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62B49" w14:textId="77777777" w:rsidR="00C235E6" w:rsidRPr="00C235E6" w:rsidRDefault="00C235E6" w:rsidP="00C235E6">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235E6">
        <w:rPr>
          <w:rFonts w:ascii="Times New Roman" w:eastAsia="Times New Roman" w:hAnsi="Times New Roman" w:cs="Times New Roman"/>
          <w:noProof/>
          <w:kern w:val="0"/>
          <w:sz w:val="20"/>
          <w:szCs w:val="20"/>
          <w:lang w:eastAsia="lv-LV"/>
          <w14:ligatures w14:val="none"/>
        </w:rPr>
        <w:drawing>
          <wp:inline distT="0" distB="0" distL="0" distR="0" wp14:anchorId="04930B60" wp14:editId="18281DBF">
            <wp:extent cx="676275" cy="752475"/>
            <wp:effectExtent l="0" t="0" r="9525" b="9525"/>
            <wp:docPr id="673813659" name="Picture 673813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0E76EC2" w14:textId="77777777" w:rsidR="00C235E6" w:rsidRPr="00C235E6" w:rsidRDefault="00C235E6" w:rsidP="00C235E6">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p>
    <w:p w14:paraId="1990B6C9" w14:textId="77777777" w:rsidR="00C235E6" w:rsidRPr="00C235E6" w:rsidRDefault="00C235E6" w:rsidP="00C235E6">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C235E6">
        <w:rPr>
          <w:rFonts w:ascii="Times New Roman" w:eastAsia="Times New Roman" w:hAnsi="Times New Roman" w:cs="Times New Roman"/>
          <w:kern w:val="0"/>
          <w:sz w:val="20"/>
          <w:szCs w:val="24"/>
          <w:lang w:eastAsia="lv-LV"/>
          <w14:ligatures w14:val="none"/>
        </w:rPr>
        <w:t>LATVIJAS REPUBLIKA</w:t>
      </w:r>
    </w:p>
    <w:p w14:paraId="5FC0FA3C" w14:textId="77777777" w:rsidR="00C235E6" w:rsidRPr="00C235E6" w:rsidRDefault="00C235E6" w:rsidP="00C235E6">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235E6">
        <w:rPr>
          <w:rFonts w:ascii="Times New Roman" w:eastAsia="Times New Roman" w:hAnsi="Times New Roman" w:cs="Times New Roman"/>
          <w:b/>
          <w:kern w:val="0"/>
          <w:sz w:val="32"/>
          <w:szCs w:val="32"/>
          <w:lang w:eastAsia="lv-LV"/>
          <w14:ligatures w14:val="none"/>
        </w:rPr>
        <w:t>DOBELES NOVADA DOME</w:t>
      </w:r>
    </w:p>
    <w:p w14:paraId="094CB900" w14:textId="77777777" w:rsidR="00C235E6" w:rsidRPr="00C235E6" w:rsidRDefault="00C235E6" w:rsidP="00C235E6">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235E6">
        <w:rPr>
          <w:rFonts w:ascii="Times New Roman" w:eastAsia="Times New Roman" w:hAnsi="Times New Roman" w:cs="Times New Roman"/>
          <w:kern w:val="0"/>
          <w:sz w:val="16"/>
          <w:szCs w:val="16"/>
          <w:lang w:eastAsia="lv-LV"/>
          <w14:ligatures w14:val="none"/>
        </w:rPr>
        <w:t>Brīvības iela 17, Dobele, Dobeles novads, LV-3701</w:t>
      </w:r>
    </w:p>
    <w:p w14:paraId="5F61E960" w14:textId="77777777" w:rsidR="00C235E6" w:rsidRPr="00C235E6" w:rsidRDefault="00C235E6" w:rsidP="00C235E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235E6">
        <w:rPr>
          <w:rFonts w:ascii="Times New Roman" w:eastAsia="Times New Roman" w:hAnsi="Times New Roman" w:cs="Times New Roman"/>
          <w:kern w:val="0"/>
          <w:sz w:val="16"/>
          <w:szCs w:val="16"/>
          <w:lang w:eastAsia="lv-LV"/>
          <w14:ligatures w14:val="none"/>
        </w:rPr>
        <w:t xml:space="preserve">Tālr. 63707269, 63700137, 63720940, e-pasts </w:t>
      </w:r>
      <w:hyperlink r:id="rId9" w:history="1">
        <w:r w:rsidRPr="00C235E6">
          <w:rPr>
            <w:rFonts w:ascii="Times New Roman" w:eastAsia="Calibri" w:hAnsi="Times New Roman" w:cs="Times New Roman"/>
            <w:color w:val="000000"/>
            <w:kern w:val="0"/>
            <w:sz w:val="16"/>
            <w:szCs w:val="16"/>
            <w:u w:val="single"/>
            <w:lang w:eastAsia="lv-LV"/>
            <w14:ligatures w14:val="none"/>
          </w:rPr>
          <w:t>dome@dobele.lv</w:t>
        </w:r>
      </w:hyperlink>
    </w:p>
    <w:p w14:paraId="4A42E071" w14:textId="77777777" w:rsidR="00C235E6" w:rsidRPr="00C235E6" w:rsidRDefault="00C235E6" w:rsidP="00C235E6">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02A91D5B" w14:textId="77777777" w:rsidR="00C235E6" w:rsidRPr="00C235E6" w:rsidRDefault="00C235E6" w:rsidP="00C235E6">
      <w:pPr>
        <w:spacing w:after="0" w:line="240" w:lineRule="auto"/>
        <w:jc w:val="center"/>
        <w:rPr>
          <w:rFonts w:ascii="Times New Roman" w:eastAsia="Calibri" w:hAnsi="Times New Roman" w:cs="Times New Roman"/>
          <w:b/>
          <w:kern w:val="0"/>
          <w:sz w:val="24"/>
          <w:szCs w:val="24"/>
          <w14:ligatures w14:val="none"/>
        </w:rPr>
      </w:pPr>
      <w:r w:rsidRPr="00C235E6">
        <w:rPr>
          <w:rFonts w:ascii="Times New Roman" w:eastAsia="Calibri" w:hAnsi="Times New Roman" w:cs="Times New Roman"/>
          <w:b/>
          <w:kern w:val="0"/>
          <w:sz w:val="24"/>
          <w:szCs w:val="24"/>
          <w14:ligatures w14:val="none"/>
        </w:rPr>
        <w:t>LĒMUMS</w:t>
      </w:r>
    </w:p>
    <w:p w14:paraId="2CD7D86B" w14:textId="77777777" w:rsidR="00C235E6" w:rsidRPr="00C235E6" w:rsidRDefault="00C235E6" w:rsidP="00C235E6">
      <w:pPr>
        <w:spacing w:after="0" w:line="240" w:lineRule="auto"/>
        <w:jc w:val="center"/>
        <w:rPr>
          <w:rFonts w:ascii="Times New Roman" w:eastAsia="Calibri" w:hAnsi="Times New Roman" w:cs="Times New Roman"/>
          <w:b/>
          <w:kern w:val="0"/>
          <w:sz w:val="24"/>
          <w:szCs w:val="24"/>
          <w14:ligatures w14:val="none"/>
        </w:rPr>
      </w:pPr>
      <w:r w:rsidRPr="00C235E6">
        <w:rPr>
          <w:rFonts w:ascii="Times New Roman" w:eastAsia="Calibri" w:hAnsi="Times New Roman" w:cs="Times New Roman"/>
          <w:b/>
          <w:kern w:val="0"/>
          <w:sz w:val="24"/>
          <w:szCs w:val="24"/>
          <w14:ligatures w14:val="none"/>
        </w:rPr>
        <w:t>Dobelē</w:t>
      </w:r>
    </w:p>
    <w:p w14:paraId="6F9648BA" w14:textId="77777777" w:rsidR="00C235E6" w:rsidRPr="00C235E6" w:rsidRDefault="00C235E6" w:rsidP="00C235E6">
      <w:pPr>
        <w:spacing w:after="0" w:line="240" w:lineRule="auto"/>
        <w:jc w:val="both"/>
        <w:rPr>
          <w:rFonts w:ascii="Times New Roman" w:eastAsia="Calibri" w:hAnsi="Times New Roman" w:cs="Times New Roman"/>
          <w:b/>
          <w:kern w:val="0"/>
          <w:sz w:val="24"/>
          <w:szCs w:val="24"/>
          <w14:ligatures w14:val="none"/>
        </w:rPr>
      </w:pPr>
    </w:p>
    <w:p w14:paraId="7370FFD4" w14:textId="260669C0" w:rsidR="00C235E6" w:rsidRPr="00C235E6" w:rsidRDefault="00C235E6" w:rsidP="00C235E6">
      <w:pPr>
        <w:autoSpaceDE w:val="0"/>
        <w:autoSpaceDN w:val="0"/>
        <w:adjustRightInd w:val="0"/>
        <w:spacing w:after="0" w:line="240" w:lineRule="auto"/>
        <w:jc w:val="both"/>
        <w:rPr>
          <w:rFonts w:ascii="Times New Roman" w:eastAsia="Times New Roman" w:hAnsi="Times New Roman" w:cs="Times New Roman"/>
          <w:b/>
          <w:bCs/>
          <w:kern w:val="0"/>
          <w:sz w:val="24"/>
          <w:szCs w:val="24"/>
          <w:lang w:eastAsia="lv-LV"/>
          <w14:ligatures w14:val="none"/>
        </w:rPr>
      </w:pPr>
      <w:r w:rsidRPr="00C235E6">
        <w:rPr>
          <w:rFonts w:ascii="Times New Roman" w:eastAsia="Times New Roman" w:hAnsi="Times New Roman" w:cs="Times New Roman"/>
          <w:b/>
          <w:bCs/>
          <w:kern w:val="0"/>
          <w:sz w:val="24"/>
          <w:szCs w:val="24"/>
          <w:lang w:eastAsia="lv-LV"/>
          <w14:ligatures w14:val="none"/>
        </w:rPr>
        <w:t>2024. gada 26. septembrī</w:t>
      </w:r>
      <w:r w:rsidRPr="00C235E6">
        <w:rPr>
          <w:rFonts w:ascii="Times New Roman" w:eastAsia="Times New Roman" w:hAnsi="Times New Roman" w:cs="Times New Roman"/>
          <w:b/>
          <w:bCs/>
          <w:kern w:val="0"/>
          <w:sz w:val="24"/>
          <w:szCs w:val="24"/>
          <w:lang w:eastAsia="lv-LV"/>
          <w14:ligatures w14:val="none"/>
        </w:rPr>
        <w:tab/>
      </w:r>
      <w:r w:rsidRPr="00C235E6">
        <w:rPr>
          <w:rFonts w:ascii="Times New Roman" w:eastAsia="Times New Roman" w:hAnsi="Times New Roman" w:cs="Times New Roman"/>
          <w:b/>
          <w:bCs/>
          <w:kern w:val="0"/>
          <w:sz w:val="24"/>
          <w:szCs w:val="24"/>
          <w:lang w:eastAsia="lv-LV"/>
          <w14:ligatures w14:val="none"/>
        </w:rPr>
        <w:tab/>
      </w:r>
      <w:r w:rsidRPr="00C235E6">
        <w:rPr>
          <w:rFonts w:ascii="Times New Roman" w:eastAsia="Times New Roman" w:hAnsi="Times New Roman" w:cs="Times New Roman"/>
          <w:b/>
          <w:bCs/>
          <w:kern w:val="0"/>
          <w:sz w:val="24"/>
          <w:szCs w:val="24"/>
          <w:lang w:eastAsia="lv-LV"/>
          <w14:ligatures w14:val="none"/>
        </w:rPr>
        <w:tab/>
      </w:r>
      <w:r w:rsidRPr="00C235E6">
        <w:rPr>
          <w:rFonts w:ascii="Times New Roman" w:eastAsia="Times New Roman" w:hAnsi="Times New Roman" w:cs="Times New Roman"/>
          <w:b/>
          <w:bCs/>
          <w:kern w:val="0"/>
          <w:sz w:val="24"/>
          <w:szCs w:val="24"/>
          <w:lang w:eastAsia="lv-LV"/>
          <w14:ligatures w14:val="none"/>
        </w:rPr>
        <w:tab/>
      </w:r>
      <w:r w:rsidRPr="00C235E6">
        <w:rPr>
          <w:rFonts w:ascii="Times New Roman" w:eastAsia="Times New Roman" w:hAnsi="Times New Roman" w:cs="Times New Roman"/>
          <w:b/>
          <w:bCs/>
          <w:kern w:val="0"/>
          <w:sz w:val="24"/>
          <w:szCs w:val="24"/>
          <w:lang w:eastAsia="lv-LV"/>
          <w14:ligatures w14:val="none"/>
        </w:rPr>
        <w:tab/>
      </w:r>
      <w:r w:rsidRPr="00C235E6">
        <w:rPr>
          <w:rFonts w:ascii="Times New Roman" w:eastAsia="Times New Roman" w:hAnsi="Times New Roman" w:cs="Times New Roman"/>
          <w:b/>
          <w:bCs/>
          <w:kern w:val="0"/>
          <w:sz w:val="24"/>
          <w:szCs w:val="24"/>
          <w:lang w:eastAsia="lv-LV"/>
          <w14:ligatures w14:val="none"/>
        </w:rPr>
        <w:tab/>
      </w:r>
      <w:r w:rsidRPr="00C235E6">
        <w:rPr>
          <w:rFonts w:ascii="Times New Roman" w:eastAsia="Times New Roman" w:hAnsi="Times New Roman" w:cs="Times New Roman"/>
          <w:b/>
          <w:bCs/>
          <w:kern w:val="0"/>
          <w:sz w:val="24"/>
          <w:szCs w:val="24"/>
          <w:lang w:eastAsia="lv-LV"/>
          <w14:ligatures w14:val="none"/>
        </w:rPr>
        <w:tab/>
      </w:r>
      <w:r w:rsidRPr="00C235E6">
        <w:rPr>
          <w:rFonts w:ascii="Times New Roman" w:eastAsia="Times New Roman" w:hAnsi="Times New Roman" w:cs="Times New Roman"/>
          <w:b/>
          <w:bCs/>
          <w:kern w:val="0"/>
          <w:sz w:val="24"/>
          <w:szCs w:val="24"/>
          <w:lang w:eastAsia="lv-LV"/>
          <w14:ligatures w14:val="none"/>
        </w:rPr>
        <w:tab/>
        <w:t>Nr.</w:t>
      </w:r>
      <w:r w:rsidR="0006313B">
        <w:rPr>
          <w:rFonts w:ascii="Times New Roman" w:eastAsia="Times New Roman" w:hAnsi="Times New Roman" w:cs="Times New Roman"/>
          <w:b/>
          <w:bCs/>
          <w:kern w:val="0"/>
          <w:sz w:val="24"/>
          <w:szCs w:val="24"/>
          <w:lang w:eastAsia="lv-LV"/>
          <w14:ligatures w14:val="none"/>
        </w:rPr>
        <w:t>311</w:t>
      </w:r>
      <w:r w:rsidRPr="00C235E6">
        <w:rPr>
          <w:rFonts w:ascii="Times New Roman" w:eastAsia="Times New Roman" w:hAnsi="Times New Roman" w:cs="Times New Roman"/>
          <w:b/>
          <w:bCs/>
          <w:kern w:val="0"/>
          <w:sz w:val="24"/>
          <w:szCs w:val="24"/>
          <w:lang w:eastAsia="lv-LV"/>
          <w14:ligatures w14:val="none"/>
        </w:rPr>
        <w:t xml:space="preserve">/12  </w:t>
      </w:r>
    </w:p>
    <w:p w14:paraId="51135662" w14:textId="77777777" w:rsidR="00C235E6" w:rsidRPr="00C235E6" w:rsidRDefault="00C235E6" w:rsidP="00C235E6">
      <w:pPr>
        <w:autoSpaceDE w:val="0"/>
        <w:autoSpaceDN w:val="0"/>
        <w:adjustRightInd w:val="0"/>
        <w:spacing w:after="0" w:line="240" w:lineRule="auto"/>
        <w:jc w:val="both"/>
        <w:rPr>
          <w:rFonts w:ascii="Times New Roman" w:eastAsia="Times New Roman" w:hAnsi="Times New Roman" w:cs="Times New Roman"/>
          <w:b/>
          <w:kern w:val="0"/>
          <w:sz w:val="24"/>
          <w:szCs w:val="24"/>
          <w:lang w:eastAsia="lv-LV"/>
          <w14:ligatures w14:val="none"/>
        </w:rPr>
      </w:pPr>
    </w:p>
    <w:p w14:paraId="6DE5DCDE" w14:textId="77777777" w:rsidR="00C235E6" w:rsidRPr="00C235E6" w:rsidRDefault="00C235E6" w:rsidP="00C235E6">
      <w:pPr>
        <w:spacing w:after="0" w:line="240" w:lineRule="auto"/>
        <w:jc w:val="both"/>
        <w:rPr>
          <w:rFonts w:ascii="Times New Roman" w:eastAsia="Times New Roman" w:hAnsi="Times New Roman" w:cs="Times New Roman"/>
          <w:b/>
          <w:kern w:val="0"/>
          <w:sz w:val="24"/>
          <w:szCs w:val="24"/>
          <w:lang w:eastAsia="lv-LV"/>
          <w14:ligatures w14:val="none"/>
        </w:rPr>
      </w:pPr>
    </w:p>
    <w:p w14:paraId="265726BD" w14:textId="77777777" w:rsidR="00C235E6" w:rsidRPr="00C235E6" w:rsidRDefault="00C235E6" w:rsidP="00C235E6">
      <w:pPr>
        <w:spacing w:after="0" w:line="240" w:lineRule="auto"/>
        <w:ind w:right="-1"/>
        <w:jc w:val="center"/>
        <w:rPr>
          <w:rFonts w:ascii="Times New Roman" w:hAnsi="Times New Roman" w:cs="Times New Roman"/>
          <w:b/>
          <w:kern w:val="0"/>
          <w:sz w:val="24"/>
          <w:szCs w:val="24"/>
          <w:u w:val="single"/>
          <w:lang w:eastAsia="lv-LV"/>
          <w14:ligatures w14:val="none"/>
        </w:rPr>
      </w:pPr>
      <w:r w:rsidRPr="00C235E6">
        <w:rPr>
          <w:rFonts w:ascii="Times New Roman" w:hAnsi="Times New Roman" w:cs="Times New Roman"/>
          <w:b/>
          <w:kern w:val="0"/>
          <w:sz w:val="24"/>
          <w:szCs w:val="24"/>
          <w:u w:val="single"/>
          <w:lang w:eastAsia="lv-LV"/>
          <w14:ligatures w14:val="none"/>
        </w:rPr>
        <w:t>Par nolikuma “Grozījumi nolikumā “Auces vidusskolas nolikums” apstiprināšanu</w:t>
      </w:r>
    </w:p>
    <w:p w14:paraId="7875DE53" w14:textId="77777777" w:rsidR="00C235E6" w:rsidRPr="00C235E6" w:rsidRDefault="00C235E6" w:rsidP="00C235E6">
      <w:pPr>
        <w:spacing w:after="0" w:line="240" w:lineRule="auto"/>
        <w:ind w:right="-1" w:firstLine="839"/>
        <w:jc w:val="both"/>
        <w:rPr>
          <w:rFonts w:ascii="Times New Roman" w:hAnsi="Times New Roman" w:cs="Times New Roman"/>
          <w:kern w:val="0"/>
          <w:sz w:val="24"/>
          <w:szCs w:val="24"/>
          <w:u w:val="single"/>
          <w:lang w:eastAsia="lv-LV"/>
          <w14:ligatures w14:val="none"/>
        </w:rPr>
      </w:pPr>
    </w:p>
    <w:p w14:paraId="5CDF02CC" w14:textId="45E88CD2" w:rsidR="00C235E6" w:rsidRPr="00C235E6" w:rsidRDefault="00C235E6" w:rsidP="00C235E6">
      <w:pPr>
        <w:spacing w:after="0" w:line="240" w:lineRule="auto"/>
        <w:ind w:right="-1" w:firstLine="644"/>
        <w:jc w:val="both"/>
        <w:rPr>
          <w:rFonts w:ascii="Times New Roman" w:hAnsi="Times New Roman" w:cs="Times New Roman"/>
          <w:kern w:val="0"/>
          <w:sz w:val="24"/>
          <w:szCs w:val="24"/>
          <w:lang w:eastAsia="lv-LV"/>
          <w14:ligatures w14:val="none"/>
        </w:rPr>
      </w:pPr>
      <w:r w:rsidRPr="00C235E6">
        <w:rPr>
          <w:rFonts w:ascii="Times New Roman" w:hAnsi="Times New Roman" w:cs="Times New Roman"/>
          <w:kern w:val="0"/>
          <w:sz w:val="24"/>
          <w:szCs w:val="24"/>
          <w:lang w:eastAsia="lv-LV"/>
          <w14:ligatures w14:val="none"/>
        </w:rPr>
        <w:t xml:space="preserve">Saskaņā ar Pašvaldības likuma 10. panta pirmās daļas 8. punktu, Izglītības likuma 22. panta pirmo daļu, atklāti balsojot: </w:t>
      </w:r>
      <w:r w:rsidR="009F333A" w:rsidRPr="00E20ED5">
        <w:rPr>
          <w:rFonts w:ascii="Times New Roman" w:eastAsia="Times New Roman" w:hAnsi="Times New Roman" w:cs="Times New Roman"/>
          <w:kern w:val="0"/>
          <w:sz w:val="24"/>
          <w:szCs w:val="24"/>
          <w:lang w:eastAsia="lv-LV"/>
          <w14:ligatures w14:val="none"/>
        </w:rPr>
        <w:t>PAR - 1</w:t>
      </w:r>
      <w:r w:rsidR="009F333A">
        <w:rPr>
          <w:rFonts w:ascii="Times New Roman" w:eastAsia="Times New Roman" w:hAnsi="Times New Roman" w:cs="Times New Roman"/>
          <w:kern w:val="0"/>
          <w:sz w:val="24"/>
          <w:szCs w:val="24"/>
          <w:lang w:eastAsia="lv-LV"/>
          <w14:ligatures w14:val="none"/>
        </w:rPr>
        <w:t>3</w:t>
      </w:r>
      <w:r w:rsidR="009F333A" w:rsidRPr="00E20ED5">
        <w:rPr>
          <w:rFonts w:ascii="Times New Roman" w:eastAsia="Times New Roman" w:hAnsi="Times New Roman" w:cs="Times New Roman"/>
          <w:kern w:val="0"/>
          <w:sz w:val="24"/>
          <w:szCs w:val="24"/>
          <w:lang w:eastAsia="lv-LV"/>
          <w14:ligatures w14:val="none"/>
        </w:rPr>
        <w:t xml:space="preserve"> (</w:t>
      </w:r>
      <w:r w:rsidR="009F333A">
        <w:rPr>
          <w:rFonts w:ascii="Times New Roman" w:eastAsia="Times New Roman" w:hAnsi="Times New Roman" w:cs="Times New Roman"/>
          <w:kern w:val="0"/>
          <w:sz w:val="24"/>
          <w:szCs w:val="24"/>
          <w:lang w:eastAsia="lv-LV"/>
          <w14:ligatures w14:val="none"/>
        </w:rPr>
        <w:t>Kristīne Briede</w:t>
      </w:r>
      <w:r w:rsidR="009F333A" w:rsidRPr="00E20ED5">
        <w:rPr>
          <w:rFonts w:ascii="Times New Roman" w:eastAsia="Times New Roman" w:hAnsi="Times New Roman" w:cs="Times New Roman"/>
          <w:kern w:val="0"/>
          <w:sz w:val="24"/>
          <w:szCs w:val="24"/>
          <w:lang w:eastAsia="lv-LV"/>
          <w14:ligatures w14:val="none"/>
        </w:rPr>
        <w:t xml:space="preserve">, Sarmīte Dude, </w:t>
      </w:r>
      <w:r w:rsidR="009F333A" w:rsidRPr="00E20ED5">
        <w:rPr>
          <w:rFonts w:ascii="Times New Roman" w:eastAsia="Times New Roman" w:hAnsi="Times New Roman" w:cs="Times New Roman"/>
          <w:bCs/>
          <w:kern w:val="0"/>
          <w:sz w:val="24"/>
          <w:szCs w:val="24"/>
          <w:lang w:eastAsia="et-EE"/>
          <w14:ligatures w14:val="none"/>
        </w:rPr>
        <w:t xml:space="preserve">Māris Feldmanis, Edgars Gaigalis, Ivars Gorskis, Gints Kaminskis, Edgars Laimiņš, </w:t>
      </w:r>
      <w:r w:rsidR="009F333A">
        <w:rPr>
          <w:rFonts w:ascii="Times New Roman" w:eastAsia="Times New Roman" w:hAnsi="Times New Roman" w:cs="Times New Roman"/>
          <w:bCs/>
          <w:kern w:val="0"/>
          <w:sz w:val="24"/>
          <w:szCs w:val="24"/>
          <w:lang w:eastAsia="et-EE"/>
          <w14:ligatures w14:val="none"/>
        </w:rPr>
        <w:t xml:space="preserve">Ainārs Meiers, Sanita Olševska, </w:t>
      </w:r>
      <w:r w:rsidR="009F333A"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9F333A">
        <w:rPr>
          <w:rFonts w:ascii="Times New Roman" w:eastAsia="Times New Roman" w:hAnsi="Times New Roman" w:cs="Times New Roman"/>
          <w:bCs/>
          <w:kern w:val="0"/>
          <w:sz w:val="24"/>
          <w:szCs w:val="24"/>
          <w:lang w:eastAsia="et-EE"/>
          <w14:ligatures w14:val="none"/>
        </w:rPr>
        <w:t>, Ivars Stanga</w:t>
      </w:r>
      <w:r w:rsidR="009F333A" w:rsidRPr="00E20ED5">
        <w:rPr>
          <w:rFonts w:ascii="Times New Roman" w:eastAsia="Times New Roman" w:hAnsi="Times New Roman" w:cs="Times New Roman"/>
          <w:bCs/>
          <w:kern w:val="0"/>
          <w:sz w:val="24"/>
          <w:szCs w:val="24"/>
          <w:lang w:eastAsia="et-EE"/>
          <w14:ligatures w14:val="none"/>
        </w:rPr>
        <w:t xml:space="preserve">), </w:t>
      </w:r>
      <w:r w:rsidR="009F333A" w:rsidRPr="00E20ED5">
        <w:rPr>
          <w:rFonts w:ascii="Times New Roman" w:eastAsia="Times New Roman" w:hAnsi="Times New Roman" w:cs="Times New Roman"/>
          <w:kern w:val="0"/>
          <w:sz w:val="24"/>
          <w:szCs w:val="24"/>
          <w:lang w:eastAsia="lv-LV"/>
          <w14:ligatures w14:val="none"/>
        </w:rPr>
        <w:t xml:space="preserve">PRET – nav, ATTURAS – nav, </w:t>
      </w:r>
      <w:r w:rsidRPr="00C235E6">
        <w:rPr>
          <w:rFonts w:ascii="Times New Roman" w:eastAsia="Times New Roman" w:hAnsi="Times New Roman" w:cs="Times New Roman"/>
          <w:kern w:val="0"/>
          <w:sz w:val="24"/>
          <w:szCs w:val="24"/>
          <w:lang w:eastAsia="lv-LV"/>
          <w14:ligatures w14:val="none"/>
        </w:rPr>
        <w:t xml:space="preserve"> </w:t>
      </w:r>
      <w:r w:rsidRPr="00C235E6">
        <w:rPr>
          <w:rFonts w:ascii="Times New Roman" w:hAnsi="Times New Roman" w:cs="Times New Roman"/>
          <w:kern w:val="0"/>
          <w:sz w:val="24"/>
          <w:szCs w:val="24"/>
          <w:lang w:eastAsia="lv-LV"/>
          <w14:ligatures w14:val="none"/>
        </w:rPr>
        <w:t>Dobeles novada dome NOLEMJ:</w:t>
      </w:r>
    </w:p>
    <w:p w14:paraId="727B34A2" w14:textId="77777777" w:rsidR="00C235E6" w:rsidRPr="00C235E6" w:rsidRDefault="00C235E6" w:rsidP="00C235E6">
      <w:pPr>
        <w:spacing w:after="0" w:line="240" w:lineRule="auto"/>
        <w:ind w:firstLine="284"/>
        <w:jc w:val="both"/>
        <w:rPr>
          <w:rFonts w:ascii="Times New Roman" w:hAnsi="Times New Roman" w:cs="Times New Roman"/>
          <w:kern w:val="0"/>
          <w:sz w:val="24"/>
          <w:szCs w:val="24"/>
          <w:lang w:eastAsia="lv-LV"/>
          <w14:ligatures w14:val="none"/>
        </w:rPr>
      </w:pPr>
    </w:p>
    <w:p w14:paraId="7B9F1399" w14:textId="77777777" w:rsidR="00C235E6" w:rsidRPr="00C235E6" w:rsidRDefault="00C235E6" w:rsidP="00C235E6">
      <w:pPr>
        <w:tabs>
          <w:tab w:val="left" w:pos="-23852"/>
        </w:tabs>
        <w:spacing w:after="0" w:line="240" w:lineRule="auto"/>
        <w:jc w:val="both"/>
        <w:rPr>
          <w:rFonts w:ascii="Times New Roman" w:hAnsi="Times New Roman" w:cs="Times New Roman"/>
          <w:bCs/>
          <w:kern w:val="0"/>
          <w:sz w:val="24"/>
          <w:szCs w:val="24"/>
          <w:lang w:eastAsia="lv-LV"/>
          <w14:ligatures w14:val="none"/>
        </w:rPr>
      </w:pPr>
      <w:r w:rsidRPr="00C235E6">
        <w:rPr>
          <w:rFonts w:ascii="Times New Roman" w:hAnsi="Times New Roman" w:cs="Times New Roman"/>
          <w:bCs/>
          <w:kern w:val="0"/>
          <w:sz w:val="24"/>
          <w:szCs w:val="24"/>
          <w:lang w:eastAsia="lv-LV"/>
          <w14:ligatures w14:val="none"/>
        </w:rPr>
        <w:t>Apstiprināt nolikumu “Grozījumi nolikumā “Auces vidusskolas</w:t>
      </w:r>
      <w:r w:rsidRPr="00C235E6">
        <w:rPr>
          <w:rFonts w:ascii="Times New Roman" w:hAnsi="Times New Roman" w:cs="Times New Roman"/>
          <w:kern w:val="0"/>
          <w:sz w:val="24"/>
          <w:szCs w:val="24"/>
          <w:lang w:eastAsia="lv-LV"/>
          <w14:ligatures w14:val="none"/>
        </w:rPr>
        <w:t xml:space="preserve"> nolikums” </w:t>
      </w:r>
      <w:r w:rsidRPr="00C235E6">
        <w:rPr>
          <w:rFonts w:ascii="Times New Roman" w:hAnsi="Times New Roman" w:cs="Times New Roman"/>
          <w:bCs/>
          <w:kern w:val="0"/>
          <w:sz w:val="24"/>
          <w:szCs w:val="24"/>
          <w:lang w:eastAsia="lv-LV"/>
          <w14:ligatures w14:val="none"/>
        </w:rPr>
        <w:t>(pielikumā).</w:t>
      </w:r>
    </w:p>
    <w:p w14:paraId="20BFD264" w14:textId="77777777" w:rsidR="00C235E6" w:rsidRPr="00C235E6" w:rsidRDefault="00C235E6" w:rsidP="00C235E6">
      <w:pPr>
        <w:spacing w:after="0" w:line="240" w:lineRule="auto"/>
        <w:ind w:right="42"/>
        <w:jc w:val="both"/>
        <w:rPr>
          <w:rFonts w:ascii="Times New Roman" w:eastAsia="Times New Roman" w:hAnsi="Times New Roman" w:cs="Times New Roman"/>
          <w:kern w:val="0"/>
          <w:sz w:val="24"/>
          <w:szCs w:val="24"/>
          <w:lang w:eastAsia="lv-LV"/>
          <w14:ligatures w14:val="none"/>
        </w:rPr>
      </w:pPr>
    </w:p>
    <w:p w14:paraId="79F6F8E7" w14:textId="77777777" w:rsidR="00C235E6" w:rsidRPr="00C235E6" w:rsidRDefault="00C235E6" w:rsidP="00C235E6">
      <w:pPr>
        <w:spacing w:after="0" w:line="240" w:lineRule="auto"/>
        <w:ind w:right="42"/>
        <w:jc w:val="both"/>
        <w:rPr>
          <w:rFonts w:ascii="Times New Roman" w:eastAsia="Times New Roman" w:hAnsi="Times New Roman" w:cs="Times New Roman"/>
          <w:kern w:val="0"/>
          <w:sz w:val="24"/>
          <w:szCs w:val="24"/>
          <w:lang w:eastAsia="lv-LV"/>
          <w14:ligatures w14:val="none"/>
        </w:rPr>
      </w:pPr>
    </w:p>
    <w:p w14:paraId="12B7A710" w14:textId="77777777" w:rsidR="00C235E6" w:rsidRPr="00C235E6" w:rsidRDefault="00C235E6" w:rsidP="00C235E6">
      <w:pPr>
        <w:spacing w:after="0" w:line="240" w:lineRule="auto"/>
        <w:ind w:right="42"/>
        <w:rPr>
          <w:rFonts w:ascii="Times New Roman" w:hAnsi="Times New Roman" w:cs="Times New Roman"/>
          <w:kern w:val="0"/>
          <w:sz w:val="24"/>
          <w:szCs w:val="24"/>
          <w:lang w:eastAsia="lv-LV"/>
          <w14:ligatures w14:val="none"/>
        </w:rPr>
      </w:pPr>
      <w:r w:rsidRPr="00C235E6">
        <w:rPr>
          <w:rFonts w:ascii="Times New Roman" w:hAnsi="Times New Roman" w:cs="Times New Roman"/>
          <w:kern w:val="0"/>
          <w:sz w:val="24"/>
          <w:szCs w:val="24"/>
          <w:lang w:eastAsia="lv-LV"/>
          <w14:ligatures w14:val="none"/>
        </w:rPr>
        <w:t>Domes priekšsēdētājs</w:t>
      </w:r>
      <w:r w:rsidRPr="00C235E6">
        <w:rPr>
          <w:rFonts w:ascii="Times New Roman" w:hAnsi="Times New Roman" w:cs="Times New Roman"/>
          <w:kern w:val="0"/>
          <w:sz w:val="24"/>
          <w:szCs w:val="24"/>
          <w:lang w:eastAsia="lv-LV"/>
          <w14:ligatures w14:val="none"/>
        </w:rPr>
        <w:tab/>
      </w:r>
      <w:r w:rsidRPr="00C235E6">
        <w:rPr>
          <w:rFonts w:ascii="Times New Roman" w:hAnsi="Times New Roman" w:cs="Times New Roman"/>
          <w:kern w:val="0"/>
          <w:sz w:val="24"/>
          <w:szCs w:val="24"/>
          <w:lang w:eastAsia="lv-LV"/>
          <w14:ligatures w14:val="none"/>
        </w:rPr>
        <w:tab/>
      </w:r>
      <w:r w:rsidRPr="00C235E6">
        <w:rPr>
          <w:rFonts w:ascii="Times New Roman" w:hAnsi="Times New Roman" w:cs="Times New Roman"/>
          <w:kern w:val="0"/>
          <w:sz w:val="24"/>
          <w:szCs w:val="24"/>
          <w:lang w:eastAsia="lv-LV"/>
          <w14:ligatures w14:val="none"/>
        </w:rPr>
        <w:tab/>
      </w:r>
      <w:r w:rsidRPr="00C235E6">
        <w:rPr>
          <w:rFonts w:ascii="Times New Roman" w:hAnsi="Times New Roman" w:cs="Times New Roman"/>
          <w:kern w:val="0"/>
          <w:sz w:val="24"/>
          <w:szCs w:val="24"/>
          <w:lang w:eastAsia="lv-LV"/>
          <w14:ligatures w14:val="none"/>
        </w:rPr>
        <w:tab/>
      </w:r>
      <w:r w:rsidRPr="00C235E6">
        <w:rPr>
          <w:rFonts w:ascii="Times New Roman" w:hAnsi="Times New Roman" w:cs="Times New Roman"/>
          <w:kern w:val="0"/>
          <w:sz w:val="24"/>
          <w:szCs w:val="24"/>
          <w:lang w:eastAsia="lv-LV"/>
          <w14:ligatures w14:val="none"/>
        </w:rPr>
        <w:tab/>
      </w:r>
      <w:r w:rsidRPr="00C235E6">
        <w:rPr>
          <w:rFonts w:ascii="Times New Roman" w:hAnsi="Times New Roman" w:cs="Times New Roman"/>
          <w:kern w:val="0"/>
          <w:sz w:val="24"/>
          <w:szCs w:val="24"/>
          <w:lang w:eastAsia="lv-LV"/>
          <w14:ligatures w14:val="none"/>
        </w:rPr>
        <w:tab/>
      </w:r>
      <w:r w:rsidRPr="00C235E6">
        <w:rPr>
          <w:rFonts w:ascii="Times New Roman" w:hAnsi="Times New Roman" w:cs="Times New Roman"/>
          <w:kern w:val="0"/>
          <w:sz w:val="24"/>
          <w:szCs w:val="24"/>
          <w:lang w:eastAsia="lv-LV"/>
          <w14:ligatures w14:val="none"/>
        </w:rPr>
        <w:tab/>
      </w:r>
      <w:r w:rsidRPr="00C235E6">
        <w:rPr>
          <w:rFonts w:ascii="Times New Roman" w:hAnsi="Times New Roman" w:cs="Times New Roman"/>
          <w:kern w:val="0"/>
          <w:sz w:val="24"/>
          <w:szCs w:val="24"/>
          <w:lang w:eastAsia="lv-LV"/>
          <w14:ligatures w14:val="none"/>
        </w:rPr>
        <w:tab/>
        <w:t>I. Gorskis</w:t>
      </w:r>
    </w:p>
    <w:p w14:paraId="2A90CF14" w14:textId="77777777" w:rsidR="00C235E6" w:rsidRPr="00C235E6" w:rsidRDefault="00C235E6" w:rsidP="00C235E6">
      <w:pPr>
        <w:spacing w:after="0" w:line="240" w:lineRule="auto"/>
        <w:ind w:right="42"/>
        <w:rPr>
          <w:rFonts w:ascii="Times New Roman" w:hAnsi="Times New Roman" w:cs="Times New Roman"/>
          <w:kern w:val="0"/>
          <w:sz w:val="24"/>
          <w:szCs w:val="24"/>
          <w:lang w:eastAsia="lv-LV"/>
          <w14:ligatures w14:val="none"/>
        </w:rPr>
      </w:pPr>
    </w:p>
    <w:p w14:paraId="106509EF" w14:textId="77777777" w:rsidR="00C235E6" w:rsidRPr="00C235E6" w:rsidRDefault="00C235E6" w:rsidP="00C235E6">
      <w:pPr>
        <w:spacing w:after="0" w:line="240" w:lineRule="auto"/>
        <w:ind w:right="43"/>
        <w:rPr>
          <w:rFonts w:ascii="Times New Roman" w:hAnsi="Times New Roman" w:cs="Times New Roman"/>
          <w:kern w:val="0"/>
          <w:sz w:val="24"/>
          <w:szCs w:val="24"/>
          <w:lang w:eastAsia="lv-LV"/>
          <w14:ligatures w14:val="none"/>
        </w:rPr>
      </w:pPr>
    </w:p>
    <w:p w14:paraId="44CD045C" w14:textId="77777777" w:rsidR="001E3013" w:rsidRDefault="001E3013" w:rsidP="00C235E6">
      <w:pPr>
        <w:tabs>
          <w:tab w:val="left" w:pos="-23852"/>
        </w:tabs>
        <w:spacing w:after="0" w:line="240" w:lineRule="auto"/>
        <w:jc w:val="right"/>
        <w:rPr>
          <w:rFonts w:ascii="Times New Roman" w:hAnsi="Times New Roman" w:cs="Times New Roman"/>
          <w:noProof/>
          <w:kern w:val="0"/>
          <w:sz w:val="24"/>
          <w:szCs w:val="24"/>
          <w:lang w:eastAsia="lv-LV"/>
          <w14:ligatures w14:val="none"/>
        </w:rPr>
      </w:pPr>
      <w:r>
        <w:rPr>
          <w:rFonts w:ascii="Times New Roman" w:hAnsi="Times New Roman" w:cs="Times New Roman"/>
          <w:noProof/>
          <w:kern w:val="0"/>
          <w:sz w:val="24"/>
          <w:szCs w:val="24"/>
          <w:lang w:eastAsia="lv-LV"/>
          <w14:ligatures w14:val="none"/>
        </w:rPr>
        <w:br w:type="page"/>
      </w:r>
    </w:p>
    <w:p w14:paraId="1D3CBDA2" w14:textId="6CC10AED" w:rsidR="00C235E6" w:rsidRPr="00C235E6" w:rsidRDefault="00C235E6" w:rsidP="00C235E6">
      <w:pPr>
        <w:tabs>
          <w:tab w:val="left" w:pos="-23852"/>
        </w:tabs>
        <w:spacing w:after="0" w:line="240" w:lineRule="auto"/>
        <w:jc w:val="right"/>
        <w:rPr>
          <w:rFonts w:ascii="Times New Roman" w:hAnsi="Times New Roman" w:cs="Times New Roman"/>
          <w:noProof/>
          <w:kern w:val="0"/>
          <w:sz w:val="24"/>
          <w:szCs w:val="24"/>
          <w:lang w:eastAsia="lv-LV"/>
          <w14:ligatures w14:val="none"/>
        </w:rPr>
      </w:pPr>
      <w:r w:rsidRPr="00C235E6">
        <w:rPr>
          <w:rFonts w:ascii="Times New Roman" w:hAnsi="Times New Roman" w:cs="Times New Roman"/>
          <w:noProof/>
          <w:kern w:val="0"/>
          <w:sz w:val="24"/>
          <w:szCs w:val="24"/>
          <w:lang w:eastAsia="lv-LV"/>
          <w14:ligatures w14:val="none"/>
        </w:rPr>
        <w:lastRenderedPageBreak/>
        <w:t>Pielikums</w:t>
      </w:r>
    </w:p>
    <w:p w14:paraId="3E43C1AC" w14:textId="77777777" w:rsidR="00C235E6" w:rsidRPr="00C235E6" w:rsidRDefault="00C235E6" w:rsidP="00C235E6">
      <w:pPr>
        <w:tabs>
          <w:tab w:val="left" w:pos="-24212"/>
        </w:tabs>
        <w:spacing w:after="0" w:line="240" w:lineRule="auto"/>
        <w:jc w:val="right"/>
        <w:rPr>
          <w:rFonts w:ascii="Times New Roman" w:hAnsi="Times New Roman" w:cs="Times New Roman"/>
          <w:noProof/>
          <w:kern w:val="0"/>
          <w:sz w:val="24"/>
          <w:szCs w:val="24"/>
          <w:lang w:eastAsia="lv-LV"/>
          <w14:ligatures w14:val="none"/>
        </w:rPr>
      </w:pPr>
      <w:r w:rsidRPr="00C235E6">
        <w:rPr>
          <w:rFonts w:ascii="Times New Roman" w:hAnsi="Times New Roman" w:cs="Times New Roman"/>
          <w:noProof/>
          <w:kern w:val="0"/>
          <w:sz w:val="24"/>
          <w:szCs w:val="24"/>
          <w:lang w:eastAsia="lv-LV"/>
          <w14:ligatures w14:val="none"/>
        </w:rPr>
        <w:t xml:space="preserve">Dobeles novada domes </w:t>
      </w:r>
    </w:p>
    <w:p w14:paraId="4869CACF" w14:textId="77777777" w:rsidR="00C235E6" w:rsidRPr="00C235E6" w:rsidRDefault="00C235E6" w:rsidP="00C235E6">
      <w:pPr>
        <w:tabs>
          <w:tab w:val="left" w:pos="-24212"/>
        </w:tabs>
        <w:spacing w:after="0" w:line="240" w:lineRule="auto"/>
        <w:jc w:val="right"/>
        <w:rPr>
          <w:rFonts w:ascii="Times New Roman" w:hAnsi="Times New Roman" w:cs="Times New Roman"/>
          <w:noProof/>
          <w:kern w:val="0"/>
          <w:sz w:val="24"/>
          <w:szCs w:val="24"/>
          <w:lang w:eastAsia="lv-LV"/>
          <w14:ligatures w14:val="none"/>
        </w:rPr>
      </w:pPr>
      <w:r w:rsidRPr="00C235E6">
        <w:rPr>
          <w:rFonts w:ascii="Times New Roman" w:hAnsi="Times New Roman" w:cs="Times New Roman"/>
          <w:noProof/>
          <w:kern w:val="0"/>
          <w:sz w:val="24"/>
          <w:szCs w:val="24"/>
          <w:lang w:eastAsia="lv-LV"/>
          <w14:ligatures w14:val="none"/>
        </w:rPr>
        <w:t>2024. gada 26. septembra</w:t>
      </w:r>
    </w:p>
    <w:p w14:paraId="1D96538C" w14:textId="5FF21F04" w:rsidR="00C235E6" w:rsidRPr="00C235E6" w:rsidRDefault="00C235E6" w:rsidP="00C235E6">
      <w:pPr>
        <w:tabs>
          <w:tab w:val="left" w:pos="-24212"/>
        </w:tabs>
        <w:spacing w:after="0" w:line="240" w:lineRule="auto"/>
        <w:jc w:val="right"/>
        <w:rPr>
          <w:rFonts w:ascii="Times New Roman" w:hAnsi="Times New Roman" w:cs="Times New Roman"/>
          <w:noProof/>
          <w:kern w:val="0"/>
          <w:sz w:val="24"/>
          <w:szCs w:val="24"/>
          <w:lang w:eastAsia="lv-LV"/>
          <w14:ligatures w14:val="none"/>
        </w:rPr>
      </w:pPr>
      <w:r w:rsidRPr="00C235E6">
        <w:rPr>
          <w:rFonts w:ascii="Times New Roman" w:hAnsi="Times New Roman" w:cs="Times New Roman"/>
          <w:noProof/>
          <w:kern w:val="0"/>
          <w:sz w:val="24"/>
          <w:szCs w:val="24"/>
          <w:lang w:eastAsia="lv-LV"/>
          <w14:ligatures w14:val="none"/>
        </w:rPr>
        <w:t>lēmumam Nr.</w:t>
      </w:r>
      <w:r w:rsidR="0006313B">
        <w:rPr>
          <w:rFonts w:ascii="Times New Roman" w:hAnsi="Times New Roman" w:cs="Times New Roman"/>
          <w:noProof/>
          <w:kern w:val="0"/>
          <w:sz w:val="24"/>
          <w:szCs w:val="24"/>
          <w:lang w:eastAsia="lv-LV"/>
          <w14:ligatures w14:val="none"/>
        </w:rPr>
        <w:t>311</w:t>
      </w:r>
      <w:r w:rsidRPr="00C235E6">
        <w:rPr>
          <w:rFonts w:ascii="Times New Roman" w:hAnsi="Times New Roman" w:cs="Times New Roman"/>
          <w:noProof/>
          <w:kern w:val="0"/>
          <w:sz w:val="24"/>
          <w:szCs w:val="24"/>
          <w:lang w:eastAsia="lv-LV"/>
          <w14:ligatures w14:val="none"/>
        </w:rPr>
        <w:t>/12</w:t>
      </w:r>
    </w:p>
    <w:p w14:paraId="2B0FEE5D" w14:textId="77777777" w:rsidR="00C235E6" w:rsidRPr="00C235E6" w:rsidRDefault="00C235E6" w:rsidP="00C235E6">
      <w:pPr>
        <w:tabs>
          <w:tab w:val="left" w:pos="-23852"/>
        </w:tabs>
        <w:spacing w:after="0" w:line="240" w:lineRule="auto"/>
        <w:jc w:val="both"/>
        <w:rPr>
          <w:rFonts w:ascii="Times New Roman" w:hAnsi="Times New Roman" w:cs="Times New Roman"/>
          <w:bCs/>
          <w:kern w:val="0"/>
          <w:sz w:val="24"/>
          <w:szCs w:val="24"/>
          <w:lang w:eastAsia="lv-LV"/>
          <w14:ligatures w14:val="none"/>
        </w:rPr>
      </w:pPr>
    </w:p>
    <w:p w14:paraId="1D382AB9" w14:textId="77777777" w:rsidR="00C235E6" w:rsidRPr="00C235E6" w:rsidRDefault="00C235E6" w:rsidP="00C235E6">
      <w:pPr>
        <w:tabs>
          <w:tab w:val="left" w:pos="-24212"/>
        </w:tabs>
        <w:spacing w:after="0" w:line="240" w:lineRule="auto"/>
        <w:jc w:val="center"/>
        <w:rPr>
          <w:rFonts w:ascii="Times New Roman" w:hAnsi="Times New Roman" w:cs="Times New Roman"/>
          <w:kern w:val="0"/>
          <w:sz w:val="20"/>
          <w:szCs w:val="20"/>
          <w:lang w:eastAsia="lv-LV"/>
          <w14:ligatures w14:val="none"/>
        </w:rPr>
      </w:pPr>
      <w:r w:rsidRPr="00C235E6">
        <w:rPr>
          <w:rFonts w:ascii="Times New Roman" w:hAnsi="Times New Roman" w:cs="Times New Roman"/>
          <w:noProof/>
          <w:kern w:val="0"/>
          <w:sz w:val="20"/>
          <w:szCs w:val="20"/>
          <w:lang w:eastAsia="lv-LV"/>
          <w14:ligatures w14:val="none"/>
        </w:rPr>
        <w:drawing>
          <wp:inline distT="0" distB="0" distL="0" distR="0" wp14:anchorId="5609E0E2" wp14:editId="5405164B">
            <wp:extent cx="676275" cy="752475"/>
            <wp:effectExtent l="0" t="0" r="9525" b="9525"/>
            <wp:docPr id="667989539" name="Picture 66798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ECBB2E2" w14:textId="77777777" w:rsidR="00C235E6" w:rsidRPr="00C235E6" w:rsidRDefault="00C235E6" w:rsidP="00C235E6">
      <w:pPr>
        <w:tabs>
          <w:tab w:val="center" w:pos="4320"/>
          <w:tab w:val="right" w:pos="8640"/>
        </w:tabs>
        <w:spacing w:after="0" w:line="240" w:lineRule="auto"/>
        <w:jc w:val="center"/>
        <w:rPr>
          <w:rFonts w:ascii="Times New Roman" w:eastAsia="Times New Roman" w:hAnsi="Times New Roman" w:cs="Times New Roman"/>
          <w:kern w:val="0"/>
          <w:sz w:val="20"/>
          <w:szCs w:val="24"/>
          <w:lang w:val="en-US" w:eastAsia="lv-LV"/>
          <w14:ligatures w14:val="none"/>
        </w:rPr>
      </w:pPr>
      <w:r w:rsidRPr="00C235E6">
        <w:rPr>
          <w:rFonts w:ascii="Times New Roman" w:eastAsia="Times New Roman" w:hAnsi="Times New Roman" w:cs="Times New Roman"/>
          <w:kern w:val="0"/>
          <w:sz w:val="20"/>
          <w:szCs w:val="24"/>
          <w:lang w:val="en-US" w:eastAsia="lv-LV"/>
          <w14:ligatures w14:val="none"/>
        </w:rPr>
        <w:t>LATVIJAS REPUBLIKA</w:t>
      </w:r>
    </w:p>
    <w:p w14:paraId="379A3A01" w14:textId="77777777" w:rsidR="00C235E6" w:rsidRPr="00C235E6" w:rsidRDefault="00C235E6" w:rsidP="00C235E6">
      <w:pPr>
        <w:tabs>
          <w:tab w:val="center" w:pos="4320"/>
          <w:tab w:val="right" w:pos="8640"/>
        </w:tabs>
        <w:spacing w:after="0" w:line="240" w:lineRule="auto"/>
        <w:jc w:val="center"/>
        <w:rPr>
          <w:rFonts w:ascii="Times New Roman" w:eastAsia="Times New Roman" w:hAnsi="Times New Roman" w:cs="Times New Roman"/>
          <w:b/>
          <w:kern w:val="0"/>
          <w:sz w:val="32"/>
          <w:szCs w:val="32"/>
          <w:lang w:val="en-US" w:eastAsia="lv-LV"/>
          <w14:ligatures w14:val="none"/>
        </w:rPr>
      </w:pPr>
      <w:r w:rsidRPr="00C235E6">
        <w:rPr>
          <w:rFonts w:ascii="Times New Roman" w:eastAsia="Times New Roman" w:hAnsi="Times New Roman" w:cs="Times New Roman"/>
          <w:b/>
          <w:kern w:val="0"/>
          <w:sz w:val="32"/>
          <w:szCs w:val="32"/>
          <w:lang w:val="en-US" w:eastAsia="lv-LV"/>
          <w14:ligatures w14:val="none"/>
        </w:rPr>
        <w:t>DOBELES NOVADA DOME</w:t>
      </w:r>
    </w:p>
    <w:p w14:paraId="32B01128" w14:textId="77777777" w:rsidR="00C235E6" w:rsidRPr="00C235E6" w:rsidRDefault="00C235E6" w:rsidP="00C235E6">
      <w:pPr>
        <w:tabs>
          <w:tab w:val="center" w:pos="4320"/>
          <w:tab w:val="right" w:pos="8640"/>
        </w:tabs>
        <w:spacing w:after="0" w:line="240" w:lineRule="auto"/>
        <w:jc w:val="center"/>
        <w:rPr>
          <w:rFonts w:ascii="Times New Roman" w:eastAsia="Times New Roman" w:hAnsi="Times New Roman" w:cs="Times New Roman"/>
          <w:kern w:val="0"/>
          <w:sz w:val="16"/>
          <w:szCs w:val="16"/>
          <w:lang w:val="en-US" w:eastAsia="lv-LV"/>
          <w14:ligatures w14:val="none"/>
        </w:rPr>
      </w:pPr>
      <w:r w:rsidRPr="00C235E6">
        <w:rPr>
          <w:rFonts w:ascii="Times New Roman" w:eastAsia="Times New Roman" w:hAnsi="Times New Roman" w:cs="Times New Roman"/>
          <w:kern w:val="0"/>
          <w:sz w:val="16"/>
          <w:szCs w:val="16"/>
          <w:lang w:val="en-US" w:eastAsia="lv-LV"/>
          <w14:ligatures w14:val="none"/>
        </w:rPr>
        <w:t>Brīvības iela 17, Dobele, Dobeles novads, LV-3701</w:t>
      </w:r>
    </w:p>
    <w:p w14:paraId="278EE860" w14:textId="77777777" w:rsidR="00C235E6" w:rsidRPr="00C235E6" w:rsidRDefault="00C235E6" w:rsidP="00C235E6">
      <w:pPr>
        <w:pBdr>
          <w:bottom w:val="double" w:sz="6" w:space="1" w:color="auto"/>
        </w:pBdr>
        <w:tabs>
          <w:tab w:val="center" w:pos="4320"/>
          <w:tab w:val="right" w:pos="8640"/>
        </w:tabs>
        <w:spacing w:after="0" w:line="240" w:lineRule="auto"/>
        <w:jc w:val="center"/>
        <w:rPr>
          <w:rFonts w:ascii="Times New Roman" w:eastAsia="Times New Roman" w:hAnsi="Times New Roman" w:cs="Times New Roman"/>
          <w:kern w:val="0"/>
          <w:sz w:val="16"/>
          <w:szCs w:val="16"/>
          <w:lang w:val="en-US" w:eastAsia="lv-LV"/>
          <w14:ligatures w14:val="none"/>
        </w:rPr>
      </w:pPr>
      <w:r w:rsidRPr="00C235E6">
        <w:rPr>
          <w:rFonts w:ascii="Times New Roman" w:eastAsia="Times New Roman" w:hAnsi="Times New Roman" w:cs="Times New Roman"/>
          <w:kern w:val="0"/>
          <w:sz w:val="16"/>
          <w:szCs w:val="16"/>
          <w:lang w:val="en-US" w:eastAsia="lv-LV"/>
          <w14:ligatures w14:val="none"/>
        </w:rPr>
        <w:t xml:space="preserve">Tālr. 63707269, 63700137, 63720940, e-pasts </w:t>
      </w:r>
      <w:hyperlink r:id="rId10" w:history="1">
        <w:r w:rsidRPr="00C235E6">
          <w:rPr>
            <w:rFonts w:ascii="Times New Roman" w:eastAsia="Times New Roman" w:hAnsi="Times New Roman" w:cs="Times New Roman"/>
            <w:kern w:val="0"/>
            <w:sz w:val="16"/>
            <w:szCs w:val="16"/>
            <w:lang w:val="en-US" w:eastAsia="lv-LV"/>
            <w14:ligatures w14:val="none"/>
          </w:rPr>
          <w:t>dome@dobele.lv</w:t>
        </w:r>
      </w:hyperlink>
    </w:p>
    <w:p w14:paraId="3075713C" w14:textId="77777777" w:rsidR="00C235E6" w:rsidRPr="00C235E6" w:rsidRDefault="00C235E6" w:rsidP="00C235E6">
      <w:pPr>
        <w:spacing w:after="0" w:line="240" w:lineRule="auto"/>
        <w:jc w:val="right"/>
        <w:rPr>
          <w:rFonts w:ascii="Times New Roman" w:hAnsi="Times New Roman" w:cs="Times New Roman"/>
          <w:kern w:val="0"/>
          <w:sz w:val="24"/>
          <w:szCs w:val="24"/>
          <w:lang w:eastAsia="lv-LV"/>
          <w14:ligatures w14:val="none"/>
        </w:rPr>
      </w:pPr>
      <w:r w:rsidRPr="00C235E6">
        <w:rPr>
          <w:rFonts w:ascii="Times New Roman" w:hAnsi="Times New Roman" w:cs="Times New Roman"/>
          <w:kern w:val="0"/>
          <w:sz w:val="24"/>
          <w:szCs w:val="24"/>
          <w:lang w:eastAsia="lv-LV"/>
          <w14:ligatures w14:val="none"/>
        </w:rPr>
        <w:t>APSTIPRINĀTS</w:t>
      </w:r>
    </w:p>
    <w:p w14:paraId="2485D3C7" w14:textId="77777777" w:rsidR="00C235E6" w:rsidRPr="00C235E6" w:rsidRDefault="00C235E6" w:rsidP="00C235E6">
      <w:pPr>
        <w:spacing w:after="0" w:line="240" w:lineRule="auto"/>
        <w:jc w:val="right"/>
        <w:rPr>
          <w:rFonts w:ascii="Times New Roman" w:hAnsi="Times New Roman" w:cs="Times New Roman"/>
          <w:kern w:val="0"/>
          <w:sz w:val="24"/>
          <w:szCs w:val="24"/>
          <w:lang w:eastAsia="lv-LV"/>
          <w14:ligatures w14:val="none"/>
        </w:rPr>
      </w:pPr>
      <w:r w:rsidRPr="00C235E6">
        <w:rPr>
          <w:rFonts w:ascii="Times New Roman" w:hAnsi="Times New Roman" w:cs="Times New Roman"/>
          <w:kern w:val="0"/>
          <w:sz w:val="24"/>
          <w:szCs w:val="24"/>
          <w:lang w:eastAsia="lv-LV"/>
          <w14:ligatures w14:val="none"/>
        </w:rPr>
        <w:t>ar Dobeles novada domes</w:t>
      </w:r>
    </w:p>
    <w:p w14:paraId="3D1A4FFC" w14:textId="77777777" w:rsidR="00C235E6" w:rsidRPr="00C235E6" w:rsidRDefault="00C235E6" w:rsidP="00C235E6">
      <w:pPr>
        <w:spacing w:after="0" w:line="240" w:lineRule="auto"/>
        <w:jc w:val="right"/>
        <w:rPr>
          <w:rFonts w:ascii="Times New Roman" w:hAnsi="Times New Roman" w:cs="Times New Roman"/>
          <w:kern w:val="0"/>
          <w:sz w:val="24"/>
          <w:szCs w:val="24"/>
          <w:lang w:eastAsia="lv-LV"/>
          <w14:ligatures w14:val="none"/>
        </w:rPr>
      </w:pPr>
      <w:r w:rsidRPr="00C235E6">
        <w:rPr>
          <w:rFonts w:ascii="Times New Roman" w:hAnsi="Times New Roman" w:cs="Times New Roman"/>
          <w:kern w:val="0"/>
          <w:sz w:val="24"/>
          <w:szCs w:val="24"/>
          <w:lang w:eastAsia="lv-LV"/>
          <w14:ligatures w14:val="none"/>
        </w:rPr>
        <w:t>2024. gada 26. septembra</w:t>
      </w:r>
    </w:p>
    <w:p w14:paraId="357B5675" w14:textId="3013B9F4" w:rsidR="00C235E6" w:rsidRPr="00C235E6" w:rsidRDefault="00C235E6" w:rsidP="00C235E6">
      <w:pPr>
        <w:spacing w:after="0" w:line="240" w:lineRule="auto"/>
        <w:jc w:val="right"/>
        <w:rPr>
          <w:rFonts w:ascii="Times New Roman" w:hAnsi="Times New Roman" w:cs="Times New Roman"/>
          <w:kern w:val="0"/>
          <w:sz w:val="24"/>
          <w:szCs w:val="24"/>
          <w:lang w:eastAsia="lv-LV"/>
          <w14:ligatures w14:val="none"/>
        </w:rPr>
      </w:pPr>
      <w:r w:rsidRPr="00C235E6">
        <w:rPr>
          <w:rFonts w:ascii="Times New Roman" w:hAnsi="Times New Roman" w:cs="Times New Roman"/>
          <w:kern w:val="0"/>
          <w:sz w:val="24"/>
          <w:szCs w:val="24"/>
          <w:lang w:eastAsia="lv-LV"/>
          <w14:ligatures w14:val="none"/>
        </w:rPr>
        <w:t>lēmumu Nr.</w:t>
      </w:r>
      <w:r w:rsidR="0006313B">
        <w:rPr>
          <w:rFonts w:ascii="Times New Roman" w:hAnsi="Times New Roman" w:cs="Times New Roman"/>
          <w:kern w:val="0"/>
          <w:sz w:val="24"/>
          <w:szCs w:val="24"/>
          <w:lang w:eastAsia="lv-LV"/>
          <w14:ligatures w14:val="none"/>
        </w:rPr>
        <w:t>311</w:t>
      </w:r>
      <w:r w:rsidRPr="00C235E6">
        <w:rPr>
          <w:rFonts w:ascii="Times New Roman" w:hAnsi="Times New Roman" w:cs="Times New Roman"/>
          <w:kern w:val="0"/>
          <w:sz w:val="24"/>
          <w:szCs w:val="24"/>
          <w:lang w:eastAsia="lv-LV"/>
          <w14:ligatures w14:val="none"/>
        </w:rPr>
        <w:t xml:space="preserve">/12  </w:t>
      </w:r>
    </w:p>
    <w:p w14:paraId="57B08D29" w14:textId="77777777" w:rsidR="00C235E6" w:rsidRPr="00C235E6" w:rsidRDefault="00C235E6" w:rsidP="00C235E6">
      <w:pPr>
        <w:tabs>
          <w:tab w:val="left" w:pos="4395"/>
        </w:tabs>
        <w:spacing w:after="0" w:line="240" w:lineRule="auto"/>
        <w:jc w:val="center"/>
        <w:rPr>
          <w:rFonts w:ascii="Times New Roman" w:hAnsi="Times New Roman" w:cs="Times New Roman"/>
          <w:b/>
          <w:kern w:val="0"/>
          <w:sz w:val="24"/>
          <w:szCs w:val="24"/>
          <w:lang w:eastAsia="lv-LV"/>
          <w14:ligatures w14:val="none"/>
        </w:rPr>
      </w:pPr>
    </w:p>
    <w:p w14:paraId="2B2442C0" w14:textId="77777777" w:rsidR="00C235E6" w:rsidRPr="00C235E6" w:rsidRDefault="00C235E6" w:rsidP="00C235E6">
      <w:pPr>
        <w:tabs>
          <w:tab w:val="left" w:pos="4395"/>
        </w:tabs>
        <w:spacing w:after="0" w:line="240" w:lineRule="auto"/>
        <w:jc w:val="center"/>
        <w:rPr>
          <w:rFonts w:ascii="Times New Roman" w:hAnsi="Times New Roman" w:cs="Times New Roman"/>
          <w:b/>
          <w:kern w:val="0"/>
          <w:sz w:val="24"/>
          <w:szCs w:val="24"/>
          <w:lang w:eastAsia="lv-LV"/>
          <w14:ligatures w14:val="none"/>
        </w:rPr>
      </w:pPr>
      <w:r w:rsidRPr="00C235E6">
        <w:rPr>
          <w:rFonts w:ascii="Times New Roman" w:hAnsi="Times New Roman" w:cs="Times New Roman"/>
          <w:b/>
          <w:kern w:val="0"/>
          <w:sz w:val="24"/>
          <w:szCs w:val="24"/>
          <w:lang w:eastAsia="lv-LV"/>
          <w14:ligatures w14:val="none"/>
        </w:rPr>
        <w:t>NOLIKUMS “GROZĪJUMI NOLIKUMĀ “AUCES VIDUSSKOLAS NOLIKUMS””</w:t>
      </w:r>
    </w:p>
    <w:p w14:paraId="292185F6" w14:textId="77777777" w:rsidR="00C235E6" w:rsidRPr="00C235E6" w:rsidRDefault="00C235E6" w:rsidP="00C235E6">
      <w:pPr>
        <w:tabs>
          <w:tab w:val="left" w:pos="4395"/>
        </w:tabs>
        <w:spacing w:after="0" w:line="240" w:lineRule="auto"/>
        <w:jc w:val="center"/>
        <w:rPr>
          <w:rFonts w:ascii="Times New Roman" w:hAnsi="Times New Roman" w:cs="Times New Roman"/>
          <w:b/>
          <w:kern w:val="0"/>
          <w:sz w:val="24"/>
          <w:szCs w:val="24"/>
          <w:lang w:eastAsia="lv-LV"/>
          <w14:ligatures w14:val="none"/>
        </w:rPr>
      </w:pPr>
    </w:p>
    <w:p w14:paraId="061CE96A" w14:textId="77777777" w:rsidR="00C235E6" w:rsidRPr="00C235E6" w:rsidRDefault="00C235E6" w:rsidP="00C235E6">
      <w:pPr>
        <w:spacing w:after="0" w:line="240" w:lineRule="auto"/>
        <w:contextualSpacing/>
        <w:jc w:val="right"/>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kern w:val="0"/>
          <w:sz w:val="24"/>
          <w:szCs w:val="24"/>
          <w:lang w:eastAsia="lv-LV"/>
          <w14:ligatures w14:val="none"/>
        </w:rPr>
        <w:t xml:space="preserve">Izdoti saskaņā ar </w:t>
      </w:r>
    </w:p>
    <w:p w14:paraId="1E334015" w14:textId="77777777" w:rsidR="00C235E6" w:rsidRPr="00C235E6" w:rsidRDefault="00C235E6" w:rsidP="00C235E6">
      <w:pPr>
        <w:spacing w:after="0" w:line="240" w:lineRule="auto"/>
        <w:jc w:val="right"/>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kern w:val="0"/>
          <w:sz w:val="24"/>
          <w:szCs w:val="24"/>
          <w:lang w:eastAsia="lv-LV"/>
          <w14:ligatures w14:val="none"/>
        </w:rPr>
        <w:t>Izglītības likuma 22. panta pirmo daļu</w:t>
      </w:r>
    </w:p>
    <w:p w14:paraId="2F2E1E6D" w14:textId="77777777" w:rsidR="00C235E6" w:rsidRPr="00C235E6" w:rsidRDefault="00C235E6" w:rsidP="00C235E6">
      <w:pPr>
        <w:tabs>
          <w:tab w:val="left" w:pos="-23852"/>
        </w:tabs>
        <w:spacing w:after="0" w:line="240" w:lineRule="auto"/>
        <w:jc w:val="center"/>
        <w:rPr>
          <w:rFonts w:ascii="Times New Roman" w:hAnsi="Times New Roman" w:cs="Times New Roman"/>
          <w:b/>
          <w:kern w:val="0"/>
          <w:sz w:val="24"/>
          <w:szCs w:val="24"/>
          <w:lang w:eastAsia="lv-LV"/>
          <w14:ligatures w14:val="none"/>
        </w:rPr>
      </w:pPr>
    </w:p>
    <w:p w14:paraId="1752094D" w14:textId="77777777" w:rsidR="00C235E6" w:rsidRPr="00C235E6" w:rsidRDefault="00C235E6" w:rsidP="00C235E6">
      <w:pPr>
        <w:spacing w:after="0" w:line="240" w:lineRule="auto"/>
        <w:ind w:firstLine="360"/>
        <w:jc w:val="both"/>
        <w:rPr>
          <w:rFonts w:ascii="Times New Roman" w:hAnsi="Times New Roman" w:cs="Times New Roman"/>
          <w:kern w:val="0"/>
          <w:sz w:val="24"/>
          <w:szCs w:val="24"/>
          <w:lang w:eastAsia="lv-LV"/>
          <w14:ligatures w14:val="none"/>
        </w:rPr>
      </w:pPr>
      <w:r w:rsidRPr="00C235E6">
        <w:rPr>
          <w:rFonts w:ascii="Times New Roman" w:hAnsi="Times New Roman" w:cs="Times New Roman"/>
          <w:kern w:val="0"/>
          <w:sz w:val="24"/>
          <w:szCs w:val="24"/>
          <w:lang w:eastAsia="lv-LV"/>
          <w14:ligatures w14:val="none"/>
        </w:rPr>
        <w:t>Izdarīt nolikumā “Auces vidusskolas nolikums” (apstiprināts ar Dobeles novada domes 2021. gada 26. augusta lēmumu Nr.85/6) šādus grozījumus:</w:t>
      </w:r>
    </w:p>
    <w:p w14:paraId="413B904F" w14:textId="77777777" w:rsidR="00C235E6" w:rsidRPr="00C235E6" w:rsidRDefault="00C235E6" w:rsidP="00C235E6">
      <w:pPr>
        <w:spacing w:after="0" w:line="240" w:lineRule="auto"/>
        <w:ind w:firstLine="360"/>
        <w:jc w:val="both"/>
        <w:rPr>
          <w:rFonts w:ascii="Times New Roman" w:hAnsi="Times New Roman" w:cs="Times New Roman"/>
          <w:kern w:val="0"/>
          <w:sz w:val="24"/>
          <w:szCs w:val="24"/>
          <w:lang w:eastAsia="lv-LV"/>
          <w14:ligatures w14:val="none"/>
        </w:rPr>
      </w:pPr>
    </w:p>
    <w:p w14:paraId="251C0F87" w14:textId="77777777" w:rsidR="00C235E6" w:rsidRPr="00C235E6" w:rsidRDefault="00C235E6" w:rsidP="00C235E6">
      <w:pPr>
        <w:numPr>
          <w:ilvl w:val="0"/>
          <w:numId w:val="105"/>
        </w:numPr>
        <w:spacing w:after="0" w:line="240" w:lineRule="auto"/>
        <w:ind w:right="42"/>
        <w:contextualSpacing/>
        <w:jc w:val="both"/>
        <w:rPr>
          <w:rFonts w:ascii="Times New Roman" w:hAnsi="Times New Roman" w:cs="Times New Roman"/>
          <w:kern w:val="0"/>
          <w:sz w:val="24"/>
          <w:szCs w:val="24"/>
          <w:lang w:eastAsia="lv-LV"/>
          <w14:ligatures w14:val="none"/>
        </w:rPr>
      </w:pPr>
      <w:r w:rsidRPr="00C235E6">
        <w:rPr>
          <w:rFonts w:ascii="Times New Roman" w:hAnsi="Times New Roman" w:cs="Times New Roman"/>
          <w:kern w:val="0"/>
          <w:sz w:val="24"/>
          <w:szCs w:val="24"/>
          <w:lang w:eastAsia="lv-LV"/>
          <w14:ligatures w14:val="none"/>
        </w:rPr>
        <w:t>Izslēgt 12.1. apakšpunktu;</w:t>
      </w:r>
    </w:p>
    <w:p w14:paraId="408C65F1" w14:textId="77777777" w:rsidR="00C235E6" w:rsidRPr="00C235E6" w:rsidRDefault="00C235E6" w:rsidP="00C235E6">
      <w:pPr>
        <w:numPr>
          <w:ilvl w:val="0"/>
          <w:numId w:val="105"/>
        </w:numPr>
        <w:spacing w:after="0" w:line="240" w:lineRule="auto"/>
        <w:ind w:right="42"/>
        <w:contextualSpacing/>
        <w:jc w:val="both"/>
        <w:rPr>
          <w:rFonts w:ascii="Times New Roman" w:hAnsi="Times New Roman" w:cs="Times New Roman"/>
          <w:kern w:val="0"/>
          <w:sz w:val="24"/>
          <w:szCs w:val="24"/>
          <w:lang w:eastAsia="lv-LV"/>
          <w14:ligatures w14:val="none"/>
        </w:rPr>
      </w:pPr>
      <w:r w:rsidRPr="00C235E6">
        <w:rPr>
          <w:rFonts w:ascii="Times New Roman" w:hAnsi="Times New Roman" w:cs="Times New Roman"/>
          <w:kern w:val="0"/>
          <w:sz w:val="24"/>
          <w:szCs w:val="24"/>
          <w:lang w:eastAsia="lv-LV"/>
          <w14:ligatures w14:val="none"/>
        </w:rPr>
        <w:t>Izslēgt 12.7. apakšpunktu.</w:t>
      </w:r>
    </w:p>
    <w:p w14:paraId="652F955B" w14:textId="77777777" w:rsidR="00C235E6" w:rsidRPr="00C235E6" w:rsidRDefault="00C235E6" w:rsidP="00C235E6">
      <w:pPr>
        <w:tabs>
          <w:tab w:val="left" w:pos="426"/>
        </w:tabs>
        <w:spacing w:after="0" w:line="240" w:lineRule="auto"/>
        <w:ind w:right="-1"/>
        <w:contextualSpacing/>
        <w:jc w:val="both"/>
        <w:rPr>
          <w:rFonts w:ascii="Times New Roman" w:hAnsi="Times New Roman" w:cs="Times New Roman"/>
          <w:kern w:val="0"/>
          <w:sz w:val="24"/>
          <w:szCs w:val="24"/>
          <w:lang w:eastAsia="lv-LV"/>
          <w14:ligatures w14:val="none"/>
        </w:rPr>
      </w:pPr>
    </w:p>
    <w:p w14:paraId="6D81B6D9" w14:textId="77777777" w:rsidR="00C235E6" w:rsidRPr="00C235E6" w:rsidRDefault="00C235E6" w:rsidP="00C235E6">
      <w:pPr>
        <w:widowControl w:val="0"/>
        <w:tabs>
          <w:tab w:val="left" w:pos="284"/>
        </w:tabs>
        <w:suppressAutoHyphens/>
        <w:spacing w:after="0" w:line="240" w:lineRule="auto"/>
        <w:jc w:val="both"/>
        <w:rPr>
          <w:rFonts w:ascii="Times New Roman" w:eastAsia="Lucida Sans Unicode" w:hAnsi="Times New Roman" w:cs="Times New Roman"/>
          <w:caps/>
          <w:kern w:val="1"/>
          <w:sz w:val="26"/>
          <w:szCs w:val="24"/>
          <w:lang w:eastAsia="lv-LV"/>
          <w14:ligatures w14:val="none"/>
        </w:rPr>
      </w:pPr>
    </w:p>
    <w:p w14:paraId="2450872A" w14:textId="77777777" w:rsidR="00C235E6" w:rsidRPr="00C235E6" w:rsidRDefault="00C235E6" w:rsidP="00C235E6">
      <w:pPr>
        <w:spacing w:after="0" w:line="240" w:lineRule="auto"/>
        <w:rPr>
          <w:rFonts w:ascii="Times New Roman" w:eastAsia="Times New Roman" w:hAnsi="Times New Roman" w:cs="Times New Roman"/>
          <w:kern w:val="0"/>
          <w:sz w:val="24"/>
          <w:szCs w:val="24"/>
          <w:lang w:eastAsia="lv-LV"/>
          <w14:ligatures w14:val="none"/>
        </w:rPr>
      </w:pPr>
      <w:r w:rsidRPr="00C235E6">
        <w:rPr>
          <w:rFonts w:ascii="Times New Roman" w:hAnsi="Times New Roman" w:cs="Times New Roman"/>
          <w:kern w:val="0"/>
          <w:sz w:val="24"/>
          <w:szCs w:val="24"/>
          <w:lang w:eastAsia="lv-LV"/>
          <w14:ligatures w14:val="none"/>
        </w:rPr>
        <w:t>Domes priekšsēdētājs</w:t>
      </w:r>
      <w:r w:rsidRPr="00C235E6">
        <w:rPr>
          <w:rFonts w:ascii="Times New Roman" w:hAnsi="Times New Roman" w:cs="Times New Roman"/>
          <w:kern w:val="0"/>
          <w:sz w:val="24"/>
          <w:szCs w:val="24"/>
          <w:lang w:eastAsia="lv-LV"/>
          <w14:ligatures w14:val="none"/>
        </w:rPr>
        <w:tab/>
      </w:r>
      <w:r w:rsidRPr="00C235E6">
        <w:rPr>
          <w:rFonts w:ascii="Times New Roman" w:hAnsi="Times New Roman" w:cs="Times New Roman"/>
          <w:kern w:val="0"/>
          <w:sz w:val="24"/>
          <w:szCs w:val="24"/>
          <w:lang w:eastAsia="lv-LV"/>
          <w14:ligatures w14:val="none"/>
        </w:rPr>
        <w:tab/>
      </w:r>
      <w:r w:rsidRPr="00C235E6">
        <w:rPr>
          <w:rFonts w:ascii="Times New Roman" w:hAnsi="Times New Roman" w:cs="Times New Roman"/>
          <w:kern w:val="0"/>
          <w:sz w:val="24"/>
          <w:szCs w:val="24"/>
          <w:lang w:eastAsia="lv-LV"/>
          <w14:ligatures w14:val="none"/>
        </w:rPr>
        <w:tab/>
      </w:r>
      <w:r w:rsidRPr="00C235E6">
        <w:rPr>
          <w:rFonts w:ascii="Times New Roman" w:hAnsi="Times New Roman" w:cs="Times New Roman"/>
          <w:kern w:val="0"/>
          <w:sz w:val="24"/>
          <w:szCs w:val="24"/>
          <w:lang w:eastAsia="lv-LV"/>
          <w14:ligatures w14:val="none"/>
        </w:rPr>
        <w:tab/>
      </w:r>
      <w:r w:rsidRPr="00C235E6">
        <w:rPr>
          <w:rFonts w:ascii="Times New Roman" w:hAnsi="Times New Roman" w:cs="Times New Roman"/>
          <w:kern w:val="0"/>
          <w:sz w:val="24"/>
          <w:szCs w:val="24"/>
          <w:lang w:eastAsia="lv-LV"/>
          <w14:ligatures w14:val="none"/>
        </w:rPr>
        <w:tab/>
      </w:r>
      <w:r w:rsidRPr="00C235E6">
        <w:rPr>
          <w:rFonts w:ascii="Times New Roman" w:hAnsi="Times New Roman" w:cs="Times New Roman"/>
          <w:kern w:val="0"/>
          <w:sz w:val="24"/>
          <w:szCs w:val="24"/>
          <w:lang w:eastAsia="lv-LV"/>
          <w14:ligatures w14:val="none"/>
        </w:rPr>
        <w:tab/>
      </w:r>
      <w:r w:rsidRPr="00C235E6">
        <w:rPr>
          <w:rFonts w:ascii="Times New Roman" w:hAnsi="Times New Roman" w:cs="Times New Roman"/>
          <w:kern w:val="0"/>
          <w:sz w:val="24"/>
          <w:szCs w:val="24"/>
          <w:lang w:eastAsia="lv-LV"/>
          <w14:ligatures w14:val="none"/>
        </w:rPr>
        <w:tab/>
      </w:r>
      <w:r w:rsidRPr="00C235E6">
        <w:rPr>
          <w:rFonts w:ascii="Times New Roman" w:hAnsi="Times New Roman" w:cs="Times New Roman"/>
          <w:kern w:val="0"/>
          <w:sz w:val="24"/>
          <w:szCs w:val="24"/>
          <w:lang w:eastAsia="lv-LV"/>
          <w14:ligatures w14:val="none"/>
        </w:rPr>
        <w:tab/>
      </w:r>
      <w:r w:rsidRPr="00C235E6">
        <w:rPr>
          <w:rFonts w:ascii="Times New Roman" w:hAnsi="Times New Roman" w:cs="Times New Roman"/>
          <w:kern w:val="0"/>
          <w:sz w:val="24"/>
          <w:szCs w:val="24"/>
          <w:lang w:eastAsia="lv-LV"/>
          <w14:ligatures w14:val="none"/>
        </w:rPr>
        <w:tab/>
        <w:t>I.Gorskis</w:t>
      </w:r>
    </w:p>
    <w:p w14:paraId="405E1220" w14:textId="77777777" w:rsidR="00C235E6" w:rsidRPr="00C235E6" w:rsidRDefault="00C235E6" w:rsidP="00C235E6">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sidRPr="00C235E6">
        <w:rPr>
          <w:rFonts w:ascii="Times New Roman" w:eastAsia="Times New Roman" w:hAnsi="Times New Roman" w:cs="Times New Roman"/>
          <w:b/>
          <w:bCs/>
          <w:kern w:val="0"/>
          <w:sz w:val="24"/>
          <w:szCs w:val="24"/>
          <w:lang w:eastAsia="lv-LV"/>
          <w14:ligatures w14:val="none"/>
        </w:rPr>
        <w:br w:type="page"/>
      </w:r>
    </w:p>
    <w:p w14:paraId="6407215F" w14:textId="77777777" w:rsidR="00EC35FA" w:rsidRPr="00C235E6" w:rsidRDefault="00EC35FA" w:rsidP="00EC35FA">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235E6">
        <w:rPr>
          <w:rFonts w:ascii="Times New Roman" w:eastAsia="Times New Roman" w:hAnsi="Times New Roman" w:cs="Times New Roman"/>
          <w:noProof/>
          <w:kern w:val="0"/>
          <w:sz w:val="20"/>
          <w:szCs w:val="20"/>
          <w:lang w:eastAsia="lv-LV"/>
          <w14:ligatures w14:val="none"/>
        </w:rPr>
        <w:lastRenderedPageBreak/>
        <w:drawing>
          <wp:inline distT="0" distB="0" distL="0" distR="0" wp14:anchorId="7A6AC21C" wp14:editId="6CA5A8DA">
            <wp:extent cx="676275" cy="752475"/>
            <wp:effectExtent l="0" t="0" r="9525" b="9525"/>
            <wp:docPr id="1042274114" name="Picture 1042274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0981E25" w14:textId="77777777" w:rsidR="00EC35FA" w:rsidRPr="00C235E6" w:rsidRDefault="00EC35FA" w:rsidP="00EC35FA">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p>
    <w:p w14:paraId="66C922BE" w14:textId="77777777" w:rsidR="00EC35FA" w:rsidRPr="00C235E6" w:rsidRDefault="00EC35FA" w:rsidP="00EC35FA">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C235E6">
        <w:rPr>
          <w:rFonts w:ascii="Times New Roman" w:eastAsia="Times New Roman" w:hAnsi="Times New Roman" w:cs="Times New Roman"/>
          <w:kern w:val="0"/>
          <w:sz w:val="20"/>
          <w:szCs w:val="24"/>
          <w:lang w:eastAsia="lv-LV"/>
          <w14:ligatures w14:val="none"/>
        </w:rPr>
        <w:t>LATVIJAS REPUBLIKA</w:t>
      </w:r>
    </w:p>
    <w:p w14:paraId="4D46C0CB" w14:textId="77777777" w:rsidR="00EC35FA" w:rsidRPr="00C235E6" w:rsidRDefault="00EC35FA" w:rsidP="00EC35FA">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235E6">
        <w:rPr>
          <w:rFonts w:ascii="Times New Roman" w:eastAsia="Times New Roman" w:hAnsi="Times New Roman" w:cs="Times New Roman"/>
          <w:b/>
          <w:kern w:val="0"/>
          <w:sz w:val="32"/>
          <w:szCs w:val="32"/>
          <w:lang w:eastAsia="lv-LV"/>
          <w14:ligatures w14:val="none"/>
        </w:rPr>
        <w:t>DOBELES NOVADA DOME</w:t>
      </w:r>
    </w:p>
    <w:p w14:paraId="2E5F1506" w14:textId="77777777" w:rsidR="00EC35FA" w:rsidRPr="00C235E6" w:rsidRDefault="00EC35FA" w:rsidP="00EC35FA">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235E6">
        <w:rPr>
          <w:rFonts w:ascii="Times New Roman" w:eastAsia="Times New Roman" w:hAnsi="Times New Roman" w:cs="Times New Roman"/>
          <w:kern w:val="0"/>
          <w:sz w:val="16"/>
          <w:szCs w:val="16"/>
          <w:lang w:eastAsia="lv-LV"/>
          <w14:ligatures w14:val="none"/>
        </w:rPr>
        <w:t>Brīvības iela 17, Dobele, Dobeles novads, LV-3701</w:t>
      </w:r>
    </w:p>
    <w:p w14:paraId="10B64287" w14:textId="77777777" w:rsidR="00EC35FA" w:rsidRPr="00C235E6" w:rsidRDefault="00EC35FA" w:rsidP="00EC35FA">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235E6">
        <w:rPr>
          <w:rFonts w:ascii="Times New Roman" w:eastAsia="Times New Roman" w:hAnsi="Times New Roman" w:cs="Times New Roman"/>
          <w:kern w:val="0"/>
          <w:sz w:val="16"/>
          <w:szCs w:val="16"/>
          <w:lang w:eastAsia="lv-LV"/>
          <w14:ligatures w14:val="none"/>
        </w:rPr>
        <w:t xml:space="preserve">Tālr. 63707269, 63700137, 63720940, e-pasts </w:t>
      </w:r>
      <w:hyperlink r:id="rId11" w:history="1">
        <w:r w:rsidRPr="00C235E6">
          <w:rPr>
            <w:rFonts w:ascii="Times New Roman" w:eastAsia="Calibri" w:hAnsi="Times New Roman" w:cs="Times New Roman"/>
            <w:color w:val="000000"/>
            <w:kern w:val="0"/>
            <w:sz w:val="16"/>
            <w:szCs w:val="16"/>
            <w:u w:val="single"/>
            <w:lang w:eastAsia="lv-LV"/>
            <w14:ligatures w14:val="none"/>
          </w:rPr>
          <w:t>dome@dobele.lv</w:t>
        </w:r>
      </w:hyperlink>
    </w:p>
    <w:p w14:paraId="3B22E320" w14:textId="77777777" w:rsidR="00EC35FA" w:rsidRPr="00C235E6" w:rsidRDefault="00EC35FA" w:rsidP="00EC35FA">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4470114D" w14:textId="77777777" w:rsidR="00EC35FA" w:rsidRPr="00C235E6" w:rsidRDefault="00EC35FA" w:rsidP="00EC35FA">
      <w:pPr>
        <w:spacing w:after="0" w:line="240" w:lineRule="auto"/>
        <w:jc w:val="center"/>
        <w:rPr>
          <w:rFonts w:ascii="Times New Roman" w:eastAsia="Calibri" w:hAnsi="Times New Roman" w:cs="Times New Roman"/>
          <w:b/>
          <w:kern w:val="0"/>
          <w:sz w:val="24"/>
          <w:szCs w:val="24"/>
          <w14:ligatures w14:val="none"/>
        </w:rPr>
      </w:pPr>
      <w:r w:rsidRPr="00C235E6">
        <w:rPr>
          <w:rFonts w:ascii="Times New Roman" w:eastAsia="Calibri" w:hAnsi="Times New Roman" w:cs="Times New Roman"/>
          <w:b/>
          <w:kern w:val="0"/>
          <w:sz w:val="24"/>
          <w:szCs w:val="24"/>
          <w14:ligatures w14:val="none"/>
        </w:rPr>
        <w:t>LĒMUMS</w:t>
      </w:r>
    </w:p>
    <w:p w14:paraId="1A54862D" w14:textId="77777777" w:rsidR="00EC35FA" w:rsidRPr="00C235E6" w:rsidRDefault="00EC35FA" w:rsidP="00EC35FA">
      <w:pPr>
        <w:spacing w:after="0" w:line="240" w:lineRule="auto"/>
        <w:jc w:val="center"/>
        <w:rPr>
          <w:rFonts w:ascii="Times New Roman" w:eastAsia="Calibri" w:hAnsi="Times New Roman" w:cs="Times New Roman"/>
          <w:b/>
          <w:kern w:val="0"/>
          <w:sz w:val="24"/>
          <w:szCs w:val="24"/>
          <w14:ligatures w14:val="none"/>
        </w:rPr>
      </w:pPr>
      <w:r w:rsidRPr="00C235E6">
        <w:rPr>
          <w:rFonts w:ascii="Times New Roman" w:eastAsia="Calibri" w:hAnsi="Times New Roman" w:cs="Times New Roman"/>
          <w:b/>
          <w:kern w:val="0"/>
          <w:sz w:val="24"/>
          <w:szCs w:val="24"/>
          <w14:ligatures w14:val="none"/>
        </w:rPr>
        <w:t>Dobelē</w:t>
      </w:r>
    </w:p>
    <w:p w14:paraId="37AC1F99" w14:textId="77777777" w:rsidR="00EC35FA" w:rsidRPr="00C235E6" w:rsidRDefault="00EC35FA" w:rsidP="00EC35FA">
      <w:pPr>
        <w:spacing w:after="0" w:line="240" w:lineRule="auto"/>
        <w:jc w:val="both"/>
        <w:rPr>
          <w:rFonts w:ascii="Times New Roman" w:eastAsia="Calibri" w:hAnsi="Times New Roman" w:cs="Times New Roman"/>
          <w:b/>
          <w:kern w:val="0"/>
          <w:sz w:val="24"/>
          <w:szCs w:val="24"/>
          <w14:ligatures w14:val="none"/>
        </w:rPr>
      </w:pPr>
    </w:p>
    <w:p w14:paraId="614513B6" w14:textId="4C8E0F55" w:rsidR="00EC35FA" w:rsidRPr="00C235E6" w:rsidRDefault="00EC35FA" w:rsidP="00EC35FA">
      <w:pPr>
        <w:autoSpaceDE w:val="0"/>
        <w:autoSpaceDN w:val="0"/>
        <w:adjustRightInd w:val="0"/>
        <w:spacing w:after="0" w:line="240" w:lineRule="auto"/>
        <w:jc w:val="both"/>
        <w:rPr>
          <w:rFonts w:ascii="Times New Roman" w:eastAsia="Times New Roman" w:hAnsi="Times New Roman" w:cs="Times New Roman"/>
          <w:b/>
          <w:bCs/>
          <w:kern w:val="0"/>
          <w:sz w:val="24"/>
          <w:szCs w:val="24"/>
          <w:lang w:eastAsia="lv-LV"/>
          <w14:ligatures w14:val="none"/>
        </w:rPr>
      </w:pPr>
      <w:r w:rsidRPr="00C235E6">
        <w:rPr>
          <w:rFonts w:ascii="Times New Roman" w:eastAsia="Times New Roman" w:hAnsi="Times New Roman" w:cs="Times New Roman"/>
          <w:b/>
          <w:bCs/>
          <w:kern w:val="0"/>
          <w:sz w:val="24"/>
          <w:szCs w:val="24"/>
          <w:lang w:eastAsia="lv-LV"/>
          <w14:ligatures w14:val="none"/>
        </w:rPr>
        <w:t>2024. gada 26. septembrī</w:t>
      </w:r>
      <w:r w:rsidRPr="00C235E6">
        <w:rPr>
          <w:rFonts w:ascii="Times New Roman" w:eastAsia="Times New Roman" w:hAnsi="Times New Roman" w:cs="Times New Roman"/>
          <w:b/>
          <w:bCs/>
          <w:kern w:val="0"/>
          <w:sz w:val="24"/>
          <w:szCs w:val="24"/>
          <w:lang w:eastAsia="lv-LV"/>
          <w14:ligatures w14:val="none"/>
        </w:rPr>
        <w:tab/>
      </w:r>
      <w:r w:rsidRPr="00C235E6">
        <w:rPr>
          <w:rFonts w:ascii="Times New Roman" w:eastAsia="Times New Roman" w:hAnsi="Times New Roman" w:cs="Times New Roman"/>
          <w:b/>
          <w:bCs/>
          <w:kern w:val="0"/>
          <w:sz w:val="24"/>
          <w:szCs w:val="24"/>
          <w:lang w:eastAsia="lv-LV"/>
          <w14:ligatures w14:val="none"/>
        </w:rPr>
        <w:tab/>
      </w:r>
      <w:r w:rsidRPr="00C235E6">
        <w:rPr>
          <w:rFonts w:ascii="Times New Roman" w:eastAsia="Times New Roman" w:hAnsi="Times New Roman" w:cs="Times New Roman"/>
          <w:b/>
          <w:bCs/>
          <w:kern w:val="0"/>
          <w:sz w:val="24"/>
          <w:szCs w:val="24"/>
          <w:lang w:eastAsia="lv-LV"/>
          <w14:ligatures w14:val="none"/>
        </w:rPr>
        <w:tab/>
      </w:r>
      <w:r w:rsidRPr="00C235E6">
        <w:rPr>
          <w:rFonts w:ascii="Times New Roman" w:eastAsia="Times New Roman" w:hAnsi="Times New Roman" w:cs="Times New Roman"/>
          <w:b/>
          <w:bCs/>
          <w:kern w:val="0"/>
          <w:sz w:val="24"/>
          <w:szCs w:val="24"/>
          <w:lang w:eastAsia="lv-LV"/>
          <w14:ligatures w14:val="none"/>
        </w:rPr>
        <w:tab/>
      </w:r>
      <w:r w:rsidRPr="00C235E6">
        <w:rPr>
          <w:rFonts w:ascii="Times New Roman" w:eastAsia="Times New Roman" w:hAnsi="Times New Roman" w:cs="Times New Roman"/>
          <w:b/>
          <w:bCs/>
          <w:kern w:val="0"/>
          <w:sz w:val="24"/>
          <w:szCs w:val="24"/>
          <w:lang w:eastAsia="lv-LV"/>
          <w14:ligatures w14:val="none"/>
        </w:rPr>
        <w:tab/>
      </w:r>
      <w:r w:rsidRPr="00C235E6">
        <w:rPr>
          <w:rFonts w:ascii="Times New Roman" w:eastAsia="Times New Roman" w:hAnsi="Times New Roman" w:cs="Times New Roman"/>
          <w:b/>
          <w:bCs/>
          <w:kern w:val="0"/>
          <w:sz w:val="24"/>
          <w:szCs w:val="24"/>
          <w:lang w:eastAsia="lv-LV"/>
          <w14:ligatures w14:val="none"/>
        </w:rPr>
        <w:tab/>
      </w:r>
      <w:r w:rsidRPr="00C235E6">
        <w:rPr>
          <w:rFonts w:ascii="Times New Roman" w:eastAsia="Times New Roman" w:hAnsi="Times New Roman" w:cs="Times New Roman"/>
          <w:b/>
          <w:bCs/>
          <w:kern w:val="0"/>
          <w:sz w:val="24"/>
          <w:szCs w:val="24"/>
          <w:lang w:eastAsia="lv-LV"/>
          <w14:ligatures w14:val="none"/>
        </w:rPr>
        <w:tab/>
      </w:r>
      <w:r w:rsidRPr="00C235E6">
        <w:rPr>
          <w:rFonts w:ascii="Times New Roman" w:eastAsia="Times New Roman" w:hAnsi="Times New Roman" w:cs="Times New Roman"/>
          <w:b/>
          <w:bCs/>
          <w:kern w:val="0"/>
          <w:sz w:val="24"/>
          <w:szCs w:val="24"/>
          <w:lang w:eastAsia="lv-LV"/>
          <w14:ligatures w14:val="none"/>
        </w:rPr>
        <w:tab/>
        <w:t>Nr.</w:t>
      </w:r>
      <w:r w:rsidR="0006313B">
        <w:rPr>
          <w:rFonts w:ascii="Times New Roman" w:eastAsia="Times New Roman" w:hAnsi="Times New Roman" w:cs="Times New Roman"/>
          <w:b/>
          <w:bCs/>
          <w:kern w:val="0"/>
          <w:sz w:val="24"/>
          <w:szCs w:val="24"/>
          <w:lang w:eastAsia="lv-LV"/>
          <w14:ligatures w14:val="none"/>
        </w:rPr>
        <w:t>312</w:t>
      </w:r>
      <w:r w:rsidRPr="00C235E6">
        <w:rPr>
          <w:rFonts w:ascii="Times New Roman" w:eastAsia="Times New Roman" w:hAnsi="Times New Roman" w:cs="Times New Roman"/>
          <w:b/>
          <w:bCs/>
          <w:kern w:val="0"/>
          <w:sz w:val="24"/>
          <w:szCs w:val="24"/>
          <w:lang w:eastAsia="lv-LV"/>
          <w14:ligatures w14:val="none"/>
        </w:rPr>
        <w:t xml:space="preserve">/12  </w:t>
      </w:r>
    </w:p>
    <w:p w14:paraId="321212DF" w14:textId="77777777" w:rsidR="00EC35FA" w:rsidRPr="00C235E6" w:rsidRDefault="00EC35FA" w:rsidP="00EC35FA">
      <w:pPr>
        <w:autoSpaceDE w:val="0"/>
        <w:autoSpaceDN w:val="0"/>
        <w:adjustRightInd w:val="0"/>
        <w:spacing w:after="0" w:line="240" w:lineRule="auto"/>
        <w:jc w:val="both"/>
        <w:rPr>
          <w:rFonts w:ascii="Times New Roman" w:eastAsia="Times New Roman" w:hAnsi="Times New Roman" w:cs="Times New Roman"/>
          <w:b/>
          <w:kern w:val="0"/>
          <w:sz w:val="24"/>
          <w:szCs w:val="24"/>
          <w:lang w:eastAsia="lv-LV"/>
          <w14:ligatures w14:val="none"/>
        </w:rPr>
      </w:pPr>
    </w:p>
    <w:p w14:paraId="553CAEAF" w14:textId="77777777" w:rsidR="00EC35FA" w:rsidRDefault="00EC35FA" w:rsidP="00EC35FA">
      <w:pPr>
        <w:jc w:val="both"/>
        <w:rPr>
          <w:rFonts w:eastAsia="Calibri"/>
          <w:b/>
        </w:rPr>
      </w:pPr>
    </w:p>
    <w:p w14:paraId="14064BAA" w14:textId="77777777" w:rsidR="00EC35FA" w:rsidRPr="00EC35FA" w:rsidRDefault="00EC35FA" w:rsidP="00EC35FA">
      <w:pPr>
        <w:spacing w:after="0" w:line="240" w:lineRule="auto"/>
        <w:ind w:right="-20"/>
        <w:jc w:val="center"/>
        <w:rPr>
          <w:rFonts w:ascii="Times New Roman" w:eastAsia="Times New Roman" w:hAnsi="Times New Roman" w:cs="Times New Roman"/>
          <w:b/>
          <w:bCs/>
          <w:color w:val="000000"/>
          <w:spacing w:val="1"/>
          <w:sz w:val="24"/>
          <w:szCs w:val="24"/>
          <w:u w:val="single"/>
          <w:lang w:eastAsia="lv-LV"/>
        </w:rPr>
      </w:pPr>
      <w:r w:rsidRPr="00EC35FA">
        <w:rPr>
          <w:rFonts w:ascii="Times New Roman" w:hAnsi="Times New Roman" w:cs="Times New Roman"/>
          <w:b/>
          <w:sz w:val="24"/>
          <w:szCs w:val="24"/>
          <w:u w:val="single"/>
        </w:rPr>
        <w:t>Par nolikuma “</w:t>
      </w:r>
      <w:r w:rsidRPr="00EC35FA">
        <w:rPr>
          <w:rFonts w:ascii="Times New Roman" w:hAnsi="Times New Roman" w:cs="Times New Roman"/>
          <w:b/>
          <w:bCs/>
          <w:color w:val="000000"/>
          <w:sz w:val="24"/>
          <w:szCs w:val="24"/>
          <w:u w:val="single"/>
        </w:rPr>
        <w:t>Par finansējuma piešķiršanas kārtību</w:t>
      </w:r>
      <w:r w:rsidRPr="00EC35FA">
        <w:rPr>
          <w:rFonts w:ascii="Times New Roman" w:hAnsi="Times New Roman" w:cs="Times New Roman"/>
          <w:b/>
          <w:bCs/>
          <w:color w:val="000000"/>
          <w:spacing w:val="1"/>
          <w:sz w:val="24"/>
          <w:szCs w:val="24"/>
          <w:u w:val="single"/>
        </w:rPr>
        <w:t xml:space="preserve"> augstu sasniegumu sportā, veterānu (senioru) sportā un pielāgotajā sportā cilvēkiem ar īpašām vajadzībām Dobeles novadā </w:t>
      </w:r>
      <w:r w:rsidRPr="00EC35FA">
        <w:rPr>
          <w:rFonts w:ascii="Times New Roman" w:hAnsi="Times New Roman" w:cs="Times New Roman"/>
          <w:b/>
          <w:sz w:val="24"/>
          <w:szCs w:val="24"/>
          <w:u w:val="single"/>
        </w:rPr>
        <w:t>” apstiprināšanu</w:t>
      </w:r>
    </w:p>
    <w:p w14:paraId="5091754D" w14:textId="77777777" w:rsidR="00EC35FA" w:rsidRPr="00EC35FA" w:rsidRDefault="00EC35FA" w:rsidP="00EC35FA">
      <w:pPr>
        <w:spacing w:after="0" w:line="240" w:lineRule="auto"/>
        <w:ind w:firstLine="839"/>
        <w:jc w:val="both"/>
        <w:rPr>
          <w:rFonts w:ascii="Times New Roman" w:hAnsi="Times New Roman" w:cs="Times New Roman"/>
          <w:sz w:val="24"/>
          <w:szCs w:val="24"/>
        </w:rPr>
      </w:pPr>
    </w:p>
    <w:p w14:paraId="774DDBD1" w14:textId="1FB47EA3" w:rsidR="00EC35FA" w:rsidRPr="00EC35FA" w:rsidRDefault="00EC35FA" w:rsidP="00EC35FA">
      <w:pPr>
        <w:spacing w:after="0" w:line="240" w:lineRule="auto"/>
        <w:ind w:firstLine="360"/>
        <w:jc w:val="both"/>
        <w:rPr>
          <w:rFonts w:ascii="Times New Roman" w:hAnsi="Times New Roman" w:cs="Times New Roman"/>
          <w:sz w:val="24"/>
          <w:szCs w:val="24"/>
        </w:rPr>
      </w:pPr>
      <w:r w:rsidRPr="00EC35FA">
        <w:rPr>
          <w:rFonts w:ascii="Times New Roman" w:hAnsi="Times New Roman" w:cs="Times New Roman"/>
          <w:sz w:val="24"/>
          <w:szCs w:val="24"/>
        </w:rPr>
        <w:t xml:space="preserve">Saskaņā ar Pašvaldību likuma 4. panta pirmās </w:t>
      </w:r>
      <w:r w:rsidRPr="00EC35FA">
        <w:rPr>
          <w:rFonts w:ascii="Times New Roman" w:hAnsi="Times New Roman" w:cs="Times New Roman"/>
          <w:color w:val="000000"/>
          <w:sz w:val="24"/>
          <w:szCs w:val="24"/>
        </w:rPr>
        <w:t xml:space="preserve">daļas, 7. punktu, </w:t>
      </w:r>
      <w:r w:rsidRPr="00EC35FA">
        <w:rPr>
          <w:rFonts w:ascii="Times New Roman" w:hAnsi="Times New Roman" w:cs="Times New Roman"/>
          <w:sz w:val="24"/>
          <w:szCs w:val="24"/>
        </w:rPr>
        <w:t xml:space="preserve">50. panta pirmo daļu, Sporta likuma 7. panta pirmās daļas 5. punktu, 6. punktu, atklāti balsojot: </w:t>
      </w:r>
      <w:r w:rsidR="00464906" w:rsidRPr="00E20ED5">
        <w:rPr>
          <w:rFonts w:ascii="Times New Roman" w:eastAsia="Times New Roman" w:hAnsi="Times New Roman" w:cs="Times New Roman"/>
          <w:kern w:val="0"/>
          <w:sz w:val="24"/>
          <w:szCs w:val="24"/>
          <w:lang w:eastAsia="lv-LV"/>
          <w14:ligatures w14:val="none"/>
        </w:rPr>
        <w:t>PAR - 1</w:t>
      </w:r>
      <w:r w:rsidR="00464906">
        <w:rPr>
          <w:rFonts w:ascii="Times New Roman" w:eastAsia="Times New Roman" w:hAnsi="Times New Roman" w:cs="Times New Roman"/>
          <w:kern w:val="0"/>
          <w:sz w:val="24"/>
          <w:szCs w:val="24"/>
          <w:lang w:eastAsia="lv-LV"/>
          <w14:ligatures w14:val="none"/>
        </w:rPr>
        <w:t>3</w:t>
      </w:r>
      <w:r w:rsidR="00464906" w:rsidRPr="00E20ED5">
        <w:rPr>
          <w:rFonts w:ascii="Times New Roman" w:eastAsia="Times New Roman" w:hAnsi="Times New Roman" w:cs="Times New Roman"/>
          <w:kern w:val="0"/>
          <w:sz w:val="24"/>
          <w:szCs w:val="24"/>
          <w:lang w:eastAsia="lv-LV"/>
          <w14:ligatures w14:val="none"/>
        </w:rPr>
        <w:t xml:space="preserve"> (</w:t>
      </w:r>
      <w:r w:rsidR="00464906">
        <w:rPr>
          <w:rFonts w:ascii="Times New Roman" w:eastAsia="Times New Roman" w:hAnsi="Times New Roman" w:cs="Times New Roman"/>
          <w:kern w:val="0"/>
          <w:sz w:val="24"/>
          <w:szCs w:val="24"/>
          <w:lang w:eastAsia="lv-LV"/>
          <w14:ligatures w14:val="none"/>
        </w:rPr>
        <w:t>Kristīne Briede</w:t>
      </w:r>
      <w:r w:rsidR="00464906" w:rsidRPr="00E20ED5">
        <w:rPr>
          <w:rFonts w:ascii="Times New Roman" w:eastAsia="Times New Roman" w:hAnsi="Times New Roman" w:cs="Times New Roman"/>
          <w:kern w:val="0"/>
          <w:sz w:val="24"/>
          <w:szCs w:val="24"/>
          <w:lang w:eastAsia="lv-LV"/>
          <w14:ligatures w14:val="none"/>
        </w:rPr>
        <w:t xml:space="preserve">, Sarmīte Dude, </w:t>
      </w:r>
      <w:r w:rsidR="00464906" w:rsidRPr="00E20ED5">
        <w:rPr>
          <w:rFonts w:ascii="Times New Roman" w:eastAsia="Times New Roman" w:hAnsi="Times New Roman" w:cs="Times New Roman"/>
          <w:bCs/>
          <w:kern w:val="0"/>
          <w:sz w:val="24"/>
          <w:szCs w:val="24"/>
          <w:lang w:eastAsia="et-EE"/>
          <w14:ligatures w14:val="none"/>
        </w:rPr>
        <w:t xml:space="preserve">Māris Feldmanis, Edgars Gaigalis, Ivars Gorskis, Gints Kaminskis, Edgars Laimiņš, </w:t>
      </w:r>
      <w:r w:rsidR="00464906">
        <w:rPr>
          <w:rFonts w:ascii="Times New Roman" w:eastAsia="Times New Roman" w:hAnsi="Times New Roman" w:cs="Times New Roman"/>
          <w:bCs/>
          <w:kern w:val="0"/>
          <w:sz w:val="24"/>
          <w:szCs w:val="24"/>
          <w:lang w:eastAsia="et-EE"/>
          <w14:ligatures w14:val="none"/>
        </w:rPr>
        <w:t xml:space="preserve">Ainārs Meiers, Sanita Olševska, </w:t>
      </w:r>
      <w:r w:rsidR="00464906"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464906">
        <w:rPr>
          <w:rFonts w:ascii="Times New Roman" w:eastAsia="Times New Roman" w:hAnsi="Times New Roman" w:cs="Times New Roman"/>
          <w:bCs/>
          <w:kern w:val="0"/>
          <w:sz w:val="24"/>
          <w:szCs w:val="24"/>
          <w:lang w:eastAsia="et-EE"/>
          <w14:ligatures w14:val="none"/>
        </w:rPr>
        <w:t>, Ivars Stanga</w:t>
      </w:r>
      <w:r w:rsidR="00464906" w:rsidRPr="00E20ED5">
        <w:rPr>
          <w:rFonts w:ascii="Times New Roman" w:eastAsia="Times New Roman" w:hAnsi="Times New Roman" w:cs="Times New Roman"/>
          <w:bCs/>
          <w:kern w:val="0"/>
          <w:sz w:val="24"/>
          <w:szCs w:val="24"/>
          <w:lang w:eastAsia="et-EE"/>
          <w14:ligatures w14:val="none"/>
        </w:rPr>
        <w:t xml:space="preserve">), </w:t>
      </w:r>
      <w:r w:rsidR="00464906" w:rsidRPr="00E20ED5">
        <w:rPr>
          <w:rFonts w:ascii="Times New Roman" w:eastAsia="Times New Roman" w:hAnsi="Times New Roman" w:cs="Times New Roman"/>
          <w:kern w:val="0"/>
          <w:sz w:val="24"/>
          <w:szCs w:val="24"/>
          <w:lang w:eastAsia="lv-LV"/>
          <w14:ligatures w14:val="none"/>
        </w:rPr>
        <w:t xml:space="preserve">PRET – nav, ATTURAS – nav, </w:t>
      </w:r>
      <w:r w:rsidRPr="00EC35FA">
        <w:rPr>
          <w:rFonts w:ascii="Times New Roman" w:hAnsi="Times New Roman" w:cs="Times New Roman"/>
          <w:bCs/>
          <w:sz w:val="24"/>
          <w:szCs w:val="24"/>
          <w:lang w:eastAsia="et-EE"/>
        </w:rPr>
        <w:t xml:space="preserve"> </w:t>
      </w:r>
      <w:r w:rsidRPr="00EC35FA">
        <w:rPr>
          <w:rFonts w:ascii="Times New Roman" w:hAnsi="Times New Roman" w:cs="Times New Roman"/>
          <w:sz w:val="24"/>
          <w:szCs w:val="24"/>
        </w:rPr>
        <w:t>Dobeles novada dome NOLEMJ:</w:t>
      </w:r>
    </w:p>
    <w:p w14:paraId="00F6E0C2" w14:textId="77777777" w:rsidR="00EC35FA" w:rsidRPr="00EC35FA" w:rsidRDefault="00EC35FA" w:rsidP="00EC35FA">
      <w:pPr>
        <w:spacing w:after="0" w:line="240" w:lineRule="auto"/>
        <w:ind w:firstLine="284"/>
        <w:jc w:val="both"/>
        <w:rPr>
          <w:rFonts w:ascii="Times New Roman" w:hAnsi="Times New Roman" w:cs="Times New Roman"/>
          <w:color w:val="000000"/>
          <w:sz w:val="24"/>
          <w:szCs w:val="24"/>
        </w:rPr>
      </w:pPr>
    </w:p>
    <w:p w14:paraId="1A192176" w14:textId="77777777" w:rsidR="00EC35FA" w:rsidRPr="00EC35FA" w:rsidRDefault="00EC35FA" w:rsidP="00EC35FA">
      <w:pPr>
        <w:tabs>
          <w:tab w:val="left" w:pos="-23852"/>
        </w:tabs>
        <w:spacing w:after="0" w:line="240" w:lineRule="auto"/>
        <w:jc w:val="both"/>
        <w:rPr>
          <w:rFonts w:ascii="Times New Roman" w:hAnsi="Times New Roman" w:cs="Times New Roman"/>
          <w:bCs/>
          <w:sz w:val="24"/>
          <w:szCs w:val="24"/>
        </w:rPr>
      </w:pPr>
      <w:r w:rsidRPr="00EC35FA">
        <w:rPr>
          <w:rFonts w:ascii="Times New Roman" w:hAnsi="Times New Roman" w:cs="Times New Roman"/>
          <w:bCs/>
          <w:sz w:val="24"/>
          <w:szCs w:val="24"/>
        </w:rPr>
        <w:tab/>
        <w:t>Apstiprināt nolikumu “</w:t>
      </w:r>
      <w:r w:rsidRPr="00EC35FA">
        <w:rPr>
          <w:rFonts w:ascii="Times New Roman" w:hAnsi="Times New Roman" w:cs="Times New Roman"/>
          <w:bCs/>
          <w:color w:val="000000"/>
          <w:sz w:val="24"/>
          <w:szCs w:val="24"/>
        </w:rPr>
        <w:t>Par finansējuma piešķiršanas kārtību</w:t>
      </w:r>
      <w:r w:rsidRPr="00EC35FA">
        <w:rPr>
          <w:rFonts w:ascii="Times New Roman" w:hAnsi="Times New Roman" w:cs="Times New Roman"/>
          <w:bCs/>
          <w:color w:val="000000"/>
          <w:spacing w:val="1"/>
          <w:sz w:val="24"/>
          <w:szCs w:val="24"/>
        </w:rPr>
        <w:t xml:space="preserve"> augstu sasniegumu sportā, veterānu (senioru) sportā un pielāgotajā sportā cilvēkiem ar īpašām vajadzībām Dobeles novadā</w:t>
      </w:r>
      <w:r w:rsidRPr="00EC35FA">
        <w:rPr>
          <w:rFonts w:ascii="Times New Roman" w:hAnsi="Times New Roman" w:cs="Times New Roman"/>
          <w:bCs/>
          <w:sz w:val="24"/>
          <w:szCs w:val="24"/>
        </w:rPr>
        <w:t>” (lēmuma pielikumā).</w:t>
      </w:r>
    </w:p>
    <w:p w14:paraId="51255B13" w14:textId="77777777" w:rsidR="00EC35FA" w:rsidRPr="00EC35FA" w:rsidRDefault="00EC35FA" w:rsidP="00EC35FA">
      <w:pPr>
        <w:tabs>
          <w:tab w:val="left" w:pos="-24212"/>
        </w:tabs>
        <w:spacing w:after="0" w:line="240" w:lineRule="auto"/>
        <w:jc w:val="right"/>
        <w:rPr>
          <w:rFonts w:ascii="Times New Roman" w:hAnsi="Times New Roman" w:cs="Times New Roman"/>
          <w:b/>
          <w:sz w:val="24"/>
          <w:szCs w:val="24"/>
        </w:rPr>
      </w:pPr>
    </w:p>
    <w:p w14:paraId="2123B784" w14:textId="77777777" w:rsidR="00EC35FA" w:rsidRPr="00EC35FA" w:rsidRDefault="00EC35FA" w:rsidP="00EC35FA">
      <w:pPr>
        <w:tabs>
          <w:tab w:val="left" w:pos="-23852"/>
        </w:tabs>
        <w:spacing w:after="0" w:line="240" w:lineRule="auto"/>
        <w:jc w:val="both"/>
        <w:rPr>
          <w:rFonts w:ascii="Times New Roman" w:hAnsi="Times New Roman" w:cs="Times New Roman"/>
          <w:bCs/>
          <w:sz w:val="24"/>
          <w:szCs w:val="24"/>
        </w:rPr>
      </w:pPr>
    </w:p>
    <w:p w14:paraId="72440962" w14:textId="77777777" w:rsidR="00EC35FA" w:rsidRPr="00EC35FA" w:rsidRDefault="00EC35FA" w:rsidP="00EC35FA">
      <w:pPr>
        <w:tabs>
          <w:tab w:val="left" w:pos="6946"/>
        </w:tabs>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Domes priekšsēdētājs</w:t>
      </w:r>
      <w:r w:rsidRPr="00EC35FA">
        <w:rPr>
          <w:rFonts w:ascii="Times New Roman" w:hAnsi="Times New Roman" w:cs="Times New Roman"/>
          <w:sz w:val="24"/>
          <w:szCs w:val="24"/>
        </w:rPr>
        <w:tab/>
      </w:r>
      <w:r w:rsidRPr="00EC35FA">
        <w:rPr>
          <w:rFonts w:ascii="Times New Roman" w:hAnsi="Times New Roman" w:cs="Times New Roman"/>
          <w:sz w:val="24"/>
          <w:szCs w:val="24"/>
        </w:rPr>
        <w:tab/>
      </w:r>
      <w:r w:rsidRPr="00EC35FA">
        <w:rPr>
          <w:rFonts w:ascii="Times New Roman" w:hAnsi="Times New Roman" w:cs="Times New Roman"/>
          <w:sz w:val="24"/>
          <w:szCs w:val="24"/>
        </w:rPr>
        <w:tab/>
        <w:t>I.Gorskis</w:t>
      </w:r>
    </w:p>
    <w:p w14:paraId="3728EAEA" w14:textId="77777777" w:rsidR="00EC35FA" w:rsidRPr="00EC35FA" w:rsidRDefault="00EC35FA" w:rsidP="00EC35FA">
      <w:pPr>
        <w:widowControl w:val="0"/>
        <w:suppressAutoHyphens/>
        <w:autoSpaceDE w:val="0"/>
        <w:spacing w:after="0" w:line="240" w:lineRule="auto"/>
        <w:jc w:val="both"/>
        <w:rPr>
          <w:rFonts w:ascii="Times New Roman" w:hAnsi="Times New Roman" w:cs="Times New Roman"/>
          <w:sz w:val="24"/>
          <w:szCs w:val="24"/>
          <w:lang w:val="x-none" w:eastAsia="zh-CN"/>
        </w:rPr>
      </w:pPr>
    </w:p>
    <w:p w14:paraId="37C8E5A8" w14:textId="77777777" w:rsidR="00EC35FA" w:rsidRPr="00EC35FA" w:rsidRDefault="00EC35FA" w:rsidP="00EC35FA">
      <w:pPr>
        <w:widowControl w:val="0"/>
        <w:suppressAutoHyphens/>
        <w:autoSpaceDE w:val="0"/>
        <w:spacing w:after="0" w:line="240" w:lineRule="auto"/>
        <w:jc w:val="both"/>
        <w:rPr>
          <w:rFonts w:ascii="Times New Roman" w:hAnsi="Times New Roman" w:cs="Times New Roman"/>
          <w:sz w:val="24"/>
          <w:szCs w:val="24"/>
          <w:lang w:val="x-none" w:eastAsia="zh-CN"/>
        </w:rPr>
      </w:pPr>
    </w:p>
    <w:p w14:paraId="311F1EEC" w14:textId="77777777" w:rsidR="00EC35FA" w:rsidRPr="00EC35FA" w:rsidRDefault="00EC35FA" w:rsidP="00EC35FA">
      <w:pPr>
        <w:tabs>
          <w:tab w:val="left" w:pos="-24212"/>
        </w:tabs>
        <w:spacing w:after="0" w:line="240" w:lineRule="auto"/>
        <w:jc w:val="right"/>
        <w:rPr>
          <w:rFonts w:ascii="Times New Roman" w:eastAsia="Calibri" w:hAnsi="Times New Roman" w:cs="Times New Roman"/>
          <w:sz w:val="24"/>
          <w:szCs w:val="24"/>
          <w:lang w:eastAsia="lv-LV"/>
        </w:rPr>
      </w:pPr>
    </w:p>
    <w:p w14:paraId="11F202C1" w14:textId="77777777" w:rsidR="00EC35FA" w:rsidRPr="00EC35FA" w:rsidRDefault="00EC35FA" w:rsidP="00EC35FA">
      <w:pPr>
        <w:tabs>
          <w:tab w:val="left" w:pos="-24212"/>
        </w:tabs>
        <w:spacing w:after="0" w:line="240" w:lineRule="auto"/>
        <w:jc w:val="right"/>
        <w:rPr>
          <w:rFonts w:ascii="Times New Roman" w:eastAsia="Calibri" w:hAnsi="Times New Roman" w:cs="Times New Roman"/>
          <w:sz w:val="24"/>
          <w:szCs w:val="24"/>
        </w:rPr>
      </w:pPr>
    </w:p>
    <w:p w14:paraId="06DC842E" w14:textId="420DD79A" w:rsidR="001E3013" w:rsidRDefault="001E3013" w:rsidP="00EC35FA">
      <w:pPr>
        <w:tabs>
          <w:tab w:val="left" w:pos="-24212"/>
        </w:tabs>
        <w:rPr>
          <w:rFonts w:eastAsia="Calibri"/>
        </w:rPr>
      </w:pPr>
      <w:r>
        <w:rPr>
          <w:rFonts w:eastAsia="Calibri"/>
        </w:rPr>
        <w:br w:type="page"/>
      </w:r>
    </w:p>
    <w:p w14:paraId="394CAE2F" w14:textId="77777777" w:rsidR="00EC35FA" w:rsidRPr="00EC35FA" w:rsidRDefault="00EC35FA" w:rsidP="00EC35FA">
      <w:pPr>
        <w:tabs>
          <w:tab w:val="left" w:pos="-23852"/>
        </w:tabs>
        <w:spacing w:after="0" w:line="240" w:lineRule="auto"/>
        <w:jc w:val="right"/>
        <w:rPr>
          <w:rFonts w:ascii="Times New Roman" w:hAnsi="Times New Roman" w:cs="Times New Roman"/>
          <w:noProof/>
          <w:sz w:val="24"/>
          <w:szCs w:val="24"/>
        </w:rPr>
      </w:pPr>
      <w:r w:rsidRPr="00EC35FA">
        <w:rPr>
          <w:rFonts w:ascii="Times New Roman" w:hAnsi="Times New Roman" w:cs="Times New Roman"/>
          <w:noProof/>
          <w:sz w:val="24"/>
          <w:szCs w:val="24"/>
        </w:rPr>
        <w:lastRenderedPageBreak/>
        <w:t>Pielikums</w:t>
      </w:r>
    </w:p>
    <w:p w14:paraId="4DC3228E" w14:textId="77777777" w:rsidR="00EC35FA" w:rsidRPr="00EC35FA" w:rsidRDefault="00EC35FA" w:rsidP="00EC35FA">
      <w:pPr>
        <w:tabs>
          <w:tab w:val="left" w:pos="-24212"/>
        </w:tabs>
        <w:spacing w:after="0" w:line="240" w:lineRule="auto"/>
        <w:jc w:val="right"/>
        <w:rPr>
          <w:rFonts w:ascii="Times New Roman" w:hAnsi="Times New Roman" w:cs="Times New Roman"/>
          <w:noProof/>
          <w:sz w:val="24"/>
          <w:szCs w:val="24"/>
        </w:rPr>
      </w:pPr>
      <w:r w:rsidRPr="00EC35FA">
        <w:rPr>
          <w:rFonts w:ascii="Times New Roman" w:hAnsi="Times New Roman" w:cs="Times New Roman"/>
          <w:noProof/>
          <w:sz w:val="24"/>
          <w:szCs w:val="24"/>
        </w:rPr>
        <w:t xml:space="preserve">Dobeles novada domes </w:t>
      </w:r>
    </w:p>
    <w:p w14:paraId="5211877D" w14:textId="77777777" w:rsidR="00EC35FA" w:rsidRPr="00EC35FA" w:rsidRDefault="00EC35FA" w:rsidP="00EC35FA">
      <w:pPr>
        <w:tabs>
          <w:tab w:val="left" w:pos="-24212"/>
        </w:tabs>
        <w:spacing w:after="0" w:line="240" w:lineRule="auto"/>
        <w:jc w:val="right"/>
        <w:rPr>
          <w:rFonts w:ascii="Times New Roman" w:hAnsi="Times New Roman" w:cs="Times New Roman"/>
          <w:noProof/>
          <w:sz w:val="24"/>
          <w:szCs w:val="24"/>
        </w:rPr>
      </w:pPr>
      <w:r w:rsidRPr="00EC35FA">
        <w:rPr>
          <w:rFonts w:ascii="Times New Roman" w:hAnsi="Times New Roman" w:cs="Times New Roman"/>
          <w:noProof/>
          <w:sz w:val="24"/>
          <w:szCs w:val="24"/>
        </w:rPr>
        <w:t>2024. gada 26. septembra</w:t>
      </w:r>
    </w:p>
    <w:p w14:paraId="0587A174" w14:textId="38C83D7E" w:rsidR="00EC35FA" w:rsidRPr="00EC35FA" w:rsidRDefault="00EC35FA" w:rsidP="00EC35FA">
      <w:pPr>
        <w:tabs>
          <w:tab w:val="left" w:pos="-24212"/>
        </w:tabs>
        <w:spacing w:after="0" w:line="240" w:lineRule="auto"/>
        <w:jc w:val="right"/>
        <w:rPr>
          <w:rFonts w:ascii="Times New Roman" w:hAnsi="Times New Roman" w:cs="Times New Roman"/>
          <w:noProof/>
          <w:sz w:val="24"/>
          <w:szCs w:val="24"/>
        </w:rPr>
      </w:pPr>
      <w:r w:rsidRPr="00EC35FA">
        <w:rPr>
          <w:rFonts w:ascii="Times New Roman" w:hAnsi="Times New Roman" w:cs="Times New Roman"/>
          <w:noProof/>
          <w:sz w:val="24"/>
          <w:szCs w:val="24"/>
        </w:rPr>
        <w:t>lēmumam Nr.</w:t>
      </w:r>
      <w:r w:rsidR="0006313B">
        <w:rPr>
          <w:rFonts w:ascii="Times New Roman" w:hAnsi="Times New Roman" w:cs="Times New Roman"/>
          <w:noProof/>
          <w:sz w:val="24"/>
          <w:szCs w:val="24"/>
        </w:rPr>
        <w:t>312</w:t>
      </w:r>
      <w:r>
        <w:rPr>
          <w:rFonts w:ascii="Times New Roman" w:hAnsi="Times New Roman" w:cs="Times New Roman"/>
          <w:noProof/>
          <w:sz w:val="24"/>
          <w:szCs w:val="24"/>
        </w:rPr>
        <w:t>/12</w:t>
      </w:r>
    </w:p>
    <w:p w14:paraId="670F1D58" w14:textId="77777777" w:rsidR="00EC35FA" w:rsidRPr="00C235E6" w:rsidRDefault="00EC35FA" w:rsidP="00EC35FA">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235E6">
        <w:rPr>
          <w:rFonts w:ascii="Times New Roman" w:eastAsia="Times New Roman" w:hAnsi="Times New Roman" w:cs="Times New Roman"/>
          <w:noProof/>
          <w:kern w:val="0"/>
          <w:sz w:val="20"/>
          <w:szCs w:val="20"/>
          <w:lang w:eastAsia="lv-LV"/>
          <w14:ligatures w14:val="none"/>
        </w:rPr>
        <w:drawing>
          <wp:inline distT="0" distB="0" distL="0" distR="0" wp14:anchorId="79BB9822" wp14:editId="2CC84DB5">
            <wp:extent cx="676275" cy="752475"/>
            <wp:effectExtent l="0" t="0" r="9525" b="9525"/>
            <wp:docPr id="1237449358" name="Picture 1237449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9E5B68C" w14:textId="77777777" w:rsidR="00EC35FA" w:rsidRPr="00C235E6" w:rsidRDefault="00EC35FA" w:rsidP="00EC35FA">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p>
    <w:p w14:paraId="0C990330" w14:textId="77777777" w:rsidR="00EC35FA" w:rsidRPr="00C235E6" w:rsidRDefault="00EC35FA" w:rsidP="00EC35FA">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C235E6">
        <w:rPr>
          <w:rFonts w:ascii="Times New Roman" w:eastAsia="Times New Roman" w:hAnsi="Times New Roman" w:cs="Times New Roman"/>
          <w:kern w:val="0"/>
          <w:sz w:val="20"/>
          <w:szCs w:val="24"/>
          <w:lang w:eastAsia="lv-LV"/>
          <w14:ligatures w14:val="none"/>
        </w:rPr>
        <w:t>LATVIJAS REPUBLIKA</w:t>
      </w:r>
    </w:p>
    <w:p w14:paraId="651BF23F" w14:textId="77777777" w:rsidR="00EC35FA" w:rsidRPr="00C235E6" w:rsidRDefault="00EC35FA" w:rsidP="00EC35FA">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235E6">
        <w:rPr>
          <w:rFonts w:ascii="Times New Roman" w:eastAsia="Times New Roman" w:hAnsi="Times New Roman" w:cs="Times New Roman"/>
          <w:b/>
          <w:kern w:val="0"/>
          <w:sz w:val="32"/>
          <w:szCs w:val="32"/>
          <w:lang w:eastAsia="lv-LV"/>
          <w14:ligatures w14:val="none"/>
        </w:rPr>
        <w:t>DOBELES NOVADA DOME</w:t>
      </w:r>
    </w:p>
    <w:p w14:paraId="7C29425C" w14:textId="77777777" w:rsidR="00EC35FA" w:rsidRPr="00C235E6" w:rsidRDefault="00EC35FA" w:rsidP="00EC35FA">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235E6">
        <w:rPr>
          <w:rFonts w:ascii="Times New Roman" w:eastAsia="Times New Roman" w:hAnsi="Times New Roman" w:cs="Times New Roman"/>
          <w:kern w:val="0"/>
          <w:sz w:val="16"/>
          <w:szCs w:val="16"/>
          <w:lang w:eastAsia="lv-LV"/>
          <w14:ligatures w14:val="none"/>
        </w:rPr>
        <w:t>Brīvības iela 17, Dobele, Dobeles novads, LV-3701</w:t>
      </w:r>
    </w:p>
    <w:p w14:paraId="55E3BDB4" w14:textId="77777777" w:rsidR="00EC35FA" w:rsidRPr="00C235E6" w:rsidRDefault="00EC35FA" w:rsidP="00EC35FA">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235E6">
        <w:rPr>
          <w:rFonts w:ascii="Times New Roman" w:eastAsia="Times New Roman" w:hAnsi="Times New Roman" w:cs="Times New Roman"/>
          <w:kern w:val="0"/>
          <w:sz w:val="16"/>
          <w:szCs w:val="16"/>
          <w:lang w:eastAsia="lv-LV"/>
          <w14:ligatures w14:val="none"/>
        </w:rPr>
        <w:t xml:space="preserve">Tālr. 63707269, 63700137, 63720940, e-pasts </w:t>
      </w:r>
      <w:hyperlink r:id="rId12" w:history="1">
        <w:r w:rsidRPr="00C235E6">
          <w:rPr>
            <w:rFonts w:ascii="Times New Roman" w:eastAsia="Calibri" w:hAnsi="Times New Roman" w:cs="Times New Roman"/>
            <w:color w:val="000000"/>
            <w:kern w:val="0"/>
            <w:sz w:val="16"/>
            <w:szCs w:val="16"/>
            <w:u w:val="single"/>
            <w:lang w:eastAsia="lv-LV"/>
            <w14:ligatures w14:val="none"/>
          </w:rPr>
          <w:t>dome@dobele.lv</w:t>
        </w:r>
      </w:hyperlink>
    </w:p>
    <w:p w14:paraId="1CF18D04" w14:textId="77777777" w:rsidR="00EC35FA" w:rsidRPr="00C235E6" w:rsidRDefault="00EC35FA" w:rsidP="00EC35FA">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5E442943" w14:textId="77777777" w:rsidR="00EC35FA" w:rsidRDefault="00EC35FA" w:rsidP="00EC35FA">
      <w:pPr>
        <w:tabs>
          <w:tab w:val="center" w:pos="4153"/>
          <w:tab w:val="right" w:pos="8306"/>
        </w:tabs>
        <w:jc w:val="both"/>
        <w:rPr>
          <w:color w:val="000000"/>
          <w:sz w:val="24"/>
          <w:szCs w:val="24"/>
        </w:rPr>
      </w:pPr>
    </w:p>
    <w:p w14:paraId="77EFDDDB" w14:textId="77777777" w:rsidR="00EC35FA" w:rsidRPr="00EC35FA" w:rsidRDefault="00EC35FA" w:rsidP="00EC35FA">
      <w:pPr>
        <w:spacing w:after="0" w:line="240" w:lineRule="auto"/>
        <w:jc w:val="right"/>
        <w:rPr>
          <w:rFonts w:ascii="Times New Roman" w:hAnsi="Times New Roman" w:cs="Times New Roman"/>
          <w:sz w:val="24"/>
          <w:szCs w:val="24"/>
        </w:rPr>
      </w:pPr>
      <w:r w:rsidRPr="00EC35FA">
        <w:rPr>
          <w:rFonts w:ascii="Times New Roman" w:hAnsi="Times New Roman" w:cs="Times New Roman"/>
          <w:sz w:val="24"/>
          <w:szCs w:val="24"/>
        </w:rPr>
        <w:t>APSTIPRINĀTS</w:t>
      </w:r>
    </w:p>
    <w:p w14:paraId="481F17B0" w14:textId="77777777" w:rsidR="00EC35FA" w:rsidRPr="00EC35FA" w:rsidRDefault="00EC35FA" w:rsidP="00EC35FA">
      <w:pPr>
        <w:spacing w:after="0" w:line="240" w:lineRule="auto"/>
        <w:jc w:val="right"/>
        <w:rPr>
          <w:rFonts w:ascii="Times New Roman" w:hAnsi="Times New Roman" w:cs="Times New Roman"/>
          <w:sz w:val="24"/>
          <w:szCs w:val="24"/>
        </w:rPr>
      </w:pPr>
      <w:r w:rsidRPr="00EC35FA">
        <w:rPr>
          <w:rFonts w:ascii="Times New Roman" w:hAnsi="Times New Roman" w:cs="Times New Roman"/>
          <w:sz w:val="24"/>
          <w:szCs w:val="24"/>
        </w:rPr>
        <w:t>ar Dobeles novada domes</w:t>
      </w:r>
    </w:p>
    <w:p w14:paraId="6BDCA1F6" w14:textId="77777777" w:rsidR="00EC35FA" w:rsidRPr="00EC35FA" w:rsidRDefault="00EC35FA" w:rsidP="00EC35FA">
      <w:pPr>
        <w:spacing w:after="0" w:line="240" w:lineRule="auto"/>
        <w:jc w:val="right"/>
        <w:rPr>
          <w:rFonts w:ascii="Times New Roman" w:hAnsi="Times New Roman" w:cs="Times New Roman"/>
          <w:sz w:val="24"/>
          <w:szCs w:val="24"/>
        </w:rPr>
      </w:pPr>
      <w:r w:rsidRPr="00EC35FA">
        <w:rPr>
          <w:rFonts w:ascii="Times New Roman" w:hAnsi="Times New Roman" w:cs="Times New Roman"/>
          <w:sz w:val="24"/>
          <w:szCs w:val="24"/>
        </w:rPr>
        <w:t>2024. gada 26. septembra</w:t>
      </w:r>
    </w:p>
    <w:p w14:paraId="0A3E5135" w14:textId="14C6ACB4" w:rsidR="00EC35FA" w:rsidRPr="00EC35FA" w:rsidRDefault="00EC35FA" w:rsidP="00EC35FA">
      <w:pPr>
        <w:spacing w:after="0" w:line="240" w:lineRule="auto"/>
        <w:jc w:val="right"/>
        <w:rPr>
          <w:rFonts w:ascii="Times New Roman" w:hAnsi="Times New Roman" w:cs="Times New Roman"/>
          <w:sz w:val="24"/>
          <w:szCs w:val="24"/>
        </w:rPr>
      </w:pPr>
      <w:r w:rsidRPr="00EC35FA">
        <w:rPr>
          <w:rFonts w:ascii="Times New Roman" w:hAnsi="Times New Roman" w:cs="Times New Roman"/>
          <w:sz w:val="24"/>
          <w:szCs w:val="24"/>
        </w:rPr>
        <w:t>lēmumu Nr.</w:t>
      </w:r>
      <w:r w:rsidR="0006313B">
        <w:rPr>
          <w:rFonts w:ascii="Times New Roman" w:hAnsi="Times New Roman" w:cs="Times New Roman"/>
          <w:sz w:val="24"/>
          <w:szCs w:val="24"/>
        </w:rPr>
        <w:t>312</w:t>
      </w:r>
      <w:r>
        <w:rPr>
          <w:rFonts w:ascii="Times New Roman" w:hAnsi="Times New Roman" w:cs="Times New Roman"/>
          <w:sz w:val="24"/>
          <w:szCs w:val="24"/>
        </w:rPr>
        <w:t>/12</w:t>
      </w:r>
    </w:p>
    <w:p w14:paraId="13BE1508" w14:textId="77777777" w:rsidR="00EC35FA" w:rsidRPr="00EC35FA" w:rsidRDefault="00EC35FA" w:rsidP="00EC35FA">
      <w:pPr>
        <w:spacing w:after="0" w:line="240" w:lineRule="auto"/>
        <w:ind w:left="329" w:right="551"/>
        <w:jc w:val="center"/>
        <w:rPr>
          <w:rFonts w:ascii="Times New Roman" w:hAnsi="Times New Roman" w:cs="Times New Roman"/>
          <w:sz w:val="24"/>
          <w:szCs w:val="24"/>
        </w:rPr>
      </w:pPr>
    </w:p>
    <w:p w14:paraId="7E397EE9" w14:textId="77777777" w:rsidR="00EC35FA" w:rsidRPr="00EC35FA" w:rsidRDefault="00EC35FA" w:rsidP="00EC35FA">
      <w:pPr>
        <w:spacing w:after="0" w:line="240" w:lineRule="auto"/>
        <w:rPr>
          <w:rFonts w:ascii="Times New Roman" w:hAnsi="Times New Roman" w:cs="Times New Roman"/>
          <w:sz w:val="24"/>
          <w:szCs w:val="24"/>
        </w:rPr>
      </w:pPr>
    </w:p>
    <w:p w14:paraId="7EC6BAE2" w14:textId="77777777" w:rsidR="00EC35FA" w:rsidRPr="00EC35FA" w:rsidRDefault="00EC35FA" w:rsidP="00EC35FA">
      <w:pPr>
        <w:spacing w:after="0" w:line="240" w:lineRule="auto"/>
        <w:ind w:left="3870" w:right="-20"/>
        <w:rPr>
          <w:rFonts w:ascii="Times New Roman" w:hAnsi="Times New Roman" w:cs="Times New Roman"/>
          <w:b/>
          <w:bCs/>
          <w:sz w:val="24"/>
          <w:szCs w:val="24"/>
        </w:rPr>
      </w:pPr>
      <w:r w:rsidRPr="00EC35FA">
        <w:rPr>
          <w:rFonts w:ascii="Times New Roman" w:hAnsi="Times New Roman" w:cs="Times New Roman"/>
          <w:b/>
          <w:bCs/>
          <w:sz w:val="24"/>
          <w:szCs w:val="24"/>
        </w:rPr>
        <w:t>NOLI</w:t>
      </w:r>
      <w:r w:rsidRPr="00EC35FA">
        <w:rPr>
          <w:rFonts w:ascii="Times New Roman" w:hAnsi="Times New Roman" w:cs="Times New Roman"/>
          <w:b/>
          <w:bCs/>
          <w:spacing w:val="-1"/>
          <w:sz w:val="24"/>
          <w:szCs w:val="24"/>
        </w:rPr>
        <w:t>K</w:t>
      </w:r>
      <w:r w:rsidRPr="00EC35FA">
        <w:rPr>
          <w:rFonts w:ascii="Times New Roman" w:hAnsi="Times New Roman" w:cs="Times New Roman"/>
          <w:b/>
          <w:bCs/>
          <w:sz w:val="24"/>
          <w:szCs w:val="24"/>
        </w:rPr>
        <w:t>U</w:t>
      </w:r>
      <w:r w:rsidRPr="00EC35FA">
        <w:rPr>
          <w:rFonts w:ascii="Times New Roman" w:hAnsi="Times New Roman" w:cs="Times New Roman"/>
          <w:b/>
          <w:bCs/>
          <w:spacing w:val="-1"/>
          <w:sz w:val="24"/>
          <w:szCs w:val="24"/>
        </w:rPr>
        <w:t>M</w:t>
      </w:r>
      <w:r w:rsidRPr="00EC35FA">
        <w:rPr>
          <w:rFonts w:ascii="Times New Roman" w:hAnsi="Times New Roman" w:cs="Times New Roman"/>
          <w:b/>
          <w:bCs/>
          <w:sz w:val="24"/>
          <w:szCs w:val="24"/>
        </w:rPr>
        <w:t>S</w:t>
      </w:r>
    </w:p>
    <w:p w14:paraId="28FC7540" w14:textId="77777777" w:rsidR="00EC35FA" w:rsidRPr="00EC35FA" w:rsidRDefault="00EC35FA" w:rsidP="00EC35FA">
      <w:pPr>
        <w:spacing w:after="0" w:line="240" w:lineRule="auto"/>
        <w:ind w:left="581" w:right="-20"/>
        <w:jc w:val="center"/>
        <w:rPr>
          <w:rFonts w:ascii="Times New Roman" w:hAnsi="Times New Roman" w:cs="Times New Roman"/>
          <w:b/>
          <w:bCs/>
          <w:spacing w:val="1"/>
          <w:sz w:val="24"/>
          <w:szCs w:val="24"/>
        </w:rPr>
      </w:pPr>
      <w:bookmarkStart w:id="0" w:name="_Hlk175124674"/>
      <w:r w:rsidRPr="00EC35FA">
        <w:rPr>
          <w:rFonts w:ascii="Times New Roman" w:hAnsi="Times New Roman" w:cs="Times New Roman"/>
          <w:b/>
          <w:bCs/>
          <w:sz w:val="24"/>
          <w:szCs w:val="24"/>
        </w:rPr>
        <w:t>Par finansējuma piešķiršanas kārtību</w:t>
      </w:r>
      <w:r w:rsidRPr="00EC35FA">
        <w:rPr>
          <w:rFonts w:ascii="Times New Roman" w:hAnsi="Times New Roman" w:cs="Times New Roman"/>
          <w:b/>
          <w:bCs/>
          <w:spacing w:val="1"/>
          <w:sz w:val="24"/>
          <w:szCs w:val="24"/>
        </w:rPr>
        <w:t xml:space="preserve"> augstu sasniegumu sportā, veterānu (senioru) sportā un pielāgotajā sportā cilvēkiem ar īpašām vajadzībām Dobeles novadā </w:t>
      </w:r>
    </w:p>
    <w:bookmarkEnd w:id="0"/>
    <w:p w14:paraId="782AE98B" w14:textId="77777777" w:rsidR="00EC35FA" w:rsidRPr="00EC35FA" w:rsidRDefault="00EC35FA" w:rsidP="00EC35FA">
      <w:pPr>
        <w:spacing w:after="0" w:line="240" w:lineRule="auto"/>
        <w:ind w:left="581" w:right="-20"/>
        <w:jc w:val="center"/>
        <w:rPr>
          <w:rFonts w:ascii="Times New Roman" w:hAnsi="Times New Roman" w:cs="Times New Roman"/>
          <w:b/>
          <w:bCs/>
          <w:spacing w:val="1"/>
          <w:sz w:val="24"/>
          <w:szCs w:val="24"/>
        </w:rPr>
      </w:pPr>
    </w:p>
    <w:p w14:paraId="214E7CC6" w14:textId="77777777" w:rsidR="00EC35FA" w:rsidRPr="00EC35FA" w:rsidRDefault="00EC35FA" w:rsidP="00EC35FA">
      <w:pPr>
        <w:spacing w:after="0" w:line="240" w:lineRule="auto"/>
        <w:ind w:left="581" w:right="-20"/>
        <w:jc w:val="right"/>
        <w:rPr>
          <w:rFonts w:ascii="Times New Roman" w:hAnsi="Times New Roman" w:cs="Times New Roman"/>
          <w:spacing w:val="1"/>
          <w:sz w:val="24"/>
          <w:szCs w:val="24"/>
        </w:rPr>
      </w:pPr>
      <w:r w:rsidRPr="00EC35FA">
        <w:rPr>
          <w:rFonts w:ascii="Times New Roman" w:hAnsi="Times New Roman" w:cs="Times New Roman"/>
          <w:spacing w:val="1"/>
          <w:sz w:val="24"/>
          <w:szCs w:val="24"/>
        </w:rPr>
        <w:t>Izdots saskaņā ar Pašvaldību likuma</w:t>
      </w:r>
    </w:p>
    <w:p w14:paraId="5B157465" w14:textId="77777777" w:rsidR="00EC35FA" w:rsidRPr="00EC35FA" w:rsidRDefault="00EC35FA" w:rsidP="00EC35FA">
      <w:pPr>
        <w:spacing w:after="0" w:line="240" w:lineRule="auto"/>
        <w:ind w:left="581" w:right="-20"/>
        <w:jc w:val="right"/>
        <w:rPr>
          <w:rFonts w:ascii="Times New Roman" w:hAnsi="Times New Roman" w:cs="Times New Roman"/>
          <w:spacing w:val="1"/>
          <w:sz w:val="24"/>
          <w:szCs w:val="24"/>
        </w:rPr>
      </w:pPr>
      <w:r w:rsidRPr="00EC35FA">
        <w:rPr>
          <w:rFonts w:ascii="Times New Roman" w:hAnsi="Times New Roman" w:cs="Times New Roman"/>
          <w:spacing w:val="1"/>
          <w:sz w:val="24"/>
          <w:szCs w:val="24"/>
        </w:rPr>
        <w:t>4. panta pirmās daļas 7. punktu,</w:t>
      </w:r>
    </w:p>
    <w:p w14:paraId="611F36EF" w14:textId="77777777" w:rsidR="00EC35FA" w:rsidRPr="00EC35FA" w:rsidRDefault="00EC35FA" w:rsidP="00EC35FA">
      <w:pPr>
        <w:spacing w:after="0" w:line="240" w:lineRule="auto"/>
        <w:ind w:left="581" w:right="-20"/>
        <w:jc w:val="right"/>
        <w:rPr>
          <w:rFonts w:ascii="Times New Roman" w:hAnsi="Times New Roman" w:cs="Times New Roman"/>
          <w:spacing w:val="1"/>
          <w:sz w:val="24"/>
          <w:szCs w:val="24"/>
        </w:rPr>
      </w:pPr>
      <w:r w:rsidRPr="00EC35FA">
        <w:rPr>
          <w:rFonts w:ascii="Times New Roman" w:hAnsi="Times New Roman" w:cs="Times New Roman"/>
          <w:spacing w:val="1"/>
          <w:sz w:val="24"/>
          <w:szCs w:val="24"/>
        </w:rPr>
        <w:t xml:space="preserve"> 50. panta pirmo daļu</w:t>
      </w:r>
    </w:p>
    <w:p w14:paraId="058B4C6A" w14:textId="77777777" w:rsidR="00EC35FA" w:rsidRPr="00EC35FA" w:rsidRDefault="00EC35FA" w:rsidP="00EC35FA">
      <w:pPr>
        <w:spacing w:after="0" w:line="240" w:lineRule="auto"/>
        <w:ind w:left="581" w:right="-20"/>
        <w:jc w:val="right"/>
        <w:rPr>
          <w:rFonts w:ascii="Times New Roman" w:hAnsi="Times New Roman" w:cs="Times New Roman"/>
          <w:spacing w:val="1"/>
          <w:sz w:val="24"/>
          <w:szCs w:val="24"/>
        </w:rPr>
      </w:pPr>
      <w:r w:rsidRPr="00EC35FA">
        <w:rPr>
          <w:rFonts w:ascii="Times New Roman" w:hAnsi="Times New Roman" w:cs="Times New Roman"/>
          <w:spacing w:val="1"/>
          <w:sz w:val="24"/>
          <w:szCs w:val="24"/>
        </w:rPr>
        <w:t>Sporta likuma 7. panta pirmās daļas</w:t>
      </w:r>
    </w:p>
    <w:p w14:paraId="4BFF2CF7" w14:textId="77777777" w:rsidR="00EC35FA" w:rsidRPr="00EC35FA" w:rsidRDefault="00EC35FA" w:rsidP="00EC35FA">
      <w:pPr>
        <w:spacing w:after="0" w:line="240" w:lineRule="auto"/>
        <w:ind w:left="581" w:right="-20"/>
        <w:jc w:val="right"/>
        <w:rPr>
          <w:rFonts w:ascii="Times New Roman" w:hAnsi="Times New Roman" w:cs="Times New Roman"/>
          <w:spacing w:val="1"/>
          <w:sz w:val="24"/>
          <w:szCs w:val="24"/>
        </w:rPr>
      </w:pPr>
      <w:r w:rsidRPr="00EC35FA">
        <w:rPr>
          <w:rFonts w:ascii="Times New Roman" w:hAnsi="Times New Roman" w:cs="Times New Roman"/>
          <w:spacing w:val="1"/>
          <w:sz w:val="24"/>
          <w:szCs w:val="24"/>
        </w:rPr>
        <w:t>5. punktu, 6. punktu</w:t>
      </w:r>
    </w:p>
    <w:p w14:paraId="176CCAE3" w14:textId="77777777" w:rsidR="00EC35FA" w:rsidRPr="00EC35FA" w:rsidRDefault="00EC35FA" w:rsidP="00EC35FA">
      <w:pPr>
        <w:spacing w:after="0" w:line="240" w:lineRule="auto"/>
        <w:ind w:left="3340" w:right="-20"/>
        <w:rPr>
          <w:rFonts w:ascii="Times New Roman" w:hAnsi="Times New Roman" w:cs="Times New Roman"/>
          <w:b/>
          <w:bCs/>
          <w:sz w:val="24"/>
          <w:szCs w:val="24"/>
        </w:rPr>
      </w:pPr>
      <w:r w:rsidRPr="00EC35FA">
        <w:rPr>
          <w:rFonts w:ascii="Times New Roman" w:hAnsi="Times New Roman" w:cs="Times New Roman"/>
          <w:b/>
          <w:bCs/>
          <w:sz w:val="24"/>
          <w:szCs w:val="24"/>
        </w:rPr>
        <w:t>I.</w:t>
      </w:r>
      <w:r w:rsidRPr="00EC35FA">
        <w:rPr>
          <w:rFonts w:ascii="Times New Roman" w:hAnsi="Times New Roman" w:cs="Times New Roman"/>
          <w:sz w:val="24"/>
          <w:szCs w:val="24"/>
        </w:rPr>
        <w:t xml:space="preserve"> </w:t>
      </w:r>
      <w:r w:rsidRPr="00EC35FA">
        <w:rPr>
          <w:rFonts w:ascii="Times New Roman" w:hAnsi="Times New Roman" w:cs="Times New Roman"/>
          <w:b/>
          <w:bCs/>
          <w:sz w:val="24"/>
          <w:szCs w:val="24"/>
        </w:rPr>
        <w:t>Vispārīgie</w:t>
      </w:r>
      <w:r w:rsidRPr="00EC35FA">
        <w:rPr>
          <w:rFonts w:ascii="Times New Roman" w:hAnsi="Times New Roman" w:cs="Times New Roman"/>
          <w:sz w:val="24"/>
          <w:szCs w:val="24"/>
        </w:rPr>
        <w:t xml:space="preserve"> </w:t>
      </w:r>
      <w:r w:rsidRPr="00EC35FA">
        <w:rPr>
          <w:rFonts w:ascii="Times New Roman" w:hAnsi="Times New Roman" w:cs="Times New Roman"/>
          <w:b/>
          <w:bCs/>
          <w:sz w:val="24"/>
          <w:szCs w:val="24"/>
        </w:rPr>
        <w:t>not</w:t>
      </w:r>
      <w:r w:rsidRPr="00EC35FA">
        <w:rPr>
          <w:rFonts w:ascii="Times New Roman" w:hAnsi="Times New Roman" w:cs="Times New Roman"/>
          <w:b/>
          <w:bCs/>
          <w:spacing w:val="-1"/>
          <w:sz w:val="24"/>
          <w:szCs w:val="24"/>
        </w:rPr>
        <w:t>e</w:t>
      </w:r>
      <w:r w:rsidRPr="00EC35FA">
        <w:rPr>
          <w:rFonts w:ascii="Times New Roman" w:hAnsi="Times New Roman" w:cs="Times New Roman"/>
          <w:b/>
          <w:bCs/>
          <w:sz w:val="24"/>
          <w:szCs w:val="24"/>
        </w:rPr>
        <w:t>i</w:t>
      </w:r>
      <w:r w:rsidRPr="00EC35FA">
        <w:rPr>
          <w:rFonts w:ascii="Times New Roman" w:hAnsi="Times New Roman" w:cs="Times New Roman"/>
          <w:b/>
          <w:bCs/>
          <w:spacing w:val="1"/>
          <w:sz w:val="24"/>
          <w:szCs w:val="24"/>
        </w:rPr>
        <w:t>k</w:t>
      </w:r>
      <w:r w:rsidRPr="00EC35FA">
        <w:rPr>
          <w:rFonts w:ascii="Times New Roman" w:hAnsi="Times New Roman" w:cs="Times New Roman"/>
          <w:b/>
          <w:bCs/>
          <w:sz w:val="24"/>
          <w:szCs w:val="24"/>
        </w:rPr>
        <w:t>u</w:t>
      </w:r>
      <w:r w:rsidRPr="00EC35FA">
        <w:rPr>
          <w:rFonts w:ascii="Times New Roman" w:hAnsi="Times New Roman" w:cs="Times New Roman"/>
          <w:b/>
          <w:bCs/>
          <w:spacing w:val="-2"/>
          <w:sz w:val="24"/>
          <w:szCs w:val="24"/>
        </w:rPr>
        <w:t>m</w:t>
      </w:r>
      <w:r w:rsidRPr="00EC35FA">
        <w:rPr>
          <w:rFonts w:ascii="Times New Roman" w:hAnsi="Times New Roman" w:cs="Times New Roman"/>
          <w:b/>
          <w:bCs/>
          <w:sz w:val="24"/>
          <w:szCs w:val="24"/>
        </w:rPr>
        <w:t>i</w:t>
      </w:r>
    </w:p>
    <w:p w14:paraId="43B0210F" w14:textId="77777777" w:rsidR="00EC35FA" w:rsidRPr="00EC35FA" w:rsidRDefault="00EC35FA" w:rsidP="00EC35FA">
      <w:pPr>
        <w:spacing w:after="0" w:line="240" w:lineRule="auto"/>
        <w:rPr>
          <w:rFonts w:ascii="Times New Roman" w:hAnsi="Times New Roman" w:cs="Times New Roman"/>
          <w:sz w:val="24"/>
          <w:szCs w:val="24"/>
        </w:rPr>
      </w:pPr>
    </w:p>
    <w:p w14:paraId="56F117F0" w14:textId="77777777" w:rsidR="00EC35FA" w:rsidRPr="00EC35FA" w:rsidRDefault="00EC35FA" w:rsidP="00EC35FA">
      <w:pPr>
        <w:pStyle w:val="ListParagraph"/>
        <w:numPr>
          <w:ilvl w:val="1"/>
          <w:numId w:val="113"/>
        </w:numPr>
        <w:tabs>
          <w:tab w:val="left" w:pos="284"/>
        </w:tabs>
        <w:spacing w:after="0" w:line="240" w:lineRule="auto"/>
        <w:ind w:left="0" w:right="-2" w:firstLine="1"/>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Nol</w:t>
      </w:r>
      <w:r w:rsidRPr="00EC35FA">
        <w:rPr>
          <w:rFonts w:ascii="Times New Roman" w:eastAsia="Times New Roman" w:hAnsi="Times New Roman" w:cs="Times New Roman"/>
          <w:spacing w:val="1"/>
          <w:sz w:val="24"/>
          <w:szCs w:val="24"/>
        </w:rPr>
        <w:t>i</w:t>
      </w:r>
      <w:r w:rsidRPr="00EC35FA">
        <w:rPr>
          <w:rFonts w:ascii="Times New Roman" w:eastAsia="Times New Roman" w:hAnsi="Times New Roman" w:cs="Times New Roman"/>
          <w:sz w:val="24"/>
          <w:szCs w:val="24"/>
        </w:rPr>
        <w:t>kums</w:t>
      </w:r>
      <w:r w:rsidRPr="00EC35FA">
        <w:rPr>
          <w:rFonts w:ascii="Times New Roman" w:eastAsia="Times New Roman" w:hAnsi="Times New Roman" w:cs="Times New Roman"/>
          <w:spacing w:val="44"/>
          <w:sz w:val="24"/>
          <w:szCs w:val="24"/>
        </w:rPr>
        <w:t xml:space="preserve"> </w:t>
      </w:r>
      <w:r w:rsidRPr="00EC35FA">
        <w:rPr>
          <w:rFonts w:ascii="Times New Roman" w:eastAsia="Times New Roman" w:hAnsi="Times New Roman" w:cs="Times New Roman"/>
          <w:sz w:val="24"/>
          <w:szCs w:val="24"/>
        </w:rPr>
        <w:t>nosaka</w:t>
      </w:r>
      <w:r w:rsidRPr="00EC35FA">
        <w:rPr>
          <w:rFonts w:ascii="Times New Roman" w:eastAsia="Times New Roman" w:hAnsi="Times New Roman" w:cs="Times New Roman"/>
          <w:spacing w:val="43"/>
          <w:sz w:val="24"/>
          <w:szCs w:val="24"/>
        </w:rPr>
        <w:t xml:space="preserve"> </w:t>
      </w:r>
      <w:r w:rsidRPr="00EC35FA">
        <w:rPr>
          <w:rFonts w:ascii="Times New Roman" w:eastAsia="Times New Roman" w:hAnsi="Times New Roman" w:cs="Times New Roman"/>
          <w:spacing w:val="3"/>
          <w:sz w:val="24"/>
          <w:szCs w:val="24"/>
        </w:rPr>
        <w:t>k</w:t>
      </w:r>
      <w:r w:rsidRPr="00EC35FA">
        <w:rPr>
          <w:rFonts w:ascii="Times New Roman" w:eastAsia="Times New Roman" w:hAnsi="Times New Roman" w:cs="Times New Roman"/>
          <w:sz w:val="24"/>
          <w:szCs w:val="24"/>
        </w:rPr>
        <w:t>ārtību,</w:t>
      </w:r>
      <w:r w:rsidRPr="00EC35FA">
        <w:rPr>
          <w:rFonts w:ascii="Times New Roman" w:eastAsia="Times New Roman" w:hAnsi="Times New Roman" w:cs="Times New Roman"/>
          <w:spacing w:val="42"/>
          <w:sz w:val="24"/>
          <w:szCs w:val="24"/>
        </w:rPr>
        <w:t xml:space="preserve"> </w:t>
      </w:r>
      <w:r w:rsidRPr="00EC35FA">
        <w:rPr>
          <w:rFonts w:ascii="Times New Roman" w:eastAsia="Times New Roman" w:hAnsi="Times New Roman" w:cs="Times New Roman"/>
          <w:sz w:val="24"/>
          <w:szCs w:val="24"/>
        </w:rPr>
        <w:t>kā</w:t>
      </w:r>
      <w:r w:rsidRPr="00EC35FA">
        <w:rPr>
          <w:rFonts w:ascii="Times New Roman" w:eastAsia="Times New Roman" w:hAnsi="Times New Roman" w:cs="Times New Roman"/>
          <w:spacing w:val="1"/>
          <w:sz w:val="24"/>
          <w:szCs w:val="24"/>
        </w:rPr>
        <w:t>d</w:t>
      </w:r>
      <w:r w:rsidRPr="00EC35FA">
        <w:rPr>
          <w:rFonts w:ascii="Times New Roman" w:eastAsia="Times New Roman" w:hAnsi="Times New Roman" w:cs="Times New Roman"/>
          <w:sz w:val="24"/>
          <w:szCs w:val="24"/>
        </w:rPr>
        <w:t>ā</w:t>
      </w:r>
      <w:r w:rsidRPr="00EC35FA">
        <w:rPr>
          <w:rFonts w:ascii="Times New Roman" w:eastAsia="Times New Roman" w:hAnsi="Times New Roman" w:cs="Times New Roman"/>
          <w:spacing w:val="42"/>
          <w:sz w:val="24"/>
          <w:szCs w:val="24"/>
        </w:rPr>
        <w:t xml:space="preserve"> </w:t>
      </w:r>
      <w:r w:rsidRPr="00EC35FA">
        <w:rPr>
          <w:rFonts w:ascii="Times New Roman" w:eastAsia="Times New Roman" w:hAnsi="Times New Roman" w:cs="Times New Roman"/>
          <w:sz w:val="24"/>
          <w:szCs w:val="24"/>
        </w:rPr>
        <w:t>t</w:t>
      </w:r>
      <w:r w:rsidRPr="00EC35FA">
        <w:rPr>
          <w:rFonts w:ascii="Times New Roman" w:eastAsia="Times New Roman" w:hAnsi="Times New Roman" w:cs="Times New Roman"/>
          <w:spacing w:val="1"/>
          <w:sz w:val="24"/>
          <w:szCs w:val="24"/>
        </w:rPr>
        <w:t>i</w:t>
      </w:r>
      <w:r w:rsidRPr="00EC35FA">
        <w:rPr>
          <w:rFonts w:ascii="Times New Roman" w:eastAsia="Times New Roman" w:hAnsi="Times New Roman" w:cs="Times New Roman"/>
          <w:sz w:val="24"/>
          <w:szCs w:val="24"/>
        </w:rPr>
        <w:t>ek</w:t>
      </w:r>
      <w:r w:rsidRPr="00EC35FA">
        <w:rPr>
          <w:rFonts w:ascii="Times New Roman" w:eastAsia="Times New Roman" w:hAnsi="Times New Roman" w:cs="Times New Roman"/>
          <w:spacing w:val="42"/>
          <w:sz w:val="24"/>
          <w:szCs w:val="24"/>
        </w:rPr>
        <w:t xml:space="preserve"> </w:t>
      </w:r>
      <w:r w:rsidRPr="00EC35FA">
        <w:rPr>
          <w:rFonts w:ascii="Times New Roman" w:eastAsia="Times New Roman" w:hAnsi="Times New Roman" w:cs="Times New Roman"/>
          <w:spacing w:val="2"/>
          <w:sz w:val="24"/>
          <w:szCs w:val="24"/>
        </w:rPr>
        <w:t>i</w:t>
      </w:r>
      <w:r w:rsidRPr="00EC35FA">
        <w:rPr>
          <w:rFonts w:ascii="Times New Roman" w:eastAsia="Times New Roman" w:hAnsi="Times New Roman" w:cs="Times New Roman"/>
          <w:sz w:val="24"/>
          <w:szCs w:val="24"/>
        </w:rPr>
        <w:t>esni</w:t>
      </w:r>
      <w:r w:rsidRPr="00EC35FA">
        <w:rPr>
          <w:rFonts w:ascii="Times New Roman" w:eastAsia="Times New Roman" w:hAnsi="Times New Roman" w:cs="Times New Roman"/>
          <w:spacing w:val="1"/>
          <w:sz w:val="24"/>
          <w:szCs w:val="24"/>
        </w:rPr>
        <w:t>e</w:t>
      </w:r>
      <w:r w:rsidRPr="00EC35FA">
        <w:rPr>
          <w:rFonts w:ascii="Times New Roman" w:eastAsia="Times New Roman" w:hAnsi="Times New Roman" w:cs="Times New Roman"/>
          <w:sz w:val="24"/>
          <w:szCs w:val="24"/>
        </w:rPr>
        <w:t>gti</w:t>
      </w:r>
      <w:r w:rsidRPr="00EC35FA">
        <w:rPr>
          <w:rFonts w:ascii="Times New Roman" w:eastAsia="Times New Roman" w:hAnsi="Times New Roman" w:cs="Times New Roman"/>
          <w:spacing w:val="48"/>
          <w:sz w:val="24"/>
          <w:szCs w:val="24"/>
        </w:rPr>
        <w:t xml:space="preserve"> </w:t>
      </w:r>
      <w:r w:rsidRPr="00EC35FA">
        <w:rPr>
          <w:rFonts w:ascii="Times New Roman" w:eastAsia="Times New Roman" w:hAnsi="Times New Roman" w:cs="Times New Roman"/>
          <w:sz w:val="24"/>
          <w:szCs w:val="24"/>
        </w:rPr>
        <w:t>un</w:t>
      </w:r>
      <w:r w:rsidRPr="00EC35FA">
        <w:rPr>
          <w:rFonts w:ascii="Times New Roman" w:eastAsia="Times New Roman" w:hAnsi="Times New Roman" w:cs="Times New Roman"/>
          <w:spacing w:val="43"/>
          <w:sz w:val="24"/>
          <w:szCs w:val="24"/>
        </w:rPr>
        <w:t xml:space="preserve"> </w:t>
      </w:r>
      <w:r w:rsidRPr="00EC35FA">
        <w:rPr>
          <w:rFonts w:ascii="Times New Roman" w:eastAsia="Times New Roman" w:hAnsi="Times New Roman" w:cs="Times New Roman"/>
          <w:sz w:val="24"/>
          <w:szCs w:val="24"/>
        </w:rPr>
        <w:t>i</w:t>
      </w:r>
      <w:r w:rsidRPr="00EC35FA">
        <w:rPr>
          <w:rFonts w:ascii="Times New Roman" w:eastAsia="Times New Roman" w:hAnsi="Times New Roman" w:cs="Times New Roman"/>
          <w:spacing w:val="2"/>
          <w:sz w:val="24"/>
          <w:szCs w:val="24"/>
        </w:rPr>
        <w:t>z</w:t>
      </w:r>
      <w:r w:rsidRPr="00EC35FA">
        <w:rPr>
          <w:rFonts w:ascii="Times New Roman" w:eastAsia="Times New Roman" w:hAnsi="Times New Roman" w:cs="Times New Roman"/>
          <w:sz w:val="24"/>
          <w:szCs w:val="24"/>
        </w:rPr>
        <w:t>skatī</w:t>
      </w:r>
      <w:r w:rsidRPr="00EC35FA">
        <w:rPr>
          <w:rFonts w:ascii="Times New Roman" w:eastAsia="Times New Roman" w:hAnsi="Times New Roman" w:cs="Times New Roman"/>
          <w:spacing w:val="1"/>
          <w:sz w:val="24"/>
          <w:szCs w:val="24"/>
        </w:rPr>
        <w:t>t</w:t>
      </w:r>
      <w:r w:rsidRPr="00EC35FA">
        <w:rPr>
          <w:rFonts w:ascii="Times New Roman" w:eastAsia="Times New Roman" w:hAnsi="Times New Roman" w:cs="Times New Roman"/>
          <w:sz w:val="24"/>
          <w:szCs w:val="24"/>
        </w:rPr>
        <w:t>i</w:t>
      </w:r>
      <w:r w:rsidRPr="00EC35FA">
        <w:rPr>
          <w:rFonts w:ascii="Times New Roman" w:eastAsia="Times New Roman" w:hAnsi="Times New Roman" w:cs="Times New Roman"/>
          <w:spacing w:val="43"/>
          <w:sz w:val="24"/>
          <w:szCs w:val="24"/>
        </w:rPr>
        <w:t xml:space="preserve"> </w:t>
      </w:r>
      <w:r w:rsidRPr="00EC35FA">
        <w:rPr>
          <w:rFonts w:ascii="Times New Roman" w:eastAsia="Times New Roman" w:hAnsi="Times New Roman" w:cs="Times New Roman"/>
          <w:sz w:val="24"/>
          <w:szCs w:val="24"/>
        </w:rPr>
        <w:t>pieteiku</w:t>
      </w:r>
      <w:r w:rsidRPr="00EC35FA">
        <w:rPr>
          <w:rFonts w:ascii="Times New Roman" w:eastAsia="Times New Roman" w:hAnsi="Times New Roman" w:cs="Times New Roman"/>
          <w:spacing w:val="-1"/>
          <w:sz w:val="24"/>
          <w:szCs w:val="24"/>
        </w:rPr>
        <w:t>m</w:t>
      </w:r>
      <w:r w:rsidRPr="00EC35FA">
        <w:rPr>
          <w:rFonts w:ascii="Times New Roman" w:eastAsia="Times New Roman" w:hAnsi="Times New Roman" w:cs="Times New Roman"/>
          <w:sz w:val="24"/>
          <w:szCs w:val="24"/>
        </w:rPr>
        <w:t>i</w:t>
      </w:r>
      <w:r w:rsidRPr="00EC35FA">
        <w:rPr>
          <w:rFonts w:ascii="Times New Roman" w:eastAsia="Times New Roman" w:hAnsi="Times New Roman" w:cs="Times New Roman"/>
          <w:spacing w:val="42"/>
          <w:sz w:val="24"/>
          <w:szCs w:val="24"/>
        </w:rPr>
        <w:t xml:space="preserve"> </w:t>
      </w:r>
      <w:r w:rsidRPr="00EC35FA">
        <w:rPr>
          <w:rFonts w:ascii="Times New Roman" w:eastAsia="Times New Roman" w:hAnsi="Times New Roman" w:cs="Times New Roman"/>
          <w:sz w:val="24"/>
          <w:szCs w:val="24"/>
        </w:rPr>
        <w:t>Dobeles nova</w:t>
      </w:r>
      <w:r w:rsidRPr="00EC35FA">
        <w:rPr>
          <w:rFonts w:ascii="Times New Roman" w:eastAsia="Times New Roman" w:hAnsi="Times New Roman" w:cs="Times New Roman"/>
          <w:spacing w:val="1"/>
          <w:sz w:val="24"/>
          <w:szCs w:val="24"/>
        </w:rPr>
        <w:t>d</w:t>
      </w:r>
      <w:r w:rsidRPr="00EC35FA">
        <w:rPr>
          <w:rFonts w:ascii="Times New Roman" w:eastAsia="Times New Roman" w:hAnsi="Times New Roman" w:cs="Times New Roman"/>
          <w:sz w:val="24"/>
          <w:szCs w:val="24"/>
        </w:rPr>
        <w:t>a pašvaldības</w:t>
      </w:r>
      <w:r w:rsidRPr="00EC35FA">
        <w:rPr>
          <w:rFonts w:ascii="Times New Roman" w:eastAsia="Times New Roman" w:hAnsi="Times New Roman" w:cs="Times New Roman"/>
          <w:spacing w:val="63"/>
          <w:sz w:val="24"/>
          <w:szCs w:val="24"/>
        </w:rPr>
        <w:t xml:space="preserve"> </w:t>
      </w:r>
      <w:r w:rsidRPr="00EC35FA">
        <w:rPr>
          <w:rFonts w:ascii="Times New Roman" w:eastAsia="Times New Roman" w:hAnsi="Times New Roman" w:cs="Times New Roman"/>
          <w:sz w:val="24"/>
          <w:szCs w:val="24"/>
        </w:rPr>
        <w:t>(turpmāk</w:t>
      </w:r>
      <w:r w:rsidRPr="00EC35FA">
        <w:rPr>
          <w:rFonts w:ascii="Times New Roman" w:eastAsia="Times New Roman" w:hAnsi="Times New Roman" w:cs="Times New Roman"/>
          <w:spacing w:val="66"/>
          <w:sz w:val="24"/>
          <w:szCs w:val="24"/>
        </w:rPr>
        <w:t xml:space="preserve"> </w:t>
      </w:r>
      <w:r w:rsidRPr="00EC35FA">
        <w:rPr>
          <w:rFonts w:ascii="Times New Roman" w:eastAsia="Times New Roman" w:hAnsi="Times New Roman" w:cs="Times New Roman"/>
          <w:sz w:val="24"/>
          <w:szCs w:val="24"/>
        </w:rPr>
        <w:t>-</w:t>
      </w:r>
      <w:r w:rsidRPr="00EC35FA">
        <w:rPr>
          <w:rFonts w:ascii="Times New Roman" w:eastAsia="Times New Roman" w:hAnsi="Times New Roman" w:cs="Times New Roman"/>
          <w:spacing w:val="65"/>
          <w:sz w:val="24"/>
          <w:szCs w:val="24"/>
        </w:rPr>
        <w:t xml:space="preserve"> </w:t>
      </w:r>
      <w:r w:rsidRPr="00EC35FA">
        <w:rPr>
          <w:rFonts w:ascii="Times New Roman" w:eastAsia="Times New Roman" w:hAnsi="Times New Roman" w:cs="Times New Roman"/>
          <w:sz w:val="24"/>
          <w:szCs w:val="24"/>
        </w:rPr>
        <w:t>pašvaldība)</w:t>
      </w:r>
      <w:r w:rsidRPr="00EC35FA">
        <w:rPr>
          <w:rFonts w:ascii="Times New Roman" w:eastAsia="Times New Roman" w:hAnsi="Times New Roman" w:cs="Times New Roman"/>
          <w:spacing w:val="63"/>
          <w:sz w:val="24"/>
          <w:szCs w:val="24"/>
        </w:rPr>
        <w:t xml:space="preserve"> </w:t>
      </w:r>
      <w:r w:rsidRPr="00EC35FA">
        <w:rPr>
          <w:rFonts w:ascii="Times New Roman" w:eastAsia="Times New Roman" w:hAnsi="Times New Roman" w:cs="Times New Roman"/>
          <w:sz w:val="24"/>
          <w:szCs w:val="24"/>
        </w:rPr>
        <w:t>finan</w:t>
      </w:r>
      <w:r w:rsidRPr="00EC35FA">
        <w:rPr>
          <w:rFonts w:ascii="Times New Roman" w:eastAsia="Times New Roman" w:hAnsi="Times New Roman" w:cs="Times New Roman"/>
          <w:spacing w:val="1"/>
          <w:sz w:val="24"/>
          <w:szCs w:val="24"/>
        </w:rPr>
        <w:t>s</w:t>
      </w:r>
      <w:r w:rsidRPr="00EC35FA">
        <w:rPr>
          <w:rFonts w:ascii="Times New Roman" w:eastAsia="Times New Roman" w:hAnsi="Times New Roman" w:cs="Times New Roman"/>
          <w:sz w:val="24"/>
          <w:szCs w:val="24"/>
        </w:rPr>
        <w:t>ējuma</w:t>
      </w:r>
      <w:r w:rsidRPr="00EC35FA">
        <w:rPr>
          <w:rFonts w:ascii="Times New Roman" w:eastAsia="Times New Roman" w:hAnsi="Times New Roman" w:cs="Times New Roman"/>
          <w:spacing w:val="64"/>
          <w:sz w:val="24"/>
          <w:szCs w:val="24"/>
        </w:rPr>
        <w:t xml:space="preserve"> </w:t>
      </w:r>
      <w:r w:rsidRPr="00EC35FA">
        <w:rPr>
          <w:rFonts w:ascii="Times New Roman" w:eastAsia="Times New Roman" w:hAnsi="Times New Roman" w:cs="Times New Roman"/>
          <w:sz w:val="24"/>
          <w:szCs w:val="24"/>
        </w:rPr>
        <w:t>saņ</w:t>
      </w:r>
      <w:r w:rsidRPr="00EC35FA">
        <w:rPr>
          <w:rFonts w:ascii="Times New Roman" w:eastAsia="Times New Roman" w:hAnsi="Times New Roman" w:cs="Times New Roman"/>
          <w:spacing w:val="-1"/>
          <w:sz w:val="24"/>
          <w:szCs w:val="24"/>
        </w:rPr>
        <w:t>e</w:t>
      </w:r>
      <w:r w:rsidRPr="00EC35FA">
        <w:rPr>
          <w:rFonts w:ascii="Times New Roman" w:eastAsia="Times New Roman" w:hAnsi="Times New Roman" w:cs="Times New Roman"/>
          <w:spacing w:val="1"/>
          <w:sz w:val="24"/>
          <w:szCs w:val="24"/>
        </w:rPr>
        <w:t>m</w:t>
      </w:r>
      <w:r w:rsidRPr="00EC35FA">
        <w:rPr>
          <w:rFonts w:ascii="Times New Roman" w:eastAsia="Times New Roman" w:hAnsi="Times New Roman" w:cs="Times New Roman"/>
          <w:sz w:val="24"/>
          <w:szCs w:val="24"/>
        </w:rPr>
        <w:t>šanai</w:t>
      </w:r>
      <w:r w:rsidRPr="00EC35FA">
        <w:rPr>
          <w:rFonts w:ascii="Times New Roman" w:eastAsia="Times New Roman" w:hAnsi="Times New Roman" w:cs="Times New Roman"/>
          <w:spacing w:val="64"/>
          <w:sz w:val="24"/>
          <w:szCs w:val="24"/>
        </w:rPr>
        <w:t xml:space="preserve"> </w:t>
      </w:r>
      <w:r w:rsidRPr="00EC35FA">
        <w:rPr>
          <w:rFonts w:ascii="Times New Roman" w:eastAsia="Times New Roman" w:hAnsi="Times New Roman" w:cs="Times New Roman"/>
          <w:spacing w:val="1"/>
          <w:sz w:val="24"/>
          <w:szCs w:val="24"/>
        </w:rPr>
        <w:t>augstu sasniegumu sportā individuālajos sporta veidos, sporta spēļu komandās, veterānu (senioru) sportā, pielāgotajā sportā cilvēkiem ar īpašām vajadzībām un augsta līmeņa sporta pasākumu Dobeles novadā organizēšanai</w:t>
      </w:r>
      <w:r w:rsidRPr="00EC35FA">
        <w:rPr>
          <w:rFonts w:ascii="Times New Roman" w:eastAsia="Times New Roman" w:hAnsi="Times New Roman" w:cs="Times New Roman"/>
          <w:sz w:val="24"/>
          <w:szCs w:val="24"/>
        </w:rPr>
        <w:t>.</w:t>
      </w:r>
    </w:p>
    <w:p w14:paraId="7A3023B5" w14:textId="77777777" w:rsidR="00EC35FA" w:rsidRPr="00EC35FA" w:rsidRDefault="00EC35FA" w:rsidP="00EC35FA">
      <w:pPr>
        <w:pStyle w:val="ListParagraph"/>
        <w:numPr>
          <w:ilvl w:val="1"/>
          <w:numId w:val="113"/>
        </w:numPr>
        <w:tabs>
          <w:tab w:val="left" w:pos="284"/>
        </w:tabs>
        <w:spacing w:after="0" w:line="240" w:lineRule="auto"/>
        <w:ind w:left="0" w:right="-2" w:firstLine="1"/>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 xml:space="preserve">Finansējuma piešķiršanai </w:t>
      </w:r>
      <w:r w:rsidRPr="00EC35FA">
        <w:rPr>
          <w:rFonts w:ascii="Times New Roman" w:eastAsia="Calibri" w:hAnsi="Times New Roman" w:cs="Times New Roman"/>
          <w:sz w:val="24"/>
          <w:szCs w:val="24"/>
        </w:rPr>
        <w:t>paredzēto finansējumu Dobeles novada dome (turpmāk – Dome) apstiprina kārtējā budžeta gada ietvaros Dobeles novada Sporta pārvaldes (turpmāk – Pārvalde) budžeta tāmē.</w:t>
      </w:r>
    </w:p>
    <w:p w14:paraId="23D6C892" w14:textId="77777777" w:rsidR="00EC35FA" w:rsidRPr="00EC35FA" w:rsidRDefault="00EC35FA" w:rsidP="00EC35FA">
      <w:pPr>
        <w:pStyle w:val="ListParagraph"/>
        <w:numPr>
          <w:ilvl w:val="1"/>
          <w:numId w:val="113"/>
        </w:numPr>
        <w:tabs>
          <w:tab w:val="left" w:pos="284"/>
        </w:tabs>
        <w:spacing w:after="0" w:line="240" w:lineRule="auto"/>
        <w:ind w:left="0" w:right="261" w:firstLine="1"/>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Nolikumā lietoti šādi termini:</w:t>
      </w:r>
    </w:p>
    <w:p w14:paraId="01D95F96" w14:textId="77777777" w:rsidR="00EC35FA" w:rsidRPr="00EC35FA" w:rsidRDefault="00EC35FA" w:rsidP="00EC35FA">
      <w:pPr>
        <w:pStyle w:val="ListParagraph"/>
        <w:numPr>
          <w:ilvl w:val="1"/>
          <w:numId w:val="114"/>
        </w:numPr>
        <w:tabs>
          <w:tab w:val="left" w:pos="993"/>
        </w:tabs>
        <w:spacing w:after="0" w:line="240" w:lineRule="auto"/>
        <w:ind w:left="567" w:right="-2" w:firstLine="0"/>
        <w:jc w:val="both"/>
        <w:rPr>
          <w:rFonts w:ascii="Times New Roman" w:eastAsia="Calibri" w:hAnsi="Times New Roman" w:cs="Times New Roman"/>
          <w:sz w:val="24"/>
          <w:szCs w:val="24"/>
        </w:rPr>
      </w:pPr>
      <w:r w:rsidRPr="00EC35FA">
        <w:rPr>
          <w:rFonts w:ascii="Times New Roman" w:eastAsia="Calibri" w:hAnsi="Times New Roman" w:cs="Times New Roman"/>
          <w:b/>
          <w:bCs/>
          <w:sz w:val="24"/>
          <w:szCs w:val="24"/>
        </w:rPr>
        <w:t>augstu sasniegumu sports</w:t>
      </w:r>
      <w:r w:rsidRPr="00EC35FA">
        <w:rPr>
          <w:rFonts w:ascii="Times New Roman" w:eastAsia="Calibri" w:hAnsi="Times New Roman" w:cs="Times New Roman"/>
          <w:sz w:val="24"/>
          <w:szCs w:val="24"/>
        </w:rPr>
        <w:t xml:space="preserve"> – jauniešu (sākot no 15 gadu vecuma), junioru/kadetu un pieaugušo/ valsts izlases komandu kandidātu un dalībnieku gatavošanās dalībai nacionālā līmeņa sacensībās vai starptautiskajās sacensībās (viss, kas saistīts ar mācību – treniņa darba un sacensību organizatorisko, metodisko, tehnisko u.c. nodrošinājumu atbilstoši augstu sasniegumu sporta kritērijiem), kā arī dalība tajās, tādējādi pārstāvot </w:t>
      </w:r>
      <w:bookmarkStart w:id="1" w:name="_Hlk177715919"/>
      <w:r w:rsidRPr="00EC35FA">
        <w:rPr>
          <w:rFonts w:ascii="Times New Roman" w:eastAsia="Calibri" w:hAnsi="Times New Roman" w:cs="Times New Roman"/>
          <w:sz w:val="24"/>
          <w:szCs w:val="24"/>
        </w:rPr>
        <w:t>Dobeles novadu nacionālā līmeņa sacensībās vai valsti starptautiskajās sacensībās</w:t>
      </w:r>
      <w:bookmarkEnd w:id="1"/>
      <w:r w:rsidRPr="00EC35FA">
        <w:rPr>
          <w:rFonts w:ascii="Times New Roman" w:eastAsia="Calibri" w:hAnsi="Times New Roman" w:cs="Times New Roman"/>
          <w:sz w:val="24"/>
          <w:szCs w:val="24"/>
        </w:rPr>
        <w:t xml:space="preserve">; </w:t>
      </w:r>
    </w:p>
    <w:p w14:paraId="0B34A91B" w14:textId="77777777" w:rsidR="00EC35FA" w:rsidRPr="00EC35FA" w:rsidRDefault="00EC35FA" w:rsidP="00EC35FA">
      <w:pPr>
        <w:pStyle w:val="ListParagraph"/>
        <w:numPr>
          <w:ilvl w:val="1"/>
          <w:numId w:val="114"/>
        </w:numPr>
        <w:tabs>
          <w:tab w:val="left" w:pos="993"/>
        </w:tabs>
        <w:spacing w:after="0" w:line="240" w:lineRule="auto"/>
        <w:ind w:left="567" w:right="-2" w:firstLine="0"/>
        <w:jc w:val="both"/>
        <w:rPr>
          <w:rFonts w:ascii="Times New Roman" w:eastAsia="Calibri" w:hAnsi="Times New Roman" w:cs="Times New Roman"/>
          <w:sz w:val="24"/>
          <w:szCs w:val="24"/>
        </w:rPr>
      </w:pPr>
      <w:r w:rsidRPr="00EC35FA">
        <w:rPr>
          <w:rFonts w:ascii="Times New Roman" w:eastAsia="Calibri" w:hAnsi="Times New Roman" w:cs="Times New Roman"/>
          <w:b/>
          <w:bCs/>
          <w:sz w:val="24"/>
          <w:szCs w:val="24"/>
        </w:rPr>
        <w:t xml:space="preserve">nacionālā līmeņa sports </w:t>
      </w:r>
      <w:r w:rsidRPr="00EC35FA">
        <w:rPr>
          <w:rFonts w:ascii="Times New Roman" w:eastAsia="Times New Roman" w:hAnsi="Times New Roman" w:cs="Times New Roman"/>
          <w:sz w:val="24"/>
          <w:szCs w:val="24"/>
        </w:rPr>
        <w:t>– sportisti vai komandas, kas pēdējā gada laikā ir piedalījušies sporta veida nacionālās federācijas rīkotās sacensībās, kas paredzētas labākā sporta veida sportista vai komandas valstī noteikšanai;</w:t>
      </w:r>
    </w:p>
    <w:p w14:paraId="7E481958" w14:textId="77777777" w:rsidR="00EC35FA" w:rsidRPr="00EC35FA" w:rsidRDefault="00EC35FA" w:rsidP="00EC35FA">
      <w:pPr>
        <w:pStyle w:val="ListParagraph"/>
        <w:numPr>
          <w:ilvl w:val="1"/>
          <w:numId w:val="114"/>
        </w:numPr>
        <w:tabs>
          <w:tab w:val="left" w:pos="993"/>
        </w:tabs>
        <w:spacing w:after="0" w:line="240" w:lineRule="auto"/>
        <w:ind w:left="567" w:right="-2" w:firstLine="0"/>
        <w:jc w:val="both"/>
        <w:rPr>
          <w:rFonts w:ascii="Times New Roman" w:eastAsia="Calibri" w:hAnsi="Times New Roman" w:cs="Times New Roman"/>
          <w:sz w:val="24"/>
          <w:szCs w:val="24"/>
        </w:rPr>
      </w:pPr>
      <w:r w:rsidRPr="00EC35FA">
        <w:rPr>
          <w:rFonts w:ascii="Times New Roman" w:eastAsia="Calibri" w:hAnsi="Times New Roman" w:cs="Times New Roman"/>
          <w:b/>
          <w:bCs/>
          <w:sz w:val="24"/>
          <w:szCs w:val="24"/>
        </w:rPr>
        <w:lastRenderedPageBreak/>
        <w:t xml:space="preserve">sporta veterāni un seniori </w:t>
      </w:r>
      <w:r w:rsidRPr="00EC35FA">
        <w:rPr>
          <w:rFonts w:ascii="Times New Roman" w:eastAsia="Calibri" w:hAnsi="Times New Roman" w:cs="Times New Roman"/>
          <w:sz w:val="24"/>
          <w:szCs w:val="24"/>
        </w:rPr>
        <w:t>– iedzīvotāju daļa, kura nodarbojusies ar augsta līmeņa sportu, bet tagad sportista karjeru beiguši vai kuri veic fiziskas aktivitātes ar mērķi nostiprināt un uzlabot veselību, sekmēt fizisko un garīgo attīstību, aktīvu laika pavadīšanu, sociālo saskarsmi vai piedalīšanos sacensībās;</w:t>
      </w:r>
    </w:p>
    <w:p w14:paraId="2F014011" w14:textId="77777777" w:rsidR="00EC35FA" w:rsidRPr="00EC35FA" w:rsidRDefault="00EC35FA" w:rsidP="00EC35FA">
      <w:pPr>
        <w:pStyle w:val="ListParagraph"/>
        <w:numPr>
          <w:ilvl w:val="1"/>
          <w:numId w:val="114"/>
        </w:numPr>
        <w:tabs>
          <w:tab w:val="left" w:pos="993"/>
        </w:tabs>
        <w:spacing w:after="0" w:line="240" w:lineRule="auto"/>
        <w:ind w:left="567" w:right="-2" w:firstLine="0"/>
        <w:jc w:val="both"/>
        <w:rPr>
          <w:rFonts w:ascii="Times New Roman" w:eastAsia="Calibri" w:hAnsi="Times New Roman" w:cs="Times New Roman"/>
          <w:sz w:val="24"/>
          <w:szCs w:val="24"/>
        </w:rPr>
      </w:pPr>
      <w:r w:rsidRPr="00EC35FA">
        <w:rPr>
          <w:rFonts w:ascii="Times New Roman" w:eastAsia="Calibri" w:hAnsi="Times New Roman" w:cs="Times New Roman"/>
          <w:b/>
          <w:bCs/>
          <w:sz w:val="24"/>
          <w:szCs w:val="24"/>
        </w:rPr>
        <w:t>cilvēki ar īpašām vajadzībām -</w:t>
      </w:r>
      <w:r w:rsidRPr="00EC35FA">
        <w:rPr>
          <w:rFonts w:ascii="Times New Roman" w:eastAsia="Calibri" w:hAnsi="Times New Roman" w:cs="Times New Roman"/>
          <w:sz w:val="24"/>
          <w:szCs w:val="24"/>
        </w:rPr>
        <w:t xml:space="preserve"> iedzīvotāju daļa, kuriem ir ķermeņa trūkums vai ierobežotas spējas garīgajā vai fiziskā aspektā, radot izrietošus traucējumus un ierobežojumus, un kurai fizisko aktivitāšu veikšanai vai sportam nepieciešami īpaši apstākļi vai pielāgotība;</w:t>
      </w:r>
    </w:p>
    <w:p w14:paraId="5E03A783" w14:textId="77777777" w:rsidR="00EC35FA" w:rsidRPr="00EC35FA" w:rsidRDefault="00EC35FA" w:rsidP="00EC35FA">
      <w:pPr>
        <w:pStyle w:val="ListParagraph"/>
        <w:numPr>
          <w:ilvl w:val="1"/>
          <w:numId w:val="114"/>
        </w:numPr>
        <w:tabs>
          <w:tab w:val="left" w:pos="993"/>
        </w:tabs>
        <w:spacing w:after="0" w:line="240" w:lineRule="auto"/>
        <w:ind w:left="567" w:right="-2" w:firstLine="0"/>
        <w:jc w:val="both"/>
        <w:rPr>
          <w:rFonts w:ascii="Times New Roman" w:eastAsia="Calibri" w:hAnsi="Times New Roman" w:cs="Times New Roman"/>
          <w:sz w:val="24"/>
          <w:szCs w:val="24"/>
        </w:rPr>
      </w:pPr>
      <w:r w:rsidRPr="00EC35FA">
        <w:rPr>
          <w:rFonts w:ascii="Times New Roman" w:eastAsia="Calibri" w:hAnsi="Times New Roman" w:cs="Times New Roman"/>
          <w:b/>
          <w:bCs/>
          <w:sz w:val="24"/>
          <w:szCs w:val="24"/>
        </w:rPr>
        <w:t>pielāgotais sports -</w:t>
      </w:r>
      <w:r w:rsidRPr="00EC35FA">
        <w:rPr>
          <w:rFonts w:ascii="Times New Roman" w:eastAsia="Calibri" w:hAnsi="Times New Roman" w:cs="Times New Roman"/>
          <w:sz w:val="24"/>
          <w:szCs w:val="24"/>
        </w:rPr>
        <w:t xml:space="preserve"> pielāgotas fiziskās aktivitātes rekreācijas un sacensību līmenī cilvēkiem ar invaliditāti bez vecuma ierobežojuma ar mērķi novērst vai mazināt funkcionēšanas traucējumus sekmēt fizisko un garīgo spēju attīstību, veicināt sociālo integrāciju.</w:t>
      </w:r>
    </w:p>
    <w:p w14:paraId="4D3E368A" w14:textId="77777777" w:rsidR="00EC35FA" w:rsidRPr="00EC35FA" w:rsidRDefault="00EC35FA" w:rsidP="00EC35FA">
      <w:pPr>
        <w:pStyle w:val="ListParagraph"/>
        <w:numPr>
          <w:ilvl w:val="1"/>
          <w:numId w:val="113"/>
        </w:numPr>
        <w:spacing w:after="0" w:line="240" w:lineRule="auto"/>
        <w:ind w:left="284" w:hanging="283"/>
        <w:jc w:val="both"/>
        <w:rPr>
          <w:rFonts w:ascii="Times New Roman" w:eastAsiaTheme="minorEastAsia" w:hAnsi="Times New Roman" w:cs="Times New Roman"/>
          <w:sz w:val="24"/>
          <w:szCs w:val="24"/>
        </w:rPr>
      </w:pPr>
      <w:bookmarkStart w:id="2" w:name="_Hlk177718111"/>
      <w:r w:rsidRPr="00EC35FA">
        <w:rPr>
          <w:rFonts w:ascii="Times New Roman" w:hAnsi="Times New Roman" w:cs="Times New Roman"/>
          <w:sz w:val="24"/>
          <w:szCs w:val="24"/>
        </w:rPr>
        <w:t>Finansējuma piešķiršanas mērķi ir:</w:t>
      </w:r>
    </w:p>
    <w:p w14:paraId="66BF1FD3" w14:textId="77777777" w:rsidR="00EC35FA" w:rsidRPr="00EC35FA" w:rsidRDefault="00EC35FA" w:rsidP="00EC35FA">
      <w:pPr>
        <w:pStyle w:val="ListParagraph"/>
        <w:numPr>
          <w:ilvl w:val="1"/>
          <w:numId w:val="115"/>
        </w:numPr>
        <w:tabs>
          <w:tab w:val="left" w:pos="426"/>
          <w:tab w:val="left" w:pos="993"/>
        </w:tabs>
        <w:spacing w:after="0" w:line="240" w:lineRule="auto"/>
        <w:ind w:left="567" w:firstLine="0"/>
        <w:jc w:val="both"/>
        <w:rPr>
          <w:rFonts w:ascii="Times New Roman" w:hAnsi="Times New Roman" w:cs="Times New Roman"/>
          <w:sz w:val="24"/>
          <w:szCs w:val="24"/>
        </w:rPr>
      </w:pPr>
      <w:r w:rsidRPr="00EC35FA">
        <w:rPr>
          <w:rFonts w:ascii="Times New Roman" w:hAnsi="Times New Roman" w:cs="Times New Roman"/>
          <w:sz w:val="24"/>
          <w:szCs w:val="24"/>
        </w:rPr>
        <w:t>finansiāli atbalstīt augsta līmeņa sporta pasākumus Dobeles novadā, Dobeles novada biedrības (sporta klubus), sportistus un  sporta spēļu komandas;</w:t>
      </w:r>
    </w:p>
    <w:p w14:paraId="4D34DDBC" w14:textId="77777777" w:rsidR="00EC35FA" w:rsidRPr="00EC35FA" w:rsidRDefault="00EC35FA" w:rsidP="00EC35FA">
      <w:pPr>
        <w:pStyle w:val="ListParagraph"/>
        <w:numPr>
          <w:ilvl w:val="1"/>
          <w:numId w:val="115"/>
        </w:numPr>
        <w:tabs>
          <w:tab w:val="left" w:pos="426"/>
          <w:tab w:val="left" w:pos="993"/>
        </w:tabs>
        <w:spacing w:after="0" w:line="240" w:lineRule="auto"/>
        <w:ind w:left="567" w:firstLine="0"/>
        <w:jc w:val="both"/>
        <w:rPr>
          <w:rFonts w:ascii="Times New Roman" w:hAnsi="Times New Roman" w:cs="Times New Roman"/>
          <w:sz w:val="24"/>
          <w:szCs w:val="24"/>
        </w:rPr>
      </w:pPr>
      <w:r w:rsidRPr="00EC35FA">
        <w:rPr>
          <w:rFonts w:ascii="Times New Roman" w:eastAsia="Calibri" w:hAnsi="Times New Roman" w:cs="Times New Roman"/>
          <w:sz w:val="24"/>
          <w:szCs w:val="24"/>
        </w:rPr>
        <w:t>veicināt veterānu (senioru) sporta attīstību</w:t>
      </w:r>
      <w:r w:rsidRPr="00EC35FA">
        <w:rPr>
          <w:rFonts w:ascii="Times New Roman" w:hAnsi="Times New Roman" w:cs="Times New Roman"/>
          <w:sz w:val="24"/>
          <w:szCs w:val="24"/>
        </w:rPr>
        <w:t xml:space="preserve"> Dobeles novadā;</w:t>
      </w:r>
    </w:p>
    <w:p w14:paraId="002B4759" w14:textId="77777777" w:rsidR="00EC35FA" w:rsidRPr="00EC35FA" w:rsidRDefault="00EC35FA" w:rsidP="00EC35FA">
      <w:pPr>
        <w:pStyle w:val="ListParagraph"/>
        <w:numPr>
          <w:ilvl w:val="1"/>
          <w:numId w:val="115"/>
        </w:numPr>
        <w:tabs>
          <w:tab w:val="left" w:pos="426"/>
          <w:tab w:val="left" w:pos="993"/>
        </w:tabs>
        <w:spacing w:after="0" w:line="240" w:lineRule="auto"/>
        <w:ind w:left="567" w:firstLine="0"/>
        <w:jc w:val="both"/>
        <w:rPr>
          <w:rFonts w:ascii="Times New Roman" w:hAnsi="Times New Roman" w:cs="Times New Roman"/>
          <w:sz w:val="24"/>
          <w:szCs w:val="24"/>
        </w:rPr>
      </w:pPr>
      <w:r w:rsidRPr="00EC35FA">
        <w:rPr>
          <w:rFonts w:ascii="Times New Roman" w:hAnsi="Times New Roman" w:cs="Times New Roman"/>
          <w:sz w:val="24"/>
          <w:szCs w:val="24"/>
        </w:rPr>
        <w:t>veicināt pielāgotā sporta attīstību Dobeles novadā;</w:t>
      </w:r>
    </w:p>
    <w:p w14:paraId="175CD0D7" w14:textId="77777777" w:rsidR="00EC35FA" w:rsidRPr="00EC35FA" w:rsidRDefault="00EC35FA" w:rsidP="00EC35FA">
      <w:pPr>
        <w:pStyle w:val="ListParagraph"/>
        <w:numPr>
          <w:ilvl w:val="1"/>
          <w:numId w:val="115"/>
        </w:numPr>
        <w:tabs>
          <w:tab w:val="left" w:pos="426"/>
          <w:tab w:val="left" w:pos="993"/>
        </w:tabs>
        <w:spacing w:after="0" w:line="240" w:lineRule="auto"/>
        <w:ind w:left="567" w:firstLine="0"/>
        <w:jc w:val="both"/>
        <w:rPr>
          <w:rFonts w:ascii="Times New Roman" w:hAnsi="Times New Roman" w:cs="Times New Roman"/>
          <w:sz w:val="24"/>
          <w:szCs w:val="24"/>
        </w:rPr>
      </w:pPr>
      <w:r w:rsidRPr="00EC35FA">
        <w:rPr>
          <w:rFonts w:ascii="Times New Roman" w:eastAsia="Times New Roman" w:hAnsi="Times New Roman" w:cs="Times New Roman"/>
          <w:sz w:val="24"/>
          <w:szCs w:val="24"/>
        </w:rPr>
        <w:t>v</w:t>
      </w:r>
      <w:r w:rsidRPr="00EC35FA">
        <w:rPr>
          <w:rFonts w:ascii="Times New Roman" w:eastAsia="Times New Roman" w:hAnsi="Times New Roman" w:cs="Times New Roman"/>
          <w:spacing w:val="-1"/>
          <w:sz w:val="24"/>
          <w:szCs w:val="24"/>
        </w:rPr>
        <w:t>e</w:t>
      </w:r>
      <w:r w:rsidRPr="00EC35FA">
        <w:rPr>
          <w:rFonts w:ascii="Times New Roman" w:eastAsia="Times New Roman" w:hAnsi="Times New Roman" w:cs="Times New Roman"/>
          <w:sz w:val="24"/>
          <w:szCs w:val="24"/>
        </w:rPr>
        <w:t>icin</w:t>
      </w:r>
      <w:r w:rsidRPr="00EC35FA">
        <w:rPr>
          <w:rFonts w:ascii="Times New Roman" w:eastAsia="Times New Roman" w:hAnsi="Times New Roman" w:cs="Times New Roman"/>
          <w:spacing w:val="-1"/>
          <w:sz w:val="24"/>
          <w:szCs w:val="24"/>
        </w:rPr>
        <w:t>ā</w:t>
      </w:r>
      <w:r w:rsidRPr="00EC35FA">
        <w:rPr>
          <w:rFonts w:ascii="Times New Roman" w:eastAsia="Times New Roman" w:hAnsi="Times New Roman" w:cs="Times New Roman"/>
          <w:sz w:val="24"/>
          <w:szCs w:val="24"/>
        </w:rPr>
        <w:t>t</w:t>
      </w:r>
      <w:r w:rsidRPr="00EC35FA">
        <w:rPr>
          <w:rFonts w:ascii="Times New Roman" w:eastAsia="Times New Roman" w:hAnsi="Times New Roman" w:cs="Times New Roman"/>
          <w:spacing w:val="28"/>
          <w:sz w:val="24"/>
          <w:szCs w:val="24"/>
        </w:rPr>
        <w:t xml:space="preserve"> </w:t>
      </w:r>
      <w:r w:rsidRPr="00EC35FA">
        <w:rPr>
          <w:rFonts w:ascii="Times New Roman" w:eastAsia="Times New Roman" w:hAnsi="Times New Roman" w:cs="Times New Roman"/>
          <w:sz w:val="24"/>
          <w:szCs w:val="24"/>
        </w:rPr>
        <w:t>aktīvu</w:t>
      </w:r>
      <w:r w:rsidRPr="00EC35FA">
        <w:rPr>
          <w:rFonts w:ascii="Times New Roman" w:eastAsia="Times New Roman" w:hAnsi="Times New Roman" w:cs="Times New Roman"/>
          <w:spacing w:val="26"/>
          <w:sz w:val="24"/>
          <w:szCs w:val="24"/>
        </w:rPr>
        <w:t xml:space="preserve"> </w:t>
      </w:r>
      <w:r w:rsidRPr="00EC35FA">
        <w:rPr>
          <w:rFonts w:ascii="Times New Roman" w:eastAsia="Times New Roman" w:hAnsi="Times New Roman" w:cs="Times New Roman"/>
          <w:sz w:val="24"/>
          <w:szCs w:val="24"/>
        </w:rPr>
        <w:t>un</w:t>
      </w:r>
      <w:r w:rsidRPr="00EC35FA">
        <w:rPr>
          <w:rFonts w:ascii="Times New Roman" w:eastAsia="Times New Roman" w:hAnsi="Times New Roman" w:cs="Times New Roman"/>
          <w:spacing w:val="29"/>
          <w:sz w:val="24"/>
          <w:szCs w:val="24"/>
        </w:rPr>
        <w:t xml:space="preserve"> </w:t>
      </w:r>
      <w:r w:rsidRPr="00EC35FA">
        <w:rPr>
          <w:rFonts w:ascii="Times New Roman" w:eastAsia="Times New Roman" w:hAnsi="Times New Roman" w:cs="Times New Roman"/>
          <w:sz w:val="24"/>
          <w:szCs w:val="24"/>
        </w:rPr>
        <w:t>ves</w:t>
      </w:r>
      <w:r w:rsidRPr="00EC35FA">
        <w:rPr>
          <w:rFonts w:ascii="Times New Roman" w:eastAsia="Times New Roman" w:hAnsi="Times New Roman" w:cs="Times New Roman"/>
          <w:spacing w:val="-1"/>
          <w:sz w:val="24"/>
          <w:szCs w:val="24"/>
        </w:rPr>
        <w:t>e</w:t>
      </w:r>
      <w:r w:rsidRPr="00EC35FA">
        <w:rPr>
          <w:rFonts w:ascii="Times New Roman" w:eastAsia="Times New Roman" w:hAnsi="Times New Roman" w:cs="Times New Roman"/>
          <w:sz w:val="24"/>
          <w:szCs w:val="24"/>
        </w:rPr>
        <w:t>lī</w:t>
      </w:r>
      <w:r w:rsidRPr="00EC35FA">
        <w:rPr>
          <w:rFonts w:ascii="Times New Roman" w:eastAsia="Times New Roman" w:hAnsi="Times New Roman" w:cs="Times New Roman"/>
          <w:spacing w:val="-2"/>
          <w:sz w:val="24"/>
          <w:szCs w:val="24"/>
        </w:rPr>
        <w:t>g</w:t>
      </w:r>
      <w:r w:rsidRPr="00EC35FA">
        <w:rPr>
          <w:rFonts w:ascii="Times New Roman" w:eastAsia="Times New Roman" w:hAnsi="Times New Roman" w:cs="Times New Roman"/>
          <w:sz w:val="24"/>
          <w:szCs w:val="24"/>
        </w:rPr>
        <w:t>u</w:t>
      </w:r>
      <w:r w:rsidRPr="00EC35FA">
        <w:rPr>
          <w:rFonts w:ascii="Times New Roman" w:eastAsia="Times New Roman" w:hAnsi="Times New Roman" w:cs="Times New Roman"/>
          <w:spacing w:val="27"/>
          <w:sz w:val="24"/>
          <w:szCs w:val="24"/>
        </w:rPr>
        <w:t xml:space="preserve"> </w:t>
      </w:r>
      <w:r w:rsidRPr="00EC35FA">
        <w:rPr>
          <w:rFonts w:ascii="Times New Roman" w:eastAsia="Times New Roman" w:hAnsi="Times New Roman" w:cs="Times New Roman"/>
          <w:sz w:val="24"/>
          <w:szCs w:val="24"/>
        </w:rPr>
        <w:t>d</w:t>
      </w:r>
      <w:r w:rsidRPr="00EC35FA">
        <w:rPr>
          <w:rFonts w:ascii="Times New Roman" w:eastAsia="Times New Roman" w:hAnsi="Times New Roman" w:cs="Times New Roman"/>
          <w:spacing w:val="2"/>
          <w:sz w:val="24"/>
          <w:szCs w:val="24"/>
        </w:rPr>
        <w:t>z</w:t>
      </w:r>
      <w:r w:rsidRPr="00EC35FA">
        <w:rPr>
          <w:rFonts w:ascii="Times New Roman" w:eastAsia="Times New Roman" w:hAnsi="Times New Roman" w:cs="Times New Roman"/>
          <w:sz w:val="24"/>
          <w:szCs w:val="24"/>
        </w:rPr>
        <w:t>īves</w:t>
      </w:r>
      <w:r w:rsidRPr="00EC35FA">
        <w:rPr>
          <w:rFonts w:ascii="Times New Roman" w:eastAsia="Times New Roman" w:hAnsi="Times New Roman" w:cs="Times New Roman"/>
          <w:spacing w:val="26"/>
          <w:sz w:val="24"/>
          <w:szCs w:val="24"/>
        </w:rPr>
        <w:t xml:space="preserve"> </w:t>
      </w:r>
      <w:r w:rsidRPr="00EC35FA">
        <w:rPr>
          <w:rFonts w:ascii="Times New Roman" w:eastAsia="Times New Roman" w:hAnsi="Times New Roman" w:cs="Times New Roman"/>
          <w:sz w:val="24"/>
          <w:szCs w:val="24"/>
        </w:rPr>
        <w:t>veidu Dobeles novadā;</w:t>
      </w:r>
    </w:p>
    <w:p w14:paraId="5EC481BA" w14:textId="77777777" w:rsidR="00EC35FA" w:rsidRPr="00EC35FA" w:rsidRDefault="00EC35FA" w:rsidP="00EC35FA">
      <w:pPr>
        <w:pStyle w:val="ListParagraph"/>
        <w:numPr>
          <w:ilvl w:val="1"/>
          <w:numId w:val="115"/>
        </w:numPr>
        <w:tabs>
          <w:tab w:val="left" w:pos="426"/>
          <w:tab w:val="left" w:pos="993"/>
        </w:tabs>
        <w:spacing w:after="0" w:line="240" w:lineRule="auto"/>
        <w:ind w:left="567" w:firstLine="0"/>
        <w:jc w:val="both"/>
        <w:rPr>
          <w:rFonts w:ascii="Times New Roman" w:hAnsi="Times New Roman" w:cs="Times New Roman"/>
          <w:sz w:val="24"/>
          <w:szCs w:val="24"/>
        </w:rPr>
      </w:pPr>
      <w:r w:rsidRPr="00EC35FA">
        <w:rPr>
          <w:rFonts w:ascii="Times New Roman" w:eastAsia="Times New Roman" w:hAnsi="Times New Roman" w:cs="Times New Roman"/>
          <w:sz w:val="24"/>
          <w:szCs w:val="24"/>
        </w:rPr>
        <w:t>populari</w:t>
      </w:r>
      <w:r w:rsidRPr="00EC35FA">
        <w:rPr>
          <w:rFonts w:ascii="Times New Roman" w:eastAsia="Times New Roman" w:hAnsi="Times New Roman" w:cs="Times New Roman"/>
          <w:spacing w:val="1"/>
          <w:sz w:val="24"/>
          <w:szCs w:val="24"/>
        </w:rPr>
        <w:t>z</w:t>
      </w:r>
      <w:r w:rsidRPr="00EC35FA">
        <w:rPr>
          <w:rFonts w:ascii="Times New Roman" w:eastAsia="Times New Roman" w:hAnsi="Times New Roman" w:cs="Times New Roman"/>
          <w:sz w:val="24"/>
          <w:szCs w:val="24"/>
        </w:rPr>
        <w:t>ēt Dobeles</w:t>
      </w:r>
      <w:r w:rsidRPr="00EC35FA">
        <w:rPr>
          <w:rFonts w:ascii="Times New Roman" w:eastAsia="Times New Roman" w:hAnsi="Times New Roman" w:cs="Times New Roman"/>
          <w:spacing w:val="1"/>
          <w:sz w:val="24"/>
          <w:szCs w:val="24"/>
        </w:rPr>
        <w:t xml:space="preserve"> </w:t>
      </w:r>
      <w:r w:rsidRPr="00EC35FA">
        <w:rPr>
          <w:rFonts w:ascii="Times New Roman" w:eastAsia="Times New Roman" w:hAnsi="Times New Roman" w:cs="Times New Roman"/>
          <w:sz w:val="24"/>
          <w:szCs w:val="24"/>
        </w:rPr>
        <w:t>novadu</w:t>
      </w:r>
      <w:r w:rsidRPr="00EC35FA">
        <w:rPr>
          <w:rFonts w:ascii="Times New Roman" w:eastAsia="Times New Roman" w:hAnsi="Times New Roman" w:cs="Times New Roman"/>
          <w:spacing w:val="2"/>
          <w:sz w:val="24"/>
          <w:szCs w:val="24"/>
        </w:rPr>
        <w:t xml:space="preserve"> </w:t>
      </w:r>
      <w:r w:rsidRPr="00EC35FA">
        <w:rPr>
          <w:rFonts w:ascii="Times New Roman" w:eastAsia="Times New Roman" w:hAnsi="Times New Roman" w:cs="Times New Roman"/>
          <w:spacing w:val="-2"/>
          <w:sz w:val="24"/>
          <w:szCs w:val="24"/>
        </w:rPr>
        <w:t>L</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 xml:space="preserve">tvijā un </w:t>
      </w:r>
      <w:r w:rsidRPr="00EC35FA">
        <w:rPr>
          <w:rFonts w:ascii="Times New Roman" w:eastAsia="Times New Roman" w:hAnsi="Times New Roman" w:cs="Times New Roman"/>
          <w:spacing w:val="-1"/>
          <w:sz w:val="24"/>
          <w:szCs w:val="24"/>
        </w:rPr>
        <w:t>ā</w:t>
      </w:r>
      <w:r w:rsidRPr="00EC35FA">
        <w:rPr>
          <w:rFonts w:ascii="Times New Roman" w:eastAsia="Times New Roman" w:hAnsi="Times New Roman" w:cs="Times New Roman"/>
          <w:sz w:val="24"/>
          <w:szCs w:val="24"/>
        </w:rPr>
        <w:t>rpus</w:t>
      </w:r>
      <w:r w:rsidRPr="00EC35FA">
        <w:rPr>
          <w:rFonts w:ascii="Times New Roman" w:eastAsia="Times New Roman" w:hAnsi="Times New Roman" w:cs="Times New Roman"/>
          <w:spacing w:val="1"/>
          <w:sz w:val="24"/>
          <w:szCs w:val="24"/>
        </w:rPr>
        <w:t xml:space="preserve"> </w:t>
      </w:r>
      <w:r w:rsidRPr="00EC35FA">
        <w:rPr>
          <w:rFonts w:ascii="Times New Roman" w:eastAsia="Times New Roman" w:hAnsi="Times New Roman" w:cs="Times New Roman"/>
          <w:sz w:val="24"/>
          <w:szCs w:val="24"/>
        </w:rPr>
        <w:t>tās rob</w:t>
      </w:r>
      <w:r w:rsidRPr="00EC35FA">
        <w:rPr>
          <w:rFonts w:ascii="Times New Roman" w:eastAsia="Times New Roman" w:hAnsi="Times New Roman" w:cs="Times New Roman"/>
          <w:spacing w:val="-1"/>
          <w:sz w:val="24"/>
          <w:szCs w:val="24"/>
        </w:rPr>
        <w:t>e</w:t>
      </w:r>
      <w:r w:rsidRPr="00EC35FA">
        <w:rPr>
          <w:rFonts w:ascii="Times New Roman" w:eastAsia="Times New Roman" w:hAnsi="Times New Roman" w:cs="Times New Roman"/>
          <w:sz w:val="24"/>
          <w:szCs w:val="24"/>
        </w:rPr>
        <w:t>žām.</w:t>
      </w:r>
    </w:p>
    <w:bookmarkEnd w:id="2"/>
    <w:p w14:paraId="33B19891" w14:textId="77777777" w:rsidR="00EC35FA" w:rsidRPr="00EC35FA" w:rsidRDefault="00EC35FA" w:rsidP="00EC35FA">
      <w:pPr>
        <w:pStyle w:val="ListParagraph"/>
        <w:numPr>
          <w:ilvl w:val="1"/>
          <w:numId w:val="113"/>
        </w:numPr>
        <w:spacing w:after="0" w:line="240" w:lineRule="auto"/>
        <w:ind w:left="284" w:hanging="283"/>
        <w:jc w:val="both"/>
        <w:rPr>
          <w:rFonts w:ascii="Times New Roman" w:hAnsi="Times New Roman" w:cs="Times New Roman"/>
          <w:sz w:val="24"/>
          <w:szCs w:val="24"/>
        </w:rPr>
      </w:pPr>
      <w:r w:rsidRPr="00EC35FA">
        <w:rPr>
          <w:rFonts w:ascii="Times New Roman" w:hAnsi="Times New Roman" w:cs="Times New Roman"/>
          <w:sz w:val="24"/>
          <w:szCs w:val="24"/>
        </w:rPr>
        <w:t>Uz pašvaldības finansējumu var pretendēt:</w:t>
      </w:r>
    </w:p>
    <w:p w14:paraId="3F36B01E" w14:textId="77777777" w:rsidR="00EC35FA" w:rsidRPr="00EC35FA" w:rsidRDefault="00EC35FA" w:rsidP="00EC35FA">
      <w:pPr>
        <w:pStyle w:val="ListParagraph"/>
        <w:numPr>
          <w:ilvl w:val="1"/>
          <w:numId w:val="116"/>
        </w:numPr>
        <w:tabs>
          <w:tab w:val="left" w:pos="993"/>
        </w:tabs>
        <w:spacing w:after="0" w:line="240" w:lineRule="auto"/>
        <w:ind w:left="567" w:firstLine="0"/>
        <w:jc w:val="both"/>
        <w:rPr>
          <w:rFonts w:ascii="Times New Roman" w:eastAsia="Calibri" w:hAnsi="Times New Roman" w:cs="Times New Roman"/>
          <w:sz w:val="24"/>
          <w:szCs w:val="24"/>
        </w:rPr>
      </w:pPr>
      <w:r w:rsidRPr="00EC35FA">
        <w:rPr>
          <w:rFonts w:ascii="Times New Roman" w:eastAsia="Calibri" w:hAnsi="Times New Roman" w:cs="Times New Roman"/>
          <w:sz w:val="24"/>
          <w:szCs w:val="24"/>
        </w:rPr>
        <w:t xml:space="preserve"> biedrības (sporta klubi), kuru juridiskā adrese ir Dobeles novada administratīvajā teritorijā </w:t>
      </w:r>
      <w:r w:rsidRPr="00EC35FA">
        <w:rPr>
          <w:rFonts w:ascii="Times New Roman" w:hAnsi="Times New Roman" w:cs="Times New Roman"/>
          <w:sz w:val="24"/>
          <w:szCs w:val="24"/>
        </w:rPr>
        <w:t xml:space="preserve">un kuru sporta spēļu komandās ne mazāk kā puse sportistu ir deklarējuši savu dzīvesvietu pašvaldībā vai ir darba attiecībās ar pašvaldības teritorijā esošajiem uzņēmumiem vai iestādēm, kā arī pārstāv sporta pasākumos  Dobeles novadu; </w:t>
      </w:r>
    </w:p>
    <w:p w14:paraId="300F46A4" w14:textId="77777777" w:rsidR="00EC35FA" w:rsidRPr="00EC35FA" w:rsidRDefault="00EC35FA" w:rsidP="00EC35FA">
      <w:pPr>
        <w:pStyle w:val="ListParagraph"/>
        <w:numPr>
          <w:ilvl w:val="1"/>
          <w:numId w:val="116"/>
        </w:numPr>
        <w:tabs>
          <w:tab w:val="left" w:pos="426"/>
          <w:tab w:val="left" w:pos="993"/>
        </w:tabs>
        <w:spacing w:after="0" w:line="240" w:lineRule="auto"/>
        <w:ind w:left="567" w:firstLine="0"/>
        <w:jc w:val="both"/>
        <w:rPr>
          <w:rFonts w:ascii="Times New Roman" w:eastAsiaTheme="minorEastAsia" w:hAnsi="Times New Roman" w:cs="Times New Roman"/>
          <w:sz w:val="24"/>
          <w:szCs w:val="24"/>
        </w:rPr>
      </w:pPr>
      <w:r w:rsidRPr="00EC35FA">
        <w:rPr>
          <w:rFonts w:ascii="Times New Roman" w:eastAsia="Calibri" w:hAnsi="Times New Roman" w:cs="Times New Roman"/>
          <w:sz w:val="24"/>
          <w:szCs w:val="24"/>
        </w:rPr>
        <w:t xml:space="preserve"> individuāli sportisti, kuru deklarētās dzīvesvietas adrese ir Dobeles novada administratīvās teritorijas robežās </w:t>
      </w:r>
      <w:r w:rsidRPr="00EC35FA">
        <w:rPr>
          <w:rFonts w:ascii="Times New Roman" w:hAnsi="Times New Roman" w:cs="Times New Roman"/>
          <w:sz w:val="24"/>
          <w:szCs w:val="24"/>
        </w:rPr>
        <w:t xml:space="preserve">vai kuri ir darba attiecībās ar Dobeles novada administratīvajā teritorijā esošajiem uzņēmumiem, iestādēm vai kuri mācās pašvaldības izglītības iestādēs un sasnieguši 15 gadu vecumu un </w:t>
      </w:r>
      <w:r w:rsidRPr="00EC35FA">
        <w:rPr>
          <w:rFonts w:ascii="Times New Roman" w:eastAsia="Calibri" w:hAnsi="Times New Roman" w:cs="Times New Roman"/>
          <w:sz w:val="24"/>
          <w:szCs w:val="24"/>
        </w:rPr>
        <w:t>sporta sacensībās pārstāv Dobeles novadu</w:t>
      </w:r>
      <w:r w:rsidRPr="00EC35FA">
        <w:rPr>
          <w:rFonts w:ascii="Times New Roman" w:eastAsia="Times New Roman" w:hAnsi="Times New Roman" w:cs="Times New Roman"/>
          <w:sz w:val="24"/>
          <w:szCs w:val="24"/>
        </w:rPr>
        <w:t>.</w:t>
      </w:r>
    </w:p>
    <w:p w14:paraId="5515CFF4" w14:textId="77777777" w:rsidR="00EC35FA" w:rsidRPr="00EC35FA" w:rsidRDefault="00EC35FA" w:rsidP="00EC35FA">
      <w:pPr>
        <w:pStyle w:val="ListParagraph"/>
        <w:numPr>
          <w:ilvl w:val="1"/>
          <w:numId w:val="113"/>
        </w:numPr>
        <w:spacing w:after="0" w:line="240" w:lineRule="auto"/>
        <w:ind w:left="284" w:hanging="283"/>
        <w:jc w:val="both"/>
        <w:rPr>
          <w:rFonts w:ascii="Times New Roman" w:hAnsi="Times New Roman" w:cs="Times New Roman"/>
          <w:sz w:val="24"/>
          <w:szCs w:val="24"/>
        </w:rPr>
      </w:pPr>
      <w:r w:rsidRPr="00EC35FA">
        <w:rPr>
          <w:rFonts w:ascii="Times New Roman" w:hAnsi="Times New Roman" w:cs="Times New Roman"/>
          <w:sz w:val="24"/>
          <w:szCs w:val="24"/>
        </w:rPr>
        <w:t>Finansējums paredzēts treniņa procesa nodrošināšanai, sacensību dalības maksu segšanai, inventāra nomai vai iegādei, ekipējumam, transporta izmaksu segšanai, sporta bāzes izmantošanai, samaksai par licencēm, pakalpojumiem nolikumā noteikto mērķu sasniegšanai un citām izmaksām, kas saistītas ar sportistu sagatavošanos sporta sacensībām un augsta līmeņa sporta attīstībai Dobeles novadā.</w:t>
      </w:r>
    </w:p>
    <w:p w14:paraId="40D79D54" w14:textId="77777777" w:rsidR="00EC35FA" w:rsidRPr="00EC35FA" w:rsidRDefault="00EC35FA" w:rsidP="00EC35FA">
      <w:pPr>
        <w:pStyle w:val="ListParagraph"/>
        <w:numPr>
          <w:ilvl w:val="1"/>
          <w:numId w:val="113"/>
        </w:numPr>
        <w:spacing w:after="0" w:line="240" w:lineRule="auto"/>
        <w:ind w:left="284" w:hanging="283"/>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 xml:space="preserve">Informācija par pieteikumu iesniegšanu tiek publicēta pašvaldības tīmekļa vietnē </w:t>
      </w:r>
      <w:hyperlink r:id="rId13" w:history="1">
        <w:r w:rsidRPr="00EC35FA">
          <w:rPr>
            <w:rStyle w:val="Hyperlink"/>
            <w:rFonts w:ascii="Times New Roman" w:eastAsia="Times New Roman" w:hAnsi="Times New Roman" w:cs="Times New Roman"/>
            <w:color w:val="auto"/>
            <w:sz w:val="24"/>
            <w:szCs w:val="24"/>
            <w:u w:val="none"/>
          </w:rPr>
          <w:t>www.dobele.lv</w:t>
        </w:r>
      </w:hyperlink>
      <w:r w:rsidRPr="00EC35FA">
        <w:rPr>
          <w:rFonts w:ascii="Times New Roman" w:eastAsia="Times New Roman" w:hAnsi="Times New Roman" w:cs="Times New Roman"/>
          <w:sz w:val="24"/>
          <w:szCs w:val="24"/>
        </w:rPr>
        <w:t xml:space="preserve"> un Pārvaldes tīmekļa vietnē www.dobelesporto.lv.</w:t>
      </w:r>
    </w:p>
    <w:p w14:paraId="2ABB899E" w14:textId="77777777" w:rsidR="00EC35FA" w:rsidRPr="00EC35FA" w:rsidRDefault="00EC35FA" w:rsidP="00EC35FA">
      <w:pPr>
        <w:spacing w:after="0" w:line="240" w:lineRule="auto"/>
        <w:rPr>
          <w:rFonts w:ascii="Times New Roman" w:eastAsia="Times New Roman" w:hAnsi="Times New Roman" w:cs="Times New Roman"/>
          <w:sz w:val="24"/>
          <w:szCs w:val="24"/>
        </w:rPr>
      </w:pPr>
    </w:p>
    <w:p w14:paraId="779B2DAA" w14:textId="77777777" w:rsidR="00EC35FA" w:rsidRPr="00EC35FA" w:rsidRDefault="00EC35FA" w:rsidP="00EC35FA">
      <w:pPr>
        <w:spacing w:after="0" w:line="240" w:lineRule="auto"/>
        <w:ind w:right="-20"/>
        <w:jc w:val="center"/>
        <w:rPr>
          <w:rFonts w:ascii="Times New Roman" w:hAnsi="Times New Roman" w:cs="Times New Roman"/>
          <w:b/>
          <w:bCs/>
          <w:sz w:val="24"/>
          <w:szCs w:val="24"/>
        </w:rPr>
      </w:pPr>
      <w:r w:rsidRPr="00EC35FA">
        <w:rPr>
          <w:rFonts w:ascii="Times New Roman" w:hAnsi="Times New Roman" w:cs="Times New Roman"/>
          <w:b/>
          <w:bCs/>
          <w:sz w:val="24"/>
          <w:szCs w:val="24"/>
        </w:rPr>
        <w:t xml:space="preserve">II. </w:t>
      </w:r>
      <w:r w:rsidRPr="00EC35FA">
        <w:rPr>
          <w:rFonts w:ascii="Times New Roman" w:hAnsi="Times New Roman" w:cs="Times New Roman"/>
          <w:b/>
          <w:bCs/>
          <w:spacing w:val="-2"/>
          <w:sz w:val="24"/>
          <w:szCs w:val="24"/>
        </w:rPr>
        <w:t>P</w:t>
      </w:r>
      <w:r w:rsidRPr="00EC35FA">
        <w:rPr>
          <w:rFonts w:ascii="Times New Roman" w:hAnsi="Times New Roman" w:cs="Times New Roman"/>
          <w:b/>
          <w:bCs/>
          <w:sz w:val="24"/>
          <w:szCs w:val="24"/>
        </w:rPr>
        <w:t>i</w:t>
      </w:r>
      <w:r w:rsidRPr="00EC35FA">
        <w:rPr>
          <w:rFonts w:ascii="Times New Roman" w:hAnsi="Times New Roman" w:cs="Times New Roman"/>
          <w:b/>
          <w:bCs/>
          <w:spacing w:val="1"/>
          <w:sz w:val="24"/>
          <w:szCs w:val="24"/>
        </w:rPr>
        <w:t>e</w:t>
      </w:r>
      <w:r w:rsidRPr="00EC35FA">
        <w:rPr>
          <w:rFonts w:ascii="Times New Roman" w:hAnsi="Times New Roman" w:cs="Times New Roman"/>
          <w:b/>
          <w:bCs/>
          <w:sz w:val="24"/>
          <w:szCs w:val="24"/>
        </w:rPr>
        <w:t>t</w:t>
      </w:r>
      <w:r w:rsidRPr="00EC35FA">
        <w:rPr>
          <w:rFonts w:ascii="Times New Roman" w:hAnsi="Times New Roman" w:cs="Times New Roman"/>
          <w:b/>
          <w:bCs/>
          <w:spacing w:val="-1"/>
          <w:sz w:val="24"/>
          <w:szCs w:val="24"/>
        </w:rPr>
        <w:t>e</w:t>
      </w:r>
      <w:r w:rsidRPr="00EC35FA">
        <w:rPr>
          <w:rFonts w:ascii="Times New Roman" w:hAnsi="Times New Roman" w:cs="Times New Roman"/>
          <w:b/>
          <w:bCs/>
          <w:sz w:val="24"/>
          <w:szCs w:val="24"/>
        </w:rPr>
        <w:t>ik</w:t>
      </w:r>
      <w:r w:rsidRPr="00EC35FA">
        <w:rPr>
          <w:rFonts w:ascii="Times New Roman" w:hAnsi="Times New Roman" w:cs="Times New Roman"/>
          <w:b/>
          <w:bCs/>
          <w:spacing w:val="1"/>
          <w:sz w:val="24"/>
          <w:szCs w:val="24"/>
        </w:rPr>
        <w:t>u</w:t>
      </w:r>
      <w:r w:rsidRPr="00EC35FA">
        <w:rPr>
          <w:rFonts w:ascii="Times New Roman" w:hAnsi="Times New Roman" w:cs="Times New Roman"/>
          <w:b/>
          <w:bCs/>
          <w:spacing w:val="-2"/>
          <w:sz w:val="24"/>
          <w:szCs w:val="24"/>
        </w:rPr>
        <w:t>m</w:t>
      </w:r>
      <w:r w:rsidRPr="00EC35FA">
        <w:rPr>
          <w:rFonts w:ascii="Times New Roman" w:hAnsi="Times New Roman" w:cs="Times New Roman"/>
          <w:b/>
          <w:bCs/>
          <w:sz w:val="24"/>
          <w:szCs w:val="24"/>
        </w:rPr>
        <w:t>u iesniegš</w:t>
      </w:r>
      <w:r w:rsidRPr="00EC35FA">
        <w:rPr>
          <w:rFonts w:ascii="Times New Roman" w:hAnsi="Times New Roman" w:cs="Times New Roman"/>
          <w:b/>
          <w:bCs/>
          <w:spacing w:val="1"/>
          <w:sz w:val="24"/>
          <w:szCs w:val="24"/>
        </w:rPr>
        <w:t>an</w:t>
      </w:r>
      <w:r w:rsidRPr="00EC35FA">
        <w:rPr>
          <w:rFonts w:ascii="Times New Roman" w:hAnsi="Times New Roman" w:cs="Times New Roman"/>
          <w:b/>
          <w:bCs/>
          <w:sz w:val="24"/>
          <w:szCs w:val="24"/>
        </w:rPr>
        <w:t xml:space="preserve">as </w:t>
      </w:r>
      <w:r w:rsidRPr="00EC35FA">
        <w:rPr>
          <w:rFonts w:ascii="Times New Roman" w:hAnsi="Times New Roman" w:cs="Times New Roman"/>
          <w:b/>
          <w:bCs/>
          <w:spacing w:val="1"/>
          <w:sz w:val="24"/>
          <w:szCs w:val="24"/>
        </w:rPr>
        <w:t>k</w:t>
      </w:r>
      <w:r w:rsidRPr="00EC35FA">
        <w:rPr>
          <w:rFonts w:ascii="Times New Roman" w:hAnsi="Times New Roman" w:cs="Times New Roman"/>
          <w:b/>
          <w:bCs/>
          <w:sz w:val="24"/>
          <w:szCs w:val="24"/>
        </w:rPr>
        <w:t>ārtība</w:t>
      </w:r>
    </w:p>
    <w:p w14:paraId="1733C69A" w14:textId="77777777" w:rsidR="00EC35FA" w:rsidRPr="00EC35FA" w:rsidRDefault="00EC35FA" w:rsidP="00EC35FA">
      <w:pPr>
        <w:spacing w:after="0" w:line="240" w:lineRule="auto"/>
        <w:rPr>
          <w:rFonts w:ascii="Times New Roman" w:hAnsi="Times New Roman" w:cs="Times New Roman"/>
          <w:sz w:val="24"/>
          <w:szCs w:val="24"/>
        </w:rPr>
      </w:pPr>
    </w:p>
    <w:p w14:paraId="3856AE87" w14:textId="77777777" w:rsidR="00EC35FA" w:rsidRPr="00EC35FA" w:rsidRDefault="00EC35FA" w:rsidP="00EC35FA">
      <w:pPr>
        <w:pStyle w:val="ListParagraph"/>
        <w:numPr>
          <w:ilvl w:val="1"/>
          <w:numId w:val="113"/>
        </w:numPr>
        <w:tabs>
          <w:tab w:val="left" w:pos="284"/>
        </w:tabs>
        <w:spacing w:after="0" w:line="240" w:lineRule="auto"/>
        <w:ind w:left="0" w:firstLine="1"/>
        <w:jc w:val="both"/>
        <w:rPr>
          <w:rFonts w:ascii="Times New Roman" w:eastAsia="Times New Roman" w:hAnsi="Times New Roman" w:cs="Times New Roman"/>
          <w:sz w:val="24"/>
          <w:szCs w:val="24"/>
        </w:rPr>
      </w:pPr>
      <w:r w:rsidRPr="00EC35FA">
        <w:rPr>
          <w:rFonts w:ascii="Times New Roman" w:eastAsia="Times New Roman" w:hAnsi="Times New Roman" w:cs="Times New Roman"/>
          <w:spacing w:val="-2"/>
          <w:sz w:val="24"/>
          <w:szCs w:val="24"/>
        </w:rPr>
        <w:t>L</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i</w:t>
      </w:r>
      <w:r w:rsidRPr="00EC35FA">
        <w:rPr>
          <w:rFonts w:ascii="Times New Roman" w:eastAsia="Times New Roman" w:hAnsi="Times New Roman" w:cs="Times New Roman"/>
          <w:spacing w:val="59"/>
          <w:sz w:val="24"/>
          <w:szCs w:val="24"/>
        </w:rPr>
        <w:t xml:space="preserve"> </w:t>
      </w:r>
      <w:r w:rsidRPr="00EC35FA">
        <w:rPr>
          <w:rFonts w:ascii="Times New Roman" w:eastAsia="Times New Roman" w:hAnsi="Times New Roman" w:cs="Times New Roman"/>
          <w:sz w:val="24"/>
          <w:szCs w:val="24"/>
        </w:rPr>
        <w:t>sa</w:t>
      </w:r>
      <w:r w:rsidRPr="00EC35FA">
        <w:rPr>
          <w:rFonts w:ascii="Times New Roman" w:eastAsia="Times New Roman" w:hAnsi="Times New Roman" w:cs="Times New Roman"/>
          <w:spacing w:val="2"/>
          <w:sz w:val="24"/>
          <w:szCs w:val="24"/>
        </w:rPr>
        <w:t>ņ</w:t>
      </w:r>
      <w:r w:rsidRPr="00EC35FA">
        <w:rPr>
          <w:rFonts w:ascii="Times New Roman" w:eastAsia="Times New Roman" w:hAnsi="Times New Roman" w:cs="Times New Roman"/>
          <w:sz w:val="24"/>
          <w:szCs w:val="24"/>
        </w:rPr>
        <w:t>emtu</w:t>
      </w:r>
      <w:r w:rsidRPr="00EC35FA">
        <w:rPr>
          <w:rFonts w:ascii="Times New Roman" w:eastAsia="Times New Roman" w:hAnsi="Times New Roman" w:cs="Times New Roman"/>
          <w:spacing w:val="60"/>
          <w:sz w:val="24"/>
          <w:szCs w:val="24"/>
        </w:rPr>
        <w:t xml:space="preserve"> </w:t>
      </w:r>
      <w:r w:rsidRPr="00EC35FA">
        <w:rPr>
          <w:rFonts w:ascii="Times New Roman" w:eastAsia="Times New Roman" w:hAnsi="Times New Roman" w:cs="Times New Roman"/>
          <w:sz w:val="24"/>
          <w:szCs w:val="24"/>
        </w:rPr>
        <w:t>pašv</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pacing w:val="2"/>
          <w:sz w:val="24"/>
          <w:szCs w:val="24"/>
        </w:rPr>
        <w:t>l</w:t>
      </w:r>
      <w:r w:rsidRPr="00EC35FA">
        <w:rPr>
          <w:rFonts w:ascii="Times New Roman" w:eastAsia="Times New Roman" w:hAnsi="Times New Roman" w:cs="Times New Roman"/>
          <w:sz w:val="24"/>
          <w:szCs w:val="24"/>
        </w:rPr>
        <w:t>d</w:t>
      </w:r>
      <w:r w:rsidRPr="00EC35FA">
        <w:rPr>
          <w:rFonts w:ascii="Times New Roman" w:eastAsia="Times New Roman" w:hAnsi="Times New Roman" w:cs="Times New Roman"/>
          <w:spacing w:val="2"/>
          <w:sz w:val="24"/>
          <w:szCs w:val="24"/>
        </w:rPr>
        <w:t>ī</w:t>
      </w:r>
      <w:r w:rsidRPr="00EC35FA">
        <w:rPr>
          <w:rFonts w:ascii="Times New Roman" w:eastAsia="Times New Roman" w:hAnsi="Times New Roman" w:cs="Times New Roman"/>
          <w:sz w:val="24"/>
          <w:szCs w:val="24"/>
        </w:rPr>
        <w:t>bas</w:t>
      </w:r>
      <w:r w:rsidRPr="00EC35FA">
        <w:rPr>
          <w:rFonts w:ascii="Times New Roman" w:eastAsia="Times New Roman" w:hAnsi="Times New Roman" w:cs="Times New Roman"/>
          <w:spacing w:val="59"/>
          <w:sz w:val="24"/>
          <w:szCs w:val="24"/>
        </w:rPr>
        <w:t xml:space="preserve"> </w:t>
      </w:r>
      <w:r w:rsidRPr="00EC35FA">
        <w:rPr>
          <w:rFonts w:ascii="Times New Roman" w:eastAsia="Times New Roman" w:hAnsi="Times New Roman" w:cs="Times New Roman"/>
          <w:sz w:val="24"/>
          <w:szCs w:val="24"/>
        </w:rPr>
        <w:t>fin</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nsējumu</w:t>
      </w:r>
      <w:r w:rsidRPr="00EC35FA">
        <w:rPr>
          <w:rFonts w:ascii="Times New Roman" w:eastAsia="Times New Roman" w:hAnsi="Times New Roman" w:cs="Times New Roman"/>
          <w:spacing w:val="59"/>
          <w:sz w:val="24"/>
          <w:szCs w:val="24"/>
        </w:rPr>
        <w:t xml:space="preserve"> </w:t>
      </w:r>
      <w:r w:rsidRPr="00EC35FA">
        <w:rPr>
          <w:rFonts w:ascii="Times New Roman" w:eastAsia="Times New Roman" w:hAnsi="Times New Roman" w:cs="Times New Roman"/>
          <w:sz w:val="24"/>
          <w:szCs w:val="24"/>
        </w:rPr>
        <w:t>nākamajam</w:t>
      </w:r>
      <w:r w:rsidRPr="00EC35FA">
        <w:rPr>
          <w:rFonts w:ascii="Times New Roman" w:eastAsia="Times New Roman" w:hAnsi="Times New Roman" w:cs="Times New Roman"/>
          <w:spacing w:val="60"/>
          <w:sz w:val="24"/>
          <w:szCs w:val="24"/>
        </w:rPr>
        <w:t xml:space="preserve"> </w:t>
      </w:r>
      <w:r w:rsidRPr="00EC35FA">
        <w:rPr>
          <w:rFonts w:ascii="Times New Roman" w:eastAsia="Times New Roman" w:hAnsi="Times New Roman" w:cs="Times New Roman"/>
          <w:sz w:val="24"/>
          <w:szCs w:val="24"/>
        </w:rPr>
        <w:t>gad</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m,</w:t>
      </w:r>
      <w:r w:rsidRPr="00EC35FA">
        <w:rPr>
          <w:rFonts w:ascii="Times New Roman" w:eastAsia="Times New Roman" w:hAnsi="Times New Roman" w:cs="Times New Roman"/>
          <w:spacing w:val="62"/>
          <w:sz w:val="24"/>
          <w:szCs w:val="24"/>
        </w:rPr>
        <w:t xml:space="preserve"> </w:t>
      </w:r>
      <w:r w:rsidRPr="00EC35FA">
        <w:rPr>
          <w:rFonts w:ascii="Times New Roman" w:eastAsia="Times New Roman" w:hAnsi="Times New Roman" w:cs="Times New Roman"/>
          <w:spacing w:val="-2"/>
          <w:sz w:val="24"/>
          <w:szCs w:val="24"/>
        </w:rPr>
        <w:t>i</w:t>
      </w:r>
      <w:r w:rsidRPr="00EC35FA">
        <w:rPr>
          <w:rFonts w:ascii="Times New Roman" w:eastAsia="Times New Roman" w:hAnsi="Times New Roman" w:cs="Times New Roman"/>
          <w:sz w:val="24"/>
          <w:szCs w:val="24"/>
        </w:rPr>
        <w:t>esnied</w:t>
      </w:r>
      <w:r w:rsidRPr="00EC35FA">
        <w:rPr>
          <w:rFonts w:ascii="Times New Roman" w:eastAsia="Times New Roman" w:hAnsi="Times New Roman" w:cs="Times New Roman"/>
          <w:spacing w:val="1"/>
          <w:sz w:val="24"/>
          <w:szCs w:val="24"/>
        </w:rPr>
        <w:t>z</w:t>
      </w:r>
      <w:r w:rsidRPr="00EC35FA">
        <w:rPr>
          <w:rFonts w:ascii="Times New Roman" w:eastAsia="Times New Roman" w:hAnsi="Times New Roman" w:cs="Times New Roman"/>
          <w:sz w:val="24"/>
          <w:szCs w:val="24"/>
        </w:rPr>
        <w:t>ējs attiecīgo pieteikumu (1. – 3. pielikums) līdz katra gada 30. oktobrim iesniedz Pārvaldē</w:t>
      </w:r>
      <w:r w:rsidRPr="00EC35FA">
        <w:rPr>
          <w:rFonts w:ascii="Times New Roman" w:eastAsia="Times New Roman" w:hAnsi="Times New Roman" w:cs="Times New Roman"/>
          <w:spacing w:val="61"/>
          <w:sz w:val="24"/>
          <w:szCs w:val="24"/>
        </w:rPr>
        <w:t xml:space="preserve"> </w:t>
      </w:r>
      <w:r w:rsidRPr="00EC35FA">
        <w:rPr>
          <w:rFonts w:ascii="Times New Roman" w:eastAsia="Times New Roman" w:hAnsi="Times New Roman" w:cs="Times New Roman"/>
          <w:sz w:val="24"/>
          <w:szCs w:val="24"/>
        </w:rPr>
        <w:t>vienā no šādiem veidiem:</w:t>
      </w:r>
    </w:p>
    <w:p w14:paraId="70724DCD" w14:textId="77777777" w:rsidR="00EC35FA" w:rsidRPr="00EC35FA" w:rsidRDefault="00EC35FA" w:rsidP="00EC35FA">
      <w:pPr>
        <w:pStyle w:val="ListParagraph"/>
        <w:numPr>
          <w:ilvl w:val="1"/>
          <w:numId w:val="117"/>
        </w:numPr>
        <w:tabs>
          <w:tab w:val="left" w:pos="426"/>
          <w:tab w:val="left" w:pos="993"/>
        </w:tabs>
        <w:spacing w:after="0" w:line="240" w:lineRule="auto"/>
        <w:jc w:val="both"/>
        <w:rPr>
          <w:rFonts w:ascii="Times New Roman" w:eastAsia="Times New Roman" w:hAnsi="Times New Roman" w:cs="Times New Roman"/>
          <w:sz w:val="24"/>
          <w:szCs w:val="24"/>
        </w:rPr>
      </w:pPr>
      <w:r w:rsidRPr="00EC35FA">
        <w:rPr>
          <w:rFonts w:ascii="Times New Roman" w:eastAsia="Calibri" w:hAnsi="Times New Roman" w:cs="Times New Roman"/>
          <w:sz w:val="24"/>
          <w:szCs w:val="24"/>
        </w:rPr>
        <w:t>personīgi, nogādājot to Pārvaldē darba laikā;</w:t>
      </w:r>
    </w:p>
    <w:p w14:paraId="6C1FACBA" w14:textId="77777777" w:rsidR="00EC35FA" w:rsidRPr="00EC35FA" w:rsidRDefault="00EC35FA" w:rsidP="00EC35FA">
      <w:pPr>
        <w:pStyle w:val="ListParagraph"/>
        <w:numPr>
          <w:ilvl w:val="1"/>
          <w:numId w:val="117"/>
        </w:numPr>
        <w:tabs>
          <w:tab w:val="left" w:pos="426"/>
          <w:tab w:val="left" w:pos="993"/>
        </w:tabs>
        <w:spacing w:after="0" w:line="240" w:lineRule="auto"/>
        <w:jc w:val="both"/>
        <w:rPr>
          <w:rFonts w:ascii="Times New Roman" w:eastAsia="Times New Roman" w:hAnsi="Times New Roman" w:cs="Times New Roman"/>
          <w:sz w:val="24"/>
          <w:szCs w:val="24"/>
        </w:rPr>
      </w:pPr>
      <w:r w:rsidRPr="00EC35FA">
        <w:rPr>
          <w:rFonts w:ascii="Times New Roman" w:eastAsia="Calibri" w:hAnsi="Times New Roman" w:cs="Times New Roman"/>
          <w:sz w:val="24"/>
          <w:szCs w:val="24"/>
        </w:rPr>
        <w:t>nosūtot pa pastu uz adresi: Dobeles novada Sporta pārvalde, Brīvības iela 15, Dobele, Dobeles novads, LV-3701 (ja pieteikums tiek sūtīts pa pastu, iesniedzējs ir atbildīgs par to, lai Pārvalde saņemtu to līdz nolikumā norādītajam termiņam);</w:t>
      </w:r>
    </w:p>
    <w:p w14:paraId="16325422" w14:textId="77777777" w:rsidR="00EC35FA" w:rsidRPr="00EC35FA" w:rsidRDefault="00EC35FA" w:rsidP="00EC35FA">
      <w:pPr>
        <w:pStyle w:val="ListParagraph"/>
        <w:numPr>
          <w:ilvl w:val="1"/>
          <w:numId w:val="117"/>
        </w:numPr>
        <w:tabs>
          <w:tab w:val="left" w:pos="426"/>
          <w:tab w:val="left" w:pos="993"/>
        </w:tabs>
        <w:spacing w:after="0" w:line="240" w:lineRule="auto"/>
        <w:jc w:val="both"/>
        <w:rPr>
          <w:rFonts w:ascii="Times New Roman" w:eastAsia="Times New Roman" w:hAnsi="Times New Roman" w:cs="Times New Roman"/>
          <w:sz w:val="24"/>
          <w:szCs w:val="24"/>
        </w:rPr>
      </w:pPr>
      <w:r w:rsidRPr="00EC35FA">
        <w:rPr>
          <w:rFonts w:ascii="Times New Roman" w:eastAsia="Calibri" w:hAnsi="Times New Roman" w:cs="Times New Roman"/>
          <w:sz w:val="24"/>
          <w:szCs w:val="24"/>
        </w:rPr>
        <w:t xml:space="preserve">elektroniski parakstīta dokumenta formā vienā dokumentā (pieteikums un papildus dokumenti), nosūtot uz e-pasta adresi: </w:t>
      </w:r>
      <w:hyperlink r:id="rId14" w:history="1">
        <w:r w:rsidRPr="00EC35FA">
          <w:rPr>
            <w:rStyle w:val="Hyperlink"/>
            <w:rFonts w:ascii="Times New Roman" w:eastAsia="Calibri" w:hAnsi="Times New Roman" w:cs="Times New Roman"/>
            <w:color w:val="auto"/>
            <w:sz w:val="24"/>
            <w:szCs w:val="24"/>
            <w:u w:val="none"/>
          </w:rPr>
          <w:t>sports@dobele.lv</w:t>
        </w:r>
      </w:hyperlink>
      <w:r w:rsidRPr="00EC35FA">
        <w:rPr>
          <w:rFonts w:ascii="Times New Roman" w:eastAsia="Calibri" w:hAnsi="Times New Roman" w:cs="Times New Roman"/>
          <w:sz w:val="24"/>
          <w:szCs w:val="24"/>
        </w:rPr>
        <w:t xml:space="preserve">. </w:t>
      </w:r>
    </w:p>
    <w:p w14:paraId="23D259DF" w14:textId="77777777" w:rsidR="00EC35FA" w:rsidRPr="00EC35FA" w:rsidRDefault="00EC35FA" w:rsidP="00EC35FA">
      <w:pPr>
        <w:pStyle w:val="ListParagraph"/>
        <w:numPr>
          <w:ilvl w:val="1"/>
          <w:numId w:val="113"/>
        </w:numPr>
        <w:tabs>
          <w:tab w:val="left" w:pos="284"/>
        </w:tabs>
        <w:spacing w:after="0" w:line="240" w:lineRule="auto"/>
        <w:ind w:left="0" w:firstLine="1"/>
        <w:jc w:val="both"/>
        <w:rPr>
          <w:rFonts w:ascii="Times New Roman" w:eastAsia="Times New Roman" w:hAnsi="Times New Roman" w:cs="Times New Roman"/>
          <w:sz w:val="24"/>
          <w:szCs w:val="24"/>
        </w:rPr>
      </w:pPr>
      <w:r w:rsidRPr="00EC35FA">
        <w:rPr>
          <w:rFonts w:ascii="Times New Roman" w:eastAsia="Times New Roman" w:hAnsi="Times New Roman" w:cs="Times New Roman"/>
          <w:spacing w:val="-2"/>
          <w:sz w:val="24"/>
          <w:szCs w:val="24"/>
        </w:rPr>
        <w:t>I</w:t>
      </w:r>
      <w:r w:rsidRPr="00EC35FA">
        <w:rPr>
          <w:rFonts w:ascii="Times New Roman" w:eastAsia="Times New Roman" w:hAnsi="Times New Roman" w:cs="Times New Roman"/>
          <w:spacing w:val="-1"/>
          <w:sz w:val="24"/>
          <w:szCs w:val="24"/>
        </w:rPr>
        <w:t>e</w:t>
      </w:r>
      <w:r w:rsidRPr="00EC35FA">
        <w:rPr>
          <w:rFonts w:ascii="Times New Roman" w:eastAsia="Times New Roman" w:hAnsi="Times New Roman" w:cs="Times New Roman"/>
          <w:sz w:val="24"/>
          <w:szCs w:val="24"/>
        </w:rPr>
        <w:t>sniedzējs</w:t>
      </w:r>
      <w:r w:rsidRPr="00EC35FA">
        <w:rPr>
          <w:rFonts w:ascii="Times New Roman" w:eastAsia="Times New Roman" w:hAnsi="Times New Roman" w:cs="Times New Roman"/>
          <w:spacing w:val="101"/>
          <w:sz w:val="24"/>
          <w:szCs w:val="24"/>
        </w:rPr>
        <w:t xml:space="preserve"> </w:t>
      </w:r>
      <w:r w:rsidRPr="00EC35FA">
        <w:rPr>
          <w:rFonts w:ascii="Times New Roman" w:eastAsia="Times New Roman" w:hAnsi="Times New Roman" w:cs="Times New Roman"/>
          <w:sz w:val="24"/>
          <w:szCs w:val="24"/>
        </w:rPr>
        <w:t>ir</w:t>
      </w:r>
      <w:r w:rsidRPr="00EC35FA">
        <w:rPr>
          <w:rFonts w:ascii="Times New Roman" w:eastAsia="Times New Roman" w:hAnsi="Times New Roman" w:cs="Times New Roman"/>
          <w:spacing w:val="100"/>
          <w:sz w:val="24"/>
          <w:szCs w:val="24"/>
        </w:rPr>
        <w:t xml:space="preserve"> </w:t>
      </w:r>
      <w:r w:rsidRPr="00EC35FA">
        <w:rPr>
          <w:rFonts w:ascii="Times New Roman" w:eastAsia="Times New Roman" w:hAnsi="Times New Roman" w:cs="Times New Roman"/>
          <w:sz w:val="24"/>
          <w:szCs w:val="24"/>
        </w:rPr>
        <w:t>t</w:t>
      </w:r>
      <w:r w:rsidRPr="00EC35FA">
        <w:rPr>
          <w:rFonts w:ascii="Times New Roman" w:eastAsia="Times New Roman" w:hAnsi="Times New Roman" w:cs="Times New Roman"/>
          <w:spacing w:val="1"/>
          <w:sz w:val="24"/>
          <w:szCs w:val="24"/>
        </w:rPr>
        <w:t>i</w:t>
      </w:r>
      <w:r w:rsidRPr="00EC35FA">
        <w:rPr>
          <w:rFonts w:ascii="Times New Roman" w:eastAsia="Times New Roman" w:hAnsi="Times New Roman" w:cs="Times New Roman"/>
          <w:sz w:val="24"/>
          <w:szCs w:val="24"/>
        </w:rPr>
        <w:t>e</w:t>
      </w:r>
      <w:r w:rsidRPr="00EC35FA">
        <w:rPr>
          <w:rFonts w:ascii="Times New Roman" w:eastAsia="Times New Roman" w:hAnsi="Times New Roman" w:cs="Times New Roman"/>
          <w:spacing w:val="1"/>
          <w:sz w:val="24"/>
          <w:szCs w:val="24"/>
        </w:rPr>
        <w:t>s</w:t>
      </w:r>
      <w:r w:rsidRPr="00EC35FA">
        <w:rPr>
          <w:rFonts w:ascii="Times New Roman" w:eastAsia="Times New Roman" w:hAnsi="Times New Roman" w:cs="Times New Roman"/>
          <w:sz w:val="24"/>
          <w:szCs w:val="24"/>
        </w:rPr>
        <w:t>ī</w:t>
      </w:r>
      <w:r w:rsidRPr="00EC35FA">
        <w:rPr>
          <w:rFonts w:ascii="Times New Roman" w:eastAsia="Times New Roman" w:hAnsi="Times New Roman" w:cs="Times New Roman"/>
          <w:spacing w:val="-1"/>
          <w:sz w:val="24"/>
          <w:szCs w:val="24"/>
        </w:rPr>
        <w:t>g</w:t>
      </w:r>
      <w:r w:rsidRPr="00EC35FA">
        <w:rPr>
          <w:rFonts w:ascii="Times New Roman" w:eastAsia="Times New Roman" w:hAnsi="Times New Roman" w:cs="Times New Roman"/>
          <w:sz w:val="24"/>
          <w:szCs w:val="24"/>
        </w:rPr>
        <w:t>s</w:t>
      </w:r>
      <w:r w:rsidRPr="00EC35FA">
        <w:rPr>
          <w:rFonts w:ascii="Times New Roman" w:eastAsia="Times New Roman" w:hAnsi="Times New Roman" w:cs="Times New Roman"/>
          <w:spacing w:val="100"/>
          <w:sz w:val="24"/>
          <w:szCs w:val="24"/>
        </w:rPr>
        <w:t xml:space="preserve"> </w:t>
      </w:r>
      <w:r w:rsidRPr="00EC35FA">
        <w:rPr>
          <w:rFonts w:ascii="Times New Roman" w:eastAsia="Times New Roman" w:hAnsi="Times New Roman" w:cs="Times New Roman"/>
          <w:sz w:val="24"/>
          <w:szCs w:val="24"/>
        </w:rPr>
        <w:t>pieteikumam p</w:t>
      </w:r>
      <w:r w:rsidRPr="00EC35FA">
        <w:rPr>
          <w:rFonts w:ascii="Times New Roman" w:eastAsia="Times New Roman" w:hAnsi="Times New Roman" w:cs="Times New Roman"/>
          <w:spacing w:val="2"/>
          <w:sz w:val="24"/>
          <w:szCs w:val="24"/>
        </w:rPr>
        <w:t>i</w:t>
      </w:r>
      <w:r w:rsidRPr="00EC35FA">
        <w:rPr>
          <w:rFonts w:ascii="Times New Roman" w:eastAsia="Times New Roman" w:hAnsi="Times New Roman" w:cs="Times New Roman"/>
          <w:sz w:val="24"/>
          <w:szCs w:val="24"/>
        </w:rPr>
        <w:t>evi</w:t>
      </w:r>
      <w:r w:rsidRPr="00EC35FA">
        <w:rPr>
          <w:rFonts w:ascii="Times New Roman" w:eastAsia="Times New Roman" w:hAnsi="Times New Roman" w:cs="Times New Roman"/>
          <w:spacing w:val="1"/>
          <w:sz w:val="24"/>
          <w:szCs w:val="24"/>
        </w:rPr>
        <w:t>e</w:t>
      </w:r>
      <w:r w:rsidRPr="00EC35FA">
        <w:rPr>
          <w:rFonts w:ascii="Times New Roman" w:eastAsia="Times New Roman" w:hAnsi="Times New Roman" w:cs="Times New Roman"/>
          <w:sz w:val="24"/>
          <w:szCs w:val="24"/>
        </w:rPr>
        <w:t>not</w:t>
      </w:r>
      <w:r w:rsidRPr="00EC35FA">
        <w:rPr>
          <w:rFonts w:ascii="Times New Roman" w:eastAsia="Times New Roman" w:hAnsi="Times New Roman" w:cs="Times New Roman"/>
          <w:spacing w:val="100"/>
          <w:sz w:val="24"/>
          <w:szCs w:val="24"/>
        </w:rPr>
        <w:t xml:space="preserve"> </w:t>
      </w:r>
      <w:r w:rsidRPr="00EC35FA">
        <w:rPr>
          <w:rFonts w:ascii="Times New Roman" w:eastAsia="Times New Roman" w:hAnsi="Times New Roman" w:cs="Times New Roman"/>
          <w:sz w:val="24"/>
          <w:szCs w:val="24"/>
        </w:rPr>
        <w:t>papildus</w:t>
      </w:r>
      <w:r w:rsidRPr="00EC35FA">
        <w:rPr>
          <w:rFonts w:ascii="Times New Roman" w:eastAsia="Times New Roman" w:hAnsi="Times New Roman" w:cs="Times New Roman"/>
          <w:spacing w:val="100"/>
          <w:sz w:val="24"/>
          <w:szCs w:val="24"/>
        </w:rPr>
        <w:t xml:space="preserve"> </w:t>
      </w:r>
      <w:r w:rsidRPr="00EC35FA">
        <w:rPr>
          <w:rFonts w:ascii="Times New Roman" w:eastAsia="Times New Roman" w:hAnsi="Times New Roman" w:cs="Times New Roman"/>
          <w:sz w:val="24"/>
          <w:szCs w:val="24"/>
        </w:rPr>
        <w:t>dokume</w:t>
      </w:r>
      <w:r w:rsidRPr="00EC35FA">
        <w:rPr>
          <w:rFonts w:ascii="Times New Roman" w:eastAsia="Times New Roman" w:hAnsi="Times New Roman" w:cs="Times New Roman"/>
          <w:spacing w:val="2"/>
          <w:sz w:val="24"/>
          <w:szCs w:val="24"/>
        </w:rPr>
        <w:t>n</w:t>
      </w:r>
      <w:r w:rsidRPr="00EC35FA">
        <w:rPr>
          <w:rFonts w:ascii="Times New Roman" w:eastAsia="Times New Roman" w:hAnsi="Times New Roman" w:cs="Times New Roman"/>
          <w:sz w:val="24"/>
          <w:szCs w:val="24"/>
        </w:rPr>
        <w:t>tus,</w:t>
      </w:r>
      <w:r w:rsidRPr="00EC35FA">
        <w:rPr>
          <w:rFonts w:ascii="Times New Roman" w:eastAsia="Times New Roman" w:hAnsi="Times New Roman" w:cs="Times New Roman"/>
          <w:spacing w:val="101"/>
          <w:sz w:val="24"/>
          <w:szCs w:val="24"/>
        </w:rPr>
        <w:t xml:space="preserve"> </w:t>
      </w:r>
      <w:r w:rsidRPr="00EC35FA">
        <w:rPr>
          <w:rFonts w:ascii="Times New Roman" w:eastAsia="Times New Roman" w:hAnsi="Times New Roman" w:cs="Times New Roman"/>
          <w:sz w:val="24"/>
          <w:szCs w:val="24"/>
        </w:rPr>
        <w:t>kas</w:t>
      </w:r>
      <w:r w:rsidRPr="00EC35FA">
        <w:rPr>
          <w:rFonts w:ascii="Times New Roman" w:eastAsia="Times New Roman" w:hAnsi="Times New Roman" w:cs="Times New Roman"/>
          <w:spacing w:val="100"/>
          <w:sz w:val="24"/>
          <w:szCs w:val="24"/>
        </w:rPr>
        <w:t xml:space="preserve"> </w:t>
      </w:r>
      <w:r w:rsidRPr="00EC35FA">
        <w:rPr>
          <w:rFonts w:ascii="Times New Roman" w:eastAsia="Times New Roman" w:hAnsi="Times New Roman" w:cs="Times New Roman"/>
          <w:sz w:val="24"/>
          <w:szCs w:val="24"/>
        </w:rPr>
        <w:t>aplie</w:t>
      </w:r>
      <w:r w:rsidRPr="00EC35FA">
        <w:rPr>
          <w:rFonts w:ascii="Times New Roman" w:eastAsia="Times New Roman" w:hAnsi="Times New Roman" w:cs="Times New Roman"/>
          <w:spacing w:val="-1"/>
          <w:sz w:val="24"/>
          <w:szCs w:val="24"/>
        </w:rPr>
        <w:t>c</w:t>
      </w:r>
      <w:r w:rsidRPr="00EC35FA">
        <w:rPr>
          <w:rFonts w:ascii="Times New Roman" w:eastAsia="Times New Roman" w:hAnsi="Times New Roman" w:cs="Times New Roman"/>
          <w:sz w:val="24"/>
          <w:szCs w:val="24"/>
        </w:rPr>
        <w:t>ina fin</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nsējuma</w:t>
      </w:r>
      <w:r w:rsidRPr="00EC35FA">
        <w:rPr>
          <w:rFonts w:ascii="Times New Roman" w:eastAsia="Times New Roman" w:hAnsi="Times New Roman" w:cs="Times New Roman"/>
          <w:spacing w:val="-1"/>
          <w:sz w:val="24"/>
          <w:szCs w:val="24"/>
        </w:rPr>
        <w:t xml:space="preserve"> </w:t>
      </w:r>
      <w:r w:rsidRPr="00EC35FA">
        <w:rPr>
          <w:rFonts w:ascii="Times New Roman" w:eastAsia="Times New Roman" w:hAnsi="Times New Roman" w:cs="Times New Roman"/>
          <w:sz w:val="24"/>
          <w:szCs w:val="24"/>
        </w:rPr>
        <w:t>pieprasījuma nepie</w:t>
      </w:r>
      <w:r w:rsidRPr="00EC35FA">
        <w:rPr>
          <w:rFonts w:ascii="Times New Roman" w:eastAsia="Times New Roman" w:hAnsi="Times New Roman" w:cs="Times New Roman"/>
          <w:spacing w:val="-2"/>
          <w:sz w:val="24"/>
          <w:szCs w:val="24"/>
        </w:rPr>
        <w:t>c</w:t>
      </w:r>
      <w:r w:rsidRPr="00EC35FA">
        <w:rPr>
          <w:rFonts w:ascii="Times New Roman" w:eastAsia="Times New Roman" w:hAnsi="Times New Roman" w:cs="Times New Roman"/>
          <w:spacing w:val="2"/>
          <w:sz w:val="24"/>
          <w:szCs w:val="24"/>
        </w:rPr>
        <w:t>i</w:t>
      </w:r>
      <w:r w:rsidRPr="00EC35FA">
        <w:rPr>
          <w:rFonts w:ascii="Times New Roman" w:eastAsia="Times New Roman" w:hAnsi="Times New Roman" w:cs="Times New Roman"/>
          <w:sz w:val="24"/>
          <w:szCs w:val="24"/>
        </w:rPr>
        <w:t>eš</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mību.</w:t>
      </w:r>
    </w:p>
    <w:p w14:paraId="57CE785B" w14:textId="77777777" w:rsidR="00EC35FA" w:rsidRPr="00EC35FA" w:rsidRDefault="00EC35FA" w:rsidP="00EC35FA">
      <w:pPr>
        <w:pStyle w:val="ListParagraph"/>
        <w:numPr>
          <w:ilvl w:val="1"/>
          <w:numId w:val="113"/>
        </w:numPr>
        <w:tabs>
          <w:tab w:val="left" w:pos="284"/>
        </w:tabs>
        <w:spacing w:after="0" w:line="240" w:lineRule="auto"/>
        <w:ind w:left="426" w:hanging="425"/>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Pieteikumi, kas saņemti pēc nolikumā noteiktā termiņa, netiek izskatīti.</w:t>
      </w:r>
    </w:p>
    <w:p w14:paraId="26EC2BAD" w14:textId="77777777" w:rsidR="00EC35FA" w:rsidRPr="00EC35FA" w:rsidRDefault="00EC35FA" w:rsidP="00EC35FA">
      <w:pPr>
        <w:spacing w:after="0" w:line="240" w:lineRule="auto"/>
        <w:rPr>
          <w:rFonts w:ascii="Times New Roman" w:eastAsia="Times New Roman" w:hAnsi="Times New Roman" w:cs="Times New Roman"/>
          <w:sz w:val="24"/>
          <w:szCs w:val="24"/>
        </w:rPr>
      </w:pPr>
    </w:p>
    <w:p w14:paraId="4D5465E9" w14:textId="77777777" w:rsidR="00EC35FA" w:rsidRPr="00EC35FA" w:rsidRDefault="00EC35FA" w:rsidP="00EC35FA">
      <w:pPr>
        <w:spacing w:after="0" w:line="240" w:lineRule="auto"/>
        <w:rPr>
          <w:rFonts w:ascii="Times New Roman" w:hAnsi="Times New Roman" w:cs="Times New Roman"/>
          <w:sz w:val="24"/>
          <w:szCs w:val="24"/>
        </w:rPr>
      </w:pPr>
    </w:p>
    <w:p w14:paraId="6239A8A5" w14:textId="77777777" w:rsidR="00EC35FA" w:rsidRPr="00EC35FA" w:rsidRDefault="00EC35FA" w:rsidP="00EC35FA">
      <w:pPr>
        <w:spacing w:after="0" w:line="240" w:lineRule="auto"/>
        <w:ind w:right="-20"/>
        <w:jc w:val="center"/>
        <w:rPr>
          <w:rFonts w:ascii="Times New Roman" w:hAnsi="Times New Roman" w:cs="Times New Roman"/>
          <w:b/>
          <w:bCs/>
          <w:sz w:val="24"/>
          <w:szCs w:val="24"/>
        </w:rPr>
      </w:pPr>
      <w:r w:rsidRPr="00EC35FA">
        <w:rPr>
          <w:rFonts w:ascii="Times New Roman" w:hAnsi="Times New Roman" w:cs="Times New Roman"/>
          <w:b/>
          <w:bCs/>
          <w:sz w:val="24"/>
          <w:szCs w:val="24"/>
        </w:rPr>
        <w:lastRenderedPageBreak/>
        <w:t>III.</w:t>
      </w:r>
      <w:r w:rsidRPr="00EC35FA">
        <w:rPr>
          <w:rFonts w:ascii="Times New Roman" w:hAnsi="Times New Roman" w:cs="Times New Roman"/>
          <w:sz w:val="24"/>
          <w:szCs w:val="24"/>
        </w:rPr>
        <w:t xml:space="preserve"> </w:t>
      </w:r>
      <w:r w:rsidRPr="00EC35FA">
        <w:rPr>
          <w:rFonts w:ascii="Times New Roman" w:hAnsi="Times New Roman" w:cs="Times New Roman"/>
          <w:b/>
          <w:bCs/>
          <w:sz w:val="24"/>
          <w:szCs w:val="24"/>
        </w:rPr>
        <w:t xml:space="preserve">Pieteikumu </w:t>
      </w:r>
      <w:r w:rsidRPr="00EC35FA">
        <w:rPr>
          <w:rFonts w:ascii="Times New Roman" w:hAnsi="Times New Roman" w:cs="Times New Roman"/>
          <w:b/>
          <w:bCs/>
          <w:spacing w:val="-2"/>
          <w:sz w:val="24"/>
          <w:szCs w:val="24"/>
        </w:rPr>
        <w:t>v</w:t>
      </w:r>
      <w:r w:rsidRPr="00EC35FA">
        <w:rPr>
          <w:rFonts w:ascii="Times New Roman" w:hAnsi="Times New Roman" w:cs="Times New Roman"/>
          <w:b/>
          <w:bCs/>
          <w:spacing w:val="1"/>
          <w:sz w:val="24"/>
          <w:szCs w:val="24"/>
        </w:rPr>
        <w:t>ē</w:t>
      </w:r>
      <w:r w:rsidRPr="00EC35FA">
        <w:rPr>
          <w:rFonts w:ascii="Times New Roman" w:hAnsi="Times New Roman" w:cs="Times New Roman"/>
          <w:b/>
          <w:bCs/>
          <w:sz w:val="24"/>
          <w:szCs w:val="24"/>
        </w:rPr>
        <w:t>rt</w:t>
      </w:r>
      <w:r w:rsidRPr="00EC35FA">
        <w:rPr>
          <w:rFonts w:ascii="Times New Roman" w:hAnsi="Times New Roman" w:cs="Times New Roman"/>
          <w:b/>
          <w:bCs/>
          <w:spacing w:val="-2"/>
          <w:sz w:val="24"/>
          <w:szCs w:val="24"/>
        </w:rPr>
        <w:t>ē</w:t>
      </w:r>
      <w:r w:rsidRPr="00EC35FA">
        <w:rPr>
          <w:rFonts w:ascii="Times New Roman" w:hAnsi="Times New Roman" w:cs="Times New Roman"/>
          <w:b/>
          <w:bCs/>
          <w:sz w:val="24"/>
          <w:szCs w:val="24"/>
        </w:rPr>
        <w:t>ša</w:t>
      </w:r>
      <w:r w:rsidRPr="00EC35FA">
        <w:rPr>
          <w:rFonts w:ascii="Times New Roman" w:hAnsi="Times New Roman" w:cs="Times New Roman"/>
          <w:b/>
          <w:bCs/>
          <w:spacing w:val="2"/>
          <w:sz w:val="24"/>
          <w:szCs w:val="24"/>
        </w:rPr>
        <w:t>n</w:t>
      </w:r>
      <w:r w:rsidRPr="00EC35FA">
        <w:rPr>
          <w:rFonts w:ascii="Times New Roman" w:hAnsi="Times New Roman" w:cs="Times New Roman"/>
          <w:b/>
          <w:bCs/>
          <w:sz w:val="24"/>
          <w:szCs w:val="24"/>
        </w:rPr>
        <w:t>as</w:t>
      </w:r>
      <w:r w:rsidRPr="00EC35FA">
        <w:rPr>
          <w:rFonts w:ascii="Times New Roman" w:hAnsi="Times New Roman" w:cs="Times New Roman"/>
          <w:sz w:val="24"/>
          <w:szCs w:val="24"/>
        </w:rPr>
        <w:t xml:space="preserve"> </w:t>
      </w:r>
      <w:r w:rsidRPr="00EC35FA">
        <w:rPr>
          <w:rFonts w:ascii="Times New Roman" w:hAnsi="Times New Roman" w:cs="Times New Roman"/>
          <w:b/>
          <w:bCs/>
          <w:spacing w:val="1"/>
          <w:sz w:val="24"/>
          <w:szCs w:val="24"/>
        </w:rPr>
        <w:t>k</w:t>
      </w:r>
      <w:r w:rsidRPr="00EC35FA">
        <w:rPr>
          <w:rFonts w:ascii="Times New Roman" w:hAnsi="Times New Roman" w:cs="Times New Roman"/>
          <w:b/>
          <w:bCs/>
          <w:sz w:val="24"/>
          <w:szCs w:val="24"/>
        </w:rPr>
        <w:t>ārtība un finansējuma izmaksa</w:t>
      </w:r>
    </w:p>
    <w:p w14:paraId="5907A991" w14:textId="77777777" w:rsidR="00EC35FA" w:rsidRPr="00EC35FA" w:rsidRDefault="00EC35FA" w:rsidP="00EC35FA">
      <w:pPr>
        <w:spacing w:after="0" w:line="240" w:lineRule="auto"/>
        <w:rPr>
          <w:rFonts w:ascii="Times New Roman" w:hAnsi="Times New Roman" w:cs="Times New Roman"/>
          <w:sz w:val="24"/>
          <w:szCs w:val="24"/>
        </w:rPr>
      </w:pPr>
    </w:p>
    <w:p w14:paraId="16010189" w14:textId="77777777" w:rsidR="00EC35FA" w:rsidRPr="00EC35FA" w:rsidRDefault="00EC35FA" w:rsidP="00EC35FA">
      <w:pPr>
        <w:pStyle w:val="ListParagraph"/>
        <w:numPr>
          <w:ilvl w:val="1"/>
          <w:numId w:val="113"/>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eastAsia="Times New Roman" w:hAnsi="Times New Roman" w:cs="Times New Roman"/>
          <w:sz w:val="24"/>
          <w:szCs w:val="24"/>
          <w:lang w:val="et-EE"/>
        </w:rPr>
        <w:t>Pieteikumu izskatīšanu veic ar Dobeles novada domes priekšsēdētāja rīkojumu izveidota komisija ne mazāk kā trīs locekļu sastāvā, kura pieņem starplēmumu par atbalstāmajiem pieteikumiem, kā arī lēmumu par neatbalstīto pieteikumu noraidīšanu.</w:t>
      </w:r>
    </w:p>
    <w:p w14:paraId="3FA4A0CA" w14:textId="77777777" w:rsidR="00EC35FA" w:rsidRPr="00EC35FA" w:rsidRDefault="00EC35FA" w:rsidP="00EC35FA">
      <w:pPr>
        <w:pStyle w:val="ListParagraph"/>
        <w:numPr>
          <w:ilvl w:val="1"/>
          <w:numId w:val="113"/>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eastAsia="Times New Roman" w:hAnsi="Times New Roman" w:cs="Times New Roman"/>
          <w:sz w:val="24"/>
          <w:szCs w:val="24"/>
          <w:lang w:val="et-EE"/>
        </w:rPr>
        <w:t xml:space="preserve">Pieņemtais komisijas starplēmums par atbalstāmajiem pieteikumiem tiek virzīts iestrādāšanai nākamā gada Pārvaldes budžeta projektā. </w:t>
      </w:r>
    </w:p>
    <w:p w14:paraId="29B92BD1" w14:textId="77777777" w:rsidR="00EC35FA" w:rsidRPr="00EC35FA" w:rsidRDefault="00EC35FA" w:rsidP="00EC35FA">
      <w:pPr>
        <w:pStyle w:val="ListParagraph"/>
        <w:numPr>
          <w:ilvl w:val="1"/>
          <w:numId w:val="113"/>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hAnsi="Times New Roman" w:cs="Times New Roman"/>
          <w:sz w:val="24"/>
          <w:szCs w:val="24"/>
        </w:rPr>
        <w:t>Pēc Pārvaldes budžeta apstiprināšanas komisija pieņem gala lēmumu par finansējuma piešķiršanu.</w:t>
      </w:r>
    </w:p>
    <w:p w14:paraId="3FD2C0E0" w14:textId="77777777" w:rsidR="00EC35FA" w:rsidRPr="00EC35FA" w:rsidRDefault="00EC35FA" w:rsidP="00EC35FA">
      <w:pPr>
        <w:pStyle w:val="ListParagraph"/>
        <w:numPr>
          <w:ilvl w:val="1"/>
          <w:numId w:val="113"/>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eastAsia="Times New Roman" w:hAnsi="Times New Roman" w:cs="Times New Roman"/>
          <w:sz w:val="24"/>
          <w:szCs w:val="24"/>
        </w:rPr>
        <w:t>Komisi</w:t>
      </w:r>
      <w:r w:rsidRPr="00EC35FA">
        <w:rPr>
          <w:rFonts w:ascii="Times New Roman" w:eastAsia="Times New Roman" w:hAnsi="Times New Roman" w:cs="Times New Roman"/>
          <w:spacing w:val="1"/>
          <w:sz w:val="24"/>
          <w:szCs w:val="24"/>
        </w:rPr>
        <w:t>j</w:t>
      </w:r>
      <w:r w:rsidRPr="00EC35FA">
        <w:rPr>
          <w:rFonts w:ascii="Times New Roman" w:eastAsia="Times New Roman" w:hAnsi="Times New Roman" w:cs="Times New Roman"/>
          <w:sz w:val="24"/>
          <w:szCs w:val="24"/>
        </w:rPr>
        <w:t>a</w:t>
      </w:r>
      <w:r w:rsidRPr="00EC35FA">
        <w:rPr>
          <w:rFonts w:ascii="Times New Roman" w:eastAsia="Times New Roman" w:hAnsi="Times New Roman" w:cs="Times New Roman"/>
          <w:spacing w:val="13"/>
          <w:sz w:val="24"/>
          <w:szCs w:val="24"/>
        </w:rPr>
        <w:t xml:space="preserve"> </w:t>
      </w:r>
      <w:r w:rsidRPr="00EC35FA">
        <w:rPr>
          <w:rFonts w:ascii="Times New Roman" w:eastAsia="Times New Roman" w:hAnsi="Times New Roman" w:cs="Times New Roman"/>
          <w:spacing w:val="1"/>
          <w:sz w:val="24"/>
          <w:szCs w:val="24"/>
        </w:rPr>
        <w:t>i</w:t>
      </w:r>
      <w:r w:rsidRPr="00EC35FA">
        <w:rPr>
          <w:rFonts w:ascii="Times New Roman" w:eastAsia="Times New Roman" w:hAnsi="Times New Roman" w:cs="Times New Roman"/>
          <w:sz w:val="24"/>
          <w:szCs w:val="24"/>
        </w:rPr>
        <w:t>r</w:t>
      </w:r>
      <w:r w:rsidRPr="00EC35FA">
        <w:rPr>
          <w:rFonts w:ascii="Times New Roman" w:eastAsia="Times New Roman" w:hAnsi="Times New Roman" w:cs="Times New Roman"/>
          <w:spacing w:val="14"/>
          <w:sz w:val="24"/>
          <w:szCs w:val="24"/>
        </w:rPr>
        <w:t xml:space="preserve"> </w:t>
      </w:r>
      <w:r w:rsidRPr="00EC35FA">
        <w:rPr>
          <w:rFonts w:ascii="Times New Roman" w:eastAsia="Times New Roman" w:hAnsi="Times New Roman" w:cs="Times New Roman"/>
          <w:sz w:val="24"/>
          <w:szCs w:val="24"/>
        </w:rPr>
        <w:t>t</w:t>
      </w:r>
      <w:r w:rsidRPr="00EC35FA">
        <w:rPr>
          <w:rFonts w:ascii="Times New Roman" w:eastAsia="Times New Roman" w:hAnsi="Times New Roman" w:cs="Times New Roman"/>
          <w:spacing w:val="1"/>
          <w:sz w:val="24"/>
          <w:szCs w:val="24"/>
        </w:rPr>
        <w:t>i</w:t>
      </w:r>
      <w:r w:rsidRPr="00EC35FA">
        <w:rPr>
          <w:rFonts w:ascii="Times New Roman" w:eastAsia="Times New Roman" w:hAnsi="Times New Roman" w:cs="Times New Roman"/>
          <w:sz w:val="24"/>
          <w:szCs w:val="24"/>
        </w:rPr>
        <w:t>esī</w:t>
      </w:r>
      <w:r w:rsidRPr="00EC35FA">
        <w:rPr>
          <w:rFonts w:ascii="Times New Roman" w:eastAsia="Times New Roman" w:hAnsi="Times New Roman" w:cs="Times New Roman"/>
          <w:spacing w:val="-2"/>
          <w:sz w:val="24"/>
          <w:szCs w:val="24"/>
        </w:rPr>
        <w:t>g</w:t>
      </w:r>
      <w:r w:rsidRPr="00EC35FA">
        <w:rPr>
          <w:rFonts w:ascii="Times New Roman" w:eastAsia="Times New Roman" w:hAnsi="Times New Roman" w:cs="Times New Roman"/>
          <w:sz w:val="24"/>
          <w:szCs w:val="24"/>
        </w:rPr>
        <w:t>a</w:t>
      </w:r>
      <w:r w:rsidRPr="00EC35FA">
        <w:rPr>
          <w:rFonts w:ascii="Times New Roman" w:eastAsia="Times New Roman" w:hAnsi="Times New Roman" w:cs="Times New Roman"/>
          <w:spacing w:val="12"/>
          <w:sz w:val="24"/>
          <w:szCs w:val="24"/>
        </w:rPr>
        <w:t xml:space="preserve"> </w:t>
      </w:r>
      <w:r w:rsidRPr="00EC35FA">
        <w:rPr>
          <w:rFonts w:ascii="Times New Roman" w:eastAsia="Times New Roman" w:hAnsi="Times New Roman" w:cs="Times New Roman"/>
          <w:spacing w:val="2"/>
          <w:sz w:val="24"/>
          <w:szCs w:val="24"/>
        </w:rPr>
        <w:t>u</w:t>
      </w:r>
      <w:r w:rsidRPr="00EC35FA">
        <w:rPr>
          <w:rFonts w:ascii="Times New Roman" w:eastAsia="Times New Roman" w:hAnsi="Times New Roman" w:cs="Times New Roman"/>
          <w:spacing w:val="1"/>
          <w:sz w:val="24"/>
          <w:szCs w:val="24"/>
        </w:rPr>
        <w:t>z</w:t>
      </w:r>
      <w:r w:rsidRPr="00EC35FA">
        <w:rPr>
          <w:rFonts w:ascii="Times New Roman" w:eastAsia="Times New Roman" w:hAnsi="Times New Roman" w:cs="Times New Roman"/>
          <w:sz w:val="24"/>
          <w:szCs w:val="24"/>
        </w:rPr>
        <w:t>aicināt pieteikumu</w:t>
      </w:r>
      <w:r w:rsidRPr="00EC35FA">
        <w:rPr>
          <w:rFonts w:ascii="Times New Roman" w:eastAsia="Times New Roman" w:hAnsi="Times New Roman" w:cs="Times New Roman"/>
          <w:spacing w:val="16"/>
          <w:sz w:val="24"/>
          <w:szCs w:val="24"/>
        </w:rPr>
        <w:t xml:space="preserve"> </w:t>
      </w:r>
      <w:r w:rsidRPr="00EC35FA">
        <w:rPr>
          <w:rFonts w:ascii="Times New Roman" w:eastAsia="Times New Roman" w:hAnsi="Times New Roman" w:cs="Times New Roman"/>
          <w:spacing w:val="-3"/>
          <w:sz w:val="24"/>
          <w:szCs w:val="24"/>
        </w:rPr>
        <w:t>i</w:t>
      </w:r>
      <w:r w:rsidRPr="00EC35FA">
        <w:rPr>
          <w:rFonts w:ascii="Times New Roman" w:eastAsia="Times New Roman" w:hAnsi="Times New Roman" w:cs="Times New Roman"/>
          <w:sz w:val="24"/>
          <w:szCs w:val="24"/>
        </w:rPr>
        <w:t>esniedzējus</w:t>
      </w:r>
      <w:r w:rsidRPr="00EC35FA">
        <w:rPr>
          <w:rFonts w:ascii="Times New Roman" w:eastAsia="Times New Roman" w:hAnsi="Times New Roman" w:cs="Times New Roman"/>
          <w:spacing w:val="16"/>
          <w:sz w:val="24"/>
          <w:szCs w:val="24"/>
        </w:rPr>
        <w:t xml:space="preserve"> </w:t>
      </w:r>
      <w:r w:rsidRPr="00EC35FA">
        <w:rPr>
          <w:rFonts w:ascii="Times New Roman" w:eastAsia="Times New Roman" w:hAnsi="Times New Roman" w:cs="Times New Roman"/>
          <w:sz w:val="24"/>
          <w:szCs w:val="24"/>
        </w:rPr>
        <w:t>uz</w:t>
      </w:r>
      <w:r w:rsidRPr="00EC35FA">
        <w:rPr>
          <w:rFonts w:ascii="Times New Roman" w:eastAsia="Times New Roman" w:hAnsi="Times New Roman" w:cs="Times New Roman"/>
          <w:spacing w:val="16"/>
          <w:sz w:val="24"/>
          <w:szCs w:val="24"/>
        </w:rPr>
        <w:t xml:space="preserve"> </w:t>
      </w:r>
      <w:r w:rsidRPr="00EC35FA">
        <w:rPr>
          <w:rFonts w:ascii="Times New Roman" w:eastAsia="Times New Roman" w:hAnsi="Times New Roman" w:cs="Times New Roman"/>
          <w:sz w:val="24"/>
          <w:szCs w:val="24"/>
        </w:rPr>
        <w:t>pār</w:t>
      </w:r>
      <w:r w:rsidRPr="00EC35FA">
        <w:rPr>
          <w:rFonts w:ascii="Times New Roman" w:eastAsia="Times New Roman" w:hAnsi="Times New Roman" w:cs="Times New Roman"/>
          <w:spacing w:val="-2"/>
          <w:sz w:val="24"/>
          <w:szCs w:val="24"/>
        </w:rPr>
        <w:t>r</w:t>
      </w:r>
      <w:r w:rsidRPr="00EC35FA">
        <w:rPr>
          <w:rFonts w:ascii="Times New Roman" w:eastAsia="Times New Roman" w:hAnsi="Times New Roman" w:cs="Times New Roman"/>
          <w:sz w:val="24"/>
          <w:szCs w:val="24"/>
        </w:rPr>
        <w:t>un</w:t>
      </w:r>
      <w:r w:rsidRPr="00EC35FA">
        <w:rPr>
          <w:rFonts w:ascii="Times New Roman" w:eastAsia="Times New Roman" w:hAnsi="Times New Roman" w:cs="Times New Roman"/>
          <w:spacing w:val="-1"/>
          <w:sz w:val="24"/>
          <w:szCs w:val="24"/>
        </w:rPr>
        <w:t>ā</w:t>
      </w:r>
      <w:r w:rsidRPr="00EC35FA">
        <w:rPr>
          <w:rFonts w:ascii="Times New Roman" w:eastAsia="Times New Roman" w:hAnsi="Times New Roman" w:cs="Times New Roman"/>
          <w:sz w:val="24"/>
          <w:szCs w:val="24"/>
        </w:rPr>
        <w:t>m,</w:t>
      </w:r>
      <w:r w:rsidRPr="00EC35FA">
        <w:rPr>
          <w:rFonts w:ascii="Times New Roman" w:eastAsia="Times New Roman" w:hAnsi="Times New Roman" w:cs="Times New Roman"/>
          <w:spacing w:val="14"/>
          <w:sz w:val="24"/>
          <w:szCs w:val="24"/>
        </w:rPr>
        <w:t xml:space="preserve"> </w:t>
      </w:r>
      <w:r w:rsidRPr="00EC35FA">
        <w:rPr>
          <w:rFonts w:ascii="Times New Roman" w:eastAsia="Times New Roman" w:hAnsi="Times New Roman" w:cs="Times New Roman"/>
          <w:spacing w:val="2"/>
          <w:sz w:val="24"/>
          <w:szCs w:val="24"/>
        </w:rPr>
        <w:t>k</w:t>
      </w:r>
      <w:r w:rsidRPr="00EC35FA">
        <w:rPr>
          <w:rFonts w:ascii="Times New Roman" w:eastAsia="Times New Roman" w:hAnsi="Times New Roman" w:cs="Times New Roman"/>
          <w:sz w:val="24"/>
          <w:szCs w:val="24"/>
        </w:rPr>
        <w:t>ā</w:t>
      </w:r>
      <w:r w:rsidRPr="00EC35FA">
        <w:rPr>
          <w:rFonts w:ascii="Times New Roman" w:eastAsia="Times New Roman" w:hAnsi="Times New Roman" w:cs="Times New Roman"/>
          <w:spacing w:val="13"/>
          <w:sz w:val="24"/>
          <w:szCs w:val="24"/>
        </w:rPr>
        <w:t xml:space="preserve"> </w:t>
      </w:r>
      <w:r w:rsidRPr="00EC35FA">
        <w:rPr>
          <w:rFonts w:ascii="Times New Roman" w:eastAsia="Times New Roman" w:hAnsi="Times New Roman" w:cs="Times New Roman"/>
          <w:sz w:val="24"/>
          <w:szCs w:val="24"/>
        </w:rPr>
        <w:t>arī</w:t>
      </w:r>
      <w:r w:rsidRPr="00EC35FA">
        <w:rPr>
          <w:rFonts w:ascii="Times New Roman" w:eastAsia="Times New Roman" w:hAnsi="Times New Roman" w:cs="Times New Roman"/>
          <w:spacing w:val="13"/>
          <w:sz w:val="24"/>
          <w:szCs w:val="24"/>
        </w:rPr>
        <w:t xml:space="preserve"> </w:t>
      </w:r>
      <w:r w:rsidRPr="00EC35FA">
        <w:rPr>
          <w:rFonts w:ascii="Times New Roman" w:eastAsia="Times New Roman" w:hAnsi="Times New Roman" w:cs="Times New Roman"/>
          <w:sz w:val="24"/>
          <w:szCs w:val="24"/>
        </w:rPr>
        <w:t>u</w:t>
      </w:r>
      <w:r w:rsidRPr="00EC35FA">
        <w:rPr>
          <w:rFonts w:ascii="Times New Roman" w:eastAsia="Times New Roman" w:hAnsi="Times New Roman" w:cs="Times New Roman"/>
          <w:spacing w:val="1"/>
          <w:sz w:val="24"/>
          <w:szCs w:val="24"/>
        </w:rPr>
        <w:t>z</w:t>
      </w:r>
      <w:r w:rsidRPr="00EC35FA">
        <w:rPr>
          <w:rFonts w:ascii="Times New Roman" w:eastAsia="Times New Roman" w:hAnsi="Times New Roman" w:cs="Times New Roman"/>
          <w:sz w:val="24"/>
          <w:szCs w:val="24"/>
        </w:rPr>
        <w:t>aici</w:t>
      </w:r>
      <w:r w:rsidRPr="00EC35FA">
        <w:rPr>
          <w:rFonts w:ascii="Times New Roman" w:eastAsia="Times New Roman" w:hAnsi="Times New Roman" w:cs="Times New Roman"/>
          <w:spacing w:val="2"/>
          <w:sz w:val="24"/>
          <w:szCs w:val="24"/>
        </w:rPr>
        <w:t>n</w:t>
      </w:r>
      <w:r w:rsidRPr="00EC35FA">
        <w:rPr>
          <w:rFonts w:ascii="Times New Roman" w:eastAsia="Times New Roman" w:hAnsi="Times New Roman" w:cs="Times New Roman"/>
          <w:sz w:val="24"/>
          <w:szCs w:val="24"/>
        </w:rPr>
        <w:t>āt</w:t>
      </w:r>
      <w:r w:rsidRPr="00EC35FA">
        <w:rPr>
          <w:rFonts w:ascii="Times New Roman" w:eastAsia="Times New Roman" w:hAnsi="Times New Roman" w:cs="Times New Roman"/>
          <w:spacing w:val="13"/>
          <w:sz w:val="24"/>
          <w:szCs w:val="24"/>
        </w:rPr>
        <w:t xml:space="preserve"> </w:t>
      </w:r>
      <w:r w:rsidRPr="00EC35FA">
        <w:rPr>
          <w:rFonts w:ascii="Times New Roman" w:eastAsia="Times New Roman" w:hAnsi="Times New Roman" w:cs="Times New Roman"/>
          <w:sz w:val="24"/>
          <w:szCs w:val="24"/>
        </w:rPr>
        <w:t>citus</w:t>
      </w:r>
      <w:r w:rsidRPr="00EC35FA">
        <w:rPr>
          <w:rFonts w:ascii="Times New Roman" w:eastAsia="Times New Roman" w:hAnsi="Times New Roman" w:cs="Times New Roman"/>
          <w:spacing w:val="15"/>
          <w:sz w:val="24"/>
          <w:szCs w:val="24"/>
        </w:rPr>
        <w:t xml:space="preserve"> </w:t>
      </w:r>
      <w:r w:rsidRPr="00EC35FA">
        <w:rPr>
          <w:rFonts w:ascii="Times New Roman" w:eastAsia="Times New Roman" w:hAnsi="Times New Roman" w:cs="Times New Roman"/>
          <w:sz w:val="24"/>
          <w:szCs w:val="24"/>
        </w:rPr>
        <w:t>spe</w:t>
      </w:r>
      <w:r w:rsidRPr="00EC35FA">
        <w:rPr>
          <w:rFonts w:ascii="Times New Roman" w:eastAsia="Times New Roman" w:hAnsi="Times New Roman" w:cs="Times New Roman"/>
          <w:spacing w:val="-1"/>
          <w:sz w:val="24"/>
          <w:szCs w:val="24"/>
        </w:rPr>
        <w:t>c</w:t>
      </w:r>
      <w:r w:rsidRPr="00EC35FA">
        <w:rPr>
          <w:rFonts w:ascii="Times New Roman" w:eastAsia="Times New Roman" w:hAnsi="Times New Roman" w:cs="Times New Roman"/>
          <w:sz w:val="24"/>
          <w:szCs w:val="24"/>
        </w:rPr>
        <w:t>iā</w:t>
      </w:r>
      <w:r w:rsidRPr="00EC35FA">
        <w:rPr>
          <w:rFonts w:ascii="Times New Roman" w:eastAsia="Times New Roman" w:hAnsi="Times New Roman" w:cs="Times New Roman"/>
          <w:spacing w:val="2"/>
          <w:sz w:val="24"/>
          <w:szCs w:val="24"/>
        </w:rPr>
        <w:t>l</w:t>
      </w:r>
      <w:r w:rsidRPr="00EC35FA">
        <w:rPr>
          <w:rFonts w:ascii="Times New Roman" w:eastAsia="Times New Roman" w:hAnsi="Times New Roman" w:cs="Times New Roman"/>
          <w:sz w:val="24"/>
          <w:szCs w:val="24"/>
        </w:rPr>
        <w:t>is</w:t>
      </w:r>
      <w:r w:rsidRPr="00EC35FA">
        <w:rPr>
          <w:rFonts w:ascii="Times New Roman" w:eastAsia="Times New Roman" w:hAnsi="Times New Roman" w:cs="Times New Roman"/>
          <w:spacing w:val="1"/>
          <w:sz w:val="24"/>
          <w:szCs w:val="24"/>
        </w:rPr>
        <w:t>t</w:t>
      </w:r>
      <w:r w:rsidRPr="00EC35FA">
        <w:rPr>
          <w:rFonts w:ascii="Times New Roman" w:eastAsia="Times New Roman" w:hAnsi="Times New Roman" w:cs="Times New Roman"/>
          <w:sz w:val="24"/>
          <w:szCs w:val="24"/>
        </w:rPr>
        <w:t>us atzinu</w:t>
      </w:r>
      <w:r w:rsidRPr="00EC35FA">
        <w:rPr>
          <w:rFonts w:ascii="Times New Roman" w:eastAsia="Times New Roman" w:hAnsi="Times New Roman" w:cs="Times New Roman"/>
          <w:spacing w:val="1"/>
          <w:sz w:val="24"/>
          <w:szCs w:val="24"/>
        </w:rPr>
        <w:t>m</w:t>
      </w:r>
      <w:r w:rsidRPr="00EC35FA">
        <w:rPr>
          <w:rFonts w:ascii="Times New Roman" w:eastAsia="Times New Roman" w:hAnsi="Times New Roman" w:cs="Times New Roman"/>
          <w:sz w:val="24"/>
          <w:szCs w:val="24"/>
        </w:rPr>
        <w:t>u snie</w:t>
      </w:r>
      <w:r w:rsidRPr="00EC35FA">
        <w:rPr>
          <w:rFonts w:ascii="Times New Roman" w:eastAsia="Times New Roman" w:hAnsi="Times New Roman" w:cs="Times New Roman"/>
          <w:spacing w:val="-2"/>
          <w:sz w:val="24"/>
          <w:szCs w:val="24"/>
        </w:rPr>
        <w:t>g</w:t>
      </w:r>
      <w:r w:rsidRPr="00EC35FA">
        <w:rPr>
          <w:rFonts w:ascii="Times New Roman" w:eastAsia="Times New Roman" w:hAnsi="Times New Roman" w:cs="Times New Roman"/>
          <w:sz w:val="24"/>
          <w:szCs w:val="24"/>
        </w:rPr>
        <w:t>š</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n</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i.</w:t>
      </w:r>
    </w:p>
    <w:p w14:paraId="133E23F3" w14:textId="77777777" w:rsidR="00EC35FA" w:rsidRPr="00EC35FA" w:rsidRDefault="00EC35FA" w:rsidP="00EC35FA">
      <w:pPr>
        <w:pStyle w:val="ListParagraph"/>
        <w:numPr>
          <w:ilvl w:val="1"/>
          <w:numId w:val="113"/>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eastAsia="Times New Roman" w:hAnsi="Times New Roman" w:cs="Times New Roman"/>
          <w:sz w:val="24"/>
          <w:szCs w:val="24"/>
          <w:lang w:val="et-EE"/>
        </w:rPr>
        <w:t>Vērtēšana notiek, komisijas locekļiem izvērtējot iesniegtos pieteikumus, saskaņā ar nolikuma IV. nodaļā norādītajiem vērtēšanas kritērijiem</w:t>
      </w:r>
      <w:r w:rsidRPr="00EC35FA">
        <w:rPr>
          <w:rFonts w:ascii="Times New Roman" w:eastAsia="Times New Roman" w:hAnsi="Times New Roman" w:cs="Times New Roman"/>
          <w:i/>
          <w:iCs/>
          <w:sz w:val="24"/>
          <w:szCs w:val="24"/>
          <w:lang w:val="et-EE"/>
        </w:rPr>
        <w:t>.</w:t>
      </w:r>
    </w:p>
    <w:p w14:paraId="51F5DB32" w14:textId="77777777" w:rsidR="00EC35FA" w:rsidRPr="00EC35FA" w:rsidRDefault="00EC35FA" w:rsidP="00EC35FA">
      <w:pPr>
        <w:pStyle w:val="ListParagraph"/>
        <w:numPr>
          <w:ilvl w:val="1"/>
          <w:numId w:val="113"/>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eastAsia="Times New Roman" w:hAnsi="Times New Roman" w:cs="Times New Roman"/>
          <w:sz w:val="24"/>
          <w:szCs w:val="24"/>
          <w:lang w:val="et-EE"/>
        </w:rPr>
        <w:t>Pamatojoties uz komisijas gala lēmumu, ar iesniedzēju tiek slēgts finansējuma līgums, kuru paraksta Pārvaldes vadītājs.</w:t>
      </w:r>
    </w:p>
    <w:p w14:paraId="5FE6F6A9" w14:textId="77777777" w:rsidR="00EC35FA" w:rsidRPr="00EC35FA" w:rsidRDefault="00EC35FA" w:rsidP="00EC35FA">
      <w:pPr>
        <w:pStyle w:val="ListParagraph"/>
        <w:numPr>
          <w:ilvl w:val="1"/>
          <w:numId w:val="113"/>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hAnsi="Times New Roman" w:cs="Times New Roman"/>
          <w:sz w:val="24"/>
          <w:szCs w:val="24"/>
        </w:rPr>
        <w:t>Finansējuma saņēmējam ir tiesības atteikties no piešķirtā finansējuma, iesniedzot iesniegumu pašvaldībai.</w:t>
      </w:r>
    </w:p>
    <w:p w14:paraId="3A91A802" w14:textId="77777777" w:rsidR="00EC35FA" w:rsidRPr="00EC35FA" w:rsidRDefault="00EC35FA" w:rsidP="00EC35FA">
      <w:pPr>
        <w:pStyle w:val="ListParagraph"/>
        <w:numPr>
          <w:ilvl w:val="1"/>
          <w:numId w:val="113"/>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hAnsi="Times New Roman" w:cs="Times New Roman"/>
          <w:sz w:val="24"/>
          <w:szCs w:val="24"/>
        </w:rPr>
        <w:t xml:space="preserve">Piešķirtā finansējuma izlietojuma izmaiņas pieļaujamas ne vairāk kā 10 % no iesniegtās izdevumu tāmes bez saskaņojuma ar Pārvaldi. </w:t>
      </w:r>
    </w:p>
    <w:p w14:paraId="00E71CD0" w14:textId="77777777" w:rsidR="00EC35FA" w:rsidRPr="00EC35FA" w:rsidRDefault="00EC35FA" w:rsidP="00EC35FA">
      <w:pPr>
        <w:pStyle w:val="ListParagraph"/>
        <w:numPr>
          <w:ilvl w:val="1"/>
          <w:numId w:val="113"/>
        </w:numPr>
        <w:tabs>
          <w:tab w:val="left" w:pos="426"/>
        </w:tabs>
        <w:spacing w:after="0" w:line="240" w:lineRule="auto"/>
        <w:ind w:left="0" w:firstLine="1"/>
        <w:jc w:val="both"/>
        <w:rPr>
          <w:rFonts w:ascii="Times New Roman" w:eastAsia="Times New Roman" w:hAnsi="Times New Roman" w:cs="Times New Roman"/>
          <w:sz w:val="24"/>
          <w:szCs w:val="24"/>
          <w:lang w:val="et-EE"/>
        </w:rPr>
      </w:pPr>
      <w:bookmarkStart w:id="3" w:name="_Hlk164872785"/>
      <w:r w:rsidRPr="00EC35FA">
        <w:rPr>
          <w:rFonts w:ascii="Times New Roman" w:hAnsi="Times New Roman" w:cs="Times New Roman"/>
          <w:sz w:val="24"/>
          <w:szCs w:val="24"/>
        </w:rPr>
        <w:t>Ja iesniegtajā izdevumu tāmē ir nepieciešami grozījumi, kas pārsniedz 10% no piešķirtā finansējuma, finansējuma saņēmējs iesniedz Pārvaldē iesniegumu par nepieciešamajām izmaiņām, tam pievienojot pamatojošus dokumentus un precizētu izdevumu tāmi</w:t>
      </w:r>
      <w:bookmarkEnd w:id="3"/>
      <w:r w:rsidRPr="00EC35FA">
        <w:rPr>
          <w:rFonts w:ascii="Times New Roman" w:hAnsi="Times New Roman" w:cs="Times New Roman"/>
          <w:sz w:val="24"/>
          <w:szCs w:val="24"/>
        </w:rPr>
        <w:t>. Iesniegums par tāmes grozījumiem tiek izskatīts 11. punktā noteiktajā kārtībā un attiecīgi tiek veikti grozījumi finansējuma līgumā.</w:t>
      </w:r>
      <w:bookmarkStart w:id="4" w:name="_Hlk164872864"/>
    </w:p>
    <w:p w14:paraId="3D490100" w14:textId="77777777" w:rsidR="00EC35FA" w:rsidRPr="00EC35FA" w:rsidRDefault="00EC35FA" w:rsidP="00EC35FA">
      <w:pPr>
        <w:pStyle w:val="ListParagraph"/>
        <w:numPr>
          <w:ilvl w:val="1"/>
          <w:numId w:val="113"/>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hAnsi="Times New Roman" w:cs="Times New Roman"/>
          <w:sz w:val="24"/>
          <w:szCs w:val="24"/>
        </w:rPr>
        <w:t>Gadījumā, ja rodas izmaksu ietaupījums, tas izmantojams citām izmaksām tikai, saskaņojot ar nolikuma 11. punktā minēto komisiju vai jāatmaksā Pārvaldei</w:t>
      </w:r>
      <w:bookmarkEnd w:id="4"/>
      <w:r w:rsidRPr="00EC35FA">
        <w:rPr>
          <w:rFonts w:ascii="Times New Roman" w:hAnsi="Times New Roman" w:cs="Times New Roman"/>
          <w:sz w:val="24"/>
          <w:szCs w:val="24"/>
        </w:rPr>
        <w:t xml:space="preserve"> atpakaļ.</w:t>
      </w:r>
    </w:p>
    <w:p w14:paraId="34B821A3" w14:textId="77777777" w:rsidR="00EC35FA" w:rsidRPr="00EC35FA" w:rsidRDefault="00EC35FA" w:rsidP="00EC35FA">
      <w:pPr>
        <w:pStyle w:val="ListParagraph"/>
        <w:tabs>
          <w:tab w:val="left" w:pos="426"/>
        </w:tabs>
        <w:spacing w:after="0" w:line="240" w:lineRule="auto"/>
        <w:ind w:left="1"/>
        <w:jc w:val="both"/>
        <w:rPr>
          <w:rFonts w:ascii="Times New Roman" w:eastAsia="Times New Roman" w:hAnsi="Times New Roman" w:cs="Times New Roman"/>
          <w:sz w:val="24"/>
          <w:szCs w:val="24"/>
          <w:lang w:val="et-EE"/>
        </w:rPr>
      </w:pPr>
    </w:p>
    <w:p w14:paraId="16EF37D8" w14:textId="77777777" w:rsidR="00EC35FA" w:rsidRPr="00EC35FA" w:rsidRDefault="00EC35FA" w:rsidP="00EC35FA">
      <w:pPr>
        <w:pStyle w:val="NoSpacing"/>
      </w:pPr>
      <w:r w:rsidRPr="00EC35FA">
        <w:t> </w:t>
      </w:r>
    </w:p>
    <w:p w14:paraId="723E13D6" w14:textId="77777777" w:rsidR="00EC35FA" w:rsidRPr="00EC35FA" w:rsidRDefault="00EC35FA" w:rsidP="00EC35FA">
      <w:pPr>
        <w:spacing w:after="0" w:line="240" w:lineRule="auto"/>
        <w:ind w:right="-20"/>
        <w:jc w:val="center"/>
        <w:rPr>
          <w:rFonts w:ascii="Times New Roman" w:hAnsi="Times New Roman" w:cs="Times New Roman"/>
          <w:b/>
          <w:bCs/>
          <w:sz w:val="24"/>
          <w:szCs w:val="24"/>
        </w:rPr>
      </w:pPr>
      <w:r w:rsidRPr="00EC35FA">
        <w:rPr>
          <w:rFonts w:ascii="Times New Roman" w:hAnsi="Times New Roman" w:cs="Times New Roman"/>
          <w:b/>
          <w:bCs/>
          <w:sz w:val="24"/>
          <w:szCs w:val="24"/>
        </w:rPr>
        <w:t xml:space="preserve">IV. Pieteikumu </w:t>
      </w:r>
      <w:r w:rsidRPr="00EC35FA">
        <w:rPr>
          <w:rFonts w:ascii="Times New Roman" w:hAnsi="Times New Roman" w:cs="Times New Roman"/>
          <w:b/>
          <w:bCs/>
          <w:spacing w:val="-2"/>
          <w:sz w:val="24"/>
          <w:szCs w:val="24"/>
        </w:rPr>
        <w:t>v</w:t>
      </w:r>
      <w:r w:rsidRPr="00EC35FA">
        <w:rPr>
          <w:rFonts w:ascii="Times New Roman" w:hAnsi="Times New Roman" w:cs="Times New Roman"/>
          <w:b/>
          <w:bCs/>
          <w:spacing w:val="2"/>
          <w:sz w:val="24"/>
          <w:szCs w:val="24"/>
        </w:rPr>
        <w:t>ē</w:t>
      </w:r>
      <w:r w:rsidRPr="00EC35FA">
        <w:rPr>
          <w:rFonts w:ascii="Times New Roman" w:hAnsi="Times New Roman" w:cs="Times New Roman"/>
          <w:b/>
          <w:bCs/>
          <w:sz w:val="24"/>
          <w:szCs w:val="24"/>
        </w:rPr>
        <w:t>rt</w:t>
      </w:r>
      <w:r w:rsidRPr="00EC35FA">
        <w:rPr>
          <w:rFonts w:ascii="Times New Roman" w:hAnsi="Times New Roman" w:cs="Times New Roman"/>
          <w:b/>
          <w:bCs/>
          <w:spacing w:val="-2"/>
          <w:sz w:val="24"/>
          <w:szCs w:val="24"/>
        </w:rPr>
        <w:t>ē</w:t>
      </w:r>
      <w:r w:rsidRPr="00EC35FA">
        <w:rPr>
          <w:rFonts w:ascii="Times New Roman" w:hAnsi="Times New Roman" w:cs="Times New Roman"/>
          <w:b/>
          <w:bCs/>
          <w:sz w:val="24"/>
          <w:szCs w:val="24"/>
        </w:rPr>
        <w:t>ša</w:t>
      </w:r>
      <w:r w:rsidRPr="00EC35FA">
        <w:rPr>
          <w:rFonts w:ascii="Times New Roman" w:hAnsi="Times New Roman" w:cs="Times New Roman"/>
          <w:b/>
          <w:bCs/>
          <w:spacing w:val="2"/>
          <w:sz w:val="24"/>
          <w:szCs w:val="24"/>
        </w:rPr>
        <w:t>n</w:t>
      </w:r>
      <w:r w:rsidRPr="00EC35FA">
        <w:rPr>
          <w:rFonts w:ascii="Times New Roman" w:hAnsi="Times New Roman" w:cs="Times New Roman"/>
          <w:b/>
          <w:bCs/>
          <w:sz w:val="24"/>
          <w:szCs w:val="24"/>
        </w:rPr>
        <w:t xml:space="preserve">as </w:t>
      </w:r>
      <w:r w:rsidRPr="00EC35FA">
        <w:rPr>
          <w:rFonts w:ascii="Times New Roman" w:hAnsi="Times New Roman" w:cs="Times New Roman"/>
          <w:b/>
          <w:bCs/>
          <w:spacing w:val="1"/>
          <w:sz w:val="24"/>
          <w:szCs w:val="24"/>
        </w:rPr>
        <w:t>k</w:t>
      </w:r>
      <w:r w:rsidRPr="00EC35FA">
        <w:rPr>
          <w:rFonts w:ascii="Times New Roman" w:hAnsi="Times New Roman" w:cs="Times New Roman"/>
          <w:b/>
          <w:bCs/>
          <w:sz w:val="24"/>
          <w:szCs w:val="24"/>
        </w:rPr>
        <w:t>rit</w:t>
      </w:r>
      <w:r w:rsidRPr="00EC35FA">
        <w:rPr>
          <w:rFonts w:ascii="Times New Roman" w:hAnsi="Times New Roman" w:cs="Times New Roman"/>
          <w:b/>
          <w:bCs/>
          <w:spacing w:val="-1"/>
          <w:sz w:val="24"/>
          <w:szCs w:val="24"/>
        </w:rPr>
        <w:t>ēr</w:t>
      </w:r>
      <w:r w:rsidRPr="00EC35FA">
        <w:rPr>
          <w:rFonts w:ascii="Times New Roman" w:hAnsi="Times New Roman" w:cs="Times New Roman"/>
          <w:b/>
          <w:bCs/>
          <w:sz w:val="24"/>
          <w:szCs w:val="24"/>
        </w:rPr>
        <w:t xml:space="preserve">iji </w:t>
      </w:r>
    </w:p>
    <w:p w14:paraId="528BE5B0" w14:textId="77777777" w:rsidR="00EC35FA" w:rsidRPr="00EC35FA" w:rsidRDefault="00EC35FA" w:rsidP="00EC35FA">
      <w:pPr>
        <w:spacing w:after="0" w:line="240" w:lineRule="auto"/>
        <w:rPr>
          <w:rFonts w:ascii="Times New Roman" w:hAnsi="Times New Roman" w:cs="Times New Roman"/>
          <w:sz w:val="24"/>
          <w:szCs w:val="24"/>
        </w:rPr>
      </w:pPr>
    </w:p>
    <w:p w14:paraId="5BF76EF9" w14:textId="77777777" w:rsidR="00EC35FA" w:rsidRPr="00EC35FA" w:rsidRDefault="00EC35FA" w:rsidP="00EC35FA">
      <w:pPr>
        <w:pStyle w:val="ListParagraph"/>
        <w:numPr>
          <w:ilvl w:val="1"/>
          <w:numId w:val="113"/>
        </w:numPr>
        <w:tabs>
          <w:tab w:val="left" w:pos="426"/>
        </w:tabs>
        <w:spacing w:after="0" w:line="240" w:lineRule="auto"/>
        <w:ind w:left="0" w:firstLine="1"/>
        <w:jc w:val="both"/>
        <w:rPr>
          <w:rFonts w:ascii="Times New Roman" w:eastAsia="Times New Roman" w:hAnsi="Times New Roman" w:cs="Times New Roman"/>
          <w:sz w:val="24"/>
          <w:szCs w:val="24"/>
        </w:rPr>
      </w:pPr>
      <w:r w:rsidRPr="00EC35FA">
        <w:rPr>
          <w:rFonts w:ascii="Times New Roman" w:hAnsi="Times New Roman" w:cs="Times New Roman"/>
          <w:sz w:val="24"/>
          <w:szCs w:val="24"/>
        </w:rPr>
        <w:t>Sporta veidam, par kuru tiek pieprasīts pašvaldības finansējums, jābūt reģistrētam Latvijas Sporta federāciju atzīto sporta federāciju reģistrā.</w:t>
      </w:r>
    </w:p>
    <w:p w14:paraId="3E691EB9" w14:textId="77777777" w:rsidR="00EC35FA" w:rsidRPr="00EC35FA" w:rsidRDefault="00EC35FA" w:rsidP="00EC35FA">
      <w:pPr>
        <w:pStyle w:val="ListParagraph"/>
        <w:numPr>
          <w:ilvl w:val="1"/>
          <w:numId w:val="113"/>
        </w:numPr>
        <w:tabs>
          <w:tab w:val="left" w:pos="426"/>
        </w:tabs>
        <w:spacing w:after="0" w:line="240" w:lineRule="auto"/>
        <w:ind w:left="0" w:firstLine="1"/>
        <w:jc w:val="both"/>
        <w:rPr>
          <w:rFonts w:ascii="Times New Roman" w:eastAsia="Times New Roman" w:hAnsi="Times New Roman" w:cs="Times New Roman"/>
          <w:sz w:val="24"/>
          <w:szCs w:val="24"/>
        </w:rPr>
      </w:pPr>
      <w:bookmarkStart w:id="5" w:name="_Hlk177716955"/>
      <w:r w:rsidRPr="00EC35FA">
        <w:rPr>
          <w:rFonts w:ascii="Times New Roman" w:eastAsia="Times New Roman" w:hAnsi="Times New Roman" w:cs="Times New Roman"/>
          <w:sz w:val="24"/>
          <w:szCs w:val="24"/>
        </w:rPr>
        <w:t>Finansējums var tikt piešķirts šādiem augsta līmeņa sporta p</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s</w:t>
      </w:r>
      <w:r w:rsidRPr="00EC35FA">
        <w:rPr>
          <w:rFonts w:ascii="Times New Roman" w:eastAsia="Times New Roman" w:hAnsi="Times New Roman" w:cs="Times New Roman"/>
          <w:spacing w:val="-1"/>
          <w:sz w:val="24"/>
          <w:szCs w:val="24"/>
        </w:rPr>
        <w:t>ā</w:t>
      </w:r>
      <w:r w:rsidRPr="00EC35FA">
        <w:rPr>
          <w:rFonts w:ascii="Times New Roman" w:eastAsia="Times New Roman" w:hAnsi="Times New Roman" w:cs="Times New Roman"/>
          <w:sz w:val="24"/>
          <w:szCs w:val="24"/>
        </w:rPr>
        <w:t>kumiem un</w:t>
      </w:r>
      <w:r w:rsidRPr="00EC35FA">
        <w:rPr>
          <w:rFonts w:ascii="Times New Roman" w:eastAsia="Times New Roman" w:hAnsi="Times New Roman" w:cs="Times New Roman"/>
          <w:spacing w:val="2"/>
          <w:sz w:val="24"/>
          <w:szCs w:val="24"/>
        </w:rPr>
        <w:t xml:space="preserve"> </w:t>
      </w:r>
      <w:r w:rsidRPr="00EC35FA">
        <w:rPr>
          <w:rFonts w:ascii="Times New Roman" w:eastAsia="Times New Roman" w:hAnsi="Times New Roman" w:cs="Times New Roman"/>
          <w:sz w:val="24"/>
          <w:szCs w:val="24"/>
        </w:rPr>
        <w:t>sa</w:t>
      </w:r>
      <w:r w:rsidRPr="00EC35FA">
        <w:rPr>
          <w:rFonts w:ascii="Times New Roman" w:eastAsia="Times New Roman" w:hAnsi="Times New Roman" w:cs="Times New Roman"/>
          <w:spacing w:val="-1"/>
          <w:sz w:val="24"/>
          <w:szCs w:val="24"/>
        </w:rPr>
        <w:t>ce</w:t>
      </w:r>
      <w:r w:rsidRPr="00EC35FA">
        <w:rPr>
          <w:rFonts w:ascii="Times New Roman" w:eastAsia="Times New Roman" w:hAnsi="Times New Roman" w:cs="Times New Roman"/>
          <w:sz w:val="24"/>
          <w:szCs w:val="24"/>
        </w:rPr>
        <w:t>nsībām, kas tiek organizēti kā augstu sasniegumu sporta sacensības vai nacionālā līmeņa sacensības Dobeles novadā (1. pielikums)</w:t>
      </w:r>
      <w:bookmarkEnd w:id="5"/>
      <w:r w:rsidRPr="00EC35FA">
        <w:rPr>
          <w:rFonts w:ascii="Times New Roman" w:eastAsia="Times New Roman" w:hAnsi="Times New Roman" w:cs="Times New Roman"/>
          <w:sz w:val="24"/>
          <w:szCs w:val="24"/>
        </w:rPr>
        <w:t>:</w:t>
      </w:r>
    </w:p>
    <w:p w14:paraId="61CC77FF" w14:textId="77777777" w:rsidR="00EC35FA" w:rsidRPr="00EC35FA" w:rsidRDefault="00EC35FA" w:rsidP="00EC35FA">
      <w:pPr>
        <w:pStyle w:val="ListParagraph"/>
        <w:spacing w:after="0" w:line="240" w:lineRule="auto"/>
        <w:ind w:left="481"/>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22.1. Latvijas čempionāti;</w:t>
      </w:r>
    </w:p>
    <w:p w14:paraId="7C2454D7" w14:textId="77777777" w:rsidR="00EC35FA" w:rsidRPr="00EC35FA" w:rsidRDefault="00EC35FA" w:rsidP="00EC35FA">
      <w:pPr>
        <w:pStyle w:val="ListParagraph"/>
        <w:spacing w:after="0" w:line="240" w:lineRule="auto"/>
        <w:ind w:left="481"/>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22.2. Latvijas kausa izcīņas;</w:t>
      </w:r>
    </w:p>
    <w:p w14:paraId="18D7A8D4" w14:textId="77777777" w:rsidR="00EC35FA" w:rsidRPr="00EC35FA" w:rsidRDefault="00EC35FA" w:rsidP="00EC35FA">
      <w:pPr>
        <w:pStyle w:val="ListParagraph"/>
        <w:spacing w:after="0" w:line="240" w:lineRule="auto"/>
        <w:ind w:left="481"/>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22.3. sporta veidu Baltijas čempionāti vai kausa izcīņas;</w:t>
      </w:r>
    </w:p>
    <w:p w14:paraId="24749613" w14:textId="77777777" w:rsidR="00EC35FA" w:rsidRPr="00EC35FA" w:rsidRDefault="00EC35FA" w:rsidP="00EC35FA">
      <w:pPr>
        <w:pStyle w:val="ListParagraph"/>
        <w:spacing w:after="0" w:line="240" w:lineRule="auto"/>
        <w:ind w:left="481"/>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22.4. sporta veidu Eiropas čempionāti, kausa izcīņas vai sacensības;</w:t>
      </w:r>
    </w:p>
    <w:p w14:paraId="27AE0E34" w14:textId="77777777" w:rsidR="00EC35FA" w:rsidRPr="00EC35FA" w:rsidRDefault="00EC35FA" w:rsidP="00EC35FA">
      <w:pPr>
        <w:pStyle w:val="ListParagraph"/>
        <w:spacing w:after="0" w:line="240" w:lineRule="auto"/>
        <w:ind w:left="481"/>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22.5. sporta veidu Pasaules čempionāti, kausa izcīņas vai sacensības.</w:t>
      </w:r>
    </w:p>
    <w:p w14:paraId="5B639650" w14:textId="77777777" w:rsidR="00EC35FA" w:rsidRPr="00EC35FA" w:rsidRDefault="00EC35FA" w:rsidP="00EC35FA">
      <w:pPr>
        <w:spacing w:after="0" w:line="240" w:lineRule="auto"/>
        <w:jc w:val="both"/>
        <w:rPr>
          <w:rFonts w:ascii="Times New Roman" w:eastAsia="Times New Roman" w:hAnsi="Times New Roman" w:cs="Times New Roman"/>
          <w:sz w:val="24"/>
          <w:szCs w:val="24"/>
        </w:rPr>
      </w:pPr>
      <w:r w:rsidRPr="00EC35FA">
        <w:rPr>
          <w:rFonts w:ascii="Times New Roman" w:hAnsi="Times New Roman" w:cs="Times New Roman"/>
          <w:sz w:val="24"/>
          <w:szCs w:val="24"/>
        </w:rPr>
        <w:t xml:space="preserve">23. </w:t>
      </w:r>
      <w:bookmarkStart w:id="6" w:name="_Hlk177717050"/>
      <w:r w:rsidRPr="00EC35FA">
        <w:rPr>
          <w:rFonts w:ascii="Times New Roman" w:hAnsi="Times New Roman" w:cs="Times New Roman"/>
          <w:sz w:val="24"/>
          <w:szCs w:val="24"/>
        </w:rPr>
        <w:t>Izvērtējot piešķiramā finansējuma apjomu 22. punktā minētajiem p</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s</w:t>
      </w:r>
      <w:r w:rsidRPr="00EC35FA">
        <w:rPr>
          <w:rFonts w:ascii="Times New Roman" w:hAnsi="Times New Roman" w:cs="Times New Roman"/>
          <w:spacing w:val="-1"/>
          <w:sz w:val="24"/>
          <w:szCs w:val="24"/>
        </w:rPr>
        <w:t>ā</w:t>
      </w:r>
      <w:r w:rsidRPr="00EC35FA">
        <w:rPr>
          <w:rFonts w:ascii="Times New Roman" w:hAnsi="Times New Roman" w:cs="Times New Roman"/>
          <w:sz w:val="24"/>
          <w:szCs w:val="24"/>
        </w:rPr>
        <w:t>kumiem un</w:t>
      </w:r>
      <w:r w:rsidRPr="00EC35FA">
        <w:rPr>
          <w:rFonts w:ascii="Times New Roman" w:hAnsi="Times New Roman" w:cs="Times New Roman"/>
          <w:spacing w:val="2"/>
          <w:sz w:val="24"/>
          <w:szCs w:val="24"/>
        </w:rPr>
        <w:t xml:space="preserve"> </w:t>
      </w:r>
      <w:r w:rsidRPr="00EC35FA">
        <w:rPr>
          <w:rFonts w:ascii="Times New Roman" w:hAnsi="Times New Roman" w:cs="Times New Roman"/>
          <w:sz w:val="24"/>
          <w:szCs w:val="24"/>
        </w:rPr>
        <w:t>sa</w:t>
      </w:r>
      <w:r w:rsidRPr="00EC35FA">
        <w:rPr>
          <w:rFonts w:ascii="Times New Roman" w:hAnsi="Times New Roman" w:cs="Times New Roman"/>
          <w:spacing w:val="-1"/>
          <w:sz w:val="24"/>
          <w:szCs w:val="24"/>
        </w:rPr>
        <w:t>ce</w:t>
      </w:r>
      <w:r w:rsidRPr="00EC35FA">
        <w:rPr>
          <w:rFonts w:ascii="Times New Roman" w:hAnsi="Times New Roman" w:cs="Times New Roman"/>
          <w:sz w:val="24"/>
          <w:szCs w:val="24"/>
        </w:rPr>
        <w:t>nsībām, tiek ņemts vērā</w:t>
      </w:r>
      <w:bookmarkEnd w:id="6"/>
      <w:r w:rsidRPr="00EC35FA">
        <w:rPr>
          <w:rFonts w:ascii="Times New Roman" w:hAnsi="Times New Roman" w:cs="Times New Roman"/>
          <w:sz w:val="24"/>
          <w:szCs w:val="24"/>
        </w:rPr>
        <w:t>:</w:t>
      </w:r>
    </w:p>
    <w:p w14:paraId="168A6876" w14:textId="77777777" w:rsidR="00EC35FA" w:rsidRPr="00EC35FA" w:rsidRDefault="00EC35FA" w:rsidP="00EC35FA">
      <w:pPr>
        <w:spacing w:after="0" w:line="240" w:lineRule="auto"/>
        <w:ind w:left="426"/>
        <w:rPr>
          <w:rFonts w:ascii="Times New Roman" w:hAnsi="Times New Roman" w:cs="Times New Roman"/>
          <w:sz w:val="24"/>
          <w:szCs w:val="24"/>
        </w:rPr>
      </w:pPr>
      <w:r w:rsidRPr="00EC35FA">
        <w:rPr>
          <w:rFonts w:ascii="Times New Roman" w:hAnsi="Times New Roman" w:cs="Times New Roman"/>
          <w:sz w:val="24"/>
          <w:szCs w:val="24"/>
        </w:rPr>
        <w:t>23.1. vai ir piešķirts finansējums no Dobeles Sporta skolas budžeta;</w:t>
      </w:r>
    </w:p>
    <w:p w14:paraId="56D631D6" w14:textId="77777777" w:rsidR="00EC35FA" w:rsidRPr="00EC35FA" w:rsidRDefault="00EC35FA" w:rsidP="00EC35FA">
      <w:pPr>
        <w:spacing w:after="0" w:line="240" w:lineRule="auto"/>
        <w:ind w:left="426"/>
        <w:rPr>
          <w:rFonts w:ascii="Times New Roman" w:hAnsi="Times New Roman" w:cs="Times New Roman"/>
          <w:sz w:val="24"/>
          <w:szCs w:val="24"/>
        </w:rPr>
      </w:pPr>
      <w:r w:rsidRPr="00EC35FA">
        <w:rPr>
          <w:rFonts w:ascii="Times New Roman" w:hAnsi="Times New Roman" w:cs="Times New Roman"/>
          <w:sz w:val="24"/>
          <w:szCs w:val="24"/>
        </w:rPr>
        <w:t>23.2. tr</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dīcijas, popular</w:t>
      </w:r>
      <w:r w:rsidRPr="00EC35FA">
        <w:rPr>
          <w:rFonts w:ascii="Times New Roman" w:hAnsi="Times New Roman" w:cs="Times New Roman"/>
          <w:spacing w:val="1"/>
          <w:sz w:val="24"/>
          <w:szCs w:val="24"/>
        </w:rPr>
        <w:t>i</w:t>
      </w:r>
      <w:r w:rsidRPr="00EC35FA">
        <w:rPr>
          <w:rFonts w:ascii="Times New Roman" w:hAnsi="Times New Roman" w:cs="Times New Roman"/>
          <w:sz w:val="24"/>
          <w:szCs w:val="24"/>
        </w:rPr>
        <w:t>tāte v</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i novitāte;</w:t>
      </w:r>
    </w:p>
    <w:p w14:paraId="7242B6B5" w14:textId="77777777" w:rsidR="00EC35FA" w:rsidRPr="00EC35FA" w:rsidRDefault="00EC35FA" w:rsidP="00EC35FA">
      <w:pPr>
        <w:spacing w:after="0" w:line="240" w:lineRule="auto"/>
        <w:ind w:left="426"/>
        <w:rPr>
          <w:rFonts w:ascii="Times New Roman" w:hAnsi="Times New Roman" w:cs="Times New Roman"/>
          <w:sz w:val="24"/>
          <w:szCs w:val="24"/>
        </w:rPr>
      </w:pPr>
      <w:r w:rsidRPr="00EC35FA">
        <w:rPr>
          <w:rFonts w:ascii="Times New Roman" w:hAnsi="Times New Roman" w:cs="Times New Roman"/>
          <w:sz w:val="24"/>
          <w:szCs w:val="24"/>
        </w:rPr>
        <w:t>23.3. plānotais dalībnieku sk</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its;</w:t>
      </w:r>
    </w:p>
    <w:p w14:paraId="0468210A" w14:textId="77777777" w:rsidR="00EC35FA" w:rsidRPr="00EC35FA" w:rsidRDefault="00EC35FA" w:rsidP="00EC35FA">
      <w:pPr>
        <w:spacing w:after="0" w:line="240" w:lineRule="auto"/>
        <w:ind w:left="426"/>
        <w:rPr>
          <w:rFonts w:ascii="Times New Roman" w:hAnsi="Times New Roman" w:cs="Times New Roman"/>
          <w:sz w:val="24"/>
          <w:szCs w:val="24"/>
        </w:rPr>
      </w:pPr>
      <w:r w:rsidRPr="00EC35FA">
        <w:rPr>
          <w:rFonts w:ascii="Times New Roman" w:hAnsi="Times New Roman" w:cs="Times New Roman"/>
          <w:sz w:val="24"/>
          <w:szCs w:val="24"/>
        </w:rPr>
        <w:t>23.4. plānotais skatītāju skaits;</w:t>
      </w:r>
    </w:p>
    <w:p w14:paraId="29C823AC" w14:textId="77777777" w:rsidR="00EC35FA" w:rsidRPr="00EC35FA" w:rsidRDefault="00EC35FA" w:rsidP="00EC35FA">
      <w:pPr>
        <w:spacing w:after="0" w:line="240" w:lineRule="auto"/>
        <w:ind w:left="426"/>
        <w:rPr>
          <w:rFonts w:ascii="Times New Roman" w:hAnsi="Times New Roman" w:cs="Times New Roman"/>
          <w:sz w:val="24"/>
          <w:szCs w:val="24"/>
        </w:rPr>
      </w:pPr>
      <w:r w:rsidRPr="00EC35FA">
        <w:rPr>
          <w:rFonts w:ascii="Times New Roman" w:hAnsi="Times New Roman" w:cs="Times New Roman"/>
          <w:sz w:val="24"/>
          <w:szCs w:val="24"/>
        </w:rPr>
        <w:t>23.5. publicitāte m</w:t>
      </w:r>
      <w:r w:rsidRPr="00EC35FA">
        <w:rPr>
          <w:rFonts w:ascii="Times New Roman" w:hAnsi="Times New Roman" w:cs="Times New Roman"/>
          <w:spacing w:val="-1"/>
          <w:sz w:val="24"/>
          <w:szCs w:val="24"/>
        </w:rPr>
        <w:t>e</w:t>
      </w:r>
      <w:r w:rsidRPr="00EC35FA">
        <w:rPr>
          <w:rFonts w:ascii="Times New Roman" w:hAnsi="Times New Roman" w:cs="Times New Roman"/>
          <w:sz w:val="24"/>
          <w:szCs w:val="24"/>
        </w:rPr>
        <w:t>dijos;</w:t>
      </w:r>
    </w:p>
    <w:p w14:paraId="7E0D494F" w14:textId="77777777" w:rsidR="00EC35FA" w:rsidRPr="00EC35FA" w:rsidRDefault="00EC35FA" w:rsidP="00EC35FA">
      <w:pPr>
        <w:spacing w:after="0" w:line="240" w:lineRule="auto"/>
        <w:ind w:left="426"/>
        <w:rPr>
          <w:rFonts w:ascii="Times New Roman" w:hAnsi="Times New Roman" w:cs="Times New Roman"/>
          <w:sz w:val="24"/>
          <w:szCs w:val="24"/>
        </w:rPr>
      </w:pPr>
      <w:r w:rsidRPr="00EC35FA">
        <w:rPr>
          <w:rFonts w:ascii="Times New Roman" w:hAnsi="Times New Roman" w:cs="Times New Roman"/>
          <w:sz w:val="24"/>
          <w:szCs w:val="24"/>
        </w:rPr>
        <w:t>23.6. līd</w:t>
      </w:r>
      <w:r w:rsidRPr="00EC35FA">
        <w:rPr>
          <w:rFonts w:ascii="Times New Roman" w:hAnsi="Times New Roman" w:cs="Times New Roman"/>
          <w:spacing w:val="1"/>
          <w:sz w:val="24"/>
          <w:szCs w:val="24"/>
        </w:rPr>
        <w:t>z</w:t>
      </w:r>
      <w:r w:rsidRPr="00EC35FA">
        <w:rPr>
          <w:rFonts w:ascii="Times New Roman" w:hAnsi="Times New Roman" w:cs="Times New Roman"/>
          <w:sz w:val="24"/>
          <w:szCs w:val="24"/>
        </w:rPr>
        <w:t>finans</w:t>
      </w:r>
      <w:r w:rsidRPr="00EC35FA">
        <w:rPr>
          <w:rFonts w:ascii="Times New Roman" w:hAnsi="Times New Roman" w:cs="Times New Roman"/>
          <w:spacing w:val="-1"/>
          <w:sz w:val="24"/>
          <w:szCs w:val="24"/>
        </w:rPr>
        <w:t>ē</w:t>
      </w:r>
      <w:r w:rsidRPr="00EC35FA">
        <w:rPr>
          <w:rFonts w:ascii="Times New Roman" w:hAnsi="Times New Roman" w:cs="Times New Roman"/>
          <w:sz w:val="24"/>
          <w:szCs w:val="24"/>
        </w:rPr>
        <w:t>jums vai pašu ie</w:t>
      </w:r>
      <w:r w:rsidRPr="00EC35FA">
        <w:rPr>
          <w:rFonts w:ascii="Times New Roman" w:hAnsi="Times New Roman" w:cs="Times New Roman"/>
          <w:spacing w:val="-3"/>
          <w:sz w:val="24"/>
          <w:szCs w:val="24"/>
        </w:rPr>
        <w:t>g</w:t>
      </w:r>
      <w:r w:rsidRPr="00EC35FA">
        <w:rPr>
          <w:rFonts w:ascii="Times New Roman" w:hAnsi="Times New Roman" w:cs="Times New Roman"/>
          <w:sz w:val="24"/>
          <w:szCs w:val="24"/>
        </w:rPr>
        <w:t>uldīju</w:t>
      </w:r>
      <w:r w:rsidRPr="00EC35FA">
        <w:rPr>
          <w:rFonts w:ascii="Times New Roman" w:hAnsi="Times New Roman" w:cs="Times New Roman"/>
          <w:spacing w:val="1"/>
          <w:sz w:val="24"/>
          <w:szCs w:val="24"/>
        </w:rPr>
        <w:t>m</w:t>
      </w:r>
      <w:r w:rsidRPr="00EC35FA">
        <w:rPr>
          <w:rFonts w:ascii="Times New Roman" w:hAnsi="Times New Roman" w:cs="Times New Roman"/>
          <w:sz w:val="24"/>
          <w:szCs w:val="24"/>
        </w:rPr>
        <w:t>s.</w:t>
      </w:r>
    </w:p>
    <w:p w14:paraId="5EC25502" w14:textId="77777777" w:rsidR="00EC35FA" w:rsidRPr="00EC35FA" w:rsidRDefault="00EC35FA" w:rsidP="00EC35FA">
      <w:pPr>
        <w:pStyle w:val="msonospacingeb6001054dac15a1be522d3f49ee0ede"/>
        <w:numPr>
          <w:ilvl w:val="0"/>
          <w:numId w:val="118"/>
        </w:numPr>
        <w:shd w:val="clear" w:color="auto" w:fill="FFFFFF"/>
        <w:tabs>
          <w:tab w:val="left" w:pos="426"/>
        </w:tabs>
        <w:spacing w:before="0" w:beforeAutospacing="0" w:after="0" w:afterAutospacing="0"/>
        <w:ind w:left="0" w:firstLine="1"/>
        <w:jc w:val="both"/>
      </w:pPr>
      <w:r w:rsidRPr="00EC35FA">
        <w:t>Finansējums var tikt piešķirts biedrībām (sporta klubiem)</w:t>
      </w:r>
      <w:r w:rsidRPr="00EC35FA">
        <w:rPr>
          <w:spacing w:val="-1"/>
        </w:rPr>
        <w:t>, kas piedalās Latvijas, Baltijas, Eiropas un Pasaules čempionātos</w:t>
      </w:r>
      <w:r w:rsidRPr="00EC35FA">
        <w:t xml:space="preserve"> (2. pielikums).</w:t>
      </w:r>
    </w:p>
    <w:p w14:paraId="60440A90" w14:textId="77777777" w:rsidR="00EC35FA" w:rsidRPr="00EC35FA" w:rsidRDefault="00EC35FA" w:rsidP="00EC35FA">
      <w:pPr>
        <w:pStyle w:val="msonospacingeb6001054dac15a1be522d3f49ee0ede"/>
        <w:shd w:val="clear" w:color="auto" w:fill="FFFFFF"/>
        <w:spacing w:before="0" w:beforeAutospacing="0" w:after="0" w:afterAutospacing="0"/>
        <w:jc w:val="both"/>
      </w:pPr>
      <w:r w:rsidRPr="00EC35FA">
        <w:t>25. Izvērtējot piešķiramā finansējuma apjomu biedrībām (sporta klubiem), tiek ņemts vērā:</w:t>
      </w:r>
    </w:p>
    <w:p w14:paraId="2D56122D" w14:textId="77777777" w:rsidR="00EC35FA" w:rsidRPr="00EC35FA" w:rsidRDefault="00EC35FA" w:rsidP="00EC35FA">
      <w:pPr>
        <w:pStyle w:val="msonospacingeb6001054dac15a1be522d3f49ee0ede"/>
        <w:shd w:val="clear" w:color="auto" w:fill="FFFFFF"/>
        <w:spacing w:before="0" w:beforeAutospacing="0" w:after="0" w:afterAutospacing="0"/>
        <w:ind w:left="426"/>
        <w:jc w:val="both"/>
      </w:pPr>
      <w:r w:rsidRPr="00EC35FA">
        <w:t>25.1. aktīva</w:t>
      </w:r>
      <w:r w:rsidRPr="00EC35FA">
        <w:rPr>
          <w:spacing w:val="-1"/>
        </w:rPr>
        <w:t xml:space="preserve"> </w:t>
      </w:r>
      <w:r w:rsidRPr="00EC35FA">
        <w:t>un v</w:t>
      </w:r>
      <w:r w:rsidRPr="00EC35FA">
        <w:rPr>
          <w:spacing w:val="-1"/>
        </w:rPr>
        <w:t>e</w:t>
      </w:r>
      <w:r w:rsidRPr="00EC35FA">
        <w:t>sel</w:t>
      </w:r>
      <w:r w:rsidRPr="00EC35FA">
        <w:rPr>
          <w:spacing w:val="2"/>
        </w:rPr>
        <w:t>ī</w:t>
      </w:r>
      <w:r w:rsidRPr="00EC35FA">
        <w:rPr>
          <w:spacing w:val="-2"/>
        </w:rPr>
        <w:t>g</w:t>
      </w:r>
      <w:r w:rsidRPr="00EC35FA">
        <w:t>a</w:t>
      </w:r>
      <w:r w:rsidRPr="00EC35FA">
        <w:rPr>
          <w:spacing w:val="1"/>
        </w:rPr>
        <w:t xml:space="preserve"> </w:t>
      </w:r>
      <w:r w:rsidRPr="00EC35FA">
        <w:t>d</w:t>
      </w:r>
      <w:r w:rsidRPr="00EC35FA">
        <w:rPr>
          <w:spacing w:val="1"/>
        </w:rPr>
        <w:t>z</w:t>
      </w:r>
      <w:r w:rsidRPr="00EC35FA">
        <w:t>īvesveida popul</w:t>
      </w:r>
      <w:r w:rsidRPr="00EC35FA">
        <w:rPr>
          <w:spacing w:val="-1"/>
        </w:rPr>
        <w:t>a</w:t>
      </w:r>
      <w:r w:rsidRPr="00EC35FA">
        <w:t>rizēš</w:t>
      </w:r>
      <w:r w:rsidRPr="00EC35FA">
        <w:rPr>
          <w:spacing w:val="-1"/>
        </w:rPr>
        <w:t>a</w:t>
      </w:r>
      <w:r w:rsidRPr="00EC35FA">
        <w:t>n</w:t>
      </w:r>
      <w:r w:rsidRPr="00EC35FA">
        <w:rPr>
          <w:spacing w:val="-1"/>
        </w:rPr>
        <w:t>a</w:t>
      </w:r>
      <w:r w:rsidRPr="00EC35FA">
        <w:t xml:space="preserve">; </w:t>
      </w:r>
    </w:p>
    <w:p w14:paraId="5A041659" w14:textId="77777777" w:rsidR="00EC35FA" w:rsidRPr="00EC35FA" w:rsidRDefault="00EC35FA" w:rsidP="00EC35FA">
      <w:pPr>
        <w:pStyle w:val="msonospacingeb6001054dac15a1be522d3f49ee0ede"/>
        <w:shd w:val="clear" w:color="auto" w:fill="FFFFFF"/>
        <w:spacing w:before="0" w:beforeAutospacing="0" w:after="0" w:afterAutospacing="0"/>
        <w:ind w:left="426"/>
        <w:jc w:val="both"/>
      </w:pPr>
      <w:r w:rsidRPr="00EC35FA">
        <w:lastRenderedPageBreak/>
        <w:t>25.2. organizētās sacensības iepriekšējos 10 gados Dobeles novadā;</w:t>
      </w:r>
    </w:p>
    <w:p w14:paraId="69DA318A" w14:textId="77777777" w:rsidR="00EC35FA" w:rsidRPr="00EC35FA" w:rsidRDefault="00EC35FA" w:rsidP="00EC35FA">
      <w:pPr>
        <w:pStyle w:val="msonospacingeb6001054dac15a1be522d3f49ee0ede"/>
        <w:shd w:val="clear" w:color="auto" w:fill="FFFFFF"/>
        <w:spacing w:before="0" w:beforeAutospacing="0" w:after="0" w:afterAutospacing="0"/>
        <w:ind w:left="426"/>
        <w:jc w:val="both"/>
      </w:pPr>
      <w:r w:rsidRPr="00EC35FA">
        <w:t>25.3. publicitāte m</w:t>
      </w:r>
      <w:r w:rsidRPr="00EC35FA">
        <w:rPr>
          <w:spacing w:val="-1"/>
        </w:rPr>
        <w:t>e</w:t>
      </w:r>
      <w:r w:rsidRPr="00EC35FA">
        <w:t>dijos;</w:t>
      </w:r>
    </w:p>
    <w:p w14:paraId="72AB79D5" w14:textId="77777777" w:rsidR="00EC35FA" w:rsidRPr="00EC35FA" w:rsidRDefault="00EC35FA" w:rsidP="00EC35FA">
      <w:pPr>
        <w:pStyle w:val="msonospacingeb6001054dac15a1be522d3f49ee0ede"/>
        <w:shd w:val="clear" w:color="auto" w:fill="FFFFFF"/>
        <w:spacing w:before="0" w:beforeAutospacing="0" w:after="0" w:afterAutospacing="0"/>
        <w:ind w:left="426"/>
        <w:jc w:val="both"/>
      </w:pPr>
      <w:r w:rsidRPr="00EC35FA">
        <w:t>25.4. līd</w:t>
      </w:r>
      <w:r w:rsidRPr="00EC35FA">
        <w:rPr>
          <w:spacing w:val="1"/>
        </w:rPr>
        <w:t>z</w:t>
      </w:r>
      <w:r w:rsidRPr="00EC35FA">
        <w:t>finansējums vai pašu i</w:t>
      </w:r>
      <w:r w:rsidRPr="00EC35FA">
        <w:rPr>
          <w:spacing w:val="-1"/>
        </w:rPr>
        <w:t>e</w:t>
      </w:r>
      <w:r w:rsidRPr="00EC35FA">
        <w:rPr>
          <w:spacing w:val="-2"/>
        </w:rPr>
        <w:t>g</w:t>
      </w:r>
      <w:r w:rsidRPr="00EC35FA">
        <w:t>uldījums sporta komandas darbības nodrošināšanai;</w:t>
      </w:r>
    </w:p>
    <w:p w14:paraId="376DE680" w14:textId="77777777" w:rsidR="00EC35FA" w:rsidRPr="00EC35FA" w:rsidRDefault="00EC35FA" w:rsidP="00EC35FA">
      <w:pPr>
        <w:pStyle w:val="msonospacingeb6001054dac15a1be522d3f49ee0ede"/>
        <w:shd w:val="clear" w:color="auto" w:fill="FFFFFF"/>
        <w:spacing w:before="0" w:beforeAutospacing="0" w:after="0" w:afterAutospacing="0"/>
        <w:ind w:left="426"/>
        <w:jc w:val="both"/>
      </w:pPr>
      <w:r w:rsidRPr="00EC35FA">
        <w:t>25.5. sporta spēļu komand</w:t>
      </w:r>
      <w:r w:rsidRPr="00EC35FA">
        <w:rPr>
          <w:spacing w:val="-2"/>
        </w:rPr>
        <w:t>a</w:t>
      </w:r>
      <w:r w:rsidRPr="00EC35FA">
        <w:t>s</w:t>
      </w:r>
      <w:r w:rsidRPr="00EC35FA">
        <w:rPr>
          <w:spacing w:val="1"/>
        </w:rPr>
        <w:t xml:space="preserve"> </w:t>
      </w:r>
      <w:r w:rsidRPr="00EC35FA">
        <w:t>spēlētāju skaits;</w:t>
      </w:r>
    </w:p>
    <w:p w14:paraId="0E309BBD" w14:textId="77777777" w:rsidR="00EC35FA" w:rsidRPr="00EC35FA" w:rsidRDefault="00EC35FA" w:rsidP="00EC35FA">
      <w:pPr>
        <w:pStyle w:val="msonospacingeb6001054dac15a1be522d3f49ee0ede"/>
        <w:shd w:val="clear" w:color="auto" w:fill="FFFFFF"/>
        <w:spacing w:before="0" w:beforeAutospacing="0" w:after="0" w:afterAutospacing="0"/>
        <w:ind w:left="426"/>
        <w:jc w:val="both"/>
      </w:pPr>
      <w:r w:rsidRPr="00EC35FA">
        <w:t>25.6. pied</w:t>
      </w:r>
      <w:r w:rsidRPr="00EC35FA">
        <w:rPr>
          <w:spacing w:val="-1"/>
        </w:rPr>
        <w:t>a</w:t>
      </w:r>
      <w:r w:rsidRPr="00EC35FA">
        <w:t>līšan</w:t>
      </w:r>
      <w:r w:rsidRPr="00EC35FA">
        <w:rPr>
          <w:spacing w:val="-1"/>
        </w:rPr>
        <w:t>ā</w:t>
      </w:r>
      <w:r w:rsidRPr="00EC35FA">
        <w:t>s L</w:t>
      </w:r>
      <w:r w:rsidRPr="00EC35FA">
        <w:rPr>
          <w:spacing w:val="-1"/>
        </w:rPr>
        <w:t>a</w:t>
      </w:r>
      <w:r w:rsidRPr="00EC35FA">
        <w:t>tvi</w:t>
      </w:r>
      <w:r w:rsidRPr="00EC35FA">
        <w:rPr>
          <w:spacing w:val="2"/>
        </w:rPr>
        <w:t>j</w:t>
      </w:r>
      <w:r w:rsidRPr="00EC35FA">
        <w:t>as, Baltijas, Eir</w:t>
      </w:r>
      <w:r w:rsidRPr="00EC35FA">
        <w:rPr>
          <w:spacing w:val="2"/>
        </w:rPr>
        <w:t>o</w:t>
      </w:r>
      <w:r w:rsidRPr="00EC35FA">
        <w:t>pas un</w:t>
      </w:r>
      <w:r w:rsidRPr="00EC35FA">
        <w:rPr>
          <w:spacing w:val="59"/>
        </w:rPr>
        <w:t xml:space="preserve"> </w:t>
      </w:r>
      <w:r w:rsidRPr="00EC35FA">
        <w:rPr>
          <w:spacing w:val="1"/>
        </w:rPr>
        <w:t>P</w:t>
      </w:r>
      <w:r w:rsidRPr="00EC35FA">
        <w:t>as</w:t>
      </w:r>
      <w:r w:rsidRPr="00EC35FA">
        <w:rPr>
          <w:spacing w:val="-1"/>
        </w:rPr>
        <w:t>a</w:t>
      </w:r>
      <w:r w:rsidRPr="00EC35FA">
        <w:t>ules čempionātos, k</w:t>
      </w:r>
      <w:r w:rsidRPr="00EC35FA">
        <w:rPr>
          <w:spacing w:val="-1"/>
        </w:rPr>
        <w:t>a</w:t>
      </w:r>
      <w:r w:rsidRPr="00EC35FA">
        <w:t>usa izcīņā</w:t>
      </w:r>
      <w:r w:rsidRPr="00EC35FA">
        <w:rPr>
          <w:spacing w:val="2"/>
        </w:rPr>
        <w:t>s prezentējot Dobeles novadā reģistrētu komandu biedrību (sporta klubu), izcīnītās vietas</w:t>
      </w:r>
      <w:r w:rsidRPr="00EC35FA">
        <w:t>;</w:t>
      </w:r>
    </w:p>
    <w:p w14:paraId="79D34FF6" w14:textId="77777777" w:rsidR="00EC35FA" w:rsidRPr="00EC35FA" w:rsidRDefault="00EC35FA" w:rsidP="00EC35FA">
      <w:pPr>
        <w:pStyle w:val="msonospacingeb6001054dac15a1be522d3f49ee0ede"/>
        <w:shd w:val="clear" w:color="auto" w:fill="FFFFFF"/>
        <w:spacing w:before="0" w:beforeAutospacing="0" w:after="0" w:afterAutospacing="0"/>
        <w:ind w:left="426"/>
        <w:jc w:val="both"/>
      </w:pPr>
      <w:r w:rsidRPr="00EC35FA">
        <w:t>25.7. piešķirtais finansējums no Dobeles Sporta skolas budžeta.</w:t>
      </w:r>
    </w:p>
    <w:p w14:paraId="3AAF9A50" w14:textId="77777777" w:rsidR="00EC35FA" w:rsidRPr="00EC35FA" w:rsidRDefault="00EC35FA" w:rsidP="00EC35FA">
      <w:pPr>
        <w:pStyle w:val="msonospacingeb6001054dac15a1be522d3f49ee0ede"/>
        <w:shd w:val="clear" w:color="auto" w:fill="FFFFFF"/>
        <w:spacing w:before="0" w:beforeAutospacing="0" w:after="0" w:afterAutospacing="0"/>
        <w:jc w:val="both"/>
      </w:pPr>
      <w:r w:rsidRPr="00EC35FA">
        <w:t>26. Finansējums var tikt piešķirts sportistiem augsta sasnieguma sportā (3. pielikums).</w:t>
      </w:r>
    </w:p>
    <w:p w14:paraId="7DBFB1F8" w14:textId="77777777" w:rsidR="00EC35FA" w:rsidRPr="00EC35FA" w:rsidRDefault="00EC35FA" w:rsidP="00EC35FA">
      <w:pPr>
        <w:pStyle w:val="msonospacingeb6001054dac15a1be522d3f49ee0ede"/>
        <w:shd w:val="clear" w:color="auto" w:fill="FFFFFF"/>
        <w:spacing w:before="0" w:beforeAutospacing="0" w:after="0" w:afterAutospacing="0"/>
        <w:jc w:val="both"/>
      </w:pPr>
      <w:r w:rsidRPr="00EC35FA">
        <w:t>27. Izvērtējot piešķiramā finansējuma apjomu sportistiem augsta sasnieguma sportā, tiek ņemts vērā:</w:t>
      </w:r>
    </w:p>
    <w:p w14:paraId="3E1B7F2A" w14:textId="77777777" w:rsidR="00EC35FA" w:rsidRPr="00EC35FA" w:rsidRDefault="00EC35FA" w:rsidP="00EC35FA">
      <w:pPr>
        <w:spacing w:after="0" w:line="240" w:lineRule="auto"/>
        <w:ind w:left="426" w:right="-20"/>
        <w:jc w:val="both"/>
        <w:rPr>
          <w:rFonts w:ascii="Times New Roman" w:hAnsi="Times New Roman" w:cs="Times New Roman"/>
          <w:sz w:val="24"/>
          <w:szCs w:val="24"/>
        </w:rPr>
      </w:pPr>
      <w:r w:rsidRPr="00EC35FA">
        <w:rPr>
          <w:rFonts w:ascii="Times New Roman" w:hAnsi="Times New Roman" w:cs="Times New Roman"/>
          <w:spacing w:val="2"/>
          <w:sz w:val="24"/>
          <w:szCs w:val="24"/>
        </w:rPr>
        <w:t xml:space="preserve">27.1. </w:t>
      </w:r>
      <w:r w:rsidRPr="00EC35FA">
        <w:rPr>
          <w:rFonts w:ascii="Times New Roman" w:hAnsi="Times New Roman" w:cs="Times New Roman"/>
          <w:sz w:val="24"/>
          <w:szCs w:val="24"/>
        </w:rPr>
        <w:t>piešķirtais finansējums no Dobeles Sporta skolas budžeta;</w:t>
      </w:r>
    </w:p>
    <w:p w14:paraId="3FEA42B4" w14:textId="77777777" w:rsidR="00EC35FA" w:rsidRPr="00EC35FA" w:rsidRDefault="00EC35FA" w:rsidP="00EC35FA">
      <w:pPr>
        <w:spacing w:after="0" w:line="240" w:lineRule="auto"/>
        <w:ind w:left="426" w:right="-20"/>
        <w:jc w:val="both"/>
        <w:rPr>
          <w:rFonts w:ascii="Times New Roman" w:hAnsi="Times New Roman" w:cs="Times New Roman"/>
          <w:spacing w:val="2"/>
          <w:sz w:val="24"/>
          <w:szCs w:val="24"/>
        </w:rPr>
      </w:pPr>
      <w:r w:rsidRPr="00EC35FA">
        <w:rPr>
          <w:rFonts w:ascii="Times New Roman" w:hAnsi="Times New Roman" w:cs="Times New Roman"/>
          <w:sz w:val="24"/>
          <w:szCs w:val="24"/>
        </w:rPr>
        <w:t xml:space="preserve">27.2. </w:t>
      </w:r>
      <w:r w:rsidRPr="00EC35FA">
        <w:rPr>
          <w:rFonts w:ascii="Times New Roman" w:hAnsi="Times New Roman" w:cs="Times New Roman"/>
          <w:spacing w:val="2"/>
          <w:sz w:val="24"/>
          <w:szCs w:val="24"/>
        </w:rPr>
        <w:t>izcīnītās vietas Latvijas, Baltijas, Eiropas, Pasaules čempionātos;</w:t>
      </w:r>
    </w:p>
    <w:p w14:paraId="190DC211" w14:textId="77777777" w:rsidR="00EC35FA" w:rsidRPr="00EC35FA" w:rsidRDefault="00EC35FA" w:rsidP="00EC35FA">
      <w:pPr>
        <w:snapToGrid w:val="0"/>
        <w:spacing w:after="0" w:line="240" w:lineRule="auto"/>
        <w:ind w:left="426"/>
        <w:jc w:val="both"/>
        <w:rPr>
          <w:rFonts w:ascii="Times New Roman" w:hAnsi="Times New Roman" w:cs="Times New Roman"/>
          <w:sz w:val="24"/>
          <w:szCs w:val="24"/>
        </w:rPr>
      </w:pPr>
      <w:r w:rsidRPr="00EC35FA">
        <w:rPr>
          <w:rFonts w:ascii="Times New Roman" w:hAnsi="Times New Roman" w:cs="Times New Roman"/>
          <w:spacing w:val="2"/>
          <w:sz w:val="24"/>
          <w:szCs w:val="24"/>
        </w:rPr>
        <w:t xml:space="preserve">27.3. </w:t>
      </w:r>
      <w:r w:rsidRPr="00EC35FA">
        <w:rPr>
          <w:rFonts w:ascii="Times New Roman" w:hAnsi="Times New Roman" w:cs="Times New Roman"/>
          <w:sz w:val="24"/>
          <w:szCs w:val="24"/>
        </w:rPr>
        <w:t>izcīnītās vietas Pasaules junioru čempionātos, Eiropas jaunatnes olimpiādē, Pasaules jaunatnes olimpiādē;</w:t>
      </w:r>
    </w:p>
    <w:p w14:paraId="3FDAD560" w14:textId="77777777" w:rsidR="00EC35FA" w:rsidRPr="00EC35FA" w:rsidRDefault="00EC35FA" w:rsidP="00EC35FA">
      <w:pPr>
        <w:snapToGrid w:val="0"/>
        <w:spacing w:after="0" w:line="240" w:lineRule="auto"/>
        <w:ind w:left="426"/>
        <w:jc w:val="both"/>
        <w:rPr>
          <w:rFonts w:ascii="Times New Roman" w:hAnsi="Times New Roman" w:cs="Times New Roman"/>
          <w:sz w:val="24"/>
          <w:szCs w:val="24"/>
        </w:rPr>
      </w:pPr>
      <w:r w:rsidRPr="00EC35FA">
        <w:rPr>
          <w:rFonts w:ascii="Times New Roman" w:hAnsi="Times New Roman" w:cs="Times New Roman"/>
          <w:spacing w:val="2"/>
          <w:sz w:val="24"/>
          <w:szCs w:val="24"/>
        </w:rPr>
        <w:t>27.</w:t>
      </w:r>
      <w:r w:rsidRPr="00EC35FA">
        <w:rPr>
          <w:rFonts w:ascii="Times New Roman" w:hAnsi="Times New Roman" w:cs="Times New Roman"/>
          <w:sz w:val="24"/>
          <w:szCs w:val="24"/>
        </w:rPr>
        <w:t>4. paša finansējums vai līdzfinansējums.</w:t>
      </w:r>
    </w:p>
    <w:p w14:paraId="49389D7D" w14:textId="77777777" w:rsidR="00EC35FA" w:rsidRPr="00EC35FA" w:rsidRDefault="00EC35FA" w:rsidP="00EC35FA">
      <w:pPr>
        <w:spacing w:after="0" w:line="240" w:lineRule="auto"/>
        <w:rPr>
          <w:rFonts w:ascii="Times New Roman" w:hAnsi="Times New Roman" w:cs="Times New Roman"/>
          <w:sz w:val="24"/>
          <w:szCs w:val="24"/>
        </w:rPr>
      </w:pPr>
      <w:r w:rsidRPr="00EC35FA">
        <w:rPr>
          <w:rFonts w:ascii="Times New Roman" w:hAnsi="Times New Roman" w:cs="Times New Roman"/>
          <w:spacing w:val="2"/>
          <w:sz w:val="24"/>
          <w:szCs w:val="24"/>
        </w:rPr>
        <w:t xml:space="preserve">28. </w:t>
      </w:r>
      <w:r w:rsidRPr="00EC35FA">
        <w:rPr>
          <w:rFonts w:ascii="Times New Roman" w:hAnsi="Times New Roman" w:cs="Times New Roman"/>
          <w:sz w:val="24"/>
          <w:szCs w:val="24"/>
        </w:rPr>
        <w:t xml:space="preserve">Izvērtējot piešķiramā finansējuma apjomu, papildus tiek ņemts vērā: </w:t>
      </w:r>
    </w:p>
    <w:p w14:paraId="1BFEA78B" w14:textId="77777777" w:rsidR="00EC35FA" w:rsidRPr="00EC35FA" w:rsidRDefault="00EC35FA" w:rsidP="00EC35FA">
      <w:pPr>
        <w:pStyle w:val="ListParagraph"/>
        <w:spacing w:after="0" w:line="240" w:lineRule="auto"/>
        <w:ind w:left="360"/>
        <w:rPr>
          <w:rFonts w:ascii="Times New Roman" w:hAnsi="Times New Roman" w:cs="Times New Roman"/>
          <w:sz w:val="24"/>
          <w:szCs w:val="24"/>
        </w:rPr>
      </w:pPr>
      <w:r w:rsidRPr="00EC35FA">
        <w:rPr>
          <w:rFonts w:ascii="Times New Roman" w:hAnsi="Times New Roman" w:cs="Times New Roman"/>
          <w:sz w:val="24"/>
          <w:szCs w:val="24"/>
        </w:rPr>
        <w:t>28.1 Dobeles novada attiecīgo sporta veidu tradīcijas;</w:t>
      </w:r>
    </w:p>
    <w:p w14:paraId="136E3EE3" w14:textId="77777777" w:rsidR="00EC35FA" w:rsidRPr="00EC35FA" w:rsidRDefault="00EC35FA" w:rsidP="00EC35FA">
      <w:pPr>
        <w:pStyle w:val="ListParagraph"/>
        <w:spacing w:after="0" w:line="240" w:lineRule="auto"/>
        <w:ind w:left="360"/>
        <w:rPr>
          <w:rFonts w:ascii="Times New Roman" w:hAnsi="Times New Roman" w:cs="Times New Roman"/>
          <w:sz w:val="24"/>
          <w:szCs w:val="24"/>
        </w:rPr>
      </w:pPr>
      <w:r w:rsidRPr="00EC35FA">
        <w:rPr>
          <w:rFonts w:ascii="Times New Roman" w:hAnsi="Times New Roman" w:cs="Times New Roman"/>
          <w:sz w:val="24"/>
          <w:szCs w:val="24"/>
        </w:rPr>
        <w:t>28.2. vecumposmu piramīda;</w:t>
      </w:r>
    </w:p>
    <w:p w14:paraId="076F5792" w14:textId="77777777" w:rsidR="00EC35FA" w:rsidRPr="00EC35FA" w:rsidRDefault="00EC35FA" w:rsidP="00EC35FA">
      <w:pPr>
        <w:pStyle w:val="ListParagraph"/>
        <w:spacing w:after="0" w:line="240" w:lineRule="auto"/>
        <w:ind w:left="360"/>
        <w:rPr>
          <w:rFonts w:ascii="Times New Roman" w:hAnsi="Times New Roman" w:cs="Times New Roman"/>
          <w:sz w:val="24"/>
          <w:szCs w:val="24"/>
        </w:rPr>
      </w:pPr>
      <w:r w:rsidRPr="00EC35FA">
        <w:rPr>
          <w:rFonts w:ascii="Times New Roman" w:hAnsi="Times New Roman" w:cs="Times New Roman"/>
          <w:sz w:val="24"/>
          <w:szCs w:val="24"/>
        </w:rPr>
        <w:t>28.3. sporta veida masveidība;</w:t>
      </w:r>
    </w:p>
    <w:p w14:paraId="557F2BFE" w14:textId="77777777" w:rsidR="00EC35FA" w:rsidRPr="00EC35FA" w:rsidRDefault="00EC35FA" w:rsidP="00EC35FA">
      <w:pPr>
        <w:pStyle w:val="ListParagraph"/>
        <w:spacing w:after="0" w:line="240" w:lineRule="auto"/>
        <w:ind w:left="360"/>
        <w:rPr>
          <w:rFonts w:ascii="Times New Roman" w:hAnsi="Times New Roman" w:cs="Times New Roman"/>
          <w:sz w:val="24"/>
          <w:szCs w:val="24"/>
        </w:rPr>
      </w:pPr>
      <w:r w:rsidRPr="00EC35FA">
        <w:rPr>
          <w:rFonts w:ascii="Times New Roman" w:hAnsi="Times New Roman" w:cs="Times New Roman"/>
          <w:sz w:val="24"/>
          <w:szCs w:val="24"/>
        </w:rPr>
        <w:t>28.4. vai profesionālās ievirzes programmu īsteno Dobeles Sporta skola;</w:t>
      </w:r>
    </w:p>
    <w:p w14:paraId="0AC792B5" w14:textId="77777777" w:rsidR="00EC35FA" w:rsidRPr="00EC35FA" w:rsidRDefault="00EC35FA" w:rsidP="00EC35FA">
      <w:pPr>
        <w:pStyle w:val="ListParagraph"/>
        <w:spacing w:after="0" w:line="240" w:lineRule="auto"/>
        <w:ind w:left="360"/>
        <w:jc w:val="both"/>
        <w:rPr>
          <w:rFonts w:ascii="Times New Roman" w:hAnsi="Times New Roman" w:cs="Times New Roman"/>
          <w:sz w:val="24"/>
          <w:szCs w:val="24"/>
        </w:rPr>
      </w:pPr>
      <w:r w:rsidRPr="00EC35FA">
        <w:rPr>
          <w:rFonts w:ascii="Times New Roman" w:hAnsi="Times New Roman" w:cs="Times New Roman"/>
          <w:sz w:val="24"/>
          <w:szCs w:val="24"/>
        </w:rPr>
        <w:t>28.5. sporta bāzes esamība.</w:t>
      </w:r>
    </w:p>
    <w:p w14:paraId="2553DEA8" w14:textId="77777777" w:rsidR="00EC35FA" w:rsidRPr="00EC35FA" w:rsidRDefault="00EC35FA" w:rsidP="00EC35FA">
      <w:pPr>
        <w:spacing w:after="0" w:line="240" w:lineRule="auto"/>
        <w:jc w:val="both"/>
        <w:rPr>
          <w:rFonts w:ascii="Times New Roman" w:hAnsi="Times New Roman" w:cs="Times New Roman"/>
          <w:b/>
          <w:bCs/>
          <w:sz w:val="24"/>
          <w:szCs w:val="24"/>
        </w:rPr>
      </w:pPr>
      <w:r w:rsidRPr="00EC35FA">
        <w:rPr>
          <w:rStyle w:val="Strong"/>
          <w:rFonts w:ascii="Times New Roman" w:hAnsi="Times New Roman" w:cs="Times New Roman"/>
          <w:b w:val="0"/>
          <w:bCs w:val="0"/>
          <w:sz w:val="24"/>
          <w:szCs w:val="24"/>
        </w:rPr>
        <w:t>29. Lai konkursa kārtībā atbalstītu pēc iespējas vairāk iesniegtos pieteikumus, finansējums var tikt piešķirts daļējā apjomā no prasītās summas.</w:t>
      </w:r>
    </w:p>
    <w:p w14:paraId="1D918FA7" w14:textId="77777777" w:rsidR="00EC35FA" w:rsidRPr="00EC35FA" w:rsidRDefault="00EC35FA" w:rsidP="00EC35FA">
      <w:pPr>
        <w:spacing w:after="0" w:line="240" w:lineRule="auto"/>
        <w:ind w:left="2627" w:right="-20"/>
        <w:rPr>
          <w:rFonts w:ascii="Times New Roman" w:hAnsi="Times New Roman" w:cs="Times New Roman"/>
          <w:b/>
          <w:bCs/>
          <w:sz w:val="24"/>
          <w:szCs w:val="24"/>
        </w:rPr>
      </w:pPr>
    </w:p>
    <w:p w14:paraId="7440AB1E" w14:textId="77777777" w:rsidR="00EC35FA" w:rsidRPr="00EC35FA" w:rsidRDefault="00EC35FA" w:rsidP="00EC35FA">
      <w:pPr>
        <w:spacing w:after="0" w:line="240" w:lineRule="auto"/>
        <w:ind w:right="-20"/>
        <w:jc w:val="center"/>
        <w:rPr>
          <w:rFonts w:ascii="Times New Roman" w:hAnsi="Times New Roman" w:cs="Times New Roman"/>
          <w:b/>
          <w:bCs/>
          <w:sz w:val="24"/>
          <w:szCs w:val="24"/>
        </w:rPr>
      </w:pPr>
      <w:r w:rsidRPr="00EC35FA">
        <w:rPr>
          <w:rFonts w:ascii="Times New Roman" w:hAnsi="Times New Roman" w:cs="Times New Roman"/>
          <w:b/>
          <w:bCs/>
          <w:sz w:val="24"/>
          <w:szCs w:val="24"/>
        </w:rPr>
        <w:t>V.</w:t>
      </w:r>
      <w:r w:rsidRPr="00EC35FA">
        <w:rPr>
          <w:rFonts w:ascii="Times New Roman" w:hAnsi="Times New Roman" w:cs="Times New Roman"/>
          <w:sz w:val="24"/>
          <w:szCs w:val="24"/>
        </w:rPr>
        <w:t xml:space="preserve"> </w:t>
      </w:r>
      <w:r w:rsidRPr="00EC35FA">
        <w:rPr>
          <w:rFonts w:ascii="Times New Roman" w:hAnsi="Times New Roman" w:cs="Times New Roman"/>
          <w:b/>
          <w:bCs/>
          <w:sz w:val="24"/>
          <w:szCs w:val="24"/>
        </w:rPr>
        <w:t>A</w:t>
      </w:r>
      <w:r w:rsidRPr="00EC35FA">
        <w:rPr>
          <w:rFonts w:ascii="Times New Roman" w:hAnsi="Times New Roman" w:cs="Times New Roman"/>
          <w:b/>
          <w:bCs/>
          <w:spacing w:val="-1"/>
          <w:sz w:val="24"/>
          <w:szCs w:val="24"/>
        </w:rPr>
        <w:t>t</w:t>
      </w:r>
      <w:r w:rsidRPr="00EC35FA">
        <w:rPr>
          <w:rFonts w:ascii="Times New Roman" w:hAnsi="Times New Roman" w:cs="Times New Roman"/>
          <w:b/>
          <w:bCs/>
          <w:sz w:val="24"/>
          <w:szCs w:val="24"/>
        </w:rPr>
        <w:t>skaites kārtība par piešķirto finansējumu</w:t>
      </w:r>
    </w:p>
    <w:p w14:paraId="6FF1999A" w14:textId="77777777" w:rsidR="00EC35FA" w:rsidRPr="00EC35FA" w:rsidRDefault="00EC35FA" w:rsidP="00EC35FA">
      <w:pPr>
        <w:spacing w:after="0" w:line="240" w:lineRule="auto"/>
        <w:rPr>
          <w:rFonts w:ascii="Times New Roman" w:hAnsi="Times New Roman" w:cs="Times New Roman"/>
          <w:sz w:val="24"/>
          <w:szCs w:val="24"/>
        </w:rPr>
      </w:pPr>
    </w:p>
    <w:p w14:paraId="229EA4F4" w14:textId="77777777" w:rsidR="00EC35FA" w:rsidRPr="00EC35FA" w:rsidRDefault="00EC35FA" w:rsidP="00EC35FA">
      <w:pPr>
        <w:spacing w:after="0" w:line="240" w:lineRule="auto"/>
        <w:ind w:left="1" w:right="262"/>
        <w:jc w:val="both"/>
        <w:rPr>
          <w:rFonts w:ascii="Times New Roman" w:hAnsi="Times New Roman" w:cs="Times New Roman"/>
          <w:sz w:val="24"/>
          <w:szCs w:val="24"/>
        </w:rPr>
      </w:pPr>
      <w:r w:rsidRPr="00EC35FA">
        <w:rPr>
          <w:rFonts w:ascii="Times New Roman" w:hAnsi="Times New Roman" w:cs="Times New Roman"/>
          <w:sz w:val="24"/>
          <w:szCs w:val="24"/>
        </w:rPr>
        <w:t xml:space="preserve">30. Sporta pasākumiem, sacensībām, individuālajiem sportistiem piešķirtā finansējuma izlietojuma atskaite (4. pielikums) jāiesniedz datorrakstā viena mēneša laikā pēc pasākuma norises, nosūtot to uz e- pastu </w:t>
      </w:r>
      <w:hyperlink r:id="rId15" w:history="1">
        <w:r w:rsidRPr="00EC35FA">
          <w:rPr>
            <w:rStyle w:val="Hyperlink"/>
            <w:rFonts w:ascii="Times New Roman" w:hAnsi="Times New Roman" w:cs="Times New Roman"/>
            <w:color w:val="auto"/>
            <w:sz w:val="24"/>
            <w:szCs w:val="24"/>
            <w:u w:val="none"/>
          </w:rPr>
          <w:t>sports@dobele.lv</w:t>
        </w:r>
      </w:hyperlink>
      <w:r w:rsidRPr="00EC35FA">
        <w:rPr>
          <w:rFonts w:ascii="Times New Roman" w:hAnsi="Times New Roman" w:cs="Times New Roman"/>
          <w:sz w:val="24"/>
          <w:szCs w:val="24"/>
        </w:rPr>
        <w:t>.</w:t>
      </w:r>
    </w:p>
    <w:p w14:paraId="3B2AEFCB" w14:textId="77777777" w:rsidR="00EC35FA" w:rsidRPr="00EC35FA" w:rsidRDefault="00EC35FA" w:rsidP="00EC35FA">
      <w:pPr>
        <w:spacing w:after="0" w:line="240" w:lineRule="auto"/>
        <w:ind w:left="1" w:right="262"/>
        <w:jc w:val="both"/>
        <w:rPr>
          <w:rFonts w:ascii="Times New Roman" w:hAnsi="Times New Roman" w:cs="Times New Roman"/>
          <w:sz w:val="24"/>
          <w:szCs w:val="24"/>
        </w:rPr>
      </w:pPr>
      <w:r w:rsidRPr="00EC35FA">
        <w:rPr>
          <w:rFonts w:ascii="Times New Roman" w:hAnsi="Times New Roman" w:cs="Times New Roman"/>
          <w:sz w:val="24"/>
          <w:szCs w:val="24"/>
        </w:rPr>
        <w:t>31. Ja finansējuma saņēmējs nav iesniedzis atskaiti par piešķirtā finansējuma izlietojumu nolikumā noteiktajā termiņā un kārtībā, pašvaldībai ir tiesības nākošajā gadā nepieņemt izskatīšanai konkrētā finansējuma saņēmēja iesniegto pieteikumu par finansējuma saņemšanu.</w:t>
      </w:r>
    </w:p>
    <w:p w14:paraId="793E1FB3" w14:textId="77777777" w:rsidR="00EC35FA" w:rsidRPr="00EC35FA" w:rsidRDefault="00EC35FA" w:rsidP="00EC35FA">
      <w:pPr>
        <w:spacing w:after="0" w:line="240" w:lineRule="auto"/>
        <w:ind w:left="1" w:right="262"/>
        <w:jc w:val="both"/>
        <w:rPr>
          <w:rFonts w:ascii="Times New Roman" w:hAnsi="Times New Roman" w:cs="Times New Roman"/>
          <w:sz w:val="24"/>
          <w:szCs w:val="24"/>
        </w:rPr>
      </w:pPr>
      <w:r w:rsidRPr="00EC35FA">
        <w:rPr>
          <w:rFonts w:ascii="Times New Roman" w:hAnsi="Times New Roman" w:cs="Times New Roman"/>
          <w:sz w:val="24"/>
          <w:szCs w:val="24"/>
        </w:rPr>
        <w:t xml:space="preserve">32. </w:t>
      </w:r>
      <w:bookmarkStart w:id="7" w:name="_Hlk164873264"/>
      <w:r w:rsidRPr="00EC35FA">
        <w:rPr>
          <w:rFonts w:ascii="Times New Roman" w:hAnsi="Times New Roman" w:cs="Times New Roman"/>
          <w:sz w:val="24"/>
          <w:szCs w:val="24"/>
        </w:rPr>
        <w:t xml:space="preserve">Gadījumā, ja finansējuma saņēmējs ir sniedzis nepatiesas ziņas, noteiktajā termiņā nav iesniedzis atskaiti par piešķirtā finansējuma izlietojumu vai tiek konstatēts, ka finansējums nav izlietots nolikumā, pieteikumā vai līgumā paredzētiem mērķiem, piešķirtais finansējums nekavējoties jāatmaksā Pārvaldei, kā arī komisijai ir tiesības lemt par finansējuma nepiešķiršanu nākamajā finansēšanas periodā. </w:t>
      </w:r>
    </w:p>
    <w:p w14:paraId="5F5317E0" w14:textId="77777777" w:rsidR="00EC35FA" w:rsidRPr="00EC35FA" w:rsidRDefault="00EC35FA" w:rsidP="00EC35FA">
      <w:pPr>
        <w:tabs>
          <w:tab w:val="left" w:pos="426"/>
        </w:tabs>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33. Pārvalde ir</w:t>
      </w:r>
      <w:r w:rsidRPr="00EC35FA">
        <w:rPr>
          <w:rFonts w:ascii="Times New Roman" w:hAnsi="Times New Roman" w:cs="Times New Roman"/>
          <w:spacing w:val="79"/>
          <w:sz w:val="24"/>
          <w:szCs w:val="24"/>
        </w:rPr>
        <w:t xml:space="preserve"> </w:t>
      </w:r>
      <w:r w:rsidRPr="00EC35FA">
        <w:rPr>
          <w:rFonts w:ascii="Times New Roman" w:hAnsi="Times New Roman" w:cs="Times New Roman"/>
          <w:sz w:val="24"/>
          <w:szCs w:val="24"/>
        </w:rPr>
        <w:t>tiesī</w:t>
      </w:r>
      <w:r w:rsidRPr="00EC35FA">
        <w:rPr>
          <w:rFonts w:ascii="Times New Roman" w:hAnsi="Times New Roman" w:cs="Times New Roman"/>
          <w:spacing w:val="-1"/>
          <w:sz w:val="24"/>
          <w:szCs w:val="24"/>
        </w:rPr>
        <w:t>g</w:t>
      </w:r>
      <w:r w:rsidRPr="00EC35FA">
        <w:rPr>
          <w:rFonts w:ascii="Times New Roman" w:hAnsi="Times New Roman" w:cs="Times New Roman"/>
          <w:sz w:val="24"/>
          <w:szCs w:val="24"/>
        </w:rPr>
        <w:t>a</w:t>
      </w:r>
      <w:r w:rsidRPr="00EC35FA">
        <w:rPr>
          <w:rFonts w:ascii="Times New Roman" w:hAnsi="Times New Roman" w:cs="Times New Roman"/>
          <w:spacing w:val="80"/>
          <w:sz w:val="24"/>
          <w:szCs w:val="24"/>
        </w:rPr>
        <w:t xml:space="preserve"> </w:t>
      </w:r>
      <w:r w:rsidRPr="00EC35FA">
        <w:rPr>
          <w:rFonts w:ascii="Times New Roman" w:hAnsi="Times New Roman" w:cs="Times New Roman"/>
          <w:spacing w:val="2"/>
          <w:sz w:val="24"/>
          <w:szCs w:val="24"/>
        </w:rPr>
        <w:t>p</w:t>
      </w:r>
      <w:r w:rsidRPr="00EC35FA">
        <w:rPr>
          <w:rFonts w:ascii="Times New Roman" w:hAnsi="Times New Roman" w:cs="Times New Roman"/>
          <w:sz w:val="24"/>
          <w:szCs w:val="24"/>
        </w:rPr>
        <w:t>iepr</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sīt</w:t>
      </w:r>
      <w:r w:rsidRPr="00EC35FA">
        <w:rPr>
          <w:rFonts w:ascii="Times New Roman" w:hAnsi="Times New Roman" w:cs="Times New Roman"/>
          <w:spacing w:val="79"/>
          <w:sz w:val="24"/>
          <w:szCs w:val="24"/>
        </w:rPr>
        <w:t xml:space="preserve"> </w:t>
      </w:r>
      <w:r w:rsidRPr="00EC35FA">
        <w:rPr>
          <w:rFonts w:ascii="Times New Roman" w:hAnsi="Times New Roman" w:cs="Times New Roman"/>
          <w:sz w:val="24"/>
          <w:szCs w:val="24"/>
        </w:rPr>
        <w:t>finans</w:t>
      </w:r>
      <w:r w:rsidRPr="00EC35FA">
        <w:rPr>
          <w:rFonts w:ascii="Times New Roman" w:hAnsi="Times New Roman" w:cs="Times New Roman"/>
          <w:spacing w:val="-1"/>
          <w:sz w:val="24"/>
          <w:szCs w:val="24"/>
        </w:rPr>
        <w:t>ē</w:t>
      </w:r>
      <w:r w:rsidRPr="00EC35FA">
        <w:rPr>
          <w:rFonts w:ascii="Times New Roman" w:hAnsi="Times New Roman" w:cs="Times New Roman"/>
          <w:sz w:val="24"/>
          <w:szCs w:val="24"/>
        </w:rPr>
        <w:t>juma</w:t>
      </w:r>
      <w:r w:rsidRPr="00EC35FA">
        <w:rPr>
          <w:rFonts w:ascii="Times New Roman" w:hAnsi="Times New Roman" w:cs="Times New Roman"/>
          <w:spacing w:val="78"/>
          <w:sz w:val="24"/>
          <w:szCs w:val="24"/>
        </w:rPr>
        <w:t xml:space="preserve"> </w:t>
      </w:r>
      <w:r w:rsidRPr="00EC35FA">
        <w:rPr>
          <w:rFonts w:ascii="Times New Roman" w:hAnsi="Times New Roman" w:cs="Times New Roman"/>
          <w:sz w:val="24"/>
          <w:szCs w:val="24"/>
        </w:rPr>
        <w:t>s</w:t>
      </w:r>
      <w:r w:rsidRPr="00EC35FA">
        <w:rPr>
          <w:rFonts w:ascii="Times New Roman" w:hAnsi="Times New Roman" w:cs="Times New Roman"/>
          <w:spacing w:val="2"/>
          <w:sz w:val="24"/>
          <w:szCs w:val="24"/>
        </w:rPr>
        <w:t>a</w:t>
      </w:r>
      <w:r w:rsidRPr="00EC35FA">
        <w:rPr>
          <w:rFonts w:ascii="Times New Roman" w:hAnsi="Times New Roman" w:cs="Times New Roman"/>
          <w:sz w:val="24"/>
          <w:szCs w:val="24"/>
        </w:rPr>
        <w:t>ņēmēj</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m</w:t>
      </w:r>
      <w:r w:rsidRPr="00EC35FA">
        <w:rPr>
          <w:rFonts w:ascii="Times New Roman" w:hAnsi="Times New Roman" w:cs="Times New Roman"/>
          <w:spacing w:val="80"/>
          <w:sz w:val="24"/>
          <w:szCs w:val="24"/>
        </w:rPr>
        <w:t xml:space="preserve"> </w:t>
      </w:r>
      <w:r w:rsidRPr="00EC35FA">
        <w:rPr>
          <w:rFonts w:ascii="Times New Roman" w:hAnsi="Times New Roman" w:cs="Times New Roman"/>
          <w:sz w:val="24"/>
          <w:szCs w:val="24"/>
        </w:rPr>
        <w:t>papildus informā</w:t>
      </w:r>
      <w:r w:rsidRPr="00EC35FA">
        <w:rPr>
          <w:rFonts w:ascii="Times New Roman" w:hAnsi="Times New Roman" w:cs="Times New Roman"/>
          <w:spacing w:val="-2"/>
          <w:sz w:val="24"/>
          <w:szCs w:val="24"/>
        </w:rPr>
        <w:t>c</w:t>
      </w:r>
      <w:r w:rsidRPr="00EC35FA">
        <w:rPr>
          <w:rFonts w:ascii="Times New Roman" w:hAnsi="Times New Roman" w:cs="Times New Roman"/>
          <w:sz w:val="24"/>
          <w:szCs w:val="24"/>
        </w:rPr>
        <w:t>iju vai pask</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i</w:t>
      </w:r>
      <w:r w:rsidRPr="00EC35FA">
        <w:rPr>
          <w:rFonts w:ascii="Times New Roman" w:hAnsi="Times New Roman" w:cs="Times New Roman"/>
          <w:spacing w:val="1"/>
          <w:sz w:val="24"/>
          <w:szCs w:val="24"/>
        </w:rPr>
        <w:t>d</w:t>
      </w:r>
      <w:r w:rsidRPr="00EC35FA">
        <w:rPr>
          <w:rFonts w:ascii="Times New Roman" w:hAnsi="Times New Roman" w:cs="Times New Roman"/>
          <w:spacing w:val="2"/>
          <w:sz w:val="24"/>
          <w:szCs w:val="24"/>
        </w:rPr>
        <w:t>r</w:t>
      </w:r>
      <w:r w:rsidRPr="00EC35FA">
        <w:rPr>
          <w:rFonts w:ascii="Times New Roman" w:hAnsi="Times New Roman" w:cs="Times New Roman"/>
          <w:sz w:val="24"/>
          <w:szCs w:val="24"/>
        </w:rPr>
        <w:t>ojumus par finansējuma nepieciešamību vai izlietojumu.</w:t>
      </w:r>
    </w:p>
    <w:bookmarkEnd w:id="7"/>
    <w:p w14:paraId="11C7E457" w14:textId="77777777" w:rsidR="00EC35FA" w:rsidRPr="00EC35FA" w:rsidRDefault="00EC35FA" w:rsidP="00EC35FA">
      <w:pPr>
        <w:spacing w:after="0" w:line="240" w:lineRule="auto"/>
        <w:ind w:right="262"/>
        <w:jc w:val="both"/>
        <w:rPr>
          <w:rFonts w:ascii="Times New Roman" w:hAnsi="Times New Roman" w:cs="Times New Roman"/>
          <w:sz w:val="24"/>
          <w:szCs w:val="24"/>
        </w:rPr>
      </w:pPr>
    </w:p>
    <w:p w14:paraId="3C8F89AA" w14:textId="77777777" w:rsidR="00EC35FA" w:rsidRPr="00EC35FA" w:rsidRDefault="00EC35FA" w:rsidP="00EC35FA">
      <w:pPr>
        <w:spacing w:after="0" w:line="240" w:lineRule="auto"/>
        <w:ind w:left="3680" w:right="-20"/>
        <w:rPr>
          <w:rFonts w:ascii="Times New Roman" w:hAnsi="Times New Roman" w:cs="Times New Roman"/>
          <w:b/>
          <w:bCs/>
          <w:sz w:val="24"/>
          <w:szCs w:val="24"/>
        </w:rPr>
      </w:pPr>
      <w:r w:rsidRPr="00EC35FA">
        <w:rPr>
          <w:rFonts w:ascii="Times New Roman" w:hAnsi="Times New Roman" w:cs="Times New Roman"/>
          <w:b/>
          <w:bCs/>
          <w:sz w:val="24"/>
          <w:szCs w:val="24"/>
        </w:rPr>
        <w:t>VI. Citi jautājumi</w:t>
      </w:r>
    </w:p>
    <w:p w14:paraId="69A1111A" w14:textId="77777777" w:rsidR="00EC35FA" w:rsidRPr="00EC35FA" w:rsidRDefault="00EC35FA" w:rsidP="00EC35FA">
      <w:pPr>
        <w:spacing w:after="0" w:line="240" w:lineRule="auto"/>
        <w:rPr>
          <w:rFonts w:ascii="Times New Roman" w:hAnsi="Times New Roman" w:cs="Times New Roman"/>
          <w:sz w:val="24"/>
          <w:szCs w:val="24"/>
        </w:rPr>
      </w:pPr>
    </w:p>
    <w:p w14:paraId="631A042F" w14:textId="77777777" w:rsidR="00EC35FA" w:rsidRPr="00EC35FA" w:rsidRDefault="00EC35FA" w:rsidP="00EC35FA">
      <w:pPr>
        <w:tabs>
          <w:tab w:val="left" w:pos="426"/>
        </w:tabs>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34. Finansējuma saņēmējam ir pienākums popularizēt Dobeles novadu, izmantojot pašvaldības nosaukumu un simboliku.</w:t>
      </w:r>
    </w:p>
    <w:p w14:paraId="781F74EF" w14:textId="77777777" w:rsidR="00EC35FA" w:rsidRPr="00EC35FA" w:rsidRDefault="00EC35FA" w:rsidP="00EC35FA">
      <w:pPr>
        <w:tabs>
          <w:tab w:val="left" w:pos="426"/>
        </w:tabs>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35. U</w:t>
      </w:r>
      <w:r w:rsidRPr="00EC35FA">
        <w:rPr>
          <w:rFonts w:ascii="Times New Roman" w:hAnsi="Times New Roman" w:cs="Times New Roman"/>
          <w:spacing w:val="1"/>
          <w:sz w:val="24"/>
          <w:szCs w:val="24"/>
        </w:rPr>
        <w:t>z</w:t>
      </w:r>
      <w:r w:rsidRPr="00EC35FA">
        <w:rPr>
          <w:rFonts w:ascii="Times New Roman" w:hAnsi="Times New Roman" w:cs="Times New Roman"/>
          <w:sz w:val="24"/>
          <w:szCs w:val="24"/>
        </w:rPr>
        <w:t>skaiti</w:t>
      </w:r>
      <w:r w:rsidRPr="00EC35FA">
        <w:rPr>
          <w:rFonts w:ascii="Times New Roman" w:hAnsi="Times New Roman" w:cs="Times New Roman"/>
          <w:spacing w:val="53"/>
          <w:sz w:val="24"/>
          <w:szCs w:val="24"/>
        </w:rPr>
        <w:t xml:space="preserve"> </w:t>
      </w:r>
      <w:r w:rsidRPr="00EC35FA">
        <w:rPr>
          <w:rFonts w:ascii="Times New Roman" w:hAnsi="Times New Roman" w:cs="Times New Roman"/>
          <w:sz w:val="24"/>
          <w:szCs w:val="24"/>
        </w:rPr>
        <w:t>un</w:t>
      </w:r>
      <w:r w:rsidRPr="00EC35FA">
        <w:rPr>
          <w:rFonts w:ascii="Times New Roman" w:hAnsi="Times New Roman" w:cs="Times New Roman"/>
          <w:spacing w:val="53"/>
          <w:sz w:val="24"/>
          <w:szCs w:val="24"/>
        </w:rPr>
        <w:t xml:space="preserve"> </w:t>
      </w:r>
      <w:r w:rsidRPr="00EC35FA">
        <w:rPr>
          <w:rFonts w:ascii="Times New Roman" w:hAnsi="Times New Roman" w:cs="Times New Roman"/>
          <w:sz w:val="24"/>
          <w:szCs w:val="24"/>
        </w:rPr>
        <w:t>kontr</w:t>
      </w:r>
      <w:r w:rsidRPr="00EC35FA">
        <w:rPr>
          <w:rFonts w:ascii="Times New Roman" w:hAnsi="Times New Roman" w:cs="Times New Roman"/>
          <w:spacing w:val="1"/>
          <w:sz w:val="24"/>
          <w:szCs w:val="24"/>
        </w:rPr>
        <w:t>o</w:t>
      </w:r>
      <w:r w:rsidRPr="00EC35FA">
        <w:rPr>
          <w:rFonts w:ascii="Times New Roman" w:hAnsi="Times New Roman" w:cs="Times New Roman"/>
          <w:sz w:val="24"/>
          <w:szCs w:val="24"/>
        </w:rPr>
        <w:t>li</w:t>
      </w:r>
      <w:r w:rsidRPr="00EC35FA">
        <w:rPr>
          <w:rFonts w:ascii="Times New Roman" w:hAnsi="Times New Roman" w:cs="Times New Roman"/>
          <w:spacing w:val="53"/>
          <w:sz w:val="24"/>
          <w:szCs w:val="24"/>
        </w:rPr>
        <w:t xml:space="preserve"> </w:t>
      </w:r>
      <w:r w:rsidRPr="00EC35FA">
        <w:rPr>
          <w:rFonts w:ascii="Times New Roman" w:hAnsi="Times New Roman" w:cs="Times New Roman"/>
          <w:sz w:val="24"/>
          <w:szCs w:val="24"/>
        </w:rPr>
        <w:t>par</w:t>
      </w:r>
      <w:r w:rsidRPr="00EC35FA">
        <w:rPr>
          <w:rFonts w:ascii="Times New Roman" w:hAnsi="Times New Roman" w:cs="Times New Roman"/>
          <w:spacing w:val="52"/>
          <w:sz w:val="24"/>
          <w:szCs w:val="24"/>
        </w:rPr>
        <w:t xml:space="preserve"> </w:t>
      </w:r>
      <w:r w:rsidRPr="00EC35FA">
        <w:rPr>
          <w:rFonts w:ascii="Times New Roman" w:hAnsi="Times New Roman" w:cs="Times New Roman"/>
          <w:sz w:val="24"/>
          <w:szCs w:val="24"/>
        </w:rPr>
        <w:t>piešķirto un izlietoto finansējumu</w:t>
      </w:r>
      <w:r w:rsidRPr="00EC35FA">
        <w:rPr>
          <w:rFonts w:ascii="Times New Roman" w:hAnsi="Times New Roman" w:cs="Times New Roman"/>
          <w:spacing w:val="52"/>
          <w:sz w:val="24"/>
          <w:szCs w:val="24"/>
        </w:rPr>
        <w:t xml:space="preserve"> </w:t>
      </w:r>
      <w:r w:rsidRPr="00EC35FA">
        <w:rPr>
          <w:rFonts w:ascii="Times New Roman" w:hAnsi="Times New Roman" w:cs="Times New Roman"/>
          <w:sz w:val="24"/>
          <w:szCs w:val="24"/>
        </w:rPr>
        <w:t>veic</w:t>
      </w:r>
      <w:r w:rsidRPr="00EC35FA">
        <w:rPr>
          <w:rFonts w:ascii="Times New Roman" w:hAnsi="Times New Roman" w:cs="Times New Roman"/>
          <w:spacing w:val="54"/>
          <w:sz w:val="24"/>
          <w:szCs w:val="24"/>
        </w:rPr>
        <w:t xml:space="preserve"> </w:t>
      </w:r>
      <w:r w:rsidRPr="00EC35FA">
        <w:rPr>
          <w:rFonts w:ascii="Times New Roman" w:hAnsi="Times New Roman" w:cs="Times New Roman"/>
          <w:sz w:val="24"/>
          <w:szCs w:val="24"/>
        </w:rPr>
        <w:t>Pārvalde.</w:t>
      </w:r>
    </w:p>
    <w:p w14:paraId="69D5EA4F" w14:textId="77777777" w:rsidR="00EC35FA" w:rsidRPr="00EC35FA" w:rsidRDefault="00EC35FA" w:rsidP="00EC35FA">
      <w:pPr>
        <w:tabs>
          <w:tab w:val="left" w:pos="426"/>
        </w:tabs>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36. Pārvalde</w:t>
      </w:r>
      <w:r w:rsidRPr="00EC35FA">
        <w:rPr>
          <w:rFonts w:ascii="Times New Roman" w:hAnsi="Times New Roman" w:cs="Times New Roman"/>
          <w:spacing w:val="1"/>
          <w:sz w:val="24"/>
          <w:szCs w:val="24"/>
        </w:rPr>
        <w:t xml:space="preserve"> </w:t>
      </w:r>
      <w:r w:rsidRPr="00EC35FA">
        <w:rPr>
          <w:rFonts w:ascii="Times New Roman" w:hAnsi="Times New Roman" w:cs="Times New Roman"/>
          <w:sz w:val="24"/>
          <w:szCs w:val="24"/>
        </w:rPr>
        <w:t>ir</w:t>
      </w:r>
      <w:r w:rsidRPr="00EC35FA">
        <w:rPr>
          <w:rFonts w:ascii="Times New Roman" w:hAnsi="Times New Roman" w:cs="Times New Roman"/>
          <w:spacing w:val="2"/>
          <w:sz w:val="24"/>
          <w:szCs w:val="24"/>
        </w:rPr>
        <w:t xml:space="preserve"> </w:t>
      </w:r>
      <w:r w:rsidRPr="00EC35FA">
        <w:rPr>
          <w:rFonts w:ascii="Times New Roman" w:hAnsi="Times New Roman" w:cs="Times New Roman"/>
          <w:sz w:val="24"/>
          <w:szCs w:val="24"/>
        </w:rPr>
        <w:t>ties</w:t>
      </w:r>
      <w:r w:rsidRPr="00EC35FA">
        <w:rPr>
          <w:rFonts w:ascii="Times New Roman" w:hAnsi="Times New Roman" w:cs="Times New Roman"/>
          <w:spacing w:val="2"/>
          <w:sz w:val="24"/>
          <w:szCs w:val="24"/>
        </w:rPr>
        <w:t>ī</w:t>
      </w:r>
      <w:r w:rsidRPr="00EC35FA">
        <w:rPr>
          <w:rFonts w:ascii="Times New Roman" w:hAnsi="Times New Roman" w:cs="Times New Roman"/>
          <w:spacing w:val="-1"/>
          <w:sz w:val="24"/>
          <w:szCs w:val="24"/>
        </w:rPr>
        <w:t>g</w:t>
      </w:r>
      <w:r w:rsidRPr="00EC35FA">
        <w:rPr>
          <w:rFonts w:ascii="Times New Roman" w:hAnsi="Times New Roman" w:cs="Times New Roman"/>
          <w:sz w:val="24"/>
          <w:szCs w:val="24"/>
        </w:rPr>
        <w:t xml:space="preserve">a </w:t>
      </w:r>
      <w:r w:rsidRPr="00EC35FA">
        <w:rPr>
          <w:rFonts w:ascii="Times New Roman" w:hAnsi="Times New Roman" w:cs="Times New Roman"/>
          <w:spacing w:val="2"/>
          <w:sz w:val="24"/>
          <w:szCs w:val="24"/>
        </w:rPr>
        <w:t>v</w:t>
      </w:r>
      <w:r w:rsidRPr="00EC35FA">
        <w:rPr>
          <w:rFonts w:ascii="Times New Roman" w:hAnsi="Times New Roman" w:cs="Times New Roman"/>
          <w:sz w:val="24"/>
          <w:szCs w:val="24"/>
        </w:rPr>
        <w:t>eikt</w:t>
      </w:r>
      <w:r w:rsidRPr="00EC35FA">
        <w:rPr>
          <w:rFonts w:ascii="Times New Roman" w:hAnsi="Times New Roman" w:cs="Times New Roman"/>
          <w:spacing w:val="2"/>
          <w:sz w:val="24"/>
          <w:szCs w:val="24"/>
        </w:rPr>
        <w:t xml:space="preserve"> </w:t>
      </w:r>
      <w:r w:rsidRPr="00EC35FA">
        <w:rPr>
          <w:rFonts w:ascii="Times New Roman" w:hAnsi="Times New Roman" w:cs="Times New Roman"/>
          <w:spacing w:val="3"/>
          <w:sz w:val="24"/>
          <w:szCs w:val="24"/>
        </w:rPr>
        <w:t>s</w:t>
      </w:r>
      <w:r w:rsidRPr="00EC35FA">
        <w:rPr>
          <w:rFonts w:ascii="Times New Roman" w:hAnsi="Times New Roman" w:cs="Times New Roman"/>
          <w:sz w:val="24"/>
          <w:szCs w:val="24"/>
        </w:rPr>
        <w:t>porta</w:t>
      </w:r>
      <w:r w:rsidRPr="00EC35FA">
        <w:rPr>
          <w:rFonts w:ascii="Times New Roman" w:hAnsi="Times New Roman" w:cs="Times New Roman"/>
          <w:spacing w:val="1"/>
          <w:sz w:val="24"/>
          <w:szCs w:val="24"/>
        </w:rPr>
        <w:t xml:space="preserve"> </w:t>
      </w:r>
      <w:r w:rsidRPr="00EC35FA">
        <w:rPr>
          <w:rFonts w:ascii="Times New Roman" w:hAnsi="Times New Roman" w:cs="Times New Roman"/>
          <w:sz w:val="24"/>
          <w:szCs w:val="24"/>
        </w:rPr>
        <w:t>pas</w:t>
      </w:r>
      <w:r w:rsidRPr="00EC35FA">
        <w:rPr>
          <w:rFonts w:ascii="Times New Roman" w:hAnsi="Times New Roman" w:cs="Times New Roman"/>
          <w:spacing w:val="-1"/>
          <w:sz w:val="24"/>
          <w:szCs w:val="24"/>
        </w:rPr>
        <w:t>ā</w:t>
      </w:r>
      <w:r w:rsidRPr="00EC35FA">
        <w:rPr>
          <w:rFonts w:ascii="Times New Roman" w:hAnsi="Times New Roman" w:cs="Times New Roman"/>
          <w:sz w:val="24"/>
          <w:szCs w:val="24"/>
        </w:rPr>
        <w:t>kumu</w:t>
      </w:r>
      <w:r w:rsidRPr="00EC35FA">
        <w:rPr>
          <w:rFonts w:ascii="Times New Roman" w:hAnsi="Times New Roman" w:cs="Times New Roman"/>
          <w:spacing w:val="4"/>
          <w:sz w:val="24"/>
          <w:szCs w:val="24"/>
        </w:rPr>
        <w:t xml:space="preserve"> </w:t>
      </w:r>
      <w:r w:rsidRPr="00EC35FA">
        <w:rPr>
          <w:rFonts w:ascii="Times New Roman" w:hAnsi="Times New Roman" w:cs="Times New Roman"/>
          <w:sz w:val="24"/>
          <w:szCs w:val="24"/>
        </w:rPr>
        <w:t>apmeklēju</w:t>
      </w:r>
      <w:r w:rsidRPr="00EC35FA">
        <w:rPr>
          <w:rFonts w:ascii="Times New Roman" w:hAnsi="Times New Roman" w:cs="Times New Roman"/>
          <w:spacing w:val="1"/>
          <w:sz w:val="24"/>
          <w:szCs w:val="24"/>
        </w:rPr>
        <w:t>m</w:t>
      </w:r>
      <w:r w:rsidRPr="00EC35FA">
        <w:rPr>
          <w:rFonts w:ascii="Times New Roman" w:hAnsi="Times New Roman" w:cs="Times New Roman"/>
          <w:sz w:val="24"/>
          <w:szCs w:val="24"/>
        </w:rPr>
        <w:t>u</w:t>
      </w:r>
      <w:r w:rsidRPr="00EC35FA">
        <w:rPr>
          <w:rFonts w:ascii="Times New Roman" w:hAnsi="Times New Roman" w:cs="Times New Roman"/>
          <w:spacing w:val="2"/>
          <w:sz w:val="24"/>
          <w:szCs w:val="24"/>
        </w:rPr>
        <w:t xml:space="preserve"> </w:t>
      </w:r>
      <w:r w:rsidRPr="00EC35FA">
        <w:rPr>
          <w:rFonts w:ascii="Times New Roman" w:hAnsi="Times New Roman" w:cs="Times New Roman"/>
          <w:sz w:val="24"/>
          <w:szCs w:val="24"/>
        </w:rPr>
        <w:t>un</w:t>
      </w:r>
      <w:r w:rsidRPr="00EC35FA">
        <w:rPr>
          <w:rFonts w:ascii="Times New Roman" w:hAnsi="Times New Roman" w:cs="Times New Roman"/>
          <w:spacing w:val="2"/>
          <w:sz w:val="24"/>
          <w:szCs w:val="24"/>
        </w:rPr>
        <w:t xml:space="preserve"> </w:t>
      </w:r>
      <w:r w:rsidRPr="00EC35FA">
        <w:rPr>
          <w:rFonts w:ascii="Times New Roman" w:hAnsi="Times New Roman" w:cs="Times New Roman"/>
          <w:sz w:val="24"/>
          <w:szCs w:val="24"/>
        </w:rPr>
        <w:t>iesnie</w:t>
      </w:r>
      <w:r w:rsidRPr="00EC35FA">
        <w:rPr>
          <w:rFonts w:ascii="Times New Roman" w:hAnsi="Times New Roman" w:cs="Times New Roman"/>
          <w:spacing w:val="-2"/>
          <w:sz w:val="24"/>
          <w:szCs w:val="24"/>
        </w:rPr>
        <w:t>g</w:t>
      </w:r>
      <w:r w:rsidRPr="00EC35FA">
        <w:rPr>
          <w:rFonts w:ascii="Times New Roman" w:hAnsi="Times New Roman" w:cs="Times New Roman"/>
          <w:sz w:val="24"/>
          <w:szCs w:val="24"/>
        </w:rPr>
        <w:t>tās informā</w:t>
      </w:r>
      <w:r w:rsidRPr="00EC35FA">
        <w:rPr>
          <w:rFonts w:ascii="Times New Roman" w:hAnsi="Times New Roman" w:cs="Times New Roman"/>
          <w:spacing w:val="-2"/>
          <w:sz w:val="24"/>
          <w:szCs w:val="24"/>
        </w:rPr>
        <w:t>c</w:t>
      </w:r>
      <w:r w:rsidRPr="00EC35FA">
        <w:rPr>
          <w:rFonts w:ascii="Times New Roman" w:hAnsi="Times New Roman" w:cs="Times New Roman"/>
          <w:sz w:val="24"/>
          <w:szCs w:val="24"/>
        </w:rPr>
        <w:t xml:space="preserve">ijas </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tbils</w:t>
      </w:r>
      <w:r w:rsidRPr="00EC35FA">
        <w:rPr>
          <w:rFonts w:ascii="Times New Roman" w:hAnsi="Times New Roman" w:cs="Times New Roman"/>
          <w:spacing w:val="1"/>
          <w:sz w:val="24"/>
          <w:szCs w:val="24"/>
        </w:rPr>
        <w:t>t</w:t>
      </w:r>
      <w:r w:rsidRPr="00EC35FA">
        <w:rPr>
          <w:rFonts w:ascii="Times New Roman" w:hAnsi="Times New Roman" w:cs="Times New Roman"/>
          <w:sz w:val="24"/>
          <w:szCs w:val="24"/>
        </w:rPr>
        <w:t>ības kontroli.</w:t>
      </w:r>
    </w:p>
    <w:p w14:paraId="4E8AD1B5" w14:textId="77777777" w:rsidR="00EC35FA" w:rsidRPr="00EC35FA" w:rsidRDefault="00EC35FA" w:rsidP="00EC35FA">
      <w:pPr>
        <w:tabs>
          <w:tab w:val="left" w:pos="426"/>
        </w:tabs>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 xml:space="preserve">37. </w:t>
      </w:r>
      <w:bookmarkStart w:id="8" w:name="_Hlk177717944"/>
      <w:r w:rsidRPr="00EC35FA">
        <w:rPr>
          <w:rFonts w:ascii="Times New Roman" w:hAnsi="Times New Roman" w:cs="Times New Roman"/>
          <w:sz w:val="24"/>
          <w:szCs w:val="24"/>
        </w:rPr>
        <w:t>Ar šo noteikumu spēkā stāšanās dienu spēku zaudē Dobeles novada domes 2023. gada 23.februāra noteikumi “Par finansiāla atbalsta piešķiršanas kārtību sporta projektiem Dobeles novadā”</w:t>
      </w:r>
      <w:bookmarkEnd w:id="8"/>
      <w:r w:rsidRPr="00EC35FA">
        <w:rPr>
          <w:rFonts w:ascii="Times New Roman" w:hAnsi="Times New Roman" w:cs="Times New Roman"/>
          <w:sz w:val="24"/>
          <w:szCs w:val="24"/>
        </w:rPr>
        <w:t>.</w:t>
      </w:r>
    </w:p>
    <w:p w14:paraId="3E9BF401" w14:textId="77777777" w:rsidR="00EC35FA" w:rsidRPr="00EC35FA" w:rsidRDefault="00EC35FA" w:rsidP="00EC35FA">
      <w:pPr>
        <w:tabs>
          <w:tab w:val="left" w:pos="426"/>
        </w:tabs>
        <w:spacing w:after="0" w:line="240" w:lineRule="auto"/>
        <w:jc w:val="both"/>
        <w:rPr>
          <w:rFonts w:ascii="Times New Roman" w:hAnsi="Times New Roman" w:cs="Times New Roman"/>
          <w:sz w:val="24"/>
          <w:szCs w:val="24"/>
        </w:rPr>
      </w:pPr>
    </w:p>
    <w:p w14:paraId="7FECAFBD" w14:textId="77777777" w:rsidR="00EC35FA" w:rsidRPr="00EC35FA" w:rsidRDefault="00EC35FA" w:rsidP="00EC35FA">
      <w:pPr>
        <w:tabs>
          <w:tab w:val="left" w:pos="6481"/>
        </w:tabs>
        <w:spacing w:after="0" w:line="240" w:lineRule="auto"/>
        <w:ind w:right="-20"/>
        <w:rPr>
          <w:rFonts w:ascii="Times New Roman" w:hAnsi="Times New Roman" w:cs="Times New Roman"/>
          <w:sz w:val="24"/>
          <w:szCs w:val="24"/>
        </w:rPr>
      </w:pPr>
      <w:r w:rsidRPr="00EC35FA">
        <w:rPr>
          <w:rFonts w:ascii="Times New Roman" w:hAnsi="Times New Roman" w:cs="Times New Roman"/>
          <w:sz w:val="24"/>
          <w:szCs w:val="24"/>
        </w:rPr>
        <w:t>Domes pri</w:t>
      </w:r>
      <w:r w:rsidRPr="00EC35FA">
        <w:rPr>
          <w:rFonts w:ascii="Times New Roman" w:hAnsi="Times New Roman" w:cs="Times New Roman"/>
          <w:spacing w:val="-1"/>
          <w:sz w:val="24"/>
          <w:szCs w:val="24"/>
        </w:rPr>
        <w:t>e</w:t>
      </w:r>
      <w:r w:rsidRPr="00EC35FA">
        <w:rPr>
          <w:rFonts w:ascii="Times New Roman" w:hAnsi="Times New Roman" w:cs="Times New Roman"/>
          <w:sz w:val="24"/>
          <w:szCs w:val="24"/>
        </w:rPr>
        <w:t>kšsēd</w:t>
      </w:r>
      <w:r w:rsidRPr="00EC35FA">
        <w:rPr>
          <w:rFonts w:ascii="Times New Roman" w:hAnsi="Times New Roman" w:cs="Times New Roman"/>
          <w:spacing w:val="-2"/>
          <w:sz w:val="24"/>
          <w:szCs w:val="24"/>
        </w:rPr>
        <w:t>ē</w:t>
      </w:r>
      <w:r w:rsidRPr="00EC35FA">
        <w:rPr>
          <w:rFonts w:ascii="Times New Roman" w:hAnsi="Times New Roman" w:cs="Times New Roman"/>
          <w:spacing w:val="2"/>
          <w:sz w:val="24"/>
          <w:szCs w:val="24"/>
        </w:rPr>
        <w:t>t</w:t>
      </w:r>
      <w:r w:rsidRPr="00EC35FA">
        <w:rPr>
          <w:rFonts w:ascii="Times New Roman" w:hAnsi="Times New Roman" w:cs="Times New Roman"/>
          <w:sz w:val="24"/>
          <w:szCs w:val="24"/>
        </w:rPr>
        <w:t>ājs</w:t>
      </w:r>
      <w:r w:rsidRPr="00EC35FA">
        <w:rPr>
          <w:rFonts w:ascii="Times New Roman" w:hAnsi="Times New Roman" w:cs="Times New Roman"/>
          <w:sz w:val="24"/>
          <w:szCs w:val="24"/>
        </w:rPr>
        <w:tab/>
      </w:r>
      <w:r w:rsidRPr="00EC35FA">
        <w:rPr>
          <w:rFonts w:ascii="Times New Roman" w:hAnsi="Times New Roman" w:cs="Times New Roman"/>
          <w:sz w:val="24"/>
          <w:szCs w:val="24"/>
        </w:rPr>
        <w:tab/>
      </w:r>
      <w:r w:rsidRPr="00EC35FA">
        <w:rPr>
          <w:rFonts w:ascii="Times New Roman" w:hAnsi="Times New Roman" w:cs="Times New Roman"/>
          <w:sz w:val="24"/>
          <w:szCs w:val="24"/>
        </w:rPr>
        <w:tab/>
      </w:r>
      <w:r w:rsidRPr="00EC35FA">
        <w:rPr>
          <w:rFonts w:ascii="Times New Roman" w:hAnsi="Times New Roman" w:cs="Times New Roman"/>
          <w:spacing w:val="-3"/>
          <w:sz w:val="24"/>
          <w:szCs w:val="24"/>
        </w:rPr>
        <w:t>Ivars Gorskis</w:t>
      </w:r>
    </w:p>
    <w:p w14:paraId="590390DD" w14:textId="77777777" w:rsidR="00EC35FA" w:rsidRPr="00EC35FA" w:rsidRDefault="00EC35FA" w:rsidP="00EC35FA">
      <w:pPr>
        <w:widowControl w:val="0"/>
        <w:numPr>
          <w:ilvl w:val="0"/>
          <w:numId w:val="119"/>
        </w:numPr>
        <w:suppressAutoHyphens/>
        <w:spacing w:after="0" w:line="240" w:lineRule="auto"/>
        <w:jc w:val="right"/>
        <w:rPr>
          <w:rFonts w:ascii="Times New Roman" w:hAnsi="Times New Roman" w:cs="Times New Roman"/>
          <w:sz w:val="24"/>
          <w:szCs w:val="24"/>
        </w:rPr>
      </w:pPr>
      <w:bookmarkStart w:id="9" w:name="_Hlk175126532"/>
      <w:r w:rsidRPr="00EC35FA">
        <w:rPr>
          <w:rFonts w:ascii="Times New Roman" w:hAnsi="Times New Roman" w:cs="Times New Roman"/>
          <w:sz w:val="24"/>
          <w:szCs w:val="24"/>
        </w:rPr>
        <w:lastRenderedPageBreak/>
        <w:t>pielikums</w:t>
      </w:r>
    </w:p>
    <w:p w14:paraId="38DBC8FB" w14:textId="46FC3EF2" w:rsidR="00EC35FA" w:rsidRDefault="00EC35FA" w:rsidP="00464906">
      <w:pPr>
        <w:spacing w:after="0" w:line="240" w:lineRule="auto"/>
        <w:ind w:left="581" w:right="-20"/>
        <w:jc w:val="right"/>
        <w:rPr>
          <w:rFonts w:ascii="Times New Roman" w:hAnsi="Times New Roman" w:cs="Times New Roman"/>
          <w:bCs/>
          <w:sz w:val="24"/>
          <w:szCs w:val="24"/>
        </w:rPr>
      </w:pPr>
      <w:r w:rsidRPr="00EC35FA">
        <w:rPr>
          <w:rFonts w:ascii="Times New Roman" w:hAnsi="Times New Roman" w:cs="Times New Roman"/>
          <w:sz w:val="24"/>
          <w:szCs w:val="24"/>
        </w:rPr>
        <w:t xml:space="preserve">Nolikumam </w:t>
      </w:r>
      <w:bookmarkEnd w:id="9"/>
      <w:r w:rsidR="00464906" w:rsidRPr="00EC35FA">
        <w:rPr>
          <w:rFonts w:ascii="Times New Roman" w:hAnsi="Times New Roman" w:cs="Times New Roman"/>
          <w:bCs/>
          <w:sz w:val="24"/>
          <w:szCs w:val="24"/>
        </w:rPr>
        <w:t>“</w:t>
      </w:r>
      <w:r w:rsidR="00464906" w:rsidRPr="00EC35FA">
        <w:rPr>
          <w:rFonts w:ascii="Times New Roman" w:hAnsi="Times New Roman" w:cs="Times New Roman"/>
          <w:bCs/>
          <w:color w:val="000000"/>
          <w:sz w:val="24"/>
          <w:szCs w:val="24"/>
        </w:rPr>
        <w:t>Par finansējuma piešķiršanas kārtību</w:t>
      </w:r>
      <w:r w:rsidR="00464906" w:rsidRPr="00EC35FA">
        <w:rPr>
          <w:rFonts w:ascii="Times New Roman" w:hAnsi="Times New Roman" w:cs="Times New Roman"/>
          <w:bCs/>
          <w:color w:val="000000"/>
          <w:spacing w:val="1"/>
          <w:sz w:val="24"/>
          <w:szCs w:val="24"/>
        </w:rPr>
        <w:t xml:space="preserve"> augstu sasniegumu sportā, veterānu (senioru) sportā un pielāgotajā sportā cilvēkiem ar īpašām vajadzībām Dobeles novadā</w:t>
      </w:r>
      <w:r w:rsidR="00464906" w:rsidRPr="00EC35FA">
        <w:rPr>
          <w:rFonts w:ascii="Times New Roman" w:hAnsi="Times New Roman" w:cs="Times New Roman"/>
          <w:bCs/>
          <w:sz w:val="24"/>
          <w:szCs w:val="24"/>
        </w:rPr>
        <w:t>”</w:t>
      </w:r>
    </w:p>
    <w:p w14:paraId="1F578BB2" w14:textId="77777777" w:rsidR="00464906" w:rsidRPr="00EC35FA" w:rsidRDefault="00464906" w:rsidP="00464906">
      <w:pPr>
        <w:spacing w:after="0" w:line="240" w:lineRule="auto"/>
        <w:ind w:left="581" w:right="-20"/>
        <w:jc w:val="right"/>
        <w:rPr>
          <w:rFonts w:ascii="Times New Roman" w:hAnsi="Times New Roman" w:cs="Times New Roman"/>
          <w:b/>
          <w:bCs/>
          <w:spacing w:val="1"/>
          <w:sz w:val="24"/>
          <w:szCs w:val="24"/>
        </w:rPr>
      </w:pPr>
    </w:p>
    <w:p w14:paraId="62BA21B8" w14:textId="77777777" w:rsidR="00EC35FA" w:rsidRPr="00EC35FA" w:rsidRDefault="00EC35FA" w:rsidP="00EC35FA">
      <w:pPr>
        <w:spacing w:after="0" w:line="240" w:lineRule="auto"/>
        <w:jc w:val="center"/>
        <w:rPr>
          <w:rFonts w:ascii="Times New Roman" w:hAnsi="Times New Roman" w:cs="Times New Roman"/>
          <w:b/>
          <w:bCs/>
          <w:sz w:val="24"/>
          <w:szCs w:val="24"/>
        </w:rPr>
      </w:pPr>
      <w:r w:rsidRPr="00EC35FA">
        <w:rPr>
          <w:rFonts w:ascii="Times New Roman" w:hAnsi="Times New Roman" w:cs="Times New Roman"/>
          <w:b/>
          <w:bCs/>
          <w:sz w:val="24"/>
          <w:szCs w:val="24"/>
        </w:rPr>
        <w:t>PIETEIKUMS</w:t>
      </w:r>
    </w:p>
    <w:p w14:paraId="19AC7633" w14:textId="77777777" w:rsidR="00EC35FA" w:rsidRPr="00EC35FA" w:rsidRDefault="00EC35FA" w:rsidP="00EC35FA">
      <w:pPr>
        <w:spacing w:after="0" w:line="240" w:lineRule="auto"/>
        <w:jc w:val="center"/>
        <w:rPr>
          <w:rFonts w:ascii="Times New Roman" w:hAnsi="Times New Roman" w:cs="Times New Roman"/>
          <w:b/>
          <w:bCs/>
          <w:sz w:val="24"/>
          <w:szCs w:val="24"/>
        </w:rPr>
      </w:pPr>
      <w:r w:rsidRPr="00EC35FA">
        <w:rPr>
          <w:rFonts w:ascii="Times New Roman" w:hAnsi="Times New Roman" w:cs="Times New Roman"/>
          <w:b/>
          <w:bCs/>
          <w:sz w:val="24"/>
          <w:szCs w:val="24"/>
        </w:rPr>
        <w:t xml:space="preserve">FINANSĒJUMA SAŅEMŠANAI AUGSTU SASNIEGUMU SPORTĀ VAI NACIONĀLĀ LĪMEŅA SACENSĪBĀM DOBELES NOVADĀ </w:t>
      </w:r>
    </w:p>
    <w:p w14:paraId="083F3AA7" w14:textId="77777777" w:rsidR="00EC35FA" w:rsidRPr="00EC35FA" w:rsidRDefault="00EC35FA" w:rsidP="00EC35FA">
      <w:pPr>
        <w:spacing w:after="0" w:line="240" w:lineRule="auto"/>
        <w:jc w:val="center"/>
        <w:rPr>
          <w:rFonts w:ascii="Times New Roman" w:hAnsi="Times New Roman" w:cs="Times New Roman"/>
          <w:b/>
          <w:bCs/>
          <w:sz w:val="24"/>
          <w:szCs w:val="24"/>
        </w:rPr>
      </w:pPr>
    </w:p>
    <w:tbl>
      <w:tblPr>
        <w:tblW w:w="10185" w:type="dxa"/>
        <w:tblInd w:w="-251" w:type="dxa"/>
        <w:tblLayout w:type="fixed"/>
        <w:tblLook w:val="04A0" w:firstRow="1" w:lastRow="0" w:firstColumn="1" w:lastColumn="0" w:noHBand="0" w:noVBand="1"/>
      </w:tblPr>
      <w:tblGrid>
        <w:gridCol w:w="3688"/>
        <w:gridCol w:w="6497"/>
      </w:tblGrid>
      <w:tr w:rsidR="00EC35FA" w:rsidRPr="00EC35FA" w14:paraId="3CE87E44" w14:textId="77777777" w:rsidTr="00EC35FA">
        <w:trPr>
          <w:trHeight w:val="454"/>
        </w:trPr>
        <w:tc>
          <w:tcPr>
            <w:tcW w:w="3686" w:type="dxa"/>
            <w:tcBorders>
              <w:top w:val="single" w:sz="4" w:space="0" w:color="000000"/>
              <w:left w:val="single" w:sz="4" w:space="0" w:color="000000"/>
              <w:bottom w:val="single" w:sz="4" w:space="0" w:color="000000"/>
              <w:right w:val="nil"/>
            </w:tcBorders>
            <w:hideMark/>
          </w:tcPr>
          <w:p w14:paraId="7CB9CE03" w14:textId="77777777" w:rsidR="00EC35FA" w:rsidRPr="00EC35FA" w:rsidRDefault="00EC35FA" w:rsidP="00EC35FA">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Pasākuma, sacensību nosaukums</w:t>
            </w:r>
          </w:p>
        </w:tc>
        <w:tc>
          <w:tcPr>
            <w:tcW w:w="6493" w:type="dxa"/>
            <w:tcBorders>
              <w:top w:val="single" w:sz="4" w:space="0" w:color="000000"/>
              <w:left w:val="single" w:sz="4" w:space="0" w:color="000000"/>
              <w:bottom w:val="single" w:sz="4" w:space="0" w:color="000000"/>
              <w:right w:val="single" w:sz="4" w:space="0" w:color="000000"/>
            </w:tcBorders>
          </w:tcPr>
          <w:p w14:paraId="7F2155E0"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70FE6203" w14:textId="77777777" w:rsidTr="00EC35FA">
        <w:trPr>
          <w:trHeight w:val="454"/>
        </w:trPr>
        <w:tc>
          <w:tcPr>
            <w:tcW w:w="3686" w:type="dxa"/>
            <w:tcBorders>
              <w:top w:val="single" w:sz="4" w:space="0" w:color="000000"/>
              <w:left w:val="single" w:sz="4" w:space="0" w:color="000000"/>
              <w:bottom w:val="single" w:sz="4" w:space="0" w:color="000000"/>
              <w:right w:val="nil"/>
            </w:tcBorders>
            <w:hideMark/>
          </w:tcPr>
          <w:p w14:paraId="3E40D557" w14:textId="77777777" w:rsidR="00EC35FA" w:rsidRPr="00EC35FA" w:rsidRDefault="00EC35FA" w:rsidP="00EC35FA">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Gads par kuru tiek lūgts finansējums</w:t>
            </w:r>
          </w:p>
        </w:tc>
        <w:tc>
          <w:tcPr>
            <w:tcW w:w="6493" w:type="dxa"/>
            <w:tcBorders>
              <w:top w:val="single" w:sz="4" w:space="0" w:color="000000"/>
              <w:left w:val="single" w:sz="4" w:space="0" w:color="000000"/>
              <w:bottom w:val="single" w:sz="4" w:space="0" w:color="000000"/>
              <w:right w:val="single" w:sz="4" w:space="0" w:color="000000"/>
            </w:tcBorders>
          </w:tcPr>
          <w:p w14:paraId="58452DE4"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3B8DD3B3" w14:textId="77777777" w:rsidTr="00EC35FA">
        <w:trPr>
          <w:trHeight w:val="454"/>
        </w:trPr>
        <w:tc>
          <w:tcPr>
            <w:tcW w:w="3686" w:type="dxa"/>
            <w:tcBorders>
              <w:top w:val="single" w:sz="4" w:space="0" w:color="000000"/>
              <w:left w:val="single" w:sz="4" w:space="0" w:color="000000"/>
              <w:bottom w:val="single" w:sz="4" w:space="0" w:color="000000"/>
              <w:right w:val="nil"/>
            </w:tcBorders>
            <w:hideMark/>
          </w:tcPr>
          <w:p w14:paraId="6A02F34A" w14:textId="77777777" w:rsidR="00EC35FA" w:rsidRPr="00EC35FA" w:rsidRDefault="00EC35FA" w:rsidP="00EC35FA">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Sporta veids</w:t>
            </w:r>
          </w:p>
        </w:tc>
        <w:tc>
          <w:tcPr>
            <w:tcW w:w="6493" w:type="dxa"/>
            <w:tcBorders>
              <w:top w:val="single" w:sz="4" w:space="0" w:color="000000"/>
              <w:left w:val="single" w:sz="4" w:space="0" w:color="000000"/>
              <w:bottom w:val="single" w:sz="4" w:space="0" w:color="000000"/>
              <w:right w:val="single" w:sz="4" w:space="0" w:color="000000"/>
            </w:tcBorders>
          </w:tcPr>
          <w:p w14:paraId="0E3C54CC"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314FA6E8" w14:textId="77777777" w:rsidTr="00EC35FA">
        <w:trPr>
          <w:trHeight w:val="454"/>
        </w:trPr>
        <w:tc>
          <w:tcPr>
            <w:tcW w:w="3686" w:type="dxa"/>
            <w:tcBorders>
              <w:top w:val="nil"/>
              <w:left w:val="single" w:sz="4" w:space="0" w:color="000000"/>
              <w:bottom w:val="single" w:sz="4" w:space="0" w:color="000000"/>
              <w:right w:val="nil"/>
            </w:tcBorders>
            <w:hideMark/>
          </w:tcPr>
          <w:p w14:paraId="4AFF5FB4" w14:textId="77777777" w:rsidR="00EC35FA" w:rsidRPr="00EC35FA" w:rsidRDefault="00EC35FA" w:rsidP="00EC35FA">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Biedrība (sporta klubs)</w:t>
            </w:r>
          </w:p>
        </w:tc>
        <w:tc>
          <w:tcPr>
            <w:tcW w:w="6493" w:type="dxa"/>
            <w:tcBorders>
              <w:top w:val="nil"/>
              <w:left w:val="single" w:sz="4" w:space="0" w:color="000000"/>
              <w:bottom w:val="single" w:sz="4" w:space="0" w:color="000000"/>
              <w:right w:val="single" w:sz="4" w:space="0" w:color="000000"/>
            </w:tcBorders>
          </w:tcPr>
          <w:p w14:paraId="420768E3"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5B54ECBF" w14:textId="77777777" w:rsidTr="00EC35FA">
        <w:trPr>
          <w:trHeight w:val="454"/>
        </w:trPr>
        <w:tc>
          <w:tcPr>
            <w:tcW w:w="3686" w:type="dxa"/>
            <w:tcBorders>
              <w:top w:val="single" w:sz="4" w:space="0" w:color="000000"/>
              <w:left w:val="single" w:sz="4" w:space="0" w:color="000000"/>
              <w:bottom w:val="single" w:sz="4" w:space="0" w:color="000000"/>
              <w:right w:val="nil"/>
            </w:tcBorders>
            <w:hideMark/>
          </w:tcPr>
          <w:p w14:paraId="57C2CEF9" w14:textId="77777777" w:rsidR="00EC35FA" w:rsidRPr="00EC35FA" w:rsidRDefault="00EC35FA" w:rsidP="00EC35FA">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Vieta un laiks</w:t>
            </w:r>
          </w:p>
        </w:tc>
        <w:tc>
          <w:tcPr>
            <w:tcW w:w="6493" w:type="dxa"/>
            <w:tcBorders>
              <w:top w:val="single" w:sz="4" w:space="0" w:color="000000"/>
              <w:left w:val="single" w:sz="4" w:space="0" w:color="000000"/>
              <w:bottom w:val="single" w:sz="4" w:space="0" w:color="000000"/>
              <w:right w:val="single" w:sz="4" w:space="0" w:color="000000"/>
            </w:tcBorders>
          </w:tcPr>
          <w:p w14:paraId="678B053D"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1AE5A71A" w14:textId="77777777" w:rsidTr="00EC35FA">
        <w:trPr>
          <w:trHeight w:val="454"/>
        </w:trPr>
        <w:tc>
          <w:tcPr>
            <w:tcW w:w="3686" w:type="dxa"/>
            <w:tcBorders>
              <w:top w:val="single" w:sz="4" w:space="0" w:color="000000"/>
              <w:left w:val="single" w:sz="4" w:space="0" w:color="000000"/>
              <w:bottom w:val="single" w:sz="4" w:space="0" w:color="000000"/>
              <w:right w:val="nil"/>
            </w:tcBorders>
            <w:hideMark/>
          </w:tcPr>
          <w:p w14:paraId="640B3154" w14:textId="77777777" w:rsidR="00EC35FA" w:rsidRPr="00EC35FA" w:rsidRDefault="00EC35FA" w:rsidP="00EC35FA">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Organizators: vārds, uzvārds, nosaukums</w:t>
            </w:r>
          </w:p>
        </w:tc>
        <w:tc>
          <w:tcPr>
            <w:tcW w:w="6493" w:type="dxa"/>
            <w:tcBorders>
              <w:top w:val="single" w:sz="4" w:space="0" w:color="000000"/>
              <w:left w:val="single" w:sz="4" w:space="0" w:color="000000"/>
              <w:bottom w:val="single" w:sz="4" w:space="0" w:color="000000"/>
              <w:right w:val="single" w:sz="4" w:space="0" w:color="000000"/>
            </w:tcBorders>
          </w:tcPr>
          <w:p w14:paraId="1C704A78"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69793CA3" w14:textId="77777777" w:rsidTr="00EC35FA">
        <w:trPr>
          <w:trHeight w:val="454"/>
        </w:trPr>
        <w:tc>
          <w:tcPr>
            <w:tcW w:w="3686" w:type="dxa"/>
            <w:tcBorders>
              <w:top w:val="single" w:sz="4" w:space="0" w:color="000000"/>
              <w:left w:val="single" w:sz="4" w:space="0" w:color="000000"/>
              <w:bottom w:val="single" w:sz="4" w:space="0" w:color="000000"/>
              <w:right w:val="nil"/>
            </w:tcBorders>
            <w:hideMark/>
          </w:tcPr>
          <w:p w14:paraId="77484B30" w14:textId="77777777" w:rsidR="00EC35FA" w:rsidRPr="00EC35FA" w:rsidRDefault="00EC35FA" w:rsidP="00EC35FA">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Tālruņa numurs, e-pasts</w:t>
            </w:r>
          </w:p>
        </w:tc>
        <w:tc>
          <w:tcPr>
            <w:tcW w:w="6493" w:type="dxa"/>
            <w:tcBorders>
              <w:top w:val="single" w:sz="4" w:space="0" w:color="000000"/>
              <w:left w:val="single" w:sz="4" w:space="0" w:color="000000"/>
              <w:bottom w:val="single" w:sz="4" w:space="0" w:color="000000"/>
              <w:right w:val="single" w:sz="4" w:space="0" w:color="000000"/>
            </w:tcBorders>
          </w:tcPr>
          <w:p w14:paraId="2B7959DD"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6597D0B1" w14:textId="77777777" w:rsidTr="00EC35FA">
        <w:trPr>
          <w:trHeight w:val="454"/>
        </w:trPr>
        <w:tc>
          <w:tcPr>
            <w:tcW w:w="3686" w:type="dxa"/>
            <w:tcBorders>
              <w:top w:val="single" w:sz="4" w:space="0" w:color="000000"/>
              <w:left w:val="single" w:sz="4" w:space="0" w:color="000000"/>
              <w:bottom w:val="single" w:sz="4" w:space="0" w:color="000000"/>
              <w:right w:val="nil"/>
            </w:tcBorders>
            <w:hideMark/>
          </w:tcPr>
          <w:p w14:paraId="6B1832BF" w14:textId="77777777" w:rsidR="00EC35FA" w:rsidRPr="00EC35FA" w:rsidRDefault="00EC35FA" w:rsidP="00EC35FA">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Adrese</w:t>
            </w:r>
          </w:p>
        </w:tc>
        <w:tc>
          <w:tcPr>
            <w:tcW w:w="6493" w:type="dxa"/>
            <w:tcBorders>
              <w:top w:val="single" w:sz="4" w:space="0" w:color="000000"/>
              <w:left w:val="single" w:sz="4" w:space="0" w:color="000000"/>
              <w:bottom w:val="single" w:sz="4" w:space="0" w:color="000000"/>
              <w:right w:val="single" w:sz="4" w:space="0" w:color="000000"/>
            </w:tcBorders>
          </w:tcPr>
          <w:p w14:paraId="1A5FBB0E"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566CBE97" w14:textId="77777777" w:rsidTr="00EC35FA">
        <w:trPr>
          <w:trHeight w:val="454"/>
        </w:trPr>
        <w:tc>
          <w:tcPr>
            <w:tcW w:w="3686" w:type="dxa"/>
            <w:tcBorders>
              <w:top w:val="single" w:sz="4" w:space="0" w:color="000000"/>
              <w:left w:val="single" w:sz="4" w:space="0" w:color="000000"/>
              <w:bottom w:val="single" w:sz="4" w:space="0" w:color="000000"/>
              <w:right w:val="nil"/>
            </w:tcBorders>
            <w:hideMark/>
          </w:tcPr>
          <w:p w14:paraId="0C2DF085" w14:textId="77777777" w:rsidR="00EC35FA" w:rsidRPr="00EC35FA" w:rsidRDefault="00EC35FA" w:rsidP="00EC35FA">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 xml:space="preserve">Pasākuma kopējie izdevumi </w:t>
            </w:r>
          </w:p>
        </w:tc>
        <w:tc>
          <w:tcPr>
            <w:tcW w:w="6493" w:type="dxa"/>
            <w:tcBorders>
              <w:top w:val="single" w:sz="4" w:space="0" w:color="000000"/>
              <w:left w:val="single" w:sz="4" w:space="0" w:color="000000"/>
              <w:bottom w:val="single" w:sz="4" w:space="0" w:color="000000"/>
              <w:right w:val="single" w:sz="4" w:space="0" w:color="000000"/>
            </w:tcBorders>
          </w:tcPr>
          <w:p w14:paraId="5970C61A"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26B504DE" w14:textId="77777777" w:rsidTr="00EC35FA">
        <w:trPr>
          <w:trHeight w:val="454"/>
        </w:trPr>
        <w:tc>
          <w:tcPr>
            <w:tcW w:w="3686" w:type="dxa"/>
            <w:tcBorders>
              <w:top w:val="single" w:sz="4" w:space="0" w:color="000000"/>
              <w:left w:val="single" w:sz="4" w:space="0" w:color="000000"/>
              <w:bottom w:val="single" w:sz="4" w:space="0" w:color="000000"/>
              <w:right w:val="nil"/>
            </w:tcBorders>
            <w:hideMark/>
          </w:tcPr>
          <w:p w14:paraId="24D89D52" w14:textId="77777777" w:rsidR="00EC35FA" w:rsidRPr="00EC35FA" w:rsidRDefault="00EC35FA" w:rsidP="00EC35FA">
            <w:pPr>
              <w:snapToGrid w:val="0"/>
              <w:spacing w:after="0" w:line="240" w:lineRule="auto"/>
              <w:rPr>
                <w:rFonts w:ascii="Times New Roman" w:hAnsi="Times New Roman" w:cs="Times New Roman"/>
                <w:b/>
                <w:bCs/>
                <w:sz w:val="24"/>
                <w:szCs w:val="24"/>
              </w:rPr>
            </w:pPr>
            <w:r w:rsidRPr="00EC35FA">
              <w:rPr>
                <w:rFonts w:ascii="Times New Roman" w:hAnsi="Times New Roman" w:cs="Times New Roman"/>
                <w:b/>
                <w:bCs/>
                <w:sz w:val="24"/>
                <w:szCs w:val="24"/>
              </w:rPr>
              <w:t>Nepieciešamais finansiālais atbalsts no pašvaldības  (pievienot izdevumu tāmi)</w:t>
            </w:r>
          </w:p>
        </w:tc>
        <w:tc>
          <w:tcPr>
            <w:tcW w:w="6493" w:type="dxa"/>
            <w:tcBorders>
              <w:top w:val="single" w:sz="4" w:space="0" w:color="000000"/>
              <w:left w:val="single" w:sz="4" w:space="0" w:color="000000"/>
              <w:bottom w:val="single" w:sz="4" w:space="0" w:color="000000"/>
              <w:right w:val="single" w:sz="4" w:space="0" w:color="000000"/>
            </w:tcBorders>
          </w:tcPr>
          <w:p w14:paraId="25180CEF"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2BE1A80E" w14:textId="77777777" w:rsidTr="00EC35FA">
        <w:trPr>
          <w:trHeight w:val="690"/>
        </w:trPr>
        <w:tc>
          <w:tcPr>
            <w:tcW w:w="3686" w:type="dxa"/>
            <w:tcBorders>
              <w:top w:val="single" w:sz="4" w:space="0" w:color="auto"/>
              <w:left w:val="single" w:sz="4" w:space="0" w:color="000000"/>
              <w:bottom w:val="nil"/>
              <w:right w:val="nil"/>
            </w:tcBorders>
            <w:hideMark/>
          </w:tcPr>
          <w:p w14:paraId="09887C8A" w14:textId="77777777" w:rsidR="00EC35FA" w:rsidRPr="00EC35FA" w:rsidRDefault="00EC35FA" w:rsidP="00EC35FA">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Piešķirtais finansējums no Dobeles Sporta skolas budžeta</w:t>
            </w:r>
          </w:p>
        </w:tc>
        <w:tc>
          <w:tcPr>
            <w:tcW w:w="6493" w:type="dxa"/>
            <w:tcBorders>
              <w:top w:val="single" w:sz="4" w:space="0" w:color="auto"/>
              <w:left w:val="single" w:sz="4" w:space="0" w:color="000000"/>
              <w:bottom w:val="nil"/>
              <w:right w:val="single" w:sz="4" w:space="0" w:color="000000"/>
            </w:tcBorders>
          </w:tcPr>
          <w:p w14:paraId="541E5CF9" w14:textId="77777777" w:rsidR="00EC35FA" w:rsidRPr="00EC35FA" w:rsidRDefault="00EC35FA" w:rsidP="00EC35FA">
            <w:pPr>
              <w:snapToGrid w:val="0"/>
              <w:spacing w:after="0" w:line="240" w:lineRule="auto"/>
              <w:ind w:left="360"/>
              <w:rPr>
                <w:rFonts w:ascii="Times New Roman" w:hAnsi="Times New Roman" w:cs="Times New Roman"/>
                <w:sz w:val="24"/>
                <w:szCs w:val="24"/>
              </w:rPr>
            </w:pPr>
          </w:p>
        </w:tc>
      </w:tr>
      <w:tr w:rsidR="00EC35FA" w:rsidRPr="00EC35FA" w14:paraId="695FF932" w14:textId="77777777" w:rsidTr="00EC35FA">
        <w:trPr>
          <w:trHeight w:val="916"/>
        </w:trPr>
        <w:tc>
          <w:tcPr>
            <w:tcW w:w="3686" w:type="dxa"/>
            <w:tcBorders>
              <w:top w:val="single" w:sz="4" w:space="0" w:color="000000"/>
              <w:left w:val="single" w:sz="4" w:space="0" w:color="000000"/>
              <w:bottom w:val="nil"/>
              <w:right w:val="nil"/>
            </w:tcBorders>
          </w:tcPr>
          <w:p w14:paraId="0AF8F4A2" w14:textId="77777777" w:rsidR="00EC35FA" w:rsidRPr="00EC35FA" w:rsidRDefault="00EC35FA" w:rsidP="00EC35FA">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Tradīcijas, popularitāte vai novitāte plānotājam pasākumam</w:t>
            </w:r>
          </w:p>
          <w:p w14:paraId="0BCDB2A3" w14:textId="77777777" w:rsidR="00EC35FA" w:rsidRPr="00EC35FA" w:rsidRDefault="00EC35FA" w:rsidP="00EC35FA">
            <w:pPr>
              <w:snapToGrid w:val="0"/>
              <w:spacing w:after="0" w:line="240" w:lineRule="auto"/>
              <w:rPr>
                <w:rFonts w:ascii="Times New Roman" w:hAnsi="Times New Roman" w:cs="Times New Roman"/>
                <w:sz w:val="24"/>
                <w:szCs w:val="24"/>
              </w:rPr>
            </w:pPr>
          </w:p>
        </w:tc>
        <w:tc>
          <w:tcPr>
            <w:tcW w:w="6493" w:type="dxa"/>
            <w:tcBorders>
              <w:top w:val="single" w:sz="4" w:space="0" w:color="000000"/>
              <w:left w:val="single" w:sz="4" w:space="0" w:color="000000"/>
              <w:bottom w:val="nil"/>
              <w:right w:val="single" w:sz="4" w:space="0" w:color="000000"/>
            </w:tcBorders>
          </w:tcPr>
          <w:p w14:paraId="6D4ACB23"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60560C6A" w14:textId="77777777" w:rsidTr="00EC35FA">
        <w:trPr>
          <w:trHeight w:val="449"/>
        </w:trPr>
        <w:tc>
          <w:tcPr>
            <w:tcW w:w="3686" w:type="dxa"/>
            <w:tcBorders>
              <w:top w:val="single" w:sz="4" w:space="0" w:color="000000"/>
              <w:left w:val="single" w:sz="4" w:space="0" w:color="000000"/>
              <w:bottom w:val="nil"/>
              <w:right w:val="nil"/>
            </w:tcBorders>
            <w:hideMark/>
          </w:tcPr>
          <w:p w14:paraId="21E7DA31" w14:textId="77777777" w:rsidR="00EC35FA" w:rsidRPr="00EC35FA" w:rsidRDefault="00EC35FA" w:rsidP="00EC35FA">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Plānotais dalībnieku skaits</w:t>
            </w:r>
          </w:p>
        </w:tc>
        <w:tc>
          <w:tcPr>
            <w:tcW w:w="6493" w:type="dxa"/>
            <w:tcBorders>
              <w:top w:val="single" w:sz="4" w:space="0" w:color="000000"/>
              <w:left w:val="single" w:sz="4" w:space="0" w:color="000000"/>
              <w:bottom w:val="nil"/>
              <w:right w:val="single" w:sz="4" w:space="0" w:color="000000"/>
            </w:tcBorders>
          </w:tcPr>
          <w:p w14:paraId="56AA5A46"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597D7A76" w14:textId="77777777" w:rsidTr="00EC35FA">
        <w:trPr>
          <w:trHeight w:val="555"/>
        </w:trPr>
        <w:tc>
          <w:tcPr>
            <w:tcW w:w="3686" w:type="dxa"/>
            <w:tcBorders>
              <w:top w:val="single" w:sz="4" w:space="0" w:color="000000"/>
              <w:left w:val="single" w:sz="4" w:space="0" w:color="000000"/>
              <w:bottom w:val="single" w:sz="4" w:space="0" w:color="auto"/>
              <w:right w:val="nil"/>
            </w:tcBorders>
            <w:hideMark/>
          </w:tcPr>
          <w:p w14:paraId="6027284E" w14:textId="77777777" w:rsidR="00EC35FA" w:rsidRPr="00EC35FA" w:rsidRDefault="00EC35FA" w:rsidP="00EC35FA">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Plānotais skatītāju skaits</w:t>
            </w:r>
          </w:p>
        </w:tc>
        <w:tc>
          <w:tcPr>
            <w:tcW w:w="6493" w:type="dxa"/>
            <w:tcBorders>
              <w:top w:val="single" w:sz="4" w:space="0" w:color="000000"/>
              <w:left w:val="single" w:sz="4" w:space="0" w:color="000000"/>
              <w:bottom w:val="single" w:sz="4" w:space="0" w:color="auto"/>
              <w:right w:val="single" w:sz="4" w:space="0" w:color="000000"/>
            </w:tcBorders>
          </w:tcPr>
          <w:p w14:paraId="59422475"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7A028678" w14:textId="77777777" w:rsidTr="00EC35FA">
        <w:trPr>
          <w:trHeight w:val="549"/>
        </w:trPr>
        <w:tc>
          <w:tcPr>
            <w:tcW w:w="3686" w:type="dxa"/>
            <w:tcBorders>
              <w:top w:val="single" w:sz="4" w:space="0" w:color="auto"/>
              <w:left w:val="single" w:sz="4" w:space="0" w:color="auto"/>
              <w:bottom w:val="single" w:sz="4" w:space="0" w:color="auto"/>
              <w:right w:val="single" w:sz="4" w:space="0" w:color="auto"/>
            </w:tcBorders>
            <w:hideMark/>
          </w:tcPr>
          <w:p w14:paraId="3DCFF887" w14:textId="77777777" w:rsidR="00EC35FA" w:rsidRPr="00EC35FA" w:rsidRDefault="00EC35FA" w:rsidP="00EC35FA">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Publicitātes plāns medijos</w:t>
            </w:r>
          </w:p>
        </w:tc>
        <w:tc>
          <w:tcPr>
            <w:tcW w:w="6493" w:type="dxa"/>
            <w:tcBorders>
              <w:top w:val="single" w:sz="4" w:space="0" w:color="auto"/>
              <w:left w:val="single" w:sz="4" w:space="0" w:color="auto"/>
              <w:bottom w:val="single" w:sz="4" w:space="0" w:color="auto"/>
              <w:right w:val="single" w:sz="4" w:space="0" w:color="auto"/>
            </w:tcBorders>
          </w:tcPr>
          <w:p w14:paraId="6E7E2FF4"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54B1A918" w14:textId="77777777" w:rsidTr="00EC35FA">
        <w:trPr>
          <w:trHeight w:val="972"/>
        </w:trPr>
        <w:tc>
          <w:tcPr>
            <w:tcW w:w="3686" w:type="dxa"/>
            <w:tcBorders>
              <w:top w:val="single" w:sz="4" w:space="0" w:color="auto"/>
              <w:left w:val="single" w:sz="4" w:space="0" w:color="auto"/>
              <w:bottom w:val="single" w:sz="4" w:space="0" w:color="auto"/>
              <w:right w:val="single" w:sz="4" w:space="0" w:color="auto"/>
            </w:tcBorders>
            <w:hideMark/>
          </w:tcPr>
          <w:p w14:paraId="4DED99E9" w14:textId="77777777" w:rsidR="00EC35FA" w:rsidRPr="00EC35FA" w:rsidRDefault="00EC35FA" w:rsidP="00EC35FA">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Pasākuma līdzfinansējums vai pašu ieguldījums</w:t>
            </w:r>
          </w:p>
        </w:tc>
        <w:tc>
          <w:tcPr>
            <w:tcW w:w="6493" w:type="dxa"/>
            <w:tcBorders>
              <w:top w:val="single" w:sz="4" w:space="0" w:color="auto"/>
              <w:left w:val="single" w:sz="4" w:space="0" w:color="auto"/>
              <w:bottom w:val="single" w:sz="4" w:space="0" w:color="auto"/>
              <w:right w:val="single" w:sz="4" w:space="0" w:color="auto"/>
            </w:tcBorders>
          </w:tcPr>
          <w:p w14:paraId="2F366446" w14:textId="77777777" w:rsidR="00EC35FA" w:rsidRPr="00EC35FA" w:rsidRDefault="00EC35FA" w:rsidP="00EC35FA">
            <w:pPr>
              <w:snapToGrid w:val="0"/>
              <w:spacing w:after="0" w:line="240" w:lineRule="auto"/>
              <w:rPr>
                <w:rFonts w:ascii="Times New Roman" w:hAnsi="Times New Roman" w:cs="Times New Roman"/>
                <w:sz w:val="24"/>
                <w:szCs w:val="24"/>
              </w:rPr>
            </w:pPr>
          </w:p>
        </w:tc>
      </w:tr>
    </w:tbl>
    <w:p w14:paraId="3EB0EB7D" w14:textId="77777777" w:rsidR="00EC35FA" w:rsidRPr="00EC35FA" w:rsidRDefault="00EC35FA" w:rsidP="00EC35FA">
      <w:pPr>
        <w:spacing w:after="0" w:line="240" w:lineRule="auto"/>
        <w:rPr>
          <w:rFonts w:ascii="Times New Roman" w:eastAsia="Times New Roman" w:hAnsi="Times New Roman" w:cs="Times New Roman"/>
          <w:sz w:val="24"/>
          <w:szCs w:val="24"/>
          <w:lang w:eastAsia="lv-LV"/>
        </w:rPr>
      </w:pPr>
    </w:p>
    <w:p w14:paraId="2446F839" w14:textId="77777777" w:rsidR="00EC35FA" w:rsidRPr="00EC35FA" w:rsidRDefault="00EC35FA" w:rsidP="00EC35FA">
      <w:pPr>
        <w:spacing w:after="0" w:line="240" w:lineRule="auto"/>
        <w:rPr>
          <w:rFonts w:ascii="Times New Roman" w:hAnsi="Times New Roman" w:cs="Times New Roman"/>
          <w:sz w:val="24"/>
          <w:szCs w:val="24"/>
        </w:rPr>
      </w:pPr>
    </w:p>
    <w:p w14:paraId="51AD6611" w14:textId="77777777" w:rsidR="00EC35FA" w:rsidRPr="00EC35FA" w:rsidRDefault="00EC35FA" w:rsidP="00EC35FA">
      <w:pPr>
        <w:spacing w:after="0" w:line="240" w:lineRule="auto"/>
        <w:rPr>
          <w:rFonts w:ascii="Times New Roman" w:hAnsi="Times New Roman" w:cs="Times New Roman"/>
          <w:sz w:val="24"/>
          <w:szCs w:val="24"/>
        </w:rPr>
      </w:pPr>
      <w:r w:rsidRPr="00EC35FA">
        <w:rPr>
          <w:rFonts w:ascii="Times New Roman" w:hAnsi="Times New Roman" w:cs="Times New Roman"/>
          <w:sz w:val="24"/>
          <w:szCs w:val="24"/>
        </w:rPr>
        <w:t>Datums___.__________</w:t>
      </w:r>
      <w:r w:rsidRPr="00EC35FA">
        <w:rPr>
          <w:rFonts w:ascii="Times New Roman" w:hAnsi="Times New Roman" w:cs="Times New Roman"/>
          <w:sz w:val="24"/>
          <w:szCs w:val="24"/>
        </w:rPr>
        <w:tab/>
      </w:r>
      <w:r w:rsidRPr="00EC35FA">
        <w:rPr>
          <w:rFonts w:ascii="Times New Roman" w:hAnsi="Times New Roman" w:cs="Times New Roman"/>
          <w:sz w:val="24"/>
          <w:szCs w:val="24"/>
        </w:rPr>
        <w:tab/>
        <w:t>Paraksts_____________________________</w:t>
      </w:r>
    </w:p>
    <w:p w14:paraId="04317F55" w14:textId="77777777" w:rsidR="00EC35FA" w:rsidRPr="00EC35FA" w:rsidRDefault="00EC35FA" w:rsidP="00EC35FA">
      <w:pPr>
        <w:spacing w:after="0" w:line="240" w:lineRule="auto"/>
        <w:ind w:right="-20"/>
        <w:rPr>
          <w:rFonts w:ascii="Times New Roman" w:hAnsi="Times New Roman" w:cs="Times New Roman"/>
          <w:sz w:val="24"/>
          <w:szCs w:val="24"/>
        </w:rPr>
      </w:pPr>
    </w:p>
    <w:p w14:paraId="79EE9B98" w14:textId="77777777" w:rsidR="00EC35FA" w:rsidRPr="00EC35FA" w:rsidRDefault="00EC35FA" w:rsidP="00EC35FA">
      <w:pPr>
        <w:spacing w:after="0" w:line="240" w:lineRule="auto"/>
        <w:ind w:left="8944" w:right="-20"/>
        <w:rPr>
          <w:rFonts w:ascii="Times New Roman" w:hAnsi="Times New Roman" w:cs="Times New Roman"/>
          <w:sz w:val="24"/>
          <w:szCs w:val="24"/>
        </w:rPr>
      </w:pPr>
    </w:p>
    <w:p w14:paraId="51D40D81" w14:textId="5E6D2A7A" w:rsidR="00EC35FA" w:rsidRDefault="00EC35FA" w:rsidP="00EC35FA">
      <w:pPr>
        <w:spacing w:after="0" w:line="240" w:lineRule="auto"/>
        <w:ind w:left="8944" w:right="-20"/>
        <w:rPr>
          <w:rFonts w:ascii="Times New Roman" w:hAnsi="Times New Roman" w:cs="Times New Roman"/>
          <w:sz w:val="24"/>
          <w:szCs w:val="24"/>
        </w:rPr>
      </w:pPr>
      <w:r>
        <w:rPr>
          <w:rFonts w:ascii="Times New Roman" w:hAnsi="Times New Roman" w:cs="Times New Roman"/>
          <w:sz w:val="24"/>
          <w:szCs w:val="24"/>
        </w:rPr>
        <w:br w:type="page"/>
      </w:r>
    </w:p>
    <w:p w14:paraId="3DC0AAAF" w14:textId="77777777" w:rsidR="00EC35FA" w:rsidRPr="00EC35FA" w:rsidRDefault="00EC35FA" w:rsidP="00EC35FA">
      <w:pPr>
        <w:pStyle w:val="ListParagraph"/>
        <w:widowControl w:val="0"/>
        <w:numPr>
          <w:ilvl w:val="0"/>
          <w:numId w:val="119"/>
        </w:numPr>
        <w:suppressAutoHyphens/>
        <w:spacing w:after="0" w:line="240" w:lineRule="auto"/>
        <w:jc w:val="right"/>
        <w:rPr>
          <w:rFonts w:ascii="Times New Roman" w:hAnsi="Times New Roman" w:cs="Times New Roman"/>
          <w:sz w:val="24"/>
          <w:szCs w:val="24"/>
        </w:rPr>
      </w:pPr>
      <w:r w:rsidRPr="00EC35FA">
        <w:rPr>
          <w:rFonts w:ascii="Times New Roman" w:hAnsi="Times New Roman" w:cs="Times New Roman"/>
          <w:sz w:val="24"/>
          <w:szCs w:val="24"/>
        </w:rPr>
        <w:lastRenderedPageBreak/>
        <w:t>pielikums</w:t>
      </w:r>
    </w:p>
    <w:p w14:paraId="7B37A669" w14:textId="542E8BAF" w:rsidR="00EC35FA" w:rsidRPr="00EC35FA" w:rsidRDefault="00EC35FA" w:rsidP="007B0EB8">
      <w:pPr>
        <w:pStyle w:val="ListParagraph"/>
        <w:spacing w:after="0" w:line="240" w:lineRule="auto"/>
        <w:ind w:right="-20"/>
        <w:jc w:val="right"/>
        <w:rPr>
          <w:rFonts w:ascii="Times New Roman" w:eastAsia="Times New Roman" w:hAnsi="Times New Roman" w:cs="Times New Roman"/>
          <w:b/>
          <w:bCs/>
          <w:sz w:val="24"/>
          <w:szCs w:val="24"/>
        </w:rPr>
      </w:pPr>
      <w:r w:rsidRPr="00EC35FA">
        <w:rPr>
          <w:rFonts w:ascii="Times New Roman" w:hAnsi="Times New Roman" w:cs="Times New Roman"/>
          <w:sz w:val="24"/>
          <w:szCs w:val="24"/>
        </w:rPr>
        <w:t xml:space="preserve">Nolikumam </w:t>
      </w:r>
      <w:r w:rsidR="007B0EB8" w:rsidRPr="00EC35FA">
        <w:rPr>
          <w:rFonts w:ascii="Times New Roman" w:hAnsi="Times New Roman" w:cs="Times New Roman"/>
          <w:bCs/>
          <w:sz w:val="24"/>
          <w:szCs w:val="24"/>
        </w:rPr>
        <w:t>“</w:t>
      </w:r>
      <w:r w:rsidR="007B0EB8" w:rsidRPr="00EC35FA">
        <w:rPr>
          <w:rFonts w:ascii="Times New Roman" w:hAnsi="Times New Roman" w:cs="Times New Roman"/>
          <w:bCs/>
          <w:color w:val="000000"/>
          <w:sz w:val="24"/>
          <w:szCs w:val="24"/>
        </w:rPr>
        <w:t>Par finansējuma piešķiršanas kārtību</w:t>
      </w:r>
      <w:r w:rsidR="007B0EB8" w:rsidRPr="00EC35FA">
        <w:rPr>
          <w:rFonts w:ascii="Times New Roman" w:hAnsi="Times New Roman" w:cs="Times New Roman"/>
          <w:bCs/>
          <w:color w:val="000000"/>
          <w:spacing w:val="1"/>
          <w:sz w:val="24"/>
          <w:szCs w:val="24"/>
        </w:rPr>
        <w:t xml:space="preserve"> augstu sasniegumu sportā, veterānu (senioru) sportā un pielāgotajā sportā cilvēkiem ar īpašām vajadzībām Dobeles novadā</w:t>
      </w:r>
      <w:r w:rsidR="007B0EB8" w:rsidRPr="00EC35FA">
        <w:rPr>
          <w:rFonts w:ascii="Times New Roman" w:hAnsi="Times New Roman" w:cs="Times New Roman"/>
          <w:bCs/>
          <w:sz w:val="24"/>
          <w:szCs w:val="24"/>
        </w:rPr>
        <w:t>”</w:t>
      </w:r>
    </w:p>
    <w:p w14:paraId="20F7F66B" w14:textId="77777777" w:rsidR="00EC35FA" w:rsidRPr="00EC35FA" w:rsidRDefault="00EC35FA" w:rsidP="00EC35FA">
      <w:pPr>
        <w:spacing w:after="0" w:line="240" w:lineRule="auto"/>
        <w:jc w:val="center"/>
        <w:rPr>
          <w:rFonts w:ascii="Times New Roman" w:hAnsi="Times New Roman" w:cs="Times New Roman"/>
          <w:b/>
          <w:bCs/>
          <w:sz w:val="24"/>
          <w:szCs w:val="24"/>
        </w:rPr>
      </w:pPr>
    </w:p>
    <w:p w14:paraId="63B52C7A" w14:textId="77777777" w:rsidR="00EC35FA" w:rsidRPr="00EC35FA" w:rsidRDefault="00EC35FA" w:rsidP="00EC35FA">
      <w:pPr>
        <w:spacing w:after="0" w:line="240" w:lineRule="auto"/>
        <w:jc w:val="center"/>
        <w:rPr>
          <w:rFonts w:ascii="Times New Roman" w:hAnsi="Times New Roman" w:cs="Times New Roman"/>
          <w:sz w:val="24"/>
          <w:szCs w:val="24"/>
        </w:rPr>
      </w:pPr>
      <w:r w:rsidRPr="00EC35FA">
        <w:rPr>
          <w:rFonts w:ascii="Times New Roman" w:hAnsi="Times New Roman" w:cs="Times New Roman"/>
          <w:b/>
          <w:bCs/>
          <w:sz w:val="24"/>
          <w:szCs w:val="24"/>
        </w:rPr>
        <w:t>PIETEIKUMS</w:t>
      </w:r>
    </w:p>
    <w:p w14:paraId="38783AB5" w14:textId="77777777" w:rsidR="00EC35FA" w:rsidRPr="00EC35FA" w:rsidRDefault="00EC35FA" w:rsidP="00EC35FA">
      <w:pPr>
        <w:spacing w:after="0" w:line="240" w:lineRule="auto"/>
        <w:jc w:val="center"/>
        <w:rPr>
          <w:rFonts w:ascii="Times New Roman" w:hAnsi="Times New Roman" w:cs="Times New Roman"/>
          <w:sz w:val="24"/>
          <w:szCs w:val="24"/>
        </w:rPr>
      </w:pPr>
      <w:r w:rsidRPr="00EC35FA">
        <w:rPr>
          <w:rFonts w:ascii="Times New Roman" w:hAnsi="Times New Roman" w:cs="Times New Roman"/>
          <w:b/>
          <w:bCs/>
          <w:sz w:val="24"/>
          <w:szCs w:val="24"/>
        </w:rPr>
        <w:t>FINANSĒJUMA SAŅEMŠANAI</w:t>
      </w:r>
    </w:p>
    <w:p w14:paraId="77710B4A" w14:textId="77777777" w:rsidR="00EC35FA" w:rsidRPr="00EC35FA" w:rsidRDefault="00EC35FA" w:rsidP="00EC35FA">
      <w:pPr>
        <w:spacing w:after="0" w:line="240" w:lineRule="auto"/>
        <w:jc w:val="center"/>
        <w:rPr>
          <w:rFonts w:ascii="Times New Roman" w:hAnsi="Times New Roman" w:cs="Times New Roman"/>
          <w:sz w:val="24"/>
          <w:szCs w:val="24"/>
        </w:rPr>
      </w:pPr>
      <w:r w:rsidRPr="00EC35FA">
        <w:rPr>
          <w:rFonts w:ascii="Times New Roman" w:hAnsi="Times New Roman" w:cs="Times New Roman"/>
          <w:b/>
          <w:bCs/>
          <w:sz w:val="24"/>
          <w:szCs w:val="24"/>
        </w:rPr>
        <w:t>DOBELES NOVADA  SPORTA BIEDRĪBĀM (SPORTA KLUBIEM)</w:t>
      </w:r>
    </w:p>
    <w:p w14:paraId="46CB1868" w14:textId="77777777" w:rsidR="00EC35FA" w:rsidRPr="00EC35FA" w:rsidRDefault="00EC35FA" w:rsidP="00EC35FA">
      <w:pPr>
        <w:spacing w:after="0" w:line="240" w:lineRule="auto"/>
        <w:jc w:val="center"/>
        <w:rPr>
          <w:rFonts w:ascii="Times New Roman" w:hAnsi="Times New Roman" w:cs="Times New Roman"/>
          <w:b/>
          <w:bCs/>
          <w:sz w:val="24"/>
          <w:szCs w:val="24"/>
        </w:rPr>
      </w:pPr>
    </w:p>
    <w:tbl>
      <w:tblPr>
        <w:tblW w:w="10185" w:type="dxa"/>
        <w:tblInd w:w="-251" w:type="dxa"/>
        <w:tblLayout w:type="fixed"/>
        <w:tblLook w:val="04A0" w:firstRow="1" w:lastRow="0" w:firstColumn="1" w:lastColumn="0" w:noHBand="0" w:noVBand="1"/>
      </w:tblPr>
      <w:tblGrid>
        <w:gridCol w:w="3338"/>
        <w:gridCol w:w="6847"/>
      </w:tblGrid>
      <w:tr w:rsidR="00EC35FA" w:rsidRPr="00EC35FA" w14:paraId="6052643F" w14:textId="77777777" w:rsidTr="00EC35FA">
        <w:trPr>
          <w:trHeight w:val="225"/>
        </w:trPr>
        <w:tc>
          <w:tcPr>
            <w:tcW w:w="3336" w:type="dxa"/>
            <w:tcBorders>
              <w:top w:val="single" w:sz="4" w:space="0" w:color="000000"/>
              <w:left w:val="single" w:sz="4" w:space="0" w:color="000000"/>
              <w:bottom w:val="single" w:sz="4" w:space="0" w:color="000000"/>
              <w:right w:val="nil"/>
            </w:tcBorders>
            <w:hideMark/>
          </w:tcPr>
          <w:p w14:paraId="787437CD" w14:textId="77777777" w:rsidR="00EC35FA" w:rsidRPr="00EC35FA" w:rsidRDefault="00EC35FA" w:rsidP="00EC35FA">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Biedrības nosaukums (sporta kluba), reģistrācijas numurs</w:t>
            </w:r>
          </w:p>
        </w:tc>
        <w:tc>
          <w:tcPr>
            <w:tcW w:w="6843" w:type="dxa"/>
            <w:tcBorders>
              <w:top w:val="single" w:sz="4" w:space="0" w:color="000000"/>
              <w:left w:val="single" w:sz="4" w:space="0" w:color="000000"/>
              <w:bottom w:val="single" w:sz="4" w:space="0" w:color="000000"/>
              <w:right w:val="single" w:sz="4" w:space="0" w:color="000000"/>
            </w:tcBorders>
          </w:tcPr>
          <w:p w14:paraId="1D8DB480"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17F07B67" w14:textId="77777777" w:rsidTr="00EC35FA">
        <w:trPr>
          <w:trHeight w:val="225"/>
        </w:trPr>
        <w:tc>
          <w:tcPr>
            <w:tcW w:w="3336" w:type="dxa"/>
            <w:tcBorders>
              <w:top w:val="single" w:sz="4" w:space="0" w:color="000000"/>
              <w:left w:val="single" w:sz="4" w:space="0" w:color="000000"/>
              <w:bottom w:val="single" w:sz="4" w:space="0" w:color="000000"/>
              <w:right w:val="nil"/>
            </w:tcBorders>
            <w:hideMark/>
          </w:tcPr>
          <w:p w14:paraId="53DCA53E" w14:textId="77777777" w:rsidR="00EC35FA" w:rsidRPr="00EC35FA" w:rsidRDefault="00EC35FA" w:rsidP="00EC35FA">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Gads par kuru tiek lūgts finansējums</w:t>
            </w:r>
          </w:p>
        </w:tc>
        <w:tc>
          <w:tcPr>
            <w:tcW w:w="6843" w:type="dxa"/>
            <w:tcBorders>
              <w:top w:val="single" w:sz="4" w:space="0" w:color="000000"/>
              <w:left w:val="single" w:sz="4" w:space="0" w:color="000000"/>
              <w:bottom w:val="single" w:sz="4" w:space="0" w:color="000000"/>
              <w:right w:val="single" w:sz="4" w:space="0" w:color="000000"/>
            </w:tcBorders>
          </w:tcPr>
          <w:p w14:paraId="52BC2BFD"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3C583C36" w14:textId="77777777" w:rsidTr="00EC35FA">
        <w:trPr>
          <w:trHeight w:val="225"/>
        </w:trPr>
        <w:tc>
          <w:tcPr>
            <w:tcW w:w="3336" w:type="dxa"/>
            <w:tcBorders>
              <w:top w:val="single" w:sz="4" w:space="0" w:color="000000"/>
              <w:left w:val="single" w:sz="4" w:space="0" w:color="000000"/>
              <w:bottom w:val="single" w:sz="4" w:space="0" w:color="000000"/>
              <w:right w:val="nil"/>
            </w:tcBorders>
            <w:hideMark/>
          </w:tcPr>
          <w:p w14:paraId="7FBAE6DF" w14:textId="77777777" w:rsidR="00EC35FA" w:rsidRPr="00EC35FA" w:rsidRDefault="00EC35FA" w:rsidP="00EC35FA">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Sporta veids</w:t>
            </w:r>
          </w:p>
        </w:tc>
        <w:tc>
          <w:tcPr>
            <w:tcW w:w="6843" w:type="dxa"/>
            <w:tcBorders>
              <w:top w:val="single" w:sz="4" w:space="0" w:color="000000"/>
              <w:left w:val="single" w:sz="4" w:space="0" w:color="000000"/>
              <w:bottom w:val="single" w:sz="4" w:space="0" w:color="000000"/>
              <w:right w:val="single" w:sz="4" w:space="0" w:color="000000"/>
            </w:tcBorders>
          </w:tcPr>
          <w:p w14:paraId="4037EBA7"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548C4037" w14:textId="77777777" w:rsidTr="00EC35FA">
        <w:trPr>
          <w:trHeight w:val="225"/>
        </w:trPr>
        <w:tc>
          <w:tcPr>
            <w:tcW w:w="3336" w:type="dxa"/>
            <w:tcBorders>
              <w:top w:val="single" w:sz="4" w:space="0" w:color="000000"/>
              <w:left w:val="single" w:sz="4" w:space="0" w:color="000000"/>
              <w:bottom w:val="single" w:sz="4" w:space="0" w:color="000000"/>
              <w:right w:val="nil"/>
            </w:tcBorders>
            <w:hideMark/>
          </w:tcPr>
          <w:p w14:paraId="200AB597" w14:textId="77777777" w:rsidR="00EC35FA" w:rsidRPr="00EC35FA" w:rsidRDefault="00EC35FA" w:rsidP="00EC35FA">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Sporta komandas nosaukums</w:t>
            </w:r>
          </w:p>
        </w:tc>
        <w:tc>
          <w:tcPr>
            <w:tcW w:w="6843" w:type="dxa"/>
            <w:tcBorders>
              <w:top w:val="single" w:sz="4" w:space="0" w:color="000000"/>
              <w:left w:val="single" w:sz="4" w:space="0" w:color="000000"/>
              <w:bottom w:val="single" w:sz="4" w:space="0" w:color="000000"/>
              <w:right w:val="single" w:sz="4" w:space="0" w:color="000000"/>
            </w:tcBorders>
          </w:tcPr>
          <w:p w14:paraId="55E530C1"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3303D525" w14:textId="77777777" w:rsidTr="00EC35FA">
        <w:trPr>
          <w:trHeight w:val="340"/>
        </w:trPr>
        <w:tc>
          <w:tcPr>
            <w:tcW w:w="3336" w:type="dxa"/>
            <w:tcBorders>
              <w:top w:val="single" w:sz="4" w:space="0" w:color="000000"/>
              <w:left w:val="single" w:sz="4" w:space="0" w:color="000000"/>
              <w:bottom w:val="single" w:sz="4" w:space="0" w:color="000000"/>
              <w:right w:val="nil"/>
            </w:tcBorders>
            <w:hideMark/>
          </w:tcPr>
          <w:p w14:paraId="23887199" w14:textId="77777777" w:rsidR="00EC35FA" w:rsidRPr="00EC35FA" w:rsidRDefault="00EC35FA" w:rsidP="00EC35FA">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Iesniedzējs: vārds, uzvārds, amats</w:t>
            </w:r>
          </w:p>
        </w:tc>
        <w:tc>
          <w:tcPr>
            <w:tcW w:w="6843" w:type="dxa"/>
            <w:tcBorders>
              <w:top w:val="single" w:sz="4" w:space="0" w:color="000000"/>
              <w:left w:val="single" w:sz="4" w:space="0" w:color="000000"/>
              <w:bottom w:val="single" w:sz="4" w:space="0" w:color="000000"/>
              <w:right w:val="single" w:sz="4" w:space="0" w:color="000000"/>
            </w:tcBorders>
          </w:tcPr>
          <w:p w14:paraId="447AB879"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2F39623C" w14:textId="77777777" w:rsidTr="00EC35FA">
        <w:trPr>
          <w:trHeight w:val="340"/>
        </w:trPr>
        <w:tc>
          <w:tcPr>
            <w:tcW w:w="3336" w:type="dxa"/>
            <w:tcBorders>
              <w:top w:val="single" w:sz="4" w:space="0" w:color="000000"/>
              <w:left w:val="single" w:sz="4" w:space="0" w:color="000000"/>
              <w:bottom w:val="single" w:sz="4" w:space="0" w:color="000000"/>
              <w:right w:val="nil"/>
            </w:tcBorders>
            <w:hideMark/>
          </w:tcPr>
          <w:p w14:paraId="3514C874" w14:textId="77777777" w:rsidR="00EC35FA" w:rsidRPr="00EC35FA" w:rsidRDefault="00EC35FA" w:rsidP="00EC35FA">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Tālruņa numurs, e-pasts</w:t>
            </w:r>
          </w:p>
        </w:tc>
        <w:tc>
          <w:tcPr>
            <w:tcW w:w="6843" w:type="dxa"/>
            <w:tcBorders>
              <w:top w:val="single" w:sz="4" w:space="0" w:color="000000"/>
              <w:left w:val="single" w:sz="4" w:space="0" w:color="000000"/>
              <w:bottom w:val="single" w:sz="4" w:space="0" w:color="000000"/>
              <w:right w:val="single" w:sz="4" w:space="0" w:color="000000"/>
            </w:tcBorders>
          </w:tcPr>
          <w:p w14:paraId="795AE613"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6046CDBA" w14:textId="77777777" w:rsidTr="00EC35FA">
        <w:trPr>
          <w:trHeight w:val="340"/>
        </w:trPr>
        <w:tc>
          <w:tcPr>
            <w:tcW w:w="3336" w:type="dxa"/>
            <w:tcBorders>
              <w:top w:val="single" w:sz="4" w:space="0" w:color="000000"/>
              <w:left w:val="single" w:sz="4" w:space="0" w:color="000000"/>
              <w:bottom w:val="single" w:sz="4" w:space="0" w:color="000000"/>
              <w:right w:val="nil"/>
            </w:tcBorders>
            <w:hideMark/>
          </w:tcPr>
          <w:p w14:paraId="477A7109" w14:textId="77777777" w:rsidR="00EC35FA" w:rsidRPr="00EC35FA" w:rsidRDefault="00EC35FA" w:rsidP="00EC35FA">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Adrese</w:t>
            </w:r>
          </w:p>
        </w:tc>
        <w:tc>
          <w:tcPr>
            <w:tcW w:w="6843" w:type="dxa"/>
            <w:tcBorders>
              <w:top w:val="single" w:sz="4" w:space="0" w:color="000000"/>
              <w:left w:val="single" w:sz="4" w:space="0" w:color="000000"/>
              <w:bottom w:val="single" w:sz="4" w:space="0" w:color="000000"/>
              <w:right w:val="single" w:sz="4" w:space="0" w:color="000000"/>
            </w:tcBorders>
          </w:tcPr>
          <w:p w14:paraId="3F4F4CEC"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51C2C5A8" w14:textId="77777777" w:rsidTr="00EC35FA">
        <w:trPr>
          <w:trHeight w:val="340"/>
        </w:trPr>
        <w:tc>
          <w:tcPr>
            <w:tcW w:w="3336" w:type="dxa"/>
            <w:tcBorders>
              <w:top w:val="single" w:sz="4" w:space="0" w:color="000000"/>
              <w:left w:val="single" w:sz="4" w:space="0" w:color="000000"/>
              <w:bottom w:val="single" w:sz="4" w:space="0" w:color="000000"/>
              <w:right w:val="nil"/>
            </w:tcBorders>
            <w:hideMark/>
          </w:tcPr>
          <w:p w14:paraId="174F4A2A" w14:textId="77777777" w:rsidR="00EC35FA" w:rsidRPr="00EC35FA" w:rsidRDefault="00EC35FA" w:rsidP="00EC35FA">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Plānotie  kopējie izdevumi gadā</w:t>
            </w:r>
          </w:p>
        </w:tc>
        <w:tc>
          <w:tcPr>
            <w:tcW w:w="6843" w:type="dxa"/>
            <w:tcBorders>
              <w:top w:val="single" w:sz="4" w:space="0" w:color="000000"/>
              <w:left w:val="single" w:sz="4" w:space="0" w:color="000000"/>
              <w:bottom w:val="single" w:sz="4" w:space="0" w:color="000000"/>
              <w:right w:val="single" w:sz="4" w:space="0" w:color="000000"/>
            </w:tcBorders>
          </w:tcPr>
          <w:p w14:paraId="57DCEED2"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2DB1958E" w14:textId="77777777" w:rsidTr="00EC35FA">
        <w:trPr>
          <w:trHeight w:val="340"/>
        </w:trPr>
        <w:tc>
          <w:tcPr>
            <w:tcW w:w="3336" w:type="dxa"/>
            <w:tcBorders>
              <w:top w:val="single" w:sz="4" w:space="0" w:color="000000"/>
              <w:left w:val="single" w:sz="4" w:space="0" w:color="000000"/>
              <w:bottom w:val="single" w:sz="4" w:space="0" w:color="000000"/>
              <w:right w:val="nil"/>
            </w:tcBorders>
            <w:hideMark/>
          </w:tcPr>
          <w:p w14:paraId="38258FEE" w14:textId="77777777" w:rsidR="00EC35FA" w:rsidRPr="00EC35FA" w:rsidRDefault="00EC35FA" w:rsidP="00EC35FA">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b/>
                <w:bCs/>
                <w:sz w:val="24"/>
                <w:szCs w:val="24"/>
              </w:rPr>
              <w:t>Nepieciešamais finansiālais atbalsts no pašvaldības (pievienot izdevumu tāmi)</w:t>
            </w:r>
          </w:p>
        </w:tc>
        <w:tc>
          <w:tcPr>
            <w:tcW w:w="6843" w:type="dxa"/>
            <w:tcBorders>
              <w:top w:val="single" w:sz="4" w:space="0" w:color="000000"/>
              <w:left w:val="single" w:sz="4" w:space="0" w:color="000000"/>
              <w:bottom w:val="single" w:sz="4" w:space="0" w:color="000000"/>
              <w:right w:val="single" w:sz="4" w:space="0" w:color="000000"/>
            </w:tcBorders>
          </w:tcPr>
          <w:p w14:paraId="140F6565" w14:textId="77777777" w:rsidR="00EC35FA" w:rsidRPr="00EC35FA" w:rsidRDefault="00EC35FA" w:rsidP="00EC35FA">
            <w:pPr>
              <w:snapToGrid w:val="0"/>
              <w:spacing w:after="0" w:line="240" w:lineRule="auto"/>
              <w:ind w:left="720"/>
              <w:rPr>
                <w:rFonts w:ascii="Times New Roman" w:hAnsi="Times New Roman" w:cs="Times New Roman"/>
                <w:sz w:val="24"/>
                <w:szCs w:val="24"/>
              </w:rPr>
            </w:pPr>
          </w:p>
        </w:tc>
      </w:tr>
      <w:tr w:rsidR="00EC35FA" w:rsidRPr="00EC35FA" w14:paraId="51EB9E5F" w14:textId="77777777" w:rsidTr="00EC35FA">
        <w:trPr>
          <w:trHeight w:val="729"/>
        </w:trPr>
        <w:tc>
          <w:tcPr>
            <w:tcW w:w="3336" w:type="dxa"/>
            <w:tcBorders>
              <w:top w:val="single" w:sz="4" w:space="0" w:color="000000"/>
              <w:left w:val="single" w:sz="4" w:space="0" w:color="000000"/>
              <w:bottom w:val="nil"/>
              <w:right w:val="nil"/>
            </w:tcBorders>
            <w:hideMark/>
          </w:tcPr>
          <w:p w14:paraId="10C33577" w14:textId="77777777" w:rsidR="00EC35FA" w:rsidRPr="00EC35FA" w:rsidRDefault="00EC35FA" w:rsidP="00EC35FA">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Paveiktais aktīva un veselīga dzīvesveida popularizēšanā</w:t>
            </w:r>
          </w:p>
        </w:tc>
        <w:tc>
          <w:tcPr>
            <w:tcW w:w="6843" w:type="dxa"/>
            <w:tcBorders>
              <w:top w:val="single" w:sz="4" w:space="0" w:color="000000"/>
              <w:left w:val="single" w:sz="4" w:space="0" w:color="000000"/>
              <w:bottom w:val="nil"/>
              <w:right w:val="single" w:sz="4" w:space="0" w:color="000000"/>
            </w:tcBorders>
          </w:tcPr>
          <w:p w14:paraId="2BE6D7A5" w14:textId="77777777" w:rsidR="00EC35FA" w:rsidRPr="00EC35FA" w:rsidRDefault="00EC35FA" w:rsidP="00EC35FA">
            <w:pPr>
              <w:spacing w:after="0" w:line="240" w:lineRule="auto"/>
              <w:rPr>
                <w:rFonts w:ascii="Times New Roman" w:hAnsi="Times New Roman" w:cs="Times New Roman"/>
                <w:sz w:val="24"/>
                <w:szCs w:val="24"/>
              </w:rPr>
            </w:pPr>
          </w:p>
        </w:tc>
      </w:tr>
      <w:tr w:rsidR="00EC35FA" w:rsidRPr="00EC35FA" w14:paraId="2CE3491A" w14:textId="77777777" w:rsidTr="00EC35FA">
        <w:trPr>
          <w:trHeight w:val="705"/>
        </w:trPr>
        <w:tc>
          <w:tcPr>
            <w:tcW w:w="3336" w:type="dxa"/>
            <w:tcBorders>
              <w:top w:val="single" w:sz="4" w:space="0" w:color="000000"/>
              <w:left w:val="single" w:sz="4" w:space="0" w:color="000000"/>
              <w:bottom w:val="single" w:sz="4" w:space="0" w:color="000000"/>
              <w:right w:val="nil"/>
            </w:tcBorders>
            <w:hideMark/>
          </w:tcPr>
          <w:p w14:paraId="57277CA6" w14:textId="77777777" w:rsidR="00EC35FA" w:rsidRPr="00EC35FA" w:rsidRDefault="00EC35FA" w:rsidP="00EC35FA">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Organizētās sacensības iepriekšējā gada sezonā Dobeles novadā</w:t>
            </w:r>
          </w:p>
        </w:tc>
        <w:tc>
          <w:tcPr>
            <w:tcW w:w="6843" w:type="dxa"/>
            <w:tcBorders>
              <w:top w:val="single" w:sz="4" w:space="0" w:color="000000"/>
              <w:left w:val="single" w:sz="4" w:space="0" w:color="000000"/>
              <w:bottom w:val="single" w:sz="4" w:space="0" w:color="000000"/>
              <w:right w:val="single" w:sz="4" w:space="0" w:color="000000"/>
            </w:tcBorders>
          </w:tcPr>
          <w:p w14:paraId="20E5D9DA"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0D0137F4" w14:textId="77777777" w:rsidTr="00EC35FA">
        <w:trPr>
          <w:trHeight w:val="705"/>
        </w:trPr>
        <w:tc>
          <w:tcPr>
            <w:tcW w:w="3336" w:type="dxa"/>
            <w:tcBorders>
              <w:top w:val="single" w:sz="4" w:space="0" w:color="000000"/>
              <w:left w:val="single" w:sz="4" w:space="0" w:color="000000"/>
              <w:bottom w:val="single" w:sz="4" w:space="0" w:color="000000"/>
              <w:right w:val="nil"/>
            </w:tcBorders>
            <w:hideMark/>
          </w:tcPr>
          <w:p w14:paraId="26783A2C" w14:textId="77777777" w:rsidR="00EC35FA" w:rsidRPr="00EC35FA" w:rsidRDefault="00EC35FA" w:rsidP="00EC35FA">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Publicitāte medijos</w:t>
            </w:r>
          </w:p>
        </w:tc>
        <w:tc>
          <w:tcPr>
            <w:tcW w:w="6843" w:type="dxa"/>
            <w:tcBorders>
              <w:top w:val="single" w:sz="4" w:space="0" w:color="000000"/>
              <w:left w:val="single" w:sz="4" w:space="0" w:color="000000"/>
              <w:bottom w:val="single" w:sz="4" w:space="0" w:color="000000"/>
              <w:right w:val="single" w:sz="4" w:space="0" w:color="000000"/>
            </w:tcBorders>
          </w:tcPr>
          <w:p w14:paraId="6D5C67A6"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6E165400" w14:textId="77777777" w:rsidTr="00EC35FA">
        <w:trPr>
          <w:trHeight w:val="705"/>
        </w:trPr>
        <w:tc>
          <w:tcPr>
            <w:tcW w:w="3336" w:type="dxa"/>
            <w:tcBorders>
              <w:top w:val="single" w:sz="4" w:space="0" w:color="000000"/>
              <w:left w:val="single" w:sz="4" w:space="0" w:color="000000"/>
              <w:bottom w:val="single" w:sz="4" w:space="0" w:color="000000"/>
              <w:right w:val="nil"/>
            </w:tcBorders>
            <w:hideMark/>
          </w:tcPr>
          <w:p w14:paraId="02CC4DCE" w14:textId="77777777" w:rsidR="00EC35FA" w:rsidRPr="00EC35FA" w:rsidRDefault="00EC35FA" w:rsidP="00EC35FA">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Līdzfinansējums vai pašu ieguldījums sporta spēļu  komandas darbības nodrošināšanai</w:t>
            </w:r>
          </w:p>
        </w:tc>
        <w:tc>
          <w:tcPr>
            <w:tcW w:w="6843" w:type="dxa"/>
            <w:tcBorders>
              <w:top w:val="single" w:sz="4" w:space="0" w:color="000000"/>
              <w:left w:val="single" w:sz="4" w:space="0" w:color="000000"/>
              <w:bottom w:val="single" w:sz="4" w:space="0" w:color="000000"/>
              <w:right w:val="single" w:sz="4" w:space="0" w:color="000000"/>
            </w:tcBorders>
          </w:tcPr>
          <w:p w14:paraId="72D19A38"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23EF81BF" w14:textId="77777777" w:rsidTr="00EC35FA">
        <w:trPr>
          <w:trHeight w:val="705"/>
        </w:trPr>
        <w:tc>
          <w:tcPr>
            <w:tcW w:w="3336" w:type="dxa"/>
            <w:tcBorders>
              <w:top w:val="single" w:sz="4" w:space="0" w:color="000000"/>
              <w:left w:val="single" w:sz="4" w:space="0" w:color="000000"/>
              <w:bottom w:val="single" w:sz="4" w:space="0" w:color="000000"/>
              <w:right w:val="nil"/>
            </w:tcBorders>
            <w:hideMark/>
          </w:tcPr>
          <w:p w14:paraId="69A165EE" w14:textId="77777777" w:rsidR="00EC35FA" w:rsidRPr="00EC35FA" w:rsidRDefault="00EC35FA" w:rsidP="00EC35FA">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Sporta spēļu  komand</w:t>
            </w:r>
            <w:r w:rsidRPr="00EC35FA">
              <w:rPr>
                <w:rFonts w:ascii="Times New Roman" w:hAnsi="Times New Roman" w:cs="Times New Roman"/>
                <w:spacing w:val="-2"/>
                <w:sz w:val="24"/>
                <w:szCs w:val="24"/>
              </w:rPr>
              <w:t>a</w:t>
            </w:r>
            <w:r w:rsidRPr="00EC35FA">
              <w:rPr>
                <w:rFonts w:ascii="Times New Roman" w:hAnsi="Times New Roman" w:cs="Times New Roman"/>
                <w:sz w:val="24"/>
                <w:szCs w:val="24"/>
              </w:rPr>
              <w:t>s</w:t>
            </w:r>
            <w:r w:rsidRPr="00EC35FA">
              <w:rPr>
                <w:rFonts w:ascii="Times New Roman" w:hAnsi="Times New Roman" w:cs="Times New Roman"/>
                <w:spacing w:val="1"/>
                <w:sz w:val="24"/>
                <w:szCs w:val="24"/>
              </w:rPr>
              <w:t xml:space="preserve"> </w:t>
            </w:r>
            <w:r w:rsidRPr="00EC35FA">
              <w:rPr>
                <w:rFonts w:ascii="Times New Roman" w:hAnsi="Times New Roman" w:cs="Times New Roman"/>
                <w:sz w:val="24"/>
                <w:szCs w:val="24"/>
              </w:rPr>
              <w:t>spēlētāju skaits</w:t>
            </w:r>
          </w:p>
        </w:tc>
        <w:tc>
          <w:tcPr>
            <w:tcW w:w="6843" w:type="dxa"/>
            <w:tcBorders>
              <w:top w:val="single" w:sz="4" w:space="0" w:color="000000"/>
              <w:left w:val="single" w:sz="4" w:space="0" w:color="000000"/>
              <w:bottom w:val="single" w:sz="4" w:space="0" w:color="000000"/>
              <w:right w:val="single" w:sz="4" w:space="0" w:color="000000"/>
            </w:tcBorders>
          </w:tcPr>
          <w:p w14:paraId="6FD044E2"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761D9E17" w14:textId="77777777" w:rsidTr="00EC35FA">
        <w:trPr>
          <w:trHeight w:val="705"/>
        </w:trPr>
        <w:tc>
          <w:tcPr>
            <w:tcW w:w="3336" w:type="dxa"/>
            <w:tcBorders>
              <w:top w:val="single" w:sz="4" w:space="0" w:color="000000"/>
              <w:left w:val="single" w:sz="4" w:space="0" w:color="000000"/>
              <w:bottom w:val="single" w:sz="4" w:space="0" w:color="000000"/>
              <w:right w:val="nil"/>
            </w:tcBorders>
            <w:hideMark/>
          </w:tcPr>
          <w:p w14:paraId="365148BD" w14:textId="77777777" w:rsidR="00EC35FA" w:rsidRPr="00EC35FA" w:rsidRDefault="00EC35FA" w:rsidP="00EC35FA">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Pied</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līšan</w:t>
            </w:r>
            <w:r w:rsidRPr="00EC35FA">
              <w:rPr>
                <w:rFonts w:ascii="Times New Roman" w:hAnsi="Times New Roman" w:cs="Times New Roman"/>
                <w:spacing w:val="-1"/>
                <w:sz w:val="24"/>
                <w:szCs w:val="24"/>
              </w:rPr>
              <w:t>ā</w:t>
            </w:r>
            <w:r w:rsidRPr="00EC35FA">
              <w:rPr>
                <w:rFonts w:ascii="Times New Roman" w:hAnsi="Times New Roman" w:cs="Times New Roman"/>
                <w:sz w:val="24"/>
                <w:szCs w:val="24"/>
              </w:rPr>
              <w:t>s L</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tvi</w:t>
            </w:r>
            <w:r w:rsidRPr="00EC35FA">
              <w:rPr>
                <w:rFonts w:ascii="Times New Roman" w:hAnsi="Times New Roman" w:cs="Times New Roman"/>
                <w:spacing w:val="2"/>
                <w:sz w:val="24"/>
                <w:szCs w:val="24"/>
              </w:rPr>
              <w:t>j</w:t>
            </w:r>
            <w:r w:rsidRPr="00EC35FA">
              <w:rPr>
                <w:rFonts w:ascii="Times New Roman" w:hAnsi="Times New Roman" w:cs="Times New Roman"/>
                <w:sz w:val="24"/>
                <w:szCs w:val="24"/>
              </w:rPr>
              <w:t>as, Baltijas, Eir</w:t>
            </w:r>
            <w:r w:rsidRPr="00EC35FA">
              <w:rPr>
                <w:rFonts w:ascii="Times New Roman" w:hAnsi="Times New Roman" w:cs="Times New Roman"/>
                <w:spacing w:val="2"/>
                <w:sz w:val="24"/>
                <w:szCs w:val="24"/>
              </w:rPr>
              <w:t>o</w:t>
            </w:r>
            <w:r w:rsidRPr="00EC35FA">
              <w:rPr>
                <w:rFonts w:ascii="Times New Roman" w:hAnsi="Times New Roman" w:cs="Times New Roman"/>
                <w:sz w:val="24"/>
                <w:szCs w:val="24"/>
              </w:rPr>
              <w:t>pas un</w:t>
            </w:r>
            <w:r w:rsidRPr="00EC35FA">
              <w:rPr>
                <w:rFonts w:ascii="Times New Roman" w:hAnsi="Times New Roman" w:cs="Times New Roman"/>
                <w:spacing w:val="59"/>
                <w:sz w:val="24"/>
                <w:szCs w:val="24"/>
              </w:rPr>
              <w:t xml:space="preserve"> </w:t>
            </w:r>
            <w:r w:rsidRPr="00EC35FA">
              <w:rPr>
                <w:rFonts w:ascii="Times New Roman" w:hAnsi="Times New Roman" w:cs="Times New Roman"/>
                <w:spacing w:val="1"/>
                <w:sz w:val="24"/>
                <w:szCs w:val="24"/>
              </w:rPr>
              <w:t>P</w:t>
            </w:r>
            <w:r w:rsidRPr="00EC35FA">
              <w:rPr>
                <w:rFonts w:ascii="Times New Roman" w:hAnsi="Times New Roman" w:cs="Times New Roman"/>
                <w:sz w:val="24"/>
                <w:szCs w:val="24"/>
              </w:rPr>
              <w:t>as</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ules čempionātos, k</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usa izcīņā</w:t>
            </w:r>
            <w:r w:rsidRPr="00EC35FA">
              <w:rPr>
                <w:rFonts w:ascii="Times New Roman" w:hAnsi="Times New Roman" w:cs="Times New Roman"/>
                <w:spacing w:val="2"/>
                <w:sz w:val="24"/>
                <w:szCs w:val="24"/>
              </w:rPr>
              <w:t>s prezentējot Dobeles novadā reģistrētu komandu, izcīnītās vietas</w:t>
            </w:r>
          </w:p>
        </w:tc>
        <w:tc>
          <w:tcPr>
            <w:tcW w:w="6843" w:type="dxa"/>
            <w:tcBorders>
              <w:top w:val="single" w:sz="4" w:space="0" w:color="000000"/>
              <w:left w:val="single" w:sz="4" w:space="0" w:color="000000"/>
              <w:bottom w:val="single" w:sz="4" w:space="0" w:color="000000"/>
              <w:right w:val="single" w:sz="4" w:space="0" w:color="000000"/>
            </w:tcBorders>
          </w:tcPr>
          <w:p w14:paraId="67605805"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4F80558A" w14:textId="77777777" w:rsidTr="00EC35FA">
        <w:trPr>
          <w:trHeight w:val="677"/>
        </w:trPr>
        <w:tc>
          <w:tcPr>
            <w:tcW w:w="3336" w:type="dxa"/>
            <w:tcBorders>
              <w:top w:val="single" w:sz="4" w:space="0" w:color="000000"/>
              <w:left w:val="single" w:sz="4" w:space="0" w:color="000000"/>
              <w:bottom w:val="single" w:sz="4" w:space="0" w:color="auto"/>
              <w:right w:val="nil"/>
            </w:tcBorders>
            <w:hideMark/>
          </w:tcPr>
          <w:p w14:paraId="6946D63C" w14:textId="77777777" w:rsidR="00EC35FA" w:rsidRPr="00EC35FA" w:rsidRDefault="00EC35FA" w:rsidP="00EC35FA">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Piešķirtais finansējums no Dobeles Sporta skolas budžeta</w:t>
            </w:r>
          </w:p>
        </w:tc>
        <w:tc>
          <w:tcPr>
            <w:tcW w:w="6843" w:type="dxa"/>
            <w:tcBorders>
              <w:top w:val="single" w:sz="4" w:space="0" w:color="000000"/>
              <w:left w:val="single" w:sz="4" w:space="0" w:color="000000"/>
              <w:bottom w:val="single" w:sz="4" w:space="0" w:color="auto"/>
              <w:right w:val="single" w:sz="4" w:space="0" w:color="000000"/>
            </w:tcBorders>
          </w:tcPr>
          <w:p w14:paraId="5D959BA1" w14:textId="77777777" w:rsidR="00EC35FA" w:rsidRPr="00EC35FA" w:rsidRDefault="00EC35FA" w:rsidP="00EC35FA">
            <w:pPr>
              <w:snapToGrid w:val="0"/>
              <w:spacing w:after="0" w:line="240" w:lineRule="auto"/>
              <w:rPr>
                <w:rFonts w:ascii="Times New Roman" w:hAnsi="Times New Roman" w:cs="Times New Roman"/>
                <w:sz w:val="24"/>
                <w:szCs w:val="24"/>
              </w:rPr>
            </w:pPr>
          </w:p>
        </w:tc>
      </w:tr>
    </w:tbl>
    <w:p w14:paraId="095E781C" w14:textId="77777777" w:rsidR="00EC35FA" w:rsidRPr="00EC35FA" w:rsidRDefault="00EC35FA" w:rsidP="00EC35FA">
      <w:pPr>
        <w:spacing w:after="0" w:line="240" w:lineRule="auto"/>
        <w:rPr>
          <w:rFonts w:ascii="Times New Roman" w:eastAsia="Times New Roman" w:hAnsi="Times New Roman" w:cs="Times New Roman"/>
          <w:sz w:val="24"/>
          <w:szCs w:val="24"/>
          <w:lang w:eastAsia="lv-LV"/>
        </w:rPr>
      </w:pPr>
    </w:p>
    <w:p w14:paraId="08329002" w14:textId="77777777" w:rsidR="00EC35FA" w:rsidRPr="00EC35FA" w:rsidRDefault="00EC35FA" w:rsidP="00EC35FA">
      <w:pPr>
        <w:spacing w:after="0" w:line="240" w:lineRule="auto"/>
        <w:rPr>
          <w:rFonts w:ascii="Times New Roman" w:hAnsi="Times New Roman" w:cs="Times New Roman"/>
          <w:sz w:val="24"/>
          <w:szCs w:val="24"/>
        </w:rPr>
      </w:pPr>
      <w:r w:rsidRPr="00EC35FA">
        <w:rPr>
          <w:rFonts w:ascii="Times New Roman" w:hAnsi="Times New Roman" w:cs="Times New Roman"/>
          <w:sz w:val="24"/>
          <w:szCs w:val="24"/>
        </w:rPr>
        <w:t>Datums                                     Paraksts_____________________________</w:t>
      </w:r>
    </w:p>
    <w:p w14:paraId="16CB5B4B" w14:textId="34B80B16" w:rsidR="007B0EB8" w:rsidRDefault="007B0EB8" w:rsidP="00EC35FA">
      <w:pPr>
        <w:spacing w:after="0" w:line="240" w:lineRule="auto"/>
        <w:ind w:right="-20"/>
        <w:rPr>
          <w:rFonts w:ascii="Times New Roman" w:hAnsi="Times New Roman" w:cs="Times New Roman"/>
          <w:sz w:val="24"/>
          <w:szCs w:val="24"/>
        </w:rPr>
      </w:pPr>
      <w:r>
        <w:rPr>
          <w:rFonts w:ascii="Times New Roman" w:hAnsi="Times New Roman" w:cs="Times New Roman"/>
          <w:sz w:val="24"/>
          <w:szCs w:val="24"/>
        </w:rPr>
        <w:br w:type="page"/>
      </w:r>
    </w:p>
    <w:p w14:paraId="712E2184" w14:textId="77777777" w:rsidR="00EC35FA" w:rsidRPr="00EC35FA" w:rsidRDefault="00EC35FA" w:rsidP="00EC35FA">
      <w:pPr>
        <w:widowControl w:val="0"/>
        <w:numPr>
          <w:ilvl w:val="0"/>
          <w:numId w:val="120"/>
        </w:numPr>
        <w:suppressAutoHyphens/>
        <w:spacing w:after="0" w:line="240" w:lineRule="auto"/>
        <w:jc w:val="right"/>
        <w:rPr>
          <w:rFonts w:ascii="Times New Roman" w:hAnsi="Times New Roman" w:cs="Times New Roman"/>
          <w:sz w:val="24"/>
          <w:szCs w:val="24"/>
        </w:rPr>
      </w:pPr>
      <w:r w:rsidRPr="00EC35FA">
        <w:rPr>
          <w:rFonts w:ascii="Times New Roman" w:hAnsi="Times New Roman" w:cs="Times New Roman"/>
          <w:sz w:val="24"/>
          <w:szCs w:val="24"/>
        </w:rPr>
        <w:lastRenderedPageBreak/>
        <w:t>pielikums</w:t>
      </w:r>
    </w:p>
    <w:p w14:paraId="59DB342F" w14:textId="39C4E9C4" w:rsidR="00EC35FA" w:rsidRDefault="00EC35FA" w:rsidP="007B0EB8">
      <w:pPr>
        <w:pStyle w:val="ListParagraph"/>
        <w:spacing w:after="0" w:line="240" w:lineRule="auto"/>
        <w:ind w:left="709" w:right="-20"/>
        <w:jc w:val="right"/>
        <w:rPr>
          <w:rFonts w:ascii="Times New Roman" w:hAnsi="Times New Roman" w:cs="Times New Roman"/>
          <w:bCs/>
          <w:sz w:val="24"/>
          <w:szCs w:val="24"/>
        </w:rPr>
      </w:pPr>
      <w:bookmarkStart w:id="10" w:name="_Hlk175132804"/>
      <w:r w:rsidRPr="00EC35FA">
        <w:rPr>
          <w:rFonts w:ascii="Times New Roman" w:hAnsi="Times New Roman" w:cs="Times New Roman"/>
          <w:sz w:val="24"/>
          <w:szCs w:val="24"/>
        </w:rPr>
        <w:t xml:space="preserve">Nolikumam </w:t>
      </w:r>
      <w:bookmarkEnd w:id="10"/>
      <w:r w:rsidR="007B0EB8" w:rsidRPr="00EC35FA">
        <w:rPr>
          <w:rFonts w:ascii="Times New Roman" w:hAnsi="Times New Roman" w:cs="Times New Roman"/>
          <w:bCs/>
          <w:sz w:val="24"/>
          <w:szCs w:val="24"/>
        </w:rPr>
        <w:t>“</w:t>
      </w:r>
      <w:r w:rsidR="007B0EB8" w:rsidRPr="00EC35FA">
        <w:rPr>
          <w:rFonts w:ascii="Times New Roman" w:hAnsi="Times New Roman" w:cs="Times New Roman"/>
          <w:bCs/>
          <w:color w:val="000000"/>
          <w:sz w:val="24"/>
          <w:szCs w:val="24"/>
        </w:rPr>
        <w:t>Par finansējuma piešķiršanas kārtību</w:t>
      </w:r>
      <w:r w:rsidR="007B0EB8" w:rsidRPr="00EC35FA">
        <w:rPr>
          <w:rFonts w:ascii="Times New Roman" w:hAnsi="Times New Roman" w:cs="Times New Roman"/>
          <w:bCs/>
          <w:color w:val="000000"/>
          <w:spacing w:val="1"/>
          <w:sz w:val="24"/>
          <w:szCs w:val="24"/>
        </w:rPr>
        <w:t xml:space="preserve"> augstu sasniegumu sportā, veterānu (senioru) sportā un pielāgotajā sportā cilvēkiem ar īpašām vajadzībām Dobeles novadā</w:t>
      </w:r>
      <w:r w:rsidR="007B0EB8" w:rsidRPr="00EC35FA">
        <w:rPr>
          <w:rFonts w:ascii="Times New Roman" w:hAnsi="Times New Roman" w:cs="Times New Roman"/>
          <w:bCs/>
          <w:sz w:val="24"/>
          <w:szCs w:val="24"/>
        </w:rPr>
        <w:t>”</w:t>
      </w:r>
    </w:p>
    <w:p w14:paraId="7D97EFE7" w14:textId="77777777" w:rsidR="007B0EB8" w:rsidRPr="00EC35FA" w:rsidRDefault="007B0EB8" w:rsidP="007B0EB8">
      <w:pPr>
        <w:pStyle w:val="ListParagraph"/>
        <w:spacing w:after="0" w:line="240" w:lineRule="auto"/>
        <w:ind w:left="709" w:right="-20"/>
        <w:jc w:val="right"/>
        <w:rPr>
          <w:rFonts w:ascii="Times New Roman" w:eastAsia="Times New Roman" w:hAnsi="Times New Roman" w:cs="Times New Roman"/>
          <w:b/>
          <w:bCs/>
          <w:sz w:val="24"/>
          <w:szCs w:val="24"/>
        </w:rPr>
      </w:pPr>
    </w:p>
    <w:p w14:paraId="496DC64A" w14:textId="77777777" w:rsidR="00EC35FA" w:rsidRPr="00EC35FA" w:rsidRDefault="00EC35FA" w:rsidP="00EC35FA">
      <w:pPr>
        <w:spacing w:after="0" w:line="240" w:lineRule="auto"/>
        <w:jc w:val="center"/>
        <w:rPr>
          <w:rFonts w:ascii="Times New Roman" w:hAnsi="Times New Roman" w:cs="Times New Roman"/>
          <w:b/>
          <w:bCs/>
          <w:sz w:val="24"/>
          <w:szCs w:val="24"/>
        </w:rPr>
      </w:pPr>
      <w:r w:rsidRPr="00EC35FA">
        <w:rPr>
          <w:rFonts w:ascii="Times New Roman" w:hAnsi="Times New Roman" w:cs="Times New Roman"/>
          <w:b/>
          <w:bCs/>
          <w:sz w:val="24"/>
          <w:szCs w:val="24"/>
        </w:rPr>
        <w:t>PIETEIKUMS</w:t>
      </w:r>
    </w:p>
    <w:p w14:paraId="135CEF36" w14:textId="77777777" w:rsidR="00EC35FA" w:rsidRPr="00EC35FA" w:rsidRDefault="00EC35FA" w:rsidP="00EC35FA">
      <w:pPr>
        <w:spacing w:after="0" w:line="240" w:lineRule="auto"/>
        <w:jc w:val="center"/>
        <w:rPr>
          <w:rFonts w:ascii="Times New Roman" w:hAnsi="Times New Roman" w:cs="Times New Roman"/>
          <w:b/>
          <w:bCs/>
          <w:sz w:val="24"/>
          <w:szCs w:val="24"/>
        </w:rPr>
      </w:pPr>
      <w:r w:rsidRPr="00EC35FA">
        <w:rPr>
          <w:rFonts w:ascii="Times New Roman" w:hAnsi="Times New Roman" w:cs="Times New Roman"/>
          <w:b/>
          <w:bCs/>
          <w:sz w:val="24"/>
          <w:szCs w:val="24"/>
        </w:rPr>
        <w:t>FINANSĒJUMA SAŅEMŠANAI</w:t>
      </w:r>
    </w:p>
    <w:p w14:paraId="6F51946D" w14:textId="77777777" w:rsidR="00EC35FA" w:rsidRPr="00EC35FA" w:rsidRDefault="00EC35FA" w:rsidP="00EC35FA">
      <w:pPr>
        <w:spacing w:after="0" w:line="240" w:lineRule="auto"/>
        <w:jc w:val="center"/>
        <w:rPr>
          <w:rFonts w:ascii="Times New Roman" w:hAnsi="Times New Roman" w:cs="Times New Roman"/>
          <w:b/>
          <w:bCs/>
          <w:sz w:val="24"/>
          <w:szCs w:val="24"/>
        </w:rPr>
      </w:pPr>
      <w:r w:rsidRPr="00EC35FA">
        <w:rPr>
          <w:rFonts w:ascii="Times New Roman" w:hAnsi="Times New Roman" w:cs="Times New Roman"/>
          <w:b/>
          <w:bCs/>
          <w:sz w:val="24"/>
          <w:szCs w:val="24"/>
        </w:rPr>
        <w:t>DOBELES  NOVADA AUGSTU SASNIEGUMU SPORTA SPORTISTAM</w:t>
      </w:r>
    </w:p>
    <w:tbl>
      <w:tblPr>
        <w:tblW w:w="10185" w:type="dxa"/>
        <w:tblInd w:w="-251" w:type="dxa"/>
        <w:tblLayout w:type="fixed"/>
        <w:tblLook w:val="04A0" w:firstRow="1" w:lastRow="0" w:firstColumn="1" w:lastColumn="0" w:noHBand="0" w:noVBand="1"/>
      </w:tblPr>
      <w:tblGrid>
        <w:gridCol w:w="3688"/>
        <w:gridCol w:w="6497"/>
      </w:tblGrid>
      <w:tr w:rsidR="00EC35FA" w:rsidRPr="00EC35FA" w14:paraId="0A9E87C9" w14:textId="77777777" w:rsidTr="00EC35FA">
        <w:trPr>
          <w:trHeight w:val="454"/>
        </w:trPr>
        <w:tc>
          <w:tcPr>
            <w:tcW w:w="3686" w:type="dxa"/>
            <w:tcBorders>
              <w:top w:val="single" w:sz="4" w:space="0" w:color="000000"/>
              <w:left w:val="single" w:sz="4" w:space="0" w:color="000000"/>
              <w:bottom w:val="single" w:sz="4" w:space="0" w:color="000000"/>
              <w:right w:val="nil"/>
            </w:tcBorders>
            <w:hideMark/>
          </w:tcPr>
          <w:p w14:paraId="27B80113" w14:textId="77777777" w:rsidR="00EC35FA" w:rsidRPr="00EC35FA" w:rsidRDefault="00EC35FA" w:rsidP="00EC35FA">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Sporta veids</w:t>
            </w:r>
          </w:p>
        </w:tc>
        <w:tc>
          <w:tcPr>
            <w:tcW w:w="6493" w:type="dxa"/>
            <w:tcBorders>
              <w:top w:val="single" w:sz="4" w:space="0" w:color="000000"/>
              <w:left w:val="single" w:sz="4" w:space="0" w:color="000000"/>
              <w:bottom w:val="single" w:sz="4" w:space="0" w:color="000000"/>
              <w:right w:val="single" w:sz="4" w:space="0" w:color="000000"/>
            </w:tcBorders>
          </w:tcPr>
          <w:p w14:paraId="590E09E5"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1EE2FC30" w14:textId="77777777" w:rsidTr="00EC35FA">
        <w:trPr>
          <w:trHeight w:val="454"/>
        </w:trPr>
        <w:tc>
          <w:tcPr>
            <w:tcW w:w="3686" w:type="dxa"/>
            <w:tcBorders>
              <w:top w:val="nil"/>
              <w:left w:val="single" w:sz="4" w:space="0" w:color="000000"/>
              <w:bottom w:val="single" w:sz="4" w:space="0" w:color="000000"/>
              <w:right w:val="nil"/>
            </w:tcBorders>
            <w:hideMark/>
          </w:tcPr>
          <w:p w14:paraId="7ECBEB94" w14:textId="77777777" w:rsidR="00EC35FA" w:rsidRPr="00EC35FA" w:rsidRDefault="00EC35FA" w:rsidP="00EC35FA">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Sporta veida federācija, kuru sportists pārstāv</w:t>
            </w:r>
          </w:p>
        </w:tc>
        <w:tc>
          <w:tcPr>
            <w:tcW w:w="6493" w:type="dxa"/>
            <w:tcBorders>
              <w:top w:val="nil"/>
              <w:left w:val="single" w:sz="4" w:space="0" w:color="000000"/>
              <w:bottom w:val="single" w:sz="4" w:space="0" w:color="000000"/>
              <w:right w:val="single" w:sz="4" w:space="0" w:color="000000"/>
            </w:tcBorders>
          </w:tcPr>
          <w:p w14:paraId="70198A7E"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620B7449" w14:textId="77777777" w:rsidTr="00EC35FA">
        <w:trPr>
          <w:trHeight w:val="454"/>
        </w:trPr>
        <w:tc>
          <w:tcPr>
            <w:tcW w:w="3686" w:type="dxa"/>
            <w:tcBorders>
              <w:top w:val="single" w:sz="4" w:space="0" w:color="000000"/>
              <w:left w:val="single" w:sz="4" w:space="0" w:color="000000"/>
              <w:bottom w:val="single" w:sz="4" w:space="0" w:color="000000"/>
              <w:right w:val="nil"/>
            </w:tcBorders>
            <w:hideMark/>
          </w:tcPr>
          <w:p w14:paraId="04F16D05" w14:textId="77777777" w:rsidR="00EC35FA" w:rsidRPr="00EC35FA" w:rsidRDefault="00EC35FA" w:rsidP="00EC35FA">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Sportista vārds, uzvārds</w:t>
            </w:r>
          </w:p>
        </w:tc>
        <w:tc>
          <w:tcPr>
            <w:tcW w:w="6493" w:type="dxa"/>
            <w:tcBorders>
              <w:top w:val="single" w:sz="4" w:space="0" w:color="000000"/>
              <w:left w:val="single" w:sz="4" w:space="0" w:color="000000"/>
              <w:bottom w:val="single" w:sz="4" w:space="0" w:color="000000"/>
              <w:right w:val="single" w:sz="4" w:space="0" w:color="000000"/>
            </w:tcBorders>
          </w:tcPr>
          <w:p w14:paraId="3CF01968"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3413BE94" w14:textId="77777777" w:rsidTr="00EC35FA">
        <w:trPr>
          <w:trHeight w:val="454"/>
        </w:trPr>
        <w:tc>
          <w:tcPr>
            <w:tcW w:w="3686" w:type="dxa"/>
            <w:tcBorders>
              <w:top w:val="single" w:sz="4" w:space="0" w:color="000000"/>
              <w:left w:val="single" w:sz="4" w:space="0" w:color="000000"/>
              <w:bottom w:val="single" w:sz="4" w:space="0" w:color="000000"/>
              <w:right w:val="nil"/>
            </w:tcBorders>
            <w:hideMark/>
          </w:tcPr>
          <w:p w14:paraId="6C78F5A0" w14:textId="77777777" w:rsidR="00EC35FA" w:rsidRPr="00EC35FA" w:rsidRDefault="00EC35FA" w:rsidP="00EC35FA">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Sportista deklarētā dzīvesvieta</w:t>
            </w:r>
          </w:p>
        </w:tc>
        <w:tc>
          <w:tcPr>
            <w:tcW w:w="6493" w:type="dxa"/>
            <w:tcBorders>
              <w:top w:val="single" w:sz="4" w:space="0" w:color="000000"/>
              <w:left w:val="single" w:sz="4" w:space="0" w:color="000000"/>
              <w:bottom w:val="single" w:sz="4" w:space="0" w:color="000000"/>
              <w:right w:val="single" w:sz="4" w:space="0" w:color="000000"/>
            </w:tcBorders>
          </w:tcPr>
          <w:p w14:paraId="7773E48C"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57364458" w14:textId="77777777" w:rsidTr="00EC35FA">
        <w:trPr>
          <w:trHeight w:val="454"/>
        </w:trPr>
        <w:tc>
          <w:tcPr>
            <w:tcW w:w="3686" w:type="dxa"/>
            <w:tcBorders>
              <w:top w:val="single" w:sz="4" w:space="0" w:color="000000"/>
              <w:left w:val="single" w:sz="4" w:space="0" w:color="000000"/>
              <w:bottom w:val="single" w:sz="4" w:space="0" w:color="000000"/>
              <w:right w:val="nil"/>
            </w:tcBorders>
            <w:hideMark/>
          </w:tcPr>
          <w:p w14:paraId="74830702" w14:textId="77777777" w:rsidR="00EC35FA" w:rsidRPr="00EC35FA" w:rsidRDefault="00EC35FA" w:rsidP="00EC35FA">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Iesniedzēja vārds, uzvārds, nosaukums (nepilngadīga sportista vārdā pieteikumu iesniedz likumiskais pārstāvis)</w:t>
            </w:r>
          </w:p>
        </w:tc>
        <w:tc>
          <w:tcPr>
            <w:tcW w:w="6493" w:type="dxa"/>
            <w:tcBorders>
              <w:top w:val="single" w:sz="4" w:space="0" w:color="000000"/>
              <w:left w:val="single" w:sz="4" w:space="0" w:color="000000"/>
              <w:bottom w:val="single" w:sz="4" w:space="0" w:color="000000"/>
              <w:right w:val="single" w:sz="4" w:space="0" w:color="000000"/>
            </w:tcBorders>
          </w:tcPr>
          <w:p w14:paraId="61B0D05C"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36790224" w14:textId="77777777" w:rsidTr="00EC35FA">
        <w:trPr>
          <w:trHeight w:val="454"/>
        </w:trPr>
        <w:tc>
          <w:tcPr>
            <w:tcW w:w="3686" w:type="dxa"/>
            <w:tcBorders>
              <w:top w:val="single" w:sz="4" w:space="0" w:color="000000"/>
              <w:left w:val="single" w:sz="4" w:space="0" w:color="000000"/>
              <w:bottom w:val="single" w:sz="4" w:space="0" w:color="000000"/>
              <w:right w:val="nil"/>
            </w:tcBorders>
            <w:hideMark/>
          </w:tcPr>
          <w:p w14:paraId="57E8C586" w14:textId="77777777" w:rsidR="00EC35FA" w:rsidRPr="00EC35FA" w:rsidRDefault="00EC35FA" w:rsidP="00EC35FA">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Iesniedzēja tālruņa numurs, e-pasts</w:t>
            </w:r>
          </w:p>
        </w:tc>
        <w:tc>
          <w:tcPr>
            <w:tcW w:w="6493" w:type="dxa"/>
            <w:tcBorders>
              <w:top w:val="single" w:sz="4" w:space="0" w:color="000000"/>
              <w:left w:val="single" w:sz="4" w:space="0" w:color="000000"/>
              <w:bottom w:val="single" w:sz="4" w:space="0" w:color="000000"/>
              <w:right w:val="single" w:sz="4" w:space="0" w:color="000000"/>
            </w:tcBorders>
          </w:tcPr>
          <w:p w14:paraId="17EE928E"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5E0E9D01" w14:textId="77777777" w:rsidTr="00EC35FA">
        <w:trPr>
          <w:trHeight w:val="454"/>
        </w:trPr>
        <w:tc>
          <w:tcPr>
            <w:tcW w:w="3686" w:type="dxa"/>
            <w:tcBorders>
              <w:top w:val="single" w:sz="4" w:space="0" w:color="000000"/>
              <w:left w:val="single" w:sz="4" w:space="0" w:color="000000"/>
              <w:bottom w:val="single" w:sz="4" w:space="0" w:color="000000"/>
              <w:right w:val="nil"/>
            </w:tcBorders>
            <w:hideMark/>
          </w:tcPr>
          <w:p w14:paraId="5B53ED87" w14:textId="77777777" w:rsidR="00EC35FA" w:rsidRPr="00EC35FA" w:rsidRDefault="00EC35FA" w:rsidP="00EC35FA">
            <w:pPr>
              <w:snapToGrid w:val="0"/>
              <w:spacing w:after="0" w:line="240" w:lineRule="auto"/>
              <w:jc w:val="both"/>
              <w:rPr>
                <w:rFonts w:ascii="Times New Roman" w:hAnsi="Times New Roman" w:cs="Times New Roman"/>
                <w:b/>
                <w:bCs/>
                <w:sz w:val="24"/>
                <w:szCs w:val="24"/>
              </w:rPr>
            </w:pPr>
            <w:r w:rsidRPr="00EC35FA">
              <w:rPr>
                <w:rFonts w:ascii="Times New Roman" w:hAnsi="Times New Roman" w:cs="Times New Roman"/>
                <w:b/>
                <w:bCs/>
                <w:sz w:val="24"/>
                <w:szCs w:val="24"/>
              </w:rPr>
              <w:t>Nepieciešamais finansiālais atbalsts no pašvaldības  (pievienot izdevumu tāmi)</w:t>
            </w:r>
          </w:p>
        </w:tc>
        <w:tc>
          <w:tcPr>
            <w:tcW w:w="6493" w:type="dxa"/>
            <w:tcBorders>
              <w:top w:val="single" w:sz="4" w:space="0" w:color="000000"/>
              <w:left w:val="single" w:sz="4" w:space="0" w:color="000000"/>
              <w:bottom w:val="single" w:sz="4" w:space="0" w:color="000000"/>
              <w:right w:val="single" w:sz="4" w:space="0" w:color="000000"/>
            </w:tcBorders>
          </w:tcPr>
          <w:p w14:paraId="3DCC34B3"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72E840DB" w14:textId="77777777" w:rsidTr="00EC35FA">
        <w:trPr>
          <w:trHeight w:val="480"/>
        </w:trPr>
        <w:tc>
          <w:tcPr>
            <w:tcW w:w="3686" w:type="dxa"/>
            <w:tcBorders>
              <w:top w:val="single" w:sz="4" w:space="0" w:color="000000"/>
              <w:left w:val="single" w:sz="4" w:space="0" w:color="000000"/>
              <w:bottom w:val="single" w:sz="4" w:space="0" w:color="auto"/>
              <w:right w:val="nil"/>
            </w:tcBorders>
            <w:hideMark/>
          </w:tcPr>
          <w:p w14:paraId="71AA115E" w14:textId="77777777" w:rsidR="00EC35FA" w:rsidRPr="00EC35FA" w:rsidRDefault="00EC35FA" w:rsidP="00EC35FA">
            <w:pPr>
              <w:snapToGrid w:val="0"/>
              <w:spacing w:after="0" w:line="240" w:lineRule="auto"/>
              <w:jc w:val="both"/>
              <w:rPr>
                <w:rFonts w:ascii="Times New Roman" w:hAnsi="Times New Roman" w:cs="Times New Roman"/>
                <w:sz w:val="24"/>
                <w:szCs w:val="24"/>
              </w:rPr>
            </w:pPr>
            <w:bookmarkStart w:id="11" w:name="_Hlk175130452"/>
            <w:r w:rsidRPr="00EC35FA">
              <w:rPr>
                <w:rFonts w:ascii="Times New Roman" w:hAnsi="Times New Roman" w:cs="Times New Roman"/>
                <w:sz w:val="24"/>
                <w:szCs w:val="24"/>
              </w:rPr>
              <w:t>Piešķirtais finansējums no Dobeles Sporta skolas budžeta</w:t>
            </w:r>
            <w:bookmarkEnd w:id="11"/>
          </w:p>
        </w:tc>
        <w:tc>
          <w:tcPr>
            <w:tcW w:w="6493" w:type="dxa"/>
            <w:tcBorders>
              <w:top w:val="single" w:sz="4" w:space="0" w:color="000000"/>
              <w:left w:val="single" w:sz="4" w:space="0" w:color="000000"/>
              <w:bottom w:val="single" w:sz="4" w:space="0" w:color="auto"/>
              <w:right w:val="single" w:sz="4" w:space="0" w:color="000000"/>
            </w:tcBorders>
          </w:tcPr>
          <w:p w14:paraId="24693378"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42BD36E4" w14:textId="77777777" w:rsidTr="00EC35FA">
        <w:trPr>
          <w:trHeight w:val="629"/>
        </w:trPr>
        <w:tc>
          <w:tcPr>
            <w:tcW w:w="3686" w:type="dxa"/>
            <w:tcBorders>
              <w:top w:val="single" w:sz="4" w:space="0" w:color="auto"/>
              <w:left w:val="single" w:sz="4" w:space="0" w:color="000000"/>
              <w:bottom w:val="single" w:sz="4" w:space="0" w:color="000000"/>
              <w:right w:val="nil"/>
            </w:tcBorders>
            <w:hideMark/>
          </w:tcPr>
          <w:p w14:paraId="530D0F96" w14:textId="77777777" w:rsidR="00EC35FA" w:rsidRPr="00EC35FA" w:rsidRDefault="00EC35FA" w:rsidP="00EC35FA">
            <w:pPr>
              <w:snapToGrid w:val="0"/>
              <w:spacing w:after="0" w:line="240" w:lineRule="auto"/>
              <w:jc w:val="both"/>
              <w:rPr>
                <w:rFonts w:ascii="Times New Roman" w:hAnsi="Times New Roman" w:cs="Times New Roman"/>
                <w:sz w:val="24"/>
                <w:szCs w:val="24"/>
              </w:rPr>
            </w:pPr>
            <w:bookmarkStart w:id="12" w:name="_Hlk175130473"/>
            <w:r w:rsidRPr="00EC35FA">
              <w:rPr>
                <w:rFonts w:ascii="Times New Roman" w:hAnsi="Times New Roman" w:cs="Times New Roman"/>
                <w:spacing w:val="2"/>
                <w:sz w:val="24"/>
                <w:szCs w:val="24"/>
              </w:rPr>
              <w:t xml:space="preserve">Izcīnītās vietas Latvijas, Baltijas, Eiropas, Pasaules čempionātos, kausu izcīņās </w:t>
            </w:r>
            <w:bookmarkEnd w:id="12"/>
          </w:p>
        </w:tc>
        <w:tc>
          <w:tcPr>
            <w:tcW w:w="6493" w:type="dxa"/>
            <w:tcBorders>
              <w:top w:val="single" w:sz="4" w:space="0" w:color="auto"/>
              <w:left w:val="single" w:sz="4" w:space="0" w:color="000000"/>
              <w:bottom w:val="single" w:sz="4" w:space="0" w:color="000000"/>
              <w:right w:val="single" w:sz="4" w:space="0" w:color="000000"/>
            </w:tcBorders>
          </w:tcPr>
          <w:p w14:paraId="371BDB6A"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2449F5A0" w14:textId="77777777" w:rsidTr="00EC35FA">
        <w:trPr>
          <w:trHeight w:val="916"/>
        </w:trPr>
        <w:tc>
          <w:tcPr>
            <w:tcW w:w="3686" w:type="dxa"/>
            <w:tcBorders>
              <w:top w:val="single" w:sz="4" w:space="0" w:color="000000"/>
              <w:left w:val="single" w:sz="4" w:space="0" w:color="000000"/>
              <w:bottom w:val="single" w:sz="4" w:space="0" w:color="000000"/>
              <w:right w:val="nil"/>
            </w:tcBorders>
          </w:tcPr>
          <w:p w14:paraId="6FEFAA4F" w14:textId="77777777" w:rsidR="00EC35FA" w:rsidRPr="00EC35FA" w:rsidRDefault="00EC35FA" w:rsidP="00EC35FA">
            <w:pPr>
              <w:snapToGrid w:val="0"/>
              <w:spacing w:after="0" w:line="240" w:lineRule="auto"/>
              <w:jc w:val="both"/>
              <w:rPr>
                <w:rFonts w:ascii="Times New Roman" w:hAnsi="Times New Roman" w:cs="Times New Roman"/>
                <w:sz w:val="24"/>
                <w:szCs w:val="24"/>
              </w:rPr>
            </w:pPr>
            <w:bookmarkStart w:id="13" w:name="_Hlk175130491"/>
            <w:r w:rsidRPr="00EC35FA">
              <w:rPr>
                <w:rFonts w:ascii="Times New Roman" w:hAnsi="Times New Roman" w:cs="Times New Roman"/>
                <w:sz w:val="24"/>
                <w:szCs w:val="24"/>
              </w:rPr>
              <w:t>Izcīnītās Pasaules junioru čempionātos, Pasaules jaunatnes olimpiādēs</w:t>
            </w:r>
            <w:bookmarkEnd w:id="13"/>
          </w:p>
          <w:p w14:paraId="58657E9A" w14:textId="77777777" w:rsidR="00EC35FA" w:rsidRPr="00EC35FA" w:rsidRDefault="00EC35FA" w:rsidP="00EC35FA">
            <w:pPr>
              <w:snapToGrid w:val="0"/>
              <w:spacing w:after="0" w:line="240" w:lineRule="auto"/>
              <w:jc w:val="both"/>
              <w:rPr>
                <w:rFonts w:ascii="Times New Roman" w:hAnsi="Times New Roman" w:cs="Times New Roman"/>
                <w:sz w:val="24"/>
                <w:szCs w:val="24"/>
              </w:rPr>
            </w:pPr>
          </w:p>
        </w:tc>
        <w:tc>
          <w:tcPr>
            <w:tcW w:w="6493" w:type="dxa"/>
            <w:tcBorders>
              <w:top w:val="single" w:sz="4" w:space="0" w:color="000000"/>
              <w:left w:val="single" w:sz="4" w:space="0" w:color="000000"/>
              <w:bottom w:val="single" w:sz="4" w:space="0" w:color="000000"/>
              <w:right w:val="single" w:sz="4" w:space="0" w:color="000000"/>
            </w:tcBorders>
          </w:tcPr>
          <w:p w14:paraId="48B6B4FC" w14:textId="77777777" w:rsidR="00EC35FA" w:rsidRPr="00EC35FA" w:rsidRDefault="00EC35FA" w:rsidP="00EC35FA">
            <w:pPr>
              <w:snapToGrid w:val="0"/>
              <w:spacing w:after="0" w:line="240" w:lineRule="auto"/>
              <w:rPr>
                <w:rFonts w:ascii="Times New Roman" w:hAnsi="Times New Roman" w:cs="Times New Roman"/>
                <w:sz w:val="24"/>
                <w:szCs w:val="24"/>
              </w:rPr>
            </w:pPr>
          </w:p>
        </w:tc>
      </w:tr>
      <w:tr w:rsidR="00EC35FA" w:rsidRPr="00EC35FA" w14:paraId="1F806AB4" w14:textId="77777777" w:rsidTr="00EC35FA">
        <w:trPr>
          <w:trHeight w:val="916"/>
        </w:trPr>
        <w:tc>
          <w:tcPr>
            <w:tcW w:w="3686" w:type="dxa"/>
            <w:tcBorders>
              <w:top w:val="single" w:sz="4" w:space="0" w:color="000000"/>
              <w:left w:val="single" w:sz="4" w:space="0" w:color="000000"/>
              <w:bottom w:val="single" w:sz="4" w:space="0" w:color="auto"/>
              <w:right w:val="nil"/>
            </w:tcBorders>
            <w:hideMark/>
          </w:tcPr>
          <w:p w14:paraId="4460B8F1" w14:textId="77777777" w:rsidR="00EC35FA" w:rsidRPr="00EC35FA" w:rsidRDefault="00EC35FA" w:rsidP="00EC35FA">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Paša finansējums vai līdzfinansējums</w:t>
            </w:r>
          </w:p>
        </w:tc>
        <w:tc>
          <w:tcPr>
            <w:tcW w:w="6493" w:type="dxa"/>
            <w:tcBorders>
              <w:top w:val="single" w:sz="4" w:space="0" w:color="000000"/>
              <w:left w:val="single" w:sz="4" w:space="0" w:color="000000"/>
              <w:bottom w:val="single" w:sz="4" w:space="0" w:color="auto"/>
              <w:right w:val="single" w:sz="4" w:space="0" w:color="000000"/>
            </w:tcBorders>
          </w:tcPr>
          <w:p w14:paraId="4DA3C9C5" w14:textId="77777777" w:rsidR="00EC35FA" w:rsidRPr="00EC35FA" w:rsidRDefault="00EC35FA" w:rsidP="00EC35FA">
            <w:pPr>
              <w:snapToGrid w:val="0"/>
              <w:spacing w:after="0" w:line="240" w:lineRule="auto"/>
              <w:rPr>
                <w:rFonts w:ascii="Times New Roman" w:hAnsi="Times New Roman" w:cs="Times New Roman"/>
                <w:sz w:val="24"/>
                <w:szCs w:val="24"/>
              </w:rPr>
            </w:pPr>
          </w:p>
        </w:tc>
      </w:tr>
    </w:tbl>
    <w:p w14:paraId="1C8A3098" w14:textId="77777777" w:rsidR="00EC35FA" w:rsidRPr="00EC35FA" w:rsidRDefault="00EC35FA" w:rsidP="00EC35FA">
      <w:pPr>
        <w:spacing w:after="0" w:line="240" w:lineRule="auto"/>
        <w:rPr>
          <w:rFonts w:ascii="Times New Roman" w:eastAsia="Times New Roman" w:hAnsi="Times New Roman" w:cs="Times New Roman"/>
          <w:sz w:val="24"/>
          <w:szCs w:val="24"/>
          <w:lang w:eastAsia="lv-LV"/>
        </w:rPr>
      </w:pPr>
    </w:p>
    <w:p w14:paraId="7C76E958" w14:textId="77777777" w:rsidR="00EC35FA" w:rsidRPr="00EC35FA" w:rsidRDefault="00EC35FA" w:rsidP="00EC35FA">
      <w:pPr>
        <w:spacing w:after="0" w:line="240" w:lineRule="auto"/>
        <w:rPr>
          <w:rFonts w:ascii="Times New Roman" w:hAnsi="Times New Roman" w:cs="Times New Roman"/>
          <w:sz w:val="24"/>
          <w:szCs w:val="24"/>
        </w:rPr>
      </w:pPr>
      <w:r w:rsidRPr="00EC35FA">
        <w:rPr>
          <w:rFonts w:ascii="Times New Roman" w:hAnsi="Times New Roman" w:cs="Times New Roman"/>
          <w:sz w:val="24"/>
          <w:szCs w:val="24"/>
        </w:rPr>
        <w:t>Datums__________________________</w:t>
      </w:r>
      <w:r w:rsidRPr="00EC35FA">
        <w:rPr>
          <w:rFonts w:ascii="Times New Roman" w:hAnsi="Times New Roman" w:cs="Times New Roman"/>
          <w:sz w:val="24"/>
          <w:szCs w:val="24"/>
        </w:rPr>
        <w:tab/>
      </w:r>
      <w:r w:rsidRPr="00EC35FA">
        <w:rPr>
          <w:rFonts w:ascii="Times New Roman" w:hAnsi="Times New Roman" w:cs="Times New Roman"/>
          <w:sz w:val="24"/>
          <w:szCs w:val="24"/>
        </w:rPr>
        <w:tab/>
        <w:t>Paraksts_____________________________</w:t>
      </w:r>
    </w:p>
    <w:p w14:paraId="78E2C2A9" w14:textId="77777777" w:rsidR="00EC35FA" w:rsidRPr="00EC35FA" w:rsidRDefault="00EC35FA" w:rsidP="00EC35FA">
      <w:pPr>
        <w:spacing w:after="0" w:line="240" w:lineRule="auto"/>
        <w:jc w:val="right"/>
        <w:rPr>
          <w:rFonts w:ascii="Times New Roman" w:eastAsia="Calibri" w:hAnsi="Times New Roman" w:cs="Times New Roman"/>
          <w:bCs/>
          <w:iCs/>
          <w:sz w:val="24"/>
          <w:szCs w:val="24"/>
        </w:rPr>
      </w:pPr>
    </w:p>
    <w:p w14:paraId="2E52CA9A" w14:textId="77777777" w:rsidR="00EC35FA" w:rsidRPr="00EC35FA" w:rsidRDefault="00EC35FA" w:rsidP="00EC35FA">
      <w:pPr>
        <w:spacing w:after="0" w:line="240" w:lineRule="auto"/>
        <w:jc w:val="right"/>
        <w:rPr>
          <w:rFonts w:ascii="Times New Roman" w:eastAsia="Calibri" w:hAnsi="Times New Roman" w:cs="Times New Roman"/>
          <w:bCs/>
          <w:iCs/>
          <w:sz w:val="24"/>
          <w:szCs w:val="24"/>
        </w:rPr>
      </w:pPr>
    </w:p>
    <w:p w14:paraId="39333D81" w14:textId="77777777" w:rsidR="00EC35FA" w:rsidRPr="00EC35FA" w:rsidRDefault="00EC35FA" w:rsidP="00EC35FA">
      <w:pPr>
        <w:spacing w:after="0" w:line="240" w:lineRule="auto"/>
        <w:jc w:val="right"/>
        <w:rPr>
          <w:rFonts w:ascii="Times New Roman" w:eastAsia="Calibri" w:hAnsi="Times New Roman" w:cs="Times New Roman"/>
          <w:bCs/>
          <w:iCs/>
          <w:sz w:val="24"/>
          <w:szCs w:val="24"/>
        </w:rPr>
      </w:pPr>
    </w:p>
    <w:p w14:paraId="7DCB433E" w14:textId="77777777" w:rsidR="00EC35FA" w:rsidRPr="00EC35FA" w:rsidRDefault="00EC35FA" w:rsidP="00EC35FA">
      <w:pPr>
        <w:spacing w:after="0" w:line="240" w:lineRule="auto"/>
        <w:jc w:val="right"/>
        <w:rPr>
          <w:rFonts w:ascii="Times New Roman" w:eastAsia="Calibri" w:hAnsi="Times New Roman" w:cs="Times New Roman"/>
          <w:bCs/>
          <w:iCs/>
          <w:sz w:val="24"/>
          <w:szCs w:val="24"/>
        </w:rPr>
      </w:pPr>
    </w:p>
    <w:p w14:paraId="79DFA95D" w14:textId="77777777" w:rsidR="00EC35FA" w:rsidRPr="00EC35FA" w:rsidRDefault="00EC35FA" w:rsidP="00EC35FA">
      <w:pPr>
        <w:spacing w:after="0" w:line="240" w:lineRule="auto"/>
        <w:jc w:val="right"/>
        <w:rPr>
          <w:rFonts w:ascii="Times New Roman" w:eastAsia="Calibri" w:hAnsi="Times New Roman" w:cs="Times New Roman"/>
          <w:bCs/>
          <w:iCs/>
          <w:sz w:val="24"/>
          <w:szCs w:val="24"/>
        </w:rPr>
      </w:pPr>
    </w:p>
    <w:p w14:paraId="14716121" w14:textId="77777777" w:rsidR="00EC35FA" w:rsidRPr="00EC35FA" w:rsidRDefault="00EC35FA" w:rsidP="00EC35FA">
      <w:pPr>
        <w:spacing w:after="0" w:line="240" w:lineRule="auto"/>
        <w:jc w:val="right"/>
        <w:rPr>
          <w:rFonts w:ascii="Times New Roman" w:eastAsia="Calibri" w:hAnsi="Times New Roman" w:cs="Times New Roman"/>
          <w:bCs/>
          <w:iCs/>
          <w:sz w:val="24"/>
          <w:szCs w:val="24"/>
        </w:rPr>
      </w:pPr>
    </w:p>
    <w:p w14:paraId="5CA7EAB4" w14:textId="77777777" w:rsidR="00EC35FA" w:rsidRPr="00EC35FA" w:rsidRDefault="00EC35FA" w:rsidP="00EC35FA">
      <w:pPr>
        <w:spacing w:after="0" w:line="240" w:lineRule="auto"/>
        <w:jc w:val="right"/>
        <w:rPr>
          <w:rFonts w:ascii="Times New Roman" w:eastAsia="Calibri" w:hAnsi="Times New Roman" w:cs="Times New Roman"/>
          <w:bCs/>
          <w:iCs/>
          <w:sz w:val="24"/>
          <w:szCs w:val="24"/>
        </w:rPr>
      </w:pPr>
    </w:p>
    <w:p w14:paraId="30E3F2AD" w14:textId="77777777" w:rsidR="00EC35FA" w:rsidRPr="00EC35FA" w:rsidRDefault="00EC35FA" w:rsidP="00EC35FA">
      <w:pPr>
        <w:spacing w:after="0" w:line="240" w:lineRule="auto"/>
        <w:jc w:val="right"/>
        <w:rPr>
          <w:rFonts w:ascii="Times New Roman" w:eastAsia="Calibri" w:hAnsi="Times New Roman" w:cs="Times New Roman"/>
          <w:bCs/>
          <w:iCs/>
          <w:sz w:val="24"/>
          <w:szCs w:val="24"/>
        </w:rPr>
      </w:pPr>
    </w:p>
    <w:p w14:paraId="33E1B748" w14:textId="77777777" w:rsidR="00EC35FA" w:rsidRPr="00EC35FA" w:rsidRDefault="00EC35FA" w:rsidP="00EC35FA">
      <w:pPr>
        <w:spacing w:after="0" w:line="240" w:lineRule="auto"/>
        <w:jc w:val="right"/>
        <w:rPr>
          <w:rFonts w:ascii="Times New Roman" w:eastAsia="Calibri" w:hAnsi="Times New Roman" w:cs="Times New Roman"/>
          <w:bCs/>
          <w:iCs/>
          <w:sz w:val="24"/>
          <w:szCs w:val="24"/>
        </w:rPr>
      </w:pPr>
    </w:p>
    <w:p w14:paraId="7541163A" w14:textId="77777777" w:rsidR="00EC35FA" w:rsidRPr="00EC35FA" w:rsidRDefault="00EC35FA" w:rsidP="00EC35FA">
      <w:pPr>
        <w:spacing w:after="0" w:line="240" w:lineRule="auto"/>
        <w:jc w:val="right"/>
        <w:rPr>
          <w:rFonts w:ascii="Times New Roman" w:eastAsia="Calibri" w:hAnsi="Times New Roman" w:cs="Times New Roman"/>
          <w:bCs/>
          <w:iCs/>
          <w:sz w:val="24"/>
          <w:szCs w:val="24"/>
        </w:rPr>
      </w:pPr>
    </w:p>
    <w:p w14:paraId="5CFE9D70" w14:textId="77777777" w:rsidR="00EC35FA" w:rsidRPr="00EC35FA" w:rsidRDefault="00EC35FA" w:rsidP="00EC35FA">
      <w:pPr>
        <w:spacing w:after="0" w:line="240" w:lineRule="auto"/>
        <w:jc w:val="right"/>
        <w:rPr>
          <w:rFonts w:ascii="Times New Roman" w:eastAsia="Calibri" w:hAnsi="Times New Roman" w:cs="Times New Roman"/>
          <w:bCs/>
          <w:iCs/>
          <w:sz w:val="24"/>
          <w:szCs w:val="24"/>
        </w:rPr>
      </w:pPr>
    </w:p>
    <w:p w14:paraId="2EEAC0F5" w14:textId="14B2C509" w:rsidR="00EC35FA" w:rsidRDefault="00EC35FA" w:rsidP="00EC35FA">
      <w:pPr>
        <w:spacing w:after="0" w:line="240" w:lineRule="auto"/>
        <w:jc w:val="right"/>
        <w:rPr>
          <w:rFonts w:ascii="Times New Roman" w:eastAsia="Calibri" w:hAnsi="Times New Roman" w:cs="Times New Roman"/>
          <w:bCs/>
          <w:iCs/>
          <w:sz w:val="24"/>
          <w:szCs w:val="24"/>
        </w:rPr>
      </w:pPr>
      <w:r>
        <w:rPr>
          <w:rFonts w:ascii="Times New Roman" w:eastAsia="Calibri" w:hAnsi="Times New Roman" w:cs="Times New Roman"/>
          <w:bCs/>
          <w:iCs/>
          <w:sz w:val="24"/>
          <w:szCs w:val="24"/>
        </w:rPr>
        <w:br w:type="page"/>
      </w:r>
    </w:p>
    <w:p w14:paraId="7EF946B9" w14:textId="77777777" w:rsidR="00EC35FA" w:rsidRPr="00EC35FA" w:rsidRDefault="00EC35FA" w:rsidP="00EC35FA">
      <w:pPr>
        <w:spacing w:after="0" w:line="240" w:lineRule="auto"/>
        <w:jc w:val="right"/>
        <w:rPr>
          <w:rFonts w:ascii="Times New Roman" w:eastAsia="Calibri" w:hAnsi="Times New Roman" w:cs="Times New Roman"/>
          <w:bCs/>
          <w:iCs/>
          <w:sz w:val="24"/>
          <w:szCs w:val="24"/>
        </w:rPr>
      </w:pPr>
      <w:r w:rsidRPr="00EC35FA">
        <w:rPr>
          <w:rFonts w:ascii="Times New Roman" w:eastAsia="Calibri" w:hAnsi="Times New Roman" w:cs="Times New Roman"/>
          <w:bCs/>
          <w:iCs/>
          <w:sz w:val="24"/>
          <w:szCs w:val="24"/>
        </w:rPr>
        <w:lastRenderedPageBreak/>
        <w:t>4.pielikums</w:t>
      </w:r>
    </w:p>
    <w:p w14:paraId="4FDB0E44" w14:textId="16D51208" w:rsidR="00EC35FA" w:rsidRPr="00EC35FA" w:rsidRDefault="00EC35FA" w:rsidP="00B8012C">
      <w:pPr>
        <w:pStyle w:val="ListParagraph"/>
        <w:spacing w:after="0" w:line="240" w:lineRule="auto"/>
        <w:ind w:right="-20"/>
        <w:jc w:val="right"/>
        <w:rPr>
          <w:rFonts w:ascii="Times New Roman" w:eastAsia="Calibri" w:hAnsi="Times New Roman" w:cs="Times New Roman"/>
          <w:sz w:val="24"/>
          <w:szCs w:val="24"/>
        </w:rPr>
      </w:pPr>
      <w:r w:rsidRPr="00EC35FA">
        <w:rPr>
          <w:rFonts w:ascii="Times New Roman" w:hAnsi="Times New Roman" w:cs="Times New Roman"/>
          <w:sz w:val="24"/>
          <w:szCs w:val="24"/>
        </w:rPr>
        <w:t xml:space="preserve">Nolikumam </w:t>
      </w:r>
      <w:r w:rsidR="00B8012C" w:rsidRPr="00EC35FA">
        <w:rPr>
          <w:rFonts w:ascii="Times New Roman" w:hAnsi="Times New Roman" w:cs="Times New Roman"/>
          <w:bCs/>
          <w:sz w:val="24"/>
          <w:szCs w:val="24"/>
        </w:rPr>
        <w:t>“</w:t>
      </w:r>
      <w:r w:rsidR="00B8012C" w:rsidRPr="00EC35FA">
        <w:rPr>
          <w:rFonts w:ascii="Times New Roman" w:hAnsi="Times New Roman" w:cs="Times New Roman"/>
          <w:bCs/>
          <w:color w:val="000000"/>
          <w:sz w:val="24"/>
          <w:szCs w:val="24"/>
        </w:rPr>
        <w:t>Par finansējuma piešķiršanas kārtību</w:t>
      </w:r>
      <w:r w:rsidR="00B8012C" w:rsidRPr="00EC35FA">
        <w:rPr>
          <w:rFonts w:ascii="Times New Roman" w:hAnsi="Times New Roman" w:cs="Times New Roman"/>
          <w:bCs/>
          <w:color w:val="000000"/>
          <w:spacing w:val="1"/>
          <w:sz w:val="24"/>
          <w:szCs w:val="24"/>
        </w:rPr>
        <w:t xml:space="preserve"> augstu sasniegumu sportā, veterānu (senioru) sportā un pielāgotajā sportā cilvēkiem ar īpašām vajadzībām Dobeles novadā</w:t>
      </w:r>
      <w:r w:rsidR="00B8012C" w:rsidRPr="00EC35FA">
        <w:rPr>
          <w:rFonts w:ascii="Times New Roman" w:hAnsi="Times New Roman" w:cs="Times New Roman"/>
          <w:bCs/>
          <w:sz w:val="24"/>
          <w:szCs w:val="24"/>
        </w:rPr>
        <w:t>”</w:t>
      </w:r>
    </w:p>
    <w:p w14:paraId="21BF348D" w14:textId="77777777" w:rsidR="00EC35FA" w:rsidRPr="00EC35FA" w:rsidRDefault="00EC35FA" w:rsidP="00EC35FA">
      <w:pPr>
        <w:spacing w:after="0" w:line="240" w:lineRule="auto"/>
        <w:rPr>
          <w:rFonts w:ascii="Times New Roman" w:eastAsia="Calibri" w:hAnsi="Times New Roman" w:cs="Times New Roman"/>
          <w:sz w:val="24"/>
          <w:szCs w:val="24"/>
        </w:rPr>
      </w:pPr>
    </w:p>
    <w:p w14:paraId="3F4FC3A3" w14:textId="77777777" w:rsidR="00EC35FA" w:rsidRPr="00EC35FA" w:rsidRDefault="00EC35FA" w:rsidP="00EC35FA">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b/>
          <w:bCs/>
          <w:sz w:val="24"/>
          <w:szCs w:val="24"/>
        </w:rPr>
        <w:t>ATSKAITE</w:t>
      </w:r>
    </w:p>
    <w:p w14:paraId="721129D1" w14:textId="77777777" w:rsidR="00EC35FA" w:rsidRPr="00EC35FA" w:rsidRDefault="00EC35FA" w:rsidP="00EC35FA">
      <w:pPr>
        <w:spacing w:after="0" w:line="240" w:lineRule="auto"/>
        <w:jc w:val="center"/>
        <w:rPr>
          <w:rFonts w:ascii="Times New Roman" w:eastAsia="Calibri" w:hAnsi="Times New Roman" w:cs="Times New Roman"/>
          <w:b/>
          <w:bCs/>
          <w:sz w:val="24"/>
          <w:szCs w:val="24"/>
        </w:rPr>
      </w:pPr>
      <w:r w:rsidRPr="00EC35FA">
        <w:rPr>
          <w:rFonts w:ascii="Times New Roman" w:eastAsia="Calibri" w:hAnsi="Times New Roman" w:cs="Times New Roman"/>
          <w:b/>
          <w:bCs/>
          <w:sz w:val="24"/>
          <w:szCs w:val="24"/>
        </w:rPr>
        <w:t xml:space="preserve">par piešķirtā finansējuma izlietojumu </w:t>
      </w:r>
    </w:p>
    <w:p w14:paraId="177E1C75" w14:textId="77777777" w:rsidR="00EC35FA" w:rsidRPr="00EC35FA" w:rsidRDefault="00EC35FA" w:rsidP="00EC35FA">
      <w:pPr>
        <w:spacing w:after="0" w:line="240" w:lineRule="auto"/>
        <w:jc w:val="center"/>
        <w:rPr>
          <w:rFonts w:ascii="Times New Roman" w:eastAsia="Calibri" w:hAnsi="Times New Roman" w:cs="Times New Roman"/>
          <w:b/>
          <w:bCs/>
          <w:sz w:val="24"/>
          <w:szCs w:val="24"/>
        </w:rPr>
      </w:pPr>
    </w:p>
    <w:tbl>
      <w:tblPr>
        <w:tblW w:w="0" w:type="auto"/>
        <w:tblBorders>
          <w:bottom w:val="single" w:sz="4" w:space="0" w:color="auto"/>
        </w:tblBorders>
        <w:tblLayout w:type="fixed"/>
        <w:tblLook w:val="04A0" w:firstRow="1" w:lastRow="0" w:firstColumn="1" w:lastColumn="0" w:noHBand="0" w:noVBand="1"/>
      </w:tblPr>
      <w:tblGrid>
        <w:gridCol w:w="9639"/>
      </w:tblGrid>
      <w:tr w:rsidR="00EC35FA" w:rsidRPr="00EC35FA" w14:paraId="6357D194" w14:textId="77777777" w:rsidTr="00EC35FA">
        <w:tc>
          <w:tcPr>
            <w:tcW w:w="9639" w:type="dxa"/>
            <w:tcBorders>
              <w:top w:val="nil"/>
              <w:left w:val="nil"/>
              <w:bottom w:val="single" w:sz="4" w:space="0" w:color="auto"/>
              <w:right w:val="nil"/>
            </w:tcBorders>
          </w:tcPr>
          <w:p w14:paraId="5C166CC6" w14:textId="77777777" w:rsidR="00EC35FA" w:rsidRPr="00EC35FA" w:rsidRDefault="00EC35FA" w:rsidP="00EC35FA">
            <w:pPr>
              <w:spacing w:after="0" w:line="240" w:lineRule="auto"/>
              <w:jc w:val="center"/>
              <w:rPr>
                <w:rFonts w:ascii="Times New Roman" w:eastAsia="Calibri" w:hAnsi="Times New Roman" w:cs="Times New Roman"/>
                <w:i/>
                <w:iCs/>
                <w:sz w:val="24"/>
                <w:szCs w:val="24"/>
              </w:rPr>
            </w:pPr>
          </w:p>
        </w:tc>
      </w:tr>
    </w:tbl>
    <w:p w14:paraId="3B0FF8F3" w14:textId="77777777" w:rsidR="00EC35FA" w:rsidRPr="00EC35FA" w:rsidRDefault="00EC35FA" w:rsidP="00EC35FA">
      <w:pPr>
        <w:spacing w:after="0" w:line="240" w:lineRule="auto"/>
        <w:jc w:val="center"/>
        <w:rPr>
          <w:rFonts w:ascii="Times New Roman" w:eastAsia="Calibri" w:hAnsi="Times New Roman" w:cs="Times New Roman"/>
          <w:i/>
          <w:iCs/>
          <w:sz w:val="24"/>
          <w:szCs w:val="24"/>
          <w:lang w:eastAsia="lv-LV"/>
        </w:rPr>
      </w:pPr>
      <w:r w:rsidRPr="00EC35FA">
        <w:rPr>
          <w:rFonts w:ascii="Times New Roman" w:eastAsia="Calibri" w:hAnsi="Times New Roman" w:cs="Times New Roman"/>
          <w:i/>
          <w:iCs/>
          <w:sz w:val="24"/>
          <w:szCs w:val="24"/>
        </w:rPr>
        <w:t>(Finansējuma saņēmēja nosaukums/ vārds, uzvārds)</w:t>
      </w:r>
    </w:p>
    <w:tbl>
      <w:tblPr>
        <w:tblW w:w="9645" w:type="dxa"/>
        <w:tblBorders>
          <w:bottom w:val="single" w:sz="4" w:space="0" w:color="auto"/>
        </w:tblBorders>
        <w:tblLayout w:type="fixed"/>
        <w:tblLook w:val="04A0" w:firstRow="1" w:lastRow="0" w:firstColumn="1" w:lastColumn="0" w:noHBand="0" w:noVBand="1"/>
      </w:tblPr>
      <w:tblGrid>
        <w:gridCol w:w="9645"/>
      </w:tblGrid>
      <w:tr w:rsidR="00EC35FA" w:rsidRPr="00EC35FA" w14:paraId="7F8B073A" w14:textId="77777777" w:rsidTr="00EC35FA">
        <w:tc>
          <w:tcPr>
            <w:tcW w:w="9639" w:type="dxa"/>
            <w:tcBorders>
              <w:top w:val="nil"/>
              <w:left w:val="nil"/>
              <w:bottom w:val="single" w:sz="4" w:space="0" w:color="auto"/>
              <w:right w:val="nil"/>
            </w:tcBorders>
          </w:tcPr>
          <w:p w14:paraId="6ECE687A" w14:textId="77777777" w:rsidR="00EC35FA" w:rsidRPr="00EC35FA" w:rsidRDefault="00EC35FA" w:rsidP="00EC35FA">
            <w:pPr>
              <w:spacing w:after="0" w:line="240" w:lineRule="auto"/>
              <w:jc w:val="center"/>
              <w:rPr>
                <w:rFonts w:ascii="Times New Roman" w:eastAsia="Calibri" w:hAnsi="Times New Roman" w:cs="Times New Roman"/>
                <w:i/>
                <w:iCs/>
                <w:sz w:val="24"/>
                <w:szCs w:val="24"/>
              </w:rPr>
            </w:pPr>
          </w:p>
        </w:tc>
      </w:tr>
    </w:tbl>
    <w:p w14:paraId="13A14677" w14:textId="77777777" w:rsidR="00EC35FA" w:rsidRPr="00EC35FA" w:rsidRDefault="00EC35FA" w:rsidP="00EC35FA">
      <w:pPr>
        <w:spacing w:after="0" w:line="240" w:lineRule="auto"/>
        <w:jc w:val="center"/>
        <w:rPr>
          <w:rFonts w:ascii="Times New Roman" w:eastAsia="Calibri" w:hAnsi="Times New Roman" w:cs="Times New Roman"/>
          <w:i/>
          <w:iCs/>
          <w:sz w:val="24"/>
          <w:szCs w:val="24"/>
          <w:lang w:eastAsia="lv-LV"/>
        </w:rPr>
      </w:pPr>
      <w:r w:rsidRPr="00EC35FA">
        <w:rPr>
          <w:rFonts w:ascii="Times New Roman" w:eastAsia="Calibri" w:hAnsi="Times New Roman" w:cs="Times New Roman"/>
          <w:i/>
          <w:iCs/>
          <w:sz w:val="24"/>
          <w:szCs w:val="24"/>
        </w:rPr>
        <w:t>(Sporta veids)</w:t>
      </w:r>
    </w:p>
    <w:p w14:paraId="2D190997" w14:textId="77777777" w:rsidR="00EC35FA" w:rsidRPr="00EC35FA" w:rsidRDefault="00EC35FA" w:rsidP="00EC35FA">
      <w:pPr>
        <w:spacing w:after="0" w:line="240" w:lineRule="auto"/>
        <w:jc w:val="both"/>
        <w:rPr>
          <w:rFonts w:ascii="Times New Roman" w:eastAsia="Calibri" w:hAnsi="Times New Roman" w:cs="Times New Roman"/>
          <w:sz w:val="24"/>
          <w:szCs w:val="24"/>
        </w:rPr>
      </w:pPr>
      <w:r w:rsidRPr="00EC35FA">
        <w:rPr>
          <w:rFonts w:ascii="Times New Roman" w:eastAsia="Calibri" w:hAnsi="Times New Roman" w:cs="Times New Roman"/>
          <w:sz w:val="24"/>
          <w:szCs w:val="24"/>
        </w:rPr>
        <w:t>Saskaņā ar finansēšanas līgumu Nr. ______________ noslēgtu ____________________________</w:t>
      </w:r>
    </w:p>
    <w:p w14:paraId="3491AED6" w14:textId="77777777" w:rsidR="00EC35FA" w:rsidRPr="00EC35FA" w:rsidRDefault="00EC35FA" w:rsidP="00EC35FA">
      <w:pPr>
        <w:spacing w:after="0" w:line="240" w:lineRule="auto"/>
        <w:jc w:val="both"/>
        <w:rPr>
          <w:rFonts w:ascii="Times New Roman" w:eastAsia="Calibri" w:hAnsi="Times New Roman" w:cs="Times New Roman"/>
          <w:i/>
          <w:iCs/>
          <w:sz w:val="24"/>
          <w:szCs w:val="24"/>
        </w:rPr>
      </w:pPr>
    </w:p>
    <w:p w14:paraId="53ED1E6F" w14:textId="77777777" w:rsidR="00EC35FA" w:rsidRPr="00EC35FA" w:rsidRDefault="00EC35FA" w:rsidP="00EC35FA">
      <w:pPr>
        <w:spacing w:after="0" w:line="240" w:lineRule="auto"/>
        <w:jc w:val="both"/>
        <w:rPr>
          <w:rFonts w:ascii="Times New Roman" w:eastAsia="Calibri" w:hAnsi="Times New Roman" w:cs="Times New Roman"/>
          <w:sz w:val="24"/>
          <w:szCs w:val="24"/>
        </w:rPr>
      </w:pPr>
    </w:p>
    <w:p w14:paraId="4AB5683B" w14:textId="77777777" w:rsidR="00EC35FA" w:rsidRPr="00EC35FA" w:rsidRDefault="00EC35FA" w:rsidP="00EC35FA">
      <w:pPr>
        <w:spacing w:after="0" w:line="240" w:lineRule="auto"/>
        <w:jc w:val="both"/>
        <w:rPr>
          <w:rFonts w:ascii="Times New Roman" w:eastAsia="Calibri" w:hAnsi="Times New Roman" w:cs="Times New Roman"/>
          <w:sz w:val="24"/>
          <w:szCs w:val="24"/>
        </w:rPr>
      </w:pPr>
    </w:p>
    <w:p w14:paraId="2C6C8C75" w14:textId="77777777" w:rsidR="00EC35FA" w:rsidRPr="00EC35FA" w:rsidRDefault="00EC35FA" w:rsidP="00EC35FA">
      <w:pPr>
        <w:spacing w:after="0" w:line="240" w:lineRule="auto"/>
        <w:jc w:val="both"/>
        <w:rPr>
          <w:rFonts w:ascii="Times New Roman" w:eastAsia="Calibri" w:hAnsi="Times New Roman" w:cs="Times New Roman"/>
          <w:sz w:val="24"/>
          <w:szCs w:val="24"/>
        </w:rPr>
      </w:pPr>
      <w:r w:rsidRPr="00EC35FA">
        <w:rPr>
          <w:rFonts w:ascii="Times New Roman" w:eastAsia="Calibri" w:hAnsi="Times New Roman" w:cs="Times New Roman"/>
          <w:sz w:val="24"/>
          <w:szCs w:val="24"/>
        </w:rPr>
        <w:t xml:space="preserve">Atskaite iesniedzama Dobeles novada Sporta pārvaldē, nosūtot to uz e-pastu </w:t>
      </w:r>
      <w:hyperlink r:id="rId16" w:history="1">
        <w:r w:rsidRPr="00EC35FA">
          <w:rPr>
            <w:rStyle w:val="Hyperlink"/>
            <w:rFonts w:ascii="Times New Roman" w:eastAsia="Calibri" w:hAnsi="Times New Roman" w:cs="Times New Roman"/>
            <w:color w:val="auto"/>
            <w:sz w:val="24"/>
            <w:szCs w:val="24"/>
          </w:rPr>
          <w:t>sports@dobele.lv</w:t>
        </w:r>
      </w:hyperlink>
      <w:r w:rsidRPr="00EC35FA">
        <w:rPr>
          <w:rFonts w:ascii="Times New Roman" w:eastAsia="Calibri" w:hAnsi="Times New Roman" w:cs="Times New Roman"/>
          <w:sz w:val="24"/>
          <w:szCs w:val="24"/>
        </w:rPr>
        <w:t xml:space="preserve"> </w:t>
      </w:r>
    </w:p>
    <w:p w14:paraId="5B5522FE" w14:textId="77777777" w:rsidR="00EC35FA" w:rsidRPr="00EC35FA" w:rsidRDefault="00EC35FA" w:rsidP="00EC35FA">
      <w:pPr>
        <w:spacing w:after="0" w:line="240" w:lineRule="auto"/>
        <w:jc w:val="both"/>
        <w:rPr>
          <w:rFonts w:ascii="Times New Roman" w:eastAsia="Calibri" w:hAnsi="Times New Roman" w:cs="Times New Roman"/>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EC35FA" w:rsidRPr="00EC35FA" w14:paraId="0645D950" w14:textId="77777777" w:rsidTr="00EC35FA">
        <w:tc>
          <w:tcPr>
            <w:tcW w:w="4819" w:type="dxa"/>
            <w:tcBorders>
              <w:top w:val="single" w:sz="4" w:space="0" w:color="auto"/>
              <w:left w:val="single" w:sz="4" w:space="0" w:color="auto"/>
              <w:bottom w:val="single" w:sz="4" w:space="0" w:color="auto"/>
              <w:right w:val="single" w:sz="4" w:space="0" w:color="auto"/>
            </w:tcBorders>
            <w:hideMark/>
          </w:tcPr>
          <w:p w14:paraId="6C2C56D8" w14:textId="77777777" w:rsidR="00EC35FA" w:rsidRPr="00EC35FA" w:rsidRDefault="00EC35FA" w:rsidP="00EC35FA">
            <w:pPr>
              <w:spacing w:after="0" w:line="240" w:lineRule="auto"/>
              <w:ind w:left="-76"/>
              <w:jc w:val="both"/>
              <w:rPr>
                <w:rFonts w:ascii="Times New Roman" w:eastAsia="Calibri" w:hAnsi="Times New Roman" w:cs="Times New Roman"/>
                <w:b/>
                <w:bCs/>
                <w:sz w:val="24"/>
                <w:szCs w:val="24"/>
              </w:rPr>
            </w:pPr>
            <w:r w:rsidRPr="00EC35FA">
              <w:rPr>
                <w:rFonts w:ascii="Times New Roman" w:eastAsia="Calibri" w:hAnsi="Times New Roman" w:cs="Times New Roman"/>
                <w:b/>
                <w:bCs/>
                <w:sz w:val="24"/>
                <w:szCs w:val="24"/>
              </w:rPr>
              <w:t>1.Finansējuma izlietojuma periods:</w:t>
            </w:r>
          </w:p>
        </w:tc>
        <w:tc>
          <w:tcPr>
            <w:tcW w:w="4820" w:type="dxa"/>
            <w:tcBorders>
              <w:top w:val="single" w:sz="4" w:space="0" w:color="auto"/>
              <w:left w:val="single" w:sz="4" w:space="0" w:color="auto"/>
              <w:bottom w:val="single" w:sz="4" w:space="0" w:color="auto"/>
              <w:right w:val="single" w:sz="4" w:space="0" w:color="auto"/>
            </w:tcBorders>
          </w:tcPr>
          <w:p w14:paraId="7C0C7DDF"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r>
    </w:tbl>
    <w:p w14:paraId="40AE8AEF" w14:textId="77777777" w:rsidR="00EC35FA" w:rsidRPr="00EC35FA" w:rsidRDefault="00EC35FA" w:rsidP="00EC35FA">
      <w:pPr>
        <w:spacing w:after="0" w:line="240" w:lineRule="auto"/>
        <w:jc w:val="both"/>
        <w:rPr>
          <w:rFonts w:ascii="Times New Roman" w:eastAsia="Calibri" w:hAnsi="Times New Roman" w:cs="Times New Roman"/>
          <w:b/>
          <w:bCs/>
          <w:sz w:val="24"/>
          <w:szCs w:val="24"/>
          <w:lang w:eastAsia="lv-LV"/>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EC35FA" w:rsidRPr="00EC35FA" w14:paraId="681E35E5" w14:textId="77777777" w:rsidTr="00EC35FA">
        <w:tc>
          <w:tcPr>
            <w:tcW w:w="4643" w:type="dxa"/>
            <w:tcBorders>
              <w:top w:val="single" w:sz="4" w:space="0" w:color="auto"/>
              <w:left w:val="single" w:sz="4" w:space="0" w:color="auto"/>
              <w:bottom w:val="single" w:sz="4" w:space="0" w:color="auto"/>
              <w:right w:val="single" w:sz="4" w:space="0" w:color="auto"/>
            </w:tcBorders>
            <w:hideMark/>
          </w:tcPr>
          <w:p w14:paraId="0314C77F" w14:textId="77777777" w:rsidR="00EC35FA" w:rsidRPr="00EC35FA" w:rsidRDefault="00EC35FA" w:rsidP="00EC35FA">
            <w:pPr>
              <w:spacing w:after="0" w:line="240" w:lineRule="auto"/>
              <w:ind w:left="-76"/>
              <w:jc w:val="both"/>
              <w:rPr>
                <w:rFonts w:ascii="Times New Roman" w:eastAsia="Calibri" w:hAnsi="Times New Roman" w:cs="Times New Roman"/>
                <w:b/>
                <w:bCs/>
                <w:sz w:val="24"/>
                <w:szCs w:val="24"/>
              </w:rPr>
            </w:pPr>
            <w:r w:rsidRPr="00EC35FA">
              <w:rPr>
                <w:rFonts w:ascii="Times New Roman" w:eastAsia="Calibri" w:hAnsi="Times New Roman" w:cs="Times New Roman"/>
                <w:b/>
                <w:bCs/>
                <w:sz w:val="24"/>
                <w:szCs w:val="24"/>
              </w:rPr>
              <w:t>2.Dobeles novada pašvaldības piešķirtie finanšu līdzekļi saskaņā ar noslēgto finansēšanas līgumu (</w:t>
            </w:r>
            <w:r w:rsidRPr="00EC35FA">
              <w:rPr>
                <w:rFonts w:ascii="Times New Roman" w:eastAsia="Calibri" w:hAnsi="Times New Roman" w:cs="Times New Roman"/>
                <w:b/>
                <w:bCs/>
                <w:i/>
                <w:iCs/>
                <w:sz w:val="24"/>
                <w:szCs w:val="24"/>
              </w:rPr>
              <w:t>euro</w:t>
            </w:r>
            <w:r w:rsidRPr="00EC35FA">
              <w:rPr>
                <w:rFonts w:ascii="Times New Roman" w:eastAsia="Calibri" w:hAnsi="Times New Roman" w:cs="Times New Roman"/>
                <w:b/>
                <w:bCs/>
                <w:sz w:val="24"/>
                <w:szCs w:val="24"/>
              </w:rPr>
              <w:t>)</w:t>
            </w:r>
          </w:p>
        </w:tc>
        <w:tc>
          <w:tcPr>
            <w:tcW w:w="4644" w:type="dxa"/>
            <w:tcBorders>
              <w:top w:val="single" w:sz="4" w:space="0" w:color="auto"/>
              <w:left w:val="single" w:sz="4" w:space="0" w:color="auto"/>
              <w:bottom w:val="single" w:sz="4" w:space="0" w:color="auto"/>
              <w:right w:val="single" w:sz="4" w:space="0" w:color="auto"/>
            </w:tcBorders>
          </w:tcPr>
          <w:p w14:paraId="4F36105A"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r>
    </w:tbl>
    <w:p w14:paraId="6A0683EE" w14:textId="77777777" w:rsidR="00EC35FA" w:rsidRPr="00EC35FA" w:rsidRDefault="00EC35FA" w:rsidP="00EC35FA">
      <w:pPr>
        <w:spacing w:after="0" w:line="240" w:lineRule="auto"/>
        <w:ind w:left="284"/>
        <w:jc w:val="both"/>
        <w:rPr>
          <w:rFonts w:ascii="Times New Roman" w:eastAsia="Calibri" w:hAnsi="Times New Roman" w:cs="Times New Roman"/>
          <w:b/>
          <w:bCs/>
          <w:sz w:val="24"/>
          <w:szCs w:val="24"/>
          <w:lang w:eastAsia="lv-LV"/>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482"/>
        <w:gridCol w:w="1083"/>
        <w:gridCol w:w="1536"/>
        <w:gridCol w:w="1109"/>
        <w:gridCol w:w="1109"/>
        <w:gridCol w:w="1476"/>
        <w:gridCol w:w="1296"/>
      </w:tblGrid>
      <w:tr w:rsidR="00EC35FA" w:rsidRPr="00EC35FA" w14:paraId="7E573A46" w14:textId="77777777" w:rsidTr="00EC35FA">
        <w:tc>
          <w:tcPr>
            <w:tcW w:w="9639" w:type="dxa"/>
            <w:gridSpan w:val="8"/>
            <w:tcBorders>
              <w:top w:val="single" w:sz="4" w:space="0" w:color="auto"/>
              <w:left w:val="single" w:sz="4" w:space="0" w:color="auto"/>
              <w:bottom w:val="single" w:sz="4" w:space="0" w:color="auto"/>
              <w:right w:val="single" w:sz="4" w:space="0" w:color="auto"/>
            </w:tcBorders>
            <w:hideMark/>
          </w:tcPr>
          <w:p w14:paraId="17003753" w14:textId="77777777" w:rsidR="00EC35FA" w:rsidRPr="00EC35FA" w:rsidRDefault="00EC35FA" w:rsidP="00EC35FA">
            <w:pPr>
              <w:spacing w:after="0" w:line="240" w:lineRule="auto"/>
              <w:ind w:left="-76"/>
              <w:jc w:val="both"/>
              <w:rPr>
                <w:rFonts w:ascii="Times New Roman" w:eastAsia="Calibri" w:hAnsi="Times New Roman" w:cs="Times New Roman"/>
                <w:sz w:val="24"/>
                <w:szCs w:val="24"/>
              </w:rPr>
            </w:pPr>
            <w:r w:rsidRPr="00EC35FA">
              <w:rPr>
                <w:rFonts w:ascii="Times New Roman" w:eastAsia="Calibri" w:hAnsi="Times New Roman" w:cs="Times New Roman"/>
                <w:b/>
                <w:bCs/>
                <w:sz w:val="24"/>
                <w:szCs w:val="24"/>
              </w:rPr>
              <w:t>3.Piešķirtā finansējuma izlietojums:</w:t>
            </w:r>
          </w:p>
        </w:tc>
      </w:tr>
      <w:tr w:rsidR="00EC35FA" w:rsidRPr="00EC35FA" w14:paraId="1D57CE17" w14:textId="77777777" w:rsidTr="00EC35FA">
        <w:tc>
          <w:tcPr>
            <w:tcW w:w="548" w:type="dxa"/>
            <w:tcBorders>
              <w:top w:val="single" w:sz="4" w:space="0" w:color="auto"/>
              <w:left w:val="single" w:sz="4" w:space="0" w:color="auto"/>
              <w:bottom w:val="single" w:sz="4" w:space="0" w:color="auto"/>
              <w:right w:val="single" w:sz="4" w:space="0" w:color="auto"/>
            </w:tcBorders>
            <w:vAlign w:val="center"/>
            <w:hideMark/>
          </w:tcPr>
          <w:p w14:paraId="73638870" w14:textId="77777777" w:rsidR="00EC35FA" w:rsidRPr="00EC35FA" w:rsidRDefault="00EC35FA" w:rsidP="00EC35FA">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Nr.</w:t>
            </w:r>
          </w:p>
          <w:p w14:paraId="4C761803" w14:textId="77777777" w:rsidR="00EC35FA" w:rsidRPr="00EC35FA" w:rsidRDefault="00EC35FA" w:rsidP="00EC35FA">
            <w:pPr>
              <w:spacing w:after="0" w:line="240" w:lineRule="auto"/>
              <w:jc w:val="center"/>
              <w:rPr>
                <w:rFonts w:ascii="Times New Roman" w:eastAsia="Calibri" w:hAnsi="Times New Roman" w:cs="Times New Roman"/>
                <w:b/>
                <w:bCs/>
                <w:sz w:val="24"/>
                <w:szCs w:val="24"/>
              </w:rPr>
            </w:pPr>
            <w:r w:rsidRPr="00EC35FA">
              <w:rPr>
                <w:rFonts w:ascii="Times New Roman" w:eastAsia="Calibri" w:hAnsi="Times New Roman" w:cs="Times New Roman"/>
                <w:sz w:val="24"/>
                <w:szCs w:val="24"/>
              </w:rPr>
              <w:t>p. k.</w:t>
            </w:r>
          </w:p>
        </w:tc>
        <w:tc>
          <w:tcPr>
            <w:tcW w:w="1482" w:type="dxa"/>
            <w:tcBorders>
              <w:top w:val="single" w:sz="4" w:space="0" w:color="auto"/>
              <w:left w:val="single" w:sz="4" w:space="0" w:color="auto"/>
              <w:bottom w:val="single" w:sz="4" w:space="0" w:color="auto"/>
              <w:right w:val="single" w:sz="4" w:space="0" w:color="auto"/>
            </w:tcBorders>
            <w:vAlign w:val="center"/>
            <w:hideMark/>
          </w:tcPr>
          <w:p w14:paraId="69841782" w14:textId="77777777" w:rsidR="00EC35FA" w:rsidRPr="00EC35FA" w:rsidRDefault="00EC35FA" w:rsidP="00EC35FA">
            <w:pPr>
              <w:spacing w:after="0" w:line="240" w:lineRule="auto"/>
              <w:jc w:val="center"/>
              <w:rPr>
                <w:rFonts w:ascii="Times New Roman" w:eastAsia="Calibri" w:hAnsi="Times New Roman" w:cs="Times New Roman"/>
                <w:b/>
                <w:bCs/>
                <w:sz w:val="24"/>
                <w:szCs w:val="24"/>
              </w:rPr>
            </w:pPr>
            <w:r w:rsidRPr="00EC35FA">
              <w:rPr>
                <w:rFonts w:ascii="Times New Roman" w:eastAsia="Calibri" w:hAnsi="Times New Roman" w:cs="Times New Roman"/>
                <w:sz w:val="24"/>
                <w:szCs w:val="24"/>
              </w:rPr>
              <w:t>Tāmes pozīcijas nosaukums</w:t>
            </w:r>
          </w:p>
        </w:tc>
        <w:tc>
          <w:tcPr>
            <w:tcW w:w="1083" w:type="dxa"/>
            <w:tcBorders>
              <w:top w:val="single" w:sz="4" w:space="0" w:color="auto"/>
              <w:left w:val="single" w:sz="4" w:space="0" w:color="auto"/>
              <w:bottom w:val="single" w:sz="4" w:space="0" w:color="auto"/>
              <w:right w:val="single" w:sz="4" w:space="0" w:color="auto"/>
            </w:tcBorders>
            <w:vAlign w:val="center"/>
            <w:hideMark/>
          </w:tcPr>
          <w:p w14:paraId="0B86D010" w14:textId="77777777" w:rsidR="00EC35FA" w:rsidRPr="00EC35FA" w:rsidRDefault="00EC35FA" w:rsidP="00EC35FA">
            <w:pPr>
              <w:spacing w:after="0" w:line="240" w:lineRule="auto"/>
              <w:jc w:val="center"/>
              <w:rPr>
                <w:rFonts w:ascii="Times New Roman" w:eastAsia="Calibri" w:hAnsi="Times New Roman" w:cs="Times New Roman"/>
                <w:b/>
                <w:bCs/>
                <w:sz w:val="24"/>
                <w:szCs w:val="24"/>
              </w:rPr>
            </w:pPr>
            <w:r w:rsidRPr="00EC35FA">
              <w:rPr>
                <w:rFonts w:ascii="Times New Roman" w:eastAsia="Calibri" w:hAnsi="Times New Roman" w:cs="Times New Roman"/>
                <w:sz w:val="24"/>
                <w:szCs w:val="24"/>
              </w:rPr>
              <w:t>Pozīcijas summa tāmē</w:t>
            </w:r>
          </w:p>
        </w:tc>
        <w:tc>
          <w:tcPr>
            <w:tcW w:w="1536" w:type="dxa"/>
            <w:tcBorders>
              <w:top w:val="single" w:sz="4" w:space="0" w:color="auto"/>
              <w:left w:val="single" w:sz="4" w:space="0" w:color="auto"/>
              <w:bottom w:val="single" w:sz="4" w:space="0" w:color="auto"/>
              <w:right w:val="single" w:sz="4" w:space="0" w:color="auto"/>
            </w:tcBorders>
            <w:vAlign w:val="center"/>
          </w:tcPr>
          <w:p w14:paraId="4DE8B6A0" w14:textId="77777777" w:rsidR="00EC35FA" w:rsidRPr="00EC35FA" w:rsidRDefault="00EC35FA" w:rsidP="00EC35FA">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Izmaksu apliecinošo dokumentu nosaukums (maksājuma uzdevuma nr. vai kases izdevumu ordera nr.) un izmaksas saņēmējs</w:t>
            </w:r>
          </w:p>
          <w:p w14:paraId="73B2F688" w14:textId="77777777" w:rsidR="00EC35FA" w:rsidRPr="00EC35FA" w:rsidRDefault="00EC35FA" w:rsidP="00EC35FA">
            <w:pPr>
              <w:spacing w:after="0" w:line="240" w:lineRule="auto"/>
              <w:jc w:val="center"/>
              <w:rPr>
                <w:rFonts w:ascii="Times New Roman" w:eastAsia="Calibri" w:hAnsi="Times New Roman" w:cs="Times New Roman"/>
                <w:b/>
                <w:bCs/>
                <w:i/>
                <w:iCs/>
                <w:sz w:val="24"/>
                <w:szCs w:val="24"/>
              </w:rPr>
            </w:pPr>
          </w:p>
        </w:tc>
        <w:tc>
          <w:tcPr>
            <w:tcW w:w="1109" w:type="dxa"/>
            <w:tcBorders>
              <w:top w:val="single" w:sz="4" w:space="0" w:color="auto"/>
              <w:left w:val="single" w:sz="4" w:space="0" w:color="auto"/>
              <w:bottom w:val="single" w:sz="4" w:space="0" w:color="auto"/>
              <w:right w:val="single" w:sz="4" w:space="0" w:color="auto"/>
            </w:tcBorders>
            <w:vAlign w:val="center"/>
          </w:tcPr>
          <w:p w14:paraId="33A8BA84" w14:textId="77777777" w:rsidR="00EC35FA" w:rsidRPr="00EC35FA" w:rsidRDefault="00EC35FA" w:rsidP="00EC35FA">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Izmaksas datums</w:t>
            </w:r>
          </w:p>
          <w:p w14:paraId="6B081E36" w14:textId="77777777" w:rsidR="00EC35FA" w:rsidRPr="00EC35FA" w:rsidRDefault="00EC35FA" w:rsidP="00EC35FA">
            <w:pPr>
              <w:spacing w:after="0" w:line="240" w:lineRule="auto"/>
              <w:jc w:val="center"/>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vAlign w:val="center"/>
            <w:hideMark/>
          </w:tcPr>
          <w:p w14:paraId="317BE9AA" w14:textId="77777777" w:rsidR="00EC35FA" w:rsidRPr="00EC35FA" w:rsidRDefault="00EC35FA" w:rsidP="00EC35FA">
            <w:pPr>
              <w:spacing w:after="0" w:line="240" w:lineRule="auto"/>
              <w:jc w:val="center"/>
              <w:rPr>
                <w:rFonts w:ascii="Times New Roman" w:eastAsia="Calibri" w:hAnsi="Times New Roman" w:cs="Times New Roman"/>
                <w:b/>
                <w:bCs/>
                <w:sz w:val="24"/>
                <w:szCs w:val="24"/>
              </w:rPr>
            </w:pPr>
            <w:r w:rsidRPr="00EC35FA">
              <w:rPr>
                <w:rFonts w:ascii="Times New Roman" w:eastAsia="Calibri" w:hAnsi="Times New Roman" w:cs="Times New Roman"/>
                <w:sz w:val="24"/>
                <w:szCs w:val="24"/>
              </w:rPr>
              <w:t>Izmaksas summa</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9BFF5E5" w14:textId="77777777" w:rsidR="00EC35FA" w:rsidRPr="00EC35FA" w:rsidRDefault="00EC35FA" w:rsidP="00EC35FA">
            <w:pPr>
              <w:spacing w:after="0" w:line="240" w:lineRule="auto"/>
              <w:jc w:val="center"/>
              <w:rPr>
                <w:rFonts w:ascii="Times New Roman" w:eastAsia="Calibri" w:hAnsi="Times New Roman" w:cs="Times New Roman"/>
                <w:b/>
                <w:bCs/>
                <w:sz w:val="24"/>
                <w:szCs w:val="24"/>
              </w:rPr>
            </w:pPr>
            <w:r w:rsidRPr="00EC35FA">
              <w:rPr>
                <w:rFonts w:ascii="Times New Roman" w:eastAsia="Calibri" w:hAnsi="Times New Roman" w:cs="Times New Roman"/>
                <w:sz w:val="24"/>
                <w:szCs w:val="24"/>
              </w:rPr>
              <w:t>Darījumu apliecinoša dokumenta nosaukums, numurs (rēķins, līgums,  pavadzīme u.c.)</w:t>
            </w:r>
          </w:p>
        </w:tc>
        <w:tc>
          <w:tcPr>
            <w:tcW w:w="1296" w:type="dxa"/>
            <w:tcBorders>
              <w:top w:val="single" w:sz="4" w:space="0" w:color="auto"/>
              <w:left w:val="single" w:sz="4" w:space="0" w:color="auto"/>
              <w:bottom w:val="single" w:sz="4" w:space="0" w:color="auto"/>
              <w:right w:val="single" w:sz="4" w:space="0" w:color="auto"/>
            </w:tcBorders>
            <w:vAlign w:val="center"/>
            <w:hideMark/>
          </w:tcPr>
          <w:p w14:paraId="54495BE9" w14:textId="77777777" w:rsidR="00EC35FA" w:rsidRPr="00EC35FA" w:rsidRDefault="00EC35FA" w:rsidP="00EC35FA">
            <w:pPr>
              <w:spacing w:after="0" w:line="240" w:lineRule="auto"/>
              <w:jc w:val="center"/>
              <w:rPr>
                <w:rFonts w:ascii="Times New Roman" w:eastAsia="Calibri" w:hAnsi="Times New Roman" w:cs="Times New Roman"/>
                <w:b/>
                <w:bCs/>
                <w:sz w:val="24"/>
                <w:szCs w:val="24"/>
              </w:rPr>
            </w:pPr>
            <w:r w:rsidRPr="00EC35FA">
              <w:rPr>
                <w:rFonts w:ascii="Times New Roman" w:eastAsia="Calibri" w:hAnsi="Times New Roman" w:cs="Times New Roman"/>
                <w:sz w:val="24"/>
                <w:szCs w:val="24"/>
              </w:rPr>
              <w:t>Darījuma apliecinošā dokumenta datums</w:t>
            </w:r>
          </w:p>
        </w:tc>
      </w:tr>
      <w:tr w:rsidR="00EC35FA" w:rsidRPr="00EC35FA" w14:paraId="6114B5FE" w14:textId="77777777" w:rsidTr="00EC35FA">
        <w:tc>
          <w:tcPr>
            <w:tcW w:w="548" w:type="dxa"/>
            <w:tcBorders>
              <w:top w:val="single" w:sz="4" w:space="0" w:color="auto"/>
              <w:left w:val="single" w:sz="4" w:space="0" w:color="auto"/>
              <w:bottom w:val="single" w:sz="4" w:space="0" w:color="auto"/>
              <w:right w:val="single" w:sz="4" w:space="0" w:color="auto"/>
            </w:tcBorders>
            <w:vAlign w:val="center"/>
            <w:hideMark/>
          </w:tcPr>
          <w:p w14:paraId="4C8A1708" w14:textId="77777777" w:rsidR="00EC35FA" w:rsidRPr="00EC35FA" w:rsidRDefault="00EC35FA" w:rsidP="00EC35FA">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1.</w:t>
            </w:r>
          </w:p>
        </w:tc>
        <w:tc>
          <w:tcPr>
            <w:tcW w:w="1482" w:type="dxa"/>
            <w:tcBorders>
              <w:top w:val="single" w:sz="4" w:space="0" w:color="auto"/>
              <w:left w:val="single" w:sz="4" w:space="0" w:color="auto"/>
              <w:bottom w:val="single" w:sz="4" w:space="0" w:color="auto"/>
              <w:right w:val="single" w:sz="4" w:space="0" w:color="auto"/>
            </w:tcBorders>
            <w:vAlign w:val="center"/>
            <w:hideMark/>
          </w:tcPr>
          <w:p w14:paraId="68A25D1A" w14:textId="77777777" w:rsidR="00EC35FA" w:rsidRPr="00EC35FA" w:rsidRDefault="00EC35FA" w:rsidP="00EC35FA">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2.</w:t>
            </w:r>
          </w:p>
        </w:tc>
        <w:tc>
          <w:tcPr>
            <w:tcW w:w="1083" w:type="dxa"/>
            <w:tcBorders>
              <w:top w:val="single" w:sz="4" w:space="0" w:color="auto"/>
              <w:left w:val="single" w:sz="4" w:space="0" w:color="auto"/>
              <w:bottom w:val="single" w:sz="4" w:space="0" w:color="auto"/>
              <w:right w:val="single" w:sz="4" w:space="0" w:color="auto"/>
            </w:tcBorders>
            <w:vAlign w:val="center"/>
            <w:hideMark/>
          </w:tcPr>
          <w:p w14:paraId="37DAAE6C" w14:textId="77777777" w:rsidR="00EC35FA" w:rsidRPr="00EC35FA" w:rsidRDefault="00EC35FA" w:rsidP="00EC35FA">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3.</w:t>
            </w:r>
          </w:p>
        </w:tc>
        <w:tc>
          <w:tcPr>
            <w:tcW w:w="1536" w:type="dxa"/>
            <w:tcBorders>
              <w:top w:val="single" w:sz="4" w:space="0" w:color="auto"/>
              <w:left w:val="single" w:sz="4" w:space="0" w:color="auto"/>
              <w:bottom w:val="single" w:sz="4" w:space="0" w:color="auto"/>
              <w:right w:val="single" w:sz="4" w:space="0" w:color="auto"/>
            </w:tcBorders>
            <w:vAlign w:val="center"/>
            <w:hideMark/>
          </w:tcPr>
          <w:p w14:paraId="5B62485D" w14:textId="77777777" w:rsidR="00EC35FA" w:rsidRPr="00EC35FA" w:rsidRDefault="00EC35FA" w:rsidP="00EC35FA">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4.</w:t>
            </w:r>
          </w:p>
        </w:tc>
        <w:tc>
          <w:tcPr>
            <w:tcW w:w="1109" w:type="dxa"/>
            <w:tcBorders>
              <w:top w:val="single" w:sz="4" w:space="0" w:color="auto"/>
              <w:left w:val="single" w:sz="4" w:space="0" w:color="auto"/>
              <w:bottom w:val="single" w:sz="4" w:space="0" w:color="auto"/>
              <w:right w:val="single" w:sz="4" w:space="0" w:color="auto"/>
            </w:tcBorders>
            <w:vAlign w:val="center"/>
            <w:hideMark/>
          </w:tcPr>
          <w:p w14:paraId="647EFD89" w14:textId="77777777" w:rsidR="00EC35FA" w:rsidRPr="00EC35FA" w:rsidRDefault="00EC35FA" w:rsidP="00EC35FA">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5.</w:t>
            </w:r>
          </w:p>
        </w:tc>
        <w:tc>
          <w:tcPr>
            <w:tcW w:w="1109" w:type="dxa"/>
            <w:tcBorders>
              <w:top w:val="single" w:sz="4" w:space="0" w:color="auto"/>
              <w:left w:val="single" w:sz="4" w:space="0" w:color="auto"/>
              <w:bottom w:val="single" w:sz="4" w:space="0" w:color="auto"/>
              <w:right w:val="single" w:sz="4" w:space="0" w:color="auto"/>
            </w:tcBorders>
            <w:vAlign w:val="center"/>
            <w:hideMark/>
          </w:tcPr>
          <w:p w14:paraId="76D1643B" w14:textId="77777777" w:rsidR="00EC35FA" w:rsidRPr="00EC35FA" w:rsidRDefault="00EC35FA" w:rsidP="00EC35FA">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9FF281D" w14:textId="77777777" w:rsidR="00EC35FA" w:rsidRPr="00EC35FA" w:rsidRDefault="00EC35FA" w:rsidP="00EC35FA">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7.</w:t>
            </w:r>
          </w:p>
        </w:tc>
        <w:tc>
          <w:tcPr>
            <w:tcW w:w="1296" w:type="dxa"/>
            <w:tcBorders>
              <w:top w:val="single" w:sz="4" w:space="0" w:color="auto"/>
              <w:left w:val="single" w:sz="4" w:space="0" w:color="auto"/>
              <w:bottom w:val="single" w:sz="4" w:space="0" w:color="auto"/>
              <w:right w:val="single" w:sz="4" w:space="0" w:color="auto"/>
            </w:tcBorders>
            <w:vAlign w:val="center"/>
            <w:hideMark/>
          </w:tcPr>
          <w:p w14:paraId="2CB2C3F7" w14:textId="77777777" w:rsidR="00EC35FA" w:rsidRPr="00EC35FA" w:rsidRDefault="00EC35FA" w:rsidP="00EC35FA">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8.</w:t>
            </w:r>
          </w:p>
        </w:tc>
      </w:tr>
      <w:tr w:rsidR="00EC35FA" w:rsidRPr="00EC35FA" w14:paraId="3B875D26" w14:textId="77777777" w:rsidTr="00EC35FA">
        <w:tc>
          <w:tcPr>
            <w:tcW w:w="548" w:type="dxa"/>
            <w:tcBorders>
              <w:top w:val="single" w:sz="4" w:space="0" w:color="auto"/>
              <w:left w:val="single" w:sz="4" w:space="0" w:color="auto"/>
              <w:bottom w:val="single" w:sz="4" w:space="0" w:color="auto"/>
              <w:right w:val="single" w:sz="4" w:space="0" w:color="auto"/>
            </w:tcBorders>
          </w:tcPr>
          <w:p w14:paraId="7296B440"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c>
          <w:tcPr>
            <w:tcW w:w="1482" w:type="dxa"/>
            <w:tcBorders>
              <w:top w:val="single" w:sz="4" w:space="0" w:color="auto"/>
              <w:left w:val="single" w:sz="4" w:space="0" w:color="auto"/>
              <w:bottom w:val="single" w:sz="4" w:space="0" w:color="auto"/>
              <w:right w:val="single" w:sz="4" w:space="0" w:color="auto"/>
            </w:tcBorders>
          </w:tcPr>
          <w:p w14:paraId="1A8DF96F"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c>
          <w:tcPr>
            <w:tcW w:w="1083" w:type="dxa"/>
            <w:tcBorders>
              <w:top w:val="single" w:sz="4" w:space="0" w:color="auto"/>
              <w:left w:val="single" w:sz="4" w:space="0" w:color="auto"/>
              <w:bottom w:val="single" w:sz="4" w:space="0" w:color="auto"/>
              <w:right w:val="single" w:sz="4" w:space="0" w:color="auto"/>
            </w:tcBorders>
          </w:tcPr>
          <w:p w14:paraId="53A6C64E"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c>
          <w:tcPr>
            <w:tcW w:w="1536" w:type="dxa"/>
            <w:tcBorders>
              <w:top w:val="single" w:sz="4" w:space="0" w:color="auto"/>
              <w:left w:val="single" w:sz="4" w:space="0" w:color="auto"/>
              <w:bottom w:val="single" w:sz="4" w:space="0" w:color="auto"/>
              <w:right w:val="single" w:sz="4" w:space="0" w:color="auto"/>
            </w:tcBorders>
          </w:tcPr>
          <w:p w14:paraId="401273E8"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Pr>
          <w:p w14:paraId="1EF54F65"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Pr>
          <w:p w14:paraId="43F38D70"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c>
          <w:tcPr>
            <w:tcW w:w="1476" w:type="dxa"/>
            <w:tcBorders>
              <w:top w:val="single" w:sz="4" w:space="0" w:color="auto"/>
              <w:left w:val="single" w:sz="4" w:space="0" w:color="auto"/>
              <w:bottom w:val="single" w:sz="4" w:space="0" w:color="auto"/>
              <w:right w:val="single" w:sz="4" w:space="0" w:color="auto"/>
            </w:tcBorders>
          </w:tcPr>
          <w:p w14:paraId="7185E0EB"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c>
          <w:tcPr>
            <w:tcW w:w="1296" w:type="dxa"/>
            <w:tcBorders>
              <w:top w:val="single" w:sz="4" w:space="0" w:color="auto"/>
              <w:left w:val="single" w:sz="4" w:space="0" w:color="auto"/>
              <w:bottom w:val="single" w:sz="4" w:space="0" w:color="auto"/>
              <w:right w:val="single" w:sz="4" w:space="0" w:color="auto"/>
            </w:tcBorders>
          </w:tcPr>
          <w:p w14:paraId="38129267"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r>
      <w:tr w:rsidR="00EC35FA" w:rsidRPr="00EC35FA" w14:paraId="4D4C9AA8" w14:textId="77777777" w:rsidTr="00EC35FA">
        <w:tc>
          <w:tcPr>
            <w:tcW w:w="548" w:type="dxa"/>
            <w:tcBorders>
              <w:top w:val="single" w:sz="4" w:space="0" w:color="auto"/>
              <w:left w:val="single" w:sz="4" w:space="0" w:color="auto"/>
              <w:bottom w:val="single" w:sz="4" w:space="0" w:color="auto"/>
              <w:right w:val="single" w:sz="4" w:space="0" w:color="auto"/>
            </w:tcBorders>
          </w:tcPr>
          <w:p w14:paraId="530D4B94"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c>
          <w:tcPr>
            <w:tcW w:w="1482" w:type="dxa"/>
            <w:tcBorders>
              <w:top w:val="single" w:sz="4" w:space="0" w:color="auto"/>
              <w:left w:val="single" w:sz="4" w:space="0" w:color="auto"/>
              <w:bottom w:val="single" w:sz="4" w:space="0" w:color="auto"/>
              <w:right w:val="single" w:sz="4" w:space="0" w:color="auto"/>
            </w:tcBorders>
          </w:tcPr>
          <w:p w14:paraId="40193F43"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c>
          <w:tcPr>
            <w:tcW w:w="1083" w:type="dxa"/>
            <w:tcBorders>
              <w:top w:val="single" w:sz="4" w:space="0" w:color="auto"/>
              <w:left w:val="single" w:sz="4" w:space="0" w:color="auto"/>
              <w:bottom w:val="single" w:sz="4" w:space="0" w:color="auto"/>
              <w:right w:val="single" w:sz="4" w:space="0" w:color="auto"/>
            </w:tcBorders>
          </w:tcPr>
          <w:p w14:paraId="239CC6A8"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c>
          <w:tcPr>
            <w:tcW w:w="1536" w:type="dxa"/>
            <w:tcBorders>
              <w:top w:val="single" w:sz="4" w:space="0" w:color="auto"/>
              <w:left w:val="single" w:sz="4" w:space="0" w:color="auto"/>
              <w:bottom w:val="single" w:sz="4" w:space="0" w:color="auto"/>
              <w:right w:val="single" w:sz="4" w:space="0" w:color="auto"/>
            </w:tcBorders>
          </w:tcPr>
          <w:p w14:paraId="507DE24A"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Pr>
          <w:p w14:paraId="085F00C3"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Pr>
          <w:p w14:paraId="3FACDE14"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c>
          <w:tcPr>
            <w:tcW w:w="1476" w:type="dxa"/>
            <w:tcBorders>
              <w:top w:val="single" w:sz="4" w:space="0" w:color="auto"/>
              <w:left w:val="single" w:sz="4" w:space="0" w:color="auto"/>
              <w:bottom w:val="single" w:sz="4" w:space="0" w:color="auto"/>
              <w:right w:val="single" w:sz="4" w:space="0" w:color="auto"/>
            </w:tcBorders>
          </w:tcPr>
          <w:p w14:paraId="65D089AB"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c>
          <w:tcPr>
            <w:tcW w:w="1296" w:type="dxa"/>
            <w:tcBorders>
              <w:top w:val="single" w:sz="4" w:space="0" w:color="auto"/>
              <w:left w:val="single" w:sz="4" w:space="0" w:color="auto"/>
              <w:bottom w:val="single" w:sz="4" w:space="0" w:color="auto"/>
              <w:right w:val="single" w:sz="4" w:space="0" w:color="auto"/>
            </w:tcBorders>
          </w:tcPr>
          <w:p w14:paraId="0C3E4E40"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r>
      <w:tr w:rsidR="00EC35FA" w:rsidRPr="00EC35FA" w14:paraId="70E98CFC" w14:textId="77777777" w:rsidTr="00EC35FA">
        <w:tc>
          <w:tcPr>
            <w:tcW w:w="548" w:type="dxa"/>
            <w:tcBorders>
              <w:top w:val="single" w:sz="4" w:space="0" w:color="auto"/>
              <w:left w:val="single" w:sz="4" w:space="0" w:color="auto"/>
              <w:bottom w:val="single" w:sz="4" w:space="0" w:color="auto"/>
              <w:right w:val="single" w:sz="4" w:space="0" w:color="auto"/>
            </w:tcBorders>
          </w:tcPr>
          <w:p w14:paraId="0ED5FBB9"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c>
          <w:tcPr>
            <w:tcW w:w="1482" w:type="dxa"/>
            <w:tcBorders>
              <w:top w:val="single" w:sz="4" w:space="0" w:color="auto"/>
              <w:left w:val="single" w:sz="4" w:space="0" w:color="auto"/>
              <w:bottom w:val="single" w:sz="4" w:space="0" w:color="auto"/>
              <w:right w:val="single" w:sz="4" w:space="0" w:color="auto"/>
            </w:tcBorders>
          </w:tcPr>
          <w:p w14:paraId="42268FC5"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c>
          <w:tcPr>
            <w:tcW w:w="1083" w:type="dxa"/>
            <w:tcBorders>
              <w:top w:val="single" w:sz="4" w:space="0" w:color="auto"/>
              <w:left w:val="single" w:sz="4" w:space="0" w:color="auto"/>
              <w:bottom w:val="single" w:sz="4" w:space="0" w:color="auto"/>
              <w:right w:val="single" w:sz="4" w:space="0" w:color="auto"/>
            </w:tcBorders>
          </w:tcPr>
          <w:p w14:paraId="5C664ECF"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c>
          <w:tcPr>
            <w:tcW w:w="1536" w:type="dxa"/>
            <w:tcBorders>
              <w:top w:val="single" w:sz="4" w:space="0" w:color="auto"/>
              <w:left w:val="single" w:sz="4" w:space="0" w:color="auto"/>
              <w:bottom w:val="single" w:sz="4" w:space="0" w:color="auto"/>
              <w:right w:val="single" w:sz="4" w:space="0" w:color="auto"/>
            </w:tcBorders>
          </w:tcPr>
          <w:p w14:paraId="5BEA37A9"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Pr>
          <w:p w14:paraId="43662DC7"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Pr>
          <w:p w14:paraId="41F70DE6"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c>
          <w:tcPr>
            <w:tcW w:w="1476" w:type="dxa"/>
            <w:tcBorders>
              <w:top w:val="single" w:sz="4" w:space="0" w:color="auto"/>
              <w:left w:val="single" w:sz="4" w:space="0" w:color="auto"/>
              <w:bottom w:val="single" w:sz="4" w:space="0" w:color="auto"/>
              <w:right w:val="single" w:sz="4" w:space="0" w:color="auto"/>
            </w:tcBorders>
          </w:tcPr>
          <w:p w14:paraId="3DDD0BE5"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c>
          <w:tcPr>
            <w:tcW w:w="1296" w:type="dxa"/>
            <w:tcBorders>
              <w:top w:val="single" w:sz="4" w:space="0" w:color="auto"/>
              <w:left w:val="single" w:sz="4" w:space="0" w:color="auto"/>
              <w:bottom w:val="single" w:sz="4" w:space="0" w:color="auto"/>
              <w:right w:val="single" w:sz="4" w:space="0" w:color="auto"/>
            </w:tcBorders>
          </w:tcPr>
          <w:p w14:paraId="641E13C6"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r>
      <w:tr w:rsidR="00EC35FA" w:rsidRPr="00EC35FA" w14:paraId="4115DD4B" w14:textId="77777777" w:rsidTr="00EC35FA">
        <w:tc>
          <w:tcPr>
            <w:tcW w:w="548" w:type="dxa"/>
            <w:tcBorders>
              <w:top w:val="single" w:sz="4" w:space="0" w:color="auto"/>
              <w:left w:val="single" w:sz="4" w:space="0" w:color="auto"/>
              <w:bottom w:val="single" w:sz="4" w:space="0" w:color="auto"/>
              <w:right w:val="single" w:sz="4" w:space="0" w:color="auto"/>
            </w:tcBorders>
          </w:tcPr>
          <w:p w14:paraId="4AD29BA1"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c>
          <w:tcPr>
            <w:tcW w:w="1482" w:type="dxa"/>
            <w:tcBorders>
              <w:top w:val="single" w:sz="4" w:space="0" w:color="auto"/>
              <w:left w:val="single" w:sz="4" w:space="0" w:color="auto"/>
              <w:bottom w:val="single" w:sz="4" w:space="0" w:color="auto"/>
              <w:right w:val="single" w:sz="4" w:space="0" w:color="auto"/>
            </w:tcBorders>
          </w:tcPr>
          <w:p w14:paraId="0CA9418A"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c>
          <w:tcPr>
            <w:tcW w:w="1083" w:type="dxa"/>
            <w:tcBorders>
              <w:top w:val="single" w:sz="4" w:space="0" w:color="auto"/>
              <w:left w:val="single" w:sz="4" w:space="0" w:color="auto"/>
              <w:bottom w:val="single" w:sz="4" w:space="0" w:color="auto"/>
              <w:right w:val="single" w:sz="4" w:space="0" w:color="auto"/>
            </w:tcBorders>
          </w:tcPr>
          <w:p w14:paraId="5443FAA3"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c>
          <w:tcPr>
            <w:tcW w:w="1536" w:type="dxa"/>
            <w:tcBorders>
              <w:top w:val="single" w:sz="4" w:space="0" w:color="auto"/>
              <w:left w:val="single" w:sz="4" w:space="0" w:color="auto"/>
              <w:bottom w:val="single" w:sz="4" w:space="0" w:color="auto"/>
              <w:right w:val="single" w:sz="4" w:space="0" w:color="auto"/>
            </w:tcBorders>
          </w:tcPr>
          <w:p w14:paraId="4EF31F33"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Pr>
          <w:p w14:paraId="6000B527"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Pr>
          <w:p w14:paraId="163279E7"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c>
          <w:tcPr>
            <w:tcW w:w="1476" w:type="dxa"/>
            <w:tcBorders>
              <w:top w:val="single" w:sz="4" w:space="0" w:color="auto"/>
              <w:left w:val="single" w:sz="4" w:space="0" w:color="auto"/>
              <w:bottom w:val="single" w:sz="4" w:space="0" w:color="auto"/>
              <w:right w:val="single" w:sz="4" w:space="0" w:color="auto"/>
            </w:tcBorders>
          </w:tcPr>
          <w:p w14:paraId="297B5981"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c>
          <w:tcPr>
            <w:tcW w:w="1296" w:type="dxa"/>
            <w:tcBorders>
              <w:top w:val="single" w:sz="4" w:space="0" w:color="auto"/>
              <w:left w:val="single" w:sz="4" w:space="0" w:color="auto"/>
              <w:bottom w:val="single" w:sz="4" w:space="0" w:color="auto"/>
              <w:right w:val="single" w:sz="4" w:space="0" w:color="auto"/>
            </w:tcBorders>
          </w:tcPr>
          <w:p w14:paraId="7C256162"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r>
      <w:tr w:rsidR="00EC35FA" w:rsidRPr="00EC35FA" w14:paraId="4C7031DD" w14:textId="77777777" w:rsidTr="00EC35FA">
        <w:tc>
          <w:tcPr>
            <w:tcW w:w="5758" w:type="dxa"/>
            <w:gridSpan w:val="5"/>
            <w:tcBorders>
              <w:top w:val="single" w:sz="4" w:space="0" w:color="auto"/>
              <w:left w:val="single" w:sz="4" w:space="0" w:color="auto"/>
              <w:bottom w:val="single" w:sz="4" w:space="0" w:color="auto"/>
              <w:right w:val="single" w:sz="4" w:space="0" w:color="auto"/>
            </w:tcBorders>
            <w:hideMark/>
          </w:tcPr>
          <w:p w14:paraId="7ED76746" w14:textId="77777777" w:rsidR="00EC35FA" w:rsidRPr="00EC35FA" w:rsidRDefault="00EC35FA" w:rsidP="00EC35FA">
            <w:pPr>
              <w:spacing w:after="0" w:line="240" w:lineRule="auto"/>
              <w:jc w:val="right"/>
              <w:rPr>
                <w:rFonts w:ascii="Times New Roman" w:eastAsia="Calibri" w:hAnsi="Times New Roman" w:cs="Times New Roman"/>
                <w:b/>
                <w:bCs/>
                <w:sz w:val="24"/>
                <w:szCs w:val="24"/>
              </w:rPr>
            </w:pPr>
            <w:r w:rsidRPr="00EC35FA">
              <w:rPr>
                <w:rFonts w:ascii="Times New Roman" w:eastAsia="Calibri" w:hAnsi="Times New Roman" w:cs="Times New Roman"/>
                <w:b/>
                <w:bCs/>
                <w:sz w:val="24"/>
                <w:szCs w:val="24"/>
              </w:rPr>
              <w:t xml:space="preserve">Kopā </w:t>
            </w:r>
            <w:r w:rsidRPr="00EC35FA">
              <w:rPr>
                <w:rFonts w:ascii="Times New Roman" w:eastAsia="Calibri" w:hAnsi="Times New Roman" w:cs="Times New Roman"/>
                <w:b/>
                <w:bCs/>
                <w:i/>
                <w:iCs/>
                <w:sz w:val="24"/>
                <w:szCs w:val="24"/>
              </w:rPr>
              <w:t>(euro)</w:t>
            </w:r>
          </w:p>
        </w:tc>
        <w:tc>
          <w:tcPr>
            <w:tcW w:w="1109" w:type="dxa"/>
            <w:tcBorders>
              <w:top w:val="single" w:sz="4" w:space="0" w:color="auto"/>
              <w:left w:val="single" w:sz="4" w:space="0" w:color="auto"/>
              <w:bottom w:val="single" w:sz="4" w:space="0" w:color="auto"/>
              <w:right w:val="single" w:sz="4" w:space="0" w:color="auto"/>
            </w:tcBorders>
          </w:tcPr>
          <w:p w14:paraId="28A1F140" w14:textId="77777777" w:rsidR="00EC35FA" w:rsidRPr="00EC35FA" w:rsidRDefault="00EC35FA" w:rsidP="00EC35FA">
            <w:pPr>
              <w:spacing w:after="0" w:line="240" w:lineRule="auto"/>
              <w:jc w:val="right"/>
              <w:rPr>
                <w:rFonts w:ascii="Times New Roman" w:eastAsia="Calibri" w:hAnsi="Times New Roman" w:cs="Times New Roman"/>
                <w:b/>
                <w:bCs/>
                <w:sz w:val="24"/>
                <w:szCs w:val="24"/>
              </w:rPr>
            </w:pPr>
          </w:p>
        </w:tc>
        <w:tc>
          <w:tcPr>
            <w:tcW w:w="1476" w:type="dxa"/>
            <w:tcBorders>
              <w:top w:val="single" w:sz="4" w:space="0" w:color="auto"/>
              <w:left w:val="single" w:sz="4" w:space="0" w:color="auto"/>
              <w:bottom w:val="single" w:sz="4" w:space="0" w:color="auto"/>
              <w:right w:val="single" w:sz="4" w:space="0" w:color="auto"/>
            </w:tcBorders>
          </w:tcPr>
          <w:p w14:paraId="67B0F1CC"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c>
          <w:tcPr>
            <w:tcW w:w="1296" w:type="dxa"/>
            <w:tcBorders>
              <w:top w:val="single" w:sz="4" w:space="0" w:color="auto"/>
              <w:left w:val="single" w:sz="4" w:space="0" w:color="auto"/>
              <w:bottom w:val="single" w:sz="4" w:space="0" w:color="auto"/>
              <w:right w:val="single" w:sz="4" w:space="0" w:color="auto"/>
            </w:tcBorders>
          </w:tcPr>
          <w:p w14:paraId="0A391F3E"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tc>
      </w:tr>
    </w:tbl>
    <w:p w14:paraId="0735C8CD" w14:textId="77777777" w:rsidR="00EC35FA" w:rsidRPr="00EC35FA" w:rsidRDefault="00EC35FA" w:rsidP="00EC35FA">
      <w:pPr>
        <w:spacing w:after="0" w:line="240" w:lineRule="auto"/>
        <w:jc w:val="right"/>
        <w:rPr>
          <w:rFonts w:ascii="Times New Roman" w:eastAsia="Calibri" w:hAnsi="Times New Roman" w:cs="Times New Roman"/>
          <w:sz w:val="24"/>
          <w:szCs w:val="24"/>
          <w:lang w:val="en-GB" w:eastAsia="lv-LV"/>
        </w:rPr>
      </w:pPr>
    </w:p>
    <w:tbl>
      <w:tblPr>
        <w:tblW w:w="9630" w:type="dxa"/>
        <w:tblLayout w:type="fixed"/>
        <w:tblLook w:val="04A0" w:firstRow="1" w:lastRow="0" w:firstColumn="1" w:lastColumn="0" w:noHBand="0" w:noVBand="1"/>
      </w:tblPr>
      <w:tblGrid>
        <w:gridCol w:w="4014"/>
        <w:gridCol w:w="5149"/>
        <w:gridCol w:w="467"/>
      </w:tblGrid>
      <w:tr w:rsidR="00EC35FA" w:rsidRPr="00EC35FA" w14:paraId="7FEF37A3" w14:textId="77777777" w:rsidTr="00EC35FA">
        <w:trPr>
          <w:gridAfter w:val="1"/>
          <w:wAfter w:w="480" w:type="dxa"/>
          <w:trHeight w:val="509"/>
        </w:trPr>
        <w:tc>
          <w:tcPr>
            <w:tcW w:w="9634" w:type="dxa"/>
            <w:gridSpan w:val="2"/>
            <w:vMerge w:val="restart"/>
            <w:tcBorders>
              <w:top w:val="single" w:sz="4" w:space="0" w:color="auto"/>
              <w:left w:val="single" w:sz="4" w:space="0" w:color="auto"/>
              <w:bottom w:val="single" w:sz="4" w:space="0" w:color="auto"/>
              <w:right w:val="single" w:sz="4" w:space="0" w:color="000000"/>
            </w:tcBorders>
            <w:hideMark/>
          </w:tcPr>
          <w:p w14:paraId="356507F6" w14:textId="77777777" w:rsidR="00EC35FA" w:rsidRPr="00EC35FA" w:rsidRDefault="00EC35FA" w:rsidP="00EC35FA">
            <w:pPr>
              <w:tabs>
                <w:tab w:val="left" w:pos="306"/>
              </w:tabs>
              <w:spacing w:after="0" w:line="240" w:lineRule="auto"/>
              <w:jc w:val="both"/>
              <w:rPr>
                <w:rFonts w:ascii="Times New Roman" w:eastAsia="Calibri" w:hAnsi="Times New Roman" w:cs="Times New Roman"/>
                <w:sz w:val="24"/>
                <w:szCs w:val="24"/>
              </w:rPr>
            </w:pPr>
            <w:r w:rsidRPr="00EC35FA">
              <w:rPr>
                <w:rFonts w:ascii="Times New Roman" w:eastAsia="Calibri" w:hAnsi="Times New Roman" w:cs="Times New Roman"/>
                <w:b/>
                <w:bCs/>
                <w:sz w:val="24"/>
                <w:szCs w:val="24"/>
              </w:rPr>
              <w:t>4. Papildu informācija par piešķirtā finansējuma izlietojumu (ja attiecināms) (piemēram, tāmē veiktās izmaiņas, pamatojums, informācija par grozījumu saskaņošanu utml.)</w:t>
            </w:r>
          </w:p>
        </w:tc>
      </w:tr>
      <w:tr w:rsidR="00EC35FA" w:rsidRPr="00EC35FA" w14:paraId="7E3CA1EA" w14:textId="77777777" w:rsidTr="00EC35FA">
        <w:trPr>
          <w:trHeight w:val="517"/>
        </w:trPr>
        <w:tc>
          <w:tcPr>
            <w:tcW w:w="15049" w:type="dxa"/>
            <w:gridSpan w:val="2"/>
            <w:vMerge/>
            <w:tcBorders>
              <w:top w:val="single" w:sz="4" w:space="0" w:color="auto"/>
              <w:left w:val="single" w:sz="4" w:space="0" w:color="auto"/>
              <w:bottom w:val="single" w:sz="4" w:space="0" w:color="auto"/>
              <w:right w:val="single" w:sz="4" w:space="0" w:color="000000"/>
            </w:tcBorders>
            <w:vAlign w:val="center"/>
            <w:hideMark/>
          </w:tcPr>
          <w:p w14:paraId="17366F2A" w14:textId="77777777" w:rsidR="00EC35FA" w:rsidRPr="00EC35FA" w:rsidRDefault="00EC35FA" w:rsidP="00EC35FA">
            <w:pPr>
              <w:spacing w:after="0" w:line="240" w:lineRule="auto"/>
              <w:rPr>
                <w:rFonts w:ascii="Times New Roman" w:eastAsia="Calibri" w:hAnsi="Times New Roman" w:cs="Times New Roman"/>
                <w:sz w:val="24"/>
                <w:szCs w:val="24"/>
              </w:rPr>
            </w:pPr>
          </w:p>
        </w:tc>
        <w:tc>
          <w:tcPr>
            <w:tcW w:w="480" w:type="dxa"/>
            <w:vAlign w:val="center"/>
            <w:hideMark/>
          </w:tcPr>
          <w:p w14:paraId="1E5356FB" w14:textId="77777777" w:rsidR="00EC35FA" w:rsidRPr="00EC35FA" w:rsidRDefault="00EC35FA" w:rsidP="00EC35FA">
            <w:pPr>
              <w:spacing w:after="0" w:line="240" w:lineRule="auto"/>
              <w:rPr>
                <w:rFonts w:ascii="Times New Roman" w:eastAsia="Calibri" w:hAnsi="Times New Roman" w:cs="Times New Roman"/>
                <w:sz w:val="24"/>
                <w:szCs w:val="24"/>
              </w:rPr>
            </w:pPr>
          </w:p>
        </w:tc>
      </w:tr>
      <w:tr w:rsidR="00EC35FA" w:rsidRPr="00EC35FA" w14:paraId="6DBA70F4" w14:textId="77777777" w:rsidTr="00EC35FA">
        <w:trPr>
          <w:trHeight w:val="330"/>
        </w:trPr>
        <w:tc>
          <w:tcPr>
            <w:tcW w:w="9634" w:type="dxa"/>
            <w:gridSpan w:val="2"/>
            <w:tcBorders>
              <w:top w:val="single" w:sz="4" w:space="0" w:color="auto"/>
              <w:left w:val="single" w:sz="4" w:space="0" w:color="auto"/>
              <w:bottom w:val="single" w:sz="4" w:space="0" w:color="auto"/>
              <w:right w:val="single" w:sz="4" w:space="0" w:color="auto"/>
            </w:tcBorders>
            <w:noWrap/>
            <w:vAlign w:val="bottom"/>
            <w:hideMark/>
          </w:tcPr>
          <w:p w14:paraId="771C79D4" w14:textId="77777777" w:rsidR="00EC35FA" w:rsidRPr="00EC35FA" w:rsidRDefault="00EC35FA" w:rsidP="00EC35FA">
            <w:pPr>
              <w:pStyle w:val="ListParagraph"/>
              <w:numPr>
                <w:ilvl w:val="0"/>
                <w:numId w:val="81"/>
              </w:numPr>
              <w:tabs>
                <w:tab w:val="left" w:pos="306"/>
              </w:tabs>
              <w:spacing w:after="0" w:line="240" w:lineRule="auto"/>
              <w:ind w:left="306" w:hanging="284"/>
              <w:jc w:val="both"/>
              <w:rPr>
                <w:rFonts w:ascii="Times New Roman" w:eastAsia="Calibri" w:hAnsi="Times New Roman" w:cs="Times New Roman"/>
                <w:b/>
                <w:bCs/>
                <w:i/>
                <w:sz w:val="24"/>
                <w:szCs w:val="24"/>
              </w:rPr>
            </w:pPr>
            <w:r w:rsidRPr="00EC35FA">
              <w:rPr>
                <w:rFonts w:ascii="Times New Roman" w:eastAsia="Calibri" w:hAnsi="Times New Roman" w:cs="Times New Roman"/>
                <w:b/>
                <w:bCs/>
                <w:sz w:val="24"/>
                <w:szCs w:val="24"/>
              </w:rPr>
              <w:t xml:space="preserve">Teksta atskaite </w:t>
            </w:r>
            <w:r w:rsidRPr="00EC35FA">
              <w:rPr>
                <w:rFonts w:ascii="Times New Roman" w:eastAsia="Calibri" w:hAnsi="Times New Roman" w:cs="Times New Roman"/>
                <w:bCs/>
                <w:i/>
                <w:sz w:val="24"/>
                <w:szCs w:val="24"/>
              </w:rPr>
              <w:t>(rakstīt to, kas attiecināms finansējuma izlietojumu, piem., vai mērķis un rezultāti ir sasniegti, vai bija radušies sarežģījumi (pakalpojumu izmaksu sadārdzinājums, grūtības piesaistīt nepieciešamos speciālistus u.c.), vai un kā tie ir/nav ietekmējuši mērķa sasniegšanu utml.)</w:t>
            </w:r>
          </w:p>
        </w:tc>
        <w:tc>
          <w:tcPr>
            <w:tcW w:w="480" w:type="dxa"/>
            <w:vAlign w:val="center"/>
            <w:hideMark/>
          </w:tcPr>
          <w:p w14:paraId="1A7AA28B" w14:textId="77777777" w:rsidR="00EC35FA" w:rsidRPr="00EC35FA" w:rsidRDefault="00EC35FA" w:rsidP="00EC35FA">
            <w:pPr>
              <w:spacing w:after="0" w:line="240" w:lineRule="auto"/>
              <w:rPr>
                <w:rFonts w:ascii="Times New Roman" w:hAnsi="Times New Roman" w:cs="Times New Roman"/>
                <w:sz w:val="24"/>
                <w:szCs w:val="24"/>
              </w:rPr>
            </w:pPr>
          </w:p>
        </w:tc>
      </w:tr>
      <w:tr w:rsidR="00EC35FA" w:rsidRPr="00EC35FA" w14:paraId="50BE8F90" w14:textId="77777777" w:rsidTr="00EC35FA">
        <w:trPr>
          <w:trHeight w:val="330"/>
        </w:trPr>
        <w:tc>
          <w:tcPr>
            <w:tcW w:w="4219" w:type="dxa"/>
            <w:tcBorders>
              <w:top w:val="single" w:sz="4" w:space="0" w:color="auto"/>
              <w:left w:val="single" w:sz="4" w:space="0" w:color="auto"/>
              <w:bottom w:val="single" w:sz="4" w:space="0" w:color="auto"/>
              <w:right w:val="single" w:sz="4" w:space="0" w:color="000000"/>
            </w:tcBorders>
            <w:noWrap/>
            <w:vAlign w:val="bottom"/>
            <w:hideMark/>
          </w:tcPr>
          <w:p w14:paraId="248C4544" w14:textId="77777777" w:rsidR="00EC35FA" w:rsidRPr="00EC35FA" w:rsidRDefault="00EC35FA" w:rsidP="00EC35FA">
            <w:pPr>
              <w:tabs>
                <w:tab w:val="left" w:pos="306"/>
                <w:tab w:val="left" w:pos="447"/>
              </w:tabs>
              <w:spacing w:after="0" w:line="240" w:lineRule="auto"/>
              <w:rPr>
                <w:rFonts w:ascii="Times New Roman" w:eastAsia="Calibri" w:hAnsi="Times New Roman" w:cs="Times New Roman"/>
                <w:b/>
                <w:bCs/>
                <w:sz w:val="24"/>
                <w:szCs w:val="24"/>
              </w:rPr>
            </w:pPr>
            <w:r w:rsidRPr="00EC35FA">
              <w:rPr>
                <w:rFonts w:ascii="Times New Roman" w:eastAsia="Calibri" w:hAnsi="Times New Roman" w:cs="Times New Roman"/>
                <w:b/>
                <w:bCs/>
                <w:sz w:val="24"/>
                <w:szCs w:val="24"/>
              </w:rPr>
              <w:lastRenderedPageBreak/>
              <w:t>5.1. Sacensību, pasākuma norises laiks un vieta/-s</w:t>
            </w:r>
          </w:p>
        </w:tc>
        <w:tc>
          <w:tcPr>
            <w:tcW w:w="5415" w:type="dxa"/>
            <w:tcBorders>
              <w:top w:val="single" w:sz="4" w:space="0" w:color="auto"/>
              <w:left w:val="nil"/>
              <w:bottom w:val="single" w:sz="4" w:space="0" w:color="auto"/>
              <w:right w:val="single" w:sz="4" w:space="0" w:color="000000"/>
            </w:tcBorders>
            <w:vAlign w:val="bottom"/>
            <w:hideMark/>
          </w:tcPr>
          <w:p w14:paraId="344A08A9" w14:textId="77777777" w:rsidR="00EC35FA" w:rsidRPr="00EC35FA" w:rsidRDefault="00EC35FA" w:rsidP="00EC35FA">
            <w:pPr>
              <w:spacing w:after="0" w:line="240" w:lineRule="auto"/>
              <w:rPr>
                <w:rFonts w:ascii="Times New Roman" w:eastAsia="Calibri" w:hAnsi="Times New Roman" w:cs="Times New Roman"/>
                <w:sz w:val="24"/>
                <w:szCs w:val="24"/>
              </w:rPr>
            </w:pPr>
            <w:r w:rsidRPr="00EC35FA">
              <w:rPr>
                <w:rFonts w:ascii="Times New Roman" w:eastAsia="Calibri" w:hAnsi="Times New Roman" w:cs="Times New Roman"/>
                <w:sz w:val="24"/>
                <w:szCs w:val="24"/>
              </w:rPr>
              <w:t> </w:t>
            </w:r>
          </w:p>
        </w:tc>
        <w:tc>
          <w:tcPr>
            <w:tcW w:w="480" w:type="dxa"/>
            <w:vAlign w:val="center"/>
            <w:hideMark/>
          </w:tcPr>
          <w:p w14:paraId="173B15C3" w14:textId="77777777" w:rsidR="00EC35FA" w:rsidRPr="00EC35FA" w:rsidRDefault="00EC35FA" w:rsidP="00EC35FA">
            <w:pPr>
              <w:spacing w:after="0" w:line="240" w:lineRule="auto"/>
              <w:rPr>
                <w:rFonts w:ascii="Times New Roman" w:hAnsi="Times New Roman" w:cs="Times New Roman"/>
                <w:sz w:val="24"/>
                <w:szCs w:val="24"/>
              </w:rPr>
            </w:pPr>
          </w:p>
        </w:tc>
      </w:tr>
      <w:tr w:rsidR="00EC35FA" w:rsidRPr="00EC35FA" w14:paraId="683A81E5" w14:textId="77777777" w:rsidTr="00EC35FA">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39966A38" w14:textId="77777777" w:rsidR="00EC35FA" w:rsidRPr="00EC35FA" w:rsidRDefault="00EC35FA" w:rsidP="00EC35FA">
            <w:pPr>
              <w:pStyle w:val="ListParagraph"/>
              <w:numPr>
                <w:ilvl w:val="1"/>
                <w:numId w:val="81"/>
              </w:numPr>
              <w:tabs>
                <w:tab w:val="left" w:pos="306"/>
                <w:tab w:val="left" w:pos="447"/>
              </w:tabs>
              <w:spacing w:after="0" w:line="240" w:lineRule="auto"/>
              <w:ind w:hanging="720"/>
              <w:rPr>
                <w:rFonts w:ascii="Times New Roman" w:eastAsiaTheme="minorEastAsia" w:hAnsi="Times New Roman" w:cs="Times New Roman"/>
                <w:b/>
                <w:bCs/>
                <w:sz w:val="24"/>
                <w:szCs w:val="24"/>
              </w:rPr>
            </w:pPr>
            <w:r w:rsidRPr="00EC35FA">
              <w:rPr>
                <w:rFonts w:ascii="Times New Roman" w:hAnsi="Times New Roman" w:cs="Times New Roman"/>
                <w:b/>
                <w:bCs/>
                <w:sz w:val="24"/>
                <w:szCs w:val="24"/>
              </w:rPr>
              <w:t>Īstenoto aktivitāšu apraksts</w:t>
            </w:r>
          </w:p>
        </w:tc>
        <w:tc>
          <w:tcPr>
            <w:tcW w:w="5415" w:type="dxa"/>
            <w:tcBorders>
              <w:top w:val="single" w:sz="4" w:space="0" w:color="auto"/>
              <w:left w:val="nil"/>
              <w:bottom w:val="single" w:sz="4" w:space="0" w:color="auto"/>
              <w:right w:val="single" w:sz="4" w:space="0" w:color="000000"/>
            </w:tcBorders>
            <w:vAlign w:val="bottom"/>
            <w:hideMark/>
          </w:tcPr>
          <w:p w14:paraId="5A75B731" w14:textId="77777777" w:rsidR="00EC35FA" w:rsidRPr="00EC35FA" w:rsidRDefault="00EC35FA" w:rsidP="00EC35FA">
            <w:pPr>
              <w:spacing w:after="0" w:line="240" w:lineRule="auto"/>
              <w:rPr>
                <w:rFonts w:ascii="Times New Roman" w:eastAsia="Calibri" w:hAnsi="Times New Roman" w:cs="Times New Roman"/>
                <w:sz w:val="24"/>
                <w:szCs w:val="24"/>
              </w:rPr>
            </w:pPr>
            <w:r w:rsidRPr="00EC35FA">
              <w:rPr>
                <w:rFonts w:ascii="Times New Roman" w:eastAsia="Calibri" w:hAnsi="Times New Roman" w:cs="Times New Roman"/>
                <w:sz w:val="24"/>
                <w:szCs w:val="24"/>
              </w:rPr>
              <w:t> </w:t>
            </w:r>
          </w:p>
        </w:tc>
        <w:tc>
          <w:tcPr>
            <w:tcW w:w="480" w:type="dxa"/>
            <w:vAlign w:val="center"/>
            <w:hideMark/>
          </w:tcPr>
          <w:p w14:paraId="7101AC43" w14:textId="77777777" w:rsidR="00EC35FA" w:rsidRPr="00EC35FA" w:rsidRDefault="00EC35FA" w:rsidP="00EC35FA">
            <w:pPr>
              <w:spacing w:after="0" w:line="240" w:lineRule="auto"/>
              <w:rPr>
                <w:rFonts w:ascii="Times New Roman" w:hAnsi="Times New Roman" w:cs="Times New Roman"/>
                <w:sz w:val="24"/>
                <w:szCs w:val="24"/>
              </w:rPr>
            </w:pPr>
          </w:p>
        </w:tc>
      </w:tr>
      <w:tr w:rsidR="00EC35FA" w:rsidRPr="00EC35FA" w14:paraId="4B763A81" w14:textId="77777777" w:rsidTr="00EC35FA">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27961C43" w14:textId="77777777" w:rsidR="00EC35FA" w:rsidRPr="00EC35FA" w:rsidRDefault="00EC35FA" w:rsidP="00EC35FA">
            <w:pPr>
              <w:tabs>
                <w:tab w:val="left" w:pos="306"/>
                <w:tab w:val="left" w:pos="447"/>
              </w:tabs>
              <w:spacing w:after="0" w:line="240" w:lineRule="auto"/>
              <w:rPr>
                <w:rFonts w:ascii="Times New Roman" w:eastAsia="Calibri" w:hAnsi="Times New Roman" w:cs="Times New Roman"/>
                <w:b/>
                <w:bCs/>
                <w:sz w:val="24"/>
                <w:szCs w:val="24"/>
              </w:rPr>
            </w:pPr>
            <w:r w:rsidRPr="00EC35FA">
              <w:rPr>
                <w:rFonts w:ascii="Times New Roman" w:eastAsia="Calibri" w:hAnsi="Times New Roman" w:cs="Times New Roman"/>
                <w:b/>
                <w:bCs/>
                <w:sz w:val="24"/>
                <w:szCs w:val="24"/>
              </w:rPr>
              <w:t>5.3. Sasniegtie rezultāti</w:t>
            </w:r>
          </w:p>
        </w:tc>
        <w:tc>
          <w:tcPr>
            <w:tcW w:w="5415" w:type="dxa"/>
            <w:tcBorders>
              <w:top w:val="single" w:sz="4" w:space="0" w:color="auto"/>
              <w:left w:val="nil"/>
              <w:bottom w:val="single" w:sz="4" w:space="0" w:color="auto"/>
              <w:right w:val="single" w:sz="4" w:space="0" w:color="000000"/>
            </w:tcBorders>
            <w:vAlign w:val="bottom"/>
            <w:hideMark/>
          </w:tcPr>
          <w:p w14:paraId="44C709A9" w14:textId="77777777" w:rsidR="00EC35FA" w:rsidRPr="00EC35FA" w:rsidRDefault="00EC35FA" w:rsidP="00EC35FA">
            <w:pPr>
              <w:spacing w:after="0" w:line="240" w:lineRule="auto"/>
              <w:rPr>
                <w:rFonts w:ascii="Times New Roman" w:eastAsia="Calibri" w:hAnsi="Times New Roman" w:cs="Times New Roman"/>
                <w:b/>
                <w:bCs/>
                <w:sz w:val="24"/>
                <w:szCs w:val="24"/>
              </w:rPr>
            </w:pPr>
          </w:p>
        </w:tc>
        <w:tc>
          <w:tcPr>
            <w:tcW w:w="480" w:type="dxa"/>
            <w:vAlign w:val="center"/>
            <w:hideMark/>
          </w:tcPr>
          <w:p w14:paraId="22CA71A3" w14:textId="77777777" w:rsidR="00EC35FA" w:rsidRPr="00EC35FA" w:rsidRDefault="00EC35FA" w:rsidP="00EC35FA">
            <w:pPr>
              <w:spacing w:after="0" w:line="240" w:lineRule="auto"/>
              <w:rPr>
                <w:rFonts w:ascii="Times New Roman" w:hAnsi="Times New Roman" w:cs="Times New Roman"/>
                <w:sz w:val="24"/>
                <w:szCs w:val="24"/>
              </w:rPr>
            </w:pPr>
          </w:p>
        </w:tc>
      </w:tr>
      <w:tr w:rsidR="00EC35FA" w:rsidRPr="00EC35FA" w14:paraId="5EEEEEDE" w14:textId="77777777" w:rsidTr="00EC35FA">
        <w:trPr>
          <w:trHeight w:val="525"/>
        </w:trPr>
        <w:tc>
          <w:tcPr>
            <w:tcW w:w="4219" w:type="dxa"/>
            <w:tcBorders>
              <w:top w:val="single" w:sz="4" w:space="0" w:color="auto"/>
              <w:left w:val="single" w:sz="4" w:space="0" w:color="auto"/>
              <w:bottom w:val="single" w:sz="4" w:space="0" w:color="auto"/>
              <w:right w:val="single" w:sz="4" w:space="0" w:color="auto"/>
            </w:tcBorders>
            <w:hideMark/>
          </w:tcPr>
          <w:p w14:paraId="11AF3ADC" w14:textId="77777777" w:rsidR="00EC35FA" w:rsidRPr="00EC35FA" w:rsidRDefault="00EC35FA" w:rsidP="00EC35FA">
            <w:pPr>
              <w:pStyle w:val="ListParagraph"/>
              <w:numPr>
                <w:ilvl w:val="1"/>
                <w:numId w:val="121"/>
              </w:numPr>
              <w:tabs>
                <w:tab w:val="left" w:pos="452"/>
              </w:tabs>
              <w:spacing w:after="0" w:line="240" w:lineRule="auto"/>
              <w:ind w:left="0" w:firstLine="0"/>
              <w:jc w:val="both"/>
              <w:rPr>
                <w:rFonts w:ascii="Times New Roman" w:eastAsia="Times New Roman" w:hAnsi="Times New Roman" w:cs="Times New Roman"/>
                <w:b/>
                <w:bCs/>
                <w:sz w:val="24"/>
                <w:szCs w:val="24"/>
              </w:rPr>
            </w:pPr>
            <w:r w:rsidRPr="00EC35FA">
              <w:rPr>
                <w:rFonts w:ascii="Times New Roman" w:eastAsia="Times New Roman" w:hAnsi="Times New Roman" w:cs="Times New Roman"/>
                <w:b/>
                <w:bCs/>
                <w:sz w:val="24"/>
                <w:szCs w:val="24"/>
              </w:rPr>
              <w:t>Informācija par veiktajiem publicitātes pasākumiem (informācija par atsauksmēm preses izdevumos, interneta portālos u.c. informācijas avotos)</w:t>
            </w:r>
          </w:p>
          <w:p w14:paraId="0A71D527" w14:textId="77777777" w:rsidR="00EC35FA" w:rsidRPr="00EC35FA" w:rsidRDefault="00EC35FA" w:rsidP="00EC35FA">
            <w:pPr>
              <w:spacing w:after="0" w:line="240" w:lineRule="auto"/>
              <w:jc w:val="both"/>
              <w:rPr>
                <w:rFonts w:ascii="Times New Roman" w:eastAsia="Times New Roman" w:hAnsi="Times New Roman" w:cs="Times New Roman"/>
                <w:i/>
                <w:iCs/>
                <w:sz w:val="24"/>
                <w:szCs w:val="24"/>
              </w:rPr>
            </w:pPr>
            <w:r w:rsidRPr="00EC35FA">
              <w:rPr>
                <w:rFonts w:ascii="Times New Roman" w:hAnsi="Times New Roman" w:cs="Times New Roman"/>
                <w:i/>
                <w:iCs/>
                <w:sz w:val="24"/>
                <w:szCs w:val="24"/>
              </w:rPr>
              <w:t>(par veiktajiem publicitātes pasākumiem jāpievieno kopijas, fotofiksācijas, ekrānšāviņi utml.)</w:t>
            </w:r>
          </w:p>
        </w:tc>
        <w:tc>
          <w:tcPr>
            <w:tcW w:w="5415" w:type="dxa"/>
            <w:tcBorders>
              <w:top w:val="single" w:sz="4" w:space="0" w:color="auto"/>
              <w:left w:val="nil"/>
              <w:bottom w:val="single" w:sz="4" w:space="0" w:color="auto"/>
              <w:right w:val="single" w:sz="4" w:space="0" w:color="000000"/>
            </w:tcBorders>
            <w:hideMark/>
          </w:tcPr>
          <w:p w14:paraId="4C0AFABB" w14:textId="77777777" w:rsidR="00EC35FA" w:rsidRPr="00EC35FA" w:rsidRDefault="00EC35FA" w:rsidP="00EC35FA">
            <w:pPr>
              <w:spacing w:after="0" w:line="240" w:lineRule="auto"/>
              <w:rPr>
                <w:rFonts w:ascii="Times New Roman" w:hAnsi="Times New Roman" w:cs="Times New Roman"/>
                <w:i/>
                <w:iCs/>
                <w:sz w:val="24"/>
                <w:szCs w:val="24"/>
              </w:rPr>
            </w:pPr>
          </w:p>
        </w:tc>
        <w:tc>
          <w:tcPr>
            <w:tcW w:w="480" w:type="dxa"/>
            <w:vAlign w:val="center"/>
            <w:hideMark/>
          </w:tcPr>
          <w:p w14:paraId="5C41AF4C" w14:textId="77777777" w:rsidR="00EC35FA" w:rsidRPr="00EC35FA" w:rsidRDefault="00EC35FA" w:rsidP="00EC35FA">
            <w:pPr>
              <w:spacing w:after="0" w:line="240" w:lineRule="auto"/>
              <w:rPr>
                <w:rFonts w:ascii="Times New Roman" w:hAnsi="Times New Roman" w:cs="Times New Roman"/>
                <w:sz w:val="24"/>
                <w:szCs w:val="24"/>
              </w:rPr>
            </w:pPr>
          </w:p>
        </w:tc>
      </w:tr>
    </w:tbl>
    <w:p w14:paraId="0F4EA8F2"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p>
    <w:p w14:paraId="57B40DC6" w14:textId="77777777" w:rsidR="00EC35FA" w:rsidRPr="00EC35FA" w:rsidRDefault="00EC35FA" w:rsidP="00EC35FA">
      <w:pPr>
        <w:spacing w:after="0" w:line="240" w:lineRule="auto"/>
        <w:jc w:val="both"/>
        <w:rPr>
          <w:rFonts w:ascii="Times New Roman" w:eastAsia="Calibri" w:hAnsi="Times New Roman" w:cs="Times New Roman"/>
          <w:b/>
          <w:bCs/>
          <w:sz w:val="24"/>
          <w:szCs w:val="24"/>
        </w:rPr>
      </w:pPr>
      <w:r w:rsidRPr="00EC35FA">
        <w:rPr>
          <w:rFonts w:ascii="Times New Roman" w:eastAsia="Calibri" w:hAnsi="Times New Roman" w:cs="Times New Roman"/>
          <w:b/>
          <w:bCs/>
          <w:sz w:val="24"/>
          <w:szCs w:val="24"/>
        </w:rPr>
        <w:t>Apstiprinu, ka Dobeles novada pašvaldības piešķirtais finansējums izlietots atbilstoši Latvijas Republikas likumdošanai un finansēšanas līgumā paredzētajiem mērķiem:</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854"/>
      </w:tblGrid>
      <w:tr w:rsidR="00EC35FA" w:rsidRPr="00EC35FA" w14:paraId="4A205165" w14:textId="77777777" w:rsidTr="00EC35FA">
        <w:tc>
          <w:tcPr>
            <w:tcW w:w="9639" w:type="dxa"/>
            <w:gridSpan w:val="2"/>
            <w:tcBorders>
              <w:top w:val="single" w:sz="4" w:space="0" w:color="auto"/>
              <w:left w:val="single" w:sz="4" w:space="0" w:color="auto"/>
              <w:bottom w:val="single" w:sz="4" w:space="0" w:color="auto"/>
              <w:right w:val="single" w:sz="4" w:space="0" w:color="auto"/>
            </w:tcBorders>
          </w:tcPr>
          <w:p w14:paraId="3181582C" w14:textId="77777777" w:rsidR="00EC35FA" w:rsidRPr="00EC35FA" w:rsidRDefault="00EC35FA" w:rsidP="00EC35FA">
            <w:pPr>
              <w:spacing w:after="0" w:line="240" w:lineRule="auto"/>
              <w:jc w:val="both"/>
              <w:rPr>
                <w:rFonts w:ascii="Times New Roman" w:eastAsia="Calibri" w:hAnsi="Times New Roman" w:cs="Times New Roman"/>
                <w:b/>
                <w:sz w:val="24"/>
                <w:szCs w:val="24"/>
              </w:rPr>
            </w:pPr>
          </w:p>
        </w:tc>
      </w:tr>
      <w:tr w:rsidR="00EC35FA" w:rsidRPr="00EC35FA" w14:paraId="1D2A9230" w14:textId="77777777" w:rsidTr="00EC35FA">
        <w:tc>
          <w:tcPr>
            <w:tcW w:w="9639" w:type="dxa"/>
            <w:gridSpan w:val="2"/>
            <w:tcBorders>
              <w:top w:val="single" w:sz="4" w:space="0" w:color="auto"/>
              <w:left w:val="single" w:sz="4" w:space="0" w:color="auto"/>
              <w:bottom w:val="single" w:sz="4" w:space="0" w:color="auto"/>
              <w:right w:val="single" w:sz="4" w:space="0" w:color="auto"/>
            </w:tcBorders>
            <w:hideMark/>
          </w:tcPr>
          <w:p w14:paraId="54DF7F7C" w14:textId="77777777" w:rsidR="00EC35FA" w:rsidRPr="00EC35FA" w:rsidRDefault="00EC35FA" w:rsidP="00EC35FA">
            <w:pPr>
              <w:spacing w:after="0" w:line="240" w:lineRule="auto"/>
              <w:jc w:val="center"/>
              <w:rPr>
                <w:rFonts w:ascii="Times New Roman" w:eastAsia="Calibri" w:hAnsi="Times New Roman" w:cs="Times New Roman"/>
                <w:b/>
                <w:sz w:val="24"/>
                <w:szCs w:val="24"/>
              </w:rPr>
            </w:pPr>
            <w:r w:rsidRPr="00EC35FA">
              <w:rPr>
                <w:rFonts w:ascii="Times New Roman" w:eastAsia="Calibri" w:hAnsi="Times New Roman" w:cs="Times New Roman"/>
                <w:bCs/>
                <w:i/>
                <w:sz w:val="24"/>
                <w:szCs w:val="24"/>
              </w:rPr>
              <w:t>(finansējuma saņēmēja nosaukums/ vārds, uzvārds)</w:t>
            </w:r>
          </w:p>
        </w:tc>
      </w:tr>
      <w:tr w:rsidR="00EC35FA" w:rsidRPr="00EC35FA" w14:paraId="2A6C56AB" w14:textId="77777777" w:rsidTr="00EC35FA">
        <w:tc>
          <w:tcPr>
            <w:tcW w:w="9639" w:type="dxa"/>
            <w:gridSpan w:val="2"/>
            <w:tcBorders>
              <w:top w:val="single" w:sz="4" w:space="0" w:color="auto"/>
              <w:left w:val="single" w:sz="4" w:space="0" w:color="auto"/>
              <w:bottom w:val="single" w:sz="4" w:space="0" w:color="auto"/>
              <w:right w:val="single" w:sz="4" w:space="0" w:color="auto"/>
            </w:tcBorders>
          </w:tcPr>
          <w:p w14:paraId="053702A0" w14:textId="77777777" w:rsidR="00EC35FA" w:rsidRPr="00EC35FA" w:rsidRDefault="00EC35FA" w:rsidP="00EC35FA">
            <w:pPr>
              <w:spacing w:after="0" w:line="240" w:lineRule="auto"/>
              <w:jc w:val="both"/>
              <w:rPr>
                <w:rFonts w:ascii="Times New Roman" w:eastAsia="Calibri" w:hAnsi="Times New Roman" w:cs="Times New Roman"/>
                <w:b/>
                <w:sz w:val="24"/>
                <w:szCs w:val="24"/>
              </w:rPr>
            </w:pPr>
          </w:p>
        </w:tc>
      </w:tr>
      <w:tr w:rsidR="00EC35FA" w:rsidRPr="00EC35FA" w14:paraId="212B1B80" w14:textId="77777777" w:rsidTr="00EC35FA">
        <w:tc>
          <w:tcPr>
            <w:tcW w:w="9639" w:type="dxa"/>
            <w:gridSpan w:val="2"/>
            <w:tcBorders>
              <w:top w:val="single" w:sz="4" w:space="0" w:color="auto"/>
              <w:left w:val="single" w:sz="4" w:space="0" w:color="auto"/>
              <w:bottom w:val="single" w:sz="4" w:space="0" w:color="auto"/>
              <w:right w:val="single" w:sz="4" w:space="0" w:color="auto"/>
            </w:tcBorders>
            <w:hideMark/>
          </w:tcPr>
          <w:p w14:paraId="1945ADD9" w14:textId="77777777" w:rsidR="00EC35FA" w:rsidRPr="00EC35FA" w:rsidRDefault="00EC35FA" w:rsidP="00EC35FA">
            <w:pPr>
              <w:spacing w:after="0" w:line="240" w:lineRule="auto"/>
              <w:jc w:val="center"/>
              <w:rPr>
                <w:rFonts w:ascii="Times New Roman" w:eastAsia="Calibri" w:hAnsi="Times New Roman" w:cs="Times New Roman"/>
                <w:b/>
                <w:sz w:val="24"/>
                <w:szCs w:val="24"/>
              </w:rPr>
            </w:pPr>
            <w:r w:rsidRPr="00EC35FA">
              <w:rPr>
                <w:rFonts w:ascii="Times New Roman" w:eastAsia="Calibri" w:hAnsi="Times New Roman" w:cs="Times New Roman"/>
                <w:bCs/>
                <w:i/>
                <w:sz w:val="24"/>
                <w:szCs w:val="24"/>
              </w:rPr>
              <w:t>(adrese, tālrunis )</w:t>
            </w:r>
          </w:p>
        </w:tc>
      </w:tr>
      <w:tr w:rsidR="00EC35FA" w:rsidRPr="00EC35FA" w14:paraId="4746A361" w14:textId="77777777" w:rsidTr="00EC35FA">
        <w:tc>
          <w:tcPr>
            <w:tcW w:w="4785" w:type="dxa"/>
            <w:tcBorders>
              <w:top w:val="single" w:sz="4" w:space="0" w:color="auto"/>
              <w:left w:val="single" w:sz="4" w:space="0" w:color="auto"/>
              <w:bottom w:val="single" w:sz="4" w:space="0" w:color="auto"/>
              <w:right w:val="single" w:sz="4" w:space="0" w:color="auto"/>
            </w:tcBorders>
          </w:tcPr>
          <w:p w14:paraId="0DCAC3C9" w14:textId="77777777" w:rsidR="00EC35FA" w:rsidRPr="00EC35FA" w:rsidRDefault="00EC35FA" w:rsidP="00EC35FA">
            <w:pPr>
              <w:spacing w:after="0" w:line="240" w:lineRule="auto"/>
              <w:jc w:val="center"/>
              <w:rPr>
                <w:rFonts w:ascii="Times New Roman" w:eastAsia="Calibri" w:hAnsi="Times New Roman" w:cs="Times New Roman"/>
                <w:bCs/>
                <w:i/>
                <w:sz w:val="24"/>
                <w:szCs w:val="24"/>
              </w:rPr>
            </w:pPr>
            <w:r w:rsidRPr="00EC35FA">
              <w:rPr>
                <w:rFonts w:ascii="Times New Roman" w:eastAsia="Calibri" w:hAnsi="Times New Roman" w:cs="Times New Roman"/>
                <w:bCs/>
                <w:i/>
                <w:sz w:val="24"/>
                <w:szCs w:val="24"/>
              </w:rPr>
              <w:t>(datums un finansējuma saņēmēja paraksttiesīgās personas paraksts)</w:t>
            </w:r>
          </w:p>
          <w:p w14:paraId="36C5B808" w14:textId="77777777" w:rsidR="00EC35FA" w:rsidRPr="00EC35FA" w:rsidRDefault="00EC35FA" w:rsidP="00EC35FA">
            <w:pPr>
              <w:spacing w:after="0" w:line="240" w:lineRule="auto"/>
              <w:jc w:val="center"/>
              <w:rPr>
                <w:rFonts w:ascii="Times New Roman" w:eastAsia="Calibri" w:hAnsi="Times New Roman" w:cs="Times New Roman"/>
                <w:bCs/>
                <w:i/>
                <w:sz w:val="24"/>
                <w:szCs w:val="24"/>
              </w:rPr>
            </w:pPr>
          </w:p>
        </w:tc>
        <w:tc>
          <w:tcPr>
            <w:tcW w:w="4854" w:type="dxa"/>
            <w:tcBorders>
              <w:top w:val="single" w:sz="4" w:space="0" w:color="auto"/>
              <w:left w:val="single" w:sz="4" w:space="0" w:color="auto"/>
              <w:bottom w:val="single" w:sz="4" w:space="0" w:color="auto"/>
              <w:right w:val="single" w:sz="4" w:space="0" w:color="auto"/>
            </w:tcBorders>
            <w:hideMark/>
          </w:tcPr>
          <w:p w14:paraId="5A31E5B8" w14:textId="77777777" w:rsidR="00EC35FA" w:rsidRPr="00EC35FA" w:rsidRDefault="00EC35FA" w:rsidP="00EC35FA">
            <w:pPr>
              <w:spacing w:after="0" w:line="240" w:lineRule="auto"/>
              <w:jc w:val="center"/>
              <w:rPr>
                <w:rFonts w:ascii="Times New Roman" w:eastAsia="Calibri" w:hAnsi="Times New Roman" w:cs="Times New Roman"/>
                <w:bCs/>
                <w:i/>
                <w:sz w:val="24"/>
                <w:szCs w:val="24"/>
              </w:rPr>
            </w:pPr>
            <w:r w:rsidRPr="00EC35FA">
              <w:rPr>
                <w:rFonts w:ascii="Times New Roman" w:eastAsia="Calibri" w:hAnsi="Times New Roman" w:cs="Times New Roman"/>
                <w:bCs/>
                <w:i/>
                <w:sz w:val="24"/>
                <w:szCs w:val="24"/>
              </w:rPr>
              <w:t>(paraksta atšifrējums: vārds, uzvārds)</w:t>
            </w:r>
          </w:p>
        </w:tc>
      </w:tr>
    </w:tbl>
    <w:p w14:paraId="7BF68A6A" w14:textId="77777777" w:rsidR="00EC35FA" w:rsidRPr="00EC35FA" w:rsidRDefault="00EC35FA" w:rsidP="00EC35FA">
      <w:pPr>
        <w:spacing w:after="0" w:line="240" w:lineRule="auto"/>
        <w:jc w:val="both"/>
        <w:rPr>
          <w:rFonts w:ascii="Times New Roman" w:eastAsia="Calibri" w:hAnsi="Times New Roman" w:cs="Times New Roman"/>
          <w:b/>
          <w:sz w:val="24"/>
          <w:szCs w:val="24"/>
          <w:lang w:eastAsia="lv-LV"/>
        </w:rPr>
      </w:pPr>
      <w:r w:rsidRPr="00EC35FA">
        <w:rPr>
          <w:rFonts w:ascii="Times New Roman" w:eastAsia="Calibri" w:hAnsi="Times New Roman" w:cs="Times New Roman"/>
          <w:b/>
          <w:sz w:val="24"/>
          <w:szCs w:val="24"/>
        </w:rPr>
        <w:t>Atskaite saņemta Dobeles novada Sporta pārvaldē:</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2736"/>
        <w:gridCol w:w="3685"/>
      </w:tblGrid>
      <w:tr w:rsidR="00EC35FA" w:rsidRPr="00EC35FA" w14:paraId="3E1CBACC" w14:textId="77777777" w:rsidTr="00EC35FA">
        <w:tc>
          <w:tcPr>
            <w:tcW w:w="3213" w:type="dxa"/>
            <w:tcBorders>
              <w:top w:val="single" w:sz="4" w:space="0" w:color="auto"/>
              <w:left w:val="single" w:sz="4" w:space="0" w:color="auto"/>
              <w:bottom w:val="single" w:sz="4" w:space="0" w:color="auto"/>
              <w:right w:val="single" w:sz="4" w:space="0" w:color="auto"/>
            </w:tcBorders>
          </w:tcPr>
          <w:p w14:paraId="3C28FDF8" w14:textId="77777777" w:rsidR="00EC35FA" w:rsidRPr="00EC35FA" w:rsidRDefault="00EC35FA" w:rsidP="00EC35FA">
            <w:pPr>
              <w:spacing w:after="0" w:line="240" w:lineRule="auto"/>
              <w:jc w:val="both"/>
              <w:rPr>
                <w:rFonts w:ascii="Times New Roman" w:eastAsia="Calibri" w:hAnsi="Times New Roman" w:cs="Times New Roman"/>
                <w:b/>
                <w:sz w:val="24"/>
                <w:szCs w:val="24"/>
              </w:rPr>
            </w:pPr>
          </w:p>
        </w:tc>
        <w:tc>
          <w:tcPr>
            <w:tcW w:w="2736" w:type="dxa"/>
            <w:tcBorders>
              <w:top w:val="single" w:sz="4" w:space="0" w:color="auto"/>
              <w:left w:val="single" w:sz="4" w:space="0" w:color="auto"/>
              <w:bottom w:val="single" w:sz="4" w:space="0" w:color="auto"/>
              <w:right w:val="single" w:sz="4" w:space="0" w:color="auto"/>
            </w:tcBorders>
          </w:tcPr>
          <w:p w14:paraId="0BA3D782" w14:textId="77777777" w:rsidR="00EC35FA" w:rsidRPr="00EC35FA" w:rsidRDefault="00EC35FA" w:rsidP="00EC35FA">
            <w:pPr>
              <w:spacing w:after="0" w:line="240" w:lineRule="auto"/>
              <w:jc w:val="both"/>
              <w:rPr>
                <w:rFonts w:ascii="Times New Roman" w:eastAsia="Calibri" w:hAnsi="Times New Roman"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78F437C" w14:textId="77777777" w:rsidR="00EC35FA" w:rsidRPr="00EC35FA" w:rsidRDefault="00EC35FA" w:rsidP="00EC35FA">
            <w:pPr>
              <w:spacing w:after="0" w:line="240" w:lineRule="auto"/>
              <w:jc w:val="both"/>
              <w:rPr>
                <w:rFonts w:ascii="Times New Roman" w:eastAsia="Calibri" w:hAnsi="Times New Roman" w:cs="Times New Roman"/>
                <w:b/>
                <w:sz w:val="24"/>
                <w:szCs w:val="24"/>
              </w:rPr>
            </w:pPr>
          </w:p>
        </w:tc>
      </w:tr>
      <w:tr w:rsidR="00EC35FA" w:rsidRPr="00EC35FA" w14:paraId="0A568F49" w14:textId="77777777" w:rsidTr="00EC35FA">
        <w:tc>
          <w:tcPr>
            <w:tcW w:w="3213" w:type="dxa"/>
            <w:tcBorders>
              <w:top w:val="single" w:sz="4" w:space="0" w:color="auto"/>
              <w:left w:val="single" w:sz="4" w:space="0" w:color="auto"/>
              <w:bottom w:val="single" w:sz="4" w:space="0" w:color="auto"/>
              <w:right w:val="single" w:sz="4" w:space="0" w:color="auto"/>
            </w:tcBorders>
            <w:hideMark/>
          </w:tcPr>
          <w:p w14:paraId="6F36FA46" w14:textId="77777777" w:rsidR="00EC35FA" w:rsidRPr="00EC35FA" w:rsidRDefault="00EC35FA" w:rsidP="00EC35FA">
            <w:pPr>
              <w:spacing w:after="0" w:line="240" w:lineRule="auto"/>
              <w:jc w:val="center"/>
              <w:rPr>
                <w:rFonts w:ascii="Times New Roman" w:eastAsia="Calibri" w:hAnsi="Times New Roman" w:cs="Times New Roman"/>
                <w:b/>
                <w:sz w:val="24"/>
                <w:szCs w:val="24"/>
              </w:rPr>
            </w:pPr>
            <w:r w:rsidRPr="00EC35FA">
              <w:rPr>
                <w:rFonts w:ascii="Times New Roman" w:eastAsia="Calibri" w:hAnsi="Times New Roman" w:cs="Times New Roman"/>
                <w:bCs/>
                <w:i/>
                <w:sz w:val="24"/>
                <w:szCs w:val="24"/>
              </w:rPr>
              <w:t>(vārds, uzvārds)</w:t>
            </w:r>
          </w:p>
        </w:tc>
        <w:tc>
          <w:tcPr>
            <w:tcW w:w="2736" w:type="dxa"/>
            <w:tcBorders>
              <w:top w:val="single" w:sz="4" w:space="0" w:color="auto"/>
              <w:left w:val="single" w:sz="4" w:space="0" w:color="auto"/>
              <w:bottom w:val="single" w:sz="4" w:space="0" w:color="auto"/>
              <w:right w:val="single" w:sz="4" w:space="0" w:color="auto"/>
            </w:tcBorders>
            <w:hideMark/>
          </w:tcPr>
          <w:p w14:paraId="2B2C4B4A" w14:textId="77777777" w:rsidR="00EC35FA" w:rsidRPr="00EC35FA" w:rsidRDefault="00EC35FA" w:rsidP="00EC35FA">
            <w:pPr>
              <w:spacing w:after="0" w:line="240" w:lineRule="auto"/>
              <w:jc w:val="center"/>
              <w:rPr>
                <w:rFonts w:ascii="Times New Roman" w:eastAsia="Calibri" w:hAnsi="Times New Roman" w:cs="Times New Roman"/>
                <w:b/>
                <w:sz w:val="24"/>
                <w:szCs w:val="24"/>
              </w:rPr>
            </w:pPr>
            <w:r w:rsidRPr="00EC35FA">
              <w:rPr>
                <w:rFonts w:ascii="Times New Roman" w:eastAsia="Calibri" w:hAnsi="Times New Roman" w:cs="Times New Roman"/>
                <w:bCs/>
                <w:i/>
                <w:sz w:val="24"/>
                <w:szCs w:val="24"/>
              </w:rPr>
              <w:t>(paraksts)</w:t>
            </w:r>
          </w:p>
        </w:tc>
        <w:tc>
          <w:tcPr>
            <w:tcW w:w="3685" w:type="dxa"/>
            <w:tcBorders>
              <w:top w:val="single" w:sz="4" w:space="0" w:color="auto"/>
              <w:left w:val="single" w:sz="4" w:space="0" w:color="auto"/>
              <w:bottom w:val="single" w:sz="4" w:space="0" w:color="auto"/>
              <w:right w:val="single" w:sz="4" w:space="0" w:color="auto"/>
            </w:tcBorders>
            <w:hideMark/>
          </w:tcPr>
          <w:p w14:paraId="5D511319" w14:textId="77777777" w:rsidR="00EC35FA" w:rsidRPr="00EC35FA" w:rsidRDefault="00EC35FA" w:rsidP="00EC35FA">
            <w:pPr>
              <w:spacing w:after="0" w:line="240" w:lineRule="auto"/>
              <w:jc w:val="center"/>
              <w:rPr>
                <w:rFonts w:ascii="Times New Roman" w:eastAsia="Calibri" w:hAnsi="Times New Roman" w:cs="Times New Roman"/>
                <w:b/>
                <w:sz w:val="24"/>
                <w:szCs w:val="24"/>
              </w:rPr>
            </w:pPr>
            <w:r w:rsidRPr="00EC35FA">
              <w:rPr>
                <w:rFonts w:ascii="Times New Roman" w:eastAsia="Calibri" w:hAnsi="Times New Roman" w:cs="Times New Roman"/>
                <w:bCs/>
                <w:i/>
                <w:sz w:val="24"/>
                <w:szCs w:val="24"/>
              </w:rPr>
              <w:t>(datums)</w:t>
            </w:r>
          </w:p>
        </w:tc>
      </w:tr>
    </w:tbl>
    <w:p w14:paraId="35C397E5" w14:textId="77777777" w:rsidR="00EC35FA" w:rsidRPr="00EC35FA" w:rsidRDefault="00EC35FA" w:rsidP="00EC35FA">
      <w:pPr>
        <w:spacing w:after="0" w:line="240" w:lineRule="auto"/>
        <w:jc w:val="right"/>
        <w:rPr>
          <w:rFonts w:ascii="Times New Roman" w:eastAsia="Calibri" w:hAnsi="Times New Roman" w:cs="Times New Roman"/>
          <w:b/>
          <w:sz w:val="24"/>
          <w:szCs w:val="24"/>
          <w:lang w:eastAsia="lv-LV"/>
        </w:rPr>
      </w:pPr>
    </w:p>
    <w:p w14:paraId="2BA704C2" w14:textId="522E0DB8" w:rsidR="00EC35FA" w:rsidRDefault="00EC35FA" w:rsidP="00EC35FA">
      <w:pPr>
        <w:ind w:left="8944" w:right="-20"/>
        <w:rPr>
          <w:rFonts w:eastAsia="Times New Roman"/>
          <w:color w:val="000000"/>
          <w:sz w:val="26"/>
          <w:szCs w:val="26"/>
        </w:rPr>
      </w:pPr>
      <w:r>
        <w:rPr>
          <w:rFonts w:eastAsia="Times New Roman"/>
          <w:color w:val="000000"/>
          <w:sz w:val="26"/>
          <w:szCs w:val="26"/>
        </w:rPr>
        <w:br w:type="page"/>
      </w:r>
    </w:p>
    <w:p w14:paraId="0195746E" w14:textId="77777777" w:rsidR="00F44900" w:rsidRPr="00C235E6" w:rsidRDefault="00F44900" w:rsidP="00F44900">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235E6">
        <w:rPr>
          <w:rFonts w:ascii="Times New Roman" w:eastAsia="Times New Roman" w:hAnsi="Times New Roman" w:cs="Times New Roman"/>
          <w:noProof/>
          <w:kern w:val="0"/>
          <w:sz w:val="20"/>
          <w:szCs w:val="20"/>
          <w:lang w:eastAsia="lv-LV"/>
          <w14:ligatures w14:val="none"/>
        </w:rPr>
        <w:lastRenderedPageBreak/>
        <w:drawing>
          <wp:inline distT="0" distB="0" distL="0" distR="0" wp14:anchorId="1FB4650F" wp14:editId="6695C15F">
            <wp:extent cx="676275" cy="752475"/>
            <wp:effectExtent l="0" t="0" r="9525" b="9525"/>
            <wp:docPr id="869848132" name="Picture 869848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DA0542F" w14:textId="77777777" w:rsidR="00F44900" w:rsidRPr="00C235E6" w:rsidRDefault="00F44900" w:rsidP="00F44900">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p>
    <w:p w14:paraId="6ACA8011" w14:textId="77777777" w:rsidR="00F44900" w:rsidRPr="00C235E6" w:rsidRDefault="00F44900" w:rsidP="00F44900">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C235E6">
        <w:rPr>
          <w:rFonts w:ascii="Times New Roman" w:eastAsia="Times New Roman" w:hAnsi="Times New Roman" w:cs="Times New Roman"/>
          <w:kern w:val="0"/>
          <w:sz w:val="20"/>
          <w:szCs w:val="24"/>
          <w:lang w:eastAsia="lv-LV"/>
          <w14:ligatures w14:val="none"/>
        </w:rPr>
        <w:t>LATVIJAS REPUBLIKA</w:t>
      </w:r>
    </w:p>
    <w:p w14:paraId="759FEE2E" w14:textId="77777777" w:rsidR="00F44900" w:rsidRPr="00C235E6" w:rsidRDefault="00F44900" w:rsidP="00F44900">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235E6">
        <w:rPr>
          <w:rFonts w:ascii="Times New Roman" w:eastAsia="Times New Roman" w:hAnsi="Times New Roman" w:cs="Times New Roman"/>
          <w:b/>
          <w:kern w:val="0"/>
          <w:sz w:val="32"/>
          <w:szCs w:val="32"/>
          <w:lang w:eastAsia="lv-LV"/>
          <w14:ligatures w14:val="none"/>
        </w:rPr>
        <w:t>DOBELES NOVADA DOME</w:t>
      </w:r>
    </w:p>
    <w:p w14:paraId="13814B08" w14:textId="77777777" w:rsidR="00F44900" w:rsidRPr="00C235E6" w:rsidRDefault="00F44900" w:rsidP="00F44900">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235E6">
        <w:rPr>
          <w:rFonts w:ascii="Times New Roman" w:eastAsia="Times New Roman" w:hAnsi="Times New Roman" w:cs="Times New Roman"/>
          <w:kern w:val="0"/>
          <w:sz w:val="16"/>
          <w:szCs w:val="16"/>
          <w:lang w:eastAsia="lv-LV"/>
          <w14:ligatures w14:val="none"/>
        </w:rPr>
        <w:t>Brīvības iela 17, Dobele, Dobeles novads, LV-3701</w:t>
      </w:r>
    </w:p>
    <w:p w14:paraId="6228302B" w14:textId="77777777" w:rsidR="00F44900" w:rsidRPr="00C235E6" w:rsidRDefault="00F44900" w:rsidP="00F44900">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235E6">
        <w:rPr>
          <w:rFonts w:ascii="Times New Roman" w:eastAsia="Times New Roman" w:hAnsi="Times New Roman" w:cs="Times New Roman"/>
          <w:kern w:val="0"/>
          <w:sz w:val="16"/>
          <w:szCs w:val="16"/>
          <w:lang w:eastAsia="lv-LV"/>
          <w14:ligatures w14:val="none"/>
        </w:rPr>
        <w:t xml:space="preserve">Tālr. 63707269, 63700137, 63720940, e-pasts </w:t>
      </w:r>
      <w:hyperlink r:id="rId17" w:history="1">
        <w:r w:rsidRPr="00C235E6">
          <w:rPr>
            <w:rFonts w:ascii="Times New Roman" w:eastAsia="Calibri" w:hAnsi="Times New Roman" w:cs="Times New Roman"/>
            <w:color w:val="000000"/>
            <w:kern w:val="0"/>
            <w:sz w:val="16"/>
            <w:szCs w:val="16"/>
            <w:u w:val="single"/>
            <w:lang w:eastAsia="lv-LV"/>
            <w14:ligatures w14:val="none"/>
          </w:rPr>
          <w:t>dome@dobele.lv</w:t>
        </w:r>
      </w:hyperlink>
    </w:p>
    <w:p w14:paraId="3ACCDFA7" w14:textId="77777777" w:rsidR="00F44900" w:rsidRPr="00C235E6" w:rsidRDefault="00F44900" w:rsidP="00F44900">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60ACD113" w14:textId="77777777" w:rsidR="00F44900" w:rsidRPr="00C235E6" w:rsidRDefault="00F44900" w:rsidP="00F44900">
      <w:pPr>
        <w:spacing w:after="0" w:line="240" w:lineRule="auto"/>
        <w:jc w:val="center"/>
        <w:rPr>
          <w:rFonts w:ascii="Times New Roman" w:eastAsia="Calibri" w:hAnsi="Times New Roman" w:cs="Times New Roman"/>
          <w:b/>
          <w:kern w:val="0"/>
          <w:sz w:val="24"/>
          <w:szCs w:val="24"/>
          <w14:ligatures w14:val="none"/>
        </w:rPr>
      </w:pPr>
      <w:r w:rsidRPr="00C235E6">
        <w:rPr>
          <w:rFonts w:ascii="Times New Roman" w:eastAsia="Calibri" w:hAnsi="Times New Roman" w:cs="Times New Roman"/>
          <w:b/>
          <w:kern w:val="0"/>
          <w:sz w:val="24"/>
          <w:szCs w:val="24"/>
          <w14:ligatures w14:val="none"/>
        </w:rPr>
        <w:t>LĒMUMS</w:t>
      </w:r>
    </w:p>
    <w:p w14:paraId="60DDA3B6" w14:textId="77777777" w:rsidR="00F44900" w:rsidRPr="00C235E6" w:rsidRDefault="00F44900" w:rsidP="00F44900">
      <w:pPr>
        <w:spacing w:after="0" w:line="240" w:lineRule="auto"/>
        <w:jc w:val="center"/>
        <w:rPr>
          <w:rFonts w:ascii="Times New Roman" w:eastAsia="Calibri" w:hAnsi="Times New Roman" w:cs="Times New Roman"/>
          <w:b/>
          <w:kern w:val="0"/>
          <w:sz w:val="24"/>
          <w:szCs w:val="24"/>
          <w14:ligatures w14:val="none"/>
        </w:rPr>
      </w:pPr>
      <w:r w:rsidRPr="00C235E6">
        <w:rPr>
          <w:rFonts w:ascii="Times New Roman" w:eastAsia="Calibri" w:hAnsi="Times New Roman" w:cs="Times New Roman"/>
          <w:b/>
          <w:kern w:val="0"/>
          <w:sz w:val="24"/>
          <w:szCs w:val="24"/>
          <w14:ligatures w14:val="none"/>
        </w:rPr>
        <w:t>Dobelē</w:t>
      </w:r>
    </w:p>
    <w:p w14:paraId="31DE66D8" w14:textId="77777777" w:rsidR="00F44900" w:rsidRPr="00C235E6" w:rsidRDefault="00F44900" w:rsidP="00F44900">
      <w:pPr>
        <w:spacing w:after="0" w:line="240" w:lineRule="auto"/>
        <w:jc w:val="both"/>
        <w:rPr>
          <w:rFonts w:ascii="Times New Roman" w:eastAsia="Calibri" w:hAnsi="Times New Roman" w:cs="Times New Roman"/>
          <w:b/>
          <w:kern w:val="0"/>
          <w:sz w:val="24"/>
          <w:szCs w:val="24"/>
          <w14:ligatures w14:val="none"/>
        </w:rPr>
      </w:pPr>
    </w:p>
    <w:p w14:paraId="1443C9FD" w14:textId="4880A12D" w:rsidR="00F44900" w:rsidRDefault="00F44900" w:rsidP="00F44900">
      <w:pPr>
        <w:autoSpaceDE w:val="0"/>
        <w:autoSpaceDN w:val="0"/>
        <w:adjustRightInd w:val="0"/>
        <w:spacing w:after="0" w:line="240" w:lineRule="auto"/>
        <w:jc w:val="both"/>
        <w:rPr>
          <w:rFonts w:ascii="Times New Roman" w:eastAsia="Times New Roman" w:hAnsi="Times New Roman" w:cs="Times New Roman"/>
          <w:b/>
          <w:bCs/>
          <w:kern w:val="0"/>
          <w:sz w:val="24"/>
          <w:szCs w:val="24"/>
          <w:lang w:eastAsia="lv-LV"/>
          <w14:ligatures w14:val="none"/>
        </w:rPr>
      </w:pPr>
      <w:r w:rsidRPr="00C235E6">
        <w:rPr>
          <w:rFonts w:ascii="Times New Roman" w:eastAsia="Times New Roman" w:hAnsi="Times New Roman" w:cs="Times New Roman"/>
          <w:b/>
          <w:bCs/>
          <w:kern w:val="0"/>
          <w:sz w:val="24"/>
          <w:szCs w:val="24"/>
          <w:lang w:eastAsia="lv-LV"/>
          <w14:ligatures w14:val="none"/>
        </w:rPr>
        <w:t>2024. gada 26. septembrī</w:t>
      </w:r>
      <w:r w:rsidRPr="00C235E6">
        <w:rPr>
          <w:rFonts w:ascii="Times New Roman" w:eastAsia="Times New Roman" w:hAnsi="Times New Roman" w:cs="Times New Roman"/>
          <w:b/>
          <w:bCs/>
          <w:kern w:val="0"/>
          <w:sz w:val="24"/>
          <w:szCs w:val="24"/>
          <w:lang w:eastAsia="lv-LV"/>
          <w14:ligatures w14:val="none"/>
        </w:rPr>
        <w:tab/>
      </w:r>
      <w:r w:rsidRPr="00C235E6">
        <w:rPr>
          <w:rFonts w:ascii="Times New Roman" w:eastAsia="Times New Roman" w:hAnsi="Times New Roman" w:cs="Times New Roman"/>
          <w:b/>
          <w:bCs/>
          <w:kern w:val="0"/>
          <w:sz w:val="24"/>
          <w:szCs w:val="24"/>
          <w:lang w:eastAsia="lv-LV"/>
          <w14:ligatures w14:val="none"/>
        </w:rPr>
        <w:tab/>
      </w:r>
      <w:r w:rsidRPr="00C235E6">
        <w:rPr>
          <w:rFonts w:ascii="Times New Roman" w:eastAsia="Times New Roman" w:hAnsi="Times New Roman" w:cs="Times New Roman"/>
          <w:b/>
          <w:bCs/>
          <w:kern w:val="0"/>
          <w:sz w:val="24"/>
          <w:szCs w:val="24"/>
          <w:lang w:eastAsia="lv-LV"/>
          <w14:ligatures w14:val="none"/>
        </w:rPr>
        <w:tab/>
      </w:r>
      <w:r w:rsidRPr="00C235E6">
        <w:rPr>
          <w:rFonts w:ascii="Times New Roman" w:eastAsia="Times New Roman" w:hAnsi="Times New Roman" w:cs="Times New Roman"/>
          <w:b/>
          <w:bCs/>
          <w:kern w:val="0"/>
          <w:sz w:val="24"/>
          <w:szCs w:val="24"/>
          <w:lang w:eastAsia="lv-LV"/>
          <w14:ligatures w14:val="none"/>
        </w:rPr>
        <w:tab/>
      </w:r>
      <w:r w:rsidRPr="00C235E6">
        <w:rPr>
          <w:rFonts w:ascii="Times New Roman" w:eastAsia="Times New Roman" w:hAnsi="Times New Roman" w:cs="Times New Roman"/>
          <w:b/>
          <w:bCs/>
          <w:kern w:val="0"/>
          <w:sz w:val="24"/>
          <w:szCs w:val="24"/>
          <w:lang w:eastAsia="lv-LV"/>
          <w14:ligatures w14:val="none"/>
        </w:rPr>
        <w:tab/>
      </w:r>
      <w:r w:rsidRPr="00C235E6">
        <w:rPr>
          <w:rFonts w:ascii="Times New Roman" w:eastAsia="Times New Roman" w:hAnsi="Times New Roman" w:cs="Times New Roman"/>
          <w:b/>
          <w:bCs/>
          <w:kern w:val="0"/>
          <w:sz w:val="24"/>
          <w:szCs w:val="24"/>
          <w:lang w:eastAsia="lv-LV"/>
          <w14:ligatures w14:val="none"/>
        </w:rPr>
        <w:tab/>
      </w:r>
      <w:r w:rsidRPr="00C235E6">
        <w:rPr>
          <w:rFonts w:ascii="Times New Roman" w:eastAsia="Times New Roman" w:hAnsi="Times New Roman" w:cs="Times New Roman"/>
          <w:b/>
          <w:bCs/>
          <w:kern w:val="0"/>
          <w:sz w:val="24"/>
          <w:szCs w:val="24"/>
          <w:lang w:eastAsia="lv-LV"/>
          <w14:ligatures w14:val="none"/>
        </w:rPr>
        <w:tab/>
      </w:r>
      <w:r w:rsidRPr="00C235E6">
        <w:rPr>
          <w:rFonts w:ascii="Times New Roman" w:eastAsia="Times New Roman" w:hAnsi="Times New Roman" w:cs="Times New Roman"/>
          <w:b/>
          <w:bCs/>
          <w:kern w:val="0"/>
          <w:sz w:val="24"/>
          <w:szCs w:val="24"/>
          <w:lang w:eastAsia="lv-LV"/>
          <w14:ligatures w14:val="none"/>
        </w:rPr>
        <w:tab/>
        <w:t>Nr.</w:t>
      </w:r>
      <w:r w:rsidR="0006313B">
        <w:rPr>
          <w:rFonts w:ascii="Times New Roman" w:eastAsia="Times New Roman" w:hAnsi="Times New Roman" w:cs="Times New Roman"/>
          <w:b/>
          <w:bCs/>
          <w:kern w:val="0"/>
          <w:sz w:val="24"/>
          <w:szCs w:val="24"/>
          <w:lang w:eastAsia="lv-LV"/>
          <w14:ligatures w14:val="none"/>
        </w:rPr>
        <w:t>313</w:t>
      </w:r>
      <w:r w:rsidRPr="00C235E6">
        <w:rPr>
          <w:rFonts w:ascii="Times New Roman" w:eastAsia="Times New Roman" w:hAnsi="Times New Roman" w:cs="Times New Roman"/>
          <w:b/>
          <w:bCs/>
          <w:kern w:val="0"/>
          <w:sz w:val="24"/>
          <w:szCs w:val="24"/>
          <w:lang w:eastAsia="lv-LV"/>
          <w14:ligatures w14:val="none"/>
        </w:rPr>
        <w:t xml:space="preserve">/12 </w:t>
      </w:r>
    </w:p>
    <w:p w14:paraId="3C1C2B42" w14:textId="1A2839F2" w:rsidR="00F44900" w:rsidRPr="00C235E6" w:rsidRDefault="00F44900" w:rsidP="00F44900">
      <w:pPr>
        <w:autoSpaceDE w:val="0"/>
        <w:autoSpaceDN w:val="0"/>
        <w:adjustRightInd w:val="0"/>
        <w:spacing w:after="0" w:line="240" w:lineRule="auto"/>
        <w:jc w:val="both"/>
        <w:rPr>
          <w:rFonts w:ascii="Times New Roman" w:eastAsia="Times New Roman" w:hAnsi="Times New Roman" w:cs="Times New Roman"/>
          <w:b/>
          <w:bCs/>
          <w:kern w:val="0"/>
          <w:sz w:val="24"/>
          <w:szCs w:val="24"/>
          <w:lang w:eastAsia="lv-LV"/>
          <w14:ligatures w14:val="none"/>
        </w:rPr>
      </w:pPr>
      <w:r w:rsidRPr="00C235E6">
        <w:rPr>
          <w:rFonts w:ascii="Times New Roman" w:eastAsia="Times New Roman" w:hAnsi="Times New Roman" w:cs="Times New Roman"/>
          <w:b/>
          <w:bCs/>
          <w:kern w:val="0"/>
          <w:sz w:val="24"/>
          <w:szCs w:val="24"/>
          <w:lang w:eastAsia="lv-LV"/>
          <w14:ligatures w14:val="none"/>
        </w:rPr>
        <w:t xml:space="preserve"> </w:t>
      </w:r>
    </w:p>
    <w:p w14:paraId="66BE8271" w14:textId="77777777" w:rsidR="00F44900" w:rsidRPr="00F44900" w:rsidRDefault="00F44900" w:rsidP="00F44900">
      <w:pPr>
        <w:spacing w:after="0" w:line="240" w:lineRule="auto"/>
        <w:jc w:val="center"/>
        <w:rPr>
          <w:rFonts w:ascii="Times New Roman" w:eastAsia="Times New Roman" w:hAnsi="Times New Roman" w:cs="Times New Roman"/>
          <w:b/>
          <w:sz w:val="24"/>
          <w:szCs w:val="24"/>
          <w:u w:val="single"/>
        </w:rPr>
      </w:pPr>
      <w:r w:rsidRPr="00F44900">
        <w:rPr>
          <w:rFonts w:ascii="Times New Roman" w:hAnsi="Times New Roman" w:cs="Times New Roman"/>
          <w:b/>
          <w:sz w:val="24"/>
          <w:szCs w:val="24"/>
          <w:u w:val="single"/>
        </w:rPr>
        <w:t>Par Dobeles novada infrastruktūras objektu bezmaksas izmantošanas limitiem</w:t>
      </w:r>
    </w:p>
    <w:p w14:paraId="359F0CB5" w14:textId="77777777" w:rsidR="00F44900" w:rsidRPr="00F44900" w:rsidRDefault="00F44900" w:rsidP="00F44900">
      <w:pPr>
        <w:spacing w:after="0" w:line="240" w:lineRule="auto"/>
        <w:jc w:val="center"/>
        <w:rPr>
          <w:rFonts w:ascii="Times New Roman" w:hAnsi="Times New Roman" w:cs="Times New Roman"/>
          <w:sz w:val="24"/>
          <w:szCs w:val="24"/>
        </w:rPr>
      </w:pPr>
    </w:p>
    <w:p w14:paraId="31B7458F" w14:textId="1A2839B4" w:rsidR="00F44900" w:rsidRPr="00F44900" w:rsidRDefault="00F44900" w:rsidP="00F44900">
      <w:pPr>
        <w:spacing w:after="0" w:line="240" w:lineRule="auto"/>
        <w:ind w:firstLine="851"/>
        <w:jc w:val="both"/>
        <w:rPr>
          <w:rFonts w:ascii="Times New Roman" w:hAnsi="Times New Roman" w:cs="Times New Roman"/>
          <w:strike/>
          <w:sz w:val="24"/>
          <w:szCs w:val="24"/>
          <w:lang w:eastAsia="en-GB"/>
        </w:rPr>
      </w:pPr>
      <w:r w:rsidRPr="00F44900">
        <w:rPr>
          <w:rFonts w:ascii="Times New Roman" w:hAnsi="Times New Roman" w:cs="Times New Roman"/>
          <w:sz w:val="24"/>
          <w:szCs w:val="24"/>
          <w:lang w:eastAsia="en-GB"/>
        </w:rPr>
        <w:t xml:space="preserve">Saskaņā ar Pašvaldību likuma 4. panta pirmās daļas 6.  un 7. punktā noteikto, Sporta likuma 7. panta 3. punktu, atklāti balsojot: </w:t>
      </w:r>
      <w:r w:rsidR="007A2EFC" w:rsidRPr="00E20ED5">
        <w:rPr>
          <w:rFonts w:ascii="Times New Roman" w:eastAsia="Times New Roman" w:hAnsi="Times New Roman" w:cs="Times New Roman"/>
          <w:kern w:val="0"/>
          <w:sz w:val="24"/>
          <w:szCs w:val="24"/>
          <w:lang w:eastAsia="lv-LV"/>
          <w14:ligatures w14:val="none"/>
        </w:rPr>
        <w:t>PAR - 1</w:t>
      </w:r>
      <w:r w:rsidR="007A2EFC">
        <w:rPr>
          <w:rFonts w:ascii="Times New Roman" w:eastAsia="Times New Roman" w:hAnsi="Times New Roman" w:cs="Times New Roman"/>
          <w:kern w:val="0"/>
          <w:sz w:val="24"/>
          <w:szCs w:val="24"/>
          <w:lang w:eastAsia="lv-LV"/>
          <w14:ligatures w14:val="none"/>
        </w:rPr>
        <w:t>2</w:t>
      </w:r>
      <w:r w:rsidR="007A2EFC" w:rsidRPr="00E20ED5">
        <w:rPr>
          <w:rFonts w:ascii="Times New Roman" w:eastAsia="Times New Roman" w:hAnsi="Times New Roman" w:cs="Times New Roman"/>
          <w:kern w:val="0"/>
          <w:sz w:val="24"/>
          <w:szCs w:val="24"/>
          <w:lang w:eastAsia="lv-LV"/>
          <w14:ligatures w14:val="none"/>
        </w:rPr>
        <w:t xml:space="preserve"> (Sarmīte Dude, </w:t>
      </w:r>
      <w:r w:rsidR="007A2EFC" w:rsidRPr="00E20ED5">
        <w:rPr>
          <w:rFonts w:ascii="Times New Roman" w:eastAsia="Times New Roman" w:hAnsi="Times New Roman" w:cs="Times New Roman"/>
          <w:bCs/>
          <w:kern w:val="0"/>
          <w:sz w:val="24"/>
          <w:szCs w:val="24"/>
          <w:lang w:eastAsia="et-EE"/>
          <w14:ligatures w14:val="none"/>
        </w:rPr>
        <w:t xml:space="preserve">Māris Feldmanis, Edgars Gaigalis, Ivars Gorskis, Gints Kaminskis, Edgars Laimiņš, </w:t>
      </w:r>
      <w:r w:rsidR="007A2EFC">
        <w:rPr>
          <w:rFonts w:ascii="Times New Roman" w:eastAsia="Times New Roman" w:hAnsi="Times New Roman" w:cs="Times New Roman"/>
          <w:bCs/>
          <w:kern w:val="0"/>
          <w:sz w:val="24"/>
          <w:szCs w:val="24"/>
          <w:lang w:eastAsia="et-EE"/>
          <w14:ligatures w14:val="none"/>
        </w:rPr>
        <w:t xml:space="preserve">Ainārs Meiers, Sanita Olševska, </w:t>
      </w:r>
      <w:r w:rsidR="007A2EFC" w:rsidRPr="00E20ED5">
        <w:rPr>
          <w:rFonts w:ascii="Times New Roman" w:eastAsia="Times New Roman" w:hAnsi="Times New Roman" w:cs="Times New Roman"/>
          <w:bCs/>
          <w:kern w:val="0"/>
          <w:sz w:val="24"/>
          <w:szCs w:val="24"/>
          <w:lang w:eastAsia="et-EE"/>
          <w14:ligatures w14:val="none"/>
        </w:rPr>
        <w:t xml:space="preserve">Andris Podvinskis, </w:t>
      </w:r>
      <w:r w:rsidR="00165FB1">
        <w:rPr>
          <w:rFonts w:ascii="Times New Roman" w:eastAsia="Times New Roman" w:hAnsi="Times New Roman" w:cs="Times New Roman"/>
          <w:kern w:val="0"/>
          <w:sz w:val="24"/>
          <w:szCs w:val="24"/>
          <w:lang w:eastAsia="lv-LV"/>
          <w14:ligatures w14:val="none"/>
        </w:rPr>
        <w:t>Viesturs Reinfelds,</w:t>
      </w:r>
      <w:r w:rsidR="00165FB1" w:rsidRPr="00E20ED5">
        <w:rPr>
          <w:rFonts w:ascii="Times New Roman" w:eastAsia="Times New Roman" w:hAnsi="Times New Roman" w:cs="Times New Roman"/>
          <w:bCs/>
          <w:kern w:val="0"/>
          <w:sz w:val="24"/>
          <w:szCs w:val="24"/>
          <w:lang w:eastAsia="et-EE"/>
          <w14:ligatures w14:val="none"/>
        </w:rPr>
        <w:t xml:space="preserve"> </w:t>
      </w:r>
      <w:r w:rsidR="007A2EFC" w:rsidRPr="00E20ED5">
        <w:rPr>
          <w:rFonts w:ascii="Times New Roman" w:eastAsia="Times New Roman" w:hAnsi="Times New Roman" w:cs="Times New Roman"/>
          <w:bCs/>
          <w:kern w:val="0"/>
          <w:sz w:val="24"/>
          <w:szCs w:val="24"/>
          <w:lang w:eastAsia="et-EE"/>
          <w14:ligatures w14:val="none"/>
        </w:rPr>
        <w:t>Andrejs Spridzāns</w:t>
      </w:r>
      <w:r w:rsidR="007A2EFC">
        <w:rPr>
          <w:rFonts w:ascii="Times New Roman" w:eastAsia="Times New Roman" w:hAnsi="Times New Roman" w:cs="Times New Roman"/>
          <w:bCs/>
          <w:kern w:val="0"/>
          <w:sz w:val="24"/>
          <w:szCs w:val="24"/>
          <w:lang w:eastAsia="et-EE"/>
          <w14:ligatures w14:val="none"/>
        </w:rPr>
        <w:t>, Ivars Stanga</w:t>
      </w:r>
      <w:r w:rsidR="007A2EFC" w:rsidRPr="00E20ED5">
        <w:rPr>
          <w:rFonts w:ascii="Times New Roman" w:eastAsia="Times New Roman" w:hAnsi="Times New Roman" w:cs="Times New Roman"/>
          <w:bCs/>
          <w:kern w:val="0"/>
          <w:sz w:val="24"/>
          <w:szCs w:val="24"/>
          <w:lang w:eastAsia="et-EE"/>
          <w14:ligatures w14:val="none"/>
        </w:rPr>
        <w:t xml:space="preserve">), </w:t>
      </w:r>
      <w:r w:rsidR="007A2EFC" w:rsidRPr="00E20ED5">
        <w:rPr>
          <w:rFonts w:ascii="Times New Roman" w:eastAsia="Times New Roman" w:hAnsi="Times New Roman" w:cs="Times New Roman"/>
          <w:kern w:val="0"/>
          <w:sz w:val="24"/>
          <w:szCs w:val="24"/>
          <w:lang w:eastAsia="lv-LV"/>
          <w14:ligatures w14:val="none"/>
        </w:rPr>
        <w:t xml:space="preserve">PRET – nav, ATTURAS – nav, </w:t>
      </w:r>
      <w:r w:rsidR="007A2EFC">
        <w:rPr>
          <w:rFonts w:ascii="Times New Roman" w:eastAsia="Times New Roman" w:hAnsi="Times New Roman" w:cs="Times New Roman"/>
          <w:kern w:val="0"/>
          <w:sz w:val="24"/>
          <w:szCs w:val="24"/>
          <w:lang w:eastAsia="lv-LV"/>
          <w14:ligatures w14:val="none"/>
        </w:rPr>
        <w:t xml:space="preserve">NEPIEDALĀS </w:t>
      </w:r>
      <w:r w:rsidR="007A2EFC" w:rsidRPr="00E20ED5">
        <w:rPr>
          <w:rFonts w:ascii="Times New Roman" w:eastAsia="Times New Roman" w:hAnsi="Times New Roman" w:cs="Times New Roman"/>
          <w:kern w:val="0"/>
          <w:sz w:val="24"/>
          <w:szCs w:val="24"/>
          <w:lang w:eastAsia="lv-LV"/>
          <w14:ligatures w14:val="none"/>
        </w:rPr>
        <w:t xml:space="preserve">– </w:t>
      </w:r>
      <w:r w:rsidR="007A2EFC">
        <w:rPr>
          <w:rFonts w:ascii="Times New Roman" w:eastAsia="Times New Roman" w:hAnsi="Times New Roman" w:cs="Times New Roman"/>
          <w:kern w:val="0"/>
          <w:sz w:val="24"/>
          <w:szCs w:val="24"/>
          <w:lang w:eastAsia="lv-LV"/>
          <w14:ligatures w14:val="none"/>
        </w:rPr>
        <w:t>1 (</w:t>
      </w:r>
      <w:r w:rsidR="00165FB1">
        <w:rPr>
          <w:rFonts w:ascii="Times New Roman" w:eastAsia="Times New Roman" w:hAnsi="Times New Roman" w:cs="Times New Roman"/>
          <w:kern w:val="0"/>
          <w:sz w:val="24"/>
          <w:szCs w:val="24"/>
          <w:lang w:eastAsia="lv-LV"/>
          <w14:ligatures w14:val="none"/>
        </w:rPr>
        <w:t>Kristīne Briede</w:t>
      </w:r>
      <w:r w:rsidR="007A2EFC">
        <w:rPr>
          <w:rFonts w:ascii="Times New Roman" w:eastAsia="Times New Roman" w:hAnsi="Times New Roman" w:cs="Times New Roman"/>
          <w:kern w:val="0"/>
          <w:sz w:val="24"/>
          <w:szCs w:val="24"/>
          <w:lang w:eastAsia="lv-LV"/>
          <w14:ligatures w14:val="none"/>
        </w:rPr>
        <w:t xml:space="preserve">), </w:t>
      </w:r>
      <w:r w:rsidRPr="00F44900">
        <w:rPr>
          <w:rFonts w:ascii="Times New Roman" w:hAnsi="Times New Roman" w:cs="Times New Roman"/>
          <w:sz w:val="24"/>
          <w:szCs w:val="24"/>
          <w:lang w:eastAsia="en-GB"/>
        </w:rPr>
        <w:t>Dobeles novada dome NOLEMJ:</w:t>
      </w:r>
    </w:p>
    <w:p w14:paraId="5EF45591" w14:textId="77777777" w:rsidR="00F44900" w:rsidRPr="00F44900" w:rsidRDefault="00F44900" w:rsidP="00F44900">
      <w:pPr>
        <w:spacing w:after="0" w:line="240" w:lineRule="auto"/>
        <w:ind w:firstLine="851"/>
        <w:rPr>
          <w:rFonts w:ascii="Times New Roman" w:hAnsi="Times New Roman" w:cs="Times New Roman"/>
          <w:sz w:val="24"/>
          <w:szCs w:val="24"/>
          <w:lang w:eastAsia="lv-LV"/>
        </w:rPr>
      </w:pPr>
    </w:p>
    <w:p w14:paraId="5E83749D" w14:textId="77777777" w:rsidR="00F44900" w:rsidRPr="00F44900" w:rsidRDefault="00F44900" w:rsidP="00F44900">
      <w:pPr>
        <w:spacing w:after="0" w:line="240" w:lineRule="auto"/>
        <w:jc w:val="both"/>
        <w:rPr>
          <w:rFonts w:ascii="Times New Roman" w:hAnsi="Times New Roman" w:cs="Times New Roman"/>
          <w:sz w:val="24"/>
          <w:szCs w:val="24"/>
        </w:rPr>
      </w:pPr>
      <w:r w:rsidRPr="00F44900">
        <w:rPr>
          <w:rFonts w:ascii="Times New Roman" w:hAnsi="Times New Roman" w:cs="Times New Roman"/>
          <w:sz w:val="24"/>
          <w:szCs w:val="24"/>
        </w:rPr>
        <w:t>APSTIPRINĀT Dobeles novada pašvaldības apmaksātus Dobeles novada infrastruktūras objektu bezmaksas izmantošanas limitus Dobeles novada sporta klubiem, biedrībām un interešu komandām laika periodā no 2024. gada 1. oktobra līdz 2025. gada 30. septembrim (pielikumā).</w:t>
      </w:r>
    </w:p>
    <w:p w14:paraId="741D9C2D" w14:textId="77777777" w:rsidR="00F44900" w:rsidRPr="00F44900" w:rsidRDefault="00F44900" w:rsidP="00F44900">
      <w:pPr>
        <w:spacing w:after="0" w:line="240" w:lineRule="auto"/>
        <w:ind w:firstLine="720"/>
        <w:rPr>
          <w:rFonts w:ascii="Times New Roman" w:hAnsi="Times New Roman" w:cs="Times New Roman"/>
          <w:sz w:val="24"/>
          <w:szCs w:val="24"/>
        </w:rPr>
      </w:pPr>
    </w:p>
    <w:p w14:paraId="2EFD4ED4" w14:textId="77777777" w:rsidR="00F44900" w:rsidRPr="00F44900" w:rsidRDefault="00F44900" w:rsidP="00F44900">
      <w:pPr>
        <w:spacing w:after="0" w:line="240" w:lineRule="auto"/>
        <w:ind w:firstLine="720"/>
        <w:rPr>
          <w:rFonts w:ascii="Times New Roman" w:hAnsi="Times New Roman" w:cs="Times New Roman"/>
          <w:sz w:val="24"/>
          <w:szCs w:val="24"/>
        </w:rPr>
      </w:pPr>
    </w:p>
    <w:p w14:paraId="46C5E4D2" w14:textId="77777777" w:rsidR="00F44900" w:rsidRPr="00F44900" w:rsidRDefault="00F44900" w:rsidP="00F44900">
      <w:pPr>
        <w:spacing w:after="0" w:line="240" w:lineRule="auto"/>
        <w:ind w:firstLine="720"/>
        <w:rPr>
          <w:rFonts w:ascii="Times New Roman" w:hAnsi="Times New Roman" w:cs="Times New Roman"/>
          <w:sz w:val="24"/>
          <w:szCs w:val="24"/>
        </w:rPr>
      </w:pPr>
    </w:p>
    <w:p w14:paraId="30E822E8" w14:textId="77777777" w:rsidR="00F44900" w:rsidRPr="00F44900" w:rsidRDefault="00F44900" w:rsidP="00F44900">
      <w:pPr>
        <w:spacing w:after="0" w:line="240" w:lineRule="auto"/>
        <w:ind w:firstLine="720"/>
        <w:rPr>
          <w:rFonts w:ascii="Times New Roman" w:hAnsi="Times New Roman" w:cs="Times New Roman"/>
          <w:sz w:val="24"/>
          <w:szCs w:val="24"/>
        </w:rPr>
      </w:pPr>
    </w:p>
    <w:p w14:paraId="548FF738"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Domes priekšsēdētājs</w:t>
      </w:r>
      <w:r w:rsidRPr="00F44900">
        <w:rPr>
          <w:rFonts w:ascii="Times New Roman" w:hAnsi="Times New Roman" w:cs="Times New Roman"/>
          <w:sz w:val="24"/>
          <w:szCs w:val="24"/>
        </w:rPr>
        <w:tab/>
      </w:r>
      <w:r w:rsidRPr="00F44900">
        <w:rPr>
          <w:rFonts w:ascii="Times New Roman" w:hAnsi="Times New Roman" w:cs="Times New Roman"/>
          <w:sz w:val="24"/>
          <w:szCs w:val="24"/>
        </w:rPr>
        <w:tab/>
      </w:r>
      <w:r w:rsidRPr="00F44900">
        <w:rPr>
          <w:rFonts w:ascii="Times New Roman" w:hAnsi="Times New Roman" w:cs="Times New Roman"/>
          <w:sz w:val="24"/>
          <w:szCs w:val="24"/>
        </w:rPr>
        <w:tab/>
      </w:r>
      <w:r w:rsidRPr="00F44900">
        <w:rPr>
          <w:rFonts w:ascii="Times New Roman" w:hAnsi="Times New Roman" w:cs="Times New Roman"/>
          <w:sz w:val="24"/>
          <w:szCs w:val="24"/>
        </w:rPr>
        <w:tab/>
      </w:r>
      <w:r w:rsidRPr="00F44900">
        <w:rPr>
          <w:rFonts w:ascii="Times New Roman" w:hAnsi="Times New Roman" w:cs="Times New Roman"/>
          <w:sz w:val="24"/>
          <w:szCs w:val="24"/>
        </w:rPr>
        <w:tab/>
      </w:r>
      <w:r w:rsidRPr="00F44900">
        <w:rPr>
          <w:rFonts w:ascii="Times New Roman" w:hAnsi="Times New Roman" w:cs="Times New Roman"/>
          <w:sz w:val="24"/>
          <w:szCs w:val="24"/>
        </w:rPr>
        <w:tab/>
      </w:r>
      <w:r w:rsidRPr="00F44900">
        <w:rPr>
          <w:rFonts w:ascii="Times New Roman" w:hAnsi="Times New Roman" w:cs="Times New Roman"/>
          <w:sz w:val="24"/>
          <w:szCs w:val="24"/>
        </w:rPr>
        <w:tab/>
      </w:r>
      <w:r w:rsidRPr="00F44900">
        <w:rPr>
          <w:rFonts w:ascii="Times New Roman" w:hAnsi="Times New Roman" w:cs="Times New Roman"/>
          <w:sz w:val="24"/>
          <w:szCs w:val="24"/>
        </w:rPr>
        <w:tab/>
      </w:r>
      <w:r w:rsidRPr="00F44900">
        <w:rPr>
          <w:rFonts w:ascii="Times New Roman" w:hAnsi="Times New Roman" w:cs="Times New Roman"/>
          <w:sz w:val="24"/>
          <w:szCs w:val="24"/>
        </w:rPr>
        <w:tab/>
        <w:t>I. Gorskis</w:t>
      </w:r>
    </w:p>
    <w:p w14:paraId="320C107D" w14:textId="77777777" w:rsidR="00F44900" w:rsidRPr="00F44900" w:rsidRDefault="00F44900" w:rsidP="00F44900">
      <w:pPr>
        <w:spacing w:after="0" w:line="240" w:lineRule="auto"/>
        <w:rPr>
          <w:rFonts w:ascii="Times New Roman" w:hAnsi="Times New Roman" w:cs="Times New Roman"/>
          <w:sz w:val="24"/>
          <w:szCs w:val="24"/>
        </w:rPr>
      </w:pPr>
    </w:p>
    <w:p w14:paraId="13E14987" w14:textId="77777777" w:rsidR="00F44900" w:rsidRPr="00F44900" w:rsidRDefault="00F44900" w:rsidP="00F44900">
      <w:pPr>
        <w:spacing w:after="0" w:line="240" w:lineRule="auto"/>
        <w:rPr>
          <w:rFonts w:ascii="Times New Roman" w:hAnsi="Times New Roman" w:cs="Times New Roman"/>
          <w:sz w:val="24"/>
          <w:szCs w:val="24"/>
        </w:rPr>
      </w:pPr>
    </w:p>
    <w:p w14:paraId="44CE89C6" w14:textId="77777777" w:rsidR="00F44900" w:rsidRPr="00F44900" w:rsidRDefault="00F44900" w:rsidP="00F44900">
      <w:pPr>
        <w:spacing w:after="0" w:line="240" w:lineRule="auto"/>
        <w:rPr>
          <w:rFonts w:ascii="Times New Roman" w:hAnsi="Times New Roman" w:cs="Times New Roman"/>
          <w:sz w:val="24"/>
          <w:szCs w:val="24"/>
        </w:rPr>
      </w:pPr>
    </w:p>
    <w:p w14:paraId="1A0FD59D" w14:textId="77777777" w:rsidR="001E3013" w:rsidRDefault="001E3013" w:rsidP="00F449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br w:type="page"/>
      </w:r>
    </w:p>
    <w:p w14:paraId="27895847" w14:textId="3D0C4069" w:rsidR="00F44900" w:rsidRPr="00F44900" w:rsidRDefault="00F44900" w:rsidP="00F44900">
      <w:pPr>
        <w:spacing w:after="0" w:line="240" w:lineRule="auto"/>
        <w:jc w:val="right"/>
        <w:rPr>
          <w:rFonts w:ascii="Times New Roman" w:hAnsi="Times New Roman" w:cs="Times New Roman"/>
          <w:sz w:val="24"/>
          <w:szCs w:val="24"/>
        </w:rPr>
      </w:pPr>
      <w:r w:rsidRPr="00F44900">
        <w:rPr>
          <w:rFonts w:ascii="Times New Roman" w:hAnsi="Times New Roman" w:cs="Times New Roman"/>
          <w:sz w:val="24"/>
          <w:szCs w:val="24"/>
        </w:rPr>
        <w:lastRenderedPageBreak/>
        <w:t xml:space="preserve">Pielikums: </w:t>
      </w:r>
    </w:p>
    <w:p w14:paraId="5B0C6CF0" w14:textId="77777777" w:rsidR="00F44900" w:rsidRPr="00F44900" w:rsidRDefault="00F44900" w:rsidP="00F44900">
      <w:pPr>
        <w:spacing w:after="0" w:line="240" w:lineRule="auto"/>
        <w:jc w:val="right"/>
        <w:rPr>
          <w:rFonts w:ascii="Times New Roman" w:hAnsi="Times New Roman" w:cs="Times New Roman"/>
          <w:sz w:val="24"/>
          <w:szCs w:val="24"/>
        </w:rPr>
      </w:pPr>
      <w:r w:rsidRPr="00F44900">
        <w:rPr>
          <w:rFonts w:ascii="Times New Roman" w:hAnsi="Times New Roman" w:cs="Times New Roman"/>
          <w:sz w:val="24"/>
          <w:szCs w:val="24"/>
        </w:rPr>
        <w:t xml:space="preserve">Dobeles novada domes </w:t>
      </w:r>
    </w:p>
    <w:p w14:paraId="06BC2887" w14:textId="72B838A6" w:rsidR="00F44900" w:rsidRPr="00F44900" w:rsidRDefault="00F44900" w:rsidP="00F44900">
      <w:pPr>
        <w:spacing w:after="0" w:line="240" w:lineRule="auto"/>
        <w:jc w:val="right"/>
        <w:rPr>
          <w:rFonts w:ascii="Times New Roman" w:hAnsi="Times New Roman" w:cs="Times New Roman"/>
          <w:sz w:val="24"/>
          <w:szCs w:val="24"/>
        </w:rPr>
      </w:pPr>
      <w:r w:rsidRPr="00F44900">
        <w:rPr>
          <w:rFonts w:ascii="Times New Roman" w:hAnsi="Times New Roman" w:cs="Times New Roman"/>
          <w:sz w:val="24"/>
          <w:szCs w:val="24"/>
        </w:rPr>
        <w:t>2024. gada 26. septembra lēmumam Nr.</w:t>
      </w:r>
      <w:r w:rsidR="0006313B">
        <w:rPr>
          <w:rFonts w:ascii="Times New Roman" w:hAnsi="Times New Roman" w:cs="Times New Roman"/>
          <w:sz w:val="24"/>
          <w:szCs w:val="24"/>
        </w:rPr>
        <w:t>313</w:t>
      </w:r>
      <w:r w:rsidRPr="00F44900">
        <w:rPr>
          <w:rFonts w:ascii="Times New Roman" w:hAnsi="Times New Roman" w:cs="Times New Roman"/>
          <w:sz w:val="24"/>
          <w:szCs w:val="24"/>
        </w:rPr>
        <w:t>/</w:t>
      </w:r>
      <w:r w:rsidR="003C39A5">
        <w:rPr>
          <w:rFonts w:ascii="Times New Roman" w:hAnsi="Times New Roman" w:cs="Times New Roman"/>
          <w:sz w:val="24"/>
          <w:szCs w:val="24"/>
        </w:rPr>
        <w:t>12</w:t>
      </w:r>
    </w:p>
    <w:p w14:paraId="7B6B87C0" w14:textId="77777777" w:rsidR="00F44900" w:rsidRPr="00F44900" w:rsidRDefault="00F44900" w:rsidP="00F44900">
      <w:pPr>
        <w:spacing w:after="0" w:line="240" w:lineRule="auto"/>
        <w:jc w:val="right"/>
        <w:rPr>
          <w:rFonts w:ascii="Times New Roman" w:hAnsi="Times New Roman" w:cs="Times New Roman"/>
          <w:sz w:val="24"/>
          <w:szCs w:val="24"/>
        </w:rPr>
      </w:pPr>
    </w:p>
    <w:p w14:paraId="6743C03E" w14:textId="77777777" w:rsidR="00F44900" w:rsidRPr="00F44900" w:rsidRDefault="00F44900" w:rsidP="00F44900">
      <w:pPr>
        <w:spacing w:after="0" w:line="240" w:lineRule="auto"/>
        <w:jc w:val="center"/>
        <w:rPr>
          <w:rFonts w:ascii="Times New Roman" w:hAnsi="Times New Roman" w:cs="Times New Roman"/>
          <w:b/>
          <w:bCs/>
          <w:color w:val="000000"/>
          <w:sz w:val="24"/>
          <w:szCs w:val="24"/>
        </w:rPr>
      </w:pPr>
      <w:r w:rsidRPr="00F44900">
        <w:rPr>
          <w:rFonts w:ascii="Times New Roman" w:hAnsi="Times New Roman" w:cs="Times New Roman"/>
          <w:b/>
          <w:bCs/>
          <w:color w:val="000000"/>
          <w:sz w:val="24"/>
          <w:szCs w:val="24"/>
        </w:rPr>
        <w:t>Dobeles novada infrastruktūras objektu bezmaksas izmantošanas limiti 2024./2025.</w:t>
      </w:r>
    </w:p>
    <w:p w14:paraId="2D32EF27" w14:textId="77777777" w:rsidR="00F44900" w:rsidRPr="00F44900" w:rsidRDefault="00F44900" w:rsidP="00F44900">
      <w:pPr>
        <w:spacing w:after="0" w:line="240" w:lineRule="auto"/>
        <w:jc w:val="right"/>
        <w:rPr>
          <w:rFonts w:ascii="Times New Roman" w:hAnsi="Times New Roman" w:cs="Times New Roman"/>
          <w:sz w:val="24"/>
          <w:szCs w:val="24"/>
        </w:rPr>
      </w:pPr>
    </w:p>
    <w:tbl>
      <w:tblPr>
        <w:tblW w:w="10207" w:type="dxa"/>
        <w:tblInd w:w="-436" w:type="dxa"/>
        <w:tblLook w:val="04A0" w:firstRow="1" w:lastRow="0" w:firstColumn="1" w:lastColumn="0" w:noHBand="0" w:noVBand="1"/>
      </w:tblPr>
      <w:tblGrid>
        <w:gridCol w:w="2694"/>
        <w:gridCol w:w="2694"/>
        <w:gridCol w:w="1984"/>
        <w:gridCol w:w="2835"/>
      </w:tblGrid>
      <w:tr w:rsidR="00F44900" w:rsidRPr="00F44900" w14:paraId="22E94DA2" w14:textId="77777777" w:rsidTr="00F44900">
        <w:trPr>
          <w:trHeight w:val="1185"/>
        </w:trPr>
        <w:tc>
          <w:tcPr>
            <w:tcW w:w="2694" w:type="dxa"/>
            <w:tcBorders>
              <w:top w:val="single" w:sz="8" w:space="0" w:color="auto"/>
              <w:left w:val="single" w:sz="8" w:space="0" w:color="auto"/>
              <w:bottom w:val="single" w:sz="8" w:space="0" w:color="auto"/>
              <w:right w:val="single" w:sz="4" w:space="0" w:color="auto"/>
            </w:tcBorders>
            <w:vAlign w:val="center"/>
            <w:hideMark/>
          </w:tcPr>
          <w:p w14:paraId="160D82D6" w14:textId="77777777" w:rsidR="00F44900" w:rsidRPr="00F44900" w:rsidRDefault="00F44900" w:rsidP="00F44900">
            <w:pPr>
              <w:spacing w:after="0" w:line="240" w:lineRule="auto"/>
              <w:jc w:val="center"/>
              <w:rPr>
                <w:rFonts w:ascii="Times New Roman" w:hAnsi="Times New Roman" w:cs="Times New Roman"/>
                <w:b/>
                <w:bCs/>
                <w:color w:val="000000"/>
                <w:sz w:val="24"/>
                <w:szCs w:val="24"/>
              </w:rPr>
            </w:pPr>
            <w:r w:rsidRPr="00F44900">
              <w:rPr>
                <w:rFonts w:ascii="Times New Roman" w:hAnsi="Times New Roman" w:cs="Times New Roman"/>
                <w:b/>
                <w:bCs/>
                <w:color w:val="000000"/>
                <w:sz w:val="24"/>
                <w:szCs w:val="24"/>
              </w:rPr>
              <w:t>Infrastruktūras izmantotāji</w:t>
            </w:r>
          </w:p>
        </w:tc>
        <w:tc>
          <w:tcPr>
            <w:tcW w:w="2694" w:type="dxa"/>
            <w:tcBorders>
              <w:top w:val="single" w:sz="8" w:space="0" w:color="auto"/>
              <w:left w:val="nil"/>
              <w:bottom w:val="single" w:sz="8" w:space="0" w:color="auto"/>
              <w:right w:val="single" w:sz="4" w:space="0" w:color="auto"/>
            </w:tcBorders>
            <w:vAlign w:val="center"/>
            <w:hideMark/>
          </w:tcPr>
          <w:p w14:paraId="1F611327" w14:textId="77777777" w:rsidR="00F44900" w:rsidRPr="00F44900" w:rsidRDefault="00F44900" w:rsidP="00F44900">
            <w:pPr>
              <w:spacing w:after="0" w:line="240" w:lineRule="auto"/>
              <w:jc w:val="center"/>
              <w:rPr>
                <w:rFonts w:ascii="Times New Roman" w:hAnsi="Times New Roman" w:cs="Times New Roman"/>
                <w:b/>
                <w:bCs/>
                <w:color w:val="000000"/>
                <w:sz w:val="24"/>
                <w:szCs w:val="24"/>
              </w:rPr>
            </w:pPr>
            <w:r w:rsidRPr="00F44900">
              <w:rPr>
                <w:rFonts w:ascii="Times New Roman" w:hAnsi="Times New Roman" w:cs="Times New Roman"/>
                <w:b/>
                <w:bCs/>
                <w:color w:val="000000"/>
                <w:sz w:val="24"/>
                <w:szCs w:val="24"/>
              </w:rPr>
              <w:t>Infrastruktūras objekts</w:t>
            </w:r>
          </w:p>
        </w:tc>
        <w:tc>
          <w:tcPr>
            <w:tcW w:w="1984" w:type="dxa"/>
            <w:tcBorders>
              <w:top w:val="single" w:sz="8" w:space="0" w:color="auto"/>
              <w:left w:val="nil"/>
              <w:bottom w:val="single" w:sz="8" w:space="0" w:color="auto"/>
              <w:right w:val="single" w:sz="4" w:space="0" w:color="auto"/>
            </w:tcBorders>
            <w:vAlign w:val="center"/>
            <w:hideMark/>
          </w:tcPr>
          <w:p w14:paraId="6A28769D" w14:textId="77777777" w:rsidR="00F44900" w:rsidRPr="00F44900" w:rsidRDefault="00F44900" w:rsidP="00F44900">
            <w:pPr>
              <w:spacing w:after="0" w:line="240" w:lineRule="auto"/>
              <w:jc w:val="center"/>
              <w:rPr>
                <w:rFonts w:ascii="Times New Roman" w:hAnsi="Times New Roman" w:cs="Times New Roman"/>
                <w:b/>
                <w:bCs/>
                <w:color w:val="000000"/>
                <w:sz w:val="24"/>
                <w:szCs w:val="24"/>
              </w:rPr>
            </w:pPr>
            <w:r w:rsidRPr="00F44900">
              <w:rPr>
                <w:rFonts w:ascii="Times New Roman" w:hAnsi="Times New Roman" w:cs="Times New Roman"/>
                <w:b/>
                <w:bCs/>
                <w:color w:val="000000"/>
                <w:sz w:val="24"/>
                <w:szCs w:val="24"/>
              </w:rPr>
              <w:t xml:space="preserve">Limits </w:t>
            </w:r>
          </w:p>
        </w:tc>
        <w:tc>
          <w:tcPr>
            <w:tcW w:w="2835" w:type="dxa"/>
            <w:tcBorders>
              <w:top w:val="single" w:sz="8" w:space="0" w:color="auto"/>
              <w:left w:val="nil"/>
              <w:bottom w:val="single" w:sz="8" w:space="0" w:color="auto"/>
              <w:right w:val="single" w:sz="8" w:space="0" w:color="000000"/>
            </w:tcBorders>
            <w:noWrap/>
            <w:vAlign w:val="center"/>
            <w:hideMark/>
          </w:tcPr>
          <w:p w14:paraId="2D5B4EC3" w14:textId="77777777" w:rsidR="00F44900" w:rsidRPr="00F44900" w:rsidRDefault="00F44900" w:rsidP="00F44900">
            <w:pPr>
              <w:spacing w:after="0" w:line="240" w:lineRule="auto"/>
              <w:jc w:val="center"/>
              <w:rPr>
                <w:rFonts w:ascii="Times New Roman" w:hAnsi="Times New Roman" w:cs="Times New Roman"/>
                <w:b/>
                <w:bCs/>
                <w:color w:val="000000"/>
                <w:sz w:val="24"/>
                <w:szCs w:val="24"/>
              </w:rPr>
            </w:pPr>
            <w:r w:rsidRPr="00F44900">
              <w:rPr>
                <w:rFonts w:ascii="Times New Roman" w:hAnsi="Times New Roman" w:cs="Times New Roman"/>
                <w:b/>
                <w:bCs/>
                <w:color w:val="000000"/>
                <w:sz w:val="24"/>
                <w:szCs w:val="24"/>
              </w:rPr>
              <w:t>Izmantošanas laiks*</w:t>
            </w:r>
          </w:p>
        </w:tc>
      </w:tr>
      <w:tr w:rsidR="00F44900" w:rsidRPr="00F44900" w14:paraId="33CEA98E" w14:textId="77777777" w:rsidTr="00F44900">
        <w:trPr>
          <w:trHeight w:val="1695"/>
        </w:trPr>
        <w:tc>
          <w:tcPr>
            <w:tcW w:w="2694" w:type="dxa"/>
            <w:tcBorders>
              <w:top w:val="single" w:sz="8" w:space="0" w:color="auto"/>
              <w:left w:val="single" w:sz="8" w:space="0" w:color="auto"/>
              <w:bottom w:val="single" w:sz="8" w:space="0" w:color="auto"/>
              <w:right w:val="single" w:sz="4" w:space="0" w:color="auto"/>
            </w:tcBorders>
            <w:vAlign w:val="center"/>
            <w:hideMark/>
          </w:tcPr>
          <w:p w14:paraId="6B53FB91"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Novada iedzīvotāju brīvais apmeklējums, sporta spēles</w:t>
            </w:r>
          </w:p>
        </w:tc>
        <w:tc>
          <w:tcPr>
            <w:tcW w:w="2694" w:type="dxa"/>
            <w:tcBorders>
              <w:top w:val="single" w:sz="8" w:space="0" w:color="auto"/>
              <w:left w:val="nil"/>
              <w:bottom w:val="single" w:sz="8" w:space="0" w:color="auto"/>
              <w:right w:val="single" w:sz="4" w:space="0" w:color="auto"/>
            </w:tcBorders>
            <w:vAlign w:val="center"/>
            <w:hideMark/>
          </w:tcPr>
          <w:p w14:paraId="0FE6E0F7"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Jaunbērze (Mežinieku pamatskola)</w:t>
            </w:r>
          </w:p>
        </w:tc>
        <w:tc>
          <w:tcPr>
            <w:tcW w:w="1984" w:type="dxa"/>
            <w:tcBorders>
              <w:top w:val="single" w:sz="8" w:space="0" w:color="auto"/>
              <w:left w:val="nil"/>
              <w:bottom w:val="single" w:sz="8" w:space="0" w:color="auto"/>
              <w:right w:val="single" w:sz="4" w:space="0" w:color="auto"/>
            </w:tcBorders>
            <w:shd w:val="clear" w:color="auto" w:fill="FFFFFF"/>
            <w:noWrap/>
            <w:vAlign w:val="center"/>
            <w:hideMark/>
          </w:tcPr>
          <w:p w14:paraId="27511DCD"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 xml:space="preserve">14 h/ nedēļā </w:t>
            </w:r>
          </w:p>
        </w:tc>
        <w:tc>
          <w:tcPr>
            <w:tcW w:w="2835" w:type="dxa"/>
            <w:tcBorders>
              <w:top w:val="single" w:sz="8" w:space="0" w:color="auto"/>
              <w:left w:val="nil"/>
              <w:bottom w:val="single" w:sz="8" w:space="0" w:color="auto"/>
              <w:right w:val="single" w:sz="8" w:space="0" w:color="000000"/>
            </w:tcBorders>
            <w:vAlign w:val="center"/>
            <w:hideMark/>
          </w:tcPr>
          <w:p w14:paraId="6DF1128B"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30.09.2024.-31.05.2025. pirmdienās 15:30-20:00                         trešdienās 15:30-20:00 ceturtdienās 17:30-20:00</w:t>
            </w:r>
          </w:p>
          <w:p w14:paraId="54614CDD"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piektdienās 17:30-20:00</w:t>
            </w:r>
          </w:p>
        </w:tc>
      </w:tr>
      <w:tr w:rsidR="00F44900" w:rsidRPr="00F44900" w14:paraId="386155E0" w14:textId="77777777" w:rsidTr="00F44900">
        <w:trPr>
          <w:trHeight w:val="1035"/>
        </w:trPr>
        <w:tc>
          <w:tcPr>
            <w:tcW w:w="2694" w:type="dxa"/>
            <w:tcBorders>
              <w:top w:val="single" w:sz="8" w:space="0" w:color="auto"/>
              <w:left w:val="single" w:sz="8" w:space="0" w:color="auto"/>
              <w:bottom w:val="single" w:sz="8" w:space="0" w:color="auto"/>
              <w:right w:val="single" w:sz="4" w:space="0" w:color="auto"/>
            </w:tcBorders>
            <w:vAlign w:val="center"/>
            <w:hideMark/>
          </w:tcPr>
          <w:p w14:paraId="1A4B7C50"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Novada iedzīvotāju brīvais apmeklējums, sporta spēles</w:t>
            </w:r>
          </w:p>
        </w:tc>
        <w:tc>
          <w:tcPr>
            <w:tcW w:w="2694" w:type="dxa"/>
            <w:tcBorders>
              <w:top w:val="single" w:sz="8" w:space="0" w:color="auto"/>
              <w:left w:val="nil"/>
              <w:bottom w:val="single" w:sz="8" w:space="0" w:color="auto"/>
              <w:right w:val="single" w:sz="4" w:space="0" w:color="auto"/>
            </w:tcBorders>
            <w:vAlign w:val="center"/>
            <w:hideMark/>
          </w:tcPr>
          <w:p w14:paraId="5CECC6BA"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Krimūnas, Krimūnu skola, sporta zāle, Krimūnu pagasts, Dobeles novads</w:t>
            </w:r>
          </w:p>
        </w:tc>
        <w:tc>
          <w:tcPr>
            <w:tcW w:w="1984" w:type="dxa"/>
            <w:tcBorders>
              <w:top w:val="single" w:sz="8" w:space="0" w:color="auto"/>
              <w:left w:val="nil"/>
              <w:bottom w:val="single" w:sz="8" w:space="0" w:color="auto"/>
              <w:right w:val="single" w:sz="4" w:space="0" w:color="auto"/>
            </w:tcBorders>
            <w:shd w:val="clear" w:color="auto" w:fill="FFFFFF"/>
            <w:noWrap/>
            <w:vAlign w:val="center"/>
            <w:hideMark/>
          </w:tcPr>
          <w:p w14:paraId="0290BA38"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6 h/ nedēļā</w:t>
            </w:r>
          </w:p>
        </w:tc>
        <w:tc>
          <w:tcPr>
            <w:tcW w:w="2835" w:type="dxa"/>
            <w:tcBorders>
              <w:top w:val="single" w:sz="8" w:space="0" w:color="auto"/>
              <w:left w:val="nil"/>
              <w:bottom w:val="single" w:sz="8" w:space="0" w:color="auto"/>
              <w:right w:val="single" w:sz="8" w:space="0" w:color="000000"/>
            </w:tcBorders>
            <w:vAlign w:val="center"/>
            <w:hideMark/>
          </w:tcPr>
          <w:p w14:paraId="0544B85C"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 xml:space="preserve">01.10.2024.-31.05.2025. otrdienās, ceturtdienās            18:00-21:00 </w:t>
            </w:r>
          </w:p>
        </w:tc>
      </w:tr>
      <w:tr w:rsidR="00F44900" w:rsidRPr="00F44900" w14:paraId="71181B5B" w14:textId="77777777" w:rsidTr="00F44900">
        <w:trPr>
          <w:trHeight w:val="990"/>
        </w:trPr>
        <w:tc>
          <w:tcPr>
            <w:tcW w:w="2694" w:type="dxa"/>
            <w:tcBorders>
              <w:top w:val="single" w:sz="8" w:space="0" w:color="auto"/>
              <w:left w:val="single" w:sz="8" w:space="0" w:color="auto"/>
              <w:bottom w:val="single" w:sz="8" w:space="0" w:color="auto"/>
              <w:right w:val="single" w:sz="4" w:space="0" w:color="auto"/>
            </w:tcBorders>
            <w:vAlign w:val="center"/>
            <w:hideMark/>
          </w:tcPr>
          <w:p w14:paraId="0928428B"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Novada iedzīvotāju brīvais apmeklējums, sporta spēles</w:t>
            </w:r>
          </w:p>
        </w:tc>
        <w:tc>
          <w:tcPr>
            <w:tcW w:w="2694" w:type="dxa"/>
            <w:tcBorders>
              <w:top w:val="single" w:sz="8" w:space="0" w:color="auto"/>
              <w:left w:val="nil"/>
              <w:bottom w:val="single" w:sz="8" w:space="0" w:color="auto"/>
              <w:right w:val="single" w:sz="4" w:space="0" w:color="auto"/>
            </w:tcBorders>
            <w:vAlign w:val="center"/>
            <w:hideMark/>
          </w:tcPr>
          <w:p w14:paraId="688D8052"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Biksti "Atpūtas" sporta zāle, Bikstu pagasts, Dobeles novads</w:t>
            </w:r>
          </w:p>
        </w:tc>
        <w:tc>
          <w:tcPr>
            <w:tcW w:w="1984" w:type="dxa"/>
            <w:tcBorders>
              <w:top w:val="single" w:sz="8" w:space="0" w:color="auto"/>
              <w:left w:val="nil"/>
              <w:bottom w:val="single" w:sz="8" w:space="0" w:color="auto"/>
              <w:right w:val="single" w:sz="4" w:space="0" w:color="auto"/>
            </w:tcBorders>
            <w:shd w:val="clear" w:color="auto" w:fill="FFFFFF"/>
            <w:vAlign w:val="center"/>
            <w:hideMark/>
          </w:tcPr>
          <w:p w14:paraId="1780C1FA"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15 h/ nedēļā</w:t>
            </w:r>
          </w:p>
        </w:tc>
        <w:tc>
          <w:tcPr>
            <w:tcW w:w="2835" w:type="dxa"/>
            <w:tcBorders>
              <w:top w:val="single" w:sz="8" w:space="0" w:color="auto"/>
              <w:left w:val="nil"/>
              <w:bottom w:val="single" w:sz="8" w:space="0" w:color="auto"/>
              <w:right w:val="single" w:sz="8" w:space="0" w:color="000000"/>
            </w:tcBorders>
            <w:vAlign w:val="center"/>
            <w:hideMark/>
          </w:tcPr>
          <w:p w14:paraId="419E54C9"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30.09.2024.-31.05.2025. pirmdienās 17:00-20:00</w:t>
            </w:r>
          </w:p>
          <w:p w14:paraId="72276900"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otrdienās 17:00-20:00</w:t>
            </w:r>
          </w:p>
          <w:p w14:paraId="6CF417DD"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trešdienās 17:00-20:00</w:t>
            </w:r>
          </w:p>
          <w:p w14:paraId="6B4464A8"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ceturtdienās 17:00-20:00</w:t>
            </w:r>
          </w:p>
          <w:p w14:paraId="39D6661C"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piektdienās  17:00-20:00</w:t>
            </w:r>
          </w:p>
        </w:tc>
      </w:tr>
      <w:tr w:rsidR="00F44900" w:rsidRPr="00F44900" w14:paraId="4C00F219" w14:textId="77777777" w:rsidTr="00F44900">
        <w:trPr>
          <w:trHeight w:val="945"/>
        </w:trPr>
        <w:tc>
          <w:tcPr>
            <w:tcW w:w="2694" w:type="dxa"/>
            <w:tcBorders>
              <w:top w:val="single" w:sz="8" w:space="0" w:color="auto"/>
              <w:left w:val="single" w:sz="8" w:space="0" w:color="auto"/>
              <w:bottom w:val="single" w:sz="8" w:space="0" w:color="auto"/>
              <w:right w:val="single" w:sz="4" w:space="0" w:color="auto"/>
            </w:tcBorders>
            <w:shd w:val="clear" w:color="auto" w:fill="FFFFFF"/>
            <w:vAlign w:val="center"/>
            <w:hideMark/>
          </w:tcPr>
          <w:p w14:paraId="44DE746F"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Novada iedzīvotāju brīvais apmeklējums, volejbolā</w:t>
            </w:r>
          </w:p>
        </w:tc>
        <w:tc>
          <w:tcPr>
            <w:tcW w:w="2694" w:type="dxa"/>
            <w:tcBorders>
              <w:top w:val="single" w:sz="8" w:space="0" w:color="auto"/>
              <w:left w:val="nil"/>
              <w:bottom w:val="single" w:sz="8" w:space="0" w:color="auto"/>
              <w:right w:val="single" w:sz="4" w:space="0" w:color="auto"/>
            </w:tcBorders>
            <w:shd w:val="clear" w:color="auto" w:fill="FFFFFF"/>
            <w:vAlign w:val="center"/>
            <w:hideMark/>
          </w:tcPr>
          <w:p w14:paraId="2525A243"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Augstkalnes sporta zāle (Augstkalnes pamatskola)</w:t>
            </w:r>
          </w:p>
        </w:tc>
        <w:tc>
          <w:tcPr>
            <w:tcW w:w="1984" w:type="dxa"/>
            <w:tcBorders>
              <w:top w:val="single" w:sz="8" w:space="0" w:color="auto"/>
              <w:left w:val="nil"/>
              <w:bottom w:val="single" w:sz="8" w:space="0" w:color="auto"/>
              <w:right w:val="single" w:sz="4" w:space="0" w:color="auto"/>
            </w:tcBorders>
            <w:shd w:val="clear" w:color="auto" w:fill="FFFFFF"/>
            <w:vAlign w:val="center"/>
            <w:hideMark/>
          </w:tcPr>
          <w:p w14:paraId="2FCEB94F"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4 h/ nedēļā</w:t>
            </w:r>
          </w:p>
        </w:tc>
        <w:tc>
          <w:tcPr>
            <w:tcW w:w="2835" w:type="dxa"/>
            <w:tcBorders>
              <w:top w:val="single" w:sz="8" w:space="0" w:color="auto"/>
              <w:left w:val="nil"/>
              <w:bottom w:val="single" w:sz="8" w:space="0" w:color="auto"/>
              <w:right w:val="single" w:sz="8" w:space="0" w:color="000000"/>
            </w:tcBorders>
            <w:shd w:val="clear" w:color="auto" w:fill="FFFFFF"/>
            <w:vAlign w:val="center"/>
            <w:hideMark/>
          </w:tcPr>
          <w:p w14:paraId="28A7E4CA"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30.09.2024.-31.05.2025. pirmdienās 19:00-21:00, piektdienās 19:00-21:00</w:t>
            </w:r>
          </w:p>
        </w:tc>
      </w:tr>
      <w:tr w:rsidR="00F44900" w:rsidRPr="00F44900" w14:paraId="789B112D" w14:textId="77777777" w:rsidTr="00F44900">
        <w:trPr>
          <w:trHeight w:val="1005"/>
        </w:trPr>
        <w:tc>
          <w:tcPr>
            <w:tcW w:w="2694" w:type="dxa"/>
            <w:tcBorders>
              <w:top w:val="single" w:sz="8" w:space="0" w:color="auto"/>
              <w:left w:val="single" w:sz="8" w:space="0" w:color="auto"/>
              <w:bottom w:val="single" w:sz="8" w:space="0" w:color="auto"/>
              <w:right w:val="single" w:sz="4" w:space="0" w:color="auto"/>
            </w:tcBorders>
            <w:shd w:val="clear" w:color="auto" w:fill="FFFFFF"/>
            <w:vAlign w:val="center"/>
            <w:hideMark/>
          </w:tcPr>
          <w:p w14:paraId="5B548551"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Novada iedzīvotāju brīvais apmeklējums, sporta spēles</w:t>
            </w:r>
          </w:p>
        </w:tc>
        <w:tc>
          <w:tcPr>
            <w:tcW w:w="2694" w:type="dxa"/>
            <w:tcBorders>
              <w:top w:val="single" w:sz="8" w:space="0" w:color="auto"/>
              <w:left w:val="nil"/>
              <w:bottom w:val="single" w:sz="8" w:space="0" w:color="auto"/>
              <w:right w:val="single" w:sz="4" w:space="0" w:color="auto"/>
            </w:tcBorders>
            <w:shd w:val="clear" w:color="auto" w:fill="FFFFFF"/>
            <w:vAlign w:val="center"/>
            <w:hideMark/>
          </w:tcPr>
          <w:p w14:paraId="548B6544"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Augstkalnes sporta zāle (Augstkalnes pamatskola)</w:t>
            </w:r>
          </w:p>
        </w:tc>
        <w:tc>
          <w:tcPr>
            <w:tcW w:w="1984" w:type="dxa"/>
            <w:tcBorders>
              <w:top w:val="single" w:sz="8" w:space="0" w:color="auto"/>
              <w:left w:val="nil"/>
              <w:bottom w:val="single" w:sz="8" w:space="0" w:color="auto"/>
              <w:right w:val="single" w:sz="4" w:space="0" w:color="auto"/>
            </w:tcBorders>
            <w:shd w:val="clear" w:color="auto" w:fill="FFFFFF"/>
            <w:vAlign w:val="center"/>
            <w:hideMark/>
          </w:tcPr>
          <w:p w14:paraId="02B8D0AD"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4 h/ nedēļā</w:t>
            </w:r>
          </w:p>
        </w:tc>
        <w:tc>
          <w:tcPr>
            <w:tcW w:w="2835" w:type="dxa"/>
            <w:tcBorders>
              <w:top w:val="single" w:sz="8" w:space="0" w:color="auto"/>
              <w:left w:val="nil"/>
              <w:bottom w:val="single" w:sz="8" w:space="0" w:color="auto"/>
              <w:right w:val="single" w:sz="8" w:space="0" w:color="000000"/>
            </w:tcBorders>
            <w:shd w:val="clear" w:color="auto" w:fill="FFFFFF"/>
            <w:vAlign w:val="center"/>
            <w:hideMark/>
          </w:tcPr>
          <w:p w14:paraId="072A30B4"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30.09.2024.-31.05.2025. pirmdienās 18:00-20:00, trešdienās 18:00-20:00</w:t>
            </w:r>
          </w:p>
        </w:tc>
      </w:tr>
      <w:tr w:rsidR="00F44900" w:rsidRPr="00F44900" w14:paraId="5F203880" w14:textId="77777777" w:rsidTr="00F44900">
        <w:trPr>
          <w:trHeight w:val="915"/>
        </w:trPr>
        <w:tc>
          <w:tcPr>
            <w:tcW w:w="2694" w:type="dxa"/>
            <w:tcBorders>
              <w:top w:val="single" w:sz="8" w:space="0" w:color="auto"/>
              <w:left w:val="single" w:sz="8" w:space="0" w:color="auto"/>
              <w:bottom w:val="single" w:sz="8" w:space="0" w:color="auto"/>
              <w:right w:val="single" w:sz="4" w:space="0" w:color="auto"/>
            </w:tcBorders>
            <w:vAlign w:val="center"/>
            <w:hideMark/>
          </w:tcPr>
          <w:p w14:paraId="6FEEED7C"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Novada iedzīvotāju brīvais apmeklējums, sporta spēles</w:t>
            </w:r>
          </w:p>
        </w:tc>
        <w:tc>
          <w:tcPr>
            <w:tcW w:w="2694" w:type="dxa"/>
            <w:tcBorders>
              <w:top w:val="single" w:sz="8" w:space="0" w:color="auto"/>
              <w:left w:val="nil"/>
              <w:bottom w:val="single" w:sz="8" w:space="0" w:color="auto"/>
              <w:right w:val="single" w:sz="4" w:space="0" w:color="auto"/>
            </w:tcBorders>
            <w:vAlign w:val="center"/>
            <w:hideMark/>
          </w:tcPr>
          <w:p w14:paraId="3C19B298"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Bēne (Bēnes pamatskola)</w:t>
            </w:r>
          </w:p>
        </w:tc>
        <w:tc>
          <w:tcPr>
            <w:tcW w:w="1984" w:type="dxa"/>
            <w:tcBorders>
              <w:top w:val="single" w:sz="8" w:space="0" w:color="auto"/>
              <w:left w:val="nil"/>
              <w:bottom w:val="single" w:sz="8" w:space="0" w:color="auto"/>
              <w:right w:val="single" w:sz="4" w:space="0" w:color="auto"/>
            </w:tcBorders>
            <w:noWrap/>
            <w:vAlign w:val="center"/>
            <w:hideMark/>
          </w:tcPr>
          <w:p w14:paraId="40E5577F"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6 h/ nedēļā</w:t>
            </w:r>
          </w:p>
        </w:tc>
        <w:tc>
          <w:tcPr>
            <w:tcW w:w="2835" w:type="dxa"/>
            <w:tcBorders>
              <w:top w:val="single" w:sz="8" w:space="0" w:color="auto"/>
              <w:left w:val="nil"/>
              <w:bottom w:val="single" w:sz="8" w:space="0" w:color="auto"/>
              <w:right w:val="single" w:sz="8" w:space="0" w:color="000000"/>
            </w:tcBorders>
            <w:vAlign w:val="center"/>
            <w:hideMark/>
          </w:tcPr>
          <w:p w14:paraId="395A7AA7"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 xml:space="preserve">30.09.2024.-31.05.2025. otrdienās, ceturtdienās           18:00-21:00 </w:t>
            </w:r>
          </w:p>
        </w:tc>
      </w:tr>
      <w:tr w:rsidR="00F44900" w:rsidRPr="00F44900" w14:paraId="77DC61A1" w14:textId="77777777" w:rsidTr="00F44900">
        <w:trPr>
          <w:trHeight w:val="1245"/>
        </w:trPr>
        <w:tc>
          <w:tcPr>
            <w:tcW w:w="2694" w:type="dxa"/>
            <w:tcBorders>
              <w:top w:val="single" w:sz="8" w:space="0" w:color="auto"/>
              <w:left w:val="single" w:sz="8" w:space="0" w:color="auto"/>
              <w:bottom w:val="single" w:sz="8" w:space="0" w:color="auto"/>
              <w:right w:val="single" w:sz="4" w:space="0" w:color="auto"/>
            </w:tcBorders>
            <w:vAlign w:val="center"/>
            <w:hideMark/>
          </w:tcPr>
          <w:p w14:paraId="72246C8D"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Novada iedzīvotāju brīvais apmeklējums, sporta spēles</w:t>
            </w:r>
          </w:p>
        </w:tc>
        <w:tc>
          <w:tcPr>
            <w:tcW w:w="2694" w:type="dxa"/>
            <w:tcBorders>
              <w:top w:val="single" w:sz="8" w:space="0" w:color="auto"/>
              <w:left w:val="nil"/>
              <w:bottom w:val="single" w:sz="8" w:space="0" w:color="auto"/>
              <w:right w:val="single" w:sz="4" w:space="0" w:color="auto"/>
            </w:tcBorders>
            <w:shd w:val="clear" w:color="auto" w:fill="FFFFFF"/>
            <w:vAlign w:val="center"/>
            <w:hideMark/>
          </w:tcPr>
          <w:p w14:paraId="7A654632"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 xml:space="preserve">Lejasstrazdu sporta zāle - "Stariņi", Lejasstrazdi, Dobeles pagasts, Dobeles novads </w:t>
            </w:r>
          </w:p>
        </w:tc>
        <w:tc>
          <w:tcPr>
            <w:tcW w:w="1984" w:type="dxa"/>
            <w:tcBorders>
              <w:top w:val="single" w:sz="8" w:space="0" w:color="auto"/>
              <w:left w:val="nil"/>
              <w:bottom w:val="single" w:sz="8" w:space="0" w:color="auto"/>
              <w:right w:val="single" w:sz="4" w:space="0" w:color="auto"/>
            </w:tcBorders>
            <w:noWrap/>
            <w:vAlign w:val="center"/>
            <w:hideMark/>
          </w:tcPr>
          <w:p w14:paraId="1A42D870"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8 h/ nedēļā</w:t>
            </w:r>
          </w:p>
        </w:tc>
        <w:tc>
          <w:tcPr>
            <w:tcW w:w="2835" w:type="dxa"/>
            <w:tcBorders>
              <w:top w:val="single" w:sz="8" w:space="0" w:color="auto"/>
              <w:left w:val="nil"/>
              <w:bottom w:val="single" w:sz="8" w:space="0" w:color="auto"/>
              <w:right w:val="single" w:sz="8" w:space="0" w:color="000000"/>
            </w:tcBorders>
            <w:vAlign w:val="center"/>
            <w:hideMark/>
          </w:tcPr>
          <w:p w14:paraId="1176064D"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30.09.2024.-31.05.2025. trešdienās 16:30-21:00 svētdienās 13:00-16:30</w:t>
            </w:r>
          </w:p>
        </w:tc>
      </w:tr>
      <w:tr w:rsidR="00F44900" w:rsidRPr="00F44900" w14:paraId="6575F5ED" w14:textId="77777777" w:rsidTr="00F44900">
        <w:trPr>
          <w:trHeight w:val="1230"/>
        </w:trPr>
        <w:tc>
          <w:tcPr>
            <w:tcW w:w="2694" w:type="dxa"/>
            <w:tcBorders>
              <w:top w:val="single" w:sz="8" w:space="0" w:color="auto"/>
              <w:left w:val="single" w:sz="8" w:space="0" w:color="auto"/>
              <w:bottom w:val="single" w:sz="8" w:space="0" w:color="auto"/>
              <w:right w:val="single" w:sz="4" w:space="0" w:color="auto"/>
            </w:tcBorders>
            <w:vAlign w:val="center"/>
            <w:hideMark/>
          </w:tcPr>
          <w:p w14:paraId="5C9A5D64"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Novada iedzīvotāju brīvais apmeklējums, sporta spēles</w:t>
            </w:r>
          </w:p>
        </w:tc>
        <w:tc>
          <w:tcPr>
            <w:tcW w:w="2694" w:type="dxa"/>
            <w:tcBorders>
              <w:top w:val="single" w:sz="8" w:space="0" w:color="auto"/>
              <w:left w:val="nil"/>
              <w:bottom w:val="single" w:sz="8" w:space="0" w:color="auto"/>
              <w:right w:val="single" w:sz="4" w:space="0" w:color="auto"/>
            </w:tcBorders>
            <w:vAlign w:val="center"/>
            <w:hideMark/>
          </w:tcPr>
          <w:p w14:paraId="28FDA191"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Vītiņu sporta zāle              Dārza iela 11, Vītiņi, Vītiņu pag., Dobeles nov.</w:t>
            </w:r>
          </w:p>
        </w:tc>
        <w:tc>
          <w:tcPr>
            <w:tcW w:w="1984" w:type="dxa"/>
            <w:tcBorders>
              <w:top w:val="single" w:sz="8" w:space="0" w:color="auto"/>
              <w:left w:val="nil"/>
              <w:bottom w:val="single" w:sz="8" w:space="0" w:color="auto"/>
              <w:right w:val="single" w:sz="4" w:space="0" w:color="auto"/>
            </w:tcBorders>
            <w:noWrap/>
            <w:vAlign w:val="center"/>
            <w:hideMark/>
          </w:tcPr>
          <w:p w14:paraId="252C0228"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6 h/ nedēļā</w:t>
            </w:r>
          </w:p>
        </w:tc>
        <w:tc>
          <w:tcPr>
            <w:tcW w:w="2835" w:type="dxa"/>
            <w:tcBorders>
              <w:top w:val="single" w:sz="8" w:space="0" w:color="auto"/>
              <w:left w:val="nil"/>
              <w:bottom w:val="single" w:sz="8" w:space="0" w:color="auto"/>
              <w:right w:val="single" w:sz="8" w:space="0" w:color="000000"/>
            </w:tcBorders>
            <w:vAlign w:val="center"/>
            <w:hideMark/>
          </w:tcPr>
          <w:p w14:paraId="245B8124"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 xml:space="preserve">30.09.2024.-31.05.2025. pirmdienās, otrdienās, ceturtdienās                                 17:00-19:00 </w:t>
            </w:r>
          </w:p>
        </w:tc>
      </w:tr>
      <w:tr w:rsidR="00F44900" w:rsidRPr="00F44900" w14:paraId="26F4B3C8" w14:textId="77777777" w:rsidTr="00F44900">
        <w:trPr>
          <w:trHeight w:val="915"/>
        </w:trPr>
        <w:tc>
          <w:tcPr>
            <w:tcW w:w="2694" w:type="dxa"/>
            <w:tcBorders>
              <w:top w:val="single" w:sz="8" w:space="0" w:color="auto"/>
              <w:left w:val="single" w:sz="8" w:space="0" w:color="auto"/>
              <w:bottom w:val="single" w:sz="8" w:space="0" w:color="auto"/>
              <w:right w:val="single" w:sz="4" w:space="0" w:color="auto"/>
            </w:tcBorders>
            <w:vAlign w:val="center"/>
            <w:hideMark/>
          </w:tcPr>
          <w:p w14:paraId="7968799C"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Novada iedzīvotāju brīvais apmeklējums, sporta spēles</w:t>
            </w:r>
          </w:p>
        </w:tc>
        <w:tc>
          <w:tcPr>
            <w:tcW w:w="2694" w:type="dxa"/>
            <w:tcBorders>
              <w:top w:val="single" w:sz="8" w:space="0" w:color="auto"/>
              <w:left w:val="nil"/>
              <w:bottom w:val="single" w:sz="8" w:space="0" w:color="auto"/>
              <w:right w:val="single" w:sz="4" w:space="0" w:color="auto"/>
            </w:tcBorders>
            <w:vAlign w:val="center"/>
            <w:hideMark/>
          </w:tcPr>
          <w:p w14:paraId="380E40D2"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Auces vidusskolas sporta zāle</w:t>
            </w:r>
          </w:p>
        </w:tc>
        <w:tc>
          <w:tcPr>
            <w:tcW w:w="1984" w:type="dxa"/>
            <w:tcBorders>
              <w:top w:val="single" w:sz="8" w:space="0" w:color="auto"/>
              <w:left w:val="nil"/>
              <w:bottom w:val="single" w:sz="8" w:space="0" w:color="auto"/>
              <w:right w:val="single" w:sz="4" w:space="0" w:color="auto"/>
            </w:tcBorders>
            <w:noWrap/>
            <w:vAlign w:val="center"/>
            <w:hideMark/>
          </w:tcPr>
          <w:p w14:paraId="15D9888A"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4 h / nedēļā</w:t>
            </w:r>
          </w:p>
        </w:tc>
        <w:tc>
          <w:tcPr>
            <w:tcW w:w="2835" w:type="dxa"/>
            <w:tcBorders>
              <w:top w:val="single" w:sz="8" w:space="0" w:color="auto"/>
              <w:left w:val="nil"/>
              <w:bottom w:val="single" w:sz="8" w:space="0" w:color="auto"/>
              <w:right w:val="single" w:sz="8" w:space="0" w:color="000000"/>
            </w:tcBorders>
            <w:vAlign w:val="center"/>
            <w:hideMark/>
          </w:tcPr>
          <w:p w14:paraId="5557DE36"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30.09.2024.-31.05.2025. otrdienās, ceturtdienās                19:00-21:00</w:t>
            </w:r>
          </w:p>
        </w:tc>
      </w:tr>
      <w:tr w:rsidR="00F44900" w:rsidRPr="00F44900" w14:paraId="1A8AE2F5" w14:textId="77777777" w:rsidTr="00F44900">
        <w:trPr>
          <w:trHeight w:val="1680"/>
        </w:trPr>
        <w:tc>
          <w:tcPr>
            <w:tcW w:w="2694" w:type="dxa"/>
            <w:tcBorders>
              <w:top w:val="single" w:sz="8" w:space="0" w:color="auto"/>
              <w:left w:val="single" w:sz="8" w:space="0" w:color="auto"/>
              <w:bottom w:val="single" w:sz="8" w:space="0" w:color="auto"/>
              <w:right w:val="single" w:sz="4" w:space="0" w:color="auto"/>
            </w:tcBorders>
            <w:vAlign w:val="center"/>
            <w:hideMark/>
          </w:tcPr>
          <w:p w14:paraId="14A1C44B"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lastRenderedPageBreak/>
              <w:t>Novada iedzīvotāju brīvais apmeklējums, sporta spēles</w:t>
            </w:r>
          </w:p>
        </w:tc>
        <w:tc>
          <w:tcPr>
            <w:tcW w:w="2694" w:type="dxa"/>
            <w:tcBorders>
              <w:top w:val="single" w:sz="8" w:space="0" w:color="auto"/>
              <w:left w:val="nil"/>
              <w:bottom w:val="single" w:sz="8" w:space="0" w:color="auto"/>
              <w:right w:val="single" w:sz="4" w:space="0" w:color="auto"/>
            </w:tcBorders>
            <w:vAlign w:val="center"/>
            <w:hideMark/>
          </w:tcPr>
          <w:p w14:paraId="1CF43369"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Penkule (Penkules pamatskola)</w:t>
            </w:r>
          </w:p>
        </w:tc>
        <w:tc>
          <w:tcPr>
            <w:tcW w:w="1984" w:type="dxa"/>
            <w:tcBorders>
              <w:top w:val="single" w:sz="8" w:space="0" w:color="auto"/>
              <w:left w:val="nil"/>
              <w:bottom w:val="single" w:sz="8" w:space="0" w:color="auto"/>
              <w:right w:val="single" w:sz="4" w:space="0" w:color="auto"/>
            </w:tcBorders>
            <w:noWrap/>
            <w:vAlign w:val="center"/>
            <w:hideMark/>
          </w:tcPr>
          <w:p w14:paraId="5F650588"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20 h/ nedēļā</w:t>
            </w:r>
          </w:p>
        </w:tc>
        <w:tc>
          <w:tcPr>
            <w:tcW w:w="2835" w:type="dxa"/>
            <w:tcBorders>
              <w:top w:val="single" w:sz="8" w:space="0" w:color="auto"/>
              <w:left w:val="nil"/>
              <w:bottom w:val="single" w:sz="8" w:space="0" w:color="auto"/>
              <w:right w:val="single" w:sz="8" w:space="0" w:color="000000"/>
            </w:tcBorders>
            <w:vAlign w:val="center"/>
            <w:hideMark/>
          </w:tcPr>
          <w:p w14:paraId="419209B3"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30.09.2024.-31.05.2025. pirmdienās, otrdienās, trešdienās, ceturtdienās, piektdienās                                  18:00-22:00</w:t>
            </w:r>
          </w:p>
        </w:tc>
      </w:tr>
      <w:tr w:rsidR="00F44900" w:rsidRPr="00F44900" w14:paraId="7502E525" w14:textId="77777777" w:rsidTr="00F44900">
        <w:trPr>
          <w:trHeight w:val="1035"/>
        </w:trPr>
        <w:tc>
          <w:tcPr>
            <w:tcW w:w="2694" w:type="dxa"/>
            <w:tcBorders>
              <w:top w:val="single" w:sz="8" w:space="0" w:color="auto"/>
              <w:left w:val="single" w:sz="8" w:space="0" w:color="auto"/>
              <w:bottom w:val="single" w:sz="8" w:space="0" w:color="auto"/>
              <w:right w:val="single" w:sz="4" w:space="0" w:color="auto"/>
            </w:tcBorders>
            <w:vAlign w:val="center"/>
            <w:hideMark/>
          </w:tcPr>
          <w:p w14:paraId="5D319D0E"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Novada iedzīvotāju brīvais apmeklējums, sporta spēles</w:t>
            </w:r>
          </w:p>
        </w:tc>
        <w:tc>
          <w:tcPr>
            <w:tcW w:w="2694" w:type="dxa"/>
            <w:tcBorders>
              <w:top w:val="single" w:sz="8" w:space="0" w:color="auto"/>
              <w:left w:val="nil"/>
              <w:bottom w:val="single" w:sz="8" w:space="0" w:color="auto"/>
              <w:right w:val="single" w:sz="4" w:space="0" w:color="auto"/>
            </w:tcBorders>
            <w:vAlign w:val="center"/>
            <w:hideMark/>
          </w:tcPr>
          <w:p w14:paraId="536309F0"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Gardene (Gardenes pamatskola)</w:t>
            </w:r>
          </w:p>
        </w:tc>
        <w:tc>
          <w:tcPr>
            <w:tcW w:w="1984" w:type="dxa"/>
            <w:tcBorders>
              <w:top w:val="single" w:sz="8" w:space="0" w:color="auto"/>
              <w:left w:val="nil"/>
              <w:bottom w:val="single" w:sz="8" w:space="0" w:color="auto"/>
              <w:right w:val="single" w:sz="4" w:space="0" w:color="auto"/>
            </w:tcBorders>
            <w:vAlign w:val="center"/>
            <w:hideMark/>
          </w:tcPr>
          <w:p w14:paraId="19810C97"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6 h/ nedēļā</w:t>
            </w:r>
          </w:p>
        </w:tc>
        <w:tc>
          <w:tcPr>
            <w:tcW w:w="2835" w:type="dxa"/>
            <w:tcBorders>
              <w:top w:val="single" w:sz="8" w:space="0" w:color="auto"/>
              <w:left w:val="nil"/>
              <w:bottom w:val="single" w:sz="8" w:space="0" w:color="auto"/>
              <w:right w:val="single" w:sz="8" w:space="0" w:color="000000"/>
            </w:tcBorders>
            <w:vAlign w:val="center"/>
            <w:hideMark/>
          </w:tcPr>
          <w:p w14:paraId="06CCAC84"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30.09.2024.-31.05.2025. otrdienās, ceturtdienās                 19:00-22:00</w:t>
            </w:r>
          </w:p>
        </w:tc>
      </w:tr>
      <w:tr w:rsidR="00F44900" w:rsidRPr="00F44900" w14:paraId="7EB4A912" w14:textId="77777777" w:rsidTr="00F44900">
        <w:trPr>
          <w:trHeight w:val="1440"/>
        </w:trPr>
        <w:tc>
          <w:tcPr>
            <w:tcW w:w="2694" w:type="dxa"/>
            <w:tcBorders>
              <w:top w:val="single" w:sz="8" w:space="0" w:color="auto"/>
              <w:left w:val="single" w:sz="8" w:space="0" w:color="auto"/>
              <w:bottom w:val="single" w:sz="8" w:space="0" w:color="auto"/>
              <w:right w:val="single" w:sz="4" w:space="0" w:color="auto"/>
            </w:tcBorders>
            <w:vAlign w:val="center"/>
            <w:hideMark/>
          </w:tcPr>
          <w:p w14:paraId="0B1DA831"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Novada iedzīvotāju brīvais apmeklējums, sporta spēles</w:t>
            </w:r>
          </w:p>
        </w:tc>
        <w:tc>
          <w:tcPr>
            <w:tcW w:w="2694" w:type="dxa"/>
            <w:tcBorders>
              <w:top w:val="single" w:sz="8" w:space="0" w:color="auto"/>
              <w:left w:val="nil"/>
              <w:bottom w:val="single" w:sz="8" w:space="0" w:color="auto"/>
              <w:right w:val="single" w:sz="4" w:space="0" w:color="auto"/>
            </w:tcBorders>
            <w:vAlign w:val="center"/>
            <w:hideMark/>
          </w:tcPr>
          <w:p w14:paraId="0BCA1B13"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Kaķenieku Tautas nams   Skolas iela 2, Kaķenieki, Annenieku pag., Dobeles nov.</w:t>
            </w:r>
          </w:p>
        </w:tc>
        <w:tc>
          <w:tcPr>
            <w:tcW w:w="1984" w:type="dxa"/>
            <w:tcBorders>
              <w:top w:val="single" w:sz="8" w:space="0" w:color="auto"/>
              <w:left w:val="nil"/>
              <w:bottom w:val="single" w:sz="8" w:space="0" w:color="auto"/>
              <w:right w:val="single" w:sz="4" w:space="0" w:color="auto"/>
            </w:tcBorders>
            <w:noWrap/>
            <w:vAlign w:val="center"/>
            <w:hideMark/>
          </w:tcPr>
          <w:p w14:paraId="637D4F03"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6 h/ nedēļā</w:t>
            </w:r>
          </w:p>
        </w:tc>
        <w:tc>
          <w:tcPr>
            <w:tcW w:w="2835" w:type="dxa"/>
            <w:tcBorders>
              <w:top w:val="single" w:sz="8" w:space="0" w:color="auto"/>
              <w:left w:val="nil"/>
              <w:bottom w:val="single" w:sz="8" w:space="0" w:color="auto"/>
              <w:right w:val="single" w:sz="8" w:space="0" w:color="000000"/>
            </w:tcBorders>
            <w:vAlign w:val="center"/>
            <w:hideMark/>
          </w:tcPr>
          <w:p w14:paraId="594D1F3F"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30.09.2024.-31.05.2025. pirmdienās, trešdienās, piektdienās                                  19:00-21:00</w:t>
            </w:r>
          </w:p>
        </w:tc>
      </w:tr>
      <w:tr w:rsidR="00F44900" w:rsidRPr="00F44900" w14:paraId="71DCDADE" w14:textId="77777777" w:rsidTr="00F44900">
        <w:trPr>
          <w:trHeight w:val="1320"/>
        </w:trPr>
        <w:tc>
          <w:tcPr>
            <w:tcW w:w="2694" w:type="dxa"/>
            <w:tcBorders>
              <w:top w:val="single" w:sz="8" w:space="0" w:color="auto"/>
              <w:left w:val="single" w:sz="8" w:space="0" w:color="auto"/>
              <w:bottom w:val="single" w:sz="8" w:space="0" w:color="auto"/>
              <w:right w:val="single" w:sz="4" w:space="0" w:color="auto"/>
            </w:tcBorders>
            <w:vAlign w:val="center"/>
            <w:hideMark/>
          </w:tcPr>
          <w:p w14:paraId="73C71B09"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Novada iedzīvotāju brīvais apmeklējums, sporta spēles</w:t>
            </w:r>
          </w:p>
        </w:tc>
        <w:tc>
          <w:tcPr>
            <w:tcW w:w="2694" w:type="dxa"/>
            <w:tcBorders>
              <w:top w:val="single" w:sz="8" w:space="0" w:color="auto"/>
              <w:left w:val="nil"/>
              <w:bottom w:val="single" w:sz="8" w:space="0" w:color="auto"/>
              <w:right w:val="single" w:sz="4" w:space="0" w:color="auto"/>
            </w:tcBorders>
            <w:vAlign w:val="center"/>
            <w:hideMark/>
          </w:tcPr>
          <w:p w14:paraId="38652015"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Sporta zālē Īlē</w:t>
            </w:r>
          </w:p>
          <w:p w14:paraId="1A8C8A31"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"Mālnieki", Īles pagasts, Dobeles novads</w:t>
            </w:r>
          </w:p>
        </w:tc>
        <w:tc>
          <w:tcPr>
            <w:tcW w:w="1984" w:type="dxa"/>
            <w:tcBorders>
              <w:top w:val="single" w:sz="8" w:space="0" w:color="auto"/>
              <w:left w:val="nil"/>
              <w:bottom w:val="single" w:sz="8" w:space="0" w:color="auto"/>
              <w:right w:val="single" w:sz="4" w:space="0" w:color="auto"/>
            </w:tcBorders>
            <w:noWrap/>
            <w:vAlign w:val="center"/>
            <w:hideMark/>
          </w:tcPr>
          <w:p w14:paraId="1C9E34FF"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6 h/ nedēļā</w:t>
            </w:r>
          </w:p>
        </w:tc>
        <w:tc>
          <w:tcPr>
            <w:tcW w:w="2835" w:type="dxa"/>
            <w:tcBorders>
              <w:top w:val="single" w:sz="8" w:space="0" w:color="auto"/>
              <w:left w:val="nil"/>
              <w:bottom w:val="single" w:sz="8" w:space="0" w:color="auto"/>
              <w:right w:val="single" w:sz="8" w:space="0" w:color="000000"/>
            </w:tcBorders>
            <w:vAlign w:val="center"/>
            <w:hideMark/>
          </w:tcPr>
          <w:p w14:paraId="7C63E124"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30.09.2024.-31.05.2025. ceturtdienās 19:00-22:00</w:t>
            </w:r>
          </w:p>
          <w:p w14:paraId="1EC11F5C"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sestdienās 13:00-16:00</w:t>
            </w:r>
          </w:p>
        </w:tc>
      </w:tr>
      <w:tr w:rsidR="00F44900" w:rsidRPr="00F44900" w14:paraId="0E66FB67" w14:textId="77777777" w:rsidTr="00F44900">
        <w:trPr>
          <w:trHeight w:val="1290"/>
        </w:trPr>
        <w:tc>
          <w:tcPr>
            <w:tcW w:w="2694" w:type="dxa"/>
            <w:tcBorders>
              <w:top w:val="single" w:sz="8" w:space="0" w:color="auto"/>
              <w:left w:val="single" w:sz="8" w:space="0" w:color="auto"/>
              <w:bottom w:val="single" w:sz="8" w:space="0" w:color="auto"/>
              <w:right w:val="single" w:sz="4" w:space="0" w:color="auto"/>
            </w:tcBorders>
            <w:vAlign w:val="center"/>
            <w:hideMark/>
          </w:tcPr>
          <w:p w14:paraId="40C57DAB"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Novada iedzīvotāju brīvais apmeklējums, sporta spēles</w:t>
            </w:r>
          </w:p>
        </w:tc>
        <w:tc>
          <w:tcPr>
            <w:tcW w:w="2694" w:type="dxa"/>
            <w:tcBorders>
              <w:top w:val="single" w:sz="8" w:space="0" w:color="auto"/>
              <w:left w:val="nil"/>
              <w:bottom w:val="single" w:sz="8" w:space="0" w:color="auto"/>
              <w:right w:val="single" w:sz="4" w:space="0" w:color="auto"/>
            </w:tcBorders>
            <w:vAlign w:val="center"/>
            <w:hideMark/>
          </w:tcPr>
          <w:p w14:paraId="7372EF3F"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Tērvetes sporta centrs</w:t>
            </w:r>
          </w:p>
        </w:tc>
        <w:tc>
          <w:tcPr>
            <w:tcW w:w="1984" w:type="dxa"/>
            <w:tcBorders>
              <w:top w:val="single" w:sz="8" w:space="0" w:color="auto"/>
              <w:left w:val="nil"/>
              <w:bottom w:val="single" w:sz="8" w:space="0" w:color="auto"/>
              <w:right w:val="single" w:sz="4" w:space="0" w:color="auto"/>
            </w:tcBorders>
            <w:noWrap/>
            <w:vAlign w:val="center"/>
            <w:hideMark/>
          </w:tcPr>
          <w:p w14:paraId="1B5133D5"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2 h 30 min/ nedēļā</w:t>
            </w:r>
          </w:p>
        </w:tc>
        <w:tc>
          <w:tcPr>
            <w:tcW w:w="2835" w:type="dxa"/>
            <w:tcBorders>
              <w:top w:val="single" w:sz="8" w:space="0" w:color="auto"/>
              <w:left w:val="nil"/>
              <w:bottom w:val="single" w:sz="8" w:space="0" w:color="auto"/>
              <w:right w:val="single" w:sz="8" w:space="0" w:color="000000"/>
            </w:tcBorders>
            <w:vAlign w:val="center"/>
            <w:hideMark/>
          </w:tcPr>
          <w:p w14:paraId="153E343E"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30.09.2024.-31.05.2025. pirmdienās 15:30-16:30, piektdienās 17:00-18:30</w:t>
            </w:r>
          </w:p>
        </w:tc>
      </w:tr>
      <w:tr w:rsidR="00F44900" w:rsidRPr="00F44900" w14:paraId="3BFDC84A" w14:textId="77777777" w:rsidTr="00F44900">
        <w:trPr>
          <w:trHeight w:val="1350"/>
        </w:trPr>
        <w:tc>
          <w:tcPr>
            <w:tcW w:w="2694" w:type="dxa"/>
            <w:tcBorders>
              <w:top w:val="single" w:sz="8" w:space="0" w:color="auto"/>
              <w:left w:val="single" w:sz="8" w:space="0" w:color="auto"/>
              <w:bottom w:val="single" w:sz="8" w:space="0" w:color="auto"/>
              <w:right w:val="single" w:sz="4" w:space="0" w:color="auto"/>
            </w:tcBorders>
            <w:vAlign w:val="center"/>
            <w:hideMark/>
          </w:tcPr>
          <w:p w14:paraId="1FC75FD5"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Florbols, bērniem brīvais apmeklējums</w:t>
            </w:r>
          </w:p>
        </w:tc>
        <w:tc>
          <w:tcPr>
            <w:tcW w:w="2694" w:type="dxa"/>
            <w:tcBorders>
              <w:top w:val="single" w:sz="8" w:space="0" w:color="auto"/>
              <w:left w:val="nil"/>
              <w:bottom w:val="single" w:sz="8" w:space="0" w:color="auto"/>
              <w:right w:val="single" w:sz="4" w:space="0" w:color="auto"/>
            </w:tcBorders>
            <w:vAlign w:val="center"/>
            <w:hideMark/>
          </w:tcPr>
          <w:p w14:paraId="3EB437CF"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Tērvetes sporta centrs</w:t>
            </w:r>
          </w:p>
        </w:tc>
        <w:tc>
          <w:tcPr>
            <w:tcW w:w="1984" w:type="dxa"/>
            <w:tcBorders>
              <w:top w:val="single" w:sz="8" w:space="0" w:color="auto"/>
              <w:left w:val="nil"/>
              <w:bottom w:val="single" w:sz="8" w:space="0" w:color="auto"/>
              <w:right w:val="single" w:sz="4" w:space="0" w:color="auto"/>
            </w:tcBorders>
            <w:shd w:val="clear" w:color="auto" w:fill="FFFFFF"/>
            <w:vAlign w:val="center"/>
            <w:hideMark/>
          </w:tcPr>
          <w:p w14:paraId="22CDDA57"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4 h / nedēļā</w:t>
            </w:r>
          </w:p>
        </w:tc>
        <w:tc>
          <w:tcPr>
            <w:tcW w:w="2835" w:type="dxa"/>
            <w:tcBorders>
              <w:top w:val="single" w:sz="8" w:space="0" w:color="auto"/>
              <w:left w:val="nil"/>
              <w:bottom w:val="single" w:sz="8" w:space="0" w:color="auto"/>
              <w:right w:val="single" w:sz="8" w:space="0" w:color="000000"/>
            </w:tcBorders>
            <w:vAlign w:val="center"/>
            <w:hideMark/>
          </w:tcPr>
          <w:p w14:paraId="4E3E02C9"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30.09.2024.-31.05.2025. otrdienās, ceturtdienās                  16:00-18:00</w:t>
            </w:r>
          </w:p>
        </w:tc>
      </w:tr>
      <w:tr w:rsidR="00F44900" w:rsidRPr="00F44900" w14:paraId="065AD9EC" w14:textId="77777777" w:rsidTr="00F44900">
        <w:trPr>
          <w:trHeight w:val="1350"/>
        </w:trPr>
        <w:tc>
          <w:tcPr>
            <w:tcW w:w="2694" w:type="dxa"/>
            <w:tcBorders>
              <w:top w:val="single" w:sz="8" w:space="0" w:color="auto"/>
              <w:left w:val="single" w:sz="8" w:space="0" w:color="auto"/>
              <w:bottom w:val="single" w:sz="8" w:space="0" w:color="auto"/>
              <w:right w:val="single" w:sz="4" w:space="0" w:color="auto"/>
            </w:tcBorders>
            <w:vAlign w:val="center"/>
            <w:hideMark/>
          </w:tcPr>
          <w:p w14:paraId="11F98E9C"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Novada iedzīvotāju brīvais apmeklējums, sieviešu volejbols</w:t>
            </w:r>
          </w:p>
        </w:tc>
        <w:tc>
          <w:tcPr>
            <w:tcW w:w="2694" w:type="dxa"/>
            <w:tcBorders>
              <w:top w:val="single" w:sz="8" w:space="0" w:color="auto"/>
              <w:left w:val="nil"/>
              <w:bottom w:val="single" w:sz="8" w:space="0" w:color="auto"/>
              <w:right w:val="single" w:sz="4" w:space="0" w:color="auto"/>
            </w:tcBorders>
            <w:vAlign w:val="center"/>
            <w:hideMark/>
          </w:tcPr>
          <w:p w14:paraId="2DE0B457"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Tērvetes sporta centrs</w:t>
            </w:r>
          </w:p>
        </w:tc>
        <w:tc>
          <w:tcPr>
            <w:tcW w:w="1984" w:type="dxa"/>
            <w:tcBorders>
              <w:top w:val="single" w:sz="8" w:space="0" w:color="auto"/>
              <w:left w:val="nil"/>
              <w:bottom w:val="single" w:sz="8" w:space="0" w:color="auto"/>
              <w:right w:val="single" w:sz="4" w:space="0" w:color="auto"/>
            </w:tcBorders>
            <w:shd w:val="clear" w:color="auto" w:fill="FFFFFF"/>
            <w:vAlign w:val="center"/>
            <w:hideMark/>
          </w:tcPr>
          <w:p w14:paraId="207333E4" w14:textId="14ADACD1" w:rsidR="00F44900" w:rsidRPr="00F44900" w:rsidRDefault="00657D4B" w:rsidP="00F449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F44900" w:rsidRPr="00F44900">
              <w:rPr>
                <w:rFonts w:ascii="Times New Roman" w:hAnsi="Times New Roman" w:cs="Times New Roman"/>
                <w:sz w:val="24"/>
                <w:szCs w:val="24"/>
              </w:rPr>
              <w:t xml:space="preserve"> h / nedēļā</w:t>
            </w:r>
          </w:p>
        </w:tc>
        <w:tc>
          <w:tcPr>
            <w:tcW w:w="2835" w:type="dxa"/>
            <w:tcBorders>
              <w:top w:val="single" w:sz="8" w:space="0" w:color="auto"/>
              <w:left w:val="nil"/>
              <w:bottom w:val="single" w:sz="8" w:space="0" w:color="auto"/>
              <w:right w:val="single" w:sz="8" w:space="0" w:color="000000"/>
            </w:tcBorders>
            <w:vAlign w:val="center"/>
            <w:hideMark/>
          </w:tcPr>
          <w:p w14:paraId="7E9A73D6"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01.10.2024.-31.05.2025. piektdienās                   16:00-18:00</w:t>
            </w:r>
          </w:p>
        </w:tc>
      </w:tr>
      <w:tr w:rsidR="00F44900" w:rsidRPr="00F44900" w14:paraId="0A75EAD5" w14:textId="77777777" w:rsidTr="00F44900">
        <w:trPr>
          <w:trHeight w:val="975"/>
        </w:trPr>
        <w:tc>
          <w:tcPr>
            <w:tcW w:w="2694" w:type="dxa"/>
            <w:tcBorders>
              <w:top w:val="single" w:sz="8" w:space="0" w:color="auto"/>
              <w:left w:val="single" w:sz="8" w:space="0" w:color="auto"/>
              <w:bottom w:val="single" w:sz="8" w:space="0" w:color="auto"/>
              <w:right w:val="single" w:sz="4" w:space="0" w:color="auto"/>
            </w:tcBorders>
            <w:vAlign w:val="center"/>
            <w:hideMark/>
          </w:tcPr>
          <w:p w14:paraId="6666EBE7"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Iedzīvotāju brīvais apmeklējums</w:t>
            </w:r>
          </w:p>
        </w:tc>
        <w:tc>
          <w:tcPr>
            <w:tcW w:w="2694" w:type="dxa"/>
            <w:tcBorders>
              <w:top w:val="single" w:sz="8" w:space="0" w:color="auto"/>
              <w:left w:val="nil"/>
              <w:bottom w:val="single" w:sz="8" w:space="0" w:color="auto"/>
              <w:right w:val="single" w:sz="4" w:space="0" w:color="auto"/>
            </w:tcBorders>
            <w:vAlign w:val="center"/>
            <w:hideMark/>
          </w:tcPr>
          <w:p w14:paraId="1574ED77"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Dobeles sporta centra svaru zāle (1. stāvs)</w:t>
            </w:r>
          </w:p>
        </w:tc>
        <w:tc>
          <w:tcPr>
            <w:tcW w:w="1984" w:type="dxa"/>
            <w:tcBorders>
              <w:top w:val="single" w:sz="8" w:space="0" w:color="auto"/>
              <w:left w:val="nil"/>
              <w:bottom w:val="single" w:sz="8" w:space="0" w:color="auto"/>
              <w:right w:val="single" w:sz="4" w:space="0" w:color="auto"/>
            </w:tcBorders>
            <w:shd w:val="clear" w:color="auto" w:fill="FFFFFF"/>
            <w:noWrap/>
            <w:vAlign w:val="center"/>
            <w:hideMark/>
          </w:tcPr>
          <w:p w14:paraId="41C69AF6"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2 h/ nedēļā</w:t>
            </w:r>
          </w:p>
        </w:tc>
        <w:tc>
          <w:tcPr>
            <w:tcW w:w="2835" w:type="dxa"/>
            <w:tcBorders>
              <w:top w:val="single" w:sz="8" w:space="0" w:color="auto"/>
              <w:left w:val="nil"/>
              <w:bottom w:val="single" w:sz="8" w:space="0" w:color="auto"/>
              <w:right w:val="single" w:sz="8" w:space="0" w:color="000000"/>
            </w:tcBorders>
            <w:vAlign w:val="center"/>
            <w:hideMark/>
          </w:tcPr>
          <w:p w14:paraId="7B33BA10"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01.10.2024.-31.05.2025. otrdienās, ceturtdienās            19:00-20:00</w:t>
            </w:r>
          </w:p>
        </w:tc>
      </w:tr>
      <w:tr w:rsidR="00F44900" w:rsidRPr="00F44900" w14:paraId="05C3387E" w14:textId="77777777" w:rsidTr="00F44900">
        <w:trPr>
          <w:trHeight w:val="1050"/>
        </w:trPr>
        <w:tc>
          <w:tcPr>
            <w:tcW w:w="2694" w:type="dxa"/>
            <w:tcBorders>
              <w:top w:val="single" w:sz="8" w:space="0" w:color="auto"/>
              <w:left w:val="single" w:sz="8" w:space="0" w:color="auto"/>
              <w:bottom w:val="single" w:sz="8" w:space="0" w:color="auto"/>
              <w:right w:val="single" w:sz="4" w:space="0" w:color="auto"/>
            </w:tcBorders>
            <w:vAlign w:val="center"/>
            <w:hideMark/>
          </w:tcPr>
          <w:p w14:paraId="68BE99F6"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Novada iedzīvotāju brīvais apmeklējums, sporta spēles</w:t>
            </w:r>
          </w:p>
        </w:tc>
        <w:tc>
          <w:tcPr>
            <w:tcW w:w="2694" w:type="dxa"/>
            <w:tcBorders>
              <w:top w:val="single" w:sz="8" w:space="0" w:color="auto"/>
              <w:left w:val="nil"/>
              <w:bottom w:val="single" w:sz="8" w:space="0" w:color="auto"/>
              <w:right w:val="single" w:sz="4" w:space="0" w:color="auto"/>
            </w:tcBorders>
            <w:vAlign w:val="center"/>
            <w:hideMark/>
          </w:tcPr>
          <w:p w14:paraId="73254F20"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Dobeles sporta centrs    (sporta zāle)</w:t>
            </w:r>
          </w:p>
        </w:tc>
        <w:tc>
          <w:tcPr>
            <w:tcW w:w="1984" w:type="dxa"/>
            <w:tcBorders>
              <w:top w:val="single" w:sz="8" w:space="0" w:color="auto"/>
              <w:left w:val="nil"/>
              <w:bottom w:val="single" w:sz="8" w:space="0" w:color="auto"/>
              <w:right w:val="single" w:sz="4" w:space="0" w:color="auto"/>
            </w:tcBorders>
            <w:noWrap/>
            <w:vAlign w:val="center"/>
            <w:hideMark/>
          </w:tcPr>
          <w:p w14:paraId="795979E1"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1 h / nedēļā</w:t>
            </w:r>
          </w:p>
        </w:tc>
        <w:tc>
          <w:tcPr>
            <w:tcW w:w="2835" w:type="dxa"/>
            <w:tcBorders>
              <w:top w:val="single" w:sz="8" w:space="0" w:color="auto"/>
              <w:left w:val="nil"/>
              <w:bottom w:val="single" w:sz="8" w:space="0" w:color="auto"/>
              <w:right w:val="single" w:sz="8" w:space="0" w:color="000000"/>
            </w:tcBorders>
            <w:vAlign w:val="center"/>
            <w:hideMark/>
          </w:tcPr>
          <w:p w14:paraId="78A5A54B"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01.10.2024.-31.05.2025. piektdienās  19:00-20:00</w:t>
            </w:r>
          </w:p>
        </w:tc>
      </w:tr>
      <w:tr w:rsidR="00F44900" w:rsidRPr="00F44900" w14:paraId="3A7C464D" w14:textId="77777777" w:rsidTr="00F44900">
        <w:trPr>
          <w:trHeight w:val="1050"/>
        </w:trPr>
        <w:tc>
          <w:tcPr>
            <w:tcW w:w="2694" w:type="dxa"/>
            <w:tcBorders>
              <w:top w:val="single" w:sz="8" w:space="0" w:color="auto"/>
              <w:left w:val="single" w:sz="8" w:space="0" w:color="auto"/>
              <w:bottom w:val="single" w:sz="8" w:space="0" w:color="auto"/>
              <w:right w:val="single" w:sz="4" w:space="0" w:color="auto"/>
            </w:tcBorders>
            <w:vAlign w:val="center"/>
            <w:hideMark/>
          </w:tcPr>
          <w:p w14:paraId="2D5AF232"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Novada iedzīvotāju brīvais apmeklējums, sporta spēles (telpu futbols)</w:t>
            </w:r>
          </w:p>
        </w:tc>
        <w:tc>
          <w:tcPr>
            <w:tcW w:w="2694" w:type="dxa"/>
            <w:tcBorders>
              <w:top w:val="single" w:sz="8" w:space="0" w:color="auto"/>
              <w:left w:val="nil"/>
              <w:bottom w:val="single" w:sz="8" w:space="0" w:color="auto"/>
              <w:right w:val="single" w:sz="4" w:space="0" w:color="auto"/>
            </w:tcBorders>
            <w:vAlign w:val="center"/>
            <w:hideMark/>
          </w:tcPr>
          <w:p w14:paraId="150A3964"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Dobeles 1. vidusskolas sporta zāle</w:t>
            </w:r>
          </w:p>
        </w:tc>
        <w:tc>
          <w:tcPr>
            <w:tcW w:w="1984" w:type="dxa"/>
            <w:tcBorders>
              <w:top w:val="single" w:sz="8" w:space="0" w:color="auto"/>
              <w:left w:val="nil"/>
              <w:bottom w:val="single" w:sz="8" w:space="0" w:color="auto"/>
              <w:right w:val="single" w:sz="4" w:space="0" w:color="auto"/>
            </w:tcBorders>
            <w:noWrap/>
            <w:vAlign w:val="center"/>
            <w:hideMark/>
          </w:tcPr>
          <w:p w14:paraId="444860E8"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2 h/ nedēļā</w:t>
            </w:r>
          </w:p>
        </w:tc>
        <w:tc>
          <w:tcPr>
            <w:tcW w:w="2835" w:type="dxa"/>
            <w:tcBorders>
              <w:top w:val="single" w:sz="8" w:space="0" w:color="auto"/>
              <w:left w:val="nil"/>
              <w:bottom w:val="single" w:sz="8" w:space="0" w:color="auto"/>
              <w:right w:val="single" w:sz="8" w:space="0" w:color="000000"/>
            </w:tcBorders>
            <w:vAlign w:val="center"/>
            <w:hideMark/>
          </w:tcPr>
          <w:p w14:paraId="27BA8B3C"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01.10.2024.-30.09.2025. trešdienās 19:00-21:00</w:t>
            </w:r>
          </w:p>
        </w:tc>
      </w:tr>
      <w:tr w:rsidR="00F44900" w:rsidRPr="00F44900" w14:paraId="0C9EF506" w14:textId="77777777" w:rsidTr="00F44900">
        <w:trPr>
          <w:trHeight w:val="1050"/>
        </w:trPr>
        <w:tc>
          <w:tcPr>
            <w:tcW w:w="2694" w:type="dxa"/>
            <w:tcBorders>
              <w:top w:val="single" w:sz="8" w:space="0" w:color="auto"/>
              <w:left w:val="single" w:sz="8" w:space="0" w:color="auto"/>
              <w:bottom w:val="single" w:sz="8" w:space="0" w:color="auto"/>
              <w:right w:val="single" w:sz="4" w:space="0" w:color="auto"/>
            </w:tcBorders>
            <w:vAlign w:val="center"/>
            <w:hideMark/>
          </w:tcPr>
          <w:p w14:paraId="4CA1D914"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Novada iedzīvotāju brīvais apmeklējums, sporta spēles</w:t>
            </w:r>
          </w:p>
        </w:tc>
        <w:tc>
          <w:tcPr>
            <w:tcW w:w="2694" w:type="dxa"/>
            <w:tcBorders>
              <w:top w:val="single" w:sz="8" w:space="0" w:color="auto"/>
              <w:left w:val="nil"/>
              <w:bottom w:val="single" w:sz="8" w:space="0" w:color="auto"/>
              <w:right w:val="single" w:sz="4" w:space="0" w:color="auto"/>
            </w:tcBorders>
            <w:vAlign w:val="center"/>
            <w:hideMark/>
          </w:tcPr>
          <w:p w14:paraId="7811BDB0"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Skolas iela 8, Auri, Auru pagasts, Dobeles novads</w:t>
            </w:r>
          </w:p>
        </w:tc>
        <w:tc>
          <w:tcPr>
            <w:tcW w:w="1984" w:type="dxa"/>
            <w:tcBorders>
              <w:top w:val="single" w:sz="8" w:space="0" w:color="auto"/>
              <w:left w:val="nil"/>
              <w:bottom w:val="single" w:sz="8" w:space="0" w:color="auto"/>
              <w:right w:val="single" w:sz="4" w:space="0" w:color="auto"/>
            </w:tcBorders>
            <w:noWrap/>
            <w:vAlign w:val="center"/>
            <w:hideMark/>
          </w:tcPr>
          <w:p w14:paraId="5BA6F894"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5 h/ nedēļā</w:t>
            </w:r>
          </w:p>
        </w:tc>
        <w:tc>
          <w:tcPr>
            <w:tcW w:w="2835" w:type="dxa"/>
            <w:tcBorders>
              <w:top w:val="single" w:sz="8" w:space="0" w:color="auto"/>
              <w:left w:val="nil"/>
              <w:bottom w:val="single" w:sz="8" w:space="0" w:color="auto"/>
              <w:right w:val="single" w:sz="8" w:space="0" w:color="000000"/>
            </w:tcBorders>
            <w:vAlign w:val="center"/>
            <w:hideMark/>
          </w:tcPr>
          <w:p w14:paraId="2F9B387B"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01.12.2024.-30.09.2025.</w:t>
            </w:r>
          </w:p>
          <w:p w14:paraId="70D2A40B"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pirmdienas 18:00-20:30</w:t>
            </w:r>
          </w:p>
          <w:p w14:paraId="5BEC2046"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ceturtdienās 18:00-20:30</w:t>
            </w:r>
          </w:p>
        </w:tc>
      </w:tr>
      <w:tr w:rsidR="00F44900" w:rsidRPr="00F44900" w14:paraId="6407B4C3" w14:textId="77777777" w:rsidTr="00F44900">
        <w:trPr>
          <w:trHeight w:val="1320"/>
        </w:trPr>
        <w:tc>
          <w:tcPr>
            <w:tcW w:w="2694" w:type="dxa"/>
            <w:tcBorders>
              <w:top w:val="single" w:sz="8" w:space="0" w:color="auto"/>
              <w:left w:val="single" w:sz="8" w:space="0" w:color="auto"/>
              <w:bottom w:val="single" w:sz="8" w:space="0" w:color="auto"/>
              <w:right w:val="single" w:sz="4" w:space="0" w:color="auto"/>
            </w:tcBorders>
            <w:vAlign w:val="center"/>
            <w:hideMark/>
          </w:tcPr>
          <w:p w14:paraId="492AA79E"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lastRenderedPageBreak/>
              <w:t>Dobeles novada pašvaldība</w:t>
            </w:r>
          </w:p>
        </w:tc>
        <w:tc>
          <w:tcPr>
            <w:tcW w:w="2694" w:type="dxa"/>
            <w:tcBorders>
              <w:top w:val="single" w:sz="8" w:space="0" w:color="auto"/>
              <w:left w:val="nil"/>
              <w:bottom w:val="single" w:sz="8" w:space="0" w:color="auto"/>
              <w:right w:val="single" w:sz="4" w:space="0" w:color="auto"/>
            </w:tcBorders>
            <w:vAlign w:val="center"/>
            <w:hideMark/>
          </w:tcPr>
          <w:p w14:paraId="046D3A55"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 xml:space="preserve">Dobeles sporta centra     svaru zāle (2. stāvā) </w:t>
            </w:r>
          </w:p>
        </w:tc>
        <w:tc>
          <w:tcPr>
            <w:tcW w:w="1984" w:type="dxa"/>
            <w:tcBorders>
              <w:top w:val="single" w:sz="8" w:space="0" w:color="auto"/>
              <w:left w:val="nil"/>
              <w:bottom w:val="single" w:sz="8" w:space="0" w:color="auto"/>
              <w:right w:val="single" w:sz="4" w:space="0" w:color="auto"/>
            </w:tcBorders>
            <w:noWrap/>
            <w:vAlign w:val="center"/>
            <w:hideMark/>
          </w:tcPr>
          <w:p w14:paraId="6D6391DD"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2 h/ nedēļā</w:t>
            </w:r>
          </w:p>
        </w:tc>
        <w:tc>
          <w:tcPr>
            <w:tcW w:w="2835" w:type="dxa"/>
            <w:tcBorders>
              <w:top w:val="single" w:sz="8" w:space="0" w:color="auto"/>
              <w:left w:val="nil"/>
              <w:bottom w:val="single" w:sz="8" w:space="0" w:color="auto"/>
              <w:right w:val="single" w:sz="8" w:space="0" w:color="000000"/>
            </w:tcBorders>
            <w:vAlign w:val="center"/>
            <w:hideMark/>
          </w:tcPr>
          <w:p w14:paraId="1FDFB3F6"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01.10.2024.-15.06.2025. piektdienās 16:30-17:30 un            18:00-19:00</w:t>
            </w:r>
          </w:p>
        </w:tc>
      </w:tr>
      <w:tr w:rsidR="00F44900" w:rsidRPr="00F44900" w14:paraId="42E709EF" w14:textId="77777777" w:rsidTr="00F44900">
        <w:trPr>
          <w:trHeight w:val="1125"/>
        </w:trPr>
        <w:tc>
          <w:tcPr>
            <w:tcW w:w="2694" w:type="dxa"/>
            <w:tcBorders>
              <w:top w:val="single" w:sz="8" w:space="0" w:color="auto"/>
              <w:left w:val="single" w:sz="8" w:space="0" w:color="auto"/>
              <w:bottom w:val="single" w:sz="8" w:space="0" w:color="auto"/>
              <w:right w:val="single" w:sz="4" w:space="0" w:color="auto"/>
            </w:tcBorders>
            <w:vAlign w:val="center"/>
            <w:hideMark/>
          </w:tcPr>
          <w:p w14:paraId="16AE9939"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Dobeles novada pašvaldība</w:t>
            </w:r>
          </w:p>
        </w:tc>
        <w:tc>
          <w:tcPr>
            <w:tcW w:w="2694" w:type="dxa"/>
            <w:tcBorders>
              <w:top w:val="single" w:sz="8" w:space="0" w:color="auto"/>
              <w:left w:val="nil"/>
              <w:bottom w:val="single" w:sz="8" w:space="0" w:color="auto"/>
              <w:right w:val="single" w:sz="4" w:space="0" w:color="auto"/>
            </w:tcBorders>
            <w:vAlign w:val="center"/>
            <w:hideMark/>
          </w:tcPr>
          <w:p w14:paraId="4338E744"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Dobeles 1. vidusskolas peldbaseins</w:t>
            </w:r>
          </w:p>
        </w:tc>
        <w:tc>
          <w:tcPr>
            <w:tcW w:w="1984" w:type="dxa"/>
            <w:tcBorders>
              <w:top w:val="single" w:sz="8" w:space="0" w:color="auto"/>
              <w:left w:val="nil"/>
              <w:bottom w:val="single" w:sz="8" w:space="0" w:color="auto"/>
              <w:right w:val="single" w:sz="4" w:space="0" w:color="auto"/>
            </w:tcBorders>
            <w:vAlign w:val="center"/>
            <w:hideMark/>
          </w:tcPr>
          <w:p w14:paraId="790CE115" w14:textId="276056CE"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 xml:space="preserve">1h/ nedēļā </w:t>
            </w:r>
          </w:p>
        </w:tc>
        <w:tc>
          <w:tcPr>
            <w:tcW w:w="2835" w:type="dxa"/>
            <w:tcBorders>
              <w:top w:val="single" w:sz="8" w:space="0" w:color="auto"/>
              <w:left w:val="nil"/>
              <w:bottom w:val="single" w:sz="8" w:space="0" w:color="auto"/>
              <w:right w:val="single" w:sz="8" w:space="0" w:color="000000"/>
            </w:tcBorders>
            <w:vAlign w:val="center"/>
            <w:hideMark/>
          </w:tcPr>
          <w:p w14:paraId="7E23EA78"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01.10.2024.-30.09.2025. otrdienās 20:20-21:20</w:t>
            </w:r>
          </w:p>
        </w:tc>
      </w:tr>
      <w:tr w:rsidR="00F44900" w:rsidRPr="00F44900" w14:paraId="1395E914" w14:textId="77777777" w:rsidTr="00F44900">
        <w:trPr>
          <w:trHeight w:val="810"/>
        </w:trPr>
        <w:tc>
          <w:tcPr>
            <w:tcW w:w="2694" w:type="dxa"/>
            <w:tcBorders>
              <w:top w:val="single" w:sz="8" w:space="0" w:color="auto"/>
              <w:left w:val="single" w:sz="8" w:space="0" w:color="auto"/>
              <w:bottom w:val="single" w:sz="8" w:space="0" w:color="auto"/>
              <w:right w:val="single" w:sz="4" w:space="0" w:color="auto"/>
            </w:tcBorders>
            <w:vAlign w:val="center"/>
            <w:hideMark/>
          </w:tcPr>
          <w:p w14:paraId="3474F7E8"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Dobeles novada pašvaldība</w:t>
            </w:r>
          </w:p>
        </w:tc>
        <w:tc>
          <w:tcPr>
            <w:tcW w:w="2694" w:type="dxa"/>
            <w:tcBorders>
              <w:top w:val="single" w:sz="8" w:space="0" w:color="auto"/>
              <w:left w:val="nil"/>
              <w:bottom w:val="single" w:sz="8" w:space="0" w:color="auto"/>
              <w:right w:val="single" w:sz="4" w:space="0" w:color="auto"/>
            </w:tcBorders>
            <w:vAlign w:val="center"/>
            <w:hideMark/>
          </w:tcPr>
          <w:p w14:paraId="06575035"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Dobeles sporta centrs   (sporta zāle)</w:t>
            </w:r>
          </w:p>
        </w:tc>
        <w:tc>
          <w:tcPr>
            <w:tcW w:w="1984" w:type="dxa"/>
            <w:tcBorders>
              <w:top w:val="single" w:sz="8" w:space="0" w:color="auto"/>
              <w:left w:val="nil"/>
              <w:bottom w:val="single" w:sz="8" w:space="0" w:color="auto"/>
              <w:right w:val="single" w:sz="4" w:space="0" w:color="auto"/>
            </w:tcBorders>
            <w:noWrap/>
            <w:vAlign w:val="center"/>
            <w:hideMark/>
          </w:tcPr>
          <w:p w14:paraId="5EACBB52" w14:textId="35EEE60B"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 xml:space="preserve">1h/ nedēļā </w:t>
            </w:r>
          </w:p>
        </w:tc>
        <w:tc>
          <w:tcPr>
            <w:tcW w:w="2835" w:type="dxa"/>
            <w:tcBorders>
              <w:top w:val="single" w:sz="8" w:space="0" w:color="auto"/>
              <w:left w:val="nil"/>
              <w:bottom w:val="single" w:sz="8" w:space="0" w:color="auto"/>
              <w:right w:val="single" w:sz="8" w:space="0" w:color="000000"/>
            </w:tcBorders>
            <w:vAlign w:val="center"/>
            <w:hideMark/>
          </w:tcPr>
          <w:p w14:paraId="239B303A"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01.10.2024.-30.09.2025. trešdienās 21:00-22:00</w:t>
            </w:r>
          </w:p>
        </w:tc>
      </w:tr>
      <w:tr w:rsidR="00F44900" w:rsidRPr="00F44900" w14:paraId="760A90DE" w14:textId="77777777" w:rsidTr="00F44900">
        <w:trPr>
          <w:trHeight w:val="1140"/>
        </w:trPr>
        <w:tc>
          <w:tcPr>
            <w:tcW w:w="2694" w:type="dxa"/>
            <w:vMerge w:val="restart"/>
            <w:tcBorders>
              <w:top w:val="single" w:sz="8" w:space="0" w:color="auto"/>
              <w:left w:val="single" w:sz="8" w:space="0" w:color="auto"/>
              <w:bottom w:val="single" w:sz="8" w:space="0" w:color="000000"/>
              <w:right w:val="single" w:sz="4" w:space="0" w:color="000000"/>
            </w:tcBorders>
            <w:vAlign w:val="center"/>
            <w:hideMark/>
          </w:tcPr>
          <w:p w14:paraId="791B6D18"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Sporta klubs “MX4 Dobele”,  reģ.Nr.40008098383</w:t>
            </w:r>
          </w:p>
        </w:tc>
        <w:tc>
          <w:tcPr>
            <w:tcW w:w="2694" w:type="dxa"/>
            <w:tcBorders>
              <w:top w:val="single" w:sz="4" w:space="0" w:color="auto"/>
              <w:left w:val="nil"/>
              <w:bottom w:val="single" w:sz="4" w:space="0" w:color="auto"/>
              <w:right w:val="single" w:sz="4" w:space="0" w:color="auto"/>
            </w:tcBorders>
            <w:vAlign w:val="center"/>
            <w:hideMark/>
          </w:tcPr>
          <w:p w14:paraId="2C3520D7"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Tērvetes sporta centrs</w:t>
            </w:r>
          </w:p>
        </w:tc>
        <w:tc>
          <w:tcPr>
            <w:tcW w:w="1984" w:type="dxa"/>
            <w:tcBorders>
              <w:top w:val="single" w:sz="4" w:space="0" w:color="auto"/>
              <w:left w:val="nil"/>
              <w:bottom w:val="single" w:sz="4" w:space="0" w:color="auto"/>
              <w:right w:val="single" w:sz="4" w:space="0" w:color="auto"/>
            </w:tcBorders>
            <w:noWrap/>
            <w:vAlign w:val="center"/>
            <w:hideMark/>
          </w:tcPr>
          <w:p w14:paraId="0D3999F9"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 xml:space="preserve">4 h/ nedēļā </w:t>
            </w:r>
          </w:p>
        </w:tc>
        <w:tc>
          <w:tcPr>
            <w:tcW w:w="2835" w:type="dxa"/>
            <w:tcBorders>
              <w:top w:val="single" w:sz="4" w:space="0" w:color="auto"/>
              <w:left w:val="nil"/>
              <w:bottom w:val="single" w:sz="4" w:space="0" w:color="auto"/>
              <w:right w:val="single" w:sz="8" w:space="0" w:color="000000"/>
            </w:tcBorders>
            <w:vAlign w:val="center"/>
            <w:hideMark/>
          </w:tcPr>
          <w:p w14:paraId="75D48BF8" w14:textId="77777777" w:rsidR="00F44900" w:rsidRPr="00F44900" w:rsidRDefault="00F44900" w:rsidP="00F44900">
            <w:pPr>
              <w:spacing w:after="0" w:line="240" w:lineRule="auto"/>
              <w:rPr>
                <w:rFonts w:ascii="Times New Roman" w:hAnsi="Times New Roman" w:cs="Times New Roman"/>
                <w:color w:val="000000"/>
                <w:sz w:val="24"/>
                <w:szCs w:val="24"/>
              </w:rPr>
            </w:pPr>
            <w:r w:rsidRPr="00F44900">
              <w:rPr>
                <w:rFonts w:ascii="Times New Roman" w:hAnsi="Times New Roman" w:cs="Times New Roman"/>
                <w:sz w:val="24"/>
                <w:szCs w:val="24"/>
              </w:rPr>
              <w:t>04.11.2024.-28.02.2025.</w:t>
            </w:r>
            <w:r w:rsidRPr="00F44900">
              <w:rPr>
                <w:rFonts w:ascii="Times New Roman" w:hAnsi="Times New Roman" w:cs="Times New Roman"/>
                <w:color w:val="FF0000"/>
                <w:sz w:val="24"/>
                <w:szCs w:val="24"/>
              </w:rPr>
              <w:t xml:space="preserve"> </w:t>
            </w:r>
            <w:r w:rsidRPr="00F44900">
              <w:rPr>
                <w:rFonts w:ascii="Times New Roman" w:hAnsi="Times New Roman" w:cs="Times New Roman"/>
                <w:color w:val="000000"/>
                <w:sz w:val="24"/>
                <w:szCs w:val="24"/>
              </w:rPr>
              <w:t xml:space="preserve">                  pirmdienās 19:00-21:00 trešdienās 19:00-21:00</w:t>
            </w:r>
          </w:p>
        </w:tc>
      </w:tr>
      <w:tr w:rsidR="00F44900" w:rsidRPr="00F44900" w14:paraId="2EEA7470" w14:textId="77777777" w:rsidTr="00F44900">
        <w:trPr>
          <w:trHeight w:val="975"/>
        </w:trPr>
        <w:tc>
          <w:tcPr>
            <w:tcW w:w="0" w:type="auto"/>
            <w:vMerge/>
            <w:tcBorders>
              <w:top w:val="single" w:sz="8" w:space="0" w:color="auto"/>
              <w:left w:val="single" w:sz="8" w:space="0" w:color="auto"/>
              <w:bottom w:val="single" w:sz="8" w:space="0" w:color="000000"/>
              <w:right w:val="single" w:sz="4" w:space="0" w:color="000000"/>
            </w:tcBorders>
            <w:vAlign w:val="center"/>
            <w:hideMark/>
          </w:tcPr>
          <w:p w14:paraId="0E648485" w14:textId="77777777" w:rsidR="00F44900" w:rsidRPr="00F44900" w:rsidRDefault="00F44900" w:rsidP="00F44900">
            <w:pPr>
              <w:spacing w:after="0" w:line="240" w:lineRule="auto"/>
              <w:rPr>
                <w:rFonts w:ascii="Times New Roman" w:eastAsia="Times New Roman" w:hAnsi="Times New Roman" w:cs="Times New Roman"/>
                <w:color w:val="000000"/>
                <w:sz w:val="24"/>
                <w:szCs w:val="24"/>
              </w:rPr>
            </w:pPr>
          </w:p>
        </w:tc>
        <w:tc>
          <w:tcPr>
            <w:tcW w:w="2694" w:type="dxa"/>
            <w:tcBorders>
              <w:top w:val="single" w:sz="4" w:space="0" w:color="auto"/>
              <w:left w:val="nil"/>
              <w:bottom w:val="single" w:sz="8" w:space="0" w:color="auto"/>
              <w:right w:val="single" w:sz="4" w:space="0" w:color="auto"/>
            </w:tcBorders>
            <w:vAlign w:val="center"/>
            <w:hideMark/>
          </w:tcPr>
          <w:p w14:paraId="413C9D23"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Dobeles 1. vidusskolas peldbaseins</w:t>
            </w:r>
          </w:p>
        </w:tc>
        <w:tc>
          <w:tcPr>
            <w:tcW w:w="1984" w:type="dxa"/>
            <w:tcBorders>
              <w:top w:val="single" w:sz="4" w:space="0" w:color="auto"/>
              <w:left w:val="nil"/>
              <w:bottom w:val="single" w:sz="8" w:space="0" w:color="auto"/>
              <w:right w:val="single" w:sz="4" w:space="0" w:color="auto"/>
            </w:tcBorders>
            <w:noWrap/>
            <w:vAlign w:val="center"/>
            <w:hideMark/>
          </w:tcPr>
          <w:p w14:paraId="4D6511BE"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2h 45 min/ nedēļā</w:t>
            </w:r>
          </w:p>
        </w:tc>
        <w:tc>
          <w:tcPr>
            <w:tcW w:w="2835" w:type="dxa"/>
            <w:tcBorders>
              <w:top w:val="single" w:sz="4" w:space="0" w:color="auto"/>
              <w:left w:val="nil"/>
              <w:bottom w:val="single" w:sz="8" w:space="0" w:color="auto"/>
              <w:right w:val="single" w:sz="8" w:space="0" w:color="000000"/>
            </w:tcBorders>
            <w:vAlign w:val="center"/>
            <w:hideMark/>
          </w:tcPr>
          <w:p w14:paraId="3966918C"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30.09.2023.-31.05.2024.                  ceturtdienās 19:00-21:45</w:t>
            </w:r>
          </w:p>
        </w:tc>
      </w:tr>
      <w:tr w:rsidR="00F44900" w:rsidRPr="00F44900" w14:paraId="74352F7A" w14:textId="77777777" w:rsidTr="00F44900">
        <w:trPr>
          <w:trHeight w:val="975"/>
        </w:trPr>
        <w:tc>
          <w:tcPr>
            <w:tcW w:w="2694" w:type="dxa"/>
            <w:tcBorders>
              <w:top w:val="single" w:sz="8" w:space="0" w:color="auto"/>
              <w:left w:val="single" w:sz="8" w:space="0" w:color="auto"/>
              <w:bottom w:val="single" w:sz="8" w:space="0" w:color="000000"/>
              <w:right w:val="single" w:sz="4" w:space="0" w:color="000000"/>
            </w:tcBorders>
            <w:vAlign w:val="center"/>
            <w:hideMark/>
          </w:tcPr>
          <w:p w14:paraId="7381B896"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Biedrība “Kustība iedvesmai”</w:t>
            </w:r>
          </w:p>
          <w:p w14:paraId="529352C5"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reģ.Nr.40008315327</w:t>
            </w:r>
          </w:p>
        </w:tc>
        <w:tc>
          <w:tcPr>
            <w:tcW w:w="2694" w:type="dxa"/>
            <w:tcBorders>
              <w:top w:val="single" w:sz="4" w:space="0" w:color="auto"/>
              <w:left w:val="nil"/>
              <w:bottom w:val="single" w:sz="8" w:space="0" w:color="auto"/>
              <w:right w:val="single" w:sz="4" w:space="0" w:color="auto"/>
            </w:tcBorders>
            <w:vAlign w:val="center"/>
            <w:hideMark/>
          </w:tcPr>
          <w:p w14:paraId="78DB2834"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Dobeles 1. vidusskolas aktu zāle vai Dobeles pilsētas Kultūras nams</w:t>
            </w:r>
          </w:p>
        </w:tc>
        <w:tc>
          <w:tcPr>
            <w:tcW w:w="1984" w:type="dxa"/>
            <w:tcBorders>
              <w:top w:val="single" w:sz="4" w:space="0" w:color="auto"/>
              <w:left w:val="nil"/>
              <w:bottom w:val="single" w:sz="8" w:space="0" w:color="auto"/>
              <w:right w:val="single" w:sz="4" w:space="0" w:color="auto"/>
            </w:tcBorders>
            <w:noWrap/>
            <w:vAlign w:val="center"/>
            <w:hideMark/>
          </w:tcPr>
          <w:p w14:paraId="0AA24E87" w14:textId="435B79E6"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8h 30</w:t>
            </w:r>
            <w:r w:rsidR="00713387">
              <w:rPr>
                <w:rFonts w:ascii="Times New Roman" w:hAnsi="Times New Roman" w:cs="Times New Roman"/>
                <w:sz w:val="24"/>
                <w:szCs w:val="24"/>
              </w:rPr>
              <w:t xml:space="preserve"> </w:t>
            </w:r>
            <w:r w:rsidRPr="00F44900">
              <w:rPr>
                <w:rFonts w:ascii="Times New Roman" w:hAnsi="Times New Roman" w:cs="Times New Roman"/>
                <w:sz w:val="24"/>
                <w:szCs w:val="24"/>
              </w:rPr>
              <w:t>min/ nedēļā</w:t>
            </w:r>
          </w:p>
        </w:tc>
        <w:tc>
          <w:tcPr>
            <w:tcW w:w="2835" w:type="dxa"/>
            <w:tcBorders>
              <w:top w:val="single" w:sz="4" w:space="0" w:color="auto"/>
              <w:left w:val="nil"/>
              <w:bottom w:val="single" w:sz="8" w:space="0" w:color="auto"/>
              <w:right w:val="single" w:sz="8" w:space="0" w:color="000000"/>
            </w:tcBorders>
            <w:vAlign w:val="center"/>
            <w:hideMark/>
          </w:tcPr>
          <w:p w14:paraId="0FAB396F"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22.10.2024.-24.10.2025. 12:00-18:00</w:t>
            </w:r>
          </w:p>
          <w:p w14:paraId="36C70721"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10.01.2025.-17.01.2025.</w:t>
            </w:r>
          </w:p>
          <w:p w14:paraId="0C69527C"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14:40-20:00</w:t>
            </w:r>
          </w:p>
          <w:p w14:paraId="3F8E1C30"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11.03.2025.-12.03.2025.</w:t>
            </w:r>
          </w:p>
          <w:p w14:paraId="49DC3FAB"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12:00-18:00</w:t>
            </w:r>
          </w:p>
          <w:p w14:paraId="218361FC"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12.03.2025. 14:40-20:00</w:t>
            </w:r>
          </w:p>
          <w:p w14:paraId="4852B260"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09.05.2025. 14:40-20:00</w:t>
            </w:r>
          </w:p>
          <w:p w14:paraId="2791DEB3"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16.05.2025. 14:40-20:00</w:t>
            </w:r>
          </w:p>
          <w:p w14:paraId="221939FE"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22.04.2025. 15:15-19:45</w:t>
            </w:r>
          </w:p>
          <w:p w14:paraId="3CD28B42"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13.05.2025. 15:15-19:45</w:t>
            </w:r>
          </w:p>
        </w:tc>
      </w:tr>
      <w:tr w:rsidR="00F44900" w:rsidRPr="00F44900" w14:paraId="1B423926" w14:textId="77777777" w:rsidTr="00F44900">
        <w:trPr>
          <w:trHeight w:val="1005"/>
        </w:trPr>
        <w:tc>
          <w:tcPr>
            <w:tcW w:w="2694" w:type="dxa"/>
            <w:vMerge w:val="restart"/>
            <w:tcBorders>
              <w:top w:val="single" w:sz="8" w:space="0" w:color="auto"/>
              <w:left w:val="single" w:sz="8" w:space="0" w:color="auto"/>
              <w:bottom w:val="single" w:sz="8" w:space="0" w:color="auto"/>
              <w:right w:val="single" w:sz="4" w:space="0" w:color="auto"/>
            </w:tcBorders>
            <w:vAlign w:val="center"/>
            <w:hideMark/>
          </w:tcPr>
          <w:p w14:paraId="376B469E"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Biedrība “Gold Barbell”, reģ.Nr.40008155351</w:t>
            </w:r>
          </w:p>
        </w:tc>
        <w:tc>
          <w:tcPr>
            <w:tcW w:w="2694" w:type="dxa"/>
            <w:tcBorders>
              <w:top w:val="single" w:sz="8" w:space="0" w:color="auto"/>
              <w:left w:val="nil"/>
              <w:bottom w:val="single" w:sz="8" w:space="0" w:color="auto"/>
              <w:right w:val="single" w:sz="4" w:space="0" w:color="auto"/>
            </w:tcBorders>
            <w:vAlign w:val="center"/>
            <w:hideMark/>
          </w:tcPr>
          <w:p w14:paraId="2980F96F"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Dobeles 1. vidusskolas peldbaseins</w:t>
            </w:r>
          </w:p>
        </w:tc>
        <w:tc>
          <w:tcPr>
            <w:tcW w:w="1984" w:type="dxa"/>
            <w:tcBorders>
              <w:top w:val="single" w:sz="8" w:space="0" w:color="auto"/>
              <w:left w:val="nil"/>
              <w:bottom w:val="single" w:sz="8" w:space="0" w:color="auto"/>
              <w:right w:val="single" w:sz="4" w:space="0" w:color="auto"/>
            </w:tcBorders>
            <w:noWrap/>
            <w:vAlign w:val="center"/>
            <w:hideMark/>
          </w:tcPr>
          <w:p w14:paraId="53EDEF97"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sz w:val="24"/>
                <w:szCs w:val="24"/>
              </w:rPr>
              <w:t>40 min/ nedēļā</w:t>
            </w:r>
          </w:p>
        </w:tc>
        <w:tc>
          <w:tcPr>
            <w:tcW w:w="2835" w:type="dxa"/>
            <w:tcBorders>
              <w:top w:val="single" w:sz="8" w:space="0" w:color="auto"/>
              <w:left w:val="nil"/>
              <w:bottom w:val="single" w:sz="8" w:space="0" w:color="auto"/>
              <w:right w:val="single" w:sz="8" w:space="0" w:color="000000"/>
            </w:tcBorders>
            <w:vAlign w:val="center"/>
            <w:hideMark/>
          </w:tcPr>
          <w:p w14:paraId="6A0D4CA5" w14:textId="77777777" w:rsidR="00F44900" w:rsidRPr="00F44900" w:rsidRDefault="00F44900" w:rsidP="00F44900">
            <w:pPr>
              <w:spacing w:after="0" w:line="240" w:lineRule="auto"/>
              <w:rPr>
                <w:rFonts w:ascii="Times New Roman" w:hAnsi="Times New Roman" w:cs="Times New Roman"/>
                <w:color w:val="000000"/>
                <w:sz w:val="24"/>
                <w:szCs w:val="24"/>
              </w:rPr>
            </w:pPr>
            <w:r w:rsidRPr="00F44900">
              <w:rPr>
                <w:rFonts w:ascii="Times New Roman" w:hAnsi="Times New Roman" w:cs="Times New Roman"/>
                <w:color w:val="000000"/>
                <w:sz w:val="24"/>
                <w:szCs w:val="24"/>
              </w:rPr>
              <w:t>01.10.2024. -31.05.2025.  pirmdienās 21:00-21:40</w:t>
            </w:r>
          </w:p>
        </w:tc>
      </w:tr>
      <w:tr w:rsidR="00F44900" w:rsidRPr="00F44900" w14:paraId="69E0B22A" w14:textId="77777777" w:rsidTr="00F44900">
        <w:trPr>
          <w:trHeight w:val="1005"/>
        </w:trPr>
        <w:tc>
          <w:tcPr>
            <w:tcW w:w="0" w:type="auto"/>
            <w:vMerge/>
            <w:tcBorders>
              <w:top w:val="single" w:sz="8" w:space="0" w:color="auto"/>
              <w:left w:val="single" w:sz="8" w:space="0" w:color="auto"/>
              <w:bottom w:val="single" w:sz="8" w:space="0" w:color="auto"/>
              <w:right w:val="single" w:sz="4" w:space="0" w:color="auto"/>
            </w:tcBorders>
            <w:vAlign w:val="center"/>
            <w:hideMark/>
          </w:tcPr>
          <w:p w14:paraId="56972D29" w14:textId="77777777" w:rsidR="00F44900" w:rsidRPr="00F44900" w:rsidRDefault="00F44900" w:rsidP="00F44900">
            <w:pPr>
              <w:spacing w:after="0" w:line="240" w:lineRule="auto"/>
              <w:rPr>
                <w:rFonts w:ascii="Times New Roman" w:eastAsia="Times New Roman" w:hAnsi="Times New Roman" w:cs="Times New Roman"/>
                <w:color w:val="000000"/>
                <w:sz w:val="24"/>
                <w:szCs w:val="24"/>
              </w:rPr>
            </w:pPr>
          </w:p>
        </w:tc>
        <w:tc>
          <w:tcPr>
            <w:tcW w:w="2694" w:type="dxa"/>
            <w:tcBorders>
              <w:top w:val="single" w:sz="8" w:space="0" w:color="auto"/>
              <w:left w:val="nil"/>
              <w:bottom w:val="single" w:sz="8" w:space="0" w:color="auto"/>
              <w:right w:val="single" w:sz="4" w:space="0" w:color="auto"/>
            </w:tcBorders>
            <w:vAlign w:val="center"/>
            <w:hideMark/>
          </w:tcPr>
          <w:p w14:paraId="00AC6D3E"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Dobeles sporta skolas lielā sporta zāle</w:t>
            </w:r>
          </w:p>
        </w:tc>
        <w:tc>
          <w:tcPr>
            <w:tcW w:w="1984" w:type="dxa"/>
            <w:tcBorders>
              <w:top w:val="single" w:sz="8" w:space="0" w:color="auto"/>
              <w:left w:val="nil"/>
              <w:bottom w:val="single" w:sz="8" w:space="0" w:color="auto"/>
              <w:right w:val="single" w:sz="4" w:space="0" w:color="auto"/>
            </w:tcBorders>
            <w:noWrap/>
            <w:vAlign w:val="center"/>
            <w:hideMark/>
          </w:tcPr>
          <w:p w14:paraId="71E793D9"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1h/ nedēļā</w:t>
            </w:r>
          </w:p>
        </w:tc>
        <w:tc>
          <w:tcPr>
            <w:tcW w:w="2835" w:type="dxa"/>
            <w:tcBorders>
              <w:top w:val="single" w:sz="8" w:space="0" w:color="auto"/>
              <w:left w:val="nil"/>
              <w:bottom w:val="single" w:sz="8" w:space="0" w:color="auto"/>
              <w:right w:val="single" w:sz="8" w:space="0" w:color="000000"/>
            </w:tcBorders>
            <w:vAlign w:val="center"/>
            <w:hideMark/>
          </w:tcPr>
          <w:p w14:paraId="5C1FF21A" w14:textId="77777777" w:rsidR="00F44900" w:rsidRPr="00F44900" w:rsidRDefault="00F44900" w:rsidP="00F44900">
            <w:pPr>
              <w:spacing w:after="0" w:line="240" w:lineRule="auto"/>
              <w:rPr>
                <w:rFonts w:ascii="Times New Roman" w:hAnsi="Times New Roman" w:cs="Times New Roman"/>
                <w:color w:val="000000"/>
                <w:sz w:val="24"/>
                <w:szCs w:val="24"/>
              </w:rPr>
            </w:pPr>
            <w:r w:rsidRPr="00F44900">
              <w:rPr>
                <w:rFonts w:ascii="Times New Roman" w:hAnsi="Times New Roman" w:cs="Times New Roman"/>
                <w:color w:val="000000"/>
                <w:sz w:val="24"/>
                <w:szCs w:val="24"/>
              </w:rPr>
              <w:t>30.09.2024.- 30.09.2025.</w:t>
            </w:r>
          </w:p>
          <w:p w14:paraId="5097C801" w14:textId="77777777" w:rsidR="00F44900" w:rsidRPr="00F44900" w:rsidRDefault="00F44900" w:rsidP="00F44900">
            <w:pPr>
              <w:spacing w:after="0" w:line="240" w:lineRule="auto"/>
              <w:rPr>
                <w:rFonts w:ascii="Times New Roman" w:hAnsi="Times New Roman" w:cs="Times New Roman"/>
                <w:color w:val="000000"/>
                <w:sz w:val="24"/>
                <w:szCs w:val="24"/>
              </w:rPr>
            </w:pPr>
            <w:r w:rsidRPr="00F44900">
              <w:rPr>
                <w:rFonts w:ascii="Times New Roman" w:hAnsi="Times New Roman" w:cs="Times New Roman"/>
                <w:color w:val="000000"/>
                <w:sz w:val="24"/>
                <w:szCs w:val="24"/>
              </w:rPr>
              <w:t>trešdienās 18:30 – 19:30</w:t>
            </w:r>
          </w:p>
        </w:tc>
      </w:tr>
      <w:tr w:rsidR="00F44900" w:rsidRPr="00F44900" w14:paraId="56D22A45" w14:textId="77777777" w:rsidTr="00F44900">
        <w:trPr>
          <w:trHeight w:val="1005"/>
        </w:trPr>
        <w:tc>
          <w:tcPr>
            <w:tcW w:w="2694" w:type="dxa"/>
            <w:tcBorders>
              <w:top w:val="single" w:sz="8" w:space="0" w:color="auto"/>
              <w:left w:val="single" w:sz="8" w:space="0" w:color="auto"/>
              <w:bottom w:val="single" w:sz="4" w:space="0" w:color="auto"/>
              <w:right w:val="single" w:sz="4" w:space="0" w:color="auto"/>
            </w:tcBorders>
            <w:vAlign w:val="center"/>
            <w:hideMark/>
          </w:tcPr>
          <w:p w14:paraId="6C1FF35C"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Sporta biedrība “WPC-WPO Latvija”</w:t>
            </w:r>
          </w:p>
          <w:p w14:paraId="20C8052A"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reģ.Nr40008110135</w:t>
            </w:r>
          </w:p>
        </w:tc>
        <w:tc>
          <w:tcPr>
            <w:tcW w:w="2694" w:type="dxa"/>
            <w:tcBorders>
              <w:top w:val="single" w:sz="8" w:space="0" w:color="auto"/>
              <w:left w:val="nil"/>
              <w:bottom w:val="single" w:sz="8" w:space="0" w:color="auto"/>
              <w:right w:val="single" w:sz="4" w:space="0" w:color="auto"/>
            </w:tcBorders>
            <w:vAlign w:val="center"/>
            <w:hideMark/>
          </w:tcPr>
          <w:p w14:paraId="347ACFBC"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Dobeles 1. vidusskolas peldbaseins</w:t>
            </w:r>
          </w:p>
        </w:tc>
        <w:tc>
          <w:tcPr>
            <w:tcW w:w="1984" w:type="dxa"/>
            <w:tcBorders>
              <w:top w:val="single" w:sz="8" w:space="0" w:color="auto"/>
              <w:left w:val="nil"/>
              <w:bottom w:val="single" w:sz="8" w:space="0" w:color="auto"/>
              <w:right w:val="single" w:sz="4" w:space="0" w:color="auto"/>
            </w:tcBorders>
            <w:noWrap/>
            <w:vAlign w:val="center"/>
            <w:hideMark/>
          </w:tcPr>
          <w:p w14:paraId="668030F7"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40 min/ nedēļā</w:t>
            </w:r>
          </w:p>
        </w:tc>
        <w:tc>
          <w:tcPr>
            <w:tcW w:w="2835" w:type="dxa"/>
            <w:tcBorders>
              <w:top w:val="single" w:sz="8" w:space="0" w:color="auto"/>
              <w:left w:val="nil"/>
              <w:bottom w:val="single" w:sz="8" w:space="0" w:color="auto"/>
              <w:right w:val="single" w:sz="8" w:space="0" w:color="000000"/>
            </w:tcBorders>
            <w:vAlign w:val="center"/>
            <w:hideMark/>
          </w:tcPr>
          <w:p w14:paraId="5EE3737B" w14:textId="77777777" w:rsidR="00F44900" w:rsidRPr="00F44900" w:rsidRDefault="00F44900" w:rsidP="00F44900">
            <w:pPr>
              <w:spacing w:after="0" w:line="240" w:lineRule="auto"/>
              <w:rPr>
                <w:rFonts w:ascii="Times New Roman" w:hAnsi="Times New Roman" w:cs="Times New Roman"/>
                <w:color w:val="000000"/>
                <w:sz w:val="24"/>
                <w:szCs w:val="24"/>
              </w:rPr>
            </w:pPr>
            <w:r w:rsidRPr="00F44900">
              <w:rPr>
                <w:rFonts w:ascii="Times New Roman" w:hAnsi="Times New Roman" w:cs="Times New Roman"/>
                <w:color w:val="000000"/>
                <w:sz w:val="24"/>
                <w:szCs w:val="24"/>
              </w:rPr>
              <w:t>01.10.2024. -31.05.2025.  pirmdienās 21:00-21:40</w:t>
            </w:r>
          </w:p>
        </w:tc>
      </w:tr>
      <w:tr w:rsidR="00F44900" w:rsidRPr="00F44900" w14:paraId="31D1F2F2" w14:textId="77777777" w:rsidTr="00F44900">
        <w:trPr>
          <w:trHeight w:val="1005"/>
        </w:trPr>
        <w:tc>
          <w:tcPr>
            <w:tcW w:w="2694" w:type="dxa"/>
            <w:tcBorders>
              <w:top w:val="single" w:sz="4" w:space="0" w:color="auto"/>
              <w:left w:val="single" w:sz="4" w:space="0" w:color="auto"/>
              <w:bottom w:val="nil"/>
              <w:right w:val="single" w:sz="4" w:space="0" w:color="auto"/>
            </w:tcBorders>
            <w:vAlign w:val="center"/>
          </w:tcPr>
          <w:p w14:paraId="57AC8B2E" w14:textId="77777777" w:rsidR="00F44900" w:rsidRPr="00F44900" w:rsidRDefault="00F44900" w:rsidP="00F44900">
            <w:pPr>
              <w:spacing w:after="0" w:line="240" w:lineRule="auto"/>
              <w:jc w:val="center"/>
              <w:rPr>
                <w:rFonts w:ascii="Times New Roman" w:hAnsi="Times New Roman" w:cs="Times New Roman"/>
                <w:color w:val="000000"/>
                <w:sz w:val="24"/>
                <w:szCs w:val="24"/>
              </w:rPr>
            </w:pPr>
          </w:p>
          <w:p w14:paraId="1164560E" w14:textId="77777777" w:rsidR="00F44900" w:rsidRPr="00F44900" w:rsidRDefault="00F44900" w:rsidP="00F44900">
            <w:pPr>
              <w:spacing w:after="0" w:line="240" w:lineRule="auto"/>
              <w:jc w:val="center"/>
              <w:rPr>
                <w:rFonts w:ascii="Times New Roman" w:hAnsi="Times New Roman" w:cs="Times New Roman"/>
                <w:color w:val="000000"/>
                <w:sz w:val="24"/>
                <w:szCs w:val="24"/>
              </w:rPr>
            </w:pPr>
          </w:p>
          <w:p w14:paraId="5146119B"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Jaunatnes futbola centrs “Dobele”, reģ.Nr.40008134627</w:t>
            </w:r>
          </w:p>
        </w:tc>
        <w:tc>
          <w:tcPr>
            <w:tcW w:w="2694" w:type="dxa"/>
            <w:tcBorders>
              <w:top w:val="single" w:sz="8" w:space="0" w:color="auto"/>
              <w:left w:val="single" w:sz="4" w:space="0" w:color="auto"/>
              <w:bottom w:val="single" w:sz="8" w:space="0" w:color="auto"/>
              <w:right w:val="single" w:sz="4" w:space="0" w:color="auto"/>
            </w:tcBorders>
            <w:vAlign w:val="center"/>
            <w:hideMark/>
          </w:tcPr>
          <w:p w14:paraId="081E3BD5"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Dobeles sporta centrs   (sporta zāle)</w:t>
            </w:r>
          </w:p>
        </w:tc>
        <w:tc>
          <w:tcPr>
            <w:tcW w:w="1984" w:type="dxa"/>
            <w:tcBorders>
              <w:top w:val="single" w:sz="8" w:space="0" w:color="auto"/>
              <w:left w:val="nil"/>
              <w:bottom w:val="single" w:sz="8" w:space="0" w:color="auto"/>
              <w:right w:val="single" w:sz="4" w:space="0" w:color="auto"/>
            </w:tcBorders>
            <w:noWrap/>
            <w:vAlign w:val="center"/>
            <w:hideMark/>
          </w:tcPr>
          <w:p w14:paraId="0AEA09AA"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color w:val="000000"/>
                <w:sz w:val="24"/>
                <w:szCs w:val="24"/>
              </w:rPr>
              <w:t xml:space="preserve">4 reizes gadā sacensībām, pēc saskaņota grafika </w:t>
            </w:r>
          </w:p>
        </w:tc>
        <w:tc>
          <w:tcPr>
            <w:tcW w:w="2835" w:type="dxa"/>
            <w:tcBorders>
              <w:top w:val="single" w:sz="8" w:space="0" w:color="auto"/>
              <w:left w:val="nil"/>
              <w:bottom w:val="single" w:sz="8" w:space="0" w:color="auto"/>
              <w:right w:val="single" w:sz="8" w:space="0" w:color="000000"/>
            </w:tcBorders>
            <w:vAlign w:val="center"/>
            <w:hideMark/>
          </w:tcPr>
          <w:p w14:paraId="4F816379" w14:textId="77777777" w:rsidR="00F44900" w:rsidRPr="00F44900" w:rsidRDefault="00F44900" w:rsidP="00F44900">
            <w:pPr>
              <w:spacing w:after="0" w:line="240" w:lineRule="auto"/>
              <w:rPr>
                <w:rFonts w:ascii="Times New Roman" w:hAnsi="Times New Roman" w:cs="Times New Roman"/>
                <w:color w:val="000000"/>
                <w:sz w:val="24"/>
                <w:szCs w:val="24"/>
              </w:rPr>
            </w:pPr>
            <w:r w:rsidRPr="00F44900">
              <w:rPr>
                <w:rFonts w:ascii="Times New Roman" w:hAnsi="Times New Roman" w:cs="Times New Roman"/>
                <w:sz w:val="24"/>
                <w:szCs w:val="24"/>
              </w:rPr>
              <w:t>01.11.2024. -28.04.2025.</w:t>
            </w:r>
            <w:r w:rsidRPr="00F44900">
              <w:rPr>
                <w:rFonts w:ascii="Times New Roman" w:hAnsi="Times New Roman" w:cs="Times New Roman"/>
                <w:color w:val="000000"/>
                <w:sz w:val="24"/>
                <w:szCs w:val="24"/>
              </w:rPr>
              <w:t xml:space="preserve"> pēc saskaņota grafika</w:t>
            </w:r>
          </w:p>
        </w:tc>
      </w:tr>
      <w:tr w:rsidR="00F44900" w:rsidRPr="00F44900" w14:paraId="42D8110E" w14:textId="77777777" w:rsidTr="00F44900">
        <w:trPr>
          <w:trHeight w:val="881"/>
        </w:trPr>
        <w:tc>
          <w:tcPr>
            <w:tcW w:w="2694" w:type="dxa"/>
            <w:tcBorders>
              <w:top w:val="nil"/>
              <w:left w:val="single" w:sz="4" w:space="0" w:color="auto"/>
              <w:bottom w:val="single" w:sz="4" w:space="0" w:color="auto"/>
              <w:right w:val="single" w:sz="4" w:space="0" w:color="auto"/>
            </w:tcBorders>
            <w:vAlign w:val="center"/>
          </w:tcPr>
          <w:p w14:paraId="5E620D85" w14:textId="77777777" w:rsidR="00F44900" w:rsidRPr="00F44900" w:rsidRDefault="00F44900" w:rsidP="00F44900">
            <w:pPr>
              <w:spacing w:after="0" w:line="240" w:lineRule="auto"/>
              <w:jc w:val="center"/>
              <w:rPr>
                <w:rFonts w:ascii="Times New Roman" w:hAnsi="Times New Roman" w:cs="Times New Roman"/>
                <w:color w:val="000000"/>
                <w:sz w:val="24"/>
                <w:szCs w:val="24"/>
              </w:rPr>
            </w:pPr>
          </w:p>
        </w:tc>
        <w:tc>
          <w:tcPr>
            <w:tcW w:w="2694" w:type="dxa"/>
            <w:tcBorders>
              <w:top w:val="single" w:sz="8" w:space="0" w:color="auto"/>
              <w:left w:val="single" w:sz="4" w:space="0" w:color="auto"/>
              <w:bottom w:val="single" w:sz="4" w:space="0" w:color="auto"/>
              <w:right w:val="single" w:sz="4" w:space="0" w:color="auto"/>
            </w:tcBorders>
            <w:vAlign w:val="center"/>
          </w:tcPr>
          <w:p w14:paraId="72AD9ED3"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Dobeles sporta centrs   (sporta zāle)</w:t>
            </w:r>
          </w:p>
          <w:p w14:paraId="09B2F9FE" w14:textId="77777777" w:rsidR="00F44900" w:rsidRPr="00F44900" w:rsidRDefault="00F44900" w:rsidP="00F44900">
            <w:pPr>
              <w:spacing w:after="0" w:line="240" w:lineRule="auto"/>
              <w:jc w:val="center"/>
              <w:rPr>
                <w:rFonts w:ascii="Times New Roman" w:hAnsi="Times New Roman" w:cs="Times New Roman"/>
                <w:color w:val="000000"/>
                <w:sz w:val="24"/>
                <w:szCs w:val="24"/>
              </w:rPr>
            </w:pPr>
          </w:p>
        </w:tc>
        <w:tc>
          <w:tcPr>
            <w:tcW w:w="1984" w:type="dxa"/>
            <w:tcBorders>
              <w:top w:val="single" w:sz="8" w:space="0" w:color="auto"/>
              <w:left w:val="nil"/>
              <w:bottom w:val="single" w:sz="4" w:space="0" w:color="auto"/>
              <w:right w:val="single" w:sz="4" w:space="0" w:color="auto"/>
            </w:tcBorders>
            <w:noWrap/>
            <w:vAlign w:val="center"/>
            <w:hideMark/>
          </w:tcPr>
          <w:p w14:paraId="322D4A22" w14:textId="77777777" w:rsidR="00F44900" w:rsidRPr="00F44900" w:rsidRDefault="00F44900" w:rsidP="00F44900">
            <w:pPr>
              <w:spacing w:after="0" w:line="240" w:lineRule="auto"/>
              <w:rPr>
                <w:rFonts w:ascii="Times New Roman" w:hAnsi="Times New Roman" w:cs="Times New Roman"/>
                <w:color w:val="000000"/>
                <w:sz w:val="24"/>
                <w:szCs w:val="24"/>
              </w:rPr>
            </w:pPr>
            <w:r w:rsidRPr="00F44900">
              <w:rPr>
                <w:rFonts w:ascii="Times New Roman" w:hAnsi="Times New Roman" w:cs="Times New Roman"/>
                <w:color w:val="000000"/>
                <w:sz w:val="24"/>
                <w:szCs w:val="24"/>
              </w:rPr>
              <w:t xml:space="preserve">4 h / nedēļā           </w:t>
            </w:r>
          </w:p>
        </w:tc>
        <w:tc>
          <w:tcPr>
            <w:tcW w:w="2835" w:type="dxa"/>
            <w:tcBorders>
              <w:top w:val="single" w:sz="8" w:space="0" w:color="auto"/>
              <w:left w:val="nil"/>
              <w:bottom w:val="single" w:sz="4" w:space="0" w:color="auto"/>
              <w:right w:val="single" w:sz="8" w:space="0" w:color="000000"/>
            </w:tcBorders>
            <w:vAlign w:val="center"/>
          </w:tcPr>
          <w:p w14:paraId="0E81D16C"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01.10.2024. -20.05.2025.</w:t>
            </w:r>
          </w:p>
          <w:p w14:paraId="254BD242"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otrdienās 20:00-22:00            piektdienās 17:00-19:00</w:t>
            </w:r>
          </w:p>
          <w:p w14:paraId="68CE0664" w14:textId="77777777" w:rsidR="00F44900" w:rsidRPr="00F44900" w:rsidRDefault="00F44900" w:rsidP="00F44900">
            <w:pPr>
              <w:spacing w:after="0" w:line="240" w:lineRule="auto"/>
              <w:rPr>
                <w:rFonts w:ascii="Times New Roman" w:hAnsi="Times New Roman" w:cs="Times New Roman"/>
                <w:sz w:val="24"/>
                <w:szCs w:val="24"/>
              </w:rPr>
            </w:pPr>
          </w:p>
        </w:tc>
      </w:tr>
      <w:tr w:rsidR="00F44900" w:rsidRPr="00F44900" w14:paraId="2B494B74" w14:textId="77777777" w:rsidTr="00F44900">
        <w:trPr>
          <w:trHeight w:val="514"/>
        </w:trPr>
        <w:tc>
          <w:tcPr>
            <w:tcW w:w="2694" w:type="dxa"/>
            <w:tcBorders>
              <w:top w:val="single" w:sz="4" w:space="0" w:color="auto"/>
              <w:left w:val="single" w:sz="4" w:space="0" w:color="auto"/>
              <w:bottom w:val="single" w:sz="4" w:space="0" w:color="auto"/>
              <w:right w:val="single" w:sz="4" w:space="0" w:color="auto"/>
            </w:tcBorders>
            <w:vAlign w:val="center"/>
          </w:tcPr>
          <w:p w14:paraId="7613210C" w14:textId="77777777" w:rsidR="00F44900" w:rsidRPr="00F44900" w:rsidRDefault="00F44900" w:rsidP="00F44900">
            <w:pPr>
              <w:spacing w:after="0" w:line="240" w:lineRule="auto"/>
              <w:jc w:val="center"/>
              <w:rPr>
                <w:rFonts w:ascii="Times New Roman" w:hAnsi="Times New Roman" w:cs="Times New Roman"/>
                <w:sz w:val="24"/>
                <w:szCs w:val="24"/>
              </w:rPr>
            </w:pPr>
          </w:p>
        </w:tc>
        <w:tc>
          <w:tcPr>
            <w:tcW w:w="2694" w:type="dxa"/>
            <w:tcBorders>
              <w:top w:val="single" w:sz="4" w:space="0" w:color="auto"/>
              <w:left w:val="single" w:sz="4" w:space="0" w:color="auto"/>
              <w:bottom w:val="single" w:sz="8" w:space="0" w:color="auto"/>
              <w:right w:val="single" w:sz="4" w:space="0" w:color="auto"/>
            </w:tcBorders>
            <w:vAlign w:val="center"/>
            <w:hideMark/>
          </w:tcPr>
          <w:p w14:paraId="56E7B6D4"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Dobeles sākumskolas sporta zāle</w:t>
            </w:r>
          </w:p>
        </w:tc>
        <w:tc>
          <w:tcPr>
            <w:tcW w:w="1984" w:type="dxa"/>
            <w:tcBorders>
              <w:top w:val="single" w:sz="4" w:space="0" w:color="auto"/>
              <w:left w:val="nil"/>
              <w:bottom w:val="single" w:sz="8" w:space="0" w:color="auto"/>
              <w:right w:val="single" w:sz="4" w:space="0" w:color="auto"/>
            </w:tcBorders>
            <w:noWrap/>
            <w:vAlign w:val="center"/>
            <w:hideMark/>
          </w:tcPr>
          <w:p w14:paraId="125DCB65" w14:textId="28FBF93B"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20</w:t>
            </w:r>
            <w:r w:rsidR="00713387">
              <w:rPr>
                <w:rFonts w:ascii="Times New Roman" w:hAnsi="Times New Roman" w:cs="Times New Roman"/>
                <w:sz w:val="24"/>
                <w:szCs w:val="24"/>
              </w:rPr>
              <w:t xml:space="preserve"> </w:t>
            </w:r>
            <w:r w:rsidRPr="00F44900">
              <w:rPr>
                <w:rFonts w:ascii="Times New Roman" w:hAnsi="Times New Roman" w:cs="Times New Roman"/>
                <w:sz w:val="24"/>
                <w:szCs w:val="24"/>
              </w:rPr>
              <w:t>h/nedēļā</w:t>
            </w:r>
          </w:p>
        </w:tc>
        <w:tc>
          <w:tcPr>
            <w:tcW w:w="2835" w:type="dxa"/>
            <w:tcBorders>
              <w:top w:val="single" w:sz="4" w:space="0" w:color="auto"/>
              <w:left w:val="nil"/>
              <w:bottom w:val="single" w:sz="8" w:space="0" w:color="auto"/>
              <w:right w:val="single" w:sz="8" w:space="0" w:color="000000"/>
            </w:tcBorders>
            <w:vAlign w:val="center"/>
            <w:hideMark/>
          </w:tcPr>
          <w:p w14:paraId="33509624"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01.10.24.-20.05.2025.</w:t>
            </w:r>
          </w:p>
          <w:p w14:paraId="359CC29D"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pirmdienās 17:00-21:00</w:t>
            </w:r>
          </w:p>
          <w:p w14:paraId="59E2CB37"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otrdienās 17:00-21:00</w:t>
            </w:r>
          </w:p>
          <w:p w14:paraId="6C9AD013"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trešdienās 16:00-20:30</w:t>
            </w:r>
          </w:p>
          <w:p w14:paraId="0A2D539B"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ceturtdienās 17:00-21:00</w:t>
            </w:r>
          </w:p>
          <w:p w14:paraId="07ED079A"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piektdienās 16:00-19:30</w:t>
            </w:r>
          </w:p>
        </w:tc>
      </w:tr>
      <w:tr w:rsidR="00F44900" w:rsidRPr="00F44900" w14:paraId="12CC7052" w14:textId="77777777" w:rsidTr="00F44900">
        <w:trPr>
          <w:trHeight w:val="1035"/>
        </w:trPr>
        <w:tc>
          <w:tcPr>
            <w:tcW w:w="2694" w:type="dxa"/>
            <w:vMerge w:val="restart"/>
            <w:tcBorders>
              <w:top w:val="single" w:sz="4" w:space="0" w:color="auto"/>
              <w:left w:val="single" w:sz="8" w:space="0" w:color="auto"/>
              <w:bottom w:val="single" w:sz="8" w:space="0" w:color="000000"/>
              <w:right w:val="single" w:sz="4" w:space="0" w:color="auto"/>
            </w:tcBorders>
            <w:vAlign w:val="center"/>
            <w:hideMark/>
          </w:tcPr>
          <w:p w14:paraId="35E076EF"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Riteņbraukšanas sporta klubs "Tandēms", reģ.Nr.40008025498</w:t>
            </w:r>
          </w:p>
        </w:tc>
        <w:tc>
          <w:tcPr>
            <w:tcW w:w="2694" w:type="dxa"/>
            <w:tcBorders>
              <w:top w:val="single" w:sz="8" w:space="0" w:color="auto"/>
              <w:left w:val="nil"/>
              <w:bottom w:val="single" w:sz="4" w:space="0" w:color="auto"/>
              <w:right w:val="single" w:sz="4" w:space="0" w:color="auto"/>
            </w:tcBorders>
            <w:vAlign w:val="center"/>
            <w:hideMark/>
          </w:tcPr>
          <w:p w14:paraId="7F3F87D6"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Dobeles sporta centrs    (sporta zāle)</w:t>
            </w:r>
          </w:p>
        </w:tc>
        <w:tc>
          <w:tcPr>
            <w:tcW w:w="1984" w:type="dxa"/>
            <w:tcBorders>
              <w:top w:val="single" w:sz="8" w:space="0" w:color="auto"/>
              <w:left w:val="nil"/>
              <w:bottom w:val="single" w:sz="4" w:space="0" w:color="auto"/>
              <w:right w:val="single" w:sz="4" w:space="0" w:color="auto"/>
            </w:tcBorders>
            <w:vAlign w:val="center"/>
            <w:hideMark/>
          </w:tcPr>
          <w:p w14:paraId="434B14DA" w14:textId="6F991154" w:rsidR="00F44900" w:rsidRPr="00F44900" w:rsidRDefault="004D0020" w:rsidP="00F449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F44900" w:rsidRPr="00F44900">
              <w:rPr>
                <w:rFonts w:ascii="Times New Roman" w:hAnsi="Times New Roman" w:cs="Times New Roman"/>
                <w:color w:val="000000"/>
                <w:sz w:val="24"/>
                <w:szCs w:val="24"/>
              </w:rPr>
              <w:t xml:space="preserve">h </w:t>
            </w:r>
            <w:r>
              <w:rPr>
                <w:rFonts w:ascii="Times New Roman" w:hAnsi="Times New Roman" w:cs="Times New Roman"/>
                <w:color w:val="000000"/>
                <w:sz w:val="24"/>
                <w:szCs w:val="24"/>
              </w:rPr>
              <w:t>30 min</w:t>
            </w:r>
            <w:r w:rsidR="00F44900" w:rsidRPr="00F44900">
              <w:rPr>
                <w:rFonts w:ascii="Times New Roman" w:hAnsi="Times New Roman" w:cs="Times New Roman"/>
                <w:color w:val="000000"/>
                <w:sz w:val="24"/>
                <w:szCs w:val="24"/>
              </w:rPr>
              <w:t xml:space="preserve">/ nedēļā                   </w:t>
            </w:r>
          </w:p>
        </w:tc>
        <w:tc>
          <w:tcPr>
            <w:tcW w:w="2835" w:type="dxa"/>
            <w:tcBorders>
              <w:top w:val="single" w:sz="8" w:space="0" w:color="auto"/>
              <w:left w:val="nil"/>
              <w:bottom w:val="single" w:sz="4" w:space="0" w:color="auto"/>
              <w:right w:val="single" w:sz="8" w:space="0" w:color="000000"/>
            </w:tcBorders>
            <w:vAlign w:val="center"/>
            <w:hideMark/>
          </w:tcPr>
          <w:p w14:paraId="326BCFA1"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 xml:space="preserve">01.10.2024. -31.05.2025.       </w:t>
            </w:r>
          </w:p>
          <w:p w14:paraId="6D09248F"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trešdienās 18:00-19:30</w:t>
            </w:r>
          </w:p>
        </w:tc>
      </w:tr>
      <w:tr w:rsidR="00F44900" w:rsidRPr="00F44900" w14:paraId="273355F7" w14:textId="77777777" w:rsidTr="00F44900">
        <w:trPr>
          <w:trHeight w:val="930"/>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47FDC2B2" w14:textId="77777777" w:rsidR="00F44900" w:rsidRPr="00F44900" w:rsidRDefault="00F44900" w:rsidP="00F44900">
            <w:pPr>
              <w:spacing w:after="0" w:line="240" w:lineRule="auto"/>
              <w:rPr>
                <w:rFonts w:ascii="Times New Roman" w:eastAsia="Times New Roman" w:hAnsi="Times New Roman" w:cs="Times New Roman"/>
                <w:color w:val="000000"/>
                <w:sz w:val="24"/>
                <w:szCs w:val="24"/>
              </w:rPr>
            </w:pPr>
          </w:p>
        </w:tc>
        <w:tc>
          <w:tcPr>
            <w:tcW w:w="2694" w:type="dxa"/>
            <w:tcBorders>
              <w:top w:val="single" w:sz="4" w:space="0" w:color="auto"/>
              <w:left w:val="nil"/>
              <w:bottom w:val="single" w:sz="4" w:space="0" w:color="auto"/>
              <w:right w:val="single" w:sz="4" w:space="0" w:color="auto"/>
            </w:tcBorders>
            <w:vAlign w:val="center"/>
            <w:hideMark/>
          </w:tcPr>
          <w:p w14:paraId="6D22F663"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Dobeles sporta halles smagatlētikas zāle</w:t>
            </w:r>
          </w:p>
        </w:tc>
        <w:tc>
          <w:tcPr>
            <w:tcW w:w="1984" w:type="dxa"/>
            <w:tcBorders>
              <w:top w:val="single" w:sz="4" w:space="0" w:color="auto"/>
              <w:left w:val="nil"/>
              <w:bottom w:val="single" w:sz="4" w:space="0" w:color="auto"/>
              <w:right w:val="single" w:sz="4" w:space="0" w:color="auto"/>
            </w:tcBorders>
            <w:vAlign w:val="center"/>
            <w:hideMark/>
          </w:tcPr>
          <w:p w14:paraId="715317FE"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 xml:space="preserve">2h / nedēļā                  </w:t>
            </w:r>
          </w:p>
        </w:tc>
        <w:tc>
          <w:tcPr>
            <w:tcW w:w="2835" w:type="dxa"/>
            <w:tcBorders>
              <w:top w:val="single" w:sz="4" w:space="0" w:color="auto"/>
              <w:left w:val="nil"/>
              <w:bottom w:val="single" w:sz="4" w:space="0" w:color="auto"/>
              <w:right w:val="single" w:sz="8" w:space="0" w:color="000000"/>
            </w:tcBorders>
            <w:vAlign w:val="center"/>
            <w:hideMark/>
          </w:tcPr>
          <w:p w14:paraId="1BCC57FF"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01.10.2024. -31.05.2025.       otrdienās 18:00-19:00</w:t>
            </w:r>
          </w:p>
          <w:p w14:paraId="09589AB2"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 xml:space="preserve">ceturtdienās 18:00-19:00                                      </w:t>
            </w:r>
          </w:p>
        </w:tc>
      </w:tr>
      <w:tr w:rsidR="00F44900" w:rsidRPr="00F44900" w14:paraId="3D0BA46F" w14:textId="77777777" w:rsidTr="00F44900">
        <w:trPr>
          <w:trHeight w:val="945"/>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77759A27" w14:textId="77777777" w:rsidR="00F44900" w:rsidRPr="00F44900" w:rsidRDefault="00F44900" w:rsidP="00F44900">
            <w:pPr>
              <w:spacing w:after="0" w:line="240" w:lineRule="auto"/>
              <w:rPr>
                <w:rFonts w:ascii="Times New Roman" w:eastAsia="Times New Roman" w:hAnsi="Times New Roman" w:cs="Times New Roman"/>
                <w:color w:val="000000"/>
                <w:sz w:val="24"/>
                <w:szCs w:val="24"/>
              </w:rPr>
            </w:pPr>
          </w:p>
        </w:tc>
        <w:tc>
          <w:tcPr>
            <w:tcW w:w="2694" w:type="dxa"/>
            <w:tcBorders>
              <w:top w:val="single" w:sz="4" w:space="0" w:color="auto"/>
              <w:left w:val="nil"/>
              <w:bottom w:val="single" w:sz="4" w:space="0" w:color="auto"/>
              <w:right w:val="single" w:sz="4" w:space="0" w:color="auto"/>
            </w:tcBorders>
            <w:vAlign w:val="center"/>
            <w:hideMark/>
          </w:tcPr>
          <w:p w14:paraId="75A7B78F"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Gaurata iela 8, Dobele, Dobeles novads</w:t>
            </w:r>
          </w:p>
        </w:tc>
        <w:tc>
          <w:tcPr>
            <w:tcW w:w="1984" w:type="dxa"/>
            <w:tcBorders>
              <w:top w:val="single" w:sz="4" w:space="0" w:color="auto"/>
              <w:left w:val="nil"/>
              <w:bottom w:val="single" w:sz="4" w:space="0" w:color="auto"/>
              <w:right w:val="single" w:sz="4" w:space="0" w:color="auto"/>
            </w:tcBorders>
            <w:vAlign w:val="center"/>
            <w:hideMark/>
          </w:tcPr>
          <w:p w14:paraId="3E39F0A5"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72 diennaktis gadā    (5 izlases dalībnieki)</w:t>
            </w:r>
          </w:p>
        </w:tc>
        <w:tc>
          <w:tcPr>
            <w:tcW w:w="2835" w:type="dxa"/>
            <w:tcBorders>
              <w:top w:val="single" w:sz="4" w:space="0" w:color="auto"/>
              <w:left w:val="nil"/>
              <w:bottom w:val="single" w:sz="4" w:space="0" w:color="auto"/>
              <w:right w:val="single" w:sz="8" w:space="0" w:color="000000"/>
            </w:tcBorders>
            <w:noWrap/>
            <w:vAlign w:val="center"/>
            <w:hideMark/>
          </w:tcPr>
          <w:p w14:paraId="4FD1C1FB" w14:textId="77777777" w:rsidR="00F44900" w:rsidRPr="00F44900" w:rsidRDefault="00F44900" w:rsidP="00F44900">
            <w:pPr>
              <w:spacing w:after="0" w:line="240" w:lineRule="auto"/>
              <w:rPr>
                <w:rFonts w:ascii="Times New Roman" w:hAnsi="Times New Roman" w:cs="Times New Roman"/>
                <w:color w:val="000000"/>
                <w:sz w:val="24"/>
                <w:szCs w:val="24"/>
              </w:rPr>
            </w:pPr>
            <w:r w:rsidRPr="00F44900">
              <w:rPr>
                <w:rFonts w:ascii="Times New Roman" w:hAnsi="Times New Roman" w:cs="Times New Roman"/>
                <w:color w:val="000000"/>
                <w:sz w:val="24"/>
                <w:szCs w:val="24"/>
              </w:rPr>
              <w:t>01.11.2024. -30.09.2025.</w:t>
            </w:r>
          </w:p>
        </w:tc>
      </w:tr>
      <w:tr w:rsidR="00F44900" w:rsidRPr="00F44900" w14:paraId="76CA1B5D" w14:textId="77777777" w:rsidTr="00F44900">
        <w:trPr>
          <w:trHeight w:val="630"/>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02AFFF89" w14:textId="77777777" w:rsidR="00F44900" w:rsidRPr="00F44900" w:rsidRDefault="00F44900" w:rsidP="00F44900">
            <w:pPr>
              <w:spacing w:after="0" w:line="240" w:lineRule="auto"/>
              <w:rPr>
                <w:rFonts w:ascii="Times New Roman" w:eastAsia="Times New Roman" w:hAnsi="Times New Roman" w:cs="Times New Roman"/>
                <w:color w:val="000000"/>
                <w:sz w:val="24"/>
                <w:szCs w:val="24"/>
              </w:rPr>
            </w:pPr>
          </w:p>
        </w:tc>
        <w:tc>
          <w:tcPr>
            <w:tcW w:w="2694" w:type="dxa"/>
            <w:tcBorders>
              <w:top w:val="single" w:sz="4" w:space="0" w:color="auto"/>
              <w:left w:val="nil"/>
              <w:bottom w:val="single" w:sz="8" w:space="0" w:color="auto"/>
              <w:right w:val="single" w:sz="4" w:space="0" w:color="auto"/>
            </w:tcBorders>
            <w:vAlign w:val="center"/>
            <w:hideMark/>
          </w:tcPr>
          <w:p w14:paraId="34EAC9A4"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Dobeles 1. vidusskolas peldbaseins</w:t>
            </w:r>
          </w:p>
        </w:tc>
        <w:tc>
          <w:tcPr>
            <w:tcW w:w="1984" w:type="dxa"/>
            <w:tcBorders>
              <w:top w:val="single" w:sz="4" w:space="0" w:color="auto"/>
              <w:left w:val="nil"/>
              <w:bottom w:val="single" w:sz="8" w:space="0" w:color="auto"/>
              <w:right w:val="single" w:sz="4" w:space="0" w:color="auto"/>
            </w:tcBorders>
            <w:noWrap/>
            <w:vAlign w:val="bottom"/>
            <w:hideMark/>
          </w:tcPr>
          <w:p w14:paraId="2E466C20"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40 min/ nedēļā</w:t>
            </w:r>
          </w:p>
        </w:tc>
        <w:tc>
          <w:tcPr>
            <w:tcW w:w="2835" w:type="dxa"/>
            <w:tcBorders>
              <w:top w:val="single" w:sz="4" w:space="0" w:color="auto"/>
              <w:left w:val="nil"/>
              <w:bottom w:val="single" w:sz="8" w:space="0" w:color="auto"/>
              <w:right w:val="single" w:sz="8" w:space="0" w:color="000000"/>
            </w:tcBorders>
            <w:vAlign w:val="center"/>
            <w:hideMark/>
          </w:tcPr>
          <w:p w14:paraId="5EAEE668"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01.10.2024.-31.05.2025. piektdienās 19:40-20:20</w:t>
            </w:r>
          </w:p>
        </w:tc>
      </w:tr>
      <w:tr w:rsidR="00F44900" w:rsidRPr="00F44900" w14:paraId="4107D176" w14:textId="77777777" w:rsidTr="00F44900">
        <w:trPr>
          <w:trHeight w:val="630"/>
        </w:trPr>
        <w:tc>
          <w:tcPr>
            <w:tcW w:w="2694" w:type="dxa"/>
            <w:tcBorders>
              <w:top w:val="single" w:sz="8" w:space="0" w:color="000000"/>
              <w:left w:val="single" w:sz="8" w:space="0" w:color="auto"/>
              <w:bottom w:val="single" w:sz="4" w:space="0" w:color="auto"/>
              <w:right w:val="single" w:sz="4" w:space="0" w:color="auto"/>
            </w:tcBorders>
            <w:vAlign w:val="center"/>
            <w:hideMark/>
          </w:tcPr>
          <w:p w14:paraId="4288BB17"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Zemgales reģiona pārvalde rietumzemgales iecirknis</w:t>
            </w:r>
          </w:p>
        </w:tc>
        <w:tc>
          <w:tcPr>
            <w:tcW w:w="2694" w:type="dxa"/>
            <w:tcBorders>
              <w:top w:val="single" w:sz="4" w:space="0" w:color="auto"/>
              <w:left w:val="nil"/>
              <w:bottom w:val="single" w:sz="8" w:space="0" w:color="auto"/>
              <w:right w:val="single" w:sz="4" w:space="0" w:color="auto"/>
            </w:tcBorders>
            <w:vAlign w:val="center"/>
            <w:hideMark/>
          </w:tcPr>
          <w:p w14:paraId="127E4863"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Dobeles sporta centrs   (sporta zāle)</w:t>
            </w:r>
          </w:p>
        </w:tc>
        <w:tc>
          <w:tcPr>
            <w:tcW w:w="1984" w:type="dxa"/>
            <w:tcBorders>
              <w:top w:val="single" w:sz="4" w:space="0" w:color="auto"/>
              <w:left w:val="nil"/>
              <w:bottom w:val="single" w:sz="8" w:space="0" w:color="auto"/>
              <w:right w:val="single" w:sz="4" w:space="0" w:color="auto"/>
            </w:tcBorders>
            <w:noWrap/>
            <w:vAlign w:val="bottom"/>
            <w:hideMark/>
          </w:tcPr>
          <w:p w14:paraId="11ABA814"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2 h/ nedēļā</w:t>
            </w:r>
          </w:p>
        </w:tc>
        <w:tc>
          <w:tcPr>
            <w:tcW w:w="2835" w:type="dxa"/>
            <w:tcBorders>
              <w:top w:val="single" w:sz="4" w:space="0" w:color="auto"/>
              <w:left w:val="nil"/>
              <w:bottom w:val="single" w:sz="8" w:space="0" w:color="auto"/>
              <w:right w:val="single" w:sz="8" w:space="0" w:color="000000"/>
            </w:tcBorders>
            <w:vAlign w:val="center"/>
            <w:hideMark/>
          </w:tcPr>
          <w:p w14:paraId="015BBDE4"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01.09.2024.-01.09.2025.</w:t>
            </w:r>
          </w:p>
          <w:p w14:paraId="37909744"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pēc saskaņota grafika</w:t>
            </w:r>
          </w:p>
        </w:tc>
      </w:tr>
      <w:tr w:rsidR="00F44900" w:rsidRPr="00F44900" w14:paraId="22EC96EC" w14:textId="77777777" w:rsidTr="00F44900">
        <w:trPr>
          <w:trHeight w:val="630"/>
        </w:trPr>
        <w:tc>
          <w:tcPr>
            <w:tcW w:w="2694" w:type="dxa"/>
            <w:tcBorders>
              <w:top w:val="single" w:sz="4" w:space="0" w:color="auto"/>
              <w:left w:val="single" w:sz="4" w:space="0" w:color="auto"/>
              <w:bottom w:val="nil"/>
              <w:right w:val="single" w:sz="4" w:space="0" w:color="auto"/>
            </w:tcBorders>
            <w:vAlign w:val="center"/>
          </w:tcPr>
          <w:p w14:paraId="63FB854A" w14:textId="77777777" w:rsidR="00F44900" w:rsidRPr="00F44900" w:rsidRDefault="00F44900" w:rsidP="00F44900">
            <w:pPr>
              <w:spacing w:after="0" w:line="240" w:lineRule="auto"/>
              <w:jc w:val="center"/>
              <w:rPr>
                <w:rFonts w:ascii="Times New Roman" w:hAnsi="Times New Roman" w:cs="Times New Roman"/>
                <w:color w:val="000000"/>
                <w:sz w:val="24"/>
                <w:szCs w:val="24"/>
              </w:rPr>
            </w:pPr>
          </w:p>
          <w:p w14:paraId="43355787" w14:textId="77777777" w:rsidR="00F44900" w:rsidRPr="00F44900" w:rsidRDefault="00F44900" w:rsidP="00F44900">
            <w:pPr>
              <w:spacing w:after="0" w:line="240" w:lineRule="auto"/>
              <w:jc w:val="center"/>
              <w:rPr>
                <w:rFonts w:ascii="Times New Roman" w:hAnsi="Times New Roman" w:cs="Times New Roman"/>
                <w:color w:val="000000"/>
                <w:sz w:val="24"/>
                <w:szCs w:val="24"/>
              </w:rPr>
            </w:pPr>
          </w:p>
          <w:p w14:paraId="706BA23E"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Biedrība "TSK Sprīdītis", reģ.Nr.40008038295</w:t>
            </w:r>
          </w:p>
        </w:tc>
        <w:tc>
          <w:tcPr>
            <w:tcW w:w="2694" w:type="dxa"/>
            <w:tcBorders>
              <w:top w:val="single" w:sz="8" w:space="0" w:color="auto"/>
              <w:left w:val="single" w:sz="4" w:space="0" w:color="auto"/>
              <w:bottom w:val="single" w:sz="8" w:space="0" w:color="auto"/>
              <w:right w:val="single" w:sz="4" w:space="0" w:color="auto"/>
            </w:tcBorders>
            <w:vAlign w:val="center"/>
            <w:hideMark/>
          </w:tcPr>
          <w:p w14:paraId="6C3C1A4F"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Dobeles sporta skola zāle</w:t>
            </w:r>
          </w:p>
        </w:tc>
        <w:tc>
          <w:tcPr>
            <w:tcW w:w="1984" w:type="dxa"/>
            <w:tcBorders>
              <w:top w:val="single" w:sz="4" w:space="0" w:color="auto"/>
              <w:left w:val="nil"/>
              <w:bottom w:val="single" w:sz="8" w:space="0" w:color="auto"/>
              <w:right w:val="single" w:sz="4" w:space="0" w:color="auto"/>
            </w:tcBorders>
            <w:noWrap/>
            <w:vAlign w:val="center"/>
            <w:hideMark/>
          </w:tcPr>
          <w:p w14:paraId="58CA3738" w14:textId="0C1E7B51" w:rsidR="00F44900" w:rsidRPr="00F44900" w:rsidRDefault="00D61C55" w:rsidP="00F449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F44900" w:rsidRPr="00F44900">
              <w:rPr>
                <w:rFonts w:ascii="Times New Roman" w:hAnsi="Times New Roman" w:cs="Times New Roman"/>
                <w:color w:val="000000"/>
                <w:sz w:val="24"/>
                <w:szCs w:val="24"/>
              </w:rPr>
              <w:t>h / nedēļā</w:t>
            </w:r>
          </w:p>
        </w:tc>
        <w:tc>
          <w:tcPr>
            <w:tcW w:w="2835" w:type="dxa"/>
            <w:tcBorders>
              <w:top w:val="single" w:sz="4" w:space="0" w:color="auto"/>
              <w:left w:val="nil"/>
              <w:bottom w:val="single" w:sz="8" w:space="0" w:color="auto"/>
              <w:right w:val="single" w:sz="8" w:space="0" w:color="000000"/>
            </w:tcBorders>
            <w:vAlign w:val="center"/>
            <w:hideMark/>
          </w:tcPr>
          <w:p w14:paraId="60B5362F"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color w:val="000000"/>
                <w:sz w:val="24"/>
                <w:szCs w:val="24"/>
              </w:rPr>
              <w:t>01.10.2024.-31.05.2025. otrdienās 20:00-22:00</w:t>
            </w:r>
          </w:p>
        </w:tc>
      </w:tr>
      <w:tr w:rsidR="00F44900" w:rsidRPr="00F44900" w14:paraId="4A28C7A8" w14:textId="77777777" w:rsidTr="00F44900">
        <w:trPr>
          <w:trHeight w:val="630"/>
        </w:trPr>
        <w:tc>
          <w:tcPr>
            <w:tcW w:w="2694" w:type="dxa"/>
            <w:tcBorders>
              <w:top w:val="nil"/>
              <w:left w:val="single" w:sz="8" w:space="0" w:color="auto"/>
              <w:bottom w:val="single" w:sz="8" w:space="0" w:color="000000"/>
              <w:right w:val="single" w:sz="4" w:space="0" w:color="auto"/>
            </w:tcBorders>
            <w:vAlign w:val="center"/>
          </w:tcPr>
          <w:p w14:paraId="69669A26" w14:textId="77777777" w:rsidR="00F44900" w:rsidRPr="00F44900" w:rsidRDefault="00F44900" w:rsidP="00F44900">
            <w:pPr>
              <w:spacing w:after="0" w:line="240" w:lineRule="auto"/>
              <w:rPr>
                <w:rFonts w:ascii="Times New Roman" w:hAnsi="Times New Roman" w:cs="Times New Roman"/>
                <w:color w:val="000000"/>
                <w:sz w:val="24"/>
                <w:szCs w:val="24"/>
              </w:rPr>
            </w:pPr>
          </w:p>
        </w:tc>
        <w:tc>
          <w:tcPr>
            <w:tcW w:w="2694" w:type="dxa"/>
            <w:tcBorders>
              <w:top w:val="single" w:sz="4" w:space="0" w:color="auto"/>
              <w:left w:val="nil"/>
              <w:bottom w:val="single" w:sz="8" w:space="0" w:color="auto"/>
              <w:right w:val="single" w:sz="4" w:space="0" w:color="auto"/>
            </w:tcBorders>
            <w:vAlign w:val="center"/>
            <w:hideMark/>
          </w:tcPr>
          <w:p w14:paraId="20348969"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Dobeles 1. vidusskolas peldbaseins</w:t>
            </w:r>
          </w:p>
        </w:tc>
        <w:tc>
          <w:tcPr>
            <w:tcW w:w="1984" w:type="dxa"/>
            <w:tcBorders>
              <w:top w:val="single" w:sz="4" w:space="0" w:color="auto"/>
              <w:left w:val="nil"/>
              <w:bottom w:val="single" w:sz="8" w:space="0" w:color="auto"/>
              <w:right w:val="single" w:sz="4" w:space="0" w:color="auto"/>
            </w:tcBorders>
            <w:noWrap/>
            <w:vAlign w:val="center"/>
            <w:hideMark/>
          </w:tcPr>
          <w:p w14:paraId="1A884050"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40 min/ nedēļā</w:t>
            </w:r>
          </w:p>
        </w:tc>
        <w:tc>
          <w:tcPr>
            <w:tcW w:w="2835" w:type="dxa"/>
            <w:tcBorders>
              <w:top w:val="single" w:sz="4" w:space="0" w:color="auto"/>
              <w:left w:val="nil"/>
              <w:bottom w:val="single" w:sz="8" w:space="0" w:color="auto"/>
              <w:right w:val="single" w:sz="8" w:space="0" w:color="000000"/>
            </w:tcBorders>
            <w:vAlign w:val="center"/>
            <w:hideMark/>
          </w:tcPr>
          <w:p w14:paraId="7817F541" w14:textId="77777777" w:rsidR="00F44900" w:rsidRPr="00F44900" w:rsidRDefault="00F44900" w:rsidP="00F44900">
            <w:pPr>
              <w:spacing w:after="0" w:line="240" w:lineRule="auto"/>
              <w:rPr>
                <w:rFonts w:ascii="Times New Roman" w:hAnsi="Times New Roman" w:cs="Times New Roman"/>
                <w:color w:val="000000"/>
                <w:sz w:val="24"/>
                <w:szCs w:val="24"/>
              </w:rPr>
            </w:pPr>
            <w:r w:rsidRPr="00F44900">
              <w:rPr>
                <w:rFonts w:ascii="Times New Roman" w:hAnsi="Times New Roman" w:cs="Times New Roman"/>
                <w:color w:val="000000"/>
                <w:sz w:val="24"/>
                <w:szCs w:val="24"/>
              </w:rPr>
              <w:t>01.10.2024.-31.05.2025. otrdienās 21:00-21:40</w:t>
            </w:r>
          </w:p>
        </w:tc>
      </w:tr>
      <w:tr w:rsidR="00F44900" w:rsidRPr="00F44900" w14:paraId="1A0AA6B2" w14:textId="77777777" w:rsidTr="00F44900">
        <w:trPr>
          <w:trHeight w:val="885"/>
        </w:trPr>
        <w:tc>
          <w:tcPr>
            <w:tcW w:w="2694" w:type="dxa"/>
            <w:tcBorders>
              <w:top w:val="single" w:sz="4" w:space="0" w:color="auto"/>
              <w:left w:val="single" w:sz="4" w:space="0" w:color="auto"/>
              <w:bottom w:val="nil"/>
              <w:right w:val="single" w:sz="4" w:space="0" w:color="auto"/>
            </w:tcBorders>
            <w:vAlign w:val="center"/>
          </w:tcPr>
          <w:p w14:paraId="19805A6A" w14:textId="77777777" w:rsidR="00F44900" w:rsidRPr="00F44900" w:rsidRDefault="00F44900" w:rsidP="00F44900">
            <w:pPr>
              <w:spacing w:after="0" w:line="240" w:lineRule="auto"/>
              <w:rPr>
                <w:rFonts w:ascii="Times New Roman" w:hAnsi="Times New Roman" w:cs="Times New Roman"/>
                <w:color w:val="000000"/>
                <w:sz w:val="24"/>
                <w:szCs w:val="24"/>
              </w:rPr>
            </w:pPr>
          </w:p>
        </w:tc>
        <w:tc>
          <w:tcPr>
            <w:tcW w:w="2694" w:type="dxa"/>
            <w:tcBorders>
              <w:top w:val="single" w:sz="4" w:space="0" w:color="auto"/>
              <w:left w:val="single" w:sz="4" w:space="0" w:color="auto"/>
              <w:bottom w:val="single" w:sz="8" w:space="0" w:color="auto"/>
              <w:right w:val="single" w:sz="4" w:space="0" w:color="auto"/>
            </w:tcBorders>
            <w:vAlign w:val="center"/>
            <w:hideMark/>
          </w:tcPr>
          <w:p w14:paraId="6C195AF0"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Dobeles sporta centrs   (sporta zāle)</w:t>
            </w:r>
          </w:p>
        </w:tc>
        <w:tc>
          <w:tcPr>
            <w:tcW w:w="1984" w:type="dxa"/>
            <w:tcBorders>
              <w:top w:val="single" w:sz="4" w:space="0" w:color="auto"/>
              <w:left w:val="nil"/>
              <w:bottom w:val="single" w:sz="8" w:space="0" w:color="auto"/>
              <w:right w:val="single" w:sz="4" w:space="0" w:color="auto"/>
            </w:tcBorders>
            <w:noWrap/>
            <w:vAlign w:val="center"/>
            <w:hideMark/>
          </w:tcPr>
          <w:p w14:paraId="23C29F80"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8h / nedēļā</w:t>
            </w:r>
          </w:p>
        </w:tc>
        <w:tc>
          <w:tcPr>
            <w:tcW w:w="2835" w:type="dxa"/>
            <w:tcBorders>
              <w:top w:val="single" w:sz="4" w:space="0" w:color="auto"/>
              <w:left w:val="nil"/>
              <w:bottom w:val="single" w:sz="8" w:space="0" w:color="auto"/>
              <w:right w:val="single" w:sz="8" w:space="0" w:color="000000"/>
            </w:tcBorders>
            <w:vAlign w:val="center"/>
            <w:hideMark/>
          </w:tcPr>
          <w:p w14:paraId="7C6DC424" w14:textId="77777777" w:rsidR="00F44900" w:rsidRPr="00F44900" w:rsidRDefault="00F44900" w:rsidP="00F44900">
            <w:pPr>
              <w:spacing w:after="0" w:line="240" w:lineRule="auto"/>
              <w:rPr>
                <w:rFonts w:ascii="Times New Roman" w:hAnsi="Times New Roman" w:cs="Times New Roman"/>
                <w:color w:val="000000"/>
                <w:sz w:val="24"/>
                <w:szCs w:val="24"/>
              </w:rPr>
            </w:pPr>
            <w:r w:rsidRPr="00F44900">
              <w:rPr>
                <w:rFonts w:ascii="Times New Roman" w:hAnsi="Times New Roman" w:cs="Times New Roman"/>
                <w:sz w:val="24"/>
                <w:szCs w:val="24"/>
              </w:rPr>
              <w:t>01.07.2024.-31.05.2025. pirmdienās, trešdienās, ceturtdienās, piektdienās    19:00-21:00</w:t>
            </w:r>
          </w:p>
        </w:tc>
      </w:tr>
      <w:tr w:rsidR="00F44900" w:rsidRPr="00F44900" w14:paraId="65721386" w14:textId="77777777" w:rsidTr="00F44900">
        <w:trPr>
          <w:trHeight w:val="885"/>
        </w:trPr>
        <w:tc>
          <w:tcPr>
            <w:tcW w:w="2694" w:type="dxa"/>
            <w:tcBorders>
              <w:top w:val="nil"/>
              <w:left w:val="single" w:sz="4" w:space="0" w:color="auto"/>
              <w:bottom w:val="nil"/>
              <w:right w:val="single" w:sz="4" w:space="0" w:color="auto"/>
            </w:tcBorders>
            <w:vAlign w:val="center"/>
            <w:hideMark/>
          </w:tcPr>
          <w:p w14:paraId="25A9B9D5"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"Zemgales reģionālais handbola klubs", sabiedriskā labuma statuss, reģ.Nr.40008027588</w:t>
            </w:r>
          </w:p>
        </w:tc>
        <w:tc>
          <w:tcPr>
            <w:tcW w:w="2694" w:type="dxa"/>
            <w:tcBorders>
              <w:top w:val="single" w:sz="4" w:space="0" w:color="auto"/>
              <w:left w:val="single" w:sz="4" w:space="0" w:color="auto"/>
              <w:bottom w:val="single" w:sz="8" w:space="0" w:color="auto"/>
              <w:right w:val="single" w:sz="4" w:space="0" w:color="auto"/>
            </w:tcBorders>
            <w:vAlign w:val="center"/>
            <w:hideMark/>
          </w:tcPr>
          <w:p w14:paraId="7B4AD892"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Dobeles sporta centrs    (svaru zāle)</w:t>
            </w:r>
          </w:p>
        </w:tc>
        <w:tc>
          <w:tcPr>
            <w:tcW w:w="1984" w:type="dxa"/>
            <w:tcBorders>
              <w:top w:val="single" w:sz="4" w:space="0" w:color="auto"/>
              <w:left w:val="nil"/>
              <w:bottom w:val="single" w:sz="8" w:space="0" w:color="auto"/>
              <w:right w:val="single" w:sz="4" w:space="0" w:color="auto"/>
            </w:tcBorders>
            <w:noWrap/>
            <w:vAlign w:val="center"/>
            <w:hideMark/>
          </w:tcPr>
          <w:p w14:paraId="01636216"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2h/ nedēļā</w:t>
            </w:r>
          </w:p>
        </w:tc>
        <w:tc>
          <w:tcPr>
            <w:tcW w:w="2835" w:type="dxa"/>
            <w:tcBorders>
              <w:top w:val="single" w:sz="4" w:space="0" w:color="auto"/>
              <w:left w:val="nil"/>
              <w:bottom w:val="single" w:sz="8" w:space="0" w:color="auto"/>
              <w:right w:val="single" w:sz="8" w:space="0" w:color="000000"/>
            </w:tcBorders>
            <w:vAlign w:val="center"/>
            <w:hideMark/>
          </w:tcPr>
          <w:p w14:paraId="5CB6A202"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color w:val="000000"/>
                <w:sz w:val="24"/>
                <w:szCs w:val="24"/>
              </w:rPr>
              <w:t>01.07.2024.-31.05.2024. pirmdienās, trešdienās       20:00-21:00</w:t>
            </w:r>
          </w:p>
        </w:tc>
      </w:tr>
      <w:tr w:rsidR="00F44900" w:rsidRPr="00F44900" w14:paraId="745FCA2A" w14:textId="77777777" w:rsidTr="00F44900">
        <w:trPr>
          <w:trHeight w:val="885"/>
        </w:trPr>
        <w:tc>
          <w:tcPr>
            <w:tcW w:w="2694" w:type="dxa"/>
            <w:tcBorders>
              <w:top w:val="nil"/>
              <w:left w:val="single" w:sz="4" w:space="0" w:color="auto"/>
              <w:bottom w:val="nil"/>
              <w:right w:val="single" w:sz="4" w:space="0" w:color="auto"/>
            </w:tcBorders>
            <w:vAlign w:val="center"/>
          </w:tcPr>
          <w:p w14:paraId="6463D717" w14:textId="77777777" w:rsidR="00F44900" w:rsidRPr="00F44900" w:rsidRDefault="00F44900" w:rsidP="00F44900">
            <w:pPr>
              <w:spacing w:after="0" w:line="240" w:lineRule="auto"/>
              <w:rPr>
                <w:rFonts w:ascii="Times New Roman" w:hAnsi="Times New Roman" w:cs="Times New Roman"/>
                <w:color w:val="000000"/>
                <w:sz w:val="24"/>
                <w:szCs w:val="24"/>
              </w:rPr>
            </w:pPr>
          </w:p>
        </w:tc>
        <w:tc>
          <w:tcPr>
            <w:tcW w:w="2694" w:type="dxa"/>
            <w:tcBorders>
              <w:top w:val="single" w:sz="4" w:space="0" w:color="auto"/>
              <w:left w:val="single" w:sz="4" w:space="0" w:color="auto"/>
              <w:bottom w:val="single" w:sz="8" w:space="0" w:color="auto"/>
              <w:right w:val="single" w:sz="4" w:space="0" w:color="auto"/>
            </w:tcBorders>
            <w:vAlign w:val="center"/>
            <w:hideMark/>
          </w:tcPr>
          <w:p w14:paraId="653F7E45"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 xml:space="preserve">Dobeles sporta centrs   (2/3 sporta zāle) </w:t>
            </w:r>
          </w:p>
          <w:p w14:paraId="4FDC1301"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1.līgas komandu treniņi</w:t>
            </w:r>
          </w:p>
        </w:tc>
        <w:tc>
          <w:tcPr>
            <w:tcW w:w="1984" w:type="dxa"/>
            <w:tcBorders>
              <w:top w:val="single" w:sz="4" w:space="0" w:color="auto"/>
              <w:left w:val="nil"/>
              <w:bottom w:val="single" w:sz="8" w:space="0" w:color="auto"/>
              <w:right w:val="single" w:sz="4" w:space="0" w:color="auto"/>
            </w:tcBorders>
            <w:noWrap/>
            <w:vAlign w:val="center"/>
            <w:hideMark/>
          </w:tcPr>
          <w:p w14:paraId="48D1E375"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4 h/ nedēļā</w:t>
            </w:r>
          </w:p>
        </w:tc>
        <w:tc>
          <w:tcPr>
            <w:tcW w:w="2835" w:type="dxa"/>
            <w:tcBorders>
              <w:top w:val="single" w:sz="4" w:space="0" w:color="auto"/>
              <w:left w:val="nil"/>
              <w:bottom w:val="single" w:sz="8" w:space="0" w:color="auto"/>
              <w:right w:val="single" w:sz="8" w:space="0" w:color="000000"/>
            </w:tcBorders>
            <w:vAlign w:val="center"/>
            <w:hideMark/>
          </w:tcPr>
          <w:p w14:paraId="370FCE08" w14:textId="77777777" w:rsidR="00F44900" w:rsidRPr="00F44900" w:rsidRDefault="00F44900" w:rsidP="00F44900">
            <w:pPr>
              <w:spacing w:after="0" w:line="240" w:lineRule="auto"/>
              <w:rPr>
                <w:rFonts w:ascii="Times New Roman" w:hAnsi="Times New Roman" w:cs="Times New Roman"/>
                <w:color w:val="000000"/>
                <w:sz w:val="24"/>
                <w:szCs w:val="24"/>
              </w:rPr>
            </w:pPr>
            <w:r w:rsidRPr="00F44900">
              <w:rPr>
                <w:rFonts w:ascii="Times New Roman" w:hAnsi="Times New Roman" w:cs="Times New Roman"/>
                <w:color w:val="000000"/>
                <w:sz w:val="24"/>
                <w:szCs w:val="24"/>
              </w:rPr>
              <w:t>01.07.2024.-31.05.2024. otrdienās 18:00-20:00, piektdienās 19:00-21:00</w:t>
            </w:r>
          </w:p>
        </w:tc>
      </w:tr>
      <w:tr w:rsidR="00F44900" w:rsidRPr="00F44900" w14:paraId="4D51D8F9" w14:textId="77777777" w:rsidTr="00F44900">
        <w:trPr>
          <w:trHeight w:val="885"/>
        </w:trPr>
        <w:tc>
          <w:tcPr>
            <w:tcW w:w="2694" w:type="dxa"/>
            <w:tcBorders>
              <w:top w:val="nil"/>
              <w:left w:val="single" w:sz="4" w:space="0" w:color="auto"/>
              <w:bottom w:val="nil"/>
              <w:right w:val="single" w:sz="4" w:space="0" w:color="auto"/>
            </w:tcBorders>
            <w:vAlign w:val="center"/>
          </w:tcPr>
          <w:p w14:paraId="19DBB57B" w14:textId="77777777" w:rsidR="00F44900" w:rsidRPr="00F44900" w:rsidRDefault="00F44900" w:rsidP="00F44900">
            <w:pPr>
              <w:spacing w:after="0" w:line="240" w:lineRule="auto"/>
              <w:rPr>
                <w:rFonts w:ascii="Times New Roman" w:hAnsi="Times New Roman" w:cs="Times New Roman"/>
                <w:color w:val="000000"/>
                <w:sz w:val="24"/>
                <w:szCs w:val="24"/>
              </w:rPr>
            </w:pPr>
          </w:p>
        </w:tc>
        <w:tc>
          <w:tcPr>
            <w:tcW w:w="2694" w:type="dxa"/>
            <w:tcBorders>
              <w:top w:val="single" w:sz="4" w:space="0" w:color="auto"/>
              <w:left w:val="single" w:sz="4" w:space="0" w:color="auto"/>
              <w:bottom w:val="single" w:sz="8" w:space="0" w:color="auto"/>
              <w:right w:val="single" w:sz="4" w:space="0" w:color="auto"/>
            </w:tcBorders>
            <w:vAlign w:val="center"/>
            <w:hideMark/>
          </w:tcPr>
          <w:p w14:paraId="1CCDEBDA"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 xml:space="preserve">Dobeles sporta centrs   (2/3 sporta zāle) </w:t>
            </w:r>
          </w:p>
          <w:p w14:paraId="22DDDE91"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Virslīgas un 1.līgas komandu treniņi</w:t>
            </w:r>
          </w:p>
        </w:tc>
        <w:tc>
          <w:tcPr>
            <w:tcW w:w="1984" w:type="dxa"/>
            <w:tcBorders>
              <w:top w:val="single" w:sz="4" w:space="0" w:color="auto"/>
              <w:left w:val="nil"/>
              <w:bottom w:val="single" w:sz="8" w:space="0" w:color="auto"/>
              <w:right w:val="single" w:sz="4" w:space="0" w:color="auto"/>
            </w:tcBorders>
            <w:noWrap/>
            <w:vAlign w:val="center"/>
            <w:hideMark/>
          </w:tcPr>
          <w:p w14:paraId="34B02862"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4 h/ nedēļā</w:t>
            </w:r>
          </w:p>
        </w:tc>
        <w:tc>
          <w:tcPr>
            <w:tcW w:w="2835" w:type="dxa"/>
            <w:tcBorders>
              <w:top w:val="single" w:sz="4" w:space="0" w:color="auto"/>
              <w:left w:val="nil"/>
              <w:bottom w:val="single" w:sz="8" w:space="0" w:color="auto"/>
              <w:right w:val="single" w:sz="8" w:space="0" w:color="000000"/>
            </w:tcBorders>
            <w:vAlign w:val="center"/>
            <w:hideMark/>
          </w:tcPr>
          <w:p w14:paraId="650A0AEB" w14:textId="77777777" w:rsidR="00F44900" w:rsidRPr="00F44900" w:rsidRDefault="00F44900" w:rsidP="00F44900">
            <w:pPr>
              <w:spacing w:after="0" w:line="240" w:lineRule="auto"/>
              <w:rPr>
                <w:rFonts w:ascii="Times New Roman" w:hAnsi="Times New Roman" w:cs="Times New Roman"/>
                <w:color w:val="000000"/>
                <w:sz w:val="24"/>
                <w:szCs w:val="24"/>
              </w:rPr>
            </w:pPr>
            <w:r w:rsidRPr="00F44900">
              <w:rPr>
                <w:rFonts w:ascii="Times New Roman" w:hAnsi="Times New Roman" w:cs="Times New Roman"/>
                <w:color w:val="000000"/>
                <w:sz w:val="24"/>
                <w:szCs w:val="24"/>
              </w:rPr>
              <w:t>Sestdienā un svētdienās pēc saskaņota grafika</w:t>
            </w:r>
          </w:p>
        </w:tc>
      </w:tr>
      <w:tr w:rsidR="00F44900" w:rsidRPr="00F44900" w14:paraId="7FA23ED7" w14:textId="77777777" w:rsidTr="00F44900">
        <w:trPr>
          <w:trHeight w:val="930"/>
        </w:trPr>
        <w:tc>
          <w:tcPr>
            <w:tcW w:w="2694" w:type="dxa"/>
            <w:tcBorders>
              <w:top w:val="single" w:sz="8" w:space="0" w:color="auto"/>
              <w:left w:val="single" w:sz="8" w:space="0" w:color="auto"/>
              <w:bottom w:val="single" w:sz="8" w:space="0" w:color="auto"/>
              <w:right w:val="single" w:sz="4" w:space="0" w:color="auto"/>
            </w:tcBorders>
            <w:vAlign w:val="center"/>
            <w:hideMark/>
          </w:tcPr>
          <w:p w14:paraId="57FDAF1C"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Māris Veltensons                     3x3 basketbols</w:t>
            </w:r>
          </w:p>
        </w:tc>
        <w:tc>
          <w:tcPr>
            <w:tcW w:w="2694" w:type="dxa"/>
            <w:tcBorders>
              <w:top w:val="single" w:sz="8" w:space="0" w:color="auto"/>
              <w:left w:val="nil"/>
              <w:bottom w:val="single" w:sz="8" w:space="0" w:color="auto"/>
              <w:right w:val="single" w:sz="4" w:space="0" w:color="auto"/>
            </w:tcBorders>
            <w:vAlign w:val="center"/>
            <w:hideMark/>
          </w:tcPr>
          <w:p w14:paraId="3A33992B"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Dobeles sporta centrs    (sporta zāle)</w:t>
            </w:r>
          </w:p>
        </w:tc>
        <w:tc>
          <w:tcPr>
            <w:tcW w:w="1984" w:type="dxa"/>
            <w:tcBorders>
              <w:top w:val="single" w:sz="8" w:space="0" w:color="auto"/>
              <w:left w:val="nil"/>
              <w:bottom w:val="single" w:sz="8" w:space="0" w:color="auto"/>
              <w:right w:val="single" w:sz="4" w:space="0" w:color="auto"/>
            </w:tcBorders>
            <w:noWrap/>
            <w:vAlign w:val="center"/>
            <w:hideMark/>
          </w:tcPr>
          <w:p w14:paraId="6887D1D9"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1 h 30 min/ nedēļā</w:t>
            </w:r>
          </w:p>
        </w:tc>
        <w:tc>
          <w:tcPr>
            <w:tcW w:w="2835" w:type="dxa"/>
            <w:tcBorders>
              <w:top w:val="single" w:sz="8" w:space="0" w:color="auto"/>
              <w:left w:val="nil"/>
              <w:bottom w:val="single" w:sz="8" w:space="0" w:color="auto"/>
              <w:right w:val="single" w:sz="8" w:space="0" w:color="000000"/>
            </w:tcBorders>
            <w:vAlign w:val="center"/>
            <w:hideMark/>
          </w:tcPr>
          <w:p w14:paraId="3D8A59C2" w14:textId="77777777" w:rsidR="00F44900" w:rsidRPr="00F44900" w:rsidRDefault="00F44900" w:rsidP="00F44900">
            <w:pPr>
              <w:spacing w:after="0" w:line="240" w:lineRule="auto"/>
              <w:rPr>
                <w:rFonts w:ascii="Times New Roman" w:hAnsi="Times New Roman" w:cs="Times New Roman"/>
                <w:color w:val="000000"/>
                <w:sz w:val="24"/>
                <w:szCs w:val="24"/>
              </w:rPr>
            </w:pPr>
            <w:r w:rsidRPr="00F44900">
              <w:rPr>
                <w:rFonts w:ascii="Times New Roman" w:hAnsi="Times New Roman" w:cs="Times New Roman"/>
                <w:sz w:val="24"/>
                <w:szCs w:val="24"/>
              </w:rPr>
              <w:t xml:space="preserve">30.09.2024.- 31.05.2025.    </w:t>
            </w:r>
            <w:r w:rsidRPr="00F44900">
              <w:rPr>
                <w:rFonts w:ascii="Times New Roman" w:hAnsi="Times New Roman" w:cs="Times New Roman"/>
                <w:color w:val="000000"/>
                <w:sz w:val="24"/>
                <w:szCs w:val="24"/>
              </w:rPr>
              <w:t xml:space="preserve">          otrdienās 19:30-21:00</w:t>
            </w:r>
          </w:p>
        </w:tc>
      </w:tr>
      <w:tr w:rsidR="00F44900" w:rsidRPr="00F44900" w14:paraId="1BC64B6E" w14:textId="77777777" w:rsidTr="00F44900">
        <w:trPr>
          <w:trHeight w:val="1455"/>
        </w:trPr>
        <w:tc>
          <w:tcPr>
            <w:tcW w:w="2694" w:type="dxa"/>
            <w:tcBorders>
              <w:top w:val="single" w:sz="8" w:space="0" w:color="auto"/>
              <w:left w:val="single" w:sz="8" w:space="0" w:color="auto"/>
              <w:bottom w:val="single" w:sz="8" w:space="0" w:color="auto"/>
              <w:right w:val="single" w:sz="4" w:space="0" w:color="auto"/>
            </w:tcBorders>
            <w:vAlign w:val="center"/>
            <w:hideMark/>
          </w:tcPr>
          <w:p w14:paraId="0E51B65E"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lastRenderedPageBreak/>
              <w:t>"Dobeles šaha klubs", reģ.Nr.40008212527</w:t>
            </w:r>
          </w:p>
        </w:tc>
        <w:tc>
          <w:tcPr>
            <w:tcW w:w="2694" w:type="dxa"/>
            <w:tcBorders>
              <w:top w:val="single" w:sz="8" w:space="0" w:color="auto"/>
              <w:left w:val="nil"/>
              <w:bottom w:val="single" w:sz="8" w:space="0" w:color="auto"/>
              <w:right w:val="single" w:sz="4" w:space="0" w:color="auto"/>
            </w:tcBorders>
            <w:vAlign w:val="center"/>
            <w:hideMark/>
          </w:tcPr>
          <w:p w14:paraId="6FCDFC27"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Dobeles pilsētas Kultūras nams</w:t>
            </w:r>
          </w:p>
        </w:tc>
        <w:tc>
          <w:tcPr>
            <w:tcW w:w="1984" w:type="dxa"/>
            <w:tcBorders>
              <w:top w:val="single" w:sz="8" w:space="0" w:color="auto"/>
              <w:left w:val="nil"/>
              <w:bottom w:val="single" w:sz="8" w:space="0" w:color="auto"/>
              <w:right w:val="single" w:sz="4" w:space="0" w:color="auto"/>
            </w:tcBorders>
            <w:noWrap/>
            <w:vAlign w:val="center"/>
            <w:hideMark/>
          </w:tcPr>
          <w:p w14:paraId="4C4F535C" w14:textId="67456F5A" w:rsidR="00F44900" w:rsidRPr="00F44900" w:rsidRDefault="00FB23CC" w:rsidP="00F449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F44900" w:rsidRPr="00F44900">
              <w:rPr>
                <w:rFonts w:ascii="Times New Roman" w:hAnsi="Times New Roman" w:cs="Times New Roman"/>
                <w:sz w:val="24"/>
                <w:szCs w:val="24"/>
              </w:rPr>
              <w:t xml:space="preserve"> h/ nedēļā</w:t>
            </w:r>
          </w:p>
          <w:p w14:paraId="1A3DDF8B"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 xml:space="preserve"> </w:t>
            </w:r>
          </w:p>
        </w:tc>
        <w:tc>
          <w:tcPr>
            <w:tcW w:w="2835" w:type="dxa"/>
            <w:tcBorders>
              <w:top w:val="single" w:sz="8" w:space="0" w:color="auto"/>
              <w:left w:val="nil"/>
              <w:bottom w:val="single" w:sz="8" w:space="0" w:color="auto"/>
              <w:right w:val="single" w:sz="8" w:space="0" w:color="000000"/>
            </w:tcBorders>
            <w:vAlign w:val="center"/>
            <w:hideMark/>
          </w:tcPr>
          <w:p w14:paraId="52B59948"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08.10.2024.-30.05.2025. otrdienās, trešdienās             14:00-18:00                          pēc saskaņota grafika (turnīri)</w:t>
            </w:r>
          </w:p>
        </w:tc>
      </w:tr>
      <w:tr w:rsidR="00F44900" w:rsidRPr="00F44900" w14:paraId="345607CE" w14:textId="77777777" w:rsidTr="00F44900">
        <w:trPr>
          <w:trHeight w:val="1110"/>
        </w:trPr>
        <w:tc>
          <w:tcPr>
            <w:tcW w:w="2694" w:type="dxa"/>
            <w:tcBorders>
              <w:top w:val="single" w:sz="8" w:space="0" w:color="auto"/>
              <w:left w:val="single" w:sz="8" w:space="0" w:color="auto"/>
              <w:bottom w:val="single" w:sz="8" w:space="0" w:color="auto"/>
              <w:right w:val="single" w:sz="4" w:space="0" w:color="auto"/>
            </w:tcBorders>
            <w:vAlign w:val="center"/>
            <w:hideMark/>
          </w:tcPr>
          <w:p w14:paraId="2148807F"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Florbola komanda "Tērvete"</w:t>
            </w:r>
          </w:p>
        </w:tc>
        <w:tc>
          <w:tcPr>
            <w:tcW w:w="2694" w:type="dxa"/>
            <w:tcBorders>
              <w:top w:val="single" w:sz="8" w:space="0" w:color="auto"/>
              <w:left w:val="nil"/>
              <w:bottom w:val="single" w:sz="8" w:space="0" w:color="auto"/>
              <w:right w:val="single" w:sz="4" w:space="0" w:color="auto"/>
            </w:tcBorders>
            <w:vAlign w:val="center"/>
            <w:hideMark/>
          </w:tcPr>
          <w:p w14:paraId="75765130"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Tērvetes sporta centrs</w:t>
            </w:r>
          </w:p>
        </w:tc>
        <w:tc>
          <w:tcPr>
            <w:tcW w:w="1984" w:type="dxa"/>
            <w:tcBorders>
              <w:top w:val="single" w:sz="8" w:space="0" w:color="auto"/>
              <w:left w:val="nil"/>
              <w:bottom w:val="single" w:sz="8" w:space="0" w:color="auto"/>
              <w:right w:val="single" w:sz="4" w:space="0" w:color="auto"/>
            </w:tcBorders>
            <w:noWrap/>
            <w:vAlign w:val="center"/>
            <w:hideMark/>
          </w:tcPr>
          <w:p w14:paraId="5715A276"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4 h / nedēļā</w:t>
            </w:r>
          </w:p>
        </w:tc>
        <w:tc>
          <w:tcPr>
            <w:tcW w:w="2835" w:type="dxa"/>
            <w:tcBorders>
              <w:top w:val="single" w:sz="8" w:space="0" w:color="auto"/>
              <w:left w:val="nil"/>
              <w:bottom w:val="single" w:sz="8" w:space="0" w:color="auto"/>
              <w:right w:val="single" w:sz="8" w:space="0" w:color="000000"/>
            </w:tcBorders>
            <w:vAlign w:val="center"/>
            <w:hideMark/>
          </w:tcPr>
          <w:p w14:paraId="740664CD" w14:textId="77777777" w:rsidR="00F44900" w:rsidRPr="00F44900" w:rsidRDefault="00F44900" w:rsidP="00F44900">
            <w:pPr>
              <w:spacing w:after="0" w:line="240" w:lineRule="auto"/>
              <w:rPr>
                <w:rFonts w:ascii="Times New Roman" w:hAnsi="Times New Roman" w:cs="Times New Roman"/>
                <w:color w:val="000000"/>
                <w:sz w:val="24"/>
                <w:szCs w:val="24"/>
              </w:rPr>
            </w:pPr>
            <w:r w:rsidRPr="00F44900">
              <w:rPr>
                <w:rFonts w:ascii="Times New Roman" w:hAnsi="Times New Roman" w:cs="Times New Roman"/>
                <w:color w:val="000000"/>
                <w:sz w:val="24"/>
                <w:szCs w:val="24"/>
              </w:rPr>
              <w:t>01.10.2024.-30.09.2025. otrdienās, ceturtdienās           19:00-21:00</w:t>
            </w:r>
          </w:p>
        </w:tc>
      </w:tr>
      <w:tr w:rsidR="00F44900" w:rsidRPr="00F44900" w14:paraId="38356EFC" w14:textId="77777777" w:rsidTr="00F44900">
        <w:trPr>
          <w:trHeight w:val="915"/>
        </w:trPr>
        <w:tc>
          <w:tcPr>
            <w:tcW w:w="2694" w:type="dxa"/>
            <w:tcBorders>
              <w:top w:val="single" w:sz="8" w:space="0" w:color="auto"/>
              <w:left w:val="single" w:sz="8" w:space="0" w:color="auto"/>
              <w:bottom w:val="single" w:sz="8" w:space="0" w:color="auto"/>
              <w:right w:val="single" w:sz="4" w:space="0" w:color="auto"/>
            </w:tcBorders>
            <w:vAlign w:val="center"/>
            <w:hideMark/>
          </w:tcPr>
          <w:p w14:paraId="63764313"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Futbola klubs Dobele "Allegro", reģ.Nr.40008287269</w:t>
            </w:r>
          </w:p>
        </w:tc>
        <w:tc>
          <w:tcPr>
            <w:tcW w:w="2694" w:type="dxa"/>
            <w:tcBorders>
              <w:top w:val="single" w:sz="8" w:space="0" w:color="auto"/>
              <w:left w:val="nil"/>
              <w:bottom w:val="single" w:sz="8" w:space="0" w:color="auto"/>
              <w:right w:val="single" w:sz="4" w:space="0" w:color="auto"/>
            </w:tcBorders>
            <w:vAlign w:val="center"/>
            <w:hideMark/>
          </w:tcPr>
          <w:p w14:paraId="4AF8168E"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Dobeles pilsētas stadions</w:t>
            </w:r>
          </w:p>
        </w:tc>
        <w:tc>
          <w:tcPr>
            <w:tcW w:w="1984" w:type="dxa"/>
            <w:tcBorders>
              <w:top w:val="single" w:sz="8" w:space="0" w:color="auto"/>
              <w:left w:val="nil"/>
              <w:bottom w:val="single" w:sz="8" w:space="0" w:color="auto"/>
              <w:right w:val="single" w:sz="4" w:space="0" w:color="auto"/>
            </w:tcBorders>
            <w:noWrap/>
            <w:vAlign w:val="center"/>
            <w:hideMark/>
          </w:tcPr>
          <w:p w14:paraId="2A861995"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1 reizi nedēļā,             1 spēle</w:t>
            </w:r>
          </w:p>
        </w:tc>
        <w:tc>
          <w:tcPr>
            <w:tcW w:w="2835" w:type="dxa"/>
            <w:tcBorders>
              <w:top w:val="single" w:sz="8" w:space="0" w:color="auto"/>
              <w:left w:val="nil"/>
              <w:bottom w:val="single" w:sz="8" w:space="0" w:color="auto"/>
              <w:right w:val="single" w:sz="8" w:space="0" w:color="000000"/>
            </w:tcBorders>
            <w:vAlign w:val="center"/>
            <w:hideMark/>
          </w:tcPr>
          <w:p w14:paraId="7590345B" w14:textId="77777777" w:rsidR="00F44900" w:rsidRPr="00F44900" w:rsidRDefault="00F44900" w:rsidP="00F44900">
            <w:pPr>
              <w:spacing w:after="0" w:line="240" w:lineRule="auto"/>
              <w:rPr>
                <w:rFonts w:ascii="Times New Roman" w:hAnsi="Times New Roman" w:cs="Times New Roman"/>
                <w:color w:val="000000"/>
                <w:sz w:val="24"/>
                <w:szCs w:val="24"/>
              </w:rPr>
            </w:pPr>
            <w:r w:rsidRPr="00F44900">
              <w:rPr>
                <w:rFonts w:ascii="Times New Roman" w:hAnsi="Times New Roman" w:cs="Times New Roman"/>
                <w:sz w:val="24"/>
                <w:szCs w:val="24"/>
              </w:rPr>
              <w:t>01.04.2025.-31.10.2025.          pēc saskaņota grafika</w:t>
            </w:r>
          </w:p>
        </w:tc>
      </w:tr>
      <w:tr w:rsidR="00F44900" w:rsidRPr="00F44900" w14:paraId="6A8A5F7E" w14:textId="77777777" w:rsidTr="00F44900">
        <w:trPr>
          <w:trHeight w:val="900"/>
        </w:trPr>
        <w:tc>
          <w:tcPr>
            <w:tcW w:w="2694" w:type="dxa"/>
            <w:vMerge w:val="restart"/>
            <w:tcBorders>
              <w:top w:val="single" w:sz="8" w:space="0" w:color="auto"/>
              <w:left w:val="single" w:sz="8" w:space="0" w:color="auto"/>
              <w:bottom w:val="single" w:sz="8" w:space="0" w:color="000000"/>
              <w:right w:val="single" w:sz="4" w:space="0" w:color="auto"/>
            </w:tcBorders>
            <w:vAlign w:val="center"/>
            <w:hideMark/>
          </w:tcPr>
          <w:p w14:paraId="74EF90FC"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Biedrība "Sporta klubs Reir Dobele", reģ.Nr.40008096486</w:t>
            </w:r>
          </w:p>
        </w:tc>
        <w:tc>
          <w:tcPr>
            <w:tcW w:w="2694" w:type="dxa"/>
            <w:tcBorders>
              <w:top w:val="single" w:sz="8" w:space="0" w:color="auto"/>
              <w:left w:val="nil"/>
              <w:bottom w:val="single" w:sz="4" w:space="0" w:color="auto"/>
              <w:right w:val="single" w:sz="4" w:space="0" w:color="auto"/>
            </w:tcBorders>
            <w:vAlign w:val="center"/>
            <w:hideMark/>
          </w:tcPr>
          <w:p w14:paraId="259A12C7"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Dobeles 1. vidusskolas sporta zāle</w:t>
            </w:r>
          </w:p>
        </w:tc>
        <w:tc>
          <w:tcPr>
            <w:tcW w:w="1984" w:type="dxa"/>
            <w:tcBorders>
              <w:top w:val="single" w:sz="8" w:space="0" w:color="auto"/>
              <w:left w:val="nil"/>
              <w:bottom w:val="single" w:sz="4" w:space="0" w:color="auto"/>
              <w:right w:val="single" w:sz="4" w:space="0" w:color="auto"/>
            </w:tcBorders>
            <w:noWrap/>
            <w:vAlign w:val="center"/>
            <w:hideMark/>
          </w:tcPr>
          <w:p w14:paraId="22CF2041"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 xml:space="preserve">6 h/ nedēļā </w:t>
            </w:r>
          </w:p>
        </w:tc>
        <w:tc>
          <w:tcPr>
            <w:tcW w:w="2835" w:type="dxa"/>
            <w:tcBorders>
              <w:top w:val="single" w:sz="8" w:space="0" w:color="auto"/>
              <w:left w:val="nil"/>
              <w:bottom w:val="single" w:sz="4" w:space="0" w:color="auto"/>
              <w:right w:val="single" w:sz="8" w:space="0" w:color="000000"/>
            </w:tcBorders>
            <w:vAlign w:val="center"/>
            <w:hideMark/>
          </w:tcPr>
          <w:p w14:paraId="7F152DC8"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01.10.2024.-31.05.2025.            pēc saskaņota grafika</w:t>
            </w:r>
          </w:p>
        </w:tc>
      </w:tr>
      <w:tr w:rsidR="00F44900" w:rsidRPr="00F44900" w14:paraId="1263B605" w14:textId="77777777" w:rsidTr="00F44900">
        <w:trPr>
          <w:trHeight w:val="9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597E5F21" w14:textId="77777777" w:rsidR="00F44900" w:rsidRPr="00F44900" w:rsidRDefault="00F44900" w:rsidP="00F44900">
            <w:pPr>
              <w:spacing w:after="0" w:line="240" w:lineRule="auto"/>
              <w:rPr>
                <w:rFonts w:ascii="Times New Roman" w:eastAsia="Times New Roman" w:hAnsi="Times New Roman" w:cs="Times New Roman"/>
                <w:color w:val="000000"/>
                <w:sz w:val="24"/>
                <w:szCs w:val="24"/>
              </w:rPr>
            </w:pPr>
          </w:p>
        </w:tc>
        <w:tc>
          <w:tcPr>
            <w:tcW w:w="2694" w:type="dxa"/>
            <w:tcBorders>
              <w:top w:val="single" w:sz="4" w:space="0" w:color="auto"/>
              <w:left w:val="nil"/>
              <w:bottom w:val="single" w:sz="4" w:space="0" w:color="auto"/>
              <w:right w:val="single" w:sz="4" w:space="0" w:color="auto"/>
            </w:tcBorders>
            <w:vAlign w:val="center"/>
            <w:hideMark/>
          </w:tcPr>
          <w:p w14:paraId="60146694"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Dobeles 1. vidusskolas peldbaseins</w:t>
            </w:r>
          </w:p>
        </w:tc>
        <w:tc>
          <w:tcPr>
            <w:tcW w:w="1984" w:type="dxa"/>
            <w:tcBorders>
              <w:top w:val="single" w:sz="4" w:space="0" w:color="auto"/>
              <w:left w:val="nil"/>
              <w:bottom w:val="single" w:sz="4" w:space="0" w:color="auto"/>
              <w:right w:val="single" w:sz="4" w:space="0" w:color="auto"/>
            </w:tcBorders>
            <w:vAlign w:val="center"/>
            <w:hideMark/>
          </w:tcPr>
          <w:p w14:paraId="09B023B2"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2 h/ nedēļā</w:t>
            </w:r>
          </w:p>
        </w:tc>
        <w:tc>
          <w:tcPr>
            <w:tcW w:w="2835" w:type="dxa"/>
            <w:tcBorders>
              <w:top w:val="single" w:sz="4" w:space="0" w:color="auto"/>
              <w:left w:val="nil"/>
              <w:bottom w:val="single" w:sz="4" w:space="0" w:color="auto"/>
              <w:right w:val="single" w:sz="8" w:space="0" w:color="000000"/>
            </w:tcBorders>
            <w:vAlign w:val="center"/>
            <w:hideMark/>
          </w:tcPr>
          <w:p w14:paraId="455614AB"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01.10.2024.-31.05.2025.            pēc saskaņota grafika</w:t>
            </w:r>
          </w:p>
        </w:tc>
      </w:tr>
      <w:tr w:rsidR="00F44900" w:rsidRPr="00F44900" w14:paraId="3C0FC5AA" w14:textId="77777777" w:rsidTr="00F44900">
        <w:trPr>
          <w:trHeight w:val="1215"/>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164AA5C0" w14:textId="77777777" w:rsidR="00F44900" w:rsidRPr="00F44900" w:rsidRDefault="00F44900" w:rsidP="00F44900">
            <w:pPr>
              <w:spacing w:after="0" w:line="240" w:lineRule="auto"/>
              <w:rPr>
                <w:rFonts w:ascii="Times New Roman" w:eastAsia="Times New Roman" w:hAnsi="Times New Roman" w:cs="Times New Roman"/>
                <w:color w:val="000000"/>
                <w:sz w:val="24"/>
                <w:szCs w:val="24"/>
              </w:rPr>
            </w:pPr>
          </w:p>
        </w:tc>
        <w:tc>
          <w:tcPr>
            <w:tcW w:w="2694" w:type="dxa"/>
            <w:tcBorders>
              <w:top w:val="single" w:sz="4" w:space="0" w:color="auto"/>
              <w:left w:val="nil"/>
              <w:bottom w:val="single" w:sz="8" w:space="0" w:color="auto"/>
              <w:right w:val="single" w:sz="4" w:space="0" w:color="auto"/>
            </w:tcBorders>
            <w:vAlign w:val="center"/>
            <w:hideMark/>
          </w:tcPr>
          <w:p w14:paraId="48C5789D"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Dobeles sporta centrs   (sporta zāle)</w:t>
            </w:r>
          </w:p>
        </w:tc>
        <w:tc>
          <w:tcPr>
            <w:tcW w:w="1984" w:type="dxa"/>
            <w:tcBorders>
              <w:top w:val="single" w:sz="4" w:space="0" w:color="auto"/>
              <w:left w:val="nil"/>
              <w:bottom w:val="single" w:sz="4" w:space="0" w:color="auto"/>
              <w:right w:val="single" w:sz="4" w:space="0" w:color="auto"/>
            </w:tcBorders>
            <w:vAlign w:val="center"/>
            <w:hideMark/>
          </w:tcPr>
          <w:p w14:paraId="5AB0EBE9"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4 h/ nedēļā</w:t>
            </w:r>
          </w:p>
        </w:tc>
        <w:tc>
          <w:tcPr>
            <w:tcW w:w="2835" w:type="dxa"/>
            <w:tcBorders>
              <w:top w:val="single" w:sz="4" w:space="0" w:color="auto"/>
              <w:left w:val="nil"/>
              <w:bottom w:val="single" w:sz="8" w:space="0" w:color="auto"/>
              <w:right w:val="single" w:sz="8" w:space="0" w:color="000000"/>
            </w:tcBorders>
            <w:vAlign w:val="center"/>
            <w:hideMark/>
          </w:tcPr>
          <w:p w14:paraId="5057316B"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01.10.2024.-01.10.2025. pirmdienās, ceturtdienās      17:00-19:00</w:t>
            </w:r>
          </w:p>
        </w:tc>
      </w:tr>
      <w:tr w:rsidR="00F44900" w:rsidRPr="00F44900" w14:paraId="7DACBBF4" w14:textId="77777777" w:rsidTr="00F44900">
        <w:trPr>
          <w:trHeight w:val="1215"/>
        </w:trPr>
        <w:tc>
          <w:tcPr>
            <w:tcW w:w="2694" w:type="dxa"/>
            <w:tcBorders>
              <w:top w:val="single" w:sz="8" w:space="0" w:color="auto"/>
              <w:left w:val="single" w:sz="8" w:space="0" w:color="auto"/>
              <w:bottom w:val="single" w:sz="8" w:space="0" w:color="000000"/>
              <w:right w:val="single" w:sz="4" w:space="0" w:color="auto"/>
            </w:tcBorders>
            <w:vAlign w:val="center"/>
            <w:hideMark/>
          </w:tcPr>
          <w:p w14:paraId="441EE4E6"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Basketbola klubs "Dobele", reģ.Nr.40008173959</w:t>
            </w:r>
          </w:p>
        </w:tc>
        <w:tc>
          <w:tcPr>
            <w:tcW w:w="2694" w:type="dxa"/>
            <w:tcBorders>
              <w:top w:val="single" w:sz="4" w:space="0" w:color="auto"/>
              <w:left w:val="nil"/>
              <w:bottom w:val="single" w:sz="8" w:space="0" w:color="auto"/>
              <w:right w:val="single" w:sz="4" w:space="0" w:color="auto"/>
            </w:tcBorders>
            <w:vAlign w:val="center"/>
            <w:hideMark/>
          </w:tcPr>
          <w:p w14:paraId="704012BC"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Dobeles sporta centrs   (sporta zāle)</w:t>
            </w:r>
          </w:p>
        </w:tc>
        <w:tc>
          <w:tcPr>
            <w:tcW w:w="1984" w:type="dxa"/>
            <w:tcBorders>
              <w:top w:val="single" w:sz="4" w:space="0" w:color="auto"/>
              <w:left w:val="nil"/>
              <w:bottom w:val="single" w:sz="4" w:space="0" w:color="auto"/>
              <w:right w:val="single" w:sz="4" w:space="0" w:color="auto"/>
            </w:tcBorders>
            <w:vAlign w:val="center"/>
            <w:hideMark/>
          </w:tcPr>
          <w:p w14:paraId="651BA590"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sz w:val="24"/>
                <w:szCs w:val="24"/>
              </w:rPr>
              <w:t>1 h 30 min/ nedēļā</w:t>
            </w:r>
          </w:p>
        </w:tc>
        <w:tc>
          <w:tcPr>
            <w:tcW w:w="2835" w:type="dxa"/>
            <w:tcBorders>
              <w:top w:val="single" w:sz="4" w:space="0" w:color="auto"/>
              <w:left w:val="nil"/>
              <w:bottom w:val="single" w:sz="8" w:space="0" w:color="auto"/>
              <w:right w:val="single" w:sz="8" w:space="0" w:color="000000"/>
            </w:tcBorders>
            <w:vAlign w:val="center"/>
            <w:hideMark/>
          </w:tcPr>
          <w:p w14:paraId="70AB7B79"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color w:val="000000"/>
                <w:sz w:val="24"/>
                <w:szCs w:val="24"/>
              </w:rPr>
              <w:t>01.10.2023.-31.05.2024. ceturtdienās 20:00-21:30</w:t>
            </w:r>
          </w:p>
        </w:tc>
      </w:tr>
      <w:tr w:rsidR="00F44900" w:rsidRPr="00F44900" w14:paraId="2D120DB8" w14:textId="77777777" w:rsidTr="00F44900">
        <w:trPr>
          <w:trHeight w:val="1335"/>
        </w:trPr>
        <w:tc>
          <w:tcPr>
            <w:tcW w:w="2694" w:type="dxa"/>
            <w:tcBorders>
              <w:top w:val="single" w:sz="8" w:space="0" w:color="auto"/>
              <w:left w:val="single" w:sz="8" w:space="0" w:color="auto"/>
              <w:bottom w:val="single" w:sz="8" w:space="0" w:color="auto"/>
              <w:right w:val="single" w:sz="4" w:space="0" w:color="auto"/>
            </w:tcBorders>
            <w:vAlign w:val="center"/>
            <w:hideMark/>
          </w:tcPr>
          <w:p w14:paraId="66B3682A"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Personu ar invaliditāti un atbalstītāju biedrība "Laimiņa", reģ.Nr.40008029485</w:t>
            </w:r>
          </w:p>
        </w:tc>
        <w:tc>
          <w:tcPr>
            <w:tcW w:w="2694" w:type="dxa"/>
            <w:tcBorders>
              <w:top w:val="single" w:sz="8" w:space="0" w:color="auto"/>
              <w:left w:val="nil"/>
              <w:bottom w:val="single" w:sz="8" w:space="0" w:color="auto"/>
              <w:right w:val="single" w:sz="4" w:space="0" w:color="auto"/>
            </w:tcBorders>
            <w:vAlign w:val="center"/>
            <w:hideMark/>
          </w:tcPr>
          <w:p w14:paraId="0BAFFC16"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Dobeles 1. vidusskolas peldbaseins</w:t>
            </w:r>
          </w:p>
        </w:tc>
        <w:tc>
          <w:tcPr>
            <w:tcW w:w="1984" w:type="dxa"/>
            <w:tcBorders>
              <w:top w:val="single" w:sz="8" w:space="0" w:color="auto"/>
              <w:left w:val="nil"/>
              <w:bottom w:val="single" w:sz="8" w:space="0" w:color="auto"/>
              <w:right w:val="single" w:sz="4" w:space="0" w:color="auto"/>
            </w:tcBorders>
            <w:noWrap/>
            <w:vAlign w:val="center"/>
            <w:hideMark/>
          </w:tcPr>
          <w:p w14:paraId="79668FE3"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1 h/ nedēļā</w:t>
            </w:r>
          </w:p>
        </w:tc>
        <w:tc>
          <w:tcPr>
            <w:tcW w:w="2835" w:type="dxa"/>
            <w:tcBorders>
              <w:top w:val="single" w:sz="8" w:space="0" w:color="auto"/>
              <w:left w:val="nil"/>
              <w:bottom w:val="single" w:sz="8" w:space="0" w:color="auto"/>
              <w:right w:val="single" w:sz="8" w:space="0" w:color="000000"/>
            </w:tcBorders>
            <w:vAlign w:val="center"/>
            <w:hideMark/>
          </w:tcPr>
          <w:p w14:paraId="6EAAE4A2"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07.09.2024.-14.06.2025. sestdienās 11:00-12:00</w:t>
            </w:r>
          </w:p>
        </w:tc>
      </w:tr>
      <w:tr w:rsidR="00F44900" w:rsidRPr="00F44900" w14:paraId="04079B24" w14:textId="77777777" w:rsidTr="00F44900">
        <w:trPr>
          <w:trHeight w:val="1020"/>
        </w:trPr>
        <w:tc>
          <w:tcPr>
            <w:tcW w:w="2694" w:type="dxa"/>
            <w:tcBorders>
              <w:top w:val="single" w:sz="8" w:space="0" w:color="auto"/>
              <w:left w:val="single" w:sz="8" w:space="0" w:color="auto"/>
              <w:bottom w:val="single" w:sz="8" w:space="0" w:color="auto"/>
              <w:right w:val="single" w:sz="4" w:space="0" w:color="auto"/>
            </w:tcBorders>
            <w:vAlign w:val="center"/>
            <w:hideMark/>
          </w:tcPr>
          <w:p w14:paraId="28A510DB"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Biedrība sporta klubs "Aquatics", reģ.Nr.40008155968</w:t>
            </w:r>
          </w:p>
        </w:tc>
        <w:tc>
          <w:tcPr>
            <w:tcW w:w="2694" w:type="dxa"/>
            <w:tcBorders>
              <w:top w:val="single" w:sz="8" w:space="0" w:color="auto"/>
              <w:left w:val="nil"/>
              <w:bottom w:val="single" w:sz="8" w:space="0" w:color="auto"/>
              <w:right w:val="single" w:sz="4" w:space="0" w:color="auto"/>
            </w:tcBorders>
            <w:vAlign w:val="center"/>
            <w:hideMark/>
          </w:tcPr>
          <w:p w14:paraId="5F846032"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Dobeles 1. vidusskolas peldbaseins</w:t>
            </w:r>
          </w:p>
        </w:tc>
        <w:tc>
          <w:tcPr>
            <w:tcW w:w="1984" w:type="dxa"/>
            <w:tcBorders>
              <w:top w:val="single" w:sz="8" w:space="0" w:color="auto"/>
              <w:left w:val="nil"/>
              <w:bottom w:val="single" w:sz="8" w:space="0" w:color="auto"/>
              <w:right w:val="single" w:sz="4" w:space="0" w:color="auto"/>
            </w:tcBorders>
            <w:noWrap/>
            <w:vAlign w:val="center"/>
            <w:hideMark/>
          </w:tcPr>
          <w:p w14:paraId="746B58AB"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sz w:val="24"/>
                <w:szCs w:val="24"/>
              </w:rPr>
              <w:t xml:space="preserve">15h/mēnesī </w:t>
            </w:r>
          </w:p>
        </w:tc>
        <w:tc>
          <w:tcPr>
            <w:tcW w:w="2835" w:type="dxa"/>
            <w:tcBorders>
              <w:top w:val="single" w:sz="8" w:space="0" w:color="auto"/>
              <w:left w:val="nil"/>
              <w:bottom w:val="single" w:sz="8" w:space="0" w:color="auto"/>
              <w:right w:val="single" w:sz="8" w:space="0" w:color="000000"/>
            </w:tcBorders>
            <w:vAlign w:val="center"/>
            <w:hideMark/>
          </w:tcPr>
          <w:p w14:paraId="553597A6" w14:textId="77777777" w:rsidR="00F44900" w:rsidRPr="00F44900" w:rsidRDefault="00F44900" w:rsidP="00F44900">
            <w:pPr>
              <w:spacing w:after="0" w:line="240" w:lineRule="auto"/>
              <w:rPr>
                <w:rFonts w:ascii="Times New Roman" w:hAnsi="Times New Roman" w:cs="Times New Roman"/>
                <w:color w:val="000000"/>
                <w:sz w:val="24"/>
                <w:szCs w:val="24"/>
              </w:rPr>
            </w:pPr>
            <w:r w:rsidRPr="00F44900">
              <w:rPr>
                <w:rFonts w:ascii="Times New Roman" w:hAnsi="Times New Roman" w:cs="Times New Roman"/>
                <w:color w:val="000000"/>
                <w:sz w:val="24"/>
                <w:szCs w:val="24"/>
              </w:rPr>
              <w:t xml:space="preserve">01.10.2024.-30.09.2025. sestdienās </w:t>
            </w:r>
            <w:r w:rsidRPr="00F44900">
              <w:rPr>
                <w:rFonts w:ascii="Times New Roman" w:hAnsi="Times New Roman" w:cs="Times New Roman"/>
                <w:sz w:val="24"/>
                <w:szCs w:val="24"/>
              </w:rPr>
              <w:t>9:00-11:00</w:t>
            </w:r>
          </w:p>
        </w:tc>
      </w:tr>
      <w:tr w:rsidR="00F44900" w:rsidRPr="00F44900" w14:paraId="2873B538" w14:textId="77777777" w:rsidTr="00F44900">
        <w:trPr>
          <w:trHeight w:val="1335"/>
        </w:trPr>
        <w:tc>
          <w:tcPr>
            <w:tcW w:w="2694" w:type="dxa"/>
            <w:tcBorders>
              <w:top w:val="single" w:sz="8" w:space="0" w:color="auto"/>
              <w:left w:val="single" w:sz="8" w:space="0" w:color="auto"/>
              <w:bottom w:val="single" w:sz="8" w:space="0" w:color="auto"/>
              <w:right w:val="single" w:sz="4" w:space="0" w:color="auto"/>
            </w:tcBorders>
            <w:vAlign w:val="center"/>
            <w:hideMark/>
          </w:tcPr>
          <w:p w14:paraId="32D773C5"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Auces pilsētas novusa komanda, pārstāv Dobeles novadu Latvijas čempionātā</w:t>
            </w:r>
          </w:p>
        </w:tc>
        <w:tc>
          <w:tcPr>
            <w:tcW w:w="2694" w:type="dxa"/>
            <w:tcBorders>
              <w:top w:val="single" w:sz="8" w:space="0" w:color="auto"/>
              <w:left w:val="nil"/>
              <w:bottom w:val="single" w:sz="8" w:space="0" w:color="auto"/>
              <w:right w:val="single" w:sz="4" w:space="0" w:color="auto"/>
            </w:tcBorders>
            <w:vAlign w:val="center"/>
            <w:hideMark/>
          </w:tcPr>
          <w:p w14:paraId="0E810F2E"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Auces pilsētas</w:t>
            </w:r>
          </w:p>
          <w:p w14:paraId="08301D8C"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Raiņa iela 12</w:t>
            </w:r>
          </w:p>
        </w:tc>
        <w:tc>
          <w:tcPr>
            <w:tcW w:w="1984" w:type="dxa"/>
            <w:tcBorders>
              <w:top w:val="single" w:sz="8" w:space="0" w:color="auto"/>
              <w:left w:val="nil"/>
              <w:bottom w:val="single" w:sz="8" w:space="0" w:color="auto"/>
              <w:right w:val="single" w:sz="4" w:space="0" w:color="auto"/>
            </w:tcBorders>
            <w:noWrap/>
            <w:vAlign w:val="center"/>
            <w:hideMark/>
          </w:tcPr>
          <w:p w14:paraId="38EA426D" w14:textId="219B9B4B" w:rsidR="00F44900" w:rsidRPr="00F44900" w:rsidRDefault="00FB23CC" w:rsidP="00F449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F44900" w:rsidRPr="00F44900">
              <w:rPr>
                <w:rFonts w:ascii="Times New Roman" w:hAnsi="Times New Roman" w:cs="Times New Roman"/>
                <w:sz w:val="24"/>
                <w:szCs w:val="24"/>
              </w:rPr>
              <w:t xml:space="preserve"> h/ nedēļā</w:t>
            </w:r>
          </w:p>
        </w:tc>
        <w:tc>
          <w:tcPr>
            <w:tcW w:w="2835" w:type="dxa"/>
            <w:tcBorders>
              <w:top w:val="single" w:sz="8" w:space="0" w:color="auto"/>
              <w:left w:val="nil"/>
              <w:bottom w:val="single" w:sz="8" w:space="0" w:color="auto"/>
              <w:right w:val="single" w:sz="8" w:space="0" w:color="000000"/>
            </w:tcBorders>
            <w:vAlign w:val="center"/>
            <w:hideMark/>
          </w:tcPr>
          <w:p w14:paraId="0E031CC7"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30.09.2024.-30.08.2025.  otrdienās, ceturtdienās                17:00-21:00</w:t>
            </w:r>
          </w:p>
        </w:tc>
      </w:tr>
      <w:tr w:rsidR="00F44900" w:rsidRPr="00F44900" w14:paraId="17EF4BDF" w14:textId="77777777" w:rsidTr="00F44900">
        <w:trPr>
          <w:trHeight w:val="1335"/>
        </w:trPr>
        <w:tc>
          <w:tcPr>
            <w:tcW w:w="2694" w:type="dxa"/>
            <w:tcBorders>
              <w:top w:val="single" w:sz="8" w:space="0" w:color="auto"/>
              <w:left w:val="single" w:sz="8" w:space="0" w:color="auto"/>
              <w:bottom w:val="single" w:sz="8" w:space="0" w:color="auto"/>
              <w:right w:val="single" w:sz="4" w:space="0" w:color="auto"/>
            </w:tcBorders>
            <w:vAlign w:val="center"/>
            <w:hideMark/>
          </w:tcPr>
          <w:p w14:paraId="79FBDE49"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Dobeles novada Pašvaldības Policija</w:t>
            </w:r>
          </w:p>
          <w:p w14:paraId="4E8B9885"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reģ.Nr.90009520379</w:t>
            </w:r>
          </w:p>
        </w:tc>
        <w:tc>
          <w:tcPr>
            <w:tcW w:w="2694" w:type="dxa"/>
            <w:tcBorders>
              <w:top w:val="single" w:sz="8" w:space="0" w:color="auto"/>
              <w:left w:val="nil"/>
              <w:bottom w:val="single" w:sz="8" w:space="0" w:color="auto"/>
              <w:right w:val="single" w:sz="4" w:space="0" w:color="auto"/>
            </w:tcBorders>
            <w:vAlign w:val="center"/>
            <w:hideMark/>
          </w:tcPr>
          <w:p w14:paraId="5C6705D9"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Dobeles sporta centrs (smagatlētikas zāle)</w:t>
            </w:r>
          </w:p>
        </w:tc>
        <w:tc>
          <w:tcPr>
            <w:tcW w:w="1984" w:type="dxa"/>
            <w:tcBorders>
              <w:top w:val="single" w:sz="8" w:space="0" w:color="auto"/>
              <w:left w:val="nil"/>
              <w:bottom w:val="single" w:sz="8" w:space="0" w:color="auto"/>
              <w:right w:val="single" w:sz="4" w:space="0" w:color="auto"/>
            </w:tcBorders>
            <w:noWrap/>
            <w:vAlign w:val="center"/>
            <w:hideMark/>
          </w:tcPr>
          <w:p w14:paraId="7758465F"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4 h/ nedēļā</w:t>
            </w:r>
          </w:p>
        </w:tc>
        <w:tc>
          <w:tcPr>
            <w:tcW w:w="2835" w:type="dxa"/>
            <w:tcBorders>
              <w:top w:val="single" w:sz="8" w:space="0" w:color="auto"/>
              <w:left w:val="nil"/>
              <w:bottom w:val="single" w:sz="8" w:space="0" w:color="auto"/>
              <w:right w:val="single" w:sz="8" w:space="0" w:color="000000"/>
            </w:tcBorders>
            <w:vAlign w:val="center"/>
            <w:hideMark/>
          </w:tcPr>
          <w:p w14:paraId="1090A3F9"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color w:val="000000"/>
                <w:sz w:val="24"/>
                <w:szCs w:val="24"/>
              </w:rPr>
              <w:t>01.09.2024.-01.09.2025. otrdienās 9:00-11:00   ceturtdienās 9:00-11:00</w:t>
            </w:r>
          </w:p>
        </w:tc>
      </w:tr>
      <w:tr w:rsidR="00F44900" w:rsidRPr="00F44900" w14:paraId="5CD6191F" w14:textId="77777777" w:rsidTr="00F44900">
        <w:trPr>
          <w:trHeight w:val="1830"/>
        </w:trPr>
        <w:tc>
          <w:tcPr>
            <w:tcW w:w="2694" w:type="dxa"/>
            <w:vMerge w:val="restart"/>
            <w:tcBorders>
              <w:top w:val="single" w:sz="8" w:space="0" w:color="auto"/>
              <w:left w:val="single" w:sz="8" w:space="0" w:color="auto"/>
              <w:bottom w:val="single" w:sz="8" w:space="0" w:color="auto"/>
              <w:right w:val="single" w:sz="4" w:space="0" w:color="auto"/>
            </w:tcBorders>
            <w:vAlign w:val="center"/>
            <w:hideMark/>
          </w:tcPr>
          <w:p w14:paraId="523E5745"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lastRenderedPageBreak/>
              <w:t>Sporta klubs "Dobeles Atlēts", reģ.Nr.40008024774</w:t>
            </w:r>
          </w:p>
        </w:tc>
        <w:tc>
          <w:tcPr>
            <w:tcW w:w="2694" w:type="dxa"/>
            <w:tcBorders>
              <w:top w:val="single" w:sz="8" w:space="0" w:color="auto"/>
              <w:left w:val="nil"/>
              <w:bottom w:val="single" w:sz="4" w:space="0" w:color="auto"/>
              <w:right w:val="single" w:sz="4" w:space="0" w:color="auto"/>
            </w:tcBorders>
            <w:vAlign w:val="center"/>
            <w:hideMark/>
          </w:tcPr>
          <w:p w14:paraId="3CA6C0D1"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Dobeles sporta centrs (smagatlētikas zāle)</w:t>
            </w:r>
          </w:p>
        </w:tc>
        <w:tc>
          <w:tcPr>
            <w:tcW w:w="1984" w:type="dxa"/>
            <w:tcBorders>
              <w:top w:val="single" w:sz="8" w:space="0" w:color="auto"/>
              <w:left w:val="nil"/>
              <w:bottom w:val="single" w:sz="4" w:space="0" w:color="auto"/>
              <w:right w:val="single" w:sz="4" w:space="0" w:color="auto"/>
            </w:tcBorders>
            <w:noWrap/>
            <w:vAlign w:val="center"/>
            <w:hideMark/>
          </w:tcPr>
          <w:p w14:paraId="643FE817"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4 h/ nedēļā</w:t>
            </w:r>
          </w:p>
        </w:tc>
        <w:tc>
          <w:tcPr>
            <w:tcW w:w="2835" w:type="dxa"/>
            <w:tcBorders>
              <w:top w:val="single" w:sz="8" w:space="0" w:color="auto"/>
              <w:left w:val="nil"/>
              <w:bottom w:val="single" w:sz="4" w:space="0" w:color="auto"/>
              <w:right w:val="single" w:sz="8" w:space="0" w:color="000000"/>
            </w:tcBorders>
            <w:vAlign w:val="center"/>
            <w:hideMark/>
          </w:tcPr>
          <w:p w14:paraId="02B7B637" w14:textId="77777777" w:rsidR="00F44900" w:rsidRPr="00F44900" w:rsidRDefault="00F44900" w:rsidP="00F44900">
            <w:pPr>
              <w:spacing w:after="0" w:line="240" w:lineRule="auto"/>
              <w:rPr>
                <w:rFonts w:ascii="Times New Roman" w:hAnsi="Times New Roman" w:cs="Times New Roman"/>
                <w:color w:val="000000"/>
                <w:sz w:val="24"/>
                <w:szCs w:val="24"/>
              </w:rPr>
            </w:pPr>
            <w:r w:rsidRPr="00F44900">
              <w:rPr>
                <w:rFonts w:ascii="Times New Roman" w:hAnsi="Times New Roman" w:cs="Times New Roman"/>
                <w:color w:val="000000"/>
                <w:sz w:val="24"/>
                <w:szCs w:val="24"/>
              </w:rPr>
              <w:t>01.10.2024.-30.09.2025. sestdienās 10:00-11:30 un 16:00-17:30                   svētdienās 11:00-12:00</w:t>
            </w:r>
          </w:p>
        </w:tc>
      </w:tr>
      <w:tr w:rsidR="00F44900" w:rsidRPr="00F44900" w14:paraId="0026C188" w14:textId="77777777" w:rsidTr="00F44900">
        <w:trPr>
          <w:trHeight w:val="1440"/>
        </w:trPr>
        <w:tc>
          <w:tcPr>
            <w:tcW w:w="0" w:type="auto"/>
            <w:vMerge/>
            <w:tcBorders>
              <w:top w:val="single" w:sz="8" w:space="0" w:color="auto"/>
              <w:left w:val="single" w:sz="8" w:space="0" w:color="auto"/>
              <w:bottom w:val="single" w:sz="8" w:space="0" w:color="auto"/>
              <w:right w:val="single" w:sz="4" w:space="0" w:color="auto"/>
            </w:tcBorders>
            <w:vAlign w:val="center"/>
            <w:hideMark/>
          </w:tcPr>
          <w:p w14:paraId="1C8E9C7F" w14:textId="77777777" w:rsidR="00F44900" w:rsidRPr="00F44900" w:rsidRDefault="00F44900" w:rsidP="00F44900">
            <w:pPr>
              <w:spacing w:after="0" w:line="240" w:lineRule="auto"/>
              <w:rPr>
                <w:rFonts w:ascii="Times New Roman" w:eastAsia="Times New Roman" w:hAnsi="Times New Roman" w:cs="Times New Roman"/>
                <w:color w:val="000000"/>
                <w:sz w:val="24"/>
                <w:szCs w:val="24"/>
              </w:rPr>
            </w:pPr>
          </w:p>
        </w:tc>
        <w:tc>
          <w:tcPr>
            <w:tcW w:w="2694" w:type="dxa"/>
            <w:tcBorders>
              <w:top w:val="single" w:sz="4" w:space="0" w:color="auto"/>
              <w:left w:val="nil"/>
              <w:bottom w:val="single" w:sz="4" w:space="0" w:color="auto"/>
              <w:right w:val="single" w:sz="4" w:space="0" w:color="auto"/>
            </w:tcBorders>
            <w:vAlign w:val="center"/>
            <w:hideMark/>
          </w:tcPr>
          <w:p w14:paraId="261683A3"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Dobeles sporta skolas svarcelšanas zāle</w:t>
            </w:r>
          </w:p>
        </w:tc>
        <w:tc>
          <w:tcPr>
            <w:tcW w:w="1984" w:type="dxa"/>
            <w:tcBorders>
              <w:top w:val="single" w:sz="4" w:space="0" w:color="auto"/>
              <w:left w:val="nil"/>
              <w:bottom w:val="single" w:sz="4" w:space="0" w:color="auto"/>
              <w:right w:val="single" w:sz="4" w:space="0" w:color="auto"/>
            </w:tcBorders>
            <w:noWrap/>
            <w:vAlign w:val="center"/>
            <w:hideMark/>
          </w:tcPr>
          <w:p w14:paraId="48C4D357"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12 h 30 min/ nedēļā</w:t>
            </w:r>
          </w:p>
        </w:tc>
        <w:tc>
          <w:tcPr>
            <w:tcW w:w="2835" w:type="dxa"/>
            <w:tcBorders>
              <w:top w:val="single" w:sz="4" w:space="0" w:color="auto"/>
              <w:left w:val="nil"/>
              <w:bottom w:val="single" w:sz="4" w:space="0" w:color="auto"/>
              <w:right w:val="single" w:sz="8" w:space="0" w:color="000000"/>
            </w:tcBorders>
            <w:vAlign w:val="center"/>
            <w:hideMark/>
          </w:tcPr>
          <w:p w14:paraId="41EC8340" w14:textId="77777777" w:rsidR="00F44900" w:rsidRPr="00F44900" w:rsidRDefault="00F44900" w:rsidP="00F44900">
            <w:pPr>
              <w:spacing w:after="0" w:line="240" w:lineRule="auto"/>
              <w:rPr>
                <w:rFonts w:ascii="Times New Roman" w:hAnsi="Times New Roman" w:cs="Times New Roman"/>
                <w:color w:val="000000"/>
                <w:sz w:val="24"/>
                <w:szCs w:val="24"/>
              </w:rPr>
            </w:pPr>
            <w:r w:rsidRPr="00F44900">
              <w:rPr>
                <w:rFonts w:ascii="Times New Roman" w:hAnsi="Times New Roman" w:cs="Times New Roman"/>
                <w:color w:val="000000"/>
                <w:sz w:val="24"/>
                <w:szCs w:val="24"/>
              </w:rPr>
              <w:t xml:space="preserve">01.10.2024.-30.09.2025.  pirmdienās 15:30-18:00 </w:t>
            </w:r>
          </w:p>
          <w:p w14:paraId="29741581" w14:textId="77777777" w:rsidR="00F44900" w:rsidRPr="00F44900" w:rsidRDefault="00F44900" w:rsidP="00F44900">
            <w:pPr>
              <w:spacing w:after="0" w:line="240" w:lineRule="auto"/>
              <w:rPr>
                <w:rFonts w:ascii="Times New Roman" w:hAnsi="Times New Roman" w:cs="Times New Roman"/>
                <w:color w:val="000000"/>
                <w:sz w:val="24"/>
                <w:szCs w:val="24"/>
              </w:rPr>
            </w:pPr>
            <w:r w:rsidRPr="00F44900">
              <w:rPr>
                <w:rFonts w:ascii="Times New Roman" w:hAnsi="Times New Roman" w:cs="Times New Roman"/>
                <w:color w:val="000000"/>
                <w:sz w:val="24"/>
                <w:szCs w:val="24"/>
              </w:rPr>
              <w:t>otrdienās 15:30-18:00</w:t>
            </w:r>
          </w:p>
          <w:p w14:paraId="6569B4E0" w14:textId="77777777" w:rsidR="00F44900" w:rsidRPr="00F44900" w:rsidRDefault="00F44900" w:rsidP="00F44900">
            <w:pPr>
              <w:spacing w:after="0" w:line="240" w:lineRule="auto"/>
              <w:rPr>
                <w:rFonts w:ascii="Times New Roman" w:hAnsi="Times New Roman" w:cs="Times New Roman"/>
                <w:color w:val="000000"/>
                <w:sz w:val="24"/>
                <w:szCs w:val="24"/>
              </w:rPr>
            </w:pPr>
            <w:r w:rsidRPr="00F44900">
              <w:rPr>
                <w:rFonts w:ascii="Times New Roman" w:hAnsi="Times New Roman" w:cs="Times New Roman"/>
                <w:color w:val="000000"/>
                <w:sz w:val="24"/>
                <w:szCs w:val="24"/>
              </w:rPr>
              <w:t>trešdienās 15:30-18:00</w:t>
            </w:r>
          </w:p>
          <w:p w14:paraId="234CEC5D" w14:textId="77777777" w:rsidR="00F44900" w:rsidRPr="00F44900" w:rsidRDefault="00F44900" w:rsidP="00F44900">
            <w:pPr>
              <w:spacing w:after="0" w:line="240" w:lineRule="auto"/>
              <w:rPr>
                <w:rFonts w:ascii="Times New Roman" w:hAnsi="Times New Roman" w:cs="Times New Roman"/>
                <w:color w:val="000000"/>
                <w:sz w:val="24"/>
                <w:szCs w:val="24"/>
              </w:rPr>
            </w:pPr>
            <w:r w:rsidRPr="00F44900">
              <w:rPr>
                <w:rFonts w:ascii="Times New Roman" w:hAnsi="Times New Roman" w:cs="Times New Roman"/>
                <w:color w:val="000000"/>
                <w:sz w:val="24"/>
                <w:szCs w:val="24"/>
              </w:rPr>
              <w:t>ceturtdienās 15:30-18:00</w:t>
            </w:r>
          </w:p>
          <w:p w14:paraId="59147058" w14:textId="77777777" w:rsidR="00F44900" w:rsidRPr="00F44900" w:rsidRDefault="00F44900" w:rsidP="00F44900">
            <w:pPr>
              <w:spacing w:after="0" w:line="240" w:lineRule="auto"/>
              <w:rPr>
                <w:rFonts w:ascii="Times New Roman" w:hAnsi="Times New Roman" w:cs="Times New Roman"/>
                <w:color w:val="000000"/>
                <w:sz w:val="24"/>
                <w:szCs w:val="24"/>
              </w:rPr>
            </w:pPr>
            <w:r w:rsidRPr="00F44900">
              <w:rPr>
                <w:rFonts w:ascii="Times New Roman" w:hAnsi="Times New Roman" w:cs="Times New Roman"/>
                <w:color w:val="000000"/>
                <w:sz w:val="24"/>
                <w:szCs w:val="24"/>
              </w:rPr>
              <w:t>piektdieni 15:30-18:00</w:t>
            </w:r>
          </w:p>
        </w:tc>
      </w:tr>
      <w:tr w:rsidR="00F44900" w:rsidRPr="00F44900" w14:paraId="21505404" w14:textId="77777777" w:rsidTr="00F44900">
        <w:trPr>
          <w:trHeight w:val="1440"/>
        </w:trPr>
        <w:tc>
          <w:tcPr>
            <w:tcW w:w="2694" w:type="dxa"/>
            <w:vMerge w:val="restart"/>
            <w:tcBorders>
              <w:top w:val="single" w:sz="8" w:space="0" w:color="auto"/>
              <w:left w:val="single" w:sz="8" w:space="0" w:color="auto"/>
              <w:bottom w:val="single" w:sz="8" w:space="0" w:color="auto"/>
              <w:right w:val="single" w:sz="4" w:space="0" w:color="auto"/>
            </w:tcBorders>
            <w:vAlign w:val="center"/>
            <w:hideMark/>
          </w:tcPr>
          <w:p w14:paraId="69DB1E8C"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Biedrība Jelgavas karatē klubs “Vitus”, reģ. Nr.40008203257</w:t>
            </w:r>
          </w:p>
        </w:tc>
        <w:tc>
          <w:tcPr>
            <w:tcW w:w="2694" w:type="dxa"/>
            <w:tcBorders>
              <w:top w:val="single" w:sz="4" w:space="0" w:color="auto"/>
              <w:left w:val="nil"/>
              <w:bottom w:val="single" w:sz="4" w:space="0" w:color="auto"/>
              <w:right w:val="single" w:sz="4" w:space="0" w:color="auto"/>
            </w:tcBorders>
            <w:vAlign w:val="center"/>
            <w:hideMark/>
          </w:tcPr>
          <w:p w14:paraId="162FDE25"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Dobeles 1. vidusskolas sporta zāle</w:t>
            </w:r>
          </w:p>
        </w:tc>
        <w:tc>
          <w:tcPr>
            <w:tcW w:w="1984" w:type="dxa"/>
            <w:tcBorders>
              <w:top w:val="single" w:sz="4" w:space="0" w:color="auto"/>
              <w:left w:val="nil"/>
              <w:bottom w:val="single" w:sz="4" w:space="0" w:color="auto"/>
              <w:right w:val="single" w:sz="4" w:space="0" w:color="auto"/>
            </w:tcBorders>
            <w:noWrap/>
            <w:vAlign w:val="center"/>
            <w:hideMark/>
          </w:tcPr>
          <w:p w14:paraId="4569E7EA"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3 h/ nedēļā</w:t>
            </w:r>
          </w:p>
        </w:tc>
        <w:tc>
          <w:tcPr>
            <w:tcW w:w="2835" w:type="dxa"/>
            <w:tcBorders>
              <w:top w:val="single" w:sz="4" w:space="0" w:color="auto"/>
              <w:left w:val="nil"/>
              <w:bottom w:val="single" w:sz="4" w:space="0" w:color="auto"/>
              <w:right w:val="single" w:sz="8" w:space="0" w:color="000000"/>
            </w:tcBorders>
            <w:vAlign w:val="center"/>
            <w:hideMark/>
          </w:tcPr>
          <w:p w14:paraId="0AF2D7E0" w14:textId="77777777" w:rsidR="00F44900" w:rsidRPr="00F44900" w:rsidRDefault="00F44900" w:rsidP="00F44900">
            <w:pPr>
              <w:spacing w:after="0" w:line="240" w:lineRule="auto"/>
              <w:rPr>
                <w:rFonts w:ascii="Times New Roman" w:hAnsi="Times New Roman" w:cs="Times New Roman"/>
                <w:color w:val="000000"/>
                <w:sz w:val="24"/>
                <w:szCs w:val="24"/>
              </w:rPr>
            </w:pPr>
            <w:r w:rsidRPr="00F44900">
              <w:rPr>
                <w:rFonts w:ascii="Times New Roman" w:hAnsi="Times New Roman" w:cs="Times New Roman"/>
                <w:color w:val="000000"/>
                <w:sz w:val="24"/>
                <w:szCs w:val="24"/>
              </w:rPr>
              <w:t>09.09.2024.-31.05.2025. pirmdienās 17:00-20:00</w:t>
            </w:r>
          </w:p>
        </w:tc>
      </w:tr>
      <w:tr w:rsidR="00F44900" w:rsidRPr="00F44900" w14:paraId="4803CC00" w14:textId="77777777" w:rsidTr="00F44900">
        <w:trPr>
          <w:trHeight w:val="1440"/>
        </w:trPr>
        <w:tc>
          <w:tcPr>
            <w:tcW w:w="0" w:type="auto"/>
            <w:vMerge/>
            <w:tcBorders>
              <w:top w:val="single" w:sz="8" w:space="0" w:color="auto"/>
              <w:left w:val="single" w:sz="8" w:space="0" w:color="auto"/>
              <w:bottom w:val="single" w:sz="8" w:space="0" w:color="auto"/>
              <w:right w:val="single" w:sz="4" w:space="0" w:color="auto"/>
            </w:tcBorders>
            <w:vAlign w:val="center"/>
            <w:hideMark/>
          </w:tcPr>
          <w:p w14:paraId="21B3D44E" w14:textId="77777777" w:rsidR="00F44900" w:rsidRPr="00F44900" w:rsidRDefault="00F44900" w:rsidP="00F44900">
            <w:pPr>
              <w:spacing w:after="0" w:line="240" w:lineRule="auto"/>
              <w:rPr>
                <w:rFonts w:ascii="Times New Roman" w:eastAsia="Times New Roman" w:hAnsi="Times New Roman" w:cs="Times New Roman"/>
                <w:color w:val="000000"/>
                <w:sz w:val="24"/>
                <w:szCs w:val="24"/>
              </w:rPr>
            </w:pPr>
          </w:p>
        </w:tc>
        <w:tc>
          <w:tcPr>
            <w:tcW w:w="2694" w:type="dxa"/>
            <w:tcBorders>
              <w:top w:val="single" w:sz="4" w:space="0" w:color="auto"/>
              <w:left w:val="nil"/>
              <w:bottom w:val="single" w:sz="4" w:space="0" w:color="auto"/>
              <w:right w:val="single" w:sz="4" w:space="0" w:color="auto"/>
            </w:tcBorders>
            <w:vAlign w:val="center"/>
            <w:hideMark/>
          </w:tcPr>
          <w:p w14:paraId="0AE46651"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Dobeles sporta centrs (sporta zāle)</w:t>
            </w:r>
          </w:p>
        </w:tc>
        <w:tc>
          <w:tcPr>
            <w:tcW w:w="1984" w:type="dxa"/>
            <w:tcBorders>
              <w:top w:val="single" w:sz="4" w:space="0" w:color="auto"/>
              <w:left w:val="nil"/>
              <w:bottom w:val="single" w:sz="4" w:space="0" w:color="auto"/>
              <w:right w:val="single" w:sz="4" w:space="0" w:color="auto"/>
            </w:tcBorders>
            <w:noWrap/>
            <w:vAlign w:val="center"/>
            <w:hideMark/>
          </w:tcPr>
          <w:p w14:paraId="7735EAD1"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4 h/ nedēļā</w:t>
            </w:r>
          </w:p>
        </w:tc>
        <w:tc>
          <w:tcPr>
            <w:tcW w:w="2835" w:type="dxa"/>
            <w:tcBorders>
              <w:top w:val="single" w:sz="4" w:space="0" w:color="auto"/>
              <w:left w:val="nil"/>
              <w:bottom w:val="single" w:sz="4" w:space="0" w:color="auto"/>
              <w:right w:val="single" w:sz="8" w:space="0" w:color="000000"/>
            </w:tcBorders>
            <w:vAlign w:val="center"/>
            <w:hideMark/>
          </w:tcPr>
          <w:p w14:paraId="6A7E595F" w14:textId="77777777" w:rsidR="00F44900" w:rsidRPr="00F44900" w:rsidRDefault="00F44900" w:rsidP="00F44900">
            <w:pPr>
              <w:spacing w:after="0" w:line="240" w:lineRule="auto"/>
              <w:rPr>
                <w:rFonts w:ascii="Times New Roman" w:hAnsi="Times New Roman" w:cs="Times New Roman"/>
                <w:color w:val="000000"/>
                <w:sz w:val="24"/>
                <w:szCs w:val="24"/>
              </w:rPr>
            </w:pPr>
            <w:r w:rsidRPr="00F44900">
              <w:rPr>
                <w:rFonts w:ascii="Times New Roman" w:hAnsi="Times New Roman" w:cs="Times New Roman"/>
                <w:color w:val="000000"/>
                <w:sz w:val="24"/>
                <w:szCs w:val="24"/>
              </w:rPr>
              <w:t>01.09.2024.-31.08.2025. otrdienās 16:00-18:00</w:t>
            </w:r>
          </w:p>
          <w:p w14:paraId="0C377EB0" w14:textId="77777777" w:rsidR="00F44900" w:rsidRPr="00F44900" w:rsidRDefault="00F44900" w:rsidP="00F44900">
            <w:pPr>
              <w:spacing w:after="0" w:line="240" w:lineRule="auto"/>
              <w:rPr>
                <w:rFonts w:ascii="Times New Roman" w:hAnsi="Times New Roman" w:cs="Times New Roman"/>
                <w:color w:val="000000"/>
                <w:sz w:val="24"/>
                <w:szCs w:val="24"/>
              </w:rPr>
            </w:pPr>
            <w:r w:rsidRPr="00F44900">
              <w:rPr>
                <w:rFonts w:ascii="Times New Roman" w:hAnsi="Times New Roman" w:cs="Times New Roman"/>
                <w:color w:val="000000"/>
                <w:sz w:val="24"/>
                <w:szCs w:val="24"/>
              </w:rPr>
              <w:t>piektdienās 16:00-18:00</w:t>
            </w:r>
          </w:p>
        </w:tc>
      </w:tr>
      <w:tr w:rsidR="00F44900" w:rsidRPr="00F44900" w14:paraId="0838799F" w14:textId="77777777" w:rsidTr="00F44900">
        <w:trPr>
          <w:trHeight w:val="1440"/>
        </w:trPr>
        <w:tc>
          <w:tcPr>
            <w:tcW w:w="2694" w:type="dxa"/>
            <w:tcBorders>
              <w:top w:val="single" w:sz="8" w:space="0" w:color="auto"/>
              <w:left w:val="single" w:sz="8" w:space="0" w:color="auto"/>
              <w:bottom w:val="single" w:sz="8" w:space="0" w:color="auto"/>
              <w:right w:val="single" w:sz="4" w:space="0" w:color="auto"/>
            </w:tcBorders>
            <w:vAlign w:val="center"/>
            <w:hideMark/>
          </w:tcPr>
          <w:p w14:paraId="54B60054"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Biedrība Dobele Dart club, reģ.Nr.40008327665</w:t>
            </w:r>
          </w:p>
        </w:tc>
        <w:tc>
          <w:tcPr>
            <w:tcW w:w="2694" w:type="dxa"/>
            <w:tcBorders>
              <w:top w:val="single" w:sz="4" w:space="0" w:color="auto"/>
              <w:left w:val="nil"/>
              <w:bottom w:val="single" w:sz="4" w:space="0" w:color="auto"/>
              <w:right w:val="single" w:sz="4" w:space="0" w:color="auto"/>
            </w:tcBorders>
            <w:vAlign w:val="center"/>
            <w:hideMark/>
          </w:tcPr>
          <w:p w14:paraId="653778AB"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Skolas iela 8, Auri, Auru pagasts, Dobeles novads</w:t>
            </w:r>
          </w:p>
        </w:tc>
        <w:tc>
          <w:tcPr>
            <w:tcW w:w="1984" w:type="dxa"/>
            <w:tcBorders>
              <w:top w:val="single" w:sz="4" w:space="0" w:color="auto"/>
              <w:left w:val="nil"/>
              <w:bottom w:val="single" w:sz="4" w:space="0" w:color="auto"/>
              <w:right w:val="single" w:sz="4" w:space="0" w:color="auto"/>
            </w:tcBorders>
            <w:noWrap/>
            <w:vAlign w:val="center"/>
            <w:hideMark/>
          </w:tcPr>
          <w:p w14:paraId="1C1D3661"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12 h/ nedēļā un</w:t>
            </w:r>
          </w:p>
          <w:p w14:paraId="27BBDD30" w14:textId="77777777" w:rsidR="00F44900" w:rsidRPr="00F44900" w:rsidRDefault="00F44900" w:rsidP="00F44900">
            <w:pPr>
              <w:spacing w:after="0" w:line="240" w:lineRule="auto"/>
              <w:jc w:val="center"/>
              <w:rPr>
                <w:rFonts w:ascii="Times New Roman" w:hAnsi="Times New Roman" w:cs="Times New Roman"/>
                <w:color w:val="000000"/>
                <w:sz w:val="24"/>
                <w:szCs w:val="24"/>
              </w:rPr>
            </w:pPr>
            <w:r w:rsidRPr="00F44900">
              <w:rPr>
                <w:rFonts w:ascii="Times New Roman" w:hAnsi="Times New Roman" w:cs="Times New Roman"/>
                <w:color w:val="000000"/>
                <w:sz w:val="24"/>
                <w:szCs w:val="24"/>
              </w:rPr>
              <w:t xml:space="preserve">6 sacensības gadā </w:t>
            </w:r>
          </w:p>
        </w:tc>
        <w:tc>
          <w:tcPr>
            <w:tcW w:w="2835" w:type="dxa"/>
            <w:tcBorders>
              <w:top w:val="single" w:sz="4" w:space="0" w:color="auto"/>
              <w:left w:val="nil"/>
              <w:bottom w:val="single" w:sz="4" w:space="0" w:color="auto"/>
              <w:right w:val="single" w:sz="8" w:space="0" w:color="000000"/>
            </w:tcBorders>
            <w:vAlign w:val="center"/>
          </w:tcPr>
          <w:p w14:paraId="6D214BE2" w14:textId="77777777" w:rsidR="00F44900" w:rsidRPr="00F44900" w:rsidRDefault="00F44900" w:rsidP="00F44900">
            <w:pPr>
              <w:spacing w:after="0" w:line="240" w:lineRule="auto"/>
              <w:rPr>
                <w:rFonts w:ascii="Times New Roman" w:hAnsi="Times New Roman" w:cs="Times New Roman"/>
                <w:color w:val="000000"/>
                <w:sz w:val="24"/>
                <w:szCs w:val="24"/>
              </w:rPr>
            </w:pPr>
            <w:r w:rsidRPr="00F44900">
              <w:rPr>
                <w:rFonts w:ascii="Times New Roman" w:hAnsi="Times New Roman" w:cs="Times New Roman"/>
                <w:color w:val="000000"/>
                <w:sz w:val="24"/>
                <w:szCs w:val="24"/>
              </w:rPr>
              <w:t>01.10.2024.-30.09.2025.</w:t>
            </w:r>
          </w:p>
          <w:p w14:paraId="316907F3" w14:textId="77777777" w:rsidR="00F44900" w:rsidRPr="00F44900" w:rsidRDefault="00F44900" w:rsidP="00F44900">
            <w:pPr>
              <w:spacing w:after="0" w:line="240" w:lineRule="auto"/>
              <w:rPr>
                <w:rFonts w:ascii="Times New Roman" w:hAnsi="Times New Roman" w:cs="Times New Roman"/>
                <w:color w:val="000000"/>
                <w:sz w:val="24"/>
                <w:szCs w:val="24"/>
              </w:rPr>
            </w:pPr>
            <w:r w:rsidRPr="00F44900">
              <w:rPr>
                <w:rFonts w:ascii="Times New Roman" w:hAnsi="Times New Roman" w:cs="Times New Roman"/>
                <w:color w:val="000000"/>
                <w:sz w:val="24"/>
                <w:szCs w:val="24"/>
              </w:rPr>
              <w:t>trešdienās, piektdienās</w:t>
            </w:r>
          </w:p>
          <w:p w14:paraId="2562D004" w14:textId="77777777" w:rsidR="00F44900" w:rsidRPr="00F44900" w:rsidRDefault="00F44900" w:rsidP="00F44900">
            <w:pPr>
              <w:spacing w:after="0" w:line="240" w:lineRule="auto"/>
              <w:rPr>
                <w:rFonts w:ascii="Times New Roman" w:hAnsi="Times New Roman" w:cs="Times New Roman"/>
                <w:color w:val="000000"/>
                <w:sz w:val="24"/>
                <w:szCs w:val="24"/>
              </w:rPr>
            </w:pPr>
            <w:r w:rsidRPr="00F44900">
              <w:rPr>
                <w:rFonts w:ascii="Times New Roman" w:hAnsi="Times New Roman" w:cs="Times New Roman"/>
                <w:color w:val="000000"/>
                <w:sz w:val="24"/>
                <w:szCs w:val="24"/>
              </w:rPr>
              <w:t>18:00 – 24:00</w:t>
            </w:r>
          </w:p>
          <w:p w14:paraId="5AD30204" w14:textId="77777777" w:rsidR="00F44900" w:rsidRPr="00F44900" w:rsidRDefault="00F44900" w:rsidP="00F44900">
            <w:pPr>
              <w:spacing w:after="0" w:line="240" w:lineRule="auto"/>
              <w:rPr>
                <w:rFonts w:ascii="Times New Roman" w:hAnsi="Times New Roman" w:cs="Times New Roman"/>
                <w:color w:val="000000"/>
                <w:sz w:val="24"/>
                <w:szCs w:val="24"/>
              </w:rPr>
            </w:pPr>
            <w:r w:rsidRPr="00F44900">
              <w:rPr>
                <w:rFonts w:ascii="Times New Roman" w:hAnsi="Times New Roman" w:cs="Times New Roman"/>
                <w:color w:val="000000"/>
                <w:sz w:val="24"/>
                <w:szCs w:val="24"/>
              </w:rPr>
              <w:t>sestdienās sacensības pēc saskaņota grafika</w:t>
            </w:r>
          </w:p>
          <w:p w14:paraId="6C01481D" w14:textId="77777777" w:rsidR="00F44900" w:rsidRPr="00F44900" w:rsidRDefault="00F44900" w:rsidP="00F44900">
            <w:pPr>
              <w:spacing w:after="0" w:line="240" w:lineRule="auto"/>
              <w:rPr>
                <w:rFonts w:ascii="Times New Roman" w:hAnsi="Times New Roman" w:cs="Times New Roman"/>
                <w:color w:val="000000"/>
                <w:sz w:val="24"/>
                <w:szCs w:val="24"/>
              </w:rPr>
            </w:pPr>
          </w:p>
        </w:tc>
      </w:tr>
      <w:tr w:rsidR="00F44900" w:rsidRPr="00F44900" w14:paraId="7445EFA5" w14:textId="77777777" w:rsidTr="00F44900">
        <w:trPr>
          <w:trHeight w:val="1440"/>
        </w:trPr>
        <w:tc>
          <w:tcPr>
            <w:tcW w:w="2694" w:type="dxa"/>
            <w:tcBorders>
              <w:top w:val="single" w:sz="8" w:space="0" w:color="auto"/>
              <w:left w:val="single" w:sz="8" w:space="0" w:color="auto"/>
              <w:bottom w:val="single" w:sz="8" w:space="0" w:color="auto"/>
              <w:right w:val="single" w:sz="4" w:space="0" w:color="auto"/>
            </w:tcBorders>
            <w:vAlign w:val="center"/>
            <w:hideMark/>
          </w:tcPr>
          <w:p w14:paraId="799E909D"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SIA “AVOTIŅI”, reģ. Nr.48503003022</w:t>
            </w:r>
          </w:p>
        </w:tc>
        <w:tc>
          <w:tcPr>
            <w:tcW w:w="2694" w:type="dxa"/>
            <w:tcBorders>
              <w:top w:val="single" w:sz="4" w:space="0" w:color="auto"/>
              <w:left w:val="nil"/>
              <w:bottom w:val="single" w:sz="4" w:space="0" w:color="auto"/>
              <w:right w:val="single" w:sz="4" w:space="0" w:color="auto"/>
            </w:tcBorders>
            <w:vAlign w:val="center"/>
            <w:hideMark/>
          </w:tcPr>
          <w:p w14:paraId="531EDEA8"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Gardenes pamatskola (sporta zāle)</w:t>
            </w:r>
          </w:p>
        </w:tc>
        <w:tc>
          <w:tcPr>
            <w:tcW w:w="1984" w:type="dxa"/>
            <w:tcBorders>
              <w:top w:val="single" w:sz="4" w:space="0" w:color="auto"/>
              <w:left w:val="nil"/>
              <w:bottom w:val="single" w:sz="4" w:space="0" w:color="auto"/>
              <w:right w:val="single" w:sz="4" w:space="0" w:color="auto"/>
            </w:tcBorders>
            <w:noWrap/>
            <w:vAlign w:val="center"/>
            <w:hideMark/>
          </w:tcPr>
          <w:p w14:paraId="6250A42D"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 xml:space="preserve">2 h/ nedēļā </w:t>
            </w:r>
          </w:p>
        </w:tc>
        <w:tc>
          <w:tcPr>
            <w:tcW w:w="2835" w:type="dxa"/>
            <w:tcBorders>
              <w:top w:val="single" w:sz="4" w:space="0" w:color="auto"/>
              <w:left w:val="nil"/>
              <w:bottom w:val="single" w:sz="4" w:space="0" w:color="auto"/>
              <w:right w:val="single" w:sz="8" w:space="0" w:color="000000"/>
            </w:tcBorders>
            <w:vAlign w:val="center"/>
            <w:hideMark/>
          </w:tcPr>
          <w:p w14:paraId="4AB747AF"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01.09.2024.-30.09.2025.         pēc saskaņota grafika</w:t>
            </w:r>
          </w:p>
        </w:tc>
      </w:tr>
      <w:tr w:rsidR="00F44900" w:rsidRPr="00F44900" w14:paraId="603A3E16" w14:textId="77777777" w:rsidTr="00F44900">
        <w:trPr>
          <w:trHeight w:val="1440"/>
        </w:trPr>
        <w:tc>
          <w:tcPr>
            <w:tcW w:w="2694" w:type="dxa"/>
            <w:tcBorders>
              <w:top w:val="single" w:sz="8" w:space="0" w:color="auto"/>
              <w:left w:val="single" w:sz="8" w:space="0" w:color="auto"/>
              <w:bottom w:val="single" w:sz="8" w:space="0" w:color="auto"/>
              <w:right w:val="single" w:sz="4" w:space="0" w:color="auto"/>
            </w:tcBorders>
            <w:vAlign w:val="center"/>
            <w:hideMark/>
          </w:tcPr>
          <w:p w14:paraId="3A077C6F"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Biedrība “Tērvetes Avotiņš”, reģ.Nr.40008330097</w:t>
            </w:r>
          </w:p>
        </w:tc>
        <w:tc>
          <w:tcPr>
            <w:tcW w:w="2694" w:type="dxa"/>
            <w:tcBorders>
              <w:top w:val="single" w:sz="4" w:space="0" w:color="auto"/>
              <w:left w:val="nil"/>
              <w:bottom w:val="single" w:sz="4" w:space="0" w:color="auto"/>
              <w:right w:val="single" w:sz="4" w:space="0" w:color="auto"/>
            </w:tcBorders>
            <w:vAlign w:val="center"/>
            <w:hideMark/>
          </w:tcPr>
          <w:p w14:paraId="4C3D92F4"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Tērvetes Kultūras nama zāle</w:t>
            </w:r>
          </w:p>
        </w:tc>
        <w:tc>
          <w:tcPr>
            <w:tcW w:w="1984" w:type="dxa"/>
            <w:tcBorders>
              <w:top w:val="single" w:sz="4" w:space="0" w:color="auto"/>
              <w:left w:val="nil"/>
              <w:bottom w:val="single" w:sz="4" w:space="0" w:color="auto"/>
              <w:right w:val="single" w:sz="4" w:space="0" w:color="auto"/>
            </w:tcBorders>
            <w:noWrap/>
            <w:vAlign w:val="center"/>
          </w:tcPr>
          <w:p w14:paraId="713B724E" w14:textId="77777777" w:rsidR="00F44900" w:rsidRPr="00F44900" w:rsidRDefault="00F44900" w:rsidP="00F44900">
            <w:pPr>
              <w:spacing w:after="0" w:line="240" w:lineRule="auto"/>
              <w:jc w:val="center"/>
              <w:rPr>
                <w:rFonts w:ascii="Times New Roman" w:hAnsi="Times New Roman" w:cs="Times New Roman"/>
                <w:sz w:val="24"/>
                <w:szCs w:val="24"/>
              </w:rPr>
            </w:pPr>
            <w:r w:rsidRPr="00F44900">
              <w:rPr>
                <w:rFonts w:ascii="Times New Roman" w:hAnsi="Times New Roman" w:cs="Times New Roman"/>
                <w:sz w:val="24"/>
                <w:szCs w:val="24"/>
              </w:rPr>
              <w:t>5 h 30 min/ nedēļā</w:t>
            </w:r>
          </w:p>
          <w:p w14:paraId="109D081C" w14:textId="77777777" w:rsidR="00F44900" w:rsidRPr="00F44900" w:rsidRDefault="00F44900" w:rsidP="00F44900">
            <w:pPr>
              <w:spacing w:after="0" w:line="240" w:lineRule="auto"/>
              <w:jc w:val="center"/>
              <w:rPr>
                <w:rFonts w:ascii="Times New Roman" w:hAnsi="Times New Roman" w:cs="Times New Roman"/>
                <w:sz w:val="24"/>
                <w:szCs w:val="24"/>
              </w:rPr>
            </w:pPr>
          </w:p>
        </w:tc>
        <w:tc>
          <w:tcPr>
            <w:tcW w:w="2835" w:type="dxa"/>
            <w:tcBorders>
              <w:top w:val="single" w:sz="4" w:space="0" w:color="auto"/>
              <w:left w:val="nil"/>
              <w:bottom w:val="single" w:sz="4" w:space="0" w:color="auto"/>
              <w:right w:val="single" w:sz="8" w:space="0" w:color="000000"/>
            </w:tcBorders>
            <w:vAlign w:val="center"/>
            <w:hideMark/>
          </w:tcPr>
          <w:p w14:paraId="734CD1B1"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01.10.2024.-30.09.2025.</w:t>
            </w:r>
          </w:p>
          <w:p w14:paraId="651563FE"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pirmdienās 17:30 – 20:15 (lielā zāle)</w:t>
            </w:r>
          </w:p>
          <w:p w14:paraId="00A9E84F"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trešdienās 17:30 – 19:15</w:t>
            </w:r>
          </w:p>
          <w:p w14:paraId="1141DACB"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(lielā zāle)</w:t>
            </w:r>
          </w:p>
          <w:p w14:paraId="26736B26"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trešdienās 19:15 – 20:15</w:t>
            </w:r>
          </w:p>
          <w:p w14:paraId="34E26822"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(mazā zāle)</w:t>
            </w:r>
          </w:p>
          <w:p w14:paraId="6CC1C1F1" w14:textId="77777777" w:rsidR="00F44900" w:rsidRPr="00F44900" w:rsidRDefault="00F44900" w:rsidP="00F44900">
            <w:pPr>
              <w:spacing w:after="0" w:line="240" w:lineRule="auto"/>
              <w:ind w:left="-245" w:hanging="141"/>
              <w:jc w:val="center"/>
              <w:rPr>
                <w:rFonts w:ascii="Times New Roman" w:hAnsi="Times New Roman" w:cs="Times New Roman"/>
                <w:sz w:val="24"/>
                <w:szCs w:val="24"/>
              </w:rPr>
            </w:pPr>
            <w:r w:rsidRPr="00F44900">
              <w:rPr>
                <w:rFonts w:ascii="Times New Roman" w:hAnsi="Times New Roman" w:cs="Times New Roman"/>
                <w:sz w:val="24"/>
                <w:szCs w:val="24"/>
              </w:rPr>
              <w:t>pasākumi, koncerti pēc iepriekš saskaņota laika</w:t>
            </w:r>
          </w:p>
        </w:tc>
      </w:tr>
    </w:tbl>
    <w:p w14:paraId="356CBA12" w14:textId="77777777" w:rsidR="00F44900" w:rsidRPr="00F44900" w:rsidRDefault="00F44900" w:rsidP="00F44900">
      <w:pPr>
        <w:spacing w:after="0" w:line="240" w:lineRule="auto"/>
        <w:rPr>
          <w:rFonts w:ascii="Times New Roman" w:eastAsia="Times New Roman" w:hAnsi="Times New Roman" w:cs="Times New Roman"/>
          <w:sz w:val="24"/>
          <w:szCs w:val="24"/>
          <w:lang w:eastAsia="lv-LV"/>
        </w:rPr>
      </w:pPr>
    </w:p>
    <w:p w14:paraId="272B037B" w14:textId="77777777" w:rsidR="00F44900" w:rsidRPr="00F44900" w:rsidRDefault="00F44900" w:rsidP="00F44900">
      <w:pPr>
        <w:spacing w:after="0" w:line="240" w:lineRule="auto"/>
        <w:jc w:val="both"/>
        <w:rPr>
          <w:rFonts w:ascii="Times New Roman" w:hAnsi="Times New Roman" w:cs="Times New Roman"/>
          <w:sz w:val="24"/>
          <w:szCs w:val="24"/>
          <w:highlight w:val="yellow"/>
        </w:rPr>
      </w:pPr>
      <w:r w:rsidRPr="00F44900">
        <w:rPr>
          <w:rFonts w:ascii="Times New Roman" w:hAnsi="Times New Roman" w:cs="Times New Roman"/>
          <w:sz w:val="24"/>
          <w:szCs w:val="24"/>
        </w:rPr>
        <w:t>*pielikumā norādītie Dobeles novada sporta klubi, biedrības un interešu komandas, savstarpēji vienojoties, var veikt izmaiņas piešķirtajos Dobeles novada infrastruktūras objektu bezmaksas izmantošanas laikos, par to informējot attiecīgās infrastruktūras pārzini.</w:t>
      </w:r>
    </w:p>
    <w:p w14:paraId="38314F57" w14:textId="77777777" w:rsidR="00F44900" w:rsidRPr="00F44900" w:rsidRDefault="00F44900" w:rsidP="00F44900">
      <w:pPr>
        <w:spacing w:after="0" w:line="240" w:lineRule="auto"/>
        <w:rPr>
          <w:rFonts w:ascii="Times New Roman" w:hAnsi="Times New Roman" w:cs="Times New Roman"/>
          <w:sz w:val="24"/>
          <w:szCs w:val="24"/>
        </w:rPr>
      </w:pPr>
    </w:p>
    <w:p w14:paraId="56BD8549" w14:textId="77777777" w:rsidR="00F44900" w:rsidRPr="00F44900" w:rsidRDefault="00F44900" w:rsidP="00F44900">
      <w:pPr>
        <w:spacing w:after="0" w:line="240" w:lineRule="auto"/>
        <w:rPr>
          <w:rFonts w:ascii="Times New Roman" w:hAnsi="Times New Roman" w:cs="Times New Roman"/>
          <w:sz w:val="24"/>
          <w:szCs w:val="24"/>
        </w:rPr>
      </w:pPr>
    </w:p>
    <w:p w14:paraId="3FAF22B4" w14:textId="77777777" w:rsidR="00F44900" w:rsidRPr="00F44900" w:rsidRDefault="00F44900" w:rsidP="00F44900">
      <w:pPr>
        <w:spacing w:after="0" w:line="240" w:lineRule="auto"/>
        <w:rPr>
          <w:rFonts w:ascii="Times New Roman" w:hAnsi="Times New Roman" w:cs="Times New Roman"/>
          <w:sz w:val="24"/>
          <w:szCs w:val="24"/>
        </w:rPr>
      </w:pPr>
      <w:r w:rsidRPr="00F44900">
        <w:rPr>
          <w:rFonts w:ascii="Times New Roman" w:hAnsi="Times New Roman" w:cs="Times New Roman"/>
          <w:sz w:val="24"/>
          <w:szCs w:val="24"/>
        </w:rPr>
        <w:t>Domes priekšsēdētājs</w:t>
      </w:r>
      <w:r w:rsidRPr="00F44900">
        <w:rPr>
          <w:rFonts w:ascii="Times New Roman" w:hAnsi="Times New Roman" w:cs="Times New Roman"/>
          <w:sz w:val="24"/>
          <w:szCs w:val="24"/>
        </w:rPr>
        <w:tab/>
        <w:t xml:space="preserve">                      </w:t>
      </w:r>
      <w:r w:rsidRPr="00F44900">
        <w:rPr>
          <w:rFonts w:ascii="Times New Roman" w:hAnsi="Times New Roman" w:cs="Times New Roman"/>
          <w:sz w:val="24"/>
          <w:szCs w:val="24"/>
        </w:rPr>
        <w:tab/>
      </w:r>
      <w:r w:rsidRPr="00F44900">
        <w:rPr>
          <w:rFonts w:ascii="Times New Roman" w:hAnsi="Times New Roman" w:cs="Times New Roman"/>
          <w:sz w:val="24"/>
          <w:szCs w:val="24"/>
        </w:rPr>
        <w:tab/>
        <w:t xml:space="preserve">            </w:t>
      </w:r>
      <w:r w:rsidRPr="00F44900">
        <w:rPr>
          <w:rFonts w:ascii="Times New Roman" w:hAnsi="Times New Roman" w:cs="Times New Roman"/>
          <w:sz w:val="24"/>
          <w:szCs w:val="24"/>
        </w:rPr>
        <w:tab/>
      </w:r>
      <w:r w:rsidRPr="00F44900">
        <w:rPr>
          <w:rFonts w:ascii="Times New Roman" w:hAnsi="Times New Roman" w:cs="Times New Roman"/>
          <w:sz w:val="24"/>
          <w:szCs w:val="24"/>
        </w:rPr>
        <w:tab/>
        <w:t xml:space="preserve">                            I.Gorskis</w:t>
      </w:r>
    </w:p>
    <w:p w14:paraId="3CD31D6C" w14:textId="77777777" w:rsidR="00F44900" w:rsidRPr="00F44900" w:rsidRDefault="00F44900" w:rsidP="00F44900">
      <w:pPr>
        <w:spacing w:after="0" w:line="240" w:lineRule="auto"/>
        <w:rPr>
          <w:rFonts w:ascii="Times New Roman" w:hAnsi="Times New Roman" w:cs="Times New Roman"/>
          <w:sz w:val="24"/>
          <w:szCs w:val="24"/>
        </w:rPr>
      </w:pPr>
    </w:p>
    <w:p w14:paraId="648D3A32" w14:textId="77777777" w:rsidR="00DB48D6" w:rsidRPr="00C235E6" w:rsidRDefault="00DB48D6" w:rsidP="00DB48D6">
      <w:pPr>
        <w:tabs>
          <w:tab w:val="left" w:pos="-24212"/>
        </w:tabs>
        <w:spacing w:after="0" w:line="240" w:lineRule="auto"/>
        <w:jc w:val="center"/>
        <w:rPr>
          <w:rFonts w:ascii="Times New Roman" w:eastAsia="Times New Roman" w:hAnsi="Times New Roman" w:cs="Times New Roman"/>
          <w:kern w:val="0"/>
          <w:sz w:val="20"/>
          <w:szCs w:val="24"/>
          <w:lang w:eastAsia="lv-LV"/>
          <w14:ligatures w14:val="none"/>
        </w:rPr>
      </w:pPr>
      <w:r w:rsidRPr="00C235E6">
        <w:rPr>
          <w:rFonts w:ascii="Times New Roman" w:eastAsia="Times New Roman" w:hAnsi="Times New Roman" w:cs="Times New Roman"/>
          <w:noProof/>
          <w:kern w:val="0"/>
          <w:sz w:val="20"/>
          <w:szCs w:val="20"/>
          <w:lang w:eastAsia="lv-LV"/>
          <w14:ligatures w14:val="none"/>
        </w:rPr>
        <w:lastRenderedPageBreak/>
        <w:drawing>
          <wp:inline distT="0" distB="0" distL="0" distR="0" wp14:anchorId="51909430" wp14:editId="3291D3D9">
            <wp:extent cx="673100" cy="753745"/>
            <wp:effectExtent l="0" t="0" r="0" b="8255"/>
            <wp:docPr id="121912290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l="-1125" t="-1013" r="-1125" b="-1013"/>
                    <a:stretch>
                      <a:fillRect/>
                    </a:stretch>
                  </pic:blipFill>
                  <pic:spPr bwMode="auto">
                    <a:xfrm>
                      <a:off x="0" y="0"/>
                      <a:ext cx="673100" cy="753745"/>
                    </a:xfrm>
                    <a:prstGeom prst="rect">
                      <a:avLst/>
                    </a:prstGeom>
                    <a:solidFill>
                      <a:srgbClr val="FFFFFF">
                        <a:alpha val="0"/>
                      </a:srgbClr>
                    </a:solidFill>
                    <a:ln>
                      <a:noFill/>
                    </a:ln>
                  </pic:spPr>
                </pic:pic>
              </a:graphicData>
            </a:graphic>
          </wp:inline>
        </w:drawing>
      </w:r>
    </w:p>
    <w:p w14:paraId="18FE6FB3" w14:textId="77777777" w:rsidR="00DB48D6" w:rsidRPr="00C235E6" w:rsidRDefault="00DB48D6" w:rsidP="00DB48D6">
      <w:pPr>
        <w:tabs>
          <w:tab w:val="left" w:pos="-24212"/>
        </w:tabs>
        <w:spacing w:after="0" w:line="240" w:lineRule="auto"/>
        <w:jc w:val="center"/>
        <w:rPr>
          <w:rFonts w:ascii="Times New Roman" w:eastAsia="Times New Roman" w:hAnsi="Times New Roman" w:cs="Times New Roman"/>
          <w:kern w:val="0"/>
          <w:sz w:val="20"/>
          <w:szCs w:val="24"/>
          <w:lang w:eastAsia="lv-LV"/>
          <w14:ligatures w14:val="none"/>
        </w:rPr>
      </w:pPr>
    </w:p>
    <w:p w14:paraId="740FF034" w14:textId="77777777" w:rsidR="00DB48D6" w:rsidRPr="00C235E6" w:rsidRDefault="00DB48D6" w:rsidP="00DB48D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kern w:val="0"/>
          <w:sz w:val="20"/>
          <w:szCs w:val="24"/>
          <w:lang w:eastAsia="lv-LV"/>
          <w14:ligatures w14:val="none"/>
        </w:rPr>
        <w:t>LATVIJAS REPUBLIKA</w:t>
      </w:r>
    </w:p>
    <w:p w14:paraId="227EF45A" w14:textId="77777777" w:rsidR="00DB48D6" w:rsidRPr="00C235E6" w:rsidRDefault="00DB48D6" w:rsidP="00DB48D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b/>
          <w:kern w:val="0"/>
          <w:sz w:val="32"/>
          <w:szCs w:val="32"/>
          <w:lang w:eastAsia="lv-LV"/>
          <w14:ligatures w14:val="none"/>
        </w:rPr>
        <w:t>DOBELES NOVADA DOME</w:t>
      </w:r>
    </w:p>
    <w:p w14:paraId="7B70E51A" w14:textId="77777777" w:rsidR="00DB48D6" w:rsidRPr="00C235E6" w:rsidRDefault="00DB48D6" w:rsidP="00DB48D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kern w:val="0"/>
          <w:sz w:val="16"/>
          <w:szCs w:val="16"/>
          <w:lang w:eastAsia="lv-LV"/>
          <w14:ligatures w14:val="none"/>
        </w:rPr>
        <w:t>Brīvības iela 17, Dobele, Dobeles novads, LV-3701</w:t>
      </w:r>
    </w:p>
    <w:p w14:paraId="3512106E" w14:textId="77777777" w:rsidR="00DB48D6" w:rsidRPr="00C235E6" w:rsidRDefault="00DB48D6" w:rsidP="00DB48D6">
      <w:pPr>
        <w:pBdr>
          <w:top w:val="none" w:sz="0" w:space="0" w:color="000000"/>
          <w:left w:val="none" w:sz="0" w:space="0" w:color="000000"/>
          <w:bottom w:val="double" w:sz="6" w:space="1" w:color="000000"/>
          <w:right w:val="none" w:sz="0" w:space="0" w:color="000000"/>
        </w:pBdr>
        <w:tabs>
          <w:tab w:val="center" w:pos="4153"/>
          <w:tab w:val="right" w:pos="8306"/>
        </w:tabs>
        <w:spacing w:after="0" w:line="240" w:lineRule="auto"/>
        <w:jc w:val="center"/>
        <w:rPr>
          <w:rFonts w:ascii="Times New Roman" w:eastAsia="Times New Roman" w:hAnsi="Times New Roman" w:cs="Times New Roman"/>
          <w:b/>
          <w:bCs/>
          <w:color w:val="000000"/>
          <w:kern w:val="0"/>
          <w:sz w:val="16"/>
          <w:szCs w:val="16"/>
          <w:lang w:eastAsia="lv-LV"/>
          <w14:ligatures w14:val="none"/>
        </w:rPr>
      </w:pPr>
      <w:r w:rsidRPr="00C235E6">
        <w:rPr>
          <w:rFonts w:ascii="Times New Roman" w:eastAsia="Times New Roman" w:hAnsi="Times New Roman" w:cs="Times New Roman"/>
          <w:kern w:val="0"/>
          <w:sz w:val="16"/>
          <w:szCs w:val="16"/>
          <w:lang w:eastAsia="lv-LV"/>
          <w14:ligatures w14:val="none"/>
        </w:rPr>
        <w:t xml:space="preserve">Tālr. 63707269, 63700137, 63720940, e-pasts </w:t>
      </w:r>
      <w:hyperlink r:id="rId19" w:history="1">
        <w:r w:rsidRPr="00C235E6">
          <w:rPr>
            <w:rFonts w:ascii="Times New Roman" w:eastAsia="Calibri" w:hAnsi="Times New Roman" w:cs="Times New Roman"/>
            <w:color w:val="000000"/>
            <w:kern w:val="0"/>
            <w:sz w:val="16"/>
            <w:szCs w:val="16"/>
            <w:u w:val="single"/>
            <w:lang w:eastAsia="lv-LV"/>
            <w14:ligatures w14:val="none"/>
          </w:rPr>
          <w:t>dome@dobele.lv</w:t>
        </w:r>
      </w:hyperlink>
    </w:p>
    <w:p w14:paraId="110D1AB7" w14:textId="77777777" w:rsidR="00DB48D6" w:rsidRPr="00C235E6" w:rsidRDefault="00DB48D6" w:rsidP="00DB48D6">
      <w:pPr>
        <w:autoSpaceDE w:val="0"/>
        <w:autoSpaceDN w:val="0"/>
        <w:adjustRightInd w:val="0"/>
        <w:spacing w:after="0" w:line="240" w:lineRule="auto"/>
        <w:jc w:val="center"/>
        <w:rPr>
          <w:rFonts w:ascii="Times New Roman" w:eastAsia="Calibri" w:hAnsi="Times New Roman" w:cs="Times New Roman"/>
          <w:b/>
          <w:bCs/>
          <w:color w:val="000000"/>
          <w:kern w:val="0"/>
          <w:sz w:val="16"/>
          <w:szCs w:val="16"/>
          <w14:ligatures w14:val="none"/>
        </w:rPr>
      </w:pPr>
    </w:p>
    <w:p w14:paraId="3EC68E49" w14:textId="77777777" w:rsidR="00DB48D6" w:rsidRPr="00C235E6" w:rsidRDefault="00DB48D6" w:rsidP="00DB48D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b/>
          <w:spacing w:val="60"/>
          <w:kern w:val="0"/>
          <w:sz w:val="24"/>
          <w:szCs w:val="24"/>
          <w:lang w:eastAsia="lv-LV"/>
          <w14:ligatures w14:val="none"/>
        </w:rPr>
        <w:t>LĒMUMS</w:t>
      </w:r>
    </w:p>
    <w:p w14:paraId="624D5C03" w14:textId="77777777" w:rsidR="00DB48D6" w:rsidRPr="00C235E6" w:rsidRDefault="00DB48D6" w:rsidP="00DB48D6">
      <w:pPr>
        <w:tabs>
          <w:tab w:val="center" w:pos="4153"/>
          <w:tab w:val="right" w:pos="8306"/>
        </w:tabs>
        <w:spacing w:after="0" w:line="240" w:lineRule="auto"/>
        <w:jc w:val="center"/>
        <w:rPr>
          <w:rFonts w:ascii="Times New Roman" w:eastAsia="Times New Roman" w:hAnsi="Times New Roman" w:cs="Times New Roman"/>
          <w:b/>
          <w:bCs/>
          <w:kern w:val="0"/>
          <w:sz w:val="24"/>
          <w:szCs w:val="24"/>
          <w:lang w:eastAsia="lv-LV"/>
          <w14:ligatures w14:val="none"/>
        </w:rPr>
      </w:pPr>
      <w:r w:rsidRPr="00C235E6">
        <w:rPr>
          <w:rFonts w:ascii="Times New Roman" w:eastAsia="Times New Roman" w:hAnsi="Times New Roman" w:cs="Times New Roman"/>
          <w:b/>
          <w:bCs/>
          <w:kern w:val="0"/>
          <w:sz w:val="24"/>
          <w:szCs w:val="24"/>
          <w:lang w:eastAsia="lv-LV"/>
          <w14:ligatures w14:val="none"/>
        </w:rPr>
        <w:t>Dobelē</w:t>
      </w:r>
    </w:p>
    <w:p w14:paraId="4CCFC298" w14:textId="77777777" w:rsidR="00DB48D6" w:rsidRPr="00C235E6" w:rsidRDefault="00DB48D6" w:rsidP="00DB48D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p>
    <w:p w14:paraId="59692373" w14:textId="0B3378C5" w:rsidR="00DB48D6" w:rsidRPr="00C235E6" w:rsidRDefault="00DB48D6" w:rsidP="00DB48D6">
      <w:pPr>
        <w:tabs>
          <w:tab w:val="center" w:pos="4153"/>
          <w:tab w:val="left" w:pos="7513"/>
          <w:tab w:val="left" w:pos="8647"/>
          <w:tab w:val="right" w:pos="8931"/>
        </w:tabs>
        <w:spacing w:after="0" w:line="240" w:lineRule="auto"/>
        <w:ind w:left="113"/>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b/>
          <w:bCs/>
          <w:kern w:val="0"/>
          <w:sz w:val="24"/>
          <w:szCs w:val="24"/>
          <w:lang w:eastAsia="lv-LV"/>
          <w14:ligatures w14:val="none"/>
        </w:rPr>
        <w:t>2024. gada 26. septembrī</w:t>
      </w:r>
      <w:r w:rsidRPr="00C235E6">
        <w:rPr>
          <w:rFonts w:ascii="Times New Roman" w:eastAsia="Times New Roman" w:hAnsi="Times New Roman" w:cs="Times New Roman"/>
          <w:kern w:val="0"/>
          <w:sz w:val="24"/>
          <w:szCs w:val="24"/>
          <w:lang w:eastAsia="lv-LV"/>
          <w14:ligatures w14:val="none"/>
        </w:rPr>
        <w:t xml:space="preserve">                                                                                           </w:t>
      </w:r>
      <w:r w:rsidRPr="00C235E6">
        <w:rPr>
          <w:rFonts w:ascii="Times New Roman" w:eastAsia="Times New Roman" w:hAnsi="Times New Roman" w:cs="Times New Roman"/>
          <w:b/>
          <w:color w:val="000000"/>
          <w:kern w:val="0"/>
          <w:sz w:val="24"/>
          <w:szCs w:val="24"/>
          <w:lang w:eastAsia="lv-LV"/>
          <w14:ligatures w14:val="none"/>
        </w:rPr>
        <w:t>Nr.</w:t>
      </w:r>
      <w:r>
        <w:rPr>
          <w:rFonts w:ascii="Times New Roman" w:eastAsia="Times New Roman" w:hAnsi="Times New Roman" w:cs="Times New Roman"/>
          <w:b/>
          <w:color w:val="000000"/>
          <w:kern w:val="0"/>
          <w:sz w:val="24"/>
          <w:szCs w:val="24"/>
          <w:lang w:eastAsia="lv-LV"/>
          <w14:ligatures w14:val="none"/>
        </w:rPr>
        <w:t>314</w:t>
      </w:r>
      <w:r w:rsidRPr="00C235E6">
        <w:rPr>
          <w:rFonts w:ascii="Times New Roman" w:eastAsia="Times New Roman" w:hAnsi="Times New Roman" w:cs="Times New Roman"/>
          <w:b/>
          <w:color w:val="000000"/>
          <w:kern w:val="0"/>
          <w:sz w:val="24"/>
          <w:szCs w:val="24"/>
          <w:lang w:eastAsia="lv-LV"/>
          <w14:ligatures w14:val="none"/>
        </w:rPr>
        <w:t>/12</w:t>
      </w:r>
    </w:p>
    <w:p w14:paraId="3181D1A3" w14:textId="77777777" w:rsidR="00DB48D6" w:rsidRPr="00C235E6" w:rsidRDefault="00DB48D6" w:rsidP="00DB48D6">
      <w:pPr>
        <w:spacing w:after="0" w:line="240" w:lineRule="auto"/>
        <w:jc w:val="center"/>
        <w:rPr>
          <w:rFonts w:ascii="Times New Roman" w:eastAsia="Times New Roman" w:hAnsi="Times New Roman" w:cs="Times New Roman"/>
          <w:b/>
          <w:bCs/>
          <w:kern w:val="0"/>
          <w:sz w:val="24"/>
          <w:szCs w:val="24"/>
          <w:lang w:eastAsia="lv-LV"/>
          <w14:ligatures w14:val="none"/>
        </w:rPr>
      </w:pPr>
    </w:p>
    <w:p w14:paraId="5C543267" w14:textId="77777777" w:rsidR="00DB48D6" w:rsidRPr="0066181F" w:rsidRDefault="00DB48D6" w:rsidP="00DB48D6">
      <w:pPr>
        <w:autoSpaceDE w:val="0"/>
        <w:autoSpaceDN w:val="0"/>
        <w:adjustRightInd w:val="0"/>
        <w:spacing w:after="0" w:line="240" w:lineRule="auto"/>
        <w:jc w:val="center"/>
        <w:rPr>
          <w:rFonts w:ascii="Times New Roman" w:eastAsia="Calibri" w:hAnsi="Times New Roman" w:cs="Times New Roman"/>
          <w:b/>
          <w:bCs/>
          <w:color w:val="000000"/>
          <w:kern w:val="0"/>
          <w:sz w:val="24"/>
          <w:szCs w:val="24"/>
          <w:u w:val="single"/>
          <w14:ligatures w14:val="none"/>
        </w:rPr>
      </w:pPr>
      <w:r w:rsidRPr="0066181F">
        <w:rPr>
          <w:rFonts w:ascii="Times New Roman" w:hAnsi="Times New Roman"/>
          <w:b/>
          <w:bCs/>
          <w:sz w:val="24"/>
          <w:szCs w:val="24"/>
          <w:u w:val="single"/>
        </w:rPr>
        <w:t>Par nolikuma “Grozījumi Dobeles novada pašvaldības institūciju amatpersonu un darbinieku atlīdzības nolikumā” apstiprināšanu</w:t>
      </w:r>
    </w:p>
    <w:p w14:paraId="251E919B" w14:textId="77777777" w:rsidR="00DB48D6" w:rsidRDefault="00DB48D6" w:rsidP="00DB48D6">
      <w:pPr>
        <w:ind w:right="-568"/>
      </w:pPr>
      <w:bookmarkStart w:id="14" w:name="_Hlk146541765"/>
    </w:p>
    <w:p w14:paraId="33784B6A" w14:textId="24EFC750" w:rsidR="00DB48D6" w:rsidRPr="005F3F10" w:rsidRDefault="00DB48D6" w:rsidP="00DB48D6">
      <w:pPr>
        <w:spacing w:after="0" w:line="240" w:lineRule="auto"/>
        <w:ind w:firstLine="720"/>
        <w:jc w:val="both"/>
        <w:rPr>
          <w:rFonts w:ascii="Times New Roman" w:hAnsi="Times New Roman" w:cs="Times New Roman"/>
          <w:sz w:val="24"/>
          <w:szCs w:val="24"/>
        </w:rPr>
      </w:pPr>
      <w:r w:rsidRPr="005F3F10">
        <w:rPr>
          <w:rFonts w:ascii="Times New Roman" w:hAnsi="Times New Roman" w:cs="Times New Roman"/>
          <w:sz w:val="24"/>
          <w:szCs w:val="24"/>
        </w:rPr>
        <w:t xml:space="preserve">Saskaņā ar Valsts pārvaldes iekārtas likuma 73. panta pirmās daļas 1. punktu, Pašvaldību likuma 10. panta pirmās daļas 21. punktu, Ministru kabineta 2010. gada 30. novembra noteikumiem Nr.1075 „Valsts un pašvaldības institūciju amatu katalogs”, Ministru kabineta 2022. gada 26. aprīļa  noteikumiem Nr.262 „ </w:t>
      </w:r>
      <w:hyperlink r:id="rId20" w:tgtFrame="_blank" w:history="1">
        <w:r w:rsidRPr="005F3F10">
          <w:rPr>
            <w:rStyle w:val="Hyperlink"/>
            <w:rFonts w:ascii="Times New Roman" w:hAnsi="Times New Roman" w:cs="Times New Roman"/>
            <w:color w:val="auto"/>
            <w:sz w:val="24"/>
            <w:szCs w:val="24"/>
            <w:u w:val="none"/>
          </w:rPr>
          <w:t>Valsts un pašvaldību institūciju amatu katalogs</w:t>
        </w:r>
      </w:hyperlink>
      <w:r w:rsidRPr="005F3F10">
        <w:rPr>
          <w:rFonts w:ascii="Times New Roman" w:hAnsi="Times New Roman" w:cs="Times New Roman"/>
          <w:sz w:val="24"/>
          <w:szCs w:val="24"/>
        </w:rPr>
        <w:t xml:space="preserve">, amatu klasifikācijas un amatu apraksta izstrādāšanas kārtība”, Ministru kabineta 2022. gada 21. jūnija noteikumiem Nr. 361 „ Noteikumi par valsts institūciju amatpersonu un darbinieku darba samaksu un tās noteikšanas kārtību, kā arī par profesijām un specifiskajām jomām, kurām piemērojams tirgus koeficients”, </w:t>
      </w:r>
      <w:r w:rsidRPr="005F3F10">
        <w:rPr>
          <w:rFonts w:ascii="Times New Roman" w:hAnsi="Times New Roman" w:cs="Times New Roman"/>
          <w:bCs/>
          <w:sz w:val="24"/>
          <w:szCs w:val="24"/>
        </w:rPr>
        <w:t xml:space="preserve">Ministru kabineta </w:t>
      </w:r>
      <w:r w:rsidRPr="005F3F10">
        <w:rPr>
          <w:rFonts w:ascii="Times New Roman" w:hAnsi="Times New Roman" w:cs="Times New Roman"/>
          <w:sz w:val="24"/>
          <w:szCs w:val="24"/>
        </w:rPr>
        <w:t>2016. gada 5. jūlija</w:t>
      </w:r>
      <w:r w:rsidRPr="005F3F10">
        <w:rPr>
          <w:rFonts w:ascii="Times New Roman" w:hAnsi="Times New Roman" w:cs="Times New Roman"/>
          <w:bCs/>
          <w:sz w:val="24"/>
          <w:szCs w:val="24"/>
        </w:rPr>
        <w:t xml:space="preserve"> noteikumu Nr. 445</w:t>
      </w:r>
      <w:r w:rsidRPr="005F3F10">
        <w:rPr>
          <w:rFonts w:ascii="Times New Roman" w:hAnsi="Times New Roman" w:cs="Times New Roman"/>
          <w:sz w:val="24"/>
          <w:szCs w:val="24"/>
        </w:rPr>
        <w:t xml:space="preserve"> “Pedagogu darba samaksas noteikumi” 6. un 9. punktu</w:t>
      </w:r>
      <w:r w:rsidR="00601DB9">
        <w:rPr>
          <w:rFonts w:ascii="Times New Roman" w:hAnsi="Times New Roman" w:cs="Times New Roman"/>
          <w:sz w:val="24"/>
          <w:szCs w:val="24"/>
        </w:rPr>
        <w:t xml:space="preserve">, </w:t>
      </w:r>
      <w:r w:rsidRPr="005F3F10">
        <w:rPr>
          <w:rFonts w:ascii="Times New Roman" w:hAnsi="Times New Roman" w:cs="Times New Roman"/>
          <w:bCs/>
          <w:sz w:val="24"/>
          <w:szCs w:val="24"/>
        </w:rPr>
        <w:t xml:space="preserve">atklāti balsojot: </w:t>
      </w:r>
      <w:r w:rsidR="00601DB9" w:rsidRPr="00E20ED5">
        <w:rPr>
          <w:rFonts w:ascii="Times New Roman" w:eastAsia="Times New Roman" w:hAnsi="Times New Roman" w:cs="Times New Roman"/>
          <w:kern w:val="0"/>
          <w:sz w:val="24"/>
          <w:szCs w:val="24"/>
          <w:lang w:eastAsia="lv-LV"/>
          <w14:ligatures w14:val="none"/>
        </w:rPr>
        <w:t>PAR - 1</w:t>
      </w:r>
      <w:r w:rsidR="00601DB9">
        <w:rPr>
          <w:rFonts w:ascii="Times New Roman" w:eastAsia="Times New Roman" w:hAnsi="Times New Roman" w:cs="Times New Roman"/>
          <w:kern w:val="0"/>
          <w:sz w:val="24"/>
          <w:szCs w:val="24"/>
          <w:lang w:eastAsia="lv-LV"/>
          <w14:ligatures w14:val="none"/>
        </w:rPr>
        <w:t>3</w:t>
      </w:r>
      <w:r w:rsidR="00601DB9" w:rsidRPr="00E20ED5">
        <w:rPr>
          <w:rFonts w:ascii="Times New Roman" w:eastAsia="Times New Roman" w:hAnsi="Times New Roman" w:cs="Times New Roman"/>
          <w:kern w:val="0"/>
          <w:sz w:val="24"/>
          <w:szCs w:val="24"/>
          <w:lang w:eastAsia="lv-LV"/>
          <w14:ligatures w14:val="none"/>
        </w:rPr>
        <w:t xml:space="preserve"> (</w:t>
      </w:r>
      <w:r w:rsidR="00601DB9">
        <w:rPr>
          <w:rFonts w:ascii="Times New Roman" w:eastAsia="Times New Roman" w:hAnsi="Times New Roman" w:cs="Times New Roman"/>
          <w:kern w:val="0"/>
          <w:sz w:val="24"/>
          <w:szCs w:val="24"/>
          <w:lang w:eastAsia="lv-LV"/>
          <w14:ligatures w14:val="none"/>
        </w:rPr>
        <w:t>Kristīne Briede</w:t>
      </w:r>
      <w:r w:rsidR="00601DB9" w:rsidRPr="00E20ED5">
        <w:rPr>
          <w:rFonts w:ascii="Times New Roman" w:eastAsia="Times New Roman" w:hAnsi="Times New Roman" w:cs="Times New Roman"/>
          <w:kern w:val="0"/>
          <w:sz w:val="24"/>
          <w:szCs w:val="24"/>
          <w:lang w:eastAsia="lv-LV"/>
          <w14:ligatures w14:val="none"/>
        </w:rPr>
        <w:t xml:space="preserve">, Sarmīte Dude, </w:t>
      </w:r>
      <w:r w:rsidR="00601DB9" w:rsidRPr="00E20ED5">
        <w:rPr>
          <w:rFonts w:ascii="Times New Roman" w:eastAsia="Times New Roman" w:hAnsi="Times New Roman" w:cs="Times New Roman"/>
          <w:bCs/>
          <w:kern w:val="0"/>
          <w:sz w:val="24"/>
          <w:szCs w:val="24"/>
          <w:lang w:eastAsia="et-EE"/>
          <w14:ligatures w14:val="none"/>
        </w:rPr>
        <w:t xml:space="preserve">Māris Feldmanis, Edgars Gaigalis, Ivars Gorskis, Gints Kaminskis, Edgars Laimiņš, </w:t>
      </w:r>
      <w:r w:rsidR="00601DB9">
        <w:rPr>
          <w:rFonts w:ascii="Times New Roman" w:eastAsia="Times New Roman" w:hAnsi="Times New Roman" w:cs="Times New Roman"/>
          <w:bCs/>
          <w:kern w:val="0"/>
          <w:sz w:val="24"/>
          <w:szCs w:val="24"/>
          <w:lang w:eastAsia="et-EE"/>
          <w14:ligatures w14:val="none"/>
        </w:rPr>
        <w:t xml:space="preserve">Ainārs Meiers, Sanita Olševska, </w:t>
      </w:r>
      <w:r w:rsidR="00601DB9"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601DB9">
        <w:rPr>
          <w:rFonts w:ascii="Times New Roman" w:eastAsia="Times New Roman" w:hAnsi="Times New Roman" w:cs="Times New Roman"/>
          <w:bCs/>
          <w:kern w:val="0"/>
          <w:sz w:val="24"/>
          <w:szCs w:val="24"/>
          <w:lang w:eastAsia="et-EE"/>
          <w14:ligatures w14:val="none"/>
        </w:rPr>
        <w:t>, Ivars Stanga</w:t>
      </w:r>
      <w:r w:rsidR="00601DB9" w:rsidRPr="00E20ED5">
        <w:rPr>
          <w:rFonts w:ascii="Times New Roman" w:eastAsia="Times New Roman" w:hAnsi="Times New Roman" w:cs="Times New Roman"/>
          <w:bCs/>
          <w:kern w:val="0"/>
          <w:sz w:val="24"/>
          <w:szCs w:val="24"/>
          <w:lang w:eastAsia="et-EE"/>
          <w14:ligatures w14:val="none"/>
        </w:rPr>
        <w:t xml:space="preserve">), </w:t>
      </w:r>
      <w:r w:rsidR="00601DB9" w:rsidRPr="00E20ED5">
        <w:rPr>
          <w:rFonts w:ascii="Times New Roman" w:eastAsia="Times New Roman" w:hAnsi="Times New Roman" w:cs="Times New Roman"/>
          <w:kern w:val="0"/>
          <w:sz w:val="24"/>
          <w:szCs w:val="24"/>
          <w:lang w:eastAsia="lv-LV"/>
          <w14:ligatures w14:val="none"/>
        </w:rPr>
        <w:t xml:space="preserve">PRET – nav, ATTURAS – nav, </w:t>
      </w:r>
      <w:r w:rsidR="00601DB9" w:rsidRPr="00EC35FA">
        <w:rPr>
          <w:rFonts w:ascii="Times New Roman" w:hAnsi="Times New Roman" w:cs="Times New Roman"/>
          <w:bCs/>
          <w:sz w:val="24"/>
          <w:szCs w:val="24"/>
          <w:lang w:eastAsia="et-EE"/>
        </w:rPr>
        <w:t xml:space="preserve"> </w:t>
      </w:r>
      <w:r w:rsidRPr="005F3F10">
        <w:rPr>
          <w:rFonts w:ascii="Times New Roman" w:hAnsi="Times New Roman" w:cs="Times New Roman"/>
          <w:sz w:val="24"/>
          <w:szCs w:val="24"/>
        </w:rPr>
        <w:t>Dobeles novada dome NOLEMJ:</w:t>
      </w:r>
    </w:p>
    <w:p w14:paraId="28F1EE03" w14:textId="77777777" w:rsidR="00DB48D6" w:rsidRPr="005F3F10" w:rsidRDefault="00DB48D6" w:rsidP="00DB48D6">
      <w:pPr>
        <w:pStyle w:val="ListParagraph"/>
        <w:numPr>
          <w:ilvl w:val="0"/>
          <w:numId w:val="270"/>
        </w:numPr>
        <w:spacing w:after="0" w:line="240" w:lineRule="auto"/>
        <w:ind w:right="-46"/>
        <w:jc w:val="both"/>
        <w:rPr>
          <w:rFonts w:ascii="Times New Roman" w:eastAsia="Lucida Sans Unicode" w:hAnsi="Times New Roman" w:cs="Times New Roman"/>
          <w:sz w:val="24"/>
          <w:szCs w:val="24"/>
        </w:rPr>
      </w:pPr>
      <w:r w:rsidRPr="005F3F10">
        <w:rPr>
          <w:rFonts w:ascii="Times New Roman" w:eastAsia="Lucida Sans Unicode" w:hAnsi="Times New Roman" w:cs="Times New Roman"/>
          <w:sz w:val="24"/>
          <w:szCs w:val="24"/>
        </w:rPr>
        <w:t>Apstiprināt</w:t>
      </w:r>
      <w:r w:rsidRPr="005F3F10">
        <w:rPr>
          <w:rFonts w:ascii="Times New Roman" w:eastAsia="Lucida Sans Unicode" w:hAnsi="Times New Roman" w:cs="Times New Roman"/>
          <w:bCs/>
          <w:sz w:val="24"/>
          <w:szCs w:val="24"/>
        </w:rPr>
        <w:t xml:space="preserve"> nolikumu “Grozījums nolikumā “</w:t>
      </w:r>
      <w:r w:rsidRPr="005F3F10">
        <w:rPr>
          <w:rFonts w:ascii="Times New Roman" w:hAnsi="Times New Roman" w:cs="Times New Roman"/>
          <w:sz w:val="24"/>
          <w:szCs w:val="24"/>
        </w:rPr>
        <w:t xml:space="preserve">Dobeles novada pašvaldības institūciju amatpersonu un darbinieku atlīdzības nolikums” </w:t>
      </w:r>
      <w:r w:rsidRPr="005F3F10">
        <w:rPr>
          <w:rFonts w:ascii="Times New Roman" w:eastAsia="Lucida Sans Unicode" w:hAnsi="Times New Roman" w:cs="Times New Roman"/>
          <w:sz w:val="24"/>
          <w:szCs w:val="24"/>
        </w:rPr>
        <w:t>(pielikumā).</w:t>
      </w:r>
    </w:p>
    <w:p w14:paraId="6444AE06" w14:textId="77777777" w:rsidR="00DB48D6" w:rsidRPr="005F3F10" w:rsidRDefault="00DB48D6" w:rsidP="00DB48D6">
      <w:pPr>
        <w:pStyle w:val="ListParagraph"/>
        <w:numPr>
          <w:ilvl w:val="0"/>
          <w:numId w:val="270"/>
        </w:numPr>
        <w:spacing w:after="0" w:line="240" w:lineRule="auto"/>
        <w:ind w:right="-46"/>
        <w:jc w:val="both"/>
        <w:rPr>
          <w:rFonts w:ascii="Times New Roman" w:eastAsia="Lucida Sans Unicode" w:hAnsi="Times New Roman" w:cs="Times New Roman"/>
          <w:sz w:val="24"/>
          <w:szCs w:val="24"/>
        </w:rPr>
      </w:pPr>
      <w:r w:rsidRPr="005F3F10">
        <w:rPr>
          <w:rFonts w:ascii="Times New Roman" w:eastAsia="Lucida Sans Unicode" w:hAnsi="Times New Roman" w:cs="Times New Roman"/>
          <w:sz w:val="24"/>
          <w:szCs w:val="24"/>
        </w:rPr>
        <w:t>Noteikt, ka nolikums stājas spēkā ar 2024. gada 1. septembri.</w:t>
      </w:r>
    </w:p>
    <w:p w14:paraId="39D4FA37" w14:textId="77777777" w:rsidR="00DB48D6" w:rsidRPr="005F3F10" w:rsidRDefault="00DB48D6" w:rsidP="00DB48D6">
      <w:pPr>
        <w:widowControl w:val="0"/>
        <w:suppressAutoHyphens/>
        <w:spacing w:after="0" w:line="240" w:lineRule="auto"/>
        <w:ind w:left="720" w:right="-46"/>
        <w:jc w:val="both"/>
        <w:rPr>
          <w:rFonts w:ascii="Times New Roman" w:eastAsia="Lucida Sans Unicode" w:hAnsi="Times New Roman" w:cs="Times New Roman"/>
          <w:sz w:val="24"/>
          <w:szCs w:val="24"/>
        </w:rPr>
      </w:pPr>
    </w:p>
    <w:p w14:paraId="3A8FE83F" w14:textId="77777777" w:rsidR="00DB48D6" w:rsidRPr="005F3F10" w:rsidRDefault="00DB48D6" w:rsidP="00DB48D6">
      <w:pPr>
        <w:spacing w:after="0" w:line="240" w:lineRule="auto"/>
        <w:jc w:val="both"/>
        <w:rPr>
          <w:rFonts w:ascii="Times New Roman" w:eastAsia="Times New Roman" w:hAnsi="Times New Roman" w:cs="Times New Roman"/>
          <w:kern w:val="0"/>
          <w:sz w:val="24"/>
          <w:szCs w:val="24"/>
        </w:rPr>
      </w:pPr>
    </w:p>
    <w:p w14:paraId="3DCD91AD" w14:textId="77777777" w:rsidR="00DB48D6" w:rsidRPr="005F3F10" w:rsidRDefault="00DB48D6" w:rsidP="00DB48D6">
      <w:pPr>
        <w:spacing w:after="0" w:line="240" w:lineRule="auto"/>
        <w:ind w:right="-568"/>
        <w:contextualSpacing/>
        <w:jc w:val="both"/>
        <w:rPr>
          <w:rFonts w:ascii="Times New Roman" w:hAnsi="Times New Roman" w:cs="Times New Roman"/>
          <w:sz w:val="24"/>
          <w:szCs w:val="24"/>
        </w:rPr>
      </w:pPr>
    </w:p>
    <w:p w14:paraId="125A7D0E" w14:textId="77777777" w:rsidR="00DB48D6" w:rsidRPr="005F3F10" w:rsidRDefault="00DB48D6" w:rsidP="00DB48D6">
      <w:pPr>
        <w:spacing w:after="0" w:line="240" w:lineRule="auto"/>
        <w:ind w:right="84"/>
        <w:jc w:val="both"/>
        <w:rPr>
          <w:rFonts w:ascii="Times New Roman" w:hAnsi="Times New Roman" w:cs="Times New Roman"/>
          <w:sz w:val="24"/>
          <w:szCs w:val="24"/>
        </w:rPr>
      </w:pPr>
      <w:r w:rsidRPr="005F3F10">
        <w:rPr>
          <w:rFonts w:ascii="Times New Roman" w:hAnsi="Times New Roman" w:cs="Times New Roman"/>
          <w:sz w:val="24"/>
          <w:szCs w:val="24"/>
        </w:rPr>
        <w:t>Domes priekšsēdētājs</w:t>
      </w:r>
      <w:r w:rsidRPr="005F3F10">
        <w:rPr>
          <w:rFonts w:ascii="Times New Roman" w:hAnsi="Times New Roman" w:cs="Times New Roman"/>
          <w:sz w:val="24"/>
          <w:szCs w:val="24"/>
        </w:rPr>
        <w:tab/>
      </w:r>
      <w:r w:rsidRPr="005F3F10">
        <w:rPr>
          <w:rFonts w:ascii="Times New Roman" w:hAnsi="Times New Roman" w:cs="Times New Roman"/>
          <w:sz w:val="24"/>
          <w:szCs w:val="24"/>
        </w:rPr>
        <w:tab/>
      </w:r>
      <w:r w:rsidRPr="005F3F10">
        <w:rPr>
          <w:rFonts w:ascii="Times New Roman" w:hAnsi="Times New Roman" w:cs="Times New Roman"/>
          <w:sz w:val="24"/>
          <w:szCs w:val="24"/>
        </w:rPr>
        <w:tab/>
      </w:r>
      <w:r w:rsidRPr="005F3F10">
        <w:rPr>
          <w:rFonts w:ascii="Times New Roman" w:hAnsi="Times New Roman" w:cs="Times New Roman"/>
          <w:sz w:val="24"/>
          <w:szCs w:val="24"/>
        </w:rPr>
        <w:tab/>
      </w:r>
      <w:r w:rsidRPr="005F3F10">
        <w:rPr>
          <w:rFonts w:ascii="Times New Roman" w:hAnsi="Times New Roman" w:cs="Times New Roman"/>
          <w:sz w:val="24"/>
          <w:szCs w:val="24"/>
        </w:rPr>
        <w:tab/>
      </w:r>
      <w:r w:rsidRPr="005F3F10">
        <w:rPr>
          <w:rFonts w:ascii="Times New Roman" w:hAnsi="Times New Roman" w:cs="Times New Roman"/>
          <w:sz w:val="24"/>
          <w:szCs w:val="24"/>
        </w:rPr>
        <w:tab/>
      </w:r>
      <w:r w:rsidRPr="005F3F10">
        <w:rPr>
          <w:rFonts w:ascii="Times New Roman" w:hAnsi="Times New Roman" w:cs="Times New Roman"/>
          <w:sz w:val="24"/>
          <w:szCs w:val="24"/>
        </w:rPr>
        <w:tab/>
      </w:r>
      <w:r w:rsidRPr="005F3F10">
        <w:rPr>
          <w:rFonts w:ascii="Times New Roman" w:hAnsi="Times New Roman" w:cs="Times New Roman"/>
          <w:sz w:val="24"/>
          <w:szCs w:val="24"/>
        </w:rPr>
        <w:tab/>
        <w:t>I. Gorskis</w:t>
      </w:r>
    </w:p>
    <w:p w14:paraId="347C4872" w14:textId="77777777" w:rsidR="00DB48D6" w:rsidRPr="005F3F10" w:rsidRDefault="00DB48D6" w:rsidP="00DB48D6">
      <w:pPr>
        <w:autoSpaceDE w:val="0"/>
        <w:autoSpaceDN w:val="0"/>
        <w:adjustRightInd w:val="0"/>
        <w:spacing w:after="0" w:line="240" w:lineRule="auto"/>
        <w:ind w:right="-766"/>
        <w:rPr>
          <w:rFonts w:ascii="Times New Roman" w:hAnsi="Times New Roman" w:cs="Times New Roman"/>
          <w:bCs/>
          <w:color w:val="000000"/>
          <w:sz w:val="24"/>
          <w:szCs w:val="24"/>
        </w:rPr>
      </w:pPr>
    </w:p>
    <w:p w14:paraId="1EF40666" w14:textId="77777777" w:rsidR="00DB48D6" w:rsidRPr="005F3F10" w:rsidRDefault="00DB48D6" w:rsidP="00DB48D6">
      <w:pPr>
        <w:autoSpaceDE w:val="0"/>
        <w:autoSpaceDN w:val="0"/>
        <w:adjustRightInd w:val="0"/>
        <w:spacing w:after="0" w:line="240" w:lineRule="auto"/>
        <w:ind w:right="-766"/>
        <w:rPr>
          <w:rFonts w:ascii="Times New Roman" w:hAnsi="Times New Roman" w:cs="Times New Roman"/>
          <w:bCs/>
          <w:color w:val="000000"/>
          <w:sz w:val="24"/>
          <w:szCs w:val="24"/>
        </w:rPr>
      </w:pPr>
    </w:p>
    <w:p w14:paraId="2468FCF9" w14:textId="77777777" w:rsidR="00DB48D6" w:rsidRPr="00C235E6" w:rsidRDefault="00DB48D6" w:rsidP="00DB48D6">
      <w:pPr>
        <w:tabs>
          <w:tab w:val="left" w:pos="-24212"/>
        </w:tabs>
        <w:spacing w:after="0" w:line="240" w:lineRule="auto"/>
        <w:jc w:val="center"/>
        <w:rPr>
          <w:rFonts w:ascii="Times New Roman" w:eastAsia="Times New Roman" w:hAnsi="Times New Roman" w:cs="Times New Roman"/>
          <w:kern w:val="0"/>
          <w:sz w:val="20"/>
          <w:szCs w:val="24"/>
          <w:lang w:eastAsia="lv-LV"/>
          <w14:ligatures w14:val="none"/>
        </w:rPr>
      </w:pPr>
      <w:r w:rsidRPr="005F3F10">
        <w:rPr>
          <w:rFonts w:ascii="Times New Roman" w:eastAsia="Calibri" w:hAnsi="Times New Roman" w:cs="Times New Roman"/>
          <w:bCs/>
          <w:sz w:val="24"/>
          <w:szCs w:val="24"/>
        </w:rPr>
        <w:br w:type="page"/>
      </w:r>
      <w:r w:rsidRPr="00C235E6">
        <w:rPr>
          <w:rFonts w:ascii="Times New Roman" w:eastAsia="Times New Roman" w:hAnsi="Times New Roman" w:cs="Times New Roman"/>
          <w:noProof/>
          <w:kern w:val="0"/>
          <w:sz w:val="20"/>
          <w:szCs w:val="20"/>
          <w:lang w:eastAsia="lv-LV"/>
          <w14:ligatures w14:val="none"/>
        </w:rPr>
        <w:lastRenderedPageBreak/>
        <w:drawing>
          <wp:inline distT="0" distB="0" distL="0" distR="0" wp14:anchorId="1F790094" wp14:editId="0017F1F4">
            <wp:extent cx="673100" cy="753745"/>
            <wp:effectExtent l="0" t="0" r="0" b="8255"/>
            <wp:docPr id="83181138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l="-1125" t="-1013" r="-1125" b="-1013"/>
                    <a:stretch>
                      <a:fillRect/>
                    </a:stretch>
                  </pic:blipFill>
                  <pic:spPr bwMode="auto">
                    <a:xfrm>
                      <a:off x="0" y="0"/>
                      <a:ext cx="673100" cy="753745"/>
                    </a:xfrm>
                    <a:prstGeom prst="rect">
                      <a:avLst/>
                    </a:prstGeom>
                    <a:solidFill>
                      <a:srgbClr val="FFFFFF">
                        <a:alpha val="0"/>
                      </a:srgbClr>
                    </a:solidFill>
                    <a:ln>
                      <a:noFill/>
                    </a:ln>
                  </pic:spPr>
                </pic:pic>
              </a:graphicData>
            </a:graphic>
          </wp:inline>
        </w:drawing>
      </w:r>
    </w:p>
    <w:p w14:paraId="6ABDA3F0" w14:textId="77777777" w:rsidR="00DB48D6" w:rsidRPr="00C235E6" w:rsidRDefault="00DB48D6" w:rsidP="00DB48D6">
      <w:pPr>
        <w:tabs>
          <w:tab w:val="left" w:pos="-24212"/>
        </w:tabs>
        <w:spacing w:after="0" w:line="240" w:lineRule="auto"/>
        <w:jc w:val="center"/>
        <w:rPr>
          <w:rFonts w:ascii="Times New Roman" w:eastAsia="Times New Roman" w:hAnsi="Times New Roman" w:cs="Times New Roman"/>
          <w:kern w:val="0"/>
          <w:sz w:val="20"/>
          <w:szCs w:val="24"/>
          <w:lang w:eastAsia="lv-LV"/>
          <w14:ligatures w14:val="none"/>
        </w:rPr>
      </w:pPr>
    </w:p>
    <w:p w14:paraId="084712F8" w14:textId="77777777" w:rsidR="00DB48D6" w:rsidRPr="00C235E6" w:rsidRDefault="00DB48D6" w:rsidP="00DB48D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kern w:val="0"/>
          <w:sz w:val="20"/>
          <w:szCs w:val="24"/>
          <w:lang w:eastAsia="lv-LV"/>
          <w14:ligatures w14:val="none"/>
        </w:rPr>
        <w:t>LATVIJAS REPUBLIKA</w:t>
      </w:r>
    </w:p>
    <w:p w14:paraId="29AF7356" w14:textId="77777777" w:rsidR="00DB48D6" w:rsidRPr="00C235E6" w:rsidRDefault="00DB48D6" w:rsidP="00DB48D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b/>
          <w:kern w:val="0"/>
          <w:sz w:val="32"/>
          <w:szCs w:val="32"/>
          <w:lang w:eastAsia="lv-LV"/>
          <w14:ligatures w14:val="none"/>
        </w:rPr>
        <w:t>DOBELES NOVADA DOME</w:t>
      </w:r>
    </w:p>
    <w:p w14:paraId="4AE86968" w14:textId="77777777" w:rsidR="00DB48D6" w:rsidRPr="00C235E6" w:rsidRDefault="00DB48D6" w:rsidP="00DB48D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kern w:val="0"/>
          <w:sz w:val="16"/>
          <w:szCs w:val="16"/>
          <w:lang w:eastAsia="lv-LV"/>
          <w14:ligatures w14:val="none"/>
        </w:rPr>
        <w:t>Brīvības iela 17, Dobele, Dobeles novads, LV-3701</w:t>
      </w:r>
    </w:p>
    <w:p w14:paraId="51209957" w14:textId="77777777" w:rsidR="00DB48D6" w:rsidRPr="00C235E6" w:rsidRDefault="00DB48D6" w:rsidP="00DB48D6">
      <w:pPr>
        <w:pBdr>
          <w:top w:val="none" w:sz="0" w:space="0" w:color="000000"/>
          <w:left w:val="none" w:sz="0" w:space="0" w:color="000000"/>
          <w:bottom w:val="double" w:sz="6" w:space="1" w:color="000000"/>
          <w:right w:val="none" w:sz="0" w:space="0" w:color="000000"/>
        </w:pBdr>
        <w:tabs>
          <w:tab w:val="center" w:pos="4153"/>
          <w:tab w:val="right" w:pos="8306"/>
        </w:tabs>
        <w:spacing w:after="0" w:line="240" w:lineRule="auto"/>
        <w:jc w:val="center"/>
        <w:rPr>
          <w:rFonts w:ascii="Times New Roman" w:eastAsia="Times New Roman" w:hAnsi="Times New Roman" w:cs="Times New Roman"/>
          <w:b/>
          <w:bCs/>
          <w:color w:val="000000"/>
          <w:kern w:val="0"/>
          <w:sz w:val="16"/>
          <w:szCs w:val="16"/>
          <w:lang w:eastAsia="lv-LV"/>
          <w14:ligatures w14:val="none"/>
        </w:rPr>
      </w:pPr>
      <w:r w:rsidRPr="00C235E6">
        <w:rPr>
          <w:rFonts w:ascii="Times New Roman" w:eastAsia="Times New Roman" w:hAnsi="Times New Roman" w:cs="Times New Roman"/>
          <w:kern w:val="0"/>
          <w:sz w:val="16"/>
          <w:szCs w:val="16"/>
          <w:lang w:eastAsia="lv-LV"/>
          <w14:ligatures w14:val="none"/>
        </w:rPr>
        <w:t xml:space="preserve">Tālr. 63707269, 63700137, 63720940, e-pasts </w:t>
      </w:r>
      <w:hyperlink r:id="rId21" w:history="1">
        <w:r w:rsidRPr="00C235E6">
          <w:rPr>
            <w:rFonts w:ascii="Times New Roman" w:eastAsia="Calibri" w:hAnsi="Times New Roman" w:cs="Times New Roman"/>
            <w:color w:val="000000"/>
            <w:kern w:val="0"/>
            <w:sz w:val="16"/>
            <w:szCs w:val="16"/>
            <w:u w:val="single"/>
            <w:lang w:eastAsia="lv-LV"/>
            <w14:ligatures w14:val="none"/>
          </w:rPr>
          <w:t>dome@dobele.lv</w:t>
        </w:r>
      </w:hyperlink>
    </w:p>
    <w:p w14:paraId="6AA78149" w14:textId="77777777" w:rsidR="00DB48D6" w:rsidRPr="00C235E6" w:rsidRDefault="00DB48D6" w:rsidP="00DB48D6">
      <w:pPr>
        <w:autoSpaceDE w:val="0"/>
        <w:autoSpaceDN w:val="0"/>
        <w:adjustRightInd w:val="0"/>
        <w:spacing w:after="0" w:line="240" w:lineRule="auto"/>
        <w:jc w:val="center"/>
        <w:rPr>
          <w:rFonts w:ascii="Times New Roman" w:eastAsia="Calibri" w:hAnsi="Times New Roman" w:cs="Times New Roman"/>
          <w:b/>
          <w:bCs/>
          <w:color w:val="000000"/>
          <w:kern w:val="0"/>
          <w:sz w:val="16"/>
          <w:szCs w:val="16"/>
          <w14:ligatures w14:val="none"/>
        </w:rPr>
      </w:pPr>
    </w:p>
    <w:p w14:paraId="3717AFD4" w14:textId="77777777" w:rsidR="00DB48D6" w:rsidRPr="005F3F10" w:rsidRDefault="00DB48D6" w:rsidP="00DB48D6">
      <w:pPr>
        <w:pStyle w:val="Default"/>
        <w:jc w:val="right"/>
      </w:pPr>
      <w:r w:rsidRPr="005F3F10">
        <w:t>APSTIPRINĀTS</w:t>
      </w:r>
    </w:p>
    <w:p w14:paraId="22C1177B" w14:textId="77777777" w:rsidR="00DB48D6" w:rsidRPr="005F3F10" w:rsidRDefault="00DB48D6" w:rsidP="00DB48D6">
      <w:pPr>
        <w:pStyle w:val="Default"/>
        <w:jc w:val="right"/>
      </w:pPr>
      <w:r w:rsidRPr="005F3F10">
        <w:t>ar Dobeles novada domes</w:t>
      </w:r>
    </w:p>
    <w:p w14:paraId="64AE9DC0" w14:textId="77777777" w:rsidR="00DB48D6" w:rsidRPr="005F3F10" w:rsidRDefault="00DB48D6" w:rsidP="00DB48D6">
      <w:pPr>
        <w:pStyle w:val="Default"/>
        <w:jc w:val="right"/>
      </w:pPr>
      <w:r w:rsidRPr="005F3F10">
        <w:t xml:space="preserve">2024. gada 26. septembra </w:t>
      </w:r>
    </w:p>
    <w:p w14:paraId="19E6C750" w14:textId="63423B6E" w:rsidR="00DB48D6" w:rsidRPr="005F3F10" w:rsidRDefault="00DB48D6" w:rsidP="00DB48D6">
      <w:pPr>
        <w:pStyle w:val="Default"/>
        <w:jc w:val="right"/>
      </w:pPr>
      <w:r w:rsidRPr="005F3F10">
        <w:t>lēmumu Nr.</w:t>
      </w:r>
      <w:r>
        <w:t>314</w:t>
      </w:r>
      <w:r w:rsidRPr="005F3F10">
        <w:t>/</w:t>
      </w:r>
      <w:r>
        <w:t>12</w:t>
      </w:r>
    </w:p>
    <w:p w14:paraId="45790581" w14:textId="77777777" w:rsidR="00DB48D6" w:rsidRPr="005F3F10" w:rsidRDefault="00DB48D6" w:rsidP="00DB48D6">
      <w:pPr>
        <w:autoSpaceDE w:val="0"/>
        <w:autoSpaceDN w:val="0"/>
        <w:adjustRightInd w:val="0"/>
        <w:spacing w:after="0" w:line="240" w:lineRule="auto"/>
        <w:jc w:val="right"/>
        <w:rPr>
          <w:rFonts w:ascii="Times New Roman" w:hAnsi="Times New Roman" w:cs="Times New Roman"/>
          <w:color w:val="000000"/>
          <w:sz w:val="24"/>
          <w:szCs w:val="24"/>
        </w:rPr>
      </w:pPr>
    </w:p>
    <w:p w14:paraId="4ED4FD9B" w14:textId="77777777" w:rsidR="00DB48D6" w:rsidRPr="005F3F10" w:rsidRDefault="00DB48D6" w:rsidP="00DB48D6">
      <w:pPr>
        <w:spacing w:after="0" w:line="240" w:lineRule="auto"/>
        <w:ind w:right="-483"/>
        <w:jc w:val="center"/>
        <w:rPr>
          <w:rFonts w:ascii="Times New Roman" w:hAnsi="Times New Roman" w:cs="Times New Roman"/>
          <w:b/>
          <w:bCs/>
          <w:color w:val="000000"/>
          <w:sz w:val="24"/>
          <w:szCs w:val="24"/>
        </w:rPr>
      </w:pPr>
      <w:r w:rsidRPr="005F3F10">
        <w:rPr>
          <w:rFonts w:ascii="Times New Roman" w:hAnsi="Times New Roman" w:cs="Times New Roman"/>
          <w:b/>
          <w:bCs/>
          <w:color w:val="000000"/>
          <w:sz w:val="24"/>
          <w:szCs w:val="24"/>
        </w:rPr>
        <w:t>Nolikums “Grozījums nolikumā “Dobeles novada pašvaldības institūciju amatpersonu</w:t>
      </w:r>
    </w:p>
    <w:p w14:paraId="5C11F1AF" w14:textId="77777777" w:rsidR="00DB48D6" w:rsidRPr="005F3F10" w:rsidRDefault="00DB48D6" w:rsidP="00DB48D6">
      <w:pPr>
        <w:spacing w:after="0" w:line="240" w:lineRule="auto"/>
        <w:ind w:right="-483"/>
        <w:jc w:val="center"/>
        <w:rPr>
          <w:rFonts w:ascii="Times New Roman" w:hAnsi="Times New Roman" w:cs="Times New Roman"/>
          <w:color w:val="000000"/>
          <w:sz w:val="24"/>
          <w:szCs w:val="24"/>
        </w:rPr>
      </w:pPr>
      <w:r w:rsidRPr="005F3F10">
        <w:rPr>
          <w:rFonts w:ascii="Times New Roman" w:hAnsi="Times New Roman" w:cs="Times New Roman"/>
          <w:b/>
          <w:bCs/>
          <w:color w:val="000000"/>
          <w:sz w:val="24"/>
          <w:szCs w:val="24"/>
        </w:rPr>
        <w:t>un darbinieku atlīdzības nolikums””</w:t>
      </w:r>
    </w:p>
    <w:p w14:paraId="3771A044" w14:textId="77777777" w:rsidR="00DB48D6" w:rsidRPr="005F3F10" w:rsidRDefault="00DB48D6" w:rsidP="00DB48D6">
      <w:pPr>
        <w:spacing w:after="0" w:line="240" w:lineRule="auto"/>
        <w:jc w:val="both"/>
        <w:rPr>
          <w:rFonts w:ascii="Times New Roman" w:hAnsi="Times New Roman" w:cs="Times New Roman"/>
          <w:sz w:val="24"/>
          <w:szCs w:val="24"/>
        </w:rPr>
      </w:pPr>
    </w:p>
    <w:p w14:paraId="1D1E1471" w14:textId="77777777" w:rsidR="00DB48D6" w:rsidRPr="005F3F10" w:rsidRDefault="00DB48D6" w:rsidP="00DB48D6">
      <w:pPr>
        <w:spacing w:after="0" w:line="240" w:lineRule="auto"/>
        <w:ind w:firstLine="720"/>
        <w:jc w:val="both"/>
        <w:rPr>
          <w:rFonts w:ascii="Times New Roman" w:hAnsi="Times New Roman" w:cs="Times New Roman"/>
          <w:sz w:val="24"/>
          <w:szCs w:val="24"/>
        </w:rPr>
      </w:pPr>
      <w:r w:rsidRPr="005F3F10">
        <w:rPr>
          <w:rFonts w:ascii="Times New Roman" w:hAnsi="Times New Roman" w:cs="Times New Roman"/>
          <w:sz w:val="24"/>
          <w:szCs w:val="24"/>
        </w:rPr>
        <w:t>Izdots saskaņā ar Valsts pārvaldes iekārtas likuma 73. panta pirmās daļas 1. punktu, Pašvaldību likuma 10. panta pirmās daļas 14. un 21. punktu, Pašvaldības domes deputāta statusa likuma 12. panta otro daļu, Valsts un pašvaldību institūciju amatpersonu un darbinieku atlīdzības likuma 3. panta ceturtās daļas 2., 3., 4., 5., 7., 8.punktu, 5. panta otro daļu, 14. panta pirmo daļu, divpadsmito daļu, trīspadsmito daļu, 15. panta trešo daļu, 16. panta otro daļu, 20. pantu, 42. panta devīto daļu, Izglītības likuma 52. panta (1</w:t>
      </w:r>
      <w:r w:rsidRPr="005F3F10">
        <w:rPr>
          <w:rFonts w:ascii="Times New Roman" w:hAnsi="Times New Roman" w:cs="Times New Roman"/>
          <w:sz w:val="24"/>
          <w:szCs w:val="24"/>
          <w:vertAlign w:val="superscript"/>
        </w:rPr>
        <w:t>1</w:t>
      </w:r>
      <w:r w:rsidRPr="005F3F10">
        <w:rPr>
          <w:rFonts w:ascii="Times New Roman" w:hAnsi="Times New Roman" w:cs="Times New Roman"/>
          <w:sz w:val="24"/>
          <w:szCs w:val="24"/>
        </w:rPr>
        <w:t xml:space="preserve">) daļu, Ministru kabineta 2022. gada 26. aprīļa  noteikumiem Nr.262 „ </w:t>
      </w:r>
      <w:hyperlink r:id="rId22" w:tgtFrame="_blank" w:history="1">
        <w:r w:rsidRPr="005F3F10">
          <w:rPr>
            <w:rStyle w:val="Hyperlink"/>
            <w:rFonts w:ascii="Times New Roman" w:hAnsi="Times New Roman" w:cs="Times New Roman"/>
            <w:color w:val="auto"/>
            <w:sz w:val="24"/>
            <w:szCs w:val="24"/>
            <w:u w:val="none"/>
          </w:rPr>
          <w:t>Valsts un pašvaldību institūciju amatu katalogs</w:t>
        </w:r>
      </w:hyperlink>
      <w:r w:rsidRPr="005F3F10">
        <w:rPr>
          <w:rFonts w:ascii="Times New Roman" w:hAnsi="Times New Roman" w:cs="Times New Roman"/>
          <w:sz w:val="24"/>
          <w:szCs w:val="24"/>
        </w:rPr>
        <w:t xml:space="preserve">, amatu klasifikācijas un amatu apraksta izstrādāšanas kārtība”, Ministru kabineta 2010. gada 21. jūnija noteikumiem Nr. 565 „Noteikumi par valsts un pašvaldību institūciju amatpersonu un darbinieku sociālajām garantijām”, Ministru kabineta 2022. gada 21. jūnija noteikumiem Nr. 361 „ Noteikumi par valsts institūciju amatpersonu un darbinieku darba samaksu un tās noteikšanas kārtību, kā arī par profesijām un specifiskajām jomām, kurām piemērojams tirgus koeficients”, </w:t>
      </w:r>
      <w:r w:rsidRPr="005F3F10">
        <w:rPr>
          <w:rFonts w:ascii="Times New Roman" w:hAnsi="Times New Roman" w:cs="Times New Roman"/>
          <w:bCs/>
          <w:sz w:val="24"/>
          <w:szCs w:val="24"/>
        </w:rPr>
        <w:t xml:space="preserve">Ministru kabineta </w:t>
      </w:r>
      <w:r w:rsidRPr="005F3F10">
        <w:rPr>
          <w:rFonts w:ascii="Times New Roman" w:hAnsi="Times New Roman" w:cs="Times New Roman"/>
          <w:sz w:val="24"/>
          <w:szCs w:val="24"/>
        </w:rPr>
        <w:t>2016. gada 5. jūlija</w:t>
      </w:r>
      <w:r w:rsidRPr="005F3F10">
        <w:rPr>
          <w:rFonts w:ascii="Times New Roman" w:hAnsi="Times New Roman" w:cs="Times New Roman"/>
          <w:bCs/>
          <w:sz w:val="24"/>
          <w:szCs w:val="24"/>
        </w:rPr>
        <w:t xml:space="preserve"> noteikumu Nr. 445</w:t>
      </w:r>
      <w:r w:rsidRPr="005F3F10">
        <w:rPr>
          <w:rFonts w:ascii="Times New Roman" w:hAnsi="Times New Roman" w:cs="Times New Roman"/>
          <w:sz w:val="24"/>
          <w:szCs w:val="24"/>
        </w:rPr>
        <w:t xml:space="preserve"> “Pedagogu darba samaksas noteikumi” 6. un 9. punktu.</w:t>
      </w:r>
    </w:p>
    <w:p w14:paraId="2602EE52" w14:textId="77777777" w:rsidR="00DB48D6" w:rsidRPr="005F3F10" w:rsidRDefault="00DB48D6" w:rsidP="00DB48D6">
      <w:pPr>
        <w:spacing w:after="0" w:line="240" w:lineRule="auto"/>
        <w:jc w:val="both"/>
        <w:rPr>
          <w:rFonts w:ascii="Times New Roman" w:hAnsi="Times New Roman" w:cs="Times New Roman"/>
          <w:sz w:val="24"/>
          <w:szCs w:val="24"/>
        </w:rPr>
      </w:pPr>
    </w:p>
    <w:p w14:paraId="597D8D44" w14:textId="77777777" w:rsidR="00DB48D6" w:rsidRPr="005F3F10" w:rsidRDefault="00DB48D6" w:rsidP="00DB48D6">
      <w:pPr>
        <w:spacing w:after="0" w:line="240" w:lineRule="auto"/>
        <w:rPr>
          <w:rFonts w:ascii="Times New Roman" w:hAnsi="Times New Roman" w:cs="Times New Roman"/>
          <w:sz w:val="24"/>
          <w:szCs w:val="24"/>
        </w:rPr>
      </w:pPr>
    </w:p>
    <w:p w14:paraId="40A13C80" w14:textId="77777777" w:rsidR="00DB48D6" w:rsidRPr="005F3F10" w:rsidRDefault="00DB48D6" w:rsidP="00DB48D6">
      <w:pPr>
        <w:spacing w:after="0" w:line="240" w:lineRule="auto"/>
        <w:jc w:val="both"/>
        <w:rPr>
          <w:rFonts w:ascii="Times New Roman" w:hAnsi="Times New Roman" w:cs="Times New Roman"/>
          <w:color w:val="000000"/>
          <w:sz w:val="24"/>
          <w:szCs w:val="24"/>
        </w:rPr>
      </w:pPr>
      <w:r w:rsidRPr="005F3F10">
        <w:rPr>
          <w:rFonts w:ascii="Times New Roman" w:hAnsi="Times New Roman" w:cs="Times New Roman"/>
          <w:sz w:val="24"/>
          <w:szCs w:val="24"/>
        </w:rPr>
        <w:t>Izdarīt Dobeles novada domes 2021. gada 25. novembra nolikumā “</w:t>
      </w:r>
      <w:r w:rsidRPr="005F3F10">
        <w:rPr>
          <w:rFonts w:ascii="Times New Roman" w:hAnsi="Times New Roman" w:cs="Times New Roman"/>
          <w:color w:val="000000"/>
          <w:sz w:val="24"/>
          <w:szCs w:val="24"/>
        </w:rPr>
        <w:t xml:space="preserve">Dobeles novada pašvaldības institūciju amatpersonu un darbinieku atlīdzības nolikums" (turpmāk  - nolikums), kas apstiprināts ar Dobeles novada domes </w:t>
      </w:r>
      <w:r w:rsidRPr="005F3F10">
        <w:rPr>
          <w:rFonts w:ascii="Times New Roman" w:hAnsi="Times New Roman" w:cs="Times New Roman"/>
          <w:sz w:val="24"/>
          <w:szCs w:val="24"/>
        </w:rPr>
        <w:t xml:space="preserve">lēmumu Nr.297/16, </w:t>
      </w:r>
      <w:r w:rsidRPr="005F3F10">
        <w:rPr>
          <w:rFonts w:ascii="Times New Roman" w:hAnsi="Times New Roman" w:cs="Times New Roman"/>
          <w:color w:val="000000"/>
          <w:sz w:val="24"/>
          <w:szCs w:val="24"/>
        </w:rPr>
        <w:t>šādu grozījumu :</w:t>
      </w:r>
    </w:p>
    <w:p w14:paraId="049AC954" w14:textId="77777777" w:rsidR="00DB48D6" w:rsidRPr="005F3F10" w:rsidRDefault="00DB48D6" w:rsidP="00DB48D6">
      <w:pPr>
        <w:spacing w:after="0" w:line="240" w:lineRule="auto"/>
        <w:jc w:val="both"/>
        <w:rPr>
          <w:rFonts w:ascii="Times New Roman" w:hAnsi="Times New Roman" w:cs="Times New Roman"/>
          <w:sz w:val="24"/>
          <w:szCs w:val="24"/>
        </w:rPr>
      </w:pPr>
    </w:p>
    <w:p w14:paraId="412A524A" w14:textId="77777777" w:rsidR="00DB48D6" w:rsidRPr="005F3F10" w:rsidRDefault="00DB48D6" w:rsidP="00DB48D6">
      <w:pPr>
        <w:spacing w:after="0" w:line="240" w:lineRule="auto"/>
        <w:ind w:left="720"/>
        <w:contextualSpacing/>
        <w:jc w:val="both"/>
        <w:rPr>
          <w:rFonts w:ascii="Times New Roman" w:hAnsi="Times New Roman" w:cs="Times New Roman"/>
          <w:color w:val="000000"/>
          <w:sz w:val="24"/>
          <w:szCs w:val="24"/>
        </w:rPr>
      </w:pPr>
      <w:r w:rsidRPr="005F3F10">
        <w:rPr>
          <w:rFonts w:ascii="Times New Roman" w:hAnsi="Times New Roman" w:cs="Times New Roman"/>
          <w:color w:val="000000"/>
          <w:sz w:val="24"/>
          <w:szCs w:val="24"/>
        </w:rPr>
        <w:t>Izteikt nolikuma 2. pielikumu jaunā redakcijā (pielikumā).</w:t>
      </w:r>
    </w:p>
    <w:p w14:paraId="0FA3B242" w14:textId="77777777" w:rsidR="00DB48D6" w:rsidRPr="005F3F10" w:rsidRDefault="00DB48D6" w:rsidP="00DB48D6">
      <w:pPr>
        <w:spacing w:after="0" w:line="240" w:lineRule="auto"/>
        <w:rPr>
          <w:rFonts w:ascii="Times New Roman" w:hAnsi="Times New Roman" w:cs="Times New Roman"/>
          <w:color w:val="000000"/>
          <w:sz w:val="24"/>
          <w:szCs w:val="24"/>
        </w:rPr>
      </w:pPr>
    </w:p>
    <w:p w14:paraId="15FA4B7F" w14:textId="77777777" w:rsidR="00DB48D6" w:rsidRPr="005F3F10" w:rsidRDefault="00DB48D6" w:rsidP="00DB48D6">
      <w:pPr>
        <w:spacing w:after="0" w:line="240" w:lineRule="auto"/>
        <w:rPr>
          <w:rFonts w:ascii="Times New Roman" w:hAnsi="Times New Roman" w:cs="Times New Roman"/>
          <w:color w:val="000000"/>
          <w:sz w:val="24"/>
          <w:szCs w:val="24"/>
        </w:rPr>
      </w:pPr>
    </w:p>
    <w:p w14:paraId="3E2EFF7C" w14:textId="77777777" w:rsidR="00DB48D6" w:rsidRPr="005F3F10" w:rsidRDefault="00DB48D6" w:rsidP="00DB48D6">
      <w:pPr>
        <w:spacing w:after="0" w:line="240" w:lineRule="auto"/>
        <w:ind w:right="84"/>
        <w:jc w:val="both"/>
        <w:rPr>
          <w:rFonts w:ascii="Times New Roman" w:hAnsi="Times New Roman" w:cs="Times New Roman"/>
          <w:sz w:val="24"/>
          <w:szCs w:val="24"/>
        </w:rPr>
      </w:pPr>
      <w:r w:rsidRPr="005F3F10">
        <w:rPr>
          <w:rFonts w:ascii="Times New Roman" w:hAnsi="Times New Roman" w:cs="Times New Roman"/>
          <w:sz w:val="24"/>
          <w:szCs w:val="24"/>
        </w:rPr>
        <w:t>Domes priekšsēdētājs</w:t>
      </w:r>
      <w:r w:rsidRPr="005F3F10">
        <w:rPr>
          <w:rFonts w:ascii="Times New Roman" w:hAnsi="Times New Roman" w:cs="Times New Roman"/>
          <w:sz w:val="24"/>
          <w:szCs w:val="24"/>
        </w:rPr>
        <w:tab/>
      </w:r>
      <w:r w:rsidRPr="005F3F10">
        <w:rPr>
          <w:rFonts w:ascii="Times New Roman" w:hAnsi="Times New Roman" w:cs="Times New Roman"/>
          <w:sz w:val="24"/>
          <w:szCs w:val="24"/>
        </w:rPr>
        <w:tab/>
      </w:r>
      <w:r w:rsidRPr="005F3F10">
        <w:rPr>
          <w:rFonts w:ascii="Times New Roman" w:hAnsi="Times New Roman" w:cs="Times New Roman"/>
          <w:sz w:val="24"/>
          <w:szCs w:val="24"/>
        </w:rPr>
        <w:tab/>
      </w:r>
      <w:r w:rsidRPr="005F3F10">
        <w:rPr>
          <w:rFonts w:ascii="Times New Roman" w:hAnsi="Times New Roman" w:cs="Times New Roman"/>
          <w:sz w:val="24"/>
          <w:szCs w:val="24"/>
        </w:rPr>
        <w:tab/>
      </w:r>
      <w:r w:rsidRPr="005F3F10">
        <w:rPr>
          <w:rFonts w:ascii="Times New Roman" w:hAnsi="Times New Roman" w:cs="Times New Roman"/>
          <w:sz w:val="24"/>
          <w:szCs w:val="24"/>
        </w:rPr>
        <w:tab/>
      </w:r>
      <w:r w:rsidRPr="005F3F10">
        <w:rPr>
          <w:rFonts w:ascii="Times New Roman" w:hAnsi="Times New Roman" w:cs="Times New Roman"/>
          <w:sz w:val="24"/>
          <w:szCs w:val="24"/>
        </w:rPr>
        <w:tab/>
        <w:t xml:space="preserve">             </w:t>
      </w:r>
      <w:r w:rsidRPr="005F3F10">
        <w:rPr>
          <w:rFonts w:ascii="Times New Roman" w:hAnsi="Times New Roman" w:cs="Times New Roman"/>
          <w:sz w:val="24"/>
          <w:szCs w:val="24"/>
        </w:rPr>
        <w:tab/>
        <w:t>I. Gorskis</w:t>
      </w:r>
    </w:p>
    <w:p w14:paraId="2C0C024D" w14:textId="77777777" w:rsidR="00DB48D6" w:rsidRDefault="00DB48D6" w:rsidP="00DB48D6">
      <w:pPr>
        <w:ind w:right="84"/>
        <w:jc w:val="both"/>
      </w:pPr>
    </w:p>
    <w:p w14:paraId="63C11E09" w14:textId="77777777" w:rsidR="00DB48D6" w:rsidRDefault="00DB48D6" w:rsidP="00DB48D6">
      <w:pPr>
        <w:ind w:right="84"/>
        <w:jc w:val="both"/>
      </w:pPr>
    </w:p>
    <w:p w14:paraId="02AA25DA" w14:textId="77777777" w:rsidR="00DB48D6" w:rsidRDefault="00DB48D6" w:rsidP="00DB48D6">
      <w:pPr>
        <w:spacing w:line="256" w:lineRule="auto"/>
        <w:rPr>
          <w:rFonts w:eastAsia="Calibri"/>
          <w:color w:val="000000"/>
        </w:rPr>
      </w:pPr>
      <w:r>
        <w:rPr>
          <w:rFonts w:eastAsia="Calibri"/>
          <w:color w:val="000000"/>
        </w:rPr>
        <w:br w:type="page"/>
      </w:r>
    </w:p>
    <w:p w14:paraId="547AC2DB" w14:textId="77777777" w:rsidR="00DB48D6" w:rsidRPr="00F708F9" w:rsidRDefault="00DB48D6" w:rsidP="00DB48D6">
      <w:pPr>
        <w:spacing w:after="0" w:line="240" w:lineRule="auto"/>
        <w:jc w:val="right"/>
        <w:rPr>
          <w:rFonts w:ascii="Times New Roman" w:eastAsia="Times New Roman" w:hAnsi="Times New Roman" w:cs="Times New Roman"/>
          <w:color w:val="000000"/>
          <w:sz w:val="24"/>
          <w:szCs w:val="24"/>
        </w:rPr>
      </w:pPr>
      <w:r w:rsidRPr="00F708F9">
        <w:rPr>
          <w:rFonts w:ascii="Times New Roman" w:hAnsi="Times New Roman" w:cs="Times New Roman"/>
          <w:color w:val="000000"/>
          <w:sz w:val="24"/>
          <w:szCs w:val="24"/>
        </w:rPr>
        <w:lastRenderedPageBreak/>
        <w:t>2.pielikums</w:t>
      </w:r>
    </w:p>
    <w:p w14:paraId="04924147" w14:textId="77777777" w:rsidR="00DB48D6" w:rsidRPr="00F708F9" w:rsidRDefault="00DB48D6" w:rsidP="00DB48D6">
      <w:pPr>
        <w:spacing w:after="0" w:line="240" w:lineRule="auto"/>
        <w:ind w:left="720"/>
        <w:contextualSpacing/>
        <w:jc w:val="right"/>
        <w:rPr>
          <w:rFonts w:ascii="Times New Roman" w:hAnsi="Times New Roman" w:cs="Times New Roman"/>
          <w:color w:val="000000"/>
          <w:sz w:val="24"/>
          <w:szCs w:val="24"/>
        </w:rPr>
      </w:pPr>
      <w:r w:rsidRPr="00F708F9">
        <w:rPr>
          <w:rFonts w:ascii="Times New Roman" w:hAnsi="Times New Roman" w:cs="Times New Roman"/>
          <w:color w:val="000000"/>
          <w:sz w:val="24"/>
          <w:szCs w:val="24"/>
        </w:rPr>
        <w:t>Dobeles novada pašvaldības institūciju amatpersonu</w:t>
      </w:r>
      <w:r w:rsidRPr="00F708F9">
        <w:rPr>
          <w:rFonts w:ascii="Times New Roman" w:hAnsi="Times New Roman" w:cs="Times New Roman"/>
          <w:color w:val="000000"/>
          <w:sz w:val="24"/>
          <w:szCs w:val="24"/>
        </w:rPr>
        <w:br/>
        <w:t>un darbinieku atlīdzības nolikumam</w:t>
      </w:r>
    </w:p>
    <w:p w14:paraId="79DEF29E" w14:textId="77777777" w:rsidR="00DB48D6" w:rsidRPr="00F708F9" w:rsidRDefault="00DB48D6" w:rsidP="00DB48D6">
      <w:pPr>
        <w:spacing w:after="0" w:line="240" w:lineRule="auto"/>
        <w:ind w:left="720"/>
        <w:contextualSpacing/>
        <w:jc w:val="right"/>
        <w:rPr>
          <w:rFonts w:ascii="Times New Roman" w:hAnsi="Times New Roman" w:cs="Times New Roman"/>
          <w:color w:val="000000"/>
          <w:sz w:val="24"/>
          <w:szCs w:val="24"/>
        </w:rPr>
      </w:pPr>
    </w:p>
    <w:p w14:paraId="790E8F95" w14:textId="77777777" w:rsidR="00DB48D6" w:rsidRPr="00F708F9" w:rsidRDefault="00DB48D6" w:rsidP="00DB48D6">
      <w:pPr>
        <w:spacing w:after="0" w:line="240" w:lineRule="auto"/>
        <w:jc w:val="center"/>
        <w:rPr>
          <w:rFonts w:ascii="Times New Roman" w:hAnsi="Times New Roman" w:cs="Times New Roman"/>
          <w:b/>
          <w:color w:val="000000"/>
          <w:sz w:val="24"/>
          <w:szCs w:val="24"/>
        </w:rPr>
      </w:pPr>
      <w:r w:rsidRPr="00F708F9">
        <w:rPr>
          <w:rFonts w:ascii="Times New Roman" w:hAnsi="Times New Roman" w:cs="Times New Roman"/>
          <w:b/>
          <w:color w:val="000000"/>
          <w:sz w:val="24"/>
          <w:szCs w:val="24"/>
        </w:rPr>
        <w:t>Izglītības iestāžu vadītāju mēneša darba algas likmes apmērs</w:t>
      </w:r>
    </w:p>
    <w:p w14:paraId="3EA72E75" w14:textId="58F2B36D" w:rsidR="00DB48D6" w:rsidRPr="00F708F9" w:rsidRDefault="00DB48D6" w:rsidP="00DB48D6">
      <w:pPr>
        <w:spacing w:after="0" w:line="240" w:lineRule="auto"/>
        <w:jc w:val="center"/>
        <w:rPr>
          <w:rFonts w:ascii="Times New Roman" w:hAnsi="Times New Roman" w:cs="Times New Roman"/>
          <w:bCs/>
          <w:color w:val="000000"/>
          <w:sz w:val="24"/>
          <w:szCs w:val="24"/>
        </w:rPr>
      </w:pPr>
      <w:r w:rsidRPr="00F708F9">
        <w:rPr>
          <w:rFonts w:ascii="Times New Roman" w:hAnsi="Times New Roman" w:cs="Times New Roman"/>
          <w:b/>
          <w:color w:val="000000"/>
          <w:sz w:val="24"/>
          <w:szCs w:val="24"/>
        </w:rPr>
        <w:t xml:space="preserve"> </w:t>
      </w:r>
      <w:r w:rsidRPr="00F708F9">
        <w:rPr>
          <w:rFonts w:ascii="Times New Roman" w:hAnsi="Times New Roman" w:cs="Times New Roman"/>
          <w:bCs/>
          <w:color w:val="000000"/>
          <w:sz w:val="24"/>
          <w:szCs w:val="24"/>
        </w:rPr>
        <w:t>(2024./2025. mācību gada</w:t>
      </w:r>
      <w:r w:rsidR="00EE0AE1">
        <w:rPr>
          <w:rFonts w:ascii="Times New Roman" w:hAnsi="Times New Roman" w:cs="Times New Roman"/>
          <w:bCs/>
          <w:color w:val="000000"/>
          <w:sz w:val="24"/>
          <w:szCs w:val="24"/>
        </w:rPr>
        <w:t>m</w:t>
      </w:r>
      <w:r w:rsidRPr="00F708F9">
        <w:rPr>
          <w:rFonts w:ascii="Times New Roman" w:hAnsi="Times New Roman" w:cs="Times New Roman"/>
          <w:bCs/>
          <w:color w:val="000000"/>
          <w:sz w:val="24"/>
          <w:szCs w:val="24"/>
        </w:rPr>
        <w:t>)</w:t>
      </w:r>
    </w:p>
    <w:tbl>
      <w:tblPr>
        <w:tblW w:w="10207" w:type="dxa"/>
        <w:tblInd w:w="-998" w:type="dxa"/>
        <w:tblLook w:val="04A0" w:firstRow="1" w:lastRow="0" w:firstColumn="1" w:lastColumn="0" w:noHBand="0" w:noVBand="1"/>
      </w:tblPr>
      <w:tblGrid>
        <w:gridCol w:w="6522"/>
        <w:gridCol w:w="2126"/>
        <w:gridCol w:w="1559"/>
      </w:tblGrid>
      <w:tr w:rsidR="00DB48D6" w:rsidRPr="00F708F9" w14:paraId="0C6DBFCB" w14:textId="77777777" w:rsidTr="00D25FA1">
        <w:trPr>
          <w:trHeight w:val="2451"/>
        </w:trPr>
        <w:tc>
          <w:tcPr>
            <w:tcW w:w="6522"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2EAE0490" w14:textId="77777777" w:rsidR="00DB48D6" w:rsidRPr="00F708F9" w:rsidRDefault="00DB48D6" w:rsidP="00D25FA1">
            <w:pPr>
              <w:spacing w:after="0" w:line="240" w:lineRule="auto"/>
              <w:rPr>
                <w:rFonts w:ascii="Times New Roman" w:hAnsi="Times New Roman" w:cs="Times New Roman"/>
                <w:color w:val="000000"/>
                <w:sz w:val="24"/>
                <w:szCs w:val="24"/>
              </w:rPr>
            </w:pPr>
            <w:r w:rsidRPr="00F708F9">
              <w:rPr>
                <w:rFonts w:ascii="Times New Roman" w:hAnsi="Times New Roman" w:cs="Times New Roman"/>
                <w:color w:val="000000"/>
                <w:sz w:val="24"/>
                <w:szCs w:val="24"/>
              </w:rPr>
              <w:t> </w:t>
            </w:r>
          </w:p>
        </w:tc>
        <w:tc>
          <w:tcPr>
            <w:tcW w:w="2126" w:type="dxa"/>
            <w:tcBorders>
              <w:top w:val="single" w:sz="4" w:space="0" w:color="auto"/>
              <w:left w:val="nil"/>
              <w:bottom w:val="single" w:sz="4" w:space="0" w:color="auto"/>
              <w:right w:val="single" w:sz="4" w:space="0" w:color="auto"/>
            </w:tcBorders>
            <w:shd w:val="clear" w:color="auto" w:fill="DDEBF7"/>
            <w:textDirection w:val="btLr"/>
            <w:vAlign w:val="center"/>
            <w:hideMark/>
          </w:tcPr>
          <w:p w14:paraId="64F1DBC8" w14:textId="77777777" w:rsidR="00DB48D6" w:rsidRPr="00F708F9" w:rsidRDefault="00DB48D6" w:rsidP="00D25FA1">
            <w:pPr>
              <w:spacing w:after="0" w:line="240" w:lineRule="auto"/>
              <w:jc w:val="center"/>
              <w:rPr>
                <w:rFonts w:ascii="Times New Roman" w:hAnsi="Times New Roman" w:cs="Times New Roman"/>
                <w:b/>
                <w:bCs/>
                <w:color w:val="000000"/>
                <w:sz w:val="24"/>
                <w:szCs w:val="24"/>
              </w:rPr>
            </w:pPr>
            <w:r w:rsidRPr="00F708F9">
              <w:rPr>
                <w:rFonts w:ascii="Times New Roman" w:hAnsi="Times New Roman" w:cs="Times New Roman"/>
                <w:b/>
                <w:bCs/>
                <w:color w:val="000000"/>
                <w:sz w:val="24"/>
                <w:szCs w:val="24"/>
              </w:rPr>
              <w:t>Zemākā mēneša algas likmes pēc MK noteikumu Nr.445 6.punkta</w:t>
            </w:r>
          </w:p>
        </w:tc>
        <w:tc>
          <w:tcPr>
            <w:tcW w:w="1559" w:type="dxa"/>
            <w:tcBorders>
              <w:top w:val="single" w:sz="4" w:space="0" w:color="auto"/>
              <w:left w:val="nil"/>
              <w:bottom w:val="single" w:sz="4" w:space="0" w:color="auto"/>
              <w:right w:val="single" w:sz="4" w:space="0" w:color="auto"/>
            </w:tcBorders>
            <w:shd w:val="clear" w:color="auto" w:fill="DDEBF7"/>
            <w:textDirection w:val="btLr"/>
            <w:vAlign w:val="center"/>
            <w:hideMark/>
          </w:tcPr>
          <w:p w14:paraId="2D896ED5" w14:textId="77777777" w:rsidR="00DB48D6" w:rsidRPr="00F708F9" w:rsidRDefault="00DB48D6" w:rsidP="00D25FA1">
            <w:pPr>
              <w:spacing w:after="0" w:line="240" w:lineRule="auto"/>
              <w:jc w:val="center"/>
              <w:rPr>
                <w:rFonts w:ascii="Times New Roman" w:hAnsi="Times New Roman" w:cs="Times New Roman"/>
                <w:b/>
                <w:bCs/>
                <w:color w:val="000000"/>
                <w:sz w:val="24"/>
                <w:szCs w:val="24"/>
              </w:rPr>
            </w:pPr>
            <w:r w:rsidRPr="00F708F9">
              <w:rPr>
                <w:rFonts w:ascii="Times New Roman" w:hAnsi="Times New Roman" w:cs="Times New Roman"/>
                <w:b/>
                <w:bCs/>
                <w:color w:val="000000"/>
                <w:sz w:val="24"/>
                <w:szCs w:val="24"/>
              </w:rPr>
              <w:t>Paaugstināta mēneša algas likme pēc MK noteikumu 9.punkta</w:t>
            </w:r>
          </w:p>
        </w:tc>
      </w:tr>
      <w:tr w:rsidR="00DB48D6" w:rsidRPr="00F708F9" w14:paraId="439100ED" w14:textId="77777777" w:rsidTr="00D25F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69637D20" w14:textId="77777777" w:rsidR="00DB48D6" w:rsidRPr="00F708F9" w:rsidRDefault="00DB48D6" w:rsidP="00D25F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Annas Brigaderes pamatskolas direktors</w:t>
            </w:r>
          </w:p>
        </w:tc>
        <w:tc>
          <w:tcPr>
            <w:tcW w:w="2126" w:type="dxa"/>
            <w:tcBorders>
              <w:top w:val="nil"/>
              <w:left w:val="nil"/>
              <w:bottom w:val="single" w:sz="4" w:space="0" w:color="auto"/>
              <w:right w:val="single" w:sz="4" w:space="0" w:color="auto"/>
            </w:tcBorders>
            <w:vAlign w:val="center"/>
            <w:hideMark/>
          </w:tcPr>
          <w:p w14:paraId="28C41F2D"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1730</w:t>
            </w:r>
          </w:p>
        </w:tc>
        <w:tc>
          <w:tcPr>
            <w:tcW w:w="1559" w:type="dxa"/>
            <w:tcBorders>
              <w:top w:val="nil"/>
              <w:left w:val="nil"/>
              <w:bottom w:val="single" w:sz="4" w:space="0" w:color="auto"/>
              <w:right w:val="single" w:sz="4" w:space="0" w:color="auto"/>
            </w:tcBorders>
            <w:hideMark/>
          </w:tcPr>
          <w:p w14:paraId="06ECC011" w14:textId="77777777" w:rsidR="00DB48D6" w:rsidRPr="00F708F9" w:rsidRDefault="00DB48D6" w:rsidP="00D25FA1">
            <w:pPr>
              <w:spacing w:after="0" w:line="240" w:lineRule="auto"/>
              <w:ind w:left="1173" w:hanging="1173"/>
              <w:rPr>
                <w:rFonts w:ascii="Times New Roman" w:hAnsi="Times New Roman" w:cs="Times New Roman"/>
                <w:sz w:val="24"/>
                <w:szCs w:val="24"/>
              </w:rPr>
            </w:pPr>
            <w:r w:rsidRPr="00F708F9">
              <w:rPr>
                <w:rFonts w:ascii="Times New Roman" w:hAnsi="Times New Roman" w:cs="Times New Roman"/>
                <w:sz w:val="24"/>
                <w:szCs w:val="24"/>
              </w:rPr>
              <w:t>1947</w:t>
            </w:r>
          </w:p>
        </w:tc>
      </w:tr>
      <w:tr w:rsidR="00DB48D6" w:rsidRPr="00F708F9" w14:paraId="019F8451" w14:textId="77777777" w:rsidTr="00D25F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2CDD5925" w14:textId="77777777" w:rsidR="00DB48D6" w:rsidRPr="00F708F9" w:rsidRDefault="00DB48D6" w:rsidP="00D25F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Augstkalnes pamatskolas direktors</w:t>
            </w:r>
          </w:p>
        </w:tc>
        <w:tc>
          <w:tcPr>
            <w:tcW w:w="2126" w:type="dxa"/>
            <w:tcBorders>
              <w:top w:val="nil"/>
              <w:left w:val="nil"/>
              <w:bottom w:val="single" w:sz="4" w:space="0" w:color="auto"/>
              <w:right w:val="single" w:sz="4" w:space="0" w:color="auto"/>
            </w:tcBorders>
            <w:vAlign w:val="center"/>
            <w:hideMark/>
          </w:tcPr>
          <w:p w14:paraId="42B19A23"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c>
          <w:tcPr>
            <w:tcW w:w="1559" w:type="dxa"/>
            <w:tcBorders>
              <w:top w:val="nil"/>
              <w:left w:val="nil"/>
              <w:bottom w:val="single" w:sz="4" w:space="0" w:color="auto"/>
              <w:right w:val="single" w:sz="4" w:space="0" w:color="auto"/>
            </w:tcBorders>
            <w:hideMark/>
          </w:tcPr>
          <w:p w14:paraId="3273054F"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1932</w:t>
            </w:r>
          </w:p>
        </w:tc>
      </w:tr>
      <w:tr w:rsidR="00DB48D6" w:rsidRPr="00F708F9" w14:paraId="7DE28339" w14:textId="77777777" w:rsidTr="00D25F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5FA3B805" w14:textId="77777777" w:rsidR="00DB48D6" w:rsidRPr="00F708F9" w:rsidRDefault="00DB48D6" w:rsidP="00D25F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Bikstu pamatskolas direktors</w:t>
            </w:r>
          </w:p>
        </w:tc>
        <w:tc>
          <w:tcPr>
            <w:tcW w:w="2126" w:type="dxa"/>
            <w:tcBorders>
              <w:top w:val="nil"/>
              <w:left w:val="nil"/>
              <w:bottom w:val="single" w:sz="4" w:space="0" w:color="auto"/>
              <w:right w:val="single" w:sz="4" w:space="0" w:color="auto"/>
            </w:tcBorders>
            <w:vAlign w:val="center"/>
            <w:hideMark/>
          </w:tcPr>
          <w:p w14:paraId="26D7722F"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c>
          <w:tcPr>
            <w:tcW w:w="1559" w:type="dxa"/>
            <w:tcBorders>
              <w:top w:val="nil"/>
              <w:left w:val="nil"/>
              <w:bottom w:val="single" w:sz="4" w:space="0" w:color="auto"/>
              <w:right w:val="single" w:sz="4" w:space="0" w:color="auto"/>
            </w:tcBorders>
            <w:hideMark/>
          </w:tcPr>
          <w:p w14:paraId="32443643"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1848</w:t>
            </w:r>
          </w:p>
        </w:tc>
      </w:tr>
      <w:tr w:rsidR="00DB48D6" w:rsidRPr="00F708F9" w14:paraId="122FBF5E" w14:textId="77777777" w:rsidTr="00D25F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75D12E92" w14:textId="77777777" w:rsidR="00DB48D6" w:rsidRPr="00F708F9" w:rsidRDefault="00DB48D6" w:rsidP="00D25F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Gardenes pamatskolas direktors</w:t>
            </w:r>
          </w:p>
        </w:tc>
        <w:tc>
          <w:tcPr>
            <w:tcW w:w="2126" w:type="dxa"/>
            <w:tcBorders>
              <w:top w:val="nil"/>
              <w:left w:val="nil"/>
              <w:bottom w:val="single" w:sz="4" w:space="0" w:color="auto"/>
              <w:right w:val="single" w:sz="4" w:space="0" w:color="auto"/>
            </w:tcBorders>
            <w:vAlign w:val="center"/>
            <w:hideMark/>
          </w:tcPr>
          <w:p w14:paraId="74F48375"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c>
          <w:tcPr>
            <w:tcW w:w="1559" w:type="dxa"/>
            <w:tcBorders>
              <w:top w:val="nil"/>
              <w:left w:val="nil"/>
              <w:bottom w:val="single" w:sz="4" w:space="0" w:color="auto"/>
              <w:right w:val="single" w:sz="4" w:space="0" w:color="auto"/>
            </w:tcBorders>
            <w:hideMark/>
          </w:tcPr>
          <w:p w14:paraId="63641969"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1848</w:t>
            </w:r>
          </w:p>
        </w:tc>
      </w:tr>
      <w:tr w:rsidR="00DB48D6" w:rsidRPr="00F708F9" w14:paraId="2F6F1ECD" w14:textId="77777777" w:rsidTr="00D25F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4CCD340B" w14:textId="77777777" w:rsidR="00DB48D6" w:rsidRPr="00F708F9" w:rsidRDefault="00DB48D6" w:rsidP="00D25F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Mežinieku pamatskolas direktors</w:t>
            </w:r>
          </w:p>
        </w:tc>
        <w:tc>
          <w:tcPr>
            <w:tcW w:w="2126" w:type="dxa"/>
            <w:tcBorders>
              <w:top w:val="nil"/>
              <w:left w:val="nil"/>
              <w:bottom w:val="single" w:sz="4" w:space="0" w:color="auto"/>
              <w:right w:val="single" w:sz="4" w:space="0" w:color="auto"/>
            </w:tcBorders>
            <w:vAlign w:val="center"/>
            <w:hideMark/>
          </w:tcPr>
          <w:p w14:paraId="77525AFE"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c>
          <w:tcPr>
            <w:tcW w:w="1559" w:type="dxa"/>
            <w:tcBorders>
              <w:top w:val="nil"/>
              <w:left w:val="nil"/>
              <w:bottom w:val="single" w:sz="4" w:space="0" w:color="auto"/>
              <w:right w:val="single" w:sz="4" w:space="0" w:color="auto"/>
            </w:tcBorders>
            <w:hideMark/>
          </w:tcPr>
          <w:p w14:paraId="2D79A9AD"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1904</w:t>
            </w:r>
          </w:p>
        </w:tc>
      </w:tr>
      <w:tr w:rsidR="00DB48D6" w:rsidRPr="00F708F9" w14:paraId="6E9A15EA" w14:textId="77777777" w:rsidTr="00D25F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54FD66DA" w14:textId="77777777" w:rsidR="00DB48D6" w:rsidRPr="00F708F9" w:rsidRDefault="00DB48D6" w:rsidP="00D25F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Penkules pamatskolas direktors</w:t>
            </w:r>
          </w:p>
        </w:tc>
        <w:tc>
          <w:tcPr>
            <w:tcW w:w="2126" w:type="dxa"/>
            <w:tcBorders>
              <w:top w:val="nil"/>
              <w:left w:val="nil"/>
              <w:bottom w:val="single" w:sz="4" w:space="0" w:color="auto"/>
              <w:right w:val="single" w:sz="4" w:space="0" w:color="auto"/>
            </w:tcBorders>
            <w:vAlign w:val="center"/>
            <w:hideMark/>
          </w:tcPr>
          <w:p w14:paraId="185FA4DF"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c>
          <w:tcPr>
            <w:tcW w:w="1559" w:type="dxa"/>
            <w:tcBorders>
              <w:top w:val="nil"/>
              <w:left w:val="nil"/>
              <w:bottom w:val="single" w:sz="4" w:space="0" w:color="auto"/>
              <w:right w:val="single" w:sz="4" w:space="0" w:color="auto"/>
            </w:tcBorders>
            <w:hideMark/>
          </w:tcPr>
          <w:p w14:paraId="2844B32A"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1764</w:t>
            </w:r>
          </w:p>
        </w:tc>
      </w:tr>
      <w:tr w:rsidR="00DB48D6" w:rsidRPr="00F708F9" w14:paraId="0E242CAC" w14:textId="77777777" w:rsidTr="00D25F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2847B309" w14:textId="77777777" w:rsidR="00DB48D6" w:rsidRPr="00F708F9" w:rsidRDefault="00DB48D6" w:rsidP="00D25F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Dobeles sākumskolas direktors</w:t>
            </w:r>
          </w:p>
        </w:tc>
        <w:tc>
          <w:tcPr>
            <w:tcW w:w="2126" w:type="dxa"/>
            <w:tcBorders>
              <w:top w:val="nil"/>
              <w:left w:val="nil"/>
              <w:bottom w:val="single" w:sz="4" w:space="0" w:color="auto"/>
              <w:right w:val="single" w:sz="4" w:space="0" w:color="auto"/>
            </w:tcBorders>
            <w:vAlign w:val="center"/>
            <w:hideMark/>
          </w:tcPr>
          <w:p w14:paraId="61AC3204"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1780</w:t>
            </w:r>
          </w:p>
        </w:tc>
        <w:tc>
          <w:tcPr>
            <w:tcW w:w="1559" w:type="dxa"/>
            <w:tcBorders>
              <w:top w:val="nil"/>
              <w:left w:val="nil"/>
              <w:bottom w:val="single" w:sz="4" w:space="0" w:color="auto"/>
              <w:right w:val="single" w:sz="4" w:space="0" w:color="auto"/>
            </w:tcBorders>
            <w:hideMark/>
          </w:tcPr>
          <w:p w14:paraId="2607A3D0"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2314</w:t>
            </w:r>
          </w:p>
        </w:tc>
      </w:tr>
      <w:tr w:rsidR="00DB48D6" w:rsidRPr="00F708F9" w14:paraId="38A6644D" w14:textId="77777777" w:rsidTr="00D25F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1CD26840" w14:textId="77777777" w:rsidR="00DB48D6" w:rsidRPr="00F708F9" w:rsidRDefault="00DB48D6" w:rsidP="00D25F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Auces vidusskolas direktors</w:t>
            </w:r>
          </w:p>
        </w:tc>
        <w:tc>
          <w:tcPr>
            <w:tcW w:w="2126" w:type="dxa"/>
            <w:tcBorders>
              <w:top w:val="nil"/>
              <w:left w:val="nil"/>
              <w:bottom w:val="single" w:sz="4" w:space="0" w:color="auto"/>
              <w:right w:val="single" w:sz="4" w:space="0" w:color="auto"/>
            </w:tcBorders>
            <w:vAlign w:val="center"/>
            <w:hideMark/>
          </w:tcPr>
          <w:p w14:paraId="4EF627B4"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1780</w:t>
            </w:r>
          </w:p>
        </w:tc>
        <w:tc>
          <w:tcPr>
            <w:tcW w:w="1559" w:type="dxa"/>
            <w:tcBorders>
              <w:top w:val="nil"/>
              <w:left w:val="nil"/>
              <w:bottom w:val="single" w:sz="4" w:space="0" w:color="auto"/>
              <w:right w:val="single" w:sz="4" w:space="0" w:color="auto"/>
            </w:tcBorders>
            <w:hideMark/>
          </w:tcPr>
          <w:p w14:paraId="545E1708"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2314</w:t>
            </w:r>
          </w:p>
        </w:tc>
      </w:tr>
      <w:tr w:rsidR="00DB48D6" w:rsidRPr="00F708F9" w14:paraId="626627CE" w14:textId="77777777" w:rsidTr="00D25F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6262A201" w14:textId="77777777" w:rsidR="00DB48D6" w:rsidRPr="00F708F9" w:rsidRDefault="00DB48D6" w:rsidP="00D25F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Bēnes pamatskolas direktors</w:t>
            </w:r>
          </w:p>
        </w:tc>
        <w:tc>
          <w:tcPr>
            <w:tcW w:w="2126" w:type="dxa"/>
            <w:tcBorders>
              <w:top w:val="nil"/>
              <w:left w:val="nil"/>
              <w:bottom w:val="single" w:sz="4" w:space="0" w:color="auto"/>
              <w:right w:val="single" w:sz="4" w:space="0" w:color="auto"/>
            </w:tcBorders>
            <w:vAlign w:val="center"/>
            <w:hideMark/>
          </w:tcPr>
          <w:p w14:paraId="7CEDFDDD"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c>
          <w:tcPr>
            <w:tcW w:w="1559" w:type="dxa"/>
            <w:tcBorders>
              <w:top w:val="nil"/>
              <w:left w:val="nil"/>
              <w:bottom w:val="single" w:sz="4" w:space="0" w:color="auto"/>
              <w:right w:val="single" w:sz="4" w:space="0" w:color="auto"/>
            </w:tcBorders>
            <w:hideMark/>
          </w:tcPr>
          <w:p w14:paraId="51311101"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1848</w:t>
            </w:r>
          </w:p>
        </w:tc>
      </w:tr>
      <w:tr w:rsidR="00DB48D6" w:rsidRPr="00F708F9" w14:paraId="55328F95" w14:textId="77777777" w:rsidTr="00D25F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0411FEE1" w14:textId="77777777" w:rsidR="00DB48D6" w:rsidRPr="00F708F9" w:rsidRDefault="00DB48D6" w:rsidP="00D25F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Dobeles 1. vidusskolas direktors</w:t>
            </w:r>
          </w:p>
        </w:tc>
        <w:tc>
          <w:tcPr>
            <w:tcW w:w="2126" w:type="dxa"/>
            <w:tcBorders>
              <w:top w:val="nil"/>
              <w:left w:val="nil"/>
              <w:bottom w:val="single" w:sz="4" w:space="0" w:color="auto"/>
              <w:right w:val="single" w:sz="4" w:space="0" w:color="auto"/>
            </w:tcBorders>
            <w:vAlign w:val="center"/>
            <w:hideMark/>
          </w:tcPr>
          <w:p w14:paraId="416BA693"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1830</w:t>
            </w:r>
          </w:p>
        </w:tc>
        <w:tc>
          <w:tcPr>
            <w:tcW w:w="1559" w:type="dxa"/>
            <w:tcBorders>
              <w:top w:val="nil"/>
              <w:left w:val="nil"/>
              <w:bottom w:val="single" w:sz="4" w:space="0" w:color="auto"/>
              <w:right w:val="single" w:sz="4" w:space="0" w:color="auto"/>
            </w:tcBorders>
            <w:hideMark/>
          </w:tcPr>
          <w:p w14:paraId="59E22F04"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2379</w:t>
            </w:r>
          </w:p>
        </w:tc>
      </w:tr>
      <w:tr w:rsidR="00DB48D6" w:rsidRPr="00F708F9" w14:paraId="2F6470AF" w14:textId="77777777" w:rsidTr="00D25F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0FBB2CE3" w14:textId="77777777" w:rsidR="00DB48D6" w:rsidRPr="00F708F9" w:rsidRDefault="00DB48D6" w:rsidP="00D25F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Dobeles Amatniecības un vispārizglītojošās vidusskolas direktors</w:t>
            </w:r>
          </w:p>
        </w:tc>
        <w:tc>
          <w:tcPr>
            <w:tcW w:w="2126" w:type="dxa"/>
            <w:tcBorders>
              <w:top w:val="nil"/>
              <w:left w:val="nil"/>
              <w:bottom w:val="single" w:sz="4" w:space="0" w:color="auto"/>
              <w:right w:val="single" w:sz="4" w:space="0" w:color="auto"/>
            </w:tcBorders>
            <w:vAlign w:val="center"/>
            <w:hideMark/>
          </w:tcPr>
          <w:p w14:paraId="1AB5A735"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1904</w:t>
            </w:r>
          </w:p>
        </w:tc>
        <w:tc>
          <w:tcPr>
            <w:tcW w:w="1559" w:type="dxa"/>
            <w:tcBorders>
              <w:top w:val="nil"/>
              <w:left w:val="nil"/>
              <w:bottom w:val="single" w:sz="4" w:space="0" w:color="auto"/>
              <w:right w:val="single" w:sz="4" w:space="0" w:color="auto"/>
            </w:tcBorders>
            <w:hideMark/>
          </w:tcPr>
          <w:p w14:paraId="45DC4C35"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1904</w:t>
            </w:r>
          </w:p>
        </w:tc>
      </w:tr>
      <w:tr w:rsidR="00DB48D6" w:rsidRPr="00F708F9" w14:paraId="3632D086" w14:textId="77777777" w:rsidTr="00D25F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3B43C4D6" w14:textId="77777777" w:rsidR="00DB48D6" w:rsidRPr="00F708F9" w:rsidRDefault="00DB48D6" w:rsidP="00D25F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Dobeles Valsts ģimnāzijas direktors</w:t>
            </w:r>
          </w:p>
        </w:tc>
        <w:tc>
          <w:tcPr>
            <w:tcW w:w="2126" w:type="dxa"/>
            <w:tcBorders>
              <w:top w:val="nil"/>
              <w:left w:val="nil"/>
              <w:bottom w:val="single" w:sz="4" w:space="0" w:color="auto"/>
              <w:right w:val="single" w:sz="4" w:space="0" w:color="auto"/>
            </w:tcBorders>
            <w:vAlign w:val="center"/>
            <w:hideMark/>
          </w:tcPr>
          <w:p w14:paraId="31E328B9"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1780</w:t>
            </w:r>
          </w:p>
        </w:tc>
        <w:tc>
          <w:tcPr>
            <w:tcW w:w="1559" w:type="dxa"/>
            <w:tcBorders>
              <w:top w:val="nil"/>
              <w:left w:val="nil"/>
              <w:bottom w:val="single" w:sz="4" w:space="0" w:color="auto"/>
              <w:right w:val="single" w:sz="4" w:space="0" w:color="auto"/>
            </w:tcBorders>
            <w:hideMark/>
          </w:tcPr>
          <w:p w14:paraId="729E1905"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2492</w:t>
            </w:r>
          </w:p>
        </w:tc>
      </w:tr>
      <w:tr w:rsidR="00DB48D6" w:rsidRPr="00F708F9" w14:paraId="644310D7" w14:textId="77777777" w:rsidTr="00D25F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56767A52" w14:textId="77777777" w:rsidR="00DB48D6" w:rsidRPr="00F708F9" w:rsidRDefault="00DB48D6" w:rsidP="00D25F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Bērzupes pamatskolas direktors</w:t>
            </w:r>
          </w:p>
        </w:tc>
        <w:tc>
          <w:tcPr>
            <w:tcW w:w="2126" w:type="dxa"/>
            <w:tcBorders>
              <w:top w:val="nil"/>
              <w:left w:val="nil"/>
              <w:bottom w:val="single" w:sz="4" w:space="0" w:color="auto"/>
              <w:right w:val="single" w:sz="4" w:space="0" w:color="auto"/>
            </w:tcBorders>
            <w:vAlign w:val="center"/>
            <w:hideMark/>
          </w:tcPr>
          <w:p w14:paraId="1A3F8D3C"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c>
          <w:tcPr>
            <w:tcW w:w="1559" w:type="dxa"/>
            <w:tcBorders>
              <w:top w:val="nil"/>
              <w:left w:val="nil"/>
              <w:bottom w:val="single" w:sz="4" w:space="0" w:color="auto"/>
              <w:right w:val="single" w:sz="4" w:space="0" w:color="auto"/>
            </w:tcBorders>
            <w:hideMark/>
          </w:tcPr>
          <w:p w14:paraId="1319EA6D"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1940</w:t>
            </w:r>
          </w:p>
        </w:tc>
      </w:tr>
      <w:tr w:rsidR="00DB48D6" w:rsidRPr="00F708F9" w14:paraId="26CB855E" w14:textId="77777777" w:rsidTr="00D25F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7BE9FF9D" w14:textId="77777777" w:rsidR="00DB48D6" w:rsidRPr="00F708F9" w:rsidRDefault="00DB48D6" w:rsidP="00D25F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Annenieku pirmsskolas izglītības iestādes „Riekstiņš” vadītājs</w:t>
            </w:r>
          </w:p>
        </w:tc>
        <w:tc>
          <w:tcPr>
            <w:tcW w:w="2126" w:type="dxa"/>
            <w:tcBorders>
              <w:top w:val="nil"/>
              <w:left w:val="nil"/>
              <w:bottom w:val="single" w:sz="4" w:space="0" w:color="auto"/>
              <w:right w:val="single" w:sz="4" w:space="0" w:color="auto"/>
            </w:tcBorders>
            <w:vAlign w:val="center"/>
            <w:hideMark/>
          </w:tcPr>
          <w:p w14:paraId="5B001F5F"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c>
          <w:tcPr>
            <w:tcW w:w="1559" w:type="dxa"/>
            <w:tcBorders>
              <w:top w:val="nil"/>
              <w:left w:val="nil"/>
              <w:bottom w:val="single" w:sz="4" w:space="0" w:color="auto"/>
              <w:right w:val="single" w:sz="4" w:space="0" w:color="auto"/>
            </w:tcBorders>
            <w:vAlign w:val="center"/>
            <w:hideMark/>
          </w:tcPr>
          <w:p w14:paraId="2EC06ABC"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r>
      <w:tr w:rsidR="00DB48D6" w:rsidRPr="00F708F9" w14:paraId="18E5679F" w14:textId="77777777" w:rsidTr="00D25F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68C81D2B" w14:textId="77777777" w:rsidR="00DB48D6" w:rsidRPr="00F708F9" w:rsidRDefault="00DB48D6" w:rsidP="00D25F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Auru pirmsskolas izglītības iestādes „Auriņš” vadītājs</w:t>
            </w:r>
          </w:p>
        </w:tc>
        <w:tc>
          <w:tcPr>
            <w:tcW w:w="2126" w:type="dxa"/>
            <w:tcBorders>
              <w:top w:val="nil"/>
              <w:left w:val="nil"/>
              <w:bottom w:val="single" w:sz="4" w:space="0" w:color="auto"/>
              <w:right w:val="single" w:sz="4" w:space="0" w:color="auto"/>
            </w:tcBorders>
            <w:vAlign w:val="center"/>
            <w:hideMark/>
          </w:tcPr>
          <w:p w14:paraId="6013F966"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c>
          <w:tcPr>
            <w:tcW w:w="1559" w:type="dxa"/>
            <w:tcBorders>
              <w:top w:val="nil"/>
              <w:left w:val="nil"/>
              <w:bottom w:val="single" w:sz="4" w:space="0" w:color="auto"/>
              <w:right w:val="single" w:sz="4" w:space="0" w:color="auto"/>
            </w:tcBorders>
            <w:vAlign w:val="center"/>
            <w:hideMark/>
          </w:tcPr>
          <w:p w14:paraId="7953A4C7"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r>
      <w:tr w:rsidR="00DB48D6" w:rsidRPr="00F708F9" w14:paraId="213F5453" w14:textId="77777777" w:rsidTr="00D25FA1">
        <w:trPr>
          <w:trHeight w:val="315"/>
        </w:trPr>
        <w:tc>
          <w:tcPr>
            <w:tcW w:w="6522" w:type="dxa"/>
            <w:tcBorders>
              <w:top w:val="single" w:sz="4" w:space="0" w:color="auto"/>
              <w:left w:val="single" w:sz="4" w:space="0" w:color="auto"/>
              <w:bottom w:val="single" w:sz="4" w:space="0" w:color="auto"/>
              <w:right w:val="single" w:sz="4" w:space="0" w:color="auto"/>
            </w:tcBorders>
            <w:noWrap/>
            <w:vAlign w:val="center"/>
            <w:hideMark/>
          </w:tcPr>
          <w:p w14:paraId="33C50605" w14:textId="77777777" w:rsidR="00DB48D6" w:rsidRPr="00F708F9" w:rsidRDefault="00DB48D6" w:rsidP="00D25F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Dobeles pirmsskolas izglītības iestādes „Jāņtārpiņš” vadītājs</w:t>
            </w:r>
          </w:p>
        </w:tc>
        <w:tc>
          <w:tcPr>
            <w:tcW w:w="2126" w:type="dxa"/>
            <w:tcBorders>
              <w:top w:val="single" w:sz="4" w:space="0" w:color="auto"/>
              <w:left w:val="nil"/>
              <w:bottom w:val="single" w:sz="4" w:space="0" w:color="auto"/>
              <w:right w:val="single" w:sz="4" w:space="0" w:color="auto"/>
            </w:tcBorders>
            <w:vAlign w:val="center"/>
            <w:hideMark/>
          </w:tcPr>
          <w:p w14:paraId="2884BDB1"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1730</w:t>
            </w:r>
          </w:p>
        </w:tc>
        <w:tc>
          <w:tcPr>
            <w:tcW w:w="1559" w:type="dxa"/>
            <w:tcBorders>
              <w:top w:val="single" w:sz="4" w:space="0" w:color="auto"/>
              <w:left w:val="nil"/>
              <w:bottom w:val="single" w:sz="4" w:space="0" w:color="auto"/>
              <w:right w:val="single" w:sz="4" w:space="0" w:color="auto"/>
            </w:tcBorders>
            <w:vAlign w:val="center"/>
            <w:hideMark/>
          </w:tcPr>
          <w:p w14:paraId="076DFAE8"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1730</w:t>
            </w:r>
          </w:p>
        </w:tc>
      </w:tr>
      <w:tr w:rsidR="00DB48D6" w:rsidRPr="00F708F9" w14:paraId="2B83331C" w14:textId="77777777" w:rsidTr="00D25F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1592B6EB" w14:textId="77777777" w:rsidR="00DB48D6" w:rsidRPr="00F708F9" w:rsidRDefault="00DB48D6" w:rsidP="00D25F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Dobeles pirmsskolas izglītības iestādes „Spodrītis” vadītājs</w:t>
            </w:r>
          </w:p>
        </w:tc>
        <w:tc>
          <w:tcPr>
            <w:tcW w:w="2126" w:type="dxa"/>
            <w:tcBorders>
              <w:top w:val="nil"/>
              <w:left w:val="nil"/>
              <w:bottom w:val="single" w:sz="4" w:space="0" w:color="auto"/>
              <w:right w:val="single" w:sz="4" w:space="0" w:color="auto"/>
            </w:tcBorders>
            <w:vAlign w:val="center"/>
            <w:hideMark/>
          </w:tcPr>
          <w:p w14:paraId="388002C7"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1730</w:t>
            </w:r>
          </w:p>
        </w:tc>
        <w:tc>
          <w:tcPr>
            <w:tcW w:w="1559" w:type="dxa"/>
            <w:tcBorders>
              <w:top w:val="nil"/>
              <w:left w:val="nil"/>
              <w:bottom w:val="single" w:sz="4" w:space="0" w:color="auto"/>
              <w:right w:val="single" w:sz="4" w:space="0" w:color="auto"/>
            </w:tcBorders>
            <w:vAlign w:val="center"/>
            <w:hideMark/>
          </w:tcPr>
          <w:p w14:paraId="21F768FB"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1730</w:t>
            </w:r>
          </w:p>
        </w:tc>
      </w:tr>
      <w:tr w:rsidR="00DB48D6" w:rsidRPr="00F708F9" w14:paraId="4AB068ED" w14:textId="77777777" w:rsidTr="00D25F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634C8F6A" w14:textId="77777777" w:rsidR="00DB48D6" w:rsidRPr="00F708F9" w:rsidRDefault="00DB48D6" w:rsidP="00D25F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Dobeles pirmsskolas izglītības iestādes „Zvaniņš” vadītājs</w:t>
            </w:r>
          </w:p>
        </w:tc>
        <w:tc>
          <w:tcPr>
            <w:tcW w:w="2126" w:type="dxa"/>
            <w:tcBorders>
              <w:top w:val="nil"/>
              <w:left w:val="nil"/>
              <w:bottom w:val="single" w:sz="4" w:space="0" w:color="auto"/>
              <w:right w:val="single" w:sz="4" w:space="0" w:color="auto"/>
            </w:tcBorders>
            <w:vAlign w:val="center"/>
            <w:hideMark/>
          </w:tcPr>
          <w:p w14:paraId="0B26B1F9"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1730</w:t>
            </w:r>
          </w:p>
        </w:tc>
        <w:tc>
          <w:tcPr>
            <w:tcW w:w="1559" w:type="dxa"/>
            <w:tcBorders>
              <w:top w:val="nil"/>
              <w:left w:val="nil"/>
              <w:bottom w:val="single" w:sz="4" w:space="0" w:color="auto"/>
              <w:right w:val="single" w:sz="4" w:space="0" w:color="auto"/>
            </w:tcBorders>
            <w:vAlign w:val="center"/>
            <w:hideMark/>
          </w:tcPr>
          <w:p w14:paraId="6686567A"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1730</w:t>
            </w:r>
          </w:p>
        </w:tc>
      </w:tr>
      <w:tr w:rsidR="00DB48D6" w:rsidRPr="00F708F9" w14:paraId="0A2B7D17" w14:textId="77777777" w:rsidTr="00D25F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6CB6276F" w14:textId="77777777" w:rsidR="00DB48D6" w:rsidRPr="00F708F9" w:rsidRDefault="00DB48D6" w:rsidP="00D25F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Dobeles pirmsskolas izglītības iestādes „Valodiņa” vadītājs</w:t>
            </w:r>
          </w:p>
        </w:tc>
        <w:tc>
          <w:tcPr>
            <w:tcW w:w="2126" w:type="dxa"/>
            <w:tcBorders>
              <w:top w:val="nil"/>
              <w:left w:val="nil"/>
              <w:bottom w:val="single" w:sz="4" w:space="0" w:color="auto"/>
              <w:right w:val="single" w:sz="4" w:space="0" w:color="auto"/>
            </w:tcBorders>
            <w:vAlign w:val="center"/>
            <w:hideMark/>
          </w:tcPr>
          <w:p w14:paraId="2313B746"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c>
          <w:tcPr>
            <w:tcW w:w="1559" w:type="dxa"/>
            <w:tcBorders>
              <w:top w:val="nil"/>
              <w:left w:val="nil"/>
              <w:bottom w:val="single" w:sz="4" w:space="0" w:color="auto"/>
              <w:right w:val="single" w:sz="4" w:space="0" w:color="auto"/>
            </w:tcBorders>
            <w:vAlign w:val="center"/>
            <w:hideMark/>
          </w:tcPr>
          <w:p w14:paraId="466ACC46"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r>
      <w:tr w:rsidR="00DB48D6" w:rsidRPr="00F708F9" w14:paraId="509C625E" w14:textId="77777777" w:rsidTr="00D25F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416A7ECC" w14:textId="77777777" w:rsidR="00DB48D6" w:rsidRPr="00F708F9" w:rsidRDefault="00DB48D6" w:rsidP="00D25F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Krimūnu pirmsskolas izglītības iestādes ''Ābolītis" vadītājs</w:t>
            </w:r>
          </w:p>
        </w:tc>
        <w:tc>
          <w:tcPr>
            <w:tcW w:w="2126" w:type="dxa"/>
            <w:tcBorders>
              <w:top w:val="nil"/>
              <w:left w:val="nil"/>
              <w:bottom w:val="single" w:sz="4" w:space="0" w:color="auto"/>
              <w:right w:val="single" w:sz="4" w:space="0" w:color="auto"/>
            </w:tcBorders>
            <w:vAlign w:val="center"/>
            <w:hideMark/>
          </w:tcPr>
          <w:p w14:paraId="2D8F2EBA"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c>
          <w:tcPr>
            <w:tcW w:w="1559" w:type="dxa"/>
            <w:tcBorders>
              <w:top w:val="nil"/>
              <w:left w:val="nil"/>
              <w:bottom w:val="single" w:sz="4" w:space="0" w:color="auto"/>
              <w:right w:val="single" w:sz="4" w:space="0" w:color="auto"/>
            </w:tcBorders>
            <w:vAlign w:val="center"/>
            <w:hideMark/>
          </w:tcPr>
          <w:p w14:paraId="69006E82"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r>
      <w:tr w:rsidR="00DB48D6" w:rsidRPr="00F708F9" w14:paraId="62271255" w14:textId="77777777" w:rsidTr="00D25FA1">
        <w:trPr>
          <w:trHeight w:val="315"/>
        </w:trPr>
        <w:tc>
          <w:tcPr>
            <w:tcW w:w="6522" w:type="dxa"/>
            <w:tcBorders>
              <w:top w:val="nil"/>
              <w:left w:val="single" w:sz="4" w:space="0" w:color="auto"/>
              <w:bottom w:val="single" w:sz="4" w:space="0" w:color="auto"/>
              <w:right w:val="single" w:sz="4" w:space="0" w:color="auto"/>
            </w:tcBorders>
            <w:noWrap/>
            <w:vAlign w:val="center"/>
            <w:hideMark/>
          </w:tcPr>
          <w:p w14:paraId="1A7694A1" w14:textId="77777777" w:rsidR="00DB48D6" w:rsidRPr="00F708F9" w:rsidRDefault="00DB48D6" w:rsidP="00D25F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Auces pirmsskolas izglītības iestādes „Vecauce” vadītājs</w:t>
            </w:r>
          </w:p>
        </w:tc>
        <w:tc>
          <w:tcPr>
            <w:tcW w:w="2126" w:type="dxa"/>
            <w:tcBorders>
              <w:top w:val="nil"/>
              <w:left w:val="nil"/>
              <w:bottom w:val="single" w:sz="4" w:space="0" w:color="auto"/>
              <w:right w:val="single" w:sz="4" w:space="0" w:color="auto"/>
            </w:tcBorders>
            <w:vAlign w:val="center"/>
            <w:hideMark/>
          </w:tcPr>
          <w:p w14:paraId="5230AE38"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c>
          <w:tcPr>
            <w:tcW w:w="1559" w:type="dxa"/>
            <w:tcBorders>
              <w:top w:val="nil"/>
              <w:left w:val="nil"/>
              <w:bottom w:val="single" w:sz="4" w:space="0" w:color="auto"/>
              <w:right w:val="single" w:sz="4" w:space="0" w:color="auto"/>
            </w:tcBorders>
            <w:vAlign w:val="center"/>
            <w:hideMark/>
          </w:tcPr>
          <w:p w14:paraId="309869FE"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r>
      <w:tr w:rsidR="00DB48D6" w:rsidRPr="00F708F9" w14:paraId="40707D3E" w14:textId="77777777" w:rsidTr="00D25FA1">
        <w:trPr>
          <w:trHeight w:val="315"/>
        </w:trPr>
        <w:tc>
          <w:tcPr>
            <w:tcW w:w="6522" w:type="dxa"/>
            <w:tcBorders>
              <w:top w:val="single" w:sz="4" w:space="0" w:color="auto"/>
              <w:left w:val="single" w:sz="4" w:space="0" w:color="auto"/>
              <w:bottom w:val="single" w:sz="4" w:space="0" w:color="auto"/>
              <w:right w:val="single" w:sz="4" w:space="0" w:color="auto"/>
            </w:tcBorders>
            <w:noWrap/>
            <w:vAlign w:val="center"/>
            <w:hideMark/>
          </w:tcPr>
          <w:p w14:paraId="0FF737A6" w14:textId="77777777" w:rsidR="00DB48D6" w:rsidRPr="00F708F9" w:rsidRDefault="00DB48D6" w:rsidP="00D25F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Auces pirmsskolas izglītības iestādes „Pīlādzītis” vadītājs</w:t>
            </w:r>
          </w:p>
        </w:tc>
        <w:tc>
          <w:tcPr>
            <w:tcW w:w="2126" w:type="dxa"/>
            <w:tcBorders>
              <w:top w:val="single" w:sz="4" w:space="0" w:color="auto"/>
              <w:left w:val="nil"/>
              <w:bottom w:val="single" w:sz="4" w:space="0" w:color="auto"/>
              <w:right w:val="single" w:sz="4" w:space="0" w:color="auto"/>
            </w:tcBorders>
            <w:vAlign w:val="center"/>
            <w:hideMark/>
          </w:tcPr>
          <w:p w14:paraId="1A1E9CF2"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c>
          <w:tcPr>
            <w:tcW w:w="1559" w:type="dxa"/>
            <w:tcBorders>
              <w:top w:val="single" w:sz="4" w:space="0" w:color="auto"/>
              <w:left w:val="nil"/>
              <w:bottom w:val="single" w:sz="4" w:space="0" w:color="auto"/>
              <w:right w:val="single" w:sz="4" w:space="0" w:color="auto"/>
            </w:tcBorders>
            <w:vAlign w:val="center"/>
            <w:hideMark/>
          </w:tcPr>
          <w:p w14:paraId="2377A7E3"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r>
      <w:tr w:rsidR="00DB48D6" w:rsidRPr="00F708F9" w14:paraId="790B56F7" w14:textId="77777777" w:rsidTr="00D25FA1">
        <w:trPr>
          <w:trHeight w:val="315"/>
        </w:trPr>
        <w:tc>
          <w:tcPr>
            <w:tcW w:w="6522" w:type="dxa"/>
            <w:tcBorders>
              <w:top w:val="single" w:sz="4" w:space="0" w:color="auto"/>
              <w:left w:val="single" w:sz="4" w:space="0" w:color="auto"/>
              <w:bottom w:val="single" w:sz="4" w:space="0" w:color="auto"/>
              <w:right w:val="single" w:sz="4" w:space="0" w:color="auto"/>
            </w:tcBorders>
            <w:noWrap/>
            <w:vAlign w:val="center"/>
            <w:hideMark/>
          </w:tcPr>
          <w:p w14:paraId="36817BD5" w14:textId="77777777" w:rsidR="00DB48D6" w:rsidRPr="00F708F9" w:rsidRDefault="00DB48D6" w:rsidP="00D25F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Dobeles Mākslas skolas direktors</w:t>
            </w:r>
          </w:p>
        </w:tc>
        <w:tc>
          <w:tcPr>
            <w:tcW w:w="2126" w:type="dxa"/>
            <w:tcBorders>
              <w:top w:val="single" w:sz="4" w:space="0" w:color="auto"/>
              <w:left w:val="nil"/>
              <w:bottom w:val="single" w:sz="4" w:space="0" w:color="auto"/>
              <w:right w:val="single" w:sz="4" w:space="0" w:color="auto"/>
            </w:tcBorders>
            <w:vAlign w:val="center"/>
            <w:hideMark/>
          </w:tcPr>
          <w:p w14:paraId="207858B9"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1730</w:t>
            </w:r>
          </w:p>
        </w:tc>
        <w:tc>
          <w:tcPr>
            <w:tcW w:w="1559" w:type="dxa"/>
            <w:tcBorders>
              <w:top w:val="single" w:sz="4" w:space="0" w:color="auto"/>
              <w:left w:val="nil"/>
              <w:bottom w:val="single" w:sz="4" w:space="0" w:color="auto"/>
              <w:right w:val="single" w:sz="4" w:space="0" w:color="auto"/>
            </w:tcBorders>
            <w:vAlign w:val="center"/>
            <w:hideMark/>
          </w:tcPr>
          <w:p w14:paraId="43F0697A"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1730</w:t>
            </w:r>
          </w:p>
        </w:tc>
      </w:tr>
      <w:tr w:rsidR="00DB48D6" w:rsidRPr="00F708F9" w14:paraId="32A2D2EC" w14:textId="77777777" w:rsidTr="00D25FA1">
        <w:trPr>
          <w:trHeight w:val="315"/>
        </w:trPr>
        <w:tc>
          <w:tcPr>
            <w:tcW w:w="6522" w:type="dxa"/>
            <w:tcBorders>
              <w:top w:val="single" w:sz="4" w:space="0" w:color="auto"/>
              <w:left w:val="single" w:sz="4" w:space="0" w:color="auto"/>
              <w:bottom w:val="single" w:sz="4" w:space="0" w:color="auto"/>
              <w:right w:val="single" w:sz="4" w:space="0" w:color="auto"/>
            </w:tcBorders>
            <w:noWrap/>
            <w:vAlign w:val="center"/>
            <w:hideMark/>
          </w:tcPr>
          <w:p w14:paraId="43144647" w14:textId="77777777" w:rsidR="00DB48D6" w:rsidRPr="00F708F9" w:rsidRDefault="00DB48D6" w:rsidP="00D25F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Auces Mūzikas un mākslas skolas direktors</w:t>
            </w:r>
          </w:p>
        </w:tc>
        <w:tc>
          <w:tcPr>
            <w:tcW w:w="2126" w:type="dxa"/>
            <w:tcBorders>
              <w:top w:val="single" w:sz="4" w:space="0" w:color="auto"/>
              <w:left w:val="nil"/>
              <w:bottom w:val="single" w:sz="4" w:space="0" w:color="auto"/>
              <w:right w:val="single" w:sz="4" w:space="0" w:color="auto"/>
            </w:tcBorders>
            <w:vAlign w:val="center"/>
            <w:hideMark/>
          </w:tcPr>
          <w:p w14:paraId="7BD8F811"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1730</w:t>
            </w:r>
          </w:p>
        </w:tc>
        <w:tc>
          <w:tcPr>
            <w:tcW w:w="1559" w:type="dxa"/>
            <w:tcBorders>
              <w:top w:val="single" w:sz="4" w:space="0" w:color="auto"/>
              <w:left w:val="nil"/>
              <w:bottom w:val="single" w:sz="4" w:space="0" w:color="auto"/>
              <w:right w:val="single" w:sz="4" w:space="0" w:color="auto"/>
            </w:tcBorders>
            <w:vAlign w:val="center"/>
            <w:hideMark/>
          </w:tcPr>
          <w:p w14:paraId="4DB1A20E"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1730</w:t>
            </w:r>
          </w:p>
        </w:tc>
      </w:tr>
      <w:tr w:rsidR="00DB48D6" w:rsidRPr="00F708F9" w14:paraId="561444B4" w14:textId="77777777" w:rsidTr="00D25FA1">
        <w:trPr>
          <w:trHeight w:val="315"/>
        </w:trPr>
        <w:tc>
          <w:tcPr>
            <w:tcW w:w="6522" w:type="dxa"/>
            <w:tcBorders>
              <w:top w:val="single" w:sz="4" w:space="0" w:color="auto"/>
              <w:left w:val="single" w:sz="4" w:space="0" w:color="auto"/>
              <w:bottom w:val="single" w:sz="4" w:space="0" w:color="auto"/>
              <w:right w:val="single" w:sz="4" w:space="0" w:color="auto"/>
            </w:tcBorders>
            <w:noWrap/>
            <w:vAlign w:val="center"/>
            <w:hideMark/>
          </w:tcPr>
          <w:p w14:paraId="2B82676D" w14:textId="77777777" w:rsidR="00DB48D6" w:rsidRPr="00F708F9" w:rsidRDefault="00DB48D6" w:rsidP="00D25F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Dobeles Mūzikas skolas direktors</w:t>
            </w:r>
          </w:p>
        </w:tc>
        <w:tc>
          <w:tcPr>
            <w:tcW w:w="2126" w:type="dxa"/>
            <w:tcBorders>
              <w:top w:val="single" w:sz="4" w:space="0" w:color="auto"/>
              <w:left w:val="nil"/>
              <w:bottom w:val="single" w:sz="4" w:space="0" w:color="auto"/>
              <w:right w:val="single" w:sz="4" w:space="0" w:color="auto"/>
            </w:tcBorders>
            <w:vAlign w:val="center"/>
            <w:hideMark/>
          </w:tcPr>
          <w:p w14:paraId="44C68335"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1730</w:t>
            </w:r>
          </w:p>
        </w:tc>
        <w:tc>
          <w:tcPr>
            <w:tcW w:w="1559" w:type="dxa"/>
            <w:tcBorders>
              <w:top w:val="single" w:sz="4" w:space="0" w:color="auto"/>
              <w:left w:val="nil"/>
              <w:bottom w:val="single" w:sz="4" w:space="0" w:color="auto"/>
              <w:right w:val="single" w:sz="4" w:space="0" w:color="auto"/>
            </w:tcBorders>
            <w:vAlign w:val="center"/>
            <w:hideMark/>
          </w:tcPr>
          <w:p w14:paraId="0EA47474"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1730</w:t>
            </w:r>
          </w:p>
        </w:tc>
      </w:tr>
      <w:tr w:rsidR="00DB48D6" w:rsidRPr="00F708F9" w14:paraId="31C26D4D" w14:textId="77777777" w:rsidTr="00D25FA1">
        <w:trPr>
          <w:trHeight w:val="315"/>
        </w:trPr>
        <w:tc>
          <w:tcPr>
            <w:tcW w:w="6522" w:type="dxa"/>
            <w:tcBorders>
              <w:top w:val="single" w:sz="4" w:space="0" w:color="auto"/>
              <w:left w:val="single" w:sz="4" w:space="0" w:color="auto"/>
              <w:bottom w:val="single" w:sz="4" w:space="0" w:color="auto"/>
              <w:right w:val="single" w:sz="4" w:space="0" w:color="auto"/>
            </w:tcBorders>
            <w:noWrap/>
            <w:vAlign w:val="center"/>
            <w:hideMark/>
          </w:tcPr>
          <w:p w14:paraId="629CA0EE" w14:textId="77777777" w:rsidR="00DB48D6" w:rsidRPr="00F708F9" w:rsidRDefault="00DB48D6" w:rsidP="00D25F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Dobeles Sporta skolas direktors</w:t>
            </w:r>
          </w:p>
        </w:tc>
        <w:tc>
          <w:tcPr>
            <w:tcW w:w="2126" w:type="dxa"/>
            <w:tcBorders>
              <w:top w:val="single" w:sz="4" w:space="0" w:color="auto"/>
              <w:left w:val="nil"/>
              <w:bottom w:val="single" w:sz="4" w:space="0" w:color="auto"/>
              <w:right w:val="single" w:sz="4" w:space="0" w:color="auto"/>
            </w:tcBorders>
            <w:vAlign w:val="center"/>
            <w:hideMark/>
          </w:tcPr>
          <w:p w14:paraId="2DD6A7C0"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1780</w:t>
            </w:r>
          </w:p>
        </w:tc>
        <w:tc>
          <w:tcPr>
            <w:tcW w:w="1559" w:type="dxa"/>
            <w:tcBorders>
              <w:top w:val="single" w:sz="4" w:space="0" w:color="auto"/>
              <w:left w:val="nil"/>
              <w:bottom w:val="single" w:sz="4" w:space="0" w:color="auto"/>
              <w:right w:val="single" w:sz="4" w:space="0" w:color="auto"/>
            </w:tcBorders>
            <w:vAlign w:val="center"/>
            <w:hideMark/>
          </w:tcPr>
          <w:p w14:paraId="1EEE29B3"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1780</w:t>
            </w:r>
          </w:p>
        </w:tc>
      </w:tr>
      <w:tr w:rsidR="00DB48D6" w:rsidRPr="00F708F9" w14:paraId="61032ADF" w14:textId="77777777" w:rsidTr="00D25FA1">
        <w:trPr>
          <w:trHeight w:val="315"/>
        </w:trPr>
        <w:tc>
          <w:tcPr>
            <w:tcW w:w="6522" w:type="dxa"/>
            <w:tcBorders>
              <w:top w:val="single" w:sz="4" w:space="0" w:color="auto"/>
              <w:left w:val="single" w:sz="4" w:space="0" w:color="auto"/>
              <w:bottom w:val="single" w:sz="4" w:space="0" w:color="auto"/>
              <w:right w:val="single" w:sz="4" w:space="0" w:color="auto"/>
            </w:tcBorders>
            <w:noWrap/>
            <w:vAlign w:val="center"/>
            <w:hideMark/>
          </w:tcPr>
          <w:p w14:paraId="0AE8026F" w14:textId="77777777" w:rsidR="00DB48D6" w:rsidRPr="00F708F9" w:rsidRDefault="00DB48D6" w:rsidP="00D25FA1">
            <w:pPr>
              <w:spacing w:after="0" w:line="240" w:lineRule="auto"/>
              <w:jc w:val="both"/>
              <w:rPr>
                <w:rFonts w:ascii="Times New Roman" w:hAnsi="Times New Roman" w:cs="Times New Roman"/>
                <w:sz w:val="24"/>
                <w:szCs w:val="24"/>
              </w:rPr>
            </w:pPr>
            <w:r w:rsidRPr="00F708F9">
              <w:rPr>
                <w:rFonts w:ascii="Times New Roman" w:hAnsi="Times New Roman" w:cs="Times New Roman"/>
                <w:sz w:val="24"/>
                <w:szCs w:val="24"/>
              </w:rPr>
              <w:t>Dobeles Jaunatnes iniciatīvu un veselības centra vadītājs</w:t>
            </w:r>
          </w:p>
        </w:tc>
        <w:tc>
          <w:tcPr>
            <w:tcW w:w="2126" w:type="dxa"/>
            <w:tcBorders>
              <w:top w:val="single" w:sz="4" w:space="0" w:color="auto"/>
              <w:left w:val="nil"/>
              <w:bottom w:val="single" w:sz="4" w:space="0" w:color="auto"/>
              <w:right w:val="single" w:sz="4" w:space="0" w:color="auto"/>
            </w:tcBorders>
            <w:vAlign w:val="center"/>
            <w:hideMark/>
          </w:tcPr>
          <w:p w14:paraId="01B21F8A"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c>
          <w:tcPr>
            <w:tcW w:w="1559" w:type="dxa"/>
            <w:tcBorders>
              <w:top w:val="single" w:sz="4" w:space="0" w:color="auto"/>
              <w:left w:val="nil"/>
              <w:bottom w:val="single" w:sz="4" w:space="0" w:color="auto"/>
              <w:right w:val="single" w:sz="4" w:space="0" w:color="auto"/>
            </w:tcBorders>
            <w:vAlign w:val="center"/>
            <w:hideMark/>
          </w:tcPr>
          <w:p w14:paraId="2970A1FD" w14:textId="77777777" w:rsidR="00DB48D6" w:rsidRPr="00F708F9" w:rsidRDefault="00DB48D6" w:rsidP="00D25FA1">
            <w:pPr>
              <w:spacing w:after="0" w:line="240" w:lineRule="auto"/>
              <w:rPr>
                <w:rFonts w:ascii="Times New Roman" w:hAnsi="Times New Roman" w:cs="Times New Roman"/>
                <w:sz w:val="24"/>
                <w:szCs w:val="24"/>
              </w:rPr>
            </w:pPr>
            <w:r w:rsidRPr="00F708F9">
              <w:rPr>
                <w:rFonts w:ascii="Times New Roman" w:hAnsi="Times New Roman" w:cs="Times New Roman"/>
                <w:sz w:val="24"/>
                <w:szCs w:val="24"/>
              </w:rPr>
              <w:t>1680</w:t>
            </w:r>
          </w:p>
        </w:tc>
      </w:tr>
      <w:bookmarkEnd w:id="14"/>
    </w:tbl>
    <w:p w14:paraId="41F03621" w14:textId="5E730E86" w:rsidR="0066181F" w:rsidRDefault="0066181F" w:rsidP="00C235E6">
      <w:pPr>
        <w:widowControl w:val="0"/>
        <w:tabs>
          <w:tab w:val="left" w:pos="993"/>
        </w:tabs>
        <w:spacing w:after="0" w:line="240" w:lineRule="auto"/>
        <w:jc w:val="right"/>
        <w:rPr>
          <w:rFonts w:ascii="Times New Roman" w:eastAsia="Lucida Sans Unicode" w:hAnsi="Times New Roman" w:cs="Times New Roman"/>
          <w:b/>
          <w:bCs/>
          <w:sz w:val="24"/>
          <w:szCs w:val="24"/>
          <w:lang w:eastAsia="lv-LV"/>
          <w14:ligatures w14:val="none"/>
        </w:rPr>
      </w:pPr>
      <w:r>
        <w:rPr>
          <w:rFonts w:ascii="Times New Roman" w:eastAsia="Lucida Sans Unicode" w:hAnsi="Times New Roman" w:cs="Times New Roman"/>
          <w:b/>
          <w:bCs/>
          <w:sz w:val="24"/>
          <w:szCs w:val="24"/>
          <w:lang w:eastAsia="lv-LV"/>
          <w14:ligatures w14:val="none"/>
        </w:rPr>
        <w:br w:type="page"/>
      </w:r>
    </w:p>
    <w:p w14:paraId="6156D00F" w14:textId="77777777" w:rsidR="00C235E6" w:rsidRPr="00C235E6" w:rsidRDefault="00C235E6" w:rsidP="00C235E6">
      <w:pPr>
        <w:tabs>
          <w:tab w:val="left" w:pos="-24212"/>
        </w:tabs>
        <w:spacing w:after="0" w:line="240" w:lineRule="auto"/>
        <w:jc w:val="center"/>
        <w:rPr>
          <w:rFonts w:ascii="Times New Roman" w:eastAsia="Times New Roman" w:hAnsi="Times New Roman" w:cs="Times New Roman"/>
          <w:kern w:val="0"/>
          <w:sz w:val="20"/>
          <w:szCs w:val="24"/>
          <w:lang w:eastAsia="lv-LV"/>
          <w14:ligatures w14:val="none"/>
        </w:rPr>
      </w:pPr>
      <w:r w:rsidRPr="00C235E6">
        <w:rPr>
          <w:rFonts w:ascii="Times New Roman" w:eastAsia="Times New Roman" w:hAnsi="Times New Roman" w:cs="Times New Roman"/>
          <w:noProof/>
          <w:kern w:val="0"/>
          <w:sz w:val="20"/>
          <w:szCs w:val="20"/>
          <w:lang w:eastAsia="lv-LV"/>
          <w14:ligatures w14:val="none"/>
        </w:rPr>
        <w:lastRenderedPageBreak/>
        <w:drawing>
          <wp:inline distT="0" distB="0" distL="0" distR="0" wp14:anchorId="66F85AA3" wp14:editId="60B9FA8D">
            <wp:extent cx="673100" cy="753745"/>
            <wp:effectExtent l="0" t="0" r="0" b="8255"/>
            <wp:docPr id="206359274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l="-1125" t="-1013" r="-1125" b="-1013"/>
                    <a:stretch>
                      <a:fillRect/>
                    </a:stretch>
                  </pic:blipFill>
                  <pic:spPr bwMode="auto">
                    <a:xfrm>
                      <a:off x="0" y="0"/>
                      <a:ext cx="673100" cy="753745"/>
                    </a:xfrm>
                    <a:prstGeom prst="rect">
                      <a:avLst/>
                    </a:prstGeom>
                    <a:solidFill>
                      <a:srgbClr val="FFFFFF">
                        <a:alpha val="0"/>
                      </a:srgbClr>
                    </a:solidFill>
                    <a:ln>
                      <a:noFill/>
                    </a:ln>
                  </pic:spPr>
                </pic:pic>
              </a:graphicData>
            </a:graphic>
          </wp:inline>
        </w:drawing>
      </w:r>
    </w:p>
    <w:p w14:paraId="5A78C3D0" w14:textId="77777777" w:rsidR="00C235E6" w:rsidRPr="00C235E6" w:rsidRDefault="00C235E6" w:rsidP="00C235E6">
      <w:pPr>
        <w:tabs>
          <w:tab w:val="left" w:pos="-24212"/>
        </w:tabs>
        <w:spacing w:after="0" w:line="240" w:lineRule="auto"/>
        <w:jc w:val="center"/>
        <w:rPr>
          <w:rFonts w:ascii="Times New Roman" w:eastAsia="Times New Roman" w:hAnsi="Times New Roman" w:cs="Times New Roman"/>
          <w:kern w:val="0"/>
          <w:sz w:val="20"/>
          <w:szCs w:val="24"/>
          <w:lang w:eastAsia="lv-LV"/>
          <w14:ligatures w14:val="none"/>
        </w:rPr>
      </w:pPr>
    </w:p>
    <w:p w14:paraId="65FCDFC5" w14:textId="77777777" w:rsidR="00C235E6" w:rsidRPr="00C235E6" w:rsidRDefault="00C235E6" w:rsidP="00C235E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kern w:val="0"/>
          <w:sz w:val="20"/>
          <w:szCs w:val="24"/>
          <w:lang w:eastAsia="lv-LV"/>
          <w14:ligatures w14:val="none"/>
        </w:rPr>
        <w:t>LATVIJAS REPUBLIKA</w:t>
      </w:r>
    </w:p>
    <w:p w14:paraId="31218745" w14:textId="77777777" w:rsidR="00C235E6" w:rsidRPr="00C235E6" w:rsidRDefault="00C235E6" w:rsidP="00C235E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b/>
          <w:kern w:val="0"/>
          <w:sz w:val="32"/>
          <w:szCs w:val="32"/>
          <w:lang w:eastAsia="lv-LV"/>
          <w14:ligatures w14:val="none"/>
        </w:rPr>
        <w:t>DOBELES NOVADA DOME</w:t>
      </w:r>
    </w:p>
    <w:p w14:paraId="6E4F41D2" w14:textId="77777777" w:rsidR="00C235E6" w:rsidRPr="00C235E6" w:rsidRDefault="00C235E6" w:rsidP="00C235E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kern w:val="0"/>
          <w:sz w:val="16"/>
          <w:szCs w:val="16"/>
          <w:lang w:eastAsia="lv-LV"/>
          <w14:ligatures w14:val="none"/>
        </w:rPr>
        <w:t>Brīvības iela 17, Dobele, Dobeles novads, LV-3701</w:t>
      </w:r>
    </w:p>
    <w:p w14:paraId="719D1ABC" w14:textId="77777777" w:rsidR="00C235E6" w:rsidRPr="00C235E6" w:rsidRDefault="00C235E6" w:rsidP="00C235E6">
      <w:pPr>
        <w:pBdr>
          <w:top w:val="none" w:sz="0" w:space="0" w:color="000000"/>
          <w:left w:val="none" w:sz="0" w:space="0" w:color="000000"/>
          <w:bottom w:val="double" w:sz="6" w:space="1" w:color="000000"/>
          <w:right w:val="none" w:sz="0" w:space="0" w:color="000000"/>
        </w:pBdr>
        <w:tabs>
          <w:tab w:val="center" w:pos="4153"/>
          <w:tab w:val="right" w:pos="8306"/>
        </w:tabs>
        <w:spacing w:after="0" w:line="240" w:lineRule="auto"/>
        <w:jc w:val="center"/>
        <w:rPr>
          <w:rFonts w:ascii="Times New Roman" w:eastAsia="Times New Roman" w:hAnsi="Times New Roman" w:cs="Times New Roman"/>
          <w:b/>
          <w:bCs/>
          <w:color w:val="000000"/>
          <w:kern w:val="0"/>
          <w:sz w:val="16"/>
          <w:szCs w:val="16"/>
          <w:lang w:eastAsia="lv-LV"/>
          <w14:ligatures w14:val="none"/>
        </w:rPr>
      </w:pPr>
      <w:r w:rsidRPr="00C235E6">
        <w:rPr>
          <w:rFonts w:ascii="Times New Roman" w:eastAsia="Times New Roman" w:hAnsi="Times New Roman" w:cs="Times New Roman"/>
          <w:kern w:val="0"/>
          <w:sz w:val="16"/>
          <w:szCs w:val="16"/>
          <w:lang w:eastAsia="lv-LV"/>
          <w14:ligatures w14:val="none"/>
        </w:rPr>
        <w:t xml:space="preserve">Tālr. 63707269, 63700137, 63720940, e-pasts </w:t>
      </w:r>
      <w:hyperlink r:id="rId23" w:history="1">
        <w:r w:rsidRPr="00C235E6">
          <w:rPr>
            <w:rFonts w:ascii="Times New Roman" w:eastAsia="Calibri" w:hAnsi="Times New Roman" w:cs="Times New Roman"/>
            <w:color w:val="000000"/>
            <w:kern w:val="0"/>
            <w:sz w:val="16"/>
            <w:szCs w:val="16"/>
            <w:u w:val="single"/>
            <w:lang w:eastAsia="lv-LV"/>
            <w14:ligatures w14:val="none"/>
          </w:rPr>
          <w:t>dome@dobele.lv</w:t>
        </w:r>
      </w:hyperlink>
    </w:p>
    <w:p w14:paraId="33178B78" w14:textId="77777777" w:rsidR="00C235E6" w:rsidRPr="00C235E6" w:rsidRDefault="00C235E6" w:rsidP="00C235E6">
      <w:pPr>
        <w:autoSpaceDE w:val="0"/>
        <w:autoSpaceDN w:val="0"/>
        <w:adjustRightInd w:val="0"/>
        <w:spacing w:after="0" w:line="240" w:lineRule="auto"/>
        <w:jc w:val="center"/>
        <w:rPr>
          <w:rFonts w:ascii="Times New Roman" w:eastAsia="Calibri" w:hAnsi="Times New Roman" w:cs="Times New Roman"/>
          <w:b/>
          <w:bCs/>
          <w:color w:val="000000"/>
          <w:kern w:val="0"/>
          <w:sz w:val="16"/>
          <w:szCs w:val="16"/>
          <w14:ligatures w14:val="none"/>
        </w:rPr>
      </w:pPr>
    </w:p>
    <w:p w14:paraId="294E4719" w14:textId="77777777" w:rsidR="00C235E6" w:rsidRPr="00C235E6" w:rsidRDefault="00C235E6" w:rsidP="00C235E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b/>
          <w:spacing w:val="60"/>
          <w:kern w:val="0"/>
          <w:sz w:val="24"/>
          <w:szCs w:val="24"/>
          <w:lang w:eastAsia="lv-LV"/>
          <w14:ligatures w14:val="none"/>
        </w:rPr>
        <w:t>LĒMUMS</w:t>
      </w:r>
    </w:p>
    <w:p w14:paraId="3B0A4F04" w14:textId="77777777" w:rsidR="00C235E6" w:rsidRPr="00C235E6" w:rsidRDefault="00C235E6" w:rsidP="00C235E6">
      <w:pPr>
        <w:tabs>
          <w:tab w:val="center" w:pos="4153"/>
          <w:tab w:val="right" w:pos="8306"/>
        </w:tabs>
        <w:spacing w:after="0" w:line="240" w:lineRule="auto"/>
        <w:jc w:val="center"/>
        <w:rPr>
          <w:rFonts w:ascii="Times New Roman" w:eastAsia="Times New Roman" w:hAnsi="Times New Roman" w:cs="Times New Roman"/>
          <w:b/>
          <w:bCs/>
          <w:kern w:val="0"/>
          <w:sz w:val="24"/>
          <w:szCs w:val="24"/>
          <w:lang w:eastAsia="lv-LV"/>
          <w14:ligatures w14:val="none"/>
        </w:rPr>
      </w:pPr>
      <w:r w:rsidRPr="00C235E6">
        <w:rPr>
          <w:rFonts w:ascii="Times New Roman" w:eastAsia="Times New Roman" w:hAnsi="Times New Roman" w:cs="Times New Roman"/>
          <w:b/>
          <w:bCs/>
          <w:kern w:val="0"/>
          <w:sz w:val="24"/>
          <w:szCs w:val="24"/>
          <w:lang w:eastAsia="lv-LV"/>
          <w14:ligatures w14:val="none"/>
        </w:rPr>
        <w:t>Dobelē</w:t>
      </w:r>
    </w:p>
    <w:p w14:paraId="15862A7E" w14:textId="77777777" w:rsidR="00C235E6" w:rsidRPr="00C235E6" w:rsidRDefault="00C235E6" w:rsidP="00C235E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p>
    <w:p w14:paraId="5718D5AD" w14:textId="3B5D8084" w:rsidR="00C235E6" w:rsidRPr="00C235E6" w:rsidRDefault="00C235E6" w:rsidP="00C235E6">
      <w:pPr>
        <w:tabs>
          <w:tab w:val="center" w:pos="4153"/>
          <w:tab w:val="left" w:pos="7513"/>
          <w:tab w:val="left" w:pos="8647"/>
          <w:tab w:val="right" w:pos="8931"/>
        </w:tabs>
        <w:spacing w:after="0" w:line="240" w:lineRule="auto"/>
        <w:ind w:left="113"/>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b/>
          <w:bCs/>
          <w:kern w:val="0"/>
          <w:sz w:val="24"/>
          <w:szCs w:val="24"/>
          <w:lang w:eastAsia="lv-LV"/>
          <w14:ligatures w14:val="none"/>
        </w:rPr>
        <w:t>2024. gada 26. septembrī</w:t>
      </w:r>
      <w:r w:rsidRPr="00C235E6">
        <w:rPr>
          <w:rFonts w:ascii="Times New Roman" w:eastAsia="Times New Roman" w:hAnsi="Times New Roman" w:cs="Times New Roman"/>
          <w:kern w:val="0"/>
          <w:sz w:val="24"/>
          <w:szCs w:val="24"/>
          <w:lang w:eastAsia="lv-LV"/>
          <w14:ligatures w14:val="none"/>
        </w:rPr>
        <w:t xml:space="preserve">                                                                                           </w:t>
      </w:r>
      <w:r w:rsidRPr="00C235E6">
        <w:rPr>
          <w:rFonts w:ascii="Times New Roman" w:eastAsia="Times New Roman" w:hAnsi="Times New Roman" w:cs="Times New Roman"/>
          <w:b/>
          <w:color w:val="000000"/>
          <w:kern w:val="0"/>
          <w:sz w:val="24"/>
          <w:szCs w:val="24"/>
          <w:lang w:eastAsia="lv-LV"/>
          <w14:ligatures w14:val="none"/>
        </w:rPr>
        <w:t>Nr.</w:t>
      </w:r>
      <w:r w:rsidR="000355DD">
        <w:rPr>
          <w:rFonts w:ascii="Times New Roman" w:eastAsia="Times New Roman" w:hAnsi="Times New Roman" w:cs="Times New Roman"/>
          <w:b/>
          <w:color w:val="000000"/>
          <w:kern w:val="0"/>
          <w:sz w:val="24"/>
          <w:szCs w:val="24"/>
          <w:lang w:eastAsia="lv-LV"/>
          <w14:ligatures w14:val="none"/>
        </w:rPr>
        <w:t>315</w:t>
      </w:r>
      <w:r w:rsidRPr="00C235E6">
        <w:rPr>
          <w:rFonts w:ascii="Times New Roman" w:eastAsia="Times New Roman" w:hAnsi="Times New Roman" w:cs="Times New Roman"/>
          <w:b/>
          <w:color w:val="000000"/>
          <w:kern w:val="0"/>
          <w:sz w:val="24"/>
          <w:szCs w:val="24"/>
          <w:lang w:eastAsia="lv-LV"/>
          <w14:ligatures w14:val="none"/>
        </w:rPr>
        <w:t>/12</w:t>
      </w:r>
    </w:p>
    <w:p w14:paraId="6ECA26A3" w14:textId="77777777" w:rsidR="00C235E6" w:rsidRPr="00C235E6" w:rsidRDefault="00C235E6" w:rsidP="00C235E6">
      <w:pPr>
        <w:spacing w:after="0" w:line="240" w:lineRule="auto"/>
        <w:jc w:val="center"/>
        <w:rPr>
          <w:rFonts w:ascii="Times New Roman" w:eastAsia="Times New Roman" w:hAnsi="Times New Roman" w:cs="Times New Roman"/>
          <w:b/>
          <w:bCs/>
          <w:kern w:val="0"/>
          <w:sz w:val="24"/>
          <w:szCs w:val="24"/>
          <w:lang w:eastAsia="lv-LV"/>
          <w14:ligatures w14:val="none"/>
        </w:rPr>
      </w:pPr>
    </w:p>
    <w:p w14:paraId="5C391E6B" w14:textId="20CAF338" w:rsidR="00C235E6" w:rsidRPr="00C235E6" w:rsidRDefault="00C235E6" w:rsidP="00C235E6">
      <w:pPr>
        <w:autoSpaceDE w:val="0"/>
        <w:autoSpaceDN w:val="0"/>
        <w:adjustRightInd w:val="0"/>
        <w:spacing w:after="0" w:line="240" w:lineRule="auto"/>
        <w:jc w:val="center"/>
        <w:rPr>
          <w:rFonts w:ascii="Times New Roman" w:eastAsia="Calibri" w:hAnsi="Times New Roman" w:cs="Times New Roman"/>
          <w:color w:val="000000"/>
          <w:kern w:val="0"/>
          <w:sz w:val="24"/>
          <w:szCs w:val="24"/>
          <w:u w:val="single"/>
          <w:lang w:val="et-EE"/>
          <w14:ligatures w14:val="none"/>
        </w:rPr>
      </w:pPr>
      <w:r w:rsidRPr="00C235E6">
        <w:rPr>
          <w:rFonts w:ascii="Times New Roman" w:eastAsia="Calibri" w:hAnsi="Times New Roman" w:cs="Times New Roman"/>
          <w:b/>
          <w:bCs/>
          <w:color w:val="000000"/>
          <w:kern w:val="0"/>
          <w:sz w:val="24"/>
          <w:szCs w:val="24"/>
          <w:u w:val="single"/>
          <w14:ligatures w14:val="none"/>
        </w:rPr>
        <w:t>Par Dobeles novada</w:t>
      </w:r>
      <w:r w:rsidRPr="00C235E6">
        <w:rPr>
          <w:rFonts w:ascii="Times New Roman" w:eastAsia="Calibri" w:hAnsi="Times New Roman" w:cs="Times New Roman"/>
          <w:b/>
          <w:bCs/>
          <w:color w:val="000000"/>
          <w:spacing w:val="-3"/>
          <w:kern w:val="0"/>
          <w:sz w:val="24"/>
          <w:szCs w:val="24"/>
          <w:u w:val="single"/>
          <w14:ligatures w14:val="none"/>
        </w:rPr>
        <w:t xml:space="preserve"> </w:t>
      </w:r>
      <w:r w:rsidRPr="00C235E6">
        <w:rPr>
          <w:rFonts w:ascii="Times New Roman" w:eastAsia="Calibri" w:hAnsi="Times New Roman" w:cs="Times New Roman"/>
          <w:b/>
          <w:bCs/>
          <w:color w:val="000000"/>
          <w:kern w:val="0"/>
          <w:sz w:val="24"/>
          <w:szCs w:val="24"/>
          <w:u w:val="single"/>
          <w14:ligatures w14:val="none"/>
        </w:rPr>
        <w:t>pašvaldības saistošo noteikumu Nr.</w:t>
      </w:r>
      <w:r w:rsidR="001E3013">
        <w:rPr>
          <w:rFonts w:ascii="Times New Roman" w:eastAsia="Calibri" w:hAnsi="Times New Roman" w:cs="Times New Roman"/>
          <w:b/>
          <w:bCs/>
          <w:color w:val="000000"/>
          <w:kern w:val="0"/>
          <w:sz w:val="24"/>
          <w:szCs w:val="24"/>
          <w:u w:val="single"/>
          <w14:ligatures w14:val="none"/>
        </w:rPr>
        <w:t>21</w:t>
      </w:r>
      <w:r w:rsidRPr="00C235E6">
        <w:rPr>
          <w:rFonts w:ascii="Times New Roman" w:eastAsia="Calibri" w:hAnsi="Times New Roman" w:cs="Times New Roman"/>
          <w:b/>
          <w:bCs/>
          <w:color w:val="000000"/>
          <w:kern w:val="0"/>
          <w:sz w:val="24"/>
          <w:szCs w:val="24"/>
          <w:u w:val="single"/>
          <w14:ligatures w14:val="none"/>
        </w:rPr>
        <w:t xml:space="preserve"> ’’Par Dobeles novada</w:t>
      </w:r>
      <w:r w:rsidRPr="00C235E6">
        <w:rPr>
          <w:rFonts w:ascii="Times New Roman" w:eastAsia="Calibri" w:hAnsi="Times New Roman" w:cs="Times New Roman"/>
          <w:b/>
          <w:bCs/>
          <w:color w:val="000000"/>
          <w:spacing w:val="-3"/>
          <w:kern w:val="0"/>
          <w:sz w:val="24"/>
          <w:szCs w:val="24"/>
          <w:u w:val="single"/>
          <w14:ligatures w14:val="none"/>
        </w:rPr>
        <w:t xml:space="preserve"> </w:t>
      </w:r>
      <w:r w:rsidRPr="00C235E6">
        <w:rPr>
          <w:rFonts w:ascii="Times New Roman" w:eastAsia="Calibri" w:hAnsi="Times New Roman" w:cs="Times New Roman"/>
          <w:b/>
          <w:bCs/>
          <w:color w:val="000000"/>
          <w:kern w:val="0"/>
          <w:sz w:val="24"/>
          <w:szCs w:val="24"/>
          <w:u w:val="single"/>
          <w14:ligatures w14:val="none"/>
        </w:rPr>
        <w:t>pašvaldības 2022. gada 28. aprīļa saistošo noteikumu Nr.16 ’’Par sabiedrisko kārtību Dobeles novada stadionos, sporta laukumos un bērnu rotaļu laukumos” atzīšanu par spēku zaudējušiem”  apstiprināšanu</w:t>
      </w:r>
    </w:p>
    <w:p w14:paraId="1650DB98" w14:textId="77777777" w:rsidR="00C235E6" w:rsidRPr="00C235E6" w:rsidRDefault="00C235E6" w:rsidP="00C235E6">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37051F33" w14:textId="77777777" w:rsidR="00C235E6" w:rsidRPr="00C235E6" w:rsidRDefault="00C235E6" w:rsidP="00C235E6">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17B04A41" w14:textId="7C5F981B" w:rsidR="00C235E6" w:rsidRPr="00C235E6" w:rsidRDefault="00C235E6" w:rsidP="00492E25">
      <w:pPr>
        <w:autoSpaceDE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kern w:val="0"/>
          <w:sz w:val="24"/>
          <w:szCs w:val="24"/>
          <w:lang w:eastAsia="lv-LV"/>
          <w14:ligatures w14:val="none"/>
        </w:rPr>
        <w:t xml:space="preserve">Pamatojoties uz Pašvaldību likuma </w:t>
      </w:r>
      <w:r w:rsidRPr="00C235E6">
        <w:rPr>
          <w:rFonts w:ascii="Times New Roman" w:eastAsia="Times New Roman" w:hAnsi="Times New Roman" w:cs="Times New Roman"/>
          <w:color w:val="000000"/>
          <w:kern w:val="0"/>
          <w:sz w:val="24"/>
          <w:szCs w:val="24"/>
          <w:lang w:eastAsia="lv-LV"/>
          <w14:ligatures w14:val="none"/>
        </w:rPr>
        <w:t xml:space="preserve">44. panta pirmo daļu, </w:t>
      </w:r>
      <w:r w:rsidRPr="00C235E6">
        <w:rPr>
          <w:rFonts w:ascii="Times New Roman" w:eastAsia="Times New Roman" w:hAnsi="Times New Roman" w:cs="Times New Roman"/>
          <w:bCs/>
          <w:color w:val="414142"/>
          <w:kern w:val="0"/>
          <w:sz w:val="24"/>
          <w:szCs w:val="24"/>
          <w:lang w:eastAsia="en-GB"/>
          <w14:ligatures w14:val="none"/>
        </w:rPr>
        <w:t>Pirotehnikas izstrādājumu aprites</w:t>
      </w:r>
      <w:r w:rsidRPr="00C235E6">
        <w:rPr>
          <w:rFonts w:ascii="Times New Roman" w:eastAsia="Times New Roman" w:hAnsi="Times New Roman" w:cs="Times New Roman"/>
          <w:bCs/>
          <w:iCs/>
          <w:color w:val="000000"/>
          <w:kern w:val="0"/>
          <w:sz w:val="24"/>
          <w:szCs w:val="24"/>
          <w:lang w:eastAsia="en-GB"/>
          <w14:ligatures w14:val="none"/>
        </w:rPr>
        <w:t xml:space="preserve"> likuma 17. panta piekto daļu un Ministru kabineta 2009. gada 3. februāra noteikumu Nr. 108 ’’Normatīvo aktu projektu sagatavošanas noteikumi’’ 158.1. apakšpunktu</w:t>
      </w:r>
      <w:r w:rsidRPr="00C235E6">
        <w:rPr>
          <w:rFonts w:ascii="Times New Roman" w:eastAsia="Times New Roman" w:hAnsi="Times New Roman" w:cs="Times New Roman"/>
          <w:color w:val="000000"/>
          <w:kern w:val="0"/>
          <w:sz w:val="24"/>
          <w:szCs w:val="24"/>
          <w:lang w:eastAsia="lv-LV"/>
          <w14:ligatures w14:val="none"/>
        </w:rPr>
        <w:t>,</w:t>
      </w:r>
      <w:r w:rsidRPr="00C235E6">
        <w:rPr>
          <w:rFonts w:ascii="Times New Roman" w:eastAsia="Times New Roman" w:hAnsi="Times New Roman" w:cs="Times New Roman"/>
          <w:kern w:val="0"/>
          <w:sz w:val="24"/>
          <w:szCs w:val="24"/>
          <w:lang w:eastAsia="lv-LV"/>
          <w14:ligatures w14:val="none"/>
        </w:rPr>
        <w:t xml:space="preserve"> </w:t>
      </w:r>
      <w:r w:rsidRPr="00C235E6">
        <w:rPr>
          <w:rFonts w:ascii="Times New Roman" w:eastAsia="Times New Roman" w:hAnsi="Times New Roman" w:cs="Times New Roman"/>
          <w:bCs/>
          <w:kern w:val="0"/>
          <w:sz w:val="24"/>
          <w:szCs w:val="24"/>
          <w:lang w:eastAsia="lv-LV"/>
          <w14:ligatures w14:val="none"/>
        </w:rPr>
        <w:t xml:space="preserve">atklāti balsojot: </w:t>
      </w:r>
      <w:r w:rsidR="00492E25" w:rsidRPr="00E20ED5">
        <w:rPr>
          <w:rFonts w:ascii="Times New Roman" w:eastAsia="Times New Roman" w:hAnsi="Times New Roman" w:cs="Times New Roman"/>
          <w:kern w:val="0"/>
          <w:sz w:val="24"/>
          <w:szCs w:val="24"/>
          <w:lang w:eastAsia="lv-LV"/>
          <w14:ligatures w14:val="none"/>
        </w:rPr>
        <w:t>PAR - 1</w:t>
      </w:r>
      <w:r w:rsidR="00492E25">
        <w:rPr>
          <w:rFonts w:ascii="Times New Roman" w:eastAsia="Times New Roman" w:hAnsi="Times New Roman" w:cs="Times New Roman"/>
          <w:kern w:val="0"/>
          <w:sz w:val="24"/>
          <w:szCs w:val="24"/>
          <w:lang w:eastAsia="lv-LV"/>
          <w14:ligatures w14:val="none"/>
        </w:rPr>
        <w:t>3</w:t>
      </w:r>
      <w:r w:rsidR="00492E25" w:rsidRPr="00E20ED5">
        <w:rPr>
          <w:rFonts w:ascii="Times New Roman" w:eastAsia="Times New Roman" w:hAnsi="Times New Roman" w:cs="Times New Roman"/>
          <w:kern w:val="0"/>
          <w:sz w:val="24"/>
          <w:szCs w:val="24"/>
          <w:lang w:eastAsia="lv-LV"/>
          <w14:ligatures w14:val="none"/>
        </w:rPr>
        <w:t xml:space="preserve"> (</w:t>
      </w:r>
      <w:r w:rsidR="00492E25">
        <w:rPr>
          <w:rFonts w:ascii="Times New Roman" w:eastAsia="Times New Roman" w:hAnsi="Times New Roman" w:cs="Times New Roman"/>
          <w:kern w:val="0"/>
          <w:sz w:val="24"/>
          <w:szCs w:val="24"/>
          <w:lang w:eastAsia="lv-LV"/>
          <w14:ligatures w14:val="none"/>
        </w:rPr>
        <w:t>Kristīne Briede</w:t>
      </w:r>
      <w:r w:rsidR="00492E25" w:rsidRPr="00E20ED5">
        <w:rPr>
          <w:rFonts w:ascii="Times New Roman" w:eastAsia="Times New Roman" w:hAnsi="Times New Roman" w:cs="Times New Roman"/>
          <w:kern w:val="0"/>
          <w:sz w:val="24"/>
          <w:szCs w:val="24"/>
          <w:lang w:eastAsia="lv-LV"/>
          <w14:ligatures w14:val="none"/>
        </w:rPr>
        <w:t xml:space="preserve">, Sarmīte Dude, </w:t>
      </w:r>
      <w:r w:rsidR="00492E25" w:rsidRPr="00E20ED5">
        <w:rPr>
          <w:rFonts w:ascii="Times New Roman" w:eastAsia="Times New Roman" w:hAnsi="Times New Roman" w:cs="Times New Roman"/>
          <w:bCs/>
          <w:kern w:val="0"/>
          <w:sz w:val="24"/>
          <w:szCs w:val="24"/>
          <w:lang w:eastAsia="et-EE"/>
          <w14:ligatures w14:val="none"/>
        </w:rPr>
        <w:t xml:space="preserve">Māris Feldmanis, Edgars Gaigalis, Ivars Gorskis, Gints Kaminskis, Edgars Laimiņš, </w:t>
      </w:r>
      <w:r w:rsidR="00492E25">
        <w:rPr>
          <w:rFonts w:ascii="Times New Roman" w:eastAsia="Times New Roman" w:hAnsi="Times New Roman" w:cs="Times New Roman"/>
          <w:bCs/>
          <w:kern w:val="0"/>
          <w:sz w:val="24"/>
          <w:szCs w:val="24"/>
          <w:lang w:eastAsia="et-EE"/>
          <w14:ligatures w14:val="none"/>
        </w:rPr>
        <w:t xml:space="preserve">Ainārs Meiers, Sanita Olševska, </w:t>
      </w:r>
      <w:r w:rsidR="00492E25"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492E25">
        <w:rPr>
          <w:rFonts w:ascii="Times New Roman" w:eastAsia="Times New Roman" w:hAnsi="Times New Roman" w:cs="Times New Roman"/>
          <w:bCs/>
          <w:kern w:val="0"/>
          <w:sz w:val="24"/>
          <w:szCs w:val="24"/>
          <w:lang w:eastAsia="et-EE"/>
          <w14:ligatures w14:val="none"/>
        </w:rPr>
        <w:t>, Ivars Stanga</w:t>
      </w:r>
      <w:r w:rsidR="00492E25" w:rsidRPr="00E20ED5">
        <w:rPr>
          <w:rFonts w:ascii="Times New Roman" w:eastAsia="Times New Roman" w:hAnsi="Times New Roman" w:cs="Times New Roman"/>
          <w:bCs/>
          <w:kern w:val="0"/>
          <w:sz w:val="24"/>
          <w:szCs w:val="24"/>
          <w:lang w:eastAsia="et-EE"/>
          <w14:ligatures w14:val="none"/>
        </w:rPr>
        <w:t xml:space="preserve">), </w:t>
      </w:r>
      <w:r w:rsidR="00492E25" w:rsidRPr="00E20ED5">
        <w:rPr>
          <w:rFonts w:ascii="Times New Roman" w:eastAsia="Times New Roman" w:hAnsi="Times New Roman" w:cs="Times New Roman"/>
          <w:kern w:val="0"/>
          <w:sz w:val="24"/>
          <w:szCs w:val="24"/>
          <w:lang w:eastAsia="lv-LV"/>
          <w14:ligatures w14:val="none"/>
        </w:rPr>
        <w:t xml:space="preserve">PRET – nav, ATTURAS – nav, </w:t>
      </w:r>
      <w:r w:rsidR="00492E25" w:rsidRPr="00EC35FA">
        <w:rPr>
          <w:rFonts w:ascii="Times New Roman" w:hAnsi="Times New Roman" w:cs="Times New Roman"/>
          <w:bCs/>
          <w:sz w:val="24"/>
          <w:szCs w:val="24"/>
          <w:lang w:eastAsia="et-EE"/>
        </w:rPr>
        <w:t xml:space="preserve"> </w:t>
      </w:r>
      <w:r w:rsidRPr="00C235E6">
        <w:rPr>
          <w:rFonts w:ascii="Times New Roman" w:eastAsia="Times New Roman" w:hAnsi="Times New Roman" w:cs="Times New Roman"/>
          <w:kern w:val="0"/>
          <w:sz w:val="24"/>
          <w:szCs w:val="24"/>
          <w:lang w:eastAsia="lv-LV"/>
          <w14:ligatures w14:val="none"/>
        </w:rPr>
        <w:t xml:space="preserve"> Dobeles novada dome NOLEMJ:</w:t>
      </w:r>
    </w:p>
    <w:p w14:paraId="611D6645" w14:textId="77777777" w:rsidR="00C235E6" w:rsidRPr="00C235E6" w:rsidRDefault="00C235E6" w:rsidP="00C235E6">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3FE949EC" w14:textId="62017445" w:rsidR="00C235E6" w:rsidRPr="00C235E6" w:rsidRDefault="00C235E6" w:rsidP="00C235E6">
      <w:pPr>
        <w:numPr>
          <w:ilvl w:val="0"/>
          <w:numId w:val="32"/>
        </w:numPr>
        <w:tabs>
          <w:tab w:val="left" w:pos="284"/>
        </w:tabs>
        <w:suppressAutoHyphens/>
        <w:autoSpaceDE w:val="0"/>
        <w:spacing w:after="0" w:line="240" w:lineRule="auto"/>
        <w:ind w:left="284" w:hanging="284"/>
        <w:jc w:val="both"/>
        <w:rPr>
          <w:rFonts w:ascii="Times New Roman" w:eastAsia="Calibri" w:hAnsi="Times New Roman" w:cs="Times New Roman"/>
          <w:color w:val="000000"/>
          <w:kern w:val="0"/>
          <w:sz w:val="24"/>
          <w:szCs w:val="24"/>
          <w:lang w:val="et-EE"/>
          <w14:ligatures w14:val="none"/>
        </w:rPr>
      </w:pPr>
      <w:r w:rsidRPr="00C235E6">
        <w:rPr>
          <w:rFonts w:ascii="Times New Roman" w:eastAsia="Calibri" w:hAnsi="Times New Roman" w:cs="Times New Roman"/>
          <w:color w:val="000000"/>
          <w:kern w:val="0"/>
          <w:sz w:val="24"/>
          <w:szCs w:val="24"/>
          <w14:ligatures w14:val="none"/>
        </w:rPr>
        <w:t>Apstiprināt Dobeles novada</w:t>
      </w:r>
      <w:r w:rsidRPr="00C235E6">
        <w:rPr>
          <w:rFonts w:ascii="Times New Roman" w:eastAsia="Calibri" w:hAnsi="Times New Roman" w:cs="Times New Roman"/>
          <w:color w:val="000000"/>
          <w:spacing w:val="-3"/>
          <w:kern w:val="0"/>
          <w:sz w:val="24"/>
          <w:szCs w:val="24"/>
          <w14:ligatures w14:val="none"/>
        </w:rPr>
        <w:t xml:space="preserve"> </w:t>
      </w:r>
      <w:r w:rsidRPr="00C235E6">
        <w:rPr>
          <w:rFonts w:ascii="Times New Roman" w:eastAsia="Calibri" w:hAnsi="Times New Roman" w:cs="Times New Roman"/>
          <w:color w:val="000000"/>
          <w:kern w:val="0"/>
          <w:sz w:val="24"/>
          <w:szCs w:val="24"/>
          <w14:ligatures w14:val="none"/>
        </w:rPr>
        <w:t>pašvaldības saistošos noteikumus Nr.</w:t>
      </w:r>
      <w:r w:rsidR="001E3013">
        <w:rPr>
          <w:rFonts w:ascii="Times New Roman" w:eastAsia="Calibri" w:hAnsi="Times New Roman" w:cs="Times New Roman"/>
          <w:color w:val="000000"/>
          <w:kern w:val="0"/>
          <w:sz w:val="24"/>
          <w:szCs w:val="24"/>
          <w14:ligatures w14:val="none"/>
        </w:rPr>
        <w:t>21</w:t>
      </w:r>
      <w:r w:rsidRPr="00C235E6">
        <w:rPr>
          <w:rFonts w:ascii="Times New Roman" w:eastAsia="Calibri" w:hAnsi="Times New Roman" w:cs="Times New Roman"/>
          <w:color w:val="000000"/>
          <w:kern w:val="0"/>
          <w:sz w:val="24"/>
          <w:szCs w:val="24"/>
          <w14:ligatures w14:val="none"/>
        </w:rPr>
        <w:t xml:space="preserve"> ’’Par Dobeles novada</w:t>
      </w:r>
      <w:r w:rsidRPr="00C235E6">
        <w:rPr>
          <w:rFonts w:ascii="Times New Roman" w:eastAsia="Calibri" w:hAnsi="Times New Roman" w:cs="Times New Roman"/>
          <w:color w:val="000000"/>
          <w:spacing w:val="-3"/>
          <w:kern w:val="0"/>
          <w:sz w:val="24"/>
          <w:szCs w:val="24"/>
          <w14:ligatures w14:val="none"/>
        </w:rPr>
        <w:t xml:space="preserve"> </w:t>
      </w:r>
      <w:r w:rsidRPr="00C235E6">
        <w:rPr>
          <w:rFonts w:ascii="Times New Roman" w:eastAsia="Calibri" w:hAnsi="Times New Roman" w:cs="Times New Roman"/>
          <w:color w:val="000000"/>
          <w:kern w:val="0"/>
          <w:sz w:val="24"/>
          <w:szCs w:val="24"/>
          <w14:ligatures w14:val="none"/>
        </w:rPr>
        <w:t>pašvaldības 2022.gada 28.aprīļa saistošo noteikumu Nr.16 ’’Par sabiedrisko kārtību Dobeles novada stadionos, sporta laukumos un bērnu rotaļu laukumos” atzīšanu par spēku zaudējušiem” (pielikumā).</w:t>
      </w:r>
    </w:p>
    <w:p w14:paraId="73C5A8F0" w14:textId="77777777" w:rsidR="00C235E6" w:rsidRPr="00C235E6" w:rsidRDefault="00C235E6" w:rsidP="00C235E6">
      <w:pPr>
        <w:numPr>
          <w:ilvl w:val="0"/>
          <w:numId w:val="32"/>
        </w:numPr>
        <w:tabs>
          <w:tab w:val="left" w:pos="284"/>
        </w:tabs>
        <w:suppressAutoHyphens/>
        <w:autoSpaceDE w:val="0"/>
        <w:spacing w:after="0" w:line="240" w:lineRule="auto"/>
        <w:ind w:left="284" w:hanging="284"/>
        <w:jc w:val="both"/>
        <w:rPr>
          <w:rFonts w:ascii="Times New Roman" w:eastAsia="Calibri" w:hAnsi="Times New Roman" w:cs="Times New Roman"/>
          <w:color w:val="000000"/>
          <w:kern w:val="0"/>
          <w:sz w:val="24"/>
          <w:szCs w:val="24"/>
          <w:lang w:val="et-EE"/>
          <w14:ligatures w14:val="none"/>
        </w:rPr>
      </w:pPr>
      <w:r w:rsidRPr="00C235E6">
        <w:rPr>
          <w:rFonts w:ascii="Times New Roman" w:eastAsia="Times New Roman" w:hAnsi="Times New Roman" w:cs="Times New Roman"/>
          <w:color w:val="000000"/>
          <w:kern w:val="0"/>
          <w:sz w:val="24"/>
          <w:szCs w:val="24"/>
          <w14:ligatures w14:val="none"/>
        </w:rPr>
        <w:t>Triju darbdienu laikā p</w:t>
      </w:r>
      <w:r w:rsidRPr="00C235E6">
        <w:rPr>
          <w:rFonts w:ascii="Times New Roman" w:eastAsia="Calibri" w:hAnsi="Times New Roman" w:cs="Times New Roman"/>
          <w:color w:val="000000"/>
          <w:kern w:val="0"/>
          <w:sz w:val="24"/>
          <w:szCs w:val="24"/>
          <w14:ligatures w14:val="none"/>
        </w:rPr>
        <w:t xml:space="preserve">ēc parakstīšanas  </w:t>
      </w:r>
      <w:r w:rsidRPr="00C235E6">
        <w:rPr>
          <w:rFonts w:ascii="Times New Roman" w:eastAsia="Times New Roman" w:hAnsi="Times New Roman" w:cs="Times New Roman"/>
          <w:color w:val="000000"/>
          <w:kern w:val="0"/>
          <w:sz w:val="24"/>
          <w:szCs w:val="24"/>
          <w14:ligatures w14:val="none"/>
        </w:rPr>
        <w:t xml:space="preserve">saistošos noteikumus un to paskaidrojuma rakstu nosūtīt izsludināšanai oficiālajā izdevumā “Latvijas Vēstnesis”. </w:t>
      </w:r>
      <w:r w:rsidRPr="00C235E6">
        <w:rPr>
          <w:rFonts w:ascii="Times New Roman" w:eastAsia="Calibri" w:hAnsi="Times New Roman" w:cs="Times New Roman"/>
          <w:color w:val="000000"/>
          <w:kern w:val="0"/>
          <w:sz w:val="24"/>
          <w:szCs w:val="24"/>
          <w14:ligatures w14:val="none"/>
        </w:rPr>
        <w:t>Saistošie noteikumi stājas spēkā nākamajā dienā pēc to izsludināšanas oficiālajā izdevumā “Latvijas Vēstnesis”.</w:t>
      </w:r>
    </w:p>
    <w:p w14:paraId="00EF06F6" w14:textId="77777777" w:rsidR="00C235E6" w:rsidRPr="00C235E6" w:rsidRDefault="00C235E6" w:rsidP="00C235E6">
      <w:pPr>
        <w:numPr>
          <w:ilvl w:val="0"/>
          <w:numId w:val="32"/>
        </w:numPr>
        <w:tabs>
          <w:tab w:val="left" w:pos="284"/>
        </w:tabs>
        <w:suppressAutoHyphens/>
        <w:autoSpaceDE w:val="0"/>
        <w:spacing w:after="0" w:line="240" w:lineRule="auto"/>
        <w:ind w:left="284" w:hanging="284"/>
        <w:jc w:val="both"/>
        <w:rPr>
          <w:rFonts w:ascii="Times New Roman" w:eastAsia="Calibri" w:hAnsi="Times New Roman" w:cs="Times New Roman"/>
          <w:color w:val="000000"/>
          <w:kern w:val="0"/>
          <w:sz w:val="24"/>
          <w:szCs w:val="24"/>
          <w:lang w:val="et-EE"/>
          <w14:ligatures w14:val="none"/>
        </w:rPr>
      </w:pPr>
      <w:r w:rsidRPr="00C235E6">
        <w:rPr>
          <w:rFonts w:ascii="Times New Roman" w:eastAsia="Calibri" w:hAnsi="Times New Roman" w:cs="Times New Roman"/>
          <w:color w:val="000000"/>
          <w:kern w:val="0"/>
          <w:sz w:val="24"/>
          <w:szCs w:val="24"/>
          <w14:ligatures w14:val="none"/>
        </w:rPr>
        <w:t>Saistošos noteikumus pēc to stāšanās spēkā publicēt pašvaldības tīmekļa vietnē www.dobele.lv.</w:t>
      </w:r>
    </w:p>
    <w:p w14:paraId="6CEAC3F0" w14:textId="77777777" w:rsidR="00C235E6" w:rsidRPr="00C235E6" w:rsidRDefault="00C235E6" w:rsidP="00C235E6">
      <w:pPr>
        <w:numPr>
          <w:ilvl w:val="0"/>
          <w:numId w:val="32"/>
        </w:numPr>
        <w:tabs>
          <w:tab w:val="left" w:pos="284"/>
        </w:tabs>
        <w:suppressAutoHyphens/>
        <w:autoSpaceDE w:val="0"/>
        <w:spacing w:after="0" w:line="240" w:lineRule="auto"/>
        <w:ind w:left="284" w:hanging="284"/>
        <w:jc w:val="both"/>
        <w:rPr>
          <w:rFonts w:ascii="Times New Roman" w:eastAsia="Calibri" w:hAnsi="Times New Roman" w:cs="Times New Roman"/>
          <w:color w:val="000000"/>
          <w:kern w:val="0"/>
          <w:sz w:val="24"/>
          <w:szCs w:val="24"/>
          <w:lang w:val="et-EE"/>
          <w14:ligatures w14:val="none"/>
        </w:rPr>
      </w:pPr>
      <w:r w:rsidRPr="00C235E6">
        <w:rPr>
          <w:rFonts w:ascii="Times New Roman" w:eastAsia="Calibri" w:hAnsi="Times New Roman" w:cs="Times New Roman"/>
          <w:color w:val="000000"/>
          <w:kern w:val="0"/>
          <w:sz w:val="24"/>
          <w:szCs w:val="24"/>
          <w14:ligatures w14:val="none"/>
        </w:rPr>
        <w:t xml:space="preserve">Kontroli par šī lēmuma izpildi veikt Dobeles novada pašvaldības izpilddirektoram. </w:t>
      </w:r>
    </w:p>
    <w:p w14:paraId="056BAD5A" w14:textId="77777777" w:rsidR="00C235E6" w:rsidRPr="00C235E6" w:rsidRDefault="00C235E6" w:rsidP="00C235E6">
      <w:pPr>
        <w:widowControl w:val="0"/>
        <w:suppressAutoHyphens/>
        <w:autoSpaceDE w:val="0"/>
        <w:spacing w:after="0" w:line="240" w:lineRule="auto"/>
        <w:rPr>
          <w:rFonts w:ascii="Times New Roman" w:eastAsia="Times New Roman" w:hAnsi="Times New Roman" w:cs="Times New Roman"/>
          <w:color w:val="000000"/>
          <w:kern w:val="0"/>
          <w:lang w:eastAsia="zh-CN"/>
          <w14:ligatures w14:val="none"/>
        </w:rPr>
      </w:pPr>
    </w:p>
    <w:p w14:paraId="0EE60893" w14:textId="77777777" w:rsidR="00C235E6" w:rsidRPr="00C235E6" w:rsidRDefault="00C235E6" w:rsidP="00C235E6">
      <w:pPr>
        <w:widowControl w:val="0"/>
        <w:tabs>
          <w:tab w:val="left" w:pos="8034"/>
        </w:tabs>
        <w:suppressAutoHyphens/>
        <w:autoSpaceDE w:val="0"/>
        <w:spacing w:after="0" w:line="252" w:lineRule="exact"/>
        <w:ind w:left="112"/>
        <w:rPr>
          <w:rFonts w:ascii="Times New Roman" w:eastAsia="Times New Roman" w:hAnsi="Times New Roman" w:cs="Times New Roman"/>
          <w:kern w:val="0"/>
          <w:lang w:val="x-none" w:eastAsia="zh-CN"/>
          <w14:ligatures w14:val="none"/>
        </w:rPr>
      </w:pPr>
      <w:r w:rsidRPr="00C235E6">
        <w:rPr>
          <w:rFonts w:ascii="Times New Roman" w:eastAsia="Times New Roman" w:hAnsi="Times New Roman" w:cs="Times New Roman"/>
          <w:color w:val="000000"/>
          <w:kern w:val="0"/>
          <w:sz w:val="24"/>
          <w:szCs w:val="24"/>
          <w:lang w:eastAsia="zh-CN"/>
          <w14:ligatures w14:val="none"/>
        </w:rPr>
        <w:t>Domes</w:t>
      </w:r>
      <w:r w:rsidRPr="00C235E6">
        <w:rPr>
          <w:rFonts w:ascii="Times New Roman" w:eastAsia="Times New Roman" w:hAnsi="Times New Roman" w:cs="Times New Roman"/>
          <w:color w:val="000000"/>
          <w:spacing w:val="-3"/>
          <w:kern w:val="0"/>
          <w:sz w:val="24"/>
          <w:szCs w:val="24"/>
          <w:lang w:eastAsia="zh-CN"/>
          <w14:ligatures w14:val="none"/>
        </w:rPr>
        <w:t xml:space="preserve"> </w:t>
      </w:r>
      <w:r w:rsidRPr="00C235E6">
        <w:rPr>
          <w:rFonts w:ascii="Times New Roman" w:eastAsia="Times New Roman" w:hAnsi="Times New Roman" w:cs="Times New Roman"/>
          <w:color w:val="000000"/>
          <w:kern w:val="0"/>
          <w:sz w:val="24"/>
          <w:szCs w:val="24"/>
          <w:lang w:eastAsia="zh-CN"/>
          <w14:ligatures w14:val="none"/>
        </w:rPr>
        <w:t>priekšsēdētājs</w:t>
      </w:r>
      <w:r w:rsidRPr="00C235E6">
        <w:rPr>
          <w:rFonts w:ascii="Times New Roman" w:eastAsia="Times New Roman" w:hAnsi="Times New Roman" w:cs="Times New Roman"/>
          <w:color w:val="000000"/>
          <w:kern w:val="0"/>
          <w:sz w:val="24"/>
          <w:szCs w:val="24"/>
          <w:lang w:eastAsia="zh-CN"/>
          <w14:ligatures w14:val="none"/>
        </w:rPr>
        <w:tab/>
        <w:t>I.Gorskis</w:t>
      </w:r>
    </w:p>
    <w:p w14:paraId="29E3AFB1" w14:textId="77777777" w:rsidR="00C235E6" w:rsidRPr="00C235E6" w:rsidRDefault="00C235E6" w:rsidP="00C235E6">
      <w:pPr>
        <w:widowControl w:val="0"/>
        <w:tabs>
          <w:tab w:val="left" w:pos="8034"/>
        </w:tabs>
        <w:suppressAutoHyphens/>
        <w:autoSpaceDE w:val="0"/>
        <w:spacing w:after="0" w:line="252" w:lineRule="exact"/>
        <w:ind w:left="112"/>
        <w:rPr>
          <w:rFonts w:ascii="Times New Roman" w:eastAsia="Times New Roman" w:hAnsi="Times New Roman" w:cs="Times New Roman"/>
          <w:color w:val="000000"/>
          <w:kern w:val="0"/>
          <w:lang w:eastAsia="zh-CN"/>
          <w14:ligatures w14:val="none"/>
        </w:rPr>
      </w:pPr>
    </w:p>
    <w:p w14:paraId="592BDA5F" w14:textId="77777777" w:rsidR="00C235E6" w:rsidRPr="00C235E6" w:rsidRDefault="00C235E6" w:rsidP="00C235E6">
      <w:pPr>
        <w:spacing w:after="0" w:line="240" w:lineRule="auto"/>
        <w:rPr>
          <w:rFonts w:ascii="Times New Roman" w:eastAsia="Times New Roman" w:hAnsi="Times New Roman" w:cs="Times New Roman"/>
          <w:color w:val="000000"/>
          <w:kern w:val="0"/>
          <w:sz w:val="24"/>
          <w:szCs w:val="24"/>
          <w:lang w:eastAsia="lv-LV"/>
          <w14:ligatures w14:val="none"/>
        </w:rPr>
      </w:pPr>
    </w:p>
    <w:p w14:paraId="02654E80" w14:textId="77777777" w:rsidR="00C235E6" w:rsidRPr="00C235E6" w:rsidRDefault="00C235E6" w:rsidP="00C235E6">
      <w:pPr>
        <w:tabs>
          <w:tab w:val="left" w:pos="-24212"/>
        </w:tabs>
        <w:spacing w:after="0" w:line="240" w:lineRule="auto"/>
        <w:jc w:val="right"/>
        <w:rPr>
          <w:rFonts w:ascii="Times New Roman" w:eastAsia="Times New Roman" w:hAnsi="Times New Roman" w:cs="Times New Roman"/>
          <w:b/>
          <w:color w:val="000000"/>
          <w:kern w:val="0"/>
          <w:sz w:val="24"/>
          <w:szCs w:val="24"/>
          <w:lang w:eastAsia="lv-LV"/>
          <w14:ligatures w14:val="none"/>
        </w:rPr>
      </w:pPr>
    </w:p>
    <w:p w14:paraId="038142C5" w14:textId="77777777" w:rsidR="00C235E6" w:rsidRPr="00C235E6" w:rsidRDefault="00C235E6" w:rsidP="00C235E6">
      <w:pPr>
        <w:tabs>
          <w:tab w:val="left" w:pos="-24212"/>
        </w:tabs>
        <w:spacing w:after="0" w:line="240" w:lineRule="auto"/>
        <w:jc w:val="right"/>
        <w:rPr>
          <w:rFonts w:ascii="Times New Roman" w:eastAsia="Times New Roman" w:hAnsi="Times New Roman" w:cs="Times New Roman"/>
          <w:b/>
          <w:color w:val="000000"/>
          <w:kern w:val="0"/>
          <w:sz w:val="24"/>
          <w:szCs w:val="24"/>
          <w:lang w:eastAsia="lv-LV"/>
          <w14:ligatures w14:val="none"/>
        </w:rPr>
      </w:pPr>
    </w:p>
    <w:p w14:paraId="10EB30E0" w14:textId="77777777" w:rsidR="00C235E6" w:rsidRPr="00C235E6" w:rsidRDefault="00C235E6" w:rsidP="00C235E6">
      <w:pPr>
        <w:tabs>
          <w:tab w:val="left" w:pos="-24212"/>
        </w:tabs>
        <w:spacing w:after="0" w:line="240" w:lineRule="auto"/>
        <w:jc w:val="right"/>
        <w:rPr>
          <w:rFonts w:ascii="Times New Roman" w:eastAsia="Times New Roman" w:hAnsi="Times New Roman" w:cs="Times New Roman"/>
          <w:b/>
          <w:color w:val="000000"/>
          <w:kern w:val="0"/>
          <w:sz w:val="24"/>
          <w:szCs w:val="24"/>
          <w:lang w:eastAsia="lv-LV"/>
          <w14:ligatures w14:val="none"/>
        </w:rPr>
      </w:pPr>
    </w:p>
    <w:p w14:paraId="29BEB96A" w14:textId="77777777" w:rsidR="00C235E6" w:rsidRPr="00C235E6" w:rsidRDefault="00C235E6" w:rsidP="00C235E6">
      <w:pPr>
        <w:tabs>
          <w:tab w:val="left" w:pos="-24212"/>
        </w:tabs>
        <w:spacing w:after="0" w:line="240" w:lineRule="auto"/>
        <w:jc w:val="right"/>
        <w:rPr>
          <w:rFonts w:ascii="Times New Roman" w:eastAsia="Times New Roman" w:hAnsi="Times New Roman" w:cs="Times New Roman"/>
          <w:b/>
          <w:color w:val="000000"/>
          <w:kern w:val="0"/>
          <w:sz w:val="24"/>
          <w:szCs w:val="24"/>
          <w:lang w:eastAsia="lv-LV"/>
          <w14:ligatures w14:val="none"/>
        </w:rPr>
      </w:pPr>
    </w:p>
    <w:p w14:paraId="14DBDD02" w14:textId="77777777" w:rsidR="00C235E6" w:rsidRPr="00C235E6" w:rsidRDefault="00C235E6" w:rsidP="00C235E6">
      <w:pPr>
        <w:tabs>
          <w:tab w:val="left" w:pos="-24212"/>
        </w:tabs>
        <w:spacing w:after="0" w:line="240" w:lineRule="auto"/>
        <w:jc w:val="right"/>
        <w:rPr>
          <w:rFonts w:ascii="Times New Roman" w:eastAsia="Times New Roman" w:hAnsi="Times New Roman" w:cs="Times New Roman"/>
          <w:b/>
          <w:color w:val="000000"/>
          <w:kern w:val="0"/>
          <w:sz w:val="24"/>
          <w:szCs w:val="24"/>
          <w:lang w:eastAsia="lv-LV"/>
          <w14:ligatures w14:val="none"/>
        </w:rPr>
      </w:pPr>
    </w:p>
    <w:p w14:paraId="51BA481D" w14:textId="77777777" w:rsidR="00C235E6" w:rsidRPr="00C235E6" w:rsidRDefault="00C235E6" w:rsidP="00C235E6">
      <w:pPr>
        <w:tabs>
          <w:tab w:val="left" w:pos="-24212"/>
        </w:tabs>
        <w:spacing w:after="0" w:line="240" w:lineRule="auto"/>
        <w:jc w:val="right"/>
        <w:rPr>
          <w:rFonts w:ascii="Times New Roman" w:eastAsia="Times New Roman" w:hAnsi="Times New Roman" w:cs="Times New Roman"/>
          <w:b/>
          <w:color w:val="000000"/>
          <w:kern w:val="0"/>
          <w:sz w:val="24"/>
          <w:szCs w:val="24"/>
          <w:lang w:eastAsia="lv-LV"/>
          <w14:ligatures w14:val="none"/>
        </w:rPr>
      </w:pPr>
    </w:p>
    <w:p w14:paraId="726D736F" w14:textId="77777777" w:rsidR="00C235E6" w:rsidRPr="00C235E6" w:rsidRDefault="00C235E6" w:rsidP="00C235E6">
      <w:pPr>
        <w:tabs>
          <w:tab w:val="left" w:pos="-24212"/>
        </w:tabs>
        <w:spacing w:after="0" w:line="240" w:lineRule="auto"/>
        <w:jc w:val="right"/>
        <w:rPr>
          <w:rFonts w:ascii="Times New Roman" w:eastAsia="Times New Roman" w:hAnsi="Times New Roman" w:cs="Times New Roman"/>
          <w:b/>
          <w:color w:val="000000"/>
          <w:kern w:val="0"/>
          <w:sz w:val="24"/>
          <w:szCs w:val="24"/>
          <w:lang w:eastAsia="lv-LV"/>
          <w14:ligatures w14:val="none"/>
        </w:rPr>
      </w:pPr>
    </w:p>
    <w:p w14:paraId="6BF26B3F" w14:textId="6C8296DD" w:rsidR="00C235E6" w:rsidRPr="00C235E6" w:rsidRDefault="00C235E6" w:rsidP="00C235E6">
      <w:pPr>
        <w:tabs>
          <w:tab w:val="left" w:pos="-24212"/>
        </w:tabs>
        <w:spacing w:after="0" w:line="240" w:lineRule="auto"/>
        <w:jc w:val="right"/>
        <w:rPr>
          <w:rFonts w:ascii="Times New Roman" w:eastAsia="Times New Roman" w:hAnsi="Times New Roman" w:cs="Times New Roman"/>
          <w:kern w:val="0"/>
          <w:sz w:val="24"/>
          <w:szCs w:val="24"/>
          <w:lang w:eastAsia="lv-LV"/>
          <w14:ligatures w14:val="none"/>
        </w:rPr>
      </w:pPr>
    </w:p>
    <w:p w14:paraId="4E094EE4" w14:textId="77777777" w:rsidR="00C235E6" w:rsidRPr="00C235E6" w:rsidRDefault="00C235E6" w:rsidP="00C235E6">
      <w:pPr>
        <w:tabs>
          <w:tab w:val="left" w:pos="-24212"/>
        </w:tabs>
        <w:spacing w:after="0" w:line="240" w:lineRule="auto"/>
        <w:jc w:val="center"/>
        <w:rPr>
          <w:rFonts w:ascii="Times New Roman" w:eastAsia="Times New Roman" w:hAnsi="Times New Roman" w:cs="Times New Roman"/>
          <w:b/>
          <w:color w:val="000000"/>
          <w:kern w:val="0"/>
          <w:sz w:val="20"/>
          <w:szCs w:val="20"/>
          <w:lang w:eastAsia="lv-LV"/>
          <w14:ligatures w14:val="none"/>
        </w:rPr>
      </w:pPr>
    </w:p>
    <w:p w14:paraId="5624562C" w14:textId="77777777" w:rsidR="00C235E6" w:rsidRPr="00C235E6" w:rsidRDefault="00C235E6" w:rsidP="00C235E6">
      <w:pPr>
        <w:tabs>
          <w:tab w:val="left" w:pos="-24212"/>
        </w:tabs>
        <w:spacing w:after="0" w:line="240" w:lineRule="auto"/>
        <w:jc w:val="center"/>
        <w:rPr>
          <w:rFonts w:ascii="Times New Roman" w:eastAsia="Times New Roman" w:hAnsi="Times New Roman" w:cs="Times New Roman"/>
          <w:color w:val="000000"/>
          <w:kern w:val="0"/>
          <w:sz w:val="20"/>
          <w:szCs w:val="24"/>
          <w:lang w:eastAsia="lv-LV"/>
          <w14:ligatures w14:val="none"/>
        </w:rPr>
      </w:pPr>
      <w:r w:rsidRPr="00C235E6">
        <w:rPr>
          <w:rFonts w:ascii="Times New Roman" w:eastAsia="Times New Roman" w:hAnsi="Times New Roman" w:cs="Times New Roman"/>
          <w:noProof/>
          <w:color w:val="000000"/>
          <w:kern w:val="0"/>
          <w:sz w:val="20"/>
          <w:szCs w:val="20"/>
          <w:lang w:eastAsia="lv-LV"/>
          <w14:ligatures w14:val="none"/>
        </w:rPr>
        <w:lastRenderedPageBreak/>
        <w:drawing>
          <wp:inline distT="0" distB="0" distL="0" distR="0" wp14:anchorId="59CDDD2C" wp14:editId="49AAB4AE">
            <wp:extent cx="673100" cy="753745"/>
            <wp:effectExtent l="0" t="0" r="0" b="8255"/>
            <wp:docPr id="4201953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l="-1125" t="-1013" r="-1125" b="-1013"/>
                    <a:stretch>
                      <a:fillRect/>
                    </a:stretch>
                  </pic:blipFill>
                  <pic:spPr bwMode="auto">
                    <a:xfrm>
                      <a:off x="0" y="0"/>
                      <a:ext cx="673100" cy="753745"/>
                    </a:xfrm>
                    <a:prstGeom prst="rect">
                      <a:avLst/>
                    </a:prstGeom>
                    <a:solidFill>
                      <a:srgbClr val="FFFFFF">
                        <a:alpha val="0"/>
                      </a:srgbClr>
                    </a:solidFill>
                    <a:ln>
                      <a:noFill/>
                    </a:ln>
                  </pic:spPr>
                </pic:pic>
              </a:graphicData>
            </a:graphic>
          </wp:inline>
        </w:drawing>
      </w:r>
    </w:p>
    <w:p w14:paraId="4B0AAB8D" w14:textId="77777777" w:rsidR="00C235E6" w:rsidRPr="00C235E6" w:rsidRDefault="00C235E6" w:rsidP="00C235E6">
      <w:pPr>
        <w:tabs>
          <w:tab w:val="left" w:pos="-24212"/>
        </w:tabs>
        <w:spacing w:after="0" w:line="240" w:lineRule="auto"/>
        <w:jc w:val="center"/>
        <w:rPr>
          <w:rFonts w:ascii="Times New Roman" w:eastAsia="Times New Roman" w:hAnsi="Times New Roman" w:cs="Times New Roman"/>
          <w:color w:val="000000"/>
          <w:kern w:val="0"/>
          <w:sz w:val="20"/>
          <w:szCs w:val="24"/>
          <w:lang w:eastAsia="lv-LV"/>
          <w14:ligatures w14:val="none"/>
        </w:rPr>
      </w:pPr>
    </w:p>
    <w:p w14:paraId="73642AB1" w14:textId="77777777" w:rsidR="00C235E6" w:rsidRPr="00C235E6" w:rsidRDefault="00C235E6" w:rsidP="00C235E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20"/>
          <w:szCs w:val="24"/>
          <w:lang w:eastAsia="lv-LV"/>
          <w14:ligatures w14:val="none"/>
        </w:rPr>
        <w:t>LATVIJAS REPUBLIKA</w:t>
      </w:r>
    </w:p>
    <w:p w14:paraId="64C6CCC6" w14:textId="77777777" w:rsidR="00C235E6" w:rsidRPr="00C235E6" w:rsidRDefault="00C235E6" w:rsidP="00C235E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b/>
          <w:color w:val="000000"/>
          <w:kern w:val="0"/>
          <w:sz w:val="32"/>
          <w:szCs w:val="32"/>
          <w:lang w:eastAsia="lv-LV"/>
          <w14:ligatures w14:val="none"/>
        </w:rPr>
        <w:t>DOBELES NOVADA DOME</w:t>
      </w:r>
    </w:p>
    <w:p w14:paraId="39AAA72A" w14:textId="77777777" w:rsidR="00C235E6" w:rsidRPr="00C235E6" w:rsidRDefault="00C235E6" w:rsidP="00C235E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16"/>
          <w:szCs w:val="16"/>
          <w:lang w:eastAsia="lv-LV"/>
          <w14:ligatures w14:val="none"/>
        </w:rPr>
        <w:t>Brīvības iela 17, Dobele, Dobeles novads, LV-3701</w:t>
      </w:r>
    </w:p>
    <w:p w14:paraId="62DBCAED" w14:textId="77777777" w:rsidR="00C235E6" w:rsidRPr="00C235E6" w:rsidRDefault="00C235E6" w:rsidP="00C235E6">
      <w:pPr>
        <w:pBdr>
          <w:top w:val="none" w:sz="0" w:space="0" w:color="000000"/>
          <w:left w:val="none" w:sz="0" w:space="0" w:color="000000"/>
          <w:bottom w:val="double" w:sz="6" w:space="1" w:color="000000"/>
          <w:right w:val="none" w:sz="0" w:space="0" w:color="000000"/>
        </w:pBdr>
        <w:tabs>
          <w:tab w:val="center" w:pos="4153"/>
          <w:tab w:val="right" w:pos="8306"/>
        </w:tabs>
        <w:spacing w:after="0" w:line="240" w:lineRule="auto"/>
        <w:jc w:val="center"/>
        <w:rPr>
          <w:rFonts w:ascii="Times New Roman" w:eastAsia="Times New Roman" w:hAnsi="Times New Roman" w:cs="Times New Roman"/>
          <w:b/>
          <w:bCs/>
          <w:color w:val="000000"/>
          <w:kern w:val="0"/>
          <w:sz w:val="16"/>
          <w:szCs w:val="16"/>
          <w:lang w:eastAsia="lv-LV"/>
          <w14:ligatures w14:val="none"/>
        </w:rPr>
      </w:pPr>
      <w:r w:rsidRPr="00C235E6">
        <w:rPr>
          <w:rFonts w:ascii="Times New Roman" w:eastAsia="Times New Roman" w:hAnsi="Times New Roman" w:cs="Times New Roman"/>
          <w:color w:val="000000"/>
          <w:kern w:val="0"/>
          <w:sz w:val="16"/>
          <w:szCs w:val="16"/>
          <w:lang w:eastAsia="lv-LV"/>
          <w14:ligatures w14:val="none"/>
        </w:rPr>
        <w:t xml:space="preserve">Tālr. 63707269, 63700137, 63720940, e-pasts </w:t>
      </w:r>
      <w:hyperlink r:id="rId24" w:history="1">
        <w:r w:rsidRPr="00C235E6">
          <w:rPr>
            <w:rFonts w:ascii="Times New Roman" w:eastAsia="Calibri" w:hAnsi="Times New Roman" w:cs="Times New Roman"/>
            <w:color w:val="000000"/>
            <w:kern w:val="0"/>
            <w:sz w:val="16"/>
            <w:szCs w:val="16"/>
            <w:u w:val="single"/>
            <w:lang w:eastAsia="lv-LV"/>
            <w14:ligatures w14:val="none"/>
          </w:rPr>
          <w:t>dome@dobele.lv</w:t>
        </w:r>
      </w:hyperlink>
    </w:p>
    <w:p w14:paraId="2504C9AE" w14:textId="77777777" w:rsidR="00C235E6" w:rsidRPr="00C235E6" w:rsidRDefault="00C235E6" w:rsidP="00C235E6">
      <w:pPr>
        <w:autoSpaceDE w:val="0"/>
        <w:autoSpaceDN w:val="0"/>
        <w:adjustRightInd w:val="0"/>
        <w:spacing w:after="0" w:line="240" w:lineRule="auto"/>
        <w:jc w:val="center"/>
        <w:rPr>
          <w:rFonts w:ascii="Times New Roman" w:eastAsia="Calibri" w:hAnsi="Times New Roman" w:cs="Times New Roman"/>
          <w:b/>
          <w:bCs/>
          <w:color w:val="000000"/>
          <w:kern w:val="0"/>
          <w:sz w:val="16"/>
          <w:szCs w:val="16"/>
          <w:lang w:val="et-EE"/>
          <w14:ligatures w14:val="none"/>
        </w:rPr>
      </w:pPr>
    </w:p>
    <w:p w14:paraId="43B9DB0C" w14:textId="77777777" w:rsidR="00C235E6" w:rsidRPr="00C235E6" w:rsidRDefault="00C235E6" w:rsidP="00C235E6">
      <w:pPr>
        <w:suppressAutoHyphens/>
        <w:spacing w:after="0" w:line="240" w:lineRule="auto"/>
        <w:rPr>
          <w:rFonts w:ascii="Calibri" w:eastAsia="Calibri" w:hAnsi="Calibri" w:cs="Calibri"/>
          <w:b/>
          <w:bCs/>
          <w:color w:val="000000"/>
          <w:kern w:val="0"/>
          <w:sz w:val="16"/>
          <w:szCs w:val="16"/>
          <w:lang w:eastAsia="zh-CN"/>
          <w14:ligatures w14:val="none"/>
        </w:rPr>
      </w:pPr>
    </w:p>
    <w:p w14:paraId="4C153619" w14:textId="77777777" w:rsidR="00C235E6" w:rsidRPr="00C235E6" w:rsidRDefault="00C235E6" w:rsidP="00C235E6">
      <w:pPr>
        <w:suppressAutoHyphens/>
        <w:spacing w:after="0" w:line="240" w:lineRule="auto"/>
        <w:rPr>
          <w:rFonts w:ascii="Calibri" w:eastAsia="Calibri" w:hAnsi="Calibri" w:cs="Calibri"/>
          <w:b/>
          <w:bCs/>
          <w:color w:val="000000"/>
          <w:kern w:val="0"/>
          <w:sz w:val="16"/>
          <w:szCs w:val="16"/>
          <w:lang w:eastAsia="zh-CN"/>
          <w14:ligatures w14:val="none"/>
        </w:rPr>
      </w:pPr>
    </w:p>
    <w:p w14:paraId="64C935A5" w14:textId="77777777" w:rsidR="00C235E6" w:rsidRPr="00C235E6" w:rsidRDefault="00C235E6" w:rsidP="00C235E6">
      <w:pPr>
        <w:autoSpaceDE w:val="0"/>
        <w:autoSpaceDN w:val="0"/>
        <w:adjustRightInd w:val="0"/>
        <w:spacing w:after="0" w:line="240" w:lineRule="auto"/>
        <w:jc w:val="right"/>
        <w:rPr>
          <w:rFonts w:ascii="Times New Roman" w:eastAsia="Calibri" w:hAnsi="Times New Roman" w:cs="Times New Roman"/>
          <w:color w:val="000000"/>
          <w:kern w:val="0"/>
          <w:sz w:val="24"/>
          <w:szCs w:val="24"/>
          <w:lang w:val="et-EE"/>
          <w14:ligatures w14:val="none"/>
        </w:rPr>
      </w:pPr>
      <w:r w:rsidRPr="00C235E6">
        <w:rPr>
          <w:rFonts w:ascii="Times New Roman" w:eastAsia="Calibri" w:hAnsi="Times New Roman" w:cs="Times New Roman"/>
          <w:color w:val="000000"/>
          <w:kern w:val="0"/>
          <w:sz w:val="24"/>
          <w:szCs w:val="24"/>
          <w14:ligatures w14:val="none"/>
        </w:rPr>
        <w:t>APSTIPRINĀTI</w:t>
      </w:r>
    </w:p>
    <w:p w14:paraId="161BEF9C" w14:textId="77777777" w:rsidR="00C235E6" w:rsidRPr="00C235E6" w:rsidRDefault="00C235E6" w:rsidP="00C235E6">
      <w:pPr>
        <w:autoSpaceDE w:val="0"/>
        <w:autoSpaceDN w:val="0"/>
        <w:adjustRightInd w:val="0"/>
        <w:spacing w:after="0" w:line="240" w:lineRule="auto"/>
        <w:jc w:val="right"/>
        <w:rPr>
          <w:rFonts w:ascii="Times New Roman" w:eastAsia="Calibri" w:hAnsi="Times New Roman" w:cs="Times New Roman"/>
          <w:color w:val="000000"/>
          <w:kern w:val="0"/>
          <w:sz w:val="24"/>
          <w:szCs w:val="24"/>
          <w:lang w:val="et-EE"/>
          <w14:ligatures w14:val="none"/>
        </w:rPr>
      </w:pPr>
      <w:r w:rsidRPr="00C235E6">
        <w:rPr>
          <w:rFonts w:ascii="Times New Roman" w:eastAsia="Calibri" w:hAnsi="Times New Roman" w:cs="Times New Roman"/>
          <w:color w:val="000000"/>
          <w:kern w:val="0"/>
          <w:sz w:val="24"/>
          <w:szCs w:val="24"/>
          <w14:ligatures w14:val="none"/>
        </w:rPr>
        <w:t>ar Dobeles novada domes</w:t>
      </w:r>
    </w:p>
    <w:p w14:paraId="48C3E007" w14:textId="4598E602" w:rsidR="00C235E6" w:rsidRPr="00C235E6" w:rsidRDefault="00C235E6" w:rsidP="00C235E6">
      <w:pPr>
        <w:autoSpaceDE w:val="0"/>
        <w:autoSpaceDN w:val="0"/>
        <w:adjustRightInd w:val="0"/>
        <w:spacing w:after="0" w:line="240" w:lineRule="auto"/>
        <w:jc w:val="right"/>
        <w:rPr>
          <w:rFonts w:ascii="Times New Roman" w:eastAsia="Calibri" w:hAnsi="Times New Roman" w:cs="Times New Roman"/>
          <w:color w:val="000000"/>
          <w:kern w:val="0"/>
          <w:sz w:val="24"/>
          <w:szCs w:val="24"/>
          <w:lang w:val="et-EE"/>
          <w14:ligatures w14:val="none"/>
        </w:rPr>
      </w:pPr>
      <w:r w:rsidRPr="00C235E6">
        <w:rPr>
          <w:rFonts w:ascii="Times New Roman" w:eastAsia="Calibri" w:hAnsi="Times New Roman" w:cs="Times New Roman"/>
          <w:color w:val="000000"/>
          <w:kern w:val="0"/>
          <w:sz w:val="24"/>
          <w:szCs w:val="24"/>
          <w14:ligatures w14:val="none"/>
        </w:rPr>
        <w:t>2024. gada 26</w:t>
      </w:r>
      <w:r w:rsidRPr="00C235E6">
        <w:rPr>
          <w:rFonts w:ascii="Times New Roman" w:eastAsia="Calibri" w:hAnsi="Times New Roman" w:cs="Times New Roman"/>
          <w:bCs/>
          <w:color w:val="000000"/>
          <w:kern w:val="0"/>
          <w:sz w:val="24"/>
          <w:szCs w:val="24"/>
          <w14:ligatures w14:val="none"/>
        </w:rPr>
        <w:t>. septembra</w:t>
      </w:r>
      <w:r w:rsidRPr="00C235E6">
        <w:rPr>
          <w:rFonts w:ascii="Times New Roman" w:eastAsia="Calibri" w:hAnsi="Times New Roman" w:cs="Times New Roman"/>
          <w:color w:val="000000"/>
          <w:kern w:val="0"/>
          <w:sz w:val="24"/>
          <w:szCs w:val="24"/>
          <w14:ligatures w14:val="none"/>
        </w:rPr>
        <w:t xml:space="preserve"> lēmumu Nr.</w:t>
      </w:r>
      <w:r w:rsidR="000355DD">
        <w:rPr>
          <w:rFonts w:ascii="Times New Roman" w:eastAsia="Calibri" w:hAnsi="Times New Roman" w:cs="Times New Roman"/>
          <w:color w:val="000000"/>
          <w:kern w:val="0"/>
          <w:sz w:val="24"/>
          <w:szCs w:val="24"/>
          <w14:ligatures w14:val="none"/>
        </w:rPr>
        <w:t>315</w:t>
      </w:r>
      <w:r w:rsidRPr="00C235E6">
        <w:rPr>
          <w:rFonts w:ascii="Times New Roman" w:eastAsia="Calibri" w:hAnsi="Times New Roman" w:cs="Times New Roman"/>
          <w:color w:val="000000"/>
          <w:kern w:val="0"/>
          <w:sz w:val="24"/>
          <w:szCs w:val="24"/>
          <w:lang w:val="et-EE"/>
          <w14:ligatures w14:val="none"/>
        </w:rPr>
        <w:t>/12</w:t>
      </w:r>
    </w:p>
    <w:p w14:paraId="1D765AC4" w14:textId="77777777" w:rsidR="00C235E6" w:rsidRPr="00C235E6" w:rsidRDefault="00C235E6" w:rsidP="00C235E6">
      <w:pPr>
        <w:suppressAutoHyphens/>
        <w:spacing w:after="0" w:line="240" w:lineRule="auto"/>
        <w:jc w:val="center"/>
        <w:rPr>
          <w:rFonts w:ascii="Times New Roman" w:eastAsia="Calibri" w:hAnsi="Times New Roman" w:cs="Times New Roman"/>
          <w:b/>
          <w:color w:val="000000"/>
          <w:kern w:val="0"/>
          <w:sz w:val="24"/>
          <w:szCs w:val="24"/>
          <w:lang w:eastAsia="zh-CN"/>
          <w14:ligatures w14:val="none"/>
        </w:rPr>
      </w:pPr>
    </w:p>
    <w:p w14:paraId="6084CC18" w14:textId="77777777" w:rsidR="00C235E6" w:rsidRPr="00C235E6" w:rsidRDefault="00C235E6" w:rsidP="00C235E6">
      <w:pPr>
        <w:suppressAutoHyphens/>
        <w:spacing w:after="0" w:line="240" w:lineRule="auto"/>
        <w:jc w:val="both"/>
        <w:rPr>
          <w:rFonts w:ascii="Times New Roman" w:eastAsia="Calibri" w:hAnsi="Times New Roman" w:cs="Times New Roman"/>
          <w:b/>
          <w:color w:val="000000"/>
          <w:kern w:val="0"/>
          <w:sz w:val="24"/>
          <w:szCs w:val="24"/>
          <w:lang w:eastAsia="zh-CN"/>
          <w14:ligatures w14:val="none"/>
        </w:rPr>
      </w:pPr>
    </w:p>
    <w:p w14:paraId="6196AC14" w14:textId="0BB16280" w:rsidR="00C235E6" w:rsidRPr="00C235E6" w:rsidRDefault="00C235E6" w:rsidP="00C235E6">
      <w:pPr>
        <w:suppressAutoHyphens/>
        <w:spacing w:after="0" w:line="240" w:lineRule="auto"/>
        <w:jc w:val="both"/>
        <w:rPr>
          <w:rFonts w:ascii="Calibri" w:eastAsia="Calibri" w:hAnsi="Calibri" w:cs="Calibri"/>
          <w:kern w:val="0"/>
          <w:lang w:eastAsia="zh-CN"/>
          <w14:ligatures w14:val="none"/>
        </w:rPr>
      </w:pPr>
      <w:r w:rsidRPr="00C235E6">
        <w:rPr>
          <w:rFonts w:ascii="Times New Roman" w:eastAsia="Calibri" w:hAnsi="Times New Roman" w:cs="Times New Roman"/>
          <w:b/>
          <w:color w:val="000000"/>
          <w:kern w:val="0"/>
          <w:sz w:val="24"/>
          <w:szCs w:val="24"/>
          <w:lang w:eastAsia="zh-CN"/>
          <w14:ligatures w14:val="none"/>
        </w:rPr>
        <w:t>2024. gada 26. septembrī</w:t>
      </w:r>
      <w:r w:rsidRPr="00C235E6">
        <w:rPr>
          <w:rFonts w:ascii="Times New Roman" w:eastAsia="Calibri" w:hAnsi="Times New Roman" w:cs="Times New Roman"/>
          <w:b/>
          <w:color w:val="000000"/>
          <w:kern w:val="0"/>
          <w:sz w:val="24"/>
          <w:szCs w:val="24"/>
          <w:lang w:eastAsia="zh-CN"/>
          <w14:ligatures w14:val="none"/>
        </w:rPr>
        <w:tab/>
      </w:r>
      <w:r w:rsidRPr="00C235E6">
        <w:rPr>
          <w:rFonts w:ascii="Times New Roman" w:eastAsia="Calibri" w:hAnsi="Times New Roman" w:cs="Times New Roman"/>
          <w:b/>
          <w:color w:val="000000"/>
          <w:kern w:val="0"/>
          <w:sz w:val="24"/>
          <w:szCs w:val="24"/>
          <w:lang w:eastAsia="zh-CN"/>
          <w14:ligatures w14:val="none"/>
        </w:rPr>
        <w:tab/>
      </w:r>
      <w:r w:rsidRPr="00C235E6">
        <w:rPr>
          <w:rFonts w:ascii="Times New Roman" w:eastAsia="Calibri" w:hAnsi="Times New Roman" w:cs="Times New Roman"/>
          <w:b/>
          <w:color w:val="000000"/>
          <w:kern w:val="0"/>
          <w:sz w:val="24"/>
          <w:szCs w:val="24"/>
          <w:lang w:eastAsia="zh-CN"/>
          <w14:ligatures w14:val="none"/>
        </w:rPr>
        <w:tab/>
      </w:r>
      <w:r w:rsidRPr="00C235E6">
        <w:rPr>
          <w:rFonts w:ascii="Times New Roman" w:eastAsia="Calibri" w:hAnsi="Times New Roman" w:cs="Times New Roman"/>
          <w:b/>
          <w:color w:val="000000"/>
          <w:kern w:val="0"/>
          <w:sz w:val="24"/>
          <w:szCs w:val="24"/>
          <w:lang w:eastAsia="zh-CN"/>
          <w14:ligatures w14:val="none"/>
        </w:rPr>
        <w:tab/>
        <w:t>Saistošie noteikumi Nr.</w:t>
      </w:r>
      <w:r w:rsidR="001E3013">
        <w:rPr>
          <w:rFonts w:ascii="Times New Roman" w:eastAsia="Calibri" w:hAnsi="Times New Roman" w:cs="Times New Roman"/>
          <w:b/>
          <w:color w:val="000000"/>
          <w:kern w:val="0"/>
          <w:sz w:val="24"/>
          <w:szCs w:val="24"/>
          <w:lang w:eastAsia="zh-CN"/>
          <w14:ligatures w14:val="none"/>
        </w:rPr>
        <w:t>21</w:t>
      </w:r>
    </w:p>
    <w:p w14:paraId="6C5462AA" w14:textId="77777777" w:rsidR="00C235E6" w:rsidRPr="00C235E6" w:rsidRDefault="00C235E6" w:rsidP="00C235E6">
      <w:pPr>
        <w:tabs>
          <w:tab w:val="left" w:pos="6946"/>
        </w:tabs>
        <w:spacing w:after="0" w:line="240" w:lineRule="auto"/>
        <w:jc w:val="both"/>
        <w:rPr>
          <w:rFonts w:ascii="Times New Roman" w:eastAsia="Times New Roman" w:hAnsi="Times New Roman" w:cs="Times New Roman"/>
          <w:b/>
          <w:color w:val="000000"/>
          <w:kern w:val="0"/>
          <w:sz w:val="24"/>
          <w:szCs w:val="24"/>
          <w:lang w:eastAsia="lv-LV"/>
          <w14:ligatures w14:val="none"/>
        </w:rPr>
      </w:pPr>
    </w:p>
    <w:p w14:paraId="7C5A0712" w14:textId="77777777" w:rsidR="00C235E6" w:rsidRPr="00C235E6" w:rsidRDefault="00C235E6" w:rsidP="00C235E6">
      <w:pPr>
        <w:tabs>
          <w:tab w:val="left" w:pos="6946"/>
        </w:tabs>
        <w:spacing w:after="0" w:line="240" w:lineRule="auto"/>
        <w:jc w:val="both"/>
        <w:rPr>
          <w:rFonts w:ascii="Times New Roman" w:eastAsia="Times New Roman" w:hAnsi="Times New Roman" w:cs="Times New Roman"/>
          <w:b/>
          <w:color w:val="000000"/>
          <w:kern w:val="0"/>
          <w:sz w:val="24"/>
          <w:szCs w:val="24"/>
          <w:lang w:eastAsia="lv-LV"/>
          <w14:ligatures w14:val="none"/>
        </w:rPr>
      </w:pPr>
    </w:p>
    <w:p w14:paraId="24CE2C5C" w14:textId="77777777" w:rsidR="00C235E6" w:rsidRPr="00C235E6" w:rsidRDefault="00C235E6" w:rsidP="00C235E6">
      <w:pPr>
        <w:tabs>
          <w:tab w:val="left" w:pos="6946"/>
        </w:tabs>
        <w:spacing w:after="0" w:line="240" w:lineRule="auto"/>
        <w:jc w:val="both"/>
        <w:rPr>
          <w:rFonts w:ascii="Times New Roman" w:eastAsia="Times New Roman" w:hAnsi="Times New Roman" w:cs="Times New Roman"/>
          <w:b/>
          <w:color w:val="000000"/>
          <w:kern w:val="0"/>
          <w:sz w:val="24"/>
          <w:szCs w:val="24"/>
          <w:lang w:eastAsia="lv-LV"/>
          <w14:ligatures w14:val="none"/>
        </w:rPr>
      </w:pPr>
    </w:p>
    <w:p w14:paraId="148891C7" w14:textId="77777777" w:rsidR="00C235E6" w:rsidRPr="00C235E6" w:rsidRDefault="00C235E6" w:rsidP="00C235E6">
      <w:pPr>
        <w:autoSpaceDE w:val="0"/>
        <w:autoSpaceDN w:val="0"/>
        <w:adjustRightInd w:val="0"/>
        <w:spacing w:after="0" w:line="240" w:lineRule="auto"/>
        <w:jc w:val="center"/>
        <w:rPr>
          <w:rFonts w:ascii="Times New Roman" w:eastAsia="Calibri" w:hAnsi="Times New Roman" w:cs="Times New Roman"/>
          <w:color w:val="000000"/>
          <w:kern w:val="0"/>
          <w:sz w:val="24"/>
          <w:szCs w:val="24"/>
          <w:lang w:val="et-EE"/>
          <w14:ligatures w14:val="none"/>
        </w:rPr>
      </w:pPr>
      <w:r w:rsidRPr="00C235E6">
        <w:rPr>
          <w:rFonts w:ascii="Times New Roman" w:eastAsia="Times New Roman" w:hAnsi="Times New Roman" w:cs="Times New Roman"/>
          <w:b/>
          <w:bCs/>
          <w:color w:val="000000"/>
          <w:kern w:val="0"/>
          <w:sz w:val="24"/>
          <w:szCs w:val="24"/>
          <w14:ligatures w14:val="none"/>
        </w:rPr>
        <w:t xml:space="preserve"> Par Dobeles novada</w:t>
      </w:r>
      <w:r w:rsidRPr="00C235E6">
        <w:rPr>
          <w:rFonts w:ascii="Times New Roman" w:eastAsia="Times New Roman" w:hAnsi="Times New Roman" w:cs="Times New Roman"/>
          <w:b/>
          <w:bCs/>
          <w:color w:val="000000"/>
          <w:spacing w:val="-3"/>
          <w:kern w:val="0"/>
          <w:sz w:val="24"/>
          <w:szCs w:val="24"/>
          <w14:ligatures w14:val="none"/>
        </w:rPr>
        <w:t xml:space="preserve"> </w:t>
      </w:r>
      <w:r w:rsidRPr="00C235E6">
        <w:rPr>
          <w:rFonts w:ascii="Times New Roman" w:eastAsia="Times New Roman" w:hAnsi="Times New Roman" w:cs="Times New Roman"/>
          <w:b/>
          <w:bCs/>
          <w:color w:val="000000"/>
          <w:kern w:val="0"/>
          <w:sz w:val="24"/>
          <w:szCs w:val="24"/>
          <w14:ligatures w14:val="none"/>
        </w:rPr>
        <w:t>pašvaldības 2022. gada 28. aprīļa saistošo noteikumu Nr.16 ’’Par sabiedrisko kārtību Dobeles novada stadionos, sporta laukumos un bērnu rotaļu laukumos” atzīšanu par spēku zaudējušiem”</w:t>
      </w:r>
    </w:p>
    <w:p w14:paraId="564D364A" w14:textId="77777777" w:rsidR="00C235E6" w:rsidRPr="00C235E6" w:rsidRDefault="00C235E6" w:rsidP="00C235E6">
      <w:pPr>
        <w:autoSpaceDE w:val="0"/>
        <w:autoSpaceDN w:val="0"/>
        <w:adjustRightInd w:val="0"/>
        <w:spacing w:after="0" w:line="240" w:lineRule="auto"/>
        <w:jc w:val="center"/>
        <w:rPr>
          <w:rFonts w:ascii="Times New Roman" w:eastAsia="Calibri" w:hAnsi="Times New Roman" w:cs="Times New Roman"/>
          <w:b/>
          <w:bCs/>
          <w:iCs/>
          <w:color w:val="000000"/>
          <w:kern w:val="0"/>
          <w:sz w:val="32"/>
          <w:szCs w:val="32"/>
          <w:lang w:val="et-EE"/>
          <w14:ligatures w14:val="none"/>
        </w:rPr>
      </w:pPr>
    </w:p>
    <w:p w14:paraId="6B289B28" w14:textId="77777777" w:rsidR="00C235E6" w:rsidRPr="00C235E6" w:rsidRDefault="00C235E6" w:rsidP="00C235E6">
      <w:pPr>
        <w:autoSpaceDE w:val="0"/>
        <w:autoSpaceDN w:val="0"/>
        <w:adjustRightInd w:val="0"/>
        <w:spacing w:after="0" w:line="240" w:lineRule="auto"/>
        <w:ind w:left="4111"/>
        <w:jc w:val="both"/>
        <w:rPr>
          <w:rFonts w:ascii="Times New Roman" w:eastAsia="Calibri" w:hAnsi="Times New Roman" w:cs="Times New Roman"/>
          <w:kern w:val="0"/>
          <w:sz w:val="24"/>
          <w:szCs w:val="24"/>
          <w:lang w:val="et-EE"/>
          <w14:ligatures w14:val="none"/>
        </w:rPr>
      </w:pPr>
      <w:r w:rsidRPr="00C235E6">
        <w:rPr>
          <w:rFonts w:ascii="Times New Roman" w:eastAsia="Calibri" w:hAnsi="Times New Roman" w:cs="Times New Roman"/>
          <w:bCs/>
          <w:iCs/>
          <w:kern w:val="0"/>
          <w:sz w:val="24"/>
          <w:szCs w:val="24"/>
          <w:lang w:eastAsia="en-GB"/>
          <w14:ligatures w14:val="none"/>
        </w:rPr>
        <w:t xml:space="preserve">Izdoti saskaņā </w:t>
      </w:r>
      <w:r w:rsidRPr="00C235E6">
        <w:rPr>
          <w:rFonts w:ascii="Times New Roman" w:eastAsia="Calibri" w:hAnsi="Times New Roman" w:cs="Times New Roman"/>
          <w:bCs/>
          <w:kern w:val="0"/>
          <w:sz w:val="24"/>
          <w:szCs w:val="24"/>
          <w:lang w:eastAsia="en-GB"/>
          <w14:ligatures w14:val="none"/>
        </w:rPr>
        <w:t xml:space="preserve">Pirotehnikas izstrādājumu aprites likuma </w:t>
      </w:r>
      <w:hyperlink r:id="rId25" w:anchor="_blank" w:history="1">
        <w:r w:rsidRPr="00C235E6">
          <w:rPr>
            <w:rFonts w:ascii="Times New Roman" w:eastAsia="Calibri" w:hAnsi="Times New Roman" w:cs="Times New Roman"/>
            <w:bCs/>
            <w:kern w:val="0"/>
            <w:sz w:val="24"/>
            <w:szCs w:val="24"/>
            <w:lang w:eastAsia="en-GB"/>
            <w14:ligatures w14:val="none"/>
          </w:rPr>
          <w:t>17. panta</w:t>
        </w:r>
      </w:hyperlink>
      <w:r w:rsidRPr="00C235E6">
        <w:rPr>
          <w:rFonts w:ascii="Times New Roman" w:eastAsia="Calibri" w:hAnsi="Times New Roman" w:cs="Times New Roman"/>
          <w:bCs/>
          <w:kern w:val="0"/>
          <w:sz w:val="24"/>
          <w:szCs w:val="24"/>
          <w:lang w:eastAsia="en-GB"/>
          <w14:ligatures w14:val="none"/>
        </w:rPr>
        <w:t xml:space="preserve"> piekto daļu </w:t>
      </w:r>
    </w:p>
    <w:p w14:paraId="0FD54B6A" w14:textId="77777777" w:rsidR="00C235E6" w:rsidRPr="00C235E6" w:rsidRDefault="00C235E6" w:rsidP="00C235E6">
      <w:pPr>
        <w:autoSpaceDE w:val="0"/>
        <w:autoSpaceDN w:val="0"/>
        <w:adjustRightInd w:val="0"/>
        <w:spacing w:after="0" w:line="240" w:lineRule="auto"/>
        <w:ind w:left="4111"/>
        <w:jc w:val="both"/>
        <w:rPr>
          <w:rFonts w:ascii="Times New Roman" w:eastAsia="Calibri" w:hAnsi="Times New Roman" w:cs="Times New Roman"/>
          <w:b/>
          <w:bCs/>
          <w:color w:val="000000"/>
          <w:kern w:val="0"/>
          <w:sz w:val="24"/>
          <w:szCs w:val="24"/>
          <w14:ligatures w14:val="none"/>
        </w:rPr>
      </w:pPr>
    </w:p>
    <w:p w14:paraId="04BADAFB" w14:textId="77777777" w:rsidR="00C235E6" w:rsidRPr="00C235E6" w:rsidRDefault="00C235E6" w:rsidP="00C235E6">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0F6F8EE0" w14:textId="77777777" w:rsidR="00C235E6" w:rsidRPr="00C235E6" w:rsidRDefault="00C235E6" w:rsidP="00C235E6">
      <w:pPr>
        <w:autoSpaceDE w:val="0"/>
        <w:spacing w:after="0" w:line="240" w:lineRule="auto"/>
        <w:ind w:left="357" w:firstLine="720"/>
        <w:jc w:val="both"/>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24"/>
          <w:szCs w:val="24"/>
          <w:lang w:eastAsia="lv-LV"/>
          <w14:ligatures w14:val="none"/>
        </w:rPr>
        <w:t>Atzīt par spēku zaudējušiem Dobeles novada pašvaldības 2022. gada 28. aprīļa saistošos noteikumus Nr.16 ’’Par sabiedrisko kārtību Dobeles novada stadionos, sporta laukumos un bērnu rotaļu laukumos” (Latvijas Vēstnesis, 2022, Nr. 148).</w:t>
      </w:r>
    </w:p>
    <w:p w14:paraId="45C8E9FC" w14:textId="77777777" w:rsidR="00C235E6" w:rsidRPr="00C235E6" w:rsidRDefault="00C235E6" w:rsidP="00C235E6">
      <w:pPr>
        <w:autoSpaceDE w:val="0"/>
        <w:spacing w:after="0" w:line="240" w:lineRule="auto"/>
        <w:jc w:val="both"/>
        <w:rPr>
          <w:rFonts w:ascii="Times New Roman" w:eastAsia="Times New Roman" w:hAnsi="Times New Roman" w:cs="Times New Roman"/>
          <w:color w:val="000000"/>
          <w:kern w:val="0"/>
          <w:sz w:val="24"/>
          <w:szCs w:val="24"/>
          <w:lang w:eastAsia="lv-LV"/>
          <w14:ligatures w14:val="none"/>
        </w:rPr>
      </w:pPr>
    </w:p>
    <w:p w14:paraId="47C554BE" w14:textId="77777777" w:rsidR="00C235E6" w:rsidRPr="00C235E6" w:rsidRDefault="00C235E6" w:rsidP="00C235E6">
      <w:pPr>
        <w:autoSpaceDE w:val="0"/>
        <w:spacing w:after="0" w:line="240" w:lineRule="auto"/>
        <w:ind w:left="142"/>
        <w:jc w:val="both"/>
        <w:rPr>
          <w:rFonts w:ascii="Times New Roman" w:eastAsia="Times New Roman" w:hAnsi="Times New Roman" w:cs="Times New Roman"/>
          <w:color w:val="000000"/>
          <w:kern w:val="0"/>
          <w:sz w:val="24"/>
          <w:szCs w:val="24"/>
          <w:lang w:eastAsia="lv-LV"/>
          <w14:ligatures w14:val="none"/>
        </w:rPr>
      </w:pPr>
    </w:p>
    <w:p w14:paraId="7850E1F3" w14:textId="77777777" w:rsidR="00C235E6" w:rsidRPr="00C235E6" w:rsidRDefault="00C235E6" w:rsidP="00C235E6">
      <w:pPr>
        <w:autoSpaceDE w:val="0"/>
        <w:spacing w:after="0" w:line="240" w:lineRule="auto"/>
        <w:jc w:val="both"/>
        <w:rPr>
          <w:rFonts w:ascii="Times New Roman" w:eastAsia="Times New Roman" w:hAnsi="Times New Roman" w:cs="Times New Roman"/>
          <w:color w:val="000000"/>
          <w:kern w:val="0"/>
          <w:sz w:val="24"/>
          <w:szCs w:val="24"/>
          <w:lang w:eastAsia="lv-LV"/>
          <w14:ligatures w14:val="none"/>
        </w:rPr>
      </w:pPr>
    </w:p>
    <w:p w14:paraId="51F91AD1" w14:textId="77777777" w:rsidR="00C235E6" w:rsidRPr="00C235E6" w:rsidRDefault="00C235E6" w:rsidP="00C235E6">
      <w:pPr>
        <w:tabs>
          <w:tab w:val="left" w:pos="-24212"/>
        </w:tabs>
        <w:spacing w:after="0" w:line="240" w:lineRule="auto"/>
        <w:jc w:val="right"/>
        <w:rPr>
          <w:rFonts w:ascii="Times New Roman" w:eastAsia="Times New Roman" w:hAnsi="Times New Roman" w:cs="Times New Roman"/>
          <w:b/>
          <w:color w:val="000000"/>
          <w:kern w:val="0"/>
          <w:sz w:val="24"/>
          <w:szCs w:val="24"/>
          <w:lang w:eastAsia="lv-LV"/>
          <w14:ligatures w14:val="none"/>
        </w:rPr>
      </w:pPr>
    </w:p>
    <w:p w14:paraId="5C86A15C" w14:textId="77777777" w:rsidR="00C235E6" w:rsidRPr="00C235E6" w:rsidRDefault="00C235E6" w:rsidP="00C235E6">
      <w:pPr>
        <w:autoSpaceDE w:val="0"/>
        <w:autoSpaceDN w:val="0"/>
        <w:adjustRightInd w:val="0"/>
        <w:spacing w:after="0" w:line="240" w:lineRule="auto"/>
        <w:jc w:val="both"/>
        <w:rPr>
          <w:rFonts w:ascii="Times New Roman" w:eastAsia="Calibri" w:hAnsi="Times New Roman" w:cs="Times New Roman"/>
          <w:color w:val="000000"/>
          <w:kern w:val="0"/>
          <w:sz w:val="24"/>
          <w:szCs w:val="24"/>
          <w:lang w:val="et-EE"/>
          <w14:ligatures w14:val="none"/>
        </w:rPr>
      </w:pPr>
      <w:r w:rsidRPr="00C235E6">
        <w:rPr>
          <w:rFonts w:ascii="Times New Roman" w:eastAsia="Calibri" w:hAnsi="Times New Roman" w:cs="Times New Roman"/>
          <w:color w:val="000000"/>
          <w:kern w:val="0"/>
          <w:sz w:val="24"/>
          <w:szCs w:val="24"/>
          <w14:ligatures w14:val="none"/>
        </w:rPr>
        <w:t>Domes priekšsēdētājs</w:t>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t>I.Gorskis</w:t>
      </w:r>
    </w:p>
    <w:p w14:paraId="33E933AB"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146FFA85"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26EA7A2A"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0C5D596E"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743C7EF7"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4FDFB7CD"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549B06DE"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5A6352DB"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2F6E7E17"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3CE80CBA"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2D3D0347"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18B38E1E"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3B5FC7C6" w14:textId="75455B0A" w:rsidR="001E3013" w:rsidRDefault="001E3013"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r>
        <w:rPr>
          <w:rFonts w:ascii="Times New Roman" w:eastAsia="Times New Roman" w:hAnsi="Times New Roman" w:cs="Times New Roman"/>
          <w:b/>
          <w:color w:val="000000"/>
          <w:kern w:val="0"/>
          <w:sz w:val="24"/>
          <w:szCs w:val="24"/>
          <w:lang w:eastAsia="lv-LV"/>
          <w14:ligatures w14:val="none"/>
        </w:rPr>
        <w:br w:type="page"/>
      </w:r>
    </w:p>
    <w:p w14:paraId="18647120" w14:textId="1E6ABC80" w:rsidR="00C235E6" w:rsidRPr="00C235E6" w:rsidRDefault="00C235E6" w:rsidP="00C235E6">
      <w:pPr>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b/>
          <w:color w:val="000000"/>
          <w:kern w:val="0"/>
          <w:sz w:val="24"/>
          <w:szCs w:val="24"/>
          <w:lang w:eastAsia="lv-LV"/>
          <w14:ligatures w14:val="none"/>
        </w:rPr>
        <w:lastRenderedPageBreak/>
        <w:t>Dobeles novada pašvaldības saistošo noteikumu Nr.</w:t>
      </w:r>
      <w:r w:rsidR="001E3013">
        <w:rPr>
          <w:rFonts w:ascii="Times New Roman" w:eastAsia="Times New Roman" w:hAnsi="Times New Roman" w:cs="Times New Roman"/>
          <w:b/>
          <w:color w:val="000000"/>
          <w:kern w:val="0"/>
          <w:sz w:val="24"/>
          <w:szCs w:val="24"/>
          <w:lang w:eastAsia="lv-LV"/>
          <w14:ligatures w14:val="none"/>
        </w:rPr>
        <w:t>21</w:t>
      </w:r>
    </w:p>
    <w:p w14:paraId="6054A3DA" w14:textId="77777777" w:rsidR="00C235E6" w:rsidRPr="00C235E6" w:rsidRDefault="00C235E6" w:rsidP="00C235E6">
      <w:pPr>
        <w:tabs>
          <w:tab w:val="left" w:pos="284"/>
        </w:tabs>
        <w:autoSpaceDE w:val="0"/>
        <w:autoSpaceDN w:val="0"/>
        <w:adjustRightInd w:val="0"/>
        <w:spacing w:after="0" w:line="240" w:lineRule="auto"/>
        <w:ind w:left="284" w:hanging="284"/>
        <w:jc w:val="center"/>
        <w:rPr>
          <w:rFonts w:ascii="Times New Roman" w:eastAsia="Calibri" w:hAnsi="Times New Roman" w:cs="Times New Roman"/>
          <w:color w:val="000000"/>
          <w:kern w:val="0"/>
          <w:sz w:val="24"/>
          <w:szCs w:val="24"/>
          <w:lang w:val="et-EE"/>
          <w14:ligatures w14:val="none"/>
        </w:rPr>
      </w:pPr>
      <w:r w:rsidRPr="00C235E6">
        <w:rPr>
          <w:rFonts w:ascii="Times New Roman" w:eastAsia="Calibri" w:hAnsi="Times New Roman" w:cs="Times New Roman"/>
          <w:b/>
          <w:bCs/>
          <w:color w:val="000000"/>
          <w:kern w:val="0"/>
          <w:sz w:val="24"/>
          <w:szCs w:val="24"/>
          <w14:ligatures w14:val="none"/>
        </w:rPr>
        <w:t>’’Par Dobeles novada</w:t>
      </w:r>
      <w:r w:rsidRPr="00C235E6">
        <w:rPr>
          <w:rFonts w:ascii="Times New Roman" w:eastAsia="Calibri" w:hAnsi="Times New Roman" w:cs="Times New Roman"/>
          <w:b/>
          <w:bCs/>
          <w:color w:val="000000"/>
          <w:spacing w:val="-3"/>
          <w:kern w:val="0"/>
          <w:sz w:val="24"/>
          <w:szCs w:val="24"/>
          <w14:ligatures w14:val="none"/>
        </w:rPr>
        <w:t xml:space="preserve"> </w:t>
      </w:r>
      <w:r w:rsidRPr="00C235E6">
        <w:rPr>
          <w:rFonts w:ascii="Times New Roman" w:eastAsia="Calibri" w:hAnsi="Times New Roman" w:cs="Times New Roman"/>
          <w:b/>
          <w:bCs/>
          <w:color w:val="000000"/>
          <w:kern w:val="0"/>
          <w:sz w:val="24"/>
          <w:szCs w:val="24"/>
          <w14:ligatures w14:val="none"/>
        </w:rPr>
        <w:t>pašvaldības 2022. gada 28. aprīļa saistošo noteikumu Nr.16 ’’Par sabiedrisko kārtību Dobeles novada stadionos, sporta laukumos un bērnu rotaļu laukumos”</w:t>
      </w:r>
      <w:r w:rsidRPr="00C235E6">
        <w:rPr>
          <w:rFonts w:ascii="Times New Roman" w:eastAsia="Times New Roman" w:hAnsi="Times New Roman" w:cs="Times New Roman"/>
          <w:b/>
          <w:bCs/>
          <w:color w:val="000000"/>
          <w:kern w:val="0"/>
          <w:sz w:val="24"/>
          <w:szCs w:val="24"/>
          <w14:ligatures w14:val="none"/>
        </w:rPr>
        <w:t xml:space="preserve"> atzīšanu par spēku zaudējušiem</w:t>
      </w:r>
      <w:r w:rsidRPr="00C235E6">
        <w:rPr>
          <w:rFonts w:ascii="Times New Roman" w:eastAsia="Calibri" w:hAnsi="Times New Roman" w:cs="Times New Roman"/>
          <w:b/>
          <w:bCs/>
          <w:color w:val="000000"/>
          <w:kern w:val="0"/>
          <w:sz w:val="24"/>
          <w:szCs w:val="24"/>
          <w14:ligatures w14:val="none"/>
        </w:rPr>
        <w:t>”</w:t>
      </w:r>
    </w:p>
    <w:p w14:paraId="2A1ECA1F" w14:textId="77777777" w:rsidR="00C235E6" w:rsidRPr="00C235E6" w:rsidRDefault="00C235E6" w:rsidP="00C235E6">
      <w:pPr>
        <w:autoSpaceDE w:val="0"/>
        <w:autoSpaceDN w:val="0"/>
        <w:adjustRightInd w:val="0"/>
        <w:spacing w:after="0" w:line="240" w:lineRule="auto"/>
        <w:jc w:val="center"/>
        <w:rPr>
          <w:rFonts w:ascii="Times New Roman" w:eastAsia="Calibri" w:hAnsi="Times New Roman" w:cs="Times New Roman"/>
          <w:color w:val="000000"/>
          <w:kern w:val="0"/>
          <w:sz w:val="24"/>
          <w:szCs w:val="24"/>
          <w:lang w:val="et-EE"/>
          <w14:ligatures w14:val="none"/>
        </w:rPr>
      </w:pPr>
      <w:r w:rsidRPr="00C235E6">
        <w:rPr>
          <w:rFonts w:ascii="Times New Roman" w:eastAsia="Calibri" w:hAnsi="Times New Roman" w:cs="Times New Roman"/>
          <w:b/>
          <w:bCs/>
          <w:color w:val="000000"/>
          <w:kern w:val="0"/>
          <w:sz w:val="24"/>
          <w:szCs w:val="24"/>
          <w14:ligatures w14:val="none"/>
        </w:rPr>
        <w:t>paskaidrojuma raksts</w:t>
      </w:r>
    </w:p>
    <w:p w14:paraId="7A3CDEA0" w14:textId="77777777" w:rsidR="00C235E6" w:rsidRPr="00C235E6" w:rsidRDefault="00C235E6" w:rsidP="00C235E6">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0C359863" w14:textId="77777777" w:rsidR="00C235E6" w:rsidRPr="00C235E6" w:rsidRDefault="00C235E6" w:rsidP="00C235E6">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7F23D5F8" w14:textId="77777777" w:rsidR="00C235E6" w:rsidRPr="00C235E6" w:rsidRDefault="00C235E6" w:rsidP="00C235E6">
      <w:pPr>
        <w:spacing w:after="0" w:line="240" w:lineRule="auto"/>
        <w:jc w:val="center"/>
        <w:rPr>
          <w:rFonts w:ascii="Times New Roman" w:eastAsia="Times New Roman" w:hAnsi="Times New Roman" w:cs="Times New Roman"/>
          <w:b/>
          <w:bCs/>
          <w:color w:val="000000"/>
          <w:kern w:val="0"/>
          <w:sz w:val="24"/>
          <w:szCs w:val="24"/>
          <w:lang w:eastAsia="ar-SA"/>
          <w14:ligatures w14:val="none"/>
        </w:rPr>
      </w:pPr>
    </w:p>
    <w:p w14:paraId="1CD47A4A" w14:textId="77777777" w:rsidR="00C235E6" w:rsidRPr="00C235E6" w:rsidRDefault="00C235E6" w:rsidP="00C235E6">
      <w:pPr>
        <w:suppressAutoHyphens/>
        <w:spacing w:after="0" w:line="240" w:lineRule="auto"/>
        <w:jc w:val="both"/>
        <w:rPr>
          <w:rFonts w:ascii="Times New Roman" w:eastAsia="Times New Roman" w:hAnsi="Times New Roman" w:cs="Times New Roman"/>
          <w:b/>
          <w:bCs/>
          <w:color w:val="000000"/>
          <w:kern w:val="0"/>
          <w:sz w:val="28"/>
          <w:szCs w:val="28"/>
          <w:lang w:eastAsia="ar-SA"/>
          <w14:ligatures w14:val="none"/>
        </w:rPr>
      </w:pPr>
    </w:p>
    <w:tbl>
      <w:tblPr>
        <w:tblW w:w="9243" w:type="dxa"/>
        <w:tblInd w:w="108" w:type="dxa"/>
        <w:tblLayout w:type="fixed"/>
        <w:tblLook w:val="0000" w:firstRow="0" w:lastRow="0" w:firstColumn="0" w:lastColumn="0" w:noHBand="0" w:noVBand="0"/>
      </w:tblPr>
      <w:tblGrid>
        <w:gridCol w:w="2901"/>
        <w:gridCol w:w="6342"/>
      </w:tblGrid>
      <w:tr w:rsidR="00C235E6" w:rsidRPr="00C235E6" w14:paraId="7CC6A2FB" w14:textId="77777777" w:rsidTr="000D5F11">
        <w:tc>
          <w:tcPr>
            <w:tcW w:w="2901" w:type="dxa"/>
            <w:tcBorders>
              <w:top w:val="single" w:sz="4" w:space="0" w:color="000000"/>
              <w:left w:val="single" w:sz="4" w:space="0" w:color="000000"/>
              <w:bottom w:val="single" w:sz="4" w:space="0" w:color="000000"/>
            </w:tcBorders>
            <w:shd w:val="clear" w:color="auto" w:fill="auto"/>
          </w:tcPr>
          <w:p w14:paraId="1E6431A4" w14:textId="77777777" w:rsidR="00C235E6" w:rsidRPr="00C235E6" w:rsidRDefault="00C235E6" w:rsidP="00C235E6">
            <w:pPr>
              <w:tabs>
                <w:tab w:val="left" w:pos="8364"/>
              </w:tabs>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24"/>
                <w:szCs w:val="24"/>
                <w:lang w:eastAsia="lv-LV"/>
                <w14:ligatures w14:val="none"/>
              </w:rPr>
              <w:t>Sadaļas nosaukums</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04D1225E" w14:textId="77777777" w:rsidR="00C235E6" w:rsidRPr="00C235E6" w:rsidRDefault="00C235E6" w:rsidP="00C235E6">
            <w:pPr>
              <w:tabs>
                <w:tab w:val="left" w:pos="8364"/>
              </w:tabs>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24"/>
                <w:szCs w:val="24"/>
                <w:lang w:eastAsia="lv-LV"/>
                <w14:ligatures w14:val="none"/>
              </w:rPr>
              <w:t>Sadaļas paskaidrojums</w:t>
            </w:r>
          </w:p>
          <w:p w14:paraId="6620360E" w14:textId="77777777" w:rsidR="00C235E6" w:rsidRPr="00C235E6" w:rsidRDefault="00C235E6" w:rsidP="00C235E6">
            <w:pPr>
              <w:tabs>
                <w:tab w:val="left" w:pos="8364"/>
              </w:tabs>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C235E6" w:rsidRPr="00C235E6" w14:paraId="2ED53614" w14:textId="77777777" w:rsidTr="000D5F11">
        <w:tc>
          <w:tcPr>
            <w:tcW w:w="2901" w:type="dxa"/>
            <w:tcBorders>
              <w:top w:val="single" w:sz="4" w:space="0" w:color="000000"/>
              <w:left w:val="single" w:sz="4" w:space="0" w:color="000000"/>
              <w:bottom w:val="single" w:sz="4" w:space="0" w:color="000000"/>
            </w:tcBorders>
            <w:shd w:val="clear" w:color="auto" w:fill="auto"/>
          </w:tcPr>
          <w:p w14:paraId="6B67669A" w14:textId="77777777" w:rsidR="00C235E6" w:rsidRPr="00C235E6" w:rsidRDefault="00C235E6" w:rsidP="00C235E6">
            <w:pPr>
              <w:tabs>
                <w:tab w:val="left" w:pos="8364"/>
              </w:tabs>
              <w:spacing w:after="0" w:line="240" w:lineRule="auto"/>
              <w:rPr>
                <w:rFonts w:ascii="Times New Roman" w:eastAsia="Times New Roman" w:hAnsi="Times New Roman" w:cs="Times New Roman"/>
                <w:b/>
                <w:bCs/>
                <w:kern w:val="0"/>
                <w:sz w:val="24"/>
                <w:szCs w:val="24"/>
                <w:lang w:eastAsia="lv-LV"/>
                <w14:ligatures w14:val="none"/>
              </w:rPr>
            </w:pPr>
            <w:r w:rsidRPr="00C235E6">
              <w:rPr>
                <w:rFonts w:ascii="Times New Roman" w:eastAsia="Times New Roman" w:hAnsi="Times New Roman" w:cs="Times New Roman"/>
                <w:b/>
                <w:bCs/>
                <w:color w:val="000000"/>
                <w:kern w:val="0"/>
                <w:sz w:val="24"/>
                <w:szCs w:val="24"/>
                <w:lang w:eastAsia="lv-LV"/>
                <w14:ligatures w14:val="none"/>
              </w:rPr>
              <w:t>1.Mērķis un nepieciešamības pamatojums.</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78D7FFAD" w14:textId="7FCE2F05" w:rsidR="00C235E6" w:rsidRPr="00C235E6" w:rsidRDefault="00C235E6" w:rsidP="00C235E6">
            <w:pPr>
              <w:numPr>
                <w:ilvl w:val="1"/>
                <w:numId w:val="53"/>
              </w:numPr>
              <w:tabs>
                <w:tab w:val="left" w:pos="1080"/>
                <w:tab w:val="left" w:pos="8364"/>
              </w:tabs>
              <w:spacing w:after="0" w:line="240" w:lineRule="auto"/>
              <w:ind w:left="567" w:hanging="425"/>
              <w:contextualSpacing/>
              <w:jc w:val="both"/>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24"/>
                <w:szCs w:val="24"/>
                <w:lang w:eastAsia="lv-LV"/>
                <w14:ligatures w14:val="none"/>
              </w:rPr>
              <w:t>Pašvaldību likuma Pārejas noteikumu 6.punkts nosaka, ka līdz jaunu saistošo noteikumu spēkā stāšanās dienai, bet ne ilgāk kā līdz 2024. gada 30. jūnijam piemērojami uz likuma ’’</w:t>
            </w:r>
            <w:hyperlink r:id="rId26" w:anchor="_blank" w:history="1">
              <w:r w:rsidRPr="00C235E6">
                <w:rPr>
                  <w:rFonts w:ascii="Times New Roman" w:eastAsia="Times New Roman" w:hAnsi="Times New Roman" w:cs="Times New Roman"/>
                  <w:color w:val="000000"/>
                  <w:kern w:val="0"/>
                  <w:sz w:val="24"/>
                  <w:szCs w:val="24"/>
                  <w:lang w:eastAsia="lv-LV"/>
                  <w14:ligatures w14:val="none"/>
                </w:rPr>
                <w:t>Par pašvaldībām</w:t>
              </w:r>
            </w:hyperlink>
            <w:r w:rsidRPr="00C235E6">
              <w:rPr>
                <w:rFonts w:ascii="Times New Roman" w:eastAsia="Times New Roman" w:hAnsi="Times New Roman" w:cs="Times New Roman"/>
                <w:color w:val="000000"/>
                <w:kern w:val="0"/>
                <w:sz w:val="24"/>
                <w:szCs w:val="24"/>
                <w:lang w:eastAsia="lv-LV"/>
                <w14:ligatures w14:val="none"/>
              </w:rPr>
              <w:t>’’ normu pamata izdotie saistošie noteikumi, ciktāl tie nav pretrunā ar šo likumu. Līdz ar to pašlaik no Dobeles novada</w:t>
            </w:r>
            <w:r w:rsidRPr="00C235E6">
              <w:rPr>
                <w:rFonts w:ascii="Times New Roman" w:eastAsia="Times New Roman" w:hAnsi="Times New Roman" w:cs="Times New Roman"/>
                <w:color w:val="000000"/>
                <w:spacing w:val="-3"/>
                <w:kern w:val="0"/>
                <w:sz w:val="24"/>
                <w:szCs w:val="24"/>
                <w:lang w:eastAsia="lv-LV"/>
                <w14:ligatures w14:val="none"/>
              </w:rPr>
              <w:t xml:space="preserve"> </w:t>
            </w:r>
            <w:r w:rsidRPr="00C235E6">
              <w:rPr>
                <w:rFonts w:ascii="Times New Roman" w:eastAsia="Times New Roman" w:hAnsi="Times New Roman" w:cs="Times New Roman"/>
                <w:color w:val="000000"/>
                <w:kern w:val="0"/>
                <w:sz w:val="24"/>
                <w:szCs w:val="24"/>
                <w:lang w:eastAsia="lv-LV"/>
                <w14:ligatures w14:val="none"/>
              </w:rPr>
              <w:t>pašvaldības 2022.gada 28.aprīļa saistošajos noteikumos Nr.16 “Par sabiedrisko kārtību Dobeles novada stadionos, sporta laukumos un bērnu rotaļu laukumos” noteiktā regulējuma ir spēkā tikai 11.1. apakšpunkta norma par pirotehnisko izstrādājumu lietošanu. Pirotehnisko izstrādājumu lietošanu jau regulē Dobeles novada domes 2023. gada 26. janvāra saistošie noteikumi Nr.5 “Dobeles novada sabiedriskās kārtības saistošie noteikumi”, savukārt par pārējiem Dobeles novada</w:t>
            </w:r>
            <w:r w:rsidRPr="00C235E6">
              <w:rPr>
                <w:rFonts w:ascii="Times New Roman" w:eastAsia="Times New Roman" w:hAnsi="Times New Roman" w:cs="Times New Roman"/>
                <w:color w:val="000000"/>
                <w:spacing w:val="-3"/>
                <w:kern w:val="0"/>
                <w:sz w:val="24"/>
                <w:szCs w:val="24"/>
                <w:lang w:eastAsia="lv-LV"/>
                <w14:ligatures w14:val="none"/>
              </w:rPr>
              <w:t xml:space="preserve"> </w:t>
            </w:r>
            <w:r w:rsidRPr="00C235E6">
              <w:rPr>
                <w:rFonts w:ascii="Times New Roman" w:eastAsia="Times New Roman" w:hAnsi="Times New Roman" w:cs="Times New Roman"/>
                <w:color w:val="000000"/>
                <w:kern w:val="0"/>
                <w:sz w:val="24"/>
                <w:szCs w:val="24"/>
                <w:lang w:eastAsia="lv-LV"/>
                <w14:ligatures w14:val="none"/>
              </w:rPr>
              <w:t>pašvaldības 2022.gada 28.aprīļa saistošajos noteikumos Nr.16 “Par sabiedrisko kārtību Dobeles novada stadionos, sporta laukumos un bērnu rotaļu laukumos” noteiktajiem pārkāpumiem ir iespējams piemērot citos normatīvajos aktos noteikto regulējumu.</w:t>
            </w:r>
          </w:p>
          <w:p w14:paraId="1178990B" w14:textId="77777777" w:rsidR="00C235E6" w:rsidRPr="00C235E6" w:rsidRDefault="00C235E6" w:rsidP="00C235E6">
            <w:pPr>
              <w:tabs>
                <w:tab w:val="left" w:pos="1080"/>
                <w:tab w:val="left" w:pos="8364"/>
              </w:tabs>
              <w:spacing w:after="0" w:line="240" w:lineRule="auto"/>
              <w:jc w:val="both"/>
              <w:rPr>
                <w:rFonts w:ascii="Times New Roman" w:eastAsia="Times New Roman" w:hAnsi="Times New Roman" w:cs="Times New Roman"/>
                <w:kern w:val="0"/>
                <w:sz w:val="24"/>
                <w:szCs w:val="24"/>
                <w:lang w:eastAsia="lv-LV"/>
                <w14:ligatures w14:val="none"/>
              </w:rPr>
            </w:pPr>
          </w:p>
          <w:p w14:paraId="5A9404F3" w14:textId="77777777" w:rsidR="00C235E6" w:rsidRPr="00C235E6" w:rsidRDefault="00C235E6" w:rsidP="00C235E6">
            <w:pPr>
              <w:numPr>
                <w:ilvl w:val="1"/>
                <w:numId w:val="53"/>
              </w:numPr>
              <w:tabs>
                <w:tab w:val="left" w:pos="1080"/>
                <w:tab w:val="left" w:pos="8364"/>
              </w:tabs>
              <w:spacing w:after="0" w:line="240" w:lineRule="auto"/>
              <w:ind w:left="567" w:hanging="425"/>
              <w:contextualSpacing/>
              <w:jc w:val="both"/>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bCs/>
                <w:iCs/>
                <w:color w:val="000000"/>
                <w:kern w:val="0"/>
                <w:sz w:val="24"/>
                <w:szCs w:val="24"/>
                <w:shd w:val="clear" w:color="auto" w:fill="FFFFFF"/>
                <w:lang w:eastAsia="en-GB"/>
                <w14:ligatures w14:val="none"/>
              </w:rPr>
              <w:t xml:space="preserve">Ministru kabineta 2009. gada 3. februāra noteikumu Nr. 108 "Normatīvo aktu projektu sagatavošanas noteikumi" 158.1. apakšpunkts nosaka, ka spēkā esošus noteikumus par spēku zaudējušiem atzīst ar atsevišķiem noteikumiem. </w:t>
            </w:r>
          </w:p>
          <w:p w14:paraId="7B8EC2D4" w14:textId="77777777" w:rsidR="00C235E6" w:rsidRPr="00C235E6" w:rsidRDefault="00C235E6" w:rsidP="00C235E6">
            <w:pPr>
              <w:tabs>
                <w:tab w:val="left" w:pos="8364"/>
              </w:tabs>
              <w:spacing w:after="0" w:line="240" w:lineRule="auto"/>
              <w:jc w:val="both"/>
              <w:rPr>
                <w:rFonts w:ascii="Times New Roman" w:eastAsia="Times New Roman" w:hAnsi="Times New Roman" w:cs="Times New Roman"/>
                <w:bCs/>
                <w:color w:val="000000"/>
                <w:kern w:val="0"/>
                <w:sz w:val="24"/>
                <w:szCs w:val="24"/>
                <w:highlight w:val="white"/>
                <w:lang w:eastAsia="lv-LV"/>
                <w14:ligatures w14:val="none"/>
              </w:rPr>
            </w:pPr>
          </w:p>
        </w:tc>
      </w:tr>
      <w:tr w:rsidR="00C235E6" w:rsidRPr="00C235E6" w14:paraId="70CB68D8" w14:textId="77777777" w:rsidTr="000D5F11">
        <w:tc>
          <w:tcPr>
            <w:tcW w:w="2901" w:type="dxa"/>
            <w:tcBorders>
              <w:top w:val="single" w:sz="4" w:space="0" w:color="000000"/>
              <w:left w:val="single" w:sz="4" w:space="0" w:color="000000"/>
              <w:bottom w:val="single" w:sz="4" w:space="0" w:color="000000"/>
            </w:tcBorders>
            <w:shd w:val="clear" w:color="auto" w:fill="auto"/>
          </w:tcPr>
          <w:p w14:paraId="448868DE" w14:textId="77777777" w:rsidR="00C235E6" w:rsidRPr="00C235E6" w:rsidRDefault="00C235E6" w:rsidP="00C235E6">
            <w:pPr>
              <w:tabs>
                <w:tab w:val="left" w:pos="8364"/>
              </w:tabs>
              <w:suppressAutoHyphens/>
              <w:spacing w:after="0" w:line="240" w:lineRule="auto"/>
              <w:rPr>
                <w:rFonts w:ascii="Calibri" w:eastAsia="Calibri" w:hAnsi="Calibri" w:cs="Calibri"/>
                <w:b/>
                <w:bCs/>
                <w:kern w:val="0"/>
                <w:lang w:eastAsia="zh-CN"/>
                <w14:ligatures w14:val="none"/>
              </w:rPr>
            </w:pPr>
            <w:r w:rsidRPr="00C235E6">
              <w:rPr>
                <w:rFonts w:ascii="Times New Roman" w:eastAsia="Times New Roman" w:hAnsi="Times New Roman" w:cs="Times New Roman"/>
                <w:b/>
                <w:bCs/>
                <w:color w:val="000000"/>
                <w:kern w:val="0"/>
                <w:sz w:val="24"/>
                <w:szCs w:val="24"/>
                <w:lang w:eastAsia="zh-CN"/>
                <w14:ligatures w14:val="none"/>
              </w:rPr>
              <w:t>2. Fiskālā ietekme uz pašvaldības budžetu.</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402BF10D" w14:textId="77777777" w:rsidR="00C235E6" w:rsidRPr="00C235E6" w:rsidRDefault="00C235E6" w:rsidP="00C235E6">
            <w:pPr>
              <w:suppressAutoHyphens/>
              <w:autoSpaceDE w:val="0"/>
              <w:spacing w:after="0" w:line="285" w:lineRule="atLeast"/>
              <w:jc w:val="both"/>
              <w:rPr>
                <w:rFonts w:ascii="Times New Roman" w:eastAsia="Times New Roman" w:hAnsi="Times New Roman" w:cs="Times New Roman"/>
                <w:kern w:val="0"/>
                <w:lang w:val="x-none" w:eastAsia="zh-CN"/>
                <w14:ligatures w14:val="none"/>
              </w:rPr>
            </w:pPr>
            <w:r w:rsidRPr="00C235E6">
              <w:rPr>
                <w:rFonts w:ascii="Times New Roman" w:eastAsia="Times New Roman" w:hAnsi="Times New Roman" w:cs="Times New Roman"/>
                <w:color w:val="000000"/>
                <w:kern w:val="0"/>
                <w:sz w:val="24"/>
                <w:szCs w:val="24"/>
                <w:lang w:eastAsia="zh-CN"/>
                <w14:ligatures w14:val="none"/>
              </w:rPr>
              <w:t xml:space="preserve">Nav </w:t>
            </w:r>
            <w:r w:rsidRPr="00C235E6">
              <w:rPr>
                <w:rFonts w:ascii="Times New Roman" w:eastAsia="Times New Roman" w:hAnsi="Times New Roman" w:cs="Times New Roman"/>
                <w:kern w:val="0"/>
                <w:sz w:val="24"/>
                <w:szCs w:val="24"/>
                <w:lang w:eastAsia="zh-CN"/>
                <w14:ligatures w14:val="none"/>
              </w:rPr>
              <w:t>tiešas ietekmes.</w:t>
            </w:r>
            <w:r w:rsidRPr="00C235E6">
              <w:rPr>
                <w:rFonts w:ascii="Times New Roman" w:eastAsia="Times New Roman" w:hAnsi="Times New Roman" w:cs="Times New Roman"/>
                <w:kern w:val="0"/>
                <w:lang w:val="x-none" w:eastAsia="zh-CN"/>
                <w14:ligatures w14:val="none"/>
              </w:rPr>
              <w:t xml:space="preserve"> </w:t>
            </w:r>
            <w:r w:rsidRPr="00C235E6">
              <w:rPr>
                <w:rFonts w:ascii="Times New Roman" w:eastAsia="Times New Roman" w:hAnsi="Times New Roman" w:cs="Times New Roman"/>
                <w:color w:val="000000"/>
                <w:kern w:val="0"/>
                <w:sz w:val="24"/>
                <w:szCs w:val="24"/>
                <w:lang w:eastAsia="zh-CN"/>
                <w14:ligatures w14:val="none"/>
              </w:rPr>
              <w:t xml:space="preserve"> </w:t>
            </w:r>
          </w:p>
        </w:tc>
      </w:tr>
      <w:tr w:rsidR="00C235E6" w:rsidRPr="00C235E6" w14:paraId="2619D052" w14:textId="77777777" w:rsidTr="000D5F11">
        <w:tc>
          <w:tcPr>
            <w:tcW w:w="2901" w:type="dxa"/>
            <w:tcBorders>
              <w:top w:val="single" w:sz="4" w:space="0" w:color="000000"/>
              <w:left w:val="single" w:sz="4" w:space="0" w:color="000000"/>
              <w:bottom w:val="single" w:sz="4" w:space="0" w:color="000000"/>
            </w:tcBorders>
            <w:shd w:val="clear" w:color="auto" w:fill="auto"/>
          </w:tcPr>
          <w:p w14:paraId="4682209A" w14:textId="77777777" w:rsidR="00C235E6" w:rsidRPr="00C235E6" w:rsidRDefault="00C235E6" w:rsidP="00C235E6">
            <w:pPr>
              <w:tabs>
                <w:tab w:val="left" w:pos="8364"/>
              </w:tabs>
              <w:suppressAutoHyphens/>
              <w:spacing w:after="0" w:line="240" w:lineRule="auto"/>
              <w:rPr>
                <w:rFonts w:ascii="Calibri" w:eastAsia="Calibri" w:hAnsi="Calibri" w:cs="Calibri"/>
                <w:b/>
                <w:bCs/>
                <w:kern w:val="0"/>
                <w:lang w:eastAsia="zh-CN"/>
                <w14:ligatures w14:val="none"/>
              </w:rPr>
            </w:pPr>
            <w:r w:rsidRPr="00C235E6">
              <w:rPr>
                <w:rFonts w:ascii="Times New Roman" w:eastAsia="Times New Roman" w:hAnsi="Times New Roman" w:cs="Times New Roman"/>
                <w:b/>
                <w:bCs/>
                <w:color w:val="000000"/>
                <w:kern w:val="0"/>
                <w:sz w:val="24"/>
                <w:szCs w:val="24"/>
                <w:lang w:eastAsia="zh-CN"/>
                <w14:ligatures w14:val="none"/>
              </w:rPr>
              <w:t>3. Sociālā ietekme, ietekme uz vidi, iedzīvotāju veselību, uzņēmējdarbības vidi pašvaldības teritorijā, kā arī plānotā regulējuma ietekmi uz konkurenci.</w:t>
            </w:r>
          </w:p>
          <w:p w14:paraId="092990C9" w14:textId="77777777" w:rsidR="00C235E6" w:rsidRPr="00C235E6" w:rsidRDefault="00C235E6" w:rsidP="00C235E6">
            <w:pPr>
              <w:tabs>
                <w:tab w:val="left" w:pos="8364"/>
              </w:tabs>
              <w:spacing w:after="0" w:line="240" w:lineRule="auto"/>
              <w:rPr>
                <w:rFonts w:ascii="Times New Roman" w:eastAsia="Times New Roman" w:hAnsi="Times New Roman" w:cs="Times New Roman"/>
                <w:b/>
                <w:bCs/>
                <w:color w:val="000000"/>
                <w:kern w:val="0"/>
                <w:sz w:val="24"/>
                <w:szCs w:val="24"/>
                <w:lang w:eastAsia="lv-LV"/>
                <w14:ligatures w14:val="none"/>
              </w:rPr>
            </w:pP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1AA42485" w14:textId="77777777" w:rsidR="00C235E6" w:rsidRPr="00C235E6" w:rsidRDefault="00C235E6" w:rsidP="00C235E6">
            <w:pPr>
              <w:suppressAutoHyphens/>
              <w:autoSpaceDE w:val="0"/>
              <w:spacing w:after="0" w:line="285" w:lineRule="atLeast"/>
              <w:jc w:val="both"/>
              <w:rPr>
                <w:rFonts w:ascii="Times New Roman" w:eastAsia="Times New Roman" w:hAnsi="Times New Roman" w:cs="Times New Roman"/>
                <w:kern w:val="0"/>
                <w:lang w:val="x-none" w:eastAsia="zh-CN"/>
                <w14:ligatures w14:val="none"/>
              </w:rPr>
            </w:pPr>
            <w:r w:rsidRPr="00C235E6">
              <w:rPr>
                <w:rFonts w:ascii="Times New Roman" w:eastAsia="Times New Roman" w:hAnsi="Times New Roman" w:cs="Times New Roman"/>
                <w:color w:val="000000"/>
                <w:kern w:val="0"/>
                <w:sz w:val="24"/>
                <w:szCs w:val="24"/>
                <w:lang w:eastAsia="zh-CN"/>
                <w14:ligatures w14:val="none"/>
              </w:rPr>
              <w:t>Nav tiešas ietekmes.</w:t>
            </w:r>
          </w:p>
        </w:tc>
      </w:tr>
      <w:tr w:rsidR="00C235E6" w:rsidRPr="00C235E6" w14:paraId="148C4859" w14:textId="77777777" w:rsidTr="000D5F11">
        <w:trPr>
          <w:trHeight w:val="1451"/>
        </w:trPr>
        <w:tc>
          <w:tcPr>
            <w:tcW w:w="2901" w:type="dxa"/>
            <w:tcBorders>
              <w:top w:val="single" w:sz="4" w:space="0" w:color="000000"/>
              <w:left w:val="single" w:sz="4" w:space="0" w:color="000000"/>
              <w:bottom w:val="single" w:sz="4" w:space="0" w:color="000000"/>
            </w:tcBorders>
            <w:shd w:val="clear" w:color="auto" w:fill="auto"/>
          </w:tcPr>
          <w:p w14:paraId="475990A3" w14:textId="77777777" w:rsidR="00C235E6" w:rsidRPr="00C235E6" w:rsidRDefault="00C235E6" w:rsidP="00C235E6">
            <w:pPr>
              <w:tabs>
                <w:tab w:val="left" w:pos="8364"/>
              </w:tabs>
              <w:suppressAutoHyphens/>
              <w:spacing w:after="0" w:line="240" w:lineRule="auto"/>
              <w:rPr>
                <w:rFonts w:ascii="Calibri" w:eastAsia="Calibri" w:hAnsi="Calibri" w:cs="Calibri"/>
                <w:b/>
                <w:bCs/>
                <w:kern w:val="0"/>
                <w:lang w:eastAsia="zh-CN"/>
                <w14:ligatures w14:val="none"/>
              </w:rPr>
            </w:pPr>
            <w:r w:rsidRPr="00C235E6">
              <w:rPr>
                <w:rFonts w:ascii="Times New Roman" w:eastAsia="Times New Roman" w:hAnsi="Times New Roman" w:cs="Times New Roman"/>
                <w:b/>
                <w:bCs/>
                <w:color w:val="000000"/>
                <w:kern w:val="0"/>
                <w:sz w:val="24"/>
                <w:szCs w:val="24"/>
                <w:lang w:eastAsia="zh-CN"/>
                <w14:ligatures w14:val="none"/>
              </w:rPr>
              <w:t xml:space="preserve">4. Ietekme uz administratīvajām procedūrām un to izmaksām gan attiecībā uz saimnieciskās darbības veicējiem, gan fiziskajām </w:t>
            </w:r>
            <w:r w:rsidRPr="00C235E6">
              <w:rPr>
                <w:rFonts w:ascii="Times New Roman" w:eastAsia="Times New Roman" w:hAnsi="Times New Roman" w:cs="Times New Roman"/>
                <w:b/>
                <w:bCs/>
                <w:color w:val="000000"/>
                <w:kern w:val="0"/>
                <w:sz w:val="24"/>
                <w:szCs w:val="24"/>
                <w:lang w:eastAsia="zh-CN"/>
                <w14:ligatures w14:val="none"/>
              </w:rPr>
              <w:lastRenderedPageBreak/>
              <w:t>personām un nevalstiskā sektora organizācijām, gan budžeta finansētām institūcijām.</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520E958E" w14:textId="77777777" w:rsidR="00C235E6" w:rsidRPr="00C235E6" w:rsidRDefault="00C235E6" w:rsidP="00C235E6">
            <w:pPr>
              <w:suppressAutoHyphens/>
              <w:autoSpaceDE w:val="0"/>
              <w:spacing w:after="0" w:line="285" w:lineRule="atLeast"/>
              <w:jc w:val="both"/>
              <w:rPr>
                <w:rFonts w:ascii="Times New Roman" w:eastAsia="Times New Roman" w:hAnsi="Times New Roman" w:cs="Times New Roman"/>
                <w:kern w:val="0"/>
                <w:lang w:val="x-none" w:eastAsia="zh-CN"/>
                <w14:ligatures w14:val="none"/>
              </w:rPr>
            </w:pPr>
            <w:r w:rsidRPr="00C235E6">
              <w:rPr>
                <w:rFonts w:ascii="Times New Roman" w:eastAsia="Times New Roman" w:hAnsi="Times New Roman" w:cs="Times New Roman"/>
                <w:color w:val="000000"/>
                <w:kern w:val="0"/>
                <w:sz w:val="24"/>
                <w:szCs w:val="24"/>
                <w:lang w:eastAsia="zh-CN"/>
                <w14:ligatures w14:val="none"/>
              </w:rPr>
              <w:lastRenderedPageBreak/>
              <w:t>Nav attiecināms.</w:t>
            </w:r>
          </w:p>
        </w:tc>
      </w:tr>
      <w:tr w:rsidR="00C235E6" w:rsidRPr="00C235E6" w14:paraId="31336FC0" w14:textId="77777777" w:rsidTr="000D5F11">
        <w:tc>
          <w:tcPr>
            <w:tcW w:w="2901" w:type="dxa"/>
            <w:tcBorders>
              <w:top w:val="single" w:sz="4" w:space="0" w:color="000000"/>
              <w:left w:val="single" w:sz="4" w:space="0" w:color="000000"/>
              <w:bottom w:val="single" w:sz="4" w:space="0" w:color="000000"/>
            </w:tcBorders>
            <w:shd w:val="clear" w:color="auto" w:fill="auto"/>
          </w:tcPr>
          <w:p w14:paraId="64C0370D" w14:textId="77777777" w:rsidR="00C235E6" w:rsidRPr="00C235E6" w:rsidRDefault="00C235E6" w:rsidP="00C235E6">
            <w:pPr>
              <w:tabs>
                <w:tab w:val="left" w:pos="8364"/>
              </w:tabs>
              <w:suppressAutoHyphens/>
              <w:spacing w:after="0" w:line="240" w:lineRule="auto"/>
              <w:rPr>
                <w:rFonts w:ascii="Calibri" w:eastAsia="Calibri" w:hAnsi="Calibri" w:cs="Calibri"/>
                <w:b/>
                <w:bCs/>
                <w:kern w:val="0"/>
                <w:lang w:eastAsia="zh-CN"/>
                <w14:ligatures w14:val="none"/>
              </w:rPr>
            </w:pPr>
            <w:r w:rsidRPr="00C235E6">
              <w:rPr>
                <w:rFonts w:ascii="Times New Roman" w:eastAsia="Times New Roman" w:hAnsi="Times New Roman" w:cs="Times New Roman"/>
                <w:b/>
                <w:bCs/>
                <w:color w:val="000000"/>
                <w:kern w:val="0"/>
                <w:sz w:val="24"/>
                <w:szCs w:val="24"/>
                <w:lang w:eastAsia="zh-CN"/>
                <w14:ligatures w14:val="none"/>
              </w:rPr>
              <w:t>5. Ietekme uz pašvaldības funkcijām un cilvēkresursiem</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3D0CDAD2" w14:textId="77777777" w:rsidR="00C235E6" w:rsidRPr="00C235E6" w:rsidRDefault="00C235E6" w:rsidP="00C235E6">
            <w:pPr>
              <w:suppressAutoHyphens/>
              <w:autoSpaceDE w:val="0"/>
              <w:spacing w:after="0" w:line="285" w:lineRule="atLeast"/>
              <w:rPr>
                <w:rFonts w:ascii="Times New Roman" w:eastAsia="Times New Roman" w:hAnsi="Times New Roman" w:cs="Times New Roman"/>
                <w:kern w:val="0"/>
                <w:lang w:val="x-none" w:eastAsia="zh-CN"/>
                <w14:ligatures w14:val="none"/>
              </w:rPr>
            </w:pPr>
            <w:r w:rsidRPr="00C235E6">
              <w:rPr>
                <w:rFonts w:ascii="Times New Roman" w:eastAsia="Times New Roman" w:hAnsi="Times New Roman" w:cs="Times New Roman"/>
                <w:color w:val="000000"/>
                <w:kern w:val="0"/>
                <w:sz w:val="24"/>
                <w:szCs w:val="24"/>
                <w:lang w:eastAsia="zh-CN"/>
                <w14:ligatures w14:val="none"/>
              </w:rPr>
              <w:t xml:space="preserve">Nav tiešas ietekmes. </w:t>
            </w:r>
          </w:p>
        </w:tc>
      </w:tr>
      <w:tr w:rsidR="00C235E6" w:rsidRPr="00C235E6" w14:paraId="7D866117" w14:textId="77777777" w:rsidTr="000D5F11">
        <w:trPr>
          <w:trHeight w:val="70"/>
        </w:trPr>
        <w:tc>
          <w:tcPr>
            <w:tcW w:w="2901" w:type="dxa"/>
            <w:tcBorders>
              <w:top w:val="single" w:sz="4" w:space="0" w:color="000000"/>
              <w:left w:val="single" w:sz="4" w:space="0" w:color="000000"/>
              <w:bottom w:val="single" w:sz="4" w:space="0" w:color="000000"/>
            </w:tcBorders>
            <w:shd w:val="clear" w:color="auto" w:fill="auto"/>
          </w:tcPr>
          <w:p w14:paraId="1D52DAD7" w14:textId="77777777" w:rsidR="00C235E6" w:rsidRPr="00C235E6" w:rsidRDefault="00C235E6" w:rsidP="00C235E6">
            <w:pPr>
              <w:tabs>
                <w:tab w:val="left" w:pos="8364"/>
              </w:tabs>
              <w:spacing w:after="0" w:line="240" w:lineRule="auto"/>
              <w:rPr>
                <w:rFonts w:ascii="Times New Roman" w:eastAsia="Times New Roman" w:hAnsi="Times New Roman" w:cs="Times New Roman"/>
                <w:b/>
                <w:bCs/>
                <w:kern w:val="0"/>
                <w:sz w:val="24"/>
                <w:szCs w:val="24"/>
                <w:lang w:eastAsia="lv-LV"/>
                <w14:ligatures w14:val="none"/>
              </w:rPr>
            </w:pPr>
            <w:r w:rsidRPr="00C235E6">
              <w:rPr>
                <w:rFonts w:ascii="Times New Roman" w:eastAsia="Times New Roman" w:hAnsi="Times New Roman" w:cs="Times New Roman"/>
                <w:b/>
                <w:bCs/>
                <w:color w:val="000000"/>
                <w:kern w:val="0"/>
                <w:sz w:val="24"/>
                <w:szCs w:val="24"/>
                <w:lang w:eastAsia="lv-LV"/>
                <w14:ligatures w14:val="none"/>
              </w:rPr>
              <w:t>6.Izpildes nodrošināšana</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0EA22587" w14:textId="77777777" w:rsidR="00C235E6" w:rsidRPr="00C235E6" w:rsidRDefault="00C235E6" w:rsidP="00C235E6">
            <w:pPr>
              <w:tabs>
                <w:tab w:val="left" w:pos="8364"/>
              </w:tabs>
              <w:suppressAutoHyphens/>
              <w:autoSpaceDE w:val="0"/>
              <w:spacing w:after="0" w:line="285" w:lineRule="atLeast"/>
              <w:jc w:val="both"/>
              <w:rPr>
                <w:rFonts w:ascii="Times New Roman" w:eastAsia="Times New Roman" w:hAnsi="Times New Roman" w:cs="Times New Roman"/>
                <w:kern w:val="0"/>
                <w:lang w:val="x-none" w:eastAsia="zh-CN"/>
                <w14:ligatures w14:val="none"/>
              </w:rPr>
            </w:pPr>
            <w:r w:rsidRPr="00C235E6">
              <w:rPr>
                <w:rFonts w:ascii="Times New Roman" w:eastAsia="Times New Roman" w:hAnsi="Times New Roman" w:cs="Times New Roman"/>
                <w:kern w:val="0"/>
                <w:sz w:val="24"/>
                <w:szCs w:val="24"/>
                <w:lang w:eastAsia="zh-CN"/>
                <w14:ligatures w14:val="none"/>
              </w:rPr>
              <w:t>Saistošo noteikumu izpildē netiks veidotas jaunas institūcijas.</w:t>
            </w:r>
            <w:r w:rsidRPr="00C235E6">
              <w:rPr>
                <w:rFonts w:ascii="Times New Roman" w:eastAsia="Times New Roman" w:hAnsi="Times New Roman" w:cs="Times New Roman"/>
                <w:kern w:val="0"/>
                <w:lang w:val="x-none" w:eastAsia="zh-CN"/>
                <w14:ligatures w14:val="none"/>
              </w:rPr>
              <w:t xml:space="preserve"> </w:t>
            </w:r>
          </w:p>
        </w:tc>
      </w:tr>
      <w:tr w:rsidR="00C235E6" w:rsidRPr="00C235E6" w14:paraId="00517555" w14:textId="77777777" w:rsidTr="000D5F11">
        <w:trPr>
          <w:trHeight w:val="70"/>
        </w:trPr>
        <w:tc>
          <w:tcPr>
            <w:tcW w:w="2901" w:type="dxa"/>
            <w:tcBorders>
              <w:top w:val="single" w:sz="4" w:space="0" w:color="000000"/>
              <w:left w:val="single" w:sz="4" w:space="0" w:color="000000"/>
              <w:bottom w:val="single" w:sz="4" w:space="0" w:color="000000"/>
            </w:tcBorders>
            <w:shd w:val="clear" w:color="auto" w:fill="auto"/>
          </w:tcPr>
          <w:p w14:paraId="2747A046" w14:textId="77777777" w:rsidR="00C235E6" w:rsidRPr="00C235E6" w:rsidRDefault="00C235E6" w:rsidP="00C235E6">
            <w:pPr>
              <w:tabs>
                <w:tab w:val="left" w:pos="8364"/>
              </w:tabs>
              <w:spacing w:after="0" w:line="240" w:lineRule="auto"/>
              <w:rPr>
                <w:rFonts w:ascii="Times New Roman" w:eastAsia="Times New Roman" w:hAnsi="Times New Roman" w:cs="Times New Roman"/>
                <w:b/>
                <w:bCs/>
                <w:kern w:val="0"/>
                <w:sz w:val="24"/>
                <w:szCs w:val="24"/>
                <w:lang w:eastAsia="lv-LV"/>
                <w14:ligatures w14:val="none"/>
              </w:rPr>
            </w:pPr>
            <w:r w:rsidRPr="00C235E6">
              <w:rPr>
                <w:rFonts w:ascii="Times New Roman" w:eastAsia="Times New Roman" w:hAnsi="Times New Roman" w:cs="Times New Roman"/>
                <w:b/>
                <w:bCs/>
                <w:color w:val="000000"/>
                <w:kern w:val="0"/>
                <w:sz w:val="24"/>
                <w:szCs w:val="24"/>
                <w:lang w:eastAsia="ar-SA"/>
                <w14:ligatures w14:val="none"/>
              </w:rPr>
              <w:t>7. Prasību un izmaksu samērīgumu pret ieguvumiem, ko sniedz mērķa sasniegšana.</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01DC6D15" w14:textId="77777777" w:rsidR="00C235E6" w:rsidRPr="00C235E6" w:rsidRDefault="00C235E6" w:rsidP="00C235E6">
            <w:pPr>
              <w:tabs>
                <w:tab w:val="left" w:pos="8364"/>
              </w:tabs>
              <w:autoSpaceDE w:val="0"/>
              <w:snapToGrid w:val="0"/>
              <w:spacing w:after="0" w:line="240" w:lineRule="auto"/>
              <w:jc w:val="both"/>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24"/>
                <w:szCs w:val="24"/>
                <w:lang w:eastAsia="lv-LV"/>
                <w14:ligatures w14:val="none"/>
              </w:rPr>
              <w:t xml:space="preserve">Saistošo noteikumu prasības un izpilde neradīs papildu izmaksas. </w:t>
            </w:r>
          </w:p>
        </w:tc>
      </w:tr>
      <w:tr w:rsidR="00C235E6" w:rsidRPr="00C235E6" w14:paraId="6E65334F" w14:textId="77777777" w:rsidTr="000D5F11">
        <w:trPr>
          <w:trHeight w:val="70"/>
        </w:trPr>
        <w:tc>
          <w:tcPr>
            <w:tcW w:w="2901" w:type="dxa"/>
            <w:tcBorders>
              <w:top w:val="single" w:sz="4" w:space="0" w:color="000000"/>
              <w:left w:val="single" w:sz="4" w:space="0" w:color="000000"/>
              <w:bottom w:val="single" w:sz="4" w:space="0" w:color="000000"/>
            </w:tcBorders>
            <w:shd w:val="clear" w:color="auto" w:fill="auto"/>
          </w:tcPr>
          <w:p w14:paraId="500EE1EC" w14:textId="77777777" w:rsidR="00C235E6" w:rsidRPr="00C235E6" w:rsidRDefault="00C235E6" w:rsidP="00C235E6">
            <w:pPr>
              <w:suppressAutoHyphens/>
              <w:spacing w:after="0" w:line="240" w:lineRule="auto"/>
              <w:ind w:firstLine="59"/>
              <w:rPr>
                <w:rFonts w:ascii="Calibri" w:eastAsia="Calibri" w:hAnsi="Calibri" w:cs="Calibri"/>
                <w:b/>
                <w:bCs/>
                <w:kern w:val="0"/>
                <w:lang w:eastAsia="zh-CN"/>
                <w14:ligatures w14:val="none"/>
              </w:rPr>
            </w:pPr>
            <w:r w:rsidRPr="00C235E6">
              <w:rPr>
                <w:rFonts w:ascii="Times New Roman" w:eastAsia="Times New Roman" w:hAnsi="Times New Roman" w:cs="Times New Roman"/>
                <w:b/>
                <w:bCs/>
                <w:color w:val="000000"/>
                <w:kern w:val="0"/>
                <w:sz w:val="24"/>
                <w:szCs w:val="24"/>
                <w:lang w:eastAsia="ar-SA"/>
                <w14:ligatures w14:val="none"/>
              </w:rPr>
              <w:t>8. Izstrādes gaitā veiktās konsultācijas ar privātpersonām un institūcijām.</w:t>
            </w:r>
          </w:p>
          <w:p w14:paraId="65FDF35E" w14:textId="77777777" w:rsidR="00C235E6" w:rsidRPr="00C235E6" w:rsidRDefault="00C235E6" w:rsidP="00C235E6">
            <w:pPr>
              <w:tabs>
                <w:tab w:val="left" w:pos="8364"/>
              </w:tabs>
              <w:spacing w:after="0" w:line="240" w:lineRule="auto"/>
              <w:rPr>
                <w:rFonts w:ascii="Times New Roman" w:eastAsia="Times New Roman" w:hAnsi="Times New Roman" w:cs="Times New Roman"/>
                <w:b/>
                <w:bCs/>
                <w:color w:val="000000"/>
                <w:kern w:val="0"/>
                <w:sz w:val="24"/>
                <w:szCs w:val="24"/>
                <w:lang w:eastAsia="lv-LV"/>
                <w14:ligatures w14:val="none"/>
              </w:rPr>
            </w:pP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5A6E4885" w14:textId="77777777" w:rsidR="00C235E6" w:rsidRPr="00C235E6" w:rsidRDefault="00C235E6" w:rsidP="00C235E6">
            <w:pPr>
              <w:numPr>
                <w:ilvl w:val="1"/>
                <w:numId w:val="55"/>
              </w:numPr>
              <w:tabs>
                <w:tab w:val="left" w:pos="8364"/>
              </w:tabs>
              <w:snapToGrid w:val="0"/>
              <w:spacing w:after="0" w:line="240" w:lineRule="auto"/>
              <w:ind w:left="425" w:hanging="425"/>
              <w:contextualSpacing/>
              <w:jc w:val="both"/>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24"/>
                <w:szCs w:val="24"/>
                <w:lang w:eastAsia="lv-LV"/>
                <w14:ligatures w14:val="none"/>
              </w:rPr>
              <w:t>Noteikumu izstrādes procesā ir notikušas konsultācijas ar Dobeles novada Pašvaldības policiju.</w:t>
            </w:r>
          </w:p>
          <w:p w14:paraId="53E0FB52" w14:textId="77777777" w:rsidR="00C235E6" w:rsidRPr="00C235E6" w:rsidRDefault="00C235E6" w:rsidP="00C235E6">
            <w:pPr>
              <w:tabs>
                <w:tab w:val="left" w:pos="8364"/>
              </w:tabs>
              <w:snapToGrid w:val="0"/>
              <w:spacing w:after="0" w:line="240" w:lineRule="auto"/>
              <w:jc w:val="both"/>
              <w:rPr>
                <w:rFonts w:ascii="Times New Roman" w:eastAsia="Times New Roman" w:hAnsi="Times New Roman" w:cs="Times New Roman"/>
                <w:color w:val="000000"/>
                <w:kern w:val="0"/>
                <w:sz w:val="24"/>
                <w:szCs w:val="24"/>
                <w:lang w:eastAsia="lv-LV"/>
                <w14:ligatures w14:val="none"/>
              </w:rPr>
            </w:pPr>
          </w:p>
          <w:p w14:paraId="79164CEE" w14:textId="77777777" w:rsidR="00C235E6" w:rsidRPr="00C235E6" w:rsidRDefault="00C235E6" w:rsidP="00C235E6">
            <w:pPr>
              <w:numPr>
                <w:ilvl w:val="1"/>
                <w:numId w:val="55"/>
              </w:numPr>
              <w:spacing w:after="0" w:line="285" w:lineRule="atLeast"/>
              <w:ind w:left="425" w:hanging="425"/>
              <w:contextualSpacing/>
              <w:jc w:val="both"/>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24"/>
                <w:szCs w:val="24"/>
                <w:lang w:eastAsia="lv-LV"/>
                <w14:ligatures w14:val="none"/>
              </w:rPr>
              <w:t xml:space="preserve">Sabiedrības līdzdalības veids – informācijas publicēšana pašvaldības tīmekļvietnē un iesniegto priekšlikumu izvērtēšana. </w:t>
            </w:r>
          </w:p>
          <w:p w14:paraId="679245FD" w14:textId="77777777" w:rsidR="00C235E6" w:rsidRPr="00C235E6" w:rsidRDefault="00C235E6" w:rsidP="00C235E6">
            <w:pPr>
              <w:spacing w:after="0" w:line="285" w:lineRule="atLeast"/>
              <w:jc w:val="both"/>
              <w:rPr>
                <w:rFonts w:ascii="Times New Roman" w:eastAsia="Times New Roman" w:hAnsi="Times New Roman" w:cs="Times New Roman"/>
                <w:color w:val="000000"/>
                <w:kern w:val="0"/>
                <w:sz w:val="24"/>
                <w:szCs w:val="24"/>
                <w:lang w:eastAsia="lv-LV"/>
                <w14:ligatures w14:val="none"/>
              </w:rPr>
            </w:pPr>
          </w:p>
          <w:p w14:paraId="7193DABE" w14:textId="77777777" w:rsidR="00C235E6" w:rsidRPr="00C235E6" w:rsidRDefault="00C235E6" w:rsidP="00C235E6">
            <w:pPr>
              <w:spacing w:after="0" w:line="285" w:lineRule="atLeast"/>
              <w:ind w:left="425" w:hanging="425"/>
              <w:jc w:val="both"/>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24"/>
                <w:szCs w:val="24"/>
                <w:lang w:eastAsia="lv-LV"/>
                <w14:ligatures w14:val="none"/>
              </w:rPr>
              <w:t xml:space="preserve">8.3. Noteikumu projekts bija publicēts pašvaldības tīmekļvietnē </w:t>
            </w:r>
            <w:hyperlink r:id="rId27" w:history="1">
              <w:r w:rsidRPr="00C235E6">
                <w:rPr>
                  <w:rFonts w:ascii="Times New Roman" w:eastAsia="Times New Roman" w:hAnsi="Times New Roman" w:cs="Times New Roman"/>
                  <w:kern w:val="0"/>
                  <w:sz w:val="24"/>
                  <w:szCs w:val="24"/>
                  <w:u w:val="single"/>
                  <w:lang w:eastAsia="lv-LV"/>
                  <w14:ligatures w14:val="none"/>
                </w:rPr>
                <w:t>www.dobele.lv</w:t>
              </w:r>
            </w:hyperlink>
            <w:r w:rsidRPr="00C235E6">
              <w:rPr>
                <w:rFonts w:ascii="Times New Roman" w:eastAsia="Times New Roman" w:hAnsi="Times New Roman" w:cs="Times New Roman"/>
                <w:color w:val="000000"/>
                <w:kern w:val="0"/>
                <w:sz w:val="24"/>
                <w:szCs w:val="24"/>
                <w:lang w:eastAsia="lv-LV"/>
                <w14:ligatures w14:val="none"/>
              </w:rPr>
              <w:t xml:space="preserve"> no 2024. gada 26. augusta līdz 2024. gada 10. septembrim (ieskaitot). </w:t>
            </w:r>
          </w:p>
          <w:p w14:paraId="503B9113" w14:textId="77777777" w:rsidR="00C235E6" w:rsidRPr="00C235E6" w:rsidRDefault="00C235E6" w:rsidP="00C235E6">
            <w:pPr>
              <w:spacing w:after="0" w:line="285" w:lineRule="atLeast"/>
              <w:rPr>
                <w:rFonts w:ascii="Times New Roman" w:eastAsia="Times New Roman" w:hAnsi="Times New Roman" w:cs="Times New Roman"/>
                <w:color w:val="000000"/>
                <w:kern w:val="0"/>
                <w:sz w:val="24"/>
                <w:szCs w:val="24"/>
                <w:lang w:eastAsia="lv-LV"/>
                <w14:ligatures w14:val="none"/>
              </w:rPr>
            </w:pPr>
          </w:p>
          <w:p w14:paraId="18396F08" w14:textId="77777777" w:rsidR="00C235E6" w:rsidRPr="00C235E6" w:rsidRDefault="00C235E6" w:rsidP="00C235E6">
            <w:pPr>
              <w:spacing w:after="0" w:line="285" w:lineRule="atLeast"/>
              <w:ind w:left="425" w:hanging="425"/>
              <w:jc w:val="both"/>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24"/>
                <w:szCs w:val="24"/>
                <w:lang w:eastAsia="lv-LV"/>
                <w14:ligatures w14:val="none"/>
              </w:rPr>
              <w:t>8.4. Publicēšanas laikā par noteikumu projektu netika saņemti sabiedrības viedokļi.</w:t>
            </w:r>
          </w:p>
        </w:tc>
      </w:tr>
    </w:tbl>
    <w:p w14:paraId="3B6E60C0" w14:textId="77777777" w:rsidR="00C235E6" w:rsidRPr="00C235E6" w:rsidRDefault="00C235E6" w:rsidP="00C235E6">
      <w:pPr>
        <w:suppressAutoHyphens/>
        <w:spacing w:after="0" w:line="240" w:lineRule="auto"/>
        <w:jc w:val="both"/>
        <w:rPr>
          <w:rFonts w:ascii="Times New Roman" w:eastAsia="Times New Roman" w:hAnsi="Times New Roman" w:cs="Times New Roman"/>
          <w:b/>
          <w:bCs/>
          <w:color w:val="000000"/>
          <w:kern w:val="0"/>
          <w:sz w:val="28"/>
          <w:szCs w:val="28"/>
          <w:lang w:eastAsia="ar-SA"/>
          <w14:ligatures w14:val="none"/>
        </w:rPr>
      </w:pPr>
    </w:p>
    <w:p w14:paraId="148273C1" w14:textId="77777777" w:rsidR="00C235E6" w:rsidRPr="00C235E6" w:rsidRDefault="00C235E6" w:rsidP="00C235E6">
      <w:pPr>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6B9F69F5" w14:textId="77777777" w:rsidR="00C235E6" w:rsidRPr="00C235E6" w:rsidRDefault="00C235E6" w:rsidP="00C235E6">
      <w:pPr>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5DB0DAB5" w14:textId="77777777" w:rsidR="00C235E6" w:rsidRPr="00C235E6" w:rsidRDefault="00C235E6" w:rsidP="00C235E6">
      <w:pPr>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64C33196" w14:textId="77777777" w:rsidR="00C235E6" w:rsidRPr="00C235E6" w:rsidRDefault="00C235E6" w:rsidP="00C235E6">
      <w:pPr>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24"/>
          <w:szCs w:val="24"/>
          <w:lang w:eastAsia="lv-LV"/>
          <w14:ligatures w14:val="none"/>
        </w:rPr>
        <w:t>Domes priekšsēdētājs</w:t>
      </w:r>
      <w:r w:rsidRPr="00C235E6">
        <w:rPr>
          <w:rFonts w:ascii="Times New Roman" w:eastAsia="Times New Roman" w:hAnsi="Times New Roman" w:cs="Times New Roman"/>
          <w:color w:val="000000"/>
          <w:kern w:val="0"/>
          <w:sz w:val="24"/>
          <w:szCs w:val="24"/>
          <w:lang w:eastAsia="lv-LV"/>
          <w14:ligatures w14:val="none"/>
        </w:rPr>
        <w:tab/>
      </w:r>
      <w:r w:rsidRPr="00C235E6">
        <w:rPr>
          <w:rFonts w:ascii="Times New Roman" w:eastAsia="Times New Roman" w:hAnsi="Times New Roman" w:cs="Times New Roman"/>
          <w:color w:val="000000"/>
          <w:kern w:val="0"/>
          <w:sz w:val="24"/>
          <w:szCs w:val="24"/>
          <w:lang w:eastAsia="lv-LV"/>
          <w14:ligatures w14:val="none"/>
        </w:rPr>
        <w:tab/>
      </w:r>
      <w:r w:rsidRPr="00C235E6">
        <w:rPr>
          <w:rFonts w:ascii="Times New Roman" w:eastAsia="Times New Roman" w:hAnsi="Times New Roman" w:cs="Times New Roman"/>
          <w:color w:val="000000"/>
          <w:kern w:val="0"/>
          <w:sz w:val="24"/>
          <w:szCs w:val="24"/>
          <w:lang w:eastAsia="lv-LV"/>
          <w14:ligatures w14:val="none"/>
        </w:rPr>
        <w:tab/>
      </w:r>
      <w:r w:rsidRPr="00C235E6">
        <w:rPr>
          <w:rFonts w:ascii="Times New Roman" w:eastAsia="Times New Roman" w:hAnsi="Times New Roman" w:cs="Times New Roman"/>
          <w:color w:val="000000"/>
          <w:kern w:val="0"/>
          <w:sz w:val="24"/>
          <w:szCs w:val="24"/>
          <w:lang w:eastAsia="lv-LV"/>
          <w14:ligatures w14:val="none"/>
        </w:rPr>
        <w:tab/>
      </w:r>
      <w:r w:rsidRPr="00C235E6">
        <w:rPr>
          <w:rFonts w:ascii="Times New Roman" w:eastAsia="Times New Roman" w:hAnsi="Times New Roman" w:cs="Times New Roman"/>
          <w:color w:val="000000"/>
          <w:kern w:val="0"/>
          <w:sz w:val="24"/>
          <w:szCs w:val="24"/>
          <w:lang w:eastAsia="lv-LV"/>
          <w14:ligatures w14:val="none"/>
        </w:rPr>
        <w:tab/>
      </w:r>
      <w:r w:rsidRPr="00C235E6">
        <w:rPr>
          <w:rFonts w:ascii="Times New Roman" w:eastAsia="Times New Roman" w:hAnsi="Times New Roman" w:cs="Times New Roman"/>
          <w:color w:val="000000"/>
          <w:kern w:val="0"/>
          <w:sz w:val="24"/>
          <w:szCs w:val="24"/>
          <w:lang w:eastAsia="lv-LV"/>
          <w14:ligatures w14:val="none"/>
        </w:rPr>
        <w:tab/>
      </w:r>
      <w:r w:rsidRPr="00C235E6">
        <w:rPr>
          <w:rFonts w:ascii="Times New Roman" w:eastAsia="Times New Roman" w:hAnsi="Times New Roman" w:cs="Times New Roman"/>
          <w:color w:val="000000"/>
          <w:kern w:val="0"/>
          <w:sz w:val="24"/>
          <w:szCs w:val="24"/>
          <w:lang w:eastAsia="lv-LV"/>
          <w14:ligatures w14:val="none"/>
        </w:rPr>
        <w:tab/>
      </w:r>
      <w:r w:rsidRPr="00C235E6">
        <w:rPr>
          <w:rFonts w:ascii="Times New Roman" w:eastAsia="Times New Roman" w:hAnsi="Times New Roman" w:cs="Times New Roman"/>
          <w:color w:val="000000"/>
          <w:kern w:val="0"/>
          <w:sz w:val="24"/>
          <w:szCs w:val="24"/>
          <w:lang w:eastAsia="lv-LV"/>
          <w14:ligatures w14:val="none"/>
        </w:rPr>
        <w:tab/>
      </w:r>
      <w:r w:rsidRPr="00C235E6">
        <w:rPr>
          <w:rFonts w:ascii="Times New Roman" w:eastAsia="Times New Roman" w:hAnsi="Times New Roman" w:cs="Times New Roman"/>
          <w:kern w:val="0"/>
          <w:sz w:val="24"/>
          <w:szCs w:val="24"/>
          <w:lang w:eastAsia="lv-LV"/>
          <w14:ligatures w14:val="none"/>
        </w:rPr>
        <w:t>I.Gorskis</w:t>
      </w:r>
    </w:p>
    <w:p w14:paraId="2F522D8C" w14:textId="77777777" w:rsidR="00C235E6" w:rsidRPr="00C235E6" w:rsidRDefault="00C235E6" w:rsidP="00C235E6">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7EAA1678" w14:textId="77777777" w:rsidR="00C235E6" w:rsidRPr="00C235E6" w:rsidRDefault="00C235E6" w:rsidP="00C235E6">
      <w:pPr>
        <w:autoSpaceDE w:val="0"/>
        <w:autoSpaceDN w:val="0"/>
        <w:adjustRightInd w:val="0"/>
        <w:spacing w:after="0" w:line="240" w:lineRule="auto"/>
        <w:jc w:val="center"/>
        <w:rPr>
          <w:rFonts w:ascii="Times New Roman" w:eastAsia="Calibri" w:hAnsi="Times New Roman" w:cs="Times New Roman"/>
          <w:color w:val="000000"/>
          <w:kern w:val="0"/>
          <w:sz w:val="24"/>
          <w:szCs w:val="24"/>
          <w:lang w:val="et-EE"/>
          <w14:ligatures w14:val="none"/>
        </w:rPr>
      </w:pPr>
    </w:p>
    <w:p w14:paraId="5E2CE5CA" w14:textId="77777777" w:rsidR="00C235E6" w:rsidRPr="00C235E6" w:rsidRDefault="00C235E6" w:rsidP="00C235E6">
      <w:pPr>
        <w:spacing w:after="0" w:line="240" w:lineRule="auto"/>
        <w:rPr>
          <w:rFonts w:ascii="Times New Roman" w:eastAsia="Times New Roman" w:hAnsi="Times New Roman" w:cs="Times New Roman"/>
          <w:kern w:val="0"/>
          <w:sz w:val="24"/>
          <w:szCs w:val="24"/>
          <w:lang w:eastAsia="lv-LV"/>
          <w14:ligatures w14:val="none"/>
        </w:rPr>
      </w:pPr>
    </w:p>
    <w:p w14:paraId="7B785B4F" w14:textId="77777777" w:rsidR="00C235E6" w:rsidRPr="00C235E6" w:rsidRDefault="00C235E6" w:rsidP="00C235E6">
      <w:pPr>
        <w:widowControl w:val="0"/>
        <w:tabs>
          <w:tab w:val="left" w:pos="993"/>
        </w:tabs>
        <w:spacing w:after="0" w:line="240" w:lineRule="auto"/>
        <w:jc w:val="right"/>
        <w:rPr>
          <w:rFonts w:ascii="Times New Roman" w:eastAsia="Lucida Sans Unicode" w:hAnsi="Times New Roman" w:cs="Times New Roman"/>
          <w:b/>
          <w:bCs/>
          <w:sz w:val="24"/>
          <w:szCs w:val="24"/>
          <w:lang w:eastAsia="lv-LV"/>
          <w14:ligatures w14:val="none"/>
        </w:rPr>
      </w:pPr>
      <w:r w:rsidRPr="00C235E6">
        <w:rPr>
          <w:rFonts w:ascii="Times New Roman" w:eastAsia="Lucida Sans Unicode" w:hAnsi="Times New Roman" w:cs="Times New Roman"/>
          <w:b/>
          <w:bCs/>
          <w:sz w:val="24"/>
          <w:szCs w:val="24"/>
          <w:lang w:eastAsia="lv-LV"/>
          <w14:ligatures w14:val="none"/>
        </w:rPr>
        <w:br w:type="page"/>
      </w:r>
    </w:p>
    <w:p w14:paraId="52C1D698" w14:textId="77777777" w:rsidR="00C235E6" w:rsidRPr="00C235E6" w:rsidRDefault="00C235E6" w:rsidP="00C235E6">
      <w:pPr>
        <w:tabs>
          <w:tab w:val="left" w:pos="-24212"/>
        </w:tabs>
        <w:spacing w:after="0" w:line="240" w:lineRule="auto"/>
        <w:jc w:val="center"/>
        <w:rPr>
          <w:rFonts w:ascii="Times New Roman" w:eastAsia="Times New Roman" w:hAnsi="Times New Roman" w:cs="Times New Roman"/>
          <w:kern w:val="0"/>
          <w:sz w:val="20"/>
          <w:szCs w:val="24"/>
          <w:lang w:eastAsia="lv-LV"/>
          <w14:ligatures w14:val="none"/>
        </w:rPr>
      </w:pPr>
      <w:r w:rsidRPr="00C235E6">
        <w:rPr>
          <w:rFonts w:ascii="Times New Roman" w:eastAsia="Times New Roman" w:hAnsi="Times New Roman" w:cs="Times New Roman"/>
          <w:noProof/>
          <w:kern w:val="0"/>
          <w:sz w:val="20"/>
          <w:szCs w:val="20"/>
          <w:lang w:eastAsia="lv-LV"/>
          <w14:ligatures w14:val="none"/>
        </w:rPr>
        <w:lastRenderedPageBreak/>
        <w:drawing>
          <wp:inline distT="0" distB="0" distL="0" distR="0" wp14:anchorId="34E24CEE" wp14:editId="68AE1881">
            <wp:extent cx="666750" cy="752475"/>
            <wp:effectExtent l="0" t="0" r="0" b="9525"/>
            <wp:docPr id="86502602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l="-1781" t="-1518" r="-1781" b="-1518"/>
                    <a:stretch>
                      <a:fillRect/>
                    </a:stretch>
                  </pic:blipFill>
                  <pic:spPr bwMode="auto">
                    <a:xfrm>
                      <a:off x="0" y="0"/>
                      <a:ext cx="666750" cy="752475"/>
                    </a:xfrm>
                    <a:prstGeom prst="rect">
                      <a:avLst/>
                    </a:prstGeom>
                    <a:solidFill>
                      <a:srgbClr val="FFFFFF"/>
                    </a:solidFill>
                    <a:ln>
                      <a:noFill/>
                    </a:ln>
                  </pic:spPr>
                </pic:pic>
              </a:graphicData>
            </a:graphic>
          </wp:inline>
        </w:drawing>
      </w:r>
    </w:p>
    <w:p w14:paraId="71527276" w14:textId="77777777" w:rsidR="00C235E6" w:rsidRPr="00C235E6" w:rsidRDefault="00C235E6" w:rsidP="00C235E6">
      <w:pPr>
        <w:tabs>
          <w:tab w:val="left" w:pos="-24212"/>
        </w:tabs>
        <w:spacing w:after="0" w:line="240" w:lineRule="auto"/>
        <w:jc w:val="center"/>
        <w:rPr>
          <w:rFonts w:ascii="Times New Roman" w:eastAsia="Times New Roman" w:hAnsi="Times New Roman" w:cs="Times New Roman"/>
          <w:kern w:val="0"/>
          <w:sz w:val="20"/>
          <w:szCs w:val="24"/>
          <w:lang w:eastAsia="lv-LV"/>
          <w14:ligatures w14:val="none"/>
        </w:rPr>
      </w:pPr>
    </w:p>
    <w:p w14:paraId="02FE12A1" w14:textId="77777777" w:rsidR="00C235E6" w:rsidRPr="00C235E6" w:rsidRDefault="00C235E6" w:rsidP="00C235E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kern w:val="0"/>
          <w:sz w:val="20"/>
          <w:szCs w:val="24"/>
          <w:lang w:eastAsia="lv-LV"/>
          <w14:ligatures w14:val="none"/>
        </w:rPr>
        <w:t>LATVIJAS REPUBLIKA</w:t>
      </w:r>
    </w:p>
    <w:p w14:paraId="681D6468" w14:textId="77777777" w:rsidR="00C235E6" w:rsidRPr="00C235E6" w:rsidRDefault="00C235E6" w:rsidP="00C235E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b/>
          <w:kern w:val="0"/>
          <w:sz w:val="32"/>
          <w:szCs w:val="32"/>
          <w:lang w:eastAsia="lv-LV"/>
          <w14:ligatures w14:val="none"/>
        </w:rPr>
        <w:t>DOBELES NOVADA DOME</w:t>
      </w:r>
    </w:p>
    <w:p w14:paraId="4AA1D348" w14:textId="77777777" w:rsidR="00C235E6" w:rsidRPr="00C235E6" w:rsidRDefault="00C235E6" w:rsidP="00C235E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kern w:val="0"/>
          <w:sz w:val="16"/>
          <w:szCs w:val="16"/>
          <w:lang w:eastAsia="lv-LV"/>
          <w14:ligatures w14:val="none"/>
        </w:rPr>
        <w:t>Brīvības iela 17, Dobele, Dobeles novads, LV-3701</w:t>
      </w:r>
    </w:p>
    <w:p w14:paraId="3D335868" w14:textId="77777777" w:rsidR="00C235E6" w:rsidRPr="00C235E6" w:rsidRDefault="00C235E6" w:rsidP="00C235E6">
      <w:pPr>
        <w:pBdr>
          <w:top w:val="none" w:sz="0" w:space="0" w:color="000000"/>
          <w:left w:val="none" w:sz="0" w:space="0" w:color="000000"/>
          <w:bottom w:val="double" w:sz="6" w:space="1" w:color="000000"/>
          <w:right w:val="none" w:sz="0" w:space="0" w:color="000000"/>
        </w:pBdr>
        <w:tabs>
          <w:tab w:val="center" w:pos="4153"/>
          <w:tab w:val="right" w:pos="8306"/>
        </w:tabs>
        <w:spacing w:after="0" w:line="240" w:lineRule="auto"/>
        <w:jc w:val="center"/>
        <w:rPr>
          <w:rFonts w:ascii="Times New Roman" w:eastAsia="Times New Roman" w:hAnsi="Times New Roman" w:cs="Times New Roman"/>
          <w:b/>
          <w:bCs/>
          <w:color w:val="000000"/>
          <w:kern w:val="0"/>
          <w:sz w:val="16"/>
          <w:szCs w:val="16"/>
          <w:lang w:eastAsia="lv-LV"/>
          <w14:ligatures w14:val="none"/>
        </w:rPr>
      </w:pPr>
      <w:r w:rsidRPr="00C235E6">
        <w:rPr>
          <w:rFonts w:ascii="Times New Roman" w:eastAsia="Times New Roman" w:hAnsi="Times New Roman" w:cs="Times New Roman"/>
          <w:kern w:val="0"/>
          <w:sz w:val="16"/>
          <w:szCs w:val="16"/>
          <w:lang w:eastAsia="lv-LV"/>
          <w14:ligatures w14:val="none"/>
        </w:rPr>
        <w:t xml:space="preserve">Tālr. 63707269, 63700137, 63720940, e-pasts </w:t>
      </w:r>
      <w:hyperlink r:id="rId29" w:history="1">
        <w:r w:rsidRPr="00C235E6">
          <w:rPr>
            <w:rFonts w:ascii="Times New Roman" w:eastAsia="Calibri" w:hAnsi="Times New Roman" w:cs="Times New Roman"/>
            <w:color w:val="000000"/>
            <w:kern w:val="0"/>
            <w:sz w:val="16"/>
            <w:szCs w:val="16"/>
            <w:u w:val="single"/>
            <w:lang w:eastAsia="lv-LV"/>
            <w14:ligatures w14:val="none"/>
          </w:rPr>
          <w:t>dome@dobele.lv</w:t>
        </w:r>
      </w:hyperlink>
    </w:p>
    <w:p w14:paraId="75D37328" w14:textId="77777777" w:rsidR="00C235E6" w:rsidRPr="00C235E6" w:rsidRDefault="00C235E6" w:rsidP="00C235E6">
      <w:pPr>
        <w:autoSpaceDE w:val="0"/>
        <w:autoSpaceDN w:val="0"/>
        <w:adjustRightInd w:val="0"/>
        <w:spacing w:after="0" w:line="240" w:lineRule="auto"/>
        <w:jc w:val="center"/>
        <w:rPr>
          <w:rFonts w:ascii="Times New Roman" w:eastAsia="Calibri" w:hAnsi="Times New Roman" w:cs="Times New Roman"/>
          <w:b/>
          <w:bCs/>
          <w:color w:val="000000"/>
          <w:kern w:val="0"/>
          <w:sz w:val="16"/>
          <w:szCs w:val="16"/>
          <w14:ligatures w14:val="none"/>
        </w:rPr>
      </w:pPr>
    </w:p>
    <w:p w14:paraId="4BF5BC84" w14:textId="77777777" w:rsidR="00C235E6" w:rsidRPr="00C235E6" w:rsidRDefault="00C235E6" w:rsidP="00C235E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b/>
          <w:spacing w:val="60"/>
          <w:kern w:val="0"/>
          <w:sz w:val="24"/>
          <w:szCs w:val="24"/>
          <w:lang w:eastAsia="lv-LV"/>
          <w14:ligatures w14:val="none"/>
        </w:rPr>
        <w:t>LĒMUMS</w:t>
      </w:r>
    </w:p>
    <w:p w14:paraId="2D4DFEE1" w14:textId="77777777" w:rsidR="00C235E6" w:rsidRPr="00C235E6" w:rsidRDefault="00C235E6" w:rsidP="00C235E6">
      <w:pPr>
        <w:tabs>
          <w:tab w:val="center" w:pos="4153"/>
          <w:tab w:val="right" w:pos="8306"/>
        </w:tabs>
        <w:spacing w:after="0" w:line="240" w:lineRule="auto"/>
        <w:jc w:val="center"/>
        <w:rPr>
          <w:rFonts w:ascii="Times New Roman" w:eastAsia="Times New Roman" w:hAnsi="Times New Roman" w:cs="Times New Roman"/>
          <w:b/>
          <w:bCs/>
          <w:kern w:val="0"/>
          <w:sz w:val="24"/>
          <w:szCs w:val="24"/>
          <w:lang w:eastAsia="lv-LV"/>
          <w14:ligatures w14:val="none"/>
        </w:rPr>
      </w:pPr>
      <w:r w:rsidRPr="00C235E6">
        <w:rPr>
          <w:rFonts w:ascii="Times New Roman" w:eastAsia="Times New Roman" w:hAnsi="Times New Roman" w:cs="Times New Roman"/>
          <w:b/>
          <w:bCs/>
          <w:kern w:val="0"/>
          <w:sz w:val="24"/>
          <w:szCs w:val="24"/>
          <w:lang w:eastAsia="lv-LV"/>
          <w14:ligatures w14:val="none"/>
        </w:rPr>
        <w:t>Dobelē</w:t>
      </w:r>
    </w:p>
    <w:p w14:paraId="2437B8EF" w14:textId="77777777" w:rsidR="00C235E6" w:rsidRPr="00C235E6" w:rsidRDefault="00C235E6" w:rsidP="00C235E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p>
    <w:p w14:paraId="08BE6F56" w14:textId="49F4E0C4" w:rsidR="00C235E6" w:rsidRPr="00C235E6" w:rsidRDefault="00C235E6" w:rsidP="00C235E6">
      <w:pPr>
        <w:tabs>
          <w:tab w:val="center" w:pos="4153"/>
          <w:tab w:val="left" w:pos="7513"/>
          <w:tab w:val="left" w:pos="8647"/>
          <w:tab w:val="right" w:pos="8931"/>
        </w:tabs>
        <w:spacing w:after="0" w:line="240" w:lineRule="auto"/>
        <w:ind w:left="113"/>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b/>
          <w:bCs/>
          <w:kern w:val="0"/>
          <w:sz w:val="24"/>
          <w:szCs w:val="24"/>
          <w:lang w:eastAsia="lv-LV"/>
          <w14:ligatures w14:val="none"/>
        </w:rPr>
        <w:t>2024. gada 26. septembrī</w:t>
      </w:r>
      <w:r w:rsidRPr="00C235E6">
        <w:rPr>
          <w:rFonts w:ascii="Times New Roman" w:eastAsia="Times New Roman" w:hAnsi="Times New Roman" w:cs="Times New Roman"/>
          <w:kern w:val="0"/>
          <w:sz w:val="24"/>
          <w:szCs w:val="24"/>
          <w:lang w:eastAsia="lv-LV"/>
          <w14:ligatures w14:val="none"/>
        </w:rPr>
        <w:t xml:space="preserve">                                                                                          </w:t>
      </w:r>
      <w:r w:rsidRPr="00C235E6">
        <w:rPr>
          <w:rFonts w:ascii="Times New Roman" w:eastAsia="Times New Roman" w:hAnsi="Times New Roman" w:cs="Times New Roman"/>
          <w:b/>
          <w:color w:val="000000"/>
          <w:kern w:val="0"/>
          <w:sz w:val="24"/>
          <w:szCs w:val="24"/>
          <w:lang w:eastAsia="lv-LV"/>
          <w14:ligatures w14:val="none"/>
        </w:rPr>
        <w:t>Nr.</w:t>
      </w:r>
      <w:r w:rsidR="000355DD">
        <w:rPr>
          <w:rFonts w:ascii="Times New Roman" w:eastAsia="Times New Roman" w:hAnsi="Times New Roman" w:cs="Times New Roman"/>
          <w:b/>
          <w:color w:val="000000"/>
          <w:kern w:val="0"/>
          <w:sz w:val="24"/>
          <w:szCs w:val="24"/>
          <w:lang w:eastAsia="lv-LV"/>
          <w14:ligatures w14:val="none"/>
        </w:rPr>
        <w:t>316</w:t>
      </w:r>
      <w:r w:rsidRPr="00C235E6">
        <w:rPr>
          <w:rFonts w:ascii="Times New Roman" w:eastAsia="Times New Roman" w:hAnsi="Times New Roman" w:cs="Times New Roman"/>
          <w:b/>
          <w:color w:val="000000"/>
          <w:kern w:val="0"/>
          <w:sz w:val="24"/>
          <w:szCs w:val="24"/>
          <w:lang w:eastAsia="lv-LV"/>
          <w14:ligatures w14:val="none"/>
        </w:rPr>
        <w:t>/12</w:t>
      </w:r>
    </w:p>
    <w:p w14:paraId="0CC1E6CD" w14:textId="77777777" w:rsidR="00C235E6" w:rsidRPr="00C235E6" w:rsidRDefault="00C235E6" w:rsidP="00C235E6">
      <w:pPr>
        <w:spacing w:after="0" w:line="240" w:lineRule="auto"/>
        <w:jc w:val="center"/>
        <w:rPr>
          <w:rFonts w:ascii="Times New Roman" w:eastAsia="Times New Roman" w:hAnsi="Times New Roman" w:cs="Times New Roman"/>
          <w:b/>
          <w:bCs/>
          <w:kern w:val="0"/>
          <w:sz w:val="24"/>
          <w:szCs w:val="24"/>
          <w:lang w:eastAsia="lv-LV"/>
          <w14:ligatures w14:val="none"/>
        </w:rPr>
      </w:pPr>
    </w:p>
    <w:p w14:paraId="05BFEE90" w14:textId="61C99E93" w:rsidR="00C235E6" w:rsidRPr="00C235E6" w:rsidRDefault="00C235E6" w:rsidP="00C235E6">
      <w:pPr>
        <w:autoSpaceDE w:val="0"/>
        <w:autoSpaceDN w:val="0"/>
        <w:adjustRightInd w:val="0"/>
        <w:spacing w:after="0" w:line="240" w:lineRule="auto"/>
        <w:jc w:val="center"/>
        <w:rPr>
          <w:rFonts w:ascii="Times New Roman" w:eastAsia="Calibri" w:hAnsi="Times New Roman" w:cs="Times New Roman"/>
          <w:b/>
          <w:bCs/>
          <w:color w:val="000000"/>
          <w:kern w:val="0"/>
          <w:sz w:val="24"/>
          <w:szCs w:val="24"/>
          <w:u w:val="single"/>
          <w:lang w:val="et-EE"/>
          <w14:ligatures w14:val="none"/>
        </w:rPr>
      </w:pPr>
      <w:r w:rsidRPr="00C235E6">
        <w:rPr>
          <w:rFonts w:ascii="Times New Roman" w:eastAsia="Calibri" w:hAnsi="Times New Roman" w:cs="Times New Roman"/>
          <w:b/>
          <w:bCs/>
          <w:color w:val="000000"/>
          <w:kern w:val="0"/>
          <w:sz w:val="24"/>
          <w:szCs w:val="24"/>
          <w:u w:val="single"/>
          <w14:ligatures w14:val="none"/>
        </w:rPr>
        <w:t>Par Dobeles novada</w:t>
      </w:r>
      <w:r w:rsidRPr="00C235E6">
        <w:rPr>
          <w:rFonts w:ascii="Times New Roman" w:eastAsia="Calibri" w:hAnsi="Times New Roman" w:cs="Times New Roman"/>
          <w:b/>
          <w:bCs/>
          <w:color w:val="000000"/>
          <w:spacing w:val="-3"/>
          <w:kern w:val="0"/>
          <w:sz w:val="24"/>
          <w:szCs w:val="24"/>
          <w:u w:val="single"/>
          <w14:ligatures w14:val="none"/>
        </w:rPr>
        <w:t xml:space="preserve"> </w:t>
      </w:r>
      <w:r w:rsidRPr="00C235E6">
        <w:rPr>
          <w:rFonts w:ascii="Times New Roman" w:eastAsia="Calibri" w:hAnsi="Times New Roman" w:cs="Times New Roman"/>
          <w:b/>
          <w:bCs/>
          <w:color w:val="000000"/>
          <w:kern w:val="0"/>
          <w:sz w:val="24"/>
          <w:szCs w:val="24"/>
          <w:u w:val="single"/>
          <w14:ligatures w14:val="none"/>
        </w:rPr>
        <w:t>pašvaldības saistošo noteikumu Nr.</w:t>
      </w:r>
      <w:r w:rsidR="0030561D">
        <w:rPr>
          <w:rFonts w:ascii="Times New Roman" w:eastAsia="Calibri" w:hAnsi="Times New Roman" w:cs="Times New Roman"/>
          <w:b/>
          <w:bCs/>
          <w:color w:val="000000"/>
          <w:kern w:val="0"/>
          <w:sz w:val="24"/>
          <w:szCs w:val="24"/>
          <w:u w:val="single"/>
          <w14:ligatures w14:val="none"/>
        </w:rPr>
        <w:t xml:space="preserve">22 </w:t>
      </w:r>
      <w:r w:rsidRPr="00C235E6">
        <w:rPr>
          <w:rFonts w:ascii="Times New Roman" w:eastAsia="Calibri" w:hAnsi="Times New Roman" w:cs="Times New Roman"/>
          <w:b/>
          <w:bCs/>
          <w:color w:val="000000"/>
          <w:kern w:val="0"/>
          <w:sz w:val="24"/>
          <w:szCs w:val="24"/>
          <w:u w:val="single"/>
          <w14:ligatures w14:val="none"/>
        </w:rPr>
        <w:t>’’</w:t>
      </w:r>
      <w:r w:rsidRPr="00C235E6">
        <w:rPr>
          <w:rFonts w:ascii="Times New Roman" w:eastAsia="Calibri" w:hAnsi="Times New Roman" w:cs="Times New Roman"/>
          <w:b/>
          <w:bCs/>
          <w:color w:val="000000"/>
          <w:kern w:val="0"/>
          <w:sz w:val="24"/>
          <w:szCs w:val="24"/>
          <w:u w:val="single"/>
          <w:lang w:eastAsia="lv-LV"/>
          <w14:ligatures w14:val="none"/>
        </w:rPr>
        <w:t>Grozījumi Dobeles novada domes 2023.gada 27.aprīļa saistošajos noteikumos Nr.7 ’’Par mājas (istabas) dzīvnieku turēšanu Dobeles novada administratīvajā teritorijā””</w:t>
      </w:r>
      <w:r w:rsidRPr="00C235E6">
        <w:rPr>
          <w:rFonts w:ascii="Times New Roman" w:eastAsia="Calibri" w:hAnsi="Times New Roman" w:cs="Times New Roman"/>
          <w:b/>
          <w:bCs/>
          <w:color w:val="000000"/>
          <w:kern w:val="0"/>
          <w:sz w:val="24"/>
          <w:szCs w:val="24"/>
          <w:u w:val="single"/>
          <w14:ligatures w14:val="none"/>
        </w:rPr>
        <w:t xml:space="preserve"> apstiprināšanu</w:t>
      </w:r>
    </w:p>
    <w:p w14:paraId="2F2FC49C" w14:textId="77777777" w:rsidR="00C235E6" w:rsidRPr="00C235E6" w:rsidRDefault="00C235E6" w:rsidP="00C235E6">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56965449" w14:textId="77777777" w:rsidR="00C235E6" w:rsidRPr="00C235E6" w:rsidRDefault="00C235E6" w:rsidP="00C235E6">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602C5686" w14:textId="77777777" w:rsidR="00C235E6" w:rsidRPr="00C235E6" w:rsidRDefault="00C235E6" w:rsidP="00C235E6">
      <w:pPr>
        <w:autoSpaceDE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kern w:val="0"/>
          <w:sz w:val="24"/>
          <w:szCs w:val="24"/>
          <w:lang w:eastAsia="lv-LV"/>
          <w14:ligatures w14:val="none"/>
        </w:rPr>
        <w:t xml:space="preserve">Pamatojoties uz Pašvaldību likuma </w:t>
      </w:r>
      <w:r w:rsidRPr="00C235E6">
        <w:rPr>
          <w:rFonts w:ascii="Times New Roman" w:eastAsia="Times New Roman" w:hAnsi="Times New Roman" w:cs="Times New Roman"/>
          <w:color w:val="000000"/>
          <w:kern w:val="0"/>
          <w:sz w:val="24"/>
          <w:szCs w:val="24"/>
          <w:lang w:eastAsia="lv-LV"/>
          <w14:ligatures w14:val="none"/>
        </w:rPr>
        <w:t>44. panta pirmo daļu,  45.panta otrās daļas 5.punktu, Dzīvnieku aizsardzības likuma 8. panta trešo un ceturto daļu un 18.</w:t>
      </w:r>
      <w:r w:rsidRPr="00C235E6">
        <w:rPr>
          <w:rFonts w:ascii="Times New Roman" w:eastAsia="Times New Roman" w:hAnsi="Times New Roman" w:cs="Times New Roman"/>
          <w:color w:val="000000"/>
          <w:kern w:val="0"/>
          <w:sz w:val="24"/>
          <w:szCs w:val="24"/>
          <w:vertAlign w:val="superscript"/>
          <w:lang w:eastAsia="lv-LV"/>
          <w14:ligatures w14:val="none"/>
        </w:rPr>
        <w:t>5</w:t>
      </w:r>
      <w:r w:rsidRPr="00C235E6">
        <w:rPr>
          <w:rFonts w:ascii="Times New Roman" w:eastAsia="Times New Roman" w:hAnsi="Times New Roman" w:cs="Times New Roman"/>
          <w:color w:val="000000"/>
          <w:kern w:val="0"/>
          <w:position w:val="8"/>
          <w:sz w:val="24"/>
          <w:szCs w:val="24"/>
          <w:lang w:eastAsia="lv-LV"/>
          <w14:ligatures w14:val="none"/>
        </w:rPr>
        <w:t xml:space="preserve"> </w:t>
      </w:r>
      <w:r w:rsidRPr="00C235E6">
        <w:rPr>
          <w:rFonts w:ascii="Times New Roman" w:eastAsia="Times New Roman" w:hAnsi="Times New Roman" w:cs="Times New Roman"/>
          <w:color w:val="000000"/>
          <w:kern w:val="0"/>
          <w:sz w:val="24"/>
          <w:szCs w:val="24"/>
          <w:lang w:eastAsia="lv-LV"/>
          <w14:ligatures w14:val="none"/>
        </w:rPr>
        <w:t>pantu, Veterinārmedicīnas likuma 21.</w:t>
      </w:r>
      <w:r w:rsidRPr="00C235E6">
        <w:rPr>
          <w:rFonts w:ascii="Times New Roman" w:eastAsia="Times New Roman" w:hAnsi="Times New Roman" w:cs="Times New Roman"/>
          <w:color w:val="000000"/>
          <w:kern w:val="0"/>
          <w:sz w:val="24"/>
          <w:szCs w:val="24"/>
          <w:vertAlign w:val="superscript"/>
          <w:lang w:eastAsia="lv-LV"/>
          <w14:ligatures w14:val="none"/>
        </w:rPr>
        <w:t>3</w:t>
      </w:r>
      <w:r w:rsidRPr="00C235E6">
        <w:rPr>
          <w:rFonts w:ascii="Times New Roman" w:eastAsia="Times New Roman" w:hAnsi="Times New Roman" w:cs="Times New Roman"/>
          <w:color w:val="000000"/>
          <w:kern w:val="0"/>
          <w:sz w:val="24"/>
          <w:szCs w:val="24"/>
          <w:lang w:eastAsia="lv-LV"/>
          <w14:ligatures w14:val="none"/>
        </w:rPr>
        <w:t xml:space="preserve"> panta trešā daļu, Ministru kabineta 2012. gada 2. oktobra noteikumu Nr. </w:t>
      </w:r>
      <w:r w:rsidRPr="00C235E6">
        <w:rPr>
          <w:rFonts w:ascii="Times New Roman" w:eastAsia="Times New Roman" w:hAnsi="Times New Roman" w:cs="Times New Roman"/>
          <w:kern w:val="0"/>
          <w:sz w:val="24"/>
          <w:szCs w:val="24"/>
          <w:lang w:eastAsia="lv-LV"/>
          <w14:ligatures w14:val="none"/>
        </w:rPr>
        <w:t>678 ’’</w:t>
      </w:r>
      <w:hyperlink r:id="rId30" w:anchor="_blank" w:history="1">
        <w:r w:rsidRPr="00C235E6">
          <w:rPr>
            <w:rFonts w:ascii="Times New Roman" w:eastAsia="Times New Roman" w:hAnsi="Times New Roman" w:cs="Times New Roman"/>
            <w:kern w:val="0"/>
            <w:sz w:val="24"/>
            <w:szCs w:val="24"/>
            <w:lang w:eastAsia="lv-LV"/>
            <w14:ligatures w14:val="none"/>
          </w:rPr>
          <w:t>Klaiņojošu suņu un kaķu izķeršanas prasības</w:t>
        </w:r>
      </w:hyperlink>
      <w:r w:rsidRPr="00C235E6">
        <w:rPr>
          <w:rFonts w:ascii="Times New Roman" w:eastAsia="Times New Roman" w:hAnsi="Times New Roman" w:cs="Times New Roman"/>
          <w:kern w:val="0"/>
          <w:sz w:val="24"/>
          <w:szCs w:val="24"/>
          <w:lang w:eastAsia="lv-LV"/>
          <w14:ligatures w14:val="none"/>
        </w:rPr>
        <w:t>’’ </w:t>
      </w:r>
      <w:hyperlink r:id="rId31" w:anchor="_blank" w:history="1">
        <w:r w:rsidRPr="00C235E6">
          <w:rPr>
            <w:rFonts w:ascii="Times New Roman" w:eastAsia="Times New Roman" w:hAnsi="Times New Roman" w:cs="Times New Roman"/>
            <w:kern w:val="0"/>
            <w:sz w:val="24"/>
            <w:szCs w:val="24"/>
            <w:lang w:eastAsia="lv-LV"/>
            <w14:ligatures w14:val="none"/>
          </w:rPr>
          <w:t>16. punktu</w:t>
        </w:r>
      </w:hyperlink>
      <w:r w:rsidRPr="00C235E6">
        <w:rPr>
          <w:rFonts w:ascii="Times New Roman" w:eastAsia="Times New Roman" w:hAnsi="Times New Roman" w:cs="Times New Roman"/>
          <w:kern w:val="0"/>
          <w:sz w:val="24"/>
          <w:szCs w:val="24"/>
          <w:lang w:eastAsia="lv-LV"/>
          <w14:ligatures w14:val="none"/>
        </w:rPr>
        <w:t xml:space="preserve">, atklāti balsojot: </w:t>
      </w:r>
    </w:p>
    <w:p w14:paraId="20004300" w14:textId="377F4689" w:rsidR="00C235E6" w:rsidRPr="00C235E6" w:rsidRDefault="00D41338" w:rsidP="00C235E6">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20ED5">
        <w:rPr>
          <w:rFonts w:ascii="Times New Roman" w:eastAsia="Times New Roman" w:hAnsi="Times New Roman" w:cs="Times New Roman"/>
          <w:kern w:val="0"/>
          <w:sz w:val="24"/>
          <w:szCs w:val="24"/>
          <w:lang w:eastAsia="lv-LV"/>
          <w14:ligatures w14:val="none"/>
        </w:rPr>
        <w:t>PAR - 1</w:t>
      </w:r>
      <w:r>
        <w:rPr>
          <w:rFonts w:ascii="Times New Roman" w:eastAsia="Times New Roman" w:hAnsi="Times New Roman" w:cs="Times New Roman"/>
          <w:kern w:val="0"/>
          <w:sz w:val="24"/>
          <w:szCs w:val="24"/>
          <w:lang w:eastAsia="lv-LV"/>
          <w14:ligatures w14:val="none"/>
        </w:rPr>
        <w:t>2</w:t>
      </w:r>
      <w:r w:rsidRPr="00E20ED5">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Kristīne Briede</w:t>
      </w:r>
      <w:r w:rsidRPr="00E20ED5">
        <w:rPr>
          <w:rFonts w:ascii="Times New Roman" w:eastAsia="Times New Roman" w:hAnsi="Times New Roman" w:cs="Times New Roman"/>
          <w:kern w:val="0"/>
          <w:sz w:val="24"/>
          <w:szCs w:val="24"/>
          <w:lang w:eastAsia="lv-LV"/>
          <w14:ligatures w14:val="none"/>
        </w:rPr>
        <w:t xml:space="preserve">, Sarmīte Dude, </w:t>
      </w:r>
      <w:r w:rsidRPr="00E20ED5">
        <w:rPr>
          <w:rFonts w:ascii="Times New Roman" w:eastAsia="Times New Roman" w:hAnsi="Times New Roman" w:cs="Times New Roman"/>
          <w:bCs/>
          <w:kern w:val="0"/>
          <w:sz w:val="24"/>
          <w:szCs w:val="24"/>
          <w:lang w:eastAsia="et-EE"/>
          <w14:ligatures w14:val="none"/>
        </w:rPr>
        <w:t xml:space="preserve">Māris Feldmanis, Edgars Gaigalis, Ivars Gorskis, Gints Kaminskis, Edgars Laimiņš, </w:t>
      </w:r>
      <w:r>
        <w:rPr>
          <w:rFonts w:ascii="Times New Roman" w:eastAsia="Times New Roman" w:hAnsi="Times New Roman" w:cs="Times New Roman"/>
          <w:bCs/>
          <w:kern w:val="0"/>
          <w:sz w:val="24"/>
          <w:szCs w:val="24"/>
          <w:lang w:eastAsia="et-EE"/>
          <w14:ligatures w14:val="none"/>
        </w:rPr>
        <w:t xml:space="preserve">Ainārs Meiers, Sanita Olševska, </w:t>
      </w:r>
      <w:r w:rsidRPr="00E20ED5">
        <w:rPr>
          <w:rFonts w:ascii="Times New Roman" w:eastAsia="Times New Roman" w:hAnsi="Times New Roman" w:cs="Times New Roman"/>
          <w:bCs/>
          <w:kern w:val="0"/>
          <w:sz w:val="24"/>
          <w:szCs w:val="24"/>
          <w:lang w:eastAsia="et-EE"/>
          <w14:ligatures w14:val="none"/>
        </w:rPr>
        <w:t>Andris Podvinskis, Andrejs Spridzāns</w:t>
      </w:r>
      <w:r>
        <w:rPr>
          <w:rFonts w:ascii="Times New Roman" w:eastAsia="Times New Roman" w:hAnsi="Times New Roman" w:cs="Times New Roman"/>
          <w:bCs/>
          <w:kern w:val="0"/>
          <w:sz w:val="24"/>
          <w:szCs w:val="24"/>
          <w:lang w:eastAsia="et-EE"/>
          <w14:ligatures w14:val="none"/>
        </w:rPr>
        <w:t>, Ivars Stanga</w:t>
      </w:r>
      <w:r w:rsidRPr="00E20ED5">
        <w:rPr>
          <w:rFonts w:ascii="Times New Roman" w:eastAsia="Times New Roman" w:hAnsi="Times New Roman" w:cs="Times New Roman"/>
          <w:bCs/>
          <w:kern w:val="0"/>
          <w:sz w:val="24"/>
          <w:szCs w:val="24"/>
          <w:lang w:eastAsia="et-EE"/>
          <w14:ligatures w14:val="none"/>
        </w:rPr>
        <w:t xml:space="preserve">), </w:t>
      </w:r>
      <w:r w:rsidRPr="00E20ED5">
        <w:rPr>
          <w:rFonts w:ascii="Times New Roman" w:eastAsia="Times New Roman" w:hAnsi="Times New Roman" w:cs="Times New Roman"/>
          <w:kern w:val="0"/>
          <w:sz w:val="24"/>
          <w:szCs w:val="24"/>
          <w:lang w:eastAsia="lv-LV"/>
          <w14:ligatures w14:val="none"/>
        </w:rPr>
        <w:t>PRET – nav, ATTURAS – nav,</w:t>
      </w:r>
      <w:r w:rsidR="003678EA">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NEBALSO – 1 (</w:t>
      </w:r>
      <w:r w:rsidRPr="00E20ED5">
        <w:rPr>
          <w:rFonts w:ascii="Times New Roman" w:eastAsia="Times New Roman" w:hAnsi="Times New Roman" w:cs="Times New Roman"/>
          <w:bCs/>
          <w:kern w:val="0"/>
          <w:sz w:val="24"/>
          <w:szCs w:val="24"/>
          <w:lang w:eastAsia="et-EE"/>
          <w14:ligatures w14:val="none"/>
        </w:rPr>
        <w:t>Viesturs Reinfelds</w:t>
      </w:r>
      <w:r>
        <w:rPr>
          <w:rFonts w:ascii="Times New Roman" w:eastAsia="Times New Roman" w:hAnsi="Times New Roman" w:cs="Times New Roman"/>
          <w:bCs/>
          <w:kern w:val="0"/>
          <w:sz w:val="24"/>
          <w:szCs w:val="24"/>
          <w:lang w:eastAsia="et-EE"/>
          <w14:ligatures w14:val="none"/>
        </w:rPr>
        <w:t>)</w:t>
      </w:r>
      <w:r w:rsidRPr="00E20ED5">
        <w:rPr>
          <w:rFonts w:ascii="Times New Roman" w:eastAsia="Times New Roman" w:hAnsi="Times New Roman" w:cs="Times New Roman"/>
          <w:bCs/>
          <w:kern w:val="0"/>
          <w:sz w:val="24"/>
          <w:szCs w:val="24"/>
          <w:lang w:eastAsia="et-EE"/>
          <w14:ligatures w14:val="none"/>
        </w:rPr>
        <w:t xml:space="preserve">, </w:t>
      </w:r>
      <w:r w:rsidR="00C235E6" w:rsidRPr="00C235E6">
        <w:rPr>
          <w:rFonts w:ascii="Times New Roman" w:eastAsia="Times New Roman" w:hAnsi="Times New Roman" w:cs="Times New Roman"/>
          <w:kern w:val="0"/>
          <w:sz w:val="24"/>
          <w:szCs w:val="24"/>
          <w:lang w:eastAsia="lv-LV"/>
          <w14:ligatures w14:val="none"/>
        </w:rPr>
        <w:t>Dobeles novada dome NOLEMJ:</w:t>
      </w:r>
    </w:p>
    <w:p w14:paraId="45171531" w14:textId="77777777" w:rsidR="00C235E6" w:rsidRPr="00C235E6" w:rsidRDefault="00C235E6" w:rsidP="00C235E6">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2194C980" w14:textId="6F248DE2" w:rsidR="00C235E6" w:rsidRPr="00C235E6" w:rsidRDefault="00C235E6" w:rsidP="00C235E6">
      <w:pPr>
        <w:numPr>
          <w:ilvl w:val="0"/>
          <w:numId w:val="63"/>
        </w:numPr>
        <w:tabs>
          <w:tab w:val="left" w:pos="284"/>
        </w:tabs>
        <w:suppressAutoHyphens/>
        <w:autoSpaceDE w:val="0"/>
        <w:spacing w:after="0" w:line="240" w:lineRule="auto"/>
        <w:contextualSpacing/>
        <w:jc w:val="both"/>
        <w:rPr>
          <w:rFonts w:ascii="Times New Roman" w:eastAsia="Calibri" w:hAnsi="Times New Roman" w:cs="Times New Roman"/>
          <w:color w:val="000000"/>
          <w:kern w:val="0"/>
          <w:sz w:val="24"/>
          <w:szCs w:val="24"/>
          <w:lang w:val="et-EE"/>
          <w14:ligatures w14:val="none"/>
        </w:rPr>
      </w:pPr>
      <w:r w:rsidRPr="00C235E6">
        <w:rPr>
          <w:rFonts w:ascii="Times New Roman" w:eastAsia="Calibri" w:hAnsi="Times New Roman" w:cs="Times New Roman"/>
          <w:color w:val="000000"/>
          <w:kern w:val="0"/>
          <w:sz w:val="24"/>
          <w:szCs w:val="24"/>
          <w14:ligatures w14:val="none"/>
        </w:rPr>
        <w:t>Apstiprināt Dobeles novada</w:t>
      </w:r>
      <w:r w:rsidRPr="00C235E6">
        <w:rPr>
          <w:rFonts w:ascii="Times New Roman" w:eastAsia="Calibri" w:hAnsi="Times New Roman" w:cs="Times New Roman"/>
          <w:color w:val="000000"/>
          <w:spacing w:val="-3"/>
          <w:kern w:val="0"/>
          <w:sz w:val="24"/>
          <w:szCs w:val="24"/>
          <w14:ligatures w14:val="none"/>
        </w:rPr>
        <w:t xml:space="preserve"> </w:t>
      </w:r>
      <w:r w:rsidRPr="00C235E6">
        <w:rPr>
          <w:rFonts w:ascii="Times New Roman" w:eastAsia="Calibri" w:hAnsi="Times New Roman" w:cs="Times New Roman"/>
          <w:color w:val="000000"/>
          <w:kern w:val="0"/>
          <w:sz w:val="24"/>
          <w:szCs w:val="24"/>
          <w14:ligatures w14:val="none"/>
        </w:rPr>
        <w:t>pašvaldības saistošos noteikumus Nr.</w:t>
      </w:r>
      <w:r w:rsidR="0030561D">
        <w:rPr>
          <w:rFonts w:ascii="Times New Roman" w:eastAsia="Calibri" w:hAnsi="Times New Roman" w:cs="Times New Roman"/>
          <w:color w:val="000000"/>
          <w:kern w:val="0"/>
          <w:sz w:val="24"/>
          <w:szCs w:val="24"/>
          <w14:ligatures w14:val="none"/>
        </w:rPr>
        <w:t>22</w:t>
      </w:r>
      <w:r w:rsidRPr="00C235E6">
        <w:rPr>
          <w:rFonts w:ascii="Times New Roman" w:eastAsia="Calibri" w:hAnsi="Times New Roman" w:cs="Times New Roman"/>
          <w:color w:val="000000"/>
          <w:kern w:val="0"/>
          <w:sz w:val="24"/>
          <w:szCs w:val="24"/>
          <w14:ligatures w14:val="none"/>
        </w:rPr>
        <w:t xml:space="preserve"> ’’</w:t>
      </w:r>
      <w:r w:rsidRPr="00C235E6">
        <w:rPr>
          <w:rFonts w:ascii="Times New Roman" w:eastAsia="Calibri" w:hAnsi="Times New Roman" w:cs="Times New Roman"/>
          <w:color w:val="000000"/>
          <w:kern w:val="0"/>
          <w:sz w:val="24"/>
          <w:szCs w:val="24"/>
          <w:lang w:eastAsia="lv-LV"/>
          <w14:ligatures w14:val="none"/>
        </w:rPr>
        <w:t>Grozījumi Dobeles novada domes 2023.gada 27.aprīļa saistošajos noteikumos Nr.7 ’’Par mājas (istabas) dzīvnieku turēšanu Dobeles novada administratīvajā teritorijā””</w:t>
      </w:r>
      <w:r w:rsidRPr="00C235E6">
        <w:rPr>
          <w:rFonts w:ascii="Times New Roman" w:eastAsia="Calibri" w:hAnsi="Times New Roman" w:cs="Times New Roman"/>
          <w:color w:val="000000"/>
          <w:kern w:val="0"/>
          <w:sz w:val="24"/>
          <w:szCs w:val="24"/>
          <w14:ligatures w14:val="none"/>
        </w:rPr>
        <w:t xml:space="preserve"> (pielikumā).</w:t>
      </w:r>
    </w:p>
    <w:p w14:paraId="6402FF07" w14:textId="77777777" w:rsidR="00C235E6" w:rsidRPr="00C235E6" w:rsidRDefault="00C235E6" w:rsidP="00C235E6">
      <w:pPr>
        <w:numPr>
          <w:ilvl w:val="0"/>
          <w:numId w:val="63"/>
        </w:numPr>
        <w:tabs>
          <w:tab w:val="left" w:pos="284"/>
        </w:tabs>
        <w:suppressAutoHyphens/>
        <w:autoSpaceDE w:val="0"/>
        <w:spacing w:after="0" w:line="240" w:lineRule="auto"/>
        <w:jc w:val="both"/>
        <w:rPr>
          <w:rFonts w:ascii="Times New Roman" w:eastAsia="Calibri" w:hAnsi="Times New Roman" w:cs="Times New Roman"/>
          <w:color w:val="000000"/>
          <w:kern w:val="0"/>
          <w:sz w:val="24"/>
          <w:szCs w:val="24"/>
          <w:lang w:val="et-EE"/>
          <w14:ligatures w14:val="none"/>
        </w:rPr>
      </w:pPr>
      <w:r w:rsidRPr="00C235E6">
        <w:rPr>
          <w:rFonts w:ascii="Times New Roman" w:eastAsia="Times New Roman" w:hAnsi="Times New Roman" w:cs="Times New Roman"/>
          <w:color w:val="000000"/>
          <w:kern w:val="0"/>
          <w:sz w:val="24"/>
          <w:szCs w:val="24"/>
          <w14:ligatures w14:val="none"/>
        </w:rPr>
        <w:t>Triju darbdienu laikā p</w:t>
      </w:r>
      <w:r w:rsidRPr="00C235E6">
        <w:rPr>
          <w:rFonts w:ascii="Times New Roman" w:eastAsia="Calibri" w:hAnsi="Times New Roman" w:cs="Times New Roman"/>
          <w:color w:val="000000"/>
          <w:kern w:val="0"/>
          <w:sz w:val="24"/>
          <w:szCs w:val="24"/>
          <w14:ligatures w14:val="none"/>
        </w:rPr>
        <w:t xml:space="preserve">ēc parakstīšanas  </w:t>
      </w:r>
      <w:r w:rsidRPr="00C235E6">
        <w:rPr>
          <w:rFonts w:ascii="Times New Roman" w:eastAsia="Times New Roman" w:hAnsi="Times New Roman" w:cs="Times New Roman"/>
          <w:color w:val="000000"/>
          <w:kern w:val="0"/>
          <w:sz w:val="24"/>
          <w:szCs w:val="24"/>
          <w14:ligatures w14:val="none"/>
        </w:rPr>
        <w:t>saistošos noteikumus un to paskaidrojuma rakstu nosūtīt atzinuma sniegšanai Viedās administrācijas un reģionālās attīstības ministrijai.</w:t>
      </w:r>
    </w:p>
    <w:p w14:paraId="61FE8CFA" w14:textId="77777777" w:rsidR="00C235E6" w:rsidRPr="00C235E6" w:rsidRDefault="00C235E6" w:rsidP="00C235E6">
      <w:pPr>
        <w:numPr>
          <w:ilvl w:val="0"/>
          <w:numId w:val="63"/>
        </w:numPr>
        <w:tabs>
          <w:tab w:val="left" w:pos="284"/>
        </w:tabs>
        <w:suppressAutoHyphens/>
        <w:autoSpaceDE w:val="0"/>
        <w:spacing w:after="0" w:line="240" w:lineRule="auto"/>
        <w:jc w:val="both"/>
        <w:rPr>
          <w:rFonts w:ascii="Times New Roman" w:eastAsia="Calibri" w:hAnsi="Times New Roman" w:cs="Times New Roman"/>
          <w:color w:val="000000"/>
          <w:kern w:val="0"/>
          <w:sz w:val="24"/>
          <w:szCs w:val="24"/>
          <w:lang w:val="et-EE"/>
          <w14:ligatures w14:val="none"/>
        </w:rPr>
      </w:pPr>
      <w:r w:rsidRPr="00C235E6">
        <w:rPr>
          <w:rFonts w:ascii="Times New Roman" w:eastAsia="Times New Roman" w:hAnsi="Times New Roman" w:cs="Times New Roman"/>
          <w:color w:val="000000"/>
          <w:kern w:val="0"/>
          <w:sz w:val="24"/>
          <w:szCs w:val="24"/>
          <w14:ligatures w14:val="none"/>
        </w:rPr>
        <w:t>Ja Viedās administrācijas un reģionālās attīstības ministrijas atzinumā nav izteikti iebildumi pret saistošo noteikumu tiesiskumu, triju darbdienu laikā pēc atzinuma saņemšanas, vai ja atzinums nav sniegts mēneša laikā, pēc termiņa notecējuma, nosūtīt saistošos noteikumus un to paskaidrojuma rakstu izsludināšanai oficiālajā izdevumā ’’Latvijas Vēstnesis”.</w:t>
      </w:r>
    </w:p>
    <w:p w14:paraId="7D734010" w14:textId="77777777" w:rsidR="00C235E6" w:rsidRPr="00C235E6" w:rsidRDefault="00C235E6" w:rsidP="00C235E6">
      <w:pPr>
        <w:numPr>
          <w:ilvl w:val="0"/>
          <w:numId w:val="63"/>
        </w:numPr>
        <w:tabs>
          <w:tab w:val="left" w:pos="284"/>
        </w:tabs>
        <w:suppressAutoHyphens/>
        <w:autoSpaceDE w:val="0"/>
        <w:spacing w:after="0" w:line="240" w:lineRule="auto"/>
        <w:jc w:val="both"/>
        <w:rPr>
          <w:rFonts w:ascii="Times New Roman" w:eastAsia="Calibri" w:hAnsi="Times New Roman" w:cs="Times New Roman"/>
          <w:color w:val="000000"/>
          <w:kern w:val="0"/>
          <w:sz w:val="24"/>
          <w:szCs w:val="24"/>
          <w:lang w:val="et-EE"/>
          <w14:ligatures w14:val="none"/>
        </w:rPr>
      </w:pPr>
      <w:r w:rsidRPr="00C235E6">
        <w:rPr>
          <w:rFonts w:ascii="Times New Roman" w:eastAsia="Calibri" w:hAnsi="Times New Roman" w:cs="Times New Roman"/>
          <w:color w:val="000000"/>
          <w:kern w:val="0"/>
          <w:sz w:val="24"/>
          <w:szCs w:val="24"/>
          <w14:ligatures w14:val="none"/>
        </w:rPr>
        <w:t>Saistošos noteikumus pēc to stāšanās spēkā publicēt pašvaldības tīmekļa vietnē www.dobele.lv.</w:t>
      </w:r>
    </w:p>
    <w:p w14:paraId="496D9F92" w14:textId="77777777" w:rsidR="00C235E6" w:rsidRPr="00C235E6" w:rsidRDefault="00C235E6" w:rsidP="00C235E6">
      <w:pPr>
        <w:numPr>
          <w:ilvl w:val="0"/>
          <w:numId w:val="63"/>
        </w:numPr>
        <w:tabs>
          <w:tab w:val="left" w:pos="284"/>
        </w:tabs>
        <w:suppressAutoHyphens/>
        <w:autoSpaceDE w:val="0"/>
        <w:spacing w:after="0" w:line="240" w:lineRule="auto"/>
        <w:jc w:val="both"/>
        <w:rPr>
          <w:rFonts w:ascii="Times New Roman" w:eastAsia="Calibri" w:hAnsi="Times New Roman" w:cs="Times New Roman"/>
          <w:color w:val="000000"/>
          <w:kern w:val="0"/>
          <w:sz w:val="24"/>
          <w:szCs w:val="24"/>
          <w:lang w:val="et-EE"/>
          <w14:ligatures w14:val="none"/>
        </w:rPr>
      </w:pPr>
      <w:r w:rsidRPr="00C235E6">
        <w:rPr>
          <w:rFonts w:ascii="Times New Roman" w:eastAsia="Calibri" w:hAnsi="Times New Roman" w:cs="Times New Roman"/>
          <w:color w:val="000000"/>
          <w:kern w:val="0"/>
          <w:sz w:val="24"/>
          <w:szCs w:val="24"/>
          <w14:ligatures w14:val="none"/>
        </w:rPr>
        <w:t xml:space="preserve">Kontroli par šī lēmuma izpildi veikt Dobeles novada pašvaldības izpilddirektoram. </w:t>
      </w:r>
    </w:p>
    <w:p w14:paraId="0D8F8453" w14:textId="77777777" w:rsidR="00C235E6" w:rsidRPr="00C235E6" w:rsidRDefault="00C235E6" w:rsidP="00C235E6">
      <w:pPr>
        <w:widowControl w:val="0"/>
        <w:suppressAutoHyphens/>
        <w:autoSpaceDE w:val="0"/>
        <w:spacing w:after="0" w:line="240" w:lineRule="auto"/>
        <w:rPr>
          <w:rFonts w:ascii="Times New Roman" w:eastAsia="Times New Roman" w:hAnsi="Times New Roman" w:cs="Times New Roman"/>
          <w:color w:val="000000"/>
          <w:kern w:val="0"/>
          <w:lang w:eastAsia="zh-CN"/>
          <w14:ligatures w14:val="none"/>
        </w:rPr>
      </w:pPr>
    </w:p>
    <w:p w14:paraId="55D42749" w14:textId="77777777" w:rsidR="00C235E6" w:rsidRPr="00C235E6" w:rsidRDefault="00C235E6" w:rsidP="00C235E6">
      <w:pPr>
        <w:widowControl w:val="0"/>
        <w:tabs>
          <w:tab w:val="left" w:pos="8034"/>
        </w:tabs>
        <w:suppressAutoHyphens/>
        <w:autoSpaceDE w:val="0"/>
        <w:spacing w:after="0" w:line="252" w:lineRule="exact"/>
        <w:ind w:left="112"/>
        <w:rPr>
          <w:rFonts w:ascii="Times New Roman" w:eastAsia="Times New Roman" w:hAnsi="Times New Roman" w:cs="Times New Roman"/>
          <w:kern w:val="0"/>
          <w:lang w:val="x-none" w:eastAsia="zh-CN"/>
          <w14:ligatures w14:val="none"/>
        </w:rPr>
      </w:pPr>
      <w:r w:rsidRPr="00C235E6">
        <w:rPr>
          <w:rFonts w:ascii="Times New Roman" w:eastAsia="Times New Roman" w:hAnsi="Times New Roman" w:cs="Times New Roman"/>
          <w:color w:val="000000"/>
          <w:kern w:val="0"/>
          <w:sz w:val="24"/>
          <w:szCs w:val="24"/>
          <w:lang w:eastAsia="zh-CN"/>
          <w14:ligatures w14:val="none"/>
        </w:rPr>
        <w:t>Domes</w:t>
      </w:r>
      <w:r w:rsidRPr="00C235E6">
        <w:rPr>
          <w:rFonts w:ascii="Times New Roman" w:eastAsia="Times New Roman" w:hAnsi="Times New Roman" w:cs="Times New Roman"/>
          <w:color w:val="000000"/>
          <w:spacing w:val="-3"/>
          <w:kern w:val="0"/>
          <w:sz w:val="24"/>
          <w:szCs w:val="24"/>
          <w:lang w:eastAsia="zh-CN"/>
          <w14:ligatures w14:val="none"/>
        </w:rPr>
        <w:t xml:space="preserve"> </w:t>
      </w:r>
      <w:r w:rsidRPr="00C235E6">
        <w:rPr>
          <w:rFonts w:ascii="Times New Roman" w:eastAsia="Times New Roman" w:hAnsi="Times New Roman" w:cs="Times New Roman"/>
          <w:color w:val="000000"/>
          <w:kern w:val="0"/>
          <w:sz w:val="24"/>
          <w:szCs w:val="24"/>
          <w:lang w:eastAsia="zh-CN"/>
          <w14:ligatures w14:val="none"/>
        </w:rPr>
        <w:t>priekšsēdētājs</w:t>
      </w:r>
      <w:r w:rsidRPr="00C235E6">
        <w:rPr>
          <w:rFonts w:ascii="Times New Roman" w:eastAsia="Times New Roman" w:hAnsi="Times New Roman" w:cs="Times New Roman"/>
          <w:color w:val="000000"/>
          <w:kern w:val="0"/>
          <w:sz w:val="24"/>
          <w:szCs w:val="24"/>
          <w:lang w:eastAsia="zh-CN"/>
          <w14:ligatures w14:val="none"/>
        </w:rPr>
        <w:tab/>
        <w:t>I.Gorskis</w:t>
      </w:r>
    </w:p>
    <w:p w14:paraId="46F41222" w14:textId="77777777" w:rsidR="00C235E6" w:rsidRPr="00C235E6" w:rsidRDefault="00C235E6" w:rsidP="00C235E6">
      <w:pPr>
        <w:widowControl w:val="0"/>
        <w:tabs>
          <w:tab w:val="left" w:pos="8034"/>
        </w:tabs>
        <w:suppressAutoHyphens/>
        <w:autoSpaceDE w:val="0"/>
        <w:spacing w:after="0" w:line="252" w:lineRule="exact"/>
        <w:ind w:left="112"/>
        <w:rPr>
          <w:rFonts w:ascii="Times New Roman" w:eastAsia="Times New Roman" w:hAnsi="Times New Roman" w:cs="Times New Roman"/>
          <w:color w:val="000000"/>
          <w:kern w:val="0"/>
          <w:lang w:eastAsia="zh-CN"/>
          <w14:ligatures w14:val="none"/>
        </w:rPr>
      </w:pPr>
    </w:p>
    <w:p w14:paraId="31902F00" w14:textId="5F8083E1" w:rsidR="0030561D" w:rsidRDefault="0030561D" w:rsidP="00C235E6">
      <w:pPr>
        <w:tabs>
          <w:tab w:val="left" w:pos="-24212"/>
        </w:tabs>
        <w:spacing w:after="0" w:line="240" w:lineRule="auto"/>
        <w:jc w:val="center"/>
        <w:rPr>
          <w:rFonts w:ascii="Times New Roman" w:eastAsia="Times New Roman" w:hAnsi="Times New Roman" w:cs="Times New Roman"/>
          <w:b/>
          <w:color w:val="000000"/>
          <w:kern w:val="0"/>
          <w:sz w:val="20"/>
          <w:szCs w:val="20"/>
          <w:lang w:eastAsia="lv-LV"/>
          <w14:ligatures w14:val="none"/>
        </w:rPr>
      </w:pPr>
      <w:r>
        <w:rPr>
          <w:rFonts w:ascii="Times New Roman" w:eastAsia="Times New Roman" w:hAnsi="Times New Roman" w:cs="Times New Roman"/>
          <w:b/>
          <w:color w:val="000000"/>
          <w:kern w:val="0"/>
          <w:sz w:val="20"/>
          <w:szCs w:val="20"/>
          <w:lang w:eastAsia="lv-LV"/>
          <w14:ligatures w14:val="none"/>
        </w:rPr>
        <w:br w:type="page"/>
      </w:r>
    </w:p>
    <w:p w14:paraId="0367D3E4" w14:textId="77777777" w:rsidR="00C235E6" w:rsidRPr="00C235E6" w:rsidRDefault="00C235E6" w:rsidP="00C235E6">
      <w:pPr>
        <w:tabs>
          <w:tab w:val="left" w:pos="-24212"/>
        </w:tabs>
        <w:spacing w:after="0" w:line="240" w:lineRule="auto"/>
        <w:jc w:val="center"/>
        <w:rPr>
          <w:rFonts w:ascii="Times New Roman" w:eastAsia="Times New Roman" w:hAnsi="Times New Roman" w:cs="Times New Roman"/>
          <w:color w:val="000000"/>
          <w:kern w:val="0"/>
          <w:sz w:val="20"/>
          <w:szCs w:val="24"/>
          <w:lang w:eastAsia="lv-LV"/>
          <w14:ligatures w14:val="none"/>
        </w:rPr>
      </w:pPr>
      <w:r w:rsidRPr="00C235E6">
        <w:rPr>
          <w:rFonts w:ascii="Times New Roman" w:eastAsia="Times New Roman" w:hAnsi="Times New Roman" w:cs="Times New Roman"/>
          <w:noProof/>
          <w:color w:val="000000"/>
          <w:kern w:val="0"/>
          <w:sz w:val="20"/>
          <w:szCs w:val="20"/>
          <w:lang w:eastAsia="lv-LV"/>
          <w14:ligatures w14:val="none"/>
        </w:rPr>
        <w:lastRenderedPageBreak/>
        <w:drawing>
          <wp:inline distT="0" distB="0" distL="0" distR="0" wp14:anchorId="79EF0917" wp14:editId="623CBDB3">
            <wp:extent cx="666750" cy="752475"/>
            <wp:effectExtent l="0" t="0" r="0" b="9525"/>
            <wp:docPr id="151895399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l="-1781" t="-1518" r="-1781" b="-1518"/>
                    <a:stretch>
                      <a:fillRect/>
                    </a:stretch>
                  </pic:blipFill>
                  <pic:spPr bwMode="auto">
                    <a:xfrm>
                      <a:off x="0" y="0"/>
                      <a:ext cx="666750" cy="752475"/>
                    </a:xfrm>
                    <a:prstGeom prst="rect">
                      <a:avLst/>
                    </a:prstGeom>
                    <a:solidFill>
                      <a:srgbClr val="FFFFFF"/>
                    </a:solidFill>
                    <a:ln>
                      <a:noFill/>
                    </a:ln>
                  </pic:spPr>
                </pic:pic>
              </a:graphicData>
            </a:graphic>
          </wp:inline>
        </w:drawing>
      </w:r>
    </w:p>
    <w:p w14:paraId="413890D8" w14:textId="77777777" w:rsidR="00C235E6" w:rsidRPr="00C235E6" w:rsidRDefault="00C235E6" w:rsidP="00C235E6">
      <w:pPr>
        <w:tabs>
          <w:tab w:val="left" w:pos="-24212"/>
        </w:tabs>
        <w:spacing w:after="0" w:line="240" w:lineRule="auto"/>
        <w:jc w:val="center"/>
        <w:rPr>
          <w:rFonts w:ascii="Times New Roman" w:eastAsia="Times New Roman" w:hAnsi="Times New Roman" w:cs="Times New Roman"/>
          <w:color w:val="000000"/>
          <w:kern w:val="0"/>
          <w:sz w:val="20"/>
          <w:szCs w:val="24"/>
          <w:lang w:eastAsia="lv-LV"/>
          <w14:ligatures w14:val="none"/>
        </w:rPr>
      </w:pPr>
    </w:p>
    <w:p w14:paraId="32197F18" w14:textId="77777777" w:rsidR="00C235E6" w:rsidRPr="00C235E6" w:rsidRDefault="00C235E6" w:rsidP="00C235E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20"/>
          <w:szCs w:val="24"/>
          <w:lang w:eastAsia="lv-LV"/>
          <w14:ligatures w14:val="none"/>
        </w:rPr>
        <w:t>LATVIJAS REPUBLIKA</w:t>
      </w:r>
    </w:p>
    <w:p w14:paraId="172D8048" w14:textId="77777777" w:rsidR="00C235E6" w:rsidRPr="00C235E6" w:rsidRDefault="00C235E6" w:rsidP="00C235E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b/>
          <w:color w:val="000000"/>
          <w:kern w:val="0"/>
          <w:sz w:val="32"/>
          <w:szCs w:val="32"/>
          <w:lang w:eastAsia="lv-LV"/>
          <w14:ligatures w14:val="none"/>
        </w:rPr>
        <w:t>DOBELES NOVADA DOME</w:t>
      </w:r>
    </w:p>
    <w:p w14:paraId="479F0559" w14:textId="77777777" w:rsidR="00C235E6" w:rsidRPr="00C235E6" w:rsidRDefault="00C235E6" w:rsidP="00C235E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16"/>
          <w:szCs w:val="16"/>
          <w:lang w:eastAsia="lv-LV"/>
          <w14:ligatures w14:val="none"/>
        </w:rPr>
        <w:t>Brīvības iela 17, Dobele, Dobeles novads, LV-3701</w:t>
      </w:r>
    </w:p>
    <w:p w14:paraId="3A9D1434" w14:textId="77777777" w:rsidR="00C235E6" w:rsidRPr="00C235E6" w:rsidRDefault="00C235E6" w:rsidP="00C235E6">
      <w:pPr>
        <w:pBdr>
          <w:top w:val="none" w:sz="0" w:space="0" w:color="000000"/>
          <w:left w:val="none" w:sz="0" w:space="0" w:color="000000"/>
          <w:bottom w:val="double" w:sz="6" w:space="1" w:color="000000"/>
          <w:right w:val="none" w:sz="0" w:space="0" w:color="000000"/>
        </w:pBdr>
        <w:tabs>
          <w:tab w:val="center" w:pos="4153"/>
          <w:tab w:val="right" w:pos="8306"/>
        </w:tabs>
        <w:spacing w:after="0" w:line="240" w:lineRule="auto"/>
        <w:jc w:val="center"/>
        <w:rPr>
          <w:rFonts w:ascii="Times New Roman" w:eastAsia="Times New Roman" w:hAnsi="Times New Roman" w:cs="Times New Roman"/>
          <w:b/>
          <w:bCs/>
          <w:color w:val="000000"/>
          <w:kern w:val="0"/>
          <w:sz w:val="16"/>
          <w:szCs w:val="16"/>
          <w:lang w:eastAsia="lv-LV"/>
          <w14:ligatures w14:val="none"/>
        </w:rPr>
      </w:pPr>
      <w:r w:rsidRPr="00C235E6">
        <w:rPr>
          <w:rFonts w:ascii="Times New Roman" w:eastAsia="Times New Roman" w:hAnsi="Times New Roman" w:cs="Times New Roman"/>
          <w:color w:val="000000"/>
          <w:kern w:val="0"/>
          <w:sz w:val="16"/>
          <w:szCs w:val="16"/>
          <w:lang w:eastAsia="lv-LV"/>
          <w14:ligatures w14:val="none"/>
        </w:rPr>
        <w:t xml:space="preserve">Tālr. 63707269, 63700137, 63720940, e-pasts </w:t>
      </w:r>
      <w:hyperlink r:id="rId32" w:history="1">
        <w:r w:rsidRPr="00C235E6">
          <w:rPr>
            <w:rFonts w:ascii="Times New Roman" w:eastAsia="Calibri" w:hAnsi="Times New Roman" w:cs="Times New Roman"/>
            <w:color w:val="000000"/>
            <w:kern w:val="0"/>
            <w:sz w:val="16"/>
            <w:szCs w:val="16"/>
            <w:u w:val="single"/>
            <w:lang w:eastAsia="lv-LV"/>
            <w14:ligatures w14:val="none"/>
          </w:rPr>
          <w:t>dome@dobele.lv</w:t>
        </w:r>
      </w:hyperlink>
    </w:p>
    <w:p w14:paraId="371CE5CF" w14:textId="77777777" w:rsidR="00C235E6" w:rsidRPr="00C235E6" w:rsidRDefault="00C235E6" w:rsidP="00C235E6">
      <w:pPr>
        <w:autoSpaceDE w:val="0"/>
        <w:autoSpaceDN w:val="0"/>
        <w:adjustRightInd w:val="0"/>
        <w:spacing w:after="0" w:line="240" w:lineRule="auto"/>
        <w:jc w:val="center"/>
        <w:rPr>
          <w:rFonts w:ascii="Times New Roman" w:eastAsia="Calibri" w:hAnsi="Times New Roman" w:cs="Times New Roman"/>
          <w:b/>
          <w:bCs/>
          <w:color w:val="000000"/>
          <w:kern w:val="0"/>
          <w:sz w:val="16"/>
          <w:szCs w:val="16"/>
          <w:lang w:val="et-EE"/>
          <w14:ligatures w14:val="none"/>
        </w:rPr>
      </w:pPr>
    </w:p>
    <w:p w14:paraId="6AA904A6" w14:textId="77777777" w:rsidR="00C235E6" w:rsidRPr="00C235E6" w:rsidRDefault="00C235E6" w:rsidP="00C235E6">
      <w:pPr>
        <w:suppressAutoHyphens/>
        <w:spacing w:after="0" w:line="240" w:lineRule="auto"/>
        <w:rPr>
          <w:rFonts w:ascii="Calibri" w:eastAsia="Calibri" w:hAnsi="Calibri" w:cs="Calibri"/>
          <w:b/>
          <w:bCs/>
          <w:color w:val="000000"/>
          <w:kern w:val="0"/>
          <w:sz w:val="16"/>
          <w:szCs w:val="16"/>
          <w:lang w:eastAsia="zh-CN"/>
          <w14:ligatures w14:val="none"/>
        </w:rPr>
      </w:pPr>
    </w:p>
    <w:p w14:paraId="712434F6" w14:textId="77777777" w:rsidR="00C235E6" w:rsidRPr="00C235E6" w:rsidRDefault="00C235E6" w:rsidP="00C235E6">
      <w:pPr>
        <w:suppressAutoHyphens/>
        <w:spacing w:after="0" w:line="240" w:lineRule="auto"/>
        <w:rPr>
          <w:rFonts w:ascii="Calibri" w:eastAsia="Calibri" w:hAnsi="Calibri" w:cs="Calibri"/>
          <w:b/>
          <w:bCs/>
          <w:color w:val="000000"/>
          <w:kern w:val="0"/>
          <w:sz w:val="16"/>
          <w:szCs w:val="16"/>
          <w:lang w:eastAsia="zh-CN"/>
          <w14:ligatures w14:val="none"/>
        </w:rPr>
      </w:pPr>
    </w:p>
    <w:p w14:paraId="1510A759" w14:textId="77777777" w:rsidR="00C235E6" w:rsidRPr="00C235E6" w:rsidRDefault="00C235E6" w:rsidP="00C235E6">
      <w:pPr>
        <w:autoSpaceDE w:val="0"/>
        <w:autoSpaceDN w:val="0"/>
        <w:adjustRightInd w:val="0"/>
        <w:spacing w:after="0" w:line="240" w:lineRule="auto"/>
        <w:jc w:val="right"/>
        <w:rPr>
          <w:rFonts w:ascii="Times New Roman" w:eastAsia="Calibri" w:hAnsi="Times New Roman" w:cs="Times New Roman"/>
          <w:color w:val="000000"/>
          <w:kern w:val="0"/>
          <w:sz w:val="24"/>
          <w:szCs w:val="24"/>
          <w:lang w:val="et-EE"/>
          <w14:ligatures w14:val="none"/>
        </w:rPr>
      </w:pPr>
      <w:r w:rsidRPr="00C235E6">
        <w:rPr>
          <w:rFonts w:ascii="Times New Roman" w:eastAsia="Calibri" w:hAnsi="Times New Roman" w:cs="Times New Roman"/>
          <w:color w:val="000000"/>
          <w:kern w:val="0"/>
          <w:sz w:val="24"/>
          <w:szCs w:val="24"/>
          <w14:ligatures w14:val="none"/>
        </w:rPr>
        <w:t>APSTIPRINĀTI</w:t>
      </w:r>
    </w:p>
    <w:p w14:paraId="3AF0BD0D" w14:textId="77777777" w:rsidR="00C235E6" w:rsidRPr="00C235E6" w:rsidRDefault="00C235E6" w:rsidP="00C235E6">
      <w:pPr>
        <w:autoSpaceDE w:val="0"/>
        <w:autoSpaceDN w:val="0"/>
        <w:adjustRightInd w:val="0"/>
        <w:spacing w:after="0" w:line="240" w:lineRule="auto"/>
        <w:jc w:val="right"/>
        <w:rPr>
          <w:rFonts w:ascii="Times New Roman" w:eastAsia="Calibri" w:hAnsi="Times New Roman" w:cs="Times New Roman"/>
          <w:color w:val="000000"/>
          <w:kern w:val="0"/>
          <w:sz w:val="24"/>
          <w:szCs w:val="24"/>
          <w:lang w:val="et-EE"/>
          <w14:ligatures w14:val="none"/>
        </w:rPr>
      </w:pPr>
      <w:r w:rsidRPr="00C235E6">
        <w:rPr>
          <w:rFonts w:ascii="Times New Roman" w:eastAsia="Calibri" w:hAnsi="Times New Roman" w:cs="Times New Roman"/>
          <w:color w:val="000000"/>
          <w:kern w:val="0"/>
          <w:sz w:val="24"/>
          <w:szCs w:val="24"/>
          <w14:ligatures w14:val="none"/>
        </w:rPr>
        <w:t>ar Dobeles novada domes</w:t>
      </w:r>
    </w:p>
    <w:p w14:paraId="40916CA5" w14:textId="15CE2EB3" w:rsidR="00C235E6" w:rsidRPr="00C235E6" w:rsidRDefault="00C235E6" w:rsidP="00C235E6">
      <w:pPr>
        <w:autoSpaceDE w:val="0"/>
        <w:autoSpaceDN w:val="0"/>
        <w:adjustRightInd w:val="0"/>
        <w:spacing w:after="0" w:line="240" w:lineRule="auto"/>
        <w:jc w:val="right"/>
        <w:rPr>
          <w:rFonts w:ascii="Times New Roman" w:eastAsia="Calibri" w:hAnsi="Times New Roman" w:cs="Times New Roman"/>
          <w:color w:val="000000"/>
          <w:kern w:val="0"/>
          <w:sz w:val="24"/>
          <w:szCs w:val="24"/>
          <w:lang w:val="et-EE"/>
          <w14:ligatures w14:val="none"/>
        </w:rPr>
      </w:pPr>
      <w:r w:rsidRPr="00C235E6">
        <w:rPr>
          <w:rFonts w:ascii="Times New Roman" w:eastAsia="Calibri" w:hAnsi="Times New Roman" w:cs="Times New Roman"/>
          <w:color w:val="000000"/>
          <w:kern w:val="0"/>
          <w:sz w:val="24"/>
          <w:szCs w:val="24"/>
          <w14:ligatures w14:val="none"/>
        </w:rPr>
        <w:t>2024. gada 26. septembra lēmumu Nr.</w:t>
      </w:r>
      <w:r w:rsidR="000355DD">
        <w:rPr>
          <w:rFonts w:ascii="Times New Roman" w:eastAsia="Calibri" w:hAnsi="Times New Roman" w:cs="Times New Roman"/>
          <w:color w:val="000000"/>
          <w:kern w:val="0"/>
          <w:sz w:val="24"/>
          <w:szCs w:val="24"/>
          <w14:ligatures w14:val="none"/>
        </w:rPr>
        <w:t>316</w:t>
      </w:r>
      <w:r w:rsidRPr="00C235E6">
        <w:rPr>
          <w:rFonts w:ascii="Times New Roman" w:eastAsia="Calibri" w:hAnsi="Times New Roman" w:cs="Times New Roman"/>
          <w:color w:val="000000"/>
          <w:kern w:val="0"/>
          <w:sz w:val="24"/>
          <w:szCs w:val="24"/>
          <w:lang w:val="et-EE"/>
          <w14:ligatures w14:val="none"/>
        </w:rPr>
        <w:t>/12</w:t>
      </w:r>
    </w:p>
    <w:p w14:paraId="2601D660" w14:textId="77777777" w:rsidR="00C235E6" w:rsidRPr="00C235E6" w:rsidRDefault="00C235E6" w:rsidP="00C235E6">
      <w:pPr>
        <w:suppressAutoHyphens/>
        <w:spacing w:after="0" w:line="240" w:lineRule="auto"/>
        <w:jc w:val="center"/>
        <w:rPr>
          <w:rFonts w:ascii="Times New Roman" w:eastAsia="Calibri" w:hAnsi="Times New Roman" w:cs="Times New Roman"/>
          <w:b/>
          <w:color w:val="000000"/>
          <w:kern w:val="0"/>
          <w:sz w:val="24"/>
          <w:szCs w:val="24"/>
          <w:lang w:eastAsia="zh-CN"/>
          <w14:ligatures w14:val="none"/>
        </w:rPr>
      </w:pPr>
    </w:p>
    <w:p w14:paraId="2F89F1F3" w14:textId="77777777" w:rsidR="00C235E6" w:rsidRPr="00C235E6" w:rsidRDefault="00C235E6" w:rsidP="00C235E6">
      <w:pPr>
        <w:suppressAutoHyphens/>
        <w:spacing w:after="0" w:line="240" w:lineRule="auto"/>
        <w:jc w:val="both"/>
        <w:rPr>
          <w:rFonts w:ascii="Times New Roman" w:eastAsia="Calibri" w:hAnsi="Times New Roman" w:cs="Times New Roman"/>
          <w:b/>
          <w:color w:val="000000"/>
          <w:kern w:val="0"/>
          <w:sz w:val="24"/>
          <w:szCs w:val="24"/>
          <w:lang w:eastAsia="zh-CN"/>
          <w14:ligatures w14:val="none"/>
        </w:rPr>
      </w:pPr>
    </w:p>
    <w:p w14:paraId="5A13BF48" w14:textId="79134A6B" w:rsidR="00C235E6" w:rsidRPr="00C235E6" w:rsidRDefault="00C235E6" w:rsidP="00C235E6">
      <w:pPr>
        <w:suppressAutoHyphens/>
        <w:spacing w:after="0" w:line="240" w:lineRule="auto"/>
        <w:jc w:val="both"/>
        <w:rPr>
          <w:rFonts w:ascii="Calibri" w:eastAsia="Calibri" w:hAnsi="Calibri" w:cs="Calibri"/>
          <w:kern w:val="0"/>
          <w:lang w:eastAsia="zh-CN"/>
          <w14:ligatures w14:val="none"/>
        </w:rPr>
      </w:pPr>
      <w:r w:rsidRPr="00C235E6">
        <w:rPr>
          <w:rFonts w:ascii="Times New Roman" w:eastAsia="Calibri" w:hAnsi="Times New Roman" w:cs="Times New Roman"/>
          <w:b/>
          <w:color w:val="000000"/>
          <w:kern w:val="0"/>
          <w:sz w:val="24"/>
          <w:szCs w:val="24"/>
          <w:lang w:eastAsia="zh-CN"/>
          <w14:ligatures w14:val="none"/>
        </w:rPr>
        <w:t>2024. gada 26. septembrī</w:t>
      </w:r>
      <w:r w:rsidRPr="00C235E6">
        <w:rPr>
          <w:rFonts w:ascii="Times New Roman" w:eastAsia="Calibri" w:hAnsi="Times New Roman" w:cs="Times New Roman"/>
          <w:b/>
          <w:color w:val="000000"/>
          <w:kern w:val="0"/>
          <w:sz w:val="24"/>
          <w:szCs w:val="24"/>
          <w:lang w:eastAsia="zh-CN"/>
          <w14:ligatures w14:val="none"/>
        </w:rPr>
        <w:tab/>
      </w:r>
      <w:r w:rsidRPr="00C235E6">
        <w:rPr>
          <w:rFonts w:ascii="Times New Roman" w:eastAsia="Calibri" w:hAnsi="Times New Roman" w:cs="Times New Roman"/>
          <w:b/>
          <w:color w:val="000000"/>
          <w:kern w:val="0"/>
          <w:sz w:val="24"/>
          <w:szCs w:val="24"/>
          <w:lang w:eastAsia="zh-CN"/>
          <w14:ligatures w14:val="none"/>
        </w:rPr>
        <w:tab/>
      </w:r>
      <w:r w:rsidRPr="00C235E6">
        <w:rPr>
          <w:rFonts w:ascii="Times New Roman" w:eastAsia="Calibri" w:hAnsi="Times New Roman" w:cs="Times New Roman"/>
          <w:b/>
          <w:color w:val="000000"/>
          <w:kern w:val="0"/>
          <w:sz w:val="24"/>
          <w:szCs w:val="24"/>
          <w:lang w:eastAsia="zh-CN"/>
          <w14:ligatures w14:val="none"/>
        </w:rPr>
        <w:tab/>
      </w:r>
      <w:r w:rsidRPr="00C235E6">
        <w:rPr>
          <w:rFonts w:ascii="Times New Roman" w:eastAsia="Calibri" w:hAnsi="Times New Roman" w:cs="Times New Roman"/>
          <w:b/>
          <w:color w:val="000000"/>
          <w:kern w:val="0"/>
          <w:sz w:val="24"/>
          <w:szCs w:val="24"/>
          <w:lang w:eastAsia="zh-CN"/>
          <w14:ligatures w14:val="none"/>
        </w:rPr>
        <w:tab/>
      </w:r>
      <w:r w:rsidRPr="00C235E6">
        <w:rPr>
          <w:rFonts w:ascii="Times New Roman" w:eastAsia="Calibri" w:hAnsi="Times New Roman" w:cs="Times New Roman"/>
          <w:b/>
          <w:color w:val="000000"/>
          <w:kern w:val="0"/>
          <w:sz w:val="24"/>
          <w:szCs w:val="24"/>
          <w:lang w:eastAsia="zh-CN"/>
          <w14:ligatures w14:val="none"/>
        </w:rPr>
        <w:tab/>
        <w:t>Saistošie noteikumi Nr.</w:t>
      </w:r>
      <w:r w:rsidR="0030561D">
        <w:rPr>
          <w:rFonts w:ascii="Times New Roman" w:eastAsia="Calibri" w:hAnsi="Times New Roman" w:cs="Times New Roman"/>
          <w:b/>
          <w:color w:val="000000"/>
          <w:kern w:val="0"/>
          <w:sz w:val="24"/>
          <w:szCs w:val="24"/>
          <w:lang w:eastAsia="zh-CN"/>
          <w14:ligatures w14:val="none"/>
        </w:rPr>
        <w:t>22</w:t>
      </w:r>
    </w:p>
    <w:p w14:paraId="429E1C5A" w14:textId="77777777" w:rsidR="00C235E6" w:rsidRPr="00C235E6" w:rsidRDefault="00C235E6" w:rsidP="00C235E6">
      <w:pPr>
        <w:tabs>
          <w:tab w:val="left" w:pos="6946"/>
        </w:tabs>
        <w:spacing w:after="0" w:line="240" w:lineRule="auto"/>
        <w:jc w:val="both"/>
        <w:rPr>
          <w:rFonts w:ascii="Times New Roman" w:eastAsia="Times New Roman" w:hAnsi="Times New Roman" w:cs="Times New Roman"/>
          <w:b/>
          <w:color w:val="000000"/>
          <w:kern w:val="0"/>
          <w:sz w:val="24"/>
          <w:szCs w:val="24"/>
          <w:lang w:eastAsia="lv-LV"/>
          <w14:ligatures w14:val="none"/>
        </w:rPr>
      </w:pPr>
    </w:p>
    <w:p w14:paraId="46B27173" w14:textId="77777777" w:rsidR="00C235E6" w:rsidRPr="00C235E6" w:rsidRDefault="00C235E6" w:rsidP="00C235E6">
      <w:pPr>
        <w:tabs>
          <w:tab w:val="left" w:pos="6946"/>
        </w:tabs>
        <w:spacing w:after="0" w:line="240" w:lineRule="auto"/>
        <w:jc w:val="both"/>
        <w:rPr>
          <w:rFonts w:ascii="Times New Roman" w:eastAsia="Times New Roman" w:hAnsi="Times New Roman" w:cs="Times New Roman"/>
          <w:b/>
          <w:color w:val="000000"/>
          <w:kern w:val="0"/>
          <w:sz w:val="24"/>
          <w:szCs w:val="24"/>
          <w:lang w:eastAsia="lv-LV"/>
          <w14:ligatures w14:val="none"/>
        </w:rPr>
      </w:pPr>
    </w:p>
    <w:p w14:paraId="46B730ED" w14:textId="77777777" w:rsidR="00C235E6" w:rsidRPr="00C235E6" w:rsidRDefault="00C235E6" w:rsidP="00C235E6">
      <w:pPr>
        <w:tabs>
          <w:tab w:val="left" w:pos="6946"/>
        </w:tabs>
        <w:spacing w:after="0" w:line="240" w:lineRule="auto"/>
        <w:jc w:val="both"/>
        <w:rPr>
          <w:rFonts w:ascii="Times New Roman" w:eastAsia="Times New Roman" w:hAnsi="Times New Roman" w:cs="Times New Roman"/>
          <w:b/>
          <w:color w:val="000000"/>
          <w:kern w:val="0"/>
          <w:sz w:val="24"/>
          <w:szCs w:val="24"/>
          <w:lang w:eastAsia="lv-LV"/>
          <w14:ligatures w14:val="none"/>
        </w:rPr>
      </w:pPr>
    </w:p>
    <w:p w14:paraId="7CDCE05E" w14:textId="77777777" w:rsidR="00C235E6" w:rsidRPr="00C235E6" w:rsidRDefault="00C235E6" w:rsidP="00C235E6">
      <w:pPr>
        <w:autoSpaceDE w:val="0"/>
        <w:autoSpaceDN w:val="0"/>
        <w:adjustRightInd w:val="0"/>
        <w:spacing w:after="0" w:line="240" w:lineRule="auto"/>
        <w:jc w:val="center"/>
        <w:rPr>
          <w:rFonts w:ascii="Times New Roman" w:eastAsia="Calibri" w:hAnsi="Times New Roman" w:cs="Times New Roman"/>
          <w:color w:val="000000"/>
          <w:kern w:val="0"/>
          <w:sz w:val="24"/>
          <w:szCs w:val="24"/>
          <w:lang w:val="et-EE"/>
          <w14:ligatures w14:val="none"/>
        </w:rPr>
      </w:pPr>
      <w:r w:rsidRPr="00C235E6">
        <w:rPr>
          <w:rFonts w:ascii="Times New Roman" w:eastAsia="Times New Roman" w:hAnsi="Times New Roman" w:cs="Times New Roman"/>
          <w:b/>
          <w:bCs/>
          <w:color w:val="000000"/>
          <w:kern w:val="0"/>
          <w:sz w:val="24"/>
          <w:szCs w:val="24"/>
          <w14:ligatures w14:val="none"/>
        </w:rPr>
        <w:t xml:space="preserve"> </w:t>
      </w:r>
      <w:r w:rsidRPr="00C235E6">
        <w:rPr>
          <w:rFonts w:ascii="Times New Roman" w:eastAsia="Times New Roman" w:hAnsi="Times New Roman" w:cs="Times New Roman"/>
          <w:b/>
          <w:bCs/>
          <w:color w:val="000000"/>
          <w:kern w:val="0"/>
          <w:sz w:val="24"/>
          <w:szCs w:val="24"/>
          <w:lang w:eastAsia="en-GB"/>
          <w14:ligatures w14:val="none"/>
        </w:rPr>
        <w:t xml:space="preserve">Grozījumi Dobeles novada domes </w:t>
      </w:r>
      <w:r w:rsidRPr="00C235E6">
        <w:rPr>
          <w:rFonts w:ascii="Times New Roman" w:eastAsia="Times New Roman" w:hAnsi="Times New Roman" w:cs="Times New Roman"/>
          <w:b/>
          <w:bCs/>
          <w:color w:val="000000"/>
          <w:kern w:val="0"/>
          <w:sz w:val="24"/>
          <w:szCs w:val="24"/>
          <w:lang w:eastAsia="lv-LV"/>
          <w14:ligatures w14:val="none"/>
        </w:rPr>
        <w:t>2023.gada 27.aprīļa saistošajos noteikumos Nr.7 ’’Par mājas (istabas) dzīvnieku turēšanu Dobeles novada administratīvajā teritorijā”</w:t>
      </w:r>
    </w:p>
    <w:p w14:paraId="4098620C" w14:textId="77777777" w:rsidR="00C235E6" w:rsidRPr="00C235E6" w:rsidRDefault="00C235E6" w:rsidP="00C235E6">
      <w:pPr>
        <w:spacing w:after="0" w:line="240" w:lineRule="auto"/>
        <w:ind w:right="-1"/>
        <w:jc w:val="center"/>
        <w:rPr>
          <w:rFonts w:ascii="Times New Roman" w:eastAsia="Times New Roman" w:hAnsi="Times New Roman" w:cs="Times New Roman"/>
          <w:b/>
          <w:kern w:val="0"/>
          <w:sz w:val="24"/>
          <w:szCs w:val="24"/>
          <w:lang w:eastAsia="en-GB"/>
          <w14:ligatures w14:val="none"/>
        </w:rPr>
      </w:pPr>
    </w:p>
    <w:p w14:paraId="30F62F6A" w14:textId="77777777" w:rsidR="00C235E6" w:rsidRPr="00C235E6" w:rsidRDefault="00C235E6" w:rsidP="00C235E6">
      <w:pPr>
        <w:shd w:val="clear" w:color="auto" w:fill="FFFFFF"/>
        <w:spacing w:after="0" w:line="240" w:lineRule="auto"/>
        <w:jc w:val="right"/>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kern w:val="0"/>
          <w:sz w:val="24"/>
          <w:szCs w:val="24"/>
          <w:lang w:eastAsia="lv-LV"/>
          <w14:ligatures w14:val="none"/>
        </w:rPr>
        <w:t xml:space="preserve">Izdoti saskaņā ar </w:t>
      </w:r>
      <w:r w:rsidRPr="00C235E6">
        <w:rPr>
          <w:rFonts w:ascii="Times New Roman" w:eastAsia="Times New Roman" w:hAnsi="Times New Roman" w:cs="Times New Roman"/>
          <w:color w:val="000000"/>
          <w:kern w:val="0"/>
          <w:sz w:val="24"/>
          <w:szCs w:val="24"/>
          <w:lang w:eastAsia="lv-LV"/>
          <w14:ligatures w14:val="none"/>
        </w:rPr>
        <w:t xml:space="preserve">Pašvaldību likuma </w:t>
      </w:r>
    </w:p>
    <w:p w14:paraId="6F85D32A" w14:textId="77777777" w:rsidR="00C235E6" w:rsidRPr="00C235E6" w:rsidRDefault="00C235E6" w:rsidP="00C235E6">
      <w:pPr>
        <w:shd w:val="clear" w:color="auto" w:fill="FFFFFF"/>
        <w:spacing w:after="0" w:line="240" w:lineRule="auto"/>
        <w:jc w:val="right"/>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24"/>
          <w:szCs w:val="24"/>
          <w:lang w:eastAsia="lv-LV"/>
          <w14:ligatures w14:val="none"/>
        </w:rPr>
        <w:t>45.panta otrās daļas 5.punktu</w:t>
      </w:r>
      <w:r w:rsidRPr="00C235E6">
        <w:rPr>
          <w:rFonts w:ascii="Times New Roman" w:eastAsia="Times New Roman" w:hAnsi="Times New Roman" w:cs="Times New Roman"/>
          <w:kern w:val="0"/>
          <w:sz w:val="24"/>
          <w:szCs w:val="24"/>
          <w:lang w:eastAsia="lv-LV"/>
          <w14:ligatures w14:val="none"/>
        </w:rPr>
        <w:t xml:space="preserve"> </w:t>
      </w:r>
    </w:p>
    <w:p w14:paraId="7C02F468" w14:textId="77777777" w:rsidR="00C235E6" w:rsidRPr="00C235E6" w:rsidRDefault="00C235E6" w:rsidP="00C235E6">
      <w:pPr>
        <w:shd w:val="clear" w:color="auto" w:fill="FFFFFF"/>
        <w:spacing w:after="0" w:line="240" w:lineRule="auto"/>
        <w:jc w:val="right"/>
        <w:rPr>
          <w:rFonts w:ascii="Times New Roman" w:eastAsia="Times New Roman" w:hAnsi="Times New Roman" w:cs="Times New Roman"/>
          <w:kern w:val="0"/>
          <w:sz w:val="24"/>
          <w:szCs w:val="24"/>
          <w:lang w:eastAsia="lv-LV"/>
          <w14:ligatures w14:val="none"/>
        </w:rPr>
      </w:pPr>
      <w:hyperlink r:id="rId33" w:anchor="_blank" w:history="1">
        <w:r w:rsidRPr="00C235E6">
          <w:rPr>
            <w:rFonts w:ascii="Times New Roman" w:eastAsia="Times New Roman" w:hAnsi="Times New Roman" w:cs="Times New Roman"/>
            <w:kern w:val="0"/>
            <w:sz w:val="24"/>
            <w:szCs w:val="24"/>
            <w:lang w:eastAsia="lv-LV"/>
            <w14:ligatures w14:val="none"/>
          </w:rPr>
          <w:t>Dzīvnieku aizsardzības likuma</w:t>
        </w:r>
      </w:hyperlink>
      <w:r w:rsidRPr="00C235E6">
        <w:rPr>
          <w:rFonts w:ascii="Times New Roman" w:eastAsia="Times New Roman" w:hAnsi="Times New Roman" w:cs="Times New Roman"/>
          <w:kern w:val="0"/>
          <w:sz w:val="24"/>
          <w:szCs w:val="24"/>
          <w:lang w:eastAsia="lv-LV"/>
          <w14:ligatures w14:val="none"/>
        </w:rPr>
        <w:t> </w:t>
      </w:r>
    </w:p>
    <w:p w14:paraId="18672741" w14:textId="77777777" w:rsidR="00C235E6" w:rsidRPr="00C235E6" w:rsidRDefault="00C235E6" w:rsidP="00C235E6">
      <w:pPr>
        <w:shd w:val="clear" w:color="auto" w:fill="FFFFFF"/>
        <w:spacing w:after="0" w:line="240" w:lineRule="auto"/>
        <w:jc w:val="right"/>
        <w:rPr>
          <w:rFonts w:ascii="Times New Roman" w:eastAsia="Times New Roman" w:hAnsi="Times New Roman" w:cs="Times New Roman"/>
          <w:kern w:val="0"/>
          <w:sz w:val="24"/>
          <w:szCs w:val="24"/>
          <w:lang w:eastAsia="lv-LV"/>
          <w14:ligatures w14:val="none"/>
        </w:rPr>
      </w:pPr>
      <w:hyperlink r:id="rId34" w:anchor="_blank" w:history="1">
        <w:r w:rsidRPr="00C235E6">
          <w:rPr>
            <w:rFonts w:ascii="Times New Roman" w:eastAsia="Times New Roman" w:hAnsi="Times New Roman" w:cs="Times New Roman"/>
            <w:kern w:val="0"/>
            <w:sz w:val="24"/>
            <w:szCs w:val="24"/>
            <w:lang w:eastAsia="lv-LV"/>
            <w14:ligatures w14:val="none"/>
          </w:rPr>
          <w:t>8. panta</w:t>
        </w:r>
      </w:hyperlink>
      <w:r w:rsidRPr="00C235E6">
        <w:rPr>
          <w:rFonts w:ascii="Times New Roman" w:eastAsia="Times New Roman" w:hAnsi="Times New Roman" w:cs="Times New Roman"/>
          <w:kern w:val="0"/>
          <w:sz w:val="24"/>
          <w:szCs w:val="24"/>
          <w:lang w:eastAsia="lv-LV"/>
          <w14:ligatures w14:val="none"/>
        </w:rPr>
        <w:t xml:space="preserve"> trešo un ceturto daļu un  </w:t>
      </w:r>
      <w:r w:rsidRPr="00C235E6">
        <w:rPr>
          <w:rFonts w:ascii="Times New Roman" w:eastAsia="Times New Roman" w:hAnsi="Times New Roman" w:cs="Times New Roman"/>
          <w:color w:val="000000"/>
          <w:kern w:val="0"/>
          <w:sz w:val="24"/>
          <w:szCs w:val="24"/>
          <w:lang w:eastAsia="lv-LV"/>
          <w14:ligatures w14:val="none"/>
        </w:rPr>
        <w:t>18.</w:t>
      </w:r>
      <w:r w:rsidRPr="00C235E6">
        <w:rPr>
          <w:rFonts w:ascii="Times New Roman" w:eastAsia="Times New Roman" w:hAnsi="Times New Roman" w:cs="Times New Roman"/>
          <w:color w:val="000000"/>
          <w:kern w:val="0"/>
          <w:position w:val="8"/>
          <w:sz w:val="24"/>
          <w:szCs w:val="24"/>
          <w:vertAlign w:val="superscript"/>
          <w:lang w:eastAsia="lv-LV"/>
          <w14:ligatures w14:val="none"/>
        </w:rPr>
        <w:t>5</w:t>
      </w:r>
      <w:r w:rsidRPr="00C235E6">
        <w:rPr>
          <w:rFonts w:ascii="Times New Roman" w:eastAsia="Times New Roman" w:hAnsi="Times New Roman" w:cs="Times New Roman"/>
          <w:color w:val="000000"/>
          <w:kern w:val="0"/>
          <w:position w:val="8"/>
          <w:sz w:val="24"/>
          <w:szCs w:val="24"/>
          <w:lang w:eastAsia="lv-LV"/>
          <w14:ligatures w14:val="none"/>
        </w:rPr>
        <w:t xml:space="preserve"> </w:t>
      </w:r>
      <w:r w:rsidRPr="00C235E6">
        <w:rPr>
          <w:rFonts w:ascii="Times New Roman" w:eastAsia="Times New Roman" w:hAnsi="Times New Roman" w:cs="Times New Roman"/>
          <w:color w:val="000000"/>
          <w:kern w:val="0"/>
          <w:sz w:val="24"/>
          <w:szCs w:val="24"/>
          <w:lang w:eastAsia="lv-LV"/>
          <w14:ligatures w14:val="none"/>
        </w:rPr>
        <w:t>pantu</w:t>
      </w:r>
    </w:p>
    <w:p w14:paraId="4859AAA0" w14:textId="77777777" w:rsidR="00C235E6" w:rsidRPr="00C235E6" w:rsidRDefault="00C235E6" w:rsidP="00C235E6">
      <w:pPr>
        <w:shd w:val="clear" w:color="auto" w:fill="FFFFFF"/>
        <w:spacing w:after="0" w:line="240" w:lineRule="auto"/>
        <w:jc w:val="right"/>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kern w:val="0"/>
          <w:sz w:val="24"/>
          <w:szCs w:val="24"/>
          <w:lang w:eastAsia="lv-LV"/>
          <w14:ligatures w14:val="none"/>
        </w:rPr>
        <w:t>Veterinārmedicīnas likuma 21.</w:t>
      </w:r>
      <w:r w:rsidRPr="00C235E6">
        <w:rPr>
          <w:rFonts w:ascii="Times New Roman" w:eastAsia="Times New Roman" w:hAnsi="Times New Roman" w:cs="Times New Roman"/>
          <w:kern w:val="0"/>
          <w:sz w:val="24"/>
          <w:szCs w:val="24"/>
          <w:vertAlign w:val="superscript"/>
          <w:lang w:eastAsia="lv-LV"/>
          <w14:ligatures w14:val="none"/>
        </w:rPr>
        <w:t>3</w:t>
      </w:r>
      <w:r w:rsidRPr="00C235E6">
        <w:rPr>
          <w:rFonts w:ascii="Times New Roman" w:eastAsia="Times New Roman" w:hAnsi="Times New Roman" w:cs="Times New Roman"/>
          <w:kern w:val="0"/>
          <w:sz w:val="24"/>
          <w:szCs w:val="24"/>
          <w:lang w:eastAsia="lv-LV"/>
          <w14:ligatures w14:val="none"/>
        </w:rPr>
        <w:t xml:space="preserve"> panta trešā daļu</w:t>
      </w:r>
    </w:p>
    <w:p w14:paraId="32F396F0" w14:textId="77777777" w:rsidR="00C235E6" w:rsidRPr="00C235E6" w:rsidRDefault="00C235E6" w:rsidP="00C235E6">
      <w:pPr>
        <w:shd w:val="clear" w:color="auto" w:fill="FFFFFF"/>
        <w:spacing w:after="0" w:line="240" w:lineRule="auto"/>
        <w:jc w:val="right"/>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kern w:val="0"/>
          <w:sz w:val="24"/>
          <w:szCs w:val="24"/>
          <w:lang w:eastAsia="lv-LV"/>
          <w14:ligatures w14:val="none"/>
        </w:rPr>
        <w:t xml:space="preserve">Ministru kabineta 2012. gada 2. oktobra </w:t>
      </w:r>
    </w:p>
    <w:p w14:paraId="45F254B9" w14:textId="77777777" w:rsidR="00C235E6" w:rsidRPr="00C235E6" w:rsidRDefault="00C235E6" w:rsidP="00C235E6">
      <w:pPr>
        <w:shd w:val="clear" w:color="auto" w:fill="FFFFFF"/>
        <w:spacing w:after="0" w:line="240" w:lineRule="auto"/>
        <w:ind w:right="-1"/>
        <w:jc w:val="right"/>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kern w:val="0"/>
          <w:sz w:val="24"/>
          <w:szCs w:val="24"/>
          <w:highlight w:val="white"/>
          <w:lang w:eastAsia="lv-LV"/>
          <w14:ligatures w14:val="none"/>
        </w:rPr>
        <w:t xml:space="preserve">noteikumu Nr. 678 </w:t>
      </w:r>
      <w:r w:rsidRPr="00C235E6">
        <w:rPr>
          <w:rFonts w:ascii="Times New Roman" w:eastAsia="Times New Roman" w:hAnsi="Times New Roman" w:cs="Times New Roman"/>
          <w:kern w:val="0"/>
          <w:sz w:val="24"/>
          <w:szCs w:val="24"/>
          <w:lang w:eastAsia="lv-LV"/>
          <w14:ligatures w14:val="none"/>
        </w:rPr>
        <w:t>’’</w:t>
      </w:r>
      <w:hyperlink r:id="rId35" w:anchor="_blank" w:history="1">
        <w:r w:rsidRPr="00C235E6">
          <w:rPr>
            <w:rFonts w:ascii="Times New Roman" w:eastAsia="Times New Roman" w:hAnsi="Times New Roman" w:cs="Times New Roman"/>
            <w:kern w:val="0"/>
            <w:sz w:val="24"/>
            <w:szCs w:val="24"/>
            <w:highlight w:val="white"/>
            <w:lang w:eastAsia="lv-LV"/>
            <w14:ligatures w14:val="none"/>
          </w:rPr>
          <w:t xml:space="preserve">Klaiņojošu suņu un </w:t>
        </w:r>
      </w:hyperlink>
    </w:p>
    <w:p w14:paraId="7CA90762" w14:textId="77777777" w:rsidR="00C235E6" w:rsidRPr="00C235E6" w:rsidRDefault="00C235E6" w:rsidP="00C235E6">
      <w:pPr>
        <w:shd w:val="clear" w:color="auto" w:fill="FFFFFF"/>
        <w:spacing w:after="0" w:line="240" w:lineRule="auto"/>
        <w:ind w:right="-1"/>
        <w:jc w:val="right"/>
        <w:rPr>
          <w:rFonts w:ascii="Times New Roman" w:eastAsia="Times New Roman" w:hAnsi="Times New Roman" w:cs="Times New Roman"/>
          <w:b/>
          <w:bCs/>
          <w:kern w:val="0"/>
          <w:sz w:val="24"/>
          <w:szCs w:val="24"/>
          <w:lang w:eastAsia="lv-LV"/>
          <w14:ligatures w14:val="none"/>
        </w:rPr>
      </w:pPr>
      <w:hyperlink r:id="rId36" w:anchor="_blank" w:history="1">
        <w:r w:rsidRPr="00C235E6">
          <w:rPr>
            <w:rFonts w:ascii="Times New Roman" w:eastAsia="Times New Roman" w:hAnsi="Times New Roman" w:cs="Times New Roman"/>
            <w:kern w:val="0"/>
            <w:sz w:val="24"/>
            <w:szCs w:val="24"/>
            <w:highlight w:val="white"/>
            <w:lang w:eastAsia="lv-LV"/>
            <w14:ligatures w14:val="none"/>
          </w:rPr>
          <w:t>kaķu izķeršanas prasības</w:t>
        </w:r>
      </w:hyperlink>
      <w:r w:rsidRPr="00C235E6">
        <w:rPr>
          <w:rFonts w:ascii="Times New Roman" w:eastAsia="Times New Roman" w:hAnsi="Times New Roman" w:cs="Times New Roman"/>
          <w:kern w:val="0"/>
          <w:sz w:val="24"/>
          <w:szCs w:val="24"/>
          <w:highlight w:val="white"/>
          <w:lang w:eastAsia="lv-LV"/>
          <w14:ligatures w14:val="none"/>
        </w:rPr>
        <w:t>’’ </w:t>
      </w:r>
      <w:hyperlink r:id="rId37" w:anchor="_blank" w:history="1">
        <w:r w:rsidRPr="00C235E6">
          <w:rPr>
            <w:rFonts w:ascii="Times New Roman" w:eastAsia="Times New Roman" w:hAnsi="Times New Roman" w:cs="Times New Roman"/>
            <w:kern w:val="0"/>
            <w:sz w:val="24"/>
            <w:szCs w:val="24"/>
            <w:highlight w:val="white"/>
            <w:lang w:eastAsia="lv-LV"/>
            <w14:ligatures w14:val="none"/>
          </w:rPr>
          <w:t>16. punktu</w:t>
        </w:r>
      </w:hyperlink>
    </w:p>
    <w:p w14:paraId="7B8D340F" w14:textId="77777777" w:rsidR="00C235E6" w:rsidRPr="00C235E6" w:rsidRDefault="00C235E6" w:rsidP="00C235E6">
      <w:pPr>
        <w:autoSpaceDE w:val="0"/>
        <w:autoSpaceDN w:val="0"/>
        <w:adjustRightInd w:val="0"/>
        <w:spacing w:after="0" w:line="240" w:lineRule="auto"/>
        <w:ind w:left="4111"/>
        <w:jc w:val="both"/>
        <w:rPr>
          <w:rFonts w:ascii="Times New Roman" w:eastAsia="Calibri" w:hAnsi="Times New Roman" w:cs="Times New Roman"/>
          <w:b/>
          <w:bCs/>
          <w:color w:val="000000"/>
          <w:kern w:val="0"/>
          <w:sz w:val="24"/>
          <w:szCs w:val="24"/>
          <w14:ligatures w14:val="none"/>
        </w:rPr>
      </w:pPr>
    </w:p>
    <w:p w14:paraId="73130E38" w14:textId="77777777" w:rsidR="00C235E6" w:rsidRPr="00C235E6" w:rsidRDefault="00C235E6" w:rsidP="00C235E6">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3D157467" w14:textId="77777777" w:rsidR="00C235E6" w:rsidRPr="00C235E6" w:rsidRDefault="00C235E6" w:rsidP="00C235E6">
      <w:pPr>
        <w:autoSpaceDE w:val="0"/>
        <w:spacing w:after="0" w:line="240" w:lineRule="auto"/>
        <w:ind w:left="357" w:firstLine="720"/>
        <w:jc w:val="both"/>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24"/>
          <w:szCs w:val="24"/>
          <w:lang w:eastAsia="lv-LV"/>
          <w14:ligatures w14:val="none"/>
        </w:rPr>
        <w:t>Izdarīt Dobeles novada pašvaldības 2023. gada 27. aprīļa saistošajos noteikumos Nr.7 ’’Par mājas (istabas) dzīvnieku turēšanu Dobeles novada administratīvajā teritorijā” (Latvijas Vēstnesis, 2023, Nr. 89) šādus grozījumus:</w:t>
      </w:r>
    </w:p>
    <w:p w14:paraId="7B1F6935" w14:textId="77777777" w:rsidR="00C235E6" w:rsidRPr="00C235E6" w:rsidRDefault="00C235E6" w:rsidP="00C235E6">
      <w:pPr>
        <w:autoSpaceDE w:val="0"/>
        <w:spacing w:after="0" w:line="240" w:lineRule="auto"/>
        <w:ind w:left="720"/>
        <w:jc w:val="both"/>
        <w:rPr>
          <w:rFonts w:ascii="Times New Roman" w:eastAsia="Times New Roman" w:hAnsi="Times New Roman" w:cs="Times New Roman"/>
          <w:kern w:val="0"/>
          <w:sz w:val="24"/>
          <w:szCs w:val="24"/>
          <w:lang w:eastAsia="lv-LV"/>
          <w14:ligatures w14:val="none"/>
        </w:rPr>
      </w:pPr>
    </w:p>
    <w:p w14:paraId="7F1415A1" w14:textId="77777777" w:rsidR="00C235E6" w:rsidRPr="00C235E6" w:rsidRDefault="00C235E6" w:rsidP="00C235E6">
      <w:pPr>
        <w:numPr>
          <w:ilvl w:val="1"/>
          <w:numId w:val="33"/>
        </w:numPr>
        <w:tabs>
          <w:tab w:val="left" w:pos="400"/>
        </w:tabs>
        <w:suppressAutoHyphens/>
        <w:autoSpaceDE w:val="0"/>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24"/>
          <w:szCs w:val="24"/>
          <w:lang w:eastAsia="lv-LV"/>
          <w14:ligatures w14:val="none"/>
        </w:rPr>
        <w:t>Izteikt saistošo noteikumu izdošanas tiesisko pamatu šādā redakcijā:</w:t>
      </w:r>
    </w:p>
    <w:p w14:paraId="408EB999" w14:textId="77777777" w:rsidR="00C235E6" w:rsidRPr="00C235E6" w:rsidRDefault="00C235E6" w:rsidP="00C235E6">
      <w:pPr>
        <w:tabs>
          <w:tab w:val="left" w:pos="400"/>
        </w:tabs>
        <w:suppressAutoHyphens/>
        <w:autoSpaceDE w:val="0"/>
        <w:spacing w:after="0" w:line="240" w:lineRule="auto"/>
        <w:jc w:val="both"/>
        <w:rPr>
          <w:rFonts w:ascii="Times New Roman" w:eastAsia="Times New Roman" w:hAnsi="Times New Roman" w:cs="Times New Roman"/>
          <w:kern w:val="0"/>
          <w:sz w:val="24"/>
          <w:szCs w:val="24"/>
          <w:lang w:eastAsia="lv-LV"/>
          <w14:ligatures w14:val="none"/>
        </w:rPr>
      </w:pPr>
    </w:p>
    <w:p w14:paraId="3E730304" w14:textId="77777777" w:rsidR="00C235E6" w:rsidRPr="00C235E6" w:rsidRDefault="00C235E6" w:rsidP="00C235E6">
      <w:pPr>
        <w:tabs>
          <w:tab w:val="left" w:pos="400"/>
        </w:tabs>
        <w:autoSpaceDE w:val="0"/>
        <w:spacing w:after="0" w:line="240" w:lineRule="auto"/>
        <w:jc w:val="both"/>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24"/>
          <w:szCs w:val="24"/>
          <w:lang w:eastAsia="lv-LV"/>
          <w14:ligatures w14:val="none"/>
        </w:rPr>
        <w:t xml:space="preserve">“Izdoti saskaņā ar </w:t>
      </w:r>
      <w:r w:rsidRPr="00C235E6">
        <w:rPr>
          <w:rFonts w:ascii="Times New Roman" w:eastAsia="Times New Roman" w:hAnsi="Times New Roman" w:cs="Times New Roman"/>
          <w:iCs/>
          <w:color w:val="000000"/>
          <w:kern w:val="0"/>
          <w:sz w:val="23"/>
          <w:szCs w:val="23"/>
          <w:lang w:eastAsia="lv-LV"/>
          <w14:ligatures w14:val="none"/>
        </w:rPr>
        <w:t xml:space="preserve">Pašvaldību likuma </w:t>
      </w:r>
      <w:r w:rsidRPr="00C235E6">
        <w:rPr>
          <w:rFonts w:ascii="Times New Roman" w:eastAsia="Times New Roman" w:hAnsi="Times New Roman" w:cs="Times New Roman"/>
          <w:color w:val="000000"/>
          <w:kern w:val="0"/>
          <w:sz w:val="24"/>
          <w:szCs w:val="24"/>
          <w:lang w:eastAsia="lv-LV"/>
          <w14:ligatures w14:val="none"/>
        </w:rPr>
        <w:t>45.panta otrās daļas 5.punktu, Dzīvnieku aizsardzības likuma 8. panta trešo un ceturto daļu un 18.</w:t>
      </w:r>
      <w:r w:rsidRPr="00C235E6">
        <w:rPr>
          <w:rFonts w:ascii="Times New Roman" w:eastAsia="Times New Roman" w:hAnsi="Times New Roman" w:cs="Times New Roman"/>
          <w:color w:val="000000"/>
          <w:kern w:val="0"/>
          <w:position w:val="8"/>
          <w:sz w:val="24"/>
          <w:szCs w:val="24"/>
          <w:lang w:eastAsia="lv-LV"/>
          <w14:ligatures w14:val="none"/>
        </w:rPr>
        <w:t xml:space="preserve">5 </w:t>
      </w:r>
      <w:r w:rsidRPr="00C235E6">
        <w:rPr>
          <w:rFonts w:ascii="Times New Roman" w:eastAsia="Times New Roman" w:hAnsi="Times New Roman" w:cs="Times New Roman"/>
          <w:color w:val="000000"/>
          <w:kern w:val="0"/>
          <w:sz w:val="24"/>
          <w:szCs w:val="24"/>
          <w:lang w:eastAsia="lv-LV"/>
          <w14:ligatures w14:val="none"/>
        </w:rPr>
        <w:t>pantu, Veterinārmedicīnas likuma 21.</w:t>
      </w:r>
      <w:r w:rsidRPr="00C235E6">
        <w:rPr>
          <w:rFonts w:ascii="Times New Roman" w:eastAsia="Times New Roman" w:hAnsi="Times New Roman" w:cs="Times New Roman"/>
          <w:color w:val="000000"/>
          <w:kern w:val="0"/>
          <w:sz w:val="24"/>
          <w:szCs w:val="24"/>
          <w:vertAlign w:val="superscript"/>
          <w:lang w:eastAsia="lv-LV"/>
          <w14:ligatures w14:val="none"/>
        </w:rPr>
        <w:t>3</w:t>
      </w:r>
      <w:r w:rsidRPr="00C235E6">
        <w:rPr>
          <w:rFonts w:ascii="Times New Roman" w:eastAsia="Times New Roman" w:hAnsi="Times New Roman" w:cs="Times New Roman"/>
          <w:color w:val="000000"/>
          <w:kern w:val="0"/>
          <w:sz w:val="24"/>
          <w:szCs w:val="24"/>
          <w:lang w:eastAsia="lv-LV"/>
          <w14:ligatures w14:val="none"/>
        </w:rPr>
        <w:t xml:space="preserve"> panta trešā daļu, Ministru kabineta 2012. gada 2. oktobra noteikumu Nr. 678 ’’</w:t>
      </w:r>
      <w:hyperlink r:id="rId38" w:anchor="_blank" w:history="1">
        <w:r w:rsidRPr="00C235E6">
          <w:rPr>
            <w:rFonts w:ascii="Times New Roman" w:eastAsia="Times New Roman" w:hAnsi="Times New Roman" w:cs="Times New Roman"/>
            <w:iCs/>
            <w:kern w:val="0"/>
            <w:sz w:val="24"/>
            <w:szCs w:val="24"/>
            <w:lang w:eastAsia="lv-LV"/>
            <w14:ligatures w14:val="none"/>
          </w:rPr>
          <w:t>Klaiņojošu suņu un kaķu izķeršanas prasības</w:t>
        </w:r>
      </w:hyperlink>
      <w:r w:rsidRPr="00C235E6">
        <w:rPr>
          <w:rFonts w:ascii="Times New Roman" w:eastAsia="Times New Roman" w:hAnsi="Times New Roman" w:cs="Times New Roman"/>
          <w:iCs/>
          <w:kern w:val="0"/>
          <w:sz w:val="24"/>
          <w:szCs w:val="24"/>
          <w:lang w:eastAsia="lv-LV"/>
          <w14:ligatures w14:val="none"/>
        </w:rPr>
        <w:t>’’</w:t>
      </w:r>
      <w:r w:rsidRPr="00C235E6">
        <w:rPr>
          <w:rFonts w:ascii="Times New Roman" w:eastAsia="Times New Roman" w:hAnsi="Times New Roman" w:cs="Times New Roman"/>
          <w:kern w:val="0"/>
          <w:sz w:val="24"/>
          <w:szCs w:val="24"/>
          <w:lang w:eastAsia="lv-LV"/>
          <w14:ligatures w14:val="none"/>
        </w:rPr>
        <w:t> </w:t>
      </w:r>
      <w:hyperlink r:id="rId39" w:anchor="_blank" w:history="1">
        <w:r w:rsidRPr="00C235E6">
          <w:rPr>
            <w:rFonts w:ascii="Times New Roman" w:eastAsia="Times New Roman" w:hAnsi="Times New Roman" w:cs="Times New Roman"/>
            <w:iCs/>
            <w:kern w:val="0"/>
            <w:sz w:val="24"/>
            <w:szCs w:val="24"/>
            <w:lang w:eastAsia="lv-LV"/>
            <w14:ligatures w14:val="none"/>
          </w:rPr>
          <w:t>16. punktu</w:t>
        </w:r>
      </w:hyperlink>
      <w:r w:rsidRPr="00C235E6">
        <w:rPr>
          <w:rFonts w:ascii="Times New Roman" w:eastAsia="Times New Roman" w:hAnsi="Times New Roman" w:cs="Times New Roman"/>
          <w:kern w:val="0"/>
          <w:sz w:val="24"/>
          <w:szCs w:val="24"/>
          <w:lang w:eastAsia="lv-LV"/>
          <w14:ligatures w14:val="none"/>
        </w:rPr>
        <w:t xml:space="preserve">”. </w:t>
      </w:r>
    </w:p>
    <w:p w14:paraId="5D478186" w14:textId="77777777" w:rsidR="00C235E6" w:rsidRPr="00C235E6" w:rsidRDefault="00C235E6" w:rsidP="00C235E6">
      <w:pPr>
        <w:tabs>
          <w:tab w:val="left" w:pos="400"/>
        </w:tabs>
        <w:autoSpaceDE w:val="0"/>
        <w:spacing w:after="0" w:line="240" w:lineRule="auto"/>
        <w:ind w:left="1080"/>
        <w:jc w:val="both"/>
        <w:rPr>
          <w:rFonts w:ascii="Times New Roman" w:eastAsia="Times New Roman" w:hAnsi="Times New Roman" w:cs="Times New Roman"/>
          <w:kern w:val="0"/>
          <w:sz w:val="24"/>
          <w:szCs w:val="24"/>
          <w:lang w:eastAsia="lv-LV"/>
          <w14:ligatures w14:val="none"/>
        </w:rPr>
      </w:pPr>
    </w:p>
    <w:p w14:paraId="1B40E00D" w14:textId="77777777" w:rsidR="00C235E6" w:rsidRPr="00C235E6" w:rsidRDefault="00C235E6" w:rsidP="00C235E6">
      <w:pPr>
        <w:numPr>
          <w:ilvl w:val="1"/>
          <w:numId w:val="33"/>
        </w:numPr>
        <w:tabs>
          <w:tab w:val="left" w:pos="400"/>
        </w:tabs>
        <w:suppressAutoHyphens/>
        <w:autoSpaceDE w:val="0"/>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24"/>
          <w:szCs w:val="24"/>
          <w:lang w:eastAsia="lv-LV"/>
          <w14:ligatures w14:val="none"/>
        </w:rPr>
        <w:t>Izteikt 13. punktu jaunā redakcijā:</w:t>
      </w:r>
    </w:p>
    <w:p w14:paraId="22E01B8E" w14:textId="77777777" w:rsidR="00C235E6" w:rsidRPr="00C235E6" w:rsidRDefault="00C235E6" w:rsidP="00C235E6">
      <w:pPr>
        <w:autoSpaceDE w:val="0"/>
        <w:spacing w:after="0" w:line="240" w:lineRule="auto"/>
        <w:ind w:left="360"/>
        <w:jc w:val="both"/>
        <w:rPr>
          <w:rFonts w:ascii="Times New Roman" w:eastAsia="Times New Roman" w:hAnsi="Times New Roman" w:cs="Times New Roman"/>
          <w:kern w:val="0"/>
          <w:sz w:val="24"/>
          <w:szCs w:val="24"/>
          <w:lang w:eastAsia="lv-LV"/>
          <w14:ligatures w14:val="none"/>
        </w:rPr>
      </w:pPr>
    </w:p>
    <w:p w14:paraId="0A8DDF58" w14:textId="77777777" w:rsidR="00C235E6" w:rsidRPr="00C235E6" w:rsidRDefault="00C235E6" w:rsidP="00C235E6">
      <w:pPr>
        <w:autoSpaceDE w:val="0"/>
        <w:spacing w:after="0" w:line="240" w:lineRule="auto"/>
        <w:ind w:left="360"/>
        <w:jc w:val="both"/>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24"/>
          <w:szCs w:val="24"/>
          <w:lang w:eastAsia="lv-LV"/>
          <w14:ligatures w14:val="none"/>
        </w:rPr>
        <w:t xml:space="preserve">’’13. </w:t>
      </w:r>
      <w:bookmarkStart w:id="15" w:name="p7"/>
      <w:bookmarkEnd w:id="15"/>
      <w:r w:rsidRPr="00C235E6">
        <w:rPr>
          <w:rFonts w:ascii="Times New Roman" w:eastAsia="Times New Roman" w:hAnsi="Times New Roman" w:cs="Times New Roman"/>
          <w:color w:val="000000"/>
          <w:kern w:val="0"/>
          <w:sz w:val="24"/>
          <w:szCs w:val="24"/>
          <w:lang w:eastAsia="lv-LV"/>
          <w14:ligatures w14:val="none"/>
        </w:rPr>
        <w:t>Dobeles novada pilsētu un ciemu zaļajā zonā un mežā, ārpus norobežotās teritorijas, suns var atrasties bez pavadas īpašnieka (turētāja) uzraudzībā un redzeslokā, kādā īpašnieks (turētājs) spēj kontrolēt dzīvnieka rīcību, izņemot zemāk minētajās teritorijās:</w:t>
      </w:r>
    </w:p>
    <w:p w14:paraId="7FBDF4C1" w14:textId="77777777" w:rsidR="00C235E6" w:rsidRPr="00C235E6" w:rsidRDefault="00C235E6" w:rsidP="00C235E6">
      <w:pPr>
        <w:pBdr>
          <w:top w:val="none" w:sz="0" w:space="0" w:color="000000"/>
          <w:left w:val="none" w:sz="0" w:space="0" w:color="000000"/>
          <w:bottom w:val="none" w:sz="0" w:space="0" w:color="000000"/>
          <w:right w:val="none" w:sz="0" w:space="0" w:color="000000"/>
        </w:pBdr>
        <w:suppressAutoHyphens/>
        <w:autoSpaceDE w:val="0"/>
        <w:spacing w:after="0" w:line="240" w:lineRule="auto"/>
        <w:ind w:left="400"/>
        <w:jc w:val="both"/>
        <w:rPr>
          <w:rFonts w:ascii="Times New Roman" w:eastAsia="Times New Roman" w:hAnsi="Times New Roman" w:cs="Times New Roman"/>
          <w:kern w:val="0"/>
          <w:lang w:val="x-none" w:eastAsia="zh-CN"/>
          <w14:ligatures w14:val="none"/>
        </w:rPr>
      </w:pPr>
      <w:r w:rsidRPr="00C235E6">
        <w:rPr>
          <w:rFonts w:ascii="Times New Roman" w:eastAsia="Times New Roman" w:hAnsi="Times New Roman" w:cs="Times New Roman"/>
          <w:color w:val="000000"/>
          <w:kern w:val="0"/>
          <w:sz w:val="24"/>
          <w:szCs w:val="24"/>
          <w:lang w:eastAsia="zh-CN"/>
          <w14:ligatures w14:val="none"/>
        </w:rPr>
        <w:t>13.1. publiskos dārzos, parkos, skvēros, kapsētās;</w:t>
      </w:r>
    </w:p>
    <w:p w14:paraId="35637C63" w14:textId="77777777" w:rsidR="00C235E6" w:rsidRPr="00C235E6" w:rsidRDefault="00C235E6" w:rsidP="00C235E6">
      <w:pPr>
        <w:pBdr>
          <w:top w:val="none" w:sz="0" w:space="0" w:color="000000"/>
          <w:left w:val="none" w:sz="0" w:space="0" w:color="000000"/>
          <w:bottom w:val="none" w:sz="0" w:space="0" w:color="000000"/>
          <w:right w:val="none" w:sz="0" w:space="0" w:color="000000"/>
        </w:pBdr>
        <w:suppressAutoHyphens/>
        <w:autoSpaceDE w:val="0"/>
        <w:spacing w:after="0" w:line="240" w:lineRule="auto"/>
        <w:ind w:left="400"/>
        <w:jc w:val="both"/>
        <w:rPr>
          <w:rFonts w:ascii="Times New Roman" w:eastAsia="Times New Roman" w:hAnsi="Times New Roman" w:cs="Times New Roman"/>
          <w:kern w:val="0"/>
          <w:lang w:val="x-none" w:eastAsia="zh-CN"/>
          <w14:ligatures w14:val="none"/>
        </w:rPr>
      </w:pPr>
      <w:r w:rsidRPr="00C235E6">
        <w:rPr>
          <w:rFonts w:ascii="Times New Roman" w:eastAsia="Times New Roman" w:hAnsi="Times New Roman" w:cs="Times New Roman"/>
          <w:color w:val="000000"/>
          <w:kern w:val="0"/>
          <w:sz w:val="24"/>
          <w:szCs w:val="24"/>
          <w:lang w:eastAsia="zh-CN"/>
          <w14:ligatures w14:val="none"/>
        </w:rPr>
        <w:t>13.2. daudzīvokļu māju pagalmos;</w:t>
      </w:r>
    </w:p>
    <w:p w14:paraId="44A7A793" w14:textId="77777777" w:rsidR="00C235E6" w:rsidRPr="00C235E6" w:rsidRDefault="00C235E6" w:rsidP="00C235E6">
      <w:pPr>
        <w:pBdr>
          <w:top w:val="none" w:sz="0" w:space="0" w:color="000000"/>
          <w:left w:val="none" w:sz="0" w:space="0" w:color="000000"/>
          <w:bottom w:val="none" w:sz="0" w:space="0" w:color="000000"/>
          <w:right w:val="none" w:sz="0" w:space="0" w:color="000000"/>
        </w:pBdr>
        <w:suppressAutoHyphens/>
        <w:autoSpaceDE w:val="0"/>
        <w:spacing w:after="0" w:line="240" w:lineRule="auto"/>
        <w:ind w:left="400"/>
        <w:jc w:val="both"/>
        <w:rPr>
          <w:rFonts w:ascii="Times New Roman" w:eastAsia="Times New Roman" w:hAnsi="Times New Roman" w:cs="Times New Roman"/>
          <w:kern w:val="0"/>
          <w:lang w:val="x-none" w:eastAsia="zh-CN"/>
          <w14:ligatures w14:val="none"/>
        </w:rPr>
      </w:pPr>
      <w:r w:rsidRPr="00C235E6">
        <w:rPr>
          <w:rFonts w:ascii="Times New Roman" w:eastAsia="Times New Roman" w:hAnsi="Times New Roman" w:cs="Times New Roman"/>
          <w:color w:val="000000"/>
          <w:kern w:val="0"/>
          <w:sz w:val="24"/>
          <w:szCs w:val="24"/>
          <w:lang w:eastAsia="zh-CN"/>
          <w14:ligatures w14:val="none"/>
        </w:rPr>
        <w:lastRenderedPageBreak/>
        <w:t>13.3. vietās, kur tas aizliegts ar speciālām zīmēm (piktogrammām)."</w:t>
      </w:r>
    </w:p>
    <w:p w14:paraId="6ED4826C" w14:textId="77777777" w:rsidR="00C235E6" w:rsidRPr="00C235E6" w:rsidRDefault="00C235E6" w:rsidP="00C235E6">
      <w:pPr>
        <w:autoSpaceDE w:val="0"/>
        <w:spacing w:after="0" w:line="240" w:lineRule="auto"/>
        <w:ind w:left="360"/>
        <w:jc w:val="both"/>
        <w:rPr>
          <w:rFonts w:ascii="Times New Roman" w:eastAsia="Times New Roman" w:hAnsi="Times New Roman" w:cs="Times New Roman"/>
          <w:kern w:val="0"/>
          <w:sz w:val="24"/>
          <w:szCs w:val="24"/>
          <w:lang w:eastAsia="lv-LV"/>
          <w14:ligatures w14:val="none"/>
        </w:rPr>
      </w:pPr>
    </w:p>
    <w:p w14:paraId="27A4890C" w14:textId="77777777" w:rsidR="00C235E6" w:rsidRPr="00C235E6" w:rsidRDefault="00C235E6" w:rsidP="00C235E6">
      <w:pPr>
        <w:autoSpaceDE w:val="0"/>
        <w:spacing w:after="0" w:line="240" w:lineRule="auto"/>
        <w:jc w:val="both"/>
        <w:rPr>
          <w:rFonts w:ascii="Times New Roman" w:eastAsia="Times New Roman" w:hAnsi="Times New Roman" w:cs="Times New Roman"/>
          <w:color w:val="000000"/>
          <w:kern w:val="0"/>
          <w:sz w:val="24"/>
          <w:szCs w:val="24"/>
          <w:lang w:eastAsia="lv-LV"/>
          <w14:ligatures w14:val="none"/>
        </w:rPr>
      </w:pPr>
    </w:p>
    <w:p w14:paraId="6E2A4DD3" w14:textId="77777777" w:rsidR="00C235E6" w:rsidRPr="00C235E6" w:rsidRDefault="00C235E6" w:rsidP="00C235E6">
      <w:pPr>
        <w:tabs>
          <w:tab w:val="left" w:pos="-24212"/>
        </w:tabs>
        <w:spacing w:after="0" w:line="240" w:lineRule="auto"/>
        <w:jc w:val="right"/>
        <w:rPr>
          <w:rFonts w:ascii="Times New Roman" w:eastAsia="Times New Roman" w:hAnsi="Times New Roman" w:cs="Times New Roman"/>
          <w:b/>
          <w:color w:val="000000"/>
          <w:kern w:val="0"/>
          <w:sz w:val="24"/>
          <w:szCs w:val="24"/>
          <w:lang w:eastAsia="lv-LV"/>
          <w14:ligatures w14:val="none"/>
        </w:rPr>
      </w:pPr>
    </w:p>
    <w:p w14:paraId="67F887E5" w14:textId="77777777" w:rsidR="00C235E6" w:rsidRPr="00C235E6" w:rsidRDefault="00C235E6" w:rsidP="00C235E6">
      <w:pPr>
        <w:autoSpaceDE w:val="0"/>
        <w:autoSpaceDN w:val="0"/>
        <w:adjustRightInd w:val="0"/>
        <w:spacing w:after="0" w:line="240" w:lineRule="auto"/>
        <w:jc w:val="both"/>
        <w:rPr>
          <w:rFonts w:ascii="Times New Roman" w:eastAsia="Calibri" w:hAnsi="Times New Roman" w:cs="Times New Roman"/>
          <w:color w:val="000000"/>
          <w:kern w:val="0"/>
          <w:sz w:val="24"/>
          <w:szCs w:val="24"/>
          <w:lang w:val="et-EE"/>
          <w14:ligatures w14:val="none"/>
        </w:rPr>
      </w:pPr>
      <w:r w:rsidRPr="00C235E6">
        <w:rPr>
          <w:rFonts w:ascii="Times New Roman" w:eastAsia="Calibri" w:hAnsi="Times New Roman" w:cs="Times New Roman"/>
          <w:color w:val="000000"/>
          <w:kern w:val="0"/>
          <w:sz w:val="24"/>
          <w:szCs w:val="24"/>
          <w14:ligatures w14:val="none"/>
        </w:rPr>
        <w:t>Domes priekšsēdētājs</w:t>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t>I.Gorskis</w:t>
      </w:r>
    </w:p>
    <w:p w14:paraId="448239ED"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52F51BDA"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203A6379"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7B06D44C"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500B626B"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5FCB719E"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1AD2B6EF"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20C09DF5"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18787D26"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6165D6AC"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1AE96359"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0694FF2A"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1D0D99B8"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2DCEE8CF"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75C6132E"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4ADABE93"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44CDF8C6"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2CCDA8EF"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68D6ACF7"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0EB67F43"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0A3CE6AA"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5D69B982" w14:textId="77777777" w:rsidR="00C235E6" w:rsidRPr="00C235E6" w:rsidRDefault="00C235E6" w:rsidP="00C235E6">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C235E6">
        <w:rPr>
          <w:rFonts w:ascii="Times New Roman" w:eastAsia="Times New Roman" w:hAnsi="Times New Roman" w:cs="Times New Roman"/>
          <w:b/>
          <w:color w:val="000000"/>
          <w:kern w:val="0"/>
          <w:sz w:val="24"/>
          <w:szCs w:val="24"/>
          <w:lang w:eastAsia="lv-LV"/>
          <w14:ligatures w14:val="none"/>
        </w:rPr>
        <w:br w:type="page"/>
      </w:r>
    </w:p>
    <w:p w14:paraId="3BFEA172" w14:textId="70DAC395" w:rsidR="00C235E6" w:rsidRPr="00C235E6" w:rsidRDefault="00C235E6" w:rsidP="00C235E6">
      <w:pPr>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b/>
          <w:color w:val="000000"/>
          <w:kern w:val="0"/>
          <w:sz w:val="24"/>
          <w:szCs w:val="24"/>
          <w:lang w:eastAsia="lv-LV"/>
          <w14:ligatures w14:val="none"/>
        </w:rPr>
        <w:lastRenderedPageBreak/>
        <w:t>Dobeles novada domes saistošo noteikumu Nr.</w:t>
      </w:r>
      <w:r w:rsidR="0030561D">
        <w:rPr>
          <w:rFonts w:ascii="Times New Roman" w:eastAsia="Times New Roman" w:hAnsi="Times New Roman" w:cs="Times New Roman"/>
          <w:b/>
          <w:color w:val="000000"/>
          <w:kern w:val="0"/>
          <w:sz w:val="24"/>
          <w:szCs w:val="24"/>
          <w:lang w:eastAsia="lv-LV"/>
          <w14:ligatures w14:val="none"/>
        </w:rPr>
        <w:t>22</w:t>
      </w:r>
    </w:p>
    <w:p w14:paraId="32845780" w14:textId="77777777" w:rsidR="00C235E6" w:rsidRPr="00C235E6" w:rsidRDefault="00C235E6" w:rsidP="00C235E6">
      <w:pPr>
        <w:tabs>
          <w:tab w:val="left" w:pos="284"/>
        </w:tabs>
        <w:autoSpaceDE w:val="0"/>
        <w:autoSpaceDN w:val="0"/>
        <w:adjustRightInd w:val="0"/>
        <w:spacing w:after="0" w:line="240" w:lineRule="auto"/>
        <w:ind w:left="284" w:hanging="284"/>
        <w:jc w:val="center"/>
        <w:rPr>
          <w:rFonts w:ascii="Times New Roman" w:eastAsia="Calibri" w:hAnsi="Times New Roman" w:cs="Times New Roman"/>
          <w:color w:val="000000"/>
          <w:kern w:val="0"/>
          <w:sz w:val="24"/>
          <w:szCs w:val="24"/>
          <w:lang w:val="et-EE"/>
          <w14:ligatures w14:val="none"/>
        </w:rPr>
      </w:pPr>
      <w:r w:rsidRPr="00C235E6">
        <w:rPr>
          <w:rFonts w:ascii="Times New Roman" w:eastAsia="Times New Roman" w:hAnsi="Times New Roman" w:cs="Times New Roman"/>
          <w:b/>
          <w:bCs/>
          <w:color w:val="000000"/>
          <w:kern w:val="0"/>
          <w:sz w:val="24"/>
          <w:szCs w:val="24"/>
          <w:lang w:eastAsia="en-GB"/>
          <w14:ligatures w14:val="none"/>
        </w:rPr>
        <w:t xml:space="preserve">Grozījumi Dobeles novada domes </w:t>
      </w:r>
      <w:r w:rsidRPr="00C235E6">
        <w:rPr>
          <w:rFonts w:ascii="Times New Roman" w:eastAsia="Times New Roman" w:hAnsi="Times New Roman" w:cs="Times New Roman"/>
          <w:b/>
          <w:bCs/>
          <w:color w:val="000000"/>
          <w:kern w:val="0"/>
          <w:sz w:val="24"/>
          <w:szCs w:val="24"/>
          <w:lang w:eastAsia="lv-LV"/>
          <w14:ligatures w14:val="none"/>
        </w:rPr>
        <w:t>2023. gada 27. aprīļa saistošajos noteikumos Nr.7 ’’Par mājas (istabas) dzīvnieku turēšanu Dobeles novada administratīvajā teritorijā”</w:t>
      </w:r>
    </w:p>
    <w:p w14:paraId="1A1D8F1C" w14:textId="77777777" w:rsidR="00C235E6" w:rsidRPr="00C235E6" w:rsidRDefault="00C235E6" w:rsidP="00C235E6">
      <w:pPr>
        <w:autoSpaceDE w:val="0"/>
        <w:autoSpaceDN w:val="0"/>
        <w:adjustRightInd w:val="0"/>
        <w:spacing w:after="0" w:line="240" w:lineRule="auto"/>
        <w:jc w:val="center"/>
        <w:rPr>
          <w:rFonts w:ascii="Times New Roman" w:eastAsia="Calibri" w:hAnsi="Times New Roman" w:cs="Times New Roman"/>
          <w:color w:val="000000"/>
          <w:kern w:val="0"/>
          <w:sz w:val="24"/>
          <w:szCs w:val="24"/>
          <w:lang w:val="et-EE"/>
          <w14:ligatures w14:val="none"/>
        </w:rPr>
      </w:pPr>
      <w:r w:rsidRPr="00C235E6">
        <w:rPr>
          <w:rFonts w:ascii="Times New Roman" w:eastAsia="Calibri" w:hAnsi="Times New Roman" w:cs="Times New Roman"/>
          <w:b/>
          <w:bCs/>
          <w:color w:val="000000"/>
          <w:kern w:val="0"/>
          <w:sz w:val="24"/>
          <w:szCs w:val="24"/>
          <w14:ligatures w14:val="none"/>
        </w:rPr>
        <w:t>paskaidrojuma raksts</w:t>
      </w:r>
    </w:p>
    <w:p w14:paraId="7B07F531" w14:textId="77777777" w:rsidR="00C235E6" w:rsidRPr="00C235E6" w:rsidRDefault="00C235E6" w:rsidP="00C235E6">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7B5658B3" w14:textId="77777777" w:rsidR="00C235E6" w:rsidRPr="00C235E6" w:rsidRDefault="00C235E6" w:rsidP="00C235E6">
      <w:pPr>
        <w:suppressAutoHyphens/>
        <w:spacing w:after="0" w:line="240" w:lineRule="auto"/>
        <w:jc w:val="both"/>
        <w:rPr>
          <w:rFonts w:ascii="Times New Roman" w:eastAsia="Times New Roman" w:hAnsi="Times New Roman" w:cs="Times New Roman"/>
          <w:b/>
          <w:bCs/>
          <w:color w:val="000000"/>
          <w:kern w:val="0"/>
          <w:sz w:val="28"/>
          <w:szCs w:val="28"/>
          <w:lang w:eastAsia="ar-SA"/>
          <w14:ligatures w14:val="none"/>
        </w:rPr>
      </w:pPr>
    </w:p>
    <w:tbl>
      <w:tblPr>
        <w:tblW w:w="9243" w:type="dxa"/>
        <w:tblInd w:w="108" w:type="dxa"/>
        <w:tblLayout w:type="fixed"/>
        <w:tblLook w:val="0000" w:firstRow="0" w:lastRow="0" w:firstColumn="0" w:lastColumn="0" w:noHBand="0" w:noVBand="0"/>
      </w:tblPr>
      <w:tblGrid>
        <w:gridCol w:w="3148"/>
        <w:gridCol w:w="6095"/>
      </w:tblGrid>
      <w:tr w:rsidR="00C235E6" w:rsidRPr="00C235E6" w14:paraId="1F51BC22" w14:textId="77777777" w:rsidTr="000D5F11">
        <w:tc>
          <w:tcPr>
            <w:tcW w:w="3148" w:type="dxa"/>
            <w:tcBorders>
              <w:top w:val="single" w:sz="4" w:space="0" w:color="000000"/>
              <w:left w:val="single" w:sz="4" w:space="0" w:color="000000"/>
              <w:bottom w:val="single" w:sz="4" w:space="0" w:color="000000"/>
            </w:tcBorders>
            <w:shd w:val="clear" w:color="auto" w:fill="auto"/>
          </w:tcPr>
          <w:p w14:paraId="3A95CDA1" w14:textId="77777777" w:rsidR="00C235E6" w:rsidRPr="00C235E6" w:rsidRDefault="00C235E6" w:rsidP="00C235E6">
            <w:pPr>
              <w:tabs>
                <w:tab w:val="left" w:pos="8364"/>
              </w:tabs>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b/>
                <w:bCs/>
                <w:color w:val="000000"/>
                <w:kern w:val="0"/>
                <w:sz w:val="24"/>
                <w:szCs w:val="24"/>
                <w:lang w:eastAsia="lv-LV"/>
                <w14:ligatures w14:val="none"/>
              </w:rPr>
              <w:t>Sadaļas nosaukums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FFE640B" w14:textId="77777777" w:rsidR="00C235E6" w:rsidRPr="00C235E6" w:rsidRDefault="00C235E6" w:rsidP="00C235E6">
            <w:pPr>
              <w:tabs>
                <w:tab w:val="left" w:pos="8364"/>
              </w:tabs>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b/>
                <w:bCs/>
                <w:color w:val="000000"/>
                <w:kern w:val="0"/>
                <w:sz w:val="24"/>
                <w:szCs w:val="24"/>
                <w:lang w:eastAsia="lv-LV"/>
                <w14:ligatures w14:val="none"/>
              </w:rPr>
              <w:t>Sadaļas paskaidrojums</w:t>
            </w:r>
          </w:p>
          <w:p w14:paraId="7D50C991" w14:textId="77777777" w:rsidR="00C235E6" w:rsidRPr="00C235E6" w:rsidRDefault="00C235E6" w:rsidP="00C235E6">
            <w:pPr>
              <w:tabs>
                <w:tab w:val="left" w:pos="8364"/>
              </w:tabs>
              <w:spacing w:after="0" w:line="240" w:lineRule="auto"/>
              <w:jc w:val="center"/>
              <w:rPr>
                <w:rFonts w:ascii="Times New Roman" w:eastAsia="Times New Roman" w:hAnsi="Times New Roman" w:cs="Times New Roman"/>
                <w:b/>
                <w:bCs/>
                <w:color w:val="000000"/>
                <w:kern w:val="0"/>
                <w:sz w:val="24"/>
                <w:szCs w:val="24"/>
                <w:lang w:eastAsia="lv-LV"/>
                <w14:ligatures w14:val="none"/>
              </w:rPr>
            </w:pPr>
          </w:p>
        </w:tc>
      </w:tr>
      <w:tr w:rsidR="00C235E6" w:rsidRPr="00C235E6" w14:paraId="53899A5A" w14:textId="77777777" w:rsidTr="000D5F11">
        <w:tc>
          <w:tcPr>
            <w:tcW w:w="3148" w:type="dxa"/>
            <w:tcBorders>
              <w:top w:val="single" w:sz="4" w:space="0" w:color="000000"/>
              <w:left w:val="single" w:sz="4" w:space="0" w:color="000000"/>
              <w:bottom w:val="single" w:sz="4" w:space="0" w:color="000000"/>
            </w:tcBorders>
            <w:shd w:val="clear" w:color="auto" w:fill="auto"/>
          </w:tcPr>
          <w:p w14:paraId="1DAB32F4" w14:textId="77777777" w:rsidR="00C235E6" w:rsidRPr="00C235E6" w:rsidRDefault="00C235E6" w:rsidP="00C235E6">
            <w:pPr>
              <w:tabs>
                <w:tab w:val="left" w:pos="8364"/>
              </w:tabs>
              <w:spacing w:after="0" w:line="240" w:lineRule="auto"/>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b/>
                <w:bCs/>
                <w:color w:val="000000"/>
                <w:kern w:val="0"/>
                <w:sz w:val="24"/>
                <w:szCs w:val="24"/>
                <w:lang w:eastAsia="lv-LV"/>
                <w14:ligatures w14:val="none"/>
              </w:rPr>
              <w:t>1.Mērķis un nepieciešamības pamatojums.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BCE82DF" w14:textId="77777777" w:rsidR="00C235E6" w:rsidRPr="00C235E6" w:rsidRDefault="00C235E6" w:rsidP="00C235E6">
            <w:pPr>
              <w:numPr>
                <w:ilvl w:val="1"/>
                <w:numId w:val="38"/>
              </w:numPr>
              <w:tabs>
                <w:tab w:val="left" w:pos="8364"/>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24"/>
                <w:szCs w:val="24"/>
                <w:lang w:eastAsia="lv-LV"/>
                <w14:ligatures w14:val="none"/>
              </w:rPr>
              <w:t>Ar 2024.gada 1.jūliju spēku zaudē Ministru kabineta 2006. gada 4. aprīļa noteikumu Nr. 266 ’’</w:t>
            </w:r>
            <w:hyperlink r:id="rId40" w:anchor="_blank" w:history="1">
              <w:r w:rsidRPr="00C235E6">
                <w:rPr>
                  <w:rFonts w:ascii="Times New Roman" w:eastAsia="Times New Roman" w:hAnsi="Times New Roman" w:cs="Times New Roman"/>
                  <w:kern w:val="0"/>
                  <w:sz w:val="24"/>
                  <w:szCs w:val="24"/>
                  <w:lang w:eastAsia="lv-LV"/>
                  <w14:ligatures w14:val="none"/>
                </w:rPr>
                <w:t>Labturības prasības mājas (istabas) dzīvnieku turēšanai, tirdzniecībai un demonstrēšanai publiskās izstādēs, kā arī suņa apmācībai</w:t>
              </w:r>
            </w:hyperlink>
            <w:r w:rsidRPr="00C235E6">
              <w:rPr>
                <w:rFonts w:ascii="Times New Roman" w:eastAsia="Times New Roman" w:hAnsi="Times New Roman" w:cs="Times New Roman"/>
                <w:kern w:val="0"/>
                <w:sz w:val="24"/>
                <w:szCs w:val="24"/>
                <w:lang w:eastAsia="lv-LV"/>
                <w14:ligatures w14:val="none"/>
              </w:rPr>
              <w:t>’’</w:t>
            </w:r>
            <w:r w:rsidRPr="00C235E6">
              <w:rPr>
                <w:rFonts w:ascii="Times New Roman" w:eastAsia="Times New Roman" w:hAnsi="Times New Roman" w:cs="Times New Roman"/>
                <w:color w:val="000000"/>
                <w:kern w:val="0"/>
                <w:sz w:val="24"/>
                <w:szCs w:val="24"/>
                <w:lang w:eastAsia="lv-LV"/>
                <w14:ligatures w14:val="none"/>
              </w:rPr>
              <w:t>, stājās spēkā grozījumi Dzīvnieku aizsardzības likumā un Ministru kabineta 2024. gada 25. jūnija noteikumi Nr. 411</w:t>
            </w:r>
            <w:r w:rsidRPr="00C235E6">
              <w:rPr>
                <w:rFonts w:ascii="Times New Roman" w:eastAsia="Times New Roman" w:hAnsi="Times New Roman" w:cs="Times New Roman"/>
                <w:b/>
                <w:color w:val="000000"/>
                <w:kern w:val="0"/>
                <w:sz w:val="24"/>
                <w:szCs w:val="24"/>
                <w:lang w:eastAsia="lv-LV"/>
                <w14:ligatures w14:val="none"/>
              </w:rPr>
              <w:t xml:space="preserve"> </w:t>
            </w:r>
            <w:r w:rsidRPr="00C235E6">
              <w:rPr>
                <w:rFonts w:ascii="Times New Roman" w:eastAsia="Times New Roman" w:hAnsi="Times New Roman" w:cs="Times New Roman"/>
                <w:bCs/>
                <w:color w:val="000000"/>
                <w:kern w:val="0"/>
                <w:sz w:val="24"/>
                <w:szCs w:val="24"/>
                <w:lang w:eastAsia="lv-LV"/>
                <w14:ligatures w14:val="none"/>
              </w:rPr>
              <w:t>’’</w:t>
            </w:r>
            <w:r w:rsidRPr="00C235E6">
              <w:rPr>
                <w:rFonts w:ascii="Times New Roman" w:eastAsia="Times New Roman" w:hAnsi="Times New Roman" w:cs="Times New Roman"/>
                <w:color w:val="000000"/>
                <w:kern w:val="0"/>
                <w:sz w:val="24"/>
                <w:szCs w:val="24"/>
                <w:lang w:eastAsia="lv-LV"/>
                <w14:ligatures w14:val="none"/>
              </w:rPr>
              <w:t xml:space="preserve">Mājas (istabas) dzīvnieku labturības un aizsardzības noteikumi’’. Grozījumi paredz precizēt saistošo noteikumu izdošanas tiesisko pamatu un precizēt saistošajos noteikumos noteikto tiesisko regulējumu atbilstoši iepriekš norādītajos normatīvajos aktos pašvaldībai noteiktajam pilnvarojumam. </w:t>
            </w:r>
          </w:p>
          <w:p w14:paraId="4C7F82BF" w14:textId="77777777" w:rsidR="00C235E6" w:rsidRPr="00C235E6" w:rsidRDefault="00C235E6" w:rsidP="00C235E6">
            <w:pPr>
              <w:numPr>
                <w:ilvl w:val="1"/>
                <w:numId w:val="38"/>
              </w:numPr>
              <w:tabs>
                <w:tab w:val="left" w:pos="8364"/>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bCs/>
                <w:color w:val="000000"/>
                <w:kern w:val="0"/>
                <w:sz w:val="24"/>
                <w:szCs w:val="24"/>
                <w:shd w:val="clear" w:color="auto" w:fill="FFFFFF"/>
                <w:lang w:eastAsia="lv-LV"/>
                <w14:ligatures w14:val="none"/>
              </w:rPr>
              <w:t>Grozījumus saistošajos noteikumos var izdarīt tikai ar citiem saistošajiem noteikumiem.</w:t>
            </w:r>
          </w:p>
          <w:p w14:paraId="52C7BC24" w14:textId="77777777" w:rsidR="00C235E6" w:rsidRPr="00C235E6" w:rsidRDefault="00C235E6" w:rsidP="00C235E6">
            <w:pPr>
              <w:tabs>
                <w:tab w:val="left" w:pos="8364"/>
              </w:tabs>
              <w:spacing w:after="0" w:line="240" w:lineRule="auto"/>
              <w:jc w:val="both"/>
              <w:rPr>
                <w:rFonts w:ascii="Times New Roman" w:eastAsia="Times New Roman" w:hAnsi="Times New Roman" w:cs="Times New Roman"/>
                <w:bCs/>
                <w:color w:val="000000"/>
                <w:kern w:val="0"/>
                <w:sz w:val="24"/>
                <w:szCs w:val="24"/>
                <w:highlight w:val="white"/>
                <w:lang w:eastAsia="lv-LV"/>
                <w14:ligatures w14:val="none"/>
              </w:rPr>
            </w:pPr>
          </w:p>
        </w:tc>
      </w:tr>
      <w:tr w:rsidR="00C235E6" w:rsidRPr="00C235E6" w14:paraId="177E13F6" w14:textId="77777777" w:rsidTr="000D5F11">
        <w:tc>
          <w:tcPr>
            <w:tcW w:w="3148" w:type="dxa"/>
            <w:tcBorders>
              <w:top w:val="single" w:sz="4" w:space="0" w:color="000000"/>
              <w:left w:val="single" w:sz="4" w:space="0" w:color="000000"/>
              <w:bottom w:val="single" w:sz="4" w:space="0" w:color="000000"/>
            </w:tcBorders>
            <w:shd w:val="clear" w:color="auto" w:fill="auto"/>
          </w:tcPr>
          <w:p w14:paraId="60F35066" w14:textId="77777777" w:rsidR="00C235E6" w:rsidRPr="00C235E6" w:rsidRDefault="00C235E6" w:rsidP="00C235E6">
            <w:pPr>
              <w:tabs>
                <w:tab w:val="left" w:pos="8364"/>
              </w:tabs>
              <w:suppressAutoHyphens/>
              <w:spacing w:after="0" w:line="240" w:lineRule="auto"/>
              <w:jc w:val="both"/>
              <w:rPr>
                <w:rFonts w:ascii="Calibri" w:eastAsia="Calibri" w:hAnsi="Calibri" w:cs="Calibri"/>
                <w:kern w:val="0"/>
                <w:lang w:eastAsia="zh-CN"/>
                <w14:ligatures w14:val="none"/>
              </w:rPr>
            </w:pPr>
            <w:r w:rsidRPr="00C235E6">
              <w:rPr>
                <w:rFonts w:ascii="Times New Roman" w:eastAsia="Times New Roman" w:hAnsi="Times New Roman" w:cs="Times New Roman"/>
                <w:b/>
                <w:bCs/>
                <w:color w:val="000000"/>
                <w:kern w:val="0"/>
                <w:sz w:val="24"/>
                <w:szCs w:val="24"/>
                <w:lang w:eastAsia="zh-CN"/>
                <w14:ligatures w14:val="none"/>
              </w:rPr>
              <w:t>2. Fiskālā ietekme uz pašvaldības budžetu.</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16053DC" w14:textId="77777777" w:rsidR="00C235E6" w:rsidRPr="00C235E6" w:rsidRDefault="00C235E6" w:rsidP="00C235E6">
            <w:pPr>
              <w:autoSpaceDE w:val="0"/>
              <w:spacing w:after="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24"/>
                <w:szCs w:val="24"/>
                <w:lang w:eastAsia="lv-LV"/>
                <w14:ligatures w14:val="none"/>
              </w:rPr>
              <w:t xml:space="preserve">Nav attiecināms. </w:t>
            </w:r>
          </w:p>
        </w:tc>
      </w:tr>
      <w:tr w:rsidR="00C235E6" w:rsidRPr="00C235E6" w14:paraId="38D2B143" w14:textId="77777777" w:rsidTr="000D5F11">
        <w:tc>
          <w:tcPr>
            <w:tcW w:w="3148" w:type="dxa"/>
            <w:tcBorders>
              <w:top w:val="single" w:sz="4" w:space="0" w:color="000000"/>
              <w:left w:val="single" w:sz="4" w:space="0" w:color="000000"/>
              <w:bottom w:val="single" w:sz="4" w:space="0" w:color="000000"/>
            </w:tcBorders>
            <w:shd w:val="clear" w:color="auto" w:fill="auto"/>
          </w:tcPr>
          <w:p w14:paraId="5AD093B7" w14:textId="77777777" w:rsidR="00C235E6" w:rsidRPr="00C235E6" w:rsidRDefault="00C235E6" w:rsidP="00C235E6">
            <w:pPr>
              <w:tabs>
                <w:tab w:val="left" w:pos="8364"/>
              </w:tabs>
              <w:suppressAutoHyphens/>
              <w:spacing w:after="0" w:line="240" w:lineRule="auto"/>
              <w:jc w:val="both"/>
              <w:rPr>
                <w:rFonts w:ascii="Calibri" w:eastAsia="Calibri" w:hAnsi="Calibri" w:cs="Calibri"/>
                <w:kern w:val="0"/>
                <w:lang w:eastAsia="zh-CN"/>
                <w14:ligatures w14:val="none"/>
              </w:rPr>
            </w:pPr>
            <w:r w:rsidRPr="00C235E6">
              <w:rPr>
                <w:rFonts w:ascii="Times New Roman" w:eastAsia="Times New Roman" w:hAnsi="Times New Roman" w:cs="Times New Roman"/>
                <w:b/>
                <w:bCs/>
                <w:color w:val="000000"/>
                <w:kern w:val="0"/>
                <w:sz w:val="24"/>
                <w:szCs w:val="24"/>
                <w:lang w:eastAsia="zh-CN"/>
                <w14:ligatures w14:val="none"/>
              </w:rPr>
              <w:t>3. Sociālā ietekme, ietekme uz vidi, iedzīvotāju veselību, uzņēmējdarbības vidi pašvaldības teritorijā, kā arī plānotā regulējuma ietekmi uz konkurenci.</w:t>
            </w:r>
          </w:p>
          <w:p w14:paraId="0EBFBB09" w14:textId="77777777" w:rsidR="00C235E6" w:rsidRPr="00C235E6" w:rsidRDefault="00C235E6" w:rsidP="00C235E6">
            <w:pPr>
              <w:tabs>
                <w:tab w:val="left" w:pos="8364"/>
              </w:tabs>
              <w:spacing w:after="0" w:line="240" w:lineRule="auto"/>
              <w:rPr>
                <w:rFonts w:ascii="Times New Roman" w:eastAsia="Times New Roman" w:hAnsi="Times New Roman" w:cs="Times New Roman"/>
                <w:b/>
                <w:bCs/>
                <w:color w:val="000000"/>
                <w:kern w:val="0"/>
                <w:sz w:val="24"/>
                <w:szCs w:val="24"/>
                <w:lang w:eastAsia="lv-LV"/>
                <w14:ligatures w14:val="none"/>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C76FCCB" w14:textId="77777777" w:rsidR="00C235E6" w:rsidRPr="00C235E6" w:rsidRDefault="00C235E6" w:rsidP="00C235E6">
            <w:pPr>
              <w:numPr>
                <w:ilvl w:val="0"/>
                <w:numId w:val="34"/>
              </w:numPr>
              <w:suppressAutoHyphens/>
              <w:spacing w:after="0" w:line="240" w:lineRule="auto"/>
              <w:ind w:left="557" w:right="102" w:hanging="197"/>
              <w:jc w:val="both"/>
              <w:textAlignment w:val="baseline"/>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24"/>
                <w:szCs w:val="24"/>
                <w:highlight w:val="white"/>
                <w:lang w:eastAsia="lv-LV"/>
                <w14:ligatures w14:val="none"/>
              </w:rPr>
              <w:t>Sociālā ietekme – uzlabosies dzīvnieku labturība.</w:t>
            </w:r>
          </w:p>
          <w:p w14:paraId="2BCCDE40" w14:textId="77777777" w:rsidR="00C235E6" w:rsidRPr="00C235E6" w:rsidRDefault="00C235E6" w:rsidP="00C235E6">
            <w:pPr>
              <w:numPr>
                <w:ilvl w:val="0"/>
                <w:numId w:val="34"/>
              </w:numPr>
              <w:suppressAutoHyphens/>
              <w:spacing w:after="0" w:line="240" w:lineRule="auto"/>
              <w:ind w:left="557" w:right="102" w:hanging="197"/>
              <w:contextualSpacing/>
              <w:jc w:val="both"/>
              <w:textAlignment w:val="baseline"/>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bCs/>
                <w:kern w:val="0"/>
                <w:sz w:val="24"/>
                <w:szCs w:val="24"/>
                <w:lang w:eastAsia="lv-LV"/>
                <w14:ligatures w14:val="none"/>
              </w:rPr>
              <w:t xml:space="preserve">Ietekme uz vidi – </w:t>
            </w:r>
            <w:r w:rsidRPr="00C235E6">
              <w:rPr>
                <w:rFonts w:ascii="Times New Roman" w:eastAsia="Times New Roman" w:hAnsi="Times New Roman" w:cs="Times New Roman"/>
                <w:b/>
                <w:bCs/>
                <w:kern w:val="0"/>
                <w:sz w:val="24"/>
                <w:szCs w:val="24"/>
                <w:lang w:eastAsia="lv-LV"/>
                <w14:ligatures w14:val="none"/>
              </w:rPr>
              <w:t xml:space="preserve"> </w:t>
            </w:r>
            <w:r w:rsidRPr="00C235E6">
              <w:rPr>
                <w:rFonts w:ascii="Times New Roman" w:eastAsia="Times New Roman" w:hAnsi="Times New Roman" w:cs="Times New Roman"/>
                <w:kern w:val="0"/>
                <w:sz w:val="24"/>
                <w:szCs w:val="24"/>
                <w:lang w:eastAsia="lv-LV"/>
                <w14:ligatures w14:val="none"/>
              </w:rPr>
              <w:t>nav attiecināms.</w:t>
            </w:r>
          </w:p>
          <w:p w14:paraId="6D77034E" w14:textId="77777777" w:rsidR="00C235E6" w:rsidRPr="00C235E6" w:rsidRDefault="00C235E6" w:rsidP="00C235E6">
            <w:pPr>
              <w:numPr>
                <w:ilvl w:val="0"/>
                <w:numId w:val="34"/>
              </w:numPr>
              <w:suppressAutoHyphens/>
              <w:spacing w:after="0" w:line="285" w:lineRule="atLeast"/>
              <w:ind w:left="557" w:right="102" w:hanging="197"/>
              <w:jc w:val="both"/>
              <w:textAlignment w:val="baseline"/>
              <w:rPr>
                <w:rFonts w:ascii="Times New Roman" w:eastAsia="Times New Roman" w:hAnsi="Times New Roman" w:cs="Times New Roman"/>
                <w:kern w:val="0"/>
                <w:sz w:val="24"/>
                <w:szCs w:val="24"/>
                <w:lang w:eastAsia="lv-LV"/>
                <w14:ligatures w14:val="none"/>
              </w:rPr>
            </w:pPr>
            <w:r w:rsidRPr="00C235E6">
              <w:rPr>
                <w:rFonts w:ascii="Times New Roman" w:eastAsia="Lucida Sans Unicode" w:hAnsi="Times New Roman" w:cs="Times New Roman"/>
                <w:bCs/>
                <w:color w:val="000000"/>
                <w:kern w:val="0"/>
                <w:sz w:val="24"/>
                <w:szCs w:val="24"/>
                <w:lang w:eastAsia="lv-LV"/>
                <w14:ligatures w14:val="none"/>
              </w:rPr>
              <w:t>Ietekme uz iedzīvotāju veselību – nav attiecināms.</w:t>
            </w:r>
          </w:p>
          <w:p w14:paraId="09C6C12C" w14:textId="77777777" w:rsidR="00C235E6" w:rsidRPr="00C235E6" w:rsidRDefault="00C235E6" w:rsidP="00C235E6">
            <w:pPr>
              <w:numPr>
                <w:ilvl w:val="0"/>
                <w:numId w:val="34"/>
              </w:numPr>
              <w:suppressAutoHyphens/>
              <w:spacing w:after="0" w:line="240" w:lineRule="auto"/>
              <w:ind w:left="557" w:right="102" w:hanging="197"/>
              <w:contextualSpacing/>
              <w:jc w:val="both"/>
              <w:textAlignment w:val="baseline"/>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bCs/>
                <w:kern w:val="0"/>
                <w:sz w:val="24"/>
                <w:szCs w:val="24"/>
                <w:lang w:eastAsia="lv-LV"/>
                <w14:ligatures w14:val="none"/>
              </w:rPr>
              <w:t xml:space="preserve">Ietekme uz uzņēmējdarbības vidi pašvaldības teritorijā – nav attiecināms. </w:t>
            </w:r>
          </w:p>
          <w:p w14:paraId="28ED75F3" w14:textId="77777777" w:rsidR="00C235E6" w:rsidRPr="00C235E6" w:rsidRDefault="00C235E6" w:rsidP="00C235E6">
            <w:pPr>
              <w:numPr>
                <w:ilvl w:val="0"/>
                <w:numId w:val="34"/>
              </w:numPr>
              <w:suppressAutoHyphens/>
              <w:autoSpaceDE w:val="0"/>
              <w:spacing w:after="0" w:line="240" w:lineRule="auto"/>
              <w:ind w:left="557" w:right="102" w:hanging="197"/>
              <w:contextualSpacing/>
              <w:jc w:val="both"/>
              <w:textAlignment w:val="baseline"/>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bCs/>
                <w:color w:val="000000"/>
                <w:kern w:val="0"/>
                <w:sz w:val="24"/>
                <w:szCs w:val="24"/>
                <w:lang w:eastAsia="lv-LV"/>
                <w14:ligatures w14:val="none"/>
              </w:rPr>
              <w:t>Ietekme uz konkurenci – nav attiecināms.</w:t>
            </w:r>
          </w:p>
        </w:tc>
      </w:tr>
      <w:tr w:rsidR="00C235E6" w:rsidRPr="00C235E6" w14:paraId="77F75D67" w14:textId="77777777" w:rsidTr="000D5F11">
        <w:trPr>
          <w:trHeight w:val="1451"/>
        </w:trPr>
        <w:tc>
          <w:tcPr>
            <w:tcW w:w="3148" w:type="dxa"/>
            <w:tcBorders>
              <w:top w:val="single" w:sz="4" w:space="0" w:color="000000"/>
              <w:left w:val="single" w:sz="4" w:space="0" w:color="000000"/>
              <w:bottom w:val="single" w:sz="4" w:space="0" w:color="000000"/>
            </w:tcBorders>
            <w:shd w:val="clear" w:color="auto" w:fill="auto"/>
          </w:tcPr>
          <w:p w14:paraId="05E723D8" w14:textId="77777777" w:rsidR="00C235E6" w:rsidRPr="00C235E6" w:rsidRDefault="00C235E6" w:rsidP="00C235E6">
            <w:pPr>
              <w:tabs>
                <w:tab w:val="left" w:pos="8364"/>
              </w:tabs>
              <w:suppressAutoHyphens/>
              <w:spacing w:after="0" w:line="240" w:lineRule="auto"/>
              <w:jc w:val="both"/>
              <w:rPr>
                <w:rFonts w:ascii="Calibri" w:eastAsia="Calibri" w:hAnsi="Calibri" w:cs="Calibri"/>
                <w:kern w:val="0"/>
                <w:lang w:eastAsia="zh-CN"/>
                <w14:ligatures w14:val="none"/>
              </w:rPr>
            </w:pPr>
            <w:r w:rsidRPr="00C235E6">
              <w:rPr>
                <w:rFonts w:ascii="Times New Roman" w:eastAsia="Times New Roman" w:hAnsi="Times New Roman" w:cs="Times New Roman"/>
                <w:b/>
                <w:bCs/>
                <w:color w:val="000000"/>
                <w:kern w:val="0"/>
                <w:sz w:val="24"/>
                <w:szCs w:val="24"/>
                <w:lang w:eastAsia="zh-CN"/>
                <w14:ligatures w14:val="none"/>
              </w:rPr>
              <w:t>4. Ietekme uz administratīvajām procedūrām un to izmaksām gan attiecībā uz saimnieciskās darbības veicējiem, gan fiziskajām personām un nevalstiskā sektora organizācijām, gan budžeta finansētām institūcijām.</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F56DA68" w14:textId="77777777" w:rsidR="00C235E6" w:rsidRPr="00C235E6" w:rsidRDefault="00C235E6" w:rsidP="00C235E6">
            <w:pPr>
              <w:suppressAutoHyphens/>
              <w:autoSpaceDE w:val="0"/>
              <w:spacing w:after="0" w:line="285" w:lineRule="atLeast"/>
              <w:jc w:val="both"/>
              <w:rPr>
                <w:rFonts w:ascii="Times New Roman" w:eastAsia="Times New Roman" w:hAnsi="Times New Roman" w:cs="Times New Roman"/>
                <w:color w:val="000000"/>
                <w:kern w:val="0"/>
                <w:sz w:val="24"/>
                <w:szCs w:val="24"/>
                <w:lang w:eastAsia="zh-CN"/>
                <w14:ligatures w14:val="none"/>
              </w:rPr>
            </w:pPr>
            <w:r w:rsidRPr="00C235E6">
              <w:rPr>
                <w:rFonts w:ascii="Times New Roman" w:eastAsia="Times New Roman" w:hAnsi="Times New Roman" w:cs="Times New Roman"/>
                <w:color w:val="000000"/>
                <w:kern w:val="0"/>
                <w:sz w:val="24"/>
                <w:szCs w:val="24"/>
                <w:lang w:eastAsia="zh-CN"/>
                <w14:ligatures w14:val="none"/>
              </w:rPr>
              <w:t xml:space="preserve">4.1.   Administratīvās procedūras neietekmē. </w:t>
            </w:r>
          </w:p>
          <w:p w14:paraId="12057F75" w14:textId="77777777" w:rsidR="00C235E6" w:rsidRPr="00C235E6" w:rsidRDefault="00C235E6" w:rsidP="00C235E6">
            <w:pPr>
              <w:numPr>
                <w:ilvl w:val="1"/>
                <w:numId w:val="41"/>
              </w:numPr>
              <w:suppressAutoHyphens/>
              <w:autoSpaceDE w:val="0"/>
              <w:spacing w:after="0" w:line="285" w:lineRule="atLeast"/>
              <w:ind w:left="567" w:hanging="539"/>
              <w:contextualSpacing/>
              <w:jc w:val="both"/>
              <w:rPr>
                <w:rFonts w:ascii="Times New Roman" w:eastAsia="Times New Roman" w:hAnsi="Times New Roman" w:cs="Times New Roman"/>
                <w:kern w:val="0"/>
                <w:lang w:val="x-none" w:eastAsia="zh-CN"/>
                <w14:ligatures w14:val="none"/>
              </w:rPr>
            </w:pPr>
            <w:r w:rsidRPr="00C235E6">
              <w:rPr>
                <w:rFonts w:ascii="Times New Roman" w:eastAsia="Times New Roman" w:hAnsi="Times New Roman" w:cs="Times New Roman"/>
                <w:color w:val="000000"/>
                <w:kern w:val="0"/>
                <w:sz w:val="24"/>
                <w:szCs w:val="24"/>
                <w:lang w:eastAsia="zh-CN"/>
                <w14:ligatures w14:val="none"/>
              </w:rPr>
              <w:t xml:space="preserve">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41" w:anchor="_blank" w:history="1">
              <w:r w:rsidRPr="00C235E6">
                <w:rPr>
                  <w:rFonts w:ascii="Times New Roman" w:eastAsia="Times New Roman" w:hAnsi="Times New Roman" w:cs="Times New Roman"/>
                  <w:color w:val="000000"/>
                  <w:kern w:val="0"/>
                  <w:sz w:val="24"/>
                  <w:szCs w:val="24"/>
                  <w:lang w:eastAsia="zh-CN"/>
                  <w14:ligatures w14:val="none"/>
                </w:rPr>
                <w:t>Pašvaldību likuma</w:t>
              </w:r>
            </w:hyperlink>
            <w:r w:rsidRPr="00C235E6">
              <w:rPr>
                <w:rFonts w:ascii="Times New Roman" w:eastAsia="Times New Roman" w:hAnsi="Times New Roman" w:cs="Times New Roman"/>
                <w:color w:val="000000"/>
                <w:kern w:val="0"/>
                <w:sz w:val="24"/>
                <w:szCs w:val="24"/>
                <w:lang w:eastAsia="zh-CN"/>
                <w14:ligatures w14:val="none"/>
              </w:rPr>
              <w:t xml:space="preserve"> </w:t>
            </w:r>
            <w:hyperlink r:id="rId42" w:anchor="_blank" w:history="1">
              <w:r w:rsidRPr="00C235E6">
                <w:rPr>
                  <w:rFonts w:ascii="Times New Roman" w:eastAsia="Times New Roman" w:hAnsi="Times New Roman" w:cs="Times New Roman"/>
                  <w:color w:val="000000"/>
                  <w:kern w:val="0"/>
                  <w:sz w:val="24"/>
                  <w:szCs w:val="24"/>
                  <w:lang w:eastAsia="zh-CN"/>
                  <w14:ligatures w14:val="none"/>
                </w:rPr>
                <w:t>47. panta</w:t>
              </w:r>
            </w:hyperlink>
            <w:r w:rsidRPr="00C235E6">
              <w:rPr>
                <w:rFonts w:ascii="Times New Roman" w:eastAsia="Times New Roman" w:hAnsi="Times New Roman" w:cs="Times New Roman"/>
                <w:color w:val="000000"/>
                <w:kern w:val="0"/>
                <w:sz w:val="24"/>
                <w:szCs w:val="24"/>
                <w:lang w:eastAsia="zh-CN"/>
                <w14:ligatures w14:val="none"/>
              </w:rPr>
              <w:t xml:space="preserve"> astotajai daļai.</w:t>
            </w:r>
          </w:p>
        </w:tc>
      </w:tr>
      <w:tr w:rsidR="00C235E6" w:rsidRPr="00C235E6" w14:paraId="607495C2" w14:textId="77777777" w:rsidTr="000D5F11">
        <w:tc>
          <w:tcPr>
            <w:tcW w:w="3148" w:type="dxa"/>
            <w:tcBorders>
              <w:top w:val="single" w:sz="4" w:space="0" w:color="000000"/>
              <w:left w:val="single" w:sz="4" w:space="0" w:color="000000"/>
              <w:bottom w:val="single" w:sz="4" w:space="0" w:color="000000"/>
            </w:tcBorders>
            <w:shd w:val="clear" w:color="auto" w:fill="auto"/>
          </w:tcPr>
          <w:p w14:paraId="67C73792" w14:textId="77777777" w:rsidR="00C235E6" w:rsidRPr="00C235E6" w:rsidRDefault="00C235E6" w:rsidP="00C235E6">
            <w:pPr>
              <w:tabs>
                <w:tab w:val="left" w:pos="8364"/>
              </w:tabs>
              <w:suppressAutoHyphens/>
              <w:spacing w:after="0" w:line="240" w:lineRule="auto"/>
              <w:jc w:val="both"/>
              <w:rPr>
                <w:rFonts w:ascii="Calibri" w:eastAsia="Calibri" w:hAnsi="Calibri" w:cs="Calibri"/>
                <w:kern w:val="0"/>
                <w:lang w:eastAsia="zh-CN"/>
                <w14:ligatures w14:val="none"/>
              </w:rPr>
            </w:pPr>
            <w:r w:rsidRPr="00C235E6">
              <w:rPr>
                <w:rFonts w:ascii="Times New Roman" w:eastAsia="Times New Roman" w:hAnsi="Times New Roman" w:cs="Times New Roman"/>
                <w:b/>
                <w:bCs/>
                <w:color w:val="000000"/>
                <w:kern w:val="0"/>
                <w:sz w:val="24"/>
                <w:szCs w:val="24"/>
                <w:lang w:eastAsia="zh-CN"/>
                <w14:ligatures w14:val="none"/>
              </w:rPr>
              <w:t>5. Ietekme uz pašvaldības funkcijām un cilvēkresursiem</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0ABBF51" w14:textId="77777777" w:rsidR="00C235E6" w:rsidRPr="00C235E6" w:rsidRDefault="00C235E6" w:rsidP="00C235E6">
            <w:pPr>
              <w:spacing w:after="0" w:line="240" w:lineRule="auto"/>
              <w:ind w:left="28" w:hanging="28"/>
              <w:jc w:val="both"/>
              <w:rPr>
                <w:rFonts w:ascii="Times New Roman" w:eastAsia="Times New Roman" w:hAnsi="Times New Roman" w:cs="Times New Roman"/>
                <w:color w:val="000000"/>
                <w:kern w:val="0"/>
                <w:sz w:val="24"/>
                <w:szCs w:val="24"/>
                <w:lang w:eastAsia="et-EE"/>
                <w14:ligatures w14:val="none"/>
              </w:rPr>
            </w:pPr>
            <w:r w:rsidRPr="00C235E6">
              <w:rPr>
                <w:rFonts w:ascii="Times New Roman" w:eastAsia="Times New Roman" w:hAnsi="Times New Roman" w:cs="Times New Roman"/>
                <w:color w:val="000000"/>
                <w:kern w:val="0"/>
                <w:sz w:val="24"/>
                <w:szCs w:val="24"/>
                <w:lang w:eastAsia="et-EE"/>
                <w14:ligatures w14:val="none"/>
              </w:rPr>
              <w:t>5.1.    Nav ietekmes uz pašvaldību funkcijām.</w:t>
            </w:r>
          </w:p>
          <w:p w14:paraId="37D77A1E" w14:textId="77777777" w:rsidR="00C235E6" w:rsidRPr="00C235E6" w:rsidRDefault="00C235E6" w:rsidP="00C235E6">
            <w:pPr>
              <w:numPr>
                <w:ilvl w:val="1"/>
                <w:numId w:val="43"/>
              </w:numPr>
              <w:suppressAutoHyphens/>
              <w:autoSpaceDE w:val="0"/>
              <w:spacing w:after="0" w:line="285" w:lineRule="atLeast"/>
              <w:ind w:left="595" w:hanging="567"/>
              <w:contextualSpacing/>
              <w:jc w:val="both"/>
              <w:rPr>
                <w:rFonts w:ascii="Times New Roman" w:eastAsia="Times New Roman" w:hAnsi="Times New Roman" w:cs="Times New Roman"/>
                <w:kern w:val="0"/>
                <w:lang w:val="x-none" w:eastAsia="zh-CN"/>
                <w14:ligatures w14:val="none"/>
              </w:rPr>
            </w:pPr>
            <w:r w:rsidRPr="00C235E6">
              <w:rPr>
                <w:rFonts w:ascii="Times New Roman" w:eastAsia="Times New Roman" w:hAnsi="Times New Roman" w:cs="Times New Roman"/>
                <w:color w:val="000000"/>
                <w:kern w:val="0"/>
                <w:sz w:val="24"/>
                <w:szCs w:val="24"/>
                <w:lang w:eastAsia="zh-CN"/>
                <w14:ligatures w14:val="none"/>
              </w:rPr>
              <w:t xml:space="preserve">Saistošo  noteikumu izpilde notiks iesaistot esošos cilvēkresursus. Pašvaldībā papildus institūcijas un štata vietas netiks radītas. </w:t>
            </w:r>
          </w:p>
        </w:tc>
      </w:tr>
      <w:tr w:rsidR="00C235E6" w:rsidRPr="00C235E6" w14:paraId="58278097" w14:textId="77777777" w:rsidTr="000D5F11">
        <w:trPr>
          <w:trHeight w:val="70"/>
        </w:trPr>
        <w:tc>
          <w:tcPr>
            <w:tcW w:w="3148" w:type="dxa"/>
            <w:tcBorders>
              <w:top w:val="single" w:sz="4" w:space="0" w:color="000000"/>
              <w:left w:val="single" w:sz="4" w:space="0" w:color="000000"/>
              <w:bottom w:val="single" w:sz="4" w:space="0" w:color="000000"/>
            </w:tcBorders>
            <w:shd w:val="clear" w:color="auto" w:fill="auto"/>
          </w:tcPr>
          <w:p w14:paraId="73A20A8A" w14:textId="77777777" w:rsidR="00C235E6" w:rsidRPr="00C235E6" w:rsidRDefault="00C235E6" w:rsidP="00C235E6">
            <w:pPr>
              <w:tabs>
                <w:tab w:val="left" w:pos="8364"/>
              </w:tabs>
              <w:spacing w:after="0" w:line="240" w:lineRule="auto"/>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b/>
                <w:bCs/>
                <w:color w:val="000000"/>
                <w:kern w:val="0"/>
                <w:sz w:val="24"/>
                <w:szCs w:val="24"/>
                <w:lang w:eastAsia="lv-LV"/>
                <w14:ligatures w14:val="none"/>
              </w:rPr>
              <w:t>6.Izpildes nodrošināšana</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A7B52E2" w14:textId="77777777" w:rsidR="00C235E6" w:rsidRPr="00C235E6" w:rsidRDefault="00C235E6" w:rsidP="00C235E6">
            <w:pPr>
              <w:tabs>
                <w:tab w:val="left" w:pos="8364"/>
              </w:tabs>
              <w:suppressAutoHyphens/>
              <w:autoSpaceDE w:val="0"/>
              <w:spacing w:after="0" w:line="285" w:lineRule="atLeast"/>
              <w:jc w:val="both"/>
              <w:rPr>
                <w:rFonts w:ascii="Times New Roman" w:eastAsia="Times New Roman" w:hAnsi="Times New Roman" w:cs="Times New Roman"/>
                <w:kern w:val="0"/>
                <w:lang w:val="x-none" w:eastAsia="zh-CN"/>
                <w14:ligatures w14:val="none"/>
              </w:rPr>
            </w:pPr>
            <w:r w:rsidRPr="00C235E6">
              <w:rPr>
                <w:rFonts w:ascii="Times New Roman" w:eastAsia="Times New Roman" w:hAnsi="Times New Roman" w:cs="Times New Roman"/>
                <w:color w:val="000000"/>
                <w:kern w:val="0"/>
                <w:sz w:val="24"/>
                <w:szCs w:val="24"/>
                <w:lang w:eastAsia="zh-CN"/>
                <w14:ligatures w14:val="none"/>
              </w:rPr>
              <w:t>Noteikumu projekts neietekmē izpildes nodrošināšanu.</w:t>
            </w:r>
          </w:p>
        </w:tc>
      </w:tr>
      <w:tr w:rsidR="00C235E6" w:rsidRPr="00C235E6" w14:paraId="16BC69BC" w14:textId="77777777" w:rsidTr="000D5F11">
        <w:trPr>
          <w:trHeight w:val="70"/>
        </w:trPr>
        <w:tc>
          <w:tcPr>
            <w:tcW w:w="3148" w:type="dxa"/>
            <w:tcBorders>
              <w:top w:val="single" w:sz="4" w:space="0" w:color="000000"/>
              <w:left w:val="single" w:sz="4" w:space="0" w:color="000000"/>
              <w:bottom w:val="single" w:sz="4" w:space="0" w:color="000000"/>
            </w:tcBorders>
            <w:shd w:val="clear" w:color="auto" w:fill="auto"/>
          </w:tcPr>
          <w:p w14:paraId="7E7D0E8C" w14:textId="77777777" w:rsidR="00C235E6" w:rsidRPr="00C235E6" w:rsidRDefault="00C235E6" w:rsidP="00C235E6">
            <w:pPr>
              <w:tabs>
                <w:tab w:val="left" w:pos="8364"/>
              </w:tabs>
              <w:spacing w:after="0" w:line="240" w:lineRule="auto"/>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b/>
                <w:bCs/>
                <w:color w:val="000000"/>
                <w:kern w:val="0"/>
                <w:sz w:val="24"/>
                <w:szCs w:val="24"/>
                <w:lang w:eastAsia="ar-SA"/>
                <w14:ligatures w14:val="none"/>
              </w:rPr>
              <w:t xml:space="preserve">7. Prasību un izmaksu samērīgumu pret </w:t>
            </w:r>
            <w:r w:rsidRPr="00C235E6">
              <w:rPr>
                <w:rFonts w:ascii="Times New Roman" w:eastAsia="Times New Roman" w:hAnsi="Times New Roman" w:cs="Times New Roman"/>
                <w:b/>
                <w:bCs/>
                <w:color w:val="000000"/>
                <w:kern w:val="0"/>
                <w:sz w:val="24"/>
                <w:szCs w:val="24"/>
                <w:lang w:eastAsia="ar-SA"/>
                <w14:ligatures w14:val="none"/>
              </w:rPr>
              <w:lastRenderedPageBreak/>
              <w:t>ieguvumiem, ko sniedz mērķa sasniegšana.</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EA40E11" w14:textId="77777777" w:rsidR="00C235E6" w:rsidRPr="00C235E6" w:rsidRDefault="00C235E6" w:rsidP="00C235E6">
            <w:pPr>
              <w:tabs>
                <w:tab w:val="left" w:pos="8364"/>
              </w:tabs>
              <w:autoSpaceDE w:val="0"/>
              <w:snapToGrid w:val="0"/>
              <w:spacing w:after="0" w:line="240" w:lineRule="auto"/>
              <w:jc w:val="both"/>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24"/>
                <w:szCs w:val="24"/>
                <w:lang w:eastAsia="lv-LV"/>
                <w14:ligatures w14:val="none"/>
              </w:rPr>
              <w:lastRenderedPageBreak/>
              <w:t xml:space="preserve">Noteikumi ir piemēroti iecerētā mērķa sasniegšanas nodrošināšanai un paredz tikai to, kas ir vajadzīgs minētā mērķa sasniegšanai. Pašvaldības izraudzītie līdzekļi ir </w:t>
            </w:r>
            <w:r w:rsidRPr="00C235E6">
              <w:rPr>
                <w:rFonts w:ascii="Times New Roman" w:eastAsia="Times New Roman" w:hAnsi="Times New Roman" w:cs="Times New Roman"/>
                <w:color w:val="000000"/>
                <w:kern w:val="0"/>
                <w:sz w:val="24"/>
                <w:szCs w:val="24"/>
                <w:lang w:eastAsia="lv-LV"/>
                <w14:ligatures w14:val="none"/>
              </w:rPr>
              <w:lastRenderedPageBreak/>
              <w:t>piemēroti leģitīmā mērķa sasniegšanai un tās rīcība ir atbilstoša.</w:t>
            </w:r>
          </w:p>
        </w:tc>
      </w:tr>
      <w:tr w:rsidR="00C235E6" w:rsidRPr="00C235E6" w14:paraId="7CBAC47E" w14:textId="77777777" w:rsidTr="000D5F11">
        <w:trPr>
          <w:trHeight w:val="70"/>
        </w:trPr>
        <w:tc>
          <w:tcPr>
            <w:tcW w:w="3148" w:type="dxa"/>
            <w:tcBorders>
              <w:top w:val="single" w:sz="4" w:space="0" w:color="000000"/>
              <w:left w:val="single" w:sz="4" w:space="0" w:color="000000"/>
              <w:bottom w:val="single" w:sz="4" w:space="0" w:color="000000"/>
            </w:tcBorders>
            <w:shd w:val="clear" w:color="auto" w:fill="auto"/>
          </w:tcPr>
          <w:p w14:paraId="553116AE" w14:textId="77777777" w:rsidR="00C235E6" w:rsidRPr="00C235E6" w:rsidRDefault="00C235E6" w:rsidP="00C235E6">
            <w:pPr>
              <w:suppressAutoHyphens/>
              <w:spacing w:after="0" w:line="240" w:lineRule="auto"/>
              <w:jc w:val="both"/>
              <w:rPr>
                <w:rFonts w:ascii="Calibri" w:eastAsia="Calibri" w:hAnsi="Calibri" w:cs="Calibri"/>
                <w:kern w:val="0"/>
                <w:lang w:eastAsia="zh-CN"/>
                <w14:ligatures w14:val="none"/>
              </w:rPr>
            </w:pPr>
            <w:r w:rsidRPr="00C235E6">
              <w:rPr>
                <w:rFonts w:ascii="Times New Roman" w:eastAsia="Times New Roman" w:hAnsi="Times New Roman" w:cs="Times New Roman"/>
                <w:b/>
                <w:bCs/>
                <w:color w:val="000000"/>
                <w:kern w:val="0"/>
                <w:sz w:val="24"/>
                <w:szCs w:val="24"/>
                <w:lang w:eastAsia="ar-SA"/>
                <w14:ligatures w14:val="none"/>
              </w:rPr>
              <w:lastRenderedPageBreak/>
              <w:t>8. Izstrādes gaitā veiktās konsultācijas ar privātpersonām un institūcijām.</w:t>
            </w:r>
          </w:p>
          <w:p w14:paraId="573FF2B1" w14:textId="77777777" w:rsidR="00C235E6" w:rsidRPr="00C235E6" w:rsidRDefault="00C235E6" w:rsidP="00C235E6">
            <w:pPr>
              <w:tabs>
                <w:tab w:val="left" w:pos="8364"/>
              </w:tabs>
              <w:spacing w:after="0" w:line="240" w:lineRule="auto"/>
              <w:rPr>
                <w:rFonts w:ascii="Times New Roman" w:eastAsia="Times New Roman" w:hAnsi="Times New Roman" w:cs="Times New Roman"/>
                <w:b/>
                <w:bCs/>
                <w:color w:val="000000"/>
                <w:kern w:val="0"/>
                <w:sz w:val="24"/>
                <w:szCs w:val="24"/>
                <w:lang w:eastAsia="lv-LV"/>
                <w14:ligatures w14:val="none"/>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B4E5634" w14:textId="77777777" w:rsidR="00C235E6" w:rsidRPr="00C235E6" w:rsidRDefault="00C235E6" w:rsidP="00C235E6">
            <w:pPr>
              <w:numPr>
                <w:ilvl w:val="1"/>
                <w:numId w:val="45"/>
              </w:numPr>
              <w:tabs>
                <w:tab w:val="left" w:pos="8364"/>
              </w:tabs>
              <w:snapToGrid w:val="0"/>
              <w:spacing w:after="0" w:line="240" w:lineRule="auto"/>
              <w:ind w:left="595" w:hanging="567"/>
              <w:contextualSpacing/>
              <w:jc w:val="both"/>
              <w:rPr>
                <w:rFonts w:ascii="Times New Roman" w:eastAsia="Times New Roman" w:hAnsi="Times New Roman" w:cs="Times New Roman"/>
                <w:color w:val="000000"/>
                <w:kern w:val="0"/>
                <w:sz w:val="24"/>
                <w:szCs w:val="24"/>
                <w:lang w:eastAsia="lv-LV"/>
                <w14:ligatures w14:val="none"/>
              </w:rPr>
            </w:pPr>
            <w:r w:rsidRPr="00C235E6">
              <w:rPr>
                <w:rFonts w:ascii="Times New Roman" w:eastAsia="Times New Roman" w:hAnsi="Times New Roman" w:cs="Times New Roman"/>
                <w:color w:val="000000"/>
                <w:kern w:val="0"/>
                <w:sz w:val="24"/>
                <w:szCs w:val="24"/>
                <w:lang w:eastAsia="lv-LV"/>
                <w14:ligatures w14:val="none"/>
              </w:rPr>
              <w:t>Noteikumu izstrādes procesā nav notikušas konsultācijas ar  to izpildes nodrošināšanā iesaistītajām institūcijām.</w:t>
            </w:r>
          </w:p>
          <w:p w14:paraId="174DE3EE" w14:textId="77777777" w:rsidR="00C235E6" w:rsidRPr="00C235E6" w:rsidRDefault="00C235E6" w:rsidP="00C235E6">
            <w:pPr>
              <w:numPr>
                <w:ilvl w:val="1"/>
                <w:numId w:val="45"/>
              </w:numPr>
              <w:spacing w:after="0" w:line="285" w:lineRule="atLeast"/>
              <w:ind w:left="595" w:hanging="567"/>
              <w:contextualSpacing/>
              <w:jc w:val="both"/>
              <w:rPr>
                <w:rFonts w:ascii="Times New Roman" w:eastAsia="Times New Roman" w:hAnsi="Times New Roman" w:cs="Times New Roman"/>
                <w:color w:val="000000"/>
                <w:kern w:val="0"/>
                <w:sz w:val="24"/>
                <w:szCs w:val="24"/>
                <w:lang w:eastAsia="lv-LV"/>
                <w14:ligatures w14:val="none"/>
              </w:rPr>
            </w:pPr>
            <w:r w:rsidRPr="00C235E6">
              <w:rPr>
                <w:rFonts w:ascii="Times New Roman" w:eastAsia="Times New Roman" w:hAnsi="Times New Roman" w:cs="Times New Roman"/>
                <w:color w:val="000000"/>
                <w:kern w:val="0"/>
                <w:sz w:val="24"/>
                <w:szCs w:val="24"/>
                <w:lang w:eastAsia="lv-LV"/>
                <w14:ligatures w14:val="none"/>
              </w:rPr>
              <w:t xml:space="preserve">Sabiedrības līdzdalības veids – informācijas publicēšana pašvaldības tīmekļvietnē un iesniegto priekšlikumu izvērtēšana. </w:t>
            </w:r>
          </w:p>
          <w:p w14:paraId="222DEF8A" w14:textId="77777777" w:rsidR="00C235E6" w:rsidRPr="00C235E6" w:rsidRDefault="00C235E6" w:rsidP="00C235E6">
            <w:pPr>
              <w:numPr>
                <w:ilvl w:val="1"/>
                <w:numId w:val="47"/>
              </w:numPr>
              <w:spacing w:after="0" w:line="285" w:lineRule="atLeast"/>
              <w:ind w:left="595" w:hanging="567"/>
              <w:contextualSpacing/>
              <w:jc w:val="both"/>
              <w:rPr>
                <w:rFonts w:ascii="Times New Roman" w:eastAsia="Times New Roman" w:hAnsi="Times New Roman" w:cs="Times New Roman"/>
                <w:color w:val="000000"/>
                <w:kern w:val="0"/>
                <w:sz w:val="24"/>
                <w:szCs w:val="24"/>
                <w:lang w:eastAsia="lv-LV"/>
                <w14:ligatures w14:val="none"/>
              </w:rPr>
            </w:pPr>
            <w:r w:rsidRPr="00C235E6">
              <w:rPr>
                <w:rFonts w:ascii="Times New Roman" w:eastAsia="Times New Roman" w:hAnsi="Times New Roman" w:cs="Times New Roman"/>
                <w:color w:val="000000"/>
                <w:kern w:val="0"/>
                <w:sz w:val="24"/>
                <w:szCs w:val="24"/>
                <w:lang w:eastAsia="lv-LV"/>
                <w14:ligatures w14:val="none"/>
              </w:rPr>
              <w:t xml:space="preserve">Noteikumu projekts bija publicēts pašvaldības tīmekļvietnē </w:t>
            </w:r>
            <w:hyperlink r:id="rId43" w:history="1">
              <w:r w:rsidRPr="00C235E6">
                <w:rPr>
                  <w:rFonts w:ascii="Times New Roman" w:eastAsia="Times New Roman" w:hAnsi="Times New Roman" w:cs="Times New Roman"/>
                  <w:kern w:val="0"/>
                  <w:sz w:val="24"/>
                  <w:szCs w:val="24"/>
                  <w:u w:val="single"/>
                  <w:lang w:eastAsia="lv-LV"/>
                  <w14:ligatures w14:val="none"/>
                </w:rPr>
                <w:t>www.dobele.lv</w:t>
              </w:r>
            </w:hyperlink>
            <w:r w:rsidRPr="00C235E6">
              <w:rPr>
                <w:rFonts w:ascii="Times New Roman" w:eastAsia="Times New Roman" w:hAnsi="Times New Roman" w:cs="Times New Roman"/>
                <w:color w:val="000000"/>
                <w:kern w:val="0"/>
                <w:sz w:val="24"/>
                <w:szCs w:val="24"/>
                <w:lang w:eastAsia="lv-LV"/>
                <w14:ligatures w14:val="none"/>
              </w:rPr>
              <w:t xml:space="preserve"> no 2024. gada 26. augusta līdz 2024. gada 10. septembrim (ieskaitot). </w:t>
            </w:r>
          </w:p>
          <w:p w14:paraId="574B3EF3" w14:textId="77777777" w:rsidR="00C235E6" w:rsidRPr="00C235E6" w:rsidRDefault="00C235E6" w:rsidP="00C235E6">
            <w:pPr>
              <w:numPr>
                <w:ilvl w:val="1"/>
                <w:numId w:val="47"/>
              </w:numPr>
              <w:spacing w:after="0" w:line="285" w:lineRule="atLeast"/>
              <w:ind w:left="595" w:hanging="567"/>
              <w:contextualSpacing/>
              <w:jc w:val="both"/>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24"/>
                <w:szCs w:val="24"/>
                <w:lang w:eastAsia="lv-LV"/>
                <w14:ligatures w14:val="none"/>
              </w:rPr>
              <w:t>Publicēšanas laikā par noteikumu projektu</w:t>
            </w:r>
            <w:r w:rsidRPr="00C235E6">
              <w:rPr>
                <w:rFonts w:ascii="Times New Roman" w:eastAsia="Times New Roman" w:hAnsi="Times New Roman" w:cs="Times New Roman"/>
                <w:b/>
                <w:bCs/>
                <w:color w:val="000000"/>
                <w:kern w:val="0"/>
                <w:sz w:val="24"/>
                <w:szCs w:val="24"/>
                <w:lang w:eastAsia="lv-LV"/>
                <w14:ligatures w14:val="none"/>
              </w:rPr>
              <w:t xml:space="preserve"> </w:t>
            </w:r>
            <w:r w:rsidRPr="00C235E6">
              <w:rPr>
                <w:rFonts w:ascii="Times New Roman" w:eastAsia="Times New Roman" w:hAnsi="Times New Roman" w:cs="Times New Roman"/>
                <w:color w:val="000000"/>
                <w:kern w:val="0"/>
                <w:sz w:val="24"/>
                <w:szCs w:val="24"/>
                <w:lang w:eastAsia="lv-LV"/>
                <w14:ligatures w14:val="none"/>
              </w:rPr>
              <w:t>netika saņemti sabiedrības viedokļi.</w:t>
            </w:r>
          </w:p>
        </w:tc>
      </w:tr>
    </w:tbl>
    <w:p w14:paraId="24111C46" w14:textId="77777777" w:rsidR="00C235E6" w:rsidRPr="00C235E6" w:rsidRDefault="00C235E6" w:rsidP="00C235E6">
      <w:pPr>
        <w:suppressAutoHyphens/>
        <w:spacing w:after="0" w:line="240" w:lineRule="auto"/>
        <w:jc w:val="both"/>
        <w:rPr>
          <w:rFonts w:ascii="Times New Roman" w:eastAsia="Times New Roman" w:hAnsi="Times New Roman" w:cs="Times New Roman"/>
          <w:b/>
          <w:bCs/>
          <w:color w:val="000000"/>
          <w:kern w:val="0"/>
          <w:sz w:val="28"/>
          <w:szCs w:val="28"/>
          <w:lang w:eastAsia="ar-SA"/>
          <w14:ligatures w14:val="none"/>
        </w:rPr>
      </w:pPr>
    </w:p>
    <w:p w14:paraId="3F765EB4" w14:textId="77777777" w:rsidR="00C235E6" w:rsidRPr="00C235E6" w:rsidRDefault="00C235E6" w:rsidP="00C235E6">
      <w:pPr>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3B1BFEDA" w14:textId="77777777" w:rsidR="00C235E6" w:rsidRPr="00C235E6" w:rsidRDefault="00C235E6" w:rsidP="00C235E6">
      <w:pPr>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3C0CB468" w14:textId="77777777" w:rsidR="00C235E6" w:rsidRPr="00C235E6" w:rsidRDefault="00C235E6" w:rsidP="00C235E6">
      <w:pPr>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4E71D0FF" w14:textId="77777777" w:rsidR="00C235E6" w:rsidRPr="00C235E6" w:rsidRDefault="00C235E6" w:rsidP="00C235E6">
      <w:pPr>
        <w:spacing w:after="0" w:line="240" w:lineRule="auto"/>
        <w:jc w:val="center"/>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color w:val="000000"/>
          <w:kern w:val="0"/>
          <w:sz w:val="24"/>
          <w:szCs w:val="24"/>
          <w:lang w:eastAsia="lv-LV"/>
          <w14:ligatures w14:val="none"/>
        </w:rPr>
        <w:t>Domes priekšsēdētājs</w:t>
      </w:r>
      <w:r w:rsidRPr="00C235E6">
        <w:rPr>
          <w:rFonts w:ascii="Times New Roman" w:eastAsia="Times New Roman" w:hAnsi="Times New Roman" w:cs="Times New Roman"/>
          <w:color w:val="000000"/>
          <w:kern w:val="0"/>
          <w:sz w:val="24"/>
          <w:szCs w:val="24"/>
          <w:lang w:eastAsia="lv-LV"/>
          <w14:ligatures w14:val="none"/>
        </w:rPr>
        <w:tab/>
      </w:r>
      <w:r w:rsidRPr="00C235E6">
        <w:rPr>
          <w:rFonts w:ascii="Times New Roman" w:eastAsia="Times New Roman" w:hAnsi="Times New Roman" w:cs="Times New Roman"/>
          <w:color w:val="000000"/>
          <w:kern w:val="0"/>
          <w:sz w:val="24"/>
          <w:szCs w:val="24"/>
          <w:lang w:eastAsia="lv-LV"/>
          <w14:ligatures w14:val="none"/>
        </w:rPr>
        <w:tab/>
      </w:r>
      <w:r w:rsidRPr="00C235E6">
        <w:rPr>
          <w:rFonts w:ascii="Times New Roman" w:eastAsia="Times New Roman" w:hAnsi="Times New Roman" w:cs="Times New Roman"/>
          <w:color w:val="000000"/>
          <w:kern w:val="0"/>
          <w:sz w:val="24"/>
          <w:szCs w:val="24"/>
          <w:lang w:eastAsia="lv-LV"/>
          <w14:ligatures w14:val="none"/>
        </w:rPr>
        <w:tab/>
      </w:r>
      <w:r w:rsidRPr="00C235E6">
        <w:rPr>
          <w:rFonts w:ascii="Times New Roman" w:eastAsia="Times New Roman" w:hAnsi="Times New Roman" w:cs="Times New Roman"/>
          <w:color w:val="000000"/>
          <w:kern w:val="0"/>
          <w:sz w:val="24"/>
          <w:szCs w:val="24"/>
          <w:lang w:eastAsia="lv-LV"/>
          <w14:ligatures w14:val="none"/>
        </w:rPr>
        <w:tab/>
      </w:r>
      <w:r w:rsidRPr="00C235E6">
        <w:rPr>
          <w:rFonts w:ascii="Times New Roman" w:eastAsia="Times New Roman" w:hAnsi="Times New Roman" w:cs="Times New Roman"/>
          <w:color w:val="000000"/>
          <w:kern w:val="0"/>
          <w:sz w:val="24"/>
          <w:szCs w:val="24"/>
          <w:lang w:eastAsia="lv-LV"/>
          <w14:ligatures w14:val="none"/>
        </w:rPr>
        <w:tab/>
      </w:r>
      <w:r w:rsidRPr="00C235E6">
        <w:rPr>
          <w:rFonts w:ascii="Times New Roman" w:eastAsia="Times New Roman" w:hAnsi="Times New Roman" w:cs="Times New Roman"/>
          <w:color w:val="000000"/>
          <w:kern w:val="0"/>
          <w:sz w:val="24"/>
          <w:szCs w:val="24"/>
          <w:lang w:eastAsia="lv-LV"/>
          <w14:ligatures w14:val="none"/>
        </w:rPr>
        <w:tab/>
      </w:r>
      <w:r w:rsidRPr="00C235E6">
        <w:rPr>
          <w:rFonts w:ascii="Times New Roman" w:eastAsia="Times New Roman" w:hAnsi="Times New Roman" w:cs="Times New Roman"/>
          <w:color w:val="000000"/>
          <w:kern w:val="0"/>
          <w:sz w:val="24"/>
          <w:szCs w:val="24"/>
          <w:lang w:eastAsia="lv-LV"/>
          <w14:ligatures w14:val="none"/>
        </w:rPr>
        <w:tab/>
      </w:r>
      <w:r w:rsidRPr="00C235E6">
        <w:rPr>
          <w:rFonts w:ascii="Times New Roman" w:eastAsia="Times New Roman" w:hAnsi="Times New Roman" w:cs="Times New Roman"/>
          <w:color w:val="000000"/>
          <w:kern w:val="0"/>
          <w:sz w:val="24"/>
          <w:szCs w:val="24"/>
          <w:lang w:eastAsia="lv-LV"/>
          <w14:ligatures w14:val="none"/>
        </w:rPr>
        <w:tab/>
      </w:r>
      <w:r w:rsidRPr="00C235E6">
        <w:rPr>
          <w:rFonts w:ascii="Times New Roman" w:eastAsia="Times New Roman" w:hAnsi="Times New Roman" w:cs="Times New Roman"/>
          <w:kern w:val="0"/>
          <w:sz w:val="24"/>
          <w:szCs w:val="24"/>
          <w:lang w:eastAsia="lv-LV"/>
          <w14:ligatures w14:val="none"/>
        </w:rPr>
        <w:t>I.Gorskis</w:t>
      </w:r>
    </w:p>
    <w:p w14:paraId="7F6BB0F5" w14:textId="77777777" w:rsidR="00C235E6" w:rsidRPr="00C235E6" w:rsidRDefault="00C235E6" w:rsidP="00C235E6">
      <w:pPr>
        <w:spacing w:after="0" w:line="240" w:lineRule="auto"/>
        <w:rPr>
          <w:rFonts w:ascii="Times New Roman" w:eastAsia="Times New Roman" w:hAnsi="Times New Roman" w:cs="Times New Roman"/>
          <w:kern w:val="0"/>
          <w:sz w:val="24"/>
          <w:szCs w:val="24"/>
          <w:lang w:eastAsia="lv-LV"/>
          <w14:ligatures w14:val="none"/>
        </w:rPr>
      </w:pPr>
    </w:p>
    <w:p w14:paraId="61709D8A" w14:textId="77777777" w:rsidR="00C235E6" w:rsidRPr="00C235E6" w:rsidRDefault="00C235E6" w:rsidP="00C235E6">
      <w:r w:rsidRPr="00C235E6">
        <w:br w:type="page"/>
      </w:r>
    </w:p>
    <w:p w14:paraId="7E77767C" w14:textId="07E34133" w:rsidR="00DE52C1" w:rsidRPr="00DE52C1" w:rsidRDefault="00DE52C1" w:rsidP="00DE52C1">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E52C1">
        <w:rPr>
          <w:rFonts w:ascii="Times New Roman" w:eastAsia="Times New Roman" w:hAnsi="Times New Roman" w:cs="Times New Roman"/>
          <w:noProof/>
          <w:kern w:val="0"/>
          <w:sz w:val="20"/>
          <w:szCs w:val="20"/>
          <w:lang w:eastAsia="lv-LV"/>
          <w14:ligatures w14:val="none"/>
        </w:rPr>
        <w:lastRenderedPageBreak/>
        <w:drawing>
          <wp:inline distT="0" distB="0" distL="0" distR="0" wp14:anchorId="48FC4F3E" wp14:editId="1278D079">
            <wp:extent cx="676275" cy="752475"/>
            <wp:effectExtent l="0" t="0" r="9525" b="9525"/>
            <wp:docPr id="668425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8096610" w14:textId="77777777" w:rsidR="00DE52C1" w:rsidRPr="00DE52C1" w:rsidRDefault="00DE52C1" w:rsidP="00DE52C1">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E52C1">
        <w:rPr>
          <w:rFonts w:ascii="Times New Roman" w:eastAsia="Times New Roman" w:hAnsi="Times New Roman" w:cs="Times New Roman"/>
          <w:kern w:val="0"/>
          <w:sz w:val="20"/>
          <w:szCs w:val="24"/>
          <w:lang w:eastAsia="lv-LV"/>
          <w14:ligatures w14:val="none"/>
        </w:rPr>
        <w:t>LATVIJAS REPUBLIKA</w:t>
      </w:r>
    </w:p>
    <w:p w14:paraId="2B9D46C2" w14:textId="77777777" w:rsidR="00DE52C1" w:rsidRPr="00DE52C1" w:rsidRDefault="00DE52C1" w:rsidP="00DE52C1">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E52C1">
        <w:rPr>
          <w:rFonts w:ascii="Times New Roman" w:eastAsia="Times New Roman" w:hAnsi="Times New Roman" w:cs="Times New Roman"/>
          <w:b/>
          <w:kern w:val="0"/>
          <w:sz w:val="32"/>
          <w:szCs w:val="32"/>
          <w:lang w:eastAsia="lv-LV"/>
          <w14:ligatures w14:val="none"/>
        </w:rPr>
        <w:t>DOBELES NOVADA DOME</w:t>
      </w:r>
    </w:p>
    <w:p w14:paraId="4BB05D3D" w14:textId="77777777" w:rsidR="00DE52C1" w:rsidRPr="00DE52C1" w:rsidRDefault="00DE52C1" w:rsidP="00DE52C1">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E52C1">
        <w:rPr>
          <w:rFonts w:ascii="Times New Roman" w:eastAsia="Times New Roman" w:hAnsi="Times New Roman" w:cs="Times New Roman"/>
          <w:kern w:val="0"/>
          <w:sz w:val="16"/>
          <w:szCs w:val="16"/>
          <w:lang w:eastAsia="lv-LV"/>
          <w14:ligatures w14:val="none"/>
        </w:rPr>
        <w:t>Brīvības iela 17, Dobele, Dobeles novads, LV-3701</w:t>
      </w:r>
    </w:p>
    <w:p w14:paraId="47F5C20E" w14:textId="77777777" w:rsidR="00DE52C1" w:rsidRPr="00DE52C1" w:rsidRDefault="00DE52C1" w:rsidP="00DE52C1">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DE52C1">
        <w:rPr>
          <w:rFonts w:ascii="Times New Roman" w:eastAsia="Times New Roman" w:hAnsi="Times New Roman" w:cs="Times New Roman"/>
          <w:kern w:val="0"/>
          <w:sz w:val="16"/>
          <w:szCs w:val="16"/>
          <w:lang w:eastAsia="lv-LV"/>
          <w14:ligatures w14:val="none"/>
        </w:rPr>
        <w:t xml:space="preserve">Tālr. 63707269, 63700137, 63720940, e-pasts </w:t>
      </w:r>
      <w:hyperlink r:id="rId44" w:history="1">
        <w:r w:rsidRPr="00DE52C1">
          <w:rPr>
            <w:rFonts w:ascii="Times New Roman" w:eastAsia="Times New Roman" w:hAnsi="Times New Roman" w:cs="Times New Roman"/>
            <w:color w:val="000000"/>
            <w:kern w:val="0"/>
            <w:sz w:val="16"/>
            <w:szCs w:val="16"/>
            <w:u w:val="single"/>
            <w:lang w:eastAsia="lv-LV"/>
            <w14:ligatures w14:val="none"/>
          </w:rPr>
          <w:t>dome@dobele.lv</w:t>
        </w:r>
      </w:hyperlink>
    </w:p>
    <w:p w14:paraId="3A226535" w14:textId="77777777" w:rsidR="00DE52C1" w:rsidRPr="00DE52C1" w:rsidRDefault="00DE52C1" w:rsidP="00DE52C1">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54917F17" w14:textId="77777777" w:rsidR="00DE52C1" w:rsidRPr="00DE52C1" w:rsidRDefault="00DE52C1" w:rsidP="00DE52C1">
      <w:pPr>
        <w:spacing w:after="0" w:line="240" w:lineRule="auto"/>
        <w:jc w:val="center"/>
        <w:rPr>
          <w:rFonts w:ascii="Times New Roman" w:eastAsia="Calibri" w:hAnsi="Times New Roman" w:cs="Times New Roman"/>
          <w:b/>
          <w:kern w:val="0"/>
          <w:sz w:val="24"/>
          <w:szCs w:val="24"/>
          <w14:ligatures w14:val="none"/>
        </w:rPr>
      </w:pPr>
      <w:r w:rsidRPr="00DE52C1">
        <w:rPr>
          <w:rFonts w:ascii="Times New Roman" w:eastAsia="Calibri" w:hAnsi="Times New Roman" w:cs="Times New Roman"/>
          <w:b/>
          <w:kern w:val="0"/>
          <w:sz w:val="24"/>
          <w:szCs w:val="24"/>
          <w14:ligatures w14:val="none"/>
        </w:rPr>
        <w:t>LĒMUMS</w:t>
      </w:r>
    </w:p>
    <w:p w14:paraId="6CC57137" w14:textId="77777777" w:rsidR="00DE52C1" w:rsidRPr="00DE52C1" w:rsidRDefault="00DE52C1" w:rsidP="00DE52C1">
      <w:pPr>
        <w:spacing w:after="0" w:line="240" w:lineRule="auto"/>
        <w:jc w:val="center"/>
        <w:rPr>
          <w:rFonts w:ascii="Times New Roman" w:eastAsia="Calibri" w:hAnsi="Times New Roman" w:cs="Times New Roman"/>
          <w:b/>
          <w:kern w:val="0"/>
          <w:sz w:val="24"/>
          <w:szCs w:val="24"/>
          <w14:ligatures w14:val="none"/>
        </w:rPr>
      </w:pPr>
      <w:r w:rsidRPr="00DE52C1">
        <w:rPr>
          <w:rFonts w:ascii="Times New Roman" w:eastAsia="Calibri" w:hAnsi="Times New Roman" w:cs="Times New Roman"/>
          <w:b/>
          <w:kern w:val="0"/>
          <w:sz w:val="24"/>
          <w:szCs w:val="24"/>
          <w14:ligatures w14:val="none"/>
        </w:rPr>
        <w:t>Dobelē</w:t>
      </w:r>
    </w:p>
    <w:p w14:paraId="6D953F57" w14:textId="77777777" w:rsidR="00DE52C1" w:rsidRPr="00DE52C1" w:rsidRDefault="00DE52C1" w:rsidP="00DE52C1">
      <w:pPr>
        <w:spacing w:after="0" w:line="240" w:lineRule="auto"/>
        <w:jc w:val="both"/>
        <w:rPr>
          <w:rFonts w:ascii="Times New Roman" w:eastAsia="Calibri" w:hAnsi="Times New Roman" w:cs="Times New Roman"/>
          <w:b/>
          <w:kern w:val="0"/>
          <w:sz w:val="24"/>
          <w:szCs w:val="24"/>
          <w14:ligatures w14:val="none"/>
        </w:rPr>
      </w:pPr>
    </w:p>
    <w:p w14:paraId="11ABF042" w14:textId="5D0E1F00" w:rsidR="00DE52C1" w:rsidRPr="00DE52C1" w:rsidRDefault="00DE52C1" w:rsidP="00DE52C1">
      <w:pPr>
        <w:tabs>
          <w:tab w:val="left" w:pos="4820"/>
        </w:tabs>
        <w:spacing w:after="0" w:line="240" w:lineRule="auto"/>
        <w:jc w:val="both"/>
        <w:rPr>
          <w:rFonts w:ascii="Times New Roman" w:eastAsia="Calibri" w:hAnsi="Times New Roman" w:cs="Times New Roman"/>
          <w:b/>
          <w:kern w:val="0"/>
          <w:sz w:val="24"/>
          <w:szCs w:val="24"/>
          <w14:ligatures w14:val="none"/>
        </w:rPr>
      </w:pPr>
      <w:r w:rsidRPr="00DE52C1">
        <w:rPr>
          <w:rFonts w:ascii="Times New Roman" w:eastAsia="Calibri" w:hAnsi="Times New Roman" w:cs="Times New Roman"/>
          <w:b/>
          <w:kern w:val="0"/>
          <w:sz w:val="24"/>
          <w:szCs w:val="24"/>
          <w14:ligatures w14:val="none"/>
        </w:rPr>
        <w:t>2024. gada 26. septembrī</w:t>
      </w:r>
      <w:r w:rsidRPr="00DE52C1">
        <w:rPr>
          <w:rFonts w:ascii="Times New Roman" w:eastAsia="Calibri" w:hAnsi="Times New Roman" w:cs="Times New Roman"/>
          <w:b/>
          <w:kern w:val="0"/>
          <w:sz w:val="24"/>
          <w:szCs w:val="24"/>
          <w14:ligatures w14:val="none"/>
        </w:rPr>
        <w:tab/>
      </w:r>
      <w:r w:rsidRPr="00DE52C1">
        <w:rPr>
          <w:rFonts w:ascii="Times New Roman" w:eastAsia="Calibri" w:hAnsi="Times New Roman" w:cs="Times New Roman"/>
          <w:b/>
          <w:kern w:val="0"/>
          <w:sz w:val="24"/>
          <w:szCs w:val="24"/>
          <w14:ligatures w14:val="none"/>
        </w:rPr>
        <w:tab/>
      </w:r>
      <w:r w:rsidRPr="00DE52C1">
        <w:rPr>
          <w:rFonts w:ascii="Times New Roman" w:eastAsia="Calibri" w:hAnsi="Times New Roman" w:cs="Times New Roman"/>
          <w:b/>
          <w:kern w:val="0"/>
          <w:sz w:val="24"/>
          <w:szCs w:val="24"/>
          <w14:ligatures w14:val="none"/>
        </w:rPr>
        <w:tab/>
      </w:r>
      <w:r w:rsidRPr="00DE52C1">
        <w:rPr>
          <w:rFonts w:ascii="Times New Roman" w:eastAsia="Calibri" w:hAnsi="Times New Roman" w:cs="Times New Roman"/>
          <w:b/>
          <w:kern w:val="0"/>
          <w:sz w:val="24"/>
          <w:szCs w:val="24"/>
          <w14:ligatures w14:val="none"/>
        </w:rPr>
        <w:tab/>
      </w:r>
      <w:r w:rsidRPr="00DE52C1">
        <w:rPr>
          <w:rFonts w:ascii="Times New Roman" w:eastAsia="Calibri" w:hAnsi="Times New Roman" w:cs="Times New Roman"/>
          <w:b/>
          <w:kern w:val="0"/>
          <w:sz w:val="24"/>
          <w:szCs w:val="24"/>
          <w14:ligatures w14:val="none"/>
        </w:rPr>
        <w:tab/>
      </w:r>
      <w:r w:rsidRPr="00DE52C1">
        <w:rPr>
          <w:rFonts w:ascii="Times New Roman" w:eastAsia="Calibri" w:hAnsi="Times New Roman" w:cs="Times New Roman"/>
          <w:b/>
          <w:kern w:val="0"/>
          <w:sz w:val="24"/>
          <w:szCs w:val="24"/>
          <w14:ligatures w14:val="none"/>
        </w:rPr>
        <w:tab/>
        <w:t xml:space="preserve">    Nr.</w:t>
      </w:r>
      <w:r w:rsidR="00553F03">
        <w:rPr>
          <w:rFonts w:ascii="Times New Roman" w:eastAsia="Calibri" w:hAnsi="Times New Roman" w:cs="Times New Roman"/>
          <w:b/>
          <w:kern w:val="0"/>
          <w:sz w:val="24"/>
          <w:szCs w:val="24"/>
          <w14:ligatures w14:val="none"/>
        </w:rPr>
        <w:t>317</w:t>
      </w:r>
      <w:r>
        <w:rPr>
          <w:rFonts w:ascii="Times New Roman" w:eastAsia="Calibri" w:hAnsi="Times New Roman" w:cs="Times New Roman"/>
          <w:b/>
          <w:kern w:val="0"/>
          <w:sz w:val="24"/>
          <w:szCs w:val="24"/>
          <w14:ligatures w14:val="none"/>
        </w:rPr>
        <w:t>/12</w:t>
      </w:r>
      <w:r w:rsidRPr="00DE52C1">
        <w:rPr>
          <w:rFonts w:ascii="Times New Roman" w:eastAsia="Calibri" w:hAnsi="Times New Roman" w:cs="Times New Roman"/>
          <w:b/>
          <w:kern w:val="0"/>
          <w:sz w:val="24"/>
          <w:szCs w:val="24"/>
          <w14:ligatures w14:val="none"/>
        </w:rPr>
        <w:t xml:space="preserve"> </w:t>
      </w:r>
    </w:p>
    <w:p w14:paraId="0C2CCD00" w14:textId="77777777" w:rsidR="00DE52C1" w:rsidRPr="00DE52C1" w:rsidRDefault="00DE52C1" w:rsidP="00DE52C1">
      <w:pPr>
        <w:spacing w:after="0" w:line="240" w:lineRule="auto"/>
        <w:jc w:val="center"/>
        <w:rPr>
          <w:rFonts w:ascii="Times New Roman" w:eastAsia="Calibri" w:hAnsi="Times New Roman" w:cs="Times New Roman"/>
          <w:b/>
          <w:bCs/>
          <w:kern w:val="0"/>
          <w:sz w:val="24"/>
          <w:szCs w:val="24"/>
          <w:u w:val="single"/>
          <w14:ligatures w14:val="none"/>
        </w:rPr>
      </w:pPr>
    </w:p>
    <w:p w14:paraId="2DC1353E" w14:textId="77777777" w:rsidR="00DE52C1" w:rsidRPr="00DE52C1" w:rsidRDefault="00DE52C1" w:rsidP="00DE52C1">
      <w:pPr>
        <w:spacing w:after="0" w:line="240" w:lineRule="auto"/>
        <w:jc w:val="center"/>
        <w:rPr>
          <w:rFonts w:ascii="Times New Roman" w:eastAsia="Calibri" w:hAnsi="Times New Roman" w:cs="Times New Roman"/>
          <w:b/>
          <w:color w:val="000000"/>
          <w:kern w:val="0"/>
          <w:sz w:val="24"/>
          <w:szCs w:val="24"/>
          <w:u w:val="single"/>
          <w14:ligatures w14:val="none"/>
        </w:rPr>
      </w:pPr>
      <w:r w:rsidRPr="00DE52C1">
        <w:rPr>
          <w:rFonts w:ascii="Times New Roman" w:eastAsia="Calibri" w:hAnsi="Times New Roman" w:cs="Times New Roman"/>
          <w:b/>
          <w:color w:val="000000"/>
          <w:kern w:val="0"/>
          <w:sz w:val="24"/>
          <w:szCs w:val="24"/>
          <w:u w:val="single"/>
          <w:lang w:val="et-EE"/>
          <w14:ligatures w14:val="none"/>
        </w:rPr>
        <w:t xml:space="preserve">Par sabiedrisko ūdenssaimniecības pakalpojumu sniegšanu </w:t>
      </w:r>
    </w:p>
    <w:p w14:paraId="682466DC" w14:textId="77777777" w:rsidR="00DE52C1" w:rsidRPr="00DE52C1" w:rsidRDefault="00DE52C1" w:rsidP="00DE52C1">
      <w:pPr>
        <w:spacing w:after="0" w:line="240" w:lineRule="auto"/>
        <w:jc w:val="center"/>
        <w:rPr>
          <w:rFonts w:ascii="Times New Roman" w:eastAsia="Calibri" w:hAnsi="Times New Roman" w:cs="Times New Roman"/>
          <w:b/>
          <w:color w:val="000000"/>
          <w:kern w:val="0"/>
          <w:sz w:val="24"/>
          <w:szCs w:val="24"/>
          <w:u w:val="single"/>
          <w14:ligatures w14:val="none"/>
        </w:rPr>
      </w:pPr>
      <w:r w:rsidRPr="00DE52C1">
        <w:rPr>
          <w:rFonts w:ascii="Times New Roman" w:eastAsia="Calibri" w:hAnsi="Times New Roman" w:cs="Times New Roman"/>
          <w:b/>
          <w:color w:val="000000"/>
          <w:kern w:val="0"/>
          <w:sz w:val="24"/>
          <w:szCs w:val="24"/>
          <w:u w:val="single"/>
          <w14:ligatures w14:val="none"/>
        </w:rPr>
        <w:t>un līguma pārjaunošanu</w:t>
      </w:r>
    </w:p>
    <w:p w14:paraId="578AEFDF" w14:textId="77777777" w:rsidR="00DE52C1" w:rsidRPr="00DE52C1" w:rsidRDefault="00DE52C1" w:rsidP="00DE52C1">
      <w:pPr>
        <w:spacing w:after="0" w:line="240" w:lineRule="auto"/>
        <w:jc w:val="center"/>
        <w:rPr>
          <w:rFonts w:ascii="Times New Roman" w:eastAsia="Times New Roman" w:hAnsi="Times New Roman" w:cs="Times New Roman"/>
          <w:bCs/>
          <w:i/>
          <w:iCs/>
          <w:color w:val="000000"/>
          <w:kern w:val="0"/>
          <w:sz w:val="24"/>
          <w:szCs w:val="24"/>
          <w:u w:val="single"/>
          <w:lang w:eastAsia="lv-LV"/>
          <w14:ligatures w14:val="none"/>
        </w:rPr>
      </w:pPr>
    </w:p>
    <w:p w14:paraId="082111B6" w14:textId="77777777" w:rsidR="00DE52C1" w:rsidRPr="00DE52C1" w:rsidRDefault="00DE52C1" w:rsidP="00DE52C1">
      <w:pPr>
        <w:spacing w:after="0" w:line="240" w:lineRule="auto"/>
        <w:jc w:val="both"/>
        <w:rPr>
          <w:rFonts w:ascii="Times New Roman" w:eastAsia="Times New Roman" w:hAnsi="Times New Roman" w:cs="Times New Roman"/>
          <w:bCs/>
          <w:color w:val="000000"/>
          <w:kern w:val="0"/>
          <w:sz w:val="24"/>
          <w:szCs w:val="24"/>
          <w:lang w:eastAsia="lv-LV"/>
          <w14:ligatures w14:val="none"/>
        </w:rPr>
      </w:pPr>
      <w:r w:rsidRPr="00DE52C1">
        <w:rPr>
          <w:rFonts w:ascii="Times New Roman" w:eastAsia="Times New Roman" w:hAnsi="Times New Roman" w:cs="Times New Roman"/>
          <w:bCs/>
          <w:color w:val="000000"/>
          <w:kern w:val="0"/>
          <w:sz w:val="24"/>
          <w:szCs w:val="24"/>
          <w:lang w:eastAsia="lv-LV"/>
          <w14:ligatures w14:val="none"/>
        </w:rPr>
        <w:tab/>
        <w:t>Pašvaldību likuma 4. panta pirmās daļas 1. punktā noteikts, ka viena no pašvaldības autonomajām funkcijām ir organizēt iedzīvotājiem ūdenssaimniecības, siltumapgādes un sadzīves atkritumu apsaimniekošanas pakalpojumus neatkarīgi no tā, kā īpašumā atrodas dzīvojamais fonds.</w:t>
      </w:r>
    </w:p>
    <w:p w14:paraId="77B12278" w14:textId="77777777" w:rsidR="00DE52C1" w:rsidRPr="00DE52C1" w:rsidRDefault="00DE52C1" w:rsidP="00DE52C1">
      <w:pPr>
        <w:spacing w:after="0" w:line="240" w:lineRule="auto"/>
        <w:jc w:val="both"/>
        <w:rPr>
          <w:rFonts w:ascii="Times New Roman" w:eastAsia="Times New Roman" w:hAnsi="Times New Roman" w:cs="Times New Roman"/>
          <w:bCs/>
          <w:color w:val="000000"/>
          <w:kern w:val="0"/>
          <w:sz w:val="24"/>
          <w:szCs w:val="24"/>
          <w:lang w:eastAsia="lv-LV"/>
          <w14:ligatures w14:val="none"/>
        </w:rPr>
      </w:pPr>
      <w:r w:rsidRPr="00DE52C1">
        <w:rPr>
          <w:rFonts w:ascii="Times New Roman" w:eastAsia="Times New Roman" w:hAnsi="Times New Roman" w:cs="Times New Roman"/>
          <w:bCs/>
          <w:color w:val="000000"/>
          <w:kern w:val="0"/>
          <w:sz w:val="24"/>
          <w:szCs w:val="24"/>
          <w:lang w:eastAsia="en-GB"/>
          <w14:ligatures w14:val="none"/>
        </w:rPr>
        <w:tab/>
        <w:t xml:space="preserve">Starp Dobeles novada pašvaldību (turpmāk – pašvaldība) un </w:t>
      </w:r>
      <w:r w:rsidRPr="00DE52C1">
        <w:rPr>
          <w:rFonts w:ascii="Times New Roman" w:eastAsia="Times New Roman" w:hAnsi="Times New Roman" w:cs="Times New Roman"/>
          <w:bCs/>
          <w:color w:val="000000"/>
          <w:kern w:val="0"/>
          <w:sz w:val="24"/>
          <w:szCs w:val="24"/>
          <w:lang w:eastAsia="lv-LV"/>
          <w14:ligatures w14:val="none"/>
        </w:rPr>
        <w:t xml:space="preserve">SIA “DOBELES ŪDENS”, reģistrācijas Nr. 45103000470 (turpmāk – Sabiedrība) 2016. gada 6. oktobrī  noslēgts līgums Nr. 252/4.3-2016,  par ūdenssaimniecības pakalpojumu sniegšanu </w:t>
      </w:r>
      <w:r w:rsidRPr="00DE52C1">
        <w:rPr>
          <w:rFonts w:ascii="Times New Roman" w:eastAsia="Times New Roman" w:hAnsi="Times New Roman" w:cs="Times New Roman"/>
          <w:bCs/>
          <w:color w:val="000000"/>
          <w:kern w:val="0"/>
          <w:sz w:val="24"/>
          <w:szCs w:val="24"/>
          <w:lang w:eastAsia="en-GB"/>
          <w14:ligatures w14:val="none"/>
        </w:rPr>
        <w:t xml:space="preserve"> Dobeles novada </w:t>
      </w:r>
      <w:r w:rsidRPr="00DE52C1">
        <w:rPr>
          <w:rFonts w:ascii="Times New Roman" w:eastAsia="Calibri" w:hAnsi="Times New Roman" w:cs="Times New Roman"/>
          <w:bCs/>
          <w:color w:val="000000"/>
          <w:kern w:val="0"/>
          <w:sz w:val="24"/>
          <w:szCs w:val="24"/>
          <w:lang w:val="et-EE" w:eastAsia="lv-LV"/>
          <w14:ligatures w14:val="none"/>
        </w:rPr>
        <w:t>Dobeles pilsētā, Annenieku, Auru, Augstkalnes</w:t>
      </w:r>
      <w:r w:rsidRPr="00DE52C1">
        <w:rPr>
          <w:rFonts w:ascii="Times New Roman" w:eastAsia="Times New Roman" w:hAnsi="Times New Roman" w:cs="Times New Roman"/>
          <w:bCs/>
          <w:color w:val="000000"/>
          <w:kern w:val="0"/>
          <w:sz w:val="24"/>
          <w:szCs w:val="24"/>
          <w:lang w:val="et-EE" w:eastAsia="lv-LV"/>
          <w14:ligatures w14:val="none"/>
        </w:rPr>
        <w:t xml:space="preserve">, </w:t>
      </w:r>
      <w:r w:rsidRPr="00DE52C1">
        <w:rPr>
          <w:rFonts w:ascii="Times New Roman" w:eastAsia="Calibri" w:hAnsi="Times New Roman" w:cs="Times New Roman"/>
          <w:bCs/>
          <w:color w:val="000000"/>
          <w:kern w:val="0"/>
          <w:sz w:val="24"/>
          <w:szCs w:val="24"/>
          <w:lang w:val="et-EE" w:eastAsia="lv-LV"/>
          <w14:ligatures w14:val="none"/>
        </w:rPr>
        <w:t>Bērzes, Bikstu, Bukaišu</w:t>
      </w:r>
      <w:r w:rsidRPr="00DE52C1">
        <w:rPr>
          <w:rFonts w:ascii="Times New Roman" w:eastAsia="Times New Roman" w:hAnsi="Times New Roman" w:cs="Times New Roman"/>
          <w:bCs/>
          <w:color w:val="000000"/>
          <w:kern w:val="0"/>
          <w:sz w:val="24"/>
          <w:szCs w:val="24"/>
          <w:lang w:val="et-EE" w:eastAsia="lv-LV"/>
          <w14:ligatures w14:val="none"/>
        </w:rPr>
        <w:t>,</w:t>
      </w:r>
      <w:r w:rsidRPr="00DE52C1">
        <w:rPr>
          <w:rFonts w:ascii="Times New Roman" w:eastAsia="Calibri" w:hAnsi="Times New Roman" w:cs="Times New Roman"/>
          <w:bCs/>
          <w:color w:val="000000"/>
          <w:kern w:val="0"/>
          <w:sz w:val="24"/>
          <w:szCs w:val="24"/>
          <w:lang w:val="et-EE" w:eastAsia="lv-LV"/>
          <w14:ligatures w14:val="none"/>
        </w:rPr>
        <w:t xml:space="preserve"> Dobeles, Jaunbērzes, Krimūnu, Naudītes, Penkules</w:t>
      </w:r>
      <w:r w:rsidRPr="00DE52C1">
        <w:rPr>
          <w:rFonts w:ascii="Times New Roman" w:eastAsia="Times New Roman" w:hAnsi="Times New Roman" w:cs="Times New Roman"/>
          <w:bCs/>
          <w:color w:val="000000"/>
          <w:kern w:val="0"/>
          <w:sz w:val="24"/>
          <w:szCs w:val="24"/>
          <w:lang w:val="et-EE" w:eastAsia="lv-LV"/>
          <w14:ligatures w14:val="none"/>
        </w:rPr>
        <w:t>,</w:t>
      </w:r>
      <w:r w:rsidRPr="00DE52C1">
        <w:rPr>
          <w:rFonts w:ascii="Times New Roman" w:eastAsia="Calibri" w:hAnsi="Times New Roman" w:cs="Times New Roman"/>
          <w:bCs/>
          <w:color w:val="000000"/>
          <w:kern w:val="0"/>
          <w:sz w:val="24"/>
          <w:szCs w:val="24"/>
          <w:lang w:val="et-EE" w:eastAsia="lv-LV"/>
          <w14:ligatures w14:val="none"/>
        </w:rPr>
        <w:t xml:space="preserve"> Tērvetes</w:t>
      </w:r>
      <w:r w:rsidRPr="00DE52C1">
        <w:rPr>
          <w:rFonts w:ascii="Times New Roman" w:eastAsia="Times New Roman" w:hAnsi="Times New Roman" w:cs="Times New Roman"/>
          <w:bCs/>
          <w:color w:val="000000"/>
          <w:kern w:val="0"/>
          <w:sz w:val="24"/>
          <w:szCs w:val="24"/>
          <w:lang w:val="et-EE" w:eastAsia="lv-LV"/>
          <w14:ligatures w14:val="none"/>
        </w:rPr>
        <w:t xml:space="preserve"> un</w:t>
      </w:r>
      <w:r w:rsidRPr="00DE52C1">
        <w:rPr>
          <w:rFonts w:ascii="Times New Roman" w:eastAsia="Calibri" w:hAnsi="Times New Roman" w:cs="Times New Roman"/>
          <w:bCs/>
          <w:color w:val="000000"/>
          <w:kern w:val="0"/>
          <w:sz w:val="24"/>
          <w:szCs w:val="24"/>
          <w:lang w:val="et-EE" w:eastAsia="lv-LV"/>
          <w14:ligatures w14:val="none"/>
        </w:rPr>
        <w:t xml:space="preserve"> Zebrenes pagastos</w:t>
      </w:r>
      <w:r w:rsidRPr="00DE52C1">
        <w:rPr>
          <w:rFonts w:ascii="Times New Roman" w:eastAsia="Times New Roman" w:hAnsi="Times New Roman" w:cs="Times New Roman"/>
          <w:bCs/>
          <w:color w:val="000000"/>
          <w:kern w:val="0"/>
          <w:sz w:val="24"/>
          <w:szCs w:val="24"/>
          <w:lang w:eastAsia="lv-LV"/>
          <w14:ligatures w14:val="none"/>
        </w:rPr>
        <w:t xml:space="preserve">. </w:t>
      </w:r>
    </w:p>
    <w:p w14:paraId="61844E00" w14:textId="77777777" w:rsidR="00DE52C1" w:rsidRPr="00DE52C1" w:rsidRDefault="00DE52C1" w:rsidP="00DE52C1">
      <w:pPr>
        <w:spacing w:after="0" w:line="240" w:lineRule="auto"/>
        <w:ind w:firstLine="720"/>
        <w:jc w:val="both"/>
        <w:rPr>
          <w:rFonts w:ascii="Times New Roman" w:eastAsia="Times New Roman" w:hAnsi="Times New Roman" w:cs="Times New Roman"/>
          <w:bCs/>
          <w:color w:val="000000"/>
          <w:kern w:val="0"/>
          <w:sz w:val="24"/>
          <w:szCs w:val="24"/>
          <w:lang w:eastAsia="lv-LV"/>
          <w14:ligatures w14:val="none"/>
        </w:rPr>
      </w:pPr>
      <w:r w:rsidRPr="00DE52C1">
        <w:rPr>
          <w:rFonts w:ascii="Times New Roman" w:eastAsia="Times New Roman" w:hAnsi="Times New Roman" w:cs="Times New Roman"/>
          <w:bCs/>
          <w:color w:val="000000"/>
          <w:kern w:val="0"/>
          <w:sz w:val="24"/>
          <w:szCs w:val="24"/>
          <w:lang w:eastAsia="lv-LV"/>
          <w14:ligatures w14:val="none"/>
        </w:rPr>
        <w:t xml:space="preserve">Sabiedrība ir informējusi, ka plāno iesniegt projekta iesniegumu saskaņā ar </w:t>
      </w:r>
      <w:r w:rsidRPr="00DE52C1">
        <w:rPr>
          <w:rFonts w:ascii="Times New Roman" w:eastAsia="Calibri" w:hAnsi="Times New Roman" w:cs="Times New Roman"/>
          <w:bCs/>
          <w:color w:val="000000"/>
          <w:kern w:val="0"/>
          <w:sz w:val="24"/>
          <w:szCs w:val="24"/>
          <w:lang w:eastAsia="lv-LV"/>
          <w14:ligatures w14:val="none"/>
        </w:rPr>
        <w:t xml:space="preserve">Ministru kabineta 2024. </w:t>
      </w:r>
      <w:r w:rsidRPr="00DE52C1">
        <w:rPr>
          <w:rFonts w:ascii="Times New Roman" w:eastAsia="Times New Roman" w:hAnsi="Times New Roman" w:cs="Times New Roman"/>
          <w:bCs/>
          <w:color w:val="000000"/>
          <w:kern w:val="0"/>
          <w:sz w:val="24"/>
          <w:szCs w:val="24"/>
          <w:lang w:eastAsia="lv-LV"/>
          <w14:ligatures w14:val="none"/>
        </w:rPr>
        <w:t xml:space="preserve">gada 7. maija </w:t>
      </w:r>
      <w:r w:rsidRPr="00DE52C1">
        <w:rPr>
          <w:rFonts w:ascii="Times New Roman" w:eastAsia="Calibri" w:hAnsi="Times New Roman" w:cs="Times New Roman"/>
          <w:bCs/>
          <w:color w:val="000000"/>
          <w:kern w:val="0"/>
          <w:sz w:val="24"/>
          <w:szCs w:val="24"/>
          <w:lang w:eastAsia="lv-LV"/>
          <w14:ligatures w14:val="none"/>
        </w:rPr>
        <w:t>noteikumi</w:t>
      </w:r>
      <w:r w:rsidRPr="00DE52C1">
        <w:rPr>
          <w:rFonts w:ascii="Times New Roman" w:eastAsia="Times New Roman" w:hAnsi="Times New Roman" w:cs="Times New Roman"/>
          <w:bCs/>
          <w:color w:val="000000"/>
          <w:kern w:val="0"/>
          <w:sz w:val="24"/>
          <w:szCs w:val="24"/>
          <w:lang w:eastAsia="lv-LV"/>
          <w14:ligatures w14:val="none"/>
        </w:rPr>
        <w:t>em</w:t>
      </w:r>
      <w:r w:rsidRPr="00DE52C1">
        <w:rPr>
          <w:rFonts w:ascii="Times New Roman" w:eastAsia="Calibri" w:hAnsi="Times New Roman" w:cs="Times New Roman"/>
          <w:bCs/>
          <w:color w:val="000000"/>
          <w:kern w:val="0"/>
          <w:sz w:val="24"/>
          <w:szCs w:val="24"/>
          <w:lang w:eastAsia="lv-LV"/>
          <w14:ligatures w14:val="none"/>
        </w:rPr>
        <w:t xml:space="preserve"> Nr. 285 “Eiropas Savienības kohēzijas politikas programmas 2021.-2027.gadam 2.2.1.specifiskā atbalsta mērķa “Veicināt ilgtspējīgu ūdenssaimniecību ” 2.2.1.1.pasākuma “</w:t>
      </w:r>
      <w:r w:rsidRPr="00DE52C1">
        <w:rPr>
          <w:rFonts w:ascii="Times New Roman" w:eastAsia="Times New Roman" w:hAnsi="Times New Roman" w:cs="Times New Roman"/>
          <w:bCs/>
          <w:color w:val="000000"/>
          <w:kern w:val="0"/>
          <w:sz w:val="24"/>
          <w:szCs w:val="24"/>
          <w:lang w:eastAsia="lv-LV"/>
          <w14:ligatures w14:val="none"/>
        </w:rPr>
        <w:t>Notekūdeņu un to dūņu apsaimniekošanas sistēmas attīstība piesārņojuma samazināšanai</w:t>
      </w:r>
      <w:r w:rsidRPr="00DE52C1">
        <w:rPr>
          <w:rFonts w:ascii="Times New Roman" w:eastAsia="Calibri" w:hAnsi="Times New Roman" w:cs="Times New Roman"/>
          <w:bCs/>
          <w:color w:val="000000"/>
          <w:kern w:val="0"/>
          <w:sz w:val="24"/>
          <w:szCs w:val="24"/>
          <w:lang w:eastAsia="lv-LV"/>
          <w14:ligatures w14:val="none"/>
        </w:rPr>
        <w:t xml:space="preserve"> ” projektu iesniegumu pirmās atlases kārtas īstenošanas noteikumi”</w:t>
      </w:r>
      <w:r w:rsidRPr="00DE52C1">
        <w:rPr>
          <w:rFonts w:ascii="Times New Roman" w:eastAsia="Times New Roman" w:hAnsi="Times New Roman" w:cs="Times New Roman"/>
          <w:bCs/>
          <w:color w:val="000000"/>
          <w:kern w:val="0"/>
          <w:sz w:val="24"/>
          <w:szCs w:val="24"/>
          <w:lang w:eastAsia="lv-LV"/>
          <w14:ligatures w14:val="none"/>
        </w:rPr>
        <w:t xml:space="preserve">.  Projekta </w:t>
      </w:r>
      <w:r w:rsidRPr="00DE52C1">
        <w:rPr>
          <w:rFonts w:ascii="Times New Roman" w:eastAsia="Times New Roman" w:hAnsi="Times New Roman" w:cs="Times New Roman"/>
          <w:kern w:val="0"/>
          <w:sz w:val="24"/>
          <w:szCs w:val="24"/>
          <w:lang w:eastAsia="ar-SA"/>
          <w14:ligatures w14:val="none"/>
        </w:rPr>
        <w:t>“</w:t>
      </w:r>
      <w:r w:rsidRPr="00DE52C1">
        <w:rPr>
          <w:rFonts w:ascii="Times New Roman" w:eastAsia="Times New Roman" w:hAnsi="Times New Roman" w:cs="Times New Roman"/>
          <w:kern w:val="0"/>
          <w:sz w:val="24"/>
          <w:szCs w:val="24"/>
          <w:lang w:eastAsia="lv-LV"/>
          <w14:ligatures w14:val="none"/>
        </w:rPr>
        <w:t xml:space="preserve">Notekūdeņu un to dūņu apsaimniekošanas sistēmas  attīstība  notekūdeņu attīrīšanas iekārtās “Krīgeri” Dobeles aglomerācijā” </w:t>
      </w:r>
      <w:r w:rsidRPr="00DE52C1">
        <w:rPr>
          <w:rFonts w:ascii="Times New Roman" w:eastAsia="Times New Roman" w:hAnsi="Times New Roman" w:cs="Times New Roman"/>
          <w:bCs/>
          <w:color w:val="000000" w:themeColor="text1"/>
          <w:kern w:val="0"/>
          <w:sz w:val="24"/>
          <w:szCs w:val="24"/>
          <w:lang w:eastAsia="lv-LV"/>
          <w14:ligatures w14:val="none"/>
        </w:rPr>
        <w:t>ietvaros plānots veikt jaunu,   efektīvāku  n</w:t>
      </w:r>
      <w:r w:rsidRPr="00DE52C1">
        <w:rPr>
          <w:rFonts w:ascii="Times New Roman" w:eastAsia="Times New Roman" w:hAnsi="Times New Roman" w:cs="Times New Roman"/>
          <w:color w:val="000000" w:themeColor="text1"/>
          <w:kern w:val="0"/>
          <w:sz w:val="24"/>
          <w:szCs w:val="24"/>
          <w:lang w:eastAsia="lv-LV"/>
          <w14:ligatures w14:val="none"/>
        </w:rPr>
        <w:t>otekūdeņu dūņu</w:t>
      </w:r>
      <w:r w:rsidRPr="00DE52C1">
        <w:rPr>
          <w:rFonts w:ascii="Times New Roman" w:eastAsia="Times New Roman" w:hAnsi="Times New Roman" w:cs="Times New Roman"/>
          <w:i/>
          <w:iCs/>
          <w:color w:val="000000" w:themeColor="text1"/>
          <w:kern w:val="0"/>
          <w:sz w:val="24"/>
          <w:szCs w:val="24"/>
          <w:lang w:eastAsia="lv-LV"/>
          <w14:ligatures w14:val="none"/>
        </w:rPr>
        <w:t xml:space="preserve"> </w:t>
      </w:r>
      <w:r w:rsidRPr="00DE52C1">
        <w:rPr>
          <w:rFonts w:ascii="Times New Roman" w:eastAsia="Times New Roman" w:hAnsi="Times New Roman" w:cs="Times New Roman"/>
          <w:color w:val="000000" w:themeColor="text1"/>
          <w:kern w:val="0"/>
          <w:sz w:val="24"/>
          <w:szCs w:val="24"/>
          <w:lang w:eastAsia="lv-LV"/>
          <w14:ligatures w14:val="none"/>
        </w:rPr>
        <w:t xml:space="preserve">atūdeņošanas  un apstrādes iekārtu </w:t>
      </w:r>
      <w:r w:rsidRPr="00DE52C1">
        <w:rPr>
          <w:rFonts w:ascii="Times New Roman" w:eastAsia="Times New Roman" w:hAnsi="Times New Roman" w:cs="Times New Roman"/>
          <w:bCs/>
          <w:color w:val="000000" w:themeColor="text1"/>
          <w:kern w:val="0"/>
          <w:sz w:val="24"/>
          <w:szCs w:val="24"/>
          <w:lang w:eastAsia="lv-LV"/>
          <w14:ligatures w14:val="none"/>
        </w:rPr>
        <w:t xml:space="preserve">uzstādīšana, </w:t>
      </w:r>
      <w:r w:rsidRPr="00DE52C1">
        <w:rPr>
          <w:rFonts w:ascii="Times New Roman" w:eastAsia="Times New Roman" w:hAnsi="Times New Roman" w:cs="Times New Roman"/>
          <w:kern w:val="0"/>
          <w:sz w:val="24"/>
          <w:szCs w:val="24"/>
          <w:lang w:eastAsia="lv-LV"/>
          <w14:ligatures w14:val="none"/>
        </w:rPr>
        <w:t xml:space="preserve"> uzlabojot to darbības efektivitāti, kā rezultātā nodrošinot </w:t>
      </w:r>
      <w:r w:rsidRPr="00DE52C1">
        <w:rPr>
          <w:rFonts w:ascii="Times New Roman" w:eastAsia="Times New Roman" w:hAnsi="Times New Roman" w:cs="Times New Roman"/>
          <w:bCs/>
          <w:kern w:val="0"/>
          <w:sz w:val="24"/>
          <w:szCs w:val="24"/>
          <w:lang w:eastAsia="lv-LV"/>
          <w14:ligatures w14:val="none"/>
        </w:rPr>
        <w:t xml:space="preserve"> siltumnīcefektu gāzu emisiju samazinājumu.</w:t>
      </w:r>
    </w:p>
    <w:p w14:paraId="2BB1524F" w14:textId="77777777" w:rsidR="00DE52C1" w:rsidRPr="00DE52C1" w:rsidRDefault="00DE52C1" w:rsidP="00DE52C1">
      <w:pPr>
        <w:spacing w:after="0" w:line="240" w:lineRule="auto"/>
        <w:ind w:firstLine="720"/>
        <w:jc w:val="both"/>
        <w:rPr>
          <w:rFonts w:ascii="Times New Roman" w:eastAsia="Calibri" w:hAnsi="Times New Roman" w:cs="Times New Roman"/>
          <w:bCs/>
          <w:color w:val="000000"/>
          <w:kern w:val="0"/>
          <w:sz w:val="24"/>
          <w:szCs w:val="24"/>
          <w:lang w:eastAsia="lv-LV"/>
          <w14:ligatures w14:val="none"/>
        </w:rPr>
      </w:pPr>
      <w:r w:rsidRPr="00DE52C1">
        <w:rPr>
          <w:rFonts w:ascii="Times New Roman" w:eastAsia="Times New Roman" w:hAnsi="Times New Roman" w:cs="Times New Roman"/>
          <w:bCs/>
          <w:color w:val="000000"/>
          <w:kern w:val="0"/>
          <w:sz w:val="24"/>
          <w:szCs w:val="24"/>
          <w:lang w:eastAsia="lv-LV"/>
          <w14:ligatures w14:val="none"/>
        </w:rPr>
        <w:t xml:space="preserve"> Projekta īstenošanas laiks – 2029. gada 31. decembris un kā viena no projekta iesniedzējam izvirzītajām prasībām -  projekta īstenošanas laikā noslēgts pakalpojuma līgums ar pašvaldību par sabiedrisko ūdenssaimniecības  pakalpojuma sniegšanu tās teritorijā, ar līguma darbības laiku, kas nav īsāks par pieciem gadiem un nepārsniedz 10 gadus.</w:t>
      </w:r>
    </w:p>
    <w:p w14:paraId="4CAF6149" w14:textId="77777777" w:rsidR="00DE52C1" w:rsidRPr="00DE52C1" w:rsidRDefault="00DE52C1" w:rsidP="00DE52C1">
      <w:pPr>
        <w:spacing w:after="0" w:line="240" w:lineRule="auto"/>
        <w:ind w:firstLine="720"/>
        <w:jc w:val="both"/>
        <w:rPr>
          <w:rFonts w:ascii="Times New Roman" w:eastAsia="Times New Roman" w:hAnsi="Times New Roman" w:cs="Times New Roman"/>
          <w:bCs/>
          <w:color w:val="000000"/>
          <w:kern w:val="0"/>
          <w:sz w:val="24"/>
          <w:szCs w:val="24"/>
          <w:lang w:eastAsia="lv-LV"/>
          <w14:ligatures w14:val="none"/>
        </w:rPr>
      </w:pPr>
      <w:r w:rsidRPr="00DE52C1">
        <w:rPr>
          <w:rFonts w:ascii="Times New Roman" w:eastAsia="Times New Roman" w:hAnsi="Times New Roman" w:cs="Times New Roman"/>
          <w:bCs/>
          <w:color w:val="000000"/>
          <w:kern w:val="0"/>
          <w:sz w:val="24"/>
          <w:szCs w:val="24"/>
          <w:lang w:eastAsia="lv-LV"/>
          <w14:ligatures w14:val="none"/>
        </w:rPr>
        <w:t>Ņemot vērā minēto un faktu, ka 2028. gada 31. decembrī spēku zaudēs ar Sabiedrību noslēgtais līgums par sabiedrisko ūdenssaimniecības pakalpojumu nodrošināšanu Dobeles novada administratīvās teritorijas daļā, ar mērķi nodrošināt ūdenssaimniecības pakalpojuma sniegšanas nepārtrauktību, pašvaldībai ir nepieciešams izvērtēt un atbilstoši normatīvajos aktos noteiktai procedūrai nodrošināt ūdenssaimniecības pakalpojuma sniegšanu Dobeles novadā.</w:t>
      </w:r>
    </w:p>
    <w:p w14:paraId="7F341D62" w14:textId="77777777" w:rsidR="00DE52C1" w:rsidRPr="00DE52C1" w:rsidRDefault="00DE52C1" w:rsidP="00DE52C1">
      <w:pPr>
        <w:spacing w:after="0" w:line="240" w:lineRule="auto"/>
        <w:ind w:firstLine="720"/>
        <w:jc w:val="both"/>
        <w:rPr>
          <w:rFonts w:ascii="Times New Roman" w:eastAsia="Times New Roman" w:hAnsi="Times New Roman" w:cs="Times New Roman"/>
          <w:bCs/>
          <w:color w:val="000000"/>
          <w:kern w:val="0"/>
          <w:sz w:val="24"/>
          <w:szCs w:val="24"/>
          <w:lang w:eastAsia="lv-LV"/>
          <w14:ligatures w14:val="none"/>
        </w:rPr>
      </w:pPr>
      <w:r w:rsidRPr="00DE52C1">
        <w:rPr>
          <w:rFonts w:ascii="Times New Roman" w:eastAsia="Times New Roman" w:hAnsi="Times New Roman" w:cs="Times New Roman"/>
          <w:bCs/>
          <w:color w:val="000000"/>
          <w:kern w:val="0"/>
          <w:sz w:val="24"/>
          <w:szCs w:val="24"/>
          <w:shd w:val="clear" w:color="auto" w:fill="FFFFFF"/>
          <w:lang w:eastAsia="lv-LV"/>
          <w14:ligatures w14:val="none"/>
        </w:rPr>
        <w:t>Ūdenssaimniecības pakalpojumu likuma 6. panta pirmā daļa nosaka, ka  pašvaldība organizē sabiedriskos ūdenssaimniecības pakalpojumu sniegšanu savā administratīvajā teritorijā. Vietējās pašvaldības dome nosaka pašvaldības iestādi, kas pašvaldības administratīvajā teritorijā sniedz sabiedriskos ūdenssaimniecības pakalpojumus un citus noteikta veida ūdenssaimniecības pakalpojumus, vai pilnvaro komersantu sniegt sabiedriskos ūdenssaimniecības pakalpojumus, noslēdzot ar to līgumu par sabiedrisko ūdenssaimniecības pakalpojumu sniegšanu visā pašvaldības administratīvajā teritorijā vai tās daļā</w:t>
      </w:r>
      <w:r w:rsidRPr="00DE52C1">
        <w:rPr>
          <w:rFonts w:ascii="Times New Roman" w:eastAsia="Times New Roman" w:hAnsi="Times New Roman" w:cs="Times New Roman"/>
          <w:bCs/>
          <w:color w:val="000000"/>
          <w:kern w:val="0"/>
          <w:sz w:val="24"/>
          <w:szCs w:val="24"/>
          <w:lang w:eastAsia="lv-LV"/>
          <w14:ligatures w14:val="none"/>
        </w:rPr>
        <w:t xml:space="preserve">. </w:t>
      </w:r>
    </w:p>
    <w:p w14:paraId="0D584013" w14:textId="77777777" w:rsidR="00DE52C1" w:rsidRPr="00DE52C1" w:rsidRDefault="00DE52C1" w:rsidP="00DE52C1">
      <w:pPr>
        <w:spacing w:after="0" w:line="240" w:lineRule="auto"/>
        <w:jc w:val="both"/>
        <w:rPr>
          <w:rFonts w:ascii="Times New Roman" w:eastAsia="Times New Roman" w:hAnsi="Times New Roman" w:cs="Times New Roman"/>
          <w:bCs/>
          <w:color w:val="000000"/>
          <w:kern w:val="0"/>
          <w:sz w:val="24"/>
          <w:szCs w:val="24"/>
          <w:lang w:eastAsia="lv-LV"/>
          <w14:ligatures w14:val="none"/>
        </w:rPr>
      </w:pPr>
      <w:r w:rsidRPr="00DE52C1">
        <w:rPr>
          <w:rFonts w:ascii="Times New Roman" w:eastAsia="Times New Roman" w:hAnsi="Times New Roman" w:cs="Times New Roman"/>
          <w:bCs/>
          <w:color w:val="000000"/>
          <w:kern w:val="0"/>
          <w:sz w:val="28"/>
          <w:szCs w:val="28"/>
          <w:lang w:eastAsia="lv-LV"/>
          <w14:ligatures w14:val="none"/>
        </w:rPr>
        <w:lastRenderedPageBreak/>
        <w:t xml:space="preserve"> </w:t>
      </w:r>
      <w:r w:rsidRPr="00DE52C1">
        <w:rPr>
          <w:rFonts w:ascii="Times New Roman" w:eastAsia="Times New Roman" w:hAnsi="Times New Roman" w:cs="Times New Roman"/>
          <w:bCs/>
          <w:color w:val="000000"/>
          <w:kern w:val="0"/>
          <w:sz w:val="28"/>
          <w:szCs w:val="28"/>
          <w:lang w:eastAsia="lv-LV"/>
          <w14:ligatures w14:val="none"/>
        </w:rPr>
        <w:tab/>
      </w:r>
      <w:r w:rsidRPr="00DE52C1">
        <w:rPr>
          <w:rFonts w:ascii="Times New Roman" w:eastAsia="Times New Roman" w:hAnsi="Times New Roman" w:cs="Times New Roman"/>
          <w:bCs/>
          <w:color w:val="000000"/>
          <w:kern w:val="0"/>
          <w:sz w:val="24"/>
          <w:szCs w:val="24"/>
          <w:lang w:eastAsia="lv-LV"/>
          <w14:ligatures w14:val="none"/>
        </w:rPr>
        <w:t>Sabiedrība ir pašvaldības dibināta kapitālsabiedrība, kurā 100 % tās kapitāla daļas pieder pašvaldībai, kā rezultātā Sabiedrība atrodas pilnīgā pašvaldības kontrolē, nevienai trešajai personai nav piešķirtas tiesības ietekmēt Sabiedrības darbības mērķus un lēmumus.</w:t>
      </w:r>
    </w:p>
    <w:p w14:paraId="0D9EDBF7" w14:textId="77777777" w:rsidR="00DE52C1" w:rsidRPr="00DE52C1" w:rsidRDefault="00DE52C1" w:rsidP="00DE52C1">
      <w:pPr>
        <w:spacing w:after="0" w:line="240" w:lineRule="auto"/>
        <w:ind w:firstLine="720"/>
        <w:jc w:val="both"/>
        <w:rPr>
          <w:rFonts w:ascii="Times New Roman" w:eastAsia="Times New Roman" w:hAnsi="Times New Roman" w:cs="Times New Roman"/>
          <w:bCs/>
          <w:color w:val="000000"/>
          <w:kern w:val="0"/>
          <w:sz w:val="24"/>
          <w:szCs w:val="24"/>
          <w:lang w:eastAsia="lv-LV"/>
          <w14:ligatures w14:val="none"/>
        </w:rPr>
      </w:pPr>
      <w:r w:rsidRPr="00DE52C1">
        <w:rPr>
          <w:rFonts w:ascii="Times New Roman" w:eastAsia="Times New Roman" w:hAnsi="Times New Roman" w:cs="Times New Roman"/>
          <w:bCs/>
          <w:color w:val="000000"/>
          <w:kern w:val="0"/>
          <w:sz w:val="24"/>
          <w:szCs w:val="24"/>
          <w:lang w:eastAsia="lv-LV"/>
          <w14:ligatures w14:val="none"/>
        </w:rPr>
        <w:t xml:space="preserve">Atbilstoši Publiskas personas kapitāla daļu un kapitālsabiedrību pārvaldības likuma 7. panta otrajai daļai, kā arī Valsts pārvaldes iekārtas likuma 87. panta pirmajai, trešajai daļai un 88. pantam, Dobeles novada pašvaldības dome 2022. gada 29. decembrī pieņēma lēmumu Nr. 615/21 (protokols Nr. 21, 20. §) “Par Dobeles novada pašvaldības līdzdalību sabiedrībā ar ierobežotu atbildību “DOBELES ŪDENS””, nolemjot saglabāt pašvaldības dalību Sabiedrībā tās darbības jomās un esošo pakalpojumu ietvaros. </w:t>
      </w:r>
    </w:p>
    <w:p w14:paraId="22695C03" w14:textId="77777777" w:rsidR="00DE52C1" w:rsidRPr="00DE52C1" w:rsidRDefault="00DE52C1" w:rsidP="00DE52C1">
      <w:pPr>
        <w:spacing w:after="0" w:line="240" w:lineRule="auto"/>
        <w:ind w:firstLine="720"/>
        <w:jc w:val="both"/>
        <w:rPr>
          <w:rFonts w:ascii="Times New Roman" w:eastAsia="Times New Roman" w:hAnsi="Times New Roman" w:cs="Times New Roman"/>
          <w:bCs/>
          <w:color w:val="000000"/>
          <w:kern w:val="0"/>
          <w:sz w:val="24"/>
          <w:szCs w:val="24"/>
          <w:lang w:eastAsia="lv-LV"/>
          <w14:ligatures w14:val="none"/>
        </w:rPr>
      </w:pPr>
      <w:r w:rsidRPr="00DE52C1">
        <w:rPr>
          <w:rFonts w:ascii="Times New Roman" w:eastAsia="Times New Roman" w:hAnsi="Times New Roman" w:cs="Times New Roman"/>
          <w:bCs/>
          <w:color w:val="000000"/>
          <w:kern w:val="0"/>
          <w:sz w:val="24"/>
          <w:szCs w:val="24"/>
          <w:lang w:eastAsia="lv-LV"/>
          <w14:ligatures w14:val="none"/>
        </w:rPr>
        <w:t xml:space="preserve">Lēmumā norādīts, ka ūdenssaimniecības pakalpojumu nodrošināšana ir atzīstama par stratēģiski svarīgu pakalpojumu un Sabiedrības sniegtie sabiedriskie ūdenssaimniecības pakalpojumi atbilst Valsts pārvaldes iekārtas likuma  88. panta pirmās daļas 1. un 2. punktam, proti, Sabiedrības darbības rezultātā tiek radīti tādi pakalpojumi, kas ir stratēģiski svarīgi pašvaldības administratīvās teritorijas attīstībai, un Pašvaldības līdzdalības saglabāšana Sabiedrībā atbilst konkurenci regulējošajiem tiesību aktiem. </w:t>
      </w:r>
    </w:p>
    <w:p w14:paraId="3EFBAB4B" w14:textId="77777777" w:rsidR="00DE52C1" w:rsidRPr="00DE52C1" w:rsidRDefault="00DE52C1" w:rsidP="00DE52C1">
      <w:pPr>
        <w:spacing w:after="0" w:line="240" w:lineRule="auto"/>
        <w:ind w:firstLine="720"/>
        <w:jc w:val="both"/>
        <w:rPr>
          <w:rFonts w:ascii="Times New Roman" w:eastAsia="Times New Roman" w:hAnsi="Times New Roman" w:cs="Times New Roman"/>
          <w:bCs/>
          <w:color w:val="000000"/>
          <w:kern w:val="0"/>
          <w:sz w:val="24"/>
          <w:szCs w:val="24"/>
          <w:lang w:eastAsia="lv-LV"/>
          <w14:ligatures w14:val="none"/>
        </w:rPr>
      </w:pPr>
      <w:r w:rsidRPr="00DE52C1">
        <w:rPr>
          <w:rFonts w:ascii="Times New Roman" w:eastAsia="Times New Roman" w:hAnsi="Times New Roman" w:cs="Times New Roman"/>
          <w:bCs/>
          <w:color w:val="000000"/>
          <w:kern w:val="0"/>
          <w:sz w:val="24"/>
          <w:szCs w:val="24"/>
          <w:lang w:eastAsia="lv-LV"/>
          <w14:ligatures w14:val="none"/>
        </w:rPr>
        <w:t>Līdzdalības izvērtējumā secināts, ka ieguvēji no Sabiedrības sniegtajiem ūdenssaimniecības  pakalpojumiem ir gan iedzīvotāji un juridiskās personas, gan pašvaldība, valsts un sabiedrība kopumā, jo tiek aizsargāta vide, cilvēku dzīvība un veselība, tiek novērsts vai mazināts vides piesārņojums, nodrošināta centralizētā ūdenssaimniecības infrastruktūras ilgtspēja, tās nepārtraukta darbība un attīstība, nodrošināta notekūdeņu savākšana un attīrīšana Dobeles novada teritorijā. Kā arī valsts kontekstā tiek palielināta Latvijas konkurētspēja un veicināta pāreja uz aprites ekonomiku.</w:t>
      </w:r>
    </w:p>
    <w:p w14:paraId="57E72BAB" w14:textId="77777777" w:rsidR="00DE52C1" w:rsidRPr="00DE52C1" w:rsidRDefault="00DE52C1" w:rsidP="00DE52C1">
      <w:pPr>
        <w:tabs>
          <w:tab w:val="left" w:pos="2552"/>
        </w:tabs>
        <w:spacing w:after="0" w:line="240" w:lineRule="auto"/>
        <w:ind w:firstLine="720"/>
        <w:jc w:val="both"/>
        <w:rPr>
          <w:rFonts w:ascii="Times New Roman" w:eastAsia="Times New Roman" w:hAnsi="Times New Roman" w:cs="Times New Roman"/>
          <w:bCs/>
          <w:color w:val="000000"/>
          <w:kern w:val="0"/>
          <w:sz w:val="24"/>
          <w:szCs w:val="24"/>
          <w:lang w:eastAsia="lv-LV"/>
          <w14:ligatures w14:val="none"/>
        </w:rPr>
      </w:pPr>
      <w:r w:rsidRPr="00DE52C1">
        <w:rPr>
          <w:rFonts w:ascii="Times New Roman" w:eastAsia="Times New Roman" w:hAnsi="Times New Roman" w:cs="Times New Roman"/>
          <w:bCs/>
          <w:color w:val="000000"/>
          <w:kern w:val="0"/>
          <w:sz w:val="24"/>
          <w:szCs w:val="24"/>
          <w:lang w:eastAsia="lv-LV"/>
          <w14:ligatures w14:val="none"/>
        </w:rPr>
        <w:t xml:space="preserve">Līdzšinējā Sabiedrības darbība pašvaldības administratīvās teritorijas ūdenssaimniecības pakalpojumu nodrošināšanas  zonā ir vērtējama pozitīvi, piemēram, nepārtraukti tiek </w:t>
      </w:r>
      <w:r w:rsidRPr="00DE52C1">
        <w:rPr>
          <w:rFonts w:ascii="Times New Roman" w:eastAsia="Times New Roman" w:hAnsi="Times New Roman" w:cs="Times New Roman"/>
          <w:bCs/>
          <w:color w:val="000000"/>
          <w:kern w:val="0"/>
          <w:sz w:val="24"/>
          <w:szCs w:val="24"/>
          <w:shd w:val="clear" w:color="auto" w:fill="FFFFFF"/>
          <w:lang w:eastAsia="lv-LV"/>
          <w14:ligatures w14:val="none"/>
        </w:rPr>
        <w:t>veicināta kvalitatīva un vides prasībām atbilstoša ūdenssaimniecības pakalpojumu pieejamība, lai nodrošinātu pakalpojumu lietotājus ar nepārtrauktiem un drošiem pakalpojumiem, līdzsvarojot vides aizsardzības, dabas resursu ilgtspējīgas izmantošanas un sabiedrības ekonomiskās intereses,</w:t>
      </w:r>
      <w:r w:rsidRPr="00DE52C1">
        <w:rPr>
          <w:rFonts w:ascii="Times New Roman" w:eastAsia="Times New Roman" w:hAnsi="Times New Roman" w:cs="Times New Roman"/>
          <w:bCs/>
          <w:color w:val="000000"/>
          <w:kern w:val="0"/>
          <w:sz w:val="24"/>
          <w:szCs w:val="24"/>
          <w:lang w:eastAsia="lv-LV"/>
          <w14:ligatures w14:val="none"/>
        </w:rPr>
        <w:t xml:space="preserve"> tāpat tiek veikti ieguldījumi ūdenssaimniecības infrastruktūrā, Sabiedrības sniegtie pakalpojumi ir organizēti, efektīvi un tendēti uz klientu (pašvaldības iedzīvotāju) ūdenssaimniecības  pakalpojumu vajadzību apmierināšanu.</w:t>
      </w:r>
    </w:p>
    <w:p w14:paraId="5A832DA4" w14:textId="77777777" w:rsidR="00DE52C1" w:rsidRPr="00DE52C1" w:rsidRDefault="00DE52C1" w:rsidP="00DE52C1">
      <w:pPr>
        <w:tabs>
          <w:tab w:val="left" w:pos="2552"/>
        </w:tabs>
        <w:spacing w:after="0" w:line="240" w:lineRule="auto"/>
        <w:ind w:firstLine="720"/>
        <w:jc w:val="both"/>
        <w:rPr>
          <w:rFonts w:ascii="Times New Roman" w:eastAsia="Times New Roman" w:hAnsi="Times New Roman" w:cs="Times New Roman"/>
          <w:bCs/>
          <w:color w:val="000000"/>
          <w:kern w:val="0"/>
          <w:sz w:val="24"/>
          <w:szCs w:val="24"/>
          <w:shd w:val="clear" w:color="auto" w:fill="FFFFFF"/>
          <w:lang w:eastAsia="lv-LV"/>
          <w14:ligatures w14:val="none"/>
        </w:rPr>
      </w:pPr>
    </w:p>
    <w:p w14:paraId="757AC358" w14:textId="56ED3190" w:rsidR="00DE52C1" w:rsidRPr="00DE52C1" w:rsidRDefault="00DE52C1" w:rsidP="00DE52C1">
      <w:pPr>
        <w:spacing w:after="0" w:line="240" w:lineRule="auto"/>
        <w:ind w:firstLine="720"/>
        <w:jc w:val="both"/>
        <w:rPr>
          <w:rFonts w:ascii="Times New Roman" w:eastAsia="Times New Roman" w:hAnsi="Times New Roman" w:cs="Times New Roman"/>
          <w:bCs/>
          <w:color w:val="000000"/>
          <w:kern w:val="0"/>
          <w:sz w:val="24"/>
          <w:szCs w:val="24"/>
          <w:lang w:eastAsia="lv-LV"/>
          <w14:ligatures w14:val="none"/>
        </w:rPr>
      </w:pPr>
      <w:r w:rsidRPr="00DE52C1">
        <w:rPr>
          <w:rFonts w:ascii="Times New Roman" w:eastAsia="Times New Roman" w:hAnsi="Times New Roman" w:cs="Times New Roman"/>
          <w:bCs/>
          <w:color w:val="000000"/>
          <w:kern w:val="0"/>
          <w:sz w:val="24"/>
          <w:szCs w:val="24"/>
          <w:lang w:eastAsia="lv-LV"/>
          <w14:ligatures w14:val="none"/>
        </w:rPr>
        <w:t xml:space="preserve">Ņemot vērā visu iepriekš minēto, kā arī pamatojoties uz Pašvaldību likuma 4. panta pirmās daļas 1. punktu, Ūdenssaimniecības pakalpojumu likuma  6. panta pirmo daļu, Dobeles novada dome, atklāti balsojot: </w:t>
      </w:r>
      <w:r w:rsidR="00DA114F" w:rsidRPr="00E20ED5">
        <w:rPr>
          <w:rFonts w:ascii="Times New Roman" w:eastAsia="Times New Roman" w:hAnsi="Times New Roman" w:cs="Times New Roman"/>
          <w:kern w:val="0"/>
          <w:sz w:val="24"/>
          <w:szCs w:val="24"/>
          <w:lang w:eastAsia="lv-LV"/>
          <w14:ligatures w14:val="none"/>
        </w:rPr>
        <w:t>PAR - 1</w:t>
      </w:r>
      <w:r w:rsidR="00DA114F">
        <w:rPr>
          <w:rFonts w:ascii="Times New Roman" w:eastAsia="Times New Roman" w:hAnsi="Times New Roman" w:cs="Times New Roman"/>
          <w:kern w:val="0"/>
          <w:sz w:val="24"/>
          <w:szCs w:val="24"/>
          <w:lang w:eastAsia="lv-LV"/>
          <w14:ligatures w14:val="none"/>
        </w:rPr>
        <w:t>3</w:t>
      </w:r>
      <w:r w:rsidR="00DA114F" w:rsidRPr="00E20ED5">
        <w:rPr>
          <w:rFonts w:ascii="Times New Roman" w:eastAsia="Times New Roman" w:hAnsi="Times New Roman" w:cs="Times New Roman"/>
          <w:kern w:val="0"/>
          <w:sz w:val="24"/>
          <w:szCs w:val="24"/>
          <w:lang w:eastAsia="lv-LV"/>
          <w14:ligatures w14:val="none"/>
        </w:rPr>
        <w:t xml:space="preserve"> (</w:t>
      </w:r>
      <w:r w:rsidR="00DA114F">
        <w:rPr>
          <w:rFonts w:ascii="Times New Roman" w:eastAsia="Times New Roman" w:hAnsi="Times New Roman" w:cs="Times New Roman"/>
          <w:kern w:val="0"/>
          <w:sz w:val="24"/>
          <w:szCs w:val="24"/>
          <w:lang w:eastAsia="lv-LV"/>
          <w14:ligatures w14:val="none"/>
        </w:rPr>
        <w:t>Kristīne Briede</w:t>
      </w:r>
      <w:r w:rsidR="00DA114F" w:rsidRPr="00E20ED5">
        <w:rPr>
          <w:rFonts w:ascii="Times New Roman" w:eastAsia="Times New Roman" w:hAnsi="Times New Roman" w:cs="Times New Roman"/>
          <w:kern w:val="0"/>
          <w:sz w:val="24"/>
          <w:szCs w:val="24"/>
          <w:lang w:eastAsia="lv-LV"/>
          <w14:ligatures w14:val="none"/>
        </w:rPr>
        <w:t xml:space="preserve">, Sarmīte Dude, </w:t>
      </w:r>
      <w:r w:rsidR="00DA114F" w:rsidRPr="00E20ED5">
        <w:rPr>
          <w:rFonts w:ascii="Times New Roman" w:eastAsia="Times New Roman" w:hAnsi="Times New Roman" w:cs="Times New Roman"/>
          <w:bCs/>
          <w:kern w:val="0"/>
          <w:sz w:val="24"/>
          <w:szCs w:val="24"/>
          <w:lang w:eastAsia="et-EE"/>
          <w14:ligatures w14:val="none"/>
        </w:rPr>
        <w:t xml:space="preserve">Māris Feldmanis, Edgars Gaigalis, Ivars Gorskis, Gints Kaminskis, Edgars Laimiņš, </w:t>
      </w:r>
      <w:r w:rsidR="00DA114F">
        <w:rPr>
          <w:rFonts w:ascii="Times New Roman" w:eastAsia="Times New Roman" w:hAnsi="Times New Roman" w:cs="Times New Roman"/>
          <w:bCs/>
          <w:kern w:val="0"/>
          <w:sz w:val="24"/>
          <w:szCs w:val="24"/>
          <w:lang w:eastAsia="et-EE"/>
          <w14:ligatures w14:val="none"/>
        </w:rPr>
        <w:t xml:space="preserve">Ainārs Meiers, Sanita Olševska, </w:t>
      </w:r>
      <w:r w:rsidR="00DA114F"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DA114F">
        <w:rPr>
          <w:rFonts w:ascii="Times New Roman" w:eastAsia="Times New Roman" w:hAnsi="Times New Roman" w:cs="Times New Roman"/>
          <w:bCs/>
          <w:kern w:val="0"/>
          <w:sz w:val="24"/>
          <w:szCs w:val="24"/>
          <w:lang w:eastAsia="et-EE"/>
          <w14:ligatures w14:val="none"/>
        </w:rPr>
        <w:t>, Ivars Stanga</w:t>
      </w:r>
      <w:r w:rsidR="00DA114F" w:rsidRPr="00E20ED5">
        <w:rPr>
          <w:rFonts w:ascii="Times New Roman" w:eastAsia="Times New Roman" w:hAnsi="Times New Roman" w:cs="Times New Roman"/>
          <w:bCs/>
          <w:kern w:val="0"/>
          <w:sz w:val="24"/>
          <w:szCs w:val="24"/>
          <w:lang w:eastAsia="et-EE"/>
          <w14:ligatures w14:val="none"/>
        </w:rPr>
        <w:t xml:space="preserve">), </w:t>
      </w:r>
      <w:r w:rsidR="00DA114F" w:rsidRPr="00E20ED5">
        <w:rPr>
          <w:rFonts w:ascii="Times New Roman" w:eastAsia="Times New Roman" w:hAnsi="Times New Roman" w:cs="Times New Roman"/>
          <w:kern w:val="0"/>
          <w:sz w:val="24"/>
          <w:szCs w:val="24"/>
          <w:lang w:eastAsia="lv-LV"/>
          <w14:ligatures w14:val="none"/>
        </w:rPr>
        <w:t xml:space="preserve">PRET – nav, ATTURAS – nav, </w:t>
      </w:r>
      <w:r w:rsidR="00DA114F" w:rsidRPr="00C235E6">
        <w:rPr>
          <w:rFonts w:ascii="Times New Roman" w:eastAsia="Times New Roman" w:hAnsi="Times New Roman" w:cs="Times New Roman"/>
          <w:kern w:val="0"/>
          <w:sz w:val="24"/>
          <w:szCs w:val="24"/>
          <w:lang w:eastAsia="lv-LV"/>
          <w14:ligatures w14:val="none"/>
        </w:rPr>
        <w:t xml:space="preserve"> </w:t>
      </w:r>
      <w:r w:rsidRPr="00DE52C1">
        <w:rPr>
          <w:rFonts w:ascii="Times New Roman" w:eastAsia="Times New Roman" w:hAnsi="Times New Roman" w:cs="Times New Roman"/>
          <w:bCs/>
          <w:color w:val="000000"/>
          <w:kern w:val="0"/>
          <w:sz w:val="24"/>
          <w:szCs w:val="24"/>
          <w:lang w:eastAsia="lv-LV"/>
          <w14:ligatures w14:val="none"/>
        </w:rPr>
        <w:t>NOLEMJ:</w:t>
      </w:r>
    </w:p>
    <w:p w14:paraId="01A4EDD9" w14:textId="77777777" w:rsidR="00DE52C1" w:rsidRPr="00DE52C1" w:rsidRDefault="00DE52C1" w:rsidP="00DE52C1">
      <w:pPr>
        <w:spacing w:after="0" w:line="240" w:lineRule="auto"/>
        <w:ind w:firstLine="720"/>
        <w:jc w:val="both"/>
        <w:rPr>
          <w:rFonts w:ascii="Times New Roman" w:eastAsia="Times New Roman" w:hAnsi="Times New Roman" w:cs="Times New Roman"/>
          <w:bCs/>
          <w:color w:val="000000"/>
          <w:kern w:val="0"/>
          <w:sz w:val="24"/>
          <w:szCs w:val="24"/>
          <w:lang w:eastAsia="lv-LV"/>
          <w14:ligatures w14:val="none"/>
        </w:rPr>
      </w:pPr>
    </w:p>
    <w:p w14:paraId="2F456072" w14:textId="77777777" w:rsidR="00DE52C1" w:rsidRPr="00DE52C1" w:rsidRDefault="00DE52C1" w:rsidP="00DE52C1">
      <w:pPr>
        <w:numPr>
          <w:ilvl w:val="0"/>
          <w:numId w:val="106"/>
        </w:numPr>
        <w:spacing w:after="120" w:line="240" w:lineRule="auto"/>
        <w:contextualSpacing/>
        <w:jc w:val="both"/>
        <w:rPr>
          <w:rFonts w:ascii="Times New Roman" w:eastAsia="Times New Roman" w:hAnsi="Times New Roman" w:cs="Times New Roman"/>
          <w:bCs/>
          <w:color w:val="000000"/>
          <w:kern w:val="0"/>
          <w:sz w:val="24"/>
          <w:szCs w:val="24"/>
          <w:lang w:eastAsia="lv-LV"/>
          <w14:ligatures w14:val="none"/>
        </w:rPr>
      </w:pPr>
      <w:r w:rsidRPr="00DE52C1">
        <w:rPr>
          <w:rFonts w:ascii="Times New Roman" w:eastAsia="Times New Roman" w:hAnsi="Times New Roman" w:cs="Times New Roman"/>
          <w:bCs/>
          <w:color w:val="000000"/>
          <w:kern w:val="0"/>
          <w:sz w:val="24"/>
          <w:szCs w:val="24"/>
          <w:lang w:eastAsia="lv-LV"/>
          <w14:ligatures w14:val="none"/>
        </w:rPr>
        <w:t xml:space="preserve">Pārjaunot līgumu ar SIA “DOBELES ŪDENS”, reģistrācijas Nr. 45103000470, par sabiedrisko ūdenssaimniecības pakalpojumu sniegšanu Dobeles novada teritorijā, paredzot, ka SIA “DOBELES ŪDENS ” ar tai  piešķirtām  īpašām tiesībām turpina nodrošināt ūdenssaimniecības  pakalpojumus </w:t>
      </w:r>
      <w:r w:rsidRPr="00DE52C1">
        <w:rPr>
          <w:rFonts w:ascii="Times New Roman" w:eastAsia="Times New Roman" w:hAnsi="Times New Roman" w:cs="Times New Roman"/>
          <w:bCs/>
          <w:color w:val="000000"/>
          <w:kern w:val="0"/>
          <w:sz w:val="24"/>
          <w:szCs w:val="24"/>
          <w:lang w:eastAsia="en-GB"/>
          <w14:ligatures w14:val="none"/>
        </w:rPr>
        <w:t xml:space="preserve">Dobeles novada </w:t>
      </w:r>
      <w:r w:rsidRPr="00DE52C1">
        <w:rPr>
          <w:rFonts w:ascii="Times New Roman" w:eastAsia="Times New Roman" w:hAnsi="Times New Roman" w:cs="Times New Roman"/>
          <w:bCs/>
          <w:color w:val="000000"/>
          <w:kern w:val="0"/>
          <w:sz w:val="24"/>
          <w:szCs w:val="24"/>
          <w:lang w:val="et-EE" w:eastAsia="lv-LV"/>
          <w14:ligatures w14:val="none"/>
        </w:rPr>
        <w:t xml:space="preserve">Dobeles pilsētā, Annenieku, Auru, Augstkalnes, Bērzes, Bikstu, Bukaišu, Dobeles, Jaunbērzes, Krimūnu, Naudītes, Penkules, Tērvetes un Zebrenes pagastos </w:t>
      </w:r>
      <w:r w:rsidRPr="00DE52C1">
        <w:rPr>
          <w:rFonts w:ascii="Times New Roman" w:eastAsia="Times New Roman" w:hAnsi="Times New Roman" w:cs="Times New Roman"/>
          <w:bCs/>
          <w:color w:val="000000"/>
          <w:kern w:val="0"/>
          <w:sz w:val="24"/>
          <w:szCs w:val="24"/>
          <w:lang w:eastAsia="lv-LV"/>
          <w14:ligatures w14:val="none"/>
        </w:rPr>
        <w:t>līdz 2031. gada 30. septembrim.</w:t>
      </w:r>
    </w:p>
    <w:p w14:paraId="1391BB40" w14:textId="77777777" w:rsidR="00DE52C1" w:rsidRPr="00DE52C1" w:rsidRDefault="00DE52C1" w:rsidP="00DE52C1">
      <w:pPr>
        <w:numPr>
          <w:ilvl w:val="0"/>
          <w:numId w:val="106"/>
        </w:numPr>
        <w:spacing w:after="120" w:line="240" w:lineRule="auto"/>
        <w:jc w:val="both"/>
        <w:rPr>
          <w:rFonts w:ascii="Times New Roman" w:eastAsia="Times New Roman" w:hAnsi="Times New Roman" w:cs="Times New Roman"/>
          <w:bCs/>
          <w:color w:val="000000"/>
          <w:kern w:val="0"/>
          <w:sz w:val="24"/>
          <w:szCs w:val="24"/>
          <w:lang w:eastAsia="lv-LV"/>
          <w14:ligatures w14:val="none"/>
        </w:rPr>
      </w:pPr>
      <w:r w:rsidRPr="00DE52C1">
        <w:rPr>
          <w:rFonts w:ascii="Times New Roman" w:eastAsia="Times New Roman" w:hAnsi="Times New Roman" w:cs="Times New Roman"/>
          <w:bCs/>
          <w:color w:val="000000"/>
          <w:kern w:val="0"/>
          <w:sz w:val="24"/>
          <w:szCs w:val="24"/>
          <w:lang w:eastAsia="lv-LV"/>
          <w14:ligatures w14:val="none"/>
        </w:rPr>
        <w:t>Kontroli par lēmuma izpildi nodrošināt Dobeles novada pašvaldības izpilddirektoram.</w:t>
      </w:r>
    </w:p>
    <w:p w14:paraId="58C95051" w14:textId="77777777" w:rsidR="00DE52C1" w:rsidRDefault="00DE52C1" w:rsidP="00DE52C1">
      <w:pPr>
        <w:spacing w:after="0" w:line="240" w:lineRule="auto"/>
        <w:jc w:val="both"/>
        <w:rPr>
          <w:rFonts w:ascii="Times New Roman" w:eastAsia="Times New Roman" w:hAnsi="Times New Roman" w:cs="Times New Roman"/>
          <w:bCs/>
          <w:color w:val="000000"/>
          <w:kern w:val="0"/>
          <w:sz w:val="24"/>
          <w:szCs w:val="24"/>
          <w:lang w:eastAsia="lv-LV"/>
          <w14:ligatures w14:val="none"/>
        </w:rPr>
      </w:pPr>
    </w:p>
    <w:p w14:paraId="5CDE605E" w14:textId="77777777" w:rsidR="00DA114F" w:rsidRPr="00DE52C1" w:rsidRDefault="00DA114F" w:rsidP="00DE52C1">
      <w:pPr>
        <w:spacing w:after="0" w:line="240" w:lineRule="auto"/>
        <w:jc w:val="both"/>
        <w:rPr>
          <w:rFonts w:ascii="Times New Roman" w:eastAsia="Times New Roman" w:hAnsi="Times New Roman" w:cs="Times New Roman"/>
          <w:bCs/>
          <w:color w:val="000000"/>
          <w:kern w:val="0"/>
          <w:sz w:val="24"/>
          <w:szCs w:val="24"/>
          <w:lang w:eastAsia="lv-LV"/>
          <w14:ligatures w14:val="none"/>
        </w:rPr>
      </w:pPr>
    </w:p>
    <w:p w14:paraId="3E1B0F40" w14:textId="77777777" w:rsidR="00DE52C1" w:rsidRDefault="00DE52C1" w:rsidP="00DE52C1">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r w:rsidRPr="00DE52C1">
        <w:rPr>
          <w:rFonts w:ascii="Times New Roman" w:eastAsia="Times New Roman" w:hAnsi="Times New Roman" w:cs="Times New Roman"/>
          <w:bCs/>
          <w:color w:val="000000"/>
          <w:kern w:val="0"/>
          <w:sz w:val="24"/>
          <w:szCs w:val="24"/>
          <w:lang w:eastAsia="lv-LV"/>
          <w14:ligatures w14:val="none"/>
        </w:rPr>
        <w:t>Domes priekšsēdētājs</w:t>
      </w:r>
      <w:r w:rsidRPr="00DE52C1">
        <w:rPr>
          <w:rFonts w:ascii="Times New Roman" w:eastAsia="Times New Roman" w:hAnsi="Times New Roman" w:cs="Times New Roman"/>
          <w:kern w:val="0"/>
          <w:sz w:val="24"/>
          <w:szCs w:val="24"/>
          <w:lang w:eastAsia="lv-LV"/>
          <w14:ligatures w14:val="none"/>
        </w:rPr>
        <w:tab/>
      </w:r>
      <w:r w:rsidRPr="00DE52C1">
        <w:rPr>
          <w:rFonts w:ascii="Times New Roman" w:eastAsia="Times New Roman" w:hAnsi="Times New Roman" w:cs="Times New Roman"/>
          <w:kern w:val="0"/>
          <w:sz w:val="24"/>
          <w:szCs w:val="24"/>
          <w:lang w:eastAsia="lv-LV"/>
          <w14:ligatures w14:val="none"/>
        </w:rPr>
        <w:tab/>
      </w:r>
      <w:r w:rsidRPr="00DE52C1">
        <w:rPr>
          <w:rFonts w:ascii="Times New Roman" w:eastAsia="Times New Roman" w:hAnsi="Times New Roman" w:cs="Times New Roman"/>
          <w:kern w:val="0"/>
          <w:sz w:val="24"/>
          <w:szCs w:val="24"/>
          <w:lang w:eastAsia="lv-LV"/>
          <w14:ligatures w14:val="none"/>
        </w:rPr>
        <w:tab/>
        <w:t>I.Gorskis</w:t>
      </w:r>
    </w:p>
    <w:p w14:paraId="4CBFF4A1" w14:textId="77777777" w:rsidR="0030561D" w:rsidRDefault="0030561D" w:rsidP="00DE52C1">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78B00301" w14:textId="77777777" w:rsidR="0030561D" w:rsidRPr="00DE52C1" w:rsidRDefault="0030561D" w:rsidP="00DE52C1">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2F24E7E9" w14:textId="77777777" w:rsidR="00DE52C1" w:rsidRPr="00DE52C1" w:rsidRDefault="00DE52C1" w:rsidP="00DE52C1">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790246CF" w14:textId="77777777" w:rsidR="00C235E6" w:rsidRPr="00C235E6" w:rsidRDefault="00C235E6" w:rsidP="00C235E6">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235E6">
        <w:rPr>
          <w:rFonts w:ascii="Times New Roman" w:eastAsia="Times New Roman" w:hAnsi="Times New Roman" w:cs="Times New Roman"/>
          <w:noProof/>
          <w:kern w:val="0"/>
          <w:sz w:val="20"/>
          <w:szCs w:val="20"/>
          <w:lang w:eastAsia="lv-LV"/>
          <w14:ligatures w14:val="none"/>
        </w:rPr>
        <w:lastRenderedPageBreak/>
        <w:drawing>
          <wp:inline distT="0" distB="0" distL="0" distR="0" wp14:anchorId="2C59A3EA" wp14:editId="05F1FFE8">
            <wp:extent cx="676275" cy="752475"/>
            <wp:effectExtent l="0" t="0" r="9525" b="9525"/>
            <wp:docPr id="249908511" name="Picture 249908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7636457" w14:textId="77777777" w:rsidR="00C235E6" w:rsidRPr="00C235E6" w:rsidRDefault="00C235E6" w:rsidP="00C235E6">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C235E6">
        <w:rPr>
          <w:rFonts w:ascii="Times New Roman" w:eastAsia="Times New Roman" w:hAnsi="Times New Roman" w:cs="Times New Roman"/>
          <w:kern w:val="0"/>
          <w:sz w:val="20"/>
          <w:szCs w:val="24"/>
          <w:lang w:eastAsia="lv-LV"/>
          <w14:ligatures w14:val="none"/>
        </w:rPr>
        <w:t>LATVIJAS REPUBLIKA</w:t>
      </w:r>
    </w:p>
    <w:p w14:paraId="6B0D423B" w14:textId="77777777" w:rsidR="00C235E6" w:rsidRPr="00C235E6" w:rsidRDefault="00C235E6" w:rsidP="00C235E6">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235E6">
        <w:rPr>
          <w:rFonts w:ascii="Times New Roman" w:eastAsia="Times New Roman" w:hAnsi="Times New Roman" w:cs="Times New Roman"/>
          <w:b/>
          <w:kern w:val="0"/>
          <w:sz w:val="32"/>
          <w:szCs w:val="32"/>
          <w:lang w:eastAsia="lv-LV"/>
          <w14:ligatures w14:val="none"/>
        </w:rPr>
        <w:t>DOBELES NOVADA DOME</w:t>
      </w:r>
    </w:p>
    <w:p w14:paraId="76B2CF76" w14:textId="77777777" w:rsidR="00C235E6" w:rsidRPr="00C235E6" w:rsidRDefault="00C235E6" w:rsidP="00C235E6">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235E6">
        <w:rPr>
          <w:rFonts w:ascii="Times New Roman" w:eastAsia="Times New Roman" w:hAnsi="Times New Roman" w:cs="Times New Roman"/>
          <w:kern w:val="0"/>
          <w:sz w:val="16"/>
          <w:szCs w:val="16"/>
          <w:lang w:eastAsia="lv-LV"/>
          <w14:ligatures w14:val="none"/>
        </w:rPr>
        <w:t>Brīvības iela 17, Dobele, Dobeles novads, LV-3701</w:t>
      </w:r>
    </w:p>
    <w:p w14:paraId="44CDCFC9" w14:textId="77777777" w:rsidR="00C235E6" w:rsidRPr="00C235E6" w:rsidRDefault="00C235E6" w:rsidP="00C235E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235E6">
        <w:rPr>
          <w:rFonts w:ascii="Times New Roman" w:eastAsia="Times New Roman" w:hAnsi="Times New Roman" w:cs="Times New Roman"/>
          <w:kern w:val="0"/>
          <w:sz w:val="16"/>
          <w:szCs w:val="16"/>
          <w:lang w:eastAsia="lv-LV"/>
          <w14:ligatures w14:val="none"/>
        </w:rPr>
        <w:t xml:space="preserve">Tālr. 63707269, 63700137, 63720940, e-pasts </w:t>
      </w:r>
      <w:hyperlink r:id="rId45" w:history="1">
        <w:r w:rsidRPr="00C235E6">
          <w:rPr>
            <w:rFonts w:ascii="Times New Roman" w:eastAsia="Calibri" w:hAnsi="Times New Roman" w:cs="Times New Roman"/>
            <w:color w:val="000000"/>
            <w:kern w:val="0"/>
            <w:sz w:val="16"/>
            <w:szCs w:val="16"/>
            <w:u w:val="single"/>
            <w:lang w:eastAsia="lv-LV"/>
            <w14:ligatures w14:val="none"/>
          </w:rPr>
          <w:t>dome@dobele.lv</w:t>
        </w:r>
      </w:hyperlink>
    </w:p>
    <w:p w14:paraId="26A93DD8" w14:textId="77777777" w:rsidR="00C235E6" w:rsidRPr="00C235E6" w:rsidRDefault="00C235E6" w:rsidP="00C235E6">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45B6498E" w14:textId="77777777" w:rsidR="00C235E6" w:rsidRPr="00C235E6" w:rsidRDefault="00C235E6" w:rsidP="00C235E6">
      <w:pPr>
        <w:spacing w:after="0" w:line="240" w:lineRule="auto"/>
        <w:jc w:val="center"/>
        <w:rPr>
          <w:rFonts w:ascii="Times New Roman" w:eastAsia="Calibri" w:hAnsi="Times New Roman" w:cs="Times New Roman"/>
          <w:b/>
          <w:kern w:val="0"/>
          <w:sz w:val="24"/>
          <w:szCs w:val="24"/>
          <w14:ligatures w14:val="none"/>
        </w:rPr>
      </w:pPr>
      <w:r w:rsidRPr="00C235E6">
        <w:rPr>
          <w:rFonts w:ascii="Times New Roman" w:eastAsia="Calibri" w:hAnsi="Times New Roman" w:cs="Times New Roman"/>
          <w:b/>
          <w:kern w:val="0"/>
          <w:sz w:val="24"/>
          <w:szCs w:val="24"/>
          <w14:ligatures w14:val="none"/>
        </w:rPr>
        <w:t>LĒMUMS</w:t>
      </w:r>
    </w:p>
    <w:p w14:paraId="7D30AE5D" w14:textId="77777777" w:rsidR="00C235E6" w:rsidRPr="00C235E6" w:rsidRDefault="00C235E6" w:rsidP="00C235E6">
      <w:pPr>
        <w:spacing w:after="0" w:line="240" w:lineRule="auto"/>
        <w:jc w:val="center"/>
        <w:rPr>
          <w:rFonts w:ascii="Times New Roman" w:eastAsia="Calibri" w:hAnsi="Times New Roman" w:cs="Times New Roman"/>
          <w:b/>
          <w:kern w:val="0"/>
          <w:sz w:val="24"/>
          <w:szCs w:val="24"/>
          <w14:ligatures w14:val="none"/>
        </w:rPr>
      </w:pPr>
      <w:r w:rsidRPr="00C235E6">
        <w:rPr>
          <w:rFonts w:ascii="Times New Roman" w:eastAsia="Calibri" w:hAnsi="Times New Roman" w:cs="Times New Roman"/>
          <w:b/>
          <w:kern w:val="0"/>
          <w:sz w:val="24"/>
          <w:szCs w:val="24"/>
          <w14:ligatures w14:val="none"/>
        </w:rPr>
        <w:t>Dobelē</w:t>
      </w:r>
    </w:p>
    <w:p w14:paraId="4F9E278F" w14:textId="77777777" w:rsidR="00C235E6" w:rsidRPr="00C235E6" w:rsidRDefault="00C235E6" w:rsidP="00C235E6">
      <w:pPr>
        <w:spacing w:after="0" w:line="240" w:lineRule="auto"/>
        <w:jc w:val="both"/>
        <w:rPr>
          <w:rFonts w:ascii="Times New Roman" w:eastAsia="Calibri" w:hAnsi="Times New Roman" w:cs="Times New Roman"/>
          <w:b/>
          <w:kern w:val="0"/>
          <w:sz w:val="20"/>
          <w:szCs w:val="20"/>
          <w14:ligatures w14:val="none"/>
        </w:rPr>
      </w:pPr>
    </w:p>
    <w:p w14:paraId="016089DF" w14:textId="7357646F" w:rsidR="00C235E6" w:rsidRPr="00553F03" w:rsidRDefault="00C235E6" w:rsidP="00C235E6">
      <w:pPr>
        <w:tabs>
          <w:tab w:val="center" w:pos="4153"/>
          <w:tab w:val="right" w:pos="8306"/>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r w:rsidRPr="00C235E6">
        <w:rPr>
          <w:rFonts w:ascii="Times New Roman" w:eastAsia="Times New Roman" w:hAnsi="Times New Roman" w:cs="Times New Roman"/>
          <w:b/>
          <w:kern w:val="0"/>
          <w:sz w:val="24"/>
          <w:szCs w:val="24"/>
          <w:lang w:eastAsia="lv-LV"/>
          <w14:ligatures w14:val="none"/>
        </w:rPr>
        <w:t xml:space="preserve">2024. gada 26. septembrī     </w:t>
      </w:r>
      <w:r w:rsidRPr="00C235E6">
        <w:rPr>
          <w:rFonts w:ascii="Times New Roman" w:eastAsia="Times New Roman" w:hAnsi="Times New Roman" w:cs="Times New Roman"/>
          <w:b/>
          <w:kern w:val="0"/>
          <w:sz w:val="24"/>
          <w:szCs w:val="24"/>
          <w:lang w:eastAsia="lv-LV"/>
          <w14:ligatures w14:val="none"/>
        </w:rPr>
        <w:tab/>
        <w:t xml:space="preserve">                                                                       </w:t>
      </w:r>
      <w:r w:rsidRPr="00553F03">
        <w:rPr>
          <w:rFonts w:ascii="Times New Roman" w:eastAsia="Times New Roman" w:hAnsi="Times New Roman" w:cs="Times New Roman"/>
          <w:b/>
          <w:color w:val="000000"/>
          <w:kern w:val="0"/>
          <w:sz w:val="24"/>
          <w:szCs w:val="24"/>
          <w:lang w:eastAsia="lv-LV"/>
          <w14:ligatures w14:val="none"/>
        </w:rPr>
        <w:t>Nr.</w:t>
      </w:r>
      <w:r w:rsidR="00553F03" w:rsidRPr="00553F03">
        <w:rPr>
          <w:rFonts w:ascii="Times New Roman" w:eastAsia="Times New Roman" w:hAnsi="Times New Roman" w:cs="Times New Roman"/>
          <w:b/>
          <w:color w:val="000000"/>
          <w:kern w:val="0"/>
          <w:sz w:val="24"/>
          <w:szCs w:val="24"/>
          <w:lang w:eastAsia="lv-LV"/>
          <w14:ligatures w14:val="none"/>
        </w:rPr>
        <w:t>318</w:t>
      </w:r>
      <w:r w:rsidRPr="00553F03">
        <w:rPr>
          <w:rFonts w:ascii="Times New Roman" w:eastAsia="Times New Roman" w:hAnsi="Times New Roman" w:cs="Times New Roman"/>
          <w:b/>
          <w:color w:val="000000"/>
          <w:kern w:val="0"/>
          <w:sz w:val="24"/>
          <w:szCs w:val="24"/>
          <w:lang w:eastAsia="lv-LV"/>
          <w14:ligatures w14:val="none"/>
        </w:rPr>
        <w:t>/12</w:t>
      </w:r>
    </w:p>
    <w:p w14:paraId="6F95D938" w14:textId="77777777" w:rsidR="00C235E6" w:rsidRPr="00C235E6" w:rsidRDefault="00C235E6" w:rsidP="00C235E6">
      <w:pPr>
        <w:tabs>
          <w:tab w:val="center" w:pos="4153"/>
          <w:tab w:val="right" w:pos="8306"/>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p>
    <w:p w14:paraId="62BB35CD" w14:textId="77777777" w:rsidR="00C235E6" w:rsidRPr="00C235E6" w:rsidRDefault="00C235E6" w:rsidP="00C235E6">
      <w:pPr>
        <w:spacing w:after="0" w:line="240" w:lineRule="auto"/>
        <w:jc w:val="both"/>
        <w:rPr>
          <w:rFonts w:ascii="Times New Roman" w:eastAsia="Times New Roman" w:hAnsi="Times New Roman" w:cs="Times New Roman"/>
          <w:kern w:val="0"/>
          <w:sz w:val="24"/>
          <w:szCs w:val="24"/>
          <w:lang w:eastAsia="lv-LV"/>
          <w14:ligatures w14:val="none"/>
        </w:rPr>
      </w:pPr>
    </w:p>
    <w:p w14:paraId="430BD39D" w14:textId="77777777" w:rsidR="00C235E6" w:rsidRPr="00C235E6" w:rsidRDefault="00C235E6" w:rsidP="00C235E6">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C235E6">
        <w:rPr>
          <w:rFonts w:ascii="Times New Roman" w:eastAsia="Times New Roman" w:hAnsi="Times New Roman" w:cs="Times New Roman"/>
          <w:b/>
          <w:kern w:val="0"/>
          <w:sz w:val="24"/>
          <w:szCs w:val="24"/>
          <w:u w:val="single"/>
          <w:lang w:eastAsia="lv-LV"/>
          <w14:ligatures w14:val="none"/>
        </w:rPr>
        <w:t>Par atļauju lauksaimniecības zemes ierīkošanai mežā nekustamajā īpašumā “Vaitekas”, Bukaišu pagastā, Dobeles novadā</w:t>
      </w:r>
    </w:p>
    <w:p w14:paraId="37C1F538" w14:textId="77777777" w:rsidR="00C235E6" w:rsidRPr="00C235E6" w:rsidRDefault="00C235E6" w:rsidP="00C235E6">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26E92E40" w14:textId="25D96477" w:rsidR="00C235E6" w:rsidRPr="00C235E6" w:rsidRDefault="00C235E6" w:rsidP="00C235E6">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kern w:val="0"/>
          <w:sz w:val="24"/>
          <w:szCs w:val="24"/>
          <w:lang w:eastAsia="lv-LV"/>
          <w14:ligatures w14:val="none"/>
        </w:rPr>
        <w:t xml:space="preserve">Dobeles novada pašvaldība (turpmāk – pašvaldība) izskatīja </w:t>
      </w:r>
      <w:r w:rsidR="00D27DD6">
        <w:rPr>
          <w:rFonts w:ascii="Times New Roman" w:eastAsia="Times New Roman" w:hAnsi="Times New Roman" w:cs="Times New Roman"/>
          <w:kern w:val="0"/>
          <w:sz w:val="24"/>
          <w:szCs w:val="24"/>
          <w:lang w:eastAsia="lv-LV"/>
          <w14:ligatures w14:val="none"/>
        </w:rPr>
        <w:t>[..]</w:t>
      </w:r>
      <w:r w:rsidRPr="00C235E6">
        <w:rPr>
          <w:rFonts w:ascii="Times New Roman" w:eastAsia="Times New Roman" w:hAnsi="Times New Roman" w:cs="Times New Roman"/>
          <w:kern w:val="0"/>
          <w:sz w:val="24"/>
          <w:szCs w:val="24"/>
          <w:lang w:eastAsia="lv-LV"/>
          <w14:ligatures w14:val="none"/>
        </w:rPr>
        <w:t xml:space="preserve">  iesniegumu par atļauju lauksaimniecības zemes ierīkošanai mežā nekustamā īpašuma “Vaitekas” (kadastra Nr.46560010052) zemes vienībā ar kadastra apzīmējumu 46560010052, Bukaišu pagastā, Dobeles novadā (turpmāk nekustamais īpašums - “Vaitekas”) 0,20 ha platībā.</w:t>
      </w:r>
    </w:p>
    <w:p w14:paraId="5AA01CF9" w14:textId="77777777" w:rsidR="00C235E6" w:rsidRPr="00C235E6" w:rsidRDefault="00C235E6" w:rsidP="00C235E6">
      <w:pPr>
        <w:spacing w:after="0" w:line="240" w:lineRule="auto"/>
        <w:ind w:firstLine="720"/>
        <w:jc w:val="both"/>
        <w:rPr>
          <w:rFonts w:ascii="Times New Roman" w:eastAsia="Times New Roman" w:hAnsi="Times New Roman" w:cs="Times New Roman"/>
          <w:b/>
          <w:color w:val="000000"/>
          <w:kern w:val="0"/>
          <w:sz w:val="24"/>
          <w:szCs w:val="24"/>
          <w:lang w:eastAsia="lv-LV"/>
          <w14:ligatures w14:val="none"/>
        </w:rPr>
      </w:pPr>
      <w:r w:rsidRPr="00C235E6">
        <w:rPr>
          <w:rFonts w:ascii="Times New Roman" w:eastAsia="Times New Roman" w:hAnsi="Times New Roman" w:cs="Times New Roman"/>
          <w:color w:val="000000"/>
          <w:kern w:val="0"/>
          <w:sz w:val="24"/>
          <w:szCs w:val="24"/>
          <w:lang w:eastAsia="lv-LV"/>
          <w14:ligatures w14:val="none"/>
        </w:rPr>
        <w:t>Saskaņā ar</w:t>
      </w:r>
      <w:r w:rsidRPr="00C235E6">
        <w:rPr>
          <w:rFonts w:ascii="Times New Roman" w:eastAsia="Times New Roman" w:hAnsi="Times New Roman" w:cs="Times New Roman"/>
          <w:b/>
          <w:color w:val="000000"/>
          <w:kern w:val="0"/>
          <w:sz w:val="24"/>
          <w:szCs w:val="24"/>
          <w:lang w:eastAsia="lv-LV"/>
          <w14:ligatures w14:val="none"/>
        </w:rPr>
        <w:t xml:space="preserve"> </w:t>
      </w:r>
      <w:r w:rsidRPr="00C235E6">
        <w:rPr>
          <w:rFonts w:ascii="Times New Roman" w:eastAsia="Times New Roman" w:hAnsi="Times New Roman" w:cs="Times New Roman"/>
          <w:color w:val="000000"/>
          <w:kern w:val="0"/>
          <w:sz w:val="24"/>
          <w:szCs w:val="24"/>
          <w:lang w:eastAsia="lv-LV"/>
          <w14:ligatures w14:val="none"/>
        </w:rPr>
        <w:t xml:space="preserve">Tērvetes novada teritorijas plānojumu (Tērvetes novada domes 25.04.2019. saistošie noteikumi Nr. 8 „Tērvetes novada teritorijas plānojuma grafiskā daļa un teritorijas izmantošanas un apbūves noteikumi”), atmežošanai paredzētā platība atrodas mežu teritorijā. </w:t>
      </w:r>
    </w:p>
    <w:p w14:paraId="4B84607C" w14:textId="77777777" w:rsidR="00C235E6" w:rsidRPr="00C235E6" w:rsidRDefault="00C235E6" w:rsidP="00C235E6">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kern w:val="0"/>
          <w:sz w:val="24"/>
          <w:szCs w:val="24"/>
          <w:lang w:eastAsia="lv-LV"/>
          <w14:ligatures w14:val="none"/>
        </w:rPr>
        <w:t>Mežu likuma 41. panta pirmā daļa nosaka, ka  platību atmežo, ja tas nepieciešams būvniecībai, derīgo izrakteņu ieguvei, lauksaimniecībā izmantojamās zemes ierīkošanai, īpaši aizsargājamo biotopu atjaunošanai, valsts sauszemes teritorijas aizsardzības un neaizskaramības nodrošināšanai vai valsts apdraudējuma situācijas novēršanai militārajos objektos un to aizsargjoslās un ja personai ir izdots kompetentas institūcijas administratīvais akts, kas tai piešķir tiesības veikt minētās darbības, un persona ir kompensējusi valstij ar atmežošanas izraisīto negatīvo seku novēršanu saistītos izdevumus.</w:t>
      </w:r>
    </w:p>
    <w:p w14:paraId="307661B2" w14:textId="77777777" w:rsidR="00C235E6" w:rsidRPr="00C235E6" w:rsidRDefault="00C235E6" w:rsidP="00C235E6">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kern w:val="0"/>
          <w:sz w:val="24"/>
          <w:szCs w:val="24"/>
          <w:lang w:eastAsia="lv-LV"/>
          <w14:ligatures w14:val="none"/>
        </w:rPr>
        <w:t>Ministru kabineta 2013. gada 5. marta noteikumu Nr. 118 „Kārtība, kādā lauksaimniecībā izmantojamo zemi ierīko mežā, kā arī izsniedz atļauju tās ierīkošanai” (turpmāk – Ministru kabineta noteikumi) 7. punkts noteic, ka atļauju lauksaimniecības zemes ierīkošanai izsniedz vietējā pašvaldība, kuras administratīvajā teritorijā atrodas meža īpašums vai tiesiskais valdījums, kurā paredzēta lauksaimniecības zemes ierīkošana.</w:t>
      </w:r>
    </w:p>
    <w:p w14:paraId="488EABAD" w14:textId="77777777" w:rsidR="00C235E6" w:rsidRPr="00C235E6" w:rsidRDefault="00C235E6" w:rsidP="00C235E6">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kern w:val="0"/>
          <w:sz w:val="24"/>
          <w:szCs w:val="24"/>
          <w:lang w:eastAsia="lv-LV"/>
          <w14:ligatures w14:val="none"/>
        </w:rPr>
        <w:t xml:space="preserve">Atbilstoši Ministru kabineta noteikumu 10.1. apakšpunktam, pašvaldība ir pieprasījusi un saņēmusi pozitīvus atzinumus no Dabas aizsardzības pārvaldes Pierīgas reģionālās administrācijas (2024. gada 2.augustā), Valsts meža dienesta Centra virsmežniecības (2024. gada 5.augustā) un  Valsts Vides dienesta (2024. gada 12.augustā). Minētās iestādes neiebilst pret plānoto lauksaimniecībā izmantojamās zemes ierīkošanu mežā. </w:t>
      </w:r>
    </w:p>
    <w:p w14:paraId="245CE6AA" w14:textId="77777777" w:rsidR="00C235E6" w:rsidRPr="00C235E6" w:rsidRDefault="00C235E6" w:rsidP="00C235E6">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kern w:val="0"/>
          <w:sz w:val="24"/>
          <w:szCs w:val="24"/>
          <w:lang w:eastAsia="lv-LV"/>
          <w14:ligatures w14:val="none"/>
        </w:rPr>
        <w:t xml:space="preserve">Saskaņā ar Ministru kabineta noteikumu 12. punktā noteikto, pašvaldība ir pieprasījusi un saņēmusi Valsts meža dienesta Centra virsmežniecības kompensācijas aprēķinu par atmežojamo platību 0,2 ha platībā. Kompensācija par nekustamā īpašuma “Vaitekas” atmežošanu noteikta 0,0  EUR (nulle </w:t>
      </w:r>
      <w:r w:rsidRPr="00C235E6">
        <w:rPr>
          <w:rFonts w:ascii="Times New Roman" w:eastAsia="Times New Roman" w:hAnsi="Times New Roman" w:cs="Times New Roman"/>
          <w:i/>
          <w:kern w:val="0"/>
          <w:sz w:val="24"/>
          <w:szCs w:val="24"/>
          <w:lang w:eastAsia="lv-LV"/>
          <w14:ligatures w14:val="none"/>
        </w:rPr>
        <w:t>euro</w:t>
      </w:r>
      <w:r w:rsidRPr="00C235E6">
        <w:rPr>
          <w:rFonts w:ascii="Times New Roman" w:eastAsia="Times New Roman" w:hAnsi="Times New Roman" w:cs="Times New Roman"/>
          <w:kern w:val="0"/>
          <w:sz w:val="24"/>
          <w:szCs w:val="24"/>
          <w:lang w:eastAsia="lv-LV"/>
          <w14:ligatures w14:val="none"/>
        </w:rPr>
        <w:t xml:space="preserve"> un  00 centi). </w:t>
      </w:r>
    </w:p>
    <w:p w14:paraId="1B09C0EE" w14:textId="20638E14" w:rsidR="00C235E6" w:rsidRPr="00C235E6" w:rsidRDefault="00C235E6" w:rsidP="00C235E6">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kern w:val="0"/>
          <w:sz w:val="24"/>
          <w:szCs w:val="24"/>
          <w:lang w:eastAsia="lv-LV"/>
          <w14:ligatures w14:val="none"/>
        </w:rPr>
        <w:t xml:space="preserve">Ievērojot iepriekš minēto, pamatojoties uz Meža likuma 41. panta pirmo daļu, Ministru kabineta 2013. gada 5. marta noteikumu Nr. 118 “Kārtība, kādā lauksaimniecībā izmantojamo zemi ierīko mežā, kā arī izsniedz atļauju tās ierīkošanai” 7. punktu, atklāti balsojot: </w:t>
      </w:r>
      <w:r w:rsidR="002079A5" w:rsidRPr="00E20ED5">
        <w:rPr>
          <w:rFonts w:ascii="Times New Roman" w:eastAsia="Times New Roman" w:hAnsi="Times New Roman" w:cs="Times New Roman"/>
          <w:kern w:val="0"/>
          <w:sz w:val="24"/>
          <w:szCs w:val="24"/>
          <w:lang w:eastAsia="lv-LV"/>
          <w14:ligatures w14:val="none"/>
        </w:rPr>
        <w:t>PAR - 1</w:t>
      </w:r>
      <w:r w:rsidR="002079A5">
        <w:rPr>
          <w:rFonts w:ascii="Times New Roman" w:eastAsia="Times New Roman" w:hAnsi="Times New Roman" w:cs="Times New Roman"/>
          <w:kern w:val="0"/>
          <w:sz w:val="24"/>
          <w:szCs w:val="24"/>
          <w:lang w:eastAsia="lv-LV"/>
          <w14:ligatures w14:val="none"/>
        </w:rPr>
        <w:t>2</w:t>
      </w:r>
      <w:r w:rsidR="002079A5" w:rsidRPr="00E20ED5">
        <w:rPr>
          <w:rFonts w:ascii="Times New Roman" w:eastAsia="Times New Roman" w:hAnsi="Times New Roman" w:cs="Times New Roman"/>
          <w:kern w:val="0"/>
          <w:sz w:val="24"/>
          <w:szCs w:val="24"/>
          <w:lang w:eastAsia="lv-LV"/>
          <w14:ligatures w14:val="none"/>
        </w:rPr>
        <w:t xml:space="preserve"> (</w:t>
      </w:r>
      <w:r w:rsidR="002079A5">
        <w:rPr>
          <w:rFonts w:ascii="Times New Roman" w:eastAsia="Times New Roman" w:hAnsi="Times New Roman" w:cs="Times New Roman"/>
          <w:kern w:val="0"/>
          <w:sz w:val="24"/>
          <w:szCs w:val="24"/>
          <w:lang w:eastAsia="lv-LV"/>
          <w14:ligatures w14:val="none"/>
        </w:rPr>
        <w:t>Kristīne Briede</w:t>
      </w:r>
      <w:r w:rsidR="002079A5" w:rsidRPr="00E20ED5">
        <w:rPr>
          <w:rFonts w:ascii="Times New Roman" w:eastAsia="Times New Roman" w:hAnsi="Times New Roman" w:cs="Times New Roman"/>
          <w:kern w:val="0"/>
          <w:sz w:val="24"/>
          <w:szCs w:val="24"/>
          <w:lang w:eastAsia="lv-LV"/>
          <w14:ligatures w14:val="none"/>
        </w:rPr>
        <w:t xml:space="preserve">, Sarmīte Dude, </w:t>
      </w:r>
      <w:r w:rsidR="002079A5" w:rsidRPr="00E20ED5">
        <w:rPr>
          <w:rFonts w:ascii="Times New Roman" w:eastAsia="Times New Roman" w:hAnsi="Times New Roman" w:cs="Times New Roman"/>
          <w:bCs/>
          <w:kern w:val="0"/>
          <w:sz w:val="24"/>
          <w:szCs w:val="24"/>
          <w:lang w:eastAsia="et-EE"/>
          <w14:ligatures w14:val="none"/>
        </w:rPr>
        <w:t xml:space="preserve">Māris Feldmanis, Edgars Gaigalis, Ivars Gorskis, Gints Kaminskis, Edgars Laimiņš, </w:t>
      </w:r>
      <w:r w:rsidR="002079A5">
        <w:rPr>
          <w:rFonts w:ascii="Times New Roman" w:eastAsia="Times New Roman" w:hAnsi="Times New Roman" w:cs="Times New Roman"/>
          <w:bCs/>
          <w:kern w:val="0"/>
          <w:sz w:val="24"/>
          <w:szCs w:val="24"/>
          <w:lang w:eastAsia="et-EE"/>
          <w14:ligatures w14:val="none"/>
        </w:rPr>
        <w:t xml:space="preserve">Ainārs Meiers, Sanita Olševska, </w:t>
      </w:r>
      <w:r w:rsidR="002079A5" w:rsidRPr="00E20ED5">
        <w:rPr>
          <w:rFonts w:ascii="Times New Roman" w:eastAsia="Times New Roman" w:hAnsi="Times New Roman" w:cs="Times New Roman"/>
          <w:bCs/>
          <w:kern w:val="0"/>
          <w:sz w:val="24"/>
          <w:szCs w:val="24"/>
          <w:lang w:eastAsia="et-EE"/>
          <w14:ligatures w14:val="none"/>
        </w:rPr>
        <w:t xml:space="preserve">Viesturs Reinfelds, Andrejs </w:t>
      </w:r>
      <w:r w:rsidR="002079A5" w:rsidRPr="00E20ED5">
        <w:rPr>
          <w:rFonts w:ascii="Times New Roman" w:eastAsia="Times New Roman" w:hAnsi="Times New Roman" w:cs="Times New Roman"/>
          <w:bCs/>
          <w:kern w:val="0"/>
          <w:sz w:val="24"/>
          <w:szCs w:val="24"/>
          <w:lang w:eastAsia="et-EE"/>
          <w14:ligatures w14:val="none"/>
        </w:rPr>
        <w:lastRenderedPageBreak/>
        <w:t>Spridzāns</w:t>
      </w:r>
      <w:r w:rsidR="002079A5">
        <w:rPr>
          <w:rFonts w:ascii="Times New Roman" w:eastAsia="Times New Roman" w:hAnsi="Times New Roman" w:cs="Times New Roman"/>
          <w:bCs/>
          <w:kern w:val="0"/>
          <w:sz w:val="24"/>
          <w:szCs w:val="24"/>
          <w:lang w:eastAsia="et-EE"/>
          <w14:ligatures w14:val="none"/>
        </w:rPr>
        <w:t>, Ivars Stanga</w:t>
      </w:r>
      <w:r w:rsidR="002079A5" w:rsidRPr="00E20ED5">
        <w:rPr>
          <w:rFonts w:ascii="Times New Roman" w:eastAsia="Times New Roman" w:hAnsi="Times New Roman" w:cs="Times New Roman"/>
          <w:bCs/>
          <w:kern w:val="0"/>
          <w:sz w:val="24"/>
          <w:szCs w:val="24"/>
          <w:lang w:eastAsia="et-EE"/>
          <w14:ligatures w14:val="none"/>
        </w:rPr>
        <w:t xml:space="preserve">), </w:t>
      </w:r>
      <w:r w:rsidR="002079A5" w:rsidRPr="00E20ED5">
        <w:rPr>
          <w:rFonts w:ascii="Times New Roman" w:eastAsia="Times New Roman" w:hAnsi="Times New Roman" w:cs="Times New Roman"/>
          <w:kern w:val="0"/>
          <w:sz w:val="24"/>
          <w:szCs w:val="24"/>
          <w:lang w:eastAsia="lv-LV"/>
          <w14:ligatures w14:val="none"/>
        </w:rPr>
        <w:t xml:space="preserve">PRET – nav, ATTURAS – nav, </w:t>
      </w:r>
      <w:r w:rsidR="002079A5" w:rsidRPr="00C235E6">
        <w:rPr>
          <w:rFonts w:ascii="Times New Roman" w:eastAsia="Times New Roman" w:hAnsi="Times New Roman" w:cs="Times New Roman"/>
          <w:kern w:val="0"/>
          <w:sz w:val="24"/>
          <w:szCs w:val="24"/>
          <w:lang w:eastAsia="lv-LV"/>
          <w14:ligatures w14:val="none"/>
        </w:rPr>
        <w:t xml:space="preserve"> </w:t>
      </w:r>
      <w:r w:rsidR="002079A5">
        <w:rPr>
          <w:rFonts w:ascii="Times New Roman" w:eastAsia="Times New Roman" w:hAnsi="Times New Roman" w:cs="Times New Roman"/>
          <w:kern w:val="0"/>
          <w:sz w:val="24"/>
          <w:szCs w:val="24"/>
          <w:lang w:eastAsia="lv-LV"/>
          <w14:ligatures w14:val="none"/>
        </w:rPr>
        <w:t>NEBALSO – 1 (</w:t>
      </w:r>
      <w:r w:rsidR="002079A5" w:rsidRPr="00E20ED5">
        <w:rPr>
          <w:rFonts w:ascii="Times New Roman" w:eastAsia="Times New Roman" w:hAnsi="Times New Roman" w:cs="Times New Roman"/>
          <w:bCs/>
          <w:kern w:val="0"/>
          <w:sz w:val="24"/>
          <w:szCs w:val="24"/>
          <w:lang w:eastAsia="et-EE"/>
          <w14:ligatures w14:val="none"/>
        </w:rPr>
        <w:t>Andris Podvinskis</w:t>
      </w:r>
      <w:r w:rsidR="002079A5">
        <w:rPr>
          <w:rFonts w:ascii="Times New Roman" w:eastAsia="Times New Roman" w:hAnsi="Times New Roman" w:cs="Times New Roman"/>
          <w:bCs/>
          <w:kern w:val="0"/>
          <w:sz w:val="24"/>
          <w:szCs w:val="24"/>
          <w:lang w:eastAsia="et-EE"/>
          <w14:ligatures w14:val="none"/>
        </w:rPr>
        <w:t>)</w:t>
      </w:r>
      <w:r w:rsidR="002079A5" w:rsidRPr="00E20ED5">
        <w:rPr>
          <w:rFonts w:ascii="Times New Roman" w:eastAsia="Times New Roman" w:hAnsi="Times New Roman" w:cs="Times New Roman"/>
          <w:bCs/>
          <w:kern w:val="0"/>
          <w:sz w:val="24"/>
          <w:szCs w:val="24"/>
          <w:lang w:eastAsia="et-EE"/>
          <w14:ligatures w14:val="none"/>
        </w:rPr>
        <w:t xml:space="preserve">, </w:t>
      </w:r>
      <w:r w:rsidRPr="00C235E6">
        <w:rPr>
          <w:rFonts w:ascii="Times New Roman" w:eastAsia="Times New Roman" w:hAnsi="Times New Roman" w:cs="Times New Roman"/>
          <w:kern w:val="0"/>
          <w:sz w:val="24"/>
          <w:szCs w:val="24"/>
          <w:lang w:eastAsia="lv-LV"/>
          <w14:ligatures w14:val="none"/>
        </w:rPr>
        <w:t>Dobeles novada dome NOLEMJ:</w:t>
      </w:r>
    </w:p>
    <w:p w14:paraId="603B34A3" w14:textId="77777777" w:rsidR="00C235E6" w:rsidRPr="00C235E6" w:rsidRDefault="00C235E6" w:rsidP="00C235E6">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5A5F4AAC" w14:textId="087BE686" w:rsidR="00C235E6" w:rsidRPr="00C235E6" w:rsidRDefault="00C235E6" w:rsidP="00C235E6">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kern w:val="0"/>
          <w:sz w:val="24"/>
          <w:szCs w:val="24"/>
          <w:lang w:eastAsia="lv-LV"/>
          <w14:ligatures w14:val="none"/>
        </w:rPr>
        <w:t xml:space="preserve">ATĻAUT </w:t>
      </w:r>
      <w:r w:rsidR="00D27DD6">
        <w:rPr>
          <w:rFonts w:ascii="Times New Roman" w:eastAsia="Times New Roman" w:hAnsi="Times New Roman" w:cs="Times New Roman"/>
          <w:kern w:val="0"/>
          <w:sz w:val="24"/>
          <w:szCs w:val="24"/>
          <w:lang w:eastAsia="lv-LV"/>
          <w14:ligatures w14:val="none"/>
        </w:rPr>
        <w:t>[..]</w:t>
      </w:r>
      <w:r w:rsidRPr="00C235E6">
        <w:rPr>
          <w:rFonts w:ascii="Times New Roman" w:eastAsia="Times New Roman" w:hAnsi="Times New Roman" w:cs="Times New Roman"/>
          <w:kern w:val="0"/>
          <w:sz w:val="24"/>
          <w:szCs w:val="24"/>
          <w:lang w:eastAsia="lv-LV"/>
          <w14:ligatures w14:val="none"/>
        </w:rPr>
        <w:t xml:space="preserve">, personas kods </w:t>
      </w:r>
      <w:r w:rsidR="00D27DD6">
        <w:rPr>
          <w:rFonts w:ascii="Times New Roman" w:eastAsia="Times New Roman" w:hAnsi="Times New Roman" w:cs="Times New Roman"/>
          <w:kern w:val="0"/>
          <w:sz w:val="24"/>
          <w:szCs w:val="24"/>
          <w:lang w:eastAsia="lv-LV"/>
          <w14:ligatures w14:val="none"/>
        </w:rPr>
        <w:t>[..]</w:t>
      </w:r>
      <w:r w:rsidRPr="00C235E6">
        <w:rPr>
          <w:rFonts w:ascii="Times New Roman" w:eastAsia="Times New Roman" w:hAnsi="Times New Roman" w:cs="Times New Roman"/>
          <w:kern w:val="0"/>
          <w:sz w:val="24"/>
          <w:szCs w:val="24"/>
          <w:lang w:eastAsia="lv-LV"/>
          <w14:ligatures w14:val="none"/>
        </w:rPr>
        <w:t xml:space="preserve">, ierīkot lauksaimniecības zemi </w:t>
      </w:r>
      <w:r w:rsidRPr="00C235E6">
        <w:rPr>
          <w:rFonts w:ascii="Times New Roman" w:eastAsia="Times New Roman" w:hAnsi="Times New Roman" w:cs="Times New Roman"/>
          <w:color w:val="000000"/>
          <w:kern w:val="0"/>
          <w:sz w:val="24"/>
          <w:szCs w:val="24"/>
          <w:lang w:eastAsia="lv-LV"/>
          <w14:ligatures w14:val="none"/>
        </w:rPr>
        <w:t>mežā</w:t>
      </w:r>
      <w:r w:rsidRPr="00C235E6">
        <w:rPr>
          <w:rFonts w:ascii="Times New Roman" w:eastAsia="Times New Roman" w:hAnsi="Times New Roman" w:cs="Times New Roman"/>
          <w:color w:val="FF0000"/>
          <w:kern w:val="0"/>
          <w:sz w:val="24"/>
          <w:szCs w:val="24"/>
          <w:lang w:eastAsia="lv-LV"/>
          <w14:ligatures w14:val="none"/>
        </w:rPr>
        <w:t xml:space="preserve"> </w:t>
      </w:r>
      <w:r w:rsidRPr="00C235E6">
        <w:rPr>
          <w:rFonts w:ascii="Times New Roman" w:eastAsia="Times New Roman" w:hAnsi="Times New Roman" w:cs="Times New Roman"/>
          <w:kern w:val="0"/>
          <w:sz w:val="24"/>
          <w:szCs w:val="24"/>
          <w:lang w:eastAsia="lv-LV"/>
          <w14:ligatures w14:val="none"/>
        </w:rPr>
        <w:t>0,2 ha platībā nekustamā īpašuma “Vaitekas” (kadastra Nr.46560010052) zemes vienībā ar kadastra apzīmējumu 46560010052, Bukaišu pagastā, Dobeles novadā.</w:t>
      </w:r>
    </w:p>
    <w:p w14:paraId="14C0932F" w14:textId="77777777" w:rsidR="00C235E6" w:rsidRPr="00C235E6" w:rsidRDefault="00C235E6" w:rsidP="00C235E6">
      <w:pPr>
        <w:spacing w:after="0" w:line="240" w:lineRule="auto"/>
        <w:jc w:val="both"/>
        <w:rPr>
          <w:rFonts w:ascii="Times New Roman" w:eastAsia="Times New Roman" w:hAnsi="Times New Roman" w:cs="Times New Roman"/>
          <w:kern w:val="0"/>
          <w:sz w:val="24"/>
          <w:szCs w:val="24"/>
          <w:lang w:eastAsia="lv-LV"/>
          <w14:ligatures w14:val="none"/>
        </w:rPr>
      </w:pPr>
    </w:p>
    <w:p w14:paraId="3ADB3EBA" w14:textId="77777777" w:rsidR="00C235E6" w:rsidRPr="00C235E6" w:rsidRDefault="00C235E6" w:rsidP="00C235E6">
      <w:pPr>
        <w:spacing w:after="0" w:line="240" w:lineRule="auto"/>
        <w:jc w:val="both"/>
        <w:rPr>
          <w:rFonts w:ascii="Times New Roman" w:eastAsia="Times New Roman" w:hAnsi="Times New Roman" w:cs="Times New Roman"/>
          <w:kern w:val="0"/>
          <w:sz w:val="24"/>
          <w:szCs w:val="24"/>
          <w:lang w:eastAsia="lv-LV"/>
          <w14:ligatures w14:val="none"/>
        </w:rPr>
      </w:pPr>
    </w:p>
    <w:p w14:paraId="08023872" w14:textId="77777777" w:rsidR="00C235E6" w:rsidRPr="00C235E6" w:rsidRDefault="00C235E6" w:rsidP="00C235E6">
      <w:pPr>
        <w:spacing w:after="0" w:line="254" w:lineRule="auto"/>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kern w:val="0"/>
          <w:sz w:val="24"/>
          <w:szCs w:val="24"/>
          <w:lang w:eastAsia="lv-LV"/>
          <w14:ligatures w14:val="none"/>
        </w:rPr>
        <w:t>Domes priekšsēdētājs</w:t>
      </w:r>
      <w:r w:rsidRPr="00C235E6">
        <w:rPr>
          <w:rFonts w:ascii="Times New Roman" w:eastAsia="Times New Roman" w:hAnsi="Times New Roman" w:cs="Times New Roman"/>
          <w:kern w:val="0"/>
          <w:sz w:val="24"/>
          <w:szCs w:val="24"/>
          <w:lang w:eastAsia="lv-LV"/>
          <w14:ligatures w14:val="none"/>
        </w:rPr>
        <w:tab/>
        <w:t xml:space="preserve"> </w:t>
      </w:r>
      <w:r w:rsidRPr="00C235E6">
        <w:rPr>
          <w:rFonts w:ascii="Times New Roman" w:eastAsia="Times New Roman" w:hAnsi="Times New Roman" w:cs="Times New Roman"/>
          <w:kern w:val="0"/>
          <w:sz w:val="24"/>
          <w:szCs w:val="24"/>
          <w:lang w:eastAsia="lv-LV"/>
          <w14:ligatures w14:val="none"/>
        </w:rPr>
        <w:tab/>
      </w:r>
      <w:r w:rsidRPr="00C235E6">
        <w:rPr>
          <w:rFonts w:ascii="Times New Roman" w:eastAsia="Times New Roman" w:hAnsi="Times New Roman" w:cs="Times New Roman"/>
          <w:kern w:val="0"/>
          <w:sz w:val="24"/>
          <w:szCs w:val="24"/>
          <w:lang w:eastAsia="lv-LV"/>
          <w14:ligatures w14:val="none"/>
        </w:rPr>
        <w:tab/>
        <w:t xml:space="preserve">          </w:t>
      </w:r>
      <w:r w:rsidRPr="00C235E6">
        <w:rPr>
          <w:rFonts w:ascii="Times New Roman" w:eastAsia="Times New Roman" w:hAnsi="Times New Roman" w:cs="Times New Roman"/>
          <w:kern w:val="0"/>
          <w:sz w:val="24"/>
          <w:szCs w:val="24"/>
          <w:lang w:eastAsia="lv-LV"/>
          <w14:ligatures w14:val="none"/>
        </w:rPr>
        <w:tab/>
      </w:r>
      <w:r w:rsidRPr="00C235E6">
        <w:rPr>
          <w:rFonts w:ascii="Times New Roman" w:eastAsia="Times New Roman" w:hAnsi="Times New Roman" w:cs="Times New Roman"/>
          <w:kern w:val="0"/>
          <w:sz w:val="24"/>
          <w:szCs w:val="24"/>
          <w:lang w:eastAsia="lv-LV"/>
          <w14:ligatures w14:val="none"/>
        </w:rPr>
        <w:tab/>
        <w:t xml:space="preserve">                  </w:t>
      </w:r>
      <w:r w:rsidRPr="00C235E6">
        <w:rPr>
          <w:rFonts w:ascii="Times New Roman" w:eastAsia="Times New Roman" w:hAnsi="Times New Roman" w:cs="Times New Roman"/>
          <w:kern w:val="0"/>
          <w:sz w:val="24"/>
          <w:szCs w:val="24"/>
          <w:lang w:eastAsia="lv-LV"/>
          <w14:ligatures w14:val="none"/>
        </w:rPr>
        <w:tab/>
      </w:r>
      <w:r w:rsidRPr="00C235E6">
        <w:rPr>
          <w:rFonts w:ascii="Times New Roman" w:eastAsia="Times New Roman" w:hAnsi="Times New Roman" w:cs="Times New Roman"/>
          <w:kern w:val="0"/>
          <w:sz w:val="24"/>
          <w:szCs w:val="24"/>
          <w:lang w:eastAsia="lv-LV"/>
          <w14:ligatures w14:val="none"/>
        </w:rPr>
        <w:tab/>
        <w:t xml:space="preserve">      I.Gorskis</w:t>
      </w:r>
    </w:p>
    <w:p w14:paraId="583C1CD8" w14:textId="77777777" w:rsidR="00C235E6" w:rsidRPr="00C235E6" w:rsidRDefault="00C235E6" w:rsidP="00C235E6">
      <w:pPr>
        <w:spacing w:after="0" w:line="254" w:lineRule="auto"/>
        <w:rPr>
          <w:rFonts w:ascii="Times New Roman" w:eastAsia="Times New Roman" w:hAnsi="Times New Roman" w:cs="Times New Roman"/>
          <w:kern w:val="0"/>
          <w:sz w:val="24"/>
          <w:szCs w:val="24"/>
          <w:lang w:eastAsia="lv-LV"/>
          <w14:ligatures w14:val="none"/>
        </w:rPr>
      </w:pPr>
    </w:p>
    <w:p w14:paraId="0F475AE3" w14:textId="77777777" w:rsidR="00C235E6" w:rsidRPr="00C235E6" w:rsidRDefault="00C235E6" w:rsidP="00C235E6">
      <w:pPr>
        <w:spacing w:after="0" w:line="240" w:lineRule="auto"/>
        <w:rPr>
          <w:rFonts w:ascii="Times New Roman" w:eastAsia="Times New Roman" w:hAnsi="Times New Roman" w:cs="Times New Roman"/>
          <w:kern w:val="0"/>
          <w:sz w:val="24"/>
          <w:szCs w:val="24"/>
          <w:lang w:eastAsia="lv-LV"/>
          <w14:ligatures w14:val="none"/>
        </w:rPr>
      </w:pPr>
    </w:p>
    <w:p w14:paraId="3F766213" w14:textId="77777777" w:rsidR="00C235E6" w:rsidRPr="00C235E6" w:rsidRDefault="00C235E6" w:rsidP="00C235E6">
      <w:pPr>
        <w:spacing w:after="0" w:line="240" w:lineRule="auto"/>
        <w:rPr>
          <w:rFonts w:ascii="Times New Roman" w:eastAsia="Times New Roman" w:hAnsi="Times New Roman" w:cs="Times New Roman"/>
          <w:kern w:val="0"/>
          <w:sz w:val="24"/>
          <w:szCs w:val="24"/>
          <w:lang w:eastAsia="lv-LV"/>
          <w14:ligatures w14:val="none"/>
        </w:rPr>
      </w:pPr>
    </w:p>
    <w:p w14:paraId="3B9D41CD" w14:textId="13704882" w:rsidR="00C235E6" w:rsidRPr="00C235E6" w:rsidRDefault="00C235E6" w:rsidP="00C235E6">
      <w:pPr>
        <w:tabs>
          <w:tab w:val="left" w:pos="-24212"/>
        </w:tabs>
        <w:jc w:val="right"/>
        <w:rPr>
          <w:rFonts w:ascii="Times New Roman" w:hAnsi="Times New Roman" w:cs="Times New Roman"/>
          <w:b/>
          <w:sz w:val="24"/>
          <w:szCs w:val="24"/>
        </w:rPr>
      </w:pPr>
      <w:r w:rsidRPr="00C235E6">
        <w:br w:type="page"/>
      </w:r>
    </w:p>
    <w:p w14:paraId="1AF23994" w14:textId="77777777" w:rsidR="00C235E6" w:rsidRPr="00C235E6" w:rsidRDefault="00C235E6" w:rsidP="00C235E6">
      <w:pPr>
        <w:tabs>
          <w:tab w:val="left" w:pos="-24212"/>
        </w:tabs>
        <w:jc w:val="center"/>
        <w:rPr>
          <w:sz w:val="20"/>
          <w:szCs w:val="20"/>
        </w:rPr>
      </w:pPr>
      <w:r w:rsidRPr="00C235E6">
        <w:rPr>
          <w:noProof/>
          <w:sz w:val="20"/>
          <w:szCs w:val="20"/>
        </w:rPr>
        <w:lastRenderedPageBreak/>
        <w:drawing>
          <wp:inline distT="0" distB="0" distL="0" distR="0" wp14:anchorId="2FF32E17" wp14:editId="1F3BF4C9">
            <wp:extent cx="676275" cy="752475"/>
            <wp:effectExtent l="0" t="0" r="9525" b="9525"/>
            <wp:docPr id="44916665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997B004" w14:textId="77777777" w:rsidR="00C235E6" w:rsidRPr="00C235E6" w:rsidRDefault="00C235E6" w:rsidP="00C235E6">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C235E6">
        <w:rPr>
          <w:rFonts w:ascii="Times New Roman" w:eastAsia="Times New Roman" w:hAnsi="Times New Roman" w:cs="Times New Roman"/>
          <w:kern w:val="0"/>
          <w:sz w:val="20"/>
          <w:szCs w:val="24"/>
          <w:lang w:eastAsia="lv-LV"/>
          <w14:ligatures w14:val="none"/>
        </w:rPr>
        <w:t>LATVIJAS REPUBLIKA</w:t>
      </w:r>
    </w:p>
    <w:p w14:paraId="2B486DB5" w14:textId="77777777" w:rsidR="00C235E6" w:rsidRPr="00C235E6" w:rsidRDefault="00C235E6" w:rsidP="00C235E6">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235E6">
        <w:rPr>
          <w:rFonts w:ascii="Times New Roman" w:eastAsia="Times New Roman" w:hAnsi="Times New Roman" w:cs="Times New Roman"/>
          <w:b/>
          <w:kern w:val="0"/>
          <w:sz w:val="32"/>
          <w:szCs w:val="32"/>
          <w:lang w:eastAsia="lv-LV"/>
          <w14:ligatures w14:val="none"/>
        </w:rPr>
        <w:t>DOBELES NOVADA DOME</w:t>
      </w:r>
    </w:p>
    <w:p w14:paraId="14A593F2" w14:textId="77777777" w:rsidR="00C235E6" w:rsidRPr="00C235E6" w:rsidRDefault="00C235E6" w:rsidP="00C235E6">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235E6">
        <w:rPr>
          <w:rFonts w:ascii="Times New Roman" w:eastAsia="Times New Roman" w:hAnsi="Times New Roman" w:cs="Times New Roman"/>
          <w:kern w:val="0"/>
          <w:sz w:val="16"/>
          <w:szCs w:val="16"/>
          <w:lang w:eastAsia="lv-LV"/>
          <w14:ligatures w14:val="none"/>
        </w:rPr>
        <w:t>Brīvības iela 17, Dobele, Dobeles novads, LV-3701</w:t>
      </w:r>
    </w:p>
    <w:p w14:paraId="2F296090" w14:textId="77777777" w:rsidR="00C235E6" w:rsidRPr="00C235E6" w:rsidRDefault="00C235E6" w:rsidP="00C235E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235E6">
        <w:rPr>
          <w:rFonts w:ascii="Times New Roman" w:eastAsia="Times New Roman" w:hAnsi="Times New Roman" w:cs="Times New Roman"/>
          <w:kern w:val="0"/>
          <w:sz w:val="16"/>
          <w:szCs w:val="16"/>
          <w:lang w:eastAsia="lv-LV"/>
          <w14:ligatures w14:val="none"/>
        </w:rPr>
        <w:t xml:space="preserve">Tālr. 63707269, 63700137, 63720940, e-pasts </w:t>
      </w:r>
      <w:hyperlink r:id="rId46" w:history="1">
        <w:r w:rsidRPr="00C235E6">
          <w:rPr>
            <w:rFonts w:ascii="Times New Roman" w:eastAsia="Calibri" w:hAnsi="Times New Roman" w:cs="Times New Roman"/>
            <w:color w:val="000000"/>
            <w:kern w:val="0"/>
            <w:sz w:val="16"/>
            <w:szCs w:val="16"/>
            <w:u w:val="single"/>
            <w:lang w:eastAsia="lv-LV"/>
            <w14:ligatures w14:val="none"/>
          </w:rPr>
          <w:t>dome@dobele.lv</w:t>
        </w:r>
      </w:hyperlink>
    </w:p>
    <w:p w14:paraId="616A503F" w14:textId="77777777" w:rsidR="00C235E6" w:rsidRPr="00C235E6" w:rsidRDefault="00C235E6" w:rsidP="00C235E6">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46957C38" w14:textId="77777777" w:rsidR="00C235E6" w:rsidRPr="00C235E6" w:rsidRDefault="00C235E6" w:rsidP="00C235E6">
      <w:pPr>
        <w:spacing w:after="0" w:line="240" w:lineRule="auto"/>
        <w:jc w:val="center"/>
        <w:rPr>
          <w:rFonts w:ascii="Times New Roman" w:eastAsia="Calibri" w:hAnsi="Times New Roman" w:cs="Times New Roman"/>
          <w:b/>
          <w:sz w:val="24"/>
          <w:szCs w:val="24"/>
        </w:rPr>
      </w:pPr>
      <w:r w:rsidRPr="00C235E6">
        <w:rPr>
          <w:rFonts w:ascii="Times New Roman" w:eastAsia="Calibri" w:hAnsi="Times New Roman" w:cs="Times New Roman"/>
          <w:b/>
          <w:sz w:val="24"/>
          <w:szCs w:val="24"/>
        </w:rPr>
        <w:t>LĒMUMS</w:t>
      </w:r>
    </w:p>
    <w:p w14:paraId="6FCB496E" w14:textId="77777777" w:rsidR="00C235E6" w:rsidRPr="00C235E6" w:rsidRDefault="00C235E6" w:rsidP="00C235E6">
      <w:pPr>
        <w:spacing w:after="0" w:line="240" w:lineRule="auto"/>
        <w:jc w:val="center"/>
        <w:rPr>
          <w:rFonts w:ascii="Times New Roman" w:eastAsia="Calibri" w:hAnsi="Times New Roman" w:cs="Times New Roman"/>
          <w:b/>
          <w:sz w:val="24"/>
          <w:szCs w:val="24"/>
        </w:rPr>
      </w:pPr>
      <w:r w:rsidRPr="00C235E6">
        <w:rPr>
          <w:rFonts w:ascii="Times New Roman" w:eastAsia="Calibri" w:hAnsi="Times New Roman" w:cs="Times New Roman"/>
          <w:b/>
          <w:sz w:val="24"/>
          <w:szCs w:val="24"/>
        </w:rPr>
        <w:t>Dobelē</w:t>
      </w:r>
    </w:p>
    <w:p w14:paraId="64CD000A" w14:textId="77777777" w:rsidR="00C235E6" w:rsidRPr="00C235E6" w:rsidRDefault="00C235E6" w:rsidP="00C235E6">
      <w:pPr>
        <w:spacing w:after="0" w:line="240" w:lineRule="auto"/>
        <w:jc w:val="both"/>
        <w:rPr>
          <w:rFonts w:ascii="Times New Roman" w:eastAsia="Calibri" w:hAnsi="Times New Roman" w:cs="Times New Roman"/>
          <w:b/>
          <w:sz w:val="20"/>
          <w:szCs w:val="20"/>
        </w:rPr>
      </w:pPr>
    </w:p>
    <w:p w14:paraId="27875BDF" w14:textId="0EEB7114" w:rsidR="00C235E6" w:rsidRPr="00291C59" w:rsidRDefault="00C235E6" w:rsidP="00C235E6">
      <w:pPr>
        <w:tabs>
          <w:tab w:val="center" w:pos="4153"/>
          <w:tab w:val="right" w:pos="8306"/>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r w:rsidRPr="00C235E6">
        <w:rPr>
          <w:rFonts w:ascii="Times New Roman" w:eastAsia="Times New Roman" w:hAnsi="Times New Roman" w:cs="Times New Roman"/>
          <w:b/>
          <w:kern w:val="0"/>
          <w:sz w:val="24"/>
          <w:szCs w:val="24"/>
          <w:lang w:eastAsia="lv-LV"/>
          <w14:ligatures w14:val="none"/>
        </w:rPr>
        <w:t xml:space="preserve">2024. gada 26. septembrī   </w:t>
      </w:r>
      <w:r w:rsidRPr="00C235E6">
        <w:rPr>
          <w:rFonts w:ascii="Times New Roman" w:eastAsia="Times New Roman" w:hAnsi="Times New Roman" w:cs="Times New Roman"/>
          <w:b/>
          <w:kern w:val="0"/>
          <w:sz w:val="24"/>
          <w:szCs w:val="24"/>
          <w:lang w:eastAsia="lv-LV"/>
          <w14:ligatures w14:val="none"/>
        </w:rPr>
        <w:tab/>
        <w:t xml:space="preserve">                                                                       </w:t>
      </w:r>
      <w:r w:rsidRPr="00291C59">
        <w:rPr>
          <w:rFonts w:ascii="Times New Roman" w:eastAsia="Times New Roman" w:hAnsi="Times New Roman" w:cs="Times New Roman"/>
          <w:b/>
          <w:color w:val="000000"/>
          <w:kern w:val="0"/>
          <w:sz w:val="24"/>
          <w:szCs w:val="24"/>
          <w:lang w:eastAsia="lv-LV"/>
          <w14:ligatures w14:val="none"/>
        </w:rPr>
        <w:t>Nr.</w:t>
      </w:r>
      <w:r w:rsidR="00291C59">
        <w:rPr>
          <w:rFonts w:ascii="Times New Roman" w:eastAsia="Times New Roman" w:hAnsi="Times New Roman" w:cs="Times New Roman"/>
          <w:b/>
          <w:color w:val="000000"/>
          <w:kern w:val="0"/>
          <w:sz w:val="24"/>
          <w:szCs w:val="24"/>
          <w:lang w:eastAsia="lv-LV"/>
          <w14:ligatures w14:val="none"/>
        </w:rPr>
        <w:t>319</w:t>
      </w:r>
      <w:r w:rsidRPr="00291C59">
        <w:rPr>
          <w:rFonts w:ascii="Times New Roman" w:eastAsia="Times New Roman" w:hAnsi="Times New Roman" w:cs="Times New Roman"/>
          <w:b/>
          <w:color w:val="000000"/>
          <w:kern w:val="0"/>
          <w:sz w:val="24"/>
          <w:szCs w:val="24"/>
          <w:lang w:eastAsia="lv-LV"/>
          <w14:ligatures w14:val="none"/>
        </w:rPr>
        <w:t>/12</w:t>
      </w:r>
    </w:p>
    <w:p w14:paraId="0EDC447E" w14:textId="77777777" w:rsidR="00C235E6" w:rsidRPr="00C235E6" w:rsidRDefault="00C235E6" w:rsidP="00C235E6">
      <w:pPr>
        <w:spacing w:after="0" w:line="240" w:lineRule="auto"/>
        <w:jc w:val="both"/>
        <w:rPr>
          <w:rFonts w:ascii="Times New Roman" w:eastAsia="Times New Roman" w:hAnsi="Times New Roman" w:cs="Times New Roman"/>
          <w:kern w:val="0"/>
          <w:sz w:val="24"/>
          <w:szCs w:val="24"/>
          <w:lang w:eastAsia="lv-LV"/>
          <w14:ligatures w14:val="none"/>
        </w:rPr>
      </w:pPr>
    </w:p>
    <w:p w14:paraId="333C5E61" w14:textId="77777777" w:rsidR="00C235E6" w:rsidRPr="00C235E6" w:rsidRDefault="00C235E6" w:rsidP="00C235E6">
      <w:pPr>
        <w:spacing w:after="0" w:line="240" w:lineRule="auto"/>
        <w:jc w:val="both"/>
        <w:rPr>
          <w:rFonts w:ascii="Times New Roman" w:eastAsia="Times New Roman" w:hAnsi="Times New Roman" w:cs="Times New Roman"/>
          <w:kern w:val="0"/>
          <w:sz w:val="24"/>
          <w:szCs w:val="24"/>
          <w:lang w:eastAsia="lv-LV"/>
          <w14:ligatures w14:val="none"/>
        </w:rPr>
      </w:pPr>
    </w:p>
    <w:p w14:paraId="2DFD8974" w14:textId="77777777" w:rsidR="00C235E6" w:rsidRPr="00C235E6" w:rsidRDefault="00C235E6" w:rsidP="00C235E6">
      <w:pPr>
        <w:spacing w:after="0" w:line="240" w:lineRule="auto"/>
        <w:jc w:val="center"/>
        <w:rPr>
          <w:rFonts w:ascii="Times New Roman" w:hAnsi="Times New Roman" w:cs="Times New Roman"/>
          <w:b/>
          <w:sz w:val="24"/>
          <w:szCs w:val="24"/>
          <w:u w:val="single"/>
        </w:rPr>
      </w:pPr>
      <w:r w:rsidRPr="00C235E6">
        <w:rPr>
          <w:rFonts w:ascii="Times New Roman" w:hAnsi="Times New Roman" w:cs="Times New Roman"/>
          <w:b/>
          <w:sz w:val="24"/>
          <w:szCs w:val="24"/>
          <w:u w:val="single"/>
        </w:rPr>
        <w:t>Par atļauju lauksaimniecības zemes ierīkošanai mežā nekustamajā īpašumā “Bērzuļi”,  Bikstu pagastā, Dobeles novadā</w:t>
      </w:r>
    </w:p>
    <w:p w14:paraId="728EF54A" w14:textId="77777777" w:rsidR="00C235E6" w:rsidRPr="00C235E6" w:rsidRDefault="00C235E6" w:rsidP="00C235E6">
      <w:pPr>
        <w:spacing w:after="0" w:line="240" w:lineRule="auto"/>
        <w:jc w:val="center"/>
        <w:rPr>
          <w:rFonts w:ascii="Times New Roman" w:hAnsi="Times New Roman" w:cs="Times New Roman"/>
          <w:b/>
          <w:sz w:val="24"/>
          <w:szCs w:val="24"/>
          <w:u w:val="single"/>
        </w:rPr>
      </w:pPr>
    </w:p>
    <w:p w14:paraId="71650307" w14:textId="77777777" w:rsidR="00C235E6" w:rsidRPr="00C235E6" w:rsidRDefault="00C235E6" w:rsidP="00C235E6">
      <w:pPr>
        <w:spacing w:after="0" w:line="240" w:lineRule="auto"/>
        <w:ind w:firstLine="720"/>
        <w:jc w:val="both"/>
        <w:rPr>
          <w:rFonts w:ascii="Times New Roman" w:hAnsi="Times New Roman" w:cs="Times New Roman"/>
          <w:sz w:val="24"/>
          <w:szCs w:val="24"/>
        </w:rPr>
      </w:pPr>
      <w:r w:rsidRPr="00C235E6">
        <w:rPr>
          <w:rFonts w:ascii="Times New Roman" w:hAnsi="Times New Roman" w:cs="Times New Roman"/>
          <w:sz w:val="24"/>
          <w:szCs w:val="24"/>
        </w:rPr>
        <w:t>Dobeles novada pašvaldība (turpmāk – pašvaldība) izskatīja SIA “JOŽI”, reģistrācijas numurs 45101001791, iesniegumu par atļauju lauksaimniecības zemes ierīkošanai mežā nekustamā īpašuma “Bērzuļi” (kadastra Nr. 46540030035) zemes vienībā ar kadastra apzīmējumu 46540030035, Bikstu pagastā, Dobeles novadā (turpmāk - nekustamais īpašums “Bērzuļi”) 2,92 ha platībā.</w:t>
      </w:r>
    </w:p>
    <w:p w14:paraId="4B321A27" w14:textId="77777777" w:rsidR="00C235E6" w:rsidRPr="00C235E6" w:rsidRDefault="00C235E6" w:rsidP="00C235E6">
      <w:pPr>
        <w:spacing w:after="0" w:line="240" w:lineRule="auto"/>
        <w:ind w:firstLine="720"/>
        <w:jc w:val="both"/>
        <w:rPr>
          <w:rFonts w:ascii="Times New Roman" w:hAnsi="Times New Roman" w:cs="Times New Roman"/>
          <w:sz w:val="24"/>
          <w:szCs w:val="24"/>
        </w:rPr>
      </w:pPr>
      <w:r w:rsidRPr="00C235E6">
        <w:rPr>
          <w:rFonts w:ascii="Times New Roman" w:hAnsi="Times New Roman" w:cs="Times New Roman"/>
          <w:sz w:val="24"/>
          <w:szCs w:val="24"/>
        </w:rPr>
        <w:t>Saskaņā ar Dobeles novada domes saistošajiem noteikumiem Nr. 3 “Dobeles novada teritorijas plānojuma 2013.-2025. gadam grozījumu teritorijas izmantošanas un apbūves noteikumi un grafiskā daļa ” (apstiprināti ar Dobeles novada domes</w:t>
      </w:r>
      <w:r w:rsidRPr="00C235E6">
        <w:rPr>
          <w:rFonts w:ascii="Times New Roman" w:hAnsi="Times New Roman" w:cs="Times New Roman"/>
          <w:b/>
          <w:sz w:val="24"/>
          <w:szCs w:val="24"/>
        </w:rPr>
        <w:t xml:space="preserve"> </w:t>
      </w:r>
      <w:r w:rsidRPr="00C235E6">
        <w:rPr>
          <w:rFonts w:ascii="Times New Roman" w:hAnsi="Times New Roman" w:cs="Times New Roman"/>
          <w:sz w:val="24"/>
          <w:szCs w:val="24"/>
        </w:rPr>
        <w:t xml:space="preserve">2017. gada 27. jūlija lēmumu Nr. 187/9 „Par Dobeles novada teritorijas plānojuma 2013.-2025. gadam grozījumu un Vides pārskata apstiprināšanu”), atmežošanai paredzētā platība atrodas mežu teritorijā. </w:t>
      </w:r>
    </w:p>
    <w:p w14:paraId="5C2238B0" w14:textId="77777777" w:rsidR="00C235E6" w:rsidRPr="00C235E6" w:rsidRDefault="00C235E6" w:rsidP="00C235E6">
      <w:pPr>
        <w:spacing w:after="0" w:line="240" w:lineRule="auto"/>
        <w:ind w:firstLine="720"/>
        <w:jc w:val="both"/>
        <w:rPr>
          <w:rFonts w:ascii="Times New Roman" w:hAnsi="Times New Roman" w:cs="Times New Roman"/>
          <w:sz w:val="24"/>
          <w:szCs w:val="24"/>
        </w:rPr>
      </w:pPr>
      <w:r w:rsidRPr="00C235E6">
        <w:rPr>
          <w:rFonts w:ascii="Times New Roman" w:hAnsi="Times New Roman" w:cs="Times New Roman"/>
          <w:sz w:val="24"/>
          <w:szCs w:val="24"/>
        </w:rPr>
        <w:t>Mežu likuma 41. panta pirmā daļa nosaka, ka  platību atmežo, ja tas nepieciešams būvniecībai, derīgo izrakteņu ieguvei, lauksaimniecībā izmantojamās zemes ierīkošanai, īpaši aizsargājamo biotopu atjaunošanai, valsts sauszemes teritorijas aizsardzības un neaizskaramības nodrošināšanai vai valsts apdraudējuma situācijas novēršanai militārajos objektos un to aizsargjoslās un ja personai ir izdots kompetentas institūcijas administratīvais akts, kas tai piešķir tiesības veikt minētās darbības, un persona ir kompensējusi valstij ar atmežošanas izraisīto negatīvo seku novēršanu saistītos izdevumus.</w:t>
      </w:r>
    </w:p>
    <w:p w14:paraId="27E58EB5" w14:textId="77777777" w:rsidR="00C235E6" w:rsidRPr="00C235E6" w:rsidRDefault="00C235E6" w:rsidP="00C235E6">
      <w:pPr>
        <w:spacing w:after="0" w:line="240" w:lineRule="auto"/>
        <w:ind w:firstLine="720"/>
        <w:jc w:val="both"/>
        <w:rPr>
          <w:rFonts w:ascii="Times New Roman" w:hAnsi="Times New Roman" w:cs="Times New Roman"/>
          <w:sz w:val="24"/>
          <w:szCs w:val="24"/>
        </w:rPr>
      </w:pPr>
      <w:r w:rsidRPr="00C235E6">
        <w:rPr>
          <w:rFonts w:ascii="Times New Roman" w:hAnsi="Times New Roman" w:cs="Times New Roman"/>
          <w:sz w:val="24"/>
          <w:szCs w:val="24"/>
        </w:rPr>
        <w:t>Ministru kabineta 2013. gada 5. marta noteikumu Nr. 118 „Kārtība, kādā lauksaimniecībā izmantojamo zemi ierīko mežā, kā arī izsniedz atļauju tās ierīkošanai” (turpmāk – Ministru kabineta noteikumi) 7. punkts noteic, ka atļauju lauksaimniecības zemes ierīkošanai izsniedz vietējā pašvaldība, kuras administratīvajā teritorijā atrodas meža īpašums vai tiesiskais valdījums, kurā paredzēta lauksaimniecības zemes ierīkošana.</w:t>
      </w:r>
    </w:p>
    <w:p w14:paraId="2CA07645" w14:textId="77777777" w:rsidR="00C235E6" w:rsidRPr="00C235E6" w:rsidRDefault="00C235E6" w:rsidP="00C235E6">
      <w:pPr>
        <w:spacing w:after="0" w:line="240" w:lineRule="auto"/>
        <w:ind w:firstLine="720"/>
        <w:jc w:val="both"/>
        <w:rPr>
          <w:rFonts w:ascii="Times New Roman" w:hAnsi="Times New Roman" w:cs="Times New Roman"/>
          <w:sz w:val="24"/>
          <w:szCs w:val="24"/>
        </w:rPr>
      </w:pPr>
      <w:r w:rsidRPr="00C235E6">
        <w:rPr>
          <w:rFonts w:ascii="Times New Roman" w:hAnsi="Times New Roman" w:cs="Times New Roman"/>
          <w:sz w:val="24"/>
          <w:szCs w:val="24"/>
        </w:rPr>
        <w:t xml:space="preserve">Atbilstoši Ministru kabineta noteikumu 10.1. apakšpunktam, pašvaldība ir pieprasījusi un saņēmusi pozitīvus atzinumus no Dabas aizsardzības pārvaldes Pierīgas reģionālās administrācijas (2024. gada 24.jūlijā) un Valsts meža dienesta Centra virsmežniecības (2024. gada 24.jūlijā). Minētās iestādes neiebilst pret plānoto lauksaimniecībā izmantojamās zemes ierīkošanu mežā. Savukārt, Valsts Vides dienests (2024.gada 29.jūlijā) </w:t>
      </w:r>
      <w:r w:rsidRPr="00C235E6">
        <w:rPr>
          <w:rFonts w:ascii="Times New Roman" w:hAnsi="Times New Roman" w:cs="Times New Roman"/>
          <w:bCs/>
          <w:sz w:val="24"/>
          <w:szCs w:val="24"/>
        </w:rPr>
        <w:t>sniedz atzinumu,</w:t>
      </w:r>
      <w:r w:rsidRPr="00C235E6">
        <w:rPr>
          <w:rFonts w:ascii="Times New Roman" w:hAnsi="Times New Roman" w:cs="Times New Roman"/>
          <w:sz w:val="24"/>
          <w:szCs w:val="24"/>
        </w:rPr>
        <w:t xml:space="preserve"> ka paredzētā darbība neatbilst dabas un vides aizsardzību reglamentējošajiem normatīvajiem aktiem - attiecīgās teritorijas plānojumā nav tieši noteikts, ka </w:t>
      </w:r>
      <w:r w:rsidRPr="00C235E6">
        <w:rPr>
          <w:rFonts w:ascii="Times New Roman" w:hAnsi="Times New Roman" w:cs="Times New Roman"/>
          <w:color w:val="000000"/>
          <w:sz w:val="24"/>
          <w:szCs w:val="24"/>
        </w:rPr>
        <w:t xml:space="preserve">lauksaimniecībā izmantojamās zemes ir ierīkojamas </w:t>
      </w:r>
      <w:r w:rsidRPr="00C235E6">
        <w:rPr>
          <w:rFonts w:ascii="Times New Roman" w:hAnsi="Times New Roman" w:cs="Times New Roman"/>
          <w:sz w:val="24"/>
          <w:szCs w:val="24"/>
        </w:rPr>
        <w:t>mežā.</w:t>
      </w:r>
    </w:p>
    <w:p w14:paraId="22E5F79B" w14:textId="77777777" w:rsidR="00C235E6" w:rsidRPr="00C235E6" w:rsidRDefault="00C235E6" w:rsidP="00C235E6">
      <w:pPr>
        <w:spacing w:after="0" w:line="240" w:lineRule="auto"/>
        <w:ind w:firstLine="720"/>
        <w:jc w:val="both"/>
        <w:rPr>
          <w:rFonts w:ascii="Times New Roman" w:hAnsi="Times New Roman" w:cs="Times New Roman"/>
          <w:color w:val="000000"/>
          <w:sz w:val="24"/>
          <w:szCs w:val="24"/>
        </w:rPr>
      </w:pPr>
      <w:r w:rsidRPr="00C235E6">
        <w:rPr>
          <w:rFonts w:ascii="Times New Roman" w:hAnsi="Times New Roman" w:cs="Times New Roman"/>
          <w:sz w:val="24"/>
          <w:szCs w:val="24"/>
        </w:rPr>
        <w:t>Ar Dobeles novada domes 2023. gada 29. jūnija lēmumu Nr.247/9 “Par lauksaimniecībā izmantojamas zemes ierīkošanu meža zemē” ir nolemts</w:t>
      </w:r>
      <w:r w:rsidRPr="00C235E6">
        <w:rPr>
          <w:rFonts w:ascii="Times New Roman" w:hAnsi="Times New Roman" w:cs="Times New Roman"/>
          <w:color w:val="000000"/>
          <w:sz w:val="24"/>
          <w:szCs w:val="24"/>
        </w:rPr>
        <w:t xml:space="preserve">, ka lauksaimniecībā izmantojamās zemes ierīkošana </w:t>
      </w:r>
      <w:r w:rsidRPr="00C235E6">
        <w:rPr>
          <w:rFonts w:ascii="Times New Roman" w:hAnsi="Times New Roman" w:cs="Times New Roman"/>
          <w:sz w:val="24"/>
          <w:szCs w:val="24"/>
        </w:rPr>
        <w:t xml:space="preserve">mežā ir atbilstoša </w:t>
      </w:r>
      <w:r w:rsidRPr="00C235E6">
        <w:rPr>
          <w:rFonts w:ascii="Times New Roman" w:hAnsi="Times New Roman" w:cs="Times New Roman"/>
          <w:iCs/>
          <w:sz w:val="24"/>
          <w:szCs w:val="24"/>
        </w:rPr>
        <w:t xml:space="preserve">Dobeles novada teritorijas plānojumam (apstiprināts ar </w:t>
      </w:r>
      <w:r w:rsidRPr="00C235E6">
        <w:rPr>
          <w:rFonts w:ascii="Times New Roman" w:hAnsi="Times New Roman" w:cs="Times New Roman"/>
          <w:sz w:val="24"/>
          <w:szCs w:val="24"/>
        </w:rPr>
        <w:t xml:space="preserve">Dobeles </w:t>
      </w:r>
      <w:r w:rsidRPr="00C235E6">
        <w:rPr>
          <w:rFonts w:ascii="Times New Roman" w:hAnsi="Times New Roman" w:cs="Times New Roman"/>
          <w:sz w:val="24"/>
          <w:szCs w:val="24"/>
        </w:rPr>
        <w:lastRenderedPageBreak/>
        <w:t xml:space="preserve">novada pašvaldības 2017. gada 27. jūlija saistošajiem noteikumiem Nr. 3 „Dobeles novada teritorijas plānojuma 2013.-2025.gadam grozījumu teritorijas izmantošanas un apbūves noteikumi un grafiskā daļa”) </w:t>
      </w:r>
      <w:r w:rsidRPr="00C235E6">
        <w:rPr>
          <w:rFonts w:ascii="Times New Roman" w:hAnsi="Times New Roman" w:cs="Times New Roman"/>
          <w:iCs/>
          <w:sz w:val="24"/>
          <w:szCs w:val="24"/>
        </w:rPr>
        <w:t xml:space="preserve">Tērvetes novada teritorijas plānojumam (apstiprināts ar </w:t>
      </w:r>
      <w:r w:rsidRPr="00C235E6">
        <w:rPr>
          <w:rFonts w:ascii="Times New Roman" w:hAnsi="Times New Roman" w:cs="Times New Roman"/>
          <w:sz w:val="24"/>
          <w:szCs w:val="24"/>
        </w:rPr>
        <w:t xml:space="preserve">Tērvetes novada domes  2019. gada 25. aprīļa saistošajiem noteikumiem Nr. 8 „Tērvetes novada teritorijas plānojuma grafiskā daļa un teritorijas izmantošanas un apbūves noteikumi”) un </w:t>
      </w:r>
      <w:r w:rsidRPr="00C235E6">
        <w:rPr>
          <w:rFonts w:ascii="Times New Roman" w:hAnsi="Times New Roman" w:cs="Times New Roman"/>
          <w:iCs/>
          <w:sz w:val="24"/>
          <w:szCs w:val="24"/>
        </w:rPr>
        <w:t xml:space="preserve">Auces novada teritorijas plānojumam (apstiprināts ar </w:t>
      </w:r>
      <w:r w:rsidRPr="00C235E6">
        <w:rPr>
          <w:rFonts w:ascii="Times New Roman" w:hAnsi="Times New Roman" w:cs="Times New Roman"/>
          <w:sz w:val="24"/>
          <w:szCs w:val="24"/>
        </w:rPr>
        <w:t xml:space="preserve">Auces novada domes  2013. gada 29. maija saistošajiem noteikumiem Nr. 3 „ Auces novada teritorijas plānojums 2013.-2025. gadam”) gadījumos, kad pašvaldībā ierosināta meža zemes atmežošana un saņemti pozitīvi Dabas aizsardzības pārvaldes un Valsts meža dienesta atzinumi par lauksaimniecības zemes ierīkošanas atbilstību dabas un vides aizsardzību reglamentējošiem normatīvajiem aktiem, bet Valsts vides dienests sniedzis atzinumu, ka meža zemes atmežošana lauksaimnieciskai izmantošanai ir pretrunā Dobeles </w:t>
      </w:r>
      <w:r w:rsidRPr="00C235E6">
        <w:rPr>
          <w:rFonts w:ascii="Times New Roman" w:hAnsi="Times New Roman" w:cs="Times New Roman"/>
          <w:iCs/>
          <w:sz w:val="24"/>
          <w:szCs w:val="24"/>
        </w:rPr>
        <w:t xml:space="preserve">novada teritorijas plānojumam vai  </w:t>
      </w:r>
      <w:r w:rsidRPr="00C235E6">
        <w:rPr>
          <w:rFonts w:ascii="Times New Roman" w:hAnsi="Times New Roman" w:cs="Times New Roman"/>
          <w:sz w:val="24"/>
          <w:szCs w:val="24"/>
        </w:rPr>
        <w:t>Tērvetes novada teritorijas plānojumam, vai Auces novada teritorijas plānojumam un līdz ar to neatbilst dabas un vides aizsardzību reglamentējošiem normatīvajiem aktiem, izsniegt darbības ierosinātājam atļauju lauksaimniecības zemes ierīkošanai.</w:t>
      </w:r>
    </w:p>
    <w:p w14:paraId="6B58B42C" w14:textId="77777777" w:rsidR="00C235E6" w:rsidRPr="00C235E6" w:rsidRDefault="00C235E6" w:rsidP="00C235E6">
      <w:pPr>
        <w:spacing w:after="0" w:line="240" w:lineRule="auto"/>
        <w:ind w:firstLine="720"/>
        <w:jc w:val="both"/>
        <w:rPr>
          <w:rFonts w:ascii="Times New Roman" w:hAnsi="Times New Roman" w:cs="Times New Roman"/>
          <w:sz w:val="24"/>
          <w:szCs w:val="24"/>
        </w:rPr>
      </w:pPr>
      <w:r w:rsidRPr="00C235E6">
        <w:rPr>
          <w:rFonts w:ascii="Times New Roman" w:hAnsi="Times New Roman" w:cs="Times New Roman"/>
          <w:sz w:val="24"/>
          <w:szCs w:val="24"/>
        </w:rPr>
        <w:t xml:space="preserve">Saskaņā ar Ministru kabineta noteikumu 12. punktā noteikto, pašvaldība ir pieprasījusi un saņēmusi Valsts meža dienesta Centra virsmežniecības kompensācijas aprēķinu par atmežojamo platību 2,8938 ha platībā. Kompensācija par Dobeles novada Bikstu pagasta nekustamā īpašuma “Bērzuļi” atmežošanu noteikta </w:t>
      </w:r>
      <w:r w:rsidRPr="00C235E6">
        <w:rPr>
          <w:rFonts w:ascii="Times New Roman" w:hAnsi="Times New Roman" w:cs="Times New Roman"/>
          <w:bCs/>
          <w:sz w:val="24"/>
          <w:szCs w:val="24"/>
        </w:rPr>
        <w:t>411,76  EUR (</w:t>
      </w:r>
      <w:r w:rsidRPr="00C235E6">
        <w:rPr>
          <w:rFonts w:ascii="Times New Roman" w:hAnsi="Times New Roman" w:cs="Times New Roman"/>
          <w:sz w:val="24"/>
          <w:szCs w:val="24"/>
        </w:rPr>
        <w:t xml:space="preserve">četri simti vienpadsmit </w:t>
      </w:r>
      <w:r w:rsidRPr="00C235E6">
        <w:rPr>
          <w:rFonts w:ascii="Times New Roman" w:hAnsi="Times New Roman" w:cs="Times New Roman"/>
          <w:i/>
          <w:sz w:val="24"/>
          <w:szCs w:val="24"/>
        </w:rPr>
        <w:t>euro</w:t>
      </w:r>
      <w:r w:rsidRPr="00C235E6">
        <w:rPr>
          <w:rFonts w:ascii="Times New Roman" w:hAnsi="Times New Roman" w:cs="Times New Roman"/>
          <w:sz w:val="24"/>
          <w:szCs w:val="24"/>
        </w:rPr>
        <w:t xml:space="preserve"> 76 centi). SIA “JOŽI” 2024. gada 2.septembrī ir veikusi kompensācijas samaksu.</w:t>
      </w:r>
    </w:p>
    <w:p w14:paraId="67D35738" w14:textId="2026D88E" w:rsidR="00C235E6" w:rsidRDefault="00C235E6" w:rsidP="00C235E6">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235E6">
        <w:rPr>
          <w:rFonts w:ascii="Times New Roman" w:hAnsi="Times New Roman" w:cs="Times New Roman"/>
          <w:sz w:val="24"/>
          <w:szCs w:val="24"/>
        </w:rPr>
        <w:t xml:space="preserve">Ievērojot iepriekš minēto, pamatojoties uz Meža likuma 41. panta pirmo daļu, Ministru kabineta 2013. gada 5. marta noteikumu Nr. 118 “Kārtība, kādā lauksaimniecībā izmantojamo zemi ierīko mežā, kā arī izsniedz atļauju tās ierīkošanai” 7. punktu un Dobeles novada domes 2023.gada 29.jūnija lēmumu Nr.247/9 “Par lauksaimniecībā izmantojamas zemes ierīkošanu meža zemē”, </w:t>
      </w:r>
      <w:r w:rsidR="00133668" w:rsidRPr="00C235E6">
        <w:rPr>
          <w:rFonts w:ascii="Times New Roman" w:eastAsia="Times New Roman" w:hAnsi="Times New Roman" w:cs="Times New Roman"/>
          <w:kern w:val="0"/>
          <w:sz w:val="24"/>
          <w:szCs w:val="24"/>
          <w:lang w:eastAsia="lv-LV"/>
          <w14:ligatures w14:val="none"/>
        </w:rPr>
        <w:t xml:space="preserve">atklāti balsojot: </w:t>
      </w:r>
      <w:r w:rsidR="00133668" w:rsidRPr="00E20ED5">
        <w:rPr>
          <w:rFonts w:ascii="Times New Roman" w:eastAsia="Times New Roman" w:hAnsi="Times New Roman" w:cs="Times New Roman"/>
          <w:kern w:val="0"/>
          <w:sz w:val="24"/>
          <w:szCs w:val="24"/>
          <w:lang w:eastAsia="lv-LV"/>
          <w14:ligatures w14:val="none"/>
        </w:rPr>
        <w:t>PAR - 1</w:t>
      </w:r>
      <w:r w:rsidR="00133668">
        <w:rPr>
          <w:rFonts w:ascii="Times New Roman" w:eastAsia="Times New Roman" w:hAnsi="Times New Roman" w:cs="Times New Roman"/>
          <w:kern w:val="0"/>
          <w:sz w:val="24"/>
          <w:szCs w:val="24"/>
          <w:lang w:eastAsia="lv-LV"/>
          <w14:ligatures w14:val="none"/>
        </w:rPr>
        <w:t>2</w:t>
      </w:r>
      <w:r w:rsidR="00133668" w:rsidRPr="00E20ED5">
        <w:rPr>
          <w:rFonts w:ascii="Times New Roman" w:eastAsia="Times New Roman" w:hAnsi="Times New Roman" w:cs="Times New Roman"/>
          <w:kern w:val="0"/>
          <w:sz w:val="24"/>
          <w:szCs w:val="24"/>
          <w:lang w:eastAsia="lv-LV"/>
          <w14:ligatures w14:val="none"/>
        </w:rPr>
        <w:t xml:space="preserve"> (</w:t>
      </w:r>
      <w:r w:rsidR="00133668">
        <w:rPr>
          <w:rFonts w:ascii="Times New Roman" w:eastAsia="Times New Roman" w:hAnsi="Times New Roman" w:cs="Times New Roman"/>
          <w:kern w:val="0"/>
          <w:sz w:val="24"/>
          <w:szCs w:val="24"/>
          <w:lang w:eastAsia="lv-LV"/>
          <w14:ligatures w14:val="none"/>
        </w:rPr>
        <w:t>Kristīne Briede</w:t>
      </w:r>
      <w:r w:rsidR="00133668" w:rsidRPr="00E20ED5">
        <w:rPr>
          <w:rFonts w:ascii="Times New Roman" w:eastAsia="Times New Roman" w:hAnsi="Times New Roman" w:cs="Times New Roman"/>
          <w:kern w:val="0"/>
          <w:sz w:val="24"/>
          <w:szCs w:val="24"/>
          <w:lang w:eastAsia="lv-LV"/>
          <w14:ligatures w14:val="none"/>
        </w:rPr>
        <w:t xml:space="preserve">, Sarmīte Dude, </w:t>
      </w:r>
      <w:r w:rsidR="00133668" w:rsidRPr="00E20ED5">
        <w:rPr>
          <w:rFonts w:ascii="Times New Roman" w:eastAsia="Times New Roman" w:hAnsi="Times New Roman" w:cs="Times New Roman"/>
          <w:bCs/>
          <w:kern w:val="0"/>
          <w:sz w:val="24"/>
          <w:szCs w:val="24"/>
          <w:lang w:eastAsia="et-EE"/>
          <w14:ligatures w14:val="none"/>
        </w:rPr>
        <w:t xml:space="preserve">Māris Feldmanis, Edgars Gaigalis, Ivars Gorskis, Gints Kaminskis, Edgars Laimiņš, </w:t>
      </w:r>
      <w:r w:rsidR="00133668">
        <w:rPr>
          <w:rFonts w:ascii="Times New Roman" w:eastAsia="Times New Roman" w:hAnsi="Times New Roman" w:cs="Times New Roman"/>
          <w:bCs/>
          <w:kern w:val="0"/>
          <w:sz w:val="24"/>
          <w:szCs w:val="24"/>
          <w:lang w:eastAsia="et-EE"/>
          <w14:ligatures w14:val="none"/>
        </w:rPr>
        <w:t xml:space="preserve">Ainārs Meiers, Sanita Olševska, </w:t>
      </w:r>
      <w:r w:rsidR="00133668" w:rsidRPr="00E20ED5">
        <w:rPr>
          <w:rFonts w:ascii="Times New Roman" w:eastAsia="Times New Roman" w:hAnsi="Times New Roman" w:cs="Times New Roman"/>
          <w:bCs/>
          <w:kern w:val="0"/>
          <w:sz w:val="24"/>
          <w:szCs w:val="24"/>
          <w:lang w:eastAsia="et-EE"/>
          <w14:ligatures w14:val="none"/>
        </w:rPr>
        <w:t>Viesturs Reinfelds, Andrejs Spridzāns</w:t>
      </w:r>
      <w:r w:rsidR="00133668">
        <w:rPr>
          <w:rFonts w:ascii="Times New Roman" w:eastAsia="Times New Roman" w:hAnsi="Times New Roman" w:cs="Times New Roman"/>
          <w:bCs/>
          <w:kern w:val="0"/>
          <w:sz w:val="24"/>
          <w:szCs w:val="24"/>
          <w:lang w:eastAsia="et-EE"/>
          <w14:ligatures w14:val="none"/>
        </w:rPr>
        <w:t>, Ivars Stanga</w:t>
      </w:r>
      <w:r w:rsidR="00133668" w:rsidRPr="00E20ED5">
        <w:rPr>
          <w:rFonts w:ascii="Times New Roman" w:eastAsia="Times New Roman" w:hAnsi="Times New Roman" w:cs="Times New Roman"/>
          <w:bCs/>
          <w:kern w:val="0"/>
          <w:sz w:val="24"/>
          <w:szCs w:val="24"/>
          <w:lang w:eastAsia="et-EE"/>
          <w14:ligatures w14:val="none"/>
        </w:rPr>
        <w:t xml:space="preserve">), </w:t>
      </w:r>
      <w:r w:rsidR="00133668" w:rsidRPr="00E20ED5">
        <w:rPr>
          <w:rFonts w:ascii="Times New Roman" w:eastAsia="Times New Roman" w:hAnsi="Times New Roman" w:cs="Times New Roman"/>
          <w:kern w:val="0"/>
          <w:sz w:val="24"/>
          <w:szCs w:val="24"/>
          <w:lang w:eastAsia="lv-LV"/>
          <w14:ligatures w14:val="none"/>
        </w:rPr>
        <w:t xml:space="preserve">PRET – nav, ATTURAS – nav, </w:t>
      </w:r>
      <w:r w:rsidR="00133668" w:rsidRPr="00C235E6">
        <w:rPr>
          <w:rFonts w:ascii="Times New Roman" w:eastAsia="Times New Roman" w:hAnsi="Times New Roman" w:cs="Times New Roman"/>
          <w:kern w:val="0"/>
          <w:sz w:val="24"/>
          <w:szCs w:val="24"/>
          <w:lang w:eastAsia="lv-LV"/>
          <w14:ligatures w14:val="none"/>
        </w:rPr>
        <w:t xml:space="preserve"> </w:t>
      </w:r>
      <w:r w:rsidR="00133668">
        <w:rPr>
          <w:rFonts w:ascii="Times New Roman" w:eastAsia="Times New Roman" w:hAnsi="Times New Roman" w:cs="Times New Roman"/>
          <w:kern w:val="0"/>
          <w:sz w:val="24"/>
          <w:szCs w:val="24"/>
          <w:lang w:eastAsia="lv-LV"/>
          <w14:ligatures w14:val="none"/>
        </w:rPr>
        <w:t>NEBALSO – 1 (</w:t>
      </w:r>
      <w:r w:rsidR="00133668" w:rsidRPr="00E20ED5">
        <w:rPr>
          <w:rFonts w:ascii="Times New Roman" w:eastAsia="Times New Roman" w:hAnsi="Times New Roman" w:cs="Times New Roman"/>
          <w:bCs/>
          <w:kern w:val="0"/>
          <w:sz w:val="24"/>
          <w:szCs w:val="24"/>
          <w:lang w:eastAsia="et-EE"/>
          <w14:ligatures w14:val="none"/>
        </w:rPr>
        <w:t>Andris Podvinskis</w:t>
      </w:r>
      <w:r w:rsidR="00133668">
        <w:rPr>
          <w:rFonts w:ascii="Times New Roman" w:eastAsia="Times New Roman" w:hAnsi="Times New Roman" w:cs="Times New Roman"/>
          <w:bCs/>
          <w:kern w:val="0"/>
          <w:sz w:val="24"/>
          <w:szCs w:val="24"/>
          <w:lang w:eastAsia="et-EE"/>
          <w14:ligatures w14:val="none"/>
        </w:rPr>
        <w:t>)</w:t>
      </w:r>
      <w:r w:rsidR="00133668" w:rsidRPr="00E20ED5">
        <w:rPr>
          <w:rFonts w:ascii="Times New Roman" w:eastAsia="Times New Roman" w:hAnsi="Times New Roman" w:cs="Times New Roman"/>
          <w:bCs/>
          <w:kern w:val="0"/>
          <w:sz w:val="24"/>
          <w:szCs w:val="24"/>
          <w:lang w:eastAsia="et-EE"/>
          <w14:ligatures w14:val="none"/>
        </w:rPr>
        <w:t xml:space="preserve">, </w:t>
      </w:r>
      <w:r w:rsidR="00133668" w:rsidRPr="00C235E6">
        <w:rPr>
          <w:rFonts w:ascii="Times New Roman" w:eastAsia="Times New Roman" w:hAnsi="Times New Roman" w:cs="Times New Roman"/>
          <w:kern w:val="0"/>
          <w:sz w:val="24"/>
          <w:szCs w:val="24"/>
          <w:lang w:eastAsia="lv-LV"/>
          <w14:ligatures w14:val="none"/>
        </w:rPr>
        <w:t>Dobeles novada dome NOLEMJ:</w:t>
      </w:r>
    </w:p>
    <w:p w14:paraId="1613F950" w14:textId="77777777" w:rsidR="00133668" w:rsidRPr="00C235E6" w:rsidRDefault="00133668" w:rsidP="00C235E6">
      <w:pPr>
        <w:spacing w:after="0" w:line="240" w:lineRule="auto"/>
        <w:ind w:firstLine="720"/>
        <w:jc w:val="both"/>
        <w:rPr>
          <w:rFonts w:ascii="Times New Roman" w:hAnsi="Times New Roman" w:cs="Times New Roman"/>
          <w:sz w:val="24"/>
          <w:szCs w:val="24"/>
        </w:rPr>
      </w:pPr>
    </w:p>
    <w:p w14:paraId="31C5EE17" w14:textId="77777777" w:rsidR="00C235E6" w:rsidRPr="00C235E6" w:rsidRDefault="00C235E6" w:rsidP="00C235E6">
      <w:pPr>
        <w:spacing w:after="0" w:line="240" w:lineRule="auto"/>
        <w:ind w:firstLine="720"/>
        <w:jc w:val="both"/>
        <w:rPr>
          <w:rFonts w:ascii="Times New Roman" w:hAnsi="Times New Roman" w:cs="Times New Roman"/>
          <w:sz w:val="24"/>
          <w:szCs w:val="24"/>
        </w:rPr>
      </w:pPr>
      <w:r w:rsidRPr="00C235E6">
        <w:rPr>
          <w:rFonts w:ascii="Times New Roman" w:hAnsi="Times New Roman" w:cs="Times New Roman"/>
          <w:sz w:val="24"/>
          <w:szCs w:val="24"/>
        </w:rPr>
        <w:t xml:space="preserve">Atļaut SIA "JOŽI", reģistrācijas numurs 45101001791, ierīkot lauksaimniecības zemi </w:t>
      </w:r>
      <w:r w:rsidRPr="00C235E6">
        <w:rPr>
          <w:rFonts w:ascii="Times New Roman" w:hAnsi="Times New Roman" w:cs="Times New Roman"/>
          <w:color w:val="000000"/>
          <w:sz w:val="24"/>
          <w:szCs w:val="24"/>
        </w:rPr>
        <w:t>mežā</w:t>
      </w:r>
      <w:r w:rsidRPr="00C235E6">
        <w:rPr>
          <w:rFonts w:ascii="Times New Roman" w:hAnsi="Times New Roman" w:cs="Times New Roman"/>
          <w:color w:val="FF0000"/>
          <w:sz w:val="24"/>
          <w:szCs w:val="24"/>
        </w:rPr>
        <w:t xml:space="preserve"> </w:t>
      </w:r>
      <w:r w:rsidRPr="00C235E6">
        <w:rPr>
          <w:rFonts w:ascii="Times New Roman" w:hAnsi="Times New Roman" w:cs="Times New Roman"/>
          <w:sz w:val="24"/>
          <w:szCs w:val="24"/>
        </w:rPr>
        <w:t>2,8938 ha platībā nekustamā īpašuma “Bērzuļi” (kadastra Nr.46540030035) zemes vienībā ar kadastra apzīmējumu 46540030035, Bikstu pagastā, Dobeles novadā.</w:t>
      </w:r>
    </w:p>
    <w:p w14:paraId="114BADAB" w14:textId="77777777" w:rsidR="00C235E6" w:rsidRPr="00C235E6" w:rsidRDefault="00C235E6" w:rsidP="00C235E6">
      <w:pPr>
        <w:spacing w:after="0" w:line="240" w:lineRule="auto"/>
        <w:jc w:val="both"/>
        <w:rPr>
          <w:rFonts w:ascii="Times New Roman" w:hAnsi="Times New Roman" w:cs="Times New Roman"/>
          <w:sz w:val="24"/>
          <w:szCs w:val="24"/>
        </w:rPr>
      </w:pPr>
    </w:p>
    <w:p w14:paraId="1F522D46" w14:textId="77777777" w:rsidR="00C235E6" w:rsidRPr="00C235E6" w:rsidRDefault="00C235E6" w:rsidP="00C235E6">
      <w:pPr>
        <w:spacing w:after="0" w:line="240" w:lineRule="auto"/>
        <w:jc w:val="both"/>
        <w:rPr>
          <w:rFonts w:ascii="Times New Roman" w:hAnsi="Times New Roman" w:cs="Times New Roman"/>
          <w:sz w:val="24"/>
          <w:szCs w:val="24"/>
        </w:rPr>
      </w:pPr>
    </w:p>
    <w:p w14:paraId="2E9F9A17" w14:textId="77777777" w:rsidR="00C235E6" w:rsidRPr="00C235E6" w:rsidRDefault="00C235E6" w:rsidP="00C235E6">
      <w:pPr>
        <w:spacing w:after="0" w:line="240" w:lineRule="auto"/>
        <w:rPr>
          <w:rFonts w:ascii="Times New Roman" w:hAnsi="Times New Roman" w:cs="Times New Roman"/>
          <w:sz w:val="24"/>
          <w:szCs w:val="24"/>
        </w:rPr>
      </w:pPr>
      <w:r w:rsidRPr="00C235E6">
        <w:rPr>
          <w:rFonts w:ascii="Times New Roman" w:hAnsi="Times New Roman" w:cs="Times New Roman"/>
          <w:sz w:val="24"/>
          <w:szCs w:val="24"/>
        </w:rPr>
        <w:t>Domes priekšsēdētājs</w:t>
      </w:r>
      <w:r w:rsidRPr="00C235E6">
        <w:rPr>
          <w:rFonts w:ascii="Times New Roman" w:hAnsi="Times New Roman" w:cs="Times New Roman"/>
          <w:sz w:val="24"/>
          <w:szCs w:val="24"/>
        </w:rPr>
        <w:tab/>
        <w:t xml:space="preserve"> </w:t>
      </w:r>
      <w:r w:rsidRPr="00C235E6">
        <w:rPr>
          <w:rFonts w:ascii="Times New Roman" w:hAnsi="Times New Roman" w:cs="Times New Roman"/>
          <w:sz w:val="24"/>
          <w:szCs w:val="24"/>
        </w:rPr>
        <w:tab/>
      </w:r>
      <w:r w:rsidRPr="00C235E6">
        <w:rPr>
          <w:rFonts w:ascii="Times New Roman" w:hAnsi="Times New Roman" w:cs="Times New Roman"/>
          <w:sz w:val="24"/>
          <w:szCs w:val="24"/>
        </w:rPr>
        <w:tab/>
        <w:t xml:space="preserve">          </w:t>
      </w:r>
      <w:r w:rsidRPr="00C235E6">
        <w:rPr>
          <w:rFonts w:ascii="Times New Roman" w:hAnsi="Times New Roman" w:cs="Times New Roman"/>
          <w:sz w:val="24"/>
          <w:szCs w:val="24"/>
        </w:rPr>
        <w:tab/>
      </w:r>
      <w:r w:rsidRPr="00C235E6">
        <w:rPr>
          <w:rFonts w:ascii="Times New Roman" w:hAnsi="Times New Roman" w:cs="Times New Roman"/>
          <w:sz w:val="24"/>
          <w:szCs w:val="24"/>
        </w:rPr>
        <w:tab/>
        <w:t xml:space="preserve">                  </w:t>
      </w:r>
      <w:r w:rsidRPr="00C235E6">
        <w:rPr>
          <w:rFonts w:ascii="Times New Roman" w:hAnsi="Times New Roman" w:cs="Times New Roman"/>
          <w:sz w:val="24"/>
          <w:szCs w:val="24"/>
        </w:rPr>
        <w:tab/>
      </w:r>
      <w:r w:rsidRPr="00C235E6">
        <w:rPr>
          <w:rFonts w:ascii="Times New Roman" w:hAnsi="Times New Roman" w:cs="Times New Roman"/>
          <w:sz w:val="24"/>
          <w:szCs w:val="24"/>
        </w:rPr>
        <w:tab/>
        <w:t xml:space="preserve">      I.Gorskis</w:t>
      </w:r>
    </w:p>
    <w:p w14:paraId="3BE73F05" w14:textId="77777777" w:rsidR="00C235E6" w:rsidRPr="00C235E6" w:rsidRDefault="00C235E6" w:rsidP="00C235E6">
      <w:pPr>
        <w:spacing w:after="0" w:line="240" w:lineRule="auto"/>
        <w:rPr>
          <w:rFonts w:ascii="Times New Roman" w:hAnsi="Times New Roman" w:cs="Times New Roman"/>
          <w:sz w:val="24"/>
          <w:szCs w:val="24"/>
        </w:rPr>
      </w:pPr>
    </w:p>
    <w:p w14:paraId="7052F1A5" w14:textId="77777777" w:rsidR="00C235E6" w:rsidRPr="00C235E6" w:rsidRDefault="00C235E6" w:rsidP="00C235E6"/>
    <w:p w14:paraId="390D2C78" w14:textId="77777777" w:rsidR="00C235E6" w:rsidRPr="00C235E6" w:rsidRDefault="00C235E6" w:rsidP="00C235E6">
      <w:pPr>
        <w:tabs>
          <w:tab w:val="center" w:pos="4153"/>
          <w:tab w:val="right" w:pos="8306"/>
          <w:tab w:val="right" w:pos="8789"/>
        </w:tabs>
        <w:spacing w:after="0" w:line="240" w:lineRule="auto"/>
        <w:rPr>
          <w:rFonts w:ascii="Times New Roman" w:eastAsia="Times New Roman" w:hAnsi="Times New Roman" w:cs="Times New Roman"/>
          <w:kern w:val="0"/>
          <w:sz w:val="24"/>
          <w:szCs w:val="24"/>
          <w:lang w:eastAsia="lv-LV"/>
          <w14:ligatures w14:val="none"/>
        </w:rPr>
      </w:pPr>
    </w:p>
    <w:p w14:paraId="496FD63A" w14:textId="77777777" w:rsidR="00C235E6" w:rsidRPr="00C235E6" w:rsidRDefault="00C235E6" w:rsidP="00C235E6">
      <w:pPr>
        <w:tabs>
          <w:tab w:val="center" w:pos="4153"/>
          <w:tab w:val="right" w:pos="8306"/>
          <w:tab w:val="right" w:pos="8789"/>
        </w:tabs>
        <w:spacing w:after="0" w:line="240" w:lineRule="auto"/>
        <w:rPr>
          <w:rFonts w:ascii="Times New Roman" w:eastAsia="Times New Roman" w:hAnsi="Times New Roman" w:cs="Times New Roman"/>
          <w:kern w:val="0"/>
          <w:sz w:val="24"/>
          <w:szCs w:val="24"/>
          <w:lang w:val="et-EE" w:eastAsia="lv-LV"/>
          <w14:ligatures w14:val="none"/>
        </w:rPr>
      </w:pPr>
    </w:p>
    <w:p w14:paraId="627A58B8" w14:textId="77777777" w:rsidR="00C235E6" w:rsidRPr="00C235E6" w:rsidRDefault="00C235E6" w:rsidP="00C235E6">
      <w:r w:rsidRPr="00C235E6">
        <w:br w:type="page"/>
      </w:r>
    </w:p>
    <w:p w14:paraId="00F20B27" w14:textId="77777777" w:rsidR="00E379F8" w:rsidRDefault="00E379F8" w:rsidP="00E379F8">
      <w:pPr>
        <w:tabs>
          <w:tab w:val="left" w:pos="-24212"/>
        </w:tabs>
        <w:spacing w:after="0" w:line="240" w:lineRule="auto"/>
        <w:jc w:val="center"/>
        <w:rPr>
          <w:sz w:val="20"/>
          <w:szCs w:val="20"/>
        </w:rPr>
      </w:pPr>
      <w:r w:rsidRPr="005746C5">
        <w:rPr>
          <w:noProof/>
          <w:sz w:val="20"/>
          <w:szCs w:val="20"/>
          <w:lang w:eastAsia="lv-LV"/>
        </w:rPr>
        <w:lastRenderedPageBreak/>
        <w:drawing>
          <wp:inline distT="0" distB="0" distL="0" distR="0" wp14:anchorId="0E948ADF" wp14:editId="73A058B0">
            <wp:extent cx="676275" cy="752475"/>
            <wp:effectExtent l="0" t="0" r="9525" b="9525"/>
            <wp:docPr id="14889079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0A296EE" w14:textId="77777777" w:rsidR="00E379F8" w:rsidRPr="00F40BE6" w:rsidRDefault="00E379F8" w:rsidP="00E379F8">
      <w:pPr>
        <w:pStyle w:val="Header"/>
        <w:jc w:val="center"/>
        <w:rPr>
          <w:sz w:val="20"/>
        </w:rPr>
      </w:pPr>
      <w:r w:rsidRPr="00F40BE6">
        <w:rPr>
          <w:sz w:val="20"/>
        </w:rPr>
        <w:t>LATVIJAS REPUBLIKA</w:t>
      </w:r>
    </w:p>
    <w:p w14:paraId="58851867" w14:textId="77777777" w:rsidR="00E379F8" w:rsidRPr="00F40BE6" w:rsidRDefault="00E379F8" w:rsidP="00E379F8">
      <w:pPr>
        <w:pStyle w:val="Header"/>
        <w:jc w:val="center"/>
        <w:rPr>
          <w:b/>
          <w:sz w:val="32"/>
          <w:szCs w:val="32"/>
        </w:rPr>
      </w:pPr>
      <w:r w:rsidRPr="00F40BE6">
        <w:rPr>
          <w:b/>
          <w:sz w:val="32"/>
          <w:szCs w:val="32"/>
        </w:rPr>
        <w:t>DOBELES NOVADA DOME</w:t>
      </w:r>
    </w:p>
    <w:p w14:paraId="05061AF6" w14:textId="77777777" w:rsidR="00E379F8" w:rsidRPr="00F40BE6" w:rsidRDefault="00E379F8" w:rsidP="00E379F8">
      <w:pPr>
        <w:pStyle w:val="Header"/>
        <w:jc w:val="center"/>
        <w:rPr>
          <w:sz w:val="16"/>
          <w:szCs w:val="16"/>
        </w:rPr>
      </w:pPr>
      <w:r w:rsidRPr="00F40BE6">
        <w:rPr>
          <w:sz w:val="16"/>
          <w:szCs w:val="16"/>
        </w:rPr>
        <w:t>Brīvības iela 17, Dobele, Dobeles novads, LV-3701</w:t>
      </w:r>
    </w:p>
    <w:p w14:paraId="5645064A" w14:textId="77777777" w:rsidR="00E379F8" w:rsidRPr="00F40BE6" w:rsidRDefault="00E379F8" w:rsidP="00E379F8">
      <w:pPr>
        <w:pStyle w:val="Header"/>
        <w:pBdr>
          <w:bottom w:val="double" w:sz="6" w:space="1" w:color="auto"/>
        </w:pBdr>
        <w:jc w:val="center"/>
        <w:rPr>
          <w:color w:val="000000"/>
          <w:sz w:val="16"/>
          <w:szCs w:val="16"/>
        </w:rPr>
      </w:pPr>
      <w:r w:rsidRPr="00F40BE6">
        <w:rPr>
          <w:sz w:val="16"/>
          <w:szCs w:val="16"/>
        </w:rPr>
        <w:t xml:space="preserve">Tālr. 63707269, 63700137, 63720940, e-pasts </w:t>
      </w:r>
      <w:hyperlink r:id="rId47" w:history="1">
        <w:r w:rsidRPr="00F40BE6">
          <w:rPr>
            <w:rStyle w:val="Hyperlink"/>
            <w:rFonts w:eastAsia="Calibri"/>
            <w:color w:val="000000"/>
            <w:sz w:val="16"/>
            <w:szCs w:val="16"/>
          </w:rPr>
          <w:t>dome@dobele.lv</w:t>
        </w:r>
      </w:hyperlink>
    </w:p>
    <w:p w14:paraId="310F2431" w14:textId="77777777" w:rsidR="00E379F8" w:rsidRDefault="00E379F8" w:rsidP="00E379F8">
      <w:pPr>
        <w:pStyle w:val="Default"/>
        <w:jc w:val="center"/>
        <w:rPr>
          <w:b/>
          <w:bCs/>
        </w:rPr>
      </w:pPr>
    </w:p>
    <w:p w14:paraId="2CEC4771" w14:textId="77777777" w:rsidR="00E379F8" w:rsidRPr="00476447" w:rsidRDefault="00E379F8" w:rsidP="00E379F8">
      <w:pPr>
        <w:pStyle w:val="NoSpacing"/>
        <w:jc w:val="center"/>
        <w:rPr>
          <w:b/>
        </w:rPr>
      </w:pPr>
      <w:r w:rsidRPr="00476447">
        <w:rPr>
          <w:b/>
        </w:rPr>
        <w:t>LĒMUMS</w:t>
      </w:r>
    </w:p>
    <w:p w14:paraId="7F7D7325" w14:textId="77777777" w:rsidR="00E379F8" w:rsidRPr="00476447" w:rsidRDefault="00E379F8" w:rsidP="00E379F8">
      <w:pPr>
        <w:pStyle w:val="NoSpacing"/>
        <w:jc w:val="center"/>
        <w:rPr>
          <w:b/>
        </w:rPr>
      </w:pPr>
      <w:r w:rsidRPr="00476447">
        <w:rPr>
          <w:b/>
        </w:rPr>
        <w:t>Dobelē</w:t>
      </w:r>
    </w:p>
    <w:p w14:paraId="0AB73C05" w14:textId="77777777" w:rsidR="00E379F8" w:rsidRPr="00476447" w:rsidRDefault="00E379F8" w:rsidP="00E379F8">
      <w:pPr>
        <w:pStyle w:val="NoSpacing"/>
        <w:jc w:val="both"/>
        <w:rPr>
          <w:b/>
        </w:rPr>
      </w:pPr>
    </w:p>
    <w:p w14:paraId="32863CBF" w14:textId="1525AA09" w:rsidR="00E379F8" w:rsidRPr="001135AF" w:rsidRDefault="00E379F8" w:rsidP="00E379F8">
      <w:pPr>
        <w:pStyle w:val="Header"/>
        <w:tabs>
          <w:tab w:val="right" w:pos="9498"/>
        </w:tabs>
        <w:rPr>
          <w:color w:val="000000"/>
        </w:rPr>
      </w:pPr>
      <w:r w:rsidRPr="00F40BE6">
        <w:rPr>
          <w:b/>
        </w:rPr>
        <w:t>202</w:t>
      </w:r>
      <w:r>
        <w:rPr>
          <w:b/>
        </w:rPr>
        <w:t>4</w:t>
      </w:r>
      <w:r w:rsidRPr="00F40BE6">
        <w:rPr>
          <w:b/>
        </w:rPr>
        <w:t xml:space="preserve">. gada </w:t>
      </w:r>
      <w:r>
        <w:rPr>
          <w:b/>
        </w:rPr>
        <w:t>26. septembrī</w:t>
      </w:r>
      <w:r w:rsidRPr="00F40BE6">
        <w:rPr>
          <w:b/>
        </w:rPr>
        <w:tab/>
      </w:r>
      <w:r w:rsidRPr="00F40BE6">
        <w:rPr>
          <w:b/>
        </w:rPr>
        <w:tab/>
      </w:r>
      <w:r w:rsidRPr="001135AF">
        <w:rPr>
          <w:b/>
          <w:color w:val="000000"/>
        </w:rPr>
        <w:t>Nr.</w:t>
      </w:r>
      <w:r w:rsidR="00291C59">
        <w:rPr>
          <w:b/>
          <w:color w:val="000000"/>
        </w:rPr>
        <w:t>320</w:t>
      </w:r>
      <w:r>
        <w:rPr>
          <w:b/>
          <w:color w:val="000000"/>
        </w:rPr>
        <w:t>/12</w:t>
      </w:r>
    </w:p>
    <w:p w14:paraId="62D53650" w14:textId="77777777" w:rsidR="00E379F8" w:rsidRPr="001135AF" w:rsidRDefault="00E379F8" w:rsidP="00E379F8">
      <w:pPr>
        <w:pStyle w:val="Header"/>
        <w:rPr>
          <w:color w:val="000000"/>
        </w:rPr>
      </w:pPr>
    </w:p>
    <w:p w14:paraId="28918D7B" w14:textId="77777777" w:rsidR="00E379F8" w:rsidRPr="00E379F8" w:rsidRDefault="00E379F8" w:rsidP="00E379F8">
      <w:pPr>
        <w:spacing w:after="0" w:line="240" w:lineRule="auto"/>
        <w:jc w:val="center"/>
        <w:rPr>
          <w:rFonts w:ascii="Times New Roman" w:eastAsia="Times New Roman" w:hAnsi="Times New Roman" w:cs="Times New Roman"/>
          <w:b/>
          <w:sz w:val="24"/>
          <w:szCs w:val="24"/>
          <w:u w:val="single"/>
          <w:lang w:eastAsia="lv-LV"/>
        </w:rPr>
      </w:pPr>
      <w:r w:rsidRPr="00E379F8">
        <w:rPr>
          <w:rFonts w:ascii="Times New Roman" w:hAnsi="Times New Roman" w:cs="Times New Roman"/>
          <w:b/>
          <w:sz w:val="24"/>
          <w:szCs w:val="24"/>
          <w:u w:val="single"/>
        </w:rPr>
        <w:t xml:space="preserve">Par projekta  </w:t>
      </w:r>
      <w:bookmarkStart w:id="16" w:name="_Hlk129615208"/>
      <w:bookmarkStart w:id="17" w:name="_Hlk145428142"/>
      <w:r w:rsidRPr="00E379F8">
        <w:rPr>
          <w:rStyle w:val="rynqvb"/>
          <w:rFonts w:ascii="Times New Roman" w:hAnsi="Times New Roman" w:cs="Times New Roman"/>
          <w:b/>
          <w:sz w:val="24"/>
          <w:szCs w:val="24"/>
          <w:u w:val="single"/>
        </w:rPr>
        <w:t>“</w:t>
      </w:r>
      <w:r w:rsidRPr="00E379F8">
        <w:rPr>
          <w:rStyle w:val="rynqvb"/>
          <w:rFonts w:ascii="Times New Roman" w:eastAsia="Times New Roman" w:hAnsi="Times New Roman" w:cs="Times New Roman"/>
          <w:b/>
          <w:sz w:val="24"/>
          <w:szCs w:val="24"/>
          <w:u w:val="single"/>
          <w:lang w:eastAsia="lv-LV"/>
        </w:rPr>
        <w:t xml:space="preserve">Mākslas un plašsaziņas līdzekļu zināšanu paaugstināšana jauniešu auditorijai (Prasmju paaugstināšana)” - </w:t>
      </w:r>
      <w:r w:rsidRPr="00E379F8">
        <w:rPr>
          <w:rStyle w:val="rynqvb"/>
          <w:rFonts w:ascii="Times New Roman" w:hAnsi="Times New Roman" w:cs="Times New Roman"/>
          <w:b/>
          <w:sz w:val="24"/>
          <w:szCs w:val="24"/>
          <w:u w:val="single"/>
        </w:rPr>
        <w:t>(“Boosting art and media proficiency for young audiences (Proficiency booster)”</w:t>
      </w:r>
      <w:r w:rsidRPr="00E379F8">
        <w:rPr>
          <w:rFonts w:ascii="Times New Roman" w:hAnsi="Times New Roman" w:cs="Times New Roman"/>
          <w:b/>
          <w:sz w:val="24"/>
          <w:szCs w:val="24"/>
          <w:u w:val="single"/>
        </w:rPr>
        <w:t>)</w:t>
      </w:r>
      <w:bookmarkEnd w:id="16"/>
      <w:r w:rsidRPr="00E379F8">
        <w:rPr>
          <w:rFonts w:ascii="Times New Roman" w:hAnsi="Times New Roman" w:cs="Times New Roman"/>
          <w:b/>
          <w:sz w:val="24"/>
          <w:szCs w:val="24"/>
          <w:u w:val="single"/>
        </w:rPr>
        <w:t xml:space="preserve"> </w:t>
      </w:r>
      <w:bookmarkEnd w:id="17"/>
      <w:r w:rsidRPr="00E379F8">
        <w:rPr>
          <w:rFonts w:ascii="Times New Roman" w:hAnsi="Times New Roman" w:cs="Times New Roman"/>
          <w:b/>
          <w:sz w:val="24"/>
          <w:szCs w:val="24"/>
          <w:u w:val="single"/>
        </w:rPr>
        <w:t>pieteikuma iesniegšanu</w:t>
      </w:r>
    </w:p>
    <w:p w14:paraId="72ED692B" w14:textId="7F580563" w:rsidR="00E379F8" w:rsidRPr="00E379F8" w:rsidRDefault="00E379F8" w:rsidP="00E379F8">
      <w:pPr>
        <w:spacing w:after="0" w:line="240" w:lineRule="auto"/>
        <w:jc w:val="center"/>
        <w:rPr>
          <w:rFonts w:ascii="Times New Roman" w:hAnsi="Times New Roman" w:cs="Times New Roman"/>
          <w:i/>
          <w:sz w:val="24"/>
          <w:szCs w:val="24"/>
        </w:rPr>
      </w:pPr>
    </w:p>
    <w:p w14:paraId="7EEA3EBE" w14:textId="4059D590" w:rsidR="00623909" w:rsidRPr="00E379F8" w:rsidRDefault="00E379F8" w:rsidP="00E379F8">
      <w:pPr>
        <w:spacing w:after="0" w:line="240" w:lineRule="auto"/>
        <w:ind w:firstLine="720"/>
        <w:jc w:val="both"/>
        <w:rPr>
          <w:rFonts w:ascii="Times New Roman" w:hAnsi="Times New Roman" w:cs="Times New Roman"/>
          <w:sz w:val="24"/>
          <w:szCs w:val="24"/>
        </w:rPr>
      </w:pPr>
      <w:r w:rsidRPr="00E379F8">
        <w:rPr>
          <w:rFonts w:ascii="Times New Roman" w:hAnsi="Times New Roman" w:cs="Times New Roman"/>
          <w:sz w:val="24"/>
          <w:szCs w:val="24"/>
        </w:rPr>
        <w:t xml:space="preserve">Saskaņā ar Pašvaldību likuma 4. panta pirmās daļas 12. punktu, 10. panta pirmās daļas 21. punktu un  programmas “Erasmus +” 2021.- 2027. gadam noteikumiem un, ņemot vērā Dobeles novada domes 2021. gada 28. oktobrī apstiprinātās Dobeles novada attīstības programmas 2021.- 2027. gadam rīcības virziena RV1 (Izglītība visos vecumos) uzdevumus U2 (nodrošināt pieejamu un kvalitatīvu interešu, profesionālās ievirzes izglītību) un U3 (attīstīt profesionālo izglītību un mūžizglītības piedāvājumu) un rīcības virziena RV10 (nodarbinātības attīstība) uzdevumu U26 (sekmēt jaunu uzņēmumu attīstību), kā arī Dobeles novada domes 2023. gada 23. februāra apstiprināto Dobeles novada attīstības programmas 2021. – 2027. gadam aktualizēto investīciju plānu, </w:t>
      </w:r>
      <w:r w:rsidR="00623909" w:rsidRPr="00C235E6">
        <w:rPr>
          <w:rFonts w:ascii="Times New Roman" w:eastAsia="Times New Roman" w:hAnsi="Times New Roman" w:cs="Times New Roman"/>
          <w:kern w:val="0"/>
          <w:sz w:val="24"/>
          <w:szCs w:val="24"/>
          <w:lang w:eastAsia="lv-LV"/>
          <w14:ligatures w14:val="none"/>
        </w:rPr>
        <w:t xml:space="preserve">atklāti balsojot: </w:t>
      </w:r>
      <w:r w:rsidR="00623909" w:rsidRPr="00E20ED5">
        <w:rPr>
          <w:rFonts w:ascii="Times New Roman" w:eastAsia="Times New Roman" w:hAnsi="Times New Roman" w:cs="Times New Roman"/>
          <w:kern w:val="0"/>
          <w:sz w:val="24"/>
          <w:szCs w:val="24"/>
          <w:lang w:eastAsia="lv-LV"/>
          <w14:ligatures w14:val="none"/>
        </w:rPr>
        <w:t>PAR - 1</w:t>
      </w:r>
      <w:r w:rsidR="00623909">
        <w:rPr>
          <w:rFonts w:ascii="Times New Roman" w:eastAsia="Times New Roman" w:hAnsi="Times New Roman" w:cs="Times New Roman"/>
          <w:kern w:val="0"/>
          <w:sz w:val="24"/>
          <w:szCs w:val="24"/>
          <w:lang w:eastAsia="lv-LV"/>
          <w14:ligatures w14:val="none"/>
        </w:rPr>
        <w:t>2</w:t>
      </w:r>
      <w:r w:rsidR="00623909" w:rsidRPr="00E20ED5">
        <w:rPr>
          <w:rFonts w:ascii="Times New Roman" w:eastAsia="Times New Roman" w:hAnsi="Times New Roman" w:cs="Times New Roman"/>
          <w:kern w:val="0"/>
          <w:sz w:val="24"/>
          <w:szCs w:val="24"/>
          <w:lang w:eastAsia="lv-LV"/>
          <w14:ligatures w14:val="none"/>
        </w:rPr>
        <w:t xml:space="preserve"> (</w:t>
      </w:r>
      <w:r w:rsidR="00623909">
        <w:rPr>
          <w:rFonts w:ascii="Times New Roman" w:eastAsia="Times New Roman" w:hAnsi="Times New Roman" w:cs="Times New Roman"/>
          <w:kern w:val="0"/>
          <w:sz w:val="24"/>
          <w:szCs w:val="24"/>
          <w:lang w:eastAsia="lv-LV"/>
          <w14:ligatures w14:val="none"/>
        </w:rPr>
        <w:t>Kristīne Briede</w:t>
      </w:r>
      <w:r w:rsidR="00623909" w:rsidRPr="00E20ED5">
        <w:rPr>
          <w:rFonts w:ascii="Times New Roman" w:eastAsia="Times New Roman" w:hAnsi="Times New Roman" w:cs="Times New Roman"/>
          <w:kern w:val="0"/>
          <w:sz w:val="24"/>
          <w:szCs w:val="24"/>
          <w:lang w:eastAsia="lv-LV"/>
          <w14:ligatures w14:val="none"/>
        </w:rPr>
        <w:t xml:space="preserve">, Sarmīte Dude, </w:t>
      </w:r>
      <w:r w:rsidR="00623909" w:rsidRPr="00E20ED5">
        <w:rPr>
          <w:rFonts w:ascii="Times New Roman" w:eastAsia="Times New Roman" w:hAnsi="Times New Roman" w:cs="Times New Roman"/>
          <w:bCs/>
          <w:kern w:val="0"/>
          <w:sz w:val="24"/>
          <w:szCs w:val="24"/>
          <w:lang w:eastAsia="et-EE"/>
          <w14:ligatures w14:val="none"/>
        </w:rPr>
        <w:t xml:space="preserve">Māris Feldmanis, Edgars Gaigalis, Ivars Gorskis, Gints Kaminskis, Edgars Laimiņš, </w:t>
      </w:r>
      <w:r w:rsidR="00623909">
        <w:rPr>
          <w:rFonts w:ascii="Times New Roman" w:eastAsia="Times New Roman" w:hAnsi="Times New Roman" w:cs="Times New Roman"/>
          <w:bCs/>
          <w:kern w:val="0"/>
          <w:sz w:val="24"/>
          <w:szCs w:val="24"/>
          <w:lang w:eastAsia="et-EE"/>
          <w14:ligatures w14:val="none"/>
        </w:rPr>
        <w:t xml:space="preserve">Ainārs Meiers, Sanita Olševska, </w:t>
      </w:r>
      <w:r w:rsidR="00623909" w:rsidRPr="00E20ED5">
        <w:rPr>
          <w:rFonts w:ascii="Times New Roman" w:eastAsia="Times New Roman" w:hAnsi="Times New Roman" w:cs="Times New Roman"/>
          <w:bCs/>
          <w:kern w:val="0"/>
          <w:sz w:val="24"/>
          <w:szCs w:val="24"/>
          <w:lang w:eastAsia="et-EE"/>
          <w14:ligatures w14:val="none"/>
        </w:rPr>
        <w:t>Viesturs Reinfelds, Andrejs Spridzāns</w:t>
      </w:r>
      <w:r w:rsidR="00623909">
        <w:rPr>
          <w:rFonts w:ascii="Times New Roman" w:eastAsia="Times New Roman" w:hAnsi="Times New Roman" w:cs="Times New Roman"/>
          <w:bCs/>
          <w:kern w:val="0"/>
          <w:sz w:val="24"/>
          <w:szCs w:val="24"/>
          <w:lang w:eastAsia="et-EE"/>
          <w14:ligatures w14:val="none"/>
        </w:rPr>
        <w:t>, Ivars Stanga</w:t>
      </w:r>
      <w:r w:rsidR="00623909" w:rsidRPr="00E20ED5">
        <w:rPr>
          <w:rFonts w:ascii="Times New Roman" w:eastAsia="Times New Roman" w:hAnsi="Times New Roman" w:cs="Times New Roman"/>
          <w:bCs/>
          <w:kern w:val="0"/>
          <w:sz w:val="24"/>
          <w:szCs w:val="24"/>
          <w:lang w:eastAsia="et-EE"/>
          <w14:ligatures w14:val="none"/>
        </w:rPr>
        <w:t xml:space="preserve">), </w:t>
      </w:r>
      <w:r w:rsidR="00623909" w:rsidRPr="00E20ED5">
        <w:rPr>
          <w:rFonts w:ascii="Times New Roman" w:eastAsia="Times New Roman" w:hAnsi="Times New Roman" w:cs="Times New Roman"/>
          <w:kern w:val="0"/>
          <w:sz w:val="24"/>
          <w:szCs w:val="24"/>
          <w:lang w:eastAsia="lv-LV"/>
          <w14:ligatures w14:val="none"/>
        </w:rPr>
        <w:t xml:space="preserve">PRET – nav, ATTURAS – nav, </w:t>
      </w:r>
      <w:r w:rsidR="00623909" w:rsidRPr="00C235E6">
        <w:rPr>
          <w:rFonts w:ascii="Times New Roman" w:eastAsia="Times New Roman" w:hAnsi="Times New Roman" w:cs="Times New Roman"/>
          <w:kern w:val="0"/>
          <w:sz w:val="24"/>
          <w:szCs w:val="24"/>
          <w:lang w:eastAsia="lv-LV"/>
          <w14:ligatures w14:val="none"/>
        </w:rPr>
        <w:t xml:space="preserve"> </w:t>
      </w:r>
      <w:r w:rsidR="00623909">
        <w:rPr>
          <w:rFonts w:ascii="Times New Roman" w:eastAsia="Times New Roman" w:hAnsi="Times New Roman" w:cs="Times New Roman"/>
          <w:kern w:val="0"/>
          <w:sz w:val="24"/>
          <w:szCs w:val="24"/>
          <w:lang w:eastAsia="lv-LV"/>
          <w14:ligatures w14:val="none"/>
        </w:rPr>
        <w:t>NEBALSO – 1 (</w:t>
      </w:r>
      <w:r w:rsidR="00623909" w:rsidRPr="00E20ED5">
        <w:rPr>
          <w:rFonts w:ascii="Times New Roman" w:eastAsia="Times New Roman" w:hAnsi="Times New Roman" w:cs="Times New Roman"/>
          <w:bCs/>
          <w:kern w:val="0"/>
          <w:sz w:val="24"/>
          <w:szCs w:val="24"/>
          <w:lang w:eastAsia="et-EE"/>
          <w14:ligatures w14:val="none"/>
        </w:rPr>
        <w:t>Andris Podvinskis</w:t>
      </w:r>
      <w:r w:rsidR="00623909">
        <w:rPr>
          <w:rFonts w:ascii="Times New Roman" w:eastAsia="Times New Roman" w:hAnsi="Times New Roman" w:cs="Times New Roman"/>
          <w:bCs/>
          <w:kern w:val="0"/>
          <w:sz w:val="24"/>
          <w:szCs w:val="24"/>
          <w:lang w:eastAsia="et-EE"/>
          <w14:ligatures w14:val="none"/>
        </w:rPr>
        <w:t>)</w:t>
      </w:r>
      <w:r w:rsidR="00623909" w:rsidRPr="00E20ED5">
        <w:rPr>
          <w:rFonts w:ascii="Times New Roman" w:eastAsia="Times New Roman" w:hAnsi="Times New Roman" w:cs="Times New Roman"/>
          <w:bCs/>
          <w:kern w:val="0"/>
          <w:sz w:val="24"/>
          <w:szCs w:val="24"/>
          <w:lang w:eastAsia="et-EE"/>
          <w14:ligatures w14:val="none"/>
        </w:rPr>
        <w:t xml:space="preserve">, </w:t>
      </w:r>
      <w:r w:rsidR="00623909" w:rsidRPr="00C235E6">
        <w:rPr>
          <w:rFonts w:ascii="Times New Roman" w:eastAsia="Times New Roman" w:hAnsi="Times New Roman" w:cs="Times New Roman"/>
          <w:kern w:val="0"/>
          <w:sz w:val="24"/>
          <w:szCs w:val="24"/>
          <w:lang w:eastAsia="lv-LV"/>
          <w14:ligatures w14:val="none"/>
        </w:rPr>
        <w:t>Dobeles novada dome NOLEMJ:</w:t>
      </w:r>
    </w:p>
    <w:p w14:paraId="2C84BEB2" w14:textId="77777777" w:rsidR="00E379F8" w:rsidRPr="00E379F8" w:rsidRDefault="00E379F8" w:rsidP="00E379F8">
      <w:pPr>
        <w:pStyle w:val="ListParagraph"/>
        <w:numPr>
          <w:ilvl w:val="0"/>
          <w:numId w:val="122"/>
        </w:numPr>
        <w:spacing w:after="0" w:line="240" w:lineRule="auto"/>
        <w:jc w:val="both"/>
        <w:rPr>
          <w:rFonts w:ascii="Times New Roman" w:eastAsia="Calibri" w:hAnsi="Times New Roman" w:cs="Times New Roman"/>
          <w:bCs/>
          <w:sz w:val="24"/>
          <w:szCs w:val="24"/>
        </w:rPr>
      </w:pPr>
      <w:r w:rsidRPr="00E379F8">
        <w:rPr>
          <w:rFonts w:ascii="Times New Roman" w:eastAsia="Calibri" w:hAnsi="Times New Roman" w:cs="Times New Roman"/>
          <w:bCs/>
          <w:sz w:val="24"/>
          <w:szCs w:val="24"/>
        </w:rPr>
        <w:t xml:space="preserve">Iesniegt pieteikumu programmas “Erasmus +” 2021. – 2027. gadam atklātā konkursā projektu konkursā </w:t>
      </w:r>
      <w:r w:rsidRPr="00E379F8">
        <w:rPr>
          <w:rStyle w:val="rynqvb"/>
          <w:rFonts w:ascii="Times New Roman" w:hAnsi="Times New Roman" w:cs="Times New Roman"/>
          <w:sz w:val="24"/>
          <w:szCs w:val="24"/>
        </w:rPr>
        <w:t xml:space="preserve">“Mākslas un plašsaziņas līdzekļu zināšanu paaugstināšana jauniešu auditorijai (Prasmju paaugstināšana)” (“Boosting art and media proficiency for young audiences (Proficiency booster)”), </w:t>
      </w:r>
      <w:r w:rsidRPr="00E379F8">
        <w:rPr>
          <w:rFonts w:ascii="Times New Roman" w:eastAsia="Calibri" w:hAnsi="Times New Roman" w:cs="Times New Roman"/>
          <w:bCs/>
          <w:sz w:val="24"/>
          <w:szCs w:val="24"/>
        </w:rPr>
        <w:t>turpmāk – Projekts, nosakot kopējo Projekta finansējumu 250 000 EUR (ar pievienotās vērtības nodokli), tai skaitā, ERAF fonda finansējums 250 000  EUR, kas sastāda 100% no projekta kopējām attiecināmajām.</w:t>
      </w:r>
    </w:p>
    <w:p w14:paraId="7B948130" w14:textId="77777777" w:rsidR="00E379F8" w:rsidRPr="00E379F8" w:rsidRDefault="00E379F8" w:rsidP="00E379F8">
      <w:pPr>
        <w:pStyle w:val="ListParagraph"/>
        <w:numPr>
          <w:ilvl w:val="0"/>
          <w:numId w:val="122"/>
        </w:numPr>
        <w:spacing w:after="0" w:line="240" w:lineRule="auto"/>
        <w:jc w:val="both"/>
        <w:rPr>
          <w:rFonts w:ascii="Times New Roman" w:eastAsia="Calibri" w:hAnsi="Times New Roman" w:cs="Times New Roman"/>
          <w:bCs/>
          <w:sz w:val="24"/>
          <w:szCs w:val="24"/>
        </w:rPr>
      </w:pPr>
      <w:r w:rsidRPr="00E379F8">
        <w:rPr>
          <w:rFonts w:ascii="Times New Roman" w:eastAsia="Calibri" w:hAnsi="Times New Roman" w:cs="Times New Roman"/>
          <w:bCs/>
          <w:sz w:val="24"/>
          <w:szCs w:val="24"/>
        </w:rPr>
        <w:t>Projekta apstiprināšanas gadījumā:</w:t>
      </w:r>
    </w:p>
    <w:p w14:paraId="0B2CF611" w14:textId="77777777" w:rsidR="00E379F8" w:rsidRPr="00E379F8" w:rsidRDefault="00E379F8" w:rsidP="00E379F8">
      <w:pPr>
        <w:pStyle w:val="ListParagraph"/>
        <w:numPr>
          <w:ilvl w:val="1"/>
          <w:numId w:val="123"/>
        </w:numPr>
        <w:spacing w:after="0" w:line="240" w:lineRule="auto"/>
        <w:jc w:val="both"/>
        <w:rPr>
          <w:rFonts w:ascii="Times New Roman" w:eastAsia="Calibri" w:hAnsi="Times New Roman" w:cs="Times New Roman"/>
          <w:bCs/>
          <w:sz w:val="24"/>
          <w:szCs w:val="24"/>
        </w:rPr>
      </w:pPr>
      <w:r w:rsidRPr="00E379F8">
        <w:rPr>
          <w:rFonts w:ascii="Times New Roman" w:eastAsia="Calibri" w:hAnsi="Times New Roman" w:cs="Times New Roman"/>
          <w:bCs/>
          <w:sz w:val="24"/>
          <w:szCs w:val="24"/>
        </w:rPr>
        <w:t xml:space="preserve"> Dobeles Pieaugušo izglītības un uzņēmējdarbības atbalsta centrs plānotais finansējums </w:t>
      </w:r>
    </w:p>
    <w:p w14:paraId="56E8A5BE" w14:textId="77777777" w:rsidR="00E379F8" w:rsidRPr="00E379F8" w:rsidRDefault="00E379F8" w:rsidP="00E379F8">
      <w:pPr>
        <w:pStyle w:val="ListParagraph"/>
        <w:spacing w:after="0" w:line="240" w:lineRule="auto"/>
        <w:jc w:val="both"/>
        <w:rPr>
          <w:rFonts w:ascii="Times New Roman" w:eastAsia="Calibri" w:hAnsi="Times New Roman" w:cs="Times New Roman"/>
          <w:bCs/>
          <w:sz w:val="24"/>
          <w:szCs w:val="24"/>
        </w:rPr>
      </w:pPr>
      <w:r w:rsidRPr="00E379F8">
        <w:rPr>
          <w:rFonts w:ascii="Times New Roman" w:eastAsia="Calibri" w:hAnsi="Times New Roman" w:cs="Times New Roman"/>
          <w:bCs/>
          <w:sz w:val="24"/>
          <w:szCs w:val="24"/>
        </w:rPr>
        <w:t xml:space="preserve"> 61 500 EUR; </w:t>
      </w:r>
    </w:p>
    <w:p w14:paraId="362B5360" w14:textId="77777777" w:rsidR="00E379F8" w:rsidRPr="00E379F8" w:rsidRDefault="00E379F8" w:rsidP="00E379F8">
      <w:pPr>
        <w:pStyle w:val="ListParagraph"/>
        <w:numPr>
          <w:ilvl w:val="1"/>
          <w:numId w:val="123"/>
        </w:numPr>
        <w:spacing w:after="0" w:line="240" w:lineRule="auto"/>
        <w:jc w:val="both"/>
        <w:rPr>
          <w:rFonts w:ascii="Times New Roman" w:eastAsia="Calibri" w:hAnsi="Times New Roman" w:cs="Times New Roman"/>
          <w:bCs/>
          <w:sz w:val="24"/>
          <w:szCs w:val="24"/>
        </w:rPr>
      </w:pPr>
      <w:r w:rsidRPr="00E379F8">
        <w:rPr>
          <w:rFonts w:ascii="Times New Roman" w:eastAsia="Calibri" w:hAnsi="Times New Roman" w:cs="Times New Roman"/>
          <w:bCs/>
          <w:sz w:val="24"/>
          <w:szCs w:val="24"/>
        </w:rPr>
        <w:t xml:space="preserve"> </w:t>
      </w:r>
      <w:bookmarkStart w:id="18" w:name="_Hlk145428597"/>
      <w:r w:rsidRPr="00E379F8">
        <w:rPr>
          <w:rFonts w:ascii="Times New Roman" w:eastAsia="Calibri" w:hAnsi="Times New Roman" w:cs="Times New Roman"/>
          <w:bCs/>
          <w:sz w:val="24"/>
          <w:szCs w:val="24"/>
        </w:rPr>
        <w:t xml:space="preserve">Programmas “Erasmus+” </w:t>
      </w:r>
      <w:bookmarkEnd w:id="18"/>
      <w:r w:rsidRPr="00E379F8">
        <w:rPr>
          <w:rFonts w:ascii="Times New Roman" w:eastAsia="Calibri" w:hAnsi="Times New Roman" w:cs="Times New Roman"/>
          <w:bCs/>
          <w:sz w:val="24"/>
          <w:szCs w:val="24"/>
        </w:rPr>
        <w:t xml:space="preserve">priekšfinansējums 2025.gada budžetā 80 % jeb 49 200  EUR. </w:t>
      </w:r>
    </w:p>
    <w:p w14:paraId="372A4C30" w14:textId="77777777" w:rsidR="00E379F8" w:rsidRPr="00E379F8" w:rsidRDefault="00E379F8" w:rsidP="00E379F8">
      <w:pPr>
        <w:pStyle w:val="ListParagraph"/>
        <w:numPr>
          <w:ilvl w:val="1"/>
          <w:numId w:val="123"/>
        </w:numPr>
        <w:spacing w:after="0" w:line="240" w:lineRule="auto"/>
        <w:jc w:val="both"/>
        <w:rPr>
          <w:rFonts w:ascii="Times New Roman" w:eastAsia="Calibri" w:hAnsi="Times New Roman" w:cs="Times New Roman"/>
          <w:bCs/>
          <w:sz w:val="24"/>
          <w:szCs w:val="24"/>
        </w:rPr>
      </w:pPr>
      <w:r w:rsidRPr="00E379F8">
        <w:rPr>
          <w:rFonts w:ascii="Times New Roman" w:eastAsia="Calibri" w:hAnsi="Times New Roman" w:cs="Times New Roman"/>
          <w:bCs/>
          <w:sz w:val="24"/>
          <w:szCs w:val="24"/>
        </w:rPr>
        <w:t xml:space="preserve"> Programmas “Erasmus+” finansējums pēc atskaišu iesniegšanas 2026.gadā plānots 20 % jeb  12 300  EUR;</w:t>
      </w:r>
    </w:p>
    <w:p w14:paraId="6CB99DC2" w14:textId="77777777" w:rsidR="00E379F8" w:rsidRPr="00E379F8" w:rsidRDefault="00E379F8" w:rsidP="00E379F8">
      <w:pPr>
        <w:pStyle w:val="ListParagraph"/>
        <w:numPr>
          <w:ilvl w:val="1"/>
          <w:numId w:val="123"/>
        </w:numPr>
        <w:spacing w:after="0" w:line="240" w:lineRule="auto"/>
        <w:ind w:left="851" w:hanging="491"/>
        <w:jc w:val="both"/>
        <w:rPr>
          <w:rFonts w:ascii="Times New Roman" w:eastAsia="Calibri" w:hAnsi="Times New Roman" w:cs="Times New Roman"/>
          <w:bCs/>
          <w:sz w:val="24"/>
          <w:szCs w:val="24"/>
        </w:rPr>
      </w:pPr>
      <w:r w:rsidRPr="00E379F8">
        <w:rPr>
          <w:rFonts w:ascii="Times New Roman" w:eastAsia="Calibri" w:hAnsi="Times New Roman" w:cs="Times New Roman"/>
          <w:bCs/>
          <w:sz w:val="24"/>
          <w:szCs w:val="24"/>
        </w:rPr>
        <w:t>Dobeles novada pašvaldības līdzfinansējumu 20% apmērā no projekta attiecināmajām izmaksām ieplānot Dobeles novada pašvaldības 2026. gada budžeta izdevumu sadaļā;</w:t>
      </w:r>
    </w:p>
    <w:p w14:paraId="27E610E4" w14:textId="77777777" w:rsidR="00E379F8" w:rsidRPr="00E379F8" w:rsidRDefault="00E379F8" w:rsidP="00E379F8">
      <w:pPr>
        <w:pStyle w:val="ListParagraph"/>
        <w:numPr>
          <w:ilvl w:val="0"/>
          <w:numId w:val="122"/>
        </w:numPr>
        <w:spacing w:after="0" w:line="240" w:lineRule="auto"/>
        <w:jc w:val="both"/>
        <w:rPr>
          <w:rFonts w:ascii="Times New Roman" w:eastAsia="Calibri" w:hAnsi="Times New Roman" w:cs="Times New Roman"/>
          <w:bCs/>
          <w:sz w:val="24"/>
          <w:szCs w:val="24"/>
        </w:rPr>
      </w:pPr>
      <w:r w:rsidRPr="00E379F8">
        <w:rPr>
          <w:rFonts w:ascii="Times New Roman" w:eastAsia="Calibri" w:hAnsi="Times New Roman" w:cs="Times New Roman"/>
          <w:bCs/>
          <w:sz w:val="24"/>
          <w:szCs w:val="24"/>
        </w:rPr>
        <w:t xml:space="preserve">Noteikt plānoto projekta īstenošanas laiku no 2025. gada 01.marta līdz 2027. gada 28. februārim. </w:t>
      </w:r>
    </w:p>
    <w:p w14:paraId="4022C695" w14:textId="77777777" w:rsidR="00E379F8" w:rsidRPr="00E379F8" w:rsidRDefault="00E379F8" w:rsidP="00E379F8">
      <w:pPr>
        <w:spacing w:after="0" w:line="240" w:lineRule="auto"/>
        <w:rPr>
          <w:rFonts w:ascii="Times New Roman" w:hAnsi="Times New Roman" w:cs="Times New Roman"/>
          <w:bCs/>
          <w:sz w:val="24"/>
          <w:szCs w:val="24"/>
        </w:rPr>
      </w:pPr>
      <w:r w:rsidRPr="00E379F8">
        <w:rPr>
          <w:rFonts w:ascii="Times New Roman" w:hAnsi="Times New Roman" w:cs="Times New Roman"/>
          <w:bCs/>
          <w:sz w:val="24"/>
          <w:szCs w:val="24"/>
        </w:rPr>
        <w:t xml:space="preserve"> </w:t>
      </w:r>
    </w:p>
    <w:p w14:paraId="11290E1C" w14:textId="77777777" w:rsidR="00E379F8" w:rsidRPr="00E379F8" w:rsidRDefault="00E379F8" w:rsidP="00E379F8">
      <w:pPr>
        <w:spacing w:after="0" w:line="240" w:lineRule="auto"/>
        <w:jc w:val="both"/>
        <w:rPr>
          <w:rFonts w:ascii="Times New Roman" w:hAnsi="Times New Roman" w:cs="Times New Roman"/>
          <w:sz w:val="24"/>
          <w:szCs w:val="24"/>
        </w:rPr>
      </w:pPr>
      <w:r w:rsidRPr="00E379F8">
        <w:rPr>
          <w:rFonts w:ascii="Times New Roman" w:hAnsi="Times New Roman" w:cs="Times New Roman"/>
          <w:sz w:val="24"/>
          <w:szCs w:val="24"/>
        </w:rPr>
        <w:t>Domes priekšsēdētājs</w:t>
      </w:r>
      <w:r w:rsidRPr="00E379F8">
        <w:rPr>
          <w:rFonts w:ascii="Times New Roman" w:hAnsi="Times New Roman" w:cs="Times New Roman"/>
          <w:sz w:val="24"/>
          <w:szCs w:val="24"/>
        </w:rPr>
        <w:tab/>
      </w:r>
      <w:r w:rsidRPr="00E379F8">
        <w:rPr>
          <w:rFonts w:ascii="Times New Roman" w:hAnsi="Times New Roman" w:cs="Times New Roman"/>
          <w:sz w:val="24"/>
          <w:szCs w:val="24"/>
        </w:rPr>
        <w:tab/>
      </w:r>
      <w:r w:rsidRPr="00E379F8">
        <w:rPr>
          <w:rFonts w:ascii="Times New Roman" w:hAnsi="Times New Roman" w:cs="Times New Roman"/>
          <w:sz w:val="24"/>
          <w:szCs w:val="24"/>
        </w:rPr>
        <w:tab/>
      </w:r>
      <w:r w:rsidRPr="00E379F8">
        <w:rPr>
          <w:rFonts w:ascii="Times New Roman" w:hAnsi="Times New Roman" w:cs="Times New Roman"/>
          <w:sz w:val="24"/>
          <w:szCs w:val="24"/>
        </w:rPr>
        <w:tab/>
      </w:r>
      <w:r w:rsidRPr="00E379F8">
        <w:rPr>
          <w:rFonts w:ascii="Times New Roman" w:hAnsi="Times New Roman" w:cs="Times New Roman"/>
          <w:sz w:val="24"/>
          <w:szCs w:val="24"/>
        </w:rPr>
        <w:tab/>
      </w:r>
      <w:r w:rsidRPr="00E379F8">
        <w:rPr>
          <w:rFonts w:ascii="Times New Roman" w:hAnsi="Times New Roman" w:cs="Times New Roman"/>
          <w:sz w:val="24"/>
          <w:szCs w:val="24"/>
        </w:rPr>
        <w:tab/>
      </w:r>
      <w:r w:rsidRPr="00E379F8">
        <w:rPr>
          <w:rFonts w:ascii="Times New Roman" w:hAnsi="Times New Roman" w:cs="Times New Roman"/>
          <w:sz w:val="24"/>
          <w:szCs w:val="24"/>
        </w:rPr>
        <w:tab/>
      </w:r>
      <w:r w:rsidRPr="00E379F8">
        <w:rPr>
          <w:rFonts w:ascii="Times New Roman" w:hAnsi="Times New Roman" w:cs="Times New Roman"/>
          <w:sz w:val="24"/>
          <w:szCs w:val="24"/>
        </w:rPr>
        <w:tab/>
      </w:r>
      <w:r w:rsidRPr="00E379F8">
        <w:rPr>
          <w:rFonts w:ascii="Times New Roman" w:hAnsi="Times New Roman" w:cs="Times New Roman"/>
          <w:sz w:val="24"/>
          <w:szCs w:val="24"/>
        </w:rPr>
        <w:tab/>
        <w:t>I. Gorskis</w:t>
      </w:r>
    </w:p>
    <w:p w14:paraId="6F0F02B0" w14:textId="77777777" w:rsidR="00E379F8" w:rsidRPr="00E379F8" w:rsidRDefault="00E379F8" w:rsidP="00E379F8">
      <w:pPr>
        <w:pStyle w:val="BodyText"/>
        <w:spacing w:after="0"/>
        <w:jc w:val="both"/>
      </w:pPr>
    </w:p>
    <w:p w14:paraId="2DE714D2" w14:textId="77777777" w:rsidR="00E379F8" w:rsidRPr="00E379F8" w:rsidRDefault="00E379F8" w:rsidP="00E379F8">
      <w:pPr>
        <w:pStyle w:val="BodyText"/>
        <w:spacing w:after="0"/>
        <w:jc w:val="both"/>
      </w:pPr>
    </w:p>
    <w:p w14:paraId="54CF7799" w14:textId="77777777" w:rsidR="00C235E6" w:rsidRPr="00C235E6" w:rsidRDefault="00C235E6" w:rsidP="00C235E6">
      <w:pPr>
        <w:spacing w:after="0" w:line="240" w:lineRule="auto"/>
        <w:jc w:val="both"/>
        <w:rPr>
          <w:rFonts w:ascii="Times New Roman" w:eastAsia="Times New Roman" w:hAnsi="Times New Roman" w:cs="Times New Roman"/>
          <w:kern w:val="0"/>
          <w:sz w:val="24"/>
          <w:szCs w:val="24"/>
          <w:lang w:eastAsia="lv-LV"/>
          <w14:ligatures w14:val="none"/>
        </w:rPr>
      </w:pPr>
    </w:p>
    <w:p w14:paraId="362C068B" w14:textId="77777777" w:rsidR="00C235E6" w:rsidRPr="00C235E6" w:rsidRDefault="00C235E6" w:rsidP="00C235E6">
      <w:pPr>
        <w:widowControl w:val="0"/>
        <w:suppressAutoHyphens/>
        <w:spacing w:after="0" w:line="240" w:lineRule="auto"/>
        <w:jc w:val="both"/>
        <w:rPr>
          <w:rFonts w:ascii="Times New Roman" w:eastAsia="Lucida Sans Unicode" w:hAnsi="Times New Roman" w:cs="Times New Roman"/>
          <w:sz w:val="24"/>
          <w:szCs w:val="24"/>
        </w:rPr>
      </w:pPr>
    </w:p>
    <w:p w14:paraId="233CCE29" w14:textId="1DA9951E" w:rsidR="00752A8E" w:rsidRDefault="00752A8E" w:rsidP="00752A8E">
      <w:pPr>
        <w:tabs>
          <w:tab w:val="left" w:pos="-24212"/>
        </w:tabs>
        <w:jc w:val="center"/>
        <w:rPr>
          <w:sz w:val="20"/>
          <w:szCs w:val="20"/>
        </w:rPr>
      </w:pPr>
      <w:bookmarkStart w:id="19" w:name="_Hlk177044771"/>
      <w:r>
        <w:rPr>
          <w:noProof/>
          <w:sz w:val="20"/>
          <w:szCs w:val="20"/>
        </w:rPr>
        <w:lastRenderedPageBreak/>
        <w:drawing>
          <wp:inline distT="0" distB="0" distL="0" distR="0" wp14:anchorId="33BE50DB" wp14:editId="7BCDB51A">
            <wp:extent cx="676275" cy="752475"/>
            <wp:effectExtent l="0" t="0" r="9525" b="9525"/>
            <wp:docPr id="129164616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EBDCCA4" w14:textId="77777777" w:rsidR="00752A8E" w:rsidRDefault="00752A8E" w:rsidP="00752A8E">
      <w:pPr>
        <w:pStyle w:val="Header"/>
        <w:jc w:val="center"/>
        <w:rPr>
          <w:sz w:val="20"/>
        </w:rPr>
      </w:pPr>
      <w:r>
        <w:rPr>
          <w:sz w:val="20"/>
        </w:rPr>
        <w:t>LATVIJAS REPUBLIKA</w:t>
      </w:r>
    </w:p>
    <w:p w14:paraId="02608FF1" w14:textId="77777777" w:rsidR="00752A8E" w:rsidRDefault="00752A8E" w:rsidP="00752A8E">
      <w:pPr>
        <w:pStyle w:val="Header"/>
        <w:jc w:val="center"/>
        <w:rPr>
          <w:b/>
          <w:sz w:val="32"/>
          <w:szCs w:val="32"/>
        </w:rPr>
      </w:pPr>
      <w:r>
        <w:rPr>
          <w:b/>
          <w:sz w:val="32"/>
          <w:szCs w:val="32"/>
        </w:rPr>
        <w:t>DOBELES NOVADA DOME</w:t>
      </w:r>
    </w:p>
    <w:p w14:paraId="4D7EB471" w14:textId="77777777" w:rsidR="00752A8E" w:rsidRDefault="00752A8E" w:rsidP="00752A8E">
      <w:pPr>
        <w:pStyle w:val="Header"/>
        <w:jc w:val="center"/>
        <w:rPr>
          <w:sz w:val="16"/>
          <w:szCs w:val="16"/>
        </w:rPr>
      </w:pPr>
      <w:r>
        <w:rPr>
          <w:sz w:val="16"/>
          <w:szCs w:val="16"/>
        </w:rPr>
        <w:t>Brīvības iela 17, Dobele, Dobeles novads, LV-3701</w:t>
      </w:r>
    </w:p>
    <w:p w14:paraId="10DD2D1F" w14:textId="77777777" w:rsidR="00752A8E" w:rsidRDefault="00752A8E" w:rsidP="00752A8E">
      <w:pPr>
        <w:pStyle w:val="Header"/>
        <w:pBdr>
          <w:bottom w:val="double" w:sz="6" w:space="1" w:color="auto"/>
        </w:pBdr>
        <w:jc w:val="center"/>
        <w:rPr>
          <w:color w:val="000000"/>
          <w:sz w:val="16"/>
          <w:szCs w:val="16"/>
        </w:rPr>
      </w:pPr>
      <w:r>
        <w:rPr>
          <w:sz w:val="16"/>
          <w:szCs w:val="16"/>
        </w:rPr>
        <w:t xml:space="preserve">Tālr. 63707269, 63700137, 63720940, e-pasts </w:t>
      </w:r>
      <w:hyperlink r:id="rId48" w:history="1">
        <w:r>
          <w:rPr>
            <w:rStyle w:val="Hyperlink"/>
            <w:rFonts w:eastAsia="Calibri"/>
            <w:color w:val="000000"/>
            <w:sz w:val="16"/>
            <w:szCs w:val="16"/>
          </w:rPr>
          <w:t>dome@dobele.lv</w:t>
        </w:r>
      </w:hyperlink>
    </w:p>
    <w:p w14:paraId="1018AF1E" w14:textId="77777777" w:rsidR="00752A8E" w:rsidRDefault="00752A8E" w:rsidP="00752A8E">
      <w:pPr>
        <w:pStyle w:val="NoSpacing"/>
        <w:jc w:val="center"/>
        <w:rPr>
          <w:b/>
        </w:rPr>
      </w:pPr>
    </w:p>
    <w:p w14:paraId="1E02D5DC" w14:textId="77777777" w:rsidR="00752A8E" w:rsidRDefault="00752A8E" w:rsidP="00752A8E">
      <w:pPr>
        <w:pStyle w:val="NoSpacing"/>
        <w:jc w:val="center"/>
        <w:rPr>
          <w:b/>
        </w:rPr>
      </w:pPr>
      <w:r>
        <w:rPr>
          <w:b/>
        </w:rPr>
        <w:t>LĒMUMS</w:t>
      </w:r>
    </w:p>
    <w:p w14:paraId="6DD32918" w14:textId="77777777" w:rsidR="00752A8E" w:rsidRDefault="00752A8E" w:rsidP="00752A8E">
      <w:pPr>
        <w:pStyle w:val="NoSpacing"/>
        <w:jc w:val="center"/>
        <w:rPr>
          <w:b/>
        </w:rPr>
      </w:pPr>
      <w:r>
        <w:rPr>
          <w:b/>
        </w:rPr>
        <w:t>Dobelē</w:t>
      </w:r>
    </w:p>
    <w:p w14:paraId="58DC6532" w14:textId="77777777" w:rsidR="00752A8E" w:rsidRDefault="00752A8E" w:rsidP="00752A8E">
      <w:pPr>
        <w:tabs>
          <w:tab w:val="center" w:pos="4153"/>
          <w:tab w:val="right" w:pos="8306"/>
        </w:tabs>
        <w:jc w:val="both"/>
        <w:rPr>
          <w:color w:val="000000"/>
        </w:rPr>
      </w:pPr>
    </w:p>
    <w:p w14:paraId="1A230329" w14:textId="7D32A00F" w:rsidR="00752A8E" w:rsidRDefault="00752A8E" w:rsidP="00752A8E">
      <w:pPr>
        <w:pStyle w:val="Header"/>
        <w:tabs>
          <w:tab w:val="clear" w:pos="8306"/>
          <w:tab w:val="right" w:pos="9072"/>
        </w:tabs>
        <w:rPr>
          <w:color w:val="000000"/>
        </w:rPr>
      </w:pPr>
      <w:r>
        <w:rPr>
          <w:b/>
        </w:rPr>
        <w:t>2024. gada 26. septembrī</w:t>
      </w:r>
      <w:r>
        <w:rPr>
          <w:b/>
        </w:rPr>
        <w:tab/>
      </w:r>
      <w:r>
        <w:rPr>
          <w:b/>
        </w:rPr>
        <w:tab/>
      </w:r>
      <w:r>
        <w:rPr>
          <w:b/>
          <w:color w:val="000000"/>
        </w:rPr>
        <w:t>Nr.</w:t>
      </w:r>
      <w:r w:rsidR="00291C59">
        <w:rPr>
          <w:b/>
          <w:color w:val="000000"/>
        </w:rPr>
        <w:t>321</w:t>
      </w:r>
      <w:r>
        <w:rPr>
          <w:b/>
          <w:color w:val="000000"/>
        </w:rPr>
        <w:t>/12</w:t>
      </w:r>
    </w:p>
    <w:p w14:paraId="4C3D071F" w14:textId="77777777" w:rsidR="00752A8E" w:rsidRDefault="00752A8E" w:rsidP="00752A8E">
      <w:pPr>
        <w:ind w:firstLine="12"/>
      </w:pPr>
    </w:p>
    <w:p w14:paraId="5C471830" w14:textId="77777777" w:rsidR="00752A8E" w:rsidRPr="00752A8E" w:rsidRDefault="00752A8E" w:rsidP="00752A8E">
      <w:pPr>
        <w:tabs>
          <w:tab w:val="left" w:pos="-23852"/>
        </w:tabs>
        <w:spacing w:after="0" w:line="240" w:lineRule="auto"/>
        <w:jc w:val="center"/>
        <w:rPr>
          <w:rFonts w:ascii="Times New Roman" w:hAnsi="Times New Roman" w:cs="Times New Roman"/>
          <w:b/>
          <w:sz w:val="24"/>
          <w:szCs w:val="24"/>
          <w:u w:val="single"/>
        </w:rPr>
      </w:pPr>
      <w:bookmarkStart w:id="20" w:name="_Hlk112061264"/>
      <w:r w:rsidRPr="00752A8E">
        <w:rPr>
          <w:rFonts w:ascii="Times New Roman" w:hAnsi="Times New Roman" w:cs="Times New Roman"/>
          <w:b/>
          <w:sz w:val="24"/>
          <w:szCs w:val="24"/>
          <w:u w:val="single"/>
        </w:rPr>
        <w:t>Par nolikuma “Grozījumi nolikumā “Dobeles  novada sadarbības teritorijas civilās aizsardzības komisijas nolikums” apstiprināšanu un grozījumu civilās aizsardzības plānā apstiprināšanu</w:t>
      </w:r>
    </w:p>
    <w:bookmarkEnd w:id="20"/>
    <w:p w14:paraId="2E77C0CE" w14:textId="77777777" w:rsidR="00752A8E" w:rsidRPr="00752A8E" w:rsidRDefault="00752A8E" w:rsidP="00752A8E">
      <w:pPr>
        <w:tabs>
          <w:tab w:val="left" w:pos="-23852"/>
        </w:tabs>
        <w:spacing w:after="0" w:line="240" w:lineRule="auto"/>
        <w:jc w:val="center"/>
        <w:rPr>
          <w:rFonts w:ascii="Times New Roman" w:hAnsi="Times New Roman" w:cs="Times New Roman"/>
          <w:b/>
          <w:sz w:val="24"/>
          <w:szCs w:val="24"/>
          <w:u w:val="single"/>
        </w:rPr>
      </w:pPr>
    </w:p>
    <w:p w14:paraId="3F4E6940" w14:textId="77777777" w:rsidR="00956C96" w:rsidRPr="005F3F10" w:rsidRDefault="00752A8E" w:rsidP="00956C96">
      <w:pPr>
        <w:spacing w:after="0" w:line="240" w:lineRule="auto"/>
        <w:ind w:firstLine="720"/>
        <w:jc w:val="both"/>
        <w:rPr>
          <w:rFonts w:ascii="Times New Roman" w:hAnsi="Times New Roman" w:cs="Times New Roman"/>
          <w:sz w:val="24"/>
          <w:szCs w:val="24"/>
        </w:rPr>
      </w:pPr>
      <w:r w:rsidRPr="00752A8E">
        <w:rPr>
          <w:rFonts w:ascii="Times New Roman" w:hAnsi="Times New Roman" w:cs="Times New Roman"/>
          <w:sz w:val="24"/>
          <w:szCs w:val="24"/>
        </w:rPr>
        <w:t xml:space="preserve">Saskaņā ar Pašvaldību likuma 4. panta pirmās daļas 18. punktu, 50. panta pirmo daļu, Civilās aizsardzības un katastrofas pārvaldīšanas likuma 11. panta pirmās daļas 2. punktu un 3. punktu, Ministru kabineta 2017. gada 26. septembra noteikumu Nr.585 “Noteikumi par pašvaldību sadarbības teritorijas civilās aizsardzības komisijām” 7.9. apakšpunktu, atklāti balsojot: </w:t>
      </w:r>
      <w:r w:rsidR="00956C96" w:rsidRPr="00E20ED5">
        <w:rPr>
          <w:rFonts w:ascii="Times New Roman" w:eastAsia="Times New Roman" w:hAnsi="Times New Roman" w:cs="Times New Roman"/>
          <w:kern w:val="0"/>
          <w:sz w:val="24"/>
          <w:szCs w:val="24"/>
          <w:lang w:eastAsia="lv-LV"/>
          <w14:ligatures w14:val="none"/>
        </w:rPr>
        <w:t>PAR - 1</w:t>
      </w:r>
      <w:r w:rsidR="00956C96">
        <w:rPr>
          <w:rFonts w:ascii="Times New Roman" w:eastAsia="Times New Roman" w:hAnsi="Times New Roman" w:cs="Times New Roman"/>
          <w:kern w:val="0"/>
          <w:sz w:val="24"/>
          <w:szCs w:val="24"/>
          <w:lang w:eastAsia="lv-LV"/>
          <w14:ligatures w14:val="none"/>
        </w:rPr>
        <w:t>3</w:t>
      </w:r>
      <w:r w:rsidR="00956C96" w:rsidRPr="00E20ED5">
        <w:rPr>
          <w:rFonts w:ascii="Times New Roman" w:eastAsia="Times New Roman" w:hAnsi="Times New Roman" w:cs="Times New Roman"/>
          <w:kern w:val="0"/>
          <w:sz w:val="24"/>
          <w:szCs w:val="24"/>
          <w:lang w:eastAsia="lv-LV"/>
          <w14:ligatures w14:val="none"/>
        </w:rPr>
        <w:t xml:space="preserve"> (</w:t>
      </w:r>
      <w:r w:rsidR="00956C96">
        <w:rPr>
          <w:rFonts w:ascii="Times New Roman" w:eastAsia="Times New Roman" w:hAnsi="Times New Roman" w:cs="Times New Roman"/>
          <w:kern w:val="0"/>
          <w:sz w:val="24"/>
          <w:szCs w:val="24"/>
          <w:lang w:eastAsia="lv-LV"/>
          <w14:ligatures w14:val="none"/>
        </w:rPr>
        <w:t>Kristīne Briede</w:t>
      </w:r>
      <w:r w:rsidR="00956C96" w:rsidRPr="00E20ED5">
        <w:rPr>
          <w:rFonts w:ascii="Times New Roman" w:eastAsia="Times New Roman" w:hAnsi="Times New Roman" w:cs="Times New Roman"/>
          <w:kern w:val="0"/>
          <w:sz w:val="24"/>
          <w:szCs w:val="24"/>
          <w:lang w:eastAsia="lv-LV"/>
          <w14:ligatures w14:val="none"/>
        </w:rPr>
        <w:t xml:space="preserve">, Sarmīte Dude, </w:t>
      </w:r>
      <w:r w:rsidR="00956C96" w:rsidRPr="00E20ED5">
        <w:rPr>
          <w:rFonts w:ascii="Times New Roman" w:eastAsia="Times New Roman" w:hAnsi="Times New Roman" w:cs="Times New Roman"/>
          <w:bCs/>
          <w:kern w:val="0"/>
          <w:sz w:val="24"/>
          <w:szCs w:val="24"/>
          <w:lang w:eastAsia="et-EE"/>
          <w14:ligatures w14:val="none"/>
        </w:rPr>
        <w:t xml:space="preserve">Māris Feldmanis, Edgars Gaigalis, Ivars Gorskis, Gints Kaminskis, Edgars Laimiņš, </w:t>
      </w:r>
      <w:r w:rsidR="00956C96">
        <w:rPr>
          <w:rFonts w:ascii="Times New Roman" w:eastAsia="Times New Roman" w:hAnsi="Times New Roman" w:cs="Times New Roman"/>
          <w:bCs/>
          <w:kern w:val="0"/>
          <w:sz w:val="24"/>
          <w:szCs w:val="24"/>
          <w:lang w:eastAsia="et-EE"/>
          <w14:ligatures w14:val="none"/>
        </w:rPr>
        <w:t xml:space="preserve">Ainārs Meiers, Sanita Olševska, </w:t>
      </w:r>
      <w:r w:rsidR="00956C96"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956C96">
        <w:rPr>
          <w:rFonts w:ascii="Times New Roman" w:eastAsia="Times New Roman" w:hAnsi="Times New Roman" w:cs="Times New Roman"/>
          <w:bCs/>
          <w:kern w:val="0"/>
          <w:sz w:val="24"/>
          <w:szCs w:val="24"/>
          <w:lang w:eastAsia="et-EE"/>
          <w14:ligatures w14:val="none"/>
        </w:rPr>
        <w:t>, Ivars Stanga</w:t>
      </w:r>
      <w:r w:rsidR="00956C96" w:rsidRPr="00E20ED5">
        <w:rPr>
          <w:rFonts w:ascii="Times New Roman" w:eastAsia="Times New Roman" w:hAnsi="Times New Roman" w:cs="Times New Roman"/>
          <w:bCs/>
          <w:kern w:val="0"/>
          <w:sz w:val="24"/>
          <w:szCs w:val="24"/>
          <w:lang w:eastAsia="et-EE"/>
          <w14:ligatures w14:val="none"/>
        </w:rPr>
        <w:t xml:space="preserve">), </w:t>
      </w:r>
      <w:r w:rsidR="00956C96" w:rsidRPr="00E20ED5">
        <w:rPr>
          <w:rFonts w:ascii="Times New Roman" w:eastAsia="Times New Roman" w:hAnsi="Times New Roman" w:cs="Times New Roman"/>
          <w:kern w:val="0"/>
          <w:sz w:val="24"/>
          <w:szCs w:val="24"/>
          <w:lang w:eastAsia="lv-LV"/>
          <w14:ligatures w14:val="none"/>
        </w:rPr>
        <w:t xml:space="preserve">PRET – nav, ATTURAS – nav, </w:t>
      </w:r>
      <w:r w:rsidR="00956C96" w:rsidRPr="00EC35FA">
        <w:rPr>
          <w:rFonts w:ascii="Times New Roman" w:hAnsi="Times New Roman" w:cs="Times New Roman"/>
          <w:bCs/>
          <w:sz w:val="24"/>
          <w:szCs w:val="24"/>
          <w:lang w:eastAsia="et-EE"/>
        </w:rPr>
        <w:t xml:space="preserve"> </w:t>
      </w:r>
      <w:r w:rsidR="00956C96" w:rsidRPr="005F3F10">
        <w:rPr>
          <w:rFonts w:ascii="Times New Roman" w:hAnsi="Times New Roman" w:cs="Times New Roman"/>
          <w:sz w:val="24"/>
          <w:szCs w:val="24"/>
        </w:rPr>
        <w:t>Dobeles novada dome NOLEMJ:</w:t>
      </w:r>
    </w:p>
    <w:p w14:paraId="1AEDA43B" w14:textId="3E289B42" w:rsidR="00752A8E" w:rsidRPr="00752A8E" w:rsidRDefault="00752A8E" w:rsidP="00956C96">
      <w:pPr>
        <w:spacing w:after="0" w:line="240" w:lineRule="auto"/>
        <w:ind w:firstLine="709"/>
        <w:jc w:val="both"/>
        <w:rPr>
          <w:rFonts w:ascii="Times New Roman" w:hAnsi="Times New Roman" w:cs="Times New Roman"/>
          <w:b/>
          <w:sz w:val="24"/>
          <w:szCs w:val="24"/>
          <w:u w:val="single"/>
        </w:rPr>
      </w:pPr>
    </w:p>
    <w:p w14:paraId="29C22D4C" w14:textId="77777777" w:rsidR="00752A8E" w:rsidRPr="00752A8E" w:rsidRDefault="00752A8E" w:rsidP="00752A8E">
      <w:pPr>
        <w:pStyle w:val="ListParagraph"/>
        <w:widowControl w:val="0"/>
        <w:numPr>
          <w:ilvl w:val="0"/>
          <w:numId w:val="108"/>
        </w:numPr>
        <w:tabs>
          <w:tab w:val="left" w:pos="-23852"/>
        </w:tabs>
        <w:suppressAutoHyphens/>
        <w:spacing w:after="0" w:line="240" w:lineRule="auto"/>
        <w:ind w:left="993" w:hanging="284"/>
        <w:contextualSpacing w:val="0"/>
        <w:jc w:val="both"/>
        <w:rPr>
          <w:rFonts w:ascii="Times New Roman" w:hAnsi="Times New Roman" w:cs="Times New Roman"/>
          <w:bCs/>
          <w:sz w:val="24"/>
          <w:szCs w:val="24"/>
        </w:rPr>
      </w:pPr>
      <w:r w:rsidRPr="00752A8E">
        <w:rPr>
          <w:rFonts w:ascii="Times New Roman" w:hAnsi="Times New Roman" w:cs="Times New Roman"/>
          <w:bCs/>
          <w:sz w:val="24"/>
          <w:szCs w:val="24"/>
        </w:rPr>
        <w:t>Apstiprināt nolikumu “Grozījumi nolikumā “</w:t>
      </w:r>
      <w:bookmarkStart w:id="21" w:name="_Hlk112155880"/>
      <w:r w:rsidRPr="00752A8E">
        <w:rPr>
          <w:rFonts w:ascii="Times New Roman" w:hAnsi="Times New Roman" w:cs="Times New Roman"/>
          <w:bCs/>
          <w:sz w:val="24"/>
          <w:szCs w:val="24"/>
        </w:rPr>
        <w:t xml:space="preserve">Dobeles novada sadarbības teritorijas civilās aizsardzības komisijas </w:t>
      </w:r>
      <w:bookmarkEnd w:id="21"/>
      <w:r w:rsidRPr="00752A8E">
        <w:rPr>
          <w:rFonts w:ascii="Times New Roman" w:hAnsi="Times New Roman" w:cs="Times New Roman"/>
          <w:bCs/>
          <w:sz w:val="24"/>
          <w:szCs w:val="24"/>
        </w:rPr>
        <w:t>nolikums”” (lēmuma 1. pielikumā).</w:t>
      </w:r>
    </w:p>
    <w:p w14:paraId="1950897D" w14:textId="77777777" w:rsidR="00752A8E" w:rsidRPr="00752A8E" w:rsidRDefault="00752A8E" w:rsidP="00752A8E">
      <w:pPr>
        <w:pStyle w:val="ListParagraph"/>
        <w:tabs>
          <w:tab w:val="left" w:pos="-23852"/>
        </w:tabs>
        <w:spacing w:after="0" w:line="240" w:lineRule="auto"/>
        <w:ind w:left="993"/>
        <w:jc w:val="both"/>
        <w:rPr>
          <w:rFonts w:ascii="Times New Roman" w:hAnsi="Times New Roman" w:cs="Times New Roman"/>
          <w:bCs/>
          <w:sz w:val="24"/>
          <w:szCs w:val="24"/>
        </w:rPr>
      </w:pPr>
    </w:p>
    <w:p w14:paraId="41B741D3" w14:textId="77777777" w:rsidR="00752A8E" w:rsidRPr="00752A8E" w:rsidRDefault="00752A8E" w:rsidP="00752A8E">
      <w:pPr>
        <w:pStyle w:val="ListParagraph"/>
        <w:widowControl w:val="0"/>
        <w:numPr>
          <w:ilvl w:val="0"/>
          <w:numId w:val="108"/>
        </w:numPr>
        <w:tabs>
          <w:tab w:val="left" w:pos="-23852"/>
        </w:tabs>
        <w:suppressAutoHyphens/>
        <w:spacing w:after="0" w:line="240" w:lineRule="auto"/>
        <w:ind w:left="993" w:hanging="284"/>
        <w:contextualSpacing w:val="0"/>
        <w:jc w:val="both"/>
        <w:rPr>
          <w:rFonts w:ascii="Times New Roman" w:hAnsi="Times New Roman" w:cs="Times New Roman"/>
          <w:bCs/>
          <w:sz w:val="24"/>
          <w:szCs w:val="24"/>
        </w:rPr>
      </w:pPr>
      <w:r w:rsidRPr="00752A8E">
        <w:rPr>
          <w:rFonts w:ascii="Times New Roman" w:hAnsi="Times New Roman" w:cs="Times New Roman"/>
          <w:bCs/>
          <w:sz w:val="24"/>
          <w:szCs w:val="24"/>
        </w:rPr>
        <w:t xml:space="preserve">Apstiprināt civilās aizsardzības plāna grozījumu (lēmuma 2. pielikumā). </w:t>
      </w:r>
    </w:p>
    <w:p w14:paraId="2E650515" w14:textId="77777777" w:rsidR="00752A8E" w:rsidRPr="00752A8E" w:rsidRDefault="00752A8E" w:rsidP="00752A8E">
      <w:pPr>
        <w:tabs>
          <w:tab w:val="left" w:pos="-23852"/>
        </w:tabs>
        <w:spacing w:after="0" w:line="240" w:lineRule="auto"/>
        <w:jc w:val="both"/>
        <w:rPr>
          <w:rFonts w:ascii="Times New Roman" w:hAnsi="Times New Roman" w:cs="Times New Roman"/>
          <w:bCs/>
          <w:sz w:val="24"/>
          <w:szCs w:val="24"/>
        </w:rPr>
      </w:pPr>
    </w:p>
    <w:p w14:paraId="7480D0C4" w14:textId="77777777" w:rsidR="00752A8E" w:rsidRPr="00752A8E" w:rsidRDefault="00752A8E" w:rsidP="00752A8E">
      <w:pPr>
        <w:tabs>
          <w:tab w:val="left" w:pos="-23852"/>
        </w:tabs>
        <w:spacing w:after="0" w:line="240" w:lineRule="auto"/>
        <w:jc w:val="both"/>
        <w:rPr>
          <w:rFonts w:ascii="Times New Roman" w:hAnsi="Times New Roman" w:cs="Times New Roman"/>
          <w:bCs/>
          <w:sz w:val="24"/>
          <w:szCs w:val="24"/>
        </w:rPr>
      </w:pPr>
    </w:p>
    <w:p w14:paraId="0CD5DCC0" w14:textId="77777777" w:rsidR="00752A8E" w:rsidRPr="00752A8E" w:rsidRDefault="00752A8E" w:rsidP="00752A8E">
      <w:pPr>
        <w:tabs>
          <w:tab w:val="left" w:pos="-23852"/>
        </w:tabs>
        <w:spacing w:after="0" w:line="240" w:lineRule="auto"/>
        <w:jc w:val="both"/>
        <w:rPr>
          <w:rFonts w:ascii="Times New Roman" w:hAnsi="Times New Roman" w:cs="Times New Roman"/>
          <w:bCs/>
          <w:sz w:val="24"/>
          <w:szCs w:val="24"/>
        </w:rPr>
      </w:pPr>
    </w:p>
    <w:p w14:paraId="03827ACF" w14:textId="77777777" w:rsidR="00752A8E" w:rsidRPr="00752A8E" w:rsidRDefault="00752A8E" w:rsidP="00752A8E">
      <w:pPr>
        <w:tabs>
          <w:tab w:val="left" w:pos="6946"/>
        </w:tabs>
        <w:spacing w:after="0" w:line="240" w:lineRule="auto"/>
        <w:jc w:val="both"/>
        <w:rPr>
          <w:rFonts w:ascii="Times New Roman" w:hAnsi="Times New Roman" w:cs="Times New Roman"/>
          <w:sz w:val="24"/>
          <w:szCs w:val="24"/>
        </w:rPr>
      </w:pPr>
      <w:r w:rsidRPr="00752A8E">
        <w:rPr>
          <w:rFonts w:ascii="Times New Roman" w:hAnsi="Times New Roman" w:cs="Times New Roman"/>
          <w:sz w:val="24"/>
          <w:szCs w:val="24"/>
        </w:rPr>
        <w:t>Domes priekšsēdētājs</w:t>
      </w:r>
      <w:r w:rsidRPr="00752A8E">
        <w:rPr>
          <w:rFonts w:ascii="Times New Roman" w:hAnsi="Times New Roman" w:cs="Times New Roman"/>
          <w:sz w:val="24"/>
          <w:szCs w:val="24"/>
        </w:rPr>
        <w:tab/>
      </w:r>
      <w:r w:rsidRPr="00752A8E">
        <w:rPr>
          <w:rFonts w:ascii="Times New Roman" w:hAnsi="Times New Roman" w:cs="Times New Roman"/>
          <w:sz w:val="24"/>
          <w:szCs w:val="24"/>
        </w:rPr>
        <w:tab/>
      </w:r>
      <w:r w:rsidRPr="00752A8E">
        <w:rPr>
          <w:rFonts w:ascii="Times New Roman" w:hAnsi="Times New Roman" w:cs="Times New Roman"/>
          <w:sz w:val="24"/>
          <w:szCs w:val="24"/>
        </w:rPr>
        <w:tab/>
        <w:t xml:space="preserve">    I.Gorskis</w:t>
      </w:r>
    </w:p>
    <w:p w14:paraId="3FAE0E7F" w14:textId="77777777" w:rsidR="00752A8E" w:rsidRPr="00752A8E" w:rsidRDefault="00752A8E" w:rsidP="00752A8E">
      <w:pPr>
        <w:pStyle w:val="BodyText"/>
        <w:spacing w:after="0"/>
        <w:jc w:val="both"/>
      </w:pPr>
    </w:p>
    <w:p w14:paraId="136EF9ED" w14:textId="77777777" w:rsidR="00752A8E" w:rsidRPr="00752A8E" w:rsidRDefault="00752A8E" w:rsidP="00752A8E">
      <w:pPr>
        <w:pStyle w:val="BodyText"/>
        <w:spacing w:after="0"/>
        <w:jc w:val="both"/>
      </w:pPr>
    </w:p>
    <w:p w14:paraId="2376C022" w14:textId="77777777" w:rsidR="00752A8E" w:rsidRPr="00752A8E" w:rsidRDefault="00752A8E" w:rsidP="00752A8E">
      <w:pPr>
        <w:pStyle w:val="BodyText"/>
        <w:spacing w:after="0"/>
        <w:jc w:val="both"/>
      </w:pPr>
    </w:p>
    <w:p w14:paraId="1DB59353" w14:textId="77777777" w:rsidR="00752A8E" w:rsidRPr="00752A8E" w:rsidRDefault="00752A8E" w:rsidP="00752A8E">
      <w:pPr>
        <w:tabs>
          <w:tab w:val="left" w:pos="-23852"/>
        </w:tabs>
        <w:spacing w:after="0" w:line="240" w:lineRule="auto"/>
        <w:jc w:val="both"/>
        <w:rPr>
          <w:rFonts w:ascii="Times New Roman" w:hAnsi="Times New Roman" w:cs="Times New Roman"/>
          <w:bCs/>
          <w:sz w:val="24"/>
          <w:szCs w:val="24"/>
        </w:rPr>
      </w:pPr>
    </w:p>
    <w:p w14:paraId="3C483765" w14:textId="77777777" w:rsidR="00752A8E" w:rsidRPr="00752A8E" w:rsidRDefault="00752A8E" w:rsidP="00752A8E">
      <w:pPr>
        <w:tabs>
          <w:tab w:val="left" w:pos="-23852"/>
        </w:tabs>
        <w:spacing w:after="0" w:line="240" w:lineRule="auto"/>
        <w:jc w:val="both"/>
        <w:rPr>
          <w:rFonts w:ascii="Times New Roman" w:hAnsi="Times New Roman" w:cs="Times New Roman"/>
          <w:bCs/>
          <w:sz w:val="24"/>
          <w:szCs w:val="24"/>
        </w:rPr>
      </w:pPr>
    </w:p>
    <w:p w14:paraId="3981EB05" w14:textId="465FB4DD" w:rsidR="0030561D" w:rsidRDefault="0030561D" w:rsidP="00752A8E">
      <w:pPr>
        <w:tabs>
          <w:tab w:val="left" w:pos="-23852"/>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br w:type="page"/>
      </w:r>
    </w:p>
    <w:p w14:paraId="11C15ABD" w14:textId="77777777" w:rsidR="00752A8E" w:rsidRPr="00752A8E" w:rsidRDefault="00752A8E" w:rsidP="00752A8E">
      <w:pPr>
        <w:pStyle w:val="ListParagraph"/>
        <w:widowControl w:val="0"/>
        <w:numPr>
          <w:ilvl w:val="0"/>
          <w:numId w:val="109"/>
        </w:numPr>
        <w:tabs>
          <w:tab w:val="left" w:pos="-24212"/>
        </w:tabs>
        <w:suppressAutoHyphens/>
        <w:spacing w:after="0" w:line="240" w:lineRule="auto"/>
        <w:contextualSpacing w:val="0"/>
        <w:jc w:val="right"/>
        <w:rPr>
          <w:rFonts w:ascii="Times New Roman" w:hAnsi="Times New Roman" w:cs="Times New Roman"/>
          <w:noProof/>
          <w:sz w:val="24"/>
          <w:szCs w:val="24"/>
        </w:rPr>
      </w:pPr>
      <w:r w:rsidRPr="00752A8E">
        <w:rPr>
          <w:rFonts w:ascii="Times New Roman" w:hAnsi="Times New Roman" w:cs="Times New Roman"/>
          <w:noProof/>
          <w:sz w:val="24"/>
          <w:szCs w:val="24"/>
        </w:rPr>
        <w:lastRenderedPageBreak/>
        <w:t>pielikums</w:t>
      </w:r>
    </w:p>
    <w:p w14:paraId="41C2B3C6" w14:textId="77777777" w:rsidR="00752A8E" w:rsidRPr="00752A8E" w:rsidRDefault="00752A8E" w:rsidP="00752A8E">
      <w:pPr>
        <w:tabs>
          <w:tab w:val="left" w:pos="-24212"/>
        </w:tabs>
        <w:spacing w:after="0" w:line="240" w:lineRule="auto"/>
        <w:jc w:val="right"/>
        <w:rPr>
          <w:rFonts w:ascii="Times New Roman" w:hAnsi="Times New Roman" w:cs="Times New Roman"/>
          <w:noProof/>
          <w:sz w:val="24"/>
          <w:szCs w:val="24"/>
        </w:rPr>
      </w:pPr>
      <w:r w:rsidRPr="00752A8E">
        <w:rPr>
          <w:rFonts w:ascii="Times New Roman" w:hAnsi="Times New Roman" w:cs="Times New Roman"/>
          <w:noProof/>
          <w:sz w:val="24"/>
          <w:szCs w:val="24"/>
        </w:rPr>
        <w:t xml:space="preserve">Dobeles novada domes </w:t>
      </w:r>
    </w:p>
    <w:p w14:paraId="657777EB" w14:textId="77777777" w:rsidR="00752A8E" w:rsidRPr="00752A8E" w:rsidRDefault="00752A8E" w:rsidP="00752A8E">
      <w:pPr>
        <w:tabs>
          <w:tab w:val="left" w:pos="-24212"/>
        </w:tabs>
        <w:spacing w:after="0" w:line="240" w:lineRule="auto"/>
        <w:jc w:val="right"/>
        <w:rPr>
          <w:rFonts w:ascii="Times New Roman" w:hAnsi="Times New Roman" w:cs="Times New Roman"/>
          <w:noProof/>
          <w:sz w:val="24"/>
          <w:szCs w:val="24"/>
        </w:rPr>
      </w:pPr>
      <w:r w:rsidRPr="00752A8E">
        <w:rPr>
          <w:rFonts w:ascii="Times New Roman" w:hAnsi="Times New Roman" w:cs="Times New Roman"/>
          <w:noProof/>
          <w:sz w:val="24"/>
          <w:szCs w:val="24"/>
        </w:rPr>
        <w:t>2024. gada 26. septembra</w:t>
      </w:r>
    </w:p>
    <w:p w14:paraId="33405F3E" w14:textId="6ABB4D0C" w:rsidR="00752A8E" w:rsidRPr="00752A8E" w:rsidRDefault="00752A8E" w:rsidP="00752A8E">
      <w:pPr>
        <w:tabs>
          <w:tab w:val="left" w:pos="-24212"/>
        </w:tabs>
        <w:spacing w:after="0" w:line="240" w:lineRule="auto"/>
        <w:jc w:val="right"/>
        <w:rPr>
          <w:rFonts w:ascii="Times New Roman" w:hAnsi="Times New Roman" w:cs="Times New Roman"/>
          <w:noProof/>
          <w:sz w:val="24"/>
          <w:szCs w:val="24"/>
        </w:rPr>
      </w:pPr>
      <w:r w:rsidRPr="00752A8E">
        <w:rPr>
          <w:rFonts w:ascii="Times New Roman" w:hAnsi="Times New Roman" w:cs="Times New Roman"/>
          <w:noProof/>
          <w:sz w:val="24"/>
          <w:szCs w:val="24"/>
        </w:rPr>
        <w:t>lēmumam Nr.</w:t>
      </w:r>
      <w:r w:rsidR="005C2E25">
        <w:rPr>
          <w:rFonts w:ascii="Times New Roman" w:hAnsi="Times New Roman" w:cs="Times New Roman"/>
          <w:noProof/>
          <w:sz w:val="24"/>
          <w:szCs w:val="24"/>
        </w:rPr>
        <w:t>321</w:t>
      </w:r>
      <w:r>
        <w:rPr>
          <w:rFonts w:ascii="Times New Roman" w:hAnsi="Times New Roman" w:cs="Times New Roman"/>
          <w:noProof/>
          <w:sz w:val="24"/>
          <w:szCs w:val="24"/>
        </w:rPr>
        <w:t>/12</w:t>
      </w:r>
    </w:p>
    <w:p w14:paraId="10274569" w14:textId="77777777" w:rsidR="00752A8E" w:rsidRDefault="00752A8E" w:rsidP="00752A8E">
      <w:pPr>
        <w:tabs>
          <w:tab w:val="left" w:pos="-24212"/>
        </w:tabs>
        <w:jc w:val="center"/>
        <w:rPr>
          <w:sz w:val="20"/>
          <w:szCs w:val="20"/>
        </w:rPr>
      </w:pPr>
      <w:r>
        <w:rPr>
          <w:noProof/>
          <w:sz w:val="20"/>
          <w:szCs w:val="20"/>
        </w:rPr>
        <w:drawing>
          <wp:inline distT="0" distB="0" distL="0" distR="0" wp14:anchorId="402AB8D9" wp14:editId="42022F2E">
            <wp:extent cx="676275" cy="752475"/>
            <wp:effectExtent l="0" t="0" r="9525" b="9525"/>
            <wp:docPr id="19557000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D9E8B7C" w14:textId="77777777" w:rsidR="00752A8E" w:rsidRDefault="00752A8E" w:rsidP="00752A8E">
      <w:pPr>
        <w:pStyle w:val="Header"/>
        <w:jc w:val="center"/>
        <w:rPr>
          <w:sz w:val="20"/>
        </w:rPr>
      </w:pPr>
      <w:r>
        <w:rPr>
          <w:sz w:val="20"/>
        </w:rPr>
        <w:t>LATVIJAS REPUBLIKA</w:t>
      </w:r>
    </w:p>
    <w:p w14:paraId="5659F2AE" w14:textId="77777777" w:rsidR="00752A8E" w:rsidRDefault="00752A8E" w:rsidP="00752A8E">
      <w:pPr>
        <w:pStyle w:val="Header"/>
        <w:jc w:val="center"/>
        <w:rPr>
          <w:b/>
          <w:sz w:val="32"/>
          <w:szCs w:val="32"/>
        </w:rPr>
      </w:pPr>
      <w:r>
        <w:rPr>
          <w:b/>
          <w:sz w:val="32"/>
          <w:szCs w:val="32"/>
        </w:rPr>
        <w:t>DOBELES NOVADA DOME</w:t>
      </w:r>
    </w:p>
    <w:p w14:paraId="53BFE6DC" w14:textId="77777777" w:rsidR="00752A8E" w:rsidRDefault="00752A8E" w:rsidP="00752A8E">
      <w:pPr>
        <w:pStyle w:val="Header"/>
        <w:jc w:val="center"/>
        <w:rPr>
          <w:sz w:val="16"/>
          <w:szCs w:val="16"/>
        </w:rPr>
      </w:pPr>
      <w:r>
        <w:rPr>
          <w:sz w:val="16"/>
          <w:szCs w:val="16"/>
        </w:rPr>
        <w:t>Brīvības iela 17, Dobele, Dobeles novads, LV-3701</w:t>
      </w:r>
    </w:p>
    <w:p w14:paraId="0408641C" w14:textId="77777777" w:rsidR="00752A8E" w:rsidRDefault="00752A8E" w:rsidP="00752A8E">
      <w:pPr>
        <w:pStyle w:val="Header"/>
        <w:pBdr>
          <w:bottom w:val="double" w:sz="6" w:space="1" w:color="auto"/>
        </w:pBdr>
        <w:jc w:val="center"/>
        <w:rPr>
          <w:color w:val="000000"/>
          <w:sz w:val="16"/>
          <w:szCs w:val="16"/>
        </w:rPr>
      </w:pPr>
      <w:r>
        <w:rPr>
          <w:sz w:val="16"/>
          <w:szCs w:val="16"/>
        </w:rPr>
        <w:t xml:space="preserve">Tālr. 63707269, 63700137, 63720940, e-pasts </w:t>
      </w:r>
      <w:hyperlink r:id="rId49" w:history="1">
        <w:r>
          <w:rPr>
            <w:rStyle w:val="Hyperlink"/>
            <w:rFonts w:eastAsia="Calibri"/>
            <w:color w:val="000000"/>
            <w:sz w:val="16"/>
            <w:szCs w:val="16"/>
          </w:rPr>
          <w:t>dome@dobele.lv</w:t>
        </w:r>
      </w:hyperlink>
    </w:p>
    <w:p w14:paraId="50F54603" w14:textId="77777777" w:rsidR="00752A8E" w:rsidRDefault="00752A8E" w:rsidP="00752A8E">
      <w:pPr>
        <w:pStyle w:val="NoSpacing"/>
        <w:jc w:val="center"/>
        <w:rPr>
          <w:b/>
        </w:rPr>
      </w:pPr>
    </w:p>
    <w:p w14:paraId="1EBA4309" w14:textId="77777777" w:rsidR="00752A8E" w:rsidRPr="00752A8E" w:rsidRDefault="00752A8E" w:rsidP="00752A8E">
      <w:pPr>
        <w:spacing w:after="0" w:line="240" w:lineRule="auto"/>
        <w:jc w:val="right"/>
        <w:rPr>
          <w:rFonts w:ascii="Times New Roman" w:hAnsi="Times New Roman" w:cs="Times New Roman"/>
          <w:sz w:val="24"/>
          <w:szCs w:val="24"/>
        </w:rPr>
      </w:pPr>
      <w:r w:rsidRPr="00752A8E">
        <w:rPr>
          <w:rFonts w:ascii="Times New Roman" w:hAnsi="Times New Roman" w:cs="Times New Roman"/>
          <w:sz w:val="24"/>
          <w:szCs w:val="24"/>
        </w:rPr>
        <w:t>APSTIPRINĀTS</w:t>
      </w:r>
    </w:p>
    <w:p w14:paraId="6AAA7BCC" w14:textId="77777777" w:rsidR="00752A8E" w:rsidRPr="00752A8E" w:rsidRDefault="00752A8E" w:rsidP="00752A8E">
      <w:pPr>
        <w:spacing w:after="0" w:line="240" w:lineRule="auto"/>
        <w:jc w:val="right"/>
        <w:rPr>
          <w:rFonts w:ascii="Times New Roman" w:hAnsi="Times New Roman" w:cs="Times New Roman"/>
          <w:sz w:val="24"/>
          <w:szCs w:val="24"/>
        </w:rPr>
      </w:pPr>
      <w:r w:rsidRPr="00752A8E">
        <w:rPr>
          <w:rFonts w:ascii="Times New Roman" w:hAnsi="Times New Roman" w:cs="Times New Roman"/>
          <w:sz w:val="24"/>
          <w:szCs w:val="24"/>
        </w:rPr>
        <w:t>ar Dobeles novada domes</w:t>
      </w:r>
    </w:p>
    <w:p w14:paraId="295C1E8C" w14:textId="77777777" w:rsidR="00752A8E" w:rsidRPr="00752A8E" w:rsidRDefault="00752A8E" w:rsidP="00752A8E">
      <w:pPr>
        <w:spacing w:after="0" w:line="240" w:lineRule="auto"/>
        <w:jc w:val="right"/>
        <w:rPr>
          <w:rFonts w:ascii="Times New Roman" w:hAnsi="Times New Roman" w:cs="Times New Roman"/>
          <w:sz w:val="24"/>
          <w:szCs w:val="24"/>
        </w:rPr>
      </w:pPr>
      <w:r w:rsidRPr="00752A8E">
        <w:rPr>
          <w:rFonts w:ascii="Times New Roman" w:hAnsi="Times New Roman" w:cs="Times New Roman"/>
          <w:sz w:val="24"/>
          <w:szCs w:val="24"/>
        </w:rPr>
        <w:t>2024.gada 26. septembra</w:t>
      </w:r>
    </w:p>
    <w:p w14:paraId="4E0CA7BE" w14:textId="5E64F503" w:rsidR="00752A8E" w:rsidRPr="00752A8E" w:rsidRDefault="00752A8E" w:rsidP="00752A8E">
      <w:pPr>
        <w:spacing w:after="0" w:line="240" w:lineRule="auto"/>
        <w:jc w:val="right"/>
        <w:rPr>
          <w:rFonts w:ascii="Times New Roman" w:hAnsi="Times New Roman" w:cs="Times New Roman"/>
          <w:sz w:val="24"/>
          <w:szCs w:val="24"/>
        </w:rPr>
      </w:pPr>
      <w:r w:rsidRPr="00752A8E">
        <w:rPr>
          <w:rFonts w:ascii="Times New Roman" w:hAnsi="Times New Roman" w:cs="Times New Roman"/>
          <w:sz w:val="24"/>
          <w:szCs w:val="24"/>
        </w:rPr>
        <w:t>lēmumu Nr.</w:t>
      </w:r>
      <w:r w:rsidR="005C2E25">
        <w:rPr>
          <w:rFonts w:ascii="Times New Roman" w:hAnsi="Times New Roman" w:cs="Times New Roman"/>
          <w:sz w:val="24"/>
          <w:szCs w:val="24"/>
        </w:rPr>
        <w:t>321</w:t>
      </w:r>
      <w:r>
        <w:rPr>
          <w:rFonts w:ascii="Times New Roman" w:hAnsi="Times New Roman" w:cs="Times New Roman"/>
          <w:sz w:val="24"/>
          <w:szCs w:val="24"/>
        </w:rPr>
        <w:t>/12</w:t>
      </w:r>
    </w:p>
    <w:p w14:paraId="568BF76B" w14:textId="77777777" w:rsidR="00752A8E" w:rsidRPr="00752A8E" w:rsidRDefault="00752A8E" w:rsidP="00752A8E">
      <w:pPr>
        <w:tabs>
          <w:tab w:val="left" w:pos="-23852"/>
        </w:tabs>
        <w:spacing w:after="0" w:line="240" w:lineRule="auto"/>
        <w:jc w:val="both"/>
        <w:rPr>
          <w:rFonts w:ascii="Times New Roman" w:hAnsi="Times New Roman" w:cs="Times New Roman"/>
          <w:bCs/>
          <w:sz w:val="24"/>
          <w:szCs w:val="24"/>
        </w:rPr>
      </w:pPr>
    </w:p>
    <w:p w14:paraId="529FA414" w14:textId="77777777" w:rsidR="00752A8E" w:rsidRPr="00752A8E" w:rsidRDefault="00752A8E" w:rsidP="00752A8E">
      <w:pPr>
        <w:tabs>
          <w:tab w:val="left" w:pos="4395"/>
        </w:tabs>
        <w:spacing w:after="0" w:line="240" w:lineRule="auto"/>
        <w:jc w:val="center"/>
        <w:rPr>
          <w:rFonts w:ascii="Times New Roman" w:hAnsi="Times New Roman" w:cs="Times New Roman"/>
          <w:b/>
          <w:sz w:val="24"/>
          <w:szCs w:val="24"/>
        </w:rPr>
      </w:pPr>
      <w:r w:rsidRPr="00752A8E">
        <w:rPr>
          <w:rFonts w:ascii="Times New Roman" w:hAnsi="Times New Roman" w:cs="Times New Roman"/>
          <w:b/>
          <w:sz w:val="24"/>
          <w:szCs w:val="24"/>
        </w:rPr>
        <w:t>NOLIKUMS “GROZĪJUMI NOLIKUMĀ “DOBELES NOVADA SADARBĪBAS TERITORIJAS CIVILĀS AIZSARDZĪBAS KOMISIJAS</w:t>
      </w:r>
    </w:p>
    <w:p w14:paraId="516675CC" w14:textId="77777777" w:rsidR="00752A8E" w:rsidRPr="00752A8E" w:rsidRDefault="00752A8E" w:rsidP="00752A8E">
      <w:pPr>
        <w:spacing w:after="0" w:line="240" w:lineRule="auto"/>
        <w:jc w:val="center"/>
        <w:rPr>
          <w:rFonts w:ascii="Times New Roman" w:hAnsi="Times New Roman" w:cs="Times New Roman"/>
          <w:b/>
          <w:sz w:val="24"/>
          <w:szCs w:val="24"/>
        </w:rPr>
      </w:pPr>
      <w:r w:rsidRPr="00752A8E">
        <w:rPr>
          <w:rFonts w:ascii="Times New Roman" w:hAnsi="Times New Roman" w:cs="Times New Roman"/>
          <w:b/>
          <w:sz w:val="24"/>
          <w:szCs w:val="24"/>
        </w:rPr>
        <w:t>NOLIKUMS”</w:t>
      </w:r>
    </w:p>
    <w:p w14:paraId="62C1E77A" w14:textId="77777777" w:rsidR="00752A8E" w:rsidRPr="00752A8E" w:rsidRDefault="00752A8E" w:rsidP="00752A8E">
      <w:pPr>
        <w:tabs>
          <w:tab w:val="left" w:pos="-23852"/>
        </w:tabs>
        <w:spacing w:after="0" w:line="240" w:lineRule="auto"/>
        <w:jc w:val="center"/>
        <w:rPr>
          <w:rFonts w:ascii="Times New Roman" w:hAnsi="Times New Roman" w:cs="Times New Roman"/>
          <w:b/>
          <w:sz w:val="24"/>
          <w:szCs w:val="24"/>
          <w:u w:val="single"/>
        </w:rPr>
      </w:pPr>
    </w:p>
    <w:p w14:paraId="43DA2164" w14:textId="77777777" w:rsidR="00752A8E" w:rsidRPr="00752A8E" w:rsidRDefault="00752A8E" w:rsidP="00752A8E">
      <w:pPr>
        <w:spacing w:after="0" w:line="240" w:lineRule="auto"/>
        <w:ind w:firstLine="567"/>
        <w:jc w:val="both"/>
        <w:rPr>
          <w:rFonts w:ascii="Times New Roman" w:hAnsi="Times New Roman" w:cs="Times New Roman"/>
          <w:color w:val="000000"/>
          <w:sz w:val="24"/>
          <w:szCs w:val="24"/>
        </w:rPr>
      </w:pPr>
      <w:r w:rsidRPr="00752A8E">
        <w:rPr>
          <w:rFonts w:ascii="Times New Roman" w:hAnsi="Times New Roman" w:cs="Times New Roman"/>
          <w:color w:val="000000"/>
          <w:sz w:val="24"/>
          <w:szCs w:val="24"/>
        </w:rPr>
        <w:t>Izdarīt Dobeles novada domes 2021.gada 26.augusta nolikumā “</w:t>
      </w:r>
      <w:r w:rsidRPr="00752A8E">
        <w:rPr>
          <w:rFonts w:ascii="Times New Roman" w:hAnsi="Times New Roman" w:cs="Times New Roman"/>
          <w:sz w:val="24"/>
          <w:szCs w:val="24"/>
        </w:rPr>
        <w:t xml:space="preserve">Dobeles novada sadarbības teritorijas civilās aizsardzības komisijas </w:t>
      </w:r>
      <w:r w:rsidRPr="00752A8E">
        <w:rPr>
          <w:rFonts w:ascii="Times New Roman" w:hAnsi="Times New Roman" w:cs="Times New Roman"/>
          <w:color w:val="000000"/>
          <w:sz w:val="24"/>
          <w:szCs w:val="24"/>
        </w:rPr>
        <w:t>nolikums” (turpmāk – nolikums) šādus grozījumus :</w:t>
      </w:r>
    </w:p>
    <w:p w14:paraId="223FCCA7" w14:textId="77777777" w:rsidR="00752A8E" w:rsidRPr="00752A8E" w:rsidRDefault="00752A8E" w:rsidP="00752A8E">
      <w:pPr>
        <w:spacing w:after="0" w:line="240" w:lineRule="auto"/>
        <w:jc w:val="both"/>
        <w:rPr>
          <w:rFonts w:ascii="Times New Roman" w:hAnsi="Times New Roman" w:cs="Times New Roman"/>
          <w:sz w:val="24"/>
          <w:szCs w:val="24"/>
        </w:rPr>
      </w:pPr>
    </w:p>
    <w:p w14:paraId="049AD58C" w14:textId="77777777" w:rsidR="00752A8E" w:rsidRPr="00752A8E" w:rsidRDefault="00752A8E" w:rsidP="00752A8E">
      <w:pPr>
        <w:pStyle w:val="ListParagraph"/>
        <w:widowControl w:val="0"/>
        <w:numPr>
          <w:ilvl w:val="0"/>
          <w:numId w:val="110"/>
        </w:numPr>
        <w:suppressAutoHyphens/>
        <w:spacing w:after="0" w:line="240" w:lineRule="auto"/>
        <w:contextualSpacing w:val="0"/>
        <w:jc w:val="both"/>
        <w:rPr>
          <w:rFonts w:ascii="Times New Roman" w:hAnsi="Times New Roman" w:cs="Times New Roman"/>
          <w:sz w:val="24"/>
          <w:szCs w:val="24"/>
        </w:rPr>
      </w:pPr>
      <w:r w:rsidRPr="00752A8E">
        <w:rPr>
          <w:rFonts w:ascii="Times New Roman" w:hAnsi="Times New Roman" w:cs="Times New Roman"/>
          <w:sz w:val="24"/>
          <w:szCs w:val="24"/>
        </w:rPr>
        <w:t>Aizstāt nolikuma 1.1. punkta sadaļā “Komisijas locekļi” vārdus “Jānis Freimanis, Valsts meža dienesta Centra virsmežniecības Dobeles mežniecības vecākais mežzinis</w:t>
      </w:r>
      <w:r w:rsidRPr="00752A8E">
        <w:rPr>
          <w:rFonts w:ascii="Times New Roman" w:hAnsi="Times New Roman" w:cs="Times New Roman"/>
          <w:sz w:val="24"/>
          <w:szCs w:val="24"/>
          <w:shd w:val="clear" w:color="auto" w:fill="FFFFFF"/>
        </w:rPr>
        <w:t xml:space="preserve"> vai Jāņa Freimaņa aizstājējs Māris Vilsons, </w:t>
      </w:r>
      <w:r w:rsidRPr="00752A8E">
        <w:rPr>
          <w:rFonts w:ascii="Times New Roman" w:hAnsi="Times New Roman" w:cs="Times New Roman"/>
          <w:sz w:val="24"/>
          <w:szCs w:val="24"/>
        </w:rPr>
        <w:t>Valsts meža dienesta Centra virsmežniecības Dobeles mežniecības mežzinis” ar vārdiem “Jānis Freimanis, Valsts meža dienesta Centra virsmežniecības Dobeles mežniecības vecākais mežzinis</w:t>
      </w:r>
      <w:r w:rsidRPr="00752A8E">
        <w:rPr>
          <w:rFonts w:ascii="Times New Roman" w:hAnsi="Times New Roman" w:cs="Times New Roman"/>
          <w:sz w:val="24"/>
          <w:szCs w:val="24"/>
          <w:shd w:val="clear" w:color="auto" w:fill="FFFFFF"/>
        </w:rPr>
        <w:t xml:space="preserve"> vai Jāņa Freimaņa aizstājējs Jānis Krūmiņš, </w:t>
      </w:r>
      <w:r w:rsidRPr="00752A8E">
        <w:rPr>
          <w:rFonts w:ascii="Times New Roman" w:hAnsi="Times New Roman" w:cs="Times New Roman"/>
          <w:sz w:val="24"/>
          <w:szCs w:val="24"/>
        </w:rPr>
        <w:t>Valsts meža dienesta Centra virsmežniecības Dobeles mežniecības mežzinis;”</w:t>
      </w:r>
    </w:p>
    <w:p w14:paraId="42FF1C26" w14:textId="77777777" w:rsidR="00752A8E" w:rsidRPr="00752A8E" w:rsidRDefault="00752A8E" w:rsidP="00752A8E">
      <w:pPr>
        <w:pStyle w:val="ListParagraph"/>
        <w:widowControl w:val="0"/>
        <w:numPr>
          <w:ilvl w:val="0"/>
          <w:numId w:val="110"/>
        </w:numPr>
        <w:suppressAutoHyphens/>
        <w:spacing w:after="0" w:line="240" w:lineRule="auto"/>
        <w:contextualSpacing w:val="0"/>
        <w:jc w:val="both"/>
        <w:rPr>
          <w:rFonts w:ascii="Times New Roman" w:hAnsi="Times New Roman" w:cs="Times New Roman"/>
          <w:sz w:val="24"/>
          <w:szCs w:val="24"/>
        </w:rPr>
      </w:pPr>
      <w:r w:rsidRPr="00752A8E">
        <w:rPr>
          <w:rFonts w:ascii="Times New Roman" w:hAnsi="Times New Roman" w:cs="Times New Roman"/>
          <w:sz w:val="24"/>
          <w:szCs w:val="24"/>
        </w:rPr>
        <w:t>Papildināt nolikuma 1.1. punktu sadaļā “Komisijas locekļi” ar vārdiem “Jana Krūmiņa, Valsts vides dienesta Dienvidrietumu reģionālās vides pārvaldes Zemgales piesārņojuma kontroles daļas vecākā inspektore.”</w:t>
      </w:r>
    </w:p>
    <w:p w14:paraId="4FE7B1CC" w14:textId="77777777" w:rsidR="00752A8E" w:rsidRDefault="00752A8E" w:rsidP="00752A8E">
      <w:pPr>
        <w:pStyle w:val="ListParagraph"/>
        <w:widowControl w:val="0"/>
        <w:numPr>
          <w:ilvl w:val="0"/>
          <w:numId w:val="110"/>
        </w:numPr>
        <w:suppressAutoHyphens/>
        <w:spacing w:after="0" w:line="240" w:lineRule="auto"/>
        <w:contextualSpacing w:val="0"/>
        <w:jc w:val="both"/>
        <w:rPr>
          <w:rFonts w:ascii="Times New Roman" w:hAnsi="Times New Roman" w:cs="Times New Roman"/>
          <w:sz w:val="24"/>
          <w:szCs w:val="24"/>
        </w:rPr>
      </w:pPr>
      <w:r w:rsidRPr="00752A8E">
        <w:rPr>
          <w:rFonts w:ascii="Times New Roman" w:hAnsi="Times New Roman" w:cs="Times New Roman"/>
          <w:sz w:val="24"/>
          <w:szCs w:val="24"/>
        </w:rPr>
        <w:t>Izteikt nolikuma pielikumu “Dobeles novada sadarbības teritorijas civilās aizsardzības komisijas apziņošanas kārtība” jaunā  redakcijā (pielikumā).</w:t>
      </w:r>
    </w:p>
    <w:p w14:paraId="5E31471F" w14:textId="77777777" w:rsidR="00752A8E" w:rsidRPr="00752A8E" w:rsidRDefault="00752A8E" w:rsidP="00752A8E">
      <w:pPr>
        <w:widowControl w:val="0"/>
        <w:suppressAutoHyphens/>
        <w:spacing w:after="0" w:line="240" w:lineRule="auto"/>
        <w:jc w:val="both"/>
        <w:rPr>
          <w:rFonts w:ascii="Times New Roman" w:hAnsi="Times New Roman" w:cs="Times New Roman"/>
          <w:sz w:val="24"/>
          <w:szCs w:val="24"/>
        </w:rPr>
      </w:pPr>
    </w:p>
    <w:p w14:paraId="069CD0B4" w14:textId="77777777" w:rsidR="00752A8E" w:rsidRPr="00752A8E" w:rsidRDefault="00752A8E" w:rsidP="00752A8E">
      <w:pPr>
        <w:tabs>
          <w:tab w:val="left" w:pos="6946"/>
        </w:tabs>
        <w:spacing w:after="0" w:line="240" w:lineRule="auto"/>
        <w:jc w:val="both"/>
        <w:rPr>
          <w:rFonts w:ascii="Times New Roman" w:hAnsi="Times New Roman" w:cs="Times New Roman"/>
          <w:sz w:val="24"/>
          <w:szCs w:val="24"/>
        </w:rPr>
      </w:pPr>
      <w:r w:rsidRPr="00752A8E">
        <w:rPr>
          <w:rFonts w:ascii="Times New Roman" w:hAnsi="Times New Roman" w:cs="Times New Roman"/>
          <w:sz w:val="24"/>
          <w:szCs w:val="24"/>
        </w:rPr>
        <w:t>Domes priekšsēdētājs</w:t>
      </w:r>
      <w:r w:rsidRPr="00752A8E">
        <w:rPr>
          <w:rFonts w:ascii="Times New Roman" w:hAnsi="Times New Roman" w:cs="Times New Roman"/>
          <w:sz w:val="24"/>
          <w:szCs w:val="24"/>
        </w:rPr>
        <w:tab/>
      </w:r>
      <w:r w:rsidRPr="00752A8E">
        <w:rPr>
          <w:rFonts w:ascii="Times New Roman" w:hAnsi="Times New Roman" w:cs="Times New Roman"/>
          <w:sz w:val="24"/>
          <w:szCs w:val="24"/>
        </w:rPr>
        <w:tab/>
      </w:r>
      <w:r w:rsidRPr="00752A8E">
        <w:rPr>
          <w:rFonts w:ascii="Times New Roman" w:hAnsi="Times New Roman" w:cs="Times New Roman"/>
          <w:sz w:val="24"/>
          <w:szCs w:val="24"/>
        </w:rPr>
        <w:tab/>
        <w:t>I.Gorskis</w:t>
      </w:r>
    </w:p>
    <w:p w14:paraId="48FF4AF4" w14:textId="77777777" w:rsidR="00752A8E" w:rsidRPr="00752A8E" w:rsidRDefault="00752A8E" w:rsidP="00752A8E">
      <w:pPr>
        <w:widowControl w:val="0"/>
        <w:autoSpaceDE w:val="0"/>
        <w:autoSpaceDN w:val="0"/>
        <w:adjustRightInd w:val="0"/>
        <w:spacing w:after="0" w:line="240" w:lineRule="auto"/>
        <w:ind w:left="1000"/>
        <w:jc w:val="right"/>
        <w:rPr>
          <w:rFonts w:ascii="Times New Roman" w:hAnsi="Times New Roman" w:cs="Times New Roman"/>
          <w:color w:val="000000"/>
          <w:sz w:val="24"/>
          <w:szCs w:val="24"/>
        </w:rPr>
      </w:pPr>
    </w:p>
    <w:p w14:paraId="18C776F7" w14:textId="4DB70F99" w:rsidR="00752A8E" w:rsidRDefault="00752A8E" w:rsidP="00752A8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br w:type="page"/>
      </w:r>
    </w:p>
    <w:p w14:paraId="21521E09" w14:textId="77777777" w:rsidR="00752A8E" w:rsidRPr="00752A8E" w:rsidRDefault="00752A8E" w:rsidP="00752A8E">
      <w:pPr>
        <w:spacing w:after="0" w:line="240" w:lineRule="auto"/>
        <w:jc w:val="right"/>
        <w:rPr>
          <w:rFonts w:ascii="Times New Roman" w:hAnsi="Times New Roman" w:cs="Times New Roman"/>
          <w:sz w:val="24"/>
          <w:szCs w:val="24"/>
        </w:rPr>
      </w:pPr>
      <w:r w:rsidRPr="00752A8E">
        <w:rPr>
          <w:rFonts w:ascii="Times New Roman" w:hAnsi="Times New Roman" w:cs="Times New Roman"/>
          <w:sz w:val="24"/>
          <w:szCs w:val="24"/>
        </w:rPr>
        <w:lastRenderedPageBreak/>
        <w:t>Pielikums Dobeles novada domes</w:t>
      </w:r>
    </w:p>
    <w:p w14:paraId="66570673" w14:textId="77777777" w:rsidR="00752A8E" w:rsidRPr="00752A8E" w:rsidRDefault="00752A8E" w:rsidP="00752A8E">
      <w:pPr>
        <w:spacing w:after="0" w:line="240" w:lineRule="auto"/>
        <w:jc w:val="right"/>
        <w:rPr>
          <w:rFonts w:ascii="Times New Roman" w:hAnsi="Times New Roman" w:cs="Times New Roman"/>
          <w:sz w:val="24"/>
          <w:szCs w:val="24"/>
        </w:rPr>
      </w:pPr>
      <w:r w:rsidRPr="00752A8E">
        <w:rPr>
          <w:rFonts w:ascii="Times New Roman" w:hAnsi="Times New Roman" w:cs="Times New Roman"/>
          <w:sz w:val="24"/>
          <w:szCs w:val="24"/>
        </w:rPr>
        <w:t>2024. gada 26. septembra nolikumam</w:t>
      </w:r>
    </w:p>
    <w:p w14:paraId="339F590C" w14:textId="77777777" w:rsidR="00752A8E" w:rsidRPr="00752A8E" w:rsidRDefault="00752A8E" w:rsidP="00752A8E">
      <w:pPr>
        <w:widowControl w:val="0"/>
        <w:autoSpaceDE w:val="0"/>
        <w:autoSpaceDN w:val="0"/>
        <w:adjustRightInd w:val="0"/>
        <w:spacing w:after="0" w:line="240" w:lineRule="auto"/>
        <w:jc w:val="right"/>
        <w:rPr>
          <w:rFonts w:ascii="Times New Roman" w:hAnsi="Times New Roman" w:cs="Times New Roman"/>
          <w:bCs/>
          <w:sz w:val="24"/>
          <w:szCs w:val="24"/>
        </w:rPr>
      </w:pPr>
      <w:r w:rsidRPr="00752A8E">
        <w:rPr>
          <w:rFonts w:ascii="Times New Roman" w:hAnsi="Times New Roman" w:cs="Times New Roman"/>
          <w:bCs/>
          <w:sz w:val="24"/>
          <w:szCs w:val="24"/>
        </w:rPr>
        <w:t>“Grozījumi nolikumā “Dobeles  novada sadarbības teritorijas civilās aizsardzības komisijas nolikums””</w:t>
      </w:r>
    </w:p>
    <w:p w14:paraId="0327F116" w14:textId="77777777" w:rsidR="00752A8E" w:rsidRPr="00752A8E" w:rsidRDefault="00752A8E" w:rsidP="00752A8E">
      <w:pPr>
        <w:widowControl w:val="0"/>
        <w:autoSpaceDE w:val="0"/>
        <w:autoSpaceDN w:val="0"/>
        <w:adjustRightInd w:val="0"/>
        <w:spacing w:after="0" w:line="240" w:lineRule="auto"/>
        <w:jc w:val="center"/>
        <w:rPr>
          <w:rFonts w:ascii="Times New Roman" w:hAnsi="Times New Roman" w:cs="Times New Roman"/>
          <w:color w:val="000000"/>
          <w:sz w:val="24"/>
          <w:szCs w:val="24"/>
        </w:rPr>
      </w:pPr>
    </w:p>
    <w:p w14:paraId="2E5896A9" w14:textId="77777777" w:rsidR="00752A8E" w:rsidRPr="00752A8E" w:rsidRDefault="00752A8E" w:rsidP="00752A8E">
      <w:pPr>
        <w:tabs>
          <w:tab w:val="left" w:pos="4395"/>
        </w:tabs>
        <w:spacing w:after="0" w:line="240" w:lineRule="auto"/>
        <w:jc w:val="center"/>
        <w:rPr>
          <w:rFonts w:ascii="Times New Roman" w:hAnsi="Times New Roman" w:cs="Times New Roman"/>
          <w:b/>
          <w:sz w:val="24"/>
          <w:szCs w:val="24"/>
        </w:rPr>
      </w:pPr>
      <w:r w:rsidRPr="00752A8E">
        <w:rPr>
          <w:rFonts w:ascii="Times New Roman" w:hAnsi="Times New Roman" w:cs="Times New Roman"/>
          <w:b/>
          <w:sz w:val="24"/>
          <w:szCs w:val="24"/>
        </w:rPr>
        <w:t>Dobeles novada sadarbības teritorijas civilās aizsardzības komisijas apziņošanas kārtība</w:t>
      </w:r>
    </w:p>
    <w:p w14:paraId="179897AF" w14:textId="77777777" w:rsidR="00752A8E" w:rsidRPr="00752A8E" w:rsidRDefault="00752A8E" w:rsidP="00752A8E">
      <w:pPr>
        <w:tabs>
          <w:tab w:val="left" w:pos="4395"/>
        </w:tabs>
        <w:spacing w:after="0" w:line="240" w:lineRule="auto"/>
        <w:rPr>
          <w:rFonts w:ascii="Times New Roman" w:hAnsi="Times New Roman" w:cs="Times New Roman"/>
          <w:b/>
          <w:sz w:val="20"/>
          <w:szCs w:val="20"/>
        </w:rPr>
      </w:pPr>
    </w:p>
    <w:p w14:paraId="53FFC73A" w14:textId="70EF0B84" w:rsidR="00752A8E" w:rsidRPr="00752A8E" w:rsidRDefault="00752A8E" w:rsidP="00752A8E">
      <w:pPr>
        <w:spacing w:after="0" w:line="240" w:lineRule="auto"/>
        <w:rPr>
          <w:rFonts w:ascii="Times New Roman" w:hAnsi="Times New Roman" w:cs="Times New Roman"/>
          <w:sz w:val="20"/>
          <w:szCs w:val="20"/>
        </w:rPr>
      </w:pPr>
      <w:r w:rsidRPr="00752A8E">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49CFE409" wp14:editId="33F3F33D">
                <wp:simplePos x="0" y="0"/>
                <wp:positionH relativeFrom="margin">
                  <wp:align>left</wp:align>
                </wp:positionH>
                <wp:positionV relativeFrom="paragraph">
                  <wp:posOffset>74295</wp:posOffset>
                </wp:positionV>
                <wp:extent cx="5791200" cy="542925"/>
                <wp:effectExtent l="0" t="0" r="19050" b="28575"/>
                <wp:wrapNone/>
                <wp:docPr id="152897572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4292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59FF42F2" w14:textId="77777777" w:rsidR="00752A8E" w:rsidRDefault="00752A8E" w:rsidP="00752A8E">
                            <w:pPr>
                              <w:spacing w:after="0"/>
                              <w:jc w:val="center"/>
                              <w:rPr>
                                <w:b/>
                                <w:bCs/>
                              </w:rPr>
                            </w:pPr>
                            <w:r>
                              <w:rPr>
                                <w:b/>
                                <w:bCs/>
                              </w:rPr>
                              <w:t>Komisijas priekšsēdētājs pieņem lēmumu par komisijas apziņošanu</w:t>
                            </w:r>
                          </w:p>
                          <w:p w14:paraId="311C940B" w14:textId="23499C56" w:rsidR="00752A8E" w:rsidRDefault="00752A8E" w:rsidP="00752A8E">
                            <w:pPr>
                              <w:jc w:val="center"/>
                            </w:pPr>
                            <w:r>
                              <w:t xml:space="preserve"> (mob. tālr. 29422084, e-pasts: ivars.gorskis@dobele.lv)</w:t>
                            </w:r>
                          </w:p>
                          <w:p w14:paraId="306831A1" w14:textId="77777777" w:rsidR="00752A8E" w:rsidRDefault="00752A8E" w:rsidP="00752A8E">
                            <w:pPr>
                              <w:jc w:val="center"/>
                              <w:rPr>
                                <w:color w:val="FFFFFF"/>
                                <w:sz w:val="20"/>
                                <w:szCs w:val="20"/>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FE409" id="_x0000_t202" coordsize="21600,21600" o:spt="202" path="m,l,21600r21600,l21600,xe">
                <v:stroke joinstyle="miter"/>
                <v:path gradientshapeok="t" o:connecttype="rect"/>
              </v:shapetype>
              <v:shape id="Text Box 66" o:spid="_x0000_s1026" type="#_x0000_t202" style="position:absolute;margin-left:0;margin-top:5.85pt;width:456pt;height:42.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" fillcolor="window" strokecolor="windowText" strokeweight="1pt">
                <v:textbox>
                  <w:txbxContent>
                    <w:p w14:paraId="59FF42F2" w14:textId="77777777" w:rsidR="00752A8E" w:rsidRDefault="00752A8E" w:rsidP="00752A8E">
                      <w:pPr>
                        <w:spacing w:after="0"/>
                        <w:jc w:val="center"/>
                        <w:rPr>
                          <w:b/>
                          <w:bCs/>
                        </w:rPr>
                      </w:pPr>
                      <w:r>
                        <w:rPr>
                          <w:b/>
                          <w:bCs/>
                        </w:rPr>
                        <w:t>Komisijas priekšsēdētājs pieņem lēmumu par komisijas apziņošanu</w:t>
                      </w:r>
                    </w:p>
                    <w:p w14:paraId="311C940B" w14:textId="23499C56" w:rsidR="00752A8E" w:rsidRDefault="00752A8E" w:rsidP="00752A8E">
                      <w:pPr>
                        <w:jc w:val="center"/>
                      </w:pPr>
                      <w:r>
                        <w:t xml:space="preserve"> (mob. tālr. 29422084, e-pasts: ivars.gorskis@dobele.lv)</w:t>
                      </w:r>
                    </w:p>
                    <w:p w14:paraId="306831A1" w14:textId="77777777" w:rsidR="00752A8E" w:rsidRDefault="00752A8E" w:rsidP="00752A8E">
                      <w:pPr>
                        <w:jc w:val="center"/>
                        <w:rPr>
                          <w:color w:val="FFFFFF"/>
                          <w:sz w:val="20"/>
                          <w:szCs w:val="20"/>
                        </w:rPr>
                      </w:pPr>
                    </w:p>
                  </w:txbxContent>
                </v:textbox>
                <w10:wrap anchorx="margin"/>
              </v:shape>
            </w:pict>
          </mc:Fallback>
        </mc:AlternateContent>
      </w:r>
      <w:r w:rsidRPr="00752A8E">
        <w:rPr>
          <w:rFonts w:ascii="Times New Roman" w:hAnsi="Times New Roman" w:cs="Times New Roman"/>
          <w:noProof/>
          <w:sz w:val="20"/>
          <w:szCs w:val="20"/>
        </w:rPr>
        <mc:AlternateContent>
          <mc:Choice Requires="wps">
            <w:drawing>
              <wp:anchor distT="0" distB="0" distL="114300" distR="114300" simplePos="0" relativeHeight="251674624" behindDoc="0" locked="0" layoutInCell="1" allowOverlap="1" wp14:anchorId="2F5F6A72" wp14:editId="678285A3">
                <wp:simplePos x="0" y="0"/>
                <wp:positionH relativeFrom="column">
                  <wp:posOffset>358140</wp:posOffset>
                </wp:positionH>
                <wp:positionV relativeFrom="paragraph">
                  <wp:posOffset>1189355</wp:posOffset>
                </wp:positionV>
                <wp:extent cx="12065" cy="7018020"/>
                <wp:effectExtent l="0" t="0" r="26035" b="30480"/>
                <wp:wrapNone/>
                <wp:docPr id="2700439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065" cy="70180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882D81" id="Straight Connector 51"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93.65pt" to="29.15pt,6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" strokecolor="black [3200]" strokeweight="1.5pt">
                <v:stroke joinstyle="miter"/>
                <o:lock v:ext="edit" shapetype="f"/>
              </v:line>
            </w:pict>
          </mc:Fallback>
        </mc:AlternateContent>
      </w:r>
      <w:r w:rsidRPr="00752A8E">
        <w:rPr>
          <w:rFonts w:ascii="Times New Roman" w:hAnsi="Times New Roman" w:cs="Times New Roman"/>
          <w:noProof/>
          <w:sz w:val="20"/>
          <w:szCs w:val="20"/>
        </w:rPr>
        <mc:AlternateContent>
          <mc:Choice Requires="wps">
            <w:drawing>
              <wp:anchor distT="4294967295" distB="4294967295" distL="114299" distR="114299" simplePos="0" relativeHeight="251675648" behindDoc="0" locked="0" layoutInCell="1" allowOverlap="1" wp14:anchorId="7A835B4C" wp14:editId="479239D7">
                <wp:simplePos x="0" y="0"/>
                <wp:positionH relativeFrom="page">
                  <wp:posOffset>1802765</wp:posOffset>
                </wp:positionH>
                <wp:positionV relativeFrom="paragraph">
                  <wp:posOffset>1248410</wp:posOffset>
                </wp:positionV>
                <wp:extent cx="0" cy="723900"/>
                <wp:effectExtent l="0" t="76200" r="19050" b="95250"/>
                <wp:wrapNone/>
                <wp:docPr id="1993992538"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723900"/>
                        </a:xfrm>
                        <a:prstGeom prst="line">
                          <a:avLst/>
                        </a:prstGeom>
                        <a:ln>
                          <a:headEnd/>
                          <a:tailEnd type="triangle" w="med" len="med"/>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AA747AF" id="Straight Connector 50" o:spid="_x0000_s1026" style="position:absolute;rotation:-90;z-index:25167564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141.95pt,98.3pt" to="141.95pt,1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" strokecolor="black [3200]" strokeweight="1.5pt">
                <v:stroke endarrow="block" joinstyle="miter"/>
                <w10:wrap anchorx="page"/>
              </v:line>
            </w:pict>
          </mc:Fallback>
        </mc:AlternateContent>
      </w:r>
      <w:r w:rsidRPr="00752A8E">
        <w:rPr>
          <w:rFonts w:ascii="Times New Roman" w:hAnsi="Times New Roman" w:cs="Times New Roman"/>
          <w:noProof/>
          <w:sz w:val="20"/>
          <w:szCs w:val="20"/>
        </w:rPr>
        <mc:AlternateContent>
          <mc:Choice Requires="wps">
            <w:drawing>
              <wp:anchor distT="4294967295" distB="4294967295" distL="114299" distR="114299" simplePos="0" relativeHeight="251676672" behindDoc="0" locked="0" layoutInCell="1" allowOverlap="1" wp14:anchorId="1C52622E" wp14:editId="3CBED6E0">
                <wp:simplePos x="0" y="0"/>
                <wp:positionH relativeFrom="page">
                  <wp:posOffset>1807210</wp:posOffset>
                </wp:positionH>
                <wp:positionV relativeFrom="paragraph">
                  <wp:posOffset>1788160</wp:posOffset>
                </wp:positionV>
                <wp:extent cx="0" cy="723900"/>
                <wp:effectExtent l="0" t="76200" r="19050" b="95250"/>
                <wp:wrapNone/>
                <wp:docPr id="1997138293"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723900"/>
                        </a:xfrm>
                        <a:prstGeom prst="line">
                          <a:avLst/>
                        </a:prstGeom>
                        <a:ln>
                          <a:headEnd/>
                          <a:tailEnd type="triangle" w="med" len="med"/>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E08929" id="Straight Connector 49" o:spid="_x0000_s1026" style="position:absolute;rotation:-90;z-index:25167667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142.3pt,140.8pt" to="142.3pt,1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" strokecolor="black [3200]" strokeweight="1.5pt">
                <v:stroke endarrow="block" joinstyle="miter"/>
                <w10:wrap anchorx="page"/>
              </v:line>
            </w:pict>
          </mc:Fallback>
        </mc:AlternateContent>
      </w:r>
      <w:r w:rsidRPr="00752A8E">
        <w:rPr>
          <w:rFonts w:ascii="Times New Roman" w:hAnsi="Times New Roman" w:cs="Times New Roman"/>
          <w:noProof/>
          <w:sz w:val="20"/>
          <w:szCs w:val="20"/>
        </w:rPr>
        <mc:AlternateContent>
          <mc:Choice Requires="wps">
            <w:drawing>
              <wp:anchor distT="4294967295" distB="4294967295" distL="114299" distR="114299" simplePos="0" relativeHeight="251677696" behindDoc="0" locked="0" layoutInCell="1" allowOverlap="1" wp14:anchorId="1F8D4406" wp14:editId="78CA7B6E">
                <wp:simplePos x="0" y="0"/>
                <wp:positionH relativeFrom="page">
                  <wp:posOffset>1805940</wp:posOffset>
                </wp:positionH>
                <wp:positionV relativeFrom="paragraph">
                  <wp:posOffset>2323465</wp:posOffset>
                </wp:positionV>
                <wp:extent cx="0" cy="723900"/>
                <wp:effectExtent l="0" t="76200" r="19050" b="95250"/>
                <wp:wrapNone/>
                <wp:docPr id="975764839"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723900"/>
                        </a:xfrm>
                        <a:prstGeom prst="line">
                          <a:avLst/>
                        </a:prstGeom>
                        <a:ln>
                          <a:headEnd/>
                          <a:tailEnd type="triangle" w="med" len="med"/>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1C4BD3" id="Straight Connector 48" o:spid="_x0000_s1026" style="position:absolute;rotation:-90;z-index:25167769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142.2pt,182.95pt" to="142.2pt,2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" strokecolor="black [3200]" strokeweight="1.5pt">
                <v:stroke endarrow="block" joinstyle="miter"/>
                <w10:wrap anchorx="page"/>
              </v:line>
            </w:pict>
          </mc:Fallback>
        </mc:AlternateContent>
      </w:r>
      <w:r w:rsidRPr="00752A8E">
        <w:rPr>
          <w:rFonts w:ascii="Times New Roman" w:hAnsi="Times New Roman" w:cs="Times New Roman"/>
          <w:noProof/>
          <w:sz w:val="20"/>
          <w:szCs w:val="20"/>
        </w:rPr>
        <mc:AlternateContent>
          <mc:Choice Requires="wps">
            <w:drawing>
              <wp:anchor distT="4294967295" distB="4294967295" distL="114299" distR="114299" simplePos="0" relativeHeight="251678720" behindDoc="0" locked="0" layoutInCell="1" allowOverlap="1" wp14:anchorId="09774E55" wp14:editId="46761F83">
                <wp:simplePos x="0" y="0"/>
                <wp:positionH relativeFrom="page">
                  <wp:posOffset>1804670</wp:posOffset>
                </wp:positionH>
                <wp:positionV relativeFrom="paragraph">
                  <wp:posOffset>2821305</wp:posOffset>
                </wp:positionV>
                <wp:extent cx="0" cy="723900"/>
                <wp:effectExtent l="0" t="76200" r="19050" b="95250"/>
                <wp:wrapNone/>
                <wp:docPr id="1482628824"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723900"/>
                        </a:xfrm>
                        <a:prstGeom prst="line">
                          <a:avLst/>
                        </a:prstGeom>
                        <a:ln>
                          <a:headEnd/>
                          <a:tailEnd type="triangle" w="med" len="med"/>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9AAB2F9" id="Straight Connector 47" o:spid="_x0000_s1026" style="position:absolute;rotation:-90;z-index:25167872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142.1pt,222.15pt" to="142.1pt,2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" strokecolor="black [3200]" strokeweight="1.5pt">
                <v:stroke endarrow="block" joinstyle="miter"/>
                <w10:wrap anchorx="page"/>
              </v:line>
            </w:pict>
          </mc:Fallback>
        </mc:AlternateContent>
      </w:r>
      <w:r w:rsidRPr="00752A8E">
        <w:rPr>
          <w:rFonts w:ascii="Times New Roman" w:hAnsi="Times New Roman" w:cs="Times New Roman"/>
          <w:noProof/>
          <w:sz w:val="20"/>
          <w:szCs w:val="20"/>
        </w:rPr>
        <mc:AlternateContent>
          <mc:Choice Requires="wps">
            <w:drawing>
              <wp:anchor distT="4294967295" distB="4294967295" distL="114299" distR="114299" simplePos="0" relativeHeight="251679744" behindDoc="0" locked="0" layoutInCell="1" allowOverlap="1" wp14:anchorId="4104D68A" wp14:editId="29291FF8">
                <wp:simplePos x="0" y="0"/>
                <wp:positionH relativeFrom="page">
                  <wp:posOffset>1803400</wp:posOffset>
                </wp:positionH>
                <wp:positionV relativeFrom="paragraph">
                  <wp:posOffset>3401695</wp:posOffset>
                </wp:positionV>
                <wp:extent cx="0" cy="723900"/>
                <wp:effectExtent l="0" t="76200" r="19050" b="95250"/>
                <wp:wrapNone/>
                <wp:docPr id="128085243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723900"/>
                        </a:xfrm>
                        <a:prstGeom prst="line">
                          <a:avLst/>
                        </a:prstGeom>
                        <a:ln>
                          <a:headEnd/>
                          <a:tailEnd type="triangle" w="med" len="med"/>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DB80B2E" id="Straight Connector 46" o:spid="_x0000_s1026" style="position:absolute;rotation:-90;z-index:25167974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142pt,267.85pt" to="142pt,3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" strokecolor="black [3200]" strokeweight="1.5pt">
                <v:stroke endarrow="block" joinstyle="miter"/>
                <w10:wrap anchorx="page"/>
              </v:line>
            </w:pict>
          </mc:Fallback>
        </mc:AlternateContent>
      </w:r>
      <w:r w:rsidRPr="00752A8E">
        <w:rPr>
          <w:rFonts w:ascii="Times New Roman" w:hAnsi="Times New Roman" w:cs="Times New Roman"/>
          <w:noProof/>
          <w:sz w:val="20"/>
          <w:szCs w:val="20"/>
        </w:rPr>
        <mc:AlternateContent>
          <mc:Choice Requires="wps">
            <w:drawing>
              <wp:anchor distT="4294967295" distB="4294967295" distL="114299" distR="114299" simplePos="0" relativeHeight="251680768" behindDoc="0" locked="0" layoutInCell="1" allowOverlap="1" wp14:anchorId="71A746CB" wp14:editId="43DE8AA8">
                <wp:simplePos x="0" y="0"/>
                <wp:positionH relativeFrom="page">
                  <wp:posOffset>1812290</wp:posOffset>
                </wp:positionH>
                <wp:positionV relativeFrom="paragraph">
                  <wp:posOffset>3963035</wp:posOffset>
                </wp:positionV>
                <wp:extent cx="0" cy="723900"/>
                <wp:effectExtent l="0" t="76200" r="19050" b="95250"/>
                <wp:wrapNone/>
                <wp:docPr id="1344508936"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723900"/>
                        </a:xfrm>
                        <a:prstGeom prst="line">
                          <a:avLst/>
                        </a:prstGeom>
                        <a:ln>
                          <a:headEnd/>
                          <a:tailEnd type="triangle" w="med" len="med"/>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36BA49D" id="Straight Connector 45" o:spid="_x0000_s1026" style="position:absolute;rotation:-90;z-index:25168076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142.7pt,312.05pt" to="142.7pt,3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" strokecolor="black [3200]" strokeweight="1.5pt">
                <v:stroke endarrow="block" joinstyle="miter"/>
                <w10:wrap anchorx="page"/>
              </v:line>
            </w:pict>
          </mc:Fallback>
        </mc:AlternateContent>
      </w:r>
      <w:r w:rsidRPr="00752A8E">
        <w:rPr>
          <w:rFonts w:ascii="Times New Roman" w:hAnsi="Times New Roman" w:cs="Times New Roman"/>
          <w:noProof/>
          <w:sz w:val="20"/>
          <w:szCs w:val="20"/>
        </w:rPr>
        <mc:AlternateContent>
          <mc:Choice Requires="wps">
            <w:drawing>
              <wp:anchor distT="4294967295" distB="4294967295" distL="114299" distR="114299" simplePos="0" relativeHeight="251681792" behindDoc="0" locked="0" layoutInCell="1" allowOverlap="1" wp14:anchorId="3953D1B5" wp14:editId="12D73669">
                <wp:simplePos x="0" y="0"/>
                <wp:positionH relativeFrom="page">
                  <wp:posOffset>1812290</wp:posOffset>
                </wp:positionH>
                <wp:positionV relativeFrom="paragraph">
                  <wp:posOffset>4572000</wp:posOffset>
                </wp:positionV>
                <wp:extent cx="0" cy="723900"/>
                <wp:effectExtent l="0" t="76200" r="19050" b="95250"/>
                <wp:wrapNone/>
                <wp:docPr id="568203670"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723900"/>
                        </a:xfrm>
                        <a:prstGeom prst="line">
                          <a:avLst/>
                        </a:prstGeom>
                        <a:ln>
                          <a:headEnd/>
                          <a:tailEnd type="triangle" w="med" len="med"/>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D48711" id="Straight Connector 44" o:spid="_x0000_s1026" style="position:absolute;rotation:-90;z-index:25168179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142.7pt,5in" to="142.7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" strokecolor="black [3200]" strokeweight="1.5pt">
                <v:stroke endarrow="block" joinstyle="miter"/>
                <w10:wrap anchorx="page"/>
              </v:line>
            </w:pict>
          </mc:Fallback>
        </mc:AlternateContent>
      </w:r>
      <w:r w:rsidRPr="00752A8E">
        <w:rPr>
          <w:rFonts w:ascii="Times New Roman" w:hAnsi="Times New Roman" w:cs="Times New Roman"/>
          <w:noProof/>
          <w:sz w:val="20"/>
          <w:szCs w:val="20"/>
        </w:rPr>
        <mc:AlternateContent>
          <mc:Choice Requires="wps">
            <w:drawing>
              <wp:anchor distT="4294967295" distB="4294967295" distL="114299" distR="114299" simplePos="0" relativeHeight="251682816" behindDoc="0" locked="0" layoutInCell="1" allowOverlap="1" wp14:anchorId="5FA0DF40" wp14:editId="771B15EA">
                <wp:simplePos x="0" y="0"/>
                <wp:positionH relativeFrom="page">
                  <wp:posOffset>1806575</wp:posOffset>
                </wp:positionH>
                <wp:positionV relativeFrom="paragraph">
                  <wp:posOffset>5152390</wp:posOffset>
                </wp:positionV>
                <wp:extent cx="0" cy="723900"/>
                <wp:effectExtent l="0" t="76200" r="19050" b="95250"/>
                <wp:wrapNone/>
                <wp:docPr id="1920373679"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723900"/>
                        </a:xfrm>
                        <a:prstGeom prst="line">
                          <a:avLst/>
                        </a:prstGeom>
                        <a:ln>
                          <a:headEnd/>
                          <a:tailEnd type="triangle" w="med" len="med"/>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DAC5C29" id="Straight Connector 43" o:spid="_x0000_s1026" style="position:absolute;rotation:-90;z-index:25168281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142.25pt,405.7pt" to="142.25pt,4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" strokecolor="black [3200]" strokeweight="1.5pt">
                <v:stroke endarrow="block" joinstyle="miter"/>
                <w10:wrap anchorx="page"/>
              </v:line>
            </w:pict>
          </mc:Fallback>
        </mc:AlternateContent>
      </w:r>
      <w:r w:rsidRPr="00752A8E">
        <w:rPr>
          <w:rFonts w:ascii="Times New Roman" w:hAnsi="Times New Roman" w:cs="Times New Roman"/>
          <w:noProof/>
          <w:sz w:val="20"/>
          <w:szCs w:val="20"/>
        </w:rPr>
        <mc:AlternateContent>
          <mc:Choice Requires="wps">
            <w:drawing>
              <wp:anchor distT="4294967295" distB="4294967295" distL="114299" distR="114299" simplePos="0" relativeHeight="251683840" behindDoc="0" locked="0" layoutInCell="1" allowOverlap="1" wp14:anchorId="39A17391" wp14:editId="53E8D731">
                <wp:simplePos x="0" y="0"/>
                <wp:positionH relativeFrom="page">
                  <wp:posOffset>1806575</wp:posOffset>
                </wp:positionH>
                <wp:positionV relativeFrom="paragraph">
                  <wp:posOffset>5716270</wp:posOffset>
                </wp:positionV>
                <wp:extent cx="0" cy="723900"/>
                <wp:effectExtent l="0" t="76200" r="19050" b="95250"/>
                <wp:wrapNone/>
                <wp:docPr id="353184055"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723900"/>
                        </a:xfrm>
                        <a:prstGeom prst="line">
                          <a:avLst/>
                        </a:prstGeom>
                        <a:ln>
                          <a:headEnd/>
                          <a:tailEnd type="triangle" w="med" len="med"/>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ED2052" id="Straight Connector 42" o:spid="_x0000_s1026" style="position:absolute;rotation:-90;z-index:25168384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142.25pt,450.1pt" to="142.25pt,5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" strokecolor="black [3200]" strokeweight="1.5pt">
                <v:stroke endarrow="block" joinstyle="miter"/>
                <w10:wrap anchorx="page"/>
              </v:line>
            </w:pict>
          </mc:Fallback>
        </mc:AlternateContent>
      </w:r>
      <w:r w:rsidRPr="00752A8E">
        <w:rPr>
          <w:rFonts w:ascii="Times New Roman" w:hAnsi="Times New Roman" w:cs="Times New Roman"/>
          <w:noProof/>
          <w:sz w:val="20"/>
          <w:szCs w:val="20"/>
        </w:rPr>
        <mc:AlternateContent>
          <mc:Choice Requires="wps">
            <w:drawing>
              <wp:anchor distT="4294967295" distB="4294967295" distL="114299" distR="114299" simplePos="0" relativeHeight="251684864" behindDoc="0" locked="0" layoutInCell="1" allowOverlap="1" wp14:anchorId="01DB48F0" wp14:editId="7C836108">
                <wp:simplePos x="0" y="0"/>
                <wp:positionH relativeFrom="page">
                  <wp:posOffset>1812290</wp:posOffset>
                </wp:positionH>
                <wp:positionV relativeFrom="paragraph">
                  <wp:posOffset>6417945</wp:posOffset>
                </wp:positionV>
                <wp:extent cx="0" cy="723900"/>
                <wp:effectExtent l="0" t="76200" r="19050" b="95250"/>
                <wp:wrapNone/>
                <wp:docPr id="114866430"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723900"/>
                        </a:xfrm>
                        <a:prstGeom prst="line">
                          <a:avLst/>
                        </a:prstGeom>
                        <a:ln>
                          <a:headEnd/>
                          <a:tailEnd type="triangle" w="med" len="med"/>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82276A7" id="Straight Connector 41" o:spid="_x0000_s1026" style="position:absolute;rotation:-90;z-index:25168486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142.7pt,505.35pt" to="142.7pt,5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" strokecolor="black [3200]" strokeweight="1.5pt">
                <v:stroke endarrow="block" joinstyle="miter"/>
                <w10:wrap anchorx="page"/>
              </v:line>
            </w:pict>
          </mc:Fallback>
        </mc:AlternateContent>
      </w:r>
      <w:r w:rsidRPr="00752A8E">
        <w:rPr>
          <w:rFonts w:ascii="Times New Roman" w:hAnsi="Times New Roman" w:cs="Times New Roman"/>
          <w:noProof/>
          <w:sz w:val="20"/>
          <w:szCs w:val="20"/>
        </w:rPr>
        <mc:AlternateContent>
          <mc:Choice Requires="wps">
            <w:drawing>
              <wp:anchor distT="4294967295" distB="4294967295" distL="114299" distR="114299" simplePos="0" relativeHeight="251685888" behindDoc="0" locked="0" layoutInCell="1" allowOverlap="1" wp14:anchorId="5489C8B2" wp14:editId="44519DFA">
                <wp:simplePos x="0" y="0"/>
                <wp:positionH relativeFrom="page">
                  <wp:posOffset>1812290</wp:posOffset>
                </wp:positionH>
                <wp:positionV relativeFrom="paragraph">
                  <wp:posOffset>7364730</wp:posOffset>
                </wp:positionV>
                <wp:extent cx="0" cy="723900"/>
                <wp:effectExtent l="0" t="76200" r="19050" b="95250"/>
                <wp:wrapNone/>
                <wp:docPr id="1981302243"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723900"/>
                        </a:xfrm>
                        <a:prstGeom prst="line">
                          <a:avLst/>
                        </a:prstGeom>
                        <a:ln>
                          <a:headEnd/>
                          <a:tailEnd type="triangle" w="med" len="med"/>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C47405" id="Straight Connector 40" o:spid="_x0000_s1026" style="position:absolute;rotation:-90;z-index:25168588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142.7pt,579.9pt" to="142.7pt,6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" strokecolor="black [3200]" strokeweight="1.5pt">
                <v:stroke endarrow="block" joinstyle="miter"/>
                <w10:wrap anchorx="page"/>
              </v:line>
            </w:pict>
          </mc:Fallback>
        </mc:AlternateContent>
      </w:r>
    </w:p>
    <w:p w14:paraId="168ACDD2" w14:textId="77777777" w:rsidR="00752A8E" w:rsidRPr="00752A8E" w:rsidRDefault="00752A8E" w:rsidP="00752A8E">
      <w:pPr>
        <w:spacing w:after="0" w:line="240" w:lineRule="auto"/>
        <w:rPr>
          <w:rFonts w:ascii="Times New Roman" w:hAnsi="Times New Roman" w:cs="Times New Roman"/>
          <w:sz w:val="20"/>
          <w:szCs w:val="20"/>
        </w:rPr>
      </w:pPr>
    </w:p>
    <w:p w14:paraId="6606AB48" w14:textId="77777777" w:rsidR="00752A8E" w:rsidRPr="00752A8E" w:rsidRDefault="00752A8E" w:rsidP="00752A8E">
      <w:pPr>
        <w:spacing w:after="0" w:line="240" w:lineRule="auto"/>
        <w:rPr>
          <w:rFonts w:ascii="Times New Roman" w:hAnsi="Times New Roman" w:cs="Times New Roman"/>
          <w:sz w:val="20"/>
          <w:szCs w:val="20"/>
        </w:rPr>
      </w:pPr>
    </w:p>
    <w:p w14:paraId="28E5D9A0" w14:textId="641C3998" w:rsidR="00752A8E" w:rsidRPr="00752A8E" w:rsidRDefault="00752A8E" w:rsidP="00752A8E">
      <w:pPr>
        <w:spacing w:after="0" w:line="240" w:lineRule="auto"/>
        <w:rPr>
          <w:rFonts w:ascii="Times New Roman" w:hAnsi="Times New Roman" w:cs="Times New Roman"/>
          <w:sz w:val="20"/>
          <w:szCs w:val="20"/>
        </w:rPr>
      </w:pPr>
      <w:r w:rsidRPr="00752A8E">
        <w:rPr>
          <w:rFonts w:ascii="Times New Roman" w:hAnsi="Times New Roman" w:cs="Times New Roman"/>
          <w:noProof/>
          <w:sz w:val="20"/>
          <w:szCs w:val="20"/>
        </w:rPr>
        <mc:AlternateContent>
          <mc:Choice Requires="wps">
            <w:drawing>
              <wp:anchor distT="0" distB="0" distL="114298" distR="114298" simplePos="0" relativeHeight="251673600" behindDoc="0" locked="0" layoutInCell="1" allowOverlap="1" wp14:anchorId="4CF00793" wp14:editId="2B3C332B">
                <wp:simplePos x="0" y="0"/>
                <wp:positionH relativeFrom="page">
                  <wp:posOffset>3885409</wp:posOffset>
                </wp:positionH>
                <wp:positionV relativeFrom="paragraph">
                  <wp:posOffset>126842</wp:posOffset>
                </wp:positionV>
                <wp:extent cx="131760" cy="2"/>
                <wp:effectExtent l="84773" t="0" r="48577" b="67628"/>
                <wp:wrapNone/>
                <wp:docPr id="1349228569"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131760" cy="2"/>
                        </a:xfrm>
                        <a:prstGeom prst="line">
                          <a:avLst/>
                        </a:prstGeom>
                        <a:ln>
                          <a:headEnd/>
                          <a:tailEnd type="triangle" w="med" len="med"/>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A871DB5" id="Straight Connector 52" o:spid="_x0000_s1026" style="position:absolute;rotation:-90;flip:x y;z-index:25167360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text;mso-width-percent:0;mso-height-percent:0;mso-width-relative:page;mso-height-relative:page" from="305.95pt,10pt" to="316.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" strokecolor="black [3200]" strokeweight="1.5pt">
                <v:stroke endarrow="block" joinstyle="miter"/>
                <w10:wrap anchorx="page"/>
              </v:line>
            </w:pict>
          </mc:Fallback>
        </mc:AlternateContent>
      </w:r>
    </w:p>
    <w:p w14:paraId="14DA9B41" w14:textId="5DEE0CEA" w:rsidR="00752A8E" w:rsidRPr="00752A8E" w:rsidRDefault="00752A8E" w:rsidP="00752A8E">
      <w:pPr>
        <w:spacing w:after="0" w:line="240" w:lineRule="auto"/>
        <w:rPr>
          <w:rFonts w:ascii="Times New Roman" w:hAnsi="Times New Roman" w:cs="Times New Roman"/>
          <w:sz w:val="20"/>
          <w:szCs w:val="20"/>
        </w:rPr>
      </w:pPr>
      <w:r w:rsidRPr="00752A8E">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476C0875" wp14:editId="510ACE96">
                <wp:simplePos x="0" y="0"/>
                <wp:positionH relativeFrom="margin">
                  <wp:align>left</wp:align>
                </wp:positionH>
                <wp:positionV relativeFrom="paragraph">
                  <wp:posOffset>61595</wp:posOffset>
                </wp:positionV>
                <wp:extent cx="5800725" cy="561975"/>
                <wp:effectExtent l="0" t="0" r="28575" b="28575"/>
                <wp:wrapNone/>
                <wp:docPr id="89483683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56197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2844B9D8" w14:textId="77777777" w:rsidR="00752A8E" w:rsidRDefault="00752A8E" w:rsidP="00752A8E">
                            <w:pPr>
                              <w:spacing w:after="0"/>
                              <w:jc w:val="center"/>
                              <w:rPr>
                                <w:b/>
                                <w:bCs/>
                              </w:rPr>
                            </w:pPr>
                            <w:r>
                              <w:rPr>
                                <w:b/>
                                <w:bCs/>
                              </w:rPr>
                              <w:t xml:space="preserve">Komisijas sekretāre veic apziņošanu zvanot/sūtot SMS </w:t>
                            </w:r>
                          </w:p>
                          <w:p w14:paraId="6F9A4A77" w14:textId="77777777" w:rsidR="00752A8E" w:rsidRPr="008C2F02" w:rsidRDefault="00752A8E" w:rsidP="00752A8E">
                            <w:pPr>
                              <w:jc w:val="center"/>
                              <w:rPr>
                                <w:bCs/>
                              </w:rPr>
                            </w:pPr>
                            <w:r>
                              <w:t xml:space="preserve"> (</w:t>
                            </w:r>
                            <w:r>
                              <w:rPr>
                                <w:bCs/>
                              </w:rPr>
                              <w:t>mob. tālr.</w:t>
                            </w:r>
                            <w:r>
                              <w:t>25427146</w:t>
                            </w:r>
                            <w:r>
                              <w:rPr>
                                <w:bCs/>
                              </w:rPr>
                              <w:t xml:space="preserve">, e-pasts: </w:t>
                            </w:r>
                            <w:hyperlink r:id="rId50" w:history="1">
                              <w:r w:rsidRPr="008C2F02">
                                <w:rPr>
                                  <w:rStyle w:val="Hyperlink"/>
                                  <w:bCs/>
                                  <w:color w:val="auto"/>
                                </w:rPr>
                                <w:t>daina.polikarpova@dobele.lv</w:t>
                              </w:r>
                            </w:hyperlink>
                            <w:r w:rsidRPr="008C2F02">
                              <w:t>)</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76C0875" id="Text Box 65" o:spid="_x0000_s1027" type="#_x0000_t202" style="position:absolute;margin-left:0;margin-top:4.85pt;width:456.75pt;height:44.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" fillcolor="window" strokecolor="windowText" strokeweight="1pt">
                <v:textbox>
                  <w:txbxContent>
                    <w:p w14:paraId="2844B9D8" w14:textId="77777777" w:rsidR="00752A8E" w:rsidRDefault="00752A8E" w:rsidP="00752A8E">
                      <w:pPr>
                        <w:spacing w:after="0"/>
                        <w:jc w:val="center"/>
                        <w:rPr>
                          <w:b/>
                          <w:bCs/>
                        </w:rPr>
                      </w:pPr>
                      <w:r>
                        <w:rPr>
                          <w:b/>
                          <w:bCs/>
                        </w:rPr>
                        <w:t xml:space="preserve">Komisijas sekretāre veic apziņošanu zvanot/sūtot SMS </w:t>
                      </w:r>
                    </w:p>
                    <w:p w14:paraId="6F9A4A77" w14:textId="77777777" w:rsidR="00752A8E" w:rsidRPr="008C2F02" w:rsidRDefault="00752A8E" w:rsidP="00752A8E">
                      <w:pPr>
                        <w:jc w:val="center"/>
                        <w:rPr>
                          <w:bCs/>
                        </w:rPr>
                      </w:pPr>
                      <w:r>
                        <w:t xml:space="preserve"> (</w:t>
                      </w:r>
                      <w:r>
                        <w:rPr>
                          <w:bCs/>
                        </w:rPr>
                        <w:t>mob. tālr.</w:t>
                      </w:r>
                      <w:r>
                        <w:t>25427146</w:t>
                      </w:r>
                      <w:r>
                        <w:rPr>
                          <w:bCs/>
                        </w:rPr>
                        <w:t xml:space="preserve">, e-pasts: </w:t>
                      </w:r>
                      <w:hyperlink r:id="rId51" w:history="1">
                        <w:r w:rsidRPr="008C2F02">
                          <w:rPr>
                            <w:rStyle w:val="Hyperlink"/>
                            <w:bCs/>
                            <w:color w:val="auto"/>
                          </w:rPr>
                          <w:t>daina.polikarpova@dobele.lv</w:t>
                        </w:r>
                      </w:hyperlink>
                      <w:r w:rsidRPr="008C2F02">
                        <w:t>)</w:t>
                      </w:r>
                    </w:p>
                  </w:txbxContent>
                </v:textbox>
                <w10:wrap anchorx="margin"/>
              </v:shape>
            </w:pict>
          </mc:Fallback>
        </mc:AlternateContent>
      </w:r>
    </w:p>
    <w:p w14:paraId="2182D512" w14:textId="77777777" w:rsidR="00752A8E" w:rsidRPr="00752A8E" w:rsidRDefault="00752A8E" w:rsidP="00752A8E">
      <w:pPr>
        <w:spacing w:after="0" w:line="240" w:lineRule="auto"/>
        <w:rPr>
          <w:rFonts w:ascii="Times New Roman" w:hAnsi="Times New Roman" w:cs="Times New Roman"/>
          <w:sz w:val="20"/>
          <w:szCs w:val="20"/>
        </w:rPr>
      </w:pPr>
    </w:p>
    <w:p w14:paraId="3334DFD1" w14:textId="77777777" w:rsidR="00752A8E" w:rsidRPr="00752A8E" w:rsidRDefault="00752A8E" w:rsidP="00752A8E">
      <w:pPr>
        <w:spacing w:after="0" w:line="240" w:lineRule="auto"/>
        <w:rPr>
          <w:rFonts w:ascii="Times New Roman" w:hAnsi="Times New Roman" w:cs="Times New Roman"/>
          <w:sz w:val="20"/>
          <w:szCs w:val="20"/>
        </w:rPr>
      </w:pPr>
    </w:p>
    <w:p w14:paraId="0E7B2B52" w14:textId="37FE8209" w:rsidR="00752A8E" w:rsidRPr="00752A8E" w:rsidRDefault="00752A8E" w:rsidP="00752A8E">
      <w:pPr>
        <w:spacing w:after="0" w:line="240" w:lineRule="auto"/>
        <w:rPr>
          <w:rFonts w:ascii="Times New Roman" w:hAnsi="Times New Roman" w:cs="Times New Roman"/>
          <w:sz w:val="20"/>
          <w:szCs w:val="20"/>
        </w:rPr>
      </w:pPr>
    </w:p>
    <w:p w14:paraId="2639ACD3" w14:textId="39CF7115" w:rsidR="00752A8E" w:rsidRPr="00752A8E" w:rsidRDefault="00752A8E" w:rsidP="00752A8E">
      <w:pPr>
        <w:spacing w:after="0" w:line="240" w:lineRule="auto"/>
        <w:rPr>
          <w:rFonts w:ascii="Times New Roman" w:hAnsi="Times New Roman" w:cs="Times New Roman"/>
          <w:sz w:val="20"/>
          <w:szCs w:val="20"/>
        </w:rPr>
      </w:pPr>
      <w:r w:rsidRPr="00752A8E">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168D4C85" wp14:editId="39BC1DD1">
                <wp:simplePos x="0" y="0"/>
                <wp:positionH relativeFrom="column">
                  <wp:posOffset>1119505</wp:posOffset>
                </wp:positionH>
                <wp:positionV relativeFrom="paragraph">
                  <wp:posOffset>80645</wp:posOffset>
                </wp:positionV>
                <wp:extent cx="4695825" cy="533400"/>
                <wp:effectExtent l="0" t="0" r="28575" b="19050"/>
                <wp:wrapNone/>
                <wp:docPr id="38200656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53340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0D279D83" w14:textId="77777777" w:rsidR="00752A8E" w:rsidRDefault="00752A8E" w:rsidP="00752A8E">
                            <w:pPr>
                              <w:spacing w:after="0"/>
                            </w:pPr>
                            <w:r>
                              <w:t xml:space="preserve">Pašvaldības izpilddirektora vietnieks </w:t>
                            </w:r>
                            <w:r>
                              <w:rPr>
                                <w:b/>
                              </w:rPr>
                              <w:t>Aldis Lerhs</w:t>
                            </w:r>
                          </w:p>
                          <w:p w14:paraId="43D25BD1" w14:textId="77777777" w:rsidR="00752A8E" w:rsidRPr="008C2F02" w:rsidRDefault="00752A8E" w:rsidP="00752A8E">
                            <w:r>
                              <w:t>(</w:t>
                            </w:r>
                            <w:r>
                              <w:rPr>
                                <w:bCs/>
                              </w:rPr>
                              <w:t>mob. tālr.</w:t>
                            </w:r>
                            <w:r>
                              <w:t xml:space="preserve"> 26432523, </w:t>
                            </w:r>
                            <w:r>
                              <w:rPr>
                                <w:bCs/>
                              </w:rPr>
                              <w:t>e-pasts:</w:t>
                            </w:r>
                            <w:r>
                              <w:t xml:space="preserve"> </w:t>
                            </w:r>
                            <w:hyperlink r:id="rId52" w:tooltip="vija.kersus@dome.auce.lv" w:history="1">
                              <w:r w:rsidRPr="008C2F02">
                                <w:rPr>
                                  <w:rStyle w:val="Hyperlink"/>
                                  <w:color w:val="auto"/>
                                </w:rPr>
                                <w:t>aldis.lerhs@dobele.lv</w:t>
                              </w:r>
                            </w:hyperlink>
                            <w:r w:rsidRPr="008C2F02">
                              <w:t>)</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68D4C85" id="Text Box 64" o:spid="_x0000_s1028" type="#_x0000_t202" style="position:absolute;margin-left:88.15pt;margin-top:6.35pt;width:369.7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" fillcolor="window" strokecolor="windowText" strokeweight="1pt">
                <v:textbox>
                  <w:txbxContent>
                    <w:p w14:paraId="0D279D83" w14:textId="77777777" w:rsidR="00752A8E" w:rsidRDefault="00752A8E" w:rsidP="00752A8E">
                      <w:pPr>
                        <w:spacing w:after="0"/>
                      </w:pPr>
                      <w:r>
                        <w:t xml:space="preserve">Pašvaldības izpilddirektora vietnieks </w:t>
                      </w:r>
                      <w:r>
                        <w:rPr>
                          <w:b/>
                        </w:rPr>
                        <w:t>Aldis Lerhs</w:t>
                      </w:r>
                    </w:p>
                    <w:p w14:paraId="43D25BD1" w14:textId="77777777" w:rsidR="00752A8E" w:rsidRPr="008C2F02" w:rsidRDefault="00752A8E" w:rsidP="00752A8E">
                      <w:r>
                        <w:t>(</w:t>
                      </w:r>
                      <w:r>
                        <w:rPr>
                          <w:bCs/>
                        </w:rPr>
                        <w:t>mob. tālr.</w:t>
                      </w:r>
                      <w:r>
                        <w:t xml:space="preserve"> 26432523, </w:t>
                      </w:r>
                      <w:r>
                        <w:rPr>
                          <w:bCs/>
                        </w:rPr>
                        <w:t>e-pasts:</w:t>
                      </w:r>
                      <w:r>
                        <w:t xml:space="preserve"> </w:t>
                      </w:r>
                      <w:hyperlink r:id="rId53" w:tooltip="vija.kersus@dome.auce.lv" w:history="1">
                        <w:r w:rsidRPr="008C2F02">
                          <w:rPr>
                            <w:rStyle w:val="Hyperlink"/>
                            <w:color w:val="auto"/>
                          </w:rPr>
                          <w:t>aldis.lerhs@dobele.lv</w:t>
                        </w:r>
                      </w:hyperlink>
                      <w:r w:rsidRPr="008C2F02">
                        <w:t>)</w:t>
                      </w:r>
                    </w:p>
                  </w:txbxContent>
                </v:textbox>
              </v:shape>
            </w:pict>
          </mc:Fallback>
        </mc:AlternateContent>
      </w:r>
    </w:p>
    <w:p w14:paraId="0DA7F1CC" w14:textId="77777777" w:rsidR="00752A8E" w:rsidRPr="00752A8E" w:rsidRDefault="00752A8E" w:rsidP="00752A8E">
      <w:pPr>
        <w:spacing w:after="0" w:line="240" w:lineRule="auto"/>
        <w:rPr>
          <w:rFonts w:ascii="Times New Roman" w:hAnsi="Times New Roman" w:cs="Times New Roman"/>
          <w:sz w:val="20"/>
          <w:szCs w:val="20"/>
        </w:rPr>
      </w:pPr>
    </w:p>
    <w:p w14:paraId="7EF3DC19" w14:textId="77777777" w:rsidR="00752A8E" w:rsidRPr="00752A8E" w:rsidRDefault="00752A8E" w:rsidP="00752A8E">
      <w:pPr>
        <w:widowControl w:val="0"/>
        <w:autoSpaceDE w:val="0"/>
        <w:autoSpaceDN w:val="0"/>
        <w:adjustRightInd w:val="0"/>
        <w:spacing w:after="0" w:line="240" w:lineRule="auto"/>
        <w:jc w:val="center"/>
        <w:rPr>
          <w:rFonts w:ascii="Times New Roman" w:hAnsi="Times New Roman" w:cs="Times New Roman"/>
          <w:color w:val="000000"/>
          <w:sz w:val="20"/>
          <w:szCs w:val="20"/>
        </w:rPr>
      </w:pPr>
    </w:p>
    <w:p w14:paraId="6C4FA5BD" w14:textId="77777777" w:rsidR="00752A8E" w:rsidRPr="00752A8E" w:rsidRDefault="00752A8E"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p>
    <w:p w14:paraId="46962AD6" w14:textId="4AB565A0" w:rsidR="00752A8E" w:rsidRPr="00752A8E" w:rsidRDefault="008C2F02"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752A8E">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45BD3FE4" wp14:editId="6B92ED8B">
                <wp:simplePos x="0" y="0"/>
                <wp:positionH relativeFrom="column">
                  <wp:posOffset>1110615</wp:posOffset>
                </wp:positionH>
                <wp:positionV relativeFrom="paragraph">
                  <wp:posOffset>111125</wp:posOffset>
                </wp:positionV>
                <wp:extent cx="4667250" cy="428625"/>
                <wp:effectExtent l="0" t="0" r="19050" b="28575"/>
                <wp:wrapNone/>
                <wp:docPr id="147921591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42862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781947B9" w14:textId="77777777" w:rsidR="00752A8E" w:rsidRDefault="00752A8E" w:rsidP="00752A8E">
                            <w:pPr>
                              <w:spacing w:after="0"/>
                            </w:pPr>
                            <w:r>
                              <w:t xml:space="preserve">Tērvetes pagasta pārvaldes vadītājs </w:t>
                            </w:r>
                            <w:r>
                              <w:rPr>
                                <w:b/>
                              </w:rPr>
                              <w:t>Māris Berlands</w:t>
                            </w:r>
                          </w:p>
                          <w:p w14:paraId="73D7F3EC" w14:textId="55B7D79B" w:rsidR="00752A8E" w:rsidRDefault="00752A8E" w:rsidP="00752A8E">
                            <w:pPr>
                              <w:rPr>
                                <w:sz w:val="20"/>
                                <w:szCs w:val="20"/>
                              </w:rPr>
                            </w:pPr>
                            <w:r>
                              <w:t>(</w:t>
                            </w:r>
                            <w:r>
                              <w:rPr>
                                <w:bCs/>
                              </w:rPr>
                              <w:t>mob. tālr.</w:t>
                            </w:r>
                            <w:r>
                              <w:t xml:space="preserve"> 26552303,</w:t>
                            </w:r>
                            <w:r>
                              <w:rPr>
                                <w:bCs/>
                              </w:rPr>
                              <w:t xml:space="preserve">  e-pasts: </w:t>
                            </w:r>
                            <w:hyperlink r:id="rId54" w:history="1">
                              <w:r w:rsidRPr="008C2F02">
                                <w:rPr>
                                  <w:rStyle w:val="Hyperlink"/>
                                  <w:bCs/>
                                  <w:color w:val="auto"/>
                                </w:rPr>
                                <w:t>maris.berlands@dobele.lv</w:t>
                              </w:r>
                            </w:hyperlink>
                            <w:r w:rsidRPr="008C2F02">
                              <w:t xml:space="preserve"> )</w:t>
                            </w:r>
                            <w:r w:rsidRPr="008C2F02">
                              <w:rPr>
                                <w:sz w:val="18"/>
                                <w:szCs w:val="18"/>
                              </w:rPr>
                              <w:t xml:space="preserve"> </w:t>
                            </w:r>
                          </w:p>
                          <w:p w14:paraId="3EB59474" w14:textId="77777777" w:rsidR="00752A8E" w:rsidRDefault="00752A8E" w:rsidP="00752A8E">
                            <w:pPr>
                              <w:spacing w:line="252" w:lineRule="auto"/>
                              <w:jc w:val="center"/>
                              <w:rPr>
                                <w:sz w:val="24"/>
                                <w:szCs w:val="24"/>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BD3FE4" id="Text Box 63" o:spid="_x0000_s1029" type="#_x0000_t202" style="position:absolute;left:0;text-align:left;margin-left:87.45pt;margin-top:8.75pt;width:367.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" fillcolor="window" strokecolor="windowText" strokeweight="1pt">
                <v:textbox>
                  <w:txbxContent>
                    <w:p w14:paraId="781947B9" w14:textId="77777777" w:rsidR="00752A8E" w:rsidRDefault="00752A8E" w:rsidP="00752A8E">
                      <w:pPr>
                        <w:spacing w:after="0"/>
                      </w:pPr>
                      <w:r>
                        <w:t xml:space="preserve">Tērvetes pagasta pārvaldes vadītājs </w:t>
                      </w:r>
                      <w:r>
                        <w:rPr>
                          <w:b/>
                        </w:rPr>
                        <w:t>Māris Berlands</w:t>
                      </w:r>
                    </w:p>
                    <w:p w14:paraId="73D7F3EC" w14:textId="55B7D79B" w:rsidR="00752A8E" w:rsidRDefault="00752A8E" w:rsidP="00752A8E">
                      <w:pPr>
                        <w:rPr>
                          <w:sz w:val="20"/>
                          <w:szCs w:val="20"/>
                        </w:rPr>
                      </w:pPr>
                      <w:r>
                        <w:t>(</w:t>
                      </w:r>
                      <w:r>
                        <w:rPr>
                          <w:bCs/>
                        </w:rPr>
                        <w:t>mob. tālr.</w:t>
                      </w:r>
                      <w:r>
                        <w:t xml:space="preserve"> 26552303,</w:t>
                      </w:r>
                      <w:r>
                        <w:rPr>
                          <w:bCs/>
                        </w:rPr>
                        <w:t xml:space="preserve">  e-pasts: </w:t>
                      </w:r>
                      <w:hyperlink r:id="rId55" w:history="1">
                        <w:r w:rsidRPr="008C2F02">
                          <w:rPr>
                            <w:rStyle w:val="Hyperlink"/>
                            <w:bCs/>
                            <w:color w:val="auto"/>
                          </w:rPr>
                          <w:t>maris.berlands@dobele.lv</w:t>
                        </w:r>
                      </w:hyperlink>
                      <w:r w:rsidRPr="008C2F02">
                        <w:t xml:space="preserve"> )</w:t>
                      </w:r>
                      <w:r w:rsidRPr="008C2F02">
                        <w:rPr>
                          <w:sz w:val="18"/>
                          <w:szCs w:val="18"/>
                        </w:rPr>
                        <w:t xml:space="preserve"> </w:t>
                      </w:r>
                    </w:p>
                    <w:p w14:paraId="3EB59474" w14:textId="77777777" w:rsidR="00752A8E" w:rsidRDefault="00752A8E" w:rsidP="00752A8E">
                      <w:pPr>
                        <w:spacing w:line="252" w:lineRule="auto"/>
                        <w:jc w:val="center"/>
                        <w:rPr>
                          <w:sz w:val="24"/>
                          <w:szCs w:val="24"/>
                        </w:rPr>
                      </w:pPr>
                    </w:p>
                  </w:txbxContent>
                </v:textbox>
              </v:shape>
            </w:pict>
          </mc:Fallback>
        </mc:AlternateContent>
      </w:r>
    </w:p>
    <w:p w14:paraId="09F6323B" w14:textId="183F2D31" w:rsidR="00752A8E" w:rsidRPr="00752A8E" w:rsidRDefault="00752A8E"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p>
    <w:p w14:paraId="44F1B6C8" w14:textId="77777777" w:rsidR="00752A8E" w:rsidRPr="00752A8E" w:rsidRDefault="00752A8E"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p>
    <w:p w14:paraId="07FDFD16" w14:textId="50B2EE77" w:rsidR="00752A8E" w:rsidRPr="00752A8E" w:rsidRDefault="008C2F02"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752A8E">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0848E2CD" wp14:editId="6C6BCCFB">
                <wp:simplePos x="0" y="0"/>
                <wp:positionH relativeFrom="column">
                  <wp:posOffset>1120140</wp:posOffset>
                </wp:positionH>
                <wp:positionV relativeFrom="paragraph">
                  <wp:posOffset>139700</wp:posOffset>
                </wp:positionV>
                <wp:extent cx="4667250" cy="447675"/>
                <wp:effectExtent l="0" t="0" r="19050" b="28575"/>
                <wp:wrapNone/>
                <wp:docPr id="127382298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44767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570CF963" w14:textId="77777777" w:rsidR="00752A8E" w:rsidRDefault="00752A8E" w:rsidP="00752A8E">
                            <w:pPr>
                              <w:spacing w:after="0"/>
                              <w:jc w:val="both"/>
                            </w:pPr>
                            <w:r>
                              <w:t xml:space="preserve">VUGD pārstāvis </w:t>
                            </w:r>
                            <w:r>
                              <w:rPr>
                                <w:b/>
                              </w:rPr>
                              <w:t>Artūrs Rožkovs</w:t>
                            </w:r>
                          </w:p>
                          <w:p w14:paraId="27C81D3D" w14:textId="77777777" w:rsidR="00752A8E" w:rsidRDefault="00752A8E" w:rsidP="00752A8E">
                            <w:pPr>
                              <w:jc w:val="both"/>
                              <w:rPr>
                                <w:bCs/>
                              </w:rPr>
                            </w:pPr>
                            <w:r>
                              <w:t>(</w:t>
                            </w:r>
                            <w:r>
                              <w:rPr>
                                <w:bCs/>
                              </w:rPr>
                              <w:t>mob. tālr.</w:t>
                            </w:r>
                            <w:r>
                              <w:t xml:space="preserve"> 27896411</w:t>
                            </w:r>
                            <w:r>
                              <w:rPr>
                                <w:bCs/>
                              </w:rPr>
                              <w:t>, e-pasts: artursrozkovs</w:t>
                            </w:r>
                            <w:r>
                              <w:t>@vugd.gov.lv)</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848E2CD" id="Text Box 62" o:spid="_x0000_s1030" type="#_x0000_t202" style="position:absolute;left:0;text-align:left;margin-left:88.2pt;margin-top:11pt;width:367.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" fillcolor="window" strokecolor="windowText" strokeweight="1pt">
                <v:textbox>
                  <w:txbxContent>
                    <w:p w14:paraId="570CF963" w14:textId="77777777" w:rsidR="00752A8E" w:rsidRDefault="00752A8E" w:rsidP="00752A8E">
                      <w:pPr>
                        <w:spacing w:after="0"/>
                        <w:jc w:val="both"/>
                      </w:pPr>
                      <w:r>
                        <w:t xml:space="preserve">VUGD pārstāvis </w:t>
                      </w:r>
                      <w:r>
                        <w:rPr>
                          <w:b/>
                        </w:rPr>
                        <w:t>Artūrs Rožkovs</w:t>
                      </w:r>
                    </w:p>
                    <w:p w14:paraId="27C81D3D" w14:textId="77777777" w:rsidR="00752A8E" w:rsidRDefault="00752A8E" w:rsidP="00752A8E">
                      <w:pPr>
                        <w:jc w:val="both"/>
                        <w:rPr>
                          <w:bCs/>
                        </w:rPr>
                      </w:pPr>
                      <w:r>
                        <w:t>(</w:t>
                      </w:r>
                      <w:r>
                        <w:rPr>
                          <w:bCs/>
                        </w:rPr>
                        <w:t>mob. tālr.</w:t>
                      </w:r>
                      <w:r>
                        <w:t xml:space="preserve"> 27896411</w:t>
                      </w:r>
                      <w:r>
                        <w:rPr>
                          <w:bCs/>
                        </w:rPr>
                        <w:t>, e-pasts: artursrozkovs</w:t>
                      </w:r>
                      <w:r>
                        <w:t>@vugd.gov.lv)</w:t>
                      </w:r>
                    </w:p>
                  </w:txbxContent>
                </v:textbox>
              </v:shape>
            </w:pict>
          </mc:Fallback>
        </mc:AlternateContent>
      </w:r>
    </w:p>
    <w:p w14:paraId="35E2F415" w14:textId="0B2CCCA1" w:rsidR="00752A8E" w:rsidRPr="00752A8E" w:rsidRDefault="00752A8E"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p>
    <w:p w14:paraId="5EBAA138" w14:textId="6A597C4D" w:rsidR="00752A8E" w:rsidRPr="00752A8E" w:rsidRDefault="00752A8E"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p>
    <w:p w14:paraId="38C7C825" w14:textId="77777777" w:rsidR="00752A8E" w:rsidRPr="00752A8E" w:rsidRDefault="00752A8E"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p>
    <w:p w14:paraId="6356155F" w14:textId="11DA2804" w:rsidR="00752A8E" w:rsidRPr="00752A8E" w:rsidRDefault="008C2F02"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752A8E">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6F318532" wp14:editId="543385F2">
                <wp:simplePos x="0" y="0"/>
                <wp:positionH relativeFrom="column">
                  <wp:posOffset>1072514</wp:posOffset>
                </wp:positionH>
                <wp:positionV relativeFrom="paragraph">
                  <wp:posOffset>70486</wp:posOffset>
                </wp:positionV>
                <wp:extent cx="4714875" cy="495300"/>
                <wp:effectExtent l="0" t="0" r="28575" b="19050"/>
                <wp:wrapNone/>
                <wp:docPr id="183568647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49530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43167192" w14:textId="77777777" w:rsidR="00752A8E" w:rsidRDefault="00752A8E" w:rsidP="00752A8E">
                            <w:pPr>
                              <w:spacing w:after="0"/>
                              <w:jc w:val="both"/>
                            </w:pPr>
                            <w:r>
                              <w:t xml:space="preserve">VUGD pārstāvis Auces postenis </w:t>
                            </w:r>
                            <w:r>
                              <w:rPr>
                                <w:b/>
                              </w:rPr>
                              <w:t>Egijs Bahs</w:t>
                            </w:r>
                          </w:p>
                          <w:p w14:paraId="4F0FC1A9" w14:textId="77777777" w:rsidR="00752A8E" w:rsidRDefault="00752A8E" w:rsidP="00752A8E">
                            <w:pPr>
                              <w:jc w:val="both"/>
                              <w:rPr>
                                <w:bCs/>
                              </w:rPr>
                            </w:pPr>
                            <w:r>
                              <w:t>(</w:t>
                            </w:r>
                            <w:r>
                              <w:rPr>
                                <w:bCs/>
                              </w:rPr>
                              <w:t>mob. tālr.</w:t>
                            </w:r>
                            <w:r>
                              <w:t xml:space="preserve"> 26655363</w:t>
                            </w:r>
                            <w:r>
                              <w:rPr>
                                <w:bCs/>
                              </w:rPr>
                              <w:t xml:space="preserve">, e-pasts: </w:t>
                            </w:r>
                            <w:r>
                              <w:t>egijs.bahs@vugd.gov.lv)</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F318532" id="Text Box 61" o:spid="_x0000_s1031" type="#_x0000_t202" style="position:absolute;left:0;text-align:left;margin-left:84.45pt;margin-top:5.55pt;width:371.25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" fillcolor="window" strokecolor="windowText" strokeweight="1pt">
                <v:textbox>
                  <w:txbxContent>
                    <w:p w14:paraId="43167192" w14:textId="77777777" w:rsidR="00752A8E" w:rsidRDefault="00752A8E" w:rsidP="00752A8E">
                      <w:pPr>
                        <w:spacing w:after="0"/>
                        <w:jc w:val="both"/>
                      </w:pPr>
                      <w:r>
                        <w:t xml:space="preserve">VUGD pārstāvis Auces postenis </w:t>
                      </w:r>
                      <w:r>
                        <w:rPr>
                          <w:b/>
                        </w:rPr>
                        <w:t>Egijs Bahs</w:t>
                      </w:r>
                    </w:p>
                    <w:p w14:paraId="4F0FC1A9" w14:textId="77777777" w:rsidR="00752A8E" w:rsidRDefault="00752A8E" w:rsidP="00752A8E">
                      <w:pPr>
                        <w:jc w:val="both"/>
                        <w:rPr>
                          <w:bCs/>
                        </w:rPr>
                      </w:pPr>
                      <w:r>
                        <w:t>(</w:t>
                      </w:r>
                      <w:r>
                        <w:rPr>
                          <w:bCs/>
                        </w:rPr>
                        <w:t>mob. tālr.</w:t>
                      </w:r>
                      <w:r>
                        <w:t xml:space="preserve"> 26655363</w:t>
                      </w:r>
                      <w:r>
                        <w:rPr>
                          <w:bCs/>
                        </w:rPr>
                        <w:t xml:space="preserve">, e-pasts: </w:t>
                      </w:r>
                      <w:r>
                        <w:t>egijs.bahs@vugd.gov.lv)</w:t>
                      </w:r>
                    </w:p>
                  </w:txbxContent>
                </v:textbox>
              </v:shape>
            </w:pict>
          </mc:Fallback>
        </mc:AlternateContent>
      </w:r>
    </w:p>
    <w:p w14:paraId="787EC6DC" w14:textId="2DC8F7E0" w:rsidR="00752A8E" w:rsidRPr="00752A8E" w:rsidRDefault="00752A8E"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p>
    <w:p w14:paraId="329FCE99" w14:textId="77777777" w:rsidR="00752A8E" w:rsidRPr="00752A8E" w:rsidRDefault="00752A8E"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p>
    <w:p w14:paraId="37C593FB" w14:textId="77777777" w:rsidR="00752A8E" w:rsidRPr="00752A8E" w:rsidRDefault="00752A8E"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p>
    <w:p w14:paraId="31CADA34" w14:textId="2E9CB6D3" w:rsidR="00752A8E" w:rsidRPr="00752A8E" w:rsidRDefault="008C2F02"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752A8E">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59CFCE3E" wp14:editId="301199D0">
                <wp:simplePos x="0" y="0"/>
                <wp:positionH relativeFrom="column">
                  <wp:posOffset>1091564</wp:posOffset>
                </wp:positionH>
                <wp:positionV relativeFrom="paragraph">
                  <wp:posOffset>38735</wp:posOffset>
                </wp:positionV>
                <wp:extent cx="4676775" cy="523875"/>
                <wp:effectExtent l="0" t="0" r="28575" b="28575"/>
                <wp:wrapNone/>
                <wp:docPr id="77254285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52387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2A853F25" w14:textId="77777777" w:rsidR="00752A8E" w:rsidRDefault="00752A8E" w:rsidP="00752A8E">
                            <w:pPr>
                              <w:spacing w:after="0"/>
                              <w:jc w:val="both"/>
                            </w:pPr>
                            <w:r>
                              <w:t xml:space="preserve">Zemessardzes pārstāvis </w:t>
                            </w:r>
                            <w:r>
                              <w:rPr>
                                <w:b/>
                              </w:rPr>
                              <w:t>Aivis Vācers</w:t>
                            </w:r>
                            <w:r>
                              <w:t xml:space="preserve"> </w:t>
                            </w:r>
                          </w:p>
                          <w:p w14:paraId="54D4449C" w14:textId="77777777" w:rsidR="00752A8E" w:rsidRDefault="00752A8E" w:rsidP="00752A8E">
                            <w:pPr>
                              <w:jc w:val="both"/>
                            </w:pPr>
                            <w:r>
                              <w:t>(</w:t>
                            </w:r>
                            <w:r>
                              <w:rPr>
                                <w:bCs/>
                              </w:rPr>
                              <w:t>mob. tālr.</w:t>
                            </w:r>
                            <w:r>
                              <w:t xml:space="preserve"> 26118839</w:t>
                            </w:r>
                            <w:r>
                              <w:rPr>
                                <w:bCs/>
                              </w:rPr>
                              <w:t xml:space="preserve">, e-pasts: </w:t>
                            </w:r>
                            <w:hyperlink r:id="rId56" w:history="1">
                              <w:r w:rsidRPr="008C2F02">
                                <w:rPr>
                                  <w:rStyle w:val="Hyperlink"/>
                                  <w:color w:val="auto"/>
                                </w:rPr>
                                <w:t>51bn@mil.lv</w:t>
                              </w:r>
                            </w:hyperlink>
                            <w:r w:rsidRPr="008C2F02">
                              <w:t xml:space="preserve">; </w:t>
                            </w:r>
                            <w:hyperlink r:id="rId57" w:tooltip="Aivis.Vacers@mil.lv" w:history="1">
                              <w:r w:rsidRPr="008C2F02">
                                <w:rPr>
                                  <w:rStyle w:val="Hyperlink"/>
                                  <w:color w:val="auto"/>
                                </w:rPr>
                                <w:t>Aivis.Vacers@mil.lv</w:t>
                              </w:r>
                            </w:hyperlink>
                            <w: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CFCE3E" id="Text Box 60" o:spid="_x0000_s1032" type="#_x0000_t202" style="position:absolute;left:0;text-align:left;margin-left:85.95pt;margin-top:3.05pt;width:368.2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" fillcolor="window" strokecolor="windowText" strokeweight="1pt">
                <v:textbox>
                  <w:txbxContent>
                    <w:p w14:paraId="2A853F25" w14:textId="77777777" w:rsidR="00752A8E" w:rsidRDefault="00752A8E" w:rsidP="00752A8E">
                      <w:pPr>
                        <w:spacing w:after="0"/>
                        <w:jc w:val="both"/>
                      </w:pPr>
                      <w:r>
                        <w:t xml:space="preserve">Zemessardzes pārstāvis </w:t>
                      </w:r>
                      <w:r>
                        <w:rPr>
                          <w:b/>
                        </w:rPr>
                        <w:t>Aivis Vācers</w:t>
                      </w:r>
                      <w:r>
                        <w:t xml:space="preserve"> </w:t>
                      </w:r>
                    </w:p>
                    <w:p w14:paraId="54D4449C" w14:textId="77777777" w:rsidR="00752A8E" w:rsidRDefault="00752A8E" w:rsidP="00752A8E">
                      <w:pPr>
                        <w:jc w:val="both"/>
                      </w:pPr>
                      <w:r>
                        <w:t>(</w:t>
                      </w:r>
                      <w:r>
                        <w:rPr>
                          <w:bCs/>
                        </w:rPr>
                        <w:t>mob. tālr.</w:t>
                      </w:r>
                      <w:r>
                        <w:t xml:space="preserve"> 26118839</w:t>
                      </w:r>
                      <w:r>
                        <w:rPr>
                          <w:bCs/>
                        </w:rPr>
                        <w:t xml:space="preserve">, e-pasts: </w:t>
                      </w:r>
                      <w:hyperlink r:id="rId58" w:history="1">
                        <w:r w:rsidRPr="008C2F02">
                          <w:rPr>
                            <w:rStyle w:val="Hyperlink"/>
                            <w:color w:val="auto"/>
                          </w:rPr>
                          <w:t>51bn@mil.lv</w:t>
                        </w:r>
                      </w:hyperlink>
                      <w:r w:rsidRPr="008C2F02">
                        <w:t xml:space="preserve">; </w:t>
                      </w:r>
                      <w:hyperlink r:id="rId59" w:tooltip="Aivis.Vacers@mil.lv" w:history="1">
                        <w:r w:rsidRPr="008C2F02">
                          <w:rPr>
                            <w:rStyle w:val="Hyperlink"/>
                            <w:color w:val="auto"/>
                          </w:rPr>
                          <w:t>Aivis.Vacers@mil.lv</w:t>
                        </w:r>
                      </w:hyperlink>
                      <w:r>
                        <w:t>)</w:t>
                      </w:r>
                    </w:p>
                  </w:txbxContent>
                </v:textbox>
              </v:shape>
            </w:pict>
          </mc:Fallback>
        </mc:AlternateContent>
      </w:r>
    </w:p>
    <w:p w14:paraId="4E21C472" w14:textId="77777777" w:rsidR="00752A8E" w:rsidRPr="00752A8E" w:rsidRDefault="00752A8E"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p>
    <w:p w14:paraId="007A352A" w14:textId="77777777" w:rsidR="00752A8E" w:rsidRPr="00752A8E" w:rsidRDefault="00752A8E"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p>
    <w:p w14:paraId="6B564760" w14:textId="77777777" w:rsidR="00752A8E" w:rsidRPr="00752A8E" w:rsidRDefault="00752A8E"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p>
    <w:p w14:paraId="67FD13C7" w14:textId="255645BE" w:rsidR="00752A8E" w:rsidRPr="00752A8E" w:rsidRDefault="008C2F02"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752A8E">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1427FCC3" wp14:editId="63ACD6E9">
                <wp:simplePos x="0" y="0"/>
                <wp:positionH relativeFrom="page">
                  <wp:posOffset>2171699</wp:posOffset>
                </wp:positionH>
                <wp:positionV relativeFrom="paragraph">
                  <wp:posOffset>16510</wp:posOffset>
                </wp:positionV>
                <wp:extent cx="4657725" cy="523875"/>
                <wp:effectExtent l="0" t="0" r="28575" b="28575"/>
                <wp:wrapNone/>
                <wp:docPr id="19254007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52387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6E58EA2A" w14:textId="77777777" w:rsidR="00752A8E" w:rsidRDefault="00752A8E" w:rsidP="00752A8E">
                            <w:pPr>
                              <w:spacing w:after="0"/>
                              <w:jc w:val="both"/>
                            </w:pPr>
                            <w:r>
                              <w:t xml:space="preserve">Valsts policijas  pārstāvis </w:t>
                            </w:r>
                            <w:r>
                              <w:rPr>
                                <w:b/>
                              </w:rPr>
                              <w:t>Raimonds Karlsons</w:t>
                            </w:r>
                          </w:p>
                          <w:p w14:paraId="641C30C3" w14:textId="77777777" w:rsidR="00752A8E" w:rsidRDefault="00752A8E" w:rsidP="00752A8E">
                            <w:r>
                              <w:t>(mob.tālr. 27842230;  e-pasts: raimonds.karlsons@zemgale.vp.gov.lv)</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427FCC3" id="Text Box 59" o:spid="_x0000_s1033" type="#_x0000_t202" style="position:absolute;left:0;text-align:left;margin-left:171pt;margin-top:1.3pt;width:366.75pt;height:41.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" fillcolor="window" strokecolor="windowText" strokeweight="1pt">
                <v:textbox>
                  <w:txbxContent>
                    <w:p w14:paraId="6E58EA2A" w14:textId="77777777" w:rsidR="00752A8E" w:rsidRDefault="00752A8E" w:rsidP="00752A8E">
                      <w:pPr>
                        <w:spacing w:after="0"/>
                        <w:jc w:val="both"/>
                      </w:pPr>
                      <w:r>
                        <w:t xml:space="preserve">Valsts policijas  pārstāvis </w:t>
                      </w:r>
                      <w:r>
                        <w:rPr>
                          <w:b/>
                        </w:rPr>
                        <w:t>Raimonds Karlsons</w:t>
                      </w:r>
                    </w:p>
                    <w:p w14:paraId="641C30C3" w14:textId="77777777" w:rsidR="00752A8E" w:rsidRDefault="00752A8E" w:rsidP="00752A8E">
                      <w:r>
                        <w:t>(mob.tālr. 27842230;  e-pasts: raimonds.karlsons@zemgale.vp.gov.lv)</w:t>
                      </w:r>
                    </w:p>
                  </w:txbxContent>
                </v:textbox>
                <w10:wrap anchorx="page"/>
              </v:shape>
            </w:pict>
          </mc:Fallback>
        </mc:AlternateContent>
      </w:r>
    </w:p>
    <w:p w14:paraId="72EC9FDE" w14:textId="77777777" w:rsidR="00752A8E" w:rsidRPr="00752A8E" w:rsidRDefault="00752A8E"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p>
    <w:p w14:paraId="7ABDFB09" w14:textId="77777777" w:rsidR="00752A8E" w:rsidRPr="00752A8E" w:rsidRDefault="00752A8E"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p>
    <w:p w14:paraId="65547DFB" w14:textId="77777777" w:rsidR="00752A8E" w:rsidRPr="00752A8E" w:rsidRDefault="00752A8E"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p>
    <w:p w14:paraId="7571EDCE" w14:textId="38100EDF" w:rsidR="00752A8E" w:rsidRPr="00752A8E" w:rsidRDefault="008C2F02"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752A8E">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5D188F51" wp14:editId="61FA9E42">
                <wp:simplePos x="0" y="0"/>
                <wp:positionH relativeFrom="column">
                  <wp:posOffset>1101090</wp:posOffset>
                </wp:positionH>
                <wp:positionV relativeFrom="paragraph">
                  <wp:posOffset>13335</wp:posOffset>
                </wp:positionV>
                <wp:extent cx="4667250" cy="428625"/>
                <wp:effectExtent l="0" t="0" r="19050" b="28575"/>
                <wp:wrapNone/>
                <wp:docPr id="179230297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42862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28878B13" w14:textId="77777777" w:rsidR="00752A8E" w:rsidRDefault="00752A8E" w:rsidP="008C2F02">
                            <w:pPr>
                              <w:spacing w:after="0"/>
                              <w:jc w:val="both"/>
                              <w:rPr>
                                <w:b/>
                              </w:rPr>
                            </w:pPr>
                            <w:r>
                              <w:t xml:space="preserve">Pašvaldības policijas  pārstāvis </w:t>
                            </w:r>
                            <w:r>
                              <w:rPr>
                                <w:b/>
                              </w:rPr>
                              <w:t>Jānis Fecers</w:t>
                            </w:r>
                          </w:p>
                          <w:p w14:paraId="72EF1065" w14:textId="77777777" w:rsidR="00752A8E" w:rsidRDefault="00752A8E" w:rsidP="00752A8E">
                            <w:pPr>
                              <w:jc w:val="both"/>
                            </w:pPr>
                            <w:r>
                              <w:t>(</w:t>
                            </w:r>
                            <w:r>
                              <w:rPr>
                                <w:bCs/>
                              </w:rPr>
                              <w:t>mob. tālr.</w:t>
                            </w:r>
                            <w:r>
                              <w:t xml:space="preserve"> 29157209</w:t>
                            </w:r>
                            <w:r>
                              <w:rPr>
                                <w:bCs/>
                              </w:rPr>
                              <w:t xml:space="preserve">, e-pasts: </w:t>
                            </w:r>
                            <w:r>
                              <w:t>pasvaldibas-policija@dobele.lv)</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D188F51" id="Text Box 58" o:spid="_x0000_s1034" type="#_x0000_t202" style="position:absolute;left:0;text-align:left;margin-left:86.7pt;margin-top:1.05pt;width:367.5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" fillcolor="window" strokecolor="windowText" strokeweight="1pt">
                <v:textbox>
                  <w:txbxContent>
                    <w:p w14:paraId="28878B13" w14:textId="77777777" w:rsidR="00752A8E" w:rsidRDefault="00752A8E" w:rsidP="008C2F02">
                      <w:pPr>
                        <w:spacing w:after="0"/>
                        <w:jc w:val="both"/>
                        <w:rPr>
                          <w:b/>
                        </w:rPr>
                      </w:pPr>
                      <w:r>
                        <w:t xml:space="preserve">Pašvaldības policijas  pārstāvis </w:t>
                      </w:r>
                      <w:r>
                        <w:rPr>
                          <w:b/>
                        </w:rPr>
                        <w:t>Jānis Fecers</w:t>
                      </w:r>
                    </w:p>
                    <w:p w14:paraId="72EF1065" w14:textId="77777777" w:rsidR="00752A8E" w:rsidRDefault="00752A8E" w:rsidP="00752A8E">
                      <w:pPr>
                        <w:jc w:val="both"/>
                      </w:pPr>
                      <w:r>
                        <w:t>(</w:t>
                      </w:r>
                      <w:r>
                        <w:rPr>
                          <w:bCs/>
                        </w:rPr>
                        <w:t>mob. tālr.</w:t>
                      </w:r>
                      <w:r>
                        <w:t xml:space="preserve"> 29157209</w:t>
                      </w:r>
                      <w:r>
                        <w:rPr>
                          <w:bCs/>
                        </w:rPr>
                        <w:t xml:space="preserve">, e-pasts: </w:t>
                      </w:r>
                      <w:r>
                        <w:t>pasvaldibas-policija@dobele.lv)</w:t>
                      </w:r>
                    </w:p>
                  </w:txbxContent>
                </v:textbox>
              </v:shape>
            </w:pict>
          </mc:Fallback>
        </mc:AlternateContent>
      </w:r>
    </w:p>
    <w:p w14:paraId="2EBD000F" w14:textId="77777777" w:rsidR="00752A8E" w:rsidRPr="00752A8E" w:rsidRDefault="00752A8E"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p>
    <w:p w14:paraId="23B7FB9E" w14:textId="77777777" w:rsidR="00752A8E" w:rsidRPr="00752A8E" w:rsidRDefault="00752A8E"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p>
    <w:p w14:paraId="643CB0C4" w14:textId="3BB42597" w:rsidR="00752A8E" w:rsidRPr="00752A8E" w:rsidRDefault="00E33FB1"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752A8E">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123F0566" wp14:editId="7BA8FABF">
                <wp:simplePos x="0" y="0"/>
                <wp:positionH relativeFrom="page">
                  <wp:posOffset>2171700</wp:posOffset>
                </wp:positionH>
                <wp:positionV relativeFrom="paragraph">
                  <wp:posOffset>80010</wp:posOffset>
                </wp:positionV>
                <wp:extent cx="4676775" cy="523875"/>
                <wp:effectExtent l="0" t="0" r="28575" b="28575"/>
                <wp:wrapNone/>
                <wp:docPr id="71120341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52387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5854F13E" w14:textId="77777777" w:rsidR="00752A8E" w:rsidRDefault="00752A8E" w:rsidP="00752A8E">
                            <w:pPr>
                              <w:pStyle w:val="NoSpacing"/>
                              <w:rPr>
                                <w:b/>
                              </w:rPr>
                            </w:pPr>
                            <w:r>
                              <w:t xml:space="preserve">AS “Sadales tīkls” pārstāvis </w:t>
                            </w:r>
                            <w:r>
                              <w:rPr>
                                <w:b/>
                              </w:rPr>
                              <w:t xml:space="preserve">Artis Kacevičs </w:t>
                            </w:r>
                          </w:p>
                          <w:p w14:paraId="4DB7CFC8" w14:textId="77777777" w:rsidR="00752A8E" w:rsidRDefault="00752A8E" w:rsidP="00752A8E">
                            <w:pPr>
                              <w:pStyle w:val="NoSpacing"/>
                              <w:rPr>
                                <w:sz w:val="22"/>
                                <w:szCs w:val="22"/>
                              </w:rPr>
                            </w:pPr>
                            <w:r>
                              <w:rPr>
                                <w:sz w:val="22"/>
                                <w:szCs w:val="22"/>
                              </w:rPr>
                              <w:t>(</w:t>
                            </w:r>
                            <w:r>
                              <w:rPr>
                                <w:bCs/>
                                <w:sz w:val="22"/>
                                <w:szCs w:val="22"/>
                              </w:rPr>
                              <w:t>mob. tālr. 26304845, e-pasts: Artis.Kacevics@sadalestikls.lv)</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3F0566" id="Text Box 57" o:spid="_x0000_s1035" type="#_x0000_t202" style="position:absolute;left:0;text-align:left;margin-left:171pt;margin-top:6.3pt;width:368.25pt;height:41.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" fillcolor="window" strokecolor="windowText" strokeweight="1pt">
                <v:textbox>
                  <w:txbxContent>
                    <w:p w14:paraId="5854F13E" w14:textId="77777777" w:rsidR="00752A8E" w:rsidRDefault="00752A8E" w:rsidP="00752A8E">
                      <w:pPr>
                        <w:pStyle w:val="NoSpacing"/>
                        <w:rPr>
                          <w:b/>
                        </w:rPr>
                      </w:pPr>
                      <w:r>
                        <w:t xml:space="preserve">AS “Sadales tīkls” pārstāvis </w:t>
                      </w:r>
                      <w:r>
                        <w:rPr>
                          <w:b/>
                        </w:rPr>
                        <w:t xml:space="preserve">Artis Kacevičs </w:t>
                      </w:r>
                    </w:p>
                    <w:p w14:paraId="4DB7CFC8" w14:textId="77777777" w:rsidR="00752A8E" w:rsidRDefault="00752A8E" w:rsidP="00752A8E">
                      <w:pPr>
                        <w:pStyle w:val="NoSpacing"/>
                        <w:rPr>
                          <w:sz w:val="22"/>
                          <w:szCs w:val="22"/>
                        </w:rPr>
                      </w:pPr>
                      <w:r>
                        <w:rPr>
                          <w:sz w:val="22"/>
                          <w:szCs w:val="22"/>
                        </w:rPr>
                        <w:t>(</w:t>
                      </w:r>
                      <w:r>
                        <w:rPr>
                          <w:bCs/>
                          <w:sz w:val="22"/>
                          <w:szCs w:val="22"/>
                        </w:rPr>
                        <w:t>mob. tālr. 26304845, e-pasts: Artis.Kacevics@sadalestikls.lv)</w:t>
                      </w:r>
                    </w:p>
                  </w:txbxContent>
                </v:textbox>
                <w10:wrap anchorx="page"/>
              </v:shape>
            </w:pict>
          </mc:Fallback>
        </mc:AlternateContent>
      </w:r>
    </w:p>
    <w:p w14:paraId="07563D47" w14:textId="426BC6BD" w:rsidR="00752A8E" w:rsidRPr="00752A8E" w:rsidRDefault="00752A8E"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p>
    <w:p w14:paraId="127979C1" w14:textId="77777777" w:rsidR="00752A8E" w:rsidRPr="00752A8E" w:rsidRDefault="00752A8E"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p>
    <w:p w14:paraId="594093FD" w14:textId="77777777" w:rsidR="00752A8E" w:rsidRPr="00752A8E" w:rsidRDefault="00752A8E"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p>
    <w:p w14:paraId="1D7A3790" w14:textId="53819E67" w:rsidR="00752A8E" w:rsidRPr="00752A8E" w:rsidRDefault="00E33FB1"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752A8E">
        <w:rPr>
          <w:rFonts w:ascii="Times New Roman" w:hAnsi="Times New Roman" w:cs="Times New Roman"/>
          <w:noProof/>
          <w:sz w:val="20"/>
          <w:szCs w:val="20"/>
        </w:rPr>
        <mc:AlternateContent>
          <mc:Choice Requires="wps">
            <w:drawing>
              <wp:anchor distT="0" distB="0" distL="114300" distR="114300" simplePos="0" relativeHeight="251669504" behindDoc="0" locked="0" layoutInCell="1" allowOverlap="1" wp14:anchorId="16BECDE8" wp14:editId="55333716">
                <wp:simplePos x="0" y="0"/>
                <wp:positionH relativeFrom="column">
                  <wp:posOffset>1091565</wp:posOffset>
                </wp:positionH>
                <wp:positionV relativeFrom="paragraph">
                  <wp:posOffset>114935</wp:posOffset>
                </wp:positionV>
                <wp:extent cx="4648200" cy="485775"/>
                <wp:effectExtent l="0" t="0" r="19050" b="28575"/>
                <wp:wrapNone/>
                <wp:docPr id="36844737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48577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1FAB19F4" w14:textId="77777777" w:rsidR="00752A8E" w:rsidRDefault="00752A8E" w:rsidP="008C2F02">
                            <w:pPr>
                              <w:spacing w:after="0"/>
                              <w:jc w:val="both"/>
                            </w:pPr>
                            <w:r>
                              <w:t xml:space="preserve">PVD pārstāvis </w:t>
                            </w:r>
                            <w:r>
                              <w:rPr>
                                <w:b/>
                              </w:rPr>
                              <w:t>Jānis Grosbārdis</w:t>
                            </w:r>
                          </w:p>
                          <w:p w14:paraId="020F6782" w14:textId="77777777" w:rsidR="00752A8E" w:rsidRPr="008C2F02" w:rsidRDefault="00752A8E" w:rsidP="00752A8E">
                            <w:pPr>
                              <w:jc w:val="both"/>
                            </w:pPr>
                            <w:r>
                              <w:t>(</w:t>
                            </w:r>
                            <w:r>
                              <w:rPr>
                                <w:bCs/>
                              </w:rPr>
                              <w:t xml:space="preserve">mob. tālr. </w:t>
                            </w:r>
                            <w:r>
                              <w:t>26807681</w:t>
                            </w:r>
                            <w:r>
                              <w:rPr>
                                <w:bCs/>
                              </w:rPr>
                              <w:t xml:space="preserve">, e-pasts: </w:t>
                            </w:r>
                            <w:hyperlink r:id="rId60" w:history="1">
                              <w:r w:rsidRPr="008C2F02">
                                <w:rPr>
                                  <w:rStyle w:val="Hyperlink"/>
                                  <w:color w:val="auto"/>
                                </w:rPr>
                                <w:t>janis.grosbardis@pvd.gov.lv</w:t>
                              </w:r>
                            </w:hyperlink>
                            <w:r w:rsidRPr="008C2F02">
                              <w:t>)</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6BECDE8" id="Text Box 56" o:spid="_x0000_s1036" type="#_x0000_t202" style="position:absolute;left:0;text-align:left;margin-left:85.95pt;margin-top:9.05pt;width:366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" fillcolor="window" strokecolor="windowText" strokeweight="1pt">
                <v:textbox>
                  <w:txbxContent>
                    <w:p w14:paraId="1FAB19F4" w14:textId="77777777" w:rsidR="00752A8E" w:rsidRDefault="00752A8E" w:rsidP="008C2F02">
                      <w:pPr>
                        <w:spacing w:after="0"/>
                        <w:jc w:val="both"/>
                      </w:pPr>
                      <w:r>
                        <w:t xml:space="preserve">PVD pārstāvis </w:t>
                      </w:r>
                      <w:r>
                        <w:rPr>
                          <w:b/>
                        </w:rPr>
                        <w:t>Jānis Grosbārdis</w:t>
                      </w:r>
                    </w:p>
                    <w:p w14:paraId="020F6782" w14:textId="77777777" w:rsidR="00752A8E" w:rsidRPr="008C2F02" w:rsidRDefault="00752A8E" w:rsidP="00752A8E">
                      <w:pPr>
                        <w:jc w:val="both"/>
                      </w:pPr>
                      <w:r>
                        <w:t>(</w:t>
                      </w:r>
                      <w:r>
                        <w:rPr>
                          <w:bCs/>
                        </w:rPr>
                        <w:t xml:space="preserve">mob. tālr. </w:t>
                      </w:r>
                      <w:r>
                        <w:t>26807681</w:t>
                      </w:r>
                      <w:r>
                        <w:rPr>
                          <w:bCs/>
                        </w:rPr>
                        <w:t xml:space="preserve">, e-pasts: </w:t>
                      </w:r>
                      <w:hyperlink r:id="rId61" w:history="1">
                        <w:r w:rsidRPr="008C2F02">
                          <w:rPr>
                            <w:rStyle w:val="Hyperlink"/>
                            <w:color w:val="auto"/>
                          </w:rPr>
                          <w:t>janis.grosbardis@pvd.gov.lv</w:t>
                        </w:r>
                      </w:hyperlink>
                      <w:r w:rsidRPr="008C2F02">
                        <w:t>)</w:t>
                      </w:r>
                    </w:p>
                  </w:txbxContent>
                </v:textbox>
              </v:shape>
            </w:pict>
          </mc:Fallback>
        </mc:AlternateContent>
      </w:r>
    </w:p>
    <w:p w14:paraId="74B2634E" w14:textId="3109795C" w:rsidR="00752A8E" w:rsidRPr="00752A8E" w:rsidRDefault="00752A8E"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p>
    <w:p w14:paraId="7A9898ED" w14:textId="77777777" w:rsidR="00752A8E" w:rsidRPr="00752A8E" w:rsidRDefault="00752A8E"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p>
    <w:p w14:paraId="4B2FA406" w14:textId="77777777" w:rsidR="00752A8E" w:rsidRPr="00752A8E" w:rsidRDefault="00752A8E"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p>
    <w:p w14:paraId="7DB4519E" w14:textId="71495AA3" w:rsidR="00752A8E" w:rsidRPr="00752A8E" w:rsidRDefault="00E33FB1"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752A8E">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14:anchorId="30EE0B6F" wp14:editId="6CBCFC0E">
                <wp:simplePos x="0" y="0"/>
                <wp:positionH relativeFrom="column">
                  <wp:posOffset>1120140</wp:posOffset>
                </wp:positionH>
                <wp:positionV relativeFrom="paragraph">
                  <wp:posOffset>73660</wp:posOffset>
                </wp:positionV>
                <wp:extent cx="4667250" cy="809625"/>
                <wp:effectExtent l="0" t="0" r="19050" b="28575"/>
                <wp:wrapNone/>
                <wp:docPr id="157209417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80962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24028CBE" w14:textId="77777777" w:rsidR="00752A8E" w:rsidRDefault="00752A8E" w:rsidP="008C2F02">
                            <w:pPr>
                              <w:spacing w:after="0"/>
                              <w:jc w:val="both"/>
                              <w:rPr>
                                <w:b/>
                              </w:rPr>
                            </w:pPr>
                            <w:r>
                              <w:t xml:space="preserve">Zemgales virsmežniecības pārstāvis </w:t>
                            </w:r>
                            <w:r>
                              <w:rPr>
                                <w:b/>
                              </w:rPr>
                              <w:t>Jānis Freimanis</w:t>
                            </w:r>
                          </w:p>
                          <w:p w14:paraId="10DE1671" w14:textId="77777777" w:rsidR="00752A8E" w:rsidRDefault="00752A8E" w:rsidP="00752A8E">
                            <w:pPr>
                              <w:rPr>
                                <w:color w:val="000000" w:themeColor="text1"/>
                                <w:sz w:val="20"/>
                                <w:szCs w:val="20"/>
                              </w:rPr>
                            </w:pPr>
                            <w:r>
                              <w:t>(</w:t>
                            </w:r>
                            <w:r>
                              <w:rPr>
                                <w:bCs/>
                              </w:rPr>
                              <w:t xml:space="preserve">mob. tālr. </w:t>
                            </w:r>
                            <w:r>
                              <w:rPr>
                                <w:color w:val="000000" w:themeColor="text1"/>
                              </w:rPr>
                              <w:t>29143253</w:t>
                            </w:r>
                            <w:r>
                              <w:rPr>
                                <w:bCs/>
                              </w:rPr>
                              <w:t xml:space="preserve">, e-pasts: </w:t>
                            </w:r>
                            <w:hyperlink r:id="rId62" w:history="1">
                              <w:r>
                                <w:rPr>
                                  <w:rStyle w:val="Hyperlink"/>
                                  <w:color w:val="000000" w:themeColor="text1"/>
                                  <w:u w:val="none"/>
                                </w:rPr>
                                <w:t>janis.freimanis@centrs.vmd.gov.lv</w:t>
                              </w:r>
                            </w:hyperlink>
                            <w:r>
                              <w:t>)</w:t>
                            </w:r>
                            <w:r>
                              <w:br/>
                              <w:t xml:space="preserve">vai </w:t>
                            </w:r>
                            <w:r>
                              <w:rPr>
                                <w:b/>
                                <w:bCs/>
                              </w:rPr>
                              <w:t xml:space="preserve">Jānis Krūmiņš </w:t>
                            </w:r>
                            <w:r>
                              <w:rPr>
                                <w:b/>
                                <w:bCs/>
                              </w:rPr>
                              <w:br/>
                            </w:r>
                            <w:r>
                              <w:t>(mob. tālr. 28334308, e-pasts: janis.krumins@centrs.vmd.gov.lv)</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0EE0B6F" id="Text Box 55" o:spid="_x0000_s1037" type="#_x0000_t202" style="position:absolute;left:0;text-align:left;margin-left:88.2pt;margin-top:5.8pt;width:367.5pt;height:6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" fillcolor="window" strokecolor="windowText" strokeweight="1pt">
                <v:textbox>
                  <w:txbxContent>
                    <w:p w14:paraId="24028CBE" w14:textId="77777777" w:rsidR="00752A8E" w:rsidRDefault="00752A8E" w:rsidP="008C2F02">
                      <w:pPr>
                        <w:spacing w:after="0"/>
                        <w:jc w:val="both"/>
                        <w:rPr>
                          <w:b/>
                        </w:rPr>
                      </w:pPr>
                      <w:r>
                        <w:t xml:space="preserve">Zemgales virsmežniecības pārstāvis </w:t>
                      </w:r>
                      <w:r>
                        <w:rPr>
                          <w:b/>
                        </w:rPr>
                        <w:t>Jānis Freimanis</w:t>
                      </w:r>
                    </w:p>
                    <w:p w14:paraId="10DE1671" w14:textId="77777777" w:rsidR="00752A8E" w:rsidRDefault="00752A8E" w:rsidP="00752A8E">
                      <w:pPr>
                        <w:rPr>
                          <w:color w:val="000000" w:themeColor="text1"/>
                          <w:sz w:val="20"/>
                          <w:szCs w:val="20"/>
                        </w:rPr>
                      </w:pPr>
                      <w:r>
                        <w:t>(</w:t>
                      </w:r>
                      <w:r>
                        <w:rPr>
                          <w:bCs/>
                        </w:rPr>
                        <w:t xml:space="preserve">mob. tālr. </w:t>
                      </w:r>
                      <w:r>
                        <w:rPr>
                          <w:color w:val="000000" w:themeColor="text1"/>
                        </w:rPr>
                        <w:t>29143253</w:t>
                      </w:r>
                      <w:r>
                        <w:rPr>
                          <w:bCs/>
                        </w:rPr>
                        <w:t xml:space="preserve">, e-pasts: </w:t>
                      </w:r>
                      <w:hyperlink r:id="rId63" w:history="1">
                        <w:r>
                          <w:rPr>
                            <w:rStyle w:val="Hyperlink"/>
                            <w:color w:val="000000" w:themeColor="text1"/>
                            <w:u w:val="none"/>
                          </w:rPr>
                          <w:t>janis.freimanis@centrs.vmd.gov.lv</w:t>
                        </w:r>
                      </w:hyperlink>
                      <w:r>
                        <w:t>)</w:t>
                      </w:r>
                      <w:r>
                        <w:br/>
                        <w:t xml:space="preserve">vai </w:t>
                      </w:r>
                      <w:r>
                        <w:rPr>
                          <w:b/>
                          <w:bCs/>
                        </w:rPr>
                        <w:t xml:space="preserve">Jānis Krūmiņš </w:t>
                      </w:r>
                      <w:r>
                        <w:rPr>
                          <w:b/>
                          <w:bCs/>
                        </w:rPr>
                        <w:br/>
                      </w:r>
                      <w:r>
                        <w:t>(mob. tālr. 28334308, e-pasts: janis.krumins@centrs.vmd.gov.lv)</w:t>
                      </w:r>
                    </w:p>
                  </w:txbxContent>
                </v:textbox>
              </v:shape>
            </w:pict>
          </mc:Fallback>
        </mc:AlternateContent>
      </w:r>
    </w:p>
    <w:p w14:paraId="09AC19A1" w14:textId="46C43C47" w:rsidR="00752A8E" w:rsidRPr="00752A8E" w:rsidRDefault="00752A8E"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p>
    <w:p w14:paraId="2A5FF973" w14:textId="77777777" w:rsidR="00752A8E" w:rsidRPr="00752A8E" w:rsidRDefault="00752A8E"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p>
    <w:p w14:paraId="3EF180F3" w14:textId="77777777" w:rsidR="00752A8E" w:rsidRPr="00752A8E" w:rsidRDefault="00752A8E"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p>
    <w:p w14:paraId="51ECD1C1" w14:textId="77777777" w:rsidR="00752A8E" w:rsidRPr="00752A8E" w:rsidRDefault="00752A8E"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p>
    <w:p w14:paraId="0537AD09" w14:textId="77777777" w:rsidR="00752A8E" w:rsidRPr="00752A8E" w:rsidRDefault="00752A8E"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p>
    <w:p w14:paraId="43F5F687" w14:textId="587DE1A8" w:rsidR="00752A8E" w:rsidRPr="00752A8E" w:rsidRDefault="00E33FB1"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752A8E">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14:anchorId="3739661C" wp14:editId="4B8B1EBC">
                <wp:simplePos x="0" y="0"/>
                <wp:positionH relativeFrom="column">
                  <wp:posOffset>1082040</wp:posOffset>
                </wp:positionH>
                <wp:positionV relativeFrom="paragraph">
                  <wp:posOffset>73660</wp:posOffset>
                </wp:positionV>
                <wp:extent cx="4724400" cy="790575"/>
                <wp:effectExtent l="0" t="0" r="19050" b="28575"/>
                <wp:wrapNone/>
                <wp:docPr id="175269901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79057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330FA71F" w14:textId="77777777" w:rsidR="00752A8E" w:rsidRDefault="00752A8E" w:rsidP="008C2F02">
                            <w:pPr>
                              <w:spacing w:after="0"/>
                              <w:jc w:val="both"/>
                            </w:pPr>
                            <w:r>
                              <w:t xml:space="preserve">NMPD pārstāve </w:t>
                            </w:r>
                            <w:r>
                              <w:rPr>
                                <w:b/>
                              </w:rPr>
                              <w:t>Ilze Smikarste</w:t>
                            </w:r>
                          </w:p>
                          <w:p w14:paraId="7A8B2155" w14:textId="77777777" w:rsidR="00752A8E" w:rsidRPr="008C2F02" w:rsidRDefault="00752A8E" w:rsidP="008C2F02">
                            <w:pPr>
                              <w:spacing w:after="0"/>
                              <w:jc w:val="both"/>
                            </w:pPr>
                            <w:r>
                              <w:t>(</w:t>
                            </w:r>
                            <w:r>
                              <w:rPr>
                                <w:bCs/>
                              </w:rPr>
                              <w:t>mob. tālr.</w:t>
                            </w:r>
                            <w:r>
                              <w:t xml:space="preserve"> 2932615</w:t>
                            </w:r>
                            <w:r>
                              <w:rPr>
                                <w:bCs/>
                              </w:rPr>
                              <w:t>, e-pasts</w:t>
                            </w:r>
                            <w:r w:rsidRPr="008C2F02">
                              <w:rPr>
                                <w:bCs/>
                              </w:rPr>
                              <w:t xml:space="preserve">: </w:t>
                            </w:r>
                            <w:hyperlink r:id="rId64" w:history="1">
                              <w:r w:rsidRPr="008C2F02">
                                <w:rPr>
                                  <w:rStyle w:val="Hyperlink"/>
                                  <w:color w:val="auto"/>
                                </w:rPr>
                                <w:t>ismika@inbox.lv</w:t>
                              </w:r>
                            </w:hyperlink>
                            <w:r w:rsidRPr="008C2F02">
                              <w:t>)</w:t>
                            </w:r>
                          </w:p>
                          <w:p w14:paraId="468AA840" w14:textId="199629F9" w:rsidR="00752A8E" w:rsidRDefault="00752A8E" w:rsidP="008C2F02">
                            <w:pPr>
                              <w:spacing w:after="0"/>
                              <w:jc w:val="both"/>
                              <w:rPr>
                                <w:sz w:val="24"/>
                                <w:szCs w:val="24"/>
                              </w:rPr>
                            </w:pPr>
                            <w:r>
                              <w:t xml:space="preserve">vai </w:t>
                            </w:r>
                            <w:r>
                              <w:rPr>
                                <w:b/>
                                <w:bCs/>
                              </w:rPr>
                              <w:t>Agnese L</w:t>
                            </w:r>
                            <w:r w:rsidR="00FD61B8">
                              <w:rPr>
                                <w:b/>
                                <w:bCs/>
                              </w:rPr>
                              <w:t>ie</w:t>
                            </w:r>
                            <w:r>
                              <w:rPr>
                                <w:b/>
                                <w:bCs/>
                              </w:rPr>
                              <w:t>lmane</w:t>
                            </w:r>
                          </w:p>
                          <w:p w14:paraId="50656828" w14:textId="77777777" w:rsidR="00752A8E" w:rsidRDefault="00752A8E" w:rsidP="00752A8E">
                            <w:pPr>
                              <w:jc w:val="both"/>
                            </w:pPr>
                            <w:r>
                              <w:t>(28693161, 67337506, e-pasts: agnese.lielmane@nmpd.gov.lv)</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39661C" id="Text Box 54" o:spid="_x0000_s1038" type="#_x0000_t202" style="position:absolute;left:0;text-align:left;margin-left:85.2pt;margin-top:5.8pt;width:372pt;height:6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" fillcolor="window" strokecolor="windowText" strokeweight="1pt">
                <v:textbox>
                  <w:txbxContent>
                    <w:p w14:paraId="330FA71F" w14:textId="77777777" w:rsidR="00752A8E" w:rsidRDefault="00752A8E" w:rsidP="008C2F02">
                      <w:pPr>
                        <w:spacing w:after="0"/>
                        <w:jc w:val="both"/>
                      </w:pPr>
                      <w:r>
                        <w:t xml:space="preserve">NMPD pārstāve </w:t>
                      </w:r>
                      <w:r>
                        <w:rPr>
                          <w:b/>
                        </w:rPr>
                        <w:t>Ilze Smikarste</w:t>
                      </w:r>
                    </w:p>
                    <w:p w14:paraId="7A8B2155" w14:textId="77777777" w:rsidR="00752A8E" w:rsidRPr="008C2F02" w:rsidRDefault="00752A8E" w:rsidP="008C2F02">
                      <w:pPr>
                        <w:spacing w:after="0"/>
                        <w:jc w:val="both"/>
                      </w:pPr>
                      <w:r>
                        <w:t>(</w:t>
                      </w:r>
                      <w:r>
                        <w:rPr>
                          <w:bCs/>
                        </w:rPr>
                        <w:t>mob. tālr.</w:t>
                      </w:r>
                      <w:r>
                        <w:t xml:space="preserve"> 2932615</w:t>
                      </w:r>
                      <w:r>
                        <w:rPr>
                          <w:bCs/>
                        </w:rPr>
                        <w:t>, e-pasts</w:t>
                      </w:r>
                      <w:r w:rsidRPr="008C2F02">
                        <w:rPr>
                          <w:bCs/>
                        </w:rPr>
                        <w:t xml:space="preserve">: </w:t>
                      </w:r>
                      <w:hyperlink r:id="rId65" w:history="1">
                        <w:r w:rsidRPr="008C2F02">
                          <w:rPr>
                            <w:rStyle w:val="Hyperlink"/>
                            <w:color w:val="auto"/>
                          </w:rPr>
                          <w:t>ismika@inbox.lv</w:t>
                        </w:r>
                      </w:hyperlink>
                      <w:r w:rsidRPr="008C2F02">
                        <w:t>)</w:t>
                      </w:r>
                    </w:p>
                    <w:p w14:paraId="468AA840" w14:textId="199629F9" w:rsidR="00752A8E" w:rsidRDefault="00752A8E" w:rsidP="008C2F02">
                      <w:pPr>
                        <w:spacing w:after="0"/>
                        <w:jc w:val="both"/>
                        <w:rPr>
                          <w:sz w:val="24"/>
                          <w:szCs w:val="24"/>
                        </w:rPr>
                      </w:pPr>
                      <w:r>
                        <w:t xml:space="preserve">vai </w:t>
                      </w:r>
                      <w:r>
                        <w:rPr>
                          <w:b/>
                          <w:bCs/>
                        </w:rPr>
                        <w:t>Agnese L</w:t>
                      </w:r>
                      <w:r w:rsidR="00FD61B8">
                        <w:rPr>
                          <w:b/>
                          <w:bCs/>
                        </w:rPr>
                        <w:t>ie</w:t>
                      </w:r>
                      <w:r>
                        <w:rPr>
                          <w:b/>
                          <w:bCs/>
                        </w:rPr>
                        <w:t>lmane</w:t>
                      </w:r>
                    </w:p>
                    <w:p w14:paraId="50656828" w14:textId="77777777" w:rsidR="00752A8E" w:rsidRDefault="00752A8E" w:rsidP="00752A8E">
                      <w:pPr>
                        <w:jc w:val="both"/>
                      </w:pPr>
                      <w:r>
                        <w:t>(28693161, 67337506, e-pasts: agnese.lielmane@nmpd.gov.lv)</w:t>
                      </w:r>
                    </w:p>
                  </w:txbxContent>
                </v:textbox>
              </v:shape>
            </w:pict>
          </mc:Fallback>
        </mc:AlternateContent>
      </w:r>
    </w:p>
    <w:p w14:paraId="4DFF8517" w14:textId="379489F9" w:rsidR="00752A8E" w:rsidRPr="00752A8E" w:rsidRDefault="00752A8E"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p>
    <w:p w14:paraId="5EA19A58" w14:textId="77777777" w:rsidR="00752A8E" w:rsidRPr="00752A8E" w:rsidRDefault="00752A8E" w:rsidP="00752A8E">
      <w:pPr>
        <w:widowControl w:val="0"/>
        <w:autoSpaceDE w:val="0"/>
        <w:autoSpaceDN w:val="0"/>
        <w:adjustRightInd w:val="0"/>
        <w:spacing w:after="0" w:line="240" w:lineRule="auto"/>
        <w:rPr>
          <w:rFonts w:ascii="Times New Roman" w:hAnsi="Times New Roman" w:cs="Times New Roman"/>
          <w:color w:val="000000"/>
          <w:sz w:val="20"/>
          <w:szCs w:val="20"/>
        </w:rPr>
      </w:pPr>
    </w:p>
    <w:p w14:paraId="78AB1DBF" w14:textId="77777777" w:rsidR="00752A8E" w:rsidRPr="00752A8E" w:rsidRDefault="00752A8E"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p>
    <w:p w14:paraId="57A12B49" w14:textId="77777777" w:rsidR="00752A8E" w:rsidRPr="00752A8E" w:rsidRDefault="00752A8E"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p>
    <w:p w14:paraId="5D0675F2" w14:textId="7A612A6C" w:rsidR="00752A8E" w:rsidRPr="00752A8E" w:rsidRDefault="008C2F02" w:rsidP="00752A8E">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752A8E">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300F1046" wp14:editId="6A56C232">
                <wp:simplePos x="0" y="0"/>
                <wp:positionH relativeFrom="column">
                  <wp:posOffset>1101090</wp:posOffset>
                </wp:positionH>
                <wp:positionV relativeFrom="paragraph">
                  <wp:posOffset>238760</wp:posOffset>
                </wp:positionV>
                <wp:extent cx="4686300" cy="561975"/>
                <wp:effectExtent l="0" t="0" r="19050" b="28575"/>
                <wp:wrapNone/>
                <wp:docPr id="35487873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56197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5D599641" w14:textId="77777777" w:rsidR="00752A8E" w:rsidRDefault="00752A8E" w:rsidP="008C2F02">
                            <w:pPr>
                              <w:spacing w:after="0"/>
                              <w:jc w:val="both"/>
                            </w:pPr>
                            <w:r>
                              <w:t xml:space="preserve">Valsts vides dienesta pārstāve </w:t>
                            </w:r>
                            <w:r>
                              <w:rPr>
                                <w:b/>
                              </w:rPr>
                              <w:t>Jana Krūmiņa</w:t>
                            </w:r>
                          </w:p>
                          <w:p w14:paraId="50E61FA4" w14:textId="77777777" w:rsidR="00752A8E" w:rsidRDefault="00752A8E" w:rsidP="00752A8E">
                            <w:pPr>
                              <w:jc w:val="both"/>
                            </w:pPr>
                            <w:r>
                              <w:t>(</w:t>
                            </w:r>
                            <w:r>
                              <w:rPr>
                                <w:bCs/>
                              </w:rPr>
                              <w:t>mob. tālr.</w:t>
                            </w:r>
                            <w:r>
                              <w:t xml:space="preserve"> 29490044</w:t>
                            </w:r>
                            <w:r>
                              <w:rPr>
                                <w:bCs/>
                              </w:rPr>
                              <w:t xml:space="preserve">, e-pasts: </w:t>
                            </w:r>
                            <w:r>
                              <w:t>jana.krumina@vvd.gov.lv)</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0F1046" id="Text Box 53" o:spid="_x0000_s1039" type="#_x0000_t202" style="position:absolute;left:0;text-align:left;margin-left:86.7pt;margin-top:18.8pt;width:369pt;height:4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" fillcolor="window" strokecolor="windowText" strokeweight="1pt">
                <v:textbox>
                  <w:txbxContent>
                    <w:p w14:paraId="5D599641" w14:textId="77777777" w:rsidR="00752A8E" w:rsidRDefault="00752A8E" w:rsidP="008C2F02">
                      <w:pPr>
                        <w:spacing w:after="0"/>
                        <w:jc w:val="both"/>
                      </w:pPr>
                      <w:r>
                        <w:t xml:space="preserve">Valsts vides dienesta pārstāve </w:t>
                      </w:r>
                      <w:r>
                        <w:rPr>
                          <w:b/>
                        </w:rPr>
                        <w:t>Jana Krūmiņa</w:t>
                      </w:r>
                    </w:p>
                    <w:p w14:paraId="50E61FA4" w14:textId="77777777" w:rsidR="00752A8E" w:rsidRDefault="00752A8E" w:rsidP="00752A8E">
                      <w:pPr>
                        <w:jc w:val="both"/>
                      </w:pPr>
                      <w:r>
                        <w:t>(</w:t>
                      </w:r>
                      <w:r>
                        <w:rPr>
                          <w:bCs/>
                        </w:rPr>
                        <w:t>mob. tālr.</w:t>
                      </w:r>
                      <w:r>
                        <w:t xml:space="preserve"> 29490044</w:t>
                      </w:r>
                      <w:r>
                        <w:rPr>
                          <w:bCs/>
                        </w:rPr>
                        <w:t xml:space="preserve">, e-pasts: </w:t>
                      </w:r>
                      <w:r>
                        <w:t>jana.krumina@vvd.gov.lv)</w:t>
                      </w:r>
                    </w:p>
                  </w:txbxContent>
                </v:textbox>
              </v:shape>
            </w:pict>
          </mc:Fallback>
        </mc:AlternateContent>
      </w:r>
      <w:r w:rsidRPr="00752A8E">
        <w:rPr>
          <w:rFonts w:ascii="Times New Roman" w:hAnsi="Times New Roman" w:cs="Times New Roman"/>
          <w:noProof/>
          <w:sz w:val="20"/>
          <w:szCs w:val="20"/>
        </w:rPr>
        <mc:AlternateContent>
          <mc:Choice Requires="wps">
            <w:drawing>
              <wp:anchor distT="4294967295" distB="4294967295" distL="114299" distR="114299" simplePos="0" relativeHeight="251686912" behindDoc="0" locked="0" layoutInCell="1" allowOverlap="1" wp14:anchorId="44E546A2" wp14:editId="01BD1A87">
                <wp:simplePos x="0" y="0"/>
                <wp:positionH relativeFrom="page">
                  <wp:posOffset>1784668</wp:posOffset>
                </wp:positionH>
                <wp:positionV relativeFrom="paragraph">
                  <wp:posOffset>134938</wp:posOffset>
                </wp:positionV>
                <wp:extent cx="19052" cy="716917"/>
                <wp:effectExtent l="0" t="63183" r="32068" b="89217"/>
                <wp:wrapNone/>
                <wp:docPr id="1097734184"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9052" cy="716917"/>
                        </a:xfrm>
                        <a:prstGeom prst="line">
                          <a:avLst/>
                        </a:prstGeom>
                        <a:ln>
                          <a:headEnd/>
                          <a:tailEnd type="triangle" w="med" len="med"/>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287D0E" id="Straight Connector 39" o:spid="_x0000_s1026" style="position:absolute;rotation:90;flip:x;z-index:25168691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140.55pt,10.65pt" to="142.05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" strokecolor="black [3200]" strokeweight="1.5pt">
                <v:stroke endarrow="block" joinstyle="miter"/>
                <w10:wrap anchorx="page"/>
              </v:line>
            </w:pict>
          </mc:Fallback>
        </mc:AlternateContent>
      </w:r>
    </w:p>
    <w:p w14:paraId="5BE7AA5E" w14:textId="77777777" w:rsidR="00752A8E" w:rsidRPr="00007D86" w:rsidRDefault="00752A8E" w:rsidP="00752A8E">
      <w:pPr>
        <w:pStyle w:val="ListParagraph"/>
        <w:widowControl w:val="0"/>
        <w:numPr>
          <w:ilvl w:val="0"/>
          <w:numId w:val="109"/>
        </w:numPr>
        <w:tabs>
          <w:tab w:val="left" w:pos="-24212"/>
        </w:tabs>
        <w:suppressAutoHyphens/>
        <w:spacing w:after="0" w:line="240" w:lineRule="auto"/>
        <w:contextualSpacing w:val="0"/>
        <w:jc w:val="right"/>
        <w:rPr>
          <w:rFonts w:ascii="Times New Roman" w:hAnsi="Times New Roman" w:cs="Times New Roman"/>
          <w:noProof/>
          <w:sz w:val="24"/>
          <w:szCs w:val="24"/>
        </w:rPr>
      </w:pPr>
      <w:r w:rsidRPr="00007D86">
        <w:rPr>
          <w:rFonts w:ascii="Times New Roman" w:hAnsi="Times New Roman" w:cs="Times New Roman"/>
          <w:noProof/>
          <w:sz w:val="24"/>
          <w:szCs w:val="24"/>
        </w:rPr>
        <w:lastRenderedPageBreak/>
        <w:t>pielikums</w:t>
      </w:r>
    </w:p>
    <w:p w14:paraId="617FAFBD" w14:textId="77777777" w:rsidR="00752A8E" w:rsidRPr="00007D86" w:rsidRDefault="00752A8E" w:rsidP="00752A8E">
      <w:pPr>
        <w:tabs>
          <w:tab w:val="left" w:pos="-24212"/>
        </w:tabs>
        <w:spacing w:after="0" w:line="240" w:lineRule="auto"/>
        <w:jc w:val="right"/>
        <w:rPr>
          <w:rFonts w:ascii="Times New Roman" w:hAnsi="Times New Roman" w:cs="Times New Roman"/>
          <w:noProof/>
          <w:sz w:val="24"/>
          <w:szCs w:val="24"/>
        </w:rPr>
      </w:pPr>
      <w:r w:rsidRPr="00007D86">
        <w:rPr>
          <w:rFonts w:ascii="Times New Roman" w:hAnsi="Times New Roman" w:cs="Times New Roman"/>
          <w:noProof/>
          <w:sz w:val="24"/>
          <w:szCs w:val="24"/>
        </w:rPr>
        <w:t xml:space="preserve">Dobeles novada domes </w:t>
      </w:r>
    </w:p>
    <w:p w14:paraId="7A85CC75" w14:textId="77777777" w:rsidR="00752A8E" w:rsidRPr="00007D86" w:rsidRDefault="00752A8E" w:rsidP="00752A8E">
      <w:pPr>
        <w:tabs>
          <w:tab w:val="left" w:pos="-24212"/>
        </w:tabs>
        <w:spacing w:after="0" w:line="240" w:lineRule="auto"/>
        <w:jc w:val="right"/>
        <w:rPr>
          <w:rFonts w:ascii="Times New Roman" w:hAnsi="Times New Roman" w:cs="Times New Roman"/>
          <w:noProof/>
          <w:sz w:val="24"/>
          <w:szCs w:val="24"/>
        </w:rPr>
      </w:pPr>
      <w:r w:rsidRPr="00007D86">
        <w:rPr>
          <w:rFonts w:ascii="Times New Roman" w:hAnsi="Times New Roman" w:cs="Times New Roman"/>
          <w:noProof/>
          <w:sz w:val="24"/>
          <w:szCs w:val="24"/>
        </w:rPr>
        <w:t>2024.gada 26. septembra</w:t>
      </w:r>
    </w:p>
    <w:p w14:paraId="7A01ACCC" w14:textId="1857974C" w:rsidR="00752A8E" w:rsidRPr="00007D86" w:rsidRDefault="00752A8E" w:rsidP="00752A8E">
      <w:pPr>
        <w:tabs>
          <w:tab w:val="left" w:pos="-24212"/>
        </w:tabs>
        <w:spacing w:after="0" w:line="240" w:lineRule="auto"/>
        <w:jc w:val="right"/>
        <w:rPr>
          <w:rFonts w:ascii="Times New Roman" w:hAnsi="Times New Roman" w:cs="Times New Roman"/>
          <w:noProof/>
          <w:sz w:val="24"/>
          <w:szCs w:val="24"/>
        </w:rPr>
      </w:pPr>
      <w:r w:rsidRPr="00007D86">
        <w:rPr>
          <w:rFonts w:ascii="Times New Roman" w:hAnsi="Times New Roman" w:cs="Times New Roman"/>
          <w:noProof/>
          <w:sz w:val="24"/>
          <w:szCs w:val="24"/>
        </w:rPr>
        <w:t>lēmumam Nr.</w:t>
      </w:r>
      <w:r w:rsidR="005C2E25">
        <w:rPr>
          <w:rFonts w:ascii="Times New Roman" w:hAnsi="Times New Roman" w:cs="Times New Roman"/>
          <w:noProof/>
          <w:sz w:val="24"/>
          <w:szCs w:val="24"/>
        </w:rPr>
        <w:t>321</w:t>
      </w:r>
      <w:r w:rsidR="00007D86">
        <w:rPr>
          <w:rFonts w:ascii="Times New Roman" w:hAnsi="Times New Roman" w:cs="Times New Roman"/>
          <w:noProof/>
          <w:sz w:val="24"/>
          <w:szCs w:val="24"/>
        </w:rPr>
        <w:t>/12</w:t>
      </w:r>
    </w:p>
    <w:p w14:paraId="12B49685" w14:textId="77777777" w:rsidR="00007D86" w:rsidRDefault="00007D86" w:rsidP="00007D86">
      <w:pPr>
        <w:tabs>
          <w:tab w:val="left" w:pos="-24212"/>
        </w:tabs>
        <w:jc w:val="center"/>
        <w:rPr>
          <w:sz w:val="20"/>
          <w:szCs w:val="20"/>
        </w:rPr>
      </w:pPr>
      <w:r>
        <w:rPr>
          <w:noProof/>
          <w:sz w:val="20"/>
          <w:szCs w:val="20"/>
        </w:rPr>
        <w:drawing>
          <wp:inline distT="0" distB="0" distL="0" distR="0" wp14:anchorId="1720CF7C" wp14:editId="60C48350">
            <wp:extent cx="676275" cy="752475"/>
            <wp:effectExtent l="0" t="0" r="9525" b="9525"/>
            <wp:docPr id="170236868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4FF1827" w14:textId="77777777" w:rsidR="00007D86" w:rsidRDefault="00007D86" w:rsidP="00007D86">
      <w:pPr>
        <w:pStyle w:val="Header"/>
        <w:jc w:val="center"/>
        <w:rPr>
          <w:sz w:val="20"/>
        </w:rPr>
      </w:pPr>
      <w:r>
        <w:rPr>
          <w:sz w:val="20"/>
        </w:rPr>
        <w:t>LATVIJAS REPUBLIKA</w:t>
      </w:r>
    </w:p>
    <w:p w14:paraId="394E4D9C" w14:textId="77777777" w:rsidR="00007D86" w:rsidRDefault="00007D86" w:rsidP="00007D86">
      <w:pPr>
        <w:pStyle w:val="Header"/>
        <w:jc w:val="center"/>
        <w:rPr>
          <w:b/>
          <w:sz w:val="32"/>
          <w:szCs w:val="32"/>
        </w:rPr>
      </w:pPr>
      <w:r>
        <w:rPr>
          <w:b/>
          <w:sz w:val="32"/>
          <w:szCs w:val="32"/>
        </w:rPr>
        <w:t>DOBELES NOVADA DOME</w:t>
      </w:r>
    </w:p>
    <w:p w14:paraId="0C04316B" w14:textId="77777777" w:rsidR="00007D86" w:rsidRDefault="00007D86" w:rsidP="00007D86">
      <w:pPr>
        <w:pStyle w:val="Header"/>
        <w:jc w:val="center"/>
        <w:rPr>
          <w:sz w:val="16"/>
          <w:szCs w:val="16"/>
        </w:rPr>
      </w:pPr>
      <w:r>
        <w:rPr>
          <w:sz w:val="16"/>
          <w:szCs w:val="16"/>
        </w:rPr>
        <w:t>Brīvības iela 17, Dobele, Dobeles novads, LV-3701</w:t>
      </w:r>
    </w:p>
    <w:p w14:paraId="17E87DE3" w14:textId="77777777" w:rsidR="00007D86" w:rsidRDefault="00007D86" w:rsidP="00007D86">
      <w:pPr>
        <w:pStyle w:val="Header"/>
        <w:pBdr>
          <w:bottom w:val="double" w:sz="6" w:space="1" w:color="auto"/>
        </w:pBdr>
        <w:jc w:val="center"/>
        <w:rPr>
          <w:color w:val="000000"/>
          <w:sz w:val="16"/>
          <w:szCs w:val="16"/>
        </w:rPr>
      </w:pPr>
      <w:r>
        <w:rPr>
          <w:sz w:val="16"/>
          <w:szCs w:val="16"/>
        </w:rPr>
        <w:t xml:space="preserve">Tālr. 63707269, 63700137, 63720940, e-pasts </w:t>
      </w:r>
      <w:hyperlink r:id="rId66" w:history="1">
        <w:r>
          <w:rPr>
            <w:rStyle w:val="Hyperlink"/>
            <w:rFonts w:eastAsia="Calibri"/>
            <w:color w:val="000000"/>
            <w:sz w:val="16"/>
            <w:szCs w:val="16"/>
          </w:rPr>
          <w:t>dome@dobele.lv</w:t>
        </w:r>
      </w:hyperlink>
    </w:p>
    <w:p w14:paraId="4D3220CA" w14:textId="77777777" w:rsidR="00007D86" w:rsidRDefault="00007D86" w:rsidP="00007D86">
      <w:pPr>
        <w:pStyle w:val="NoSpacing"/>
        <w:jc w:val="center"/>
        <w:rPr>
          <w:b/>
        </w:rPr>
      </w:pPr>
    </w:p>
    <w:p w14:paraId="237E8204" w14:textId="77777777" w:rsidR="00752A8E" w:rsidRPr="00752A8E" w:rsidRDefault="00752A8E" w:rsidP="00752A8E">
      <w:pPr>
        <w:tabs>
          <w:tab w:val="center" w:pos="4153"/>
          <w:tab w:val="right" w:pos="8306"/>
        </w:tabs>
        <w:spacing w:after="0" w:line="240" w:lineRule="auto"/>
        <w:jc w:val="both"/>
        <w:rPr>
          <w:rFonts w:ascii="Times New Roman" w:hAnsi="Times New Roman" w:cs="Times New Roman"/>
          <w:color w:val="000000"/>
          <w:sz w:val="20"/>
          <w:szCs w:val="20"/>
        </w:rPr>
      </w:pPr>
    </w:p>
    <w:p w14:paraId="474E8894" w14:textId="77777777" w:rsidR="00752A8E" w:rsidRPr="00007D86" w:rsidRDefault="00752A8E" w:rsidP="00752A8E">
      <w:pPr>
        <w:spacing w:after="0" w:line="240" w:lineRule="auto"/>
        <w:jc w:val="right"/>
        <w:rPr>
          <w:rFonts w:ascii="Times New Roman" w:hAnsi="Times New Roman" w:cs="Times New Roman"/>
          <w:sz w:val="24"/>
          <w:szCs w:val="24"/>
        </w:rPr>
      </w:pPr>
      <w:r w:rsidRPr="00007D86">
        <w:rPr>
          <w:rFonts w:ascii="Times New Roman" w:hAnsi="Times New Roman" w:cs="Times New Roman"/>
          <w:sz w:val="24"/>
          <w:szCs w:val="24"/>
        </w:rPr>
        <w:t>APSTIPRINĀTS</w:t>
      </w:r>
    </w:p>
    <w:p w14:paraId="2ADA674A" w14:textId="77777777" w:rsidR="00752A8E" w:rsidRPr="00007D86" w:rsidRDefault="00752A8E" w:rsidP="00752A8E">
      <w:pPr>
        <w:spacing w:after="0" w:line="240" w:lineRule="auto"/>
        <w:jc w:val="right"/>
        <w:rPr>
          <w:rFonts w:ascii="Times New Roman" w:hAnsi="Times New Roman" w:cs="Times New Roman"/>
          <w:sz w:val="24"/>
          <w:szCs w:val="24"/>
        </w:rPr>
      </w:pPr>
      <w:r w:rsidRPr="00007D86">
        <w:rPr>
          <w:rFonts w:ascii="Times New Roman" w:hAnsi="Times New Roman" w:cs="Times New Roman"/>
          <w:sz w:val="24"/>
          <w:szCs w:val="24"/>
        </w:rPr>
        <w:t>ar Dobeles novada domes</w:t>
      </w:r>
    </w:p>
    <w:p w14:paraId="17B94D57" w14:textId="77777777" w:rsidR="00752A8E" w:rsidRPr="00007D86" w:rsidRDefault="00752A8E" w:rsidP="00752A8E">
      <w:pPr>
        <w:spacing w:after="0" w:line="240" w:lineRule="auto"/>
        <w:jc w:val="right"/>
        <w:rPr>
          <w:rFonts w:ascii="Times New Roman" w:hAnsi="Times New Roman" w:cs="Times New Roman"/>
          <w:sz w:val="24"/>
          <w:szCs w:val="24"/>
        </w:rPr>
      </w:pPr>
      <w:r w:rsidRPr="00007D86">
        <w:rPr>
          <w:rFonts w:ascii="Times New Roman" w:hAnsi="Times New Roman" w:cs="Times New Roman"/>
          <w:sz w:val="24"/>
          <w:szCs w:val="24"/>
        </w:rPr>
        <w:t>2024.gada 26. septembra</w:t>
      </w:r>
    </w:p>
    <w:p w14:paraId="3AD8B2B6" w14:textId="691637E7" w:rsidR="00752A8E" w:rsidRPr="00007D86" w:rsidRDefault="00752A8E" w:rsidP="00752A8E">
      <w:pPr>
        <w:spacing w:after="0" w:line="240" w:lineRule="auto"/>
        <w:jc w:val="right"/>
        <w:rPr>
          <w:rFonts w:ascii="Times New Roman" w:hAnsi="Times New Roman" w:cs="Times New Roman"/>
          <w:sz w:val="24"/>
          <w:szCs w:val="24"/>
        </w:rPr>
      </w:pPr>
      <w:r w:rsidRPr="00007D86">
        <w:rPr>
          <w:rFonts w:ascii="Times New Roman" w:hAnsi="Times New Roman" w:cs="Times New Roman"/>
          <w:sz w:val="24"/>
          <w:szCs w:val="24"/>
        </w:rPr>
        <w:t>lēmumu Nr.</w:t>
      </w:r>
      <w:r w:rsidR="005C2E25">
        <w:rPr>
          <w:rFonts w:ascii="Times New Roman" w:hAnsi="Times New Roman" w:cs="Times New Roman"/>
          <w:sz w:val="24"/>
          <w:szCs w:val="24"/>
        </w:rPr>
        <w:t>321</w:t>
      </w:r>
      <w:r w:rsidR="00230309">
        <w:rPr>
          <w:rFonts w:ascii="Times New Roman" w:hAnsi="Times New Roman" w:cs="Times New Roman"/>
          <w:sz w:val="24"/>
          <w:szCs w:val="24"/>
        </w:rPr>
        <w:t>/12</w:t>
      </w:r>
    </w:p>
    <w:p w14:paraId="264CBB1F" w14:textId="77777777" w:rsidR="00752A8E" w:rsidRPr="00007D86" w:rsidRDefault="00752A8E" w:rsidP="00752A8E">
      <w:pPr>
        <w:spacing w:after="0" w:line="240" w:lineRule="auto"/>
        <w:jc w:val="both"/>
        <w:rPr>
          <w:rFonts w:ascii="Times New Roman" w:hAnsi="Times New Roman" w:cs="Times New Roman"/>
          <w:sz w:val="24"/>
          <w:szCs w:val="24"/>
        </w:rPr>
      </w:pPr>
    </w:p>
    <w:p w14:paraId="68B36748" w14:textId="77777777" w:rsidR="00752A8E" w:rsidRPr="00007D86" w:rsidRDefault="00752A8E" w:rsidP="00752A8E">
      <w:pPr>
        <w:spacing w:after="0" w:line="240" w:lineRule="auto"/>
        <w:jc w:val="both"/>
        <w:rPr>
          <w:rFonts w:ascii="Times New Roman" w:hAnsi="Times New Roman" w:cs="Times New Roman"/>
          <w:sz w:val="24"/>
          <w:szCs w:val="24"/>
        </w:rPr>
      </w:pPr>
    </w:p>
    <w:p w14:paraId="458E18E3" w14:textId="77777777" w:rsidR="00752A8E" w:rsidRPr="00007D86" w:rsidRDefault="00752A8E" w:rsidP="00752A8E">
      <w:pPr>
        <w:spacing w:after="0" w:line="240" w:lineRule="auto"/>
        <w:jc w:val="center"/>
        <w:rPr>
          <w:rFonts w:ascii="Times New Roman" w:hAnsi="Times New Roman" w:cs="Times New Roman"/>
          <w:b/>
          <w:bCs/>
          <w:sz w:val="24"/>
          <w:szCs w:val="24"/>
        </w:rPr>
      </w:pPr>
      <w:r w:rsidRPr="00007D86">
        <w:rPr>
          <w:rFonts w:ascii="Times New Roman" w:hAnsi="Times New Roman" w:cs="Times New Roman"/>
          <w:b/>
          <w:bCs/>
          <w:sz w:val="24"/>
          <w:szCs w:val="24"/>
        </w:rPr>
        <w:t xml:space="preserve">GROZĪJUMS DOBELES NOVADA SADARBĪBAS TERITORIJAS CIVILĀS AIZSARDZĪBAS PLĀNĀ </w:t>
      </w:r>
    </w:p>
    <w:p w14:paraId="775D8D3C" w14:textId="77777777" w:rsidR="00752A8E" w:rsidRPr="00007D86" w:rsidRDefault="00752A8E" w:rsidP="00752A8E">
      <w:pPr>
        <w:spacing w:after="0" w:line="240" w:lineRule="auto"/>
        <w:jc w:val="center"/>
        <w:rPr>
          <w:rFonts w:ascii="Times New Roman" w:hAnsi="Times New Roman" w:cs="Times New Roman"/>
          <w:i/>
          <w:iCs/>
          <w:sz w:val="24"/>
          <w:szCs w:val="24"/>
        </w:rPr>
      </w:pPr>
    </w:p>
    <w:p w14:paraId="5B002FA8" w14:textId="77777777" w:rsidR="00752A8E" w:rsidRPr="00007D86" w:rsidRDefault="00752A8E" w:rsidP="00752A8E">
      <w:pPr>
        <w:spacing w:after="0" w:line="240" w:lineRule="auto"/>
        <w:jc w:val="center"/>
        <w:rPr>
          <w:rFonts w:ascii="Times New Roman" w:hAnsi="Times New Roman" w:cs="Times New Roman"/>
          <w:i/>
          <w:iCs/>
          <w:sz w:val="24"/>
          <w:szCs w:val="24"/>
        </w:rPr>
      </w:pPr>
    </w:p>
    <w:p w14:paraId="3131196C" w14:textId="77777777" w:rsidR="00752A8E" w:rsidRPr="00007D86" w:rsidRDefault="00752A8E" w:rsidP="00752A8E">
      <w:pPr>
        <w:spacing w:after="0" w:line="240" w:lineRule="auto"/>
        <w:jc w:val="both"/>
        <w:rPr>
          <w:rFonts w:ascii="Times New Roman" w:hAnsi="Times New Roman" w:cs="Times New Roman"/>
          <w:sz w:val="24"/>
          <w:szCs w:val="24"/>
        </w:rPr>
      </w:pPr>
    </w:p>
    <w:p w14:paraId="43A91276" w14:textId="77777777" w:rsidR="00752A8E" w:rsidRPr="00007D86" w:rsidRDefault="00752A8E" w:rsidP="00752A8E">
      <w:pPr>
        <w:pStyle w:val="BodyTextIndent"/>
        <w:suppressAutoHyphens/>
        <w:spacing w:after="0"/>
        <w:ind w:left="284"/>
        <w:jc w:val="both"/>
      </w:pPr>
    </w:p>
    <w:p w14:paraId="4836049F" w14:textId="77777777" w:rsidR="00752A8E" w:rsidRPr="00007D86" w:rsidRDefault="00752A8E" w:rsidP="00752A8E">
      <w:pPr>
        <w:pStyle w:val="CommentText"/>
        <w:numPr>
          <w:ilvl w:val="0"/>
          <w:numId w:val="111"/>
        </w:numPr>
        <w:suppressAutoHyphens/>
        <w:jc w:val="both"/>
        <w:rPr>
          <w:sz w:val="24"/>
          <w:szCs w:val="24"/>
        </w:rPr>
      </w:pPr>
      <w:r w:rsidRPr="00007D86">
        <w:rPr>
          <w:sz w:val="24"/>
          <w:szCs w:val="24"/>
        </w:rPr>
        <w:t>Izteikt Dobeles novada sadarbības teritorijas civilās aizsardzības plāna 2. pielikumu jaunā redakcijā (pielikumā).</w:t>
      </w:r>
    </w:p>
    <w:p w14:paraId="5B5C13BD" w14:textId="77777777" w:rsidR="00752A8E" w:rsidRPr="00007D86" w:rsidRDefault="00752A8E" w:rsidP="00752A8E">
      <w:pPr>
        <w:pStyle w:val="CommentText"/>
        <w:numPr>
          <w:ilvl w:val="0"/>
          <w:numId w:val="111"/>
        </w:numPr>
        <w:suppressAutoHyphens/>
        <w:jc w:val="both"/>
        <w:rPr>
          <w:sz w:val="24"/>
          <w:szCs w:val="24"/>
        </w:rPr>
      </w:pPr>
      <w:r w:rsidRPr="00007D86">
        <w:rPr>
          <w:sz w:val="24"/>
          <w:szCs w:val="24"/>
        </w:rPr>
        <w:t>Izteikt Dobeles novada sadarbības teritorijas civilās aizsardzības plāna 3. pielikumu jaunā redakcijā (pielikumā).</w:t>
      </w:r>
    </w:p>
    <w:p w14:paraId="766E1A8A" w14:textId="77777777" w:rsidR="00752A8E" w:rsidRPr="00007D86" w:rsidRDefault="00752A8E" w:rsidP="00752A8E">
      <w:pPr>
        <w:pStyle w:val="CommentText"/>
        <w:ind w:left="284"/>
        <w:jc w:val="both"/>
        <w:rPr>
          <w:sz w:val="24"/>
          <w:szCs w:val="24"/>
        </w:rPr>
      </w:pPr>
    </w:p>
    <w:p w14:paraId="78FD1B03" w14:textId="77777777" w:rsidR="00752A8E" w:rsidRPr="00752A8E" w:rsidRDefault="00752A8E" w:rsidP="00752A8E">
      <w:pPr>
        <w:pStyle w:val="CommentText"/>
        <w:ind w:left="284"/>
        <w:jc w:val="both"/>
      </w:pPr>
    </w:p>
    <w:p w14:paraId="21023E19" w14:textId="77777777" w:rsidR="00752A8E" w:rsidRPr="00752A8E" w:rsidRDefault="00752A8E" w:rsidP="00752A8E">
      <w:pPr>
        <w:pStyle w:val="Heading1"/>
        <w:numPr>
          <w:ilvl w:val="0"/>
          <w:numId w:val="0"/>
        </w:numPr>
        <w:jc w:val="right"/>
        <w:rPr>
          <w:b/>
          <w:sz w:val="20"/>
          <w:lang w:val="lv-LV"/>
        </w:rPr>
      </w:pPr>
    </w:p>
    <w:p w14:paraId="6E15103C" w14:textId="77777777" w:rsidR="00752A8E" w:rsidRPr="00752A8E" w:rsidRDefault="00752A8E" w:rsidP="00752A8E">
      <w:pPr>
        <w:spacing w:after="0" w:line="240" w:lineRule="auto"/>
        <w:rPr>
          <w:rFonts w:ascii="Times New Roman" w:hAnsi="Times New Roman" w:cs="Times New Roman"/>
          <w:sz w:val="20"/>
          <w:szCs w:val="20"/>
          <w:lang w:eastAsia="ar-SA"/>
        </w:rPr>
      </w:pPr>
    </w:p>
    <w:p w14:paraId="391CAEC1" w14:textId="77777777" w:rsidR="00752A8E" w:rsidRPr="00752A8E" w:rsidRDefault="00752A8E" w:rsidP="00752A8E">
      <w:pPr>
        <w:spacing w:after="0" w:line="240" w:lineRule="auto"/>
        <w:rPr>
          <w:rFonts w:ascii="Times New Roman" w:hAnsi="Times New Roman" w:cs="Times New Roman"/>
          <w:sz w:val="20"/>
          <w:szCs w:val="20"/>
          <w:lang w:eastAsia="ar-SA"/>
        </w:rPr>
      </w:pPr>
    </w:p>
    <w:p w14:paraId="1C68FDC1" w14:textId="77777777" w:rsidR="00752A8E" w:rsidRPr="00752A8E" w:rsidRDefault="00752A8E" w:rsidP="00752A8E">
      <w:pPr>
        <w:spacing w:after="0" w:line="240" w:lineRule="auto"/>
        <w:rPr>
          <w:rFonts w:ascii="Times New Roman" w:hAnsi="Times New Roman" w:cs="Times New Roman"/>
          <w:sz w:val="20"/>
          <w:szCs w:val="20"/>
          <w:lang w:eastAsia="ar-SA"/>
        </w:rPr>
      </w:pPr>
    </w:p>
    <w:p w14:paraId="02DB8E36" w14:textId="77777777" w:rsidR="00752A8E" w:rsidRPr="00752A8E" w:rsidRDefault="00752A8E" w:rsidP="00752A8E">
      <w:pPr>
        <w:spacing w:after="0" w:line="240" w:lineRule="auto"/>
        <w:rPr>
          <w:rFonts w:ascii="Times New Roman" w:hAnsi="Times New Roman" w:cs="Times New Roman"/>
          <w:sz w:val="20"/>
          <w:szCs w:val="20"/>
          <w:lang w:eastAsia="ar-SA"/>
        </w:rPr>
      </w:pPr>
    </w:p>
    <w:p w14:paraId="3BEB70D4" w14:textId="77777777" w:rsidR="00752A8E" w:rsidRPr="00752A8E" w:rsidRDefault="00752A8E" w:rsidP="00752A8E">
      <w:pPr>
        <w:spacing w:after="0" w:line="240" w:lineRule="auto"/>
        <w:rPr>
          <w:rFonts w:ascii="Times New Roman" w:hAnsi="Times New Roman" w:cs="Times New Roman"/>
          <w:sz w:val="20"/>
          <w:szCs w:val="20"/>
          <w:lang w:eastAsia="ar-SA"/>
        </w:rPr>
      </w:pPr>
    </w:p>
    <w:p w14:paraId="52544C3C" w14:textId="77777777" w:rsidR="00752A8E" w:rsidRPr="00752A8E" w:rsidRDefault="00752A8E" w:rsidP="00752A8E">
      <w:pPr>
        <w:spacing w:after="0" w:line="240" w:lineRule="auto"/>
        <w:rPr>
          <w:rFonts w:ascii="Times New Roman" w:hAnsi="Times New Roman" w:cs="Times New Roman"/>
          <w:sz w:val="20"/>
          <w:szCs w:val="20"/>
          <w:lang w:eastAsia="ar-SA"/>
        </w:rPr>
      </w:pPr>
    </w:p>
    <w:p w14:paraId="06FD74C3" w14:textId="77777777" w:rsidR="00752A8E" w:rsidRPr="00752A8E" w:rsidRDefault="00752A8E" w:rsidP="00752A8E">
      <w:pPr>
        <w:spacing w:after="0" w:line="240" w:lineRule="auto"/>
        <w:rPr>
          <w:rFonts w:ascii="Times New Roman" w:hAnsi="Times New Roman" w:cs="Times New Roman"/>
          <w:sz w:val="20"/>
          <w:szCs w:val="20"/>
          <w:lang w:eastAsia="ar-SA"/>
        </w:rPr>
      </w:pPr>
    </w:p>
    <w:p w14:paraId="447523F2" w14:textId="77777777" w:rsidR="00752A8E" w:rsidRPr="00752A8E" w:rsidRDefault="00752A8E" w:rsidP="00752A8E">
      <w:pPr>
        <w:spacing w:after="0" w:line="240" w:lineRule="auto"/>
        <w:rPr>
          <w:rFonts w:ascii="Times New Roman" w:hAnsi="Times New Roman" w:cs="Times New Roman"/>
          <w:sz w:val="20"/>
          <w:szCs w:val="20"/>
          <w:lang w:eastAsia="ar-SA"/>
        </w:rPr>
      </w:pPr>
    </w:p>
    <w:p w14:paraId="5CF0E336" w14:textId="77777777" w:rsidR="00752A8E" w:rsidRPr="00752A8E" w:rsidRDefault="00752A8E" w:rsidP="00752A8E">
      <w:pPr>
        <w:spacing w:after="0" w:line="240" w:lineRule="auto"/>
        <w:rPr>
          <w:rFonts w:ascii="Times New Roman" w:hAnsi="Times New Roman" w:cs="Times New Roman"/>
          <w:sz w:val="20"/>
          <w:szCs w:val="20"/>
          <w:lang w:eastAsia="ar-SA"/>
        </w:rPr>
      </w:pPr>
    </w:p>
    <w:p w14:paraId="204988D4" w14:textId="77777777" w:rsidR="00752A8E" w:rsidRPr="00752A8E" w:rsidRDefault="00752A8E" w:rsidP="00752A8E">
      <w:pPr>
        <w:spacing w:after="0" w:line="240" w:lineRule="auto"/>
        <w:rPr>
          <w:rFonts w:ascii="Times New Roman" w:hAnsi="Times New Roman" w:cs="Times New Roman"/>
          <w:sz w:val="20"/>
          <w:szCs w:val="20"/>
          <w:lang w:eastAsia="ar-SA"/>
        </w:rPr>
      </w:pPr>
    </w:p>
    <w:p w14:paraId="4012EA4F" w14:textId="77777777" w:rsidR="00752A8E" w:rsidRPr="00752A8E" w:rsidRDefault="00752A8E" w:rsidP="00752A8E">
      <w:pPr>
        <w:spacing w:after="0" w:line="240" w:lineRule="auto"/>
        <w:rPr>
          <w:rFonts w:ascii="Times New Roman" w:hAnsi="Times New Roman" w:cs="Times New Roman"/>
          <w:sz w:val="20"/>
          <w:szCs w:val="20"/>
          <w:lang w:eastAsia="ar-SA"/>
        </w:rPr>
      </w:pPr>
    </w:p>
    <w:p w14:paraId="30B3A281" w14:textId="77777777" w:rsidR="00752A8E" w:rsidRPr="00752A8E" w:rsidRDefault="00752A8E" w:rsidP="00752A8E">
      <w:pPr>
        <w:spacing w:after="0" w:line="240" w:lineRule="auto"/>
        <w:rPr>
          <w:rFonts w:ascii="Times New Roman" w:hAnsi="Times New Roman" w:cs="Times New Roman"/>
          <w:sz w:val="20"/>
          <w:szCs w:val="20"/>
          <w:lang w:eastAsia="ar-SA"/>
        </w:rPr>
      </w:pPr>
    </w:p>
    <w:p w14:paraId="766E057A" w14:textId="77777777" w:rsidR="00752A8E" w:rsidRPr="00752A8E" w:rsidRDefault="00752A8E" w:rsidP="00752A8E">
      <w:pPr>
        <w:spacing w:after="0" w:line="240" w:lineRule="auto"/>
        <w:rPr>
          <w:rFonts w:ascii="Times New Roman" w:hAnsi="Times New Roman" w:cs="Times New Roman"/>
          <w:sz w:val="20"/>
          <w:szCs w:val="20"/>
          <w:lang w:eastAsia="ar-SA"/>
        </w:rPr>
      </w:pPr>
    </w:p>
    <w:p w14:paraId="75D5189F" w14:textId="77777777" w:rsidR="00752A8E" w:rsidRPr="00752A8E" w:rsidRDefault="00752A8E" w:rsidP="00752A8E">
      <w:pPr>
        <w:spacing w:after="0" w:line="240" w:lineRule="auto"/>
        <w:rPr>
          <w:rFonts w:ascii="Times New Roman" w:hAnsi="Times New Roman" w:cs="Times New Roman"/>
          <w:sz w:val="24"/>
          <w:szCs w:val="24"/>
          <w:lang w:eastAsia="ar-SA"/>
        </w:rPr>
      </w:pPr>
    </w:p>
    <w:p w14:paraId="0B1E7CFB" w14:textId="77777777" w:rsidR="00752A8E" w:rsidRPr="00752A8E" w:rsidRDefault="00752A8E" w:rsidP="00752A8E">
      <w:pPr>
        <w:spacing w:after="0" w:line="240" w:lineRule="auto"/>
        <w:rPr>
          <w:rFonts w:ascii="Times New Roman" w:hAnsi="Times New Roman" w:cs="Times New Roman"/>
          <w:sz w:val="24"/>
          <w:szCs w:val="24"/>
          <w:lang w:eastAsia="ar-SA"/>
        </w:rPr>
      </w:pPr>
    </w:p>
    <w:p w14:paraId="2BAD6E58" w14:textId="77777777" w:rsidR="00752A8E" w:rsidRPr="00752A8E" w:rsidRDefault="00752A8E" w:rsidP="00752A8E">
      <w:pPr>
        <w:spacing w:after="0" w:line="240" w:lineRule="auto"/>
        <w:rPr>
          <w:rFonts w:ascii="Times New Roman" w:hAnsi="Times New Roman" w:cs="Times New Roman"/>
          <w:sz w:val="24"/>
          <w:szCs w:val="24"/>
          <w:lang w:eastAsia="ar-SA"/>
        </w:rPr>
      </w:pPr>
    </w:p>
    <w:p w14:paraId="376EF28C" w14:textId="77777777" w:rsidR="00752A8E" w:rsidRPr="00752A8E" w:rsidRDefault="00752A8E" w:rsidP="00752A8E">
      <w:pPr>
        <w:spacing w:after="0" w:line="240" w:lineRule="auto"/>
        <w:rPr>
          <w:rFonts w:ascii="Times New Roman" w:hAnsi="Times New Roman" w:cs="Times New Roman"/>
          <w:sz w:val="24"/>
          <w:szCs w:val="24"/>
          <w:lang w:eastAsia="ar-SA"/>
        </w:rPr>
      </w:pPr>
    </w:p>
    <w:p w14:paraId="365BB0C3" w14:textId="77777777" w:rsidR="00752A8E" w:rsidRPr="00752A8E" w:rsidRDefault="00752A8E" w:rsidP="00752A8E">
      <w:pPr>
        <w:spacing w:after="0" w:line="240" w:lineRule="auto"/>
        <w:rPr>
          <w:rFonts w:ascii="Times New Roman" w:hAnsi="Times New Roman" w:cs="Times New Roman"/>
          <w:sz w:val="24"/>
          <w:szCs w:val="24"/>
          <w:lang w:eastAsia="ar-SA"/>
        </w:rPr>
      </w:pPr>
    </w:p>
    <w:p w14:paraId="769902C0" w14:textId="77777777" w:rsidR="00752A8E" w:rsidRPr="00752A8E" w:rsidRDefault="00752A8E" w:rsidP="00752A8E">
      <w:pPr>
        <w:spacing w:after="0" w:line="240" w:lineRule="auto"/>
        <w:rPr>
          <w:rFonts w:ascii="Times New Roman" w:hAnsi="Times New Roman" w:cs="Times New Roman"/>
          <w:sz w:val="24"/>
          <w:szCs w:val="24"/>
          <w:lang w:eastAsia="ar-SA"/>
        </w:rPr>
      </w:pPr>
    </w:p>
    <w:p w14:paraId="670B7EC0" w14:textId="77777777" w:rsidR="00752A8E" w:rsidRPr="00752A8E" w:rsidRDefault="00752A8E" w:rsidP="00752A8E">
      <w:pPr>
        <w:spacing w:after="0" w:line="240" w:lineRule="auto"/>
        <w:rPr>
          <w:rFonts w:ascii="Times New Roman" w:hAnsi="Times New Roman" w:cs="Times New Roman"/>
          <w:sz w:val="24"/>
          <w:szCs w:val="24"/>
          <w:lang w:eastAsia="ar-SA"/>
        </w:rPr>
      </w:pPr>
    </w:p>
    <w:p w14:paraId="3F0A8775" w14:textId="77777777" w:rsidR="00752A8E" w:rsidRPr="00752A8E" w:rsidRDefault="00752A8E" w:rsidP="00752A8E">
      <w:pPr>
        <w:spacing w:after="0" w:line="240" w:lineRule="auto"/>
        <w:rPr>
          <w:rFonts w:ascii="Times New Roman" w:hAnsi="Times New Roman" w:cs="Times New Roman"/>
          <w:sz w:val="24"/>
          <w:szCs w:val="24"/>
          <w:lang w:eastAsia="ar-SA"/>
        </w:rPr>
      </w:pPr>
    </w:p>
    <w:p w14:paraId="11FB6913" w14:textId="77777777" w:rsidR="00752A8E" w:rsidRPr="00752A8E" w:rsidRDefault="00752A8E" w:rsidP="00752A8E">
      <w:pPr>
        <w:pStyle w:val="Heading1"/>
        <w:numPr>
          <w:ilvl w:val="0"/>
          <w:numId w:val="0"/>
        </w:numPr>
        <w:jc w:val="right"/>
        <w:rPr>
          <w:b/>
          <w:sz w:val="24"/>
          <w:szCs w:val="24"/>
          <w:lang w:val="lv-LV"/>
        </w:rPr>
      </w:pPr>
      <w:r w:rsidRPr="00752A8E">
        <w:rPr>
          <w:b/>
          <w:sz w:val="24"/>
          <w:szCs w:val="24"/>
          <w:lang w:val="lv-LV"/>
        </w:rPr>
        <w:lastRenderedPageBreak/>
        <w:t>2.pielikums</w:t>
      </w:r>
    </w:p>
    <w:p w14:paraId="74FAC202" w14:textId="77777777" w:rsidR="00752A8E" w:rsidRPr="00752A8E" w:rsidRDefault="00752A8E" w:rsidP="00752A8E">
      <w:pPr>
        <w:pStyle w:val="Heading1"/>
        <w:numPr>
          <w:ilvl w:val="0"/>
          <w:numId w:val="112"/>
        </w:numPr>
        <w:jc w:val="center"/>
        <w:rPr>
          <w:b/>
          <w:bCs/>
          <w:sz w:val="24"/>
          <w:szCs w:val="24"/>
          <w:lang w:val="lv-LV"/>
        </w:rPr>
      </w:pPr>
    </w:p>
    <w:p w14:paraId="52F1CB33" w14:textId="77777777" w:rsidR="00752A8E" w:rsidRPr="00752A8E" w:rsidRDefault="00752A8E" w:rsidP="00752A8E">
      <w:pPr>
        <w:keepNext/>
        <w:keepLines/>
        <w:numPr>
          <w:ilvl w:val="0"/>
          <w:numId w:val="112"/>
        </w:numPr>
        <w:suppressAutoHyphens/>
        <w:spacing w:after="0" w:line="240" w:lineRule="auto"/>
        <w:ind w:right="-852"/>
        <w:jc w:val="center"/>
        <w:outlineLvl w:val="0"/>
        <w:rPr>
          <w:rFonts w:ascii="Times New Roman" w:hAnsi="Times New Roman" w:cs="Times New Roman"/>
          <w:b/>
          <w:sz w:val="24"/>
          <w:szCs w:val="24"/>
        </w:rPr>
      </w:pPr>
      <w:r w:rsidRPr="00752A8E">
        <w:rPr>
          <w:rFonts w:ascii="Times New Roman" w:hAnsi="Times New Roman" w:cs="Times New Roman"/>
          <w:b/>
          <w:sz w:val="24"/>
          <w:szCs w:val="24"/>
        </w:rPr>
        <w:t>Dobeles novada sadarbības teritorijas civilās aizsardzības komisijas sastāvs</w:t>
      </w:r>
    </w:p>
    <w:p w14:paraId="210D42C3" w14:textId="77777777" w:rsidR="00752A8E" w:rsidRPr="00752A8E" w:rsidRDefault="00752A8E" w:rsidP="00752A8E">
      <w:pPr>
        <w:keepNext/>
        <w:keepLines/>
        <w:widowControl w:val="0"/>
        <w:numPr>
          <w:ilvl w:val="0"/>
          <w:numId w:val="112"/>
        </w:numPr>
        <w:suppressAutoHyphens/>
        <w:spacing w:after="0" w:line="240" w:lineRule="auto"/>
        <w:jc w:val="center"/>
        <w:rPr>
          <w:rFonts w:ascii="Times New Roman" w:hAnsi="Times New Roman" w:cs="Times New Roman"/>
          <w:sz w:val="24"/>
          <w:szCs w:val="24"/>
        </w:rPr>
      </w:pPr>
    </w:p>
    <w:p w14:paraId="14C70783" w14:textId="77777777" w:rsidR="00752A8E" w:rsidRPr="00752A8E" w:rsidRDefault="00752A8E" w:rsidP="00752A8E">
      <w:pPr>
        <w:keepNext/>
        <w:keepLines/>
        <w:widowControl w:val="0"/>
        <w:numPr>
          <w:ilvl w:val="0"/>
          <w:numId w:val="112"/>
        </w:numPr>
        <w:suppressAutoHyphens/>
        <w:spacing w:after="0" w:line="240" w:lineRule="auto"/>
        <w:rPr>
          <w:rFonts w:ascii="Times New Roman" w:hAnsi="Times New Roman" w:cs="Times New Roman"/>
          <w:b/>
          <w:sz w:val="24"/>
          <w:szCs w:val="24"/>
        </w:rPr>
      </w:pPr>
      <w:r w:rsidRPr="00752A8E">
        <w:rPr>
          <w:rFonts w:ascii="Times New Roman" w:hAnsi="Times New Roman" w:cs="Times New Roman"/>
          <w:b/>
          <w:sz w:val="24"/>
          <w:szCs w:val="24"/>
        </w:rPr>
        <w:t>KOMISIJAS PRIEKŠSĒDĒTAJS:</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7"/>
        <w:gridCol w:w="3011"/>
        <w:gridCol w:w="2835"/>
      </w:tblGrid>
      <w:tr w:rsidR="00752A8E" w:rsidRPr="00752A8E" w14:paraId="0FA671B3" w14:textId="77777777" w:rsidTr="00752A8E">
        <w:tc>
          <w:tcPr>
            <w:tcW w:w="1985" w:type="dxa"/>
            <w:tcBorders>
              <w:top w:val="single" w:sz="4" w:space="0" w:color="auto"/>
              <w:left w:val="single" w:sz="4" w:space="0" w:color="auto"/>
              <w:bottom w:val="single" w:sz="4" w:space="0" w:color="auto"/>
              <w:right w:val="single" w:sz="4" w:space="0" w:color="auto"/>
            </w:tcBorders>
            <w:hideMark/>
          </w:tcPr>
          <w:p w14:paraId="3277E9CF" w14:textId="77777777" w:rsidR="00752A8E" w:rsidRPr="00752A8E" w:rsidRDefault="00752A8E" w:rsidP="00752A8E">
            <w:pPr>
              <w:keepNext/>
              <w:keepLines/>
              <w:widowControl w:val="0"/>
              <w:spacing w:after="0" w:line="240" w:lineRule="auto"/>
              <w:jc w:val="center"/>
              <w:rPr>
                <w:rFonts w:ascii="Times New Roman" w:hAnsi="Times New Roman" w:cs="Times New Roman"/>
                <w:b/>
                <w:sz w:val="24"/>
                <w:szCs w:val="24"/>
              </w:rPr>
            </w:pPr>
            <w:r w:rsidRPr="00752A8E">
              <w:rPr>
                <w:rFonts w:ascii="Times New Roman" w:hAnsi="Times New Roman" w:cs="Times New Roman"/>
                <w:b/>
                <w:sz w:val="24"/>
                <w:szCs w:val="24"/>
              </w:rPr>
              <w:t>Iestāde</w:t>
            </w:r>
          </w:p>
        </w:tc>
        <w:tc>
          <w:tcPr>
            <w:tcW w:w="2127" w:type="dxa"/>
            <w:tcBorders>
              <w:top w:val="single" w:sz="4" w:space="0" w:color="auto"/>
              <w:left w:val="single" w:sz="4" w:space="0" w:color="auto"/>
              <w:bottom w:val="single" w:sz="4" w:space="0" w:color="auto"/>
              <w:right w:val="single" w:sz="4" w:space="0" w:color="auto"/>
            </w:tcBorders>
            <w:hideMark/>
          </w:tcPr>
          <w:p w14:paraId="3D516D09" w14:textId="77777777" w:rsidR="00752A8E" w:rsidRPr="00752A8E" w:rsidRDefault="00752A8E" w:rsidP="00752A8E">
            <w:pPr>
              <w:keepNext/>
              <w:keepLines/>
              <w:widowControl w:val="0"/>
              <w:spacing w:after="0" w:line="240" w:lineRule="auto"/>
              <w:jc w:val="center"/>
              <w:rPr>
                <w:rFonts w:ascii="Times New Roman" w:hAnsi="Times New Roman" w:cs="Times New Roman"/>
                <w:b/>
                <w:sz w:val="24"/>
                <w:szCs w:val="24"/>
              </w:rPr>
            </w:pPr>
            <w:r w:rsidRPr="00752A8E">
              <w:rPr>
                <w:rFonts w:ascii="Times New Roman" w:hAnsi="Times New Roman" w:cs="Times New Roman"/>
                <w:b/>
                <w:sz w:val="24"/>
                <w:szCs w:val="24"/>
              </w:rPr>
              <w:t>Adrese</w:t>
            </w:r>
          </w:p>
        </w:tc>
        <w:tc>
          <w:tcPr>
            <w:tcW w:w="3011" w:type="dxa"/>
            <w:tcBorders>
              <w:top w:val="single" w:sz="4" w:space="0" w:color="auto"/>
              <w:left w:val="single" w:sz="4" w:space="0" w:color="auto"/>
              <w:bottom w:val="single" w:sz="4" w:space="0" w:color="auto"/>
              <w:right w:val="single" w:sz="4" w:space="0" w:color="auto"/>
            </w:tcBorders>
            <w:hideMark/>
          </w:tcPr>
          <w:p w14:paraId="77D0CD01" w14:textId="77777777" w:rsidR="00752A8E" w:rsidRPr="00752A8E" w:rsidRDefault="00752A8E" w:rsidP="00752A8E">
            <w:pPr>
              <w:keepNext/>
              <w:keepLines/>
              <w:widowControl w:val="0"/>
              <w:spacing w:after="0" w:line="240" w:lineRule="auto"/>
              <w:jc w:val="center"/>
              <w:rPr>
                <w:rFonts w:ascii="Times New Roman" w:hAnsi="Times New Roman" w:cs="Times New Roman"/>
                <w:b/>
                <w:sz w:val="24"/>
                <w:szCs w:val="24"/>
              </w:rPr>
            </w:pPr>
            <w:r w:rsidRPr="00752A8E">
              <w:rPr>
                <w:rFonts w:ascii="Times New Roman" w:hAnsi="Times New Roman" w:cs="Times New Roman"/>
                <w:b/>
                <w:sz w:val="24"/>
                <w:szCs w:val="24"/>
              </w:rPr>
              <w:t>Pārstāvis</w:t>
            </w:r>
          </w:p>
        </w:tc>
        <w:tc>
          <w:tcPr>
            <w:tcW w:w="2835" w:type="dxa"/>
            <w:tcBorders>
              <w:top w:val="single" w:sz="4" w:space="0" w:color="auto"/>
              <w:left w:val="single" w:sz="4" w:space="0" w:color="auto"/>
              <w:bottom w:val="single" w:sz="4" w:space="0" w:color="auto"/>
              <w:right w:val="single" w:sz="4" w:space="0" w:color="auto"/>
            </w:tcBorders>
            <w:hideMark/>
          </w:tcPr>
          <w:p w14:paraId="20559E4B" w14:textId="77777777" w:rsidR="00752A8E" w:rsidRPr="00752A8E" w:rsidRDefault="00752A8E" w:rsidP="00752A8E">
            <w:pPr>
              <w:keepNext/>
              <w:keepLines/>
              <w:widowControl w:val="0"/>
              <w:spacing w:after="0" w:line="240" w:lineRule="auto"/>
              <w:jc w:val="center"/>
              <w:rPr>
                <w:rFonts w:ascii="Times New Roman" w:hAnsi="Times New Roman" w:cs="Times New Roman"/>
                <w:b/>
                <w:sz w:val="24"/>
                <w:szCs w:val="24"/>
              </w:rPr>
            </w:pPr>
            <w:r w:rsidRPr="00752A8E">
              <w:rPr>
                <w:rFonts w:ascii="Times New Roman" w:hAnsi="Times New Roman" w:cs="Times New Roman"/>
                <w:b/>
                <w:sz w:val="24"/>
                <w:szCs w:val="24"/>
              </w:rPr>
              <w:t>Kontakti</w:t>
            </w:r>
          </w:p>
        </w:tc>
      </w:tr>
      <w:tr w:rsidR="00752A8E" w:rsidRPr="00752A8E" w14:paraId="09846545" w14:textId="77777777" w:rsidTr="00752A8E">
        <w:tc>
          <w:tcPr>
            <w:tcW w:w="1985" w:type="dxa"/>
            <w:tcBorders>
              <w:top w:val="single" w:sz="4" w:space="0" w:color="auto"/>
              <w:left w:val="single" w:sz="4" w:space="0" w:color="auto"/>
              <w:bottom w:val="single" w:sz="4" w:space="0" w:color="auto"/>
              <w:right w:val="single" w:sz="4" w:space="0" w:color="auto"/>
            </w:tcBorders>
            <w:hideMark/>
          </w:tcPr>
          <w:p w14:paraId="7F649A51" w14:textId="77777777" w:rsidR="00752A8E" w:rsidRPr="00752A8E" w:rsidRDefault="00752A8E" w:rsidP="00752A8E">
            <w:pPr>
              <w:keepNext/>
              <w:keepLines/>
              <w:widowControl w:val="0"/>
              <w:spacing w:after="0" w:line="240" w:lineRule="auto"/>
              <w:rPr>
                <w:rFonts w:ascii="Times New Roman" w:hAnsi="Times New Roman" w:cs="Times New Roman"/>
                <w:b/>
                <w:sz w:val="24"/>
                <w:szCs w:val="24"/>
              </w:rPr>
            </w:pPr>
            <w:r w:rsidRPr="00752A8E">
              <w:rPr>
                <w:rFonts w:ascii="Times New Roman" w:hAnsi="Times New Roman" w:cs="Times New Roman"/>
                <w:b/>
                <w:sz w:val="24"/>
                <w:szCs w:val="24"/>
              </w:rPr>
              <w:t>Dobeles novada pašvaldība</w:t>
            </w:r>
          </w:p>
        </w:tc>
        <w:tc>
          <w:tcPr>
            <w:tcW w:w="2127" w:type="dxa"/>
            <w:tcBorders>
              <w:top w:val="single" w:sz="4" w:space="0" w:color="auto"/>
              <w:left w:val="single" w:sz="4" w:space="0" w:color="auto"/>
              <w:bottom w:val="single" w:sz="4" w:space="0" w:color="auto"/>
              <w:right w:val="single" w:sz="4" w:space="0" w:color="auto"/>
            </w:tcBorders>
            <w:hideMark/>
          </w:tcPr>
          <w:p w14:paraId="518121C4" w14:textId="77777777" w:rsidR="00752A8E" w:rsidRPr="00752A8E" w:rsidRDefault="00752A8E" w:rsidP="00752A8E">
            <w:pPr>
              <w:keepNext/>
              <w:keepLines/>
              <w:widowControl w:val="0"/>
              <w:spacing w:after="0" w:line="240" w:lineRule="auto"/>
              <w:rPr>
                <w:rFonts w:ascii="Times New Roman" w:hAnsi="Times New Roman" w:cs="Times New Roman"/>
                <w:sz w:val="24"/>
                <w:szCs w:val="24"/>
                <w:lang w:eastAsia="et-EE"/>
              </w:rPr>
            </w:pPr>
            <w:r w:rsidRPr="00752A8E">
              <w:rPr>
                <w:rFonts w:ascii="Times New Roman" w:hAnsi="Times New Roman" w:cs="Times New Roman"/>
                <w:sz w:val="24"/>
                <w:szCs w:val="24"/>
                <w:lang w:eastAsia="et-EE"/>
              </w:rPr>
              <w:t>Brīvības iela 17, Dobele, Dobeles nov., LV-3701</w:t>
            </w:r>
          </w:p>
        </w:tc>
        <w:tc>
          <w:tcPr>
            <w:tcW w:w="3011" w:type="dxa"/>
            <w:tcBorders>
              <w:top w:val="single" w:sz="4" w:space="0" w:color="auto"/>
              <w:left w:val="single" w:sz="4" w:space="0" w:color="auto"/>
              <w:bottom w:val="single" w:sz="4" w:space="0" w:color="auto"/>
              <w:right w:val="single" w:sz="4" w:space="0" w:color="auto"/>
            </w:tcBorders>
            <w:hideMark/>
          </w:tcPr>
          <w:p w14:paraId="61F93E48" w14:textId="77777777" w:rsidR="00752A8E" w:rsidRPr="00752A8E" w:rsidRDefault="00752A8E" w:rsidP="00752A8E">
            <w:pPr>
              <w:keepNext/>
              <w:keepLines/>
              <w:widowControl w:val="0"/>
              <w:spacing w:after="0" w:line="240" w:lineRule="auto"/>
              <w:rPr>
                <w:rFonts w:ascii="Times New Roman" w:hAnsi="Times New Roman" w:cs="Times New Roman"/>
                <w:sz w:val="24"/>
                <w:szCs w:val="24"/>
              </w:rPr>
            </w:pPr>
            <w:r w:rsidRPr="00752A8E">
              <w:rPr>
                <w:rFonts w:ascii="Times New Roman" w:hAnsi="Times New Roman" w:cs="Times New Roman"/>
                <w:sz w:val="24"/>
                <w:szCs w:val="24"/>
              </w:rPr>
              <w:t xml:space="preserve">Domes priekšsēdētājs </w:t>
            </w:r>
          </w:p>
          <w:p w14:paraId="31D74771" w14:textId="77777777" w:rsidR="00752A8E" w:rsidRPr="00752A8E" w:rsidRDefault="00752A8E" w:rsidP="00752A8E">
            <w:pPr>
              <w:keepNext/>
              <w:keepLines/>
              <w:widowControl w:val="0"/>
              <w:spacing w:after="0" w:line="240" w:lineRule="auto"/>
              <w:rPr>
                <w:rFonts w:ascii="Times New Roman" w:hAnsi="Times New Roman" w:cs="Times New Roman"/>
                <w:sz w:val="24"/>
                <w:szCs w:val="24"/>
              </w:rPr>
            </w:pPr>
            <w:r w:rsidRPr="00752A8E">
              <w:rPr>
                <w:rFonts w:ascii="Times New Roman" w:hAnsi="Times New Roman" w:cs="Times New Roman"/>
                <w:b/>
                <w:sz w:val="24"/>
                <w:szCs w:val="24"/>
              </w:rPr>
              <w:t>Ivars Gorskis</w:t>
            </w:r>
          </w:p>
        </w:tc>
        <w:tc>
          <w:tcPr>
            <w:tcW w:w="2835" w:type="dxa"/>
            <w:tcBorders>
              <w:top w:val="single" w:sz="4" w:space="0" w:color="auto"/>
              <w:left w:val="single" w:sz="4" w:space="0" w:color="auto"/>
              <w:bottom w:val="single" w:sz="4" w:space="0" w:color="auto"/>
              <w:right w:val="single" w:sz="4" w:space="0" w:color="auto"/>
            </w:tcBorders>
            <w:hideMark/>
          </w:tcPr>
          <w:p w14:paraId="2ADC9A7C" w14:textId="77777777" w:rsidR="00752A8E" w:rsidRPr="00752A8E" w:rsidRDefault="00752A8E" w:rsidP="00752A8E">
            <w:pPr>
              <w:keepNext/>
              <w:keepLines/>
              <w:widowControl w:val="0"/>
              <w:spacing w:after="0" w:line="240" w:lineRule="auto"/>
              <w:rPr>
                <w:rFonts w:ascii="Times New Roman" w:hAnsi="Times New Roman" w:cs="Times New Roman"/>
                <w:sz w:val="24"/>
                <w:szCs w:val="24"/>
              </w:rPr>
            </w:pPr>
            <w:r w:rsidRPr="00752A8E">
              <w:rPr>
                <w:rFonts w:ascii="Times New Roman" w:hAnsi="Times New Roman" w:cs="Times New Roman"/>
                <w:sz w:val="24"/>
                <w:szCs w:val="24"/>
              </w:rPr>
              <w:t>tel.63722009; 29422084; dome@dobele.lv;</w:t>
            </w:r>
          </w:p>
          <w:p w14:paraId="6C1F581E" w14:textId="77777777" w:rsidR="00752A8E" w:rsidRPr="00752A8E" w:rsidRDefault="00752A8E" w:rsidP="00752A8E">
            <w:pPr>
              <w:keepNext/>
              <w:keepLines/>
              <w:widowControl w:val="0"/>
              <w:spacing w:after="0" w:line="240" w:lineRule="auto"/>
              <w:rPr>
                <w:rFonts w:ascii="Times New Roman" w:hAnsi="Times New Roman" w:cs="Times New Roman"/>
                <w:sz w:val="24"/>
                <w:szCs w:val="24"/>
              </w:rPr>
            </w:pPr>
            <w:r w:rsidRPr="00752A8E">
              <w:rPr>
                <w:rFonts w:ascii="Times New Roman" w:hAnsi="Times New Roman" w:cs="Times New Roman"/>
                <w:sz w:val="24"/>
                <w:szCs w:val="24"/>
              </w:rPr>
              <w:t xml:space="preserve">ivars.gorskis@dobele.lv; </w:t>
            </w:r>
          </w:p>
        </w:tc>
      </w:tr>
    </w:tbl>
    <w:p w14:paraId="372DD0F9" w14:textId="77777777" w:rsidR="00752A8E" w:rsidRPr="00752A8E" w:rsidRDefault="00752A8E" w:rsidP="00752A8E">
      <w:pPr>
        <w:keepNext/>
        <w:keepLines/>
        <w:widowControl w:val="0"/>
        <w:numPr>
          <w:ilvl w:val="0"/>
          <w:numId w:val="112"/>
        </w:numPr>
        <w:suppressAutoHyphens/>
        <w:spacing w:after="0" w:line="240" w:lineRule="auto"/>
        <w:rPr>
          <w:rFonts w:ascii="Times New Roman" w:eastAsia="Times New Roman" w:hAnsi="Times New Roman" w:cs="Times New Roman"/>
          <w:b/>
          <w:sz w:val="24"/>
          <w:szCs w:val="24"/>
          <w:lang w:eastAsia="lv-LV"/>
        </w:rPr>
      </w:pPr>
    </w:p>
    <w:p w14:paraId="73B6B02E" w14:textId="77777777" w:rsidR="00752A8E" w:rsidRPr="00752A8E" w:rsidRDefault="00752A8E" w:rsidP="00752A8E">
      <w:pPr>
        <w:keepNext/>
        <w:keepLines/>
        <w:widowControl w:val="0"/>
        <w:numPr>
          <w:ilvl w:val="0"/>
          <w:numId w:val="112"/>
        </w:numPr>
        <w:suppressAutoHyphens/>
        <w:spacing w:after="0" w:line="240" w:lineRule="auto"/>
        <w:rPr>
          <w:rFonts w:ascii="Times New Roman" w:hAnsi="Times New Roman" w:cs="Times New Roman"/>
          <w:b/>
          <w:sz w:val="24"/>
          <w:szCs w:val="24"/>
        </w:rPr>
      </w:pPr>
      <w:r w:rsidRPr="00752A8E">
        <w:rPr>
          <w:rFonts w:ascii="Times New Roman" w:hAnsi="Times New Roman" w:cs="Times New Roman"/>
          <w:b/>
          <w:sz w:val="24"/>
          <w:szCs w:val="24"/>
        </w:rPr>
        <w:t>KOMISIJAS PRIEKŠSĒDĒTĀJA VIETNIEKI:</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7"/>
        <w:gridCol w:w="2896"/>
        <w:gridCol w:w="2950"/>
      </w:tblGrid>
      <w:tr w:rsidR="00752A8E" w:rsidRPr="00752A8E" w14:paraId="6F6304F0" w14:textId="77777777" w:rsidTr="00752A8E">
        <w:tc>
          <w:tcPr>
            <w:tcW w:w="1985" w:type="dxa"/>
            <w:tcBorders>
              <w:top w:val="single" w:sz="4" w:space="0" w:color="auto"/>
              <w:left w:val="single" w:sz="4" w:space="0" w:color="auto"/>
              <w:bottom w:val="single" w:sz="4" w:space="0" w:color="auto"/>
              <w:right w:val="single" w:sz="4" w:space="0" w:color="auto"/>
            </w:tcBorders>
            <w:hideMark/>
          </w:tcPr>
          <w:p w14:paraId="4291B8BE" w14:textId="77777777" w:rsidR="00752A8E" w:rsidRPr="00752A8E" w:rsidRDefault="00752A8E" w:rsidP="00752A8E">
            <w:pPr>
              <w:keepNext/>
              <w:keepLines/>
              <w:widowControl w:val="0"/>
              <w:spacing w:after="0" w:line="240" w:lineRule="auto"/>
              <w:rPr>
                <w:rFonts w:ascii="Times New Roman" w:hAnsi="Times New Roman" w:cs="Times New Roman"/>
                <w:b/>
                <w:sz w:val="24"/>
                <w:szCs w:val="24"/>
              </w:rPr>
            </w:pPr>
            <w:r w:rsidRPr="00752A8E">
              <w:rPr>
                <w:rFonts w:ascii="Times New Roman" w:hAnsi="Times New Roman" w:cs="Times New Roman"/>
                <w:b/>
                <w:sz w:val="24"/>
                <w:szCs w:val="24"/>
              </w:rPr>
              <w:t>Dobeles novada pašvaldība</w:t>
            </w:r>
          </w:p>
        </w:tc>
        <w:tc>
          <w:tcPr>
            <w:tcW w:w="2127" w:type="dxa"/>
            <w:tcBorders>
              <w:top w:val="single" w:sz="4" w:space="0" w:color="auto"/>
              <w:left w:val="single" w:sz="4" w:space="0" w:color="auto"/>
              <w:bottom w:val="single" w:sz="4" w:space="0" w:color="auto"/>
              <w:right w:val="single" w:sz="4" w:space="0" w:color="auto"/>
            </w:tcBorders>
            <w:hideMark/>
          </w:tcPr>
          <w:p w14:paraId="6B691761" w14:textId="77777777" w:rsidR="00752A8E" w:rsidRPr="00752A8E" w:rsidRDefault="00752A8E" w:rsidP="00752A8E">
            <w:pPr>
              <w:keepNext/>
              <w:keepLines/>
              <w:widowControl w:val="0"/>
              <w:spacing w:after="0" w:line="240" w:lineRule="auto"/>
              <w:rPr>
                <w:rFonts w:ascii="Times New Roman" w:hAnsi="Times New Roman" w:cs="Times New Roman"/>
                <w:b/>
                <w:sz w:val="24"/>
                <w:szCs w:val="24"/>
              </w:rPr>
            </w:pPr>
            <w:r w:rsidRPr="00752A8E">
              <w:rPr>
                <w:rFonts w:ascii="Times New Roman" w:hAnsi="Times New Roman" w:cs="Times New Roman"/>
                <w:sz w:val="24"/>
                <w:szCs w:val="24"/>
              </w:rPr>
              <w:t xml:space="preserve">Brīvības iela 17, Dobele, </w:t>
            </w:r>
            <w:r w:rsidRPr="00752A8E">
              <w:rPr>
                <w:rFonts w:ascii="Times New Roman" w:hAnsi="Times New Roman" w:cs="Times New Roman"/>
                <w:sz w:val="24"/>
                <w:szCs w:val="24"/>
                <w:lang w:eastAsia="et-EE"/>
              </w:rPr>
              <w:t xml:space="preserve">Dobeles </w:t>
            </w:r>
            <w:r w:rsidRPr="00752A8E">
              <w:rPr>
                <w:rFonts w:ascii="Times New Roman" w:hAnsi="Times New Roman" w:cs="Times New Roman"/>
                <w:sz w:val="24"/>
                <w:szCs w:val="24"/>
              </w:rPr>
              <w:t>novads, LV-3701</w:t>
            </w:r>
          </w:p>
        </w:tc>
        <w:tc>
          <w:tcPr>
            <w:tcW w:w="2896" w:type="dxa"/>
            <w:tcBorders>
              <w:top w:val="single" w:sz="4" w:space="0" w:color="auto"/>
              <w:left w:val="single" w:sz="4" w:space="0" w:color="auto"/>
              <w:bottom w:val="single" w:sz="4" w:space="0" w:color="auto"/>
              <w:right w:val="single" w:sz="4" w:space="0" w:color="auto"/>
            </w:tcBorders>
            <w:hideMark/>
          </w:tcPr>
          <w:p w14:paraId="39B2D395" w14:textId="77777777" w:rsidR="00752A8E" w:rsidRPr="00752A8E" w:rsidRDefault="00752A8E" w:rsidP="00752A8E">
            <w:pPr>
              <w:keepNext/>
              <w:keepLines/>
              <w:widowControl w:val="0"/>
              <w:spacing w:after="0" w:line="240" w:lineRule="auto"/>
              <w:rPr>
                <w:rFonts w:ascii="Times New Roman" w:hAnsi="Times New Roman" w:cs="Times New Roman"/>
                <w:b/>
                <w:sz w:val="24"/>
                <w:szCs w:val="24"/>
              </w:rPr>
            </w:pPr>
            <w:r w:rsidRPr="00752A8E">
              <w:rPr>
                <w:rFonts w:ascii="Times New Roman" w:hAnsi="Times New Roman" w:cs="Times New Roman"/>
                <w:sz w:val="24"/>
                <w:szCs w:val="24"/>
              </w:rPr>
              <w:t xml:space="preserve">Pašvaldības izpilddirektora vietnieks </w:t>
            </w:r>
            <w:r w:rsidRPr="00752A8E">
              <w:rPr>
                <w:rFonts w:ascii="Times New Roman" w:hAnsi="Times New Roman" w:cs="Times New Roman"/>
                <w:b/>
                <w:bCs/>
                <w:sz w:val="24"/>
                <w:szCs w:val="24"/>
              </w:rPr>
              <w:t>Aldis Lerhs</w:t>
            </w:r>
          </w:p>
        </w:tc>
        <w:tc>
          <w:tcPr>
            <w:tcW w:w="2950" w:type="dxa"/>
            <w:tcBorders>
              <w:top w:val="single" w:sz="4" w:space="0" w:color="auto"/>
              <w:left w:val="single" w:sz="4" w:space="0" w:color="auto"/>
              <w:bottom w:val="single" w:sz="4" w:space="0" w:color="auto"/>
              <w:right w:val="single" w:sz="4" w:space="0" w:color="auto"/>
            </w:tcBorders>
            <w:hideMark/>
          </w:tcPr>
          <w:p w14:paraId="1C6BD1F9" w14:textId="77777777" w:rsidR="00752A8E" w:rsidRPr="00752A8E" w:rsidRDefault="00752A8E" w:rsidP="00752A8E">
            <w:pPr>
              <w:keepNext/>
              <w:keepLines/>
              <w:widowControl w:val="0"/>
              <w:spacing w:after="0" w:line="240" w:lineRule="auto"/>
              <w:jc w:val="both"/>
              <w:rPr>
                <w:rFonts w:ascii="Times New Roman" w:hAnsi="Times New Roman" w:cs="Times New Roman"/>
                <w:sz w:val="24"/>
                <w:szCs w:val="24"/>
              </w:rPr>
            </w:pPr>
            <w:r w:rsidRPr="00752A8E">
              <w:rPr>
                <w:rFonts w:ascii="Times New Roman" w:hAnsi="Times New Roman" w:cs="Times New Roman"/>
                <w:sz w:val="24"/>
                <w:szCs w:val="24"/>
              </w:rPr>
              <w:t xml:space="preserve">tel. 26432523 </w:t>
            </w:r>
            <w:r w:rsidRPr="00752A8E">
              <w:rPr>
                <w:rFonts w:ascii="Times New Roman" w:hAnsi="Times New Roman" w:cs="Times New Roman"/>
                <w:sz w:val="24"/>
                <w:szCs w:val="24"/>
              </w:rPr>
              <w:br/>
              <w:t>aldis.lerhs@dobele.lv</w:t>
            </w:r>
          </w:p>
        </w:tc>
      </w:tr>
      <w:tr w:rsidR="00752A8E" w:rsidRPr="00752A8E" w14:paraId="1C4A9E7E" w14:textId="77777777" w:rsidTr="00752A8E">
        <w:tc>
          <w:tcPr>
            <w:tcW w:w="1985" w:type="dxa"/>
            <w:tcBorders>
              <w:top w:val="single" w:sz="4" w:space="0" w:color="auto"/>
              <w:left w:val="single" w:sz="4" w:space="0" w:color="auto"/>
              <w:bottom w:val="single" w:sz="4" w:space="0" w:color="auto"/>
              <w:right w:val="single" w:sz="4" w:space="0" w:color="auto"/>
            </w:tcBorders>
            <w:hideMark/>
          </w:tcPr>
          <w:p w14:paraId="44C14FF7" w14:textId="77777777" w:rsidR="00752A8E" w:rsidRPr="00752A8E" w:rsidRDefault="00752A8E" w:rsidP="00752A8E">
            <w:pPr>
              <w:keepNext/>
              <w:keepLines/>
              <w:widowControl w:val="0"/>
              <w:spacing w:after="0" w:line="240" w:lineRule="auto"/>
              <w:rPr>
                <w:rFonts w:ascii="Times New Roman" w:hAnsi="Times New Roman" w:cs="Times New Roman"/>
                <w:b/>
                <w:sz w:val="24"/>
                <w:szCs w:val="24"/>
              </w:rPr>
            </w:pPr>
            <w:r w:rsidRPr="00752A8E">
              <w:rPr>
                <w:rFonts w:ascii="Times New Roman" w:hAnsi="Times New Roman" w:cs="Times New Roman"/>
                <w:b/>
                <w:sz w:val="24"/>
                <w:szCs w:val="24"/>
              </w:rPr>
              <w:t>Dobeles novada pašvaldība</w:t>
            </w:r>
          </w:p>
        </w:tc>
        <w:tc>
          <w:tcPr>
            <w:tcW w:w="2127" w:type="dxa"/>
            <w:tcBorders>
              <w:top w:val="single" w:sz="4" w:space="0" w:color="auto"/>
              <w:left w:val="single" w:sz="4" w:space="0" w:color="auto"/>
              <w:bottom w:val="single" w:sz="4" w:space="0" w:color="auto"/>
              <w:right w:val="single" w:sz="4" w:space="0" w:color="auto"/>
            </w:tcBorders>
            <w:hideMark/>
          </w:tcPr>
          <w:p w14:paraId="47259C68" w14:textId="77777777" w:rsidR="00752A8E" w:rsidRPr="00752A8E" w:rsidRDefault="00752A8E" w:rsidP="00752A8E">
            <w:pPr>
              <w:keepNext/>
              <w:keepLines/>
              <w:widowControl w:val="0"/>
              <w:spacing w:after="0" w:line="240" w:lineRule="auto"/>
              <w:rPr>
                <w:rFonts w:ascii="Times New Roman" w:hAnsi="Times New Roman" w:cs="Times New Roman"/>
                <w:sz w:val="24"/>
                <w:szCs w:val="24"/>
              </w:rPr>
            </w:pPr>
            <w:r w:rsidRPr="00752A8E">
              <w:rPr>
                <w:rFonts w:ascii="Times New Roman" w:hAnsi="Times New Roman" w:cs="Times New Roman"/>
                <w:sz w:val="24"/>
                <w:szCs w:val="24"/>
                <w:lang w:eastAsia="et-EE"/>
              </w:rPr>
              <w:t> </w:t>
            </w:r>
            <w:r w:rsidRPr="00752A8E">
              <w:rPr>
                <w:rFonts w:ascii="Times New Roman" w:hAnsi="Times New Roman" w:cs="Times New Roman"/>
                <w:bCs/>
                <w:sz w:val="24"/>
                <w:szCs w:val="24"/>
                <w:lang w:eastAsia="et-EE"/>
              </w:rPr>
              <w:t xml:space="preserve">"Zelmeņi", Tērvete, </w:t>
            </w:r>
            <w:r w:rsidRPr="00752A8E">
              <w:rPr>
                <w:rFonts w:ascii="Times New Roman" w:hAnsi="Times New Roman" w:cs="Times New Roman"/>
                <w:sz w:val="24"/>
                <w:szCs w:val="24"/>
                <w:lang w:eastAsia="et-EE"/>
              </w:rPr>
              <w:t xml:space="preserve">Dobeles </w:t>
            </w:r>
            <w:r w:rsidRPr="00752A8E">
              <w:rPr>
                <w:rFonts w:ascii="Times New Roman" w:hAnsi="Times New Roman" w:cs="Times New Roman"/>
                <w:bCs/>
                <w:sz w:val="24"/>
                <w:szCs w:val="24"/>
                <w:lang w:eastAsia="et-EE"/>
              </w:rPr>
              <w:t>nov., LV-3730</w:t>
            </w:r>
          </w:p>
        </w:tc>
        <w:tc>
          <w:tcPr>
            <w:tcW w:w="2896" w:type="dxa"/>
            <w:tcBorders>
              <w:top w:val="single" w:sz="4" w:space="0" w:color="auto"/>
              <w:left w:val="single" w:sz="4" w:space="0" w:color="auto"/>
              <w:bottom w:val="single" w:sz="4" w:space="0" w:color="auto"/>
              <w:right w:val="single" w:sz="4" w:space="0" w:color="auto"/>
            </w:tcBorders>
            <w:hideMark/>
          </w:tcPr>
          <w:p w14:paraId="08EE2E48" w14:textId="77777777" w:rsidR="00752A8E" w:rsidRPr="00752A8E" w:rsidRDefault="00752A8E" w:rsidP="00752A8E">
            <w:pPr>
              <w:keepNext/>
              <w:keepLines/>
              <w:widowControl w:val="0"/>
              <w:spacing w:after="0" w:line="240" w:lineRule="auto"/>
              <w:rPr>
                <w:rFonts w:ascii="Times New Roman" w:hAnsi="Times New Roman" w:cs="Times New Roman"/>
                <w:b/>
                <w:sz w:val="24"/>
                <w:szCs w:val="24"/>
              </w:rPr>
            </w:pPr>
            <w:r w:rsidRPr="00752A8E">
              <w:rPr>
                <w:rFonts w:ascii="Times New Roman" w:hAnsi="Times New Roman" w:cs="Times New Roman"/>
                <w:sz w:val="24"/>
                <w:szCs w:val="24"/>
              </w:rPr>
              <w:t xml:space="preserve">Tērvetes pagasta pārvaldes vadītājs </w:t>
            </w:r>
            <w:r w:rsidRPr="00752A8E">
              <w:rPr>
                <w:rFonts w:ascii="Times New Roman" w:hAnsi="Times New Roman" w:cs="Times New Roman"/>
                <w:b/>
                <w:bCs/>
                <w:sz w:val="24"/>
                <w:szCs w:val="24"/>
              </w:rPr>
              <w:t>Māris Berlands</w:t>
            </w:r>
          </w:p>
        </w:tc>
        <w:tc>
          <w:tcPr>
            <w:tcW w:w="2950" w:type="dxa"/>
            <w:tcBorders>
              <w:top w:val="single" w:sz="4" w:space="0" w:color="auto"/>
              <w:left w:val="single" w:sz="4" w:space="0" w:color="auto"/>
              <w:bottom w:val="single" w:sz="4" w:space="0" w:color="auto"/>
              <w:right w:val="single" w:sz="4" w:space="0" w:color="auto"/>
            </w:tcBorders>
            <w:hideMark/>
          </w:tcPr>
          <w:p w14:paraId="3472343C" w14:textId="77777777" w:rsidR="00752A8E" w:rsidRPr="00752A8E" w:rsidRDefault="00752A8E" w:rsidP="00752A8E">
            <w:pPr>
              <w:keepNext/>
              <w:keepLines/>
              <w:widowControl w:val="0"/>
              <w:spacing w:after="0" w:line="240" w:lineRule="auto"/>
              <w:rPr>
                <w:rFonts w:ascii="Times New Roman" w:hAnsi="Times New Roman" w:cs="Times New Roman"/>
                <w:sz w:val="24"/>
                <w:szCs w:val="24"/>
              </w:rPr>
            </w:pPr>
            <w:r w:rsidRPr="00752A8E">
              <w:rPr>
                <w:rFonts w:ascii="Times New Roman" w:hAnsi="Times New Roman" w:cs="Times New Roman"/>
                <w:sz w:val="24"/>
                <w:szCs w:val="24"/>
              </w:rPr>
              <w:t xml:space="preserve">tel. 26552303,  </w:t>
            </w:r>
            <w:hyperlink r:id="rId67" w:history="1">
              <w:r w:rsidRPr="00752A8E">
                <w:rPr>
                  <w:rStyle w:val="Hyperlink"/>
                  <w:rFonts w:ascii="Times New Roman" w:hAnsi="Times New Roman" w:cs="Times New Roman"/>
                  <w:color w:val="auto"/>
                  <w:sz w:val="24"/>
                  <w:szCs w:val="24"/>
                  <w:u w:val="none"/>
                </w:rPr>
                <w:t>maris.berlands@dobele.lv</w:t>
              </w:r>
            </w:hyperlink>
            <w:r w:rsidRPr="00752A8E">
              <w:rPr>
                <w:rFonts w:ascii="Times New Roman" w:hAnsi="Times New Roman" w:cs="Times New Roman"/>
                <w:sz w:val="24"/>
                <w:szCs w:val="24"/>
              </w:rPr>
              <w:t xml:space="preserve"> </w:t>
            </w:r>
          </w:p>
        </w:tc>
      </w:tr>
      <w:tr w:rsidR="00752A8E" w:rsidRPr="00752A8E" w14:paraId="19A71BB1" w14:textId="77777777" w:rsidTr="00752A8E">
        <w:tc>
          <w:tcPr>
            <w:tcW w:w="1985" w:type="dxa"/>
            <w:tcBorders>
              <w:top w:val="single" w:sz="4" w:space="0" w:color="auto"/>
              <w:left w:val="single" w:sz="4" w:space="0" w:color="auto"/>
              <w:bottom w:val="single" w:sz="4" w:space="0" w:color="auto"/>
              <w:right w:val="single" w:sz="4" w:space="0" w:color="auto"/>
            </w:tcBorders>
            <w:hideMark/>
          </w:tcPr>
          <w:p w14:paraId="75AF0031" w14:textId="77777777" w:rsidR="00752A8E" w:rsidRPr="00752A8E" w:rsidRDefault="00752A8E" w:rsidP="00752A8E">
            <w:pPr>
              <w:widowControl w:val="0"/>
              <w:spacing w:after="0" w:line="240" w:lineRule="auto"/>
              <w:rPr>
                <w:rFonts w:ascii="Times New Roman" w:hAnsi="Times New Roman" w:cs="Times New Roman"/>
                <w:b/>
                <w:sz w:val="24"/>
                <w:szCs w:val="24"/>
              </w:rPr>
            </w:pPr>
            <w:r w:rsidRPr="00752A8E">
              <w:rPr>
                <w:rFonts w:ascii="Times New Roman" w:hAnsi="Times New Roman" w:cs="Times New Roman"/>
                <w:b/>
                <w:sz w:val="24"/>
                <w:szCs w:val="24"/>
              </w:rPr>
              <w:t>VUGD Zemgales reģiona brigāde Dobeles daļa</w:t>
            </w:r>
          </w:p>
        </w:tc>
        <w:tc>
          <w:tcPr>
            <w:tcW w:w="2127" w:type="dxa"/>
            <w:tcBorders>
              <w:top w:val="single" w:sz="4" w:space="0" w:color="auto"/>
              <w:left w:val="single" w:sz="4" w:space="0" w:color="auto"/>
              <w:bottom w:val="single" w:sz="4" w:space="0" w:color="auto"/>
              <w:right w:val="single" w:sz="4" w:space="0" w:color="auto"/>
            </w:tcBorders>
            <w:hideMark/>
          </w:tcPr>
          <w:p w14:paraId="55A74F63" w14:textId="77777777" w:rsidR="00752A8E" w:rsidRPr="00752A8E" w:rsidRDefault="00752A8E" w:rsidP="00752A8E">
            <w:pPr>
              <w:widowControl w:val="0"/>
              <w:spacing w:after="0" w:line="240" w:lineRule="auto"/>
              <w:rPr>
                <w:rFonts w:ascii="Times New Roman" w:hAnsi="Times New Roman" w:cs="Times New Roman"/>
                <w:sz w:val="24"/>
                <w:szCs w:val="24"/>
              </w:rPr>
            </w:pPr>
            <w:r w:rsidRPr="00752A8E">
              <w:rPr>
                <w:rFonts w:ascii="Times New Roman" w:hAnsi="Times New Roman" w:cs="Times New Roman"/>
                <w:sz w:val="24"/>
                <w:szCs w:val="24"/>
              </w:rPr>
              <w:t>Brīvības iela 7, Dobele, Dobeles novads, LV-3701</w:t>
            </w:r>
          </w:p>
        </w:tc>
        <w:tc>
          <w:tcPr>
            <w:tcW w:w="2896" w:type="dxa"/>
            <w:tcBorders>
              <w:top w:val="single" w:sz="4" w:space="0" w:color="auto"/>
              <w:left w:val="single" w:sz="4" w:space="0" w:color="auto"/>
              <w:bottom w:val="single" w:sz="4" w:space="0" w:color="auto"/>
              <w:right w:val="single" w:sz="4" w:space="0" w:color="auto"/>
            </w:tcBorders>
            <w:hideMark/>
          </w:tcPr>
          <w:p w14:paraId="0E9D5EE9" w14:textId="77777777" w:rsidR="00752A8E" w:rsidRPr="00752A8E" w:rsidRDefault="00752A8E" w:rsidP="00752A8E">
            <w:pPr>
              <w:widowControl w:val="0"/>
              <w:spacing w:after="0" w:line="240" w:lineRule="auto"/>
              <w:rPr>
                <w:rFonts w:ascii="Times New Roman" w:hAnsi="Times New Roman" w:cs="Times New Roman"/>
                <w:sz w:val="24"/>
                <w:szCs w:val="24"/>
              </w:rPr>
            </w:pPr>
            <w:r w:rsidRPr="00752A8E">
              <w:rPr>
                <w:rFonts w:ascii="Times New Roman" w:hAnsi="Times New Roman" w:cs="Times New Roman"/>
                <w:sz w:val="24"/>
                <w:szCs w:val="24"/>
              </w:rPr>
              <w:t xml:space="preserve">Komandieris </w:t>
            </w:r>
          </w:p>
          <w:p w14:paraId="464ED13C" w14:textId="77777777" w:rsidR="00752A8E" w:rsidRPr="00752A8E" w:rsidRDefault="00752A8E" w:rsidP="00752A8E">
            <w:pPr>
              <w:widowControl w:val="0"/>
              <w:spacing w:after="0" w:line="240" w:lineRule="auto"/>
              <w:rPr>
                <w:rFonts w:ascii="Times New Roman" w:hAnsi="Times New Roman" w:cs="Times New Roman"/>
                <w:sz w:val="24"/>
                <w:szCs w:val="24"/>
              </w:rPr>
            </w:pPr>
            <w:r w:rsidRPr="00752A8E">
              <w:rPr>
                <w:rFonts w:ascii="Times New Roman" w:hAnsi="Times New Roman" w:cs="Times New Roman"/>
                <w:b/>
                <w:sz w:val="24"/>
                <w:szCs w:val="24"/>
              </w:rPr>
              <w:t>Artūrs Rožkovs</w:t>
            </w:r>
            <w:r w:rsidRPr="00752A8E">
              <w:rPr>
                <w:rFonts w:ascii="Times New Roman" w:hAnsi="Times New Roman" w:cs="Times New Roman"/>
                <w:sz w:val="24"/>
                <w:szCs w:val="24"/>
              </w:rPr>
              <w:br/>
            </w:r>
          </w:p>
        </w:tc>
        <w:tc>
          <w:tcPr>
            <w:tcW w:w="2950" w:type="dxa"/>
            <w:tcBorders>
              <w:top w:val="single" w:sz="4" w:space="0" w:color="auto"/>
              <w:left w:val="single" w:sz="4" w:space="0" w:color="auto"/>
              <w:bottom w:val="single" w:sz="4" w:space="0" w:color="auto"/>
              <w:right w:val="single" w:sz="4" w:space="0" w:color="auto"/>
            </w:tcBorders>
            <w:hideMark/>
          </w:tcPr>
          <w:p w14:paraId="58BDB44D" w14:textId="77777777" w:rsidR="00752A8E" w:rsidRPr="00752A8E" w:rsidRDefault="00752A8E" w:rsidP="00752A8E">
            <w:pPr>
              <w:widowControl w:val="0"/>
              <w:spacing w:after="0" w:line="240" w:lineRule="auto"/>
              <w:rPr>
                <w:rFonts w:ascii="Times New Roman" w:hAnsi="Times New Roman" w:cs="Times New Roman"/>
                <w:sz w:val="24"/>
                <w:szCs w:val="24"/>
              </w:rPr>
            </w:pPr>
            <w:r w:rsidRPr="00752A8E">
              <w:rPr>
                <w:rFonts w:ascii="Times New Roman" w:hAnsi="Times New Roman" w:cs="Times New Roman"/>
                <w:sz w:val="24"/>
                <w:szCs w:val="24"/>
              </w:rPr>
              <w:t>tel.  63781291,27896411</w:t>
            </w:r>
          </w:p>
          <w:p w14:paraId="00BACF15" w14:textId="77777777" w:rsidR="00752A8E" w:rsidRPr="00752A8E" w:rsidRDefault="00752A8E" w:rsidP="00752A8E">
            <w:pPr>
              <w:widowControl w:val="0"/>
              <w:spacing w:after="0" w:line="240" w:lineRule="auto"/>
              <w:rPr>
                <w:rFonts w:ascii="Times New Roman" w:hAnsi="Times New Roman" w:cs="Times New Roman"/>
                <w:sz w:val="24"/>
                <w:szCs w:val="24"/>
              </w:rPr>
            </w:pPr>
            <w:hyperlink r:id="rId68" w:history="1">
              <w:r w:rsidRPr="00752A8E">
                <w:rPr>
                  <w:rStyle w:val="Hyperlink"/>
                  <w:rFonts w:ascii="Times New Roman" w:hAnsi="Times New Roman" w:cs="Times New Roman"/>
                  <w:color w:val="auto"/>
                  <w:sz w:val="24"/>
                  <w:szCs w:val="24"/>
                  <w:u w:val="none"/>
                </w:rPr>
                <w:t>arturs.rozkovs@vugd.gov.lv</w:t>
              </w:r>
            </w:hyperlink>
          </w:p>
        </w:tc>
      </w:tr>
    </w:tbl>
    <w:p w14:paraId="3ADE1E95" w14:textId="77777777" w:rsidR="00752A8E" w:rsidRPr="00752A8E" w:rsidRDefault="00752A8E" w:rsidP="00752A8E">
      <w:pPr>
        <w:widowControl w:val="0"/>
        <w:numPr>
          <w:ilvl w:val="0"/>
          <w:numId w:val="112"/>
        </w:numPr>
        <w:suppressAutoHyphens/>
        <w:spacing w:after="0" w:line="240" w:lineRule="auto"/>
        <w:rPr>
          <w:rFonts w:ascii="Times New Roman" w:eastAsia="Times New Roman" w:hAnsi="Times New Roman" w:cs="Times New Roman"/>
          <w:b/>
          <w:sz w:val="24"/>
          <w:szCs w:val="24"/>
          <w:lang w:eastAsia="lv-LV"/>
        </w:rPr>
      </w:pPr>
    </w:p>
    <w:p w14:paraId="764811D4" w14:textId="77777777" w:rsidR="00752A8E" w:rsidRPr="00752A8E" w:rsidRDefault="00752A8E" w:rsidP="00752A8E">
      <w:pPr>
        <w:widowControl w:val="0"/>
        <w:numPr>
          <w:ilvl w:val="0"/>
          <w:numId w:val="112"/>
        </w:numPr>
        <w:suppressAutoHyphens/>
        <w:spacing w:after="0" w:line="240" w:lineRule="auto"/>
        <w:rPr>
          <w:rFonts w:ascii="Times New Roman" w:hAnsi="Times New Roman" w:cs="Times New Roman"/>
          <w:b/>
          <w:sz w:val="24"/>
          <w:szCs w:val="24"/>
        </w:rPr>
      </w:pPr>
      <w:r w:rsidRPr="00752A8E">
        <w:rPr>
          <w:rFonts w:ascii="Times New Roman" w:hAnsi="Times New Roman" w:cs="Times New Roman"/>
          <w:b/>
          <w:sz w:val="24"/>
          <w:szCs w:val="24"/>
        </w:rPr>
        <w:t>KOMISIJAS LOCEKĻI:</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135"/>
        <w:gridCol w:w="2672"/>
        <w:gridCol w:w="3098"/>
      </w:tblGrid>
      <w:tr w:rsidR="00752A8E" w:rsidRPr="00752A8E" w14:paraId="224EF885" w14:textId="77777777" w:rsidTr="00752A8E">
        <w:trPr>
          <w:cantSplit/>
          <w:jc w:val="center"/>
        </w:trPr>
        <w:tc>
          <w:tcPr>
            <w:tcW w:w="1980" w:type="dxa"/>
            <w:tcBorders>
              <w:top w:val="single" w:sz="4" w:space="0" w:color="auto"/>
              <w:left w:val="single" w:sz="4" w:space="0" w:color="auto"/>
              <w:bottom w:val="single" w:sz="4" w:space="0" w:color="auto"/>
              <w:right w:val="single" w:sz="4" w:space="0" w:color="auto"/>
            </w:tcBorders>
            <w:hideMark/>
          </w:tcPr>
          <w:p w14:paraId="45E0F67D" w14:textId="77777777" w:rsidR="00752A8E" w:rsidRPr="00752A8E" w:rsidRDefault="00752A8E" w:rsidP="00752A8E">
            <w:pPr>
              <w:widowControl w:val="0"/>
              <w:spacing w:after="0" w:line="240" w:lineRule="auto"/>
              <w:rPr>
                <w:rFonts w:ascii="Times New Roman" w:hAnsi="Times New Roman" w:cs="Times New Roman"/>
                <w:b/>
                <w:sz w:val="24"/>
                <w:szCs w:val="24"/>
              </w:rPr>
            </w:pPr>
            <w:r w:rsidRPr="00752A8E">
              <w:rPr>
                <w:rFonts w:ascii="Times New Roman" w:hAnsi="Times New Roman" w:cs="Times New Roman"/>
                <w:b/>
                <w:sz w:val="24"/>
                <w:szCs w:val="24"/>
              </w:rPr>
              <w:t>VUGD Zemgales reģiona brigāde Dobeles daļas Auces postenis</w:t>
            </w:r>
          </w:p>
        </w:tc>
        <w:tc>
          <w:tcPr>
            <w:tcW w:w="2135" w:type="dxa"/>
            <w:tcBorders>
              <w:top w:val="single" w:sz="4" w:space="0" w:color="auto"/>
              <w:left w:val="single" w:sz="4" w:space="0" w:color="auto"/>
              <w:bottom w:val="single" w:sz="4" w:space="0" w:color="auto"/>
              <w:right w:val="single" w:sz="4" w:space="0" w:color="auto"/>
            </w:tcBorders>
            <w:hideMark/>
          </w:tcPr>
          <w:p w14:paraId="625CF8A4" w14:textId="77777777" w:rsidR="00752A8E" w:rsidRPr="00752A8E" w:rsidRDefault="00752A8E" w:rsidP="00752A8E">
            <w:pPr>
              <w:widowControl w:val="0"/>
              <w:spacing w:after="0" w:line="240" w:lineRule="auto"/>
              <w:rPr>
                <w:rFonts w:ascii="Times New Roman" w:hAnsi="Times New Roman" w:cs="Times New Roman"/>
                <w:sz w:val="24"/>
                <w:szCs w:val="24"/>
              </w:rPr>
            </w:pPr>
            <w:r w:rsidRPr="00752A8E">
              <w:rPr>
                <w:rFonts w:ascii="Times New Roman" w:hAnsi="Times New Roman" w:cs="Times New Roman"/>
                <w:sz w:val="24"/>
                <w:szCs w:val="24"/>
              </w:rPr>
              <w:t xml:space="preserve">Bēnes iela 8, Auce, </w:t>
            </w:r>
            <w:r w:rsidRPr="00752A8E">
              <w:rPr>
                <w:rFonts w:ascii="Times New Roman" w:hAnsi="Times New Roman" w:cs="Times New Roman"/>
                <w:sz w:val="24"/>
                <w:szCs w:val="24"/>
                <w:lang w:eastAsia="et-EE"/>
              </w:rPr>
              <w:t xml:space="preserve">Dobeles </w:t>
            </w:r>
            <w:hyperlink r:id="rId69" w:tgtFrame="_blank" w:history="1">
              <w:r w:rsidRPr="00752A8E">
                <w:rPr>
                  <w:rStyle w:val="Hyperlink"/>
                  <w:rFonts w:ascii="Times New Roman" w:hAnsi="Times New Roman" w:cs="Times New Roman"/>
                  <w:color w:val="auto"/>
                  <w:sz w:val="24"/>
                  <w:szCs w:val="24"/>
                  <w:u w:val="none"/>
                </w:rPr>
                <w:t xml:space="preserve"> novads, LV-3708</w:t>
              </w:r>
            </w:hyperlink>
          </w:p>
        </w:tc>
        <w:tc>
          <w:tcPr>
            <w:tcW w:w="2673" w:type="dxa"/>
            <w:tcBorders>
              <w:top w:val="single" w:sz="4" w:space="0" w:color="auto"/>
              <w:left w:val="single" w:sz="4" w:space="0" w:color="auto"/>
              <w:bottom w:val="single" w:sz="4" w:space="0" w:color="auto"/>
              <w:right w:val="single" w:sz="4" w:space="0" w:color="auto"/>
            </w:tcBorders>
            <w:hideMark/>
          </w:tcPr>
          <w:p w14:paraId="23BBA69D" w14:textId="77777777" w:rsidR="00752A8E" w:rsidRPr="00752A8E" w:rsidRDefault="00752A8E" w:rsidP="00752A8E">
            <w:pPr>
              <w:widowControl w:val="0"/>
              <w:spacing w:after="0" w:line="240" w:lineRule="auto"/>
              <w:rPr>
                <w:rFonts w:ascii="Times New Roman" w:hAnsi="Times New Roman" w:cs="Times New Roman"/>
                <w:sz w:val="24"/>
                <w:szCs w:val="24"/>
              </w:rPr>
            </w:pPr>
            <w:r w:rsidRPr="00752A8E">
              <w:rPr>
                <w:rFonts w:ascii="Times New Roman" w:hAnsi="Times New Roman" w:cs="Times New Roman"/>
                <w:sz w:val="24"/>
                <w:szCs w:val="24"/>
              </w:rPr>
              <w:t xml:space="preserve">Komandieris </w:t>
            </w:r>
          </w:p>
          <w:p w14:paraId="70F39240" w14:textId="77777777" w:rsidR="00752A8E" w:rsidRPr="00752A8E" w:rsidRDefault="00752A8E" w:rsidP="00752A8E">
            <w:pPr>
              <w:widowControl w:val="0"/>
              <w:spacing w:after="0" w:line="240" w:lineRule="auto"/>
              <w:rPr>
                <w:rFonts w:ascii="Times New Roman" w:hAnsi="Times New Roman" w:cs="Times New Roman"/>
                <w:sz w:val="24"/>
                <w:szCs w:val="24"/>
              </w:rPr>
            </w:pPr>
            <w:r w:rsidRPr="00752A8E">
              <w:rPr>
                <w:rFonts w:ascii="Times New Roman" w:hAnsi="Times New Roman" w:cs="Times New Roman"/>
                <w:b/>
                <w:sz w:val="24"/>
                <w:szCs w:val="24"/>
              </w:rPr>
              <w:t>Egijs Bahs</w:t>
            </w:r>
          </w:p>
        </w:tc>
        <w:tc>
          <w:tcPr>
            <w:tcW w:w="3099" w:type="dxa"/>
            <w:tcBorders>
              <w:top w:val="single" w:sz="4" w:space="0" w:color="auto"/>
              <w:left w:val="single" w:sz="4" w:space="0" w:color="auto"/>
              <w:bottom w:val="single" w:sz="4" w:space="0" w:color="auto"/>
              <w:right w:val="single" w:sz="4" w:space="0" w:color="auto"/>
            </w:tcBorders>
            <w:hideMark/>
          </w:tcPr>
          <w:p w14:paraId="4B3E8A73" w14:textId="77777777" w:rsidR="00752A8E" w:rsidRPr="00752A8E" w:rsidRDefault="00752A8E" w:rsidP="00752A8E">
            <w:pPr>
              <w:widowControl w:val="0"/>
              <w:spacing w:after="0" w:line="240" w:lineRule="auto"/>
              <w:rPr>
                <w:rFonts w:ascii="Times New Roman" w:hAnsi="Times New Roman" w:cs="Times New Roman"/>
                <w:sz w:val="24"/>
                <w:szCs w:val="24"/>
              </w:rPr>
            </w:pPr>
            <w:r w:rsidRPr="00752A8E">
              <w:rPr>
                <w:rFonts w:ascii="Times New Roman" w:hAnsi="Times New Roman" w:cs="Times New Roman"/>
                <w:sz w:val="24"/>
                <w:szCs w:val="24"/>
              </w:rPr>
              <w:t>Tel. mob. 26655363</w:t>
            </w:r>
          </w:p>
          <w:p w14:paraId="39523884" w14:textId="77777777" w:rsidR="00752A8E" w:rsidRPr="00752A8E" w:rsidRDefault="00752A8E" w:rsidP="00752A8E">
            <w:pPr>
              <w:widowControl w:val="0"/>
              <w:spacing w:after="0" w:line="240" w:lineRule="auto"/>
              <w:rPr>
                <w:rFonts w:ascii="Times New Roman" w:hAnsi="Times New Roman" w:cs="Times New Roman"/>
                <w:sz w:val="24"/>
                <w:szCs w:val="24"/>
              </w:rPr>
            </w:pPr>
            <w:r w:rsidRPr="00752A8E">
              <w:rPr>
                <w:rFonts w:ascii="Times New Roman" w:hAnsi="Times New Roman" w:cs="Times New Roman"/>
                <w:sz w:val="24"/>
                <w:szCs w:val="24"/>
              </w:rPr>
              <w:t>egijs.bahs@vugd.gov.lv</w:t>
            </w:r>
          </w:p>
        </w:tc>
      </w:tr>
      <w:tr w:rsidR="00752A8E" w:rsidRPr="00752A8E" w14:paraId="0E949A73" w14:textId="77777777" w:rsidTr="00752A8E">
        <w:trPr>
          <w:cantSplit/>
          <w:jc w:val="center"/>
        </w:trPr>
        <w:tc>
          <w:tcPr>
            <w:tcW w:w="1980" w:type="dxa"/>
            <w:tcBorders>
              <w:top w:val="single" w:sz="4" w:space="0" w:color="auto"/>
              <w:left w:val="single" w:sz="4" w:space="0" w:color="auto"/>
              <w:bottom w:val="single" w:sz="4" w:space="0" w:color="auto"/>
              <w:right w:val="single" w:sz="4" w:space="0" w:color="auto"/>
            </w:tcBorders>
            <w:hideMark/>
          </w:tcPr>
          <w:p w14:paraId="4AA0D49E" w14:textId="77777777" w:rsidR="00752A8E" w:rsidRPr="00752A8E" w:rsidRDefault="00752A8E" w:rsidP="00752A8E">
            <w:pPr>
              <w:widowControl w:val="0"/>
              <w:spacing w:after="0" w:line="240" w:lineRule="auto"/>
              <w:rPr>
                <w:rFonts w:ascii="Times New Roman" w:hAnsi="Times New Roman" w:cs="Times New Roman"/>
                <w:b/>
                <w:sz w:val="24"/>
                <w:szCs w:val="24"/>
              </w:rPr>
            </w:pPr>
            <w:r w:rsidRPr="00752A8E">
              <w:rPr>
                <w:rFonts w:ascii="Times New Roman" w:hAnsi="Times New Roman" w:cs="Times New Roman"/>
                <w:b/>
                <w:sz w:val="24"/>
                <w:szCs w:val="24"/>
              </w:rPr>
              <w:t>Zemessardzes 51.kājnieku bataljons</w:t>
            </w:r>
          </w:p>
        </w:tc>
        <w:tc>
          <w:tcPr>
            <w:tcW w:w="2135" w:type="dxa"/>
            <w:tcBorders>
              <w:top w:val="single" w:sz="4" w:space="0" w:color="auto"/>
              <w:left w:val="single" w:sz="4" w:space="0" w:color="auto"/>
              <w:bottom w:val="single" w:sz="4" w:space="0" w:color="auto"/>
              <w:right w:val="single" w:sz="4" w:space="0" w:color="auto"/>
            </w:tcBorders>
            <w:hideMark/>
          </w:tcPr>
          <w:p w14:paraId="1709841F" w14:textId="77777777" w:rsidR="00752A8E" w:rsidRPr="00752A8E" w:rsidRDefault="00752A8E" w:rsidP="00752A8E">
            <w:pPr>
              <w:widowControl w:val="0"/>
              <w:spacing w:after="0" w:line="240" w:lineRule="auto"/>
              <w:rPr>
                <w:rFonts w:ascii="Times New Roman" w:hAnsi="Times New Roman" w:cs="Times New Roman"/>
                <w:sz w:val="24"/>
                <w:szCs w:val="24"/>
              </w:rPr>
            </w:pPr>
            <w:r w:rsidRPr="00752A8E">
              <w:rPr>
                <w:rFonts w:ascii="Times New Roman" w:hAnsi="Times New Roman" w:cs="Times New Roman"/>
                <w:sz w:val="24"/>
                <w:szCs w:val="24"/>
              </w:rPr>
              <w:t>Lauku iela 15, Dobele, Dobeles novads,  LV-3701</w:t>
            </w:r>
          </w:p>
        </w:tc>
        <w:tc>
          <w:tcPr>
            <w:tcW w:w="2673" w:type="dxa"/>
            <w:tcBorders>
              <w:top w:val="single" w:sz="4" w:space="0" w:color="auto"/>
              <w:left w:val="single" w:sz="4" w:space="0" w:color="auto"/>
              <w:bottom w:val="single" w:sz="4" w:space="0" w:color="auto"/>
              <w:right w:val="single" w:sz="4" w:space="0" w:color="auto"/>
            </w:tcBorders>
            <w:hideMark/>
          </w:tcPr>
          <w:p w14:paraId="631E611E" w14:textId="77777777" w:rsidR="00752A8E" w:rsidRPr="00752A8E" w:rsidRDefault="00752A8E" w:rsidP="00752A8E">
            <w:pPr>
              <w:widowControl w:val="0"/>
              <w:spacing w:after="0" w:line="240" w:lineRule="auto"/>
              <w:ind w:right="-108"/>
              <w:rPr>
                <w:rFonts w:ascii="Times New Roman" w:hAnsi="Times New Roman" w:cs="Times New Roman"/>
                <w:sz w:val="24"/>
                <w:szCs w:val="24"/>
              </w:rPr>
            </w:pPr>
            <w:r w:rsidRPr="00752A8E">
              <w:rPr>
                <w:rFonts w:ascii="Times New Roman" w:hAnsi="Times New Roman" w:cs="Times New Roman"/>
                <w:sz w:val="24"/>
                <w:szCs w:val="24"/>
              </w:rPr>
              <w:t xml:space="preserve">ZS 51.KB komandieris </w:t>
            </w:r>
            <w:r w:rsidRPr="00752A8E">
              <w:rPr>
                <w:rFonts w:ascii="Times New Roman" w:hAnsi="Times New Roman" w:cs="Times New Roman"/>
                <w:b/>
                <w:sz w:val="24"/>
                <w:szCs w:val="24"/>
              </w:rPr>
              <w:t>Aivis Vācers</w:t>
            </w:r>
          </w:p>
        </w:tc>
        <w:tc>
          <w:tcPr>
            <w:tcW w:w="3099" w:type="dxa"/>
            <w:tcBorders>
              <w:top w:val="single" w:sz="4" w:space="0" w:color="auto"/>
              <w:left w:val="single" w:sz="4" w:space="0" w:color="auto"/>
              <w:bottom w:val="single" w:sz="4" w:space="0" w:color="auto"/>
              <w:right w:val="single" w:sz="4" w:space="0" w:color="auto"/>
            </w:tcBorders>
            <w:hideMark/>
          </w:tcPr>
          <w:p w14:paraId="1F809D28" w14:textId="77777777" w:rsidR="00752A8E" w:rsidRPr="00752A8E" w:rsidRDefault="00752A8E" w:rsidP="00752A8E">
            <w:pPr>
              <w:widowControl w:val="0"/>
              <w:spacing w:after="0" w:line="240" w:lineRule="auto"/>
              <w:rPr>
                <w:rFonts w:ascii="Times New Roman" w:hAnsi="Times New Roman" w:cs="Times New Roman"/>
                <w:sz w:val="24"/>
                <w:szCs w:val="24"/>
              </w:rPr>
            </w:pPr>
            <w:r w:rsidRPr="00752A8E">
              <w:rPr>
                <w:rFonts w:ascii="Times New Roman" w:hAnsi="Times New Roman" w:cs="Times New Roman"/>
                <w:sz w:val="24"/>
                <w:szCs w:val="24"/>
              </w:rPr>
              <w:t xml:space="preserve">mob.tel.26517442 </w:t>
            </w:r>
          </w:p>
          <w:p w14:paraId="2419D888" w14:textId="77777777" w:rsidR="00752A8E" w:rsidRPr="00752A8E" w:rsidRDefault="00752A8E" w:rsidP="00752A8E">
            <w:pPr>
              <w:widowControl w:val="0"/>
              <w:spacing w:after="0" w:line="240" w:lineRule="auto"/>
              <w:rPr>
                <w:rFonts w:ascii="Times New Roman" w:hAnsi="Times New Roman" w:cs="Times New Roman"/>
                <w:sz w:val="24"/>
                <w:szCs w:val="24"/>
              </w:rPr>
            </w:pPr>
            <w:hyperlink r:id="rId70" w:history="1">
              <w:r w:rsidRPr="00752A8E">
                <w:rPr>
                  <w:rStyle w:val="Hyperlink"/>
                  <w:rFonts w:ascii="Times New Roman" w:hAnsi="Times New Roman" w:cs="Times New Roman"/>
                  <w:color w:val="auto"/>
                  <w:sz w:val="24"/>
                  <w:szCs w:val="24"/>
                  <w:u w:val="none"/>
                </w:rPr>
                <w:t>51bn@mil.lv</w:t>
              </w:r>
            </w:hyperlink>
            <w:r w:rsidRPr="00752A8E">
              <w:rPr>
                <w:rFonts w:ascii="Times New Roman" w:hAnsi="Times New Roman" w:cs="Times New Roman"/>
                <w:sz w:val="24"/>
                <w:szCs w:val="24"/>
              </w:rPr>
              <w:t xml:space="preserve">; </w:t>
            </w:r>
            <w:hyperlink r:id="rId71" w:tooltip="Aivis.Vacers@mil.lv" w:history="1">
              <w:r w:rsidRPr="00752A8E">
                <w:rPr>
                  <w:rStyle w:val="Hyperlink"/>
                  <w:rFonts w:ascii="Times New Roman" w:hAnsi="Times New Roman" w:cs="Times New Roman"/>
                  <w:color w:val="auto"/>
                  <w:sz w:val="24"/>
                  <w:szCs w:val="24"/>
                  <w:u w:val="none"/>
                </w:rPr>
                <w:t>Aivis.Vacers@mil.lv</w:t>
              </w:r>
            </w:hyperlink>
          </w:p>
        </w:tc>
      </w:tr>
      <w:tr w:rsidR="00752A8E" w:rsidRPr="00752A8E" w14:paraId="0EC15092" w14:textId="77777777" w:rsidTr="00752A8E">
        <w:trPr>
          <w:cantSplit/>
          <w:jc w:val="center"/>
        </w:trPr>
        <w:tc>
          <w:tcPr>
            <w:tcW w:w="1980" w:type="dxa"/>
            <w:tcBorders>
              <w:top w:val="single" w:sz="4" w:space="0" w:color="auto"/>
              <w:left w:val="single" w:sz="4" w:space="0" w:color="auto"/>
              <w:bottom w:val="single" w:sz="4" w:space="0" w:color="auto"/>
              <w:right w:val="single" w:sz="4" w:space="0" w:color="auto"/>
            </w:tcBorders>
            <w:hideMark/>
          </w:tcPr>
          <w:p w14:paraId="75F5D45D" w14:textId="77777777" w:rsidR="00752A8E" w:rsidRPr="00752A8E" w:rsidRDefault="00752A8E" w:rsidP="00752A8E">
            <w:pPr>
              <w:widowControl w:val="0"/>
              <w:spacing w:after="0" w:line="240" w:lineRule="auto"/>
              <w:rPr>
                <w:rFonts w:ascii="Times New Roman" w:hAnsi="Times New Roman" w:cs="Times New Roman"/>
                <w:b/>
                <w:bCs/>
                <w:sz w:val="24"/>
                <w:szCs w:val="24"/>
              </w:rPr>
            </w:pPr>
            <w:r w:rsidRPr="00752A8E">
              <w:rPr>
                <w:rFonts w:ascii="Times New Roman" w:hAnsi="Times New Roman" w:cs="Times New Roman"/>
                <w:b/>
                <w:bCs/>
                <w:sz w:val="24"/>
                <w:szCs w:val="24"/>
              </w:rPr>
              <w:t xml:space="preserve">Valsts  policijas Zemgales reģiona pārvaldes Rietumzemgales iecirknis </w:t>
            </w:r>
          </w:p>
        </w:tc>
        <w:tc>
          <w:tcPr>
            <w:tcW w:w="2135" w:type="dxa"/>
            <w:tcBorders>
              <w:top w:val="single" w:sz="4" w:space="0" w:color="auto"/>
              <w:left w:val="single" w:sz="4" w:space="0" w:color="auto"/>
              <w:bottom w:val="single" w:sz="4" w:space="0" w:color="auto"/>
              <w:right w:val="single" w:sz="4" w:space="0" w:color="auto"/>
            </w:tcBorders>
            <w:hideMark/>
          </w:tcPr>
          <w:p w14:paraId="72E0E287" w14:textId="77777777" w:rsidR="00752A8E" w:rsidRPr="00752A8E" w:rsidRDefault="00752A8E" w:rsidP="00752A8E">
            <w:pPr>
              <w:widowControl w:val="0"/>
              <w:spacing w:after="0" w:line="240" w:lineRule="auto"/>
              <w:rPr>
                <w:rFonts w:ascii="Times New Roman" w:hAnsi="Times New Roman" w:cs="Times New Roman"/>
                <w:sz w:val="24"/>
                <w:szCs w:val="24"/>
              </w:rPr>
            </w:pPr>
            <w:r w:rsidRPr="00752A8E">
              <w:rPr>
                <w:rFonts w:ascii="Times New Roman" w:hAnsi="Times New Roman" w:cs="Times New Roman"/>
                <w:sz w:val="24"/>
                <w:szCs w:val="24"/>
              </w:rPr>
              <w:t>Muldavas iela 14, Dobele, Dobeles novads, LV-3701</w:t>
            </w:r>
          </w:p>
        </w:tc>
        <w:tc>
          <w:tcPr>
            <w:tcW w:w="2673" w:type="dxa"/>
            <w:tcBorders>
              <w:top w:val="single" w:sz="4" w:space="0" w:color="auto"/>
              <w:left w:val="single" w:sz="4" w:space="0" w:color="auto"/>
              <w:bottom w:val="single" w:sz="4" w:space="0" w:color="auto"/>
              <w:right w:val="single" w:sz="4" w:space="0" w:color="auto"/>
            </w:tcBorders>
            <w:hideMark/>
          </w:tcPr>
          <w:p w14:paraId="385F40DE" w14:textId="77777777" w:rsidR="00752A8E" w:rsidRPr="00752A8E" w:rsidRDefault="00752A8E" w:rsidP="00752A8E">
            <w:pPr>
              <w:widowControl w:val="0"/>
              <w:spacing w:after="0" w:line="240" w:lineRule="auto"/>
              <w:rPr>
                <w:rFonts w:ascii="Times New Roman" w:hAnsi="Times New Roman" w:cs="Times New Roman"/>
                <w:sz w:val="24"/>
                <w:szCs w:val="24"/>
              </w:rPr>
            </w:pPr>
            <w:r w:rsidRPr="00752A8E">
              <w:rPr>
                <w:rFonts w:ascii="Times New Roman" w:hAnsi="Times New Roman" w:cs="Times New Roman"/>
                <w:sz w:val="24"/>
                <w:szCs w:val="24"/>
              </w:rPr>
              <w:t>Priekšnieks</w:t>
            </w:r>
          </w:p>
          <w:p w14:paraId="394846D0" w14:textId="77777777" w:rsidR="00752A8E" w:rsidRPr="00752A8E" w:rsidRDefault="00752A8E" w:rsidP="00752A8E">
            <w:pPr>
              <w:widowControl w:val="0"/>
              <w:spacing w:after="0" w:line="240" w:lineRule="auto"/>
              <w:rPr>
                <w:rFonts w:ascii="Times New Roman" w:hAnsi="Times New Roman" w:cs="Times New Roman"/>
                <w:sz w:val="24"/>
                <w:szCs w:val="24"/>
              </w:rPr>
            </w:pPr>
            <w:r w:rsidRPr="00752A8E">
              <w:rPr>
                <w:rFonts w:ascii="Times New Roman" w:hAnsi="Times New Roman" w:cs="Times New Roman"/>
                <w:b/>
                <w:bCs/>
                <w:sz w:val="24"/>
                <w:szCs w:val="24"/>
              </w:rPr>
              <w:t>Raimonds Karlsons</w:t>
            </w:r>
            <w:r w:rsidRPr="00752A8E">
              <w:rPr>
                <w:rFonts w:ascii="Times New Roman" w:hAnsi="Times New Roman" w:cs="Times New Roman"/>
                <w:sz w:val="24"/>
                <w:szCs w:val="24"/>
              </w:rPr>
              <w:t xml:space="preserve">, </w:t>
            </w:r>
          </w:p>
        </w:tc>
        <w:tc>
          <w:tcPr>
            <w:tcW w:w="3099" w:type="dxa"/>
            <w:tcBorders>
              <w:top w:val="single" w:sz="4" w:space="0" w:color="auto"/>
              <w:left w:val="single" w:sz="4" w:space="0" w:color="auto"/>
              <w:bottom w:val="single" w:sz="4" w:space="0" w:color="auto"/>
              <w:right w:val="single" w:sz="4" w:space="0" w:color="auto"/>
            </w:tcBorders>
            <w:hideMark/>
          </w:tcPr>
          <w:p w14:paraId="24D15BF3" w14:textId="77777777" w:rsidR="00752A8E" w:rsidRPr="00752A8E" w:rsidRDefault="00752A8E" w:rsidP="00752A8E">
            <w:pPr>
              <w:widowControl w:val="0"/>
              <w:spacing w:after="0" w:line="240" w:lineRule="auto"/>
              <w:rPr>
                <w:rFonts w:ascii="Times New Roman" w:hAnsi="Times New Roman" w:cs="Times New Roman"/>
                <w:sz w:val="24"/>
                <w:szCs w:val="24"/>
              </w:rPr>
            </w:pPr>
            <w:r w:rsidRPr="00752A8E">
              <w:rPr>
                <w:rFonts w:ascii="Times New Roman" w:hAnsi="Times New Roman" w:cs="Times New Roman"/>
                <w:sz w:val="24"/>
                <w:szCs w:val="24"/>
              </w:rPr>
              <w:t xml:space="preserve">27842230;  </w:t>
            </w:r>
            <w:hyperlink r:id="rId72" w:history="1">
              <w:r w:rsidRPr="00752A8E">
                <w:rPr>
                  <w:rStyle w:val="Hyperlink"/>
                  <w:rFonts w:ascii="Times New Roman" w:eastAsia="Lucida Sans Unicode" w:hAnsi="Times New Roman" w:cs="Times New Roman"/>
                  <w:color w:val="auto"/>
                  <w:sz w:val="24"/>
                  <w:szCs w:val="24"/>
                  <w:u w:val="none"/>
                </w:rPr>
                <w:t>raimonds.karlsons@zemgale.vp.gov.lv</w:t>
              </w:r>
            </w:hyperlink>
          </w:p>
        </w:tc>
      </w:tr>
      <w:tr w:rsidR="00752A8E" w:rsidRPr="00752A8E" w14:paraId="1D5D498F" w14:textId="77777777" w:rsidTr="00752A8E">
        <w:trPr>
          <w:cantSplit/>
          <w:trHeight w:val="600"/>
          <w:jc w:val="center"/>
        </w:trPr>
        <w:tc>
          <w:tcPr>
            <w:tcW w:w="1980" w:type="dxa"/>
            <w:tcBorders>
              <w:top w:val="single" w:sz="4" w:space="0" w:color="auto"/>
              <w:left w:val="single" w:sz="4" w:space="0" w:color="auto"/>
              <w:bottom w:val="single" w:sz="4" w:space="0" w:color="auto"/>
              <w:right w:val="single" w:sz="4" w:space="0" w:color="auto"/>
            </w:tcBorders>
            <w:hideMark/>
          </w:tcPr>
          <w:p w14:paraId="293CBBF8" w14:textId="77777777" w:rsidR="00752A8E" w:rsidRPr="00752A8E" w:rsidRDefault="00752A8E" w:rsidP="00752A8E">
            <w:pPr>
              <w:widowControl w:val="0"/>
              <w:spacing w:after="0" w:line="240" w:lineRule="auto"/>
              <w:rPr>
                <w:rFonts w:ascii="Times New Roman" w:hAnsi="Times New Roman" w:cs="Times New Roman"/>
                <w:b/>
                <w:sz w:val="24"/>
                <w:szCs w:val="24"/>
              </w:rPr>
            </w:pPr>
            <w:r w:rsidRPr="00752A8E">
              <w:rPr>
                <w:rFonts w:ascii="Times New Roman" w:hAnsi="Times New Roman" w:cs="Times New Roman"/>
                <w:b/>
                <w:sz w:val="24"/>
                <w:szCs w:val="24"/>
              </w:rPr>
              <w:t>Dobeles novada pašvaldības policija</w:t>
            </w:r>
          </w:p>
        </w:tc>
        <w:tc>
          <w:tcPr>
            <w:tcW w:w="2135" w:type="dxa"/>
            <w:tcBorders>
              <w:top w:val="single" w:sz="4" w:space="0" w:color="auto"/>
              <w:left w:val="single" w:sz="4" w:space="0" w:color="auto"/>
              <w:bottom w:val="single" w:sz="4" w:space="0" w:color="auto"/>
              <w:right w:val="single" w:sz="4" w:space="0" w:color="auto"/>
            </w:tcBorders>
            <w:hideMark/>
          </w:tcPr>
          <w:p w14:paraId="1A03E526" w14:textId="77777777" w:rsidR="00752A8E" w:rsidRPr="00752A8E" w:rsidRDefault="00752A8E" w:rsidP="00752A8E">
            <w:pPr>
              <w:widowControl w:val="0"/>
              <w:spacing w:after="0" w:line="240" w:lineRule="auto"/>
              <w:rPr>
                <w:rFonts w:ascii="Times New Roman" w:hAnsi="Times New Roman" w:cs="Times New Roman"/>
                <w:sz w:val="24"/>
                <w:szCs w:val="24"/>
              </w:rPr>
            </w:pPr>
            <w:r w:rsidRPr="00752A8E">
              <w:rPr>
                <w:rFonts w:ascii="Times New Roman" w:hAnsi="Times New Roman" w:cs="Times New Roman"/>
                <w:sz w:val="24"/>
                <w:szCs w:val="24"/>
              </w:rPr>
              <w:t>Brīvības iela 15, Dobele, Dobeles novads, LV-3701</w:t>
            </w:r>
          </w:p>
        </w:tc>
        <w:tc>
          <w:tcPr>
            <w:tcW w:w="2673" w:type="dxa"/>
            <w:tcBorders>
              <w:top w:val="single" w:sz="4" w:space="0" w:color="auto"/>
              <w:left w:val="single" w:sz="4" w:space="0" w:color="auto"/>
              <w:bottom w:val="single" w:sz="4" w:space="0" w:color="auto"/>
              <w:right w:val="single" w:sz="4" w:space="0" w:color="auto"/>
            </w:tcBorders>
            <w:hideMark/>
          </w:tcPr>
          <w:p w14:paraId="227AA44B" w14:textId="77777777" w:rsidR="00752A8E" w:rsidRPr="00752A8E" w:rsidRDefault="00752A8E" w:rsidP="00752A8E">
            <w:pPr>
              <w:widowControl w:val="0"/>
              <w:spacing w:after="0" w:line="240" w:lineRule="auto"/>
              <w:rPr>
                <w:rFonts w:ascii="Times New Roman" w:hAnsi="Times New Roman" w:cs="Times New Roman"/>
                <w:sz w:val="24"/>
                <w:szCs w:val="24"/>
              </w:rPr>
            </w:pPr>
            <w:r w:rsidRPr="00752A8E">
              <w:rPr>
                <w:rFonts w:ascii="Times New Roman" w:hAnsi="Times New Roman" w:cs="Times New Roman"/>
                <w:sz w:val="24"/>
                <w:szCs w:val="24"/>
              </w:rPr>
              <w:t xml:space="preserve">Priekšnieks </w:t>
            </w:r>
          </w:p>
          <w:p w14:paraId="55FDA1A5" w14:textId="77777777" w:rsidR="00752A8E" w:rsidRPr="00752A8E" w:rsidRDefault="00752A8E" w:rsidP="00752A8E">
            <w:pPr>
              <w:widowControl w:val="0"/>
              <w:spacing w:after="0" w:line="240" w:lineRule="auto"/>
              <w:rPr>
                <w:rFonts w:ascii="Times New Roman" w:hAnsi="Times New Roman" w:cs="Times New Roman"/>
                <w:sz w:val="24"/>
                <w:szCs w:val="24"/>
              </w:rPr>
            </w:pPr>
            <w:r w:rsidRPr="00752A8E">
              <w:rPr>
                <w:rFonts w:ascii="Times New Roman" w:hAnsi="Times New Roman" w:cs="Times New Roman"/>
                <w:b/>
                <w:sz w:val="24"/>
                <w:szCs w:val="24"/>
              </w:rPr>
              <w:t>Jānis Fecers</w:t>
            </w:r>
          </w:p>
        </w:tc>
        <w:tc>
          <w:tcPr>
            <w:tcW w:w="3099" w:type="dxa"/>
            <w:tcBorders>
              <w:top w:val="single" w:sz="4" w:space="0" w:color="auto"/>
              <w:left w:val="single" w:sz="4" w:space="0" w:color="auto"/>
              <w:bottom w:val="single" w:sz="4" w:space="0" w:color="auto"/>
              <w:right w:val="single" w:sz="4" w:space="0" w:color="auto"/>
            </w:tcBorders>
            <w:hideMark/>
          </w:tcPr>
          <w:p w14:paraId="7E2F0CF5" w14:textId="77777777" w:rsidR="00752A8E" w:rsidRPr="00752A8E" w:rsidRDefault="00752A8E" w:rsidP="00752A8E">
            <w:pPr>
              <w:widowControl w:val="0"/>
              <w:spacing w:after="0" w:line="240" w:lineRule="auto"/>
              <w:rPr>
                <w:rFonts w:ascii="Times New Roman" w:hAnsi="Times New Roman" w:cs="Times New Roman"/>
                <w:sz w:val="24"/>
                <w:szCs w:val="24"/>
              </w:rPr>
            </w:pPr>
            <w:r w:rsidRPr="00752A8E">
              <w:rPr>
                <w:rFonts w:ascii="Times New Roman" w:hAnsi="Times New Roman" w:cs="Times New Roman"/>
                <w:sz w:val="24"/>
                <w:szCs w:val="24"/>
              </w:rPr>
              <w:t>tel.63722002; 29157209</w:t>
            </w:r>
          </w:p>
          <w:p w14:paraId="6E1100EC" w14:textId="77777777" w:rsidR="00752A8E" w:rsidRPr="00752A8E" w:rsidRDefault="00752A8E" w:rsidP="00752A8E">
            <w:pPr>
              <w:widowControl w:val="0"/>
              <w:spacing w:after="0" w:line="240" w:lineRule="auto"/>
              <w:rPr>
                <w:rFonts w:ascii="Times New Roman" w:hAnsi="Times New Roman" w:cs="Times New Roman"/>
                <w:sz w:val="24"/>
                <w:szCs w:val="24"/>
              </w:rPr>
            </w:pPr>
            <w:r w:rsidRPr="00752A8E">
              <w:rPr>
                <w:rFonts w:ascii="Times New Roman" w:hAnsi="Times New Roman" w:cs="Times New Roman"/>
                <w:sz w:val="24"/>
                <w:szCs w:val="24"/>
              </w:rPr>
              <w:t>pasvaldibas-policija@dobele.lv</w:t>
            </w:r>
          </w:p>
        </w:tc>
      </w:tr>
      <w:tr w:rsidR="00752A8E" w:rsidRPr="00752A8E" w14:paraId="64979756" w14:textId="77777777" w:rsidTr="00752A8E">
        <w:trPr>
          <w:cantSplit/>
          <w:jc w:val="center"/>
        </w:trPr>
        <w:tc>
          <w:tcPr>
            <w:tcW w:w="1980" w:type="dxa"/>
            <w:tcBorders>
              <w:top w:val="single" w:sz="4" w:space="0" w:color="auto"/>
              <w:left w:val="single" w:sz="4" w:space="0" w:color="auto"/>
              <w:bottom w:val="single" w:sz="4" w:space="0" w:color="auto"/>
              <w:right w:val="single" w:sz="4" w:space="0" w:color="auto"/>
            </w:tcBorders>
            <w:hideMark/>
          </w:tcPr>
          <w:p w14:paraId="1EDBB51D" w14:textId="77777777" w:rsidR="00752A8E" w:rsidRPr="00752A8E" w:rsidRDefault="00752A8E" w:rsidP="00752A8E">
            <w:pPr>
              <w:widowControl w:val="0"/>
              <w:spacing w:after="0" w:line="240" w:lineRule="auto"/>
              <w:rPr>
                <w:rFonts w:ascii="Times New Roman" w:hAnsi="Times New Roman" w:cs="Times New Roman"/>
                <w:b/>
                <w:sz w:val="24"/>
                <w:szCs w:val="24"/>
              </w:rPr>
            </w:pPr>
            <w:r w:rsidRPr="00752A8E">
              <w:rPr>
                <w:rFonts w:ascii="Times New Roman" w:hAnsi="Times New Roman" w:cs="Times New Roman"/>
                <w:b/>
                <w:sz w:val="24"/>
                <w:szCs w:val="24"/>
              </w:rPr>
              <w:t xml:space="preserve">AS „Sadales tīkli” </w:t>
            </w:r>
          </w:p>
        </w:tc>
        <w:tc>
          <w:tcPr>
            <w:tcW w:w="2135" w:type="dxa"/>
            <w:tcBorders>
              <w:top w:val="single" w:sz="4" w:space="0" w:color="auto"/>
              <w:left w:val="single" w:sz="4" w:space="0" w:color="auto"/>
              <w:bottom w:val="single" w:sz="4" w:space="0" w:color="auto"/>
              <w:right w:val="single" w:sz="4" w:space="0" w:color="auto"/>
            </w:tcBorders>
            <w:hideMark/>
          </w:tcPr>
          <w:p w14:paraId="6DBFDBEB" w14:textId="77777777" w:rsidR="00752A8E" w:rsidRPr="00752A8E" w:rsidRDefault="00752A8E" w:rsidP="00752A8E">
            <w:pPr>
              <w:widowControl w:val="0"/>
              <w:spacing w:after="0" w:line="240" w:lineRule="auto"/>
              <w:rPr>
                <w:rFonts w:ascii="Times New Roman" w:hAnsi="Times New Roman" w:cs="Times New Roman"/>
                <w:sz w:val="24"/>
                <w:szCs w:val="24"/>
              </w:rPr>
            </w:pPr>
            <w:r w:rsidRPr="00752A8E">
              <w:rPr>
                <w:rFonts w:ascii="Times New Roman" w:hAnsi="Times New Roman" w:cs="Times New Roman"/>
                <w:sz w:val="24"/>
                <w:szCs w:val="24"/>
              </w:rPr>
              <w:t>Šmerļa iela 1, Rīga, LV - 1160</w:t>
            </w:r>
          </w:p>
        </w:tc>
        <w:tc>
          <w:tcPr>
            <w:tcW w:w="2673" w:type="dxa"/>
            <w:tcBorders>
              <w:top w:val="single" w:sz="4" w:space="0" w:color="auto"/>
              <w:left w:val="single" w:sz="4" w:space="0" w:color="auto"/>
              <w:bottom w:val="single" w:sz="4" w:space="0" w:color="auto"/>
              <w:right w:val="single" w:sz="4" w:space="0" w:color="auto"/>
            </w:tcBorders>
            <w:hideMark/>
          </w:tcPr>
          <w:p w14:paraId="7464C406" w14:textId="77777777" w:rsidR="00752A8E" w:rsidRPr="00752A8E" w:rsidRDefault="00752A8E" w:rsidP="00752A8E">
            <w:pPr>
              <w:widowControl w:val="0"/>
              <w:spacing w:after="0" w:line="240" w:lineRule="auto"/>
              <w:ind w:left="-65"/>
              <w:rPr>
                <w:rFonts w:ascii="Times New Roman" w:hAnsi="Times New Roman" w:cs="Times New Roman"/>
                <w:strike/>
                <w:sz w:val="24"/>
                <w:szCs w:val="24"/>
              </w:rPr>
            </w:pPr>
            <w:r w:rsidRPr="00752A8E">
              <w:rPr>
                <w:rFonts w:ascii="Times New Roman" w:hAnsi="Times New Roman" w:cs="Times New Roman"/>
                <w:sz w:val="24"/>
                <w:szCs w:val="24"/>
              </w:rPr>
              <w:t xml:space="preserve">Tīklu pārvaldības funkcijas, Tīklu uzturēšanas daļas, Rietumu tīklu nodaļas vadītājs </w:t>
            </w:r>
            <w:r w:rsidRPr="00752A8E">
              <w:rPr>
                <w:rFonts w:ascii="Times New Roman" w:hAnsi="Times New Roman" w:cs="Times New Roman"/>
                <w:b/>
                <w:bCs/>
                <w:sz w:val="24"/>
                <w:szCs w:val="24"/>
              </w:rPr>
              <w:t>Artis Kacēvičs</w:t>
            </w:r>
          </w:p>
        </w:tc>
        <w:tc>
          <w:tcPr>
            <w:tcW w:w="3099" w:type="dxa"/>
            <w:tcBorders>
              <w:top w:val="single" w:sz="4" w:space="0" w:color="auto"/>
              <w:left w:val="single" w:sz="4" w:space="0" w:color="auto"/>
              <w:bottom w:val="single" w:sz="4" w:space="0" w:color="auto"/>
              <w:right w:val="single" w:sz="4" w:space="0" w:color="auto"/>
            </w:tcBorders>
            <w:hideMark/>
          </w:tcPr>
          <w:p w14:paraId="58C10B8C" w14:textId="77777777" w:rsidR="00752A8E" w:rsidRPr="00752A8E" w:rsidRDefault="00752A8E" w:rsidP="00752A8E">
            <w:pPr>
              <w:widowControl w:val="0"/>
              <w:spacing w:after="0" w:line="240" w:lineRule="auto"/>
              <w:rPr>
                <w:rFonts w:ascii="Times New Roman" w:hAnsi="Times New Roman" w:cs="Times New Roman"/>
                <w:sz w:val="24"/>
                <w:szCs w:val="24"/>
              </w:rPr>
            </w:pPr>
            <w:r w:rsidRPr="00752A8E">
              <w:rPr>
                <w:rFonts w:ascii="Times New Roman" w:hAnsi="Times New Roman" w:cs="Times New Roman"/>
                <w:sz w:val="24"/>
                <w:szCs w:val="24"/>
              </w:rPr>
              <w:t xml:space="preserve">tel. 26304845, </w:t>
            </w:r>
          </w:p>
          <w:p w14:paraId="00E4CCF6" w14:textId="77777777" w:rsidR="00752A8E" w:rsidRPr="00752A8E" w:rsidRDefault="00752A8E" w:rsidP="00752A8E">
            <w:pPr>
              <w:widowControl w:val="0"/>
              <w:spacing w:after="0" w:line="240" w:lineRule="auto"/>
              <w:rPr>
                <w:rFonts w:ascii="Times New Roman" w:hAnsi="Times New Roman" w:cs="Times New Roman"/>
                <w:sz w:val="24"/>
                <w:szCs w:val="24"/>
              </w:rPr>
            </w:pPr>
            <w:r w:rsidRPr="00752A8E">
              <w:rPr>
                <w:rFonts w:ascii="Times New Roman" w:hAnsi="Times New Roman" w:cs="Times New Roman"/>
                <w:sz w:val="24"/>
                <w:szCs w:val="24"/>
              </w:rPr>
              <w:t>artis.kacevics@sadalestikls.lv</w:t>
            </w:r>
          </w:p>
        </w:tc>
      </w:tr>
      <w:tr w:rsidR="00752A8E" w:rsidRPr="00752A8E" w14:paraId="0B4322E2" w14:textId="77777777" w:rsidTr="00752A8E">
        <w:trPr>
          <w:cantSplit/>
          <w:jc w:val="center"/>
        </w:trPr>
        <w:tc>
          <w:tcPr>
            <w:tcW w:w="1980" w:type="dxa"/>
            <w:tcBorders>
              <w:top w:val="single" w:sz="4" w:space="0" w:color="auto"/>
              <w:left w:val="single" w:sz="4" w:space="0" w:color="auto"/>
              <w:bottom w:val="single" w:sz="4" w:space="0" w:color="auto"/>
              <w:right w:val="single" w:sz="4" w:space="0" w:color="auto"/>
            </w:tcBorders>
            <w:hideMark/>
          </w:tcPr>
          <w:p w14:paraId="2695B143" w14:textId="77777777" w:rsidR="00752A8E" w:rsidRPr="00752A8E" w:rsidRDefault="00752A8E" w:rsidP="00752A8E">
            <w:pPr>
              <w:widowControl w:val="0"/>
              <w:spacing w:after="0" w:line="240" w:lineRule="auto"/>
              <w:rPr>
                <w:rFonts w:ascii="Times New Roman" w:hAnsi="Times New Roman" w:cs="Times New Roman"/>
                <w:b/>
                <w:sz w:val="24"/>
                <w:szCs w:val="24"/>
              </w:rPr>
            </w:pPr>
            <w:r w:rsidRPr="00752A8E">
              <w:rPr>
                <w:rFonts w:ascii="Times New Roman" w:hAnsi="Times New Roman" w:cs="Times New Roman"/>
                <w:b/>
                <w:sz w:val="24"/>
                <w:szCs w:val="24"/>
              </w:rPr>
              <w:t xml:space="preserve">PVD Dienvidzemgales reģiona pārvalde </w:t>
            </w:r>
          </w:p>
        </w:tc>
        <w:tc>
          <w:tcPr>
            <w:tcW w:w="2135" w:type="dxa"/>
            <w:tcBorders>
              <w:top w:val="single" w:sz="4" w:space="0" w:color="auto"/>
              <w:left w:val="single" w:sz="4" w:space="0" w:color="auto"/>
              <w:bottom w:val="single" w:sz="4" w:space="0" w:color="auto"/>
              <w:right w:val="single" w:sz="4" w:space="0" w:color="auto"/>
            </w:tcBorders>
            <w:hideMark/>
          </w:tcPr>
          <w:p w14:paraId="57BE0F4F" w14:textId="77777777" w:rsidR="00752A8E" w:rsidRPr="00752A8E" w:rsidRDefault="00752A8E" w:rsidP="00752A8E">
            <w:pPr>
              <w:widowControl w:val="0"/>
              <w:spacing w:after="0" w:line="240" w:lineRule="auto"/>
              <w:ind w:right="-108"/>
              <w:rPr>
                <w:rFonts w:ascii="Times New Roman" w:hAnsi="Times New Roman" w:cs="Times New Roman"/>
                <w:sz w:val="24"/>
                <w:szCs w:val="24"/>
              </w:rPr>
            </w:pPr>
            <w:r w:rsidRPr="00752A8E">
              <w:rPr>
                <w:rFonts w:ascii="Times New Roman" w:hAnsi="Times New Roman" w:cs="Times New Roman"/>
                <w:sz w:val="24"/>
                <w:szCs w:val="24"/>
              </w:rPr>
              <w:t>Kristapa Helmaņa iela 10, Jelgava, LV - 3004</w:t>
            </w:r>
          </w:p>
        </w:tc>
        <w:tc>
          <w:tcPr>
            <w:tcW w:w="2673" w:type="dxa"/>
            <w:tcBorders>
              <w:top w:val="single" w:sz="4" w:space="0" w:color="auto"/>
              <w:left w:val="single" w:sz="4" w:space="0" w:color="auto"/>
              <w:bottom w:val="single" w:sz="4" w:space="0" w:color="auto"/>
              <w:right w:val="single" w:sz="4" w:space="0" w:color="auto"/>
            </w:tcBorders>
            <w:hideMark/>
          </w:tcPr>
          <w:p w14:paraId="315E3DD7" w14:textId="77777777" w:rsidR="00752A8E" w:rsidRPr="00752A8E" w:rsidRDefault="00752A8E" w:rsidP="00752A8E">
            <w:pPr>
              <w:widowControl w:val="0"/>
              <w:spacing w:after="0" w:line="240" w:lineRule="auto"/>
              <w:ind w:right="-108"/>
              <w:rPr>
                <w:rFonts w:ascii="Times New Roman" w:hAnsi="Times New Roman" w:cs="Times New Roman"/>
                <w:sz w:val="24"/>
                <w:szCs w:val="24"/>
              </w:rPr>
            </w:pPr>
            <w:r w:rsidRPr="00752A8E">
              <w:rPr>
                <w:rFonts w:ascii="Times New Roman" w:hAnsi="Times New Roman" w:cs="Times New Roman"/>
                <w:sz w:val="24"/>
                <w:szCs w:val="24"/>
              </w:rPr>
              <w:t xml:space="preserve">Pārvaldes vadītājs </w:t>
            </w:r>
          </w:p>
          <w:p w14:paraId="0777296A" w14:textId="77777777" w:rsidR="00752A8E" w:rsidRPr="00752A8E" w:rsidRDefault="00752A8E" w:rsidP="00752A8E">
            <w:pPr>
              <w:widowControl w:val="0"/>
              <w:spacing w:after="0" w:line="240" w:lineRule="auto"/>
              <w:ind w:right="-108"/>
              <w:rPr>
                <w:rFonts w:ascii="Times New Roman" w:hAnsi="Times New Roman" w:cs="Times New Roman"/>
                <w:sz w:val="24"/>
                <w:szCs w:val="24"/>
              </w:rPr>
            </w:pPr>
            <w:r w:rsidRPr="00752A8E">
              <w:rPr>
                <w:rFonts w:ascii="Times New Roman" w:hAnsi="Times New Roman" w:cs="Times New Roman"/>
                <w:b/>
                <w:sz w:val="24"/>
                <w:szCs w:val="24"/>
              </w:rPr>
              <w:t>Jānis Grosbārdis</w:t>
            </w:r>
          </w:p>
        </w:tc>
        <w:tc>
          <w:tcPr>
            <w:tcW w:w="3099" w:type="dxa"/>
            <w:tcBorders>
              <w:top w:val="single" w:sz="4" w:space="0" w:color="auto"/>
              <w:left w:val="single" w:sz="4" w:space="0" w:color="auto"/>
              <w:bottom w:val="single" w:sz="4" w:space="0" w:color="auto"/>
              <w:right w:val="single" w:sz="4" w:space="0" w:color="auto"/>
            </w:tcBorders>
            <w:hideMark/>
          </w:tcPr>
          <w:p w14:paraId="017C85DA" w14:textId="77777777" w:rsidR="00752A8E" w:rsidRPr="00752A8E" w:rsidRDefault="00752A8E" w:rsidP="00752A8E">
            <w:pPr>
              <w:widowControl w:val="0"/>
              <w:spacing w:after="0" w:line="240" w:lineRule="auto"/>
              <w:ind w:right="-108"/>
              <w:rPr>
                <w:rFonts w:ascii="Times New Roman" w:hAnsi="Times New Roman" w:cs="Times New Roman"/>
                <w:sz w:val="24"/>
                <w:szCs w:val="24"/>
              </w:rPr>
            </w:pPr>
            <w:r w:rsidRPr="00752A8E">
              <w:rPr>
                <w:rFonts w:ascii="Times New Roman" w:hAnsi="Times New Roman" w:cs="Times New Roman"/>
                <w:sz w:val="24"/>
                <w:szCs w:val="24"/>
              </w:rPr>
              <w:t xml:space="preserve">tel.26807681 </w:t>
            </w:r>
          </w:p>
          <w:p w14:paraId="2127B478" w14:textId="77777777" w:rsidR="00752A8E" w:rsidRPr="00752A8E" w:rsidRDefault="00752A8E" w:rsidP="00752A8E">
            <w:pPr>
              <w:widowControl w:val="0"/>
              <w:spacing w:after="0" w:line="240" w:lineRule="auto"/>
              <w:ind w:right="-108"/>
              <w:rPr>
                <w:rFonts w:ascii="Times New Roman" w:hAnsi="Times New Roman" w:cs="Times New Roman"/>
                <w:sz w:val="24"/>
                <w:szCs w:val="24"/>
              </w:rPr>
            </w:pPr>
            <w:hyperlink r:id="rId73" w:history="1">
              <w:r w:rsidRPr="00752A8E">
                <w:rPr>
                  <w:rStyle w:val="Hyperlink"/>
                  <w:rFonts w:ascii="Times New Roman" w:hAnsi="Times New Roman" w:cs="Times New Roman"/>
                  <w:color w:val="auto"/>
                  <w:sz w:val="24"/>
                  <w:szCs w:val="24"/>
                  <w:u w:val="none"/>
                </w:rPr>
                <w:t>janis.grosbardis@pvd.gov.lv</w:t>
              </w:r>
            </w:hyperlink>
            <w:r w:rsidRPr="00752A8E">
              <w:rPr>
                <w:rFonts w:ascii="Times New Roman" w:hAnsi="Times New Roman" w:cs="Times New Roman"/>
                <w:sz w:val="24"/>
                <w:szCs w:val="24"/>
              </w:rPr>
              <w:t xml:space="preserve"> </w:t>
            </w:r>
          </w:p>
        </w:tc>
      </w:tr>
      <w:tr w:rsidR="00752A8E" w:rsidRPr="00752A8E" w14:paraId="3A6C1D08" w14:textId="77777777" w:rsidTr="00752A8E">
        <w:trPr>
          <w:cantSplit/>
          <w:jc w:val="center"/>
        </w:trPr>
        <w:tc>
          <w:tcPr>
            <w:tcW w:w="1980" w:type="dxa"/>
            <w:vMerge w:val="restart"/>
            <w:tcBorders>
              <w:top w:val="single" w:sz="4" w:space="0" w:color="auto"/>
              <w:left w:val="single" w:sz="4" w:space="0" w:color="auto"/>
              <w:bottom w:val="single" w:sz="4" w:space="0" w:color="auto"/>
              <w:right w:val="single" w:sz="4" w:space="0" w:color="auto"/>
            </w:tcBorders>
            <w:hideMark/>
          </w:tcPr>
          <w:p w14:paraId="299DFB6D" w14:textId="77777777" w:rsidR="00752A8E" w:rsidRPr="00752A8E" w:rsidRDefault="00752A8E" w:rsidP="00752A8E">
            <w:pPr>
              <w:widowControl w:val="0"/>
              <w:spacing w:after="0" w:line="240" w:lineRule="auto"/>
              <w:rPr>
                <w:rFonts w:ascii="Times New Roman" w:hAnsi="Times New Roman" w:cs="Times New Roman"/>
                <w:b/>
                <w:sz w:val="24"/>
                <w:szCs w:val="24"/>
              </w:rPr>
            </w:pPr>
            <w:r w:rsidRPr="00752A8E">
              <w:rPr>
                <w:rFonts w:ascii="Times New Roman" w:hAnsi="Times New Roman" w:cs="Times New Roman"/>
                <w:b/>
                <w:sz w:val="24"/>
                <w:szCs w:val="24"/>
              </w:rPr>
              <w:t>NMP dienests</w:t>
            </w:r>
          </w:p>
        </w:tc>
        <w:tc>
          <w:tcPr>
            <w:tcW w:w="2135" w:type="dxa"/>
            <w:tcBorders>
              <w:top w:val="single" w:sz="4" w:space="0" w:color="auto"/>
              <w:left w:val="single" w:sz="4" w:space="0" w:color="auto"/>
              <w:bottom w:val="single" w:sz="4" w:space="0" w:color="auto"/>
              <w:right w:val="single" w:sz="4" w:space="0" w:color="auto"/>
            </w:tcBorders>
            <w:hideMark/>
          </w:tcPr>
          <w:p w14:paraId="2CC35316" w14:textId="77777777" w:rsidR="00752A8E" w:rsidRPr="00752A8E" w:rsidRDefault="00752A8E" w:rsidP="00752A8E">
            <w:pPr>
              <w:widowControl w:val="0"/>
              <w:spacing w:after="0" w:line="240" w:lineRule="auto"/>
              <w:rPr>
                <w:rFonts w:ascii="Times New Roman" w:hAnsi="Times New Roman" w:cs="Times New Roman"/>
                <w:sz w:val="24"/>
                <w:szCs w:val="24"/>
              </w:rPr>
            </w:pPr>
            <w:r w:rsidRPr="00752A8E">
              <w:rPr>
                <w:rFonts w:ascii="Times New Roman" w:hAnsi="Times New Roman" w:cs="Times New Roman"/>
                <w:sz w:val="24"/>
                <w:szCs w:val="24"/>
              </w:rPr>
              <w:t>J.Čakstes iela 23-120, Dobele, Dobeles novads, LV-3701</w:t>
            </w:r>
          </w:p>
        </w:tc>
        <w:tc>
          <w:tcPr>
            <w:tcW w:w="2673" w:type="dxa"/>
            <w:tcBorders>
              <w:top w:val="single" w:sz="4" w:space="0" w:color="auto"/>
              <w:left w:val="single" w:sz="4" w:space="0" w:color="auto"/>
              <w:bottom w:val="single" w:sz="4" w:space="0" w:color="auto"/>
              <w:right w:val="single" w:sz="4" w:space="0" w:color="auto"/>
            </w:tcBorders>
            <w:hideMark/>
          </w:tcPr>
          <w:p w14:paraId="5C5743F3" w14:textId="77777777" w:rsidR="00752A8E" w:rsidRPr="00752A8E" w:rsidRDefault="00752A8E" w:rsidP="00752A8E">
            <w:pPr>
              <w:widowControl w:val="0"/>
              <w:spacing w:after="0" w:line="240" w:lineRule="auto"/>
              <w:rPr>
                <w:rFonts w:ascii="Times New Roman" w:hAnsi="Times New Roman" w:cs="Times New Roman"/>
                <w:sz w:val="24"/>
                <w:szCs w:val="24"/>
              </w:rPr>
            </w:pPr>
            <w:r w:rsidRPr="00752A8E">
              <w:rPr>
                <w:rFonts w:ascii="Times New Roman" w:hAnsi="Times New Roman" w:cs="Times New Roman"/>
                <w:sz w:val="24"/>
                <w:szCs w:val="24"/>
              </w:rPr>
              <w:t xml:space="preserve">Neatliekamās medicīnas ārsta palīgs (feldšeris) </w:t>
            </w:r>
            <w:r w:rsidRPr="00752A8E">
              <w:rPr>
                <w:rFonts w:ascii="Times New Roman" w:hAnsi="Times New Roman" w:cs="Times New Roman"/>
                <w:b/>
                <w:sz w:val="24"/>
                <w:szCs w:val="24"/>
              </w:rPr>
              <w:t>Ilze Smikarste</w:t>
            </w:r>
          </w:p>
        </w:tc>
        <w:tc>
          <w:tcPr>
            <w:tcW w:w="3099" w:type="dxa"/>
            <w:tcBorders>
              <w:top w:val="single" w:sz="4" w:space="0" w:color="auto"/>
              <w:left w:val="single" w:sz="4" w:space="0" w:color="auto"/>
              <w:bottom w:val="single" w:sz="4" w:space="0" w:color="auto"/>
              <w:right w:val="single" w:sz="4" w:space="0" w:color="auto"/>
            </w:tcBorders>
            <w:hideMark/>
          </w:tcPr>
          <w:p w14:paraId="1AD6B861" w14:textId="77777777" w:rsidR="00752A8E" w:rsidRPr="00752A8E" w:rsidRDefault="00752A8E" w:rsidP="00752A8E">
            <w:pPr>
              <w:widowControl w:val="0"/>
              <w:spacing w:after="0" w:line="240" w:lineRule="auto"/>
              <w:rPr>
                <w:rFonts w:ascii="Times New Roman" w:hAnsi="Times New Roman" w:cs="Times New Roman"/>
                <w:sz w:val="24"/>
                <w:szCs w:val="24"/>
              </w:rPr>
            </w:pPr>
            <w:r w:rsidRPr="00752A8E">
              <w:rPr>
                <w:rFonts w:ascii="Times New Roman" w:hAnsi="Times New Roman" w:cs="Times New Roman"/>
                <w:sz w:val="24"/>
                <w:szCs w:val="24"/>
              </w:rPr>
              <w:t>tel.29328615; 29295579 (pers.) ismika@inbox.lv</w:t>
            </w:r>
          </w:p>
        </w:tc>
      </w:tr>
      <w:tr w:rsidR="00752A8E" w:rsidRPr="00752A8E" w14:paraId="120B27AB" w14:textId="77777777" w:rsidTr="00752A8E">
        <w:trPr>
          <w:cantSplit/>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60A293CC" w14:textId="77777777" w:rsidR="00752A8E" w:rsidRPr="00752A8E" w:rsidRDefault="00752A8E" w:rsidP="00752A8E">
            <w:pPr>
              <w:spacing w:after="0" w:line="240" w:lineRule="auto"/>
              <w:rPr>
                <w:rFonts w:ascii="Times New Roman" w:eastAsia="Times New Roman" w:hAnsi="Times New Roman" w:cs="Times New Roman"/>
                <w:b/>
                <w:sz w:val="24"/>
                <w:szCs w:val="24"/>
              </w:rPr>
            </w:pPr>
          </w:p>
        </w:tc>
        <w:tc>
          <w:tcPr>
            <w:tcW w:w="2135" w:type="dxa"/>
            <w:tcBorders>
              <w:top w:val="single" w:sz="4" w:space="0" w:color="auto"/>
              <w:left w:val="single" w:sz="4" w:space="0" w:color="auto"/>
              <w:bottom w:val="single" w:sz="4" w:space="0" w:color="auto"/>
              <w:right w:val="single" w:sz="4" w:space="0" w:color="auto"/>
            </w:tcBorders>
            <w:hideMark/>
          </w:tcPr>
          <w:p w14:paraId="580CD56B" w14:textId="77777777" w:rsidR="00752A8E" w:rsidRPr="00752A8E" w:rsidRDefault="00752A8E" w:rsidP="00752A8E">
            <w:pPr>
              <w:widowControl w:val="0"/>
              <w:spacing w:after="0" w:line="240" w:lineRule="auto"/>
              <w:rPr>
                <w:rFonts w:ascii="Times New Roman" w:hAnsi="Times New Roman" w:cs="Times New Roman"/>
                <w:sz w:val="24"/>
                <w:szCs w:val="24"/>
              </w:rPr>
            </w:pPr>
            <w:r w:rsidRPr="00752A8E">
              <w:rPr>
                <w:rFonts w:ascii="Times New Roman" w:hAnsi="Times New Roman" w:cs="Times New Roman"/>
                <w:sz w:val="24"/>
                <w:szCs w:val="24"/>
              </w:rPr>
              <w:t>Svētes iela 37, Jelgava, LV - 3001</w:t>
            </w:r>
          </w:p>
        </w:tc>
        <w:tc>
          <w:tcPr>
            <w:tcW w:w="2673" w:type="dxa"/>
            <w:tcBorders>
              <w:top w:val="single" w:sz="4" w:space="0" w:color="auto"/>
              <w:left w:val="single" w:sz="4" w:space="0" w:color="auto"/>
              <w:bottom w:val="single" w:sz="4" w:space="0" w:color="auto"/>
              <w:right w:val="single" w:sz="4" w:space="0" w:color="auto"/>
            </w:tcBorders>
            <w:hideMark/>
          </w:tcPr>
          <w:p w14:paraId="7F6461AE" w14:textId="77777777" w:rsidR="00752A8E" w:rsidRPr="00752A8E" w:rsidRDefault="00752A8E" w:rsidP="00752A8E">
            <w:pPr>
              <w:widowControl w:val="0"/>
              <w:spacing w:after="0" w:line="240" w:lineRule="auto"/>
              <w:rPr>
                <w:rFonts w:ascii="Times New Roman" w:hAnsi="Times New Roman" w:cs="Times New Roman"/>
                <w:sz w:val="24"/>
                <w:szCs w:val="24"/>
              </w:rPr>
            </w:pPr>
            <w:r w:rsidRPr="00752A8E">
              <w:rPr>
                <w:rFonts w:ascii="Times New Roman" w:hAnsi="Times New Roman" w:cs="Times New Roman"/>
                <w:sz w:val="24"/>
                <w:szCs w:val="24"/>
              </w:rPr>
              <w:t>Neatliekamās medicīniskās palīdzības dienesta Brigāžu atbalsta centra Jelgava vadītāja</w:t>
            </w:r>
          </w:p>
          <w:p w14:paraId="49043B0F" w14:textId="77777777" w:rsidR="00752A8E" w:rsidRPr="00752A8E" w:rsidRDefault="00752A8E" w:rsidP="00752A8E">
            <w:pPr>
              <w:widowControl w:val="0"/>
              <w:spacing w:after="0" w:line="240" w:lineRule="auto"/>
              <w:rPr>
                <w:rFonts w:ascii="Times New Roman" w:hAnsi="Times New Roman" w:cs="Times New Roman"/>
                <w:b/>
                <w:bCs/>
                <w:sz w:val="24"/>
                <w:szCs w:val="24"/>
              </w:rPr>
            </w:pPr>
            <w:r w:rsidRPr="00752A8E">
              <w:rPr>
                <w:rFonts w:ascii="Times New Roman" w:hAnsi="Times New Roman" w:cs="Times New Roman"/>
                <w:b/>
                <w:bCs/>
                <w:sz w:val="24"/>
                <w:szCs w:val="24"/>
              </w:rPr>
              <w:t>Agnese Lielmane</w:t>
            </w:r>
          </w:p>
        </w:tc>
        <w:tc>
          <w:tcPr>
            <w:tcW w:w="3099" w:type="dxa"/>
            <w:tcBorders>
              <w:top w:val="single" w:sz="4" w:space="0" w:color="auto"/>
              <w:left w:val="single" w:sz="4" w:space="0" w:color="auto"/>
              <w:bottom w:val="single" w:sz="4" w:space="0" w:color="auto"/>
              <w:right w:val="single" w:sz="4" w:space="0" w:color="auto"/>
            </w:tcBorders>
            <w:hideMark/>
          </w:tcPr>
          <w:p w14:paraId="425A8930" w14:textId="77777777" w:rsidR="00752A8E" w:rsidRPr="00752A8E" w:rsidRDefault="00752A8E" w:rsidP="00752A8E">
            <w:pPr>
              <w:widowControl w:val="0"/>
              <w:spacing w:after="0" w:line="240" w:lineRule="auto"/>
              <w:rPr>
                <w:rFonts w:ascii="Times New Roman" w:hAnsi="Times New Roman" w:cs="Times New Roman"/>
                <w:sz w:val="24"/>
                <w:szCs w:val="24"/>
              </w:rPr>
            </w:pPr>
            <w:r w:rsidRPr="00752A8E">
              <w:rPr>
                <w:rFonts w:ascii="Times New Roman" w:hAnsi="Times New Roman" w:cs="Times New Roman"/>
                <w:sz w:val="24"/>
                <w:szCs w:val="24"/>
              </w:rPr>
              <w:t>tel.28693161, 67337506</w:t>
            </w:r>
          </w:p>
          <w:p w14:paraId="264DCF01" w14:textId="77777777" w:rsidR="00752A8E" w:rsidRPr="00752A8E" w:rsidRDefault="00752A8E" w:rsidP="00752A8E">
            <w:pPr>
              <w:widowControl w:val="0"/>
              <w:spacing w:after="0" w:line="240" w:lineRule="auto"/>
              <w:rPr>
                <w:rFonts w:ascii="Times New Roman" w:hAnsi="Times New Roman" w:cs="Times New Roman"/>
                <w:sz w:val="24"/>
                <w:szCs w:val="24"/>
              </w:rPr>
            </w:pPr>
            <w:r w:rsidRPr="00752A8E">
              <w:rPr>
                <w:rFonts w:ascii="Times New Roman" w:hAnsi="Times New Roman" w:cs="Times New Roman"/>
                <w:sz w:val="24"/>
                <w:szCs w:val="24"/>
              </w:rPr>
              <w:t>agnese.lielmane@nmpd.gov.lv</w:t>
            </w:r>
          </w:p>
        </w:tc>
      </w:tr>
      <w:tr w:rsidR="00230309" w:rsidRPr="00230309" w14:paraId="103A6684" w14:textId="77777777" w:rsidTr="00752A8E">
        <w:trPr>
          <w:cantSplit/>
          <w:jc w:val="center"/>
        </w:trPr>
        <w:tc>
          <w:tcPr>
            <w:tcW w:w="1980" w:type="dxa"/>
            <w:vMerge w:val="restart"/>
            <w:tcBorders>
              <w:top w:val="single" w:sz="4" w:space="0" w:color="auto"/>
              <w:left w:val="single" w:sz="4" w:space="0" w:color="auto"/>
              <w:bottom w:val="single" w:sz="4" w:space="0" w:color="auto"/>
              <w:right w:val="single" w:sz="4" w:space="0" w:color="auto"/>
            </w:tcBorders>
            <w:hideMark/>
          </w:tcPr>
          <w:p w14:paraId="50FD777A" w14:textId="77777777" w:rsidR="00752A8E" w:rsidRPr="00230309" w:rsidRDefault="00752A8E" w:rsidP="00752A8E">
            <w:pPr>
              <w:widowControl w:val="0"/>
              <w:spacing w:after="0" w:line="240" w:lineRule="auto"/>
              <w:rPr>
                <w:rFonts w:ascii="Times New Roman" w:hAnsi="Times New Roman" w:cs="Times New Roman"/>
                <w:b/>
                <w:sz w:val="24"/>
                <w:szCs w:val="24"/>
              </w:rPr>
            </w:pPr>
            <w:r w:rsidRPr="00230309">
              <w:rPr>
                <w:rFonts w:ascii="Times New Roman" w:hAnsi="Times New Roman" w:cs="Times New Roman"/>
                <w:b/>
                <w:sz w:val="24"/>
                <w:szCs w:val="24"/>
              </w:rPr>
              <w:t>Valsts meža dienesta Centra virsmežniecības Dobeles mežniecība</w:t>
            </w:r>
          </w:p>
        </w:tc>
        <w:tc>
          <w:tcPr>
            <w:tcW w:w="2135" w:type="dxa"/>
            <w:vMerge w:val="restart"/>
            <w:tcBorders>
              <w:top w:val="single" w:sz="4" w:space="0" w:color="auto"/>
              <w:left w:val="single" w:sz="4" w:space="0" w:color="auto"/>
              <w:bottom w:val="single" w:sz="4" w:space="0" w:color="auto"/>
              <w:right w:val="single" w:sz="4" w:space="0" w:color="auto"/>
            </w:tcBorders>
            <w:hideMark/>
          </w:tcPr>
          <w:p w14:paraId="26DD718B" w14:textId="77777777" w:rsidR="00752A8E" w:rsidRPr="00230309" w:rsidRDefault="00752A8E" w:rsidP="00752A8E">
            <w:pPr>
              <w:widowControl w:val="0"/>
              <w:spacing w:after="0" w:line="240" w:lineRule="auto"/>
              <w:rPr>
                <w:rFonts w:ascii="Times New Roman" w:hAnsi="Times New Roman" w:cs="Times New Roman"/>
                <w:sz w:val="24"/>
                <w:szCs w:val="24"/>
              </w:rPr>
            </w:pPr>
            <w:r w:rsidRPr="00230309">
              <w:rPr>
                <w:rFonts w:ascii="Times New Roman" w:hAnsi="Times New Roman" w:cs="Times New Roman"/>
                <w:sz w:val="24"/>
                <w:szCs w:val="24"/>
              </w:rPr>
              <w:t>Brīvības iela 7b, Dobele, Dobeles novads, LV-3701</w:t>
            </w:r>
          </w:p>
        </w:tc>
        <w:tc>
          <w:tcPr>
            <w:tcW w:w="2673" w:type="dxa"/>
            <w:tcBorders>
              <w:top w:val="single" w:sz="4" w:space="0" w:color="auto"/>
              <w:left w:val="single" w:sz="4" w:space="0" w:color="auto"/>
              <w:bottom w:val="single" w:sz="4" w:space="0" w:color="auto"/>
              <w:right w:val="single" w:sz="4" w:space="0" w:color="auto"/>
            </w:tcBorders>
            <w:hideMark/>
          </w:tcPr>
          <w:p w14:paraId="18599C64" w14:textId="77777777" w:rsidR="00752A8E" w:rsidRPr="00230309" w:rsidRDefault="00752A8E" w:rsidP="00752A8E">
            <w:pPr>
              <w:widowControl w:val="0"/>
              <w:spacing w:after="0" w:line="240" w:lineRule="auto"/>
              <w:rPr>
                <w:rFonts w:ascii="Times New Roman" w:hAnsi="Times New Roman" w:cs="Times New Roman"/>
                <w:sz w:val="24"/>
                <w:szCs w:val="24"/>
              </w:rPr>
            </w:pPr>
            <w:r w:rsidRPr="00230309">
              <w:rPr>
                <w:rFonts w:ascii="Times New Roman" w:hAnsi="Times New Roman" w:cs="Times New Roman"/>
                <w:sz w:val="24"/>
                <w:szCs w:val="24"/>
              </w:rPr>
              <w:t>Vecākais mežzinis</w:t>
            </w:r>
          </w:p>
          <w:p w14:paraId="40D17953" w14:textId="77777777" w:rsidR="00752A8E" w:rsidRPr="00230309" w:rsidRDefault="00752A8E" w:rsidP="00752A8E">
            <w:pPr>
              <w:widowControl w:val="0"/>
              <w:spacing w:after="0" w:line="240" w:lineRule="auto"/>
              <w:rPr>
                <w:rFonts w:ascii="Times New Roman" w:hAnsi="Times New Roman" w:cs="Times New Roman"/>
                <w:b/>
                <w:bCs/>
                <w:sz w:val="24"/>
                <w:szCs w:val="24"/>
              </w:rPr>
            </w:pPr>
            <w:r w:rsidRPr="00230309">
              <w:rPr>
                <w:rFonts w:ascii="Times New Roman" w:hAnsi="Times New Roman" w:cs="Times New Roman"/>
                <w:b/>
                <w:bCs/>
                <w:sz w:val="24"/>
                <w:szCs w:val="24"/>
              </w:rPr>
              <w:t>Jānis Freimanis</w:t>
            </w:r>
          </w:p>
        </w:tc>
        <w:tc>
          <w:tcPr>
            <w:tcW w:w="3099" w:type="dxa"/>
            <w:tcBorders>
              <w:top w:val="single" w:sz="4" w:space="0" w:color="auto"/>
              <w:left w:val="single" w:sz="4" w:space="0" w:color="auto"/>
              <w:bottom w:val="single" w:sz="4" w:space="0" w:color="auto"/>
              <w:right w:val="single" w:sz="4" w:space="0" w:color="auto"/>
            </w:tcBorders>
            <w:hideMark/>
          </w:tcPr>
          <w:p w14:paraId="3F284C8E" w14:textId="77777777" w:rsidR="00752A8E" w:rsidRPr="00230309" w:rsidRDefault="00752A8E" w:rsidP="00752A8E">
            <w:pPr>
              <w:widowControl w:val="0"/>
              <w:spacing w:after="0" w:line="240" w:lineRule="auto"/>
              <w:rPr>
                <w:rFonts w:ascii="Times New Roman" w:hAnsi="Times New Roman" w:cs="Times New Roman"/>
                <w:sz w:val="24"/>
                <w:szCs w:val="24"/>
              </w:rPr>
            </w:pPr>
            <w:r w:rsidRPr="00230309">
              <w:rPr>
                <w:rFonts w:ascii="Times New Roman" w:hAnsi="Times New Roman" w:cs="Times New Roman"/>
                <w:sz w:val="24"/>
                <w:szCs w:val="24"/>
              </w:rPr>
              <w:t>tel.29143253</w:t>
            </w:r>
          </w:p>
          <w:p w14:paraId="080DB08B" w14:textId="77777777" w:rsidR="00752A8E" w:rsidRPr="00230309" w:rsidRDefault="00752A8E" w:rsidP="00752A8E">
            <w:pPr>
              <w:widowControl w:val="0"/>
              <w:spacing w:after="0" w:line="240" w:lineRule="auto"/>
              <w:rPr>
                <w:rFonts w:ascii="Times New Roman" w:hAnsi="Times New Roman" w:cs="Times New Roman"/>
                <w:sz w:val="24"/>
                <w:szCs w:val="24"/>
              </w:rPr>
            </w:pPr>
            <w:hyperlink r:id="rId74" w:history="1">
              <w:r w:rsidRPr="00230309">
                <w:rPr>
                  <w:rStyle w:val="Hyperlink"/>
                  <w:rFonts w:ascii="Times New Roman" w:hAnsi="Times New Roman" w:cs="Times New Roman"/>
                  <w:color w:val="auto"/>
                  <w:sz w:val="24"/>
                  <w:szCs w:val="24"/>
                </w:rPr>
                <w:t>janis.freimanis@centrs.vmd.gov.lv</w:t>
              </w:r>
            </w:hyperlink>
            <w:r w:rsidRPr="00230309">
              <w:rPr>
                <w:rFonts w:ascii="Times New Roman" w:hAnsi="Times New Roman" w:cs="Times New Roman"/>
                <w:sz w:val="24"/>
                <w:szCs w:val="24"/>
              </w:rPr>
              <w:t xml:space="preserve"> </w:t>
            </w:r>
          </w:p>
        </w:tc>
      </w:tr>
      <w:tr w:rsidR="00230309" w:rsidRPr="00230309" w14:paraId="280E2934" w14:textId="77777777" w:rsidTr="00752A8E">
        <w:trPr>
          <w:cantSplit/>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2B7B9B43" w14:textId="77777777" w:rsidR="00752A8E" w:rsidRPr="00230309" w:rsidRDefault="00752A8E" w:rsidP="00752A8E">
            <w:pPr>
              <w:spacing w:after="0" w:line="240" w:lineRule="auto"/>
              <w:rPr>
                <w:rFonts w:ascii="Times New Roman" w:eastAsia="Times New Roman" w:hAnsi="Times New Roman" w:cs="Times New Roman"/>
                <w:b/>
                <w:sz w:val="24"/>
                <w:szCs w:val="24"/>
              </w:rPr>
            </w:pPr>
          </w:p>
        </w:tc>
        <w:tc>
          <w:tcPr>
            <w:tcW w:w="2135" w:type="dxa"/>
            <w:vMerge/>
            <w:tcBorders>
              <w:top w:val="single" w:sz="4" w:space="0" w:color="auto"/>
              <w:left w:val="single" w:sz="4" w:space="0" w:color="auto"/>
              <w:bottom w:val="single" w:sz="4" w:space="0" w:color="auto"/>
              <w:right w:val="single" w:sz="4" w:space="0" w:color="auto"/>
            </w:tcBorders>
            <w:vAlign w:val="center"/>
            <w:hideMark/>
          </w:tcPr>
          <w:p w14:paraId="400033DB" w14:textId="77777777" w:rsidR="00752A8E" w:rsidRPr="00230309" w:rsidRDefault="00752A8E" w:rsidP="00752A8E">
            <w:pPr>
              <w:spacing w:after="0" w:line="240" w:lineRule="auto"/>
              <w:rPr>
                <w:rFonts w:ascii="Times New Roman" w:eastAsia="Times New Roman" w:hAnsi="Times New Roman" w:cs="Times New Roman"/>
                <w:sz w:val="24"/>
                <w:szCs w:val="24"/>
              </w:rPr>
            </w:pPr>
          </w:p>
        </w:tc>
        <w:tc>
          <w:tcPr>
            <w:tcW w:w="2673" w:type="dxa"/>
            <w:tcBorders>
              <w:top w:val="single" w:sz="4" w:space="0" w:color="auto"/>
              <w:left w:val="single" w:sz="4" w:space="0" w:color="auto"/>
              <w:bottom w:val="single" w:sz="4" w:space="0" w:color="auto"/>
              <w:right w:val="single" w:sz="4" w:space="0" w:color="auto"/>
            </w:tcBorders>
          </w:tcPr>
          <w:p w14:paraId="62D21C38" w14:textId="77777777" w:rsidR="00752A8E" w:rsidRPr="00230309" w:rsidRDefault="00752A8E" w:rsidP="00752A8E">
            <w:pPr>
              <w:widowControl w:val="0"/>
              <w:spacing w:after="0" w:line="240" w:lineRule="auto"/>
              <w:rPr>
                <w:rFonts w:ascii="Times New Roman" w:hAnsi="Times New Roman" w:cs="Times New Roman"/>
                <w:sz w:val="24"/>
                <w:szCs w:val="24"/>
              </w:rPr>
            </w:pPr>
            <w:r w:rsidRPr="00230309">
              <w:rPr>
                <w:rFonts w:ascii="Times New Roman" w:hAnsi="Times New Roman" w:cs="Times New Roman"/>
                <w:sz w:val="24"/>
                <w:szCs w:val="24"/>
              </w:rPr>
              <w:t>Mežzinis</w:t>
            </w:r>
          </w:p>
          <w:p w14:paraId="31916B02" w14:textId="77777777" w:rsidR="00752A8E" w:rsidRPr="00230309" w:rsidRDefault="00752A8E" w:rsidP="00752A8E">
            <w:pPr>
              <w:widowControl w:val="0"/>
              <w:spacing w:after="0" w:line="240" w:lineRule="auto"/>
              <w:rPr>
                <w:rFonts w:ascii="Times New Roman" w:hAnsi="Times New Roman" w:cs="Times New Roman"/>
                <w:b/>
                <w:bCs/>
                <w:sz w:val="24"/>
                <w:szCs w:val="24"/>
              </w:rPr>
            </w:pPr>
            <w:r w:rsidRPr="00230309">
              <w:rPr>
                <w:rFonts w:ascii="Times New Roman" w:hAnsi="Times New Roman" w:cs="Times New Roman"/>
                <w:b/>
                <w:bCs/>
                <w:sz w:val="24"/>
                <w:szCs w:val="24"/>
              </w:rPr>
              <w:t>Jānis Krūmiņš</w:t>
            </w:r>
          </w:p>
          <w:p w14:paraId="32C2FD53" w14:textId="77777777" w:rsidR="00752A8E" w:rsidRPr="00230309" w:rsidRDefault="00752A8E" w:rsidP="00752A8E">
            <w:pPr>
              <w:widowControl w:val="0"/>
              <w:spacing w:after="0" w:line="240" w:lineRule="auto"/>
              <w:rPr>
                <w:rFonts w:ascii="Times New Roman" w:hAnsi="Times New Roman" w:cs="Times New Roman"/>
                <w:sz w:val="24"/>
                <w:szCs w:val="24"/>
              </w:rPr>
            </w:pPr>
          </w:p>
        </w:tc>
        <w:tc>
          <w:tcPr>
            <w:tcW w:w="3099" w:type="dxa"/>
            <w:tcBorders>
              <w:top w:val="single" w:sz="4" w:space="0" w:color="auto"/>
              <w:left w:val="single" w:sz="4" w:space="0" w:color="auto"/>
              <w:bottom w:val="single" w:sz="4" w:space="0" w:color="auto"/>
              <w:right w:val="single" w:sz="4" w:space="0" w:color="auto"/>
            </w:tcBorders>
            <w:hideMark/>
          </w:tcPr>
          <w:p w14:paraId="7D7D2B92" w14:textId="77777777" w:rsidR="00752A8E" w:rsidRPr="00230309" w:rsidRDefault="00752A8E" w:rsidP="00752A8E">
            <w:pPr>
              <w:widowControl w:val="0"/>
              <w:spacing w:after="0" w:line="240" w:lineRule="auto"/>
              <w:rPr>
                <w:rFonts w:ascii="Times New Roman" w:hAnsi="Times New Roman" w:cs="Times New Roman"/>
                <w:sz w:val="24"/>
                <w:szCs w:val="24"/>
              </w:rPr>
            </w:pPr>
            <w:r w:rsidRPr="00230309">
              <w:rPr>
                <w:rFonts w:ascii="Times New Roman" w:hAnsi="Times New Roman" w:cs="Times New Roman"/>
                <w:sz w:val="24"/>
                <w:szCs w:val="24"/>
              </w:rPr>
              <w:t>tel. 28334308</w:t>
            </w:r>
          </w:p>
          <w:p w14:paraId="45FD78C0" w14:textId="77777777" w:rsidR="00752A8E" w:rsidRPr="00230309" w:rsidRDefault="00752A8E" w:rsidP="00752A8E">
            <w:pPr>
              <w:widowControl w:val="0"/>
              <w:spacing w:after="0" w:line="240" w:lineRule="auto"/>
              <w:rPr>
                <w:rFonts w:ascii="Times New Roman" w:hAnsi="Times New Roman" w:cs="Times New Roman"/>
                <w:sz w:val="24"/>
                <w:szCs w:val="24"/>
              </w:rPr>
            </w:pPr>
            <w:hyperlink r:id="rId75" w:history="1">
              <w:r w:rsidRPr="00230309">
                <w:rPr>
                  <w:rStyle w:val="Hyperlink"/>
                  <w:rFonts w:ascii="Times New Roman" w:hAnsi="Times New Roman" w:cs="Times New Roman"/>
                  <w:color w:val="auto"/>
                  <w:sz w:val="24"/>
                  <w:szCs w:val="24"/>
                </w:rPr>
                <w:t>janis.krumins@centrs.gov.lv</w:t>
              </w:r>
            </w:hyperlink>
            <w:r w:rsidRPr="00230309">
              <w:rPr>
                <w:rFonts w:ascii="Times New Roman" w:hAnsi="Times New Roman" w:cs="Times New Roman"/>
                <w:sz w:val="24"/>
                <w:szCs w:val="24"/>
              </w:rPr>
              <w:t xml:space="preserve"> </w:t>
            </w:r>
          </w:p>
        </w:tc>
      </w:tr>
      <w:tr w:rsidR="00230309" w:rsidRPr="00230309" w14:paraId="364821C3" w14:textId="77777777" w:rsidTr="00752A8E">
        <w:trPr>
          <w:cantSplit/>
          <w:jc w:val="center"/>
        </w:trPr>
        <w:tc>
          <w:tcPr>
            <w:tcW w:w="1980" w:type="dxa"/>
            <w:tcBorders>
              <w:top w:val="single" w:sz="4" w:space="0" w:color="auto"/>
              <w:left w:val="single" w:sz="4" w:space="0" w:color="auto"/>
              <w:bottom w:val="single" w:sz="4" w:space="0" w:color="auto"/>
              <w:right w:val="single" w:sz="4" w:space="0" w:color="auto"/>
            </w:tcBorders>
          </w:tcPr>
          <w:p w14:paraId="424F865C" w14:textId="77777777" w:rsidR="00752A8E" w:rsidRPr="00230309" w:rsidRDefault="00752A8E" w:rsidP="00752A8E">
            <w:pPr>
              <w:widowControl w:val="0"/>
              <w:spacing w:after="0" w:line="240" w:lineRule="auto"/>
              <w:rPr>
                <w:rFonts w:ascii="Times New Roman" w:hAnsi="Times New Roman" w:cs="Times New Roman"/>
                <w:b/>
                <w:sz w:val="24"/>
                <w:szCs w:val="24"/>
              </w:rPr>
            </w:pPr>
          </w:p>
        </w:tc>
        <w:tc>
          <w:tcPr>
            <w:tcW w:w="2135" w:type="dxa"/>
            <w:tcBorders>
              <w:top w:val="single" w:sz="4" w:space="0" w:color="auto"/>
              <w:left w:val="single" w:sz="4" w:space="0" w:color="auto"/>
              <w:bottom w:val="single" w:sz="4" w:space="0" w:color="auto"/>
              <w:right w:val="single" w:sz="4" w:space="0" w:color="auto"/>
            </w:tcBorders>
          </w:tcPr>
          <w:p w14:paraId="7FE2426C" w14:textId="77777777" w:rsidR="00752A8E" w:rsidRPr="00230309" w:rsidRDefault="00752A8E" w:rsidP="00752A8E">
            <w:pPr>
              <w:widowControl w:val="0"/>
              <w:spacing w:after="0" w:line="240" w:lineRule="auto"/>
              <w:rPr>
                <w:rFonts w:ascii="Times New Roman" w:hAnsi="Times New Roman" w:cs="Times New Roman"/>
                <w:sz w:val="24"/>
                <w:szCs w:val="24"/>
              </w:rPr>
            </w:pPr>
          </w:p>
        </w:tc>
        <w:tc>
          <w:tcPr>
            <w:tcW w:w="2673" w:type="dxa"/>
            <w:tcBorders>
              <w:top w:val="single" w:sz="4" w:space="0" w:color="auto"/>
              <w:left w:val="single" w:sz="4" w:space="0" w:color="auto"/>
              <w:bottom w:val="single" w:sz="4" w:space="0" w:color="auto"/>
              <w:right w:val="single" w:sz="4" w:space="0" w:color="auto"/>
            </w:tcBorders>
          </w:tcPr>
          <w:p w14:paraId="261B229F" w14:textId="77777777" w:rsidR="00752A8E" w:rsidRPr="00230309" w:rsidRDefault="00752A8E" w:rsidP="00752A8E">
            <w:pPr>
              <w:widowControl w:val="0"/>
              <w:spacing w:after="0" w:line="240" w:lineRule="auto"/>
              <w:rPr>
                <w:rFonts w:ascii="Times New Roman" w:hAnsi="Times New Roman" w:cs="Times New Roman"/>
                <w:sz w:val="24"/>
                <w:szCs w:val="24"/>
              </w:rPr>
            </w:pPr>
          </w:p>
        </w:tc>
        <w:tc>
          <w:tcPr>
            <w:tcW w:w="3099" w:type="dxa"/>
            <w:tcBorders>
              <w:top w:val="single" w:sz="4" w:space="0" w:color="auto"/>
              <w:left w:val="single" w:sz="4" w:space="0" w:color="auto"/>
              <w:bottom w:val="single" w:sz="4" w:space="0" w:color="auto"/>
              <w:right w:val="single" w:sz="4" w:space="0" w:color="auto"/>
            </w:tcBorders>
          </w:tcPr>
          <w:p w14:paraId="7A0BEB20" w14:textId="77777777" w:rsidR="00752A8E" w:rsidRPr="00230309" w:rsidRDefault="00752A8E" w:rsidP="00752A8E">
            <w:pPr>
              <w:widowControl w:val="0"/>
              <w:spacing w:after="0" w:line="240" w:lineRule="auto"/>
              <w:rPr>
                <w:rFonts w:ascii="Times New Roman" w:hAnsi="Times New Roman" w:cs="Times New Roman"/>
                <w:sz w:val="24"/>
                <w:szCs w:val="24"/>
              </w:rPr>
            </w:pPr>
          </w:p>
        </w:tc>
      </w:tr>
      <w:tr w:rsidR="00230309" w:rsidRPr="00230309" w14:paraId="6CD3E168" w14:textId="77777777" w:rsidTr="00752A8E">
        <w:trPr>
          <w:cantSplit/>
          <w:jc w:val="center"/>
        </w:trPr>
        <w:tc>
          <w:tcPr>
            <w:tcW w:w="1980" w:type="dxa"/>
            <w:tcBorders>
              <w:top w:val="single" w:sz="4" w:space="0" w:color="auto"/>
              <w:left w:val="single" w:sz="4" w:space="0" w:color="auto"/>
              <w:bottom w:val="single" w:sz="4" w:space="0" w:color="auto"/>
              <w:right w:val="single" w:sz="4" w:space="0" w:color="auto"/>
            </w:tcBorders>
            <w:hideMark/>
          </w:tcPr>
          <w:p w14:paraId="0844087D" w14:textId="77777777" w:rsidR="00752A8E" w:rsidRPr="00230309" w:rsidRDefault="00752A8E" w:rsidP="00752A8E">
            <w:pPr>
              <w:widowControl w:val="0"/>
              <w:spacing w:after="0" w:line="240" w:lineRule="auto"/>
              <w:rPr>
                <w:rFonts w:ascii="Times New Roman" w:hAnsi="Times New Roman" w:cs="Times New Roman"/>
                <w:b/>
                <w:sz w:val="24"/>
                <w:szCs w:val="24"/>
              </w:rPr>
            </w:pPr>
            <w:r w:rsidRPr="00230309">
              <w:rPr>
                <w:rFonts w:ascii="Times New Roman" w:hAnsi="Times New Roman" w:cs="Times New Roman"/>
                <w:b/>
                <w:sz w:val="24"/>
                <w:szCs w:val="24"/>
              </w:rPr>
              <w:t>Valsts vides dienests Dienvidrietumu reģionāla vides pārvalde</w:t>
            </w:r>
          </w:p>
        </w:tc>
        <w:tc>
          <w:tcPr>
            <w:tcW w:w="2135" w:type="dxa"/>
            <w:tcBorders>
              <w:top w:val="single" w:sz="4" w:space="0" w:color="auto"/>
              <w:left w:val="single" w:sz="4" w:space="0" w:color="auto"/>
              <w:bottom w:val="single" w:sz="4" w:space="0" w:color="auto"/>
              <w:right w:val="single" w:sz="4" w:space="0" w:color="auto"/>
            </w:tcBorders>
            <w:hideMark/>
          </w:tcPr>
          <w:p w14:paraId="3506644D" w14:textId="77777777" w:rsidR="00752A8E" w:rsidRPr="00230309" w:rsidRDefault="00752A8E" w:rsidP="00752A8E">
            <w:pPr>
              <w:widowControl w:val="0"/>
              <w:spacing w:after="0" w:line="240" w:lineRule="auto"/>
              <w:rPr>
                <w:rFonts w:ascii="Times New Roman" w:hAnsi="Times New Roman" w:cs="Times New Roman"/>
                <w:sz w:val="24"/>
                <w:szCs w:val="24"/>
              </w:rPr>
            </w:pPr>
            <w:r w:rsidRPr="00230309">
              <w:rPr>
                <w:rFonts w:ascii="Times New Roman" w:hAnsi="Times New Roman" w:cs="Times New Roman"/>
                <w:sz w:val="24"/>
                <w:szCs w:val="24"/>
              </w:rPr>
              <w:t>Kazarmas iela 17a, Jelgava, LV - 3007</w:t>
            </w:r>
          </w:p>
        </w:tc>
        <w:tc>
          <w:tcPr>
            <w:tcW w:w="2673" w:type="dxa"/>
            <w:tcBorders>
              <w:top w:val="single" w:sz="4" w:space="0" w:color="auto"/>
              <w:left w:val="single" w:sz="4" w:space="0" w:color="auto"/>
              <w:bottom w:val="single" w:sz="4" w:space="0" w:color="auto"/>
              <w:right w:val="single" w:sz="4" w:space="0" w:color="auto"/>
            </w:tcBorders>
            <w:hideMark/>
          </w:tcPr>
          <w:p w14:paraId="51429CFD" w14:textId="77777777" w:rsidR="00752A8E" w:rsidRPr="00230309" w:rsidRDefault="00752A8E" w:rsidP="00752A8E">
            <w:pPr>
              <w:widowControl w:val="0"/>
              <w:spacing w:after="0" w:line="240" w:lineRule="auto"/>
              <w:rPr>
                <w:rFonts w:ascii="Times New Roman" w:hAnsi="Times New Roman" w:cs="Times New Roman"/>
                <w:sz w:val="24"/>
                <w:szCs w:val="24"/>
              </w:rPr>
            </w:pPr>
            <w:r w:rsidRPr="00230309">
              <w:rPr>
                <w:rFonts w:ascii="Times New Roman" w:hAnsi="Times New Roman" w:cs="Times New Roman"/>
                <w:sz w:val="24"/>
                <w:szCs w:val="24"/>
              </w:rPr>
              <w:t>Zemgales piesārņojuma kontroles daļas vecākā inspektore</w:t>
            </w:r>
          </w:p>
          <w:p w14:paraId="038D6689" w14:textId="77777777" w:rsidR="00752A8E" w:rsidRPr="00230309" w:rsidRDefault="00752A8E" w:rsidP="00752A8E">
            <w:pPr>
              <w:widowControl w:val="0"/>
              <w:spacing w:after="0" w:line="240" w:lineRule="auto"/>
              <w:rPr>
                <w:rFonts w:ascii="Times New Roman" w:hAnsi="Times New Roman" w:cs="Times New Roman"/>
                <w:sz w:val="24"/>
                <w:szCs w:val="24"/>
              </w:rPr>
            </w:pPr>
            <w:r w:rsidRPr="00230309">
              <w:rPr>
                <w:rFonts w:ascii="Times New Roman" w:hAnsi="Times New Roman" w:cs="Times New Roman"/>
                <w:sz w:val="24"/>
                <w:szCs w:val="24"/>
              </w:rPr>
              <w:t>Jana Krūmiņa</w:t>
            </w:r>
          </w:p>
        </w:tc>
        <w:tc>
          <w:tcPr>
            <w:tcW w:w="3099" w:type="dxa"/>
            <w:tcBorders>
              <w:top w:val="single" w:sz="4" w:space="0" w:color="auto"/>
              <w:left w:val="single" w:sz="4" w:space="0" w:color="auto"/>
              <w:bottom w:val="single" w:sz="4" w:space="0" w:color="auto"/>
              <w:right w:val="single" w:sz="4" w:space="0" w:color="auto"/>
            </w:tcBorders>
            <w:hideMark/>
          </w:tcPr>
          <w:p w14:paraId="62A35A54" w14:textId="77777777" w:rsidR="00752A8E" w:rsidRPr="00230309" w:rsidRDefault="00752A8E" w:rsidP="00752A8E">
            <w:pPr>
              <w:widowControl w:val="0"/>
              <w:spacing w:after="0" w:line="240" w:lineRule="auto"/>
              <w:rPr>
                <w:rFonts w:ascii="Times New Roman" w:hAnsi="Times New Roman" w:cs="Times New Roman"/>
                <w:sz w:val="24"/>
                <w:szCs w:val="24"/>
              </w:rPr>
            </w:pPr>
            <w:r w:rsidRPr="00230309">
              <w:rPr>
                <w:rFonts w:ascii="Times New Roman" w:hAnsi="Times New Roman" w:cs="Times New Roman"/>
                <w:sz w:val="24"/>
                <w:szCs w:val="24"/>
              </w:rPr>
              <w:t>tel.29490044</w:t>
            </w:r>
          </w:p>
          <w:p w14:paraId="2FCD2A13" w14:textId="77777777" w:rsidR="00752A8E" w:rsidRPr="00230309" w:rsidRDefault="00752A8E" w:rsidP="00752A8E">
            <w:pPr>
              <w:widowControl w:val="0"/>
              <w:spacing w:after="0" w:line="240" w:lineRule="auto"/>
              <w:rPr>
                <w:rFonts w:ascii="Times New Roman" w:hAnsi="Times New Roman" w:cs="Times New Roman"/>
                <w:sz w:val="24"/>
                <w:szCs w:val="24"/>
              </w:rPr>
            </w:pPr>
            <w:hyperlink r:id="rId76" w:history="1">
              <w:r w:rsidRPr="00230309">
                <w:rPr>
                  <w:rStyle w:val="Hyperlink"/>
                  <w:rFonts w:ascii="Times New Roman" w:hAnsi="Times New Roman" w:cs="Times New Roman"/>
                  <w:color w:val="auto"/>
                  <w:sz w:val="24"/>
                  <w:szCs w:val="24"/>
                </w:rPr>
                <w:t>jana.krumina@vvd.gov.lv</w:t>
              </w:r>
            </w:hyperlink>
            <w:r w:rsidRPr="00230309">
              <w:rPr>
                <w:rFonts w:ascii="Times New Roman" w:hAnsi="Times New Roman" w:cs="Times New Roman"/>
                <w:sz w:val="24"/>
                <w:szCs w:val="24"/>
              </w:rPr>
              <w:t xml:space="preserve"> </w:t>
            </w:r>
          </w:p>
        </w:tc>
      </w:tr>
    </w:tbl>
    <w:p w14:paraId="177B5010" w14:textId="77777777" w:rsidR="00752A8E" w:rsidRPr="00230309" w:rsidRDefault="00752A8E" w:rsidP="00752A8E">
      <w:pPr>
        <w:widowControl w:val="0"/>
        <w:numPr>
          <w:ilvl w:val="0"/>
          <w:numId w:val="112"/>
        </w:numPr>
        <w:suppressAutoHyphens/>
        <w:spacing w:after="0" w:line="240" w:lineRule="auto"/>
        <w:rPr>
          <w:rFonts w:ascii="Times New Roman" w:eastAsia="Times New Roman" w:hAnsi="Times New Roman" w:cs="Times New Roman"/>
          <w:b/>
          <w:sz w:val="24"/>
          <w:szCs w:val="24"/>
          <w:lang w:eastAsia="lv-LV"/>
        </w:rPr>
      </w:pPr>
    </w:p>
    <w:p w14:paraId="70BB4443" w14:textId="77777777" w:rsidR="00752A8E" w:rsidRPr="00230309" w:rsidRDefault="00752A8E" w:rsidP="00752A8E">
      <w:pPr>
        <w:widowControl w:val="0"/>
        <w:numPr>
          <w:ilvl w:val="0"/>
          <w:numId w:val="112"/>
        </w:numPr>
        <w:suppressAutoHyphens/>
        <w:spacing w:after="0" w:line="240" w:lineRule="auto"/>
        <w:rPr>
          <w:rFonts w:ascii="Times New Roman" w:hAnsi="Times New Roman" w:cs="Times New Roman"/>
          <w:b/>
          <w:sz w:val="24"/>
          <w:szCs w:val="24"/>
        </w:rPr>
      </w:pPr>
      <w:r w:rsidRPr="00230309">
        <w:rPr>
          <w:rFonts w:ascii="Times New Roman" w:hAnsi="Times New Roman" w:cs="Times New Roman"/>
          <w:b/>
          <w:sz w:val="24"/>
          <w:szCs w:val="24"/>
        </w:rPr>
        <w:t>KOMISIJAS SEKRETĀRE:</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2127"/>
        <w:gridCol w:w="2693"/>
        <w:gridCol w:w="3266"/>
      </w:tblGrid>
      <w:tr w:rsidR="00230309" w:rsidRPr="00230309" w14:paraId="78E0189A" w14:textId="77777777" w:rsidTr="00752A8E">
        <w:tc>
          <w:tcPr>
            <w:tcW w:w="1872" w:type="dxa"/>
            <w:tcBorders>
              <w:top w:val="single" w:sz="4" w:space="0" w:color="auto"/>
              <w:left w:val="single" w:sz="4" w:space="0" w:color="auto"/>
              <w:bottom w:val="single" w:sz="4" w:space="0" w:color="auto"/>
              <w:right w:val="single" w:sz="4" w:space="0" w:color="auto"/>
            </w:tcBorders>
            <w:hideMark/>
          </w:tcPr>
          <w:p w14:paraId="5B369EFF" w14:textId="77777777" w:rsidR="00752A8E" w:rsidRPr="00230309" w:rsidRDefault="00752A8E" w:rsidP="00752A8E">
            <w:pPr>
              <w:widowControl w:val="0"/>
              <w:spacing w:after="0" w:line="240" w:lineRule="auto"/>
              <w:rPr>
                <w:rFonts w:ascii="Times New Roman" w:hAnsi="Times New Roman" w:cs="Times New Roman"/>
                <w:b/>
                <w:sz w:val="24"/>
                <w:szCs w:val="24"/>
              </w:rPr>
            </w:pPr>
            <w:r w:rsidRPr="00230309">
              <w:rPr>
                <w:rFonts w:ascii="Times New Roman" w:hAnsi="Times New Roman" w:cs="Times New Roman"/>
                <w:b/>
                <w:sz w:val="24"/>
                <w:szCs w:val="24"/>
              </w:rPr>
              <w:t>Dobeles novada pašvaldība</w:t>
            </w:r>
          </w:p>
        </w:tc>
        <w:tc>
          <w:tcPr>
            <w:tcW w:w="2127" w:type="dxa"/>
            <w:tcBorders>
              <w:top w:val="single" w:sz="4" w:space="0" w:color="auto"/>
              <w:left w:val="single" w:sz="4" w:space="0" w:color="auto"/>
              <w:bottom w:val="single" w:sz="4" w:space="0" w:color="auto"/>
              <w:right w:val="single" w:sz="4" w:space="0" w:color="auto"/>
            </w:tcBorders>
            <w:hideMark/>
          </w:tcPr>
          <w:p w14:paraId="597E82C3" w14:textId="77777777" w:rsidR="00752A8E" w:rsidRPr="00230309" w:rsidRDefault="00752A8E" w:rsidP="00752A8E">
            <w:pPr>
              <w:widowControl w:val="0"/>
              <w:spacing w:after="0" w:line="240" w:lineRule="auto"/>
              <w:rPr>
                <w:rFonts w:ascii="Times New Roman" w:hAnsi="Times New Roman" w:cs="Times New Roman"/>
                <w:sz w:val="24"/>
                <w:szCs w:val="24"/>
                <w:lang w:eastAsia="et-EE"/>
              </w:rPr>
            </w:pPr>
            <w:r w:rsidRPr="00230309">
              <w:rPr>
                <w:rFonts w:ascii="Times New Roman" w:hAnsi="Times New Roman" w:cs="Times New Roman"/>
                <w:sz w:val="24"/>
                <w:szCs w:val="24"/>
                <w:lang w:eastAsia="et-EE"/>
              </w:rPr>
              <w:t>Brīvības iela 17, Dobele, Dobeles novads, LV-3701</w:t>
            </w:r>
          </w:p>
        </w:tc>
        <w:tc>
          <w:tcPr>
            <w:tcW w:w="2693" w:type="dxa"/>
            <w:tcBorders>
              <w:top w:val="single" w:sz="4" w:space="0" w:color="auto"/>
              <w:left w:val="single" w:sz="4" w:space="0" w:color="auto"/>
              <w:bottom w:val="single" w:sz="4" w:space="0" w:color="auto"/>
              <w:right w:val="single" w:sz="4" w:space="0" w:color="auto"/>
            </w:tcBorders>
            <w:hideMark/>
          </w:tcPr>
          <w:p w14:paraId="656B62C8" w14:textId="77777777" w:rsidR="00752A8E" w:rsidRPr="00230309" w:rsidRDefault="00752A8E" w:rsidP="00752A8E">
            <w:pPr>
              <w:widowControl w:val="0"/>
              <w:spacing w:after="0" w:line="240" w:lineRule="auto"/>
              <w:rPr>
                <w:rFonts w:ascii="Times New Roman" w:hAnsi="Times New Roman" w:cs="Times New Roman"/>
                <w:sz w:val="24"/>
                <w:szCs w:val="24"/>
              </w:rPr>
            </w:pPr>
            <w:r w:rsidRPr="00230309">
              <w:rPr>
                <w:rFonts w:ascii="Times New Roman" w:hAnsi="Times New Roman" w:cs="Times New Roman"/>
                <w:sz w:val="24"/>
                <w:szCs w:val="24"/>
              </w:rPr>
              <w:t xml:space="preserve">Sekretāre </w:t>
            </w:r>
          </w:p>
          <w:p w14:paraId="63B97ABB" w14:textId="77777777" w:rsidR="00752A8E" w:rsidRPr="00230309" w:rsidRDefault="00752A8E" w:rsidP="00752A8E">
            <w:pPr>
              <w:widowControl w:val="0"/>
              <w:spacing w:after="0" w:line="240" w:lineRule="auto"/>
              <w:rPr>
                <w:rFonts w:ascii="Times New Roman" w:hAnsi="Times New Roman" w:cs="Times New Roman"/>
                <w:sz w:val="24"/>
                <w:szCs w:val="24"/>
              </w:rPr>
            </w:pPr>
            <w:r w:rsidRPr="00230309">
              <w:rPr>
                <w:rFonts w:ascii="Times New Roman" w:hAnsi="Times New Roman" w:cs="Times New Roman"/>
                <w:b/>
                <w:sz w:val="24"/>
                <w:szCs w:val="24"/>
              </w:rPr>
              <w:t>Daina Poļikarpova</w:t>
            </w:r>
          </w:p>
        </w:tc>
        <w:tc>
          <w:tcPr>
            <w:tcW w:w="3266" w:type="dxa"/>
            <w:tcBorders>
              <w:top w:val="single" w:sz="4" w:space="0" w:color="auto"/>
              <w:left w:val="single" w:sz="4" w:space="0" w:color="auto"/>
              <w:bottom w:val="single" w:sz="4" w:space="0" w:color="auto"/>
              <w:right w:val="single" w:sz="4" w:space="0" w:color="auto"/>
            </w:tcBorders>
            <w:hideMark/>
          </w:tcPr>
          <w:p w14:paraId="5DA63D3C" w14:textId="77777777" w:rsidR="00752A8E" w:rsidRPr="00230309" w:rsidRDefault="00752A8E" w:rsidP="00752A8E">
            <w:pPr>
              <w:widowControl w:val="0"/>
              <w:spacing w:after="0" w:line="240" w:lineRule="auto"/>
              <w:rPr>
                <w:rFonts w:ascii="Times New Roman" w:hAnsi="Times New Roman" w:cs="Times New Roman"/>
                <w:sz w:val="24"/>
                <w:szCs w:val="24"/>
              </w:rPr>
            </w:pPr>
            <w:r w:rsidRPr="00230309">
              <w:rPr>
                <w:rFonts w:ascii="Times New Roman" w:hAnsi="Times New Roman" w:cs="Times New Roman"/>
                <w:sz w:val="24"/>
                <w:szCs w:val="24"/>
              </w:rPr>
              <w:t>tel.63720940; 25427146</w:t>
            </w:r>
          </w:p>
          <w:p w14:paraId="4D8816D0" w14:textId="77777777" w:rsidR="00752A8E" w:rsidRPr="00230309" w:rsidRDefault="00752A8E" w:rsidP="00752A8E">
            <w:pPr>
              <w:widowControl w:val="0"/>
              <w:spacing w:after="0" w:line="240" w:lineRule="auto"/>
              <w:rPr>
                <w:rFonts w:ascii="Times New Roman" w:hAnsi="Times New Roman" w:cs="Times New Roman"/>
                <w:sz w:val="24"/>
                <w:szCs w:val="24"/>
              </w:rPr>
            </w:pPr>
            <w:hyperlink r:id="rId77" w:history="1">
              <w:r w:rsidRPr="00230309">
                <w:rPr>
                  <w:rStyle w:val="Hyperlink"/>
                  <w:rFonts w:ascii="Times New Roman" w:hAnsi="Times New Roman" w:cs="Times New Roman"/>
                  <w:color w:val="auto"/>
                  <w:sz w:val="24"/>
                  <w:szCs w:val="24"/>
                </w:rPr>
                <w:t>daina.polikarpova@dobele.lv</w:t>
              </w:r>
            </w:hyperlink>
            <w:r w:rsidRPr="00230309">
              <w:rPr>
                <w:rFonts w:ascii="Times New Roman" w:hAnsi="Times New Roman" w:cs="Times New Roman"/>
                <w:sz w:val="24"/>
                <w:szCs w:val="24"/>
              </w:rPr>
              <w:t>; dome@dobele.lv</w:t>
            </w:r>
          </w:p>
        </w:tc>
      </w:tr>
    </w:tbl>
    <w:p w14:paraId="481CD37E" w14:textId="77777777" w:rsidR="00752A8E" w:rsidRPr="00752A8E" w:rsidRDefault="00752A8E" w:rsidP="00752A8E">
      <w:pPr>
        <w:spacing w:after="0" w:line="240" w:lineRule="auto"/>
        <w:rPr>
          <w:rFonts w:ascii="Times New Roman" w:eastAsia="Times New Roman" w:hAnsi="Times New Roman" w:cs="Times New Roman"/>
          <w:b/>
          <w:sz w:val="24"/>
          <w:szCs w:val="24"/>
          <w:lang w:eastAsia="lv-LV"/>
        </w:rPr>
      </w:pPr>
    </w:p>
    <w:p w14:paraId="14EA52E1" w14:textId="77777777" w:rsidR="00752A8E" w:rsidRPr="00752A8E" w:rsidRDefault="00752A8E" w:rsidP="00752A8E">
      <w:pPr>
        <w:spacing w:after="0" w:line="240" w:lineRule="auto"/>
        <w:rPr>
          <w:rFonts w:ascii="Times New Roman" w:hAnsi="Times New Roman" w:cs="Times New Roman"/>
          <w:b/>
          <w:sz w:val="24"/>
          <w:szCs w:val="24"/>
        </w:rPr>
      </w:pPr>
    </w:p>
    <w:p w14:paraId="7C7A4DDD" w14:textId="77777777" w:rsidR="00752A8E" w:rsidRPr="00752A8E" w:rsidRDefault="00752A8E" w:rsidP="00752A8E">
      <w:pPr>
        <w:spacing w:after="0" w:line="240" w:lineRule="auto"/>
        <w:rPr>
          <w:rFonts w:ascii="Times New Roman" w:hAnsi="Times New Roman" w:cs="Times New Roman"/>
          <w:b/>
          <w:sz w:val="24"/>
          <w:szCs w:val="24"/>
        </w:rPr>
      </w:pPr>
    </w:p>
    <w:p w14:paraId="7B0A061A" w14:textId="77777777" w:rsidR="00752A8E" w:rsidRPr="00752A8E" w:rsidRDefault="00752A8E" w:rsidP="00752A8E">
      <w:pPr>
        <w:spacing w:after="0" w:line="240" w:lineRule="auto"/>
        <w:rPr>
          <w:rFonts w:ascii="Times New Roman" w:hAnsi="Times New Roman" w:cs="Times New Roman"/>
          <w:b/>
          <w:sz w:val="24"/>
          <w:szCs w:val="24"/>
        </w:rPr>
      </w:pPr>
    </w:p>
    <w:p w14:paraId="4A990629" w14:textId="77777777" w:rsidR="00752A8E" w:rsidRPr="00752A8E" w:rsidRDefault="00752A8E" w:rsidP="00752A8E">
      <w:pPr>
        <w:spacing w:after="0" w:line="240" w:lineRule="auto"/>
        <w:rPr>
          <w:rFonts w:ascii="Times New Roman" w:hAnsi="Times New Roman" w:cs="Times New Roman"/>
          <w:b/>
          <w:sz w:val="24"/>
          <w:szCs w:val="24"/>
        </w:rPr>
      </w:pPr>
    </w:p>
    <w:p w14:paraId="6B8E3054" w14:textId="77777777" w:rsidR="00752A8E" w:rsidRPr="00752A8E" w:rsidRDefault="00752A8E" w:rsidP="00752A8E">
      <w:pPr>
        <w:spacing w:after="0" w:line="240" w:lineRule="auto"/>
        <w:rPr>
          <w:rFonts w:ascii="Times New Roman" w:hAnsi="Times New Roman" w:cs="Times New Roman"/>
          <w:b/>
          <w:sz w:val="24"/>
          <w:szCs w:val="24"/>
        </w:rPr>
      </w:pPr>
    </w:p>
    <w:p w14:paraId="48E0F3C3" w14:textId="77777777" w:rsidR="00752A8E" w:rsidRPr="00752A8E" w:rsidRDefault="00752A8E" w:rsidP="00752A8E">
      <w:pPr>
        <w:spacing w:after="0" w:line="240" w:lineRule="auto"/>
        <w:rPr>
          <w:rFonts w:ascii="Times New Roman" w:hAnsi="Times New Roman" w:cs="Times New Roman"/>
          <w:b/>
          <w:sz w:val="24"/>
          <w:szCs w:val="24"/>
        </w:rPr>
      </w:pPr>
    </w:p>
    <w:p w14:paraId="78F45362" w14:textId="77777777" w:rsidR="00752A8E" w:rsidRPr="00752A8E" w:rsidRDefault="00752A8E" w:rsidP="00752A8E">
      <w:pPr>
        <w:spacing w:after="0" w:line="240" w:lineRule="auto"/>
        <w:rPr>
          <w:rFonts w:ascii="Times New Roman" w:hAnsi="Times New Roman" w:cs="Times New Roman"/>
          <w:b/>
          <w:sz w:val="24"/>
          <w:szCs w:val="24"/>
        </w:rPr>
      </w:pPr>
    </w:p>
    <w:p w14:paraId="502FC4BF" w14:textId="77777777" w:rsidR="00752A8E" w:rsidRPr="00752A8E" w:rsidRDefault="00752A8E" w:rsidP="00752A8E">
      <w:pPr>
        <w:spacing w:after="0" w:line="240" w:lineRule="auto"/>
        <w:rPr>
          <w:rFonts w:ascii="Times New Roman" w:hAnsi="Times New Roman" w:cs="Times New Roman"/>
          <w:b/>
          <w:sz w:val="24"/>
          <w:szCs w:val="24"/>
        </w:rPr>
      </w:pPr>
    </w:p>
    <w:p w14:paraId="539BADD3" w14:textId="77777777" w:rsidR="00752A8E" w:rsidRPr="00752A8E" w:rsidRDefault="00752A8E" w:rsidP="00752A8E">
      <w:pPr>
        <w:spacing w:after="0" w:line="240" w:lineRule="auto"/>
        <w:rPr>
          <w:rFonts w:ascii="Times New Roman" w:hAnsi="Times New Roman" w:cs="Times New Roman"/>
          <w:b/>
          <w:sz w:val="24"/>
          <w:szCs w:val="24"/>
        </w:rPr>
      </w:pPr>
    </w:p>
    <w:p w14:paraId="16685AB6" w14:textId="77777777" w:rsidR="00752A8E" w:rsidRPr="00752A8E" w:rsidRDefault="00752A8E" w:rsidP="00752A8E">
      <w:pPr>
        <w:spacing w:after="0" w:line="240" w:lineRule="auto"/>
        <w:rPr>
          <w:rFonts w:ascii="Times New Roman" w:hAnsi="Times New Roman" w:cs="Times New Roman"/>
          <w:b/>
          <w:sz w:val="24"/>
          <w:szCs w:val="24"/>
        </w:rPr>
      </w:pPr>
    </w:p>
    <w:p w14:paraId="3C6CB08A" w14:textId="77777777" w:rsidR="00752A8E" w:rsidRPr="00752A8E" w:rsidRDefault="00752A8E" w:rsidP="00752A8E">
      <w:pPr>
        <w:spacing w:after="0" w:line="240" w:lineRule="auto"/>
        <w:rPr>
          <w:rFonts w:ascii="Times New Roman" w:hAnsi="Times New Roman" w:cs="Times New Roman"/>
          <w:b/>
          <w:sz w:val="24"/>
          <w:szCs w:val="24"/>
        </w:rPr>
      </w:pPr>
    </w:p>
    <w:p w14:paraId="30BD6F5B" w14:textId="77777777" w:rsidR="00752A8E" w:rsidRPr="00752A8E" w:rsidRDefault="00752A8E" w:rsidP="00752A8E">
      <w:pPr>
        <w:spacing w:after="0" w:line="240" w:lineRule="auto"/>
        <w:rPr>
          <w:rFonts w:ascii="Times New Roman" w:hAnsi="Times New Roman" w:cs="Times New Roman"/>
          <w:b/>
          <w:sz w:val="24"/>
          <w:szCs w:val="24"/>
        </w:rPr>
      </w:pPr>
    </w:p>
    <w:p w14:paraId="6E65CC00" w14:textId="77777777" w:rsidR="00752A8E" w:rsidRPr="00752A8E" w:rsidRDefault="00752A8E" w:rsidP="00752A8E">
      <w:pPr>
        <w:spacing w:after="0" w:line="240" w:lineRule="auto"/>
        <w:rPr>
          <w:rFonts w:ascii="Times New Roman" w:hAnsi="Times New Roman" w:cs="Times New Roman"/>
          <w:b/>
          <w:sz w:val="24"/>
          <w:szCs w:val="24"/>
        </w:rPr>
      </w:pPr>
    </w:p>
    <w:p w14:paraId="525002F3" w14:textId="77777777" w:rsidR="00752A8E" w:rsidRPr="00752A8E" w:rsidRDefault="00752A8E" w:rsidP="00752A8E">
      <w:pPr>
        <w:spacing w:after="0" w:line="240" w:lineRule="auto"/>
        <w:rPr>
          <w:rFonts w:ascii="Times New Roman" w:hAnsi="Times New Roman" w:cs="Times New Roman"/>
          <w:b/>
          <w:sz w:val="24"/>
          <w:szCs w:val="24"/>
        </w:rPr>
      </w:pPr>
    </w:p>
    <w:p w14:paraId="628E144B" w14:textId="77777777" w:rsidR="00752A8E" w:rsidRPr="00752A8E" w:rsidRDefault="00752A8E" w:rsidP="00752A8E">
      <w:pPr>
        <w:spacing w:after="0" w:line="240" w:lineRule="auto"/>
        <w:rPr>
          <w:rFonts w:ascii="Times New Roman" w:hAnsi="Times New Roman" w:cs="Times New Roman"/>
          <w:b/>
          <w:sz w:val="24"/>
          <w:szCs w:val="24"/>
        </w:rPr>
      </w:pPr>
    </w:p>
    <w:p w14:paraId="7FAD7049" w14:textId="77777777" w:rsidR="00752A8E" w:rsidRPr="00752A8E" w:rsidRDefault="00752A8E" w:rsidP="00752A8E">
      <w:pPr>
        <w:spacing w:after="0" w:line="240" w:lineRule="auto"/>
        <w:rPr>
          <w:rFonts w:ascii="Times New Roman" w:hAnsi="Times New Roman" w:cs="Times New Roman"/>
          <w:b/>
          <w:sz w:val="24"/>
          <w:szCs w:val="24"/>
        </w:rPr>
      </w:pPr>
    </w:p>
    <w:p w14:paraId="3BB9A811" w14:textId="77777777" w:rsidR="00752A8E" w:rsidRPr="00752A8E" w:rsidRDefault="00752A8E" w:rsidP="00752A8E">
      <w:pPr>
        <w:spacing w:after="0" w:line="240" w:lineRule="auto"/>
        <w:rPr>
          <w:rFonts w:ascii="Times New Roman" w:hAnsi="Times New Roman" w:cs="Times New Roman"/>
          <w:b/>
          <w:sz w:val="24"/>
          <w:szCs w:val="24"/>
        </w:rPr>
      </w:pPr>
    </w:p>
    <w:p w14:paraId="5C715E47" w14:textId="77777777" w:rsidR="00752A8E" w:rsidRPr="00752A8E" w:rsidRDefault="00752A8E" w:rsidP="00752A8E">
      <w:pPr>
        <w:spacing w:after="0" w:line="240" w:lineRule="auto"/>
        <w:rPr>
          <w:rFonts w:ascii="Times New Roman" w:hAnsi="Times New Roman" w:cs="Times New Roman"/>
          <w:b/>
          <w:sz w:val="24"/>
          <w:szCs w:val="24"/>
        </w:rPr>
      </w:pPr>
    </w:p>
    <w:p w14:paraId="043ABC4A" w14:textId="77777777" w:rsidR="00752A8E" w:rsidRPr="00752A8E" w:rsidRDefault="00752A8E" w:rsidP="00752A8E">
      <w:pPr>
        <w:spacing w:after="0" w:line="240" w:lineRule="auto"/>
        <w:rPr>
          <w:rFonts w:ascii="Times New Roman" w:hAnsi="Times New Roman" w:cs="Times New Roman"/>
          <w:b/>
          <w:sz w:val="24"/>
          <w:szCs w:val="24"/>
        </w:rPr>
      </w:pPr>
    </w:p>
    <w:p w14:paraId="5C5604F9" w14:textId="77777777" w:rsidR="00752A8E" w:rsidRPr="00752A8E" w:rsidRDefault="00752A8E" w:rsidP="00752A8E">
      <w:pPr>
        <w:spacing w:after="0" w:line="240" w:lineRule="auto"/>
        <w:rPr>
          <w:rFonts w:ascii="Times New Roman" w:hAnsi="Times New Roman" w:cs="Times New Roman"/>
          <w:b/>
          <w:sz w:val="24"/>
          <w:szCs w:val="24"/>
        </w:rPr>
      </w:pPr>
    </w:p>
    <w:p w14:paraId="6B09B718" w14:textId="77777777" w:rsidR="00752A8E" w:rsidRPr="00752A8E" w:rsidRDefault="00752A8E" w:rsidP="00752A8E">
      <w:pPr>
        <w:spacing w:after="0" w:line="240" w:lineRule="auto"/>
        <w:rPr>
          <w:rFonts w:ascii="Times New Roman" w:hAnsi="Times New Roman" w:cs="Times New Roman"/>
          <w:b/>
          <w:sz w:val="24"/>
          <w:szCs w:val="24"/>
        </w:rPr>
      </w:pPr>
    </w:p>
    <w:p w14:paraId="6EC21079" w14:textId="77777777" w:rsidR="00752A8E" w:rsidRPr="00752A8E" w:rsidRDefault="00752A8E" w:rsidP="00752A8E">
      <w:pPr>
        <w:spacing w:after="0" w:line="240" w:lineRule="auto"/>
        <w:rPr>
          <w:rFonts w:ascii="Times New Roman" w:hAnsi="Times New Roman" w:cs="Times New Roman"/>
          <w:b/>
          <w:sz w:val="24"/>
          <w:szCs w:val="24"/>
        </w:rPr>
      </w:pPr>
    </w:p>
    <w:p w14:paraId="25FEDC6F" w14:textId="563DC6F9" w:rsidR="00584C9B" w:rsidRDefault="00584C9B" w:rsidP="00752A8E">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6F68D7C" w14:textId="77777777" w:rsidR="00752A8E" w:rsidRPr="00752A8E" w:rsidRDefault="00752A8E" w:rsidP="00752A8E">
      <w:pPr>
        <w:pStyle w:val="ListParagraph"/>
        <w:widowControl w:val="0"/>
        <w:numPr>
          <w:ilvl w:val="0"/>
          <w:numId w:val="111"/>
        </w:numPr>
        <w:suppressAutoHyphens/>
        <w:spacing w:after="0" w:line="240" w:lineRule="auto"/>
        <w:contextualSpacing w:val="0"/>
        <w:jc w:val="right"/>
        <w:rPr>
          <w:rFonts w:ascii="Times New Roman" w:hAnsi="Times New Roman" w:cs="Times New Roman"/>
          <w:b/>
          <w:sz w:val="24"/>
          <w:szCs w:val="24"/>
        </w:rPr>
      </w:pPr>
      <w:r w:rsidRPr="00752A8E">
        <w:rPr>
          <w:rFonts w:ascii="Times New Roman" w:hAnsi="Times New Roman" w:cs="Times New Roman"/>
          <w:b/>
          <w:sz w:val="24"/>
          <w:szCs w:val="24"/>
        </w:rPr>
        <w:lastRenderedPageBreak/>
        <w:t>pielikums</w:t>
      </w:r>
    </w:p>
    <w:p w14:paraId="6B9ED870" w14:textId="77777777" w:rsidR="00752A8E" w:rsidRPr="00752A8E" w:rsidRDefault="00752A8E" w:rsidP="00752A8E">
      <w:pPr>
        <w:widowControl w:val="0"/>
        <w:spacing w:after="0" w:line="240" w:lineRule="auto"/>
        <w:jc w:val="center"/>
        <w:rPr>
          <w:rFonts w:ascii="Times New Roman" w:hAnsi="Times New Roman" w:cs="Times New Roman"/>
          <w:b/>
          <w:sz w:val="24"/>
          <w:szCs w:val="24"/>
        </w:rPr>
      </w:pPr>
    </w:p>
    <w:p w14:paraId="47E22D69" w14:textId="77777777" w:rsidR="00752A8E" w:rsidRPr="00752A8E" w:rsidRDefault="00752A8E" w:rsidP="00752A8E">
      <w:pPr>
        <w:widowControl w:val="0"/>
        <w:spacing w:after="0" w:line="240" w:lineRule="auto"/>
        <w:jc w:val="center"/>
        <w:rPr>
          <w:rFonts w:ascii="Times New Roman" w:hAnsi="Times New Roman" w:cs="Times New Roman"/>
          <w:b/>
          <w:sz w:val="24"/>
          <w:szCs w:val="24"/>
        </w:rPr>
      </w:pPr>
    </w:p>
    <w:p w14:paraId="4AF4DE33" w14:textId="77777777" w:rsidR="00752A8E" w:rsidRPr="00752A8E" w:rsidRDefault="00752A8E" w:rsidP="00752A8E">
      <w:pPr>
        <w:widowControl w:val="0"/>
        <w:spacing w:after="0" w:line="240" w:lineRule="auto"/>
        <w:jc w:val="center"/>
        <w:rPr>
          <w:rFonts w:ascii="Times New Roman" w:hAnsi="Times New Roman" w:cs="Times New Roman"/>
          <w:b/>
          <w:sz w:val="24"/>
          <w:szCs w:val="24"/>
        </w:rPr>
      </w:pPr>
      <w:r w:rsidRPr="00752A8E">
        <w:rPr>
          <w:rFonts w:ascii="Times New Roman" w:hAnsi="Times New Roman" w:cs="Times New Roman"/>
          <w:b/>
          <w:sz w:val="24"/>
          <w:szCs w:val="24"/>
        </w:rPr>
        <w:t>Katastrofu pārvaldīšanā iesaistāmo institūciju apziņošanas shēma</w:t>
      </w:r>
    </w:p>
    <w:p w14:paraId="2EFD2830" w14:textId="77777777" w:rsidR="00752A8E" w:rsidRPr="00752A8E" w:rsidRDefault="00752A8E" w:rsidP="00752A8E">
      <w:pPr>
        <w:widowControl w:val="0"/>
        <w:spacing w:after="0" w:line="240" w:lineRule="auto"/>
        <w:rPr>
          <w:rFonts w:ascii="Times New Roman" w:hAnsi="Times New Roman" w:cs="Times New Roman"/>
          <w:b/>
          <w:sz w:val="24"/>
          <w:szCs w:val="24"/>
        </w:rPr>
      </w:pPr>
    </w:p>
    <w:p w14:paraId="40FB953A" w14:textId="77777777" w:rsidR="00752A8E" w:rsidRPr="00752A8E" w:rsidRDefault="00752A8E" w:rsidP="00752A8E">
      <w:pPr>
        <w:widowControl w:val="0"/>
        <w:spacing w:after="0" w:line="240" w:lineRule="auto"/>
        <w:rPr>
          <w:rFonts w:ascii="Times New Roman" w:hAnsi="Times New Roman" w:cs="Times New Roman"/>
          <w:b/>
          <w:sz w:val="24"/>
          <w:szCs w:val="24"/>
        </w:rPr>
      </w:pPr>
    </w:p>
    <w:p w14:paraId="0E98991B" w14:textId="6DFEEC7E" w:rsidR="00752A8E" w:rsidRPr="00752A8E" w:rsidRDefault="00752A8E" w:rsidP="00752A8E">
      <w:pPr>
        <w:widowControl w:val="0"/>
        <w:spacing w:after="0" w:line="240" w:lineRule="auto"/>
        <w:rPr>
          <w:rFonts w:ascii="Times New Roman" w:hAnsi="Times New Roman" w:cs="Times New Roman"/>
          <w:b/>
          <w:sz w:val="24"/>
          <w:szCs w:val="24"/>
        </w:rPr>
      </w:pPr>
      <w:r w:rsidRPr="00752A8E">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2AD389E6" wp14:editId="0278C3DF">
                <wp:simplePos x="0" y="0"/>
                <wp:positionH relativeFrom="column">
                  <wp:posOffset>2796540</wp:posOffset>
                </wp:positionH>
                <wp:positionV relativeFrom="paragraph">
                  <wp:posOffset>394335</wp:posOffset>
                </wp:positionV>
                <wp:extent cx="0" cy="628650"/>
                <wp:effectExtent l="76200" t="0" r="76200" b="57150"/>
                <wp:wrapNone/>
                <wp:docPr id="10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65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EFE27" id="Straight Connector 3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2pt,31.05pt" to="220.2pt,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" strokeweight=".26mm">
                <v:stroke endarrow="block" joinstyle="miter"/>
              </v:line>
            </w:pict>
          </mc:Fallback>
        </mc:AlternateContent>
      </w:r>
      <w:r w:rsidRPr="00752A8E">
        <w:rPr>
          <w:rFonts w:ascii="Times New Roman" w:hAnsi="Times New Roman" w:cs="Times New Roman"/>
          <w:noProof/>
          <w:sz w:val="24"/>
          <w:szCs w:val="24"/>
        </w:rPr>
        <mc:AlternateContent>
          <mc:Choice Requires="wps">
            <w:drawing>
              <wp:anchor distT="0" distB="0" distL="114935" distR="114935" simplePos="0" relativeHeight="251688960" behindDoc="0" locked="0" layoutInCell="1" allowOverlap="1" wp14:anchorId="105DF641" wp14:editId="7F7C9361">
                <wp:simplePos x="0" y="0"/>
                <wp:positionH relativeFrom="column">
                  <wp:posOffset>-3810</wp:posOffset>
                </wp:positionH>
                <wp:positionV relativeFrom="paragraph">
                  <wp:posOffset>48260</wp:posOffset>
                </wp:positionV>
                <wp:extent cx="5753100" cy="342900"/>
                <wp:effectExtent l="0" t="0" r="19050" b="19050"/>
                <wp:wrapNone/>
                <wp:docPr id="13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42900"/>
                        </a:xfrm>
                        <a:prstGeom prst="rect">
                          <a:avLst/>
                        </a:prstGeom>
                        <a:solidFill>
                          <a:srgbClr val="FFFFFF"/>
                        </a:solidFill>
                        <a:ln w="6350">
                          <a:solidFill>
                            <a:srgbClr val="000000"/>
                          </a:solidFill>
                          <a:miter lim="800000"/>
                          <a:headEnd/>
                          <a:tailEnd/>
                        </a:ln>
                      </wps:spPr>
                      <wps:txbx>
                        <w:txbxContent>
                          <w:p w14:paraId="13464A16" w14:textId="77777777" w:rsidR="00752A8E" w:rsidRDefault="00752A8E" w:rsidP="00752A8E">
                            <w:pPr>
                              <w:jc w:val="center"/>
                              <w:rPr>
                                <w:b/>
                                <w:bCs/>
                              </w:rPr>
                            </w:pPr>
                            <w:r>
                              <w:rPr>
                                <w:b/>
                                <w:bCs/>
                              </w:rPr>
                              <w:t>Informācija no notikuma vietas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DF641" id="Text Box 37" o:spid="_x0000_s1040" type="#_x0000_t202" style="position:absolute;margin-left:-.3pt;margin-top:3.8pt;width:453pt;height:27pt;z-index:2516889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" strokeweight=".5pt">
                <v:textbox inset="7.45pt,3.85pt,7.45pt,3.85pt">
                  <w:txbxContent>
                    <w:p w14:paraId="13464A16" w14:textId="77777777" w:rsidR="00752A8E" w:rsidRDefault="00752A8E" w:rsidP="00752A8E">
                      <w:pPr>
                        <w:jc w:val="center"/>
                        <w:rPr>
                          <w:b/>
                          <w:bCs/>
                        </w:rPr>
                      </w:pPr>
                      <w:r>
                        <w:rPr>
                          <w:b/>
                          <w:bCs/>
                        </w:rPr>
                        <w:t>Informācija no notikuma vietas</w:t>
                      </w:r>
                    </w:p>
                  </w:txbxContent>
                </v:textbox>
              </v:shape>
            </w:pict>
          </mc:Fallback>
        </mc:AlternateContent>
      </w:r>
    </w:p>
    <w:p w14:paraId="0F365BC8" w14:textId="77777777" w:rsidR="00752A8E" w:rsidRPr="00752A8E" w:rsidRDefault="00752A8E" w:rsidP="00752A8E">
      <w:pPr>
        <w:widowControl w:val="0"/>
        <w:spacing w:after="0" w:line="240" w:lineRule="auto"/>
        <w:rPr>
          <w:rFonts w:ascii="Times New Roman" w:hAnsi="Times New Roman" w:cs="Times New Roman"/>
          <w:b/>
          <w:sz w:val="24"/>
          <w:szCs w:val="24"/>
        </w:rPr>
      </w:pPr>
    </w:p>
    <w:p w14:paraId="336BB943" w14:textId="77777777" w:rsidR="00752A8E" w:rsidRPr="00752A8E" w:rsidRDefault="00752A8E" w:rsidP="00752A8E">
      <w:pPr>
        <w:widowControl w:val="0"/>
        <w:spacing w:after="0" w:line="240" w:lineRule="auto"/>
        <w:rPr>
          <w:rFonts w:ascii="Times New Roman" w:hAnsi="Times New Roman" w:cs="Times New Roman"/>
          <w:b/>
          <w:sz w:val="24"/>
          <w:szCs w:val="24"/>
        </w:rPr>
      </w:pPr>
    </w:p>
    <w:p w14:paraId="46AEFC42" w14:textId="77777777" w:rsidR="00752A8E" w:rsidRPr="00752A8E" w:rsidRDefault="00752A8E" w:rsidP="00752A8E">
      <w:pPr>
        <w:widowControl w:val="0"/>
        <w:spacing w:after="0" w:line="240" w:lineRule="auto"/>
        <w:rPr>
          <w:rFonts w:ascii="Times New Roman" w:hAnsi="Times New Roman" w:cs="Times New Roman"/>
          <w:b/>
          <w:sz w:val="24"/>
          <w:szCs w:val="24"/>
        </w:rPr>
      </w:pPr>
    </w:p>
    <w:p w14:paraId="42103D4E" w14:textId="77777777" w:rsidR="00752A8E" w:rsidRPr="00752A8E" w:rsidRDefault="00752A8E" w:rsidP="00752A8E">
      <w:pPr>
        <w:widowControl w:val="0"/>
        <w:spacing w:after="0" w:line="240" w:lineRule="auto"/>
        <w:rPr>
          <w:rFonts w:ascii="Times New Roman" w:hAnsi="Times New Roman" w:cs="Times New Roman"/>
          <w:b/>
          <w:sz w:val="24"/>
          <w:szCs w:val="24"/>
        </w:rPr>
      </w:pPr>
    </w:p>
    <w:p w14:paraId="040C9E33" w14:textId="327386F2" w:rsidR="00752A8E" w:rsidRPr="00752A8E" w:rsidRDefault="00752A8E" w:rsidP="00752A8E">
      <w:pPr>
        <w:widowControl w:val="0"/>
        <w:spacing w:after="0" w:line="240" w:lineRule="auto"/>
        <w:rPr>
          <w:rFonts w:ascii="Times New Roman" w:hAnsi="Times New Roman" w:cs="Times New Roman"/>
          <w:b/>
          <w:sz w:val="24"/>
          <w:szCs w:val="24"/>
        </w:rPr>
      </w:pPr>
      <w:r w:rsidRPr="00752A8E">
        <w:rPr>
          <w:rFonts w:ascii="Times New Roman" w:hAnsi="Times New Roman" w:cs="Times New Roman"/>
          <w:noProof/>
          <w:sz w:val="24"/>
          <w:szCs w:val="24"/>
        </w:rPr>
        <mc:AlternateContent>
          <mc:Choice Requires="wps">
            <w:drawing>
              <wp:anchor distT="0" distB="0" distL="114935" distR="114935" simplePos="0" relativeHeight="251689984" behindDoc="0" locked="0" layoutInCell="1" allowOverlap="1" wp14:anchorId="7FBCC9D7" wp14:editId="30521F27">
                <wp:simplePos x="0" y="0"/>
                <wp:positionH relativeFrom="column">
                  <wp:posOffset>1720215</wp:posOffset>
                </wp:positionH>
                <wp:positionV relativeFrom="paragraph">
                  <wp:posOffset>2457450</wp:posOffset>
                </wp:positionV>
                <wp:extent cx="752475" cy="2438400"/>
                <wp:effectExtent l="0" t="0" r="28575" b="19050"/>
                <wp:wrapNone/>
                <wp:docPr id="117960919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438400"/>
                        </a:xfrm>
                        <a:prstGeom prst="rect">
                          <a:avLst/>
                        </a:prstGeom>
                        <a:solidFill>
                          <a:srgbClr val="FFFFFF"/>
                        </a:solidFill>
                        <a:ln w="6350">
                          <a:solidFill>
                            <a:srgbClr val="000000"/>
                          </a:solidFill>
                          <a:miter lim="800000"/>
                          <a:headEnd/>
                          <a:tailEnd/>
                        </a:ln>
                      </wps:spPr>
                      <wps:txbx>
                        <w:txbxContent>
                          <w:p w14:paraId="0CBFE896" w14:textId="77777777" w:rsidR="00752A8E" w:rsidRDefault="00752A8E" w:rsidP="00752A8E">
                            <w:r>
                              <w:rPr>
                                <w:b/>
                                <w:bCs/>
                              </w:rPr>
                              <w:t>VVD Dienvidrietumu reģionālās vides pārvaldes Zemgales piesārņojuma kontroles daļa</w:t>
                            </w:r>
                            <w:r>
                              <w:t xml:space="preserve"> tālr. 29490044</w:t>
                            </w:r>
                          </w:p>
                        </w:txbxContent>
                      </wps:txbx>
                      <wps:bodyPr rot="0" vertOverflow="clip" horzOverflow="clip" vert="vert270"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CC9D7" id="Text Box 36" o:spid="_x0000_s1041" type="#_x0000_t202" style="position:absolute;margin-left:135.45pt;margin-top:193.5pt;width:59.25pt;height:192pt;z-index:2516899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" strokeweight=".5pt">
                <v:textbox style="layout-flow:vertical;mso-layout-flow-alt:bottom-to-top" inset="7.45pt,3.85pt,7.45pt,3.85pt">
                  <w:txbxContent>
                    <w:p w14:paraId="0CBFE896" w14:textId="77777777" w:rsidR="00752A8E" w:rsidRDefault="00752A8E" w:rsidP="00752A8E">
                      <w:r>
                        <w:rPr>
                          <w:b/>
                          <w:bCs/>
                        </w:rPr>
                        <w:t>VVD Dienvidrietumu reģionālās vides pārvaldes Zemgales piesārņojuma kontroles daļa</w:t>
                      </w:r>
                      <w:r>
                        <w:t xml:space="preserve"> tālr. 29490044</w:t>
                      </w:r>
                    </w:p>
                  </w:txbxContent>
                </v:textbox>
              </v:shape>
            </w:pict>
          </mc:Fallback>
        </mc:AlternateContent>
      </w:r>
      <w:r w:rsidRPr="00752A8E">
        <w:rPr>
          <w:rFonts w:ascii="Times New Roman" w:hAnsi="Times New Roman" w:cs="Times New Roman"/>
          <w:noProof/>
          <w:sz w:val="24"/>
          <w:szCs w:val="24"/>
        </w:rPr>
        <mc:AlternateContent>
          <mc:Choice Requires="wps">
            <w:drawing>
              <wp:anchor distT="0" distB="0" distL="114935" distR="114935" simplePos="0" relativeHeight="251691008" behindDoc="0" locked="0" layoutInCell="1" allowOverlap="1" wp14:anchorId="08984015" wp14:editId="4681709B">
                <wp:simplePos x="0" y="0"/>
                <wp:positionH relativeFrom="column">
                  <wp:posOffset>853440</wp:posOffset>
                </wp:positionH>
                <wp:positionV relativeFrom="paragraph">
                  <wp:posOffset>2454910</wp:posOffset>
                </wp:positionV>
                <wp:extent cx="695325" cy="2409825"/>
                <wp:effectExtent l="0" t="0" r="28575" b="28575"/>
                <wp:wrapNone/>
                <wp:docPr id="13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409825"/>
                        </a:xfrm>
                        <a:prstGeom prst="rect">
                          <a:avLst/>
                        </a:prstGeom>
                        <a:solidFill>
                          <a:srgbClr val="FFFFFF"/>
                        </a:solidFill>
                        <a:ln w="6350">
                          <a:solidFill>
                            <a:srgbClr val="000000"/>
                          </a:solidFill>
                          <a:miter lim="800000"/>
                          <a:headEnd/>
                          <a:tailEnd/>
                        </a:ln>
                      </wps:spPr>
                      <wps:txbx>
                        <w:txbxContent>
                          <w:p w14:paraId="7C037594" w14:textId="77777777" w:rsidR="00752A8E" w:rsidRDefault="00752A8E" w:rsidP="00752A8E">
                            <w:r>
                              <w:rPr>
                                <w:b/>
                                <w:bCs/>
                              </w:rPr>
                              <w:t>Zemgales virsmežniecības Dobeles nodaļa</w:t>
                            </w:r>
                            <w:r>
                              <w:t xml:space="preserve"> tālr. 29143253</w:t>
                            </w:r>
                          </w:p>
                        </w:txbxContent>
                      </wps:txbx>
                      <wps:bodyPr rot="0" vertOverflow="clip" horzOverflow="clip" vert="vert270"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84015" id="Text Box 35" o:spid="_x0000_s1042" type="#_x0000_t202" style="position:absolute;margin-left:67.2pt;margin-top:193.3pt;width:54.75pt;height:189.75pt;z-index:2516910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" strokeweight=".5pt">
                <v:textbox style="layout-flow:vertical;mso-layout-flow-alt:bottom-to-top" inset="7.45pt,3.85pt,7.45pt,3.85pt">
                  <w:txbxContent>
                    <w:p w14:paraId="7C037594" w14:textId="77777777" w:rsidR="00752A8E" w:rsidRDefault="00752A8E" w:rsidP="00752A8E">
                      <w:r>
                        <w:rPr>
                          <w:b/>
                          <w:bCs/>
                        </w:rPr>
                        <w:t>Zemgales virsmežniecības Dobeles nodaļa</w:t>
                      </w:r>
                      <w:r>
                        <w:t xml:space="preserve"> tālr. 29143253</w:t>
                      </w:r>
                    </w:p>
                  </w:txbxContent>
                </v:textbox>
              </v:shape>
            </w:pict>
          </mc:Fallback>
        </mc:AlternateContent>
      </w:r>
      <w:r w:rsidRPr="00752A8E">
        <w:rPr>
          <w:rFonts w:ascii="Times New Roman" w:hAnsi="Times New Roman" w:cs="Times New Roman"/>
          <w:noProof/>
          <w:sz w:val="24"/>
          <w:szCs w:val="24"/>
        </w:rPr>
        <mc:AlternateContent>
          <mc:Choice Requires="wpg">
            <w:drawing>
              <wp:inline distT="0" distB="0" distL="0" distR="0" wp14:anchorId="53DF2C96" wp14:editId="5B62F556">
                <wp:extent cx="6024245" cy="4886629"/>
                <wp:effectExtent l="0" t="0" r="0" b="28575"/>
                <wp:docPr id="72548773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4245" cy="4886629"/>
                          <a:chOff x="0" y="-37"/>
                          <a:chExt cx="9516" cy="7322"/>
                        </a:xfrm>
                      </wpg:grpSpPr>
                      <wps:wsp>
                        <wps:cNvPr id="79646802" name="Rectangle 3"/>
                        <wps:cNvSpPr>
                          <a:spLocks noChangeArrowheads="1"/>
                        </wps:cNvSpPr>
                        <wps:spPr bwMode="auto">
                          <a:xfrm>
                            <a:off x="0" y="2"/>
                            <a:ext cx="9516" cy="6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s:wsp>
                        <wps:cNvPr id="1961188928" name="Text Box 4"/>
                        <wps:cNvSpPr txBox="1">
                          <a:spLocks noChangeArrowheads="1"/>
                        </wps:cNvSpPr>
                        <wps:spPr bwMode="auto">
                          <a:xfrm>
                            <a:off x="6852" y="26"/>
                            <a:ext cx="2236" cy="2282"/>
                          </a:xfrm>
                          <a:prstGeom prst="rect">
                            <a:avLst/>
                          </a:prstGeom>
                          <a:solidFill>
                            <a:srgbClr val="FFFFFF"/>
                          </a:solidFill>
                          <a:ln w="9360">
                            <a:solidFill>
                              <a:srgbClr val="000000"/>
                            </a:solidFill>
                            <a:miter lim="800000"/>
                            <a:headEnd/>
                            <a:tailEnd/>
                          </a:ln>
                        </wps:spPr>
                        <wps:txbx>
                          <w:txbxContent>
                            <w:p w14:paraId="638636E1" w14:textId="77777777" w:rsidR="00752A8E" w:rsidRDefault="00752A8E" w:rsidP="00752A8E">
                              <w:pPr>
                                <w:jc w:val="center"/>
                                <w:rPr>
                                  <w:b/>
                                  <w:bCs/>
                                </w:rPr>
                              </w:pPr>
                              <w:r>
                                <w:rPr>
                                  <w:b/>
                                  <w:bCs/>
                                </w:rPr>
                                <w:t>VUGD ZRB Dobeles daļas komandieris</w:t>
                              </w:r>
                            </w:p>
                            <w:p w14:paraId="2EF44EF9" w14:textId="77777777" w:rsidR="00752A8E" w:rsidRDefault="00752A8E" w:rsidP="00752A8E">
                              <w:pPr>
                                <w:jc w:val="center"/>
                              </w:pPr>
                              <w:r>
                                <w:t>Artūrs Rožkovs</w:t>
                              </w:r>
                            </w:p>
                            <w:p w14:paraId="6D867C3F" w14:textId="77777777" w:rsidR="00752A8E" w:rsidRDefault="00752A8E" w:rsidP="00752A8E">
                              <w:pPr>
                                <w:jc w:val="center"/>
                              </w:pPr>
                              <w:r>
                                <w:t>tālr. 27896411</w:t>
                              </w:r>
                            </w:p>
                          </w:txbxContent>
                        </wps:txbx>
                        <wps:bodyPr rot="0" vert="horz" wrap="square" lIns="91440" tIns="45720" rIns="91440" bIns="45720" anchor="t" anchorCtr="0" upright="1">
                          <a:noAutofit/>
                        </wps:bodyPr>
                      </wps:wsp>
                      <wps:wsp>
                        <wps:cNvPr id="374369454" name="Text Box 5"/>
                        <wps:cNvSpPr txBox="1">
                          <a:spLocks noChangeArrowheads="1"/>
                        </wps:cNvSpPr>
                        <wps:spPr bwMode="auto">
                          <a:xfrm>
                            <a:off x="0" y="-34"/>
                            <a:ext cx="1816" cy="2422"/>
                          </a:xfrm>
                          <a:prstGeom prst="rect">
                            <a:avLst/>
                          </a:prstGeom>
                          <a:solidFill>
                            <a:srgbClr val="FFFFFF"/>
                          </a:solidFill>
                          <a:ln w="9360">
                            <a:solidFill>
                              <a:srgbClr val="000000"/>
                            </a:solidFill>
                            <a:miter lim="800000"/>
                            <a:headEnd/>
                            <a:tailEnd/>
                          </a:ln>
                        </wps:spPr>
                        <wps:txbx>
                          <w:txbxContent>
                            <w:p w14:paraId="13010E74" w14:textId="77777777" w:rsidR="00752A8E" w:rsidRDefault="00752A8E" w:rsidP="00752A8E">
                              <w:pPr>
                                <w:jc w:val="center"/>
                                <w:rPr>
                                  <w:b/>
                                  <w:bCs/>
                                </w:rPr>
                              </w:pPr>
                              <w:r>
                                <w:rPr>
                                  <w:b/>
                                  <w:bCs/>
                                </w:rPr>
                                <w:t>Novada domes priekšsēdētājs</w:t>
                              </w:r>
                            </w:p>
                            <w:p w14:paraId="2A943223" w14:textId="77777777" w:rsidR="00752A8E" w:rsidRDefault="00752A8E" w:rsidP="00752A8E">
                              <w:pPr>
                                <w:jc w:val="center"/>
                              </w:pPr>
                              <w:r>
                                <w:t>Ivars Gorskis</w:t>
                              </w:r>
                            </w:p>
                            <w:p w14:paraId="125432D2" w14:textId="77777777" w:rsidR="00752A8E" w:rsidRDefault="00752A8E" w:rsidP="00752A8E">
                              <w:pPr>
                                <w:jc w:val="center"/>
                              </w:pPr>
                              <w:r>
                                <w:t>tālr. 29422084</w:t>
                              </w:r>
                            </w:p>
                          </w:txbxContent>
                        </wps:txbx>
                        <wps:bodyPr rot="0" vert="horz" wrap="square" lIns="91440" tIns="45720" rIns="91440" bIns="45720" anchor="t" anchorCtr="0" upright="1">
                          <a:noAutofit/>
                        </wps:bodyPr>
                      </wps:wsp>
                      <wps:wsp>
                        <wps:cNvPr id="59642790" name="Line 6"/>
                        <wps:cNvCnPr>
                          <a:cxnSpLocks noChangeShapeType="1"/>
                        </wps:cNvCnPr>
                        <wps:spPr bwMode="auto">
                          <a:xfrm flipH="1">
                            <a:off x="1816" y="1907"/>
                            <a:ext cx="1398"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08007424" name="Line 7"/>
                        <wps:cNvCnPr>
                          <a:cxnSpLocks noChangeShapeType="1"/>
                        </wps:cNvCnPr>
                        <wps:spPr bwMode="auto">
                          <a:xfrm>
                            <a:off x="5495" y="136"/>
                            <a:ext cx="1357"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5092877" name="Line 8"/>
                        <wps:cNvCnPr>
                          <a:cxnSpLocks noChangeShapeType="1"/>
                        </wps:cNvCnPr>
                        <wps:spPr bwMode="auto">
                          <a:xfrm flipH="1">
                            <a:off x="5495" y="434"/>
                            <a:ext cx="1357"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82275770" name="Text Box 9"/>
                        <wps:cNvSpPr txBox="1">
                          <a:spLocks noChangeArrowheads="1"/>
                        </wps:cNvSpPr>
                        <wps:spPr bwMode="auto">
                          <a:xfrm>
                            <a:off x="3214" y="-37"/>
                            <a:ext cx="2281" cy="942"/>
                          </a:xfrm>
                          <a:prstGeom prst="rect">
                            <a:avLst/>
                          </a:prstGeom>
                          <a:solidFill>
                            <a:srgbClr val="FFFFFF"/>
                          </a:solidFill>
                          <a:ln w="9360">
                            <a:solidFill>
                              <a:srgbClr val="000000"/>
                            </a:solidFill>
                            <a:miter lim="800000"/>
                            <a:headEnd/>
                            <a:tailEnd/>
                          </a:ln>
                        </wps:spPr>
                        <wps:txbx>
                          <w:txbxContent>
                            <w:p w14:paraId="674EC753" w14:textId="77777777" w:rsidR="00752A8E" w:rsidRDefault="00752A8E" w:rsidP="00752A8E">
                              <w:pPr>
                                <w:jc w:val="center"/>
                              </w:pPr>
                              <w:r>
                                <w:rPr>
                                  <w:b/>
                                  <w:bCs/>
                                </w:rPr>
                                <w:t xml:space="preserve">Zemgales reģiona zvanu centrs </w:t>
                              </w:r>
                              <w:r>
                                <w:rPr>
                                  <w:b/>
                                  <w:bCs/>
                                </w:rPr>
                                <w:br/>
                              </w:r>
                              <w:r>
                                <w:t>tālr. 112</w:t>
                              </w:r>
                            </w:p>
                          </w:txbxContent>
                        </wps:txbx>
                        <wps:bodyPr rot="0" vert="horz" wrap="square" lIns="91440" tIns="45720" rIns="91440" bIns="45720" anchor="t" anchorCtr="0" upright="1">
                          <a:noAutofit/>
                        </wps:bodyPr>
                      </wps:wsp>
                      <wps:wsp>
                        <wps:cNvPr id="78942794" name="Line 10"/>
                        <wps:cNvCnPr>
                          <a:cxnSpLocks noChangeShapeType="1"/>
                        </wps:cNvCnPr>
                        <wps:spPr bwMode="auto">
                          <a:xfrm>
                            <a:off x="4340" y="3259"/>
                            <a:ext cx="4056"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263996415" name="Line 11"/>
                        <wps:cNvCnPr>
                          <a:cxnSpLocks noChangeShapeType="1"/>
                        </wps:cNvCnPr>
                        <wps:spPr bwMode="auto">
                          <a:xfrm flipH="1" flipV="1">
                            <a:off x="692" y="3259"/>
                            <a:ext cx="3643" cy="1"/>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500465759" name="Line 12"/>
                        <wps:cNvCnPr>
                          <a:cxnSpLocks noChangeShapeType="1"/>
                        </wps:cNvCnPr>
                        <wps:spPr bwMode="auto">
                          <a:xfrm>
                            <a:off x="692" y="3259"/>
                            <a:ext cx="0" cy="376"/>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54444148" name="Text Box 13"/>
                        <wps:cNvSpPr txBox="1">
                          <a:spLocks noChangeArrowheads="1"/>
                        </wps:cNvSpPr>
                        <wps:spPr bwMode="auto">
                          <a:xfrm>
                            <a:off x="0" y="3641"/>
                            <a:ext cx="1113" cy="3615"/>
                          </a:xfrm>
                          <a:prstGeom prst="rect">
                            <a:avLst/>
                          </a:prstGeom>
                          <a:solidFill>
                            <a:srgbClr val="FFFFFF"/>
                          </a:solidFill>
                          <a:ln w="9360">
                            <a:solidFill>
                              <a:srgbClr val="000000"/>
                            </a:solidFill>
                            <a:miter lim="800000"/>
                            <a:headEnd/>
                            <a:tailEnd/>
                          </a:ln>
                        </wps:spPr>
                        <wps:txbx>
                          <w:txbxContent>
                            <w:p w14:paraId="76B51B23" w14:textId="77777777" w:rsidR="00752A8E" w:rsidRDefault="00752A8E" w:rsidP="00752A8E">
                              <w:pPr>
                                <w:rPr>
                                  <w:b/>
                                  <w:bCs/>
                                </w:rPr>
                              </w:pPr>
                              <w:r>
                                <w:rPr>
                                  <w:b/>
                                  <w:bCs/>
                                </w:rPr>
                                <w:t>VP ZRP Rietum-zemgales iecirknis</w:t>
                              </w:r>
                            </w:p>
                            <w:p w14:paraId="1CDEF81E" w14:textId="77777777" w:rsidR="00752A8E" w:rsidRDefault="00752A8E" w:rsidP="00752A8E">
                              <w:pPr>
                                <w:rPr>
                                  <w:lang w:val="en-US"/>
                                </w:rPr>
                              </w:pPr>
                              <w:r>
                                <w:t>tālr. 27842230</w:t>
                              </w:r>
                            </w:p>
                          </w:txbxContent>
                        </wps:txbx>
                        <wps:bodyPr rot="0" vert="vert270" wrap="square" lIns="91440" tIns="45720" rIns="91440" bIns="45720" anchor="t" anchorCtr="0" upright="1">
                          <a:noAutofit/>
                        </wps:bodyPr>
                      </wps:wsp>
                      <wps:wsp>
                        <wps:cNvPr id="543947029" name="Line 14"/>
                        <wps:cNvCnPr>
                          <a:cxnSpLocks noChangeShapeType="1"/>
                        </wps:cNvCnPr>
                        <wps:spPr bwMode="auto">
                          <a:xfrm>
                            <a:off x="1832" y="3261"/>
                            <a:ext cx="0" cy="377"/>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03644176" name="Text Box 15"/>
                        <wps:cNvSpPr txBox="1">
                          <a:spLocks noChangeArrowheads="1"/>
                        </wps:cNvSpPr>
                        <wps:spPr bwMode="auto">
                          <a:xfrm>
                            <a:off x="4245" y="3645"/>
                            <a:ext cx="1006" cy="3582"/>
                          </a:xfrm>
                          <a:prstGeom prst="rect">
                            <a:avLst/>
                          </a:prstGeom>
                          <a:solidFill>
                            <a:srgbClr val="FFFFFF"/>
                          </a:solidFill>
                          <a:ln w="9360">
                            <a:solidFill>
                              <a:srgbClr val="000000"/>
                            </a:solidFill>
                            <a:miter lim="800000"/>
                            <a:headEnd/>
                            <a:tailEnd/>
                          </a:ln>
                        </wps:spPr>
                        <wps:txbx>
                          <w:txbxContent>
                            <w:p w14:paraId="4D879B34" w14:textId="77777777" w:rsidR="00752A8E" w:rsidRDefault="00752A8E" w:rsidP="00752A8E">
                              <w:pPr>
                                <w:rPr>
                                  <w:b/>
                                  <w:bCs/>
                                </w:rPr>
                              </w:pPr>
                              <w:r>
                                <w:rPr>
                                  <w:b/>
                                  <w:bCs/>
                                </w:rPr>
                                <w:t>NMPD</w:t>
                              </w:r>
                            </w:p>
                            <w:p w14:paraId="6659EE2F" w14:textId="77777777" w:rsidR="00752A8E" w:rsidRDefault="00752A8E" w:rsidP="00752A8E">
                              <w:r>
                                <w:t>tālr. 29328615; 29295579</w:t>
                              </w:r>
                            </w:p>
                          </w:txbxContent>
                        </wps:txbx>
                        <wps:bodyPr rot="0" vert="vert270" wrap="square" lIns="91440" tIns="45720" rIns="91440" bIns="45720" anchor="t" anchorCtr="0" upright="1">
                          <a:noAutofit/>
                        </wps:bodyPr>
                      </wps:wsp>
                      <wps:wsp>
                        <wps:cNvPr id="196938735" name="Line 16"/>
                        <wps:cNvCnPr>
                          <a:cxnSpLocks noChangeShapeType="1"/>
                        </wps:cNvCnPr>
                        <wps:spPr bwMode="auto">
                          <a:xfrm>
                            <a:off x="3250" y="3261"/>
                            <a:ext cx="0" cy="376"/>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78130287" name="Text Box 17"/>
                        <wps:cNvSpPr txBox="1">
                          <a:spLocks noChangeArrowheads="1"/>
                        </wps:cNvSpPr>
                        <wps:spPr bwMode="auto">
                          <a:xfrm>
                            <a:off x="5495" y="3645"/>
                            <a:ext cx="1050" cy="3640"/>
                          </a:xfrm>
                          <a:prstGeom prst="rect">
                            <a:avLst/>
                          </a:prstGeom>
                          <a:solidFill>
                            <a:srgbClr val="FFFFFF"/>
                          </a:solidFill>
                          <a:ln w="9360">
                            <a:solidFill>
                              <a:srgbClr val="000000"/>
                            </a:solidFill>
                            <a:miter lim="800000"/>
                            <a:headEnd/>
                            <a:tailEnd/>
                          </a:ln>
                        </wps:spPr>
                        <wps:txbx>
                          <w:txbxContent>
                            <w:p w14:paraId="3A905DCA" w14:textId="77777777" w:rsidR="00752A8E" w:rsidRDefault="00752A8E" w:rsidP="00752A8E">
                              <w:pPr>
                                <w:rPr>
                                  <w:b/>
                                  <w:bCs/>
                                </w:rPr>
                              </w:pPr>
                              <w:r>
                                <w:rPr>
                                  <w:b/>
                                  <w:bCs/>
                                </w:rPr>
                                <w:t>51. Zemessardzes bataljons</w:t>
                              </w:r>
                            </w:p>
                            <w:p w14:paraId="4F6AE73F" w14:textId="77777777" w:rsidR="00752A8E" w:rsidRDefault="00752A8E" w:rsidP="00752A8E">
                              <w:r>
                                <w:t>tālr. 26517442</w:t>
                              </w:r>
                            </w:p>
                          </w:txbxContent>
                        </wps:txbx>
                        <wps:bodyPr rot="0" vert="vert270" wrap="square" lIns="91440" tIns="45720" rIns="91440" bIns="45720" anchor="t" anchorCtr="0" upright="1">
                          <a:noAutofit/>
                        </wps:bodyPr>
                      </wps:wsp>
                      <wps:wsp>
                        <wps:cNvPr id="557631565" name="Line 18"/>
                        <wps:cNvCnPr>
                          <a:cxnSpLocks noChangeShapeType="1"/>
                        </wps:cNvCnPr>
                        <wps:spPr bwMode="auto">
                          <a:xfrm>
                            <a:off x="7318" y="3264"/>
                            <a:ext cx="0" cy="37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59568318" name="Text Box 19"/>
                        <wps:cNvSpPr txBox="1">
                          <a:spLocks noChangeArrowheads="1"/>
                        </wps:cNvSpPr>
                        <wps:spPr bwMode="auto">
                          <a:xfrm>
                            <a:off x="6751" y="3645"/>
                            <a:ext cx="974" cy="3611"/>
                          </a:xfrm>
                          <a:prstGeom prst="rect">
                            <a:avLst/>
                          </a:prstGeom>
                          <a:solidFill>
                            <a:srgbClr val="FFFFFF"/>
                          </a:solidFill>
                          <a:ln w="9360">
                            <a:solidFill>
                              <a:srgbClr val="000000"/>
                            </a:solidFill>
                            <a:miter lim="800000"/>
                            <a:headEnd/>
                            <a:tailEnd/>
                          </a:ln>
                        </wps:spPr>
                        <wps:txbx>
                          <w:txbxContent>
                            <w:p w14:paraId="642A960C" w14:textId="77777777" w:rsidR="00752A8E" w:rsidRDefault="00752A8E" w:rsidP="00752A8E">
                              <w:pPr>
                                <w:ind w:right="-83"/>
                              </w:pPr>
                              <w:r>
                                <w:rPr>
                                  <w:b/>
                                  <w:bCs/>
                                </w:rPr>
                                <w:t>AS  “Sadales tīkls”</w:t>
                              </w:r>
                              <w:r>
                                <w:t xml:space="preserve"> </w:t>
                              </w:r>
                            </w:p>
                            <w:p w14:paraId="50CB3A14" w14:textId="77777777" w:rsidR="00752A8E" w:rsidRDefault="00752A8E" w:rsidP="00752A8E">
                              <w:pPr>
                                <w:ind w:right="-83"/>
                              </w:pPr>
                              <w:r>
                                <w:t>tālr. 26304845</w:t>
                              </w:r>
                            </w:p>
                          </w:txbxContent>
                        </wps:txbx>
                        <wps:bodyPr rot="0" vert="vert270" wrap="square" lIns="91440" tIns="45720" rIns="91440" bIns="45720" anchor="t" anchorCtr="0" upright="1">
                          <a:noAutofit/>
                        </wps:bodyPr>
                      </wps:wsp>
                      <wps:wsp>
                        <wps:cNvPr id="2131448236" name="Line 20"/>
                        <wps:cNvCnPr>
                          <a:cxnSpLocks noChangeShapeType="1"/>
                        </wps:cNvCnPr>
                        <wps:spPr bwMode="auto">
                          <a:xfrm>
                            <a:off x="8399" y="3264"/>
                            <a:ext cx="0" cy="376"/>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01961058" name="Text Box 21"/>
                        <wps:cNvSpPr txBox="1">
                          <a:spLocks noChangeArrowheads="1"/>
                        </wps:cNvSpPr>
                        <wps:spPr bwMode="auto">
                          <a:xfrm>
                            <a:off x="7959" y="3645"/>
                            <a:ext cx="1129" cy="3611"/>
                          </a:xfrm>
                          <a:prstGeom prst="rect">
                            <a:avLst/>
                          </a:prstGeom>
                          <a:solidFill>
                            <a:srgbClr val="FFFFFF"/>
                          </a:solidFill>
                          <a:ln w="9360">
                            <a:solidFill>
                              <a:srgbClr val="000000"/>
                            </a:solidFill>
                            <a:miter lim="800000"/>
                            <a:headEnd/>
                            <a:tailEnd/>
                          </a:ln>
                        </wps:spPr>
                        <wps:txbx>
                          <w:txbxContent>
                            <w:p w14:paraId="086B67FF" w14:textId="77777777" w:rsidR="00752A8E" w:rsidRDefault="00752A8E" w:rsidP="00752A8E">
                              <w:pPr>
                                <w:rPr>
                                  <w:b/>
                                  <w:bCs/>
                                </w:rPr>
                              </w:pPr>
                              <w:r>
                                <w:rPr>
                                  <w:b/>
                                  <w:bCs/>
                                </w:rPr>
                                <w:t>PVD Dienvid-zemgales reģiona pārvalde</w:t>
                              </w:r>
                            </w:p>
                            <w:p w14:paraId="1B8143CE" w14:textId="77777777" w:rsidR="00752A8E" w:rsidRDefault="00752A8E" w:rsidP="00752A8E">
                              <w:r>
                                <w:t>tālr. 26807681</w:t>
                              </w:r>
                            </w:p>
                          </w:txbxContent>
                        </wps:txbx>
                        <wps:bodyPr rot="0" vert="vert270" wrap="square" lIns="91440" tIns="45720" rIns="91440" bIns="45720" anchor="t" anchorCtr="0" upright="1">
                          <a:noAutofit/>
                        </wps:bodyPr>
                      </wps:wsp>
                      <wps:wsp>
                        <wps:cNvPr id="497734350" name="Text Box 22"/>
                        <wps:cNvSpPr txBox="1">
                          <a:spLocks noChangeArrowheads="1"/>
                        </wps:cNvSpPr>
                        <wps:spPr bwMode="auto">
                          <a:xfrm>
                            <a:off x="3214" y="1360"/>
                            <a:ext cx="2383" cy="1143"/>
                          </a:xfrm>
                          <a:prstGeom prst="rect">
                            <a:avLst/>
                          </a:prstGeom>
                          <a:solidFill>
                            <a:srgbClr val="FFFFFF"/>
                          </a:solidFill>
                          <a:ln w="9360">
                            <a:solidFill>
                              <a:srgbClr val="000000"/>
                            </a:solidFill>
                            <a:miter lim="800000"/>
                            <a:headEnd/>
                            <a:tailEnd/>
                          </a:ln>
                        </wps:spPr>
                        <wps:txbx>
                          <w:txbxContent>
                            <w:p w14:paraId="5DF23203" w14:textId="77777777" w:rsidR="00941460" w:rsidRDefault="00752A8E" w:rsidP="00752A8E">
                              <w:pPr>
                                <w:jc w:val="center"/>
                                <w:rPr>
                                  <w:b/>
                                  <w:bCs/>
                                </w:rPr>
                              </w:pPr>
                              <w:r>
                                <w:rPr>
                                  <w:b/>
                                  <w:bCs/>
                                </w:rPr>
                                <w:t>VUGD ZRB Dobeles daļa</w:t>
                              </w:r>
                            </w:p>
                            <w:p w14:paraId="733D2E53" w14:textId="7BE010D2" w:rsidR="00752A8E" w:rsidRDefault="00752A8E" w:rsidP="00752A8E">
                              <w:pPr>
                                <w:jc w:val="center"/>
                              </w:pPr>
                              <w:r>
                                <w:t>tālr. 27896411</w:t>
                              </w:r>
                            </w:p>
                          </w:txbxContent>
                        </wps:txbx>
                        <wps:bodyPr rot="0" vert="horz" wrap="square" lIns="91440" tIns="45720" rIns="91440" bIns="45720" anchor="t" anchorCtr="0" upright="1">
                          <a:noAutofit/>
                        </wps:bodyPr>
                      </wps:wsp>
                      <wps:wsp>
                        <wps:cNvPr id="1035369015" name="Line 23"/>
                        <wps:cNvCnPr>
                          <a:cxnSpLocks noChangeShapeType="1"/>
                        </wps:cNvCnPr>
                        <wps:spPr bwMode="auto">
                          <a:xfrm>
                            <a:off x="4355" y="905"/>
                            <a:ext cx="0" cy="45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11445811" name="Line 24"/>
                        <wps:cNvCnPr>
                          <a:cxnSpLocks noChangeShapeType="1"/>
                        </wps:cNvCnPr>
                        <wps:spPr bwMode="auto">
                          <a:xfrm>
                            <a:off x="4335" y="2388"/>
                            <a:ext cx="20" cy="872"/>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13850959" name="Line 25"/>
                        <wps:cNvCnPr>
                          <a:cxnSpLocks noChangeShapeType="1"/>
                        </wps:cNvCnPr>
                        <wps:spPr bwMode="auto">
                          <a:xfrm flipH="1">
                            <a:off x="5495" y="1874"/>
                            <a:ext cx="1357"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70586977" name="Line 18"/>
                        <wps:cNvCnPr>
                          <a:cxnSpLocks noChangeShapeType="1"/>
                        </wps:cNvCnPr>
                        <wps:spPr bwMode="auto">
                          <a:xfrm>
                            <a:off x="5934" y="3259"/>
                            <a:ext cx="0" cy="37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26245642" name="Line 18"/>
                        <wps:cNvCnPr>
                          <a:cxnSpLocks noChangeShapeType="1"/>
                        </wps:cNvCnPr>
                        <wps:spPr bwMode="auto">
                          <a:xfrm>
                            <a:off x="4775" y="3259"/>
                            <a:ext cx="0" cy="37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53DF2C96" id="Group 34" o:spid="_x0000_s1043" style="width:474.35pt;height:384.75pt;mso-position-horizontal-relative:char;mso-position-vertical-relative:line" coordorigin=",-37" coordsize="9516,7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">
                <v:rect id="Rectangle 3" o:spid="_x0000_s1044" style="position:absolute;top:2;width:9516;height:685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" filled="f" stroked="f">
                  <v:stroke joinstyle="round"/>
                </v:rect>
                <v:shape id="Text Box 4" o:spid="_x0000_s1045" type="#_x0000_t202" style="position:absolute;left:6852;top:26;width:2236;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" strokeweight=".26mm">
                  <v:textbox>
                    <w:txbxContent>
                      <w:p w14:paraId="638636E1" w14:textId="77777777" w:rsidR="00752A8E" w:rsidRDefault="00752A8E" w:rsidP="00752A8E">
                        <w:pPr>
                          <w:jc w:val="center"/>
                          <w:rPr>
                            <w:b/>
                            <w:bCs/>
                          </w:rPr>
                        </w:pPr>
                        <w:r>
                          <w:rPr>
                            <w:b/>
                            <w:bCs/>
                          </w:rPr>
                          <w:t>VUGD ZRB Dobeles daļas komandieris</w:t>
                        </w:r>
                      </w:p>
                      <w:p w14:paraId="2EF44EF9" w14:textId="77777777" w:rsidR="00752A8E" w:rsidRDefault="00752A8E" w:rsidP="00752A8E">
                        <w:pPr>
                          <w:jc w:val="center"/>
                        </w:pPr>
                        <w:r>
                          <w:t>Artūrs Rožkovs</w:t>
                        </w:r>
                      </w:p>
                      <w:p w14:paraId="6D867C3F" w14:textId="77777777" w:rsidR="00752A8E" w:rsidRDefault="00752A8E" w:rsidP="00752A8E">
                        <w:pPr>
                          <w:jc w:val="center"/>
                        </w:pPr>
                        <w:r>
                          <w:t>tālr. 27896411</w:t>
                        </w:r>
                      </w:p>
                    </w:txbxContent>
                  </v:textbox>
                </v:shape>
                <v:shape id="Text Box 5" o:spid="_x0000_s1046" type="#_x0000_t202" style="position:absolute;top:-34;width:1816;height:2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" strokeweight=".26mm">
                  <v:textbox>
                    <w:txbxContent>
                      <w:p w14:paraId="13010E74" w14:textId="77777777" w:rsidR="00752A8E" w:rsidRDefault="00752A8E" w:rsidP="00752A8E">
                        <w:pPr>
                          <w:jc w:val="center"/>
                          <w:rPr>
                            <w:b/>
                            <w:bCs/>
                          </w:rPr>
                        </w:pPr>
                        <w:r>
                          <w:rPr>
                            <w:b/>
                            <w:bCs/>
                          </w:rPr>
                          <w:t>Novada domes priekšsēdētājs</w:t>
                        </w:r>
                      </w:p>
                      <w:p w14:paraId="2A943223" w14:textId="77777777" w:rsidR="00752A8E" w:rsidRDefault="00752A8E" w:rsidP="00752A8E">
                        <w:pPr>
                          <w:jc w:val="center"/>
                        </w:pPr>
                        <w:r>
                          <w:t>Ivars Gorskis</w:t>
                        </w:r>
                      </w:p>
                      <w:p w14:paraId="125432D2" w14:textId="77777777" w:rsidR="00752A8E" w:rsidRDefault="00752A8E" w:rsidP="00752A8E">
                        <w:pPr>
                          <w:jc w:val="center"/>
                        </w:pPr>
                        <w:r>
                          <w:t>tālr. 29422084</w:t>
                        </w:r>
                      </w:p>
                    </w:txbxContent>
                  </v:textbox>
                </v:shape>
                <v:line id="Line 6" o:spid="_x0000_s1047" style="position:absolute;flip:x;visibility:visible;mso-wrap-style:square" from="1816,1907" to="3214,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" strokeweight=".26mm">
                  <v:stroke endarrow="block" joinstyle="miter"/>
                </v:line>
                <v:line id="Line 7" o:spid="_x0000_s1048" style="position:absolute;visibility:visible;mso-wrap-style:square" from="5495,136" to="6852,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" strokeweight=".26mm">
                  <v:stroke endarrow="block" joinstyle="miter"/>
                </v:line>
                <v:line id="Line 8" o:spid="_x0000_s1049" style="position:absolute;flip:x;visibility:visible;mso-wrap-style:square" from="5495,434" to="6852,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" strokeweight=".26mm">
                  <v:stroke endarrow="block" joinstyle="miter"/>
                </v:line>
                <v:shape id="Text Box 9" o:spid="_x0000_s1050" type="#_x0000_t202" style="position:absolute;left:3214;top:-37;width:2281;height: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" strokeweight=".26mm">
                  <v:textbox>
                    <w:txbxContent>
                      <w:p w14:paraId="674EC753" w14:textId="77777777" w:rsidR="00752A8E" w:rsidRDefault="00752A8E" w:rsidP="00752A8E">
                        <w:pPr>
                          <w:jc w:val="center"/>
                        </w:pPr>
                        <w:r>
                          <w:rPr>
                            <w:b/>
                            <w:bCs/>
                          </w:rPr>
                          <w:t xml:space="preserve">Zemgales reģiona zvanu centrs </w:t>
                        </w:r>
                        <w:r>
                          <w:rPr>
                            <w:b/>
                            <w:bCs/>
                          </w:rPr>
                          <w:br/>
                        </w:r>
                        <w:r>
                          <w:t>tālr. 112</w:t>
                        </w:r>
                      </w:p>
                    </w:txbxContent>
                  </v:textbox>
                </v:shape>
                <v:line id="Line 10" o:spid="_x0000_s1051" style="position:absolute;visibility:visible;mso-wrap-style:square" from="4340,3259" to="8396,3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" strokeweight=".26mm">
                  <v:stroke joinstyle="miter"/>
                </v:line>
                <v:line id="Line 11" o:spid="_x0000_s1052" style="position:absolute;flip:x y;visibility:visible;mso-wrap-style:square" from="692,3259" to="433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" strokeweight=".26mm">
                  <v:stroke joinstyle="miter"/>
                </v:line>
                <v:line id="Line 12" o:spid="_x0000_s1053" style="position:absolute;visibility:visible;mso-wrap-style:square" from="692,3259" to="692,3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" strokeweight=".26mm">
                  <v:stroke endarrow="block" joinstyle="miter"/>
                </v:line>
                <v:shape id="Text Box 13" o:spid="_x0000_s1054" type="#_x0000_t202" style="position:absolute;top:3641;width:1113;height:3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" strokeweight=".26mm">
                  <v:textbox style="layout-flow:vertical;mso-layout-flow-alt:bottom-to-top">
                    <w:txbxContent>
                      <w:p w14:paraId="76B51B23" w14:textId="77777777" w:rsidR="00752A8E" w:rsidRDefault="00752A8E" w:rsidP="00752A8E">
                        <w:pPr>
                          <w:rPr>
                            <w:b/>
                            <w:bCs/>
                          </w:rPr>
                        </w:pPr>
                        <w:r>
                          <w:rPr>
                            <w:b/>
                            <w:bCs/>
                          </w:rPr>
                          <w:t>VP ZRP Rietum-zemgales iecirknis</w:t>
                        </w:r>
                      </w:p>
                      <w:p w14:paraId="1CDEF81E" w14:textId="77777777" w:rsidR="00752A8E" w:rsidRDefault="00752A8E" w:rsidP="00752A8E">
                        <w:pPr>
                          <w:rPr>
                            <w:lang w:val="en-US"/>
                          </w:rPr>
                        </w:pPr>
                        <w:r>
                          <w:t>tālr. 27842230</w:t>
                        </w:r>
                      </w:p>
                    </w:txbxContent>
                  </v:textbox>
                </v:shape>
                <v:line id="Line 14" o:spid="_x0000_s1055" style="position:absolute;visibility:visible;mso-wrap-style:square" from="1832,3261" to="1832,3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" strokeweight=".26mm">
                  <v:stroke endarrow="block" joinstyle="miter"/>
                </v:line>
                <v:shape id="Text Box 15" o:spid="_x0000_s1056" type="#_x0000_t202" style="position:absolute;left:4245;top:3645;width:1006;height:3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" strokeweight=".26mm">
                  <v:textbox style="layout-flow:vertical;mso-layout-flow-alt:bottom-to-top">
                    <w:txbxContent>
                      <w:p w14:paraId="4D879B34" w14:textId="77777777" w:rsidR="00752A8E" w:rsidRDefault="00752A8E" w:rsidP="00752A8E">
                        <w:pPr>
                          <w:rPr>
                            <w:b/>
                            <w:bCs/>
                          </w:rPr>
                        </w:pPr>
                        <w:r>
                          <w:rPr>
                            <w:b/>
                            <w:bCs/>
                          </w:rPr>
                          <w:t>NMPD</w:t>
                        </w:r>
                      </w:p>
                      <w:p w14:paraId="6659EE2F" w14:textId="77777777" w:rsidR="00752A8E" w:rsidRDefault="00752A8E" w:rsidP="00752A8E">
                        <w:r>
                          <w:t>tālr. 29328615; 29295579</w:t>
                        </w:r>
                      </w:p>
                    </w:txbxContent>
                  </v:textbox>
                </v:shape>
                <v:line id="Line 16" o:spid="_x0000_s1057" style="position:absolute;visibility:visible;mso-wrap-style:square" from="3250,3261" to="3250,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" strokeweight=".26mm">
                  <v:stroke endarrow="block" joinstyle="miter"/>
                </v:line>
                <v:shape id="Text Box 17" o:spid="_x0000_s1058" type="#_x0000_t202" style="position:absolute;left:5495;top:3645;width:1050;height:3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" strokeweight=".26mm">
                  <v:textbox style="layout-flow:vertical;mso-layout-flow-alt:bottom-to-top">
                    <w:txbxContent>
                      <w:p w14:paraId="3A905DCA" w14:textId="77777777" w:rsidR="00752A8E" w:rsidRDefault="00752A8E" w:rsidP="00752A8E">
                        <w:pPr>
                          <w:rPr>
                            <w:b/>
                            <w:bCs/>
                          </w:rPr>
                        </w:pPr>
                        <w:r>
                          <w:rPr>
                            <w:b/>
                            <w:bCs/>
                          </w:rPr>
                          <w:t>51. Zemessardzes bataljons</w:t>
                        </w:r>
                      </w:p>
                      <w:p w14:paraId="4F6AE73F" w14:textId="77777777" w:rsidR="00752A8E" w:rsidRDefault="00752A8E" w:rsidP="00752A8E">
                        <w:r>
                          <w:t>tālr. 26517442</w:t>
                        </w:r>
                      </w:p>
                    </w:txbxContent>
                  </v:textbox>
                </v:shape>
                <v:line id="Line 18" o:spid="_x0000_s1059" style="position:absolute;visibility:visible;mso-wrap-style:square" from="7318,3264" to="7318,3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" strokeweight=".26mm">
                  <v:stroke endarrow="block" joinstyle="miter"/>
                </v:line>
                <v:shape id="Text Box 19" o:spid="_x0000_s1060" type="#_x0000_t202" style="position:absolute;left:6751;top:3645;width:974;height:3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" strokeweight=".26mm">
                  <v:textbox style="layout-flow:vertical;mso-layout-flow-alt:bottom-to-top">
                    <w:txbxContent>
                      <w:p w14:paraId="642A960C" w14:textId="77777777" w:rsidR="00752A8E" w:rsidRDefault="00752A8E" w:rsidP="00752A8E">
                        <w:pPr>
                          <w:ind w:right="-83"/>
                        </w:pPr>
                        <w:r>
                          <w:rPr>
                            <w:b/>
                            <w:bCs/>
                          </w:rPr>
                          <w:t>AS  “Sadales tīkls”</w:t>
                        </w:r>
                        <w:r>
                          <w:t xml:space="preserve"> </w:t>
                        </w:r>
                      </w:p>
                      <w:p w14:paraId="50CB3A14" w14:textId="77777777" w:rsidR="00752A8E" w:rsidRDefault="00752A8E" w:rsidP="00752A8E">
                        <w:pPr>
                          <w:ind w:right="-83"/>
                        </w:pPr>
                        <w:r>
                          <w:t>tālr. 26304845</w:t>
                        </w:r>
                      </w:p>
                    </w:txbxContent>
                  </v:textbox>
                </v:shape>
                <v:line id="Line 20" o:spid="_x0000_s1061" style="position:absolute;visibility:visible;mso-wrap-style:square" from="8399,3264" to="8399,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" strokeweight=".26mm">
                  <v:stroke endarrow="block" joinstyle="miter"/>
                </v:line>
                <v:shape id="Text Box 21" o:spid="_x0000_s1062" type="#_x0000_t202" style="position:absolute;left:7959;top:3645;width:1129;height:3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" strokeweight=".26mm">
                  <v:textbox style="layout-flow:vertical;mso-layout-flow-alt:bottom-to-top">
                    <w:txbxContent>
                      <w:p w14:paraId="086B67FF" w14:textId="77777777" w:rsidR="00752A8E" w:rsidRDefault="00752A8E" w:rsidP="00752A8E">
                        <w:pPr>
                          <w:rPr>
                            <w:b/>
                            <w:bCs/>
                          </w:rPr>
                        </w:pPr>
                        <w:r>
                          <w:rPr>
                            <w:b/>
                            <w:bCs/>
                          </w:rPr>
                          <w:t>PVD Dienvid-zemgales reģiona pārvalde</w:t>
                        </w:r>
                      </w:p>
                      <w:p w14:paraId="1B8143CE" w14:textId="77777777" w:rsidR="00752A8E" w:rsidRDefault="00752A8E" w:rsidP="00752A8E">
                        <w:r>
                          <w:t>tālr. 26807681</w:t>
                        </w:r>
                      </w:p>
                    </w:txbxContent>
                  </v:textbox>
                </v:shape>
                <v:shape id="Text Box 22" o:spid="_x0000_s1063" type="#_x0000_t202" style="position:absolute;left:3214;top:1360;width:238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" strokeweight=".26mm">
                  <v:textbox>
                    <w:txbxContent>
                      <w:p w14:paraId="5DF23203" w14:textId="77777777" w:rsidR="00941460" w:rsidRDefault="00752A8E" w:rsidP="00752A8E">
                        <w:pPr>
                          <w:jc w:val="center"/>
                          <w:rPr>
                            <w:b/>
                            <w:bCs/>
                          </w:rPr>
                        </w:pPr>
                        <w:r>
                          <w:rPr>
                            <w:b/>
                            <w:bCs/>
                          </w:rPr>
                          <w:t>VUGD ZRB Dobeles daļa</w:t>
                        </w:r>
                      </w:p>
                      <w:p w14:paraId="733D2E53" w14:textId="7BE010D2" w:rsidR="00752A8E" w:rsidRDefault="00752A8E" w:rsidP="00752A8E">
                        <w:pPr>
                          <w:jc w:val="center"/>
                        </w:pPr>
                        <w:r>
                          <w:t>tālr. 27896411</w:t>
                        </w:r>
                      </w:p>
                    </w:txbxContent>
                  </v:textbox>
                </v:shape>
                <v:line id="Line 23" o:spid="_x0000_s1064" style="position:absolute;visibility:visible;mso-wrap-style:square" from="4355,905" to="4355,1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" strokeweight=".26mm">
                  <v:stroke endarrow="block" joinstyle="miter"/>
                </v:line>
                <v:line id="Line 24" o:spid="_x0000_s1065" style="position:absolute;visibility:visible;mso-wrap-style:square" from="4335,2388" to="435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" strokeweight=".26mm">
                  <v:stroke endarrow="block" joinstyle="miter"/>
                </v:line>
                <v:line id="Line 25" o:spid="_x0000_s1066" style="position:absolute;flip:x;visibility:visible;mso-wrap-style:square" from="5495,1874" to="6852,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" strokeweight=".26mm">
                  <v:stroke endarrow="block" joinstyle="miter"/>
                </v:line>
                <v:line id="Line 18" o:spid="_x0000_s1067" style="position:absolute;visibility:visible;mso-wrap-style:square" from="5934,3259" to="5934,3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" strokeweight=".26mm">
                  <v:stroke endarrow="block" joinstyle="miter"/>
                </v:line>
                <v:line id="Line 18" o:spid="_x0000_s1068" style="position:absolute;visibility:visible;mso-wrap-style:square" from="4775,3259" to="4775,3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" strokeweight=".26mm">
                  <v:stroke endarrow="block" joinstyle="miter"/>
                </v:line>
                <w10:anchorlock/>
              </v:group>
            </w:pict>
          </mc:Fallback>
        </mc:AlternateContent>
      </w:r>
    </w:p>
    <w:p w14:paraId="731DBB3A" w14:textId="77777777" w:rsidR="00752A8E" w:rsidRPr="00752A8E" w:rsidRDefault="00752A8E" w:rsidP="00752A8E">
      <w:pPr>
        <w:spacing w:after="0" w:line="240" w:lineRule="auto"/>
        <w:rPr>
          <w:rFonts w:ascii="Times New Roman" w:hAnsi="Times New Roman" w:cs="Times New Roman"/>
          <w:b/>
          <w:sz w:val="24"/>
          <w:szCs w:val="24"/>
        </w:rPr>
      </w:pPr>
    </w:p>
    <w:p w14:paraId="56A4A2D2" w14:textId="77777777" w:rsidR="00752A8E" w:rsidRPr="00752A8E" w:rsidRDefault="00752A8E" w:rsidP="00752A8E">
      <w:pPr>
        <w:spacing w:after="0" w:line="240" w:lineRule="auto"/>
        <w:rPr>
          <w:rFonts w:ascii="Times New Roman" w:hAnsi="Times New Roman" w:cs="Times New Roman"/>
          <w:b/>
          <w:sz w:val="24"/>
          <w:szCs w:val="24"/>
        </w:rPr>
      </w:pPr>
    </w:p>
    <w:p w14:paraId="05072AC9" w14:textId="77777777" w:rsidR="00752A8E" w:rsidRPr="00752A8E" w:rsidRDefault="00752A8E" w:rsidP="00752A8E">
      <w:pPr>
        <w:spacing w:after="0" w:line="240" w:lineRule="auto"/>
        <w:rPr>
          <w:rFonts w:ascii="Times New Roman" w:hAnsi="Times New Roman" w:cs="Times New Roman"/>
          <w:b/>
          <w:sz w:val="24"/>
          <w:szCs w:val="24"/>
        </w:rPr>
      </w:pPr>
    </w:p>
    <w:p w14:paraId="7F0101FC" w14:textId="77777777" w:rsidR="00752A8E" w:rsidRPr="00752A8E" w:rsidRDefault="00752A8E" w:rsidP="00752A8E">
      <w:pPr>
        <w:suppressAutoHyphens/>
        <w:spacing w:after="0" w:line="240" w:lineRule="auto"/>
        <w:rPr>
          <w:rFonts w:ascii="Times New Roman" w:hAnsi="Times New Roman" w:cs="Times New Roman"/>
          <w:b/>
          <w:sz w:val="24"/>
          <w:szCs w:val="24"/>
          <w:lang w:eastAsia="ar-SA"/>
        </w:rPr>
      </w:pPr>
    </w:p>
    <w:p w14:paraId="64B61DC0" w14:textId="77777777" w:rsidR="00752A8E" w:rsidRPr="00752A8E" w:rsidRDefault="00752A8E" w:rsidP="00752A8E">
      <w:pPr>
        <w:suppressAutoHyphens/>
        <w:spacing w:after="0" w:line="240" w:lineRule="auto"/>
        <w:rPr>
          <w:rFonts w:ascii="Times New Roman" w:hAnsi="Times New Roman" w:cs="Times New Roman"/>
          <w:b/>
          <w:sz w:val="24"/>
          <w:szCs w:val="24"/>
          <w:lang w:eastAsia="ar-SA"/>
        </w:rPr>
      </w:pPr>
    </w:p>
    <w:p w14:paraId="39A03CAC" w14:textId="77777777" w:rsidR="00752A8E" w:rsidRPr="00752A8E" w:rsidRDefault="00752A8E" w:rsidP="00752A8E">
      <w:pPr>
        <w:suppressAutoHyphens/>
        <w:spacing w:after="0" w:line="240" w:lineRule="auto"/>
        <w:rPr>
          <w:rFonts w:ascii="Times New Roman" w:hAnsi="Times New Roman" w:cs="Times New Roman"/>
          <w:b/>
          <w:sz w:val="24"/>
          <w:szCs w:val="24"/>
          <w:lang w:eastAsia="ar-SA"/>
        </w:rPr>
      </w:pPr>
    </w:p>
    <w:p w14:paraId="534457DE" w14:textId="77777777" w:rsidR="00752A8E" w:rsidRPr="00752A8E" w:rsidRDefault="00752A8E" w:rsidP="00752A8E">
      <w:pPr>
        <w:suppressAutoHyphens/>
        <w:spacing w:after="0" w:line="240" w:lineRule="auto"/>
        <w:rPr>
          <w:rFonts w:ascii="Times New Roman" w:hAnsi="Times New Roman" w:cs="Times New Roman"/>
          <w:b/>
          <w:sz w:val="24"/>
          <w:szCs w:val="24"/>
          <w:lang w:eastAsia="ar-SA"/>
        </w:rPr>
      </w:pPr>
    </w:p>
    <w:p w14:paraId="7FEBC120" w14:textId="77777777" w:rsidR="00752A8E" w:rsidRPr="00752A8E" w:rsidRDefault="00752A8E" w:rsidP="00752A8E">
      <w:pPr>
        <w:suppressAutoHyphens/>
        <w:spacing w:after="0" w:line="240" w:lineRule="auto"/>
        <w:rPr>
          <w:rFonts w:ascii="Times New Roman" w:hAnsi="Times New Roman" w:cs="Times New Roman"/>
          <w:b/>
          <w:sz w:val="24"/>
          <w:szCs w:val="24"/>
          <w:lang w:eastAsia="ar-SA"/>
        </w:rPr>
      </w:pPr>
    </w:p>
    <w:p w14:paraId="125CF4E5" w14:textId="77777777" w:rsidR="00752A8E" w:rsidRPr="00752A8E" w:rsidRDefault="00752A8E" w:rsidP="00752A8E">
      <w:pPr>
        <w:suppressAutoHyphens/>
        <w:spacing w:after="0" w:line="240" w:lineRule="auto"/>
        <w:rPr>
          <w:rFonts w:ascii="Times New Roman" w:hAnsi="Times New Roman" w:cs="Times New Roman"/>
          <w:b/>
          <w:sz w:val="24"/>
          <w:szCs w:val="24"/>
          <w:lang w:eastAsia="ar-SA"/>
        </w:rPr>
      </w:pPr>
    </w:p>
    <w:bookmarkEnd w:id="19"/>
    <w:p w14:paraId="132BA9DE" w14:textId="77777777" w:rsidR="00752A8E" w:rsidRPr="00752A8E" w:rsidRDefault="00752A8E" w:rsidP="00752A8E">
      <w:pPr>
        <w:spacing w:after="0" w:line="240" w:lineRule="auto"/>
        <w:rPr>
          <w:rFonts w:ascii="Times New Roman" w:hAnsi="Times New Roman" w:cs="Times New Roman"/>
          <w:sz w:val="24"/>
          <w:szCs w:val="24"/>
          <w:lang w:eastAsia="lv-LV"/>
        </w:rPr>
      </w:pPr>
    </w:p>
    <w:p w14:paraId="01D2F5EB" w14:textId="77777777" w:rsidR="00C235E6" w:rsidRPr="00752A8E" w:rsidRDefault="00C235E6" w:rsidP="00752A8E">
      <w:pPr>
        <w:spacing w:after="0" w:line="240" w:lineRule="auto"/>
        <w:rPr>
          <w:rFonts w:ascii="Times New Roman" w:eastAsia="Times New Roman" w:hAnsi="Times New Roman" w:cs="Times New Roman"/>
          <w:b/>
          <w:kern w:val="0"/>
          <w:sz w:val="24"/>
          <w:szCs w:val="24"/>
          <w:lang w:eastAsia="lv-LV"/>
          <w14:ligatures w14:val="none"/>
        </w:rPr>
      </w:pPr>
    </w:p>
    <w:p w14:paraId="1530F7EA" w14:textId="77777777" w:rsidR="00C235E6" w:rsidRPr="00C235E6" w:rsidRDefault="00C235E6" w:rsidP="00C235E6">
      <w:pPr>
        <w:spacing w:after="0" w:line="240" w:lineRule="auto"/>
        <w:rPr>
          <w:rFonts w:ascii="Times New Roman" w:eastAsia="Times New Roman" w:hAnsi="Times New Roman" w:cs="Times New Roman"/>
          <w:b/>
          <w:kern w:val="0"/>
          <w:sz w:val="28"/>
          <w:szCs w:val="28"/>
          <w:lang w:eastAsia="lv-LV"/>
          <w14:ligatures w14:val="none"/>
        </w:rPr>
      </w:pPr>
    </w:p>
    <w:p w14:paraId="12A380B0" w14:textId="77777777" w:rsidR="00C235E6" w:rsidRPr="00C235E6" w:rsidRDefault="00C235E6" w:rsidP="00C235E6">
      <w:pPr>
        <w:spacing w:after="0" w:line="240" w:lineRule="auto"/>
        <w:rPr>
          <w:rFonts w:ascii="Times New Roman" w:eastAsia="Times New Roman" w:hAnsi="Times New Roman" w:cs="Times New Roman"/>
          <w:b/>
          <w:kern w:val="0"/>
          <w:sz w:val="28"/>
          <w:szCs w:val="28"/>
          <w:lang w:eastAsia="lv-LV"/>
          <w14:ligatures w14:val="none"/>
        </w:rPr>
      </w:pPr>
    </w:p>
    <w:p w14:paraId="72639B04" w14:textId="77777777" w:rsidR="00C235E6" w:rsidRPr="00C235E6" w:rsidRDefault="00C235E6" w:rsidP="00C235E6">
      <w:pPr>
        <w:tabs>
          <w:tab w:val="left" w:pos="-24212"/>
        </w:tabs>
        <w:jc w:val="center"/>
        <w:rPr>
          <w:rFonts w:ascii="Calibri" w:eastAsia="Calibri" w:hAnsi="Calibri" w:cs="Times New Roman"/>
          <w:kern w:val="0"/>
          <w:sz w:val="20"/>
          <w:szCs w:val="20"/>
          <w14:ligatures w14:val="none"/>
        </w:rPr>
      </w:pPr>
      <w:bookmarkStart w:id="22" w:name="_Hlk93659003"/>
      <w:r w:rsidRPr="00C235E6">
        <w:rPr>
          <w:rFonts w:ascii="Calibri" w:eastAsia="Calibri" w:hAnsi="Calibri" w:cs="Times New Roman"/>
          <w:noProof/>
          <w:kern w:val="0"/>
          <w:sz w:val="20"/>
          <w:szCs w:val="20"/>
          <w14:ligatures w14:val="none"/>
        </w:rPr>
        <w:lastRenderedPageBreak/>
        <w:drawing>
          <wp:inline distT="0" distB="0" distL="0" distR="0" wp14:anchorId="67C16430" wp14:editId="012D71DD">
            <wp:extent cx="676275" cy="7524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23EDC11" w14:textId="77777777" w:rsidR="00C235E6" w:rsidRPr="00C235E6" w:rsidRDefault="00C235E6" w:rsidP="00C235E6">
      <w:pPr>
        <w:tabs>
          <w:tab w:val="center" w:pos="4320"/>
          <w:tab w:val="right" w:pos="8640"/>
        </w:tabs>
        <w:suppressAutoHyphens/>
        <w:spacing w:after="0" w:line="240" w:lineRule="auto"/>
        <w:jc w:val="center"/>
        <w:rPr>
          <w:rFonts w:ascii="Times New Roman" w:eastAsia="Times New Roman" w:hAnsi="Times New Roman" w:cs="Times New Roman"/>
          <w:kern w:val="0"/>
          <w:sz w:val="20"/>
          <w:szCs w:val="20"/>
          <w:lang w:val="en-US" w:eastAsia="ar-SA"/>
          <w14:ligatures w14:val="none"/>
        </w:rPr>
      </w:pPr>
      <w:r w:rsidRPr="00C235E6">
        <w:rPr>
          <w:rFonts w:ascii="Times New Roman" w:eastAsia="Times New Roman" w:hAnsi="Times New Roman" w:cs="Times New Roman"/>
          <w:kern w:val="0"/>
          <w:sz w:val="20"/>
          <w:szCs w:val="20"/>
          <w:lang w:val="en-US" w:eastAsia="ar-SA"/>
          <w14:ligatures w14:val="none"/>
        </w:rPr>
        <w:t>LATVIJAS REPUBLIKA</w:t>
      </w:r>
    </w:p>
    <w:p w14:paraId="708D5C81" w14:textId="77777777" w:rsidR="00C235E6" w:rsidRPr="00C235E6" w:rsidRDefault="00C235E6" w:rsidP="00C235E6">
      <w:pPr>
        <w:tabs>
          <w:tab w:val="center" w:pos="4320"/>
          <w:tab w:val="right" w:pos="8640"/>
        </w:tabs>
        <w:suppressAutoHyphens/>
        <w:spacing w:after="0" w:line="240" w:lineRule="auto"/>
        <w:jc w:val="center"/>
        <w:rPr>
          <w:rFonts w:ascii="Times New Roman" w:eastAsia="Times New Roman" w:hAnsi="Times New Roman" w:cs="Times New Roman"/>
          <w:b/>
          <w:kern w:val="0"/>
          <w:sz w:val="32"/>
          <w:szCs w:val="32"/>
          <w:lang w:eastAsia="ar-SA"/>
          <w14:ligatures w14:val="none"/>
        </w:rPr>
      </w:pPr>
      <w:r w:rsidRPr="00C235E6">
        <w:rPr>
          <w:rFonts w:ascii="Times New Roman" w:eastAsia="Times New Roman" w:hAnsi="Times New Roman" w:cs="Times New Roman"/>
          <w:b/>
          <w:kern w:val="0"/>
          <w:sz w:val="32"/>
          <w:szCs w:val="32"/>
          <w:lang w:eastAsia="ar-SA"/>
          <w14:ligatures w14:val="none"/>
        </w:rPr>
        <w:t>DOBELES NOVADA DOME</w:t>
      </w:r>
    </w:p>
    <w:p w14:paraId="7A22A317" w14:textId="77777777" w:rsidR="00C235E6" w:rsidRPr="00C235E6" w:rsidRDefault="00C235E6" w:rsidP="00C235E6">
      <w:pPr>
        <w:tabs>
          <w:tab w:val="center" w:pos="4320"/>
          <w:tab w:val="right" w:pos="8640"/>
        </w:tabs>
        <w:suppressAutoHyphens/>
        <w:spacing w:after="0" w:line="240" w:lineRule="auto"/>
        <w:jc w:val="center"/>
        <w:rPr>
          <w:rFonts w:ascii="Times New Roman" w:eastAsia="Times New Roman" w:hAnsi="Times New Roman" w:cs="Times New Roman"/>
          <w:kern w:val="0"/>
          <w:sz w:val="16"/>
          <w:szCs w:val="16"/>
          <w:lang w:eastAsia="ar-SA"/>
          <w14:ligatures w14:val="none"/>
        </w:rPr>
      </w:pPr>
      <w:r w:rsidRPr="00C235E6">
        <w:rPr>
          <w:rFonts w:ascii="Times New Roman" w:eastAsia="Times New Roman" w:hAnsi="Times New Roman" w:cs="Times New Roman"/>
          <w:kern w:val="0"/>
          <w:sz w:val="16"/>
          <w:szCs w:val="16"/>
          <w:lang w:eastAsia="ar-SA"/>
          <w14:ligatures w14:val="none"/>
        </w:rPr>
        <w:t>Brīvības iela 17, Dobele, Dobeles novads, LV-3701</w:t>
      </w:r>
    </w:p>
    <w:p w14:paraId="1DD7AEA8" w14:textId="77777777" w:rsidR="00C235E6" w:rsidRPr="00C235E6" w:rsidRDefault="00C235E6" w:rsidP="00C235E6">
      <w:pPr>
        <w:pBdr>
          <w:bottom w:val="double" w:sz="6" w:space="1" w:color="auto"/>
        </w:pBdr>
        <w:tabs>
          <w:tab w:val="center" w:pos="4320"/>
          <w:tab w:val="right" w:pos="8640"/>
        </w:tabs>
        <w:suppressAutoHyphens/>
        <w:spacing w:after="0" w:line="240" w:lineRule="auto"/>
        <w:jc w:val="center"/>
        <w:rPr>
          <w:rFonts w:ascii="Times New Roman" w:eastAsia="Times New Roman" w:hAnsi="Times New Roman" w:cs="Times New Roman"/>
          <w:color w:val="000000"/>
          <w:kern w:val="0"/>
          <w:sz w:val="16"/>
          <w:szCs w:val="16"/>
          <w:lang w:eastAsia="ar-SA"/>
          <w14:ligatures w14:val="none"/>
        </w:rPr>
      </w:pPr>
      <w:r w:rsidRPr="00C235E6">
        <w:rPr>
          <w:rFonts w:ascii="Times New Roman" w:eastAsia="Times New Roman" w:hAnsi="Times New Roman" w:cs="Times New Roman"/>
          <w:kern w:val="0"/>
          <w:sz w:val="16"/>
          <w:szCs w:val="16"/>
          <w:lang w:eastAsia="ar-SA"/>
          <w14:ligatures w14:val="none"/>
        </w:rPr>
        <w:t xml:space="preserve">Tālr. 63707269, 63700137, 63720940, e-pasts </w:t>
      </w:r>
      <w:hyperlink r:id="rId78" w:history="1">
        <w:r w:rsidRPr="00C235E6">
          <w:rPr>
            <w:rFonts w:ascii="Times New Roman" w:eastAsia="Calibri" w:hAnsi="Times New Roman" w:cs="Times New Roman"/>
            <w:color w:val="000000"/>
            <w:kern w:val="0"/>
            <w:sz w:val="16"/>
            <w:szCs w:val="16"/>
            <w:lang w:eastAsia="ar-SA"/>
            <w14:ligatures w14:val="none"/>
          </w:rPr>
          <w:t>dome@dobele.lv</w:t>
        </w:r>
      </w:hyperlink>
    </w:p>
    <w:p w14:paraId="76541BE6" w14:textId="77777777" w:rsidR="00C235E6" w:rsidRPr="00C235E6" w:rsidRDefault="00C235E6" w:rsidP="00C235E6">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13BF4197" w14:textId="77777777" w:rsidR="00C235E6" w:rsidRPr="00C235E6" w:rsidRDefault="00C235E6" w:rsidP="00C235E6">
      <w:pPr>
        <w:suppressAutoHyphens/>
        <w:spacing w:after="0" w:line="240" w:lineRule="auto"/>
        <w:jc w:val="center"/>
        <w:rPr>
          <w:rFonts w:ascii="Times New Roman" w:eastAsia="Calibri" w:hAnsi="Times New Roman" w:cs="Times New Roman"/>
          <w:b/>
          <w:kern w:val="0"/>
          <w:sz w:val="24"/>
          <w:szCs w:val="24"/>
          <w:lang w:eastAsia="ar-SA"/>
          <w14:ligatures w14:val="none"/>
        </w:rPr>
      </w:pPr>
      <w:r w:rsidRPr="00C235E6">
        <w:rPr>
          <w:rFonts w:ascii="Times New Roman" w:eastAsia="Calibri" w:hAnsi="Times New Roman" w:cs="Times New Roman"/>
          <w:b/>
          <w:kern w:val="0"/>
          <w:sz w:val="24"/>
          <w:szCs w:val="24"/>
          <w:lang w:eastAsia="ar-SA"/>
          <w14:ligatures w14:val="none"/>
        </w:rPr>
        <w:t>LĒMUMS</w:t>
      </w:r>
    </w:p>
    <w:p w14:paraId="2B43FB39" w14:textId="77777777" w:rsidR="00C235E6" w:rsidRPr="00C235E6" w:rsidRDefault="00C235E6" w:rsidP="00C235E6">
      <w:pPr>
        <w:suppressAutoHyphens/>
        <w:spacing w:after="0" w:line="240" w:lineRule="auto"/>
        <w:jc w:val="center"/>
        <w:rPr>
          <w:rFonts w:ascii="Times New Roman" w:eastAsia="Calibri" w:hAnsi="Times New Roman" w:cs="Times New Roman"/>
          <w:b/>
          <w:kern w:val="0"/>
          <w:sz w:val="24"/>
          <w:szCs w:val="24"/>
          <w:lang w:eastAsia="ar-SA"/>
          <w14:ligatures w14:val="none"/>
        </w:rPr>
      </w:pPr>
      <w:r w:rsidRPr="00C235E6">
        <w:rPr>
          <w:rFonts w:ascii="Times New Roman" w:eastAsia="Calibri" w:hAnsi="Times New Roman" w:cs="Times New Roman"/>
          <w:b/>
          <w:kern w:val="0"/>
          <w:sz w:val="24"/>
          <w:szCs w:val="24"/>
          <w:lang w:eastAsia="ar-SA"/>
          <w14:ligatures w14:val="none"/>
        </w:rPr>
        <w:t>Dobelē</w:t>
      </w:r>
    </w:p>
    <w:p w14:paraId="6A098A7A" w14:textId="77777777" w:rsidR="00C235E6" w:rsidRPr="00C235E6" w:rsidRDefault="00C235E6" w:rsidP="00C235E6">
      <w:pPr>
        <w:suppressAutoHyphens/>
        <w:spacing w:after="0" w:line="240" w:lineRule="auto"/>
        <w:jc w:val="center"/>
        <w:rPr>
          <w:rFonts w:ascii="Times New Roman" w:eastAsia="Calibri" w:hAnsi="Times New Roman" w:cs="Times New Roman"/>
          <w:b/>
          <w:kern w:val="0"/>
          <w:sz w:val="24"/>
          <w:szCs w:val="24"/>
          <w:lang w:eastAsia="ar-SA"/>
          <w14:ligatures w14:val="none"/>
        </w:rPr>
      </w:pPr>
    </w:p>
    <w:p w14:paraId="0B12632F" w14:textId="5D935A2E" w:rsidR="00C235E6" w:rsidRPr="00C235E6" w:rsidRDefault="00C235E6" w:rsidP="00C235E6">
      <w:pPr>
        <w:tabs>
          <w:tab w:val="center" w:pos="4153"/>
          <w:tab w:val="right" w:pos="8931"/>
          <w:tab w:val="right" w:pos="9498"/>
        </w:tabs>
        <w:spacing w:after="0"/>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b/>
          <w:kern w:val="0"/>
          <w:sz w:val="24"/>
          <w:szCs w:val="24"/>
          <w14:ligatures w14:val="none"/>
        </w:rPr>
        <w:t>2024. gada 26. septembrī</w:t>
      </w:r>
      <w:r w:rsidRPr="00C235E6">
        <w:rPr>
          <w:rFonts w:ascii="Times New Roman" w:eastAsia="Calibri" w:hAnsi="Times New Roman" w:cs="Times New Roman"/>
          <w:b/>
          <w:kern w:val="0"/>
          <w14:ligatures w14:val="none"/>
        </w:rPr>
        <w:tab/>
      </w:r>
      <w:r w:rsidRPr="00C235E6">
        <w:rPr>
          <w:rFonts w:ascii="Times New Roman" w:eastAsia="Calibri" w:hAnsi="Times New Roman" w:cs="Times New Roman"/>
          <w:b/>
          <w:kern w:val="0"/>
          <w14:ligatures w14:val="none"/>
        </w:rPr>
        <w:tab/>
      </w:r>
      <w:r w:rsidRPr="00C235E6">
        <w:rPr>
          <w:rFonts w:ascii="Times New Roman" w:eastAsia="Calibri" w:hAnsi="Times New Roman" w:cs="Times New Roman"/>
          <w:b/>
          <w:color w:val="000000"/>
          <w:kern w:val="0"/>
          <w:sz w:val="24"/>
          <w:szCs w:val="24"/>
          <w14:ligatures w14:val="none"/>
        </w:rPr>
        <w:t>Nr.</w:t>
      </w:r>
      <w:r w:rsidR="00D775C6">
        <w:rPr>
          <w:rFonts w:ascii="Times New Roman" w:eastAsia="Calibri" w:hAnsi="Times New Roman" w:cs="Times New Roman"/>
          <w:b/>
          <w:color w:val="000000"/>
          <w:kern w:val="0"/>
          <w:sz w:val="24"/>
          <w:szCs w:val="24"/>
          <w14:ligatures w14:val="none"/>
        </w:rPr>
        <w:t>322</w:t>
      </w:r>
      <w:r w:rsidRPr="00C235E6">
        <w:rPr>
          <w:rFonts w:ascii="Times New Roman" w:eastAsia="Calibri" w:hAnsi="Times New Roman" w:cs="Times New Roman"/>
          <w:b/>
          <w:color w:val="000000"/>
          <w:kern w:val="0"/>
          <w:sz w:val="24"/>
          <w:szCs w:val="24"/>
          <w14:ligatures w14:val="none"/>
        </w:rPr>
        <w:t>/12</w:t>
      </w:r>
    </w:p>
    <w:p w14:paraId="5B73B506" w14:textId="77777777" w:rsidR="00C235E6" w:rsidRPr="00C235E6" w:rsidRDefault="00C235E6" w:rsidP="00C235E6">
      <w:pPr>
        <w:suppressAutoHyphens/>
        <w:spacing w:after="0" w:line="240" w:lineRule="auto"/>
        <w:rPr>
          <w:rFonts w:ascii="Times New Roman" w:eastAsia="Calibri" w:hAnsi="Times New Roman" w:cs="Times New Roman"/>
          <w:b/>
          <w:kern w:val="0"/>
          <w:sz w:val="24"/>
          <w:szCs w:val="24"/>
          <w:lang w:eastAsia="ar-SA"/>
          <w14:ligatures w14:val="none"/>
        </w:rPr>
      </w:pPr>
    </w:p>
    <w:p w14:paraId="35CDD84E" w14:textId="77777777" w:rsidR="00653AAA" w:rsidRPr="00653AAA" w:rsidRDefault="00C235E6" w:rsidP="00653AAA">
      <w:pPr>
        <w:jc w:val="center"/>
        <w:rPr>
          <w:rFonts w:ascii="Times New Roman" w:eastAsia="Calibri" w:hAnsi="Times New Roman" w:cs="Times New Roman"/>
          <w:b/>
          <w:kern w:val="0"/>
          <w:sz w:val="24"/>
          <w:szCs w:val="24"/>
          <w:u w:val="single"/>
          <w14:ligatures w14:val="none"/>
        </w:rPr>
      </w:pPr>
      <w:r w:rsidRPr="00C235E6">
        <w:rPr>
          <w:rFonts w:ascii="Times New Roman" w:eastAsia="Calibri" w:hAnsi="Times New Roman" w:cs="Times New Roman"/>
          <w:kern w:val="0"/>
          <w:sz w:val="24"/>
          <w:szCs w:val="24"/>
          <w14:ligatures w14:val="none"/>
        </w:rPr>
        <w:tab/>
      </w:r>
      <w:r w:rsidR="00653AAA" w:rsidRPr="00653AAA">
        <w:rPr>
          <w:rFonts w:ascii="Times New Roman" w:eastAsia="Calibri" w:hAnsi="Times New Roman" w:cs="Times New Roman"/>
          <w:b/>
          <w:kern w:val="0"/>
          <w:sz w:val="24"/>
          <w:szCs w:val="24"/>
          <w:u w:val="single"/>
          <w14:ligatures w14:val="none"/>
        </w:rPr>
        <w:t xml:space="preserve">Par Satiksmes drošības komisijas sastāva un </w:t>
      </w:r>
      <w:r w:rsidR="00653AAA" w:rsidRPr="00653AAA">
        <w:rPr>
          <w:rFonts w:ascii="Times New Roman" w:eastAsia="Calibri" w:hAnsi="Times New Roman" w:cs="Times New Roman"/>
          <w:b/>
          <w:color w:val="000000"/>
          <w:kern w:val="0"/>
          <w:sz w:val="24"/>
          <w:szCs w:val="24"/>
          <w:u w:val="single"/>
          <w14:ligatures w14:val="none"/>
        </w:rPr>
        <w:t>komisijas</w:t>
      </w:r>
      <w:r w:rsidR="00653AAA" w:rsidRPr="00653AAA">
        <w:rPr>
          <w:rFonts w:ascii="Times New Roman" w:eastAsia="Calibri" w:hAnsi="Times New Roman" w:cs="Times New Roman"/>
          <w:b/>
          <w:kern w:val="0"/>
          <w:sz w:val="24"/>
          <w:szCs w:val="24"/>
          <w:u w:val="single"/>
          <w14:ligatures w14:val="none"/>
        </w:rPr>
        <w:t xml:space="preserve"> nolikuma apstiprināšanu</w:t>
      </w:r>
    </w:p>
    <w:p w14:paraId="34F00A31" w14:textId="77777777" w:rsidR="00653AAA" w:rsidRPr="00653AAA" w:rsidRDefault="00653AAA" w:rsidP="00653AAA">
      <w:pPr>
        <w:spacing w:after="0" w:line="240" w:lineRule="auto"/>
        <w:jc w:val="both"/>
        <w:rPr>
          <w:rFonts w:ascii="Times New Roman" w:eastAsia="Calibri" w:hAnsi="Times New Roman" w:cs="Times New Roman"/>
          <w:b/>
          <w:kern w:val="0"/>
          <w:sz w:val="24"/>
          <w:szCs w:val="24"/>
          <w:u w:val="single"/>
          <w14:ligatures w14:val="none"/>
        </w:rPr>
      </w:pPr>
    </w:p>
    <w:p w14:paraId="77C3DC2E" w14:textId="77777777" w:rsidR="00653AAA" w:rsidRPr="00653AAA" w:rsidRDefault="00653AAA" w:rsidP="00653AAA">
      <w:pPr>
        <w:spacing w:after="0" w:line="240" w:lineRule="auto"/>
        <w:ind w:firstLine="644"/>
        <w:jc w:val="both"/>
        <w:rPr>
          <w:rFonts w:ascii="Times New Roman" w:eastAsia="Times New Roman" w:hAnsi="Times New Roman" w:cs="Times New Roman"/>
          <w:kern w:val="0"/>
          <w:sz w:val="24"/>
          <w:szCs w:val="24"/>
          <w:lang w:eastAsia="lv-LV"/>
          <w14:ligatures w14:val="none"/>
        </w:rPr>
      </w:pPr>
      <w:r w:rsidRPr="00653AAA">
        <w:rPr>
          <w:rFonts w:ascii="Times New Roman" w:eastAsia="Calibri" w:hAnsi="Times New Roman" w:cs="Times New Roman"/>
          <w:kern w:val="0"/>
          <w:sz w:val="24"/>
          <w:szCs w:val="24"/>
          <w14:ligatures w14:val="none"/>
        </w:rPr>
        <w:t xml:space="preserve">Saskaņā ar Pašvaldību likuma </w:t>
      </w:r>
      <w:r w:rsidRPr="00653AAA">
        <w:rPr>
          <w:rFonts w:ascii="Times New Roman" w:eastAsia="Times New Roman" w:hAnsi="Times New Roman" w:cs="Times New Roman"/>
          <w:kern w:val="0"/>
          <w:sz w:val="24"/>
          <w:szCs w:val="24"/>
          <w:lang w:eastAsia="lv-LV"/>
          <w14:ligatures w14:val="none"/>
        </w:rPr>
        <w:t>10. panta pirmās daļas 21. punktu,  53. panta otro daļu, Ceļu satiksmes likuma 4. panta pirmo daļu, 38. panta otro daļu</w:t>
      </w:r>
      <w:r w:rsidRPr="00653AAA">
        <w:rPr>
          <w:rFonts w:ascii="Times New Roman" w:eastAsia="Calibri" w:hAnsi="Times New Roman" w:cs="Times New Roman"/>
          <w:kern w:val="0"/>
          <w:sz w:val="24"/>
          <w:szCs w:val="24"/>
          <w14:ligatures w14:val="none"/>
        </w:rPr>
        <w:t xml:space="preserve">, atklāti balsojot : </w:t>
      </w:r>
      <w:r w:rsidRPr="00653AAA">
        <w:rPr>
          <w:rFonts w:ascii="Times New Roman" w:eastAsia="Calibri" w:hAnsi="Times New Roman" w:cs="Times New Roman"/>
          <w:kern w:val="0"/>
          <w:sz w:val="24"/>
          <w:szCs w:val="24"/>
          <w:lang w:val="en-GB"/>
          <w14:ligatures w14:val="none"/>
        </w:rPr>
        <w:t>PAR –, PRET –, ATTURAS -,</w:t>
      </w:r>
      <w:r w:rsidRPr="00653AAA">
        <w:rPr>
          <w:rFonts w:ascii="Times New Roman" w:eastAsia="Calibri" w:hAnsi="Times New Roman" w:cs="Times New Roman"/>
          <w:kern w:val="0"/>
          <w:sz w:val="24"/>
          <w:szCs w:val="24"/>
          <w14:ligatures w14:val="none"/>
        </w:rPr>
        <w:t xml:space="preserve"> Dobeles novada dome NOLEMJ:</w:t>
      </w:r>
    </w:p>
    <w:p w14:paraId="2FE2BD82" w14:textId="77777777" w:rsidR="00653AAA" w:rsidRPr="00653AAA" w:rsidRDefault="00653AAA" w:rsidP="00653AAA">
      <w:pPr>
        <w:spacing w:after="0" w:line="240" w:lineRule="auto"/>
        <w:jc w:val="both"/>
        <w:rPr>
          <w:rFonts w:ascii="Times New Roman" w:eastAsia="Calibri" w:hAnsi="Times New Roman" w:cs="Times New Roman"/>
          <w:kern w:val="0"/>
          <w:sz w:val="24"/>
          <w:szCs w:val="24"/>
          <w14:ligatures w14:val="none"/>
        </w:rPr>
      </w:pPr>
    </w:p>
    <w:p w14:paraId="288CF42D" w14:textId="77777777" w:rsidR="00653AAA" w:rsidRPr="00653AAA" w:rsidRDefault="00653AAA" w:rsidP="00653AAA">
      <w:pPr>
        <w:numPr>
          <w:ilvl w:val="0"/>
          <w:numId w:val="64"/>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653AAA">
        <w:rPr>
          <w:rFonts w:ascii="Times New Roman" w:eastAsia="Calibri" w:hAnsi="Times New Roman" w:cs="Times New Roman"/>
          <w:kern w:val="0"/>
          <w:sz w:val="24"/>
          <w:szCs w:val="24"/>
          <w14:ligatures w14:val="none"/>
        </w:rPr>
        <w:t>Apstiprināt</w:t>
      </w:r>
      <w:r w:rsidRPr="00653AAA">
        <w:rPr>
          <w:rFonts w:ascii="Times New Roman" w:eastAsia="Calibri" w:hAnsi="Times New Roman" w:cs="Times New Roman"/>
          <w:bCs/>
          <w:kern w:val="0"/>
          <w:sz w:val="24"/>
          <w:szCs w:val="24"/>
          <w14:ligatures w14:val="none"/>
        </w:rPr>
        <w:t xml:space="preserve"> Dobeles novada pašvaldības Satiksmes drošības komisijas</w:t>
      </w:r>
      <w:r w:rsidRPr="00653AAA">
        <w:rPr>
          <w:rFonts w:ascii="Times New Roman" w:eastAsia="Calibri" w:hAnsi="Times New Roman" w:cs="Times New Roman"/>
          <w:b/>
          <w:kern w:val="0"/>
          <w:sz w:val="24"/>
          <w:szCs w:val="24"/>
          <w14:ligatures w14:val="none"/>
        </w:rPr>
        <w:t xml:space="preserve"> </w:t>
      </w:r>
      <w:r w:rsidRPr="00653AAA">
        <w:rPr>
          <w:rFonts w:ascii="Times New Roman" w:eastAsia="Calibri" w:hAnsi="Times New Roman" w:cs="Times New Roman"/>
          <w:kern w:val="0"/>
          <w:sz w:val="24"/>
          <w:szCs w:val="24"/>
          <w14:ligatures w14:val="none"/>
        </w:rPr>
        <w:t>nolikumu (lēmuma pielikumā).</w:t>
      </w:r>
    </w:p>
    <w:p w14:paraId="428034EB" w14:textId="77777777" w:rsidR="00653AAA" w:rsidRPr="00653AAA" w:rsidRDefault="00653AAA" w:rsidP="00653AAA">
      <w:pPr>
        <w:numPr>
          <w:ilvl w:val="0"/>
          <w:numId w:val="64"/>
        </w:numPr>
        <w:spacing w:after="0" w:line="240" w:lineRule="auto"/>
        <w:ind w:left="426" w:hanging="426"/>
        <w:contextualSpacing/>
        <w:jc w:val="both"/>
        <w:rPr>
          <w:rFonts w:ascii="Times New Roman" w:eastAsia="Calibri" w:hAnsi="Times New Roman" w:cs="Times New Roman"/>
          <w:kern w:val="0"/>
          <w:sz w:val="24"/>
          <w14:ligatures w14:val="none"/>
        </w:rPr>
      </w:pPr>
      <w:r w:rsidRPr="00653AAA">
        <w:rPr>
          <w:rFonts w:ascii="Times New Roman" w:eastAsia="Calibri" w:hAnsi="Times New Roman" w:cs="Times New Roman"/>
          <w:kern w:val="0"/>
          <w:sz w:val="24"/>
          <w:szCs w:val="24"/>
          <w14:ligatures w14:val="none"/>
        </w:rPr>
        <w:t xml:space="preserve">Apstiprināt ar 2024. gada 1. oktobri Dobeles novada pašvaldības </w:t>
      </w:r>
      <w:r w:rsidRPr="00653AAA">
        <w:rPr>
          <w:rFonts w:ascii="Times New Roman" w:eastAsia="Calibri" w:hAnsi="Times New Roman" w:cs="Times New Roman"/>
          <w:bCs/>
          <w:kern w:val="0"/>
          <w:sz w:val="24"/>
          <w:szCs w:val="24"/>
          <w14:ligatures w14:val="none"/>
        </w:rPr>
        <w:t>Satiksmes drošības komisiju sekojošā sastāvā:</w:t>
      </w:r>
    </w:p>
    <w:p w14:paraId="4B7AFBA7" w14:textId="77777777" w:rsidR="00653AAA" w:rsidRPr="00653AAA" w:rsidRDefault="00653AAA" w:rsidP="00653AAA">
      <w:pPr>
        <w:spacing w:after="0" w:line="240" w:lineRule="auto"/>
        <w:jc w:val="both"/>
        <w:rPr>
          <w:rFonts w:ascii="Times New Roman" w:eastAsia="Calibri" w:hAnsi="Times New Roman" w:cs="Times New Roman"/>
          <w:b/>
          <w:bCs/>
          <w:kern w:val="0"/>
          <w:sz w:val="24"/>
          <w:szCs w:val="24"/>
          <w14:ligatures w14:val="none"/>
        </w:rPr>
      </w:pPr>
    </w:p>
    <w:p w14:paraId="48151F2B" w14:textId="77777777" w:rsidR="00653AAA" w:rsidRPr="00653AAA" w:rsidRDefault="00653AAA" w:rsidP="00653AAA">
      <w:pPr>
        <w:spacing w:after="0" w:line="240" w:lineRule="auto"/>
        <w:jc w:val="both"/>
        <w:rPr>
          <w:rFonts w:ascii="Times New Roman" w:eastAsia="Calibri" w:hAnsi="Times New Roman" w:cs="Times New Roman"/>
          <w:kern w:val="0"/>
          <w:sz w:val="24"/>
          <w:szCs w:val="24"/>
          <w14:ligatures w14:val="none"/>
        </w:rPr>
      </w:pPr>
      <w:r w:rsidRPr="00653AAA">
        <w:rPr>
          <w:rFonts w:ascii="Times New Roman" w:eastAsia="Calibri" w:hAnsi="Times New Roman" w:cs="Times New Roman"/>
          <w:b/>
          <w:bCs/>
          <w:kern w:val="0"/>
          <w:sz w:val="24"/>
          <w:szCs w:val="24"/>
          <w14:ligatures w14:val="none"/>
        </w:rPr>
        <w:t>Komisijas priekšsēdētājs</w:t>
      </w:r>
      <w:r w:rsidRPr="00653AAA">
        <w:rPr>
          <w:rFonts w:ascii="Times New Roman" w:eastAsia="Calibri" w:hAnsi="Times New Roman" w:cs="Times New Roman"/>
          <w:kern w:val="0"/>
          <w:sz w:val="24"/>
          <w:szCs w:val="24"/>
          <w14:ligatures w14:val="none"/>
        </w:rPr>
        <w:t>:</w:t>
      </w:r>
    </w:p>
    <w:p w14:paraId="6D5984DE" w14:textId="77777777" w:rsidR="00653AAA" w:rsidRPr="00653AAA" w:rsidRDefault="00653AAA" w:rsidP="00653AAA">
      <w:pPr>
        <w:spacing w:after="0" w:line="240" w:lineRule="auto"/>
        <w:jc w:val="both"/>
        <w:rPr>
          <w:rFonts w:ascii="Times New Roman" w:eastAsia="Calibri" w:hAnsi="Times New Roman" w:cs="Times New Roman"/>
          <w:kern w:val="0"/>
          <w:sz w:val="24"/>
          <w:szCs w:val="24"/>
          <w14:ligatures w14:val="none"/>
        </w:rPr>
      </w:pPr>
      <w:r w:rsidRPr="00653AAA">
        <w:rPr>
          <w:rFonts w:ascii="Times New Roman" w:eastAsia="Calibri" w:hAnsi="Times New Roman" w:cs="Times New Roman"/>
          <w:kern w:val="0"/>
          <w:sz w:val="24"/>
          <w:szCs w:val="24"/>
          <w14:ligatures w14:val="none"/>
        </w:rPr>
        <w:t>Dobeles novada pašvaldības izpilddirektora vietnieks teritoriālās pārvaldības jautājumos Aldis Lerhs;</w:t>
      </w:r>
    </w:p>
    <w:p w14:paraId="1E4B2718" w14:textId="77777777" w:rsidR="00653AAA" w:rsidRPr="00653AAA" w:rsidRDefault="00653AAA" w:rsidP="00653AAA">
      <w:pPr>
        <w:spacing w:after="0" w:line="240" w:lineRule="auto"/>
        <w:jc w:val="both"/>
        <w:rPr>
          <w:rFonts w:ascii="Times New Roman" w:eastAsia="Calibri" w:hAnsi="Times New Roman" w:cs="Times New Roman"/>
          <w:kern w:val="0"/>
          <w:sz w:val="24"/>
          <w:szCs w:val="24"/>
          <w14:ligatures w14:val="none"/>
        </w:rPr>
      </w:pPr>
      <w:r w:rsidRPr="00653AAA">
        <w:rPr>
          <w:rFonts w:ascii="Times New Roman" w:eastAsia="Calibri" w:hAnsi="Times New Roman" w:cs="Times New Roman"/>
          <w:b/>
          <w:bCs/>
          <w:kern w:val="0"/>
          <w:sz w:val="24"/>
          <w:szCs w:val="24"/>
          <w14:ligatures w14:val="none"/>
        </w:rPr>
        <w:t>Komisijas priekšsēdētāja vietnieks:</w:t>
      </w:r>
    </w:p>
    <w:p w14:paraId="442793AB" w14:textId="77777777" w:rsidR="00653AAA" w:rsidRPr="00653AAA" w:rsidRDefault="00653AAA" w:rsidP="00653AAA">
      <w:pPr>
        <w:spacing w:after="0" w:line="240" w:lineRule="auto"/>
        <w:jc w:val="both"/>
        <w:rPr>
          <w:rFonts w:ascii="Times New Roman" w:eastAsia="Calibri" w:hAnsi="Times New Roman" w:cs="Times New Roman"/>
          <w:kern w:val="0"/>
          <w:sz w:val="24"/>
          <w:szCs w:val="24"/>
          <w14:ligatures w14:val="none"/>
        </w:rPr>
      </w:pPr>
      <w:r w:rsidRPr="00653AAA">
        <w:rPr>
          <w:rFonts w:ascii="Times New Roman" w:eastAsia="Calibri" w:hAnsi="Times New Roman" w:cs="Times New Roman"/>
          <w:kern w:val="0"/>
          <w:sz w:val="24"/>
          <w:szCs w:val="24"/>
          <w14:ligatures w14:val="none"/>
        </w:rPr>
        <w:t>Dobeles novada Centrālās pārvaldes Infrastruktūras nodaļas vadītāja Elvija Namsone;</w:t>
      </w:r>
    </w:p>
    <w:p w14:paraId="3D58D9B1" w14:textId="77777777" w:rsidR="00653AAA" w:rsidRPr="00653AAA" w:rsidRDefault="00653AAA" w:rsidP="00653AAA">
      <w:pPr>
        <w:spacing w:after="0" w:line="240" w:lineRule="auto"/>
        <w:jc w:val="both"/>
        <w:rPr>
          <w:rFonts w:ascii="Times New Roman" w:eastAsia="Calibri" w:hAnsi="Times New Roman" w:cs="Times New Roman"/>
          <w:b/>
          <w:bCs/>
          <w:kern w:val="0"/>
          <w:sz w:val="24"/>
          <w:szCs w:val="24"/>
          <w14:ligatures w14:val="none"/>
        </w:rPr>
      </w:pPr>
      <w:r w:rsidRPr="00653AAA">
        <w:rPr>
          <w:rFonts w:ascii="Times New Roman" w:eastAsia="Calibri" w:hAnsi="Times New Roman" w:cs="Times New Roman"/>
          <w:b/>
          <w:bCs/>
          <w:kern w:val="0"/>
          <w:sz w:val="24"/>
          <w:szCs w:val="24"/>
          <w14:ligatures w14:val="none"/>
        </w:rPr>
        <w:t>Komisijas locekļi:</w:t>
      </w:r>
    </w:p>
    <w:p w14:paraId="14A43B96" w14:textId="77777777" w:rsidR="00653AAA" w:rsidRPr="00653AAA" w:rsidRDefault="00653AAA" w:rsidP="00653AAA">
      <w:pPr>
        <w:spacing w:after="0" w:line="240" w:lineRule="auto"/>
        <w:jc w:val="both"/>
        <w:rPr>
          <w:rFonts w:ascii="Times New Roman" w:eastAsia="Calibri" w:hAnsi="Times New Roman" w:cs="Times New Roman"/>
          <w:kern w:val="0"/>
          <w:sz w:val="24"/>
          <w:szCs w:val="24"/>
          <w14:ligatures w14:val="none"/>
        </w:rPr>
      </w:pPr>
      <w:r w:rsidRPr="00653AAA">
        <w:rPr>
          <w:rFonts w:ascii="Times New Roman" w:eastAsia="Calibri" w:hAnsi="Times New Roman" w:cs="Times New Roman"/>
          <w:kern w:val="0"/>
          <w:sz w:val="24"/>
          <w:szCs w:val="24"/>
          <w14:ligatures w14:val="none"/>
        </w:rPr>
        <w:t>Dobeles novada pašvaldības policijas priekšnieks Jānis Fecers;</w:t>
      </w:r>
    </w:p>
    <w:p w14:paraId="7B8EACA0" w14:textId="77777777" w:rsidR="00653AAA" w:rsidRPr="00653AAA" w:rsidRDefault="00653AAA" w:rsidP="00653AAA">
      <w:pPr>
        <w:spacing w:after="0" w:line="240" w:lineRule="auto"/>
        <w:jc w:val="both"/>
        <w:rPr>
          <w:rFonts w:ascii="Times New Roman" w:eastAsia="Calibri" w:hAnsi="Times New Roman" w:cs="Times New Roman"/>
          <w:kern w:val="0"/>
          <w:sz w:val="24"/>
          <w:szCs w:val="24"/>
          <w14:ligatures w14:val="none"/>
        </w:rPr>
      </w:pPr>
      <w:r w:rsidRPr="00653AAA">
        <w:rPr>
          <w:rFonts w:ascii="Times New Roman" w:eastAsia="Calibri" w:hAnsi="Times New Roman" w:cs="Times New Roman"/>
          <w:kern w:val="0"/>
          <w:sz w:val="24"/>
          <w:szCs w:val="24"/>
          <w14:ligatures w14:val="none"/>
        </w:rPr>
        <w:t>Dobeles novada pašvaldības būvvaldes būvinspektors Dainis Sirsonis;</w:t>
      </w:r>
    </w:p>
    <w:p w14:paraId="2B816CBD" w14:textId="77777777" w:rsidR="00653AAA" w:rsidRPr="00653AAA" w:rsidRDefault="00653AAA" w:rsidP="00653AAA">
      <w:pPr>
        <w:spacing w:after="0" w:line="240" w:lineRule="auto"/>
        <w:jc w:val="both"/>
        <w:rPr>
          <w:rFonts w:ascii="Times New Roman" w:eastAsia="Calibri" w:hAnsi="Times New Roman" w:cs="Times New Roman"/>
          <w:kern w:val="0"/>
          <w:sz w:val="24"/>
          <w:szCs w:val="24"/>
          <w14:ligatures w14:val="none"/>
        </w:rPr>
      </w:pPr>
      <w:r w:rsidRPr="00653AAA">
        <w:rPr>
          <w:rFonts w:ascii="Times New Roman" w:eastAsia="Calibri" w:hAnsi="Times New Roman" w:cs="Times New Roman"/>
          <w:kern w:val="0"/>
          <w:sz w:val="24"/>
          <w:szCs w:val="24"/>
          <w14:ligatures w14:val="none"/>
        </w:rPr>
        <w:t>Dobeles novada Centrālās pārvaldes Dobeles pilsētas pārvaldības nodaļas vadītājs Jānis Kreicbergs;</w:t>
      </w:r>
    </w:p>
    <w:p w14:paraId="1F3556D2" w14:textId="77777777" w:rsidR="00653AAA" w:rsidRPr="00653AAA" w:rsidRDefault="00653AAA" w:rsidP="00653AAA">
      <w:pPr>
        <w:spacing w:after="0" w:line="240" w:lineRule="auto"/>
        <w:jc w:val="both"/>
        <w:rPr>
          <w:rFonts w:ascii="Times New Roman" w:eastAsia="Times New Roman" w:hAnsi="Times New Roman" w:cs="Times New Roman"/>
          <w:noProof/>
          <w:kern w:val="0"/>
          <w:sz w:val="24"/>
          <w:szCs w:val="28"/>
          <w:lang w:eastAsia="lv-LV"/>
          <w14:ligatures w14:val="none"/>
        </w:rPr>
      </w:pPr>
      <w:r w:rsidRPr="00653AAA">
        <w:rPr>
          <w:rFonts w:ascii="Times New Roman" w:eastAsia="Times New Roman" w:hAnsi="Times New Roman" w:cs="Times New Roman"/>
          <w:noProof/>
          <w:kern w:val="0"/>
          <w:sz w:val="24"/>
          <w:szCs w:val="28"/>
          <w:lang w:eastAsia="lv-LV"/>
          <w14:ligatures w14:val="none"/>
        </w:rPr>
        <w:t>Valsts policijas Zemgales reģiona pārvaldes Rietumzemgales iecirkņa priekšnieka vietnieks, Reaģēšanas nodaļas priekšnieks Janeks Bahs.</w:t>
      </w:r>
    </w:p>
    <w:p w14:paraId="5C5066B1" w14:textId="77777777" w:rsidR="00653AAA" w:rsidRPr="00653AAA" w:rsidRDefault="00653AAA" w:rsidP="00653AAA">
      <w:pPr>
        <w:spacing w:after="0" w:line="240" w:lineRule="auto"/>
        <w:jc w:val="both"/>
        <w:rPr>
          <w:rFonts w:ascii="Times New Roman" w:eastAsia="Times New Roman" w:hAnsi="Times New Roman" w:cs="Times New Roman"/>
          <w:noProof/>
          <w:kern w:val="0"/>
          <w:sz w:val="24"/>
          <w:szCs w:val="28"/>
          <w:lang w:eastAsia="lv-LV"/>
          <w14:ligatures w14:val="none"/>
        </w:rPr>
      </w:pPr>
    </w:p>
    <w:p w14:paraId="13807B2E" w14:textId="77777777" w:rsidR="00653AAA" w:rsidRPr="00653AAA" w:rsidRDefault="00653AAA" w:rsidP="00653AAA">
      <w:pPr>
        <w:numPr>
          <w:ilvl w:val="0"/>
          <w:numId w:val="64"/>
        </w:numPr>
        <w:tabs>
          <w:tab w:val="left" w:pos="426"/>
        </w:tabs>
        <w:spacing w:after="0" w:line="240" w:lineRule="auto"/>
        <w:ind w:left="426" w:hanging="426"/>
        <w:jc w:val="both"/>
        <w:rPr>
          <w:rFonts w:ascii="Times New Roman" w:eastAsia="Calibri" w:hAnsi="Times New Roman" w:cs="Times New Roman"/>
          <w:color w:val="000000"/>
          <w:kern w:val="0"/>
          <w:sz w:val="24"/>
          <w:szCs w:val="24"/>
          <w14:ligatures w14:val="none"/>
        </w:rPr>
      </w:pPr>
      <w:r w:rsidRPr="00653AAA">
        <w:rPr>
          <w:rFonts w:ascii="Times New Roman" w:eastAsia="Calibri" w:hAnsi="Times New Roman" w:cs="Times New Roman"/>
          <w:color w:val="000000"/>
          <w:kern w:val="0"/>
          <w:sz w:val="24"/>
          <w:szCs w:val="24"/>
          <w14:ligatures w14:val="none"/>
        </w:rPr>
        <w:t>Atzīt par spēku zaudējušu domes 2022.gada 27. janvāra lēmumu Nr.32/2  “Par Satiksmes drošības komisijas izveidi un komisijas nolikuma apstiprināšanu”.</w:t>
      </w:r>
    </w:p>
    <w:p w14:paraId="14DFB053" w14:textId="4302563F" w:rsidR="00C235E6" w:rsidRPr="00C235E6" w:rsidRDefault="00C235E6" w:rsidP="00653AAA">
      <w:pPr>
        <w:spacing w:after="0" w:line="240" w:lineRule="auto"/>
        <w:jc w:val="center"/>
        <w:rPr>
          <w:rFonts w:ascii="Times New Roman" w:eastAsia="Calibri" w:hAnsi="Times New Roman" w:cs="Times New Roman"/>
          <w:kern w:val="0"/>
          <w:sz w:val="24"/>
          <w:szCs w:val="24"/>
          <w14:ligatures w14:val="none"/>
        </w:rPr>
      </w:pPr>
    </w:p>
    <w:p w14:paraId="647C2DB4" w14:textId="77777777" w:rsidR="00C235E6" w:rsidRPr="00C235E6" w:rsidRDefault="00C235E6" w:rsidP="00653AAA">
      <w:pPr>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r w:rsidRPr="00C235E6">
        <w:rPr>
          <w:rFonts w:ascii="Times New Roman" w:eastAsia="Times New Roman" w:hAnsi="Times New Roman" w:cs="Times New Roman"/>
          <w:bCs/>
          <w:color w:val="000000"/>
          <w:kern w:val="0"/>
          <w:sz w:val="24"/>
          <w:szCs w:val="24"/>
          <w:lang w:eastAsia="lv-LV"/>
          <w14:ligatures w14:val="none"/>
        </w:rPr>
        <w:t>Domes priekšsēdētājs</w:t>
      </w:r>
      <w:r w:rsidRPr="00C235E6">
        <w:rPr>
          <w:rFonts w:ascii="Times New Roman" w:eastAsia="Times New Roman" w:hAnsi="Times New Roman" w:cs="Times New Roman"/>
          <w:bCs/>
          <w:color w:val="000000"/>
          <w:kern w:val="0"/>
          <w:sz w:val="24"/>
          <w:szCs w:val="24"/>
          <w:lang w:eastAsia="lv-LV"/>
          <w14:ligatures w14:val="none"/>
        </w:rPr>
        <w:tab/>
      </w:r>
      <w:r w:rsidRPr="00C235E6">
        <w:rPr>
          <w:rFonts w:ascii="Times New Roman" w:eastAsia="Times New Roman" w:hAnsi="Times New Roman" w:cs="Times New Roman"/>
          <w:bCs/>
          <w:color w:val="000000"/>
          <w:kern w:val="0"/>
          <w:sz w:val="24"/>
          <w:szCs w:val="24"/>
          <w:lang w:eastAsia="lv-LV"/>
          <w14:ligatures w14:val="none"/>
        </w:rPr>
        <w:tab/>
      </w:r>
      <w:r w:rsidRPr="00C235E6">
        <w:rPr>
          <w:rFonts w:ascii="Times New Roman" w:eastAsia="Times New Roman" w:hAnsi="Times New Roman" w:cs="Times New Roman"/>
          <w:bCs/>
          <w:color w:val="000000"/>
          <w:kern w:val="0"/>
          <w:sz w:val="24"/>
          <w:szCs w:val="24"/>
          <w:lang w:eastAsia="lv-LV"/>
          <w14:ligatures w14:val="none"/>
        </w:rPr>
        <w:tab/>
      </w:r>
      <w:r w:rsidRPr="00C235E6">
        <w:rPr>
          <w:rFonts w:ascii="Times New Roman" w:eastAsia="Times New Roman" w:hAnsi="Times New Roman" w:cs="Times New Roman"/>
          <w:bCs/>
          <w:color w:val="000000"/>
          <w:kern w:val="0"/>
          <w:sz w:val="24"/>
          <w:szCs w:val="24"/>
          <w:lang w:eastAsia="lv-LV"/>
          <w14:ligatures w14:val="none"/>
        </w:rPr>
        <w:tab/>
      </w:r>
      <w:r w:rsidRPr="00C235E6">
        <w:rPr>
          <w:rFonts w:ascii="Times New Roman" w:eastAsia="Times New Roman" w:hAnsi="Times New Roman" w:cs="Times New Roman"/>
          <w:bCs/>
          <w:color w:val="000000"/>
          <w:kern w:val="0"/>
          <w:sz w:val="24"/>
          <w:szCs w:val="24"/>
          <w:lang w:eastAsia="lv-LV"/>
          <w14:ligatures w14:val="none"/>
        </w:rPr>
        <w:tab/>
      </w:r>
      <w:r w:rsidRPr="00C235E6">
        <w:rPr>
          <w:rFonts w:ascii="Times New Roman" w:eastAsia="Times New Roman" w:hAnsi="Times New Roman" w:cs="Times New Roman"/>
          <w:bCs/>
          <w:color w:val="000000"/>
          <w:kern w:val="0"/>
          <w:sz w:val="24"/>
          <w:szCs w:val="24"/>
          <w:lang w:eastAsia="lv-LV"/>
          <w14:ligatures w14:val="none"/>
        </w:rPr>
        <w:tab/>
      </w:r>
      <w:r w:rsidRPr="00C235E6">
        <w:rPr>
          <w:rFonts w:ascii="Times New Roman" w:eastAsia="Times New Roman" w:hAnsi="Times New Roman" w:cs="Times New Roman"/>
          <w:bCs/>
          <w:color w:val="000000"/>
          <w:kern w:val="0"/>
          <w:sz w:val="24"/>
          <w:szCs w:val="24"/>
          <w:lang w:eastAsia="lv-LV"/>
          <w14:ligatures w14:val="none"/>
        </w:rPr>
        <w:tab/>
      </w:r>
      <w:r w:rsidRPr="00C235E6">
        <w:rPr>
          <w:rFonts w:ascii="Times New Roman" w:eastAsia="Times New Roman" w:hAnsi="Times New Roman" w:cs="Times New Roman"/>
          <w:bCs/>
          <w:color w:val="000000"/>
          <w:kern w:val="0"/>
          <w:sz w:val="24"/>
          <w:szCs w:val="24"/>
          <w:lang w:eastAsia="lv-LV"/>
          <w14:ligatures w14:val="none"/>
        </w:rPr>
        <w:tab/>
      </w:r>
      <w:r w:rsidRPr="00C235E6">
        <w:rPr>
          <w:rFonts w:ascii="Times New Roman" w:eastAsia="Times New Roman" w:hAnsi="Times New Roman" w:cs="Times New Roman"/>
          <w:bCs/>
          <w:color w:val="000000"/>
          <w:kern w:val="0"/>
          <w:sz w:val="24"/>
          <w:szCs w:val="24"/>
          <w:lang w:eastAsia="lv-LV"/>
          <w14:ligatures w14:val="none"/>
        </w:rPr>
        <w:tab/>
      </w:r>
      <w:r w:rsidRPr="00C235E6">
        <w:rPr>
          <w:rFonts w:ascii="Times New Roman" w:eastAsia="Times New Roman" w:hAnsi="Times New Roman" w:cs="Times New Roman"/>
          <w:kern w:val="0"/>
          <w:sz w:val="24"/>
          <w:szCs w:val="24"/>
          <w:lang w:eastAsia="lv-LV"/>
          <w14:ligatures w14:val="none"/>
        </w:rPr>
        <w:t xml:space="preserve">I.Gorskis </w:t>
      </w:r>
    </w:p>
    <w:p w14:paraId="0AF22C29" w14:textId="772CFFAE" w:rsidR="0030561D" w:rsidRDefault="0030561D" w:rsidP="00C235E6">
      <w:pPr>
        <w:autoSpaceDE w:val="0"/>
        <w:autoSpaceDN w:val="0"/>
        <w:adjustRightInd w:val="0"/>
        <w:spacing w:after="0" w:line="276" w:lineRule="auto"/>
        <w:jc w:val="both"/>
        <w:rPr>
          <w:rFonts w:ascii="Times New Roman" w:eastAsia="Times New Roman" w:hAnsi="Times New Roman" w:cs="Times New Roman"/>
          <w:bCs/>
          <w:color w:val="000000"/>
          <w:kern w:val="0"/>
          <w:sz w:val="24"/>
          <w:szCs w:val="24"/>
          <w:lang w:eastAsia="lv-LV"/>
          <w14:ligatures w14:val="none"/>
        </w:rPr>
      </w:pPr>
      <w:r>
        <w:rPr>
          <w:rFonts w:ascii="Times New Roman" w:eastAsia="Times New Roman" w:hAnsi="Times New Roman" w:cs="Times New Roman"/>
          <w:bCs/>
          <w:color w:val="000000"/>
          <w:kern w:val="0"/>
          <w:sz w:val="24"/>
          <w:szCs w:val="24"/>
          <w:lang w:eastAsia="lv-LV"/>
          <w14:ligatures w14:val="none"/>
        </w:rPr>
        <w:br w:type="page"/>
      </w:r>
    </w:p>
    <w:p w14:paraId="3277106B" w14:textId="77777777" w:rsidR="00C235E6" w:rsidRPr="00C235E6" w:rsidRDefault="00C235E6" w:rsidP="00C235E6">
      <w:pPr>
        <w:tabs>
          <w:tab w:val="left" w:pos="749"/>
        </w:tabs>
        <w:spacing w:after="0" w:line="240" w:lineRule="auto"/>
        <w:jc w:val="right"/>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lastRenderedPageBreak/>
        <w:t>Pielikums</w:t>
      </w:r>
    </w:p>
    <w:p w14:paraId="1CBD9F62" w14:textId="77777777" w:rsidR="00C235E6" w:rsidRPr="00C235E6" w:rsidRDefault="00C235E6" w:rsidP="00C235E6">
      <w:pPr>
        <w:tabs>
          <w:tab w:val="left" w:pos="749"/>
        </w:tabs>
        <w:spacing w:after="0" w:line="240" w:lineRule="auto"/>
        <w:jc w:val="right"/>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Dobeles novada domes</w:t>
      </w:r>
    </w:p>
    <w:p w14:paraId="31982328" w14:textId="77777777" w:rsidR="00C235E6" w:rsidRPr="00C235E6" w:rsidRDefault="00C235E6" w:rsidP="00C235E6">
      <w:pPr>
        <w:tabs>
          <w:tab w:val="left" w:pos="749"/>
        </w:tabs>
        <w:spacing w:after="0" w:line="240" w:lineRule="auto"/>
        <w:jc w:val="right"/>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2024. gada 26. septembra</w:t>
      </w:r>
    </w:p>
    <w:p w14:paraId="348983FB" w14:textId="51B3DB2E" w:rsidR="00C235E6" w:rsidRPr="00C235E6" w:rsidRDefault="00C235E6" w:rsidP="00C235E6">
      <w:pPr>
        <w:tabs>
          <w:tab w:val="left" w:pos="749"/>
        </w:tabs>
        <w:spacing w:after="0" w:line="240" w:lineRule="auto"/>
        <w:jc w:val="right"/>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lēmumam Nr.</w:t>
      </w:r>
      <w:r w:rsidR="00D775C6">
        <w:rPr>
          <w:rFonts w:ascii="Times New Roman" w:eastAsia="Calibri" w:hAnsi="Times New Roman" w:cs="Times New Roman"/>
          <w:kern w:val="0"/>
          <w:sz w:val="24"/>
          <w:szCs w:val="24"/>
          <w14:ligatures w14:val="none"/>
        </w:rPr>
        <w:t>322</w:t>
      </w:r>
      <w:r w:rsidRPr="00C235E6">
        <w:rPr>
          <w:rFonts w:ascii="Times New Roman" w:eastAsia="Calibri" w:hAnsi="Times New Roman" w:cs="Times New Roman"/>
          <w:kern w:val="0"/>
          <w:sz w:val="24"/>
          <w:szCs w:val="24"/>
          <w14:ligatures w14:val="none"/>
        </w:rPr>
        <w:t>/12</w:t>
      </w:r>
    </w:p>
    <w:p w14:paraId="1A9914D8" w14:textId="77777777" w:rsidR="00C235E6" w:rsidRPr="00C235E6" w:rsidRDefault="00C235E6" w:rsidP="00C235E6">
      <w:pPr>
        <w:spacing w:after="0" w:line="240" w:lineRule="auto"/>
        <w:jc w:val="center"/>
        <w:rPr>
          <w:rFonts w:ascii="Times New Roman" w:eastAsia="Calibri" w:hAnsi="Times New Roman" w:cs="Times New Roman"/>
          <w:kern w:val="0"/>
          <w:sz w:val="24"/>
          <w:szCs w:val="24"/>
          <w14:ligatures w14:val="none"/>
        </w:rPr>
      </w:pPr>
      <w:r w:rsidRPr="00C235E6">
        <w:rPr>
          <w:rFonts w:ascii="Calibri" w:eastAsia="Calibri" w:hAnsi="Calibri" w:cs="Times New Roman"/>
          <w:noProof/>
          <w:kern w:val="0"/>
          <w:sz w:val="20"/>
          <w:szCs w:val="20"/>
          <w14:ligatures w14:val="none"/>
        </w:rPr>
        <w:drawing>
          <wp:inline distT="0" distB="0" distL="0" distR="0" wp14:anchorId="4775D864" wp14:editId="0EFB5B82">
            <wp:extent cx="676275" cy="7524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DC16214" w14:textId="77777777" w:rsidR="00C235E6" w:rsidRPr="00C235E6" w:rsidRDefault="00C235E6" w:rsidP="00C235E6">
      <w:pPr>
        <w:tabs>
          <w:tab w:val="center" w:pos="4320"/>
          <w:tab w:val="right" w:pos="8640"/>
        </w:tabs>
        <w:suppressAutoHyphens/>
        <w:spacing w:after="0" w:line="240" w:lineRule="auto"/>
        <w:jc w:val="center"/>
        <w:rPr>
          <w:rFonts w:ascii="Times New Roman" w:eastAsia="Times New Roman" w:hAnsi="Times New Roman" w:cs="Times New Roman"/>
          <w:kern w:val="0"/>
          <w:sz w:val="20"/>
          <w:szCs w:val="20"/>
          <w:lang w:val="en-US" w:eastAsia="ar-SA"/>
          <w14:ligatures w14:val="none"/>
        </w:rPr>
      </w:pPr>
      <w:r w:rsidRPr="00C235E6">
        <w:rPr>
          <w:rFonts w:ascii="Times New Roman" w:eastAsia="Times New Roman" w:hAnsi="Times New Roman" w:cs="Times New Roman"/>
          <w:kern w:val="0"/>
          <w:sz w:val="20"/>
          <w:szCs w:val="20"/>
          <w:lang w:val="en-US" w:eastAsia="ar-SA"/>
          <w14:ligatures w14:val="none"/>
        </w:rPr>
        <w:t>LATVIJAS REPUBLIKA</w:t>
      </w:r>
    </w:p>
    <w:p w14:paraId="7EDCA1A2" w14:textId="77777777" w:rsidR="00C235E6" w:rsidRPr="00C235E6" w:rsidRDefault="00C235E6" w:rsidP="00C235E6">
      <w:pPr>
        <w:tabs>
          <w:tab w:val="center" w:pos="4320"/>
          <w:tab w:val="right" w:pos="8640"/>
        </w:tabs>
        <w:suppressAutoHyphens/>
        <w:spacing w:after="0" w:line="240" w:lineRule="auto"/>
        <w:jc w:val="center"/>
        <w:rPr>
          <w:rFonts w:ascii="Times New Roman" w:eastAsia="Times New Roman" w:hAnsi="Times New Roman" w:cs="Times New Roman"/>
          <w:b/>
          <w:kern w:val="0"/>
          <w:sz w:val="32"/>
          <w:szCs w:val="32"/>
          <w:lang w:val="en-US" w:eastAsia="ar-SA"/>
          <w14:ligatures w14:val="none"/>
        </w:rPr>
      </w:pPr>
      <w:r w:rsidRPr="00C235E6">
        <w:rPr>
          <w:rFonts w:ascii="Times New Roman" w:eastAsia="Times New Roman" w:hAnsi="Times New Roman" w:cs="Times New Roman"/>
          <w:b/>
          <w:kern w:val="0"/>
          <w:sz w:val="32"/>
          <w:szCs w:val="32"/>
          <w:lang w:val="en-US" w:eastAsia="ar-SA"/>
          <w14:ligatures w14:val="none"/>
        </w:rPr>
        <w:t>DOBELES NOVADA DOME</w:t>
      </w:r>
    </w:p>
    <w:p w14:paraId="7131B42B" w14:textId="77777777" w:rsidR="00C235E6" w:rsidRPr="00C235E6" w:rsidRDefault="00C235E6" w:rsidP="00C235E6">
      <w:pPr>
        <w:tabs>
          <w:tab w:val="center" w:pos="4320"/>
          <w:tab w:val="right" w:pos="8640"/>
        </w:tabs>
        <w:suppressAutoHyphens/>
        <w:spacing w:after="0" w:line="240" w:lineRule="auto"/>
        <w:jc w:val="center"/>
        <w:rPr>
          <w:rFonts w:ascii="Times New Roman" w:eastAsia="Times New Roman" w:hAnsi="Times New Roman" w:cs="Times New Roman"/>
          <w:kern w:val="0"/>
          <w:sz w:val="16"/>
          <w:szCs w:val="16"/>
          <w:lang w:eastAsia="ar-SA"/>
          <w14:ligatures w14:val="none"/>
        </w:rPr>
      </w:pPr>
      <w:r w:rsidRPr="00C235E6">
        <w:rPr>
          <w:rFonts w:ascii="Times New Roman" w:eastAsia="Times New Roman" w:hAnsi="Times New Roman" w:cs="Times New Roman"/>
          <w:kern w:val="0"/>
          <w:sz w:val="16"/>
          <w:szCs w:val="16"/>
          <w:lang w:eastAsia="ar-SA"/>
          <w14:ligatures w14:val="none"/>
        </w:rPr>
        <w:t>Brīvības iela 17, Dobele, Dobeles novads, LV-3701</w:t>
      </w:r>
    </w:p>
    <w:p w14:paraId="1AD9BA41" w14:textId="77777777" w:rsidR="00C235E6" w:rsidRPr="00C235E6" w:rsidRDefault="00C235E6" w:rsidP="00C235E6">
      <w:pPr>
        <w:pBdr>
          <w:bottom w:val="double" w:sz="6" w:space="1" w:color="auto"/>
        </w:pBdr>
        <w:tabs>
          <w:tab w:val="center" w:pos="4320"/>
          <w:tab w:val="right" w:pos="8640"/>
        </w:tabs>
        <w:suppressAutoHyphens/>
        <w:spacing w:after="0" w:line="240" w:lineRule="auto"/>
        <w:jc w:val="center"/>
        <w:rPr>
          <w:rFonts w:ascii="Times New Roman" w:eastAsia="Times New Roman" w:hAnsi="Times New Roman" w:cs="Times New Roman"/>
          <w:color w:val="000000"/>
          <w:kern w:val="0"/>
          <w:sz w:val="16"/>
          <w:szCs w:val="16"/>
          <w:lang w:eastAsia="ar-SA"/>
          <w14:ligatures w14:val="none"/>
        </w:rPr>
      </w:pPr>
      <w:r w:rsidRPr="00C235E6">
        <w:rPr>
          <w:rFonts w:ascii="Times New Roman" w:eastAsia="Times New Roman" w:hAnsi="Times New Roman" w:cs="Times New Roman"/>
          <w:kern w:val="0"/>
          <w:sz w:val="16"/>
          <w:szCs w:val="16"/>
          <w:lang w:eastAsia="ar-SA"/>
          <w14:ligatures w14:val="none"/>
        </w:rPr>
        <w:t xml:space="preserve">Tālr. 63707269, 63700137, 63720940, e-pasts </w:t>
      </w:r>
      <w:hyperlink r:id="rId79" w:history="1">
        <w:r w:rsidRPr="00C235E6">
          <w:rPr>
            <w:rFonts w:ascii="Times New Roman" w:eastAsia="Calibri" w:hAnsi="Times New Roman" w:cs="Times New Roman"/>
            <w:color w:val="000000"/>
            <w:kern w:val="0"/>
            <w:sz w:val="16"/>
            <w:szCs w:val="16"/>
            <w:lang w:eastAsia="ar-SA"/>
            <w14:ligatures w14:val="none"/>
          </w:rPr>
          <w:t>dome@dobele.lv</w:t>
        </w:r>
      </w:hyperlink>
    </w:p>
    <w:p w14:paraId="2DCB00FE" w14:textId="77777777" w:rsidR="00C235E6" w:rsidRPr="00C235E6" w:rsidRDefault="00C235E6" w:rsidP="00C235E6">
      <w:pPr>
        <w:suppressAutoHyphens/>
        <w:spacing w:after="0" w:line="240" w:lineRule="auto"/>
        <w:jc w:val="right"/>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APSTIPRINĀTS</w:t>
      </w:r>
    </w:p>
    <w:p w14:paraId="5FF1DEA6" w14:textId="77777777" w:rsidR="00C235E6" w:rsidRPr="00C235E6" w:rsidRDefault="00C235E6" w:rsidP="00C235E6">
      <w:pPr>
        <w:suppressAutoHyphens/>
        <w:spacing w:after="0" w:line="240" w:lineRule="auto"/>
        <w:jc w:val="right"/>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 xml:space="preserve">ar Dobeles novada domes </w:t>
      </w:r>
    </w:p>
    <w:p w14:paraId="5CF75FFE" w14:textId="77777777" w:rsidR="00C235E6" w:rsidRPr="00C235E6" w:rsidRDefault="00C235E6" w:rsidP="00C235E6">
      <w:pPr>
        <w:suppressAutoHyphens/>
        <w:spacing w:after="0" w:line="240" w:lineRule="auto"/>
        <w:jc w:val="right"/>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2024. gada 26. septembra</w:t>
      </w:r>
    </w:p>
    <w:p w14:paraId="192A7D60" w14:textId="130D26AF" w:rsidR="00C235E6" w:rsidRPr="00C235E6" w:rsidRDefault="00C235E6" w:rsidP="00C235E6">
      <w:pPr>
        <w:suppressAutoHyphens/>
        <w:spacing w:after="0" w:line="240" w:lineRule="auto"/>
        <w:jc w:val="right"/>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lēmumu Nr.</w:t>
      </w:r>
      <w:r w:rsidR="00D775C6">
        <w:rPr>
          <w:rFonts w:ascii="Times New Roman" w:eastAsia="Calibri" w:hAnsi="Times New Roman" w:cs="Times New Roman"/>
          <w:kern w:val="0"/>
          <w:sz w:val="24"/>
          <w:szCs w:val="24"/>
          <w:lang w:eastAsia="ar-SA"/>
          <w14:ligatures w14:val="none"/>
        </w:rPr>
        <w:t>322</w:t>
      </w:r>
      <w:r w:rsidRPr="00C235E6">
        <w:rPr>
          <w:rFonts w:ascii="Times New Roman" w:eastAsia="Calibri" w:hAnsi="Times New Roman" w:cs="Times New Roman"/>
          <w:kern w:val="0"/>
          <w:sz w:val="24"/>
          <w:szCs w:val="24"/>
          <w:lang w:eastAsia="ar-SA"/>
          <w14:ligatures w14:val="none"/>
        </w:rPr>
        <w:t>/12</w:t>
      </w:r>
    </w:p>
    <w:p w14:paraId="0E188726" w14:textId="77777777" w:rsidR="00C235E6" w:rsidRPr="00C235E6" w:rsidRDefault="00C235E6" w:rsidP="00C235E6">
      <w:pPr>
        <w:suppressAutoHyphens/>
        <w:spacing w:after="0" w:line="240" w:lineRule="auto"/>
        <w:jc w:val="right"/>
        <w:rPr>
          <w:rFonts w:ascii="Times New Roman" w:eastAsia="Calibri" w:hAnsi="Times New Roman" w:cs="Times New Roman"/>
          <w:kern w:val="0"/>
          <w:sz w:val="24"/>
          <w:szCs w:val="24"/>
          <w:lang w:eastAsia="ar-SA"/>
          <w14:ligatures w14:val="none"/>
        </w:rPr>
      </w:pPr>
    </w:p>
    <w:p w14:paraId="5E0563EA" w14:textId="77777777" w:rsidR="00C235E6" w:rsidRPr="00C235E6" w:rsidRDefault="00C235E6" w:rsidP="00C235E6">
      <w:pPr>
        <w:spacing w:after="0" w:line="240" w:lineRule="auto"/>
        <w:jc w:val="center"/>
        <w:rPr>
          <w:rFonts w:ascii="Times New Roman" w:eastAsia="Calibri" w:hAnsi="Times New Roman" w:cs="Times New Roman"/>
          <w:b/>
          <w:bCs/>
          <w:kern w:val="0"/>
          <w:sz w:val="24"/>
          <w:szCs w:val="24"/>
          <w14:ligatures w14:val="none"/>
        </w:rPr>
      </w:pPr>
      <w:r w:rsidRPr="00C235E6">
        <w:rPr>
          <w:rFonts w:ascii="Times New Roman" w:eastAsia="Calibri" w:hAnsi="Times New Roman" w:cs="Times New Roman"/>
          <w:b/>
          <w:bCs/>
          <w:kern w:val="0"/>
          <w:sz w:val="24"/>
          <w:szCs w:val="24"/>
          <w14:ligatures w14:val="none"/>
        </w:rPr>
        <w:t xml:space="preserve">SATIKSMES DROŠĪBAS KOMISIJAS </w:t>
      </w:r>
    </w:p>
    <w:p w14:paraId="0FD7012C" w14:textId="77777777" w:rsidR="00C235E6" w:rsidRPr="00C235E6" w:rsidRDefault="00C235E6" w:rsidP="00C235E6">
      <w:pPr>
        <w:spacing w:after="0" w:line="240" w:lineRule="auto"/>
        <w:jc w:val="center"/>
        <w:rPr>
          <w:rFonts w:ascii="Times New Roman" w:eastAsia="Calibri" w:hAnsi="Times New Roman" w:cs="Times New Roman"/>
          <w:b/>
          <w:bCs/>
          <w:kern w:val="0"/>
          <w:sz w:val="24"/>
          <w:szCs w:val="24"/>
          <w14:ligatures w14:val="none"/>
        </w:rPr>
      </w:pPr>
      <w:r w:rsidRPr="00C235E6">
        <w:rPr>
          <w:rFonts w:ascii="Times New Roman" w:eastAsia="Calibri" w:hAnsi="Times New Roman" w:cs="Times New Roman"/>
          <w:b/>
          <w:bCs/>
          <w:kern w:val="0"/>
          <w:sz w:val="24"/>
          <w:szCs w:val="24"/>
          <w14:ligatures w14:val="none"/>
        </w:rPr>
        <w:t>NOLIKUMS</w:t>
      </w:r>
    </w:p>
    <w:bookmarkEnd w:id="22"/>
    <w:p w14:paraId="46549D72" w14:textId="77777777" w:rsidR="00C235E6" w:rsidRPr="00C235E6" w:rsidRDefault="00C235E6" w:rsidP="00C235E6">
      <w:pPr>
        <w:suppressAutoHyphens/>
        <w:spacing w:after="0" w:line="240" w:lineRule="auto"/>
        <w:jc w:val="right"/>
        <w:rPr>
          <w:rFonts w:ascii="Times New Roman" w:eastAsia="Calibri" w:hAnsi="Times New Roman" w:cs="Times New Roman"/>
          <w:kern w:val="0"/>
          <w:sz w:val="24"/>
          <w:szCs w:val="24"/>
          <w:lang w:eastAsia="ar-SA"/>
          <w14:ligatures w14:val="none"/>
        </w:rPr>
      </w:pPr>
    </w:p>
    <w:p w14:paraId="3728FB8D" w14:textId="77777777" w:rsidR="00C235E6" w:rsidRPr="00C235E6" w:rsidRDefault="00C235E6" w:rsidP="00C235E6">
      <w:pPr>
        <w:suppressAutoHyphens/>
        <w:spacing w:after="0" w:line="240" w:lineRule="auto"/>
        <w:jc w:val="right"/>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Izdots saskaņā ar Pašvaldību likuma</w:t>
      </w:r>
    </w:p>
    <w:p w14:paraId="3A472198" w14:textId="77777777" w:rsidR="00C235E6" w:rsidRPr="00C235E6" w:rsidRDefault="00C235E6" w:rsidP="00C235E6">
      <w:pPr>
        <w:suppressAutoHyphens/>
        <w:spacing w:after="0" w:line="240" w:lineRule="auto"/>
        <w:jc w:val="right"/>
        <w:rPr>
          <w:rFonts w:ascii="Times New Roman" w:eastAsia="Calibri" w:hAnsi="Times New Roman" w:cs="Times New Roman"/>
          <w:kern w:val="0"/>
          <w:sz w:val="24"/>
          <w:szCs w:val="24"/>
          <w:lang w:eastAsia="ar-SA"/>
          <w14:ligatures w14:val="none"/>
        </w:rPr>
      </w:pPr>
      <w:r w:rsidRPr="00C235E6">
        <w:rPr>
          <w:rFonts w:ascii="Times New Roman" w:eastAsia="Times New Roman" w:hAnsi="Times New Roman" w:cs="Times New Roman"/>
          <w:kern w:val="0"/>
          <w:sz w:val="24"/>
          <w:szCs w:val="24"/>
          <w:lang w:eastAsia="lv-LV"/>
          <w14:ligatures w14:val="none"/>
        </w:rPr>
        <w:t>10. panta pirmās daļas 21. punktu, 53. panta otro daļu</w:t>
      </w:r>
      <w:r w:rsidRPr="00C235E6">
        <w:rPr>
          <w:rFonts w:ascii="Times New Roman" w:eastAsia="Calibri" w:hAnsi="Times New Roman" w:cs="Times New Roman"/>
          <w:kern w:val="0"/>
          <w:sz w:val="24"/>
          <w:szCs w:val="24"/>
          <w:lang w:eastAsia="ar-SA"/>
          <w14:ligatures w14:val="none"/>
        </w:rPr>
        <w:t>,</w:t>
      </w:r>
    </w:p>
    <w:p w14:paraId="55E0A819" w14:textId="77777777" w:rsidR="00C235E6" w:rsidRPr="00C235E6" w:rsidRDefault="00C235E6" w:rsidP="00C235E6">
      <w:pPr>
        <w:suppressAutoHyphens/>
        <w:spacing w:after="0" w:line="240" w:lineRule="auto"/>
        <w:jc w:val="right"/>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Ceļu satiksmes likuma 4. panta pirmo daļu, 38.panta otro daļu</w:t>
      </w:r>
    </w:p>
    <w:p w14:paraId="269DA5CB" w14:textId="77777777" w:rsidR="00C235E6" w:rsidRPr="00C235E6" w:rsidRDefault="00C235E6" w:rsidP="00C235E6">
      <w:pPr>
        <w:suppressAutoHyphens/>
        <w:spacing w:after="0" w:line="240" w:lineRule="auto"/>
        <w:jc w:val="right"/>
        <w:rPr>
          <w:rFonts w:ascii="Times New Roman" w:eastAsia="Calibri" w:hAnsi="Times New Roman" w:cs="Times New Roman"/>
          <w:i/>
          <w:iCs/>
          <w:kern w:val="0"/>
          <w:sz w:val="24"/>
          <w:szCs w:val="24"/>
          <w:lang w:eastAsia="ar-SA"/>
          <w14:ligatures w14:val="none"/>
        </w:rPr>
      </w:pPr>
    </w:p>
    <w:p w14:paraId="08EE2701" w14:textId="77777777" w:rsidR="00C235E6" w:rsidRPr="00C235E6" w:rsidRDefault="00C235E6" w:rsidP="00C235E6">
      <w:pPr>
        <w:numPr>
          <w:ilvl w:val="0"/>
          <w:numId w:val="66"/>
        </w:numPr>
        <w:spacing w:before="240" w:after="120" w:line="240" w:lineRule="auto"/>
        <w:ind w:left="426" w:hanging="66"/>
        <w:contextualSpacing/>
        <w:jc w:val="center"/>
        <w:rPr>
          <w:rFonts w:ascii="Times New Roman" w:eastAsia="Calibri" w:hAnsi="Times New Roman" w:cs="Times New Roman"/>
          <w:b/>
          <w:color w:val="000000"/>
          <w:kern w:val="0"/>
          <w:sz w:val="24"/>
          <w:szCs w:val="24"/>
          <w14:ligatures w14:val="none"/>
        </w:rPr>
      </w:pPr>
      <w:r w:rsidRPr="00C235E6">
        <w:rPr>
          <w:rFonts w:ascii="Times New Roman" w:eastAsia="Calibri" w:hAnsi="Times New Roman" w:cs="Times New Roman"/>
          <w:b/>
          <w:color w:val="000000"/>
          <w:kern w:val="0"/>
          <w:sz w:val="24"/>
          <w:szCs w:val="24"/>
          <w14:ligatures w14:val="none"/>
        </w:rPr>
        <w:t>Vispārīgie jautājumi</w:t>
      </w:r>
    </w:p>
    <w:p w14:paraId="335B0511" w14:textId="77777777" w:rsidR="00C235E6" w:rsidRPr="00C235E6" w:rsidRDefault="00C235E6" w:rsidP="00C235E6">
      <w:pPr>
        <w:spacing w:before="240" w:after="120"/>
        <w:ind w:left="720"/>
        <w:contextualSpacing/>
        <w:rPr>
          <w:rFonts w:ascii="Times New Roman" w:eastAsia="Calibri" w:hAnsi="Times New Roman" w:cs="Times New Roman"/>
          <w:b/>
          <w:color w:val="000000"/>
          <w:kern w:val="0"/>
          <w:sz w:val="24"/>
          <w:szCs w:val="24"/>
          <w14:ligatures w14:val="none"/>
        </w:rPr>
      </w:pPr>
    </w:p>
    <w:p w14:paraId="45DE1D64" w14:textId="77777777" w:rsidR="00C235E6" w:rsidRPr="00C235E6" w:rsidRDefault="00C235E6" w:rsidP="00C235E6">
      <w:pPr>
        <w:numPr>
          <w:ilvl w:val="1"/>
          <w:numId w:val="65"/>
        </w:numPr>
        <w:spacing w:after="0" w:line="240" w:lineRule="auto"/>
        <w:ind w:left="426"/>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Šis nolikums nosaka Dobeles novada pašvaldības</w:t>
      </w:r>
      <w:r w:rsidRPr="00C235E6">
        <w:rPr>
          <w:rFonts w:ascii="Times New Roman" w:eastAsia="Calibri" w:hAnsi="Times New Roman" w:cs="Times New Roman"/>
          <w:bCs/>
          <w:kern w:val="0"/>
          <w:sz w:val="24"/>
          <w:szCs w:val="24"/>
          <w14:ligatures w14:val="none"/>
        </w:rPr>
        <w:t xml:space="preserve"> Satiksmes drošības</w:t>
      </w:r>
      <w:r w:rsidRPr="00C235E6">
        <w:rPr>
          <w:rFonts w:ascii="Times New Roman" w:eastAsia="Calibri" w:hAnsi="Times New Roman" w:cs="Times New Roman"/>
          <w:color w:val="000000"/>
          <w:kern w:val="0"/>
          <w:sz w:val="24"/>
          <w:szCs w:val="24"/>
          <w14:ligatures w14:val="none"/>
        </w:rPr>
        <w:t xml:space="preserve"> komisijas (turpmāk tekstā – Komisija) </w:t>
      </w:r>
      <w:r w:rsidRPr="00C235E6">
        <w:rPr>
          <w:rFonts w:ascii="Times New Roman" w:eastAsia="Calibri" w:hAnsi="Times New Roman" w:cs="Times New Roman"/>
          <w:kern w:val="0"/>
          <w:sz w:val="24"/>
          <w:szCs w:val="24"/>
          <w14:ligatures w14:val="none"/>
        </w:rPr>
        <w:t xml:space="preserve">darbības mērķi, uzdevumus, struktūru, kārtību, kādā Komisija izvērtē saņemtos iesniegumus par ceļu satiksmes norisi, drošību un organizāciju, kā arī Komisijas tiesības un pienākumus, pieņemto lēmumu </w:t>
      </w:r>
      <w:r w:rsidRPr="00C235E6">
        <w:rPr>
          <w:rFonts w:ascii="Times New Roman" w:eastAsia="Calibri" w:hAnsi="Times New Roman" w:cs="Times New Roman"/>
          <w:color w:val="000000"/>
          <w:kern w:val="0"/>
          <w:sz w:val="24"/>
          <w:szCs w:val="24"/>
          <w14:ligatures w14:val="none"/>
        </w:rPr>
        <w:t>apstrīdēšanas kārtību un citus jautājumus.</w:t>
      </w:r>
    </w:p>
    <w:p w14:paraId="751A525A" w14:textId="77777777" w:rsidR="00C235E6" w:rsidRPr="00C235E6" w:rsidRDefault="00C235E6" w:rsidP="00C235E6">
      <w:pPr>
        <w:numPr>
          <w:ilvl w:val="1"/>
          <w:numId w:val="65"/>
        </w:numPr>
        <w:spacing w:after="0" w:line="240" w:lineRule="auto"/>
        <w:ind w:left="426"/>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 savā darbībā ievēro šo nolikumu, domes lēmumus, pašvaldības saistošos noteikumus, pašvaldības iekšējos normatīvos aktus, Pašvaldību likumu, Ceļu satiksmes likumu, Autopārvadājumu likumu un citus Latvijas Republikā spēkā esošos normatīvos aktus atbilstoši kompetencei. Komisija atrodas domes pakļautībā.</w:t>
      </w:r>
    </w:p>
    <w:p w14:paraId="0DD63C69" w14:textId="77777777" w:rsidR="00C235E6" w:rsidRPr="00C235E6" w:rsidRDefault="00C235E6" w:rsidP="00C235E6">
      <w:pPr>
        <w:spacing w:after="0" w:line="240" w:lineRule="auto"/>
        <w:ind w:left="720"/>
        <w:contextualSpacing/>
        <w:jc w:val="both"/>
        <w:rPr>
          <w:rFonts w:ascii="Times New Roman" w:eastAsia="Calibri" w:hAnsi="Times New Roman" w:cs="Times New Roman"/>
          <w:kern w:val="0"/>
          <w:sz w:val="24"/>
          <w:szCs w:val="24"/>
          <w14:ligatures w14:val="none"/>
        </w:rPr>
      </w:pPr>
    </w:p>
    <w:p w14:paraId="6ED84968" w14:textId="77777777" w:rsidR="00C235E6" w:rsidRPr="00C235E6" w:rsidRDefault="00C235E6" w:rsidP="00C235E6">
      <w:pPr>
        <w:numPr>
          <w:ilvl w:val="0"/>
          <w:numId w:val="66"/>
        </w:numPr>
        <w:spacing w:before="240" w:after="120" w:line="240" w:lineRule="auto"/>
        <w:ind w:left="426" w:hanging="66"/>
        <w:contextualSpacing/>
        <w:jc w:val="center"/>
        <w:rPr>
          <w:rFonts w:ascii="Times New Roman" w:eastAsia="Calibri" w:hAnsi="Times New Roman" w:cs="Times New Roman"/>
          <w:b/>
          <w:color w:val="000000"/>
          <w:kern w:val="0"/>
          <w:sz w:val="24"/>
          <w:szCs w:val="24"/>
          <w14:ligatures w14:val="none"/>
        </w:rPr>
      </w:pPr>
      <w:r w:rsidRPr="00C235E6">
        <w:rPr>
          <w:rFonts w:ascii="Times New Roman" w:eastAsia="Calibri" w:hAnsi="Times New Roman" w:cs="Times New Roman"/>
          <w:b/>
          <w:color w:val="000000"/>
          <w:kern w:val="0"/>
          <w:sz w:val="24"/>
          <w:szCs w:val="24"/>
          <w14:ligatures w14:val="none"/>
        </w:rPr>
        <w:t>Komisijas darbības mērķis un uzdevumi</w:t>
      </w:r>
    </w:p>
    <w:p w14:paraId="7A84FCA2" w14:textId="77777777" w:rsidR="00C235E6" w:rsidRPr="00C235E6" w:rsidRDefault="00C235E6" w:rsidP="00C235E6">
      <w:pPr>
        <w:spacing w:before="240" w:after="120"/>
        <w:ind w:left="720"/>
        <w:contextualSpacing/>
        <w:rPr>
          <w:rFonts w:ascii="Times New Roman" w:eastAsia="Calibri" w:hAnsi="Times New Roman" w:cs="Times New Roman"/>
          <w:b/>
          <w:color w:val="000000"/>
          <w:kern w:val="0"/>
          <w:sz w:val="24"/>
          <w:szCs w:val="24"/>
          <w14:ligatures w14:val="none"/>
        </w:rPr>
      </w:pPr>
    </w:p>
    <w:p w14:paraId="5ADCDBBF" w14:textId="77777777" w:rsidR="00C235E6" w:rsidRPr="00C235E6" w:rsidRDefault="00C235E6" w:rsidP="00C235E6">
      <w:pPr>
        <w:numPr>
          <w:ilvl w:val="0"/>
          <w:numId w:val="67"/>
        </w:numPr>
        <w:spacing w:after="0" w:line="240" w:lineRule="auto"/>
        <w:ind w:left="426" w:hanging="284"/>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Komisijas darbības mērķis ir nodrošināt ceļu satiksmes drošības organizāciju Dobeles novada administratīvajā teritorijā.</w:t>
      </w:r>
    </w:p>
    <w:p w14:paraId="65E702D4" w14:textId="77777777" w:rsidR="00C235E6" w:rsidRPr="00C235E6" w:rsidRDefault="00C235E6" w:rsidP="00C235E6">
      <w:pPr>
        <w:numPr>
          <w:ilvl w:val="0"/>
          <w:numId w:val="67"/>
        </w:numPr>
        <w:spacing w:after="0" w:line="240" w:lineRule="auto"/>
        <w:ind w:left="426" w:hanging="284"/>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Komisijas uzdevumi ir:</w:t>
      </w:r>
    </w:p>
    <w:p w14:paraId="6A64740D" w14:textId="77777777" w:rsidR="00C235E6" w:rsidRPr="00C235E6" w:rsidRDefault="00C235E6" w:rsidP="00C235E6">
      <w:pPr>
        <w:numPr>
          <w:ilvl w:val="1"/>
          <w:numId w:val="67"/>
        </w:numPr>
        <w:spacing w:after="0" w:line="240" w:lineRule="auto"/>
        <w:ind w:left="1560" w:hanging="480"/>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koordinēt valsts un pašvaldības institūciju sadarbību satiksmes drošības organizācijas jomā;</w:t>
      </w:r>
    </w:p>
    <w:p w14:paraId="2AC50C49" w14:textId="77777777" w:rsidR="00C235E6" w:rsidRPr="00C235E6" w:rsidRDefault="00C235E6" w:rsidP="00C235E6">
      <w:pPr>
        <w:numPr>
          <w:ilvl w:val="1"/>
          <w:numId w:val="67"/>
        </w:numPr>
        <w:spacing w:after="0" w:line="240" w:lineRule="auto"/>
        <w:ind w:left="1560" w:hanging="480"/>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uzraudzīt un izstrādāt priekšlikumus par satiksmes drošību un organizāciju Dobeles novada administratīvajā teritorijā;</w:t>
      </w:r>
    </w:p>
    <w:p w14:paraId="64752622" w14:textId="77777777" w:rsidR="00C235E6" w:rsidRPr="00C235E6" w:rsidRDefault="00C235E6" w:rsidP="00C235E6">
      <w:pPr>
        <w:numPr>
          <w:ilvl w:val="1"/>
          <w:numId w:val="67"/>
        </w:numPr>
        <w:spacing w:after="0" w:line="240" w:lineRule="auto"/>
        <w:ind w:left="1560" w:hanging="480"/>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lemt par jautājumiem, kas saistīti ar satiksmes drošību un organizāciju Dobeles novada administratīvajā teritorijā;</w:t>
      </w:r>
    </w:p>
    <w:p w14:paraId="7D44C97A" w14:textId="77777777" w:rsidR="00C235E6" w:rsidRPr="00C235E6" w:rsidRDefault="00C235E6" w:rsidP="00C235E6">
      <w:pPr>
        <w:numPr>
          <w:ilvl w:val="1"/>
          <w:numId w:val="67"/>
        </w:numPr>
        <w:spacing w:after="0" w:line="240" w:lineRule="auto"/>
        <w:ind w:left="1560" w:hanging="480"/>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izvērtēt un lemt par satiksmes organizācijas projektiem, sniegt priekšlikumus un atzinumus par minēto projektu atbilstību satiksmes drošības principiem;</w:t>
      </w:r>
    </w:p>
    <w:p w14:paraId="52F2596F" w14:textId="77777777" w:rsidR="00C235E6" w:rsidRPr="00C235E6" w:rsidRDefault="00C235E6" w:rsidP="00C235E6">
      <w:pPr>
        <w:numPr>
          <w:ilvl w:val="1"/>
          <w:numId w:val="67"/>
        </w:numPr>
        <w:spacing w:after="0" w:line="240" w:lineRule="auto"/>
        <w:ind w:left="1560" w:hanging="480"/>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 xml:space="preserve">izskatīt fizisko un juridisko personu ierosinājumus, iesniegumus par satiksmes organizācijas jautājumiem. </w:t>
      </w:r>
    </w:p>
    <w:p w14:paraId="365DEAF1" w14:textId="77777777" w:rsidR="00C235E6" w:rsidRPr="00C235E6" w:rsidRDefault="00C235E6" w:rsidP="00C235E6">
      <w:pPr>
        <w:numPr>
          <w:ilvl w:val="0"/>
          <w:numId w:val="67"/>
        </w:numPr>
        <w:spacing w:after="0" w:line="240" w:lineRule="auto"/>
        <w:ind w:left="426"/>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 pēc domes priekšsēdētāja, priekšsēdētāja vietnieku un domes pastāvīgo komiteju pieprasījuma sniedz tās rīcībā esošo informāciju vai atskaiti par Komisijas darbību.</w:t>
      </w:r>
    </w:p>
    <w:p w14:paraId="57DE133D" w14:textId="77777777" w:rsidR="00C235E6" w:rsidRPr="00C235E6" w:rsidRDefault="00C235E6" w:rsidP="00C235E6">
      <w:pPr>
        <w:numPr>
          <w:ilvl w:val="0"/>
          <w:numId w:val="66"/>
        </w:numPr>
        <w:spacing w:before="240" w:after="120" w:line="240" w:lineRule="auto"/>
        <w:ind w:left="426" w:hanging="66"/>
        <w:contextualSpacing/>
        <w:jc w:val="center"/>
        <w:rPr>
          <w:rFonts w:ascii="Times New Roman" w:eastAsia="Calibri" w:hAnsi="Times New Roman" w:cs="Times New Roman"/>
          <w:b/>
          <w:color w:val="000000"/>
          <w:kern w:val="0"/>
          <w:sz w:val="24"/>
          <w:szCs w:val="24"/>
          <w14:ligatures w14:val="none"/>
        </w:rPr>
      </w:pPr>
      <w:r w:rsidRPr="00C235E6">
        <w:rPr>
          <w:rFonts w:ascii="Times New Roman" w:eastAsia="Calibri" w:hAnsi="Times New Roman" w:cs="Times New Roman"/>
          <w:b/>
          <w:color w:val="000000"/>
          <w:kern w:val="0"/>
          <w:sz w:val="24"/>
          <w:szCs w:val="24"/>
          <w14:ligatures w14:val="none"/>
        </w:rPr>
        <w:lastRenderedPageBreak/>
        <w:t>Komisijas struktūra, amatpersonu kompetence un atbildība</w:t>
      </w:r>
    </w:p>
    <w:p w14:paraId="7D94E72B" w14:textId="77777777" w:rsidR="00C235E6" w:rsidRPr="00C235E6" w:rsidRDefault="00C235E6" w:rsidP="00C235E6">
      <w:pPr>
        <w:spacing w:before="240" w:after="120"/>
        <w:ind w:left="426"/>
        <w:contextualSpacing/>
        <w:rPr>
          <w:rFonts w:ascii="Times New Roman" w:eastAsia="Calibri" w:hAnsi="Times New Roman" w:cs="Times New Roman"/>
          <w:b/>
          <w:color w:val="000000"/>
          <w:kern w:val="0"/>
          <w:sz w:val="24"/>
          <w:szCs w:val="24"/>
          <w14:ligatures w14:val="none"/>
        </w:rPr>
      </w:pPr>
    </w:p>
    <w:p w14:paraId="54755EEC" w14:textId="77777777" w:rsidR="00C235E6" w:rsidRPr="00C235E6" w:rsidRDefault="00C235E6" w:rsidP="00C235E6">
      <w:pPr>
        <w:numPr>
          <w:ilvl w:val="0"/>
          <w:numId w:val="67"/>
        </w:numPr>
        <w:spacing w:after="0" w:line="240" w:lineRule="auto"/>
        <w:ind w:left="426" w:hanging="426"/>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 xml:space="preserve">Komisiju sešu locekļu sastāvā izveido ar Dobeles novada domes (turpmāk tekstā – dome) lēmumu, apstiprinot Komisijas priekšsēdētāju un priekšsēdētāja vietnieku, kā arī Komisijas locekļu vārdisko sastāvu uz domes darbības pilnvaras laiku. </w:t>
      </w:r>
    </w:p>
    <w:p w14:paraId="35C758C7" w14:textId="77777777" w:rsidR="00C235E6" w:rsidRPr="00C235E6" w:rsidRDefault="00C235E6" w:rsidP="00C235E6">
      <w:pPr>
        <w:numPr>
          <w:ilvl w:val="0"/>
          <w:numId w:val="67"/>
        </w:numPr>
        <w:spacing w:after="0" w:line="240" w:lineRule="auto"/>
        <w:ind w:left="426"/>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Komisijas lēmumu pieņemšanā Komisijas priekšsēdētājam, Komisijas priekšsēdētaja vietniekam un Komisijas locekļiem ir lēmēja balsstiesības, bet Komisijas ekspertam – padomdevēja balsstiesības.</w:t>
      </w:r>
    </w:p>
    <w:p w14:paraId="3BA5AA5A" w14:textId="77777777" w:rsidR="00C235E6" w:rsidRPr="00C235E6" w:rsidRDefault="00C235E6" w:rsidP="00C235E6">
      <w:pPr>
        <w:numPr>
          <w:ilvl w:val="0"/>
          <w:numId w:val="67"/>
        </w:numPr>
        <w:spacing w:after="0" w:line="240" w:lineRule="auto"/>
        <w:ind w:left="426"/>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Nepieciešamības gadījumā Komisija tās uzdevumu izpildei var pieaicināt citus valsts un pašvaldību institūciju pārstāvjus vai ekspertus ar padomdevēja tiesībām.</w:t>
      </w:r>
    </w:p>
    <w:p w14:paraId="5D85134A" w14:textId="77777777" w:rsidR="00C235E6" w:rsidRPr="00C235E6" w:rsidRDefault="00C235E6" w:rsidP="00C235E6">
      <w:pPr>
        <w:numPr>
          <w:ilvl w:val="0"/>
          <w:numId w:val="67"/>
        </w:numPr>
        <w:spacing w:after="0" w:line="240" w:lineRule="auto"/>
        <w:ind w:left="426"/>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 xml:space="preserve">Komisijas priekšsēdētājs: </w:t>
      </w:r>
    </w:p>
    <w:p w14:paraId="5541DA7E" w14:textId="77777777" w:rsidR="00C235E6" w:rsidRPr="00C235E6" w:rsidRDefault="00C235E6" w:rsidP="00C235E6">
      <w:pPr>
        <w:numPr>
          <w:ilvl w:val="1"/>
          <w:numId w:val="67"/>
        </w:numPr>
        <w:spacing w:after="0" w:line="240" w:lineRule="auto"/>
        <w:ind w:left="1701" w:hanging="643"/>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plāno, organizē un vada Komisijas darbu; </w:t>
      </w:r>
    </w:p>
    <w:p w14:paraId="5A680118" w14:textId="77777777" w:rsidR="00C235E6" w:rsidRPr="00C235E6" w:rsidRDefault="00C235E6" w:rsidP="00C235E6">
      <w:pPr>
        <w:numPr>
          <w:ilvl w:val="1"/>
          <w:numId w:val="67"/>
        </w:numPr>
        <w:spacing w:after="0" w:line="240" w:lineRule="auto"/>
        <w:ind w:left="1701" w:hanging="643"/>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nosaka Komisijas sēžu/sanāksmju laiku, vietu un darba kārtību; </w:t>
      </w:r>
    </w:p>
    <w:p w14:paraId="62FED015" w14:textId="77777777" w:rsidR="00C235E6" w:rsidRPr="00C235E6" w:rsidRDefault="00C235E6" w:rsidP="00C235E6">
      <w:pPr>
        <w:numPr>
          <w:ilvl w:val="1"/>
          <w:numId w:val="67"/>
        </w:numPr>
        <w:spacing w:after="0" w:line="240" w:lineRule="auto"/>
        <w:ind w:left="1701" w:hanging="643"/>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sasauc un vada Komisijas sēdes/sanāksmes; </w:t>
      </w:r>
    </w:p>
    <w:p w14:paraId="648191B7" w14:textId="77777777" w:rsidR="00C235E6" w:rsidRPr="00C235E6" w:rsidRDefault="00C235E6" w:rsidP="00C235E6">
      <w:pPr>
        <w:numPr>
          <w:ilvl w:val="1"/>
          <w:numId w:val="67"/>
        </w:numPr>
        <w:spacing w:after="0" w:line="240" w:lineRule="auto"/>
        <w:ind w:left="1701" w:hanging="643"/>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paraksta Komisijas sēžu/sanāksmju protokolus, kā arī citus Komisijas dokumentus; </w:t>
      </w:r>
    </w:p>
    <w:p w14:paraId="59BFFC62" w14:textId="77777777" w:rsidR="00C235E6" w:rsidRPr="00C235E6" w:rsidRDefault="00C235E6" w:rsidP="00C235E6">
      <w:pPr>
        <w:numPr>
          <w:ilvl w:val="1"/>
          <w:numId w:val="67"/>
        </w:numPr>
        <w:spacing w:after="0" w:line="240" w:lineRule="auto"/>
        <w:ind w:left="1701" w:hanging="643"/>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sadala Komisijas locekļu pienākumus, kontrolē un novērtē pienākumu izpildi; </w:t>
      </w:r>
    </w:p>
    <w:p w14:paraId="354232D0" w14:textId="77777777" w:rsidR="00C235E6" w:rsidRPr="00C235E6" w:rsidRDefault="00C235E6" w:rsidP="00C235E6">
      <w:pPr>
        <w:numPr>
          <w:ilvl w:val="1"/>
          <w:numId w:val="67"/>
        </w:numPr>
        <w:spacing w:after="0" w:line="240" w:lineRule="auto"/>
        <w:ind w:left="1701" w:hanging="643"/>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pārliecinās par kvoruma esamību; </w:t>
      </w:r>
    </w:p>
    <w:p w14:paraId="47A42F07" w14:textId="77777777" w:rsidR="00C235E6" w:rsidRPr="00C235E6" w:rsidRDefault="00C235E6" w:rsidP="00C235E6">
      <w:pPr>
        <w:numPr>
          <w:ilvl w:val="1"/>
          <w:numId w:val="67"/>
        </w:numPr>
        <w:spacing w:after="0" w:line="240" w:lineRule="auto"/>
        <w:ind w:left="1701" w:hanging="643"/>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iesniedz pašvaldībai priekšlikumus, paskaidrojumus un ieteikumus jautājumos, kas ietilpst Komisijas kompetencē;</w:t>
      </w:r>
    </w:p>
    <w:p w14:paraId="00ACF4BE" w14:textId="77777777" w:rsidR="00C235E6" w:rsidRPr="00C235E6" w:rsidRDefault="00C235E6" w:rsidP="00C235E6">
      <w:pPr>
        <w:numPr>
          <w:ilvl w:val="1"/>
          <w:numId w:val="67"/>
        </w:numPr>
        <w:spacing w:after="0" w:line="240" w:lineRule="auto"/>
        <w:ind w:left="1701" w:hanging="643"/>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kontrolē Komisijas pieņemto lēmumu izpildi; </w:t>
      </w:r>
    </w:p>
    <w:p w14:paraId="0635BE4C" w14:textId="77777777" w:rsidR="00C235E6" w:rsidRPr="00C235E6" w:rsidRDefault="00C235E6" w:rsidP="00C235E6">
      <w:pPr>
        <w:numPr>
          <w:ilvl w:val="1"/>
          <w:numId w:val="67"/>
        </w:numPr>
        <w:spacing w:after="0" w:line="240" w:lineRule="auto"/>
        <w:ind w:left="1701" w:hanging="643"/>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atbild par Komisijas darbu un Komisijas pieņemto lēmumu tiesiskumu un pamatotību.  </w:t>
      </w:r>
    </w:p>
    <w:p w14:paraId="56D20F99" w14:textId="77777777" w:rsidR="00C235E6" w:rsidRPr="00C235E6" w:rsidRDefault="00C235E6" w:rsidP="00C235E6">
      <w:pPr>
        <w:numPr>
          <w:ilvl w:val="0"/>
          <w:numId w:val="67"/>
        </w:numPr>
        <w:spacing w:after="0" w:line="240" w:lineRule="auto"/>
        <w:ind w:left="567" w:hanging="425"/>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Komisijas priekšsēdētāja vietnieks pilda Komisijas priekšsēdētāja pienākumus viņa uzdevumā vai prombūtnes laikā.</w:t>
      </w:r>
    </w:p>
    <w:p w14:paraId="53AD4970" w14:textId="77777777" w:rsidR="00C235E6" w:rsidRPr="00C235E6" w:rsidRDefault="00C235E6" w:rsidP="00C235E6">
      <w:pPr>
        <w:numPr>
          <w:ilvl w:val="0"/>
          <w:numId w:val="67"/>
        </w:numPr>
        <w:spacing w:after="0" w:line="240" w:lineRule="auto"/>
        <w:ind w:left="567" w:hanging="425"/>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 xml:space="preserve">Komisijas locekļi: </w:t>
      </w:r>
    </w:p>
    <w:p w14:paraId="39E73B02" w14:textId="77777777" w:rsidR="00C235E6" w:rsidRPr="00C235E6" w:rsidRDefault="00C235E6" w:rsidP="00C235E6">
      <w:pPr>
        <w:numPr>
          <w:ilvl w:val="1"/>
          <w:numId w:val="67"/>
        </w:numPr>
        <w:spacing w:after="0" w:line="240" w:lineRule="auto"/>
        <w:ind w:left="1701" w:hanging="621"/>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kern w:val="0"/>
          <w:sz w:val="24"/>
          <w:szCs w:val="24"/>
          <w14:ligatures w14:val="none"/>
        </w:rPr>
        <w:t xml:space="preserve">piedalās Komisijas sēdēs/sanāksmēs; </w:t>
      </w:r>
    </w:p>
    <w:p w14:paraId="76CF9616" w14:textId="77777777" w:rsidR="00C235E6" w:rsidRPr="00C235E6" w:rsidRDefault="00C235E6" w:rsidP="00C235E6">
      <w:pPr>
        <w:numPr>
          <w:ilvl w:val="1"/>
          <w:numId w:val="67"/>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ne vēlāk kā vienu darba dienu pirms noteiktās Komisijas sēdes/sanāksmes, informē Komisijas priekšsēdētāju par prombūtni vai citiem apstākļiem, kuru dēļ Komisijas loceklis nevar piedalīties Komisijas sēdē/sanāksmē; </w:t>
      </w:r>
    </w:p>
    <w:p w14:paraId="14BDCC72" w14:textId="77777777" w:rsidR="00C235E6" w:rsidRPr="00C235E6" w:rsidRDefault="00C235E6" w:rsidP="00C235E6">
      <w:pPr>
        <w:numPr>
          <w:ilvl w:val="1"/>
          <w:numId w:val="67"/>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pilda Komisijas priekšsēdētāja uzliktos pienākumus un norādījumus; </w:t>
      </w:r>
    </w:p>
    <w:p w14:paraId="5058EE08" w14:textId="77777777" w:rsidR="00C235E6" w:rsidRPr="00C235E6" w:rsidRDefault="00C235E6" w:rsidP="00C235E6">
      <w:pPr>
        <w:numPr>
          <w:ilvl w:val="1"/>
          <w:numId w:val="67"/>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katrs Komisijas loceklis atbild par pieņemtā lēmuma tiesiskumu un pamatotību. </w:t>
      </w:r>
    </w:p>
    <w:p w14:paraId="7EB080B8" w14:textId="77777777" w:rsidR="00C235E6" w:rsidRPr="00C235E6" w:rsidRDefault="00C235E6" w:rsidP="00C235E6">
      <w:pPr>
        <w:numPr>
          <w:ilvl w:val="0"/>
          <w:numId w:val="67"/>
        </w:numPr>
        <w:spacing w:after="0" w:line="240" w:lineRule="auto"/>
        <w:ind w:left="567" w:hanging="425"/>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Komisijas sekretāra pienākumus pilda Dobeles novada Centrālās pārvaldes Infrastruktūras nodaļas norīkots darbinieks, kurš:</w:t>
      </w:r>
    </w:p>
    <w:p w14:paraId="54470E8D" w14:textId="77777777" w:rsidR="00C235E6" w:rsidRPr="00C235E6" w:rsidRDefault="00C235E6" w:rsidP="00C235E6">
      <w:pPr>
        <w:numPr>
          <w:ilvl w:val="1"/>
          <w:numId w:val="67"/>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organizatoriski un tehniski sagatavo Komisijas sēdes/sanāksmes;</w:t>
      </w:r>
    </w:p>
    <w:p w14:paraId="45060CDE" w14:textId="77777777" w:rsidR="00C235E6" w:rsidRPr="00C235E6" w:rsidRDefault="00C235E6" w:rsidP="00C235E6">
      <w:pPr>
        <w:numPr>
          <w:ilvl w:val="1"/>
          <w:numId w:val="67"/>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veic Komisijas kontaktpersonas funkciju;</w:t>
      </w:r>
    </w:p>
    <w:p w14:paraId="14286BBB" w14:textId="77777777" w:rsidR="00C235E6" w:rsidRPr="00C235E6" w:rsidRDefault="00C235E6" w:rsidP="00C235E6">
      <w:pPr>
        <w:numPr>
          <w:ilvl w:val="1"/>
          <w:numId w:val="67"/>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pēc Komisijas priekšsēdētāja ierosinājuma sasauc un protokolē Komisijas sēdes/sanāksmes; </w:t>
      </w:r>
    </w:p>
    <w:p w14:paraId="6DB9988F" w14:textId="77777777" w:rsidR="00C235E6" w:rsidRPr="00C235E6" w:rsidRDefault="00C235E6" w:rsidP="00C235E6">
      <w:pPr>
        <w:numPr>
          <w:ilvl w:val="1"/>
          <w:numId w:val="67"/>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nodrošina Komisijas saraksti; </w:t>
      </w:r>
    </w:p>
    <w:p w14:paraId="041E8590" w14:textId="77777777" w:rsidR="00C235E6" w:rsidRPr="00C235E6" w:rsidRDefault="00C235E6" w:rsidP="00C235E6">
      <w:pPr>
        <w:numPr>
          <w:ilvl w:val="1"/>
          <w:numId w:val="67"/>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noformē Komisijas lēmumus;</w:t>
      </w:r>
    </w:p>
    <w:p w14:paraId="21F69019" w14:textId="77777777" w:rsidR="00C235E6" w:rsidRPr="00C235E6" w:rsidRDefault="00C235E6" w:rsidP="00C235E6">
      <w:pPr>
        <w:numPr>
          <w:ilvl w:val="1"/>
          <w:numId w:val="67"/>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nodrošina Komisijas pieņemto lēmumu izsniegšanu vai nosūtīšanu iesniedzējiem;</w:t>
      </w:r>
    </w:p>
    <w:p w14:paraId="0B02DE0F" w14:textId="77777777" w:rsidR="00C235E6" w:rsidRPr="00C235E6" w:rsidRDefault="00C235E6" w:rsidP="00C235E6">
      <w:pPr>
        <w:numPr>
          <w:ilvl w:val="1"/>
          <w:numId w:val="67"/>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paraksta Komisijas sēžu/sanāksmju protokolus;</w:t>
      </w:r>
    </w:p>
    <w:p w14:paraId="080DAA2A" w14:textId="77777777" w:rsidR="00C235E6" w:rsidRPr="00C235E6" w:rsidRDefault="00C235E6" w:rsidP="00C235E6">
      <w:pPr>
        <w:numPr>
          <w:ilvl w:val="1"/>
          <w:numId w:val="67"/>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kārto Komisijas lietvedību, nodrošina dokumentu noformēšanu, glabāšanu un nodošanu pašvaldības arhīvā; </w:t>
      </w:r>
    </w:p>
    <w:p w14:paraId="0F45B007" w14:textId="77777777" w:rsidR="00C235E6" w:rsidRPr="00C235E6" w:rsidRDefault="00C235E6" w:rsidP="00C235E6">
      <w:pPr>
        <w:numPr>
          <w:ilvl w:val="1"/>
          <w:numId w:val="67"/>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pilda Komisijas priekšsēdētāja uzliktos pienākumus un norādījumus; </w:t>
      </w:r>
    </w:p>
    <w:p w14:paraId="7F7EBACE" w14:textId="77777777" w:rsidR="00C235E6" w:rsidRPr="00C235E6" w:rsidRDefault="00C235E6" w:rsidP="00C235E6">
      <w:pPr>
        <w:numPr>
          <w:ilvl w:val="1"/>
          <w:numId w:val="67"/>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veic citus uzdevumus Komisijas darbības nodrošināšanai. </w:t>
      </w:r>
    </w:p>
    <w:p w14:paraId="3BD16EDE" w14:textId="77777777" w:rsidR="00C235E6" w:rsidRPr="00C235E6" w:rsidRDefault="00C235E6" w:rsidP="00C235E6">
      <w:pPr>
        <w:numPr>
          <w:ilvl w:val="0"/>
          <w:numId w:val="67"/>
        </w:numPr>
        <w:spacing w:after="0" w:line="240" w:lineRule="auto"/>
        <w:ind w:left="709" w:hanging="425"/>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Komisijas priekšsēdētājs, priekšsēdētāja vietnieks vai locekļi var pārtraukt darbību Komisijā, iesniedzot iesniegumu pašvaldībā par savu pienākumu pildīšanas izbeigšanu.</w:t>
      </w:r>
    </w:p>
    <w:p w14:paraId="6C970234" w14:textId="77777777" w:rsidR="00C235E6" w:rsidRPr="00C235E6" w:rsidRDefault="00C235E6" w:rsidP="00C235E6">
      <w:pPr>
        <w:numPr>
          <w:ilvl w:val="0"/>
          <w:numId w:val="67"/>
        </w:numPr>
        <w:spacing w:after="0" w:line="240" w:lineRule="auto"/>
        <w:ind w:left="709" w:hanging="425"/>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Komisijas priekšsēdētāju, priekšsēdētāja vietnieku vai locekli var atsaukt no amata ar pašvaldības domes lēmumu. </w:t>
      </w:r>
    </w:p>
    <w:p w14:paraId="783C70A2" w14:textId="77777777" w:rsidR="00C235E6" w:rsidRPr="00C235E6" w:rsidRDefault="00C235E6" w:rsidP="00C235E6">
      <w:pPr>
        <w:spacing w:after="0" w:line="240" w:lineRule="auto"/>
        <w:jc w:val="both"/>
        <w:rPr>
          <w:rFonts w:ascii="Times New Roman" w:eastAsia="Calibri" w:hAnsi="Times New Roman" w:cs="Times New Roman"/>
          <w:kern w:val="0"/>
          <w:sz w:val="24"/>
          <w:szCs w:val="24"/>
          <w14:ligatures w14:val="none"/>
        </w:rPr>
      </w:pPr>
    </w:p>
    <w:p w14:paraId="17729863" w14:textId="77777777" w:rsidR="00C235E6" w:rsidRPr="00C235E6" w:rsidRDefault="00C235E6" w:rsidP="00C235E6">
      <w:pPr>
        <w:numPr>
          <w:ilvl w:val="0"/>
          <w:numId w:val="66"/>
        </w:numPr>
        <w:spacing w:before="240" w:after="120" w:line="240" w:lineRule="auto"/>
        <w:ind w:left="142" w:hanging="142"/>
        <w:contextualSpacing/>
        <w:jc w:val="center"/>
        <w:rPr>
          <w:rFonts w:ascii="Times New Roman" w:eastAsia="Calibri" w:hAnsi="Times New Roman" w:cs="Times New Roman"/>
          <w:b/>
          <w:color w:val="000000"/>
          <w:kern w:val="0"/>
          <w:sz w:val="24"/>
          <w:szCs w:val="24"/>
          <w14:ligatures w14:val="none"/>
        </w:rPr>
      </w:pPr>
      <w:r w:rsidRPr="00C235E6">
        <w:rPr>
          <w:rFonts w:ascii="Times New Roman" w:eastAsia="Calibri" w:hAnsi="Times New Roman" w:cs="Times New Roman"/>
          <w:b/>
          <w:color w:val="000000"/>
          <w:kern w:val="0"/>
          <w:sz w:val="24"/>
          <w:szCs w:val="24"/>
          <w14:ligatures w14:val="none"/>
        </w:rPr>
        <w:lastRenderedPageBreak/>
        <w:t>Komisijas darba organizācija</w:t>
      </w:r>
    </w:p>
    <w:p w14:paraId="224CC15E" w14:textId="77777777" w:rsidR="00C235E6" w:rsidRPr="00C235E6" w:rsidRDefault="00C235E6" w:rsidP="00C235E6">
      <w:pPr>
        <w:spacing w:before="240" w:after="120"/>
        <w:ind w:left="142"/>
        <w:contextualSpacing/>
        <w:rPr>
          <w:rFonts w:ascii="Times New Roman" w:eastAsia="Calibri" w:hAnsi="Times New Roman" w:cs="Times New Roman"/>
          <w:b/>
          <w:color w:val="000000"/>
          <w:kern w:val="0"/>
          <w:sz w:val="24"/>
          <w:szCs w:val="24"/>
          <w14:ligatures w14:val="none"/>
        </w:rPr>
      </w:pPr>
    </w:p>
    <w:p w14:paraId="75A2FDD9" w14:textId="77777777" w:rsidR="00C235E6" w:rsidRPr="00C235E6" w:rsidRDefault="00C235E6" w:rsidP="00C235E6">
      <w:pPr>
        <w:numPr>
          <w:ilvl w:val="0"/>
          <w:numId w:val="67"/>
        </w:numPr>
        <w:spacing w:after="0" w:line="240" w:lineRule="auto"/>
        <w:ind w:left="851" w:hanging="491"/>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Komisijas sēdes notiek ne retāk kā vienu reizi mēnesī. Uz Komisijas sēdēm nepieciešamības gadījumā tiek uzaicinātas personas, kas iesniegušas vai ierosinājušas jautājuma izskatīšanu.</w:t>
      </w:r>
    </w:p>
    <w:p w14:paraId="08F171B6" w14:textId="77777777" w:rsidR="00C235E6" w:rsidRPr="00C235E6" w:rsidRDefault="00C235E6" w:rsidP="00C235E6">
      <w:pPr>
        <w:numPr>
          <w:ilvl w:val="0"/>
          <w:numId w:val="67"/>
        </w:numPr>
        <w:spacing w:after="0" w:line="240" w:lineRule="auto"/>
        <w:ind w:left="851" w:hanging="491"/>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 ir tiesīga izskatīt iesniegumu, ja sēdē piedalās vismaz puse no Komisijas locekļiem ar lēmēja balsstiesībām.</w:t>
      </w:r>
    </w:p>
    <w:p w14:paraId="31A3FA9B" w14:textId="77777777" w:rsidR="00C235E6" w:rsidRPr="00C235E6" w:rsidRDefault="00C235E6" w:rsidP="00C235E6">
      <w:pPr>
        <w:numPr>
          <w:ilvl w:val="0"/>
          <w:numId w:val="67"/>
        </w:numPr>
        <w:spacing w:after="0" w:line="240" w:lineRule="auto"/>
        <w:ind w:left="851" w:hanging="491"/>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 lēmumu pieņem, atklāti balsojot, ar vienkāršu balsu vairākumu. Balsīm sadaloties līdzīgi, izšķirošā ir Komisijas priekšsēdētāja balss, bet viņa prombūtnes laikā Komisijas priekšsēdētāja vietnieka balss.</w:t>
      </w:r>
    </w:p>
    <w:p w14:paraId="7AD1DB94" w14:textId="77777777" w:rsidR="00C235E6" w:rsidRPr="00C235E6" w:rsidRDefault="00C235E6" w:rsidP="00C235E6">
      <w:pPr>
        <w:numPr>
          <w:ilvl w:val="0"/>
          <w:numId w:val="67"/>
        </w:numPr>
        <w:spacing w:after="0" w:line="240" w:lineRule="auto"/>
        <w:ind w:left="851" w:hanging="491"/>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Komisijas loceklis, kuram saskaņā ar likumu "</w:t>
      </w:r>
      <w:hyperlink r:id="rId80" w:tgtFrame="_blank" w:history="1">
        <w:r w:rsidRPr="00C235E6">
          <w:rPr>
            <w:rFonts w:ascii="Times New Roman" w:eastAsia="Calibri" w:hAnsi="Times New Roman" w:cs="Times New Roman"/>
            <w:color w:val="000000"/>
            <w:kern w:val="0"/>
            <w:sz w:val="24"/>
            <w:szCs w:val="24"/>
            <w14:ligatures w14:val="none"/>
          </w:rPr>
          <w:t>Par interešu konflikta novēršanu valsts amatpersonu darbībā</w:t>
        </w:r>
      </w:hyperlink>
      <w:r w:rsidRPr="00C235E6">
        <w:rPr>
          <w:rFonts w:ascii="Times New Roman" w:eastAsia="Calibri" w:hAnsi="Times New Roman" w:cs="Times New Roman"/>
          <w:color w:val="000000"/>
          <w:kern w:val="0"/>
          <w:sz w:val="24"/>
          <w:szCs w:val="24"/>
          <w14:ligatures w14:val="none"/>
        </w:rPr>
        <w:t>" rodas interešu konflikts saistībā ar vērtējamo iesniegumu un kurš nav tiesīgs piedalīties attiecīgā lēmuma pieņemšanā, paziņo par to Komisijas priekšsēdētājam un nepiedalās jautājuma izskatīšanā.</w:t>
      </w:r>
    </w:p>
    <w:p w14:paraId="5FE1C3B6" w14:textId="77777777" w:rsidR="00C235E6" w:rsidRPr="00C235E6" w:rsidRDefault="00C235E6" w:rsidP="00C235E6">
      <w:pPr>
        <w:numPr>
          <w:ilvl w:val="0"/>
          <w:numId w:val="67"/>
        </w:numPr>
        <w:spacing w:after="0" w:line="240" w:lineRule="auto"/>
        <w:ind w:left="851" w:hanging="491"/>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 izskatījusi iesniegumu, atbilstoši normatīvo aktu noteikumiem pieņem lēmumu.</w:t>
      </w:r>
    </w:p>
    <w:p w14:paraId="731DFC33" w14:textId="77777777" w:rsidR="00C235E6" w:rsidRPr="00C235E6" w:rsidRDefault="00C235E6" w:rsidP="00C235E6">
      <w:pPr>
        <w:numPr>
          <w:ilvl w:val="0"/>
          <w:numId w:val="67"/>
        </w:numPr>
        <w:spacing w:after="0" w:line="240" w:lineRule="auto"/>
        <w:ind w:left="851" w:hanging="491"/>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Lai pieņemtu lēmumu atbilstoši normatīvo aktu prasībām, Komisijai ir tiesības atlikt iesnieguma izskatīšanu uz noteiktu laiku.</w:t>
      </w:r>
    </w:p>
    <w:p w14:paraId="60611D9F" w14:textId="77777777" w:rsidR="00C235E6" w:rsidRPr="00C235E6" w:rsidRDefault="00C235E6" w:rsidP="00C235E6">
      <w:pPr>
        <w:numPr>
          <w:ilvl w:val="0"/>
          <w:numId w:val="67"/>
        </w:numPr>
        <w:tabs>
          <w:tab w:val="left" w:pos="426"/>
        </w:tabs>
        <w:spacing w:after="0" w:line="240" w:lineRule="auto"/>
        <w:ind w:left="851" w:hanging="491"/>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Komisijas darbība tiek nodrošināta no pašvaldības budžeta līdzekļiem. </w:t>
      </w:r>
    </w:p>
    <w:p w14:paraId="08BA4896" w14:textId="77777777" w:rsidR="00C235E6" w:rsidRPr="00C235E6" w:rsidRDefault="00C235E6" w:rsidP="00C235E6">
      <w:pPr>
        <w:numPr>
          <w:ilvl w:val="0"/>
          <w:numId w:val="67"/>
        </w:numPr>
        <w:tabs>
          <w:tab w:val="left" w:pos="426"/>
        </w:tabs>
        <w:spacing w:after="0" w:line="240" w:lineRule="auto"/>
        <w:ind w:left="851" w:hanging="491"/>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Komisijas priekšsēdētājs, priekšsēdētāja vietnieks, locekļi par darbu Komisijā saņem samaksu, kas noteikta saskaņā ar Dobeles novada pašvaldības apstiprināto atlīdzības noteikšanas kārtības nolikumu. </w:t>
      </w:r>
    </w:p>
    <w:p w14:paraId="6D7F6494" w14:textId="77777777" w:rsidR="00C235E6" w:rsidRPr="00C235E6" w:rsidRDefault="00C235E6" w:rsidP="00C235E6">
      <w:pPr>
        <w:spacing w:after="0" w:line="240" w:lineRule="auto"/>
        <w:ind w:left="720"/>
        <w:contextualSpacing/>
        <w:jc w:val="both"/>
        <w:rPr>
          <w:rFonts w:ascii="Times New Roman" w:eastAsia="Calibri" w:hAnsi="Times New Roman" w:cs="Times New Roman"/>
          <w:color w:val="000000"/>
          <w:kern w:val="0"/>
          <w:sz w:val="24"/>
          <w:szCs w:val="24"/>
          <w14:ligatures w14:val="none"/>
        </w:rPr>
      </w:pPr>
    </w:p>
    <w:p w14:paraId="4B42638C" w14:textId="77777777" w:rsidR="00C235E6" w:rsidRPr="00C235E6" w:rsidRDefault="00C235E6" w:rsidP="00C235E6">
      <w:pPr>
        <w:numPr>
          <w:ilvl w:val="0"/>
          <w:numId w:val="66"/>
        </w:numPr>
        <w:spacing w:before="240" w:after="120" w:line="240" w:lineRule="auto"/>
        <w:ind w:left="426" w:hanging="66"/>
        <w:contextualSpacing/>
        <w:jc w:val="center"/>
        <w:rPr>
          <w:rFonts w:ascii="Times New Roman" w:eastAsia="Calibri" w:hAnsi="Times New Roman" w:cs="Times New Roman"/>
          <w:b/>
          <w:color w:val="000000"/>
          <w:kern w:val="0"/>
          <w:sz w:val="24"/>
          <w:szCs w:val="24"/>
          <w14:ligatures w14:val="none"/>
        </w:rPr>
      </w:pPr>
      <w:r w:rsidRPr="00C235E6">
        <w:rPr>
          <w:rFonts w:ascii="Times New Roman" w:eastAsia="Calibri" w:hAnsi="Times New Roman" w:cs="Times New Roman"/>
          <w:b/>
          <w:color w:val="000000"/>
          <w:kern w:val="0"/>
          <w:sz w:val="24"/>
          <w:szCs w:val="24"/>
          <w14:ligatures w14:val="none"/>
        </w:rPr>
        <w:t>Iesniedzēja tiesības un pienākumi</w:t>
      </w:r>
    </w:p>
    <w:p w14:paraId="4CF1CD59" w14:textId="77777777" w:rsidR="00C235E6" w:rsidRPr="00C235E6" w:rsidRDefault="00C235E6" w:rsidP="00C235E6">
      <w:pPr>
        <w:spacing w:before="240" w:after="120"/>
        <w:ind w:left="426"/>
        <w:contextualSpacing/>
        <w:rPr>
          <w:rFonts w:ascii="Times New Roman" w:eastAsia="Calibri" w:hAnsi="Times New Roman" w:cs="Times New Roman"/>
          <w:b/>
          <w:color w:val="000000"/>
          <w:kern w:val="0"/>
          <w:sz w:val="24"/>
          <w:szCs w:val="24"/>
          <w14:ligatures w14:val="none"/>
        </w:rPr>
      </w:pPr>
    </w:p>
    <w:p w14:paraId="735FA0DA" w14:textId="77777777" w:rsidR="00C235E6" w:rsidRPr="00C235E6" w:rsidRDefault="00C235E6" w:rsidP="00C235E6">
      <w:pPr>
        <w:numPr>
          <w:ilvl w:val="0"/>
          <w:numId w:val="67"/>
        </w:numPr>
        <w:spacing w:after="0" w:line="240" w:lineRule="auto"/>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 xml:space="preserve">Iesniegumus var iesniegt pašvaldībā klātienē klientu apkalpošanas centros vai elektroniski nosūtot to uz e-pasta adresi </w:t>
      </w:r>
      <w:hyperlink r:id="rId81" w:history="1">
        <w:r w:rsidRPr="00C235E6">
          <w:rPr>
            <w:rFonts w:ascii="Times New Roman" w:eastAsia="Calibri" w:hAnsi="Times New Roman" w:cs="Times New Roman"/>
            <w:color w:val="000000"/>
            <w:kern w:val="0"/>
            <w:sz w:val="24"/>
            <w:szCs w:val="24"/>
            <w14:ligatures w14:val="none"/>
          </w:rPr>
          <w:t>apic@dobele.lv</w:t>
        </w:r>
      </w:hyperlink>
      <w:r w:rsidRPr="00C235E6">
        <w:rPr>
          <w:rFonts w:ascii="Times New Roman" w:eastAsia="Calibri" w:hAnsi="Times New Roman" w:cs="Times New Roman"/>
          <w:color w:val="000000"/>
          <w:kern w:val="0"/>
          <w:sz w:val="24"/>
          <w:szCs w:val="24"/>
          <w14:ligatures w14:val="none"/>
        </w:rPr>
        <w:t>.</w:t>
      </w:r>
    </w:p>
    <w:p w14:paraId="36AABD03" w14:textId="77777777" w:rsidR="00C235E6" w:rsidRPr="00C235E6" w:rsidRDefault="00C235E6" w:rsidP="00C235E6">
      <w:pPr>
        <w:numPr>
          <w:ilvl w:val="0"/>
          <w:numId w:val="67"/>
        </w:numPr>
        <w:spacing w:after="0" w:line="240" w:lineRule="auto"/>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Iesniegumam (pielikums) pievienojami šādi dokumenti:</w:t>
      </w:r>
    </w:p>
    <w:p w14:paraId="4F21F2A2" w14:textId="77777777" w:rsidR="00C235E6" w:rsidRPr="00C235E6" w:rsidRDefault="00C235E6" w:rsidP="00C235E6">
      <w:pPr>
        <w:numPr>
          <w:ilvl w:val="1"/>
          <w:numId w:val="67"/>
        </w:numPr>
        <w:spacing w:after="0" w:line="240" w:lineRule="auto"/>
        <w:ind w:left="1701" w:hanging="621"/>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kern w:val="0"/>
          <w:sz w:val="24"/>
          <w:szCs w:val="24"/>
          <w:lang w:eastAsia="ar-SA"/>
          <w14:ligatures w14:val="none"/>
        </w:rPr>
        <w:t>satiksmes organizācijas tehniskā līdzekļa izvietojuma shēma/satiksmes organizācijas tehniskā līdzekļa izvietojuma projekts;</w:t>
      </w:r>
    </w:p>
    <w:p w14:paraId="646602D2" w14:textId="77777777" w:rsidR="00C235E6" w:rsidRPr="00C235E6" w:rsidRDefault="00C235E6" w:rsidP="00C235E6">
      <w:pPr>
        <w:numPr>
          <w:ilvl w:val="1"/>
          <w:numId w:val="67"/>
        </w:numPr>
        <w:spacing w:after="0" w:line="240" w:lineRule="auto"/>
        <w:ind w:left="1701" w:hanging="621"/>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kern w:val="0"/>
          <w:sz w:val="24"/>
          <w:szCs w:val="24"/>
          <w:lang w:eastAsia="ar-SA"/>
          <w14:ligatures w14:val="none"/>
        </w:rPr>
        <w:t>daudzdzīvokļu dzīvojamās mājas dzīvokļu īpašnieku kopības lēmuma, kas pieņemts Dzīvokļa īpašuma likumā noteiktajā kārtībā, izraksts (ja attiecināms).</w:t>
      </w:r>
    </w:p>
    <w:p w14:paraId="3887278D" w14:textId="77777777" w:rsidR="00C235E6" w:rsidRPr="00C235E6" w:rsidRDefault="00C235E6" w:rsidP="00C235E6">
      <w:pPr>
        <w:numPr>
          <w:ilvl w:val="0"/>
          <w:numId w:val="67"/>
        </w:numPr>
        <w:spacing w:after="0" w:line="240" w:lineRule="auto"/>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Iesniedzējam ir tiesības:</w:t>
      </w:r>
    </w:p>
    <w:p w14:paraId="34053054" w14:textId="77777777" w:rsidR="00C235E6" w:rsidRPr="00C235E6" w:rsidRDefault="00C235E6" w:rsidP="00C235E6">
      <w:pPr>
        <w:numPr>
          <w:ilvl w:val="1"/>
          <w:numId w:val="67"/>
        </w:numPr>
        <w:suppressAutoHyphens/>
        <w:spacing w:after="0" w:line="240" w:lineRule="auto"/>
        <w:ind w:left="1701" w:hanging="621"/>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lūgt Komisijai nepieciešamo informāciju par iesnieguma saturu, ceļu satiksmes organizēšanas tehnisko līdzekļu uzstādīšanas shēmas izveidi, un citiem Komisijas kompetences jautājumiem;</w:t>
      </w:r>
    </w:p>
    <w:p w14:paraId="461BD3C4" w14:textId="77777777" w:rsidR="00C235E6" w:rsidRPr="00C235E6" w:rsidRDefault="00C235E6" w:rsidP="00C235E6">
      <w:pPr>
        <w:numPr>
          <w:ilvl w:val="1"/>
          <w:numId w:val="67"/>
        </w:numPr>
        <w:suppressAutoHyphens/>
        <w:spacing w:after="0" w:line="240" w:lineRule="auto"/>
        <w:ind w:left="1701" w:hanging="621"/>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piedalīties Komisijas sēdē.</w:t>
      </w:r>
    </w:p>
    <w:p w14:paraId="3497EA75" w14:textId="77777777" w:rsidR="00C235E6" w:rsidRPr="00C235E6" w:rsidRDefault="00C235E6" w:rsidP="00C235E6">
      <w:pPr>
        <w:numPr>
          <w:ilvl w:val="0"/>
          <w:numId w:val="67"/>
        </w:numPr>
        <w:spacing w:after="0" w:line="240" w:lineRule="auto"/>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Iesniedzēja pienākums ir</w:t>
      </w:r>
      <w:r w:rsidRPr="00C235E6">
        <w:rPr>
          <w:rFonts w:ascii="Times New Roman" w:eastAsia="Calibri" w:hAnsi="Times New Roman" w:cs="Times New Roman"/>
          <w:kern w:val="0"/>
          <w:sz w:val="24"/>
          <w:szCs w:val="24"/>
          <w:lang w:eastAsia="ar-SA"/>
          <w14:ligatures w14:val="none"/>
        </w:rPr>
        <w:t xml:space="preserve"> iesniegt motivētu iesniegumu par pagaidu vai jaunu ceļu satiksmes organizācijas nepieciešamību vai esošās satiksmes organizācijas izmaiņu nepieciešamību, iesniegumam pievienojot izstrādāto tehnisko līdzekļu izvietojuma shēmu vai projektu.</w:t>
      </w:r>
    </w:p>
    <w:p w14:paraId="430A65B1" w14:textId="77777777" w:rsidR="00C235E6" w:rsidRPr="00C235E6" w:rsidRDefault="00C235E6" w:rsidP="00C235E6">
      <w:pPr>
        <w:suppressAutoHyphens/>
        <w:spacing w:after="0" w:line="240" w:lineRule="auto"/>
        <w:jc w:val="both"/>
        <w:rPr>
          <w:rFonts w:ascii="Times New Roman" w:eastAsia="Calibri" w:hAnsi="Times New Roman" w:cs="Times New Roman"/>
          <w:kern w:val="0"/>
          <w:sz w:val="24"/>
          <w:szCs w:val="24"/>
          <w:lang w:eastAsia="ar-SA"/>
          <w14:ligatures w14:val="none"/>
        </w:rPr>
      </w:pPr>
    </w:p>
    <w:p w14:paraId="00EC1351" w14:textId="77777777" w:rsidR="00C235E6" w:rsidRPr="00C235E6" w:rsidRDefault="00C235E6" w:rsidP="00C235E6">
      <w:pPr>
        <w:suppressAutoHyphens/>
        <w:spacing w:after="0" w:line="240" w:lineRule="auto"/>
        <w:jc w:val="both"/>
        <w:rPr>
          <w:rFonts w:ascii="Times New Roman" w:eastAsia="Calibri" w:hAnsi="Times New Roman" w:cs="Times New Roman"/>
          <w:kern w:val="0"/>
          <w:sz w:val="24"/>
          <w:szCs w:val="24"/>
          <w:lang w:eastAsia="ar-SA"/>
          <w14:ligatures w14:val="none"/>
        </w:rPr>
      </w:pPr>
    </w:p>
    <w:p w14:paraId="7BADBFFF" w14:textId="77777777" w:rsidR="00C235E6" w:rsidRPr="00C235E6" w:rsidRDefault="00C235E6" w:rsidP="00C235E6">
      <w:pPr>
        <w:numPr>
          <w:ilvl w:val="0"/>
          <w:numId w:val="66"/>
        </w:numPr>
        <w:spacing w:before="240" w:after="120" w:line="240" w:lineRule="auto"/>
        <w:ind w:left="426" w:hanging="66"/>
        <w:contextualSpacing/>
        <w:jc w:val="center"/>
        <w:rPr>
          <w:rFonts w:ascii="Times New Roman" w:eastAsia="Calibri" w:hAnsi="Times New Roman" w:cs="Times New Roman"/>
          <w:b/>
          <w:color w:val="000000"/>
          <w:kern w:val="0"/>
          <w:sz w:val="24"/>
          <w:szCs w:val="24"/>
          <w14:ligatures w14:val="none"/>
        </w:rPr>
      </w:pPr>
      <w:r w:rsidRPr="00C235E6">
        <w:rPr>
          <w:rFonts w:ascii="Times New Roman" w:eastAsia="Calibri" w:hAnsi="Times New Roman" w:cs="Times New Roman"/>
          <w:b/>
          <w:color w:val="000000"/>
          <w:kern w:val="0"/>
          <w:sz w:val="24"/>
          <w:szCs w:val="24"/>
          <w14:ligatures w14:val="none"/>
        </w:rPr>
        <w:t>Komisijas tiesības un pienākumi</w:t>
      </w:r>
    </w:p>
    <w:p w14:paraId="53AB94F8" w14:textId="77777777" w:rsidR="00C235E6" w:rsidRPr="00C235E6" w:rsidRDefault="00C235E6" w:rsidP="00C235E6">
      <w:pPr>
        <w:numPr>
          <w:ilvl w:val="0"/>
          <w:numId w:val="67"/>
        </w:numPr>
        <w:spacing w:after="0" w:line="240" w:lineRule="auto"/>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Komisijai ir tiesības:</w:t>
      </w:r>
    </w:p>
    <w:p w14:paraId="787ED2B8" w14:textId="77777777" w:rsidR="00C235E6" w:rsidRPr="00C235E6" w:rsidRDefault="00C235E6" w:rsidP="00C235E6">
      <w:pPr>
        <w:numPr>
          <w:ilvl w:val="1"/>
          <w:numId w:val="67"/>
        </w:numPr>
        <w:suppressAutoHyphens/>
        <w:spacing w:after="0" w:line="240" w:lineRule="auto"/>
        <w:ind w:left="1418" w:hanging="502"/>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pieprasīt nepieciešamo informāciju no valsts un pašvaldību iestādēm, kā arī no citām personām Komisijas uzdevumu izpildei;</w:t>
      </w:r>
    </w:p>
    <w:p w14:paraId="3466DAE0" w14:textId="77777777" w:rsidR="00C235E6" w:rsidRPr="00C235E6" w:rsidRDefault="00C235E6" w:rsidP="00C235E6">
      <w:pPr>
        <w:numPr>
          <w:ilvl w:val="1"/>
          <w:numId w:val="67"/>
        </w:numPr>
        <w:suppressAutoHyphens/>
        <w:spacing w:after="0" w:line="240" w:lineRule="auto"/>
        <w:ind w:left="1418" w:hanging="502"/>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izskatāmo jautājumu vispusīgai izvērtēšanai uzaicināt uz Komisijas sēdēm speciālistus vai citas personas;</w:t>
      </w:r>
    </w:p>
    <w:p w14:paraId="68E78AEE" w14:textId="77777777" w:rsidR="00C235E6" w:rsidRPr="00C235E6" w:rsidRDefault="00C235E6" w:rsidP="00C235E6">
      <w:pPr>
        <w:numPr>
          <w:ilvl w:val="1"/>
          <w:numId w:val="67"/>
        </w:numPr>
        <w:suppressAutoHyphens/>
        <w:spacing w:after="0" w:line="240" w:lineRule="auto"/>
        <w:ind w:left="1418" w:hanging="502"/>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iesniegt priekšlikumus par pašvaldības budžeta līdzekļu piešķiršanu satiksmes drošības un organizācijas jautājumu risināšanai Dobeles novada administratīvajā teritorijā;</w:t>
      </w:r>
    </w:p>
    <w:p w14:paraId="15C9B836" w14:textId="77777777" w:rsidR="00C235E6" w:rsidRPr="00C235E6" w:rsidRDefault="00C235E6" w:rsidP="00C235E6">
      <w:pPr>
        <w:numPr>
          <w:ilvl w:val="1"/>
          <w:numId w:val="67"/>
        </w:numPr>
        <w:suppressAutoHyphens/>
        <w:spacing w:after="0" w:line="240" w:lineRule="auto"/>
        <w:ind w:left="1418" w:hanging="502"/>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lastRenderedPageBreak/>
        <w:t>ierosināt un piedalīties ar satiksmes organizācijas un drošības jautājumu saistītu domes lēmumu projektu izstrādē;</w:t>
      </w:r>
    </w:p>
    <w:p w14:paraId="76ACAABC" w14:textId="77777777" w:rsidR="00C235E6" w:rsidRPr="00C235E6" w:rsidRDefault="00C235E6" w:rsidP="00C235E6">
      <w:pPr>
        <w:numPr>
          <w:ilvl w:val="1"/>
          <w:numId w:val="67"/>
        </w:numPr>
        <w:suppressAutoHyphens/>
        <w:spacing w:after="0" w:line="240" w:lineRule="auto"/>
        <w:ind w:left="1418" w:hanging="502"/>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atlikt lēmuma pieņemšanu, lai iegūtu papildus nepieciešamo informāciju.</w:t>
      </w:r>
    </w:p>
    <w:p w14:paraId="591ED433" w14:textId="77777777" w:rsidR="00C235E6" w:rsidRPr="00C235E6" w:rsidRDefault="00C235E6" w:rsidP="00C235E6">
      <w:pPr>
        <w:numPr>
          <w:ilvl w:val="0"/>
          <w:numId w:val="67"/>
        </w:numPr>
        <w:spacing w:after="0" w:line="240" w:lineRule="auto"/>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Komisijas pienākumi ir:</w:t>
      </w:r>
    </w:p>
    <w:p w14:paraId="0EBF8392" w14:textId="77777777" w:rsidR="00C235E6" w:rsidRPr="00C235E6" w:rsidRDefault="00C235E6" w:rsidP="00C235E6">
      <w:pPr>
        <w:numPr>
          <w:ilvl w:val="1"/>
          <w:numId w:val="67"/>
        </w:numPr>
        <w:suppressAutoHyphens/>
        <w:spacing w:after="0" w:line="240" w:lineRule="auto"/>
        <w:ind w:left="1418" w:hanging="502"/>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iesniegumu izskatīt saprātīgā termiņā, vispusīgi un objektīvi;</w:t>
      </w:r>
    </w:p>
    <w:p w14:paraId="64271FC0" w14:textId="77777777" w:rsidR="00C235E6" w:rsidRPr="00C235E6" w:rsidRDefault="00C235E6" w:rsidP="00C235E6">
      <w:pPr>
        <w:numPr>
          <w:ilvl w:val="1"/>
          <w:numId w:val="67"/>
        </w:numPr>
        <w:suppressAutoHyphens/>
        <w:spacing w:after="0" w:line="240" w:lineRule="auto"/>
        <w:ind w:left="1418" w:hanging="502"/>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pārbaudīt normatīvajos aktos noteikto informāciju par satiksmes organizācijas izmaiņām;</w:t>
      </w:r>
    </w:p>
    <w:p w14:paraId="4BF9ECEE" w14:textId="77777777" w:rsidR="00C235E6" w:rsidRPr="00C235E6" w:rsidRDefault="00C235E6" w:rsidP="00C235E6">
      <w:pPr>
        <w:numPr>
          <w:ilvl w:val="1"/>
          <w:numId w:val="67"/>
        </w:numPr>
        <w:suppressAutoHyphens/>
        <w:spacing w:after="0" w:line="240" w:lineRule="auto"/>
        <w:ind w:left="1418" w:hanging="502"/>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uzklausīt iesnieguma iesniedzēja un citu uzaicināto personu paskaidrojumus, argumentus un viedokli;</w:t>
      </w:r>
    </w:p>
    <w:p w14:paraId="4E033AAE" w14:textId="77777777" w:rsidR="00C235E6" w:rsidRPr="00C235E6" w:rsidRDefault="00C235E6" w:rsidP="00C235E6">
      <w:pPr>
        <w:numPr>
          <w:ilvl w:val="1"/>
          <w:numId w:val="67"/>
        </w:numPr>
        <w:suppressAutoHyphens/>
        <w:spacing w:after="0" w:line="240" w:lineRule="auto"/>
        <w:ind w:left="1418" w:hanging="502"/>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pēc informācijas analīzes, pieņemt motivētu lēmumu.</w:t>
      </w:r>
    </w:p>
    <w:p w14:paraId="6CEF0557" w14:textId="77777777" w:rsidR="00C235E6" w:rsidRPr="00C235E6" w:rsidRDefault="00C235E6" w:rsidP="00C235E6">
      <w:pPr>
        <w:suppressAutoHyphens/>
        <w:spacing w:after="0" w:line="240" w:lineRule="auto"/>
        <w:ind w:left="1418"/>
        <w:contextualSpacing/>
        <w:jc w:val="both"/>
        <w:rPr>
          <w:rFonts w:ascii="Times New Roman" w:eastAsia="Calibri" w:hAnsi="Times New Roman" w:cs="Times New Roman"/>
          <w:kern w:val="0"/>
          <w:sz w:val="24"/>
          <w:szCs w:val="24"/>
          <w:lang w:eastAsia="ar-SA"/>
          <w14:ligatures w14:val="none"/>
        </w:rPr>
      </w:pPr>
    </w:p>
    <w:p w14:paraId="28ACDC88" w14:textId="77777777" w:rsidR="00C235E6" w:rsidRPr="00C235E6" w:rsidRDefault="00C235E6" w:rsidP="00C235E6">
      <w:pPr>
        <w:numPr>
          <w:ilvl w:val="0"/>
          <w:numId w:val="66"/>
        </w:numPr>
        <w:spacing w:before="240" w:after="120" w:line="240" w:lineRule="auto"/>
        <w:contextualSpacing/>
        <w:jc w:val="center"/>
        <w:rPr>
          <w:rFonts w:ascii="Times New Roman" w:eastAsia="Calibri" w:hAnsi="Times New Roman" w:cs="Times New Roman"/>
          <w:b/>
          <w:color w:val="000000"/>
          <w:kern w:val="0"/>
          <w:sz w:val="24"/>
          <w:szCs w:val="24"/>
          <w14:ligatures w14:val="none"/>
        </w:rPr>
      </w:pPr>
      <w:r w:rsidRPr="00C235E6">
        <w:rPr>
          <w:rFonts w:ascii="Times New Roman" w:eastAsia="Calibri" w:hAnsi="Times New Roman" w:cs="Times New Roman"/>
          <w:b/>
          <w:color w:val="000000"/>
          <w:kern w:val="0"/>
          <w:sz w:val="24"/>
          <w:szCs w:val="24"/>
          <w14:ligatures w14:val="none"/>
        </w:rPr>
        <w:t>Citi jautājumi</w:t>
      </w:r>
    </w:p>
    <w:p w14:paraId="0A95260D" w14:textId="77777777" w:rsidR="00C235E6" w:rsidRPr="00C235E6" w:rsidRDefault="00C235E6" w:rsidP="00C235E6">
      <w:pPr>
        <w:numPr>
          <w:ilvl w:val="0"/>
          <w:numId w:val="67"/>
        </w:numPr>
        <w:tabs>
          <w:tab w:val="left" w:pos="426"/>
        </w:tabs>
        <w:spacing w:after="0" w:line="240" w:lineRule="auto"/>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Komisija savā darbībā nodrošina konfidencialitāti un informācijas neizpaušanu trešajām personām, izņemot normatīvajos aktos noteiktos gadījumus. </w:t>
      </w:r>
    </w:p>
    <w:p w14:paraId="16E16FA1" w14:textId="77777777" w:rsidR="00C235E6" w:rsidRPr="00C235E6" w:rsidRDefault="00C235E6" w:rsidP="00C235E6">
      <w:pPr>
        <w:numPr>
          <w:ilvl w:val="0"/>
          <w:numId w:val="67"/>
        </w:numPr>
        <w:tabs>
          <w:tab w:val="left" w:pos="426"/>
        </w:tabs>
        <w:spacing w:after="0" w:line="240" w:lineRule="auto"/>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Komisija savā darbībā ievēro ētikas normas. </w:t>
      </w:r>
    </w:p>
    <w:p w14:paraId="61844216" w14:textId="77777777" w:rsidR="00C235E6" w:rsidRPr="00C235E6" w:rsidRDefault="00C235E6" w:rsidP="00C235E6">
      <w:pPr>
        <w:numPr>
          <w:ilvl w:val="0"/>
          <w:numId w:val="67"/>
        </w:numPr>
        <w:tabs>
          <w:tab w:val="left" w:pos="426"/>
        </w:tabs>
        <w:spacing w:after="0" w:line="240" w:lineRule="auto"/>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Komisijas pieņemto lēmumu var apstrīdēt domē Administratīvā procesa likumā noteiktajā kārtībā.</w:t>
      </w:r>
    </w:p>
    <w:p w14:paraId="57B15FD3" w14:textId="77777777" w:rsidR="00C235E6" w:rsidRPr="00C235E6" w:rsidRDefault="00C235E6" w:rsidP="00C235E6">
      <w:pPr>
        <w:tabs>
          <w:tab w:val="left" w:pos="426"/>
        </w:tabs>
        <w:spacing w:after="0" w:line="240" w:lineRule="auto"/>
        <w:jc w:val="both"/>
        <w:rPr>
          <w:rFonts w:ascii="Times New Roman" w:eastAsia="Calibri" w:hAnsi="Times New Roman" w:cs="Times New Roman"/>
          <w:color w:val="000000"/>
          <w:kern w:val="0"/>
          <w:sz w:val="24"/>
          <w:szCs w:val="24"/>
          <w14:ligatures w14:val="none"/>
        </w:rPr>
      </w:pPr>
    </w:p>
    <w:p w14:paraId="4AB60AED" w14:textId="77777777" w:rsidR="00C235E6" w:rsidRPr="00C235E6" w:rsidRDefault="00C235E6" w:rsidP="00C235E6">
      <w:pPr>
        <w:tabs>
          <w:tab w:val="left" w:pos="426"/>
        </w:tabs>
        <w:spacing w:after="0" w:line="240" w:lineRule="auto"/>
        <w:jc w:val="both"/>
        <w:rPr>
          <w:rFonts w:ascii="Times New Roman" w:eastAsia="Calibri" w:hAnsi="Times New Roman" w:cs="Times New Roman"/>
          <w:color w:val="000000"/>
          <w:kern w:val="0"/>
          <w:sz w:val="24"/>
          <w:szCs w:val="24"/>
          <w14:ligatures w14:val="none"/>
        </w:rPr>
      </w:pPr>
    </w:p>
    <w:p w14:paraId="44CE07CE" w14:textId="77777777" w:rsidR="00C235E6" w:rsidRPr="00C235E6" w:rsidRDefault="00C235E6" w:rsidP="00C235E6">
      <w:pPr>
        <w:tabs>
          <w:tab w:val="left" w:pos="426"/>
        </w:tabs>
        <w:spacing w:after="0" w:line="240" w:lineRule="auto"/>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Domes priekšsēdētājs</w:t>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t>I.Gorskis</w:t>
      </w:r>
      <w:r w:rsidRPr="00C235E6">
        <w:rPr>
          <w:rFonts w:ascii="Times New Roman" w:eastAsia="Calibri" w:hAnsi="Times New Roman" w:cs="Times New Roman"/>
          <w:color w:val="000000"/>
          <w:kern w:val="0"/>
          <w:sz w:val="24"/>
          <w:szCs w:val="24"/>
          <w14:ligatures w14:val="none"/>
        </w:rPr>
        <w:br w:type="page"/>
      </w:r>
    </w:p>
    <w:p w14:paraId="2F0E3E48" w14:textId="77777777" w:rsidR="00C235E6" w:rsidRPr="00C235E6" w:rsidRDefault="00C235E6" w:rsidP="00C235E6">
      <w:pPr>
        <w:spacing w:after="0" w:line="240" w:lineRule="auto"/>
        <w:ind w:left="4320" w:hanging="67"/>
        <w:jc w:val="right"/>
        <w:rPr>
          <w:rFonts w:ascii="Times New Roman" w:eastAsia="Times New Roman" w:hAnsi="Times New Roman" w:cs="Times New Roman"/>
          <w:bCs/>
          <w:kern w:val="0"/>
          <w:sz w:val="24"/>
          <w:szCs w:val="24"/>
          <w:lang w:eastAsia="lv-LV"/>
          <w14:ligatures w14:val="none"/>
        </w:rPr>
      </w:pPr>
      <w:r w:rsidRPr="00C235E6">
        <w:rPr>
          <w:rFonts w:ascii="Times New Roman" w:eastAsia="Times New Roman" w:hAnsi="Times New Roman" w:cs="Times New Roman"/>
          <w:bCs/>
          <w:kern w:val="0"/>
          <w:sz w:val="24"/>
          <w:szCs w:val="24"/>
          <w:lang w:eastAsia="lv-LV"/>
          <w14:ligatures w14:val="none"/>
        </w:rPr>
        <w:lastRenderedPageBreak/>
        <w:t>Pielikums</w:t>
      </w:r>
    </w:p>
    <w:p w14:paraId="50781ED5" w14:textId="77777777" w:rsidR="00C235E6" w:rsidRPr="00C235E6" w:rsidRDefault="00C235E6" w:rsidP="00C235E6">
      <w:pPr>
        <w:spacing w:after="0" w:line="240" w:lineRule="auto"/>
        <w:ind w:left="4320" w:hanging="67"/>
        <w:jc w:val="right"/>
        <w:rPr>
          <w:rFonts w:ascii="Times New Roman" w:eastAsia="Times New Roman" w:hAnsi="Times New Roman" w:cs="Times New Roman"/>
          <w:bCs/>
          <w:kern w:val="0"/>
          <w:sz w:val="24"/>
          <w:szCs w:val="24"/>
          <w:lang w:eastAsia="lv-LV"/>
          <w14:ligatures w14:val="none"/>
        </w:rPr>
      </w:pPr>
      <w:r w:rsidRPr="00C235E6">
        <w:rPr>
          <w:rFonts w:ascii="Times New Roman" w:eastAsia="Times New Roman" w:hAnsi="Times New Roman" w:cs="Times New Roman"/>
          <w:bCs/>
          <w:kern w:val="0"/>
          <w:sz w:val="24"/>
          <w:szCs w:val="24"/>
          <w:lang w:eastAsia="lv-LV"/>
          <w14:ligatures w14:val="none"/>
        </w:rPr>
        <w:t>26.09.2024. apstiprinātajam</w:t>
      </w:r>
    </w:p>
    <w:p w14:paraId="2B43A094" w14:textId="77777777" w:rsidR="00C235E6" w:rsidRPr="00C235E6" w:rsidRDefault="00C235E6" w:rsidP="00C235E6">
      <w:pPr>
        <w:spacing w:after="0" w:line="240" w:lineRule="auto"/>
        <w:ind w:left="4320" w:hanging="67"/>
        <w:jc w:val="right"/>
        <w:rPr>
          <w:rFonts w:ascii="Times New Roman" w:eastAsia="Times New Roman" w:hAnsi="Times New Roman" w:cs="Times New Roman"/>
          <w:bCs/>
          <w:kern w:val="0"/>
          <w:sz w:val="24"/>
          <w:szCs w:val="24"/>
          <w:lang w:eastAsia="lv-LV"/>
          <w14:ligatures w14:val="none"/>
        </w:rPr>
      </w:pPr>
      <w:r w:rsidRPr="00C235E6">
        <w:rPr>
          <w:rFonts w:ascii="Times New Roman" w:eastAsia="Times New Roman" w:hAnsi="Times New Roman" w:cs="Times New Roman"/>
          <w:bCs/>
          <w:kern w:val="0"/>
          <w:sz w:val="24"/>
          <w:szCs w:val="24"/>
          <w:lang w:eastAsia="lv-LV"/>
          <w14:ligatures w14:val="none"/>
        </w:rPr>
        <w:t xml:space="preserve"> Satiksmes drošības komisijas nolikumam</w:t>
      </w:r>
    </w:p>
    <w:p w14:paraId="5C742761" w14:textId="77777777" w:rsidR="00C235E6" w:rsidRPr="00C235E6" w:rsidRDefault="00C235E6" w:rsidP="00C235E6">
      <w:pPr>
        <w:spacing w:after="0" w:line="240" w:lineRule="auto"/>
        <w:ind w:left="4320" w:hanging="67"/>
        <w:jc w:val="right"/>
        <w:rPr>
          <w:rFonts w:ascii="Times New Roman" w:eastAsia="Times New Roman" w:hAnsi="Times New Roman" w:cs="Times New Roman"/>
          <w:bCs/>
          <w:kern w:val="0"/>
          <w:sz w:val="24"/>
          <w:szCs w:val="24"/>
          <w:lang w:eastAsia="lv-LV"/>
          <w14:ligatures w14:val="none"/>
        </w:rPr>
      </w:pPr>
      <w:r w:rsidRPr="00C235E6">
        <w:rPr>
          <w:rFonts w:ascii="Times New Roman" w:eastAsia="Times New Roman" w:hAnsi="Times New Roman" w:cs="Times New Roman"/>
          <w:bCs/>
          <w:kern w:val="0"/>
          <w:sz w:val="24"/>
          <w:szCs w:val="24"/>
          <w:lang w:eastAsia="lv-LV"/>
          <w14:ligatures w14:val="none"/>
        </w:rPr>
        <w:t>Dobeles novada pašvaldībai</w:t>
      </w:r>
    </w:p>
    <w:p w14:paraId="6F17975E" w14:textId="77777777" w:rsidR="00C235E6" w:rsidRPr="00C235E6" w:rsidRDefault="00C235E6" w:rsidP="00C235E6">
      <w:pPr>
        <w:spacing w:after="0" w:line="240" w:lineRule="auto"/>
        <w:ind w:left="4320" w:hanging="634"/>
        <w:jc w:val="right"/>
        <w:rPr>
          <w:rFonts w:ascii="Times New Roman" w:eastAsia="Times New Roman" w:hAnsi="Times New Roman" w:cs="Times New Roman"/>
          <w:bCs/>
          <w:kern w:val="0"/>
          <w:sz w:val="24"/>
          <w:szCs w:val="24"/>
          <w:lang w:eastAsia="lv-LV"/>
          <w14:ligatures w14:val="none"/>
        </w:rPr>
      </w:pPr>
      <w:r w:rsidRPr="00C235E6">
        <w:rPr>
          <w:rFonts w:ascii="Times New Roman" w:eastAsia="Times New Roman" w:hAnsi="Times New Roman" w:cs="Times New Roman"/>
          <w:bCs/>
          <w:kern w:val="0"/>
          <w:sz w:val="24"/>
          <w:szCs w:val="24"/>
          <w:lang w:eastAsia="lv-LV"/>
          <w14:ligatures w14:val="none"/>
        </w:rPr>
        <w:t>Satiksmes drošības komisijai</w:t>
      </w:r>
    </w:p>
    <w:p w14:paraId="7716D6E6" w14:textId="77777777" w:rsidR="00C235E6" w:rsidRPr="00C235E6" w:rsidRDefault="00C235E6" w:rsidP="00C235E6">
      <w:pPr>
        <w:spacing w:after="0" w:line="240" w:lineRule="auto"/>
        <w:ind w:left="2160" w:firstLine="720"/>
        <w:jc w:val="center"/>
        <w:rPr>
          <w:rFonts w:ascii="Times New Roman" w:eastAsia="Times New Roman" w:hAnsi="Times New Roman" w:cs="Times New Roman"/>
          <w:kern w:val="0"/>
          <w:sz w:val="24"/>
          <w:szCs w:val="24"/>
          <w:lang w:eastAsia="lv-LV"/>
          <w14:ligatures w14:val="none"/>
        </w:rPr>
      </w:pPr>
    </w:p>
    <w:tbl>
      <w:tblPr>
        <w:tblW w:w="0" w:type="auto"/>
        <w:jc w:val="center"/>
        <w:tblLook w:val="04A0" w:firstRow="1" w:lastRow="0" w:firstColumn="1" w:lastColumn="0" w:noHBand="0" w:noVBand="1"/>
      </w:tblPr>
      <w:tblGrid>
        <w:gridCol w:w="8157"/>
      </w:tblGrid>
      <w:tr w:rsidR="00C235E6" w:rsidRPr="00C235E6" w14:paraId="0C1B3AF4" w14:textId="77777777" w:rsidTr="000D5F11">
        <w:trPr>
          <w:trHeight w:val="283"/>
          <w:jc w:val="center"/>
        </w:trPr>
        <w:tc>
          <w:tcPr>
            <w:tcW w:w="8157" w:type="dxa"/>
            <w:tcBorders>
              <w:bottom w:val="single" w:sz="4" w:space="0" w:color="auto"/>
            </w:tcBorders>
            <w:shd w:val="clear" w:color="auto" w:fill="auto"/>
            <w:vAlign w:val="center"/>
          </w:tcPr>
          <w:p w14:paraId="423F292B" w14:textId="77777777" w:rsidR="00C235E6" w:rsidRPr="00C235E6" w:rsidRDefault="00C235E6" w:rsidP="00C235E6">
            <w:pPr>
              <w:spacing w:after="0" w:line="240" w:lineRule="auto"/>
              <w:jc w:val="center"/>
              <w:rPr>
                <w:rFonts w:ascii="Times New Roman" w:eastAsia="Calibri" w:hAnsi="Times New Roman" w:cs="Times New Roman"/>
                <w:b/>
                <w:kern w:val="0"/>
                <w:sz w:val="24"/>
                <w:szCs w:val="24"/>
                <w:lang w:eastAsia="lv-LV"/>
                <w14:ligatures w14:val="none"/>
              </w:rPr>
            </w:pPr>
          </w:p>
        </w:tc>
      </w:tr>
      <w:tr w:rsidR="00C235E6" w:rsidRPr="00C235E6" w14:paraId="2E80A037" w14:textId="77777777" w:rsidTr="000D5F11">
        <w:trPr>
          <w:trHeight w:val="233"/>
          <w:jc w:val="center"/>
        </w:trPr>
        <w:tc>
          <w:tcPr>
            <w:tcW w:w="8157" w:type="dxa"/>
            <w:tcBorders>
              <w:top w:val="single" w:sz="4" w:space="0" w:color="auto"/>
            </w:tcBorders>
            <w:shd w:val="clear" w:color="auto" w:fill="auto"/>
            <w:vAlign w:val="center"/>
          </w:tcPr>
          <w:p w14:paraId="0BB15E70" w14:textId="77777777" w:rsidR="00C235E6" w:rsidRPr="00C235E6" w:rsidRDefault="00C235E6" w:rsidP="00C235E6">
            <w:pPr>
              <w:spacing w:after="0" w:line="240" w:lineRule="auto"/>
              <w:jc w:val="center"/>
              <w:rPr>
                <w:rFonts w:ascii="Times New Roman" w:eastAsia="Calibri" w:hAnsi="Times New Roman" w:cs="Times New Roman"/>
                <w:kern w:val="0"/>
                <w:sz w:val="20"/>
                <w:szCs w:val="20"/>
                <w:lang w:eastAsia="lv-LV"/>
                <w14:ligatures w14:val="none"/>
              </w:rPr>
            </w:pPr>
            <w:r w:rsidRPr="00C235E6">
              <w:rPr>
                <w:rFonts w:ascii="Times New Roman" w:eastAsia="Calibri" w:hAnsi="Times New Roman" w:cs="Times New Roman"/>
                <w:kern w:val="0"/>
                <w:sz w:val="20"/>
                <w:szCs w:val="20"/>
                <w:lang w:eastAsia="lv-LV"/>
                <w14:ligatures w14:val="none"/>
              </w:rPr>
              <w:t>(vārds, uzvārds vai juridiskas personas nosaukums)</w:t>
            </w:r>
          </w:p>
        </w:tc>
      </w:tr>
      <w:tr w:rsidR="00C235E6" w:rsidRPr="00C235E6" w14:paraId="6CBC20B1" w14:textId="77777777" w:rsidTr="000D5F11">
        <w:trPr>
          <w:trHeight w:val="273"/>
          <w:jc w:val="center"/>
        </w:trPr>
        <w:tc>
          <w:tcPr>
            <w:tcW w:w="8157" w:type="dxa"/>
            <w:tcBorders>
              <w:bottom w:val="single" w:sz="4" w:space="0" w:color="auto"/>
            </w:tcBorders>
            <w:shd w:val="clear" w:color="auto" w:fill="auto"/>
            <w:vAlign w:val="center"/>
          </w:tcPr>
          <w:p w14:paraId="178F3A4B" w14:textId="77777777" w:rsidR="00C235E6" w:rsidRPr="00C235E6" w:rsidRDefault="00C235E6" w:rsidP="00C235E6">
            <w:pPr>
              <w:spacing w:after="0" w:line="240" w:lineRule="auto"/>
              <w:jc w:val="center"/>
              <w:rPr>
                <w:rFonts w:ascii="Times New Roman" w:eastAsia="Calibri" w:hAnsi="Times New Roman" w:cs="Times New Roman"/>
                <w:b/>
                <w:kern w:val="0"/>
                <w:sz w:val="24"/>
                <w:szCs w:val="24"/>
                <w:lang w:eastAsia="lv-LV"/>
                <w14:ligatures w14:val="none"/>
              </w:rPr>
            </w:pPr>
          </w:p>
        </w:tc>
      </w:tr>
      <w:tr w:rsidR="00C235E6" w:rsidRPr="00C235E6" w14:paraId="7681B98A" w14:textId="77777777" w:rsidTr="000D5F11">
        <w:trPr>
          <w:trHeight w:val="233"/>
          <w:jc w:val="center"/>
        </w:trPr>
        <w:tc>
          <w:tcPr>
            <w:tcW w:w="8157" w:type="dxa"/>
            <w:tcBorders>
              <w:top w:val="single" w:sz="4" w:space="0" w:color="auto"/>
            </w:tcBorders>
            <w:shd w:val="clear" w:color="auto" w:fill="auto"/>
            <w:vAlign w:val="center"/>
          </w:tcPr>
          <w:p w14:paraId="083F1127" w14:textId="77777777" w:rsidR="00C235E6" w:rsidRPr="00C235E6" w:rsidRDefault="00C235E6" w:rsidP="00C235E6">
            <w:pPr>
              <w:spacing w:after="0" w:line="240" w:lineRule="auto"/>
              <w:jc w:val="center"/>
              <w:rPr>
                <w:rFonts w:ascii="Times New Roman" w:eastAsia="Calibri" w:hAnsi="Times New Roman" w:cs="Times New Roman"/>
                <w:kern w:val="0"/>
                <w:sz w:val="24"/>
                <w:szCs w:val="24"/>
                <w:lang w:eastAsia="lv-LV"/>
                <w14:ligatures w14:val="none"/>
              </w:rPr>
            </w:pPr>
            <w:r w:rsidRPr="00C235E6">
              <w:rPr>
                <w:rFonts w:ascii="Times New Roman" w:eastAsia="Calibri" w:hAnsi="Times New Roman" w:cs="Times New Roman"/>
                <w:kern w:val="0"/>
                <w:sz w:val="20"/>
                <w:lang w:eastAsia="lv-LV"/>
                <w14:ligatures w14:val="none"/>
              </w:rPr>
              <w:t>(personas kods vai reģistrācijas nr.)</w:t>
            </w:r>
          </w:p>
        </w:tc>
      </w:tr>
      <w:tr w:rsidR="00C235E6" w:rsidRPr="00C235E6" w14:paraId="4E684E43" w14:textId="77777777" w:rsidTr="000D5F11">
        <w:trPr>
          <w:trHeight w:val="283"/>
          <w:jc w:val="center"/>
        </w:trPr>
        <w:tc>
          <w:tcPr>
            <w:tcW w:w="8157" w:type="dxa"/>
            <w:tcBorders>
              <w:bottom w:val="single" w:sz="4" w:space="0" w:color="auto"/>
            </w:tcBorders>
            <w:shd w:val="clear" w:color="auto" w:fill="auto"/>
            <w:vAlign w:val="center"/>
          </w:tcPr>
          <w:p w14:paraId="69B7E20F" w14:textId="77777777" w:rsidR="00C235E6" w:rsidRPr="00C235E6" w:rsidRDefault="00C235E6" w:rsidP="00C235E6">
            <w:pPr>
              <w:spacing w:after="0" w:line="240" w:lineRule="auto"/>
              <w:jc w:val="center"/>
              <w:rPr>
                <w:rFonts w:ascii="Times New Roman" w:eastAsia="Calibri" w:hAnsi="Times New Roman" w:cs="Times New Roman"/>
                <w:b/>
                <w:kern w:val="0"/>
                <w:sz w:val="24"/>
                <w:szCs w:val="24"/>
                <w:lang w:eastAsia="lv-LV"/>
                <w14:ligatures w14:val="none"/>
              </w:rPr>
            </w:pPr>
          </w:p>
        </w:tc>
      </w:tr>
      <w:tr w:rsidR="00C235E6" w:rsidRPr="00C235E6" w14:paraId="1CBD5C9E" w14:textId="77777777" w:rsidTr="000D5F11">
        <w:trPr>
          <w:trHeight w:val="233"/>
          <w:jc w:val="center"/>
        </w:trPr>
        <w:tc>
          <w:tcPr>
            <w:tcW w:w="8157" w:type="dxa"/>
            <w:tcBorders>
              <w:top w:val="single" w:sz="4" w:space="0" w:color="auto"/>
            </w:tcBorders>
            <w:shd w:val="clear" w:color="auto" w:fill="auto"/>
            <w:vAlign w:val="center"/>
          </w:tcPr>
          <w:p w14:paraId="128F4100" w14:textId="77777777" w:rsidR="00C235E6" w:rsidRPr="00C235E6" w:rsidRDefault="00C235E6" w:rsidP="00C235E6">
            <w:pPr>
              <w:spacing w:after="0" w:line="240" w:lineRule="auto"/>
              <w:jc w:val="center"/>
              <w:rPr>
                <w:rFonts w:ascii="Times New Roman" w:eastAsia="Calibri" w:hAnsi="Times New Roman" w:cs="Times New Roman"/>
                <w:kern w:val="0"/>
                <w:sz w:val="24"/>
                <w:szCs w:val="24"/>
                <w:lang w:eastAsia="lv-LV"/>
                <w14:ligatures w14:val="none"/>
              </w:rPr>
            </w:pPr>
            <w:r w:rsidRPr="00C235E6">
              <w:rPr>
                <w:rFonts w:ascii="Times New Roman" w:eastAsia="Calibri" w:hAnsi="Times New Roman" w:cs="Times New Roman"/>
                <w:kern w:val="0"/>
                <w:sz w:val="20"/>
                <w:lang w:eastAsia="lv-LV"/>
                <w14:ligatures w14:val="none"/>
              </w:rPr>
              <w:t>(adrese; pasta indekss)</w:t>
            </w:r>
          </w:p>
        </w:tc>
      </w:tr>
      <w:tr w:rsidR="00C235E6" w:rsidRPr="00C235E6" w14:paraId="6077D0F3" w14:textId="77777777" w:rsidTr="000D5F11">
        <w:trPr>
          <w:trHeight w:val="273"/>
          <w:jc w:val="center"/>
        </w:trPr>
        <w:tc>
          <w:tcPr>
            <w:tcW w:w="8157" w:type="dxa"/>
            <w:tcBorders>
              <w:bottom w:val="single" w:sz="4" w:space="0" w:color="auto"/>
            </w:tcBorders>
            <w:shd w:val="clear" w:color="auto" w:fill="auto"/>
            <w:vAlign w:val="center"/>
          </w:tcPr>
          <w:p w14:paraId="2796D50B" w14:textId="77777777" w:rsidR="00C235E6" w:rsidRPr="00C235E6" w:rsidRDefault="00C235E6" w:rsidP="00C235E6">
            <w:pPr>
              <w:spacing w:after="0" w:line="240" w:lineRule="auto"/>
              <w:jc w:val="center"/>
              <w:rPr>
                <w:rFonts w:ascii="Times New Roman" w:eastAsia="Calibri" w:hAnsi="Times New Roman" w:cs="Times New Roman"/>
                <w:b/>
                <w:kern w:val="0"/>
                <w:sz w:val="24"/>
                <w:szCs w:val="24"/>
                <w:lang w:eastAsia="lv-LV"/>
                <w14:ligatures w14:val="none"/>
              </w:rPr>
            </w:pPr>
          </w:p>
        </w:tc>
      </w:tr>
      <w:tr w:rsidR="00C235E6" w:rsidRPr="00C235E6" w14:paraId="304C6214" w14:textId="77777777" w:rsidTr="000D5F11">
        <w:trPr>
          <w:trHeight w:val="233"/>
          <w:jc w:val="center"/>
        </w:trPr>
        <w:tc>
          <w:tcPr>
            <w:tcW w:w="8157" w:type="dxa"/>
            <w:tcBorders>
              <w:top w:val="single" w:sz="4" w:space="0" w:color="auto"/>
            </w:tcBorders>
            <w:shd w:val="clear" w:color="auto" w:fill="auto"/>
            <w:vAlign w:val="center"/>
          </w:tcPr>
          <w:p w14:paraId="6F97DED4" w14:textId="77777777" w:rsidR="00C235E6" w:rsidRPr="00C235E6" w:rsidRDefault="00C235E6" w:rsidP="00C235E6">
            <w:pPr>
              <w:spacing w:after="0" w:line="240" w:lineRule="auto"/>
              <w:jc w:val="center"/>
              <w:rPr>
                <w:rFonts w:ascii="Times New Roman" w:eastAsia="Calibri" w:hAnsi="Times New Roman" w:cs="Times New Roman"/>
                <w:kern w:val="0"/>
                <w:sz w:val="20"/>
                <w:lang w:eastAsia="lv-LV"/>
                <w14:ligatures w14:val="none"/>
              </w:rPr>
            </w:pPr>
            <w:r w:rsidRPr="00C235E6">
              <w:rPr>
                <w:rFonts w:ascii="Times New Roman" w:eastAsia="Calibri" w:hAnsi="Times New Roman" w:cs="Times New Roman"/>
                <w:kern w:val="0"/>
                <w:sz w:val="20"/>
                <w:lang w:eastAsia="lv-LV"/>
                <w14:ligatures w14:val="none"/>
              </w:rPr>
              <w:t>(e-pasts un telefons numurs)</w:t>
            </w:r>
          </w:p>
        </w:tc>
      </w:tr>
    </w:tbl>
    <w:p w14:paraId="7D5B64DD" w14:textId="77777777" w:rsidR="00C235E6" w:rsidRPr="00C235E6" w:rsidRDefault="00C235E6" w:rsidP="00C235E6">
      <w:pPr>
        <w:spacing w:after="0" w:line="240" w:lineRule="auto"/>
        <w:rPr>
          <w:rFonts w:ascii="Times New Roman" w:eastAsia="Times New Roman" w:hAnsi="Times New Roman" w:cs="Times New Roman"/>
          <w:b/>
          <w:kern w:val="0"/>
          <w:lang w:eastAsia="lv-LV"/>
          <w14:ligatures w14:val="none"/>
        </w:rPr>
      </w:pPr>
    </w:p>
    <w:p w14:paraId="36397D0E" w14:textId="77777777" w:rsidR="00C235E6" w:rsidRPr="00C235E6" w:rsidRDefault="00C235E6" w:rsidP="00C235E6">
      <w:pPr>
        <w:spacing w:after="0" w:line="240" w:lineRule="auto"/>
        <w:jc w:val="center"/>
        <w:rPr>
          <w:rFonts w:ascii="Times New Roman" w:eastAsia="Times New Roman" w:hAnsi="Times New Roman" w:cs="Times New Roman"/>
          <w:kern w:val="0"/>
          <w:sz w:val="28"/>
          <w:szCs w:val="28"/>
          <w:lang w:eastAsia="lv-LV"/>
          <w14:ligatures w14:val="none"/>
        </w:rPr>
      </w:pPr>
      <w:r w:rsidRPr="00C235E6">
        <w:rPr>
          <w:rFonts w:ascii="Times New Roman" w:eastAsia="Times New Roman" w:hAnsi="Times New Roman" w:cs="Times New Roman"/>
          <w:b/>
          <w:kern w:val="0"/>
          <w:sz w:val="28"/>
          <w:szCs w:val="28"/>
          <w:lang w:eastAsia="lv-LV"/>
          <w14:ligatures w14:val="none"/>
        </w:rPr>
        <w:t>I E S N I E G U M S</w:t>
      </w:r>
    </w:p>
    <w:p w14:paraId="567F44D9" w14:textId="77777777" w:rsidR="00C235E6" w:rsidRPr="00C235E6" w:rsidRDefault="00C235E6" w:rsidP="00C235E6">
      <w:pPr>
        <w:spacing w:after="0" w:line="240" w:lineRule="auto"/>
        <w:jc w:val="both"/>
        <w:rPr>
          <w:rFonts w:ascii="Times New Roman" w:eastAsia="Times New Roman" w:hAnsi="Times New Roman" w:cs="Times New Roman"/>
          <w:b/>
          <w:bCs/>
          <w:kern w:val="0"/>
          <w:sz w:val="24"/>
          <w:szCs w:val="24"/>
          <w:lang w:eastAsia="lv-LV"/>
          <w14:ligatures w14:val="none"/>
        </w:rPr>
      </w:pPr>
      <w:r w:rsidRPr="00C235E6">
        <w:rPr>
          <w:rFonts w:ascii="Times New Roman" w:eastAsia="Times New Roman" w:hAnsi="Times New Roman" w:cs="Times New Roman"/>
          <w:b/>
          <w:bCs/>
          <w:kern w:val="0"/>
          <w:sz w:val="24"/>
          <w:szCs w:val="24"/>
          <w:lang w:eastAsia="lv-LV"/>
          <w14:ligatures w14:val="none"/>
        </w:rPr>
        <w:t xml:space="preserve">Lūdzu tuvākajā Satiksmes drošības komisijas sēdē izskatīt jautājumu par </w:t>
      </w:r>
      <w:r w:rsidRPr="00C235E6">
        <w:rPr>
          <w:rFonts w:ascii="Times New Roman" w:eastAsia="Times New Roman" w:hAnsi="Times New Roman" w:cs="Times New Roman"/>
          <w:i/>
          <w:iCs/>
          <w:kern w:val="0"/>
          <w:sz w:val="20"/>
          <w:szCs w:val="20"/>
          <w:lang w:eastAsia="lv-LV"/>
          <w14:ligatures w14:val="none"/>
        </w:rPr>
        <w:t>(atzīmēt/pasvītrot nepieciešamo):</w:t>
      </w:r>
    </w:p>
    <w:tbl>
      <w:tblPr>
        <w:tblW w:w="0" w:type="auto"/>
        <w:jc w:val="center"/>
        <w:tblLook w:val="04A0" w:firstRow="1" w:lastRow="0" w:firstColumn="1" w:lastColumn="0" w:noHBand="0" w:noVBand="1"/>
      </w:tblPr>
      <w:tblGrid>
        <w:gridCol w:w="3763"/>
        <w:gridCol w:w="2765"/>
        <w:gridCol w:w="2766"/>
      </w:tblGrid>
      <w:tr w:rsidR="00C235E6" w:rsidRPr="00C235E6" w14:paraId="50CD4CA2" w14:textId="77777777" w:rsidTr="000D5F11">
        <w:trPr>
          <w:jc w:val="center"/>
        </w:trPr>
        <w:tc>
          <w:tcPr>
            <w:tcW w:w="9294" w:type="dxa"/>
            <w:gridSpan w:val="3"/>
            <w:shd w:val="clear" w:color="auto" w:fill="auto"/>
            <w:vAlign w:val="center"/>
          </w:tcPr>
          <w:p w14:paraId="6B810C99" w14:textId="77777777" w:rsidR="00C235E6" w:rsidRPr="00C235E6" w:rsidRDefault="00000000" w:rsidP="00C235E6">
            <w:pPr>
              <w:spacing w:after="0" w:line="240" w:lineRule="auto"/>
              <w:rPr>
                <w:rFonts w:ascii="Times New Roman" w:eastAsia="Calibri" w:hAnsi="Times New Roman" w:cs="Times New Roman"/>
                <w:kern w:val="0"/>
                <w:sz w:val="24"/>
                <w:szCs w:val="24"/>
                <w:lang w:eastAsia="lv-LV"/>
                <w14:ligatures w14:val="none"/>
              </w:rPr>
            </w:pPr>
            <w:sdt>
              <w:sdtPr>
                <w:rPr>
                  <w:rFonts w:ascii="Times New Roman" w:eastAsia="Times New Roman" w:hAnsi="Times New Roman" w:cs="Times New Roman"/>
                  <w:kern w:val="0"/>
                  <w:sz w:val="28"/>
                  <w:szCs w:val="28"/>
                  <w:lang w:eastAsia="lv-LV"/>
                  <w14:ligatures w14:val="none"/>
                </w:rPr>
                <w:id w:val="-1061550998"/>
                <w14:checkbox>
                  <w14:checked w14:val="0"/>
                  <w14:checkedState w14:val="00FE" w14:font="Wingdings"/>
                  <w14:uncheckedState w14:val="2610" w14:font="MS Gothic"/>
                </w14:checkbox>
              </w:sdtPr>
              <w:sdtContent>
                <w:r w:rsidR="00C235E6" w:rsidRPr="00C235E6">
                  <w:rPr>
                    <w:rFonts w:ascii="Segoe UI Symbol" w:eastAsia="Times New Roman" w:hAnsi="Segoe UI Symbol" w:cs="Segoe UI Symbol"/>
                    <w:kern w:val="0"/>
                    <w:sz w:val="28"/>
                    <w:szCs w:val="28"/>
                    <w:lang w:eastAsia="lv-LV"/>
                    <w14:ligatures w14:val="none"/>
                  </w:rPr>
                  <w:t>☐</w:t>
                </w:r>
              </w:sdtContent>
            </w:sdt>
            <w:r w:rsidR="00C235E6" w:rsidRPr="00C235E6">
              <w:rPr>
                <w:rFonts w:ascii="Times New Roman" w:eastAsia="Calibri" w:hAnsi="Times New Roman" w:cs="Times New Roman"/>
                <w:kern w:val="0"/>
                <w:sz w:val="24"/>
                <w:szCs w:val="24"/>
                <w:lang w:eastAsia="lv-LV"/>
                <w14:ligatures w14:val="none"/>
              </w:rPr>
              <w:t xml:space="preserve"> ceļa zīmes uzstādīšanu/demontēšanu </w:t>
            </w:r>
            <w:r w:rsidR="00C235E6" w:rsidRPr="00C235E6">
              <w:rPr>
                <w:rFonts w:ascii="Times New Roman" w:eastAsia="Calibri" w:hAnsi="Times New Roman" w:cs="Times New Roman"/>
                <w:i/>
                <w:iCs/>
                <w:kern w:val="0"/>
                <w:sz w:val="24"/>
                <w:szCs w:val="24"/>
                <w:lang w:eastAsia="lv-LV"/>
                <w14:ligatures w14:val="none"/>
              </w:rPr>
              <w:t>(norādīt ceļa zīmes nosaukumu un Nr.)___</w:t>
            </w:r>
          </w:p>
        </w:tc>
      </w:tr>
      <w:tr w:rsidR="00C235E6" w:rsidRPr="00C235E6" w14:paraId="2EEA7868" w14:textId="77777777" w:rsidTr="000D5F11">
        <w:trPr>
          <w:jc w:val="center"/>
        </w:trPr>
        <w:tc>
          <w:tcPr>
            <w:tcW w:w="9294" w:type="dxa"/>
            <w:gridSpan w:val="3"/>
            <w:shd w:val="clear" w:color="auto" w:fill="auto"/>
            <w:vAlign w:val="center"/>
          </w:tcPr>
          <w:p w14:paraId="6F01B0D9" w14:textId="77777777" w:rsidR="00C235E6" w:rsidRPr="00C235E6" w:rsidRDefault="00000000" w:rsidP="00C235E6">
            <w:pPr>
              <w:spacing w:after="0" w:line="240" w:lineRule="auto"/>
              <w:rPr>
                <w:rFonts w:ascii="MS Gothic" w:eastAsia="MS Gothic" w:hAnsi="MS Gothic" w:cs="Times New Roman"/>
                <w:kern w:val="0"/>
                <w:sz w:val="28"/>
                <w:szCs w:val="28"/>
                <w:lang w:eastAsia="lv-LV"/>
                <w14:ligatures w14:val="none"/>
              </w:rPr>
            </w:pPr>
            <w:sdt>
              <w:sdtPr>
                <w:rPr>
                  <w:rFonts w:ascii="Times New Roman" w:eastAsia="Times New Roman" w:hAnsi="Times New Roman" w:cs="Times New Roman"/>
                  <w:kern w:val="0"/>
                  <w:sz w:val="28"/>
                  <w:szCs w:val="28"/>
                  <w:lang w:eastAsia="lv-LV"/>
                  <w14:ligatures w14:val="none"/>
                </w:rPr>
                <w:id w:val="-323055752"/>
                <w14:checkbox>
                  <w14:checked w14:val="0"/>
                  <w14:checkedState w14:val="00FE" w14:font="Wingdings"/>
                  <w14:uncheckedState w14:val="2610" w14:font="MS Gothic"/>
                </w14:checkbox>
              </w:sdtPr>
              <w:sdtContent>
                <w:r w:rsidR="00C235E6" w:rsidRPr="00C235E6">
                  <w:rPr>
                    <w:rFonts w:ascii="Segoe UI Symbol" w:eastAsia="Times New Roman" w:hAnsi="Segoe UI Symbol" w:cs="Segoe UI Symbol"/>
                    <w:kern w:val="0"/>
                    <w:sz w:val="28"/>
                    <w:szCs w:val="28"/>
                    <w:lang w:eastAsia="lv-LV"/>
                    <w14:ligatures w14:val="none"/>
                  </w:rPr>
                  <w:t>☐</w:t>
                </w:r>
              </w:sdtContent>
            </w:sdt>
            <w:r w:rsidR="00C235E6" w:rsidRPr="00C235E6">
              <w:rPr>
                <w:rFonts w:ascii="Times New Roman" w:eastAsia="Calibri" w:hAnsi="Times New Roman" w:cs="Times New Roman"/>
                <w:kern w:val="0"/>
                <w:sz w:val="24"/>
                <w:szCs w:val="24"/>
                <w:lang w:eastAsia="lv-LV"/>
                <w14:ligatures w14:val="none"/>
              </w:rPr>
              <w:t xml:space="preserve"> signālstabiņu uzstādīšanu/demontēšanu</w:t>
            </w:r>
          </w:p>
        </w:tc>
      </w:tr>
      <w:tr w:rsidR="00C235E6" w:rsidRPr="00C235E6" w14:paraId="2569B306" w14:textId="77777777" w:rsidTr="000D5F11">
        <w:trPr>
          <w:jc w:val="center"/>
        </w:trPr>
        <w:tc>
          <w:tcPr>
            <w:tcW w:w="9294" w:type="dxa"/>
            <w:gridSpan w:val="3"/>
            <w:shd w:val="clear" w:color="auto" w:fill="auto"/>
            <w:vAlign w:val="center"/>
          </w:tcPr>
          <w:p w14:paraId="741A061E" w14:textId="77777777" w:rsidR="00C235E6" w:rsidRPr="00C235E6" w:rsidRDefault="00000000" w:rsidP="00C235E6">
            <w:pPr>
              <w:spacing w:after="0" w:line="240" w:lineRule="auto"/>
              <w:rPr>
                <w:rFonts w:ascii="MS Gothic" w:eastAsia="MS Gothic" w:hAnsi="MS Gothic" w:cs="Times New Roman"/>
                <w:kern w:val="0"/>
                <w:sz w:val="28"/>
                <w:szCs w:val="28"/>
                <w:lang w:eastAsia="lv-LV"/>
                <w14:ligatures w14:val="none"/>
              </w:rPr>
            </w:pPr>
            <w:sdt>
              <w:sdtPr>
                <w:rPr>
                  <w:rFonts w:ascii="Times New Roman" w:eastAsia="Times New Roman" w:hAnsi="Times New Roman" w:cs="Times New Roman"/>
                  <w:kern w:val="0"/>
                  <w:sz w:val="28"/>
                  <w:szCs w:val="28"/>
                  <w:lang w:eastAsia="lv-LV"/>
                  <w14:ligatures w14:val="none"/>
                </w:rPr>
                <w:id w:val="991988144"/>
                <w14:checkbox>
                  <w14:checked w14:val="0"/>
                  <w14:checkedState w14:val="00FE" w14:font="Wingdings"/>
                  <w14:uncheckedState w14:val="2610" w14:font="MS Gothic"/>
                </w14:checkbox>
              </w:sdtPr>
              <w:sdtContent>
                <w:r w:rsidR="00C235E6" w:rsidRPr="00C235E6">
                  <w:rPr>
                    <w:rFonts w:ascii="Segoe UI Symbol" w:eastAsia="Times New Roman" w:hAnsi="Segoe UI Symbol" w:cs="Segoe UI Symbol"/>
                    <w:kern w:val="0"/>
                    <w:sz w:val="28"/>
                    <w:szCs w:val="28"/>
                    <w:lang w:eastAsia="lv-LV"/>
                    <w14:ligatures w14:val="none"/>
                  </w:rPr>
                  <w:t>☐</w:t>
                </w:r>
              </w:sdtContent>
            </w:sdt>
            <w:r w:rsidR="00C235E6" w:rsidRPr="00C235E6">
              <w:rPr>
                <w:rFonts w:ascii="Times New Roman" w:eastAsia="Calibri" w:hAnsi="Times New Roman" w:cs="Times New Roman"/>
                <w:kern w:val="0"/>
                <w:sz w:val="24"/>
                <w:szCs w:val="24"/>
                <w:lang w:eastAsia="lv-LV"/>
                <w14:ligatures w14:val="none"/>
              </w:rPr>
              <w:t xml:space="preserve"> aizsargbarjeru/gājēju barjeru uzstādīšanu/demontēšanu</w:t>
            </w:r>
          </w:p>
        </w:tc>
      </w:tr>
      <w:tr w:rsidR="00C235E6" w:rsidRPr="00C235E6" w14:paraId="6AC01564" w14:textId="77777777" w:rsidTr="000D5F11">
        <w:trPr>
          <w:jc w:val="center"/>
        </w:trPr>
        <w:tc>
          <w:tcPr>
            <w:tcW w:w="9294" w:type="dxa"/>
            <w:gridSpan w:val="3"/>
            <w:shd w:val="clear" w:color="auto" w:fill="auto"/>
            <w:vAlign w:val="center"/>
          </w:tcPr>
          <w:p w14:paraId="6305A60C" w14:textId="77777777" w:rsidR="00C235E6" w:rsidRPr="00C235E6" w:rsidRDefault="00000000" w:rsidP="00C235E6">
            <w:pPr>
              <w:spacing w:after="0" w:line="240" w:lineRule="auto"/>
              <w:rPr>
                <w:rFonts w:ascii="Times New Roman" w:eastAsia="Calibri" w:hAnsi="Times New Roman" w:cs="Times New Roman"/>
                <w:kern w:val="0"/>
                <w:sz w:val="24"/>
                <w:szCs w:val="24"/>
                <w:lang w:eastAsia="lv-LV"/>
                <w14:ligatures w14:val="none"/>
              </w:rPr>
            </w:pPr>
            <w:sdt>
              <w:sdtPr>
                <w:rPr>
                  <w:rFonts w:ascii="Times New Roman" w:eastAsia="Times New Roman" w:hAnsi="Times New Roman" w:cs="Times New Roman"/>
                  <w:kern w:val="0"/>
                  <w:sz w:val="28"/>
                  <w:szCs w:val="28"/>
                  <w:lang w:eastAsia="lv-LV"/>
                  <w14:ligatures w14:val="none"/>
                </w:rPr>
                <w:id w:val="1128596759"/>
                <w14:checkbox>
                  <w14:checked w14:val="0"/>
                  <w14:checkedState w14:val="00FE" w14:font="Wingdings"/>
                  <w14:uncheckedState w14:val="2610" w14:font="MS Gothic"/>
                </w14:checkbox>
              </w:sdtPr>
              <w:sdtContent>
                <w:r w:rsidR="00C235E6" w:rsidRPr="00C235E6">
                  <w:rPr>
                    <w:rFonts w:ascii="Segoe UI Symbol" w:eastAsia="Times New Roman" w:hAnsi="Segoe UI Symbol" w:cs="Segoe UI Symbol"/>
                    <w:kern w:val="0"/>
                    <w:sz w:val="28"/>
                    <w:szCs w:val="28"/>
                    <w:lang w:eastAsia="lv-LV"/>
                    <w14:ligatures w14:val="none"/>
                  </w:rPr>
                  <w:t>☐</w:t>
                </w:r>
              </w:sdtContent>
            </w:sdt>
            <w:r w:rsidR="00C235E6" w:rsidRPr="00C235E6">
              <w:rPr>
                <w:rFonts w:ascii="Times New Roman" w:eastAsia="Calibri" w:hAnsi="Times New Roman" w:cs="Times New Roman"/>
                <w:kern w:val="0"/>
                <w:sz w:val="24"/>
                <w:szCs w:val="24"/>
                <w:lang w:eastAsia="lv-LV"/>
                <w14:ligatures w14:val="none"/>
              </w:rPr>
              <w:t xml:space="preserve"> vertikālo/horizontālo ceļa apzīmējumu uzklāšanu/noņemšanu</w:t>
            </w:r>
          </w:p>
        </w:tc>
      </w:tr>
      <w:tr w:rsidR="00C235E6" w:rsidRPr="00C235E6" w14:paraId="62BB2D7B" w14:textId="77777777" w:rsidTr="000D5F11">
        <w:trPr>
          <w:jc w:val="center"/>
        </w:trPr>
        <w:tc>
          <w:tcPr>
            <w:tcW w:w="9294" w:type="dxa"/>
            <w:gridSpan w:val="3"/>
            <w:shd w:val="clear" w:color="auto" w:fill="auto"/>
            <w:vAlign w:val="center"/>
          </w:tcPr>
          <w:p w14:paraId="660180E8" w14:textId="77777777" w:rsidR="00C235E6" w:rsidRPr="00C235E6" w:rsidRDefault="00000000" w:rsidP="00C235E6">
            <w:pPr>
              <w:spacing w:after="0" w:line="240" w:lineRule="auto"/>
              <w:rPr>
                <w:rFonts w:ascii="MS Gothic" w:eastAsia="MS Gothic" w:hAnsi="MS Gothic" w:cs="Times New Roman"/>
                <w:kern w:val="0"/>
                <w:sz w:val="28"/>
                <w:szCs w:val="28"/>
                <w:lang w:eastAsia="lv-LV"/>
                <w14:ligatures w14:val="none"/>
              </w:rPr>
            </w:pPr>
            <w:sdt>
              <w:sdtPr>
                <w:rPr>
                  <w:rFonts w:ascii="Times New Roman" w:eastAsia="Times New Roman" w:hAnsi="Times New Roman" w:cs="Times New Roman"/>
                  <w:kern w:val="0"/>
                  <w:sz w:val="28"/>
                  <w:szCs w:val="28"/>
                  <w:lang w:eastAsia="lv-LV"/>
                  <w14:ligatures w14:val="none"/>
                </w:rPr>
                <w:id w:val="-1118989418"/>
                <w14:checkbox>
                  <w14:checked w14:val="0"/>
                  <w14:checkedState w14:val="00FE" w14:font="Wingdings"/>
                  <w14:uncheckedState w14:val="2610" w14:font="MS Gothic"/>
                </w14:checkbox>
              </w:sdtPr>
              <w:sdtContent>
                <w:r w:rsidR="00C235E6" w:rsidRPr="00C235E6">
                  <w:rPr>
                    <w:rFonts w:ascii="Segoe UI Symbol" w:eastAsia="Times New Roman" w:hAnsi="Segoe UI Symbol" w:cs="Segoe UI Symbol"/>
                    <w:kern w:val="0"/>
                    <w:sz w:val="28"/>
                    <w:szCs w:val="28"/>
                    <w:lang w:eastAsia="lv-LV"/>
                    <w14:ligatures w14:val="none"/>
                  </w:rPr>
                  <w:t>☐</w:t>
                </w:r>
              </w:sdtContent>
            </w:sdt>
            <w:r w:rsidR="00C235E6" w:rsidRPr="00C235E6">
              <w:rPr>
                <w:rFonts w:ascii="Times New Roman" w:eastAsia="Calibri" w:hAnsi="Times New Roman" w:cs="Times New Roman"/>
                <w:kern w:val="0"/>
                <w:sz w:val="24"/>
                <w:szCs w:val="24"/>
                <w:lang w:eastAsia="lv-LV"/>
                <w14:ligatures w14:val="none"/>
              </w:rPr>
              <w:t xml:space="preserve"> citi tehniskie līdzekļi </w:t>
            </w:r>
            <w:r w:rsidR="00C235E6" w:rsidRPr="00C235E6">
              <w:rPr>
                <w:rFonts w:ascii="Times New Roman" w:eastAsia="Calibri" w:hAnsi="Times New Roman" w:cs="Times New Roman"/>
                <w:i/>
                <w:iCs/>
                <w:kern w:val="0"/>
                <w:sz w:val="24"/>
                <w:szCs w:val="24"/>
                <w:lang w:eastAsia="lv-LV"/>
                <w14:ligatures w14:val="none"/>
              </w:rPr>
              <w:t>(norādīt, kādi)</w:t>
            </w:r>
          </w:p>
        </w:tc>
      </w:tr>
      <w:tr w:rsidR="00C235E6" w:rsidRPr="00C235E6" w14:paraId="0E62D5A7" w14:textId="77777777" w:rsidTr="000D5F11">
        <w:trPr>
          <w:jc w:val="center"/>
        </w:trPr>
        <w:tc>
          <w:tcPr>
            <w:tcW w:w="3763" w:type="dxa"/>
            <w:shd w:val="clear" w:color="auto" w:fill="auto"/>
            <w:vAlign w:val="center"/>
          </w:tcPr>
          <w:p w14:paraId="41CCA26C" w14:textId="77777777" w:rsidR="00C235E6" w:rsidRPr="00C235E6" w:rsidRDefault="00C235E6" w:rsidP="00C235E6">
            <w:pPr>
              <w:spacing w:after="0" w:line="240" w:lineRule="auto"/>
              <w:rPr>
                <w:rFonts w:ascii="Times New Roman" w:eastAsia="Calibri" w:hAnsi="Times New Roman" w:cs="Times New Roman"/>
                <w:kern w:val="0"/>
                <w:sz w:val="2"/>
                <w:szCs w:val="2"/>
                <w:lang w:eastAsia="lv-LV"/>
                <w14:ligatures w14:val="none"/>
              </w:rPr>
            </w:pPr>
          </w:p>
        </w:tc>
        <w:tc>
          <w:tcPr>
            <w:tcW w:w="2765" w:type="dxa"/>
            <w:shd w:val="clear" w:color="auto" w:fill="auto"/>
            <w:vAlign w:val="center"/>
          </w:tcPr>
          <w:p w14:paraId="627FE1CC" w14:textId="77777777" w:rsidR="00C235E6" w:rsidRPr="00C235E6" w:rsidRDefault="00C235E6" w:rsidP="00C235E6">
            <w:pPr>
              <w:spacing w:after="0" w:line="240" w:lineRule="auto"/>
              <w:rPr>
                <w:rFonts w:ascii="Times New Roman" w:eastAsia="Calibri" w:hAnsi="Times New Roman" w:cs="Times New Roman"/>
                <w:kern w:val="0"/>
                <w:sz w:val="2"/>
                <w:szCs w:val="2"/>
                <w:lang w:eastAsia="lv-LV"/>
                <w14:ligatures w14:val="none"/>
              </w:rPr>
            </w:pPr>
          </w:p>
        </w:tc>
        <w:tc>
          <w:tcPr>
            <w:tcW w:w="2766" w:type="dxa"/>
            <w:shd w:val="clear" w:color="auto" w:fill="auto"/>
            <w:vAlign w:val="center"/>
          </w:tcPr>
          <w:p w14:paraId="5F0643C5" w14:textId="77777777" w:rsidR="00C235E6" w:rsidRPr="00C235E6" w:rsidRDefault="00C235E6" w:rsidP="00C235E6">
            <w:pPr>
              <w:spacing w:after="0" w:line="240" w:lineRule="auto"/>
              <w:rPr>
                <w:rFonts w:ascii="Times New Roman" w:eastAsia="Calibri" w:hAnsi="Times New Roman" w:cs="Times New Roman"/>
                <w:kern w:val="0"/>
                <w:sz w:val="2"/>
                <w:szCs w:val="2"/>
                <w:lang w:eastAsia="lv-LV"/>
                <w14:ligatures w14:val="none"/>
              </w:rPr>
            </w:pPr>
          </w:p>
        </w:tc>
      </w:tr>
    </w:tbl>
    <w:p w14:paraId="00AB2F87" w14:textId="77777777" w:rsidR="00C235E6" w:rsidRPr="00C235E6" w:rsidRDefault="00C235E6" w:rsidP="00C235E6">
      <w:pPr>
        <w:spacing w:after="0" w:line="240" w:lineRule="auto"/>
        <w:rPr>
          <w:rFonts w:ascii="Times New Roman" w:eastAsia="Times New Roman" w:hAnsi="Times New Roman" w:cs="Times New Roman"/>
          <w:kern w:val="0"/>
          <w:lang w:eastAsia="lv-LV"/>
          <w14:ligatures w14:val="none"/>
        </w:rPr>
      </w:pPr>
    </w:p>
    <w:p w14:paraId="424B08F0" w14:textId="77777777" w:rsidR="00C235E6" w:rsidRPr="00C235E6" w:rsidRDefault="00C235E6" w:rsidP="00C235E6">
      <w:pPr>
        <w:spacing w:after="0" w:line="240" w:lineRule="auto"/>
        <w:jc w:val="center"/>
        <w:rPr>
          <w:rFonts w:ascii="Times New Roman" w:eastAsia="Times New Roman" w:hAnsi="Times New Roman" w:cs="Times New Roman"/>
          <w:b/>
          <w:bCs/>
          <w:kern w:val="0"/>
          <w:sz w:val="24"/>
          <w:szCs w:val="24"/>
          <w:lang w:eastAsia="lv-LV"/>
          <w14:ligatures w14:val="none"/>
        </w:rPr>
      </w:pPr>
      <w:r w:rsidRPr="00C235E6">
        <w:rPr>
          <w:rFonts w:ascii="Times New Roman" w:eastAsia="Times New Roman" w:hAnsi="Times New Roman" w:cs="Times New Roman"/>
          <w:b/>
          <w:bCs/>
          <w:kern w:val="0"/>
          <w:sz w:val="24"/>
          <w:szCs w:val="24"/>
          <w:lang w:eastAsia="lv-LV"/>
          <w14:ligatures w14:val="none"/>
        </w:rPr>
        <w:t>Satiksmes organizācijas tehnisko līdzekļu paredzamā vieta:</w:t>
      </w:r>
    </w:p>
    <w:tbl>
      <w:tblPr>
        <w:tblW w:w="9290" w:type="dxa"/>
        <w:jc w:val="center"/>
        <w:tblLook w:val="04A0" w:firstRow="1" w:lastRow="0" w:firstColumn="1" w:lastColumn="0" w:noHBand="0" w:noVBand="1"/>
      </w:tblPr>
      <w:tblGrid>
        <w:gridCol w:w="9290"/>
      </w:tblGrid>
      <w:tr w:rsidR="00C235E6" w:rsidRPr="00C235E6" w14:paraId="234DEDF1" w14:textId="77777777" w:rsidTr="000D5F11">
        <w:trPr>
          <w:jc w:val="center"/>
        </w:trPr>
        <w:tc>
          <w:tcPr>
            <w:tcW w:w="9290" w:type="dxa"/>
            <w:tcBorders>
              <w:bottom w:val="single" w:sz="4" w:space="0" w:color="auto"/>
            </w:tcBorders>
            <w:shd w:val="clear" w:color="auto" w:fill="auto"/>
            <w:vAlign w:val="center"/>
          </w:tcPr>
          <w:p w14:paraId="53A2B02F" w14:textId="77777777" w:rsidR="00C235E6" w:rsidRPr="00C235E6" w:rsidRDefault="00C235E6" w:rsidP="00C235E6">
            <w:pPr>
              <w:spacing w:after="0" w:line="240" w:lineRule="auto"/>
              <w:jc w:val="center"/>
              <w:rPr>
                <w:rFonts w:ascii="Times New Roman" w:eastAsia="Calibri" w:hAnsi="Times New Roman" w:cs="Times New Roman"/>
                <w:b/>
                <w:kern w:val="0"/>
                <w:sz w:val="24"/>
                <w:szCs w:val="24"/>
                <w:lang w:eastAsia="lv-LV"/>
                <w14:ligatures w14:val="none"/>
              </w:rPr>
            </w:pPr>
            <w:r w:rsidRPr="00C235E6">
              <w:rPr>
                <w:rFonts w:ascii="Times New Roman" w:eastAsia="Calibri" w:hAnsi="Times New Roman" w:cs="Times New Roman"/>
                <w:b/>
                <w:kern w:val="0"/>
                <w:sz w:val="24"/>
                <w:szCs w:val="24"/>
                <w:lang w:eastAsia="lv-LV"/>
                <w14:ligatures w14:val="none"/>
              </w:rPr>
              <w:t xml:space="preserve"> </w:t>
            </w:r>
          </w:p>
        </w:tc>
      </w:tr>
      <w:tr w:rsidR="00C235E6" w:rsidRPr="00C235E6" w14:paraId="1777D7F9" w14:textId="77777777" w:rsidTr="000D5F11">
        <w:trPr>
          <w:jc w:val="center"/>
        </w:trPr>
        <w:tc>
          <w:tcPr>
            <w:tcW w:w="9290" w:type="dxa"/>
            <w:tcBorders>
              <w:top w:val="single" w:sz="4" w:space="0" w:color="auto"/>
            </w:tcBorders>
            <w:shd w:val="clear" w:color="auto" w:fill="auto"/>
            <w:vAlign w:val="center"/>
          </w:tcPr>
          <w:p w14:paraId="7FADFB7B" w14:textId="77777777" w:rsidR="00C235E6" w:rsidRPr="00C235E6" w:rsidRDefault="00C235E6" w:rsidP="00C235E6">
            <w:pPr>
              <w:spacing w:after="0" w:line="240" w:lineRule="auto"/>
              <w:jc w:val="center"/>
              <w:rPr>
                <w:rFonts w:ascii="Times New Roman" w:eastAsia="Calibri" w:hAnsi="Times New Roman" w:cs="Times New Roman"/>
                <w:kern w:val="0"/>
                <w:sz w:val="20"/>
                <w:szCs w:val="20"/>
                <w:lang w:eastAsia="lv-LV"/>
                <w14:ligatures w14:val="none"/>
              </w:rPr>
            </w:pPr>
            <w:r w:rsidRPr="00C235E6">
              <w:rPr>
                <w:rFonts w:ascii="Times New Roman" w:eastAsia="Calibri" w:hAnsi="Times New Roman" w:cs="Times New Roman"/>
                <w:kern w:val="0"/>
                <w:sz w:val="20"/>
                <w:szCs w:val="20"/>
                <w:lang w:eastAsia="lv-LV"/>
                <w14:ligatures w14:val="none"/>
              </w:rPr>
              <w:t>(adrese vai atrašanās vieta)</w:t>
            </w:r>
          </w:p>
          <w:p w14:paraId="5095A215" w14:textId="77777777" w:rsidR="00C235E6" w:rsidRPr="00C235E6" w:rsidRDefault="00C235E6" w:rsidP="00C235E6">
            <w:pPr>
              <w:spacing w:after="0" w:line="240" w:lineRule="auto"/>
              <w:jc w:val="center"/>
              <w:rPr>
                <w:rFonts w:ascii="Times New Roman" w:eastAsia="Calibri" w:hAnsi="Times New Roman" w:cs="Times New Roman"/>
                <w:kern w:val="0"/>
                <w:sz w:val="20"/>
                <w:szCs w:val="20"/>
                <w:lang w:eastAsia="lv-LV"/>
                <w14:ligatures w14:val="none"/>
              </w:rPr>
            </w:pPr>
          </w:p>
        </w:tc>
      </w:tr>
      <w:tr w:rsidR="00C235E6" w:rsidRPr="00C235E6" w14:paraId="39839E48" w14:textId="77777777" w:rsidTr="000D5F11">
        <w:trPr>
          <w:jc w:val="center"/>
        </w:trPr>
        <w:tc>
          <w:tcPr>
            <w:tcW w:w="9290" w:type="dxa"/>
            <w:tcBorders>
              <w:bottom w:val="single" w:sz="4" w:space="0" w:color="auto"/>
            </w:tcBorders>
            <w:shd w:val="clear" w:color="auto" w:fill="auto"/>
            <w:vAlign w:val="center"/>
          </w:tcPr>
          <w:p w14:paraId="6BA524DA" w14:textId="77777777" w:rsidR="00C235E6" w:rsidRPr="00C235E6" w:rsidRDefault="00C235E6" w:rsidP="00C235E6">
            <w:pPr>
              <w:spacing w:after="0" w:line="240" w:lineRule="auto"/>
              <w:jc w:val="center"/>
              <w:rPr>
                <w:rFonts w:ascii="Times New Roman" w:eastAsia="Calibri" w:hAnsi="Times New Roman" w:cs="Times New Roman"/>
                <w:b/>
                <w:kern w:val="0"/>
                <w:sz w:val="24"/>
                <w:szCs w:val="24"/>
                <w:lang w:eastAsia="lv-LV"/>
                <w14:ligatures w14:val="none"/>
              </w:rPr>
            </w:pPr>
          </w:p>
        </w:tc>
      </w:tr>
      <w:tr w:rsidR="00C235E6" w:rsidRPr="00C235E6" w14:paraId="281E2E29" w14:textId="77777777" w:rsidTr="000D5F11">
        <w:trPr>
          <w:jc w:val="center"/>
        </w:trPr>
        <w:tc>
          <w:tcPr>
            <w:tcW w:w="9290" w:type="dxa"/>
            <w:tcBorders>
              <w:top w:val="single" w:sz="4" w:space="0" w:color="auto"/>
            </w:tcBorders>
            <w:shd w:val="clear" w:color="auto" w:fill="auto"/>
            <w:vAlign w:val="center"/>
          </w:tcPr>
          <w:p w14:paraId="095BF6F8" w14:textId="77777777" w:rsidR="00C235E6" w:rsidRPr="00C235E6" w:rsidRDefault="00C235E6" w:rsidP="00C235E6">
            <w:pPr>
              <w:spacing w:after="0" w:line="240" w:lineRule="auto"/>
              <w:jc w:val="center"/>
              <w:rPr>
                <w:rFonts w:ascii="Times New Roman" w:eastAsia="Calibri" w:hAnsi="Times New Roman" w:cs="Times New Roman"/>
                <w:kern w:val="0"/>
                <w:sz w:val="20"/>
                <w:szCs w:val="20"/>
                <w:lang w:eastAsia="lv-LV"/>
                <w14:ligatures w14:val="none"/>
              </w:rPr>
            </w:pPr>
            <w:bookmarkStart w:id="23" w:name="_Hlk117630049"/>
            <w:r w:rsidRPr="00C235E6">
              <w:rPr>
                <w:rFonts w:ascii="Times New Roman" w:eastAsia="Calibri" w:hAnsi="Times New Roman" w:cs="Times New Roman"/>
                <w:kern w:val="0"/>
                <w:sz w:val="20"/>
                <w:szCs w:val="20"/>
                <w:lang w:eastAsia="lv-LV"/>
                <w14:ligatures w14:val="none"/>
              </w:rPr>
              <w:t>(zemes kadastra apzīmējums)</w:t>
            </w:r>
          </w:p>
        </w:tc>
      </w:tr>
    </w:tbl>
    <w:bookmarkEnd w:id="23"/>
    <w:p w14:paraId="28DD98DD" w14:textId="77777777" w:rsidR="00C235E6" w:rsidRPr="00C235E6" w:rsidRDefault="00C235E6" w:rsidP="00C235E6">
      <w:pPr>
        <w:spacing w:after="0" w:line="240" w:lineRule="auto"/>
        <w:rPr>
          <w:rFonts w:ascii="Times New Roman" w:eastAsia="Times New Roman" w:hAnsi="Times New Roman" w:cs="Times New Roman"/>
          <w:b/>
          <w:bCs/>
          <w:kern w:val="0"/>
          <w:sz w:val="24"/>
          <w:szCs w:val="24"/>
          <w:lang w:eastAsia="lv-LV"/>
          <w14:ligatures w14:val="none"/>
        </w:rPr>
      </w:pPr>
      <w:r w:rsidRPr="00C235E6">
        <w:rPr>
          <w:rFonts w:ascii="Times New Roman" w:eastAsia="Times New Roman" w:hAnsi="Times New Roman" w:cs="Times New Roman"/>
          <w:b/>
          <w:bCs/>
          <w:kern w:val="0"/>
          <w:sz w:val="24"/>
          <w:szCs w:val="24"/>
          <w:lang w:eastAsia="lv-LV"/>
          <w14:ligatures w14:val="none"/>
        </w:rPr>
        <w:t>Pielikumā:</w:t>
      </w:r>
    </w:p>
    <w:p w14:paraId="583E1214" w14:textId="77777777" w:rsidR="00C235E6" w:rsidRPr="00C235E6" w:rsidRDefault="00C235E6" w:rsidP="00C235E6">
      <w:pPr>
        <w:spacing w:after="0" w:line="240" w:lineRule="auto"/>
        <w:rPr>
          <w:rFonts w:ascii="Times New Roman" w:eastAsia="Times New Roman" w:hAnsi="Times New Roman" w:cs="Times New Roman"/>
          <w:i/>
          <w:iCs/>
          <w:kern w:val="0"/>
          <w:sz w:val="20"/>
          <w:szCs w:val="20"/>
          <w:lang w:eastAsia="lv-LV"/>
          <w14:ligatures w14:val="none"/>
        </w:rPr>
      </w:pPr>
      <w:r w:rsidRPr="00C235E6">
        <w:rPr>
          <w:rFonts w:ascii="Times New Roman" w:eastAsia="Times New Roman" w:hAnsi="Times New Roman" w:cs="Times New Roman"/>
          <w:i/>
          <w:iCs/>
          <w:kern w:val="0"/>
          <w:sz w:val="20"/>
          <w:szCs w:val="20"/>
          <w:lang w:eastAsia="lv-LV"/>
          <w14:ligatures w14:val="none"/>
        </w:rPr>
        <w:t>(atzīmēt nepieciešamo)</w:t>
      </w:r>
    </w:p>
    <w:tbl>
      <w:tblPr>
        <w:tblW w:w="0" w:type="auto"/>
        <w:jc w:val="center"/>
        <w:tblLook w:val="04A0" w:firstRow="1" w:lastRow="0" w:firstColumn="1" w:lastColumn="0" w:noHBand="0" w:noVBand="1"/>
      </w:tblPr>
      <w:tblGrid>
        <w:gridCol w:w="2765"/>
        <w:gridCol w:w="2765"/>
        <w:gridCol w:w="2766"/>
      </w:tblGrid>
      <w:tr w:rsidR="00C235E6" w:rsidRPr="00C235E6" w14:paraId="53C417D8" w14:textId="77777777" w:rsidTr="000D5F11">
        <w:trPr>
          <w:jc w:val="center"/>
        </w:trPr>
        <w:tc>
          <w:tcPr>
            <w:tcW w:w="8296" w:type="dxa"/>
            <w:gridSpan w:val="3"/>
            <w:shd w:val="clear" w:color="auto" w:fill="auto"/>
            <w:vAlign w:val="center"/>
          </w:tcPr>
          <w:p w14:paraId="60486128" w14:textId="77777777" w:rsidR="00C235E6" w:rsidRPr="00C235E6" w:rsidRDefault="00000000" w:rsidP="00C235E6">
            <w:pPr>
              <w:spacing w:after="0" w:line="240" w:lineRule="auto"/>
              <w:rPr>
                <w:rFonts w:ascii="Times New Roman" w:eastAsia="Calibri" w:hAnsi="Times New Roman" w:cs="Times New Roman"/>
                <w:kern w:val="0"/>
                <w:sz w:val="24"/>
                <w:szCs w:val="24"/>
                <w:lang w:eastAsia="lv-LV"/>
                <w14:ligatures w14:val="none"/>
              </w:rPr>
            </w:pPr>
            <w:sdt>
              <w:sdtPr>
                <w:rPr>
                  <w:rFonts w:ascii="Times New Roman" w:eastAsia="Times New Roman" w:hAnsi="Times New Roman" w:cs="Times New Roman"/>
                  <w:kern w:val="0"/>
                  <w:sz w:val="28"/>
                  <w:szCs w:val="28"/>
                  <w:lang w:eastAsia="lv-LV"/>
                  <w14:ligatures w14:val="none"/>
                </w:rPr>
                <w:id w:val="982815927"/>
                <w14:checkbox>
                  <w14:checked w14:val="0"/>
                  <w14:checkedState w14:val="00FE" w14:font="Wingdings"/>
                  <w14:uncheckedState w14:val="2610" w14:font="MS Gothic"/>
                </w14:checkbox>
              </w:sdtPr>
              <w:sdtContent>
                <w:r w:rsidR="00C235E6" w:rsidRPr="00C235E6">
                  <w:rPr>
                    <w:rFonts w:ascii="Segoe UI Symbol" w:eastAsia="Times New Roman" w:hAnsi="Segoe UI Symbol" w:cs="Segoe UI Symbol"/>
                    <w:kern w:val="0"/>
                    <w:sz w:val="28"/>
                    <w:szCs w:val="28"/>
                    <w:lang w:eastAsia="lv-LV"/>
                    <w14:ligatures w14:val="none"/>
                  </w:rPr>
                  <w:t>☐</w:t>
                </w:r>
              </w:sdtContent>
            </w:sdt>
            <w:r w:rsidR="00C235E6" w:rsidRPr="00C235E6">
              <w:rPr>
                <w:rFonts w:ascii="Times New Roman" w:eastAsia="Calibri" w:hAnsi="Times New Roman" w:cs="Times New Roman"/>
                <w:kern w:val="0"/>
                <w:sz w:val="24"/>
                <w:szCs w:val="24"/>
                <w:lang w:eastAsia="lv-LV"/>
                <w14:ligatures w14:val="none"/>
              </w:rPr>
              <w:t xml:space="preserve"> Satiksmes organizācijas tehniskā līdzekļa izvietojuma shēma</w:t>
            </w:r>
          </w:p>
        </w:tc>
      </w:tr>
      <w:tr w:rsidR="00C235E6" w:rsidRPr="00C235E6" w14:paraId="62851DDB" w14:textId="77777777" w:rsidTr="000D5F11">
        <w:trPr>
          <w:jc w:val="center"/>
        </w:trPr>
        <w:tc>
          <w:tcPr>
            <w:tcW w:w="8296" w:type="dxa"/>
            <w:gridSpan w:val="3"/>
            <w:shd w:val="clear" w:color="auto" w:fill="auto"/>
            <w:vAlign w:val="center"/>
          </w:tcPr>
          <w:p w14:paraId="24D38AEB" w14:textId="77777777" w:rsidR="00C235E6" w:rsidRPr="00C235E6" w:rsidRDefault="00000000" w:rsidP="00C235E6">
            <w:pPr>
              <w:spacing w:after="0" w:line="240" w:lineRule="auto"/>
              <w:rPr>
                <w:rFonts w:ascii="MS Gothic" w:eastAsia="MS Gothic" w:hAnsi="MS Gothic" w:cs="Times New Roman"/>
                <w:kern w:val="0"/>
                <w:sz w:val="28"/>
                <w:szCs w:val="28"/>
                <w:lang w:eastAsia="lv-LV"/>
                <w14:ligatures w14:val="none"/>
              </w:rPr>
            </w:pPr>
            <w:sdt>
              <w:sdtPr>
                <w:rPr>
                  <w:rFonts w:ascii="Times New Roman" w:eastAsia="Times New Roman" w:hAnsi="Times New Roman" w:cs="Times New Roman"/>
                  <w:kern w:val="0"/>
                  <w:sz w:val="28"/>
                  <w:szCs w:val="28"/>
                  <w:lang w:eastAsia="lv-LV"/>
                  <w14:ligatures w14:val="none"/>
                </w:rPr>
                <w:id w:val="-1964560347"/>
                <w14:checkbox>
                  <w14:checked w14:val="0"/>
                  <w14:checkedState w14:val="00FE" w14:font="Wingdings"/>
                  <w14:uncheckedState w14:val="2610" w14:font="MS Gothic"/>
                </w14:checkbox>
              </w:sdtPr>
              <w:sdtContent>
                <w:r w:rsidR="00C235E6" w:rsidRPr="00C235E6">
                  <w:rPr>
                    <w:rFonts w:ascii="Segoe UI Symbol" w:eastAsia="Times New Roman" w:hAnsi="Segoe UI Symbol" w:cs="Segoe UI Symbol"/>
                    <w:kern w:val="0"/>
                    <w:sz w:val="28"/>
                    <w:szCs w:val="28"/>
                    <w:lang w:eastAsia="lv-LV"/>
                    <w14:ligatures w14:val="none"/>
                  </w:rPr>
                  <w:t>☐</w:t>
                </w:r>
              </w:sdtContent>
            </w:sdt>
            <w:r w:rsidR="00C235E6" w:rsidRPr="00C235E6">
              <w:rPr>
                <w:rFonts w:ascii="Times New Roman" w:eastAsia="Calibri" w:hAnsi="Times New Roman" w:cs="Times New Roman"/>
                <w:kern w:val="0"/>
                <w:sz w:val="24"/>
                <w:szCs w:val="24"/>
                <w:lang w:eastAsia="lv-LV"/>
                <w14:ligatures w14:val="none"/>
              </w:rPr>
              <w:t xml:space="preserve"> Satiksmes organizācijas tehniskā līdzekļa izvietojuma projekts</w:t>
            </w:r>
          </w:p>
        </w:tc>
      </w:tr>
      <w:tr w:rsidR="00C235E6" w:rsidRPr="00C235E6" w14:paraId="061EBD70" w14:textId="77777777" w:rsidTr="000D5F11">
        <w:trPr>
          <w:jc w:val="center"/>
        </w:trPr>
        <w:tc>
          <w:tcPr>
            <w:tcW w:w="8296" w:type="dxa"/>
            <w:gridSpan w:val="3"/>
            <w:shd w:val="clear" w:color="auto" w:fill="auto"/>
            <w:vAlign w:val="center"/>
          </w:tcPr>
          <w:p w14:paraId="27D73526" w14:textId="77777777" w:rsidR="00C235E6" w:rsidRPr="00C235E6" w:rsidRDefault="00000000" w:rsidP="00C235E6">
            <w:pPr>
              <w:spacing w:after="0" w:line="240" w:lineRule="auto"/>
              <w:ind w:left="354" w:hanging="354"/>
              <w:rPr>
                <w:rFonts w:ascii="MS Gothic" w:eastAsia="MS Gothic" w:hAnsi="MS Gothic" w:cs="Times New Roman"/>
                <w:kern w:val="0"/>
                <w:sz w:val="28"/>
                <w:szCs w:val="28"/>
                <w:lang w:eastAsia="lv-LV"/>
                <w14:ligatures w14:val="none"/>
              </w:rPr>
            </w:pPr>
            <w:sdt>
              <w:sdtPr>
                <w:rPr>
                  <w:rFonts w:ascii="Times New Roman" w:eastAsia="Times New Roman" w:hAnsi="Times New Roman" w:cs="Times New Roman"/>
                  <w:kern w:val="0"/>
                  <w:sz w:val="28"/>
                  <w:szCs w:val="28"/>
                  <w:lang w:eastAsia="lv-LV"/>
                  <w14:ligatures w14:val="none"/>
                </w:rPr>
                <w:id w:val="-265459513"/>
                <w14:checkbox>
                  <w14:checked w14:val="0"/>
                  <w14:checkedState w14:val="00FE" w14:font="Wingdings"/>
                  <w14:uncheckedState w14:val="2610" w14:font="MS Gothic"/>
                </w14:checkbox>
              </w:sdtPr>
              <w:sdtContent>
                <w:r w:rsidR="00C235E6" w:rsidRPr="00C235E6">
                  <w:rPr>
                    <w:rFonts w:ascii="Segoe UI Symbol" w:eastAsia="Times New Roman" w:hAnsi="Segoe UI Symbol" w:cs="Segoe UI Symbol"/>
                    <w:kern w:val="0"/>
                    <w:sz w:val="28"/>
                    <w:szCs w:val="28"/>
                    <w:lang w:eastAsia="lv-LV"/>
                    <w14:ligatures w14:val="none"/>
                  </w:rPr>
                  <w:t>☐</w:t>
                </w:r>
              </w:sdtContent>
            </w:sdt>
            <w:r w:rsidR="00C235E6" w:rsidRPr="00C235E6">
              <w:rPr>
                <w:rFonts w:ascii="Times New Roman" w:eastAsia="Calibri" w:hAnsi="Times New Roman" w:cs="Times New Roman"/>
                <w:kern w:val="0"/>
                <w:sz w:val="24"/>
                <w:szCs w:val="24"/>
                <w:lang w:eastAsia="lv-LV"/>
                <w14:ligatures w14:val="none"/>
              </w:rPr>
              <w:t xml:space="preserve"> Daudzdzīvokļu dzīvojamās mājas dzīvokļu īpašnieku kopības lēmuma izraksts      (</w:t>
            </w:r>
            <w:r w:rsidR="00C235E6" w:rsidRPr="00C235E6">
              <w:rPr>
                <w:rFonts w:ascii="Times New Roman" w:eastAsia="Calibri" w:hAnsi="Times New Roman" w:cs="Times New Roman"/>
                <w:i/>
                <w:iCs/>
                <w:kern w:val="0"/>
                <w:sz w:val="24"/>
                <w:szCs w:val="24"/>
                <w:lang w:eastAsia="lv-LV"/>
                <w14:ligatures w14:val="none"/>
              </w:rPr>
              <w:t>lēmums pieņemts Dzīvokļa īpašuma likumā noteiktajā kārtībā</w:t>
            </w:r>
            <w:r w:rsidR="00C235E6" w:rsidRPr="00C235E6">
              <w:rPr>
                <w:rFonts w:ascii="Times New Roman" w:eastAsia="Calibri" w:hAnsi="Times New Roman" w:cs="Times New Roman"/>
                <w:kern w:val="0"/>
                <w:sz w:val="24"/>
                <w:szCs w:val="24"/>
                <w:lang w:eastAsia="lv-LV"/>
                <w14:ligatures w14:val="none"/>
              </w:rPr>
              <w:t>)</w:t>
            </w:r>
          </w:p>
        </w:tc>
      </w:tr>
      <w:tr w:rsidR="00C235E6" w:rsidRPr="00C235E6" w14:paraId="575E139E" w14:textId="77777777" w:rsidTr="000D5F11">
        <w:trPr>
          <w:jc w:val="center"/>
        </w:trPr>
        <w:tc>
          <w:tcPr>
            <w:tcW w:w="8296" w:type="dxa"/>
            <w:gridSpan w:val="3"/>
            <w:shd w:val="clear" w:color="auto" w:fill="auto"/>
            <w:vAlign w:val="center"/>
          </w:tcPr>
          <w:p w14:paraId="645621DD" w14:textId="77777777" w:rsidR="00C235E6" w:rsidRPr="00C235E6" w:rsidRDefault="00000000" w:rsidP="00C235E6">
            <w:pPr>
              <w:spacing w:after="0" w:line="240" w:lineRule="auto"/>
              <w:rPr>
                <w:rFonts w:ascii="MS Gothic" w:eastAsia="MS Gothic" w:hAnsi="MS Gothic" w:cs="Times New Roman"/>
                <w:kern w:val="0"/>
                <w:sz w:val="28"/>
                <w:szCs w:val="28"/>
                <w:lang w:eastAsia="lv-LV"/>
                <w14:ligatures w14:val="none"/>
              </w:rPr>
            </w:pPr>
            <w:sdt>
              <w:sdtPr>
                <w:rPr>
                  <w:rFonts w:ascii="Times New Roman" w:eastAsia="Times New Roman" w:hAnsi="Times New Roman" w:cs="Times New Roman"/>
                  <w:kern w:val="0"/>
                  <w:sz w:val="28"/>
                  <w:szCs w:val="28"/>
                  <w:lang w:eastAsia="lv-LV"/>
                  <w14:ligatures w14:val="none"/>
                </w:rPr>
                <w:id w:val="1070624514"/>
                <w14:checkbox>
                  <w14:checked w14:val="0"/>
                  <w14:checkedState w14:val="00FE" w14:font="Wingdings"/>
                  <w14:uncheckedState w14:val="2610" w14:font="MS Gothic"/>
                </w14:checkbox>
              </w:sdtPr>
              <w:sdtContent>
                <w:r w:rsidR="00C235E6" w:rsidRPr="00C235E6">
                  <w:rPr>
                    <w:rFonts w:ascii="Segoe UI Symbol" w:eastAsia="Times New Roman" w:hAnsi="Segoe UI Symbol" w:cs="Segoe UI Symbol"/>
                    <w:kern w:val="0"/>
                    <w:sz w:val="28"/>
                    <w:szCs w:val="28"/>
                    <w:lang w:eastAsia="lv-LV"/>
                    <w14:ligatures w14:val="none"/>
                  </w:rPr>
                  <w:t>☐</w:t>
                </w:r>
              </w:sdtContent>
            </w:sdt>
            <w:r w:rsidR="00C235E6" w:rsidRPr="00C235E6">
              <w:rPr>
                <w:rFonts w:ascii="Times New Roman" w:eastAsia="Calibri" w:hAnsi="Times New Roman" w:cs="Times New Roman"/>
                <w:kern w:val="0"/>
                <w:sz w:val="24"/>
                <w:szCs w:val="24"/>
                <w:lang w:eastAsia="lv-LV"/>
                <w14:ligatures w14:val="none"/>
              </w:rPr>
              <w:t xml:space="preserve"> Zemes gabala robežu plāna kopija</w:t>
            </w:r>
          </w:p>
        </w:tc>
      </w:tr>
      <w:tr w:rsidR="00C235E6" w:rsidRPr="00C235E6" w14:paraId="2164FC80" w14:textId="77777777" w:rsidTr="000D5F11">
        <w:trPr>
          <w:jc w:val="center"/>
        </w:trPr>
        <w:tc>
          <w:tcPr>
            <w:tcW w:w="8296" w:type="dxa"/>
            <w:gridSpan w:val="3"/>
            <w:shd w:val="clear" w:color="auto" w:fill="auto"/>
            <w:vAlign w:val="center"/>
          </w:tcPr>
          <w:p w14:paraId="4F2389A9" w14:textId="77777777" w:rsidR="00C235E6" w:rsidRPr="00C235E6" w:rsidRDefault="00000000" w:rsidP="00C235E6">
            <w:pPr>
              <w:spacing w:after="0" w:line="240" w:lineRule="auto"/>
              <w:rPr>
                <w:rFonts w:ascii="MS Gothic" w:eastAsia="MS Gothic" w:hAnsi="MS Gothic" w:cs="Times New Roman"/>
                <w:kern w:val="0"/>
                <w:sz w:val="28"/>
                <w:szCs w:val="28"/>
                <w:lang w:eastAsia="lv-LV"/>
                <w14:ligatures w14:val="none"/>
              </w:rPr>
            </w:pPr>
            <w:sdt>
              <w:sdtPr>
                <w:rPr>
                  <w:rFonts w:ascii="Times New Roman" w:eastAsia="Times New Roman" w:hAnsi="Times New Roman" w:cs="Times New Roman"/>
                  <w:kern w:val="0"/>
                  <w:sz w:val="28"/>
                  <w:szCs w:val="28"/>
                  <w:lang w:eastAsia="lv-LV"/>
                  <w14:ligatures w14:val="none"/>
                </w:rPr>
                <w:id w:val="904329400"/>
                <w14:checkbox>
                  <w14:checked w14:val="0"/>
                  <w14:checkedState w14:val="00FE" w14:font="Wingdings"/>
                  <w14:uncheckedState w14:val="2610" w14:font="MS Gothic"/>
                </w14:checkbox>
              </w:sdtPr>
              <w:sdtContent>
                <w:r w:rsidR="00C235E6" w:rsidRPr="00C235E6">
                  <w:rPr>
                    <w:rFonts w:ascii="Segoe UI Symbol" w:eastAsia="Times New Roman" w:hAnsi="Segoe UI Symbol" w:cs="Segoe UI Symbol"/>
                    <w:kern w:val="0"/>
                    <w:sz w:val="28"/>
                    <w:szCs w:val="28"/>
                    <w:lang w:eastAsia="lv-LV"/>
                    <w14:ligatures w14:val="none"/>
                  </w:rPr>
                  <w:t>☐</w:t>
                </w:r>
              </w:sdtContent>
            </w:sdt>
            <w:r w:rsidR="00C235E6" w:rsidRPr="00C235E6">
              <w:rPr>
                <w:rFonts w:ascii="Times New Roman" w:eastAsia="Calibri" w:hAnsi="Times New Roman" w:cs="Times New Roman"/>
                <w:kern w:val="0"/>
                <w:sz w:val="24"/>
                <w:szCs w:val="24"/>
                <w:lang w:eastAsia="lv-LV"/>
                <w14:ligatures w14:val="none"/>
              </w:rPr>
              <w:t xml:space="preserve"> Citi dokumenti </w:t>
            </w:r>
            <w:r w:rsidR="00C235E6" w:rsidRPr="00C235E6">
              <w:rPr>
                <w:rFonts w:ascii="Times New Roman" w:eastAsia="Calibri" w:hAnsi="Times New Roman" w:cs="Times New Roman"/>
                <w:i/>
                <w:iCs/>
                <w:kern w:val="0"/>
                <w:sz w:val="24"/>
                <w:szCs w:val="24"/>
                <w:lang w:eastAsia="lv-LV"/>
                <w14:ligatures w14:val="none"/>
              </w:rPr>
              <w:t>(uzskaitīt, kādi)</w:t>
            </w:r>
          </w:p>
        </w:tc>
      </w:tr>
      <w:tr w:rsidR="00C235E6" w:rsidRPr="00C235E6" w14:paraId="12C77750" w14:textId="77777777" w:rsidTr="000D5F11">
        <w:trPr>
          <w:jc w:val="center"/>
        </w:trPr>
        <w:tc>
          <w:tcPr>
            <w:tcW w:w="2765" w:type="dxa"/>
            <w:shd w:val="clear" w:color="auto" w:fill="auto"/>
            <w:vAlign w:val="center"/>
          </w:tcPr>
          <w:p w14:paraId="3A3787C0" w14:textId="77777777" w:rsidR="00C235E6" w:rsidRPr="00C235E6" w:rsidRDefault="00C235E6" w:rsidP="00C235E6">
            <w:pPr>
              <w:spacing w:after="0" w:line="240" w:lineRule="auto"/>
              <w:rPr>
                <w:rFonts w:ascii="Times New Roman" w:eastAsia="Calibri" w:hAnsi="Times New Roman" w:cs="Times New Roman"/>
                <w:kern w:val="0"/>
                <w:sz w:val="2"/>
                <w:szCs w:val="2"/>
                <w:lang w:eastAsia="lv-LV"/>
                <w14:ligatures w14:val="none"/>
              </w:rPr>
            </w:pPr>
          </w:p>
        </w:tc>
        <w:tc>
          <w:tcPr>
            <w:tcW w:w="2765" w:type="dxa"/>
            <w:shd w:val="clear" w:color="auto" w:fill="auto"/>
            <w:vAlign w:val="center"/>
          </w:tcPr>
          <w:p w14:paraId="7F5FB500" w14:textId="77777777" w:rsidR="00C235E6" w:rsidRPr="00C235E6" w:rsidRDefault="00C235E6" w:rsidP="00C235E6">
            <w:pPr>
              <w:spacing w:after="0" w:line="240" w:lineRule="auto"/>
              <w:rPr>
                <w:rFonts w:ascii="Times New Roman" w:eastAsia="Calibri" w:hAnsi="Times New Roman" w:cs="Times New Roman"/>
                <w:kern w:val="0"/>
                <w:sz w:val="2"/>
                <w:szCs w:val="2"/>
                <w:lang w:eastAsia="lv-LV"/>
                <w14:ligatures w14:val="none"/>
              </w:rPr>
            </w:pPr>
          </w:p>
        </w:tc>
        <w:tc>
          <w:tcPr>
            <w:tcW w:w="2766" w:type="dxa"/>
            <w:shd w:val="clear" w:color="auto" w:fill="auto"/>
            <w:vAlign w:val="center"/>
          </w:tcPr>
          <w:p w14:paraId="15AFC28E" w14:textId="77777777" w:rsidR="00C235E6" w:rsidRPr="00C235E6" w:rsidRDefault="00C235E6" w:rsidP="00C235E6">
            <w:pPr>
              <w:spacing w:after="0" w:line="240" w:lineRule="auto"/>
              <w:rPr>
                <w:rFonts w:ascii="Times New Roman" w:eastAsia="Calibri" w:hAnsi="Times New Roman" w:cs="Times New Roman"/>
                <w:kern w:val="0"/>
                <w:sz w:val="2"/>
                <w:szCs w:val="2"/>
                <w:lang w:eastAsia="lv-LV"/>
                <w14:ligatures w14:val="none"/>
              </w:rPr>
            </w:pPr>
          </w:p>
        </w:tc>
      </w:tr>
    </w:tbl>
    <w:p w14:paraId="0938F49C" w14:textId="77777777" w:rsidR="00C235E6" w:rsidRPr="00C235E6" w:rsidRDefault="00C235E6" w:rsidP="00C235E6">
      <w:pPr>
        <w:spacing w:after="0" w:line="240" w:lineRule="auto"/>
        <w:rPr>
          <w:rFonts w:ascii="Times New Roman" w:eastAsia="Times New Roman" w:hAnsi="Times New Roman" w:cs="Times New Roman"/>
          <w:kern w:val="0"/>
          <w:lang w:eastAsia="lv-LV"/>
          <w14:ligatures w14:val="none"/>
        </w:rPr>
      </w:pPr>
    </w:p>
    <w:p w14:paraId="690CAF27" w14:textId="77777777" w:rsidR="00C235E6" w:rsidRPr="00C235E6" w:rsidRDefault="00C235E6" w:rsidP="00C235E6">
      <w:pPr>
        <w:spacing w:after="0" w:line="240" w:lineRule="auto"/>
        <w:rPr>
          <w:rFonts w:ascii="Times New Roman" w:eastAsia="Times New Roman" w:hAnsi="Times New Roman" w:cs="Times New Roman"/>
          <w:kern w:val="0"/>
          <w:lang w:eastAsia="lv-LV"/>
          <w14:ligatures w14:val="none"/>
        </w:rPr>
      </w:pPr>
    </w:p>
    <w:tbl>
      <w:tblPr>
        <w:tblW w:w="0" w:type="auto"/>
        <w:tblLook w:val="01E0" w:firstRow="1" w:lastRow="1" w:firstColumn="1" w:lastColumn="1" w:noHBand="0" w:noVBand="0"/>
      </w:tblPr>
      <w:tblGrid>
        <w:gridCol w:w="1870"/>
        <w:gridCol w:w="705"/>
        <w:gridCol w:w="3854"/>
        <w:gridCol w:w="911"/>
        <w:gridCol w:w="2014"/>
      </w:tblGrid>
      <w:tr w:rsidR="00C235E6" w:rsidRPr="00C235E6" w14:paraId="05B3D16D" w14:textId="77777777" w:rsidTr="000D5F11">
        <w:tc>
          <w:tcPr>
            <w:tcW w:w="1905" w:type="dxa"/>
            <w:tcBorders>
              <w:bottom w:val="single" w:sz="4" w:space="0" w:color="auto"/>
            </w:tcBorders>
            <w:shd w:val="clear" w:color="auto" w:fill="auto"/>
          </w:tcPr>
          <w:p w14:paraId="26A86AFF" w14:textId="77777777" w:rsidR="00C235E6" w:rsidRPr="00C235E6" w:rsidRDefault="00C235E6" w:rsidP="00C235E6">
            <w:pPr>
              <w:spacing w:after="0" w:line="240" w:lineRule="auto"/>
              <w:rPr>
                <w:rFonts w:ascii="Times New Roman" w:eastAsia="Calibri" w:hAnsi="Times New Roman" w:cs="Times New Roman"/>
                <w:kern w:val="0"/>
                <w:lang w:eastAsia="lv-LV"/>
                <w14:ligatures w14:val="none"/>
              </w:rPr>
            </w:pPr>
          </w:p>
        </w:tc>
        <w:tc>
          <w:tcPr>
            <w:tcW w:w="723" w:type="dxa"/>
            <w:shd w:val="clear" w:color="auto" w:fill="auto"/>
          </w:tcPr>
          <w:p w14:paraId="261D8DD5" w14:textId="77777777" w:rsidR="00C235E6" w:rsidRPr="00C235E6" w:rsidRDefault="00C235E6" w:rsidP="00C235E6">
            <w:pPr>
              <w:spacing w:after="0" w:line="240" w:lineRule="auto"/>
              <w:rPr>
                <w:rFonts w:ascii="Times New Roman" w:eastAsia="Calibri" w:hAnsi="Times New Roman" w:cs="Times New Roman"/>
                <w:kern w:val="0"/>
                <w:lang w:eastAsia="lv-LV"/>
                <w14:ligatures w14:val="none"/>
              </w:rPr>
            </w:pPr>
          </w:p>
        </w:tc>
        <w:tc>
          <w:tcPr>
            <w:tcW w:w="3960" w:type="dxa"/>
            <w:tcBorders>
              <w:bottom w:val="single" w:sz="4" w:space="0" w:color="auto"/>
            </w:tcBorders>
            <w:shd w:val="clear" w:color="auto" w:fill="auto"/>
          </w:tcPr>
          <w:p w14:paraId="56D6EC02" w14:textId="77777777" w:rsidR="00C235E6" w:rsidRPr="00C235E6" w:rsidRDefault="00C235E6" w:rsidP="00C235E6">
            <w:pPr>
              <w:spacing w:after="0" w:line="240" w:lineRule="auto"/>
              <w:rPr>
                <w:rFonts w:ascii="Times New Roman" w:eastAsia="Calibri" w:hAnsi="Times New Roman" w:cs="Times New Roman"/>
                <w:kern w:val="0"/>
                <w:lang w:eastAsia="lv-LV"/>
                <w14:ligatures w14:val="none"/>
              </w:rPr>
            </w:pPr>
          </w:p>
        </w:tc>
        <w:tc>
          <w:tcPr>
            <w:tcW w:w="937" w:type="dxa"/>
            <w:shd w:val="clear" w:color="auto" w:fill="auto"/>
          </w:tcPr>
          <w:p w14:paraId="0E28FB72" w14:textId="77777777" w:rsidR="00C235E6" w:rsidRPr="00C235E6" w:rsidRDefault="00C235E6" w:rsidP="00C235E6">
            <w:pPr>
              <w:spacing w:after="0" w:line="240" w:lineRule="auto"/>
              <w:rPr>
                <w:rFonts w:ascii="Times New Roman" w:eastAsia="Calibri" w:hAnsi="Times New Roman" w:cs="Times New Roman"/>
                <w:kern w:val="0"/>
                <w:lang w:eastAsia="lv-LV"/>
                <w14:ligatures w14:val="none"/>
              </w:rPr>
            </w:pPr>
          </w:p>
        </w:tc>
        <w:tc>
          <w:tcPr>
            <w:tcW w:w="2045" w:type="dxa"/>
            <w:tcBorders>
              <w:bottom w:val="single" w:sz="4" w:space="0" w:color="auto"/>
            </w:tcBorders>
            <w:shd w:val="clear" w:color="auto" w:fill="auto"/>
          </w:tcPr>
          <w:p w14:paraId="5542FB69" w14:textId="77777777" w:rsidR="00C235E6" w:rsidRPr="00C235E6" w:rsidRDefault="00C235E6" w:rsidP="00C235E6">
            <w:pPr>
              <w:spacing w:after="0" w:line="240" w:lineRule="auto"/>
              <w:rPr>
                <w:rFonts w:ascii="Times New Roman" w:eastAsia="Calibri" w:hAnsi="Times New Roman" w:cs="Times New Roman"/>
                <w:kern w:val="0"/>
                <w:lang w:eastAsia="lv-LV"/>
                <w14:ligatures w14:val="none"/>
              </w:rPr>
            </w:pPr>
          </w:p>
        </w:tc>
      </w:tr>
      <w:tr w:rsidR="00C235E6" w:rsidRPr="00C235E6" w14:paraId="1D5B7247" w14:textId="77777777" w:rsidTr="000D5F11">
        <w:tc>
          <w:tcPr>
            <w:tcW w:w="1905" w:type="dxa"/>
            <w:tcBorders>
              <w:top w:val="single" w:sz="4" w:space="0" w:color="auto"/>
            </w:tcBorders>
            <w:shd w:val="clear" w:color="auto" w:fill="auto"/>
          </w:tcPr>
          <w:p w14:paraId="5E75F3C0" w14:textId="77777777" w:rsidR="00C235E6" w:rsidRPr="00C235E6" w:rsidRDefault="00C235E6" w:rsidP="00C235E6">
            <w:pPr>
              <w:spacing w:after="0" w:line="240" w:lineRule="auto"/>
              <w:jc w:val="center"/>
              <w:rPr>
                <w:rFonts w:ascii="Times New Roman" w:eastAsia="Calibri" w:hAnsi="Times New Roman" w:cs="Times New Roman"/>
                <w:kern w:val="0"/>
                <w:sz w:val="20"/>
                <w:szCs w:val="20"/>
                <w:lang w:eastAsia="lv-LV"/>
                <w14:ligatures w14:val="none"/>
              </w:rPr>
            </w:pPr>
            <w:r w:rsidRPr="00C235E6">
              <w:rPr>
                <w:rFonts w:ascii="Times New Roman" w:eastAsia="Calibri" w:hAnsi="Times New Roman" w:cs="Times New Roman"/>
                <w:kern w:val="0"/>
                <w:sz w:val="20"/>
                <w:szCs w:val="20"/>
                <w:lang w:eastAsia="lv-LV"/>
                <w14:ligatures w14:val="none"/>
              </w:rPr>
              <w:t>(datums)</w:t>
            </w:r>
          </w:p>
        </w:tc>
        <w:tc>
          <w:tcPr>
            <w:tcW w:w="723" w:type="dxa"/>
            <w:shd w:val="clear" w:color="auto" w:fill="auto"/>
          </w:tcPr>
          <w:p w14:paraId="6E14EC95" w14:textId="77777777" w:rsidR="00C235E6" w:rsidRPr="00C235E6" w:rsidRDefault="00C235E6" w:rsidP="00C235E6">
            <w:pPr>
              <w:spacing w:after="0" w:line="240" w:lineRule="auto"/>
              <w:jc w:val="center"/>
              <w:rPr>
                <w:rFonts w:ascii="Times New Roman" w:eastAsia="Calibri" w:hAnsi="Times New Roman" w:cs="Times New Roman"/>
                <w:kern w:val="0"/>
                <w:sz w:val="20"/>
                <w:szCs w:val="20"/>
                <w:lang w:eastAsia="lv-LV"/>
                <w14:ligatures w14:val="none"/>
              </w:rPr>
            </w:pPr>
          </w:p>
        </w:tc>
        <w:tc>
          <w:tcPr>
            <w:tcW w:w="3960" w:type="dxa"/>
            <w:tcBorders>
              <w:top w:val="single" w:sz="4" w:space="0" w:color="auto"/>
            </w:tcBorders>
            <w:shd w:val="clear" w:color="auto" w:fill="auto"/>
          </w:tcPr>
          <w:p w14:paraId="33C4F62F" w14:textId="77777777" w:rsidR="00C235E6" w:rsidRPr="00C235E6" w:rsidRDefault="00C235E6" w:rsidP="00C235E6">
            <w:pPr>
              <w:spacing w:after="0" w:line="240" w:lineRule="auto"/>
              <w:jc w:val="center"/>
              <w:rPr>
                <w:rFonts w:ascii="Times New Roman" w:eastAsia="Calibri" w:hAnsi="Times New Roman" w:cs="Times New Roman"/>
                <w:kern w:val="0"/>
                <w:sz w:val="20"/>
                <w:szCs w:val="20"/>
                <w:lang w:eastAsia="lv-LV"/>
                <w14:ligatures w14:val="none"/>
              </w:rPr>
            </w:pPr>
            <w:r w:rsidRPr="00C235E6">
              <w:rPr>
                <w:rFonts w:ascii="Times New Roman" w:eastAsia="Calibri" w:hAnsi="Times New Roman" w:cs="Times New Roman"/>
                <w:kern w:val="0"/>
                <w:sz w:val="20"/>
                <w:szCs w:val="20"/>
                <w:lang w:eastAsia="lv-LV"/>
                <w14:ligatures w14:val="none"/>
              </w:rPr>
              <w:t>(paraksts)</w:t>
            </w:r>
          </w:p>
        </w:tc>
        <w:tc>
          <w:tcPr>
            <w:tcW w:w="937" w:type="dxa"/>
            <w:shd w:val="clear" w:color="auto" w:fill="auto"/>
          </w:tcPr>
          <w:p w14:paraId="26252BD6" w14:textId="77777777" w:rsidR="00C235E6" w:rsidRPr="00C235E6" w:rsidRDefault="00C235E6" w:rsidP="00C235E6">
            <w:pPr>
              <w:spacing w:after="0" w:line="240" w:lineRule="auto"/>
              <w:jc w:val="center"/>
              <w:rPr>
                <w:rFonts w:ascii="Times New Roman" w:eastAsia="Calibri" w:hAnsi="Times New Roman" w:cs="Times New Roman"/>
                <w:kern w:val="0"/>
                <w:sz w:val="20"/>
                <w:szCs w:val="20"/>
                <w:lang w:eastAsia="lv-LV"/>
                <w14:ligatures w14:val="none"/>
              </w:rPr>
            </w:pPr>
          </w:p>
        </w:tc>
        <w:tc>
          <w:tcPr>
            <w:tcW w:w="2045" w:type="dxa"/>
            <w:tcBorders>
              <w:top w:val="single" w:sz="4" w:space="0" w:color="auto"/>
            </w:tcBorders>
            <w:shd w:val="clear" w:color="auto" w:fill="auto"/>
          </w:tcPr>
          <w:p w14:paraId="7B0F8482" w14:textId="77777777" w:rsidR="00C235E6" w:rsidRPr="00C235E6" w:rsidRDefault="00C235E6" w:rsidP="00C235E6">
            <w:pPr>
              <w:spacing w:after="0" w:line="240" w:lineRule="auto"/>
              <w:jc w:val="center"/>
              <w:rPr>
                <w:rFonts w:ascii="Times New Roman" w:eastAsia="Calibri" w:hAnsi="Times New Roman" w:cs="Times New Roman"/>
                <w:kern w:val="0"/>
                <w:sz w:val="20"/>
                <w:szCs w:val="20"/>
                <w:lang w:eastAsia="lv-LV"/>
                <w14:ligatures w14:val="none"/>
              </w:rPr>
            </w:pPr>
            <w:r w:rsidRPr="00C235E6">
              <w:rPr>
                <w:rFonts w:ascii="Times New Roman" w:eastAsia="Calibri" w:hAnsi="Times New Roman" w:cs="Times New Roman"/>
                <w:kern w:val="0"/>
                <w:sz w:val="20"/>
                <w:szCs w:val="20"/>
                <w:lang w:eastAsia="lv-LV"/>
                <w14:ligatures w14:val="none"/>
              </w:rPr>
              <w:t>(paraksta atšifrējums)</w:t>
            </w:r>
          </w:p>
        </w:tc>
      </w:tr>
    </w:tbl>
    <w:p w14:paraId="583BDBCB" w14:textId="77777777" w:rsidR="00C235E6" w:rsidRPr="00C235E6" w:rsidRDefault="00C235E6" w:rsidP="00C235E6">
      <w:pPr>
        <w:spacing w:after="0" w:line="240" w:lineRule="auto"/>
        <w:jc w:val="both"/>
        <w:rPr>
          <w:rFonts w:ascii="Times New Roman" w:eastAsia="Times New Roman" w:hAnsi="Times New Roman" w:cs="Times New Roman"/>
          <w:i/>
          <w:iCs/>
          <w:kern w:val="0"/>
          <w:sz w:val="20"/>
          <w:szCs w:val="20"/>
          <w:lang w:eastAsia="lv-LV"/>
          <w14:ligatures w14:val="none"/>
        </w:rPr>
      </w:pPr>
    </w:p>
    <w:p w14:paraId="0B6BD7F6" w14:textId="77777777" w:rsidR="00C235E6" w:rsidRPr="00C235E6" w:rsidRDefault="00C235E6" w:rsidP="00C235E6">
      <w:pPr>
        <w:spacing w:after="0" w:line="240" w:lineRule="auto"/>
        <w:jc w:val="both"/>
        <w:rPr>
          <w:rFonts w:ascii="Times New Roman" w:eastAsia="Times New Roman" w:hAnsi="Times New Roman" w:cs="Times New Roman"/>
          <w:i/>
          <w:iCs/>
          <w:kern w:val="0"/>
          <w:sz w:val="20"/>
          <w:szCs w:val="20"/>
          <w:lang w:eastAsia="lv-LV"/>
          <w14:ligatures w14:val="none"/>
        </w:rPr>
      </w:pPr>
      <w:r w:rsidRPr="00C235E6">
        <w:rPr>
          <w:rFonts w:ascii="Times New Roman" w:eastAsia="Times New Roman" w:hAnsi="Times New Roman" w:cs="Times New Roman"/>
          <w:i/>
          <w:iCs/>
          <w:kern w:val="0"/>
          <w:sz w:val="20"/>
          <w:szCs w:val="20"/>
          <w:lang w:eastAsia="lv-LV"/>
          <w14:ligatures w14:val="none"/>
        </w:rPr>
        <w:t>*Saņemtā informācija ir aizsargāta un tajā iekļautās informācijas apstrāde, ja tā saistās ar personas datiem, tiek izmantota un apstrādāta atbilstoši Eiropas Parlamenta un Padomes Regulai (ES) 2016/679 ( 2016.gada 27.aprīlis).</w:t>
      </w:r>
    </w:p>
    <w:p w14:paraId="4348AA58" w14:textId="77777777" w:rsidR="00C235E6" w:rsidRPr="00C235E6" w:rsidRDefault="00C235E6" w:rsidP="00C235E6">
      <w:pPr>
        <w:suppressAutoHyphens/>
        <w:spacing w:after="0" w:line="240" w:lineRule="auto"/>
        <w:jc w:val="both"/>
        <w:rPr>
          <w:rFonts w:ascii="Times New Roman" w:eastAsia="Calibri" w:hAnsi="Times New Roman" w:cs="Times New Roman"/>
          <w:kern w:val="0"/>
          <w:sz w:val="24"/>
          <w:szCs w:val="24"/>
          <w:lang w:eastAsia="ar-SA"/>
          <w14:ligatures w14:val="none"/>
        </w:rPr>
      </w:pPr>
    </w:p>
    <w:p w14:paraId="55BBD1BA" w14:textId="77777777" w:rsidR="00C235E6" w:rsidRPr="00C235E6" w:rsidRDefault="00C235E6" w:rsidP="00C235E6">
      <w:pPr>
        <w:spacing w:after="0" w:line="240" w:lineRule="auto"/>
        <w:rPr>
          <w:rFonts w:ascii="Times New Roman" w:eastAsia="Times New Roman" w:hAnsi="Times New Roman" w:cs="Times New Roman"/>
          <w:kern w:val="0"/>
          <w:sz w:val="24"/>
          <w:szCs w:val="24"/>
          <w:lang w:eastAsia="lv-LV"/>
          <w14:ligatures w14:val="none"/>
        </w:rPr>
      </w:pPr>
      <w:r w:rsidRPr="00C235E6">
        <w:rPr>
          <w:rFonts w:ascii="Times New Roman" w:eastAsia="Calibri" w:hAnsi="Times New Roman" w:cs="Times New Roman"/>
          <w:kern w:val="0"/>
          <w:sz w:val="24"/>
          <w:szCs w:val="24"/>
          <w14:ligatures w14:val="none"/>
        </w:rPr>
        <w:t xml:space="preserve">Domes priekšsēdētājs                                                             </w:t>
      </w:r>
      <w:r w:rsidRPr="00C235E6">
        <w:rPr>
          <w:rFonts w:ascii="Times New Roman" w:eastAsia="Calibri" w:hAnsi="Times New Roman" w:cs="Times New Roman"/>
          <w:kern w:val="0"/>
          <w:sz w:val="24"/>
          <w:szCs w:val="24"/>
          <w14:ligatures w14:val="none"/>
        </w:rPr>
        <w:tab/>
      </w:r>
      <w:r w:rsidRPr="00C235E6">
        <w:rPr>
          <w:rFonts w:ascii="Times New Roman" w:eastAsia="Calibri" w:hAnsi="Times New Roman" w:cs="Times New Roman"/>
          <w:kern w:val="0"/>
          <w:sz w:val="24"/>
          <w:szCs w:val="24"/>
          <w14:ligatures w14:val="none"/>
        </w:rPr>
        <w:tab/>
      </w:r>
      <w:r w:rsidRPr="00C235E6">
        <w:rPr>
          <w:rFonts w:ascii="Times New Roman" w:eastAsia="Calibri" w:hAnsi="Times New Roman" w:cs="Times New Roman"/>
          <w:kern w:val="0"/>
          <w:sz w:val="24"/>
          <w:szCs w:val="24"/>
          <w14:ligatures w14:val="none"/>
        </w:rPr>
        <w:tab/>
        <w:t>I.Gorskis</w:t>
      </w:r>
    </w:p>
    <w:p w14:paraId="2169ABA8" w14:textId="77777777" w:rsidR="00C235E6" w:rsidRPr="00C235E6" w:rsidRDefault="00C235E6" w:rsidP="00C235E6">
      <w:r w:rsidRPr="00C235E6">
        <w:br w:type="page"/>
      </w:r>
    </w:p>
    <w:p w14:paraId="02A871EC" w14:textId="77777777" w:rsidR="00C235E6" w:rsidRPr="00C235E6" w:rsidRDefault="00C235E6" w:rsidP="00C235E6">
      <w:pPr>
        <w:tabs>
          <w:tab w:val="left" w:pos="-24212"/>
        </w:tabs>
        <w:jc w:val="center"/>
        <w:rPr>
          <w:rFonts w:ascii="Calibri" w:eastAsia="Calibri" w:hAnsi="Calibri" w:cs="Times New Roman"/>
          <w:kern w:val="0"/>
          <w:sz w:val="20"/>
          <w:szCs w:val="20"/>
          <w14:ligatures w14:val="none"/>
        </w:rPr>
      </w:pPr>
      <w:r w:rsidRPr="00C235E6">
        <w:rPr>
          <w:rFonts w:ascii="Calibri" w:eastAsia="Calibri" w:hAnsi="Calibri" w:cs="Times New Roman"/>
          <w:noProof/>
          <w:kern w:val="0"/>
          <w:sz w:val="20"/>
          <w:szCs w:val="20"/>
          <w14:ligatures w14:val="none"/>
        </w:rPr>
        <w:lastRenderedPageBreak/>
        <w:drawing>
          <wp:inline distT="0" distB="0" distL="0" distR="0" wp14:anchorId="5BF24DBC" wp14:editId="799D1862">
            <wp:extent cx="676275" cy="752475"/>
            <wp:effectExtent l="0" t="0" r="9525" b="9525"/>
            <wp:docPr id="846800233" name="Picture 846800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3272D33" w14:textId="77777777" w:rsidR="00C235E6" w:rsidRPr="00C235E6" w:rsidRDefault="00C235E6" w:rsidP="00C235E6">
      <w:pPr>
        <w:tabs>
          <w:tab w:val="center" w:pos="4320"/>
          <w:tab w:val="right" w:pos="8640"/>
        </w:tabs>
        <w:suppressAutoHyphens/>
        <w:spacing w:after="0" w:line="240" w:lineRule="auto"/>
        <w:jc w:val="center"/>
        <w:rPr>
          <w:rFonts w:ascii="Times New Roman" w:eastAsia="Times New Roman" w:hAnsi="Times New Roman" w:cs="Times New Roman"/>
          <w:kern w:val="0"/>
          <w:sz w:val="20"/>
          <w:szCs w:val="20"/>
          <w:lang w:val="en-US" w:eastAsia="ar-SA"/>
          <w14:ligatures w14:val="none"/>
        </w:rPr>
      </w:pPr>
      <w:r w:rsidRPr="00C235E6">
        <w:rPr>
          <w:rFonts w:ascii="Times New Roman" w:eastAsia="Times New Roman" w:hAnsi="Times New Roman" w:cs="Times New Roman"/>
          <w:kern w:val="0"/>
          <w:sz w:val="20"/>
          <w:szCs w:val="20"/>
          <w:lang w:val="en-US" w:eastAsia="ar-SA"/>
          <w14:ligatures w14:val="none"/>
        </w:rPr>
        <w:t>LATVIJAS REPUBLIKA</w:t>
      </w:r>
    </w:p>
    <w:p w14:paraId="60FDB56D" w14:textId="77777777" w:rsidR="00C235E6" w:rsidRPr="00C235E6" w:rsidRDefault="00C235E6" w:rsidP="00C235E6">
      <w:pPr>
        <w:tabs>
          <w:tab w:val="center" w:pos="4320"/>
          <w:tab w:val="right" w:pos="8640"/>
        </w:tabs>
        <w:suppressAutoHyphens/>
        <w:spacing w:after="0" w:line="240" w:lineRule="auto"/>
        <w:jc w:val="center"/>
        <w:rPr>
          <w:rFonts w:ascii="Times New Roman" w:eastAsia="Times New Roman" w:hAnsi="Times New Roman" w:cs="Times New Roman"/>
          <w:b/>
          <w:kern w:val="0"/>
          <w:sz w:val="32"/>
          <w:szCs w:val="32"/>
          <w:lang w:eastAsia="ar-SA"/>
          <w14:ligatures w14:val="none"/>
        </w:rPr>
      </w:pPr>
      <w:r w:rsidRPr="00C235E6">
        <w:rPr>
          <w:rFonts w:ascii="Times New Roman" w:eastAsia="Times New Roman" w:hAnsi="Times New Roman" w:cs="Times New Roman"/>
          <w:b/>
          <w:kern w:val="0"/>
          <w:sz w:val="32"/>
          <w:szCs w:val="32"/>
          <w:lang w:eastAsia="ar-SA"/>
          <w14:ligatures w14:val="none"/>
        </w:rPr>
        <w:t>DOBELES NOVADA DOME</w:t>
      </w:r>
    </w:p>
    <w:p w14:paraId="0025F469" w14:textId="77777777" w:rsidR="00C235E6" w:rsidRPr="00C235E6" w:rsidRDefault="00C235E6" w:rsidP="00C235E6">
      <w:pPr>
        <w:tabs>
          <w:tab w:val="center" w:pos="4320"/>
          <w:tab w:val="right" w:pos="8640"/>
        </w:tabs>
        <w:suppressAutoHyphens/>
        <w:spacing w:after="0" w:line="240" w:lineRule="auto"/>
        <w:jc w:val="center"/>
        <w:rPr>
          <w:rFonts w:ascii="Times New Roman" w:eastAsia="Times New Roman" w:hAnsi="Times New Roman" w:cs="Times New Roman"/>
          <w:kern w:val="0"/>
          <w:sz w:val="16"/>
          <w:szCs w:val="16"/>
          <w:lang w:eastAsia="ar-SA"/>
          <w14:ligatures w14:val="none"/>
        </w:rPr>
      </w:pPr>
      <w:r w:rsidRPr="00C235E6">
        <w:rPr>
          <w:rFonts w:ascii="Times New Roman" w:eastAsia="Times New Roman" w:hAnsi="Times New Roman" w:cs="Times New Roman"/>
          <w:kern w:val="0"/>
          <w:sz w:val="16"/>
          <w:szCs w:val="16"/>
          <w:lang w:eastAsia="ar-SA"/>
          <w14:ligatures w14:val="none"/>
        </w:rPr>
        <w:t>Brīvības iela 17, Dobele, Dobeles novads, LV-3701</w:t>
      </w:r>
    </w:p>
    <w:p w14:paraId="4B1E2381" w14:textId="77777777" w:rsidR="00C235E6" w:rsidRPr="00C235E6" w:rsidRDefault="00C235E6" w:rsidP="00C235E6">
      <w:pPr>
        <w:pBdr>
          <w:bottom w:val="double" w:sz="6" w:space="1" w:color="auto"/>
        </w:pBdr>
        <w:tabs>
          <w:tab w:val="center" w:pos="4320"/>
          <w:tab w:val="right" w:pos="8640"/>
        </w:tabs>
        <w:suppressAutoHyphens/>
        <w:spacing w:after="0" w:line="240" w:lineRule="auto"/>
        <w:jc w:val="center"/>
        <w:rPr>
          <w:rFonts w:ascii="Times New Roman" w:eastAsia="Times New Roman" w:hAnsi="Times New Roman" w:cs="Times New Roman"/>
          <w:color w:val="000000"/>
          <w:kern w:val="0"/>
          <w:sz w:val="16"/>
          <w:szCs w:val="16"/>
          <w:lang w:eastAsia="ar-SA"/>
          <w14:ligatures w14:val="none"/>
        </w:rPr>
      </w:pPr>
      <w:r w:rsidRPr="00C235E6">
        <w:rPr>
          <w:rFonts w:ascii="Times New Roman" w:eastAsia="Times New Roman" w:hAnsi="Times New Roman" w:cs="Times New Roman"/>
          <w:kern w:val="0"/>
          <w:sz w:val="16"/>
          <w:szCs w:val="16"/>
          <w:lang w:eastAsia="ar-SA"/>
          <w14:ligatures w14:val="none"/>
        </w:rPr>
        <w:t xml:space="preserve">Tālr. 63707269, 63700137, 63720940, e-pasts </w:t>
      </w:r>
      <w:hyperlink r:id="rId82" w:history="1">
        <w:r w:rsidRPr="00C235E6">
          <w:rPr>
            <w:rFonts w:ascii="Times New Roman" w:eastAsia="Calibri" w:hAnsi="Times New Roman" w:cs="Times New Roman"/>
            <w:color w:val="000000"/>
            <w:kern w:val="0"/>
            <w:sz w:val="16"/>
            <w:szCs w:val="16"/>
            <w:lang w:eastAsia="ar-SA"/>
            <w14:ligatures w14:val="none"/>
          </w:rPr>
          <w:t>dome@dobele.lv</w:t>
        </w:r>
      </w:hyperlink>
    </w:p>
    <w:p w14:paraId="5E44F104" w14:textId="77777777" w:rsidR="00C235E6" w:rsidRPr="00C235E6" w:rsidRDefault="00C235E6" w:rsidP="00C235E6">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15DF16EC" w14:textId="77777777" w:rsidR="00C235E6" w:rsidRPr="00C235E6" w:rsidRDefault="00C235E6" w:rsidP="00C235E6">
      <w:pPr>
        <w:suppressAutoHyphens/>
        <w:spacing w:after="0" w:line="240" w:lineRule="auto"/>
        <w:jc w:val="center"/>
        <w:rPr>
          <w:rFonts w:ascii="Times New Roman" w:eastAsia="Calibri" w:hAnsi="Times New Roman" w:cs="Times New Roman"/>
          <w:b/>
          <w:kern w:val="0"/>
          <w:sz w:val="24"/>
          <w:szCs w:val="24"/>
          <w:lang w:eastAsia="ar-SA"/>
          <w14:ligatures w14:val="none"/>
        </w:rPr>
      </w:pPr>
      <w:r w:rsidRPr="00C235E6">
        <w:rPr>
          <w:rFonts w:ascii="Times New Roman" w:eastAsia="Calibri" w:hAnsi="Times New Roman" w:cs="Times New Roman"/>
          <w:b/>
          <w:kern w:val="0"/>
          <w:sz w:val="24"/>
          <w:szCs w:val="24"/>
          <w:lang w:eastAsia="ar-SA"/>
          <w14:ligatures w14:val="none"/>
        </w:rPr>
        <w:t>LĒMUMS</w:t>
      </w:r>
    </w:p>
    <w:p w14:paraId="2A7F27DD" w14:textId="77777777" w:rsidR="00C235E6" w:rsidRPr="00C235E6" w:rsidRDefault="00C235E6" w:rsidP="00C235E6">
      <w:pPr>
        <w:suppressAutoHyphens/>
        <w:spacing w:after="0" w:line="240" w:lineRule="auto"/>
        <w:jc w:val="center"/>
        <w:rPr>
          <w:rFonts w:ascii="Times New Roman" w:eastAsia="Calibri" w:hAnsi="Times New Roman" w:cs="Times New Roman"/>
          <w:b/>
          <w:kern w:val="0"/>
          <w:sz w:val="24"/>
          <w:szCs w:val="24"/>
          <w:lang w:eastAsia="ar-SA"/>
          <w14:ligatures w14:val="none"/>
        </w:rPr>
      </w:pPr>
      <w:r w:rsidRPr="00C235E6">
        <w:rPr>
          <w:rFonts w:ascii="Times New Roman" w:eastAsia="Calibri" w:hAnsi="Times New Roman" w:cs="Times New Roman"/>
          <w:b/>
          <w:kern w:val="0"/>
          <w:sz w:val="24"/>
          <w:szCs w:val="24"/>
          <w:lang w:eastAsia="ar-SA"/>
          <w14:ligatures w14:val="none"/>
        </w:rPr>
        <w:t>Dobelē</w:t>
      </w:r>
    </w:p>
    <w:p w14:paraId="6B2911BD" w14:textId="77777777" w:rsidR="00C235E6" w:rsidRPr="00C235E6" w:rsidRDefault="00C235E6" w:rsidP="00C235E6">
      <w:pPr>
        <w:suppressAutoHyphens/>
        <w:spacing w:after="0" w:line="240" w:lineRule="auto"/>
        <w:jc w:val="center"/>
        <w:rPr>
          <w:rFonts w:ascii="Times New Roman" w:eastAsia="Calibri" w:hAnsi="Times New Roman" w:cs="Times New Roman"/>
          <w:b/>
          <w:kern w:val="0"/>
          <w:sz w:val="24"/>
          <w:szCs w:val="24"/>
          <w:lang w:eastAsia="ar-SA"/>
          <w14:ligatures w14:val="none"/>
        </w:rPr>
      </w:pPr>
    </w:p>
    <w:p w14:paraId="219A724D" w14:textId="4C0A2AA1" w:rsidR="00C235E6" w:rsidRPr="00C235E6" w:rsidRDefault="00C235E6" w:rsidP="00C235E6">
      <w:pPr>
        <w:tabs>
          <w:tab w:val="center" w:pos="4153"/>
          <w:tab w:val="right" w:pos="8931"/>
          <w:tab w:val="right" w:pos="9498"/>
        </w:tabs>
        <w:spacing w:after="0"/>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b/>
          <w:kern w:val="0"/>
          <w:sz w:val="24"/>
          <w:szCs w:val="24"/>
          <w14:ligatures w14:val="none"/>
        </w:rPr>
        <w:t>2024. gada 26. septembrī</w:t>
      </w:r>
      <w:r w:rsidRPr="00C235E6">
        <w:rPr>
          <w:rFonts w:ascii="Times New Roman" w:eastAsia="Calibri" w:hAnsi="Times New Roman" w:cs="Times New Roman"/>
          <w:b/>
          <w:kern w:val="0"/>
          <w14:ligatures w14:val="none"/>
        </w:rPr>
        <w:tab/>
      </w:r>
      <w:r w:rsidRPr="00C235E6">
        <w:rPr>
          <w:rFonts w:ascii="Times New Roman" w:eastAsia="Calibri" w:hAnsi="Times New Roman" w:cs="Times New Roman"/>
          <w:b/>
          <w:kern w:val="0"/>
          <w14:ligatures w14:val="none"/>
        </w:rPr>
        <w:tab/>
      </w:r>
      <w:r w:rsidRPr="00C235E6">
        <w:rPr>
          <w:rFonts w:ascii="Times New Roman" w:eastAsia="Calibri" w:hAnsi="Times New Roman" w:cs="Times New Roman"/>
          <w:b/>
          <w:color w:val="000000"/>
          <w:kern w:val="0"/>
          <w:sz w:val="24"/>
          <w:szCs w:val="24"/>
          <w14:ligatures w14:val="none"/>
        </w:rPr>
        <w:t>Nr.</w:t>
      </w:r>
      <w:r w:rsidR="00CF019A">
        <w:rPr>
          <w:rFonts w:ascii="Times New Roman" w:eastAsia="Calibri" w:hAnsi="Times New Roman" w:cs="Times New Roman"/>
          <w:b/>
          <w:color w:val="000000"/>
          <w:kern w:val="0"/>
          <w:sz w:val="24"/>
          <w:szCs w:val="24"/>
          <w14:ligatures w14:val="none"/>
        </w:rPr>
        <w:t>323</w:t>
      </w:r>
      <w:r w:rsidRPr="00C235E6">
        <w:rPr>
          <w:rFonts w:ascii="Times New Roman" w:eastAsia="Calibri" w:hAnsi="Times New Roman" w:cs="Times New Roman"/>
          <w:b/>
          <w:color w:val="000000"/>
          <w:kern w:val="0"/>
          <w:sz w:val="24"/>
          <w:szCs w:val="24"/>
          <w14:ligatures w14:val="none"/>
        </w:rPr>
        <w:t>/12</w:t>
      </w:r>
    </w:p>
    <w:p w14:paraId="3D1FCA84" w14:textId="77777777" w:rsidR="00C235E6" w:rsidRPr="00C235E6" w:rsidRDefault="00C235E6" w:rsidP="00C235E6">
      <w:pPr>
        <w:jc w:val="right"/>
        <w:rPr>
          <w:rFonts w:ascii="Times New Roman" w:hAnsi="Times New Roman" w:cs="Times New Roman"/>
          <w:color w:val="000000"/>
          <w:sz w:val="24"/>
          <w:szCs w:val="24"/>
        </w:rPr>
      </w:pPr>
    </w:p>
    <w:p w14:paraId="07A8FBEE" w14:textId="77777777" w:rsidR="00C235E6" w:rsidRPr="00C235E6" w:rsidRDefault="00C235E6" w:rsidP="00C235E6">
      <w:pPr>
        <w:jc w:val="right"/>
        <w:rPr>
          <w:rFonts w:ascii="Times New Roman" w:hAnsi="Times New Roman" w:cs="Times New Roman"/>
          <w:color w:val="000000"/>
          <w:sz w:val="24"/>
          <w:szCs w:val="24"/>
        </w:rPr>
      </w:pPr>
    </w:p>
    <w:p w14:paraId="78D581FE" w14:textId="77777777" w:rsidR="00C235E6" w:rsidRPr="00C235E6" w:rsidRDefault="00C235E6" w:rsidP="00C235E6">
      <w:pPr>
        <w:tabs>
          <w:tab w:val="left" w:pos="-23852"/>
        </w:tabs>
        <w:jc w:val="center"/>
        <w:rPr>
          <w:rFonts w:ascii="Times New Roman" w:hAnsi="Times New Roman" w:cs="Times New Roman"/>
          <w:b/>
          <w:sz w:val="24"/>
          <w:szCs w:val="24"/>
          <w:u w:val="single"/>
        </w:rPr>
      </w:pPr>
      <w:r w:rsidRPr="00C235E6">
        <w:rPr>
          <w:rFonts w:ascii="Times New Roman" w:hAnsi="Times New Roman" w:cs="Times New Roman"/>
          <w:b/>
          <w:sz w:val="24"/>
          <w:szCs w:val="24"/>
          <w:u w:val="single"/>
        </w:rPr>
        <w:t>Par nolikuma ’’Grozījums nolikumā ’’Darījumu ar lauksaimniecības zemi izvērtēšanas komisijas nolikums’’ apstiprināšanu</w:t>
      </w:r>
    </w:p>
    <w:p w14:paraId="31E8F7BE" w14:textId="77777777" w:rsidR="00C235E6" w:rsidRPr="00C235E6" w:rsidRDefault="00C235E6" w:rsidP="00C235E6">
      <w:pPr>
        <w:tabs>
          <w:tab w:val="left" w:pos="-23852"/>
        </w:tabs>
        <w:jc w:val="center"/>
        <w:rPr>
          <w:rFonts w:ascii="Times New Roman" w:hAnsi="Times New Roman" w:cs="Times New Roman"/>
          <w:sz w:val="24"/>
          <w:szCs w:val="24"/>
        </w:rPr>
      </w:pPr>
    </w:p>
    <w:p w14:paraId="460F1013" w14:textId="77777777" w:rsidR="00D14740" w:rsidRPr="005F3F10" w:rsidRDefault="00C235E6" w:rsidP="00D14740">
      <w:pPr>
        <w:spacing w:after="0" w:line="240" w:lineRule="auto"/>
        <w:ind w:firstLine="720"/>
        <w:jc w:val="both"/>
        <w:rPr>
          <w:rFonts w:ascii="Times New Roman" w:hAnsi="Times New Roman" w:cs="Times New Roman"/>
          <w:sz w:val="24"/>
          <w:szCs w:val="24"/>
        </w:rPr>
      </w:pPr>
      <w:r w:rsidRPr="00C235E6">
        <w:rPr>
          <w:rFonts w:ascii="Times New Roman" w:hAnsi="Times New Roman" w:cs="Times New Roman"/>
          <w:sz w:val="24"/>
          <w:szCs w:val="24"/>
        </w:rPr>
        <w:t>Saskaņā ar Valsts pārvaldes iekārtas likuma 72. panta pirmās daļas pirmo daļu, 73. panta pirmās daļas 1. punktu, Pašvaldību likuma 50. panta pirmo daļu, 53. panta otro daļu, likuma “Par zemes privatizāciju lauku apvidos” 30.</w:t>
      </w:r>
      <w:r w:rsidRPr="00C235E6">
        <w:rPr>
          <w:rFonts w:ascii="Times New Roman" w:hAnsi="Times New Roman" w:cs="Times New Roman"/>
          <w:sz w:val="24"/>
          <w:szCs w:val="24"/>
          <w:vertAlign w:val="superscript"/>
        </w:rPr>
        <w:t>1</w:t>
      </w:r>
      <w:r w:rsidRPr="00C235E6">
        <w:rPr>
          <w:rFonts w:ascii="Times New Roman" w:hAnsi="Times New Roman" w:cs="Times New Roman"/>
          <w:sz w:val="24"/>
          <w:szCs w:val="24"/>
        </w:rPr>
        <w:t xml:space="preserve"> panta pirmo daļu, Ministru kabineta 2014. gada 2. decembra noteikumu Nr.748 “Noteikumi par darījumiem ar lauksaimniecības zemi” 16. punktu, atklāti balsojot: </w:t>
      </w:r>
      <w:r w:rsidR="00D14740" w:rsidRPr="00E20ED5">
        <w:rPr>
          <w:rFonts w:ascii="Times New Roman" w:eastAsia="Times New Roman" w:hAnsi="Times New Roman" w:cs="Times New Roman"/>
          <w:kern w:val="0"/>
          <w:sz w:val="24"/>
          <w:szCs w:val="24"/>
          <w:lang w:eastAsia="lv-LV"/>
          <w14:ligatures w14:val="none"/>
        </w:rPr>
        <w:t>PAR - 1</w:t>
      </w:r>
      <w:r w:rsidR="00D14740">
        <w:rPr>
          <w:rFonts w:ascii="Times New Roman" w:eastAsia="Times New Roman" w:hAnsi="Times New Roman" w:cs="Times New Roman"/>
          <w:kern w:val="0"/>
          <w:sz w:val="24"/>
          <w:szCs w:val="24"/>
          <w:lang w:eastAsia="lv-LV"/>
          <w14:ligatures w14:val="none"/>
        </w:rPr>
        <w:t>3</w:t>
      </w:r>
      <w:r w:rsidR="00D14740" w:rsidRPr="00E20ED5">
        <w:rPr>
          <w:rFonts w:ascii="Times New Roman" w:eastAsia="Times New Roman" w:hAnsi="Times New Roman" w:cs="Times New Roman"/>
          <w:kern w:val="0"/>
          <w:sz w:val="24"/>
          <w:szCs w:val="24"/>
          <w:lang w:eastAsia="lv-LV"/>
          <w14:ligatures w14:val="none"/>
        </w:rPr>
        <w:t xml:space="preserve"> (</w:t>
      </w:r>
      <w:r w:rsidR="00D14740">
        <w:rPr>
          <w:rFonts w:ascii="Times New Roman" w:eastAsia="Times New Roman" w:hAnsi="Times New Roman" w:cs="Times New Roman"/>
          <w:kern w:val="0"/>
          <w:sz w:val="24"/>
          <w:szCs w:val="24"/>
          <w:lang w:eastAsia="lv-LV"/>
          <w14:ligatures w14:val="none"/>
        </w:rPr>
        <w:t>Kristīne Briede</w:t>
      </w:r>
      <w:r w:rsidR="00D14740" w:rsidRPr="00E20ED5">
        <w:rPr>
          <w:rFonts w:ascii="Times New Roman" w:eastAsia="Times New Roman" w:hAnsi="Times New Roman" w:cs="Times New Roman"/>
          <w:kern w:val="0"/>
          <w:sz w:val="24"/>
          <w:szCs w:val="24"/>
          <w:lang w:eastAsia="lv-LV"/>
          <w14:ligatures w14:val="none"/>
        </w:rPr>
        <w:t xml:space="preserve">, Sarmīte Dude, </w:t>
      </w:r>
      <w:r w:rsidR="00D14740" w:rsidRPr="00E20ED5">
        <w:rPr>
          <w:rFonts w:ascii="Times New Roman" w:eastAsia="Times New Roman" w:hAnsi="Times New Roman" w:cs="Times New Roman"/>
          <w:bCs/>
          <w:kern w:val="0"/>
          <w:sz w:val="24"/>
          <w:szCs w:val="24"/>
          <w:lang w:eastAsia="et-EE"/>
          <w14:ligatures w14:val="none"/>
        </w:rPr>
        <w:t xml:space="preserve">Māris Feldmanis, Edgars Gaigalis, Ivars Gorskis, Gints Kaminskis, Edgars Laimiņš, </w:t>
      </w:r>
      <w:r w:rsidR="00D14740">
        <w:rPr>
          <w:rFonts w:ascii="Times New Roman" w:eastAsia="Times New Roman" w:hAnsi="Times New Roman" w:cs="Times New Roman"/>
          <w:bCs/>
          <w:kern w:val="0"/>
          <w:sz w:val="24"/>
          <w:szCs w:val="24"/>
          <w:lang w:eastAsia="et-EE"/>
          <w14:ligatures w14:val="none"/>
        </w:rPr>
        <w:t xml:space="preserve">Ainārs Meiers, Sanita Olševska, </w:t>
      </w:r>
      <w:r w:rsidR="00D14740"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D14740">
        <w:rPr>
          <w:rFonts w:ascii="Times New Roman" w:eastAsia="Times New Roman" w:hAnsi="Times New Roman" w:cs="Times New Roman"/>
          <w:bCs/>
          <w:kern w:val="0"/>
          <w:sz w:val="24"/>
          <w:szCs w:val="24"/>
          <w:lang w:eastAsia="et-EE"/>
          <w14:ligatures w14:val="none"/>
        </w:rPr>
        <w:t>, Ivars Stanga</w:t>
      </w:r>
      <w:r w:rsidR="00D14740" w:rsidRPr="00E20ED5">
        <w:rPr>
          <w:rFonts w:ascii="Times New Roman" w:eastAsia="Times New Roman" w:hAnsi="Times New Roman" w:cs="Times New Roman"/>
          <w:bCs/>
          <w:kern w:val="0"/>
          <w:sz w:val="24"/>
          <w:szCs w:val="24"/>
          <w:lang w:eastAsia="et-EE"/>
          <w14:ligatures w14:val="none"/>
        </w:rPr>
        <w:t xml:space="preserve">), </w:t>
      </w:r>
      <w:r w:rsidR="00D14740" w:rsidRPr="00E20ED5">
        <w:rPr>
          <w:rFonts w:ascii="Times New Roman" w:eastAsia="Times New Roman" w:hAnsi="Times New Roman" w:cs="Times New Roman"/>
          <w:kern w:val="0"/>
          <w:sz w:val="24"/>
          <w:szCs w:val="24"/>
          <w:lang w:eastAsia="lv-LV"/>
          <w14:ligatures w14:val="none"/>
        </w:rPr>
        <w:t xml:space="preserve">PRET – nav, ATTURAS – nav, </w:t>
      </w:r>
      <w:r w:rsidR="00D14740" w:rsidRPr="00EC35FA">
        <w:rPr>
          <w:rFonts w:ascii="Times New Roman" w:hAnsi="Times New Roman" w:cs="Times New Roman"/>
          <w:bCs/>
          <w:sz w:val="24"/>
          <w:szCs w:val="24"/>
          <w:lang w:eastAsia="et-EE"/>
        </w:rPr>
        <w:t xml:space="preserve"> </w:t>
      </w:r>
      <w:r w:rsidR="00D14740" w:rsidRPr="005F3F10">
        <w:rPr>
          <w:rFonts w:ascii="Times New Roman" w:hAnsi="Times New Roman" w:cs="Times New Roman"/>
          <w:sz w:val="24"/>
          <w:szCs w:val="24"/>
        </w:rPr>
        <w:t>Dobeles novada dome NOLEMJ:</w:t>
      </w:r>
    </w:p>
    <w:p w14:paraId="10BEBEB0" w14:textId="4AE88F07" w:rsidR="00C235E6" w:rsidRPr="00C235E6" w:rsidRDefault="00C235E6" w:rsidP="00D14740">
      <w:pPr>
        <w:spacing w:after="0" w:line="240" w:lineRule="auto"/>
        <w:ind w:firstLine="644"/>
        <w:jc w:val="both"/>
        <w:rPr>
          <w:rFonts w:ascii="Times New Roman" w:hAnsi="Times New Roman" w:cs="Times New Roman"/>
          <w:color w:val="000000"/>
          <w:sz w:val="24"/>
          <w:szCs w:val="24"/>
        </w:rPr>
      </w:pPr>
    </w:p>
    <w:p w14:paraId="00A61AC4" w14:textId="77777777" w:rsidR="00C235E6" w:rsidRPr="00C235E6" w:rsidRDefault="00C235E6" w:rsidP="00C235E6">
      <w:pPr>
        <w:tabs>
          <w:tab w:val="left" w:pos="-24212"/>
        </w:tabs>
        <w:spacing w:after="0" w:line="240" w:lineRule="auto"/>
        <w:jc w:val="both"/>
        <w:rPr>
          <w:rFonts w:ascii="Times New Roman" w:hAnsi="Times New Roman" w:cs="Times New Roman"/>
          <w:bCs/>
          <w:sz w:val="24"/>
          <w:szCs w:val="24"/>
        </w:rPr>
      </w:pPr>
      <w:r w:rsidRPr="00C235E6">
        <w:rPr>
          <w:rFonts w:ascii="Times New Roman" w:hAnsi="Times New Roman" w:cs="Times New Roman"/>
          <w:bCs/>
          <w:sz w:val="24"/>
          <w:szCs w:val="24"/>
        </w:rPr>
        <w:t>Apstiprināt nolikumu “Grozījums nolikumā “</w:t>
      </w:r>
      <w:r w:rsidRPr="00C235E6">
        <w:rPr>
          <w:rFonts w:ascii="Times New Roman" w:hAnsi="Times New Roman" w:cs="Times New Roman"/>
          <w:sz w:val="24"/>
          <w:szCs w:val="24"/>
        </w:rPr>
        <w:t>Darījumu ar lauksaimniecības zemi izvērtēšanas komisijas nolikums</w:t>
      </w:r>
      <w:r w:rsidRPr="00C235E6">
        <w:rPr>
          <w:rFonts w:ascii="Times New Roman" w:hAnsi="Times New Roman" w:cs="Times New Roman"/>
          <w:bCs/>
          <w:sz w:val="24"/>
          <w:szCs w:val="24"/>
        </w:rPr>
        <w:t>”” (lēmuma pielikumā).</w:t>
      </w:r>
    </w:p>
    <w:p w14:paraId="7F5D86D9" w14:textId="77777777" w:rsidR="00C235E6" w:rsidRPr="00C235E6" w:rsidRDefault="00C235E6" w:rsidP="00C235E6">
      <w:pPr>
        <w:spacing w:after="0" w:line="240" w:lineRule="auto"/>
        <w:jc w:val="both"/>
        <w:rPr>
          <w:rFonts w:ascii="Times New Roman" w:hAnsi="Times New Roman" w:cs="Times New Roman"/>
          <w:sz w:val="24"/>
          <w:szCs w:val="24"/>
          <w:highlight w:val="yellow"/>
        </w:rPr>
      </w:pPr>
    </w:p>
    <w:p w14:paraId="420B3522" w14:textId="77777777" w:rsidR="00C235E6" w:rsidRPr="00C235E6" w:rsidRDefault="00C235E6" w:rsidP="00C235E6">
      <w:pPr>
        <w:spacing w:after="0" w:line="240" w:lineRule="auto"/>
        <w:jc w:val="both"/>
        <w:rPr>
          <w:rFonts w:ascii="Times New Roman" w:hAnsi="Times New Roman" w:cs="Times New Roman"/>
          <w:sz w:val="24"/>
          <w:szCs w:val="24"/>
          <w:highlight w:val="yellow"/>
        </w:rPr>
      </w:pPr>
    </w:p>
    <w:p w14:paraId="430239EF" w14:textId="77777777" w:rsidR="00C235E6" w:rsidRPr="00C235E6" w:rsidRDefault="00C235E6" w:rsidP="00C235E6">
      <w:pPr>
        <w:tabs>
          <w:tab w:val="left" w:pos="6946"/>
        </w:tabs>
        <w:spacing w:after="0" w:line="240" w:lineRule="auto"/>
        <w:jc w:val="both"/>
        <w:rPr>
          <w:rFonts w:ascii="Times New Roman" w:hAnsi="Times New Roman" w:cs="Times New Roman"/>
          <w:sz w:val="24"/>
          <w:szCs w:val="24"/>
        </w:rPr>
      </w:pPr>
      <w:r w:rsidRPr="00C235E6">
        <w:rPr>
          <w:rFonts w:ascii="Times New Roman" w:hAnsi="Times New Roman" w:cs="Times New Roman"/>
          <w:sz w:val="24"/>
          <w:szCs w:val="24"/>
        </w:rPr>
        <w:t>Domes priekšsēdētājs</w:t>
      </w:r>
      <w:r w:rsidRPr="00C235E6">
        <w:rPr>
          <w:rFonts w:ascii="Times New Roman" w:hAnsi="Times New Roman" w:cs="Times New Roman"/>
          <w:sz w:val="24"/>
          <w:szCs w:val="24"/>
        </w:rPr>
        <w:tab/>
      </w:r>
      <w:r w:rsidRPr="00C235E6">
        <w:rPr>
          <w:rFonts w:ascii="Times New Roman" w:hAnsi="Times New Roman" w:cs="Times New Roman"/>
          <w:sz w:val="24"/>
          <w:szCs w:val="24"/>
        </w:rPr>
        <w:tab/>
        <w:t xml:space="preserve">               I.Gorskis</w:t>
      </w:r>
    </w:p>
    <w:p w14:paraId="477564D5" w14:textId="77777777" w:rsidR="00C235E6" w:rsidRPr="00C235E6" w:rsidRDefault="00C235E6" w:rsidP="00C235E6">
      <w:pPr>
        <w:spacing w:after="0" w:line="240" w:lineRule="auto"/>
        <w:rPr>
          <w:rFonts w:ascii="Times New Roman" w:hAnsi="Times New Roman" w:cs="Times New Roman"/>
          <w:sz w:val="24"/>
          <w:szCs w:val="24"/>
        </w:rPr>
      </w:pPr>
    </w:p>
    <w:p w14:paraId="7DAA2581" w14:textId="77777777" w:rsidR="00C235E6" w:rsidRPr="00C235E6" w:rsidRDefault="00C235E6" w:rsidP="00C235E6">
      <w:pPr>
        <w:spacing w:after="0" w:line="240" w:lineRule="auto"/>
        <w:rPr>
          <w:rFonts w:ascii="Times New Roman" w:hAnsi="Times New Roman" w:cs="Times New Roman"/>
          <w:sz w:val="24"/>
          <w:szCs w:val="24"/>
        </w:rPr>
      </w:pPr>
    </w:p>
    <w:p w14:paraId="036DB5CF" w14:textId="77777777" w:rsidR="00C235E6" w:rsidRPr="00C235E6" w:rsidRDefault="00C235E6" w:rsidP="00C235E6">
      <w:pPr>
        <w:spacing w:after="0" w:line="240" w:lineRule="auto"/>
        <w:rPr>
          <w:rFonts w:ascii="Times New Roman" w:hAnsi="Times New Roman" w:cs="Times New Roman"/>
          <w:sz w:val="24"/>
          <w:szCs w:val="24"/>
        </w:rPr>
      </w:pPr>
    </w:p>
    <w:p w14:paraId="22E48810" w14:textId="77777777" w:rsidR="00C235E6" w:rsidRPr="00C235E6" w:rsidRDefault="00C235E6" w:rsidP="00C235E6">
      <w:pPr>
        <w:spacing w:after="0" w:line="240" w:lineRule="auto"/>
        <w:rPr>
          <w:rFonts w:ascii="Times New Roman" w:hAnsi="Times New Roman" w:cs="Times New Roman"/>
          <w:sz w:val="24"/>
          <w:szCs w:val="24"/>
        </w:rPr>
      </w:pPr>
    </w:p>
    <w:p w14:paraId="197097CC" w14:textId="032A7FAB" w:rsidR="0030561D" w:rsidRDefault="0030561D" w:rsidP="00C235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14:paraId="458E3C8B" w14:textId="77777777" w:rsidR="00C235E6" w:rsidRPr="00C235E6" w:rsidRDefault="00C235E6" w:rsidP="00C235E6">
      <w:pPr>
        <w:tabs>
          <w:tab w:val="left" w:pos="-23852"/>
        </w:tabs>
        <w:spacing w:after="0" w:line="240" w:lineRule="auto"/>
        <w:jc w:val="right"/>
        <w:rPr>
          <w:rFonts w:ascii="Times New Roman" w:hAnsi="Times New Roman" w:cs="Times New Roman"/>
          <w:noProof/>
          <w:sz w:val="24"/>
          <w:szCs w:val="24"/>
        </w:rPr>
      </w:pPr>
      <w:r w:rsidRPr="00C235E6">
        <w:rPr>
          <w:rFonts w:ascii="Times New Roman" w:hAnsi="Times New Roman" w:cs="Times New Roman"/>
          <w:noProof/>
          <w:sz w:val="24"/>
          <w:szCs w:val="24"/>
        </w:rPr>
        <w:lastRenderedPageBreak/>
        <w:t>Pielikums</w:t>
      </w:r>
    </w:p>
    <w:p w14:paraId="7CB56D25" w14:textId="77777777" w:rsidR="00C235E6" w:rsidRPr="00C235E6" w:rsidRDefault="00C235E6" w:rsidP="00C235E6">
      <w:pPr>
        <w:tabs>
          <w:tab w:val="left" w:pos="-24212"/>
        </w:tabs>
        <w:spacing w:after="0" w:line="240" w:lineRule="auto"/>
        <w:jc w:val="right"/>
        <w:rPr>
          <w:rFonts w:ascii="Times New Roman" w:hAnsi="Times New Roman" w:cs="Times New Roman"/>
          <w:noProof/>
          <w:sz w:val="24"/>
          <w:szCs w:val="24"/>
        </w:rPr>
      </w:pPr>
      <w:r w:rsidRPr="00C235E6">
        <w:rPr>
          <w:rFonts w:ascii="Times New Roman" w:hAnsi="Times New Roman" w:cs="Times New Roman"/>
          <w:noProof/>
          <w:sz w:val="24"/>
          <w:szCs w:val="24"/>
        </w:rPr>
        <w:t xml:space="preserve">Dobeles novada domes </w:t>
      </w:r>
    </w:p>
    <w:p w14:paraId="57291DAD" w14:textId="77777777" w:rsidR="00C235E6" w:rsidRPr="00C235E6" w:rsidRDefault="00C235E6" w:rsidP="00C235E6">
      <w:pPr>
        <w:tabs>
          <w:tab w:val="left" w:pos="-24212"/>
        </w:tabs>
        <w:spacing w:after="0" w:line="240" w:lineRule="auto"/>
        <w:jc w:val="right"/>
        <w:rPr>
          <w:rFonts w:ascii="Times New Roman" w:hAnsi="Times New Roman" w:cs="Times New Roman"/>
          <w:noProof/>
          <w:sz w:val="24"/>
          <w:szCs w:val="24"/>
        </w:rPr>
      </w:pPr>
      <w:r w:rsidRPr="00C235E6">
        <w:rPr>
          <w:rFonts w:ascii="Times New Roman" w:hAnsi="Times New Roman" w:cs="Times New Roman"/>
          <w:noProof/>
          <w:sz w:val="24"/>
          <w:szCs w:val="24"/>
        </w:rPr>
        <w:t>2024. gada 26. septembrī</w:t>
      </w:r>
    </w:p>
    <w:p w14:paraId="5F644BCA" w14:textId="57BC7E39" w:rsidR="00C235E6" w:rsidRPr="00C235E6" w:rsidRDefault="00C235E6" w:rsidP="00C235E6">
      <w:pPr>
        <w:tabs>
          <w:tab w:val="left" w:pos="-24212"/>
        </w:tabs>
        <w:spacing w:after="0" w:line="240" w:lineRule="auto"/>
        <w:jc w:val="right"/>
        <w:rPr>
          <w:rFonts w:ascii="Times New Roman" w:hAnsi="Times New Roman" w:cs="Times New Roman"/>
          <w:noProof/>
          <w:sz w:val="24"/>
          <w:szCs w:val="24"/>
        </w:rPr>
      </w:pPr>
      <w:r w:rsidRPr="00C235E6">
        <w:rPr>
          <w:rFonts w:ascii="Times New Roman" w:hAnsi="Times New Roman" w:cs="Times New Roman"/>
          <w:noProof/>
          <w:sz w:val="24"/>
          <w:szCs w:val="24"/>
        </w:rPr>
        <w:t>lēmumam Nr.</w:t>
      </w:r>
      <w:r w:rsidR="00EC2C6D">
        <w:rPr>
          <w:rFonts w:ascii="Times New Roman" w:hAnsi="Times New Roman" w:cs="Times New Roman"/>
          <w:noProof/>
          <w:sz w:val="24"/>
          <w:szCs w:val="24"/>
        </w:rPr>
        <w:t>323</w:t>
      </w:r>
      <w:r w:rsidRPr="00C235E6">
        <w:rPr>
          <w:rFonts w:ascii="Times New Roman" w:hAnsi="Times New Roman" w:cs="Times New Roman"/>
          <w:noProof/>
          <w:sz w:val="24"/>
          <w:szCs w:val="24"/>
        </w:rPr>
        <w:t>/12</w:t>
      </w:r>
    </w:p>
    <w:p w14:paraId="25BC6B56" w14:textId="77777777" w:rsidR="00C235E6" w:rsidRPr="00C235E6" w:rsidRDefault="00C235E6" w:rsidP="00C235E6">
      <w:pPr>
        <w:tabs>
          <w:tab w:val="left" w:pos="-23852"/>
        </w:tabs>
        <w:spacing w:after="0" w:line="240" w:lineRule="auto"/>
        <w:jc w:val="both"/>
        <w:rPr>
          <w:rFonts w:ascii="Times New Roman" w:hAnsi="Times New Roman" w:cs="Times New Roman"/>
          <w:bCs/>
          <w:sz w:val="24"/>
          <w:szCs w:val="24"/>
        </w:rPr>
      </w:pPr>
    </w:p>
    <w:p w14:paraId="486E8BBF" w14:textId="77777777" w:rsidR="00C235E6" w:rsidRPr="00C235E6" w:rsidRDefault="00C235E6" w:rsidP="00C235E6">
      <w:pPr>
        <w:tabs>
          <w:tab w:val="left" w:pos="-24212"/>
        </w:tabs>
        <w:jc w:val="center"/>
        <w:rPr>
          <w:rFonts w:ascii="Calibri" w:eastAsia="Calibri" w:hAnsi="Calibri" w:cs="Times New Roman"/>
          <w:kern w:val="0"/>
          <w:sz w:val="20"/>
          <w:szCs w:val="20"/>
          <w14:ligatures w14:val="none"/>
        </w:rPr>
      </w:pPr>
      <w:r w:rsidRPr="00C235E6">
        <w:rPr>
          <w:rFonts w:ascii="Calibri" w:eastAsia="Calibri" w:hAnsi="Calibri" w:cs="Times New Roman"/>
          <w:noProof/>
          <w:kern w:val="0"/>
          <w:sz w:val="20"/>
          <w:szCs w:val="20"/>
          <w14:ligatures w14:val="none"/>
        </w:rPr>
        <w:drawing>
          <wp:inline distT="0" distB="0" distL="0" distR="0" wp14:anchorId="1ABD67CE" wp14:editId="6F441B95">
            <wp:extent cx="676275" cy="752475"/>
            <wp:effectExtent l="0" t="0" r="9525" b="9525"/>
            <wp:docPr id="923914732" name="Picture 923914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3F3FF7E" w14:textId="77777777" w:rsidR="00C235E6" w:rsidRPr="00C235E6" w:rsidRDefault="00C235E6" w:rsidP="00C235E6">
      <w:pPr>
        <w:tabs>
          <w:tab w:val="center" w:pos="4320"/>
          <w:tab w:val="right" w:pos="8640"/>
        </w:tabs>
        <w:suppressAutoHyphens/>
        <w:spacing w:after="0" w:line="240" w:lineRule="auto"/>
        <w:jc w:val="center"/>
        <w:rPr>
          <w:rFonts w:ascii="Times New Roman" w:eastAsia="Times New Roman" w:hAnsi="Times New Roman" w:cs="Times New Roman"/>
          <w:kern w:val="0"/>
          <w:sz w:val="20"/>
          <w:szCs w:val="20"/>
          <w:lang w:val="en-US" w:eastAsia="ar-SA"/>
          <w14:ligatures w14:val="none"/>
        </w:rPr>
      </w:pPr>
      <w:r w:rsidRPr="00C235E6">
        <w:rPr>
          <w:rFonts w:ascii="Times New Roman" w:eastAsia="Times New Roman" w:hAnsi="Times New Roman" w:cs="Times New Roman"/>
          <w:kern w:val="0"/>
          <w:sz w:val="20"/>
          <w:szCs w:val="20"/>
          <w:lang w:val="en-US" w:eastAsia="ar-SA"/>
          <w14:ligatures w14:val="none"/>
        </w:rPr>
        <w:t>LATVIJAS REPUBLIKA</w:t>
      </w:r>
    </w:p>
    <w:p w14:paraId="529D6E32" w14:textId="77777777" w:rsidR="00C235E6" w:rsidRPr="00C235E6" w:rsidRDefault="00C235E6" w:rsidP="00C235E6">
      <w:pPr>
        <w:tabs>
          <w:tab w:val="center" w:pos="4320"/>
          <w:tab w:val="right" w:pos="8640"/>
        </w:tabs>
        <w:suppressAutoHyphens/>
        <w:spacing w:after="0" w:line="240" w:lineRule="auto"/>
        <w:jc w:val="center"/>
        <w:rPr>
          <w:rFonts w:ascii="Times New Roman" w:eastAsia="Times New Roman" w:hAnsi="Times New Roman" w:cs="Times New Roman"/>
          <w:b/>
          <w:kern w:val="0"/>
          <w:sz w:val="32"/>
          <w:szCs w:val="32"/>
          <w:lang w:eastAsia="ar-SA"/>
          <w14:ligatures w14:val="none"/>
        </w:rPr>
      </w:pPr>
      <w:r w:rsidRPr="00C235E6">
        <w:rPr>
          <w:rFonts w:ascii="Times New Roman" w:eastAsia="Times New Roman" w:hAnsi="Times New Roman" w:cs="Times New Roman"/>
          <w:b/>
          <w:kern w:val="0"/>
          <w:sz w:val="32"/>
          <w:szCs w:val="32"/>
          <w:lang w:eastAsia="ar-SA"/>
          <w14:ligatures w14:val="none"/>
        </w:rPr>
        <w:t>DOBELES NOVADA DOME</w:t>
      </w:r>
    </w:p>
    <w:p w14:paraId="7C9963CE" w14:textId="77777777" w:rsidR="00C235E6" w:rsidRPr="00C235E6" w:rsidRDefault="00C235E6" w:rsidP="00C235E6">
      <w:pPr>
        <w:tabs>
          <w:tab w:val="center" w:pos="4320"/>
          <w:tab w:val="right" w:pos="8640"/>
        </w:tabs>
        <w:suppressAutoHyphens/>
        <w:spacing w:after="0" w:line="240" w:lineRule="auto"/>
        <w:jc w:val="center"/>
        <w:rPr>
          <w:rFonts w:ascii="Times New Roman" w:eastAsia="Times New Roman" w:hAnsi="Times New Roman" w:cs="Times New Roman"/>
          <w:kern w:val="0"/>
          <w:sz w:val="16"/>
          <w:szCs w:val="16"/>
          <w:lang w:eastAsia="ar-SA"/>
          <w14:ligatures w14:val="none"/>
        </w:rPr>
      </w:pPr>
      <w:r w:rsidRPr="00C235E6">
        <w:rPr>
          <w:rFonts w:ascii="Times New Roman" w:eastAsia="Times New Roman" w:hAnsi="Times New Roman" w:cs="Times New Roman"/>
          <w:kern w:val="0"/>
          <w:sz w:val="16"/>
          <w:szCs w:val="16"/>
          <w:lang w:eastAsia="ar-SA"/>
          <w14:ligatures w14:val="none"/>
        </w:rPr>
        <w:t>Brīvības iela 17, Dobele, Dobeles novads, LV-3701</w:t>
      </w:r>
    </w:p>
    <w:p w14:paraId="2396C867" w14:textId="77777777" w:rsidR="00C235E6" w:rsidRPr="00C235E6" w:rsidRDefault="00C235E6" w:rsidP="00C235E6">
      <w:pPr>
        <w:pBdr>
          <w:bottom w:val="double" w:sz="6" w:space="1" w:color="auto"/>
        </w:pBdr>
        <w:tabs>
          <w:tab w:val="center" w:pos="4320"/>
          <w:tab w:val="right" w:pos="8640"/>
        </w:tabs>
        <w:suppressAutoHyphens/>
        <w:spacing w:after="0" w:line="240" w:lineRule="auto"/>
        <w:jc w:val="center"/>
        <w:rPr>
          <w:rFonts w:ascii="Times New Roman" w:eastAsia="Times New Roman" w:hAnsi="Times New Roman" w:cs="Times New Roman"/>
          <w:color w:val="000000"/>
          <w:kern w:val="0"/>
          <w:sz w:val="16"/>
          <w:szCs w:val="16"/>
          <w:lang w:eastAsia="ar-SA"/>
          <w14:ligatures w14:val="none"/>
        </w:rPr>
      </w:pPr>
      <w:r w:rsidRPr="00C235E6">
        <w:rPr>
          <w:rFonts w:ascii="Times New Roman" w:eastAsia="Times New Roman" w:hAnsi="Times New Roman" w:cs="Times New Roman"/>
          <w:kern w:val="0"/>
          <w:sz w:val="16"/>
          <w:szCs w:val="16"/>
          <w:lang w:eastAsia="ar-SA"/>
          <w14:ligatures w14:val="none"/>
        </w:rPr>
        <w:t xml:space="preserve">Tālr. 63707269, 63700137, 63720940, e-pasts </w:t>
      </w:r>
      <w:hyperlink r:id="rId83" w:history="1">
        <w:r w:rsidRPr="00C235E6">
          <w:rPr>
            <w:rFonts w:ascii="Times New Roman" w:eastAsia="Calibri" w:hAnsi="Times New Roman" w:cs="Times New Roman"/>
            <w:color w:val="000000"/>
            <w:kern w:val="0"/>
            <w:sz w:val="16"/>
            <w:szCs w:val="16"/>
            <w:lang w:eastAsia="ar-SA"/>
            <w14:ligatures w14:val="none"/>
          </w:rPr>
          <w:t>dome@dobele.lv</w:t>
        </w:r>
      </w:hyperlink>
    </w:p>
    <w:p w14:paraId="6A92E6EA" w14:textId="77777777" w:rsidR="00C235E6" w:rsidRPr="00C235E6" w:rsidRDefault="00C235E6" w:rsidP="00C235E6">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20B1947F" w14:textId="77777777" w:rsidR="00C235E6" w:rsidRPr="00C235E6" w:rsidRDefault="00C235E6" w:rsidP="00C235E6">
      <w:pPr>
        <w:spacing w:after="0" w:line="240" w:lineRule="auto"/>
        <w:jc w:val="right"/>
        <w:rPr>
          <w:rFonts w:ascii="Times New Roman" w:hAnsi="Times New Roman" w:cs="Times New Roman"/>
          <w:sz w:val="24"/>
          <w:szCs w:val="24"/>
        </w:rPr>
      </w:pPr>
      <w:r w:rsidRPr="00C235E6">
        <w:rPr>
          <w:rFonts w:ascii="Times New Roman" w:hAnsi="Times New Roman" w:cs="Times New Roman"/>
          <w:sz w:val="24"/>
          <w:szCs w:val="24"/>
        </w:rPr>
        <w:t>APSTIPRINĀTS</w:t>
      </w:r>
    </w:p>
    <w:p w14:paraId="579A9EC8" w14:textId="77777777" w:rsidR="00C235E6" w:rsidRPr="00C235E6" w:rsidRDefault="00C235E6" w:rsidP="00C235E6">
      <w:pPr>
        <w:spacing w:after="0" w:line="240" w:lineRule="auto"/>
        <w:jc w:val="right"/>
        <w:rPr>
          <w:rFonts w:ascii="Times New Roman" w:hAnsi="Times New Roman" w:cs="Times New Roman"/>
          <w:sz w:val="24"/>
          <w:szCs w:val="24"/>
        </w:rPr>
      </w:pPr>
      <w:r w:rsidRPr="00C235E6">
        <w:rPr>
          <w:rFonts w:ascii="Times New Roman" w:hAnsi="Times New Roman" w:cs="Times New Roman"/>
          <w:sz w:val="24"/>
          <w:szCs w:val="24"/>
        </w:rPr>
        <w:t>ar Dobeles novada domes</w:t>
      </w:r>
    </w:p>
    <w:p w14:paraId="61CA45E8" w14:textId="77777777" w:rsidR="00C235E6" w:rsidRPr="00C235E6" w:rsidRDefault="00C235E6" w:rsidP="00C235E6">
      <w:pPr>
        <w:spacing w:after="0" w:line="240" w:lineRule="auto"/>
        <w:jc w:val="right"/>
        <w:rPr>
          <w:rFonts w:ascii="Times New Roman" w:hAnsi="Times New Roman" w:cs="Times New Roman"/>
          <w:sz w:val="24"/>
          <w:szCs w:val="24"/>
        </w:rPr>
      </w:pPr>
      <w:r w:rsidRPr="00C235E6">
        <w:rPr>
          <w:rFonts w:ascii="Times New Roman" w:hAnsi="Times New Roman" w:cs="Times New Roman"/>
          <w:sz w:val="24"/>
          <w:szCs w:val="24"/>
        </w:rPr>
        <w:t>2024. gada 26. septembrī</w:t>
      </w:r>
    </w:p>
    <w:p w14:paraId="27E8BAA9" w14:textId="73CCE511" w:rsidR="00C235E6" w:rsidRPr="00C235E6" w:rsidRDefault="00C235E6" w:rsidP="00C235E6">
      <w:pPr>
        <w:spacing w:after="0" w:line="240" w:lineRule="auto"/>
        <w:jc w:val="right"/>
        <w:rPr>
          <w:rFonts w:ascii="Times New Roman" w:hAnsi="Times New Roman" w:cs="Times New Roman"/>
          <w:sz w:val="24"/>
          <w:szCs w:val="24"/>
        </w:rPr>
      </w:pPr>
      <w:r w:rsidRPr="00C235E6">
        <w:rPr>
          <w:rFonts w:ascii="Times New Roman" w:hAnsi="Times New Roman" w:cs="Times New Roman"/>
          <w:sz w:val="24"/>
          <w:szCs w:val="24"/>
        </w:rPr>
        <w:t>lēmumu Nr.</w:t>
      </w:r>
      <w:r w:rsidR="00EC2C6D">
        <w:rPr>
          <w:rFonts w:ascii="Times New Roman" w:hAnsi="Times New Roman" w:cs="Times New Roman"/>
          <w:sz w:val="24"/>
          <w:szCs w:val="24"/>
        </w:rPr>
        <w:t>323</w:t>
      </w:r>
      <w:r w:rsidRPr="00C235E6">
        <w:rPr>
          <w:rFonts w:ascii="Times New Roman" w:hAnsi="Times New Roman" w:cs="Times New Roman"/>
          <w:sz w:val="24"/>
          <w:szCs w:val="24"/>
        </w:rPr>
        <w:t>/12</w:t>
      </w:r>
    </w:p>
    <w:p w14:paraId="264DB605" w14:textId="77777777" w:rsidR="00C235E6" w:rsidRPr="00C235E6" w:rsidRDefault="00C235E6" w:rsidP="00C235E6">
      <w:pPr>
        <w:tabs>
          <w:tab w:val="left" w:pos="-23852"/>
        </w:tabs>
        <w:spacing w:after="0" w:line="240" w:lineRule="auto"/>
        <w:jc w:val="both"/>
        <w:rPr>
          <w:rFonts w:ascii="Times New Roman" w:hAnsi="Times New Roman" w:cs="Times New Roman"/>
          <w:bCs/>
          <w:sz w:val="24"/>
          <w:szCs w:val="24"/>
        </w:rPr>
      </w:pPr>
    </w:p>
    <w:p w14:paraId="0E4CA261" w14:textId="77777777" w:rsidR="00C235E6" w:rsidRPr="00C235E6" w:rsidRDefault="00C235E6" w:rsidP="00C235E6">
      <w:pPr>
        <w:tabs>
          <w:tab w:val="left" w:pos="4395"/>
        </w:tabs>
        <w:spacing w:after="0" w:line="240" w:lineRule="auto"/>
        <w:jc w:val="center"/>
        <w:rPr>
          <w:rFonts w:ascii="Times New Roman" w:hAnsi="Times New Roman" w:cs="Times New Roman"/>
          <w:b/>
          <w:sz w:val="24"/>
          <w:szCs w:val="24"/>
        </w:rPr>
      </w:pPr>
      <w:r w:rsidRPr="00C235E6">
        <w:rPr>
          <w:rFonts w:ascii="Times New Roman" w:hAnsi="Times New Roman" w:cs="Times New Roman"/>
          <w:b/>
          <w:sz w:val="24"/>
          <w:szCs w:val="24"/>
        </w:rPr>
        <w:t xml:space="preserve">NOLIKUMS </w:t>
      </w:r>
    </w:p>
    <w:p w14:paraId="2CFE1E6F" w14:textId="77777777" w:rsidR="00C235E6" w:rsidRPr="00C235E6" w:rsidRDefault="00C235E6" w:rsidP="00C235E6">
      <w:pPr>
        <w:tabs>
          <w:tab w:val="left" w:pos="4395"/>
        </w:tabs>
        <w:spacing w:after="0" w:line="240" w:lineRule="auto"/>
        <w:jc w:val="center"/>
        <w:rPr>
          <w:rFonts w:ascii="Times New Roman" w:hAnsi="Times New Roman" w:cs="Times New Roman"/>
          <w:b/>
          <w:sz w:val="24"/>
          <w:szCs w:val="24"/>
        </w:rPr>
      </w:pPr>
      <w:r w:rsidRPr="00C235E6">
        <w:rPr>
          <w:rFonts w:ascii="Times New Roman" w:hAnsi="Times New Roman" w:cs="Times New Roman"/>
          <w:b/>
          <w:sz w:val="24"/>
          <w:szCs w:val="24"/>
        </w:rPr>
        <w:t>“GROZĪJUMS NOLIKUMĀ “DARĪJUMU AR LAUKSAIMNIECIBAS ZEMI IZVĒRTĒŠANAS KOMISIJAS NOLIKUMS””</w:t>
      </w:r>
    </w:p>
    <w:p w14:paraId="2BE24ED5" w14:textId="77777777" w:rsidR="00C235E6" w:rsidRPr="00C235E6" w:rsidRDefault="00C235E6" w:rsidP="00C235E6">
      <w:pPr>
        <w:tabs>
          <w:tab w:val="left" w:pos="4395"/>
        </w:tabs>
        <w:spacing w:after="0" w:line="240" w:lineRule="auto"/>
        <w:jc w:val="center"/>
        <w:rPr>
          <w:rFonts w:ascii="Times New Roman" w:hAnsi="Times New Roman" w:cs="Times New Roman"/>
          <w:b/>
          <w:sz w:val="24"/>
          <w:szCs w:val="24"/>
        </w:rPr>
      </w:pPr>
    </w:p>
    <w:p w14:paraId="23F7184C" w14:textId="77777777" w:rsidR="00C235E6" w:rsidRPr="00C235E6" w:rsidRDefault="00C235E6" w:rsidP="00C235E6">
      <w:pPr>
        <w:tabs>
          <w:tab w:val="left" w:pos="4395"/>
        </w:tabs>
        <w:jc w:val="center"/>
        <w:rPr>
          <w:rFonts w:ascii="Times New Roman" w:hAnsi="Times New Roman" w:cs="Times New Roman"/>
          <w:b/>
          <w:sz w:val="24"/>
          <w:szCs w:val="24"/>
        </w:rPr>
      </w:pPr>
    </w:p>
    <w:p w14:paraId="596BEA0F" w14:textId="77777777" w:rsidR="00C235E6" w:rsidRPr="00C235E6" w:rsidRDefault="00C235E6" w:rsidP="00C235E6">
      <w:pPr>
        <w:tabs>
          <w:tab w:val="left" w:pos="-23852"/>
        </w:tabs>
        <w:spacing w:after="0" w:line="240" w:lineRule="auto"/>
        <w:jc w:val="right"/>
        <w:rPr>
          <w:rFonts w:ascii="Times New Roman" w:hAnsi="Times New Roman" w:cs="Times New Roman"/>
          <w:sz w:val="24"/>
          <w:szCs w:val="24"/>
        </w:rPr>
      </w:pPr>
      <w:r w:rsidRPr="00C235E6">
        <w:rPr>
          <w:rFonts w:ascii="Times New Roman" w:hAnsi="Times New Roman" w:cs="Times New Roman"/>
          <w:bCs/>
          <w:sz w:val="24"/>
          <w:szCs w:val="24"/>
        </w:rPr>
        <w:t xml:space="preserve">Izdots saskaņā ar </w:t>
      </w:r>
      <w:r w:rsidRPr="00C235E6">
        <w:rPr>
          <w:rFonts w:ascii="Times New Roman" w:hAnsi="Times New Roman" w:cs="Times New Roman"/>
          <w:sz w:val="24"/>
          <w:szCs w:val="24"/>
        </w:rPr>
        <w:t>Valsts pārvaldes iekārtas likuma</w:t>
      </w:r>
    </w:p>
    <w:p w14:paraId="1BFF221C" w14:textId="77777777" w:rsidR="00C235E6" w:rsidRPr="00C235E6" w:rsidRDefault="00C235E6" w:rsidP="00C235E6">
      <w:pPr>
        <w:tabs>
          <w:tab w:val="left" w:pos="-23852"/>
        </w:tabs>
        <w:spacing w:after="0" w:line="240" w:lineRule="auto"/>
        <w:jc w:val="right"/>
        <w:rPr>
          <w:rFonts w:ascii="Times New Roman" w:hAnsi="Times New Roman" w:cs="Times New Roman"/>
          <w:sz w:val="24"/>
          <w:szCs w:val="24"/>
        </w:rPr>
      </w:pPr>
      <w:r w:rsidRPr="00C235E6">
        <w:rPr>
          <w:rFonts w:ascii="Times New Roman" w:hAnsi="Times New Roman" w:cs="Times New Roman"/>
          <w:sz w:val="24"/>
          <w:szCs w:val="24"/>
        </w:rPr>
        <w:t xml:space="preserve">72. panta pirmās daļas pirmo daļu, </w:t>
      </w:r>
    </w:p>
    <w:p w14:paraId="25CC4BCA" w14:textId="77777777" w:rsidR="00C235E6" w:rsidRPr="00C235E6" w:rsidRDefault="00C235E6" w:rsidP="00C235E6">
      <w:pPr>
        <w:tabs>
          <w:tab w:val="left" w:pos="-23852"/>
        </w:tabs>
        <w:spacing w:after="0" w:line="240" w:lineRule="auto"/>
        <w:jc w:val="right"/>
        <w:rPr>
          <w:rFonts w:ascii="Times New Roman" w:hAnsi="Times New Roman" w:cs="Times New Roman"/>
          <w:sz w:val="24"/>
          <w:szCs w:val="24"/>
        </w:rPr>
      </w:pPr>
      <w:r w:rsidRPr="00C235E6">
        <w:rPr>
          <w:rFonts w:ascii="Times New Roman" w:hAnsi="Times New Roman" w:cs="Times New Roman"/>
          <w:sz w:val="24"/>
          <w:szCs w:val="24"/>
        </w:rPr>
        <w:t>73. panta pirmās daļas 1. punktu,</w:t>
      </w:r>
    </w:p>
    <w:p w14:paraId="29844007" w14:textId="77777777" w:rsidR="00C235E6" w:rsidRPr="00C235E6" w:rsidRDefault="00C235E6" w:rsidP="00C235E6">
      <w:pPr>
        <w:tabs>
          <w:tab w:val="left" w:pos="-23852"/>
        </w:tabs>
        <w:spacing w:after="0" w:line="240" w:lineRule="auto"/>
        <w:jc w:val="right"/>
        <w:rPr>
          <w:rFonts w:ascii="Times New Roman" w:hAnsi="Times New Roman" w:cs="Times New Roman"/>
          <w:sz w:val="24"/>
          <w:szCs w:val="24"/>
        </w:rPr>
      </w:pPr>
      <w:r w:rsidRPr="00C235E6">
        <w:rPr>
          <w:rFonts w:ascii="Times New Roman" w:hAnsi="Times New Roman" w:cs="Times New Roman"/>
          <w:sz w:val="24"/>
          <w:szCs w:val="24"/>
        </w:rPr>
        <w:t>Pašvaldību likuma 50. panta pirmo daļu, 53. panta otro daļu,</w:t>
      </w:r>
    </w:p>
    <w:p w14:paraId="5199167F" w14:textId="77777777" w:rsidR="00C235E6" w:rsidRPr="00C235E6" w:rsidRDefault="00C235E6" w:rsidP="00C235E6">
      <w:pPr>
        <w:tabs>
          <w:tab w:val="left" w:pos="-23852"/>
        </w:tabs>
        <w:spacing w:after="0" w:line="240" w:lineRule="auto"/>
        <w:jc w:val="right"/>
        <w:rPr>
          <w:rFonts w:ascii="Times New Roman" w:hAnsi="Times New Roman" w:cs="Times New Roman"/>
          <w:sz w:val="24"/>
          <w:szCs w:val="24"/>
        </w:rPr>
      </w:pPr>
      <w:r w:rsidRPr="00C235E6">
        <w:rPr>
          <w:rFonts w:ascii="Times New Roman" w:hAnsi="Times New Roman" w:cs="Times New Roman"/>
          <w:sz w:val="24"/>
          <w:szCs w:val="24"/>
        </w:rPr>
        <w:t xml:space="preserve"> likuma “Par zemes privatizāciju lauku apvidos” 30.</w:t>
      </w:r>
      <w:r w:rsidRPr="00C235E6">
        <w:rPr>
          <w:rFonts w:ascii="Times New Roman" w:hAnsi="Times New Roman" w:cs="Times New Roman"/>
          <w:sz w:val="24"/>
          <w:szCs w:val="24"/>
          <w:vertAlign w:val="superscript"/>
        </w:rPr>
        <w:t>1</w:t>
      </w:r>
      <w:r w:rsidRPr="00C235E6">
        <w:rPr>
          <w:rFonts w:ascii="Times New Roman" w:hAnsi="Times New Roman" w:cs="Times New Roman"/>
          <w:sz w:val="24"/>
          <w:szCs w:val="24"/>
        </w:rPr>
        <w:t xml:space="preserve"> panta pirmo daļu,</w:t>
      </w:r>
    </w:p>
    <w:p w14:paraId="7900EAB0" w14:textId="77777777" w:rsidR="00C235E6" w:rsidRPr="00C235E6" w:rsidRDefault="00C235E6" w:rsidP="00C235E6">
      <w:pPr>
        <w:tabs>
          <w:tab w:val="left" w:pos="-23852"/>
        </w:tabs>
        <w:spacing w:after="0" w:line="240" w:lineRule="auto"/>
        <w:jc w:val="right"/>
        <w:rPr>
          <w:rFonts w:ascii="Times New Roman" w:hAnsi="Times New Roman" w:cs="Times New Roman"/>
          <w:sz w:val="24"/>
          <w:szCs w:val="24"/>
        </w:rPr>
      </w:pPr>
      <w:r w:rsidRPr="00C235E6">
        <w:rPr>
          <w:rFonts w:ascii="Times New Roman" w:hAnsi="Times New Roman" w:cs="Times New Roman"/>
          <w:sz w:val="24"/>
          <w:szCs w:val="24"/>
        </w:rPr>
        <w:t xml:space="preserve"> Ministru kabineta 2014. gada 2. decembra noteikumu Nr.748</w:t>
      </w:r>
    </w:p>
    <w:p w14:paraId="33385900" w14:textId="77777777" w:rsidR="00C235E6" w:rsidRPr="00C235E6" w:rsidRDefault="00C235E6" w:rsidP="00C235E6">
      <w:pPr>
        <w:tabs>
          <w:tab w:val="left" w:pos="-23852"/>
        </w:tabs>
        <w:spacing w:after="0" w:line="240" w:lineRule="auto"/>
        <w:jc w:val="right"/>
        <w:rPr>
          <w:rFonts w:ascii="Times New Roman" w:hAnsi="Times New Roman" w:cs="Times New Roman"/>
          <w:sz w:val="24"/>
          <w:szCs w:val="24"/>
        </w:rPr>
      </w:pPr>
      <w:r w:rsidRPr="00C235E6">
        <w:rPr>
          <w:rFonts w:ascii="Times New Roman" w:hAnsi="Times New Roman" w:cs="Times New Roman"/>
          <w:sz w:val="24"/>
          <w:szCs w:val="24"/>
        </w:rPr>
        <w:t xml:space="preserve"> “Noteikumi par darījumiem ar lauksaimniecības zemi” 16. punktu</w:t>
      </w:r>
    </w:p>
    <w:p w14:paraId="13BB209B" w14:textId="77777777" w:rsidR="00C235E6" w:rsidRPr="00C235E6" w:rsidRDefault="00C235E6" w:rsidP="00C235E6">
      <w:pPr>
        <w:tabs>
          <w:tab w:val="left" w:pos="-23852"/>
        </w:tabs>
        <w:spacing w:after="0" w:line="240" w:lineRule="auto"/>
        <w:jc w:val="center"/>
        <w:rPr>
          <w:rFonts w:ascii="Times New Roman" w:hAnsi="Times New Roman" w:cs="Times New Roman"/>
          <w:b/>
          <w:sz w:val="24"/>
          <w:szCs w:val="24"/>
          <w:u w:val="single"/>
        </w:rPr>
      </w:pPr>
    </w:p>
    <w:p w14:paraId="0CDE985A" w14:textId="77777777" w:rsidR="00C235E6" w:rsidRPr="00C235E6" w:rsidRDefault="00C235E6" w:rsidP="00C235E6">
      <w:pPr>
        <w:spacing w:after="0" w:line="240" w:lineRule="auto"/>
        <w:ind w:firstLine="284"/>
        <w:jc w:val="both"/>
        <w:rPr>
          <w:rFonts w:ascii="Times New Roman" w:hAnsi="Times New Roman" w:cs="Times New Roman"/>
          <w:color w:val="000000"/>
          <w:sz w:val="24"/>
          <w:szCs w:val="24"/>
        </w:rPr>
      </w:pPr>
      <w:r w:rsidRPr="00C235E6">
        <w:rPr>
          <w:rFonts w:ascii="Times New Roman" w:hAnsi="Times New Roman" w:cs="Times New Roman"/>
          <w:color w:val="000000"/>
          <w:sz w:val="24"/>
          <w:szCs w:val="24"/>
        </w:rPr>
        <w:t>Izdarīt Dobeles novada domes 2021. gada 25. novembra nolikumā “</w:t>
      </w:r>
      <w:r w:rsidRPr="00C235E6">
        <w:rPr>
          <w:rFonts w:ascii="Times New Roman" w:hAnsi="Times New Roman" w:cs="Times New Roman"/>
          <w:sz w:val="24"/>
          <w:szCs w:val="24"/>
        </w:rPr>
        <w:t>Darījumu ar lauksaimniecības zemi izvērtēšanas komisijas nolikums</w:t>
      </w:r>
      <w:r w:rsidRPr="00C235E6">
        <w:rPr>
          <w:rFonts w:ascii="Times New Roman" w:hAnsi="Times New Roman" w:cs="Times New Roman"/>
          <w:color w:val="000000"/>
          <w:sz w:val="24"/>
          <w:szCs w:val="24"/>
        </w:rPr>
        <w:t>” (turpmāk – nolikums) šādu grozījumu:</w:t>
      </w:r>
    </w:p>
    <w:p w14:paraId="52877775" w14:textId="77777777" w:rsidR="00C235E6" w:rsidRPr="00C235E6" w:rsidRDefault="00C235E6" w:rsidP="00C235E6">
      <w:pPr>
        <w:spacing w:after="0" w:line="240" w:lineRule="auto"/>
        <w:ind w:firstLine="284"/>
        <w:jc w:val="both"/>
        <w:rPr>
          <w:rFonts w:ascii="Times New Roman" w:hAnsi="Times New Roman" w:cs="Times New Roman"/>
          <w:color w:val="000000"/>
          <w:sz w:val="24"/>
          <w:szCs w:val="24"/>
        </w:rPr>
      </w:pPr>
    </w:p>
    <w:p w14:paraId="31FE9746" w14:textId="77777777" w:rsidR="00C235E6" w:rsidRPr="00C235E6" w:rsidRDefault="00C235E6" w:rsidP="00C235E6">
      <w:pPr>
        <w:spacing w:after="0" w:line="240" w:lineRule="auto"/>
        <w:jc w:val="both"/>
        <w:rPr>
          <w:rFonts w:ascii="Times New Roman" w:hAnsi="Times New Roman" w:cs="Times New Roman"/>
          <w:color w:val="000000"/>
          <w:sz w:val="24"/>
          <w:szCs w:val="24"/>
        </w:rPr>
      </w:pPr>
      <w:r w:rsidRPr="00C235E6">
        <w:rPr>
          <w:rFonts w:ascii="Times New Roman" w:hAnsi="Times New Roman" w:cs="Times New Roman"/>
          <w:color w:val="000000"/>
          <w:sz w:val="24"/>
          <w:szCs w:val="24"/>
        </w:rPr>
        <w:t>Papildināt nolikum 7. punktu ar 7.12.</w:t>
      </w:r>
      <w:r w:rsidRPr="00C235E6">
        <w:rPr>
          <w:rFonts w:ascii="Times New Roman" w:hAnsi="Times New Roman" w:cs="Times New Roman"/>
          <w:color w:val="000000"/>
          <w:sz w:val="24"/>
          <w:szCs w:val="24"/>
          <w:vertAlign w:val="superscript"/>
        </w:rPr>
        <w:t>1</w:t>
      </w:r>
      <w:r w:rsidRPr="00C235E6">
        <w:rPr>
          <w:rFonts w:ascii="Times New Roman" w:hAnsi="Times New Roman" w:cs="Times New Roman"/>
          <w:color w:val="000000"/>
          <w:sz w:val="24"/>
          <w:szCs w:val="24"/>
        </w:rPr>
        <w:t xml:space="preserve"> apakšpunktu šādā redakcijā:</w:t>
      </w:r>
    </w:p>
    <w:p w14:paraId="0EFE351F" w14:textId="77777777" w:rsidR="00C235E6" w:rsidRPr="00C235E6" w:rsidRDefault="00C235E6" w:rsidP="00C235E6">
      <w:pPr>
        <w:tabs>
          <w:tab w:val="left" w:pos="-23852"/>
        </w:tabs>
        <w:spacing w:after="0" w:line="240" w:lineRule="auto"/>
        <w:rPr>
          <w:rFonts w:ascii="Times New Roman" w:hAnsi="Times New Roman" w:cs="Times New Roman"/>
          <w:color w:val="000000"/>
          <w:sz w:val="24"/>
          <w:szCs w:val="24"/>
        </w:rPr>
      </w:pPr>
    </w:p>
    <w:p w14:paraId="49488DD3" w14:textId="77777777" w:rsidR="00C235E6" w:rsidRPr="00C235E6" w:rsidRDefault="00C235E6" w:rsidP="00C235E6">
      <w:pPr>
        <w:tabs>
          <w:tab w:val="left" w:pos="-23852"/>
        </w:tabs>
        <w:spacing w:after="0" w:line="240" w:lineRule="auto"/>
        <w:jc w:val="both"/>
        <w:rPr>
          <w:rFonts w:ascii="Times New Roman" w:hAnsi="Times New Roman" w:cs="Times New Roman"/>
          <w:sz w:val="24"/>
          <w:szCs w:val="24"/>
        </w:rPr>
      </w:pPr>
      <w:r w:rsidRPr="00C235E6">
        <w:rPr>
          <w:rFonts w:ascii="Times New Roman" w:hAnsi="Times New Roman" w:cs="Times New Roman"/>
          <w:color w:val="000000"/>
          <w:sz w:val="24"/>
          <w:szCs w:val="24"/>
        </w:rPr>
        <w:t>“7.12.</w:t>
      </w:r>
      <w:r w:rsidRPr="00C235E6">
        <w:rPr>
          <w:rFonts w:ascii="Times New Roman" w:hAnsi="Times New Roman" w:cs="Times New Roman"/>
          <w:color w:val="000000"/>
          <w:sz w:val="24"/>
          <w:szCs w:val="24"/>
          <w:vertAlign w:val="superscript"/>
        </w:rPr>
        <w:t xml:space="preserve">1 </w:t>
      </w:r>
      <w:r w:rsidRPr="00C235E6">
        <w:rPr>
          <w:rFonts w:ascii="Times New Roman" w:hAnsi="Times New Roman" w:cs="Times New Roman"/>
          <w:color w:val="000000"/>
          <w:sz w:val="24"/>
          <w:szCs w:val="24"/>
        </w:rPr>
        <w:t>pieņem lēmumus par piekrišanu lauksaimniecībā izmantojamās zemes iegūšanu īpašumā (izziņas veidā), ja persona vēlas iegūt nekustamo īpašumu, kura sastāvā lauksaimniecības zeme nav dominējošā; ”.</w:t>
      </w:r>
    </w:p>
    <w:p w14:paraId="7F75ADE4" w14:textId="77777777" w:rsidR="00C235E6" w:rsidRPr="00C235E6" w:rsidRDefault="00C235E6" w:rsidP="00C235E6">
      <w:pPr>
        <w:tabs>
          <w:tab w:val="left" w:pos="-23852"/>
        </w:tabs>
        <w:spacing w:after="0" w:line="240" w:lineRule="auto"/>
        <w:rPr>
          <w:rFonts w:ascii="Times New Roman" w:hAnsi="Times New Roman" w:cs="Times New Roman"/>
          <w:color w:val="000000"/>
          <w:sz w:val="24"/>
          <w:szCs w:val="24"/>
        </w:rPr>
      </w:pPr>
    </w:p>
    <w:p w14:paraId="609D06A7" w14:textId="77777777" w:rsidR="00C235E6" w:rsidRPr="00C235E6" w:rsidRDefault="00C235E6" w:rsidP="00C235E6">
      <w:pPr>
        <w:tabs>
          <w:tab w:val="left" w:pos="284"/>
        </w:tabs>
        <w:spacing w:after="0" w:line="240" w:lineRule="auto"/>
        <w:contextualSpacing/>
        <w:jc w:val="both"/>
        <w:rPr>
          <w:rFonts w:ascii="Times New Roman" w:hAnsi="Times New Roman" w:cs="Times New Roman"/>
          <w:caps/>
          <w:color w:val="000000"/>
          <w:sz w:val="24"/>
          <w:szCs w:val="24"/>
        </w:rPr>
      </w:pPr>
    </w:p>
    <w:p w14:paraId="03151435" w14:textId="77777777" w:rsidR="00C235E6" w:rsidRPr="00C235E6" w:rsidRDefault="00C235E6" w:rsidP="00C235E6">
      <w:pPr>
        <w:spacing w:after="0" w:line="240" w:lineRule="auto"/>
        <w:rPr>
          <w:rFonts w:ascii="Times New Roman" w:hAnsi="Times New Roman" w:cs="Times New Roman"/>
          <w:sz w:val="24"/>
          <w:szCs w:val="24"/>
        </w:rPr>
      </w:pPr>
      <w:r w:rsidRPr="00C235E6">
        <w:rPr>
          <w:rFonts w:ascii="Times New Roman" w:hAnsi="Times New Roman" w:cs="Times New Roman"/>
          <w:sz w:val="24"/>
          <w:szCs w:val="24"/>
        </w:rPr>
        <w:t>Domes priekšsēdētājs</w:t>
      </w:r>
      <w:r w:rsidRPr="00C235E6">
        <w:rPr>
          <w:rFonts w:ascii="Times New Roman" w:hAnsi="Times New Roman" w:cs="Times New Roman"/>
          <w:sz w:val="24"/>
          <w:szCs w:val="24"/>
        </w:rPr>
        <w:tab/>
      </w:r>
      <w:r w:rsidRPr="00C235E6">
        <w:rPr>
          <w:rFonts w:ascii="Times New Roman" w:hAnsi="Times New Roman" w:cs="Times New Roman"/>
          <w:sz w:val="24"/>
          <w:szCs w:val="24"/>
        </w:rPr>
        <w:tab/>
      </w:r>
      <w:r w:rsidRPr="00C235E6">
        <w:rPr>
          <w:rFonts w:ascii="Times New Roman" w:hAnsi="Times New Roman" w:cs="Times New Roman"/>
          <w:sz w:val="24"/>
          <w:szCs w:val="24"/>
        </w:rPr>
        <w:tab/>
      </w:r>
      <w:r w:rsidRPr="00C235E6">
        <w:rPr>
          <w:rFonts w:ascii="Times New Roman" w:hAnsi="Times New Roman" w:cs="Times New Roman"/>
          <w:sz w:val="24"/>
          <w:szCs w:val="24"/>
        </w:rPr>
        <w:tab/>
      </w:r>
      <w:r w:rsidRPr="00C235E6">
        <w:rPr>
          <w:rFonts w:ascii="Times New Roman" w:hAnsi="Times New Roman" w:cs="Times New Roman"/>
          <w:sz w:val="24"/>
          <w:szCs w:val="24"/>
        </w:rPr>
        <w:tab/>
      </w:r>
      <w:r w:rsidRPr="00C235E6">
        <w:rPr>
          <w:rFonts w:ascii="Times New Roman" w:hAnsi="Times New Roman" w:cs="Times New Roman"/>
          <w:sz w:val="24"/>
          <w:szCs w:val="24"/>
        </w:rPr>
        <w:tab/>
      </w:r>
      <w:r w:rsidRPr="00C235E6">
        <w:rPr>
          <w:rFonts w:ascii="Times New Roman" w:hAnsi="Times New Roman" w:cs="Times New Roman"/>
          <w:sz w:val="24"/>
          <w:szCs w:val="24"/>
        </w:rPr>
        <w:tab/>
      </w:r>
      <w:r w:rsidRPr="00C235E6">
        <w:rPr>
          <w:rFonts w:ascii="Times New Roman" w:hAnsi="Times New Roman" w:cs="Times New Roman"/>
          <w:sz w:val="24"/>
          <w:szCs w:val="24"/>
        </w:rPr>
        <w:tab/>
      </w:r>
      <w:r w:rsidRPr="00C235E6">
        <w:rPr>
          <w:rFonts w:ascii="Times New Roman" w:hAnsi="Times New Roman" w:cs="Times New Roman"/>
          <w:sz w:val="24"/>
          <w:szCs w:val="24"/>
        </w:rPr>
        <w:tab/>
        <w:t>I.Gorskis</w:t>
      </w:r>
      <w:r w:rsidRPr="00C235E6">
        <w:rPr>
          <w:rFonts w:ascii="Times New Roman" w:hAnsi="Times New Roman" w:cs="Times New Roman"/>
          <w:sz w:val="24"/>
          <w:szCs w:val="24"/>
        </w:rPr>
        <w:tab/>
      </w:r>
      <w:r w:rsidRPr="00C235E6">
        <w:rPr>
          <w:rFonts w:ascii="Times New Roman" w:hAnsi="Times New Roman" w:cs="Times New Roman"/>
          <w:sz w:val="24"/>
          <w:szCs w:val="24"/>
        </w:rPr>
        <w:tab/>
      </w:r>
      <w:r w:rsidRPr="00C235E6">
        <w:rPr>
          <w:rFonts w:ascii="Times New Roman" w:hAnsi="Times New Roman" w:cs="Times New Roman"/>
          <w:sz w:val="24"/>
          <w:szCs w:val="24"/>
        </w:rPr>
        <w:tab/>
      </w:r>
      <w:r w:rsidRPr="00C235E6">
        <w:rPr>
          <w:rFonts w:ascii="Times New Roman" w:hAnsi="Times New Roman" w:cs="Times New Roman"/>
          <w:sz w:val="24"/>
          <w:szCs w:val="24"/>
        </w:rPr>
        <w:tab/>
      </w:r>
      <w:r w:rsidRPr="00C235E6">
        <w:rPr>
          <w:rFonts w:ascii="Times New Roman" w:hAnsi="Times New Roman" w:cs="Times New Roman"/>
          <w:sz w:val="24"/>
          <w:szCs w:val="24"/>
        </w:rPr>
        <w:tab/>
      </w:r>
    </w:p>
    <w:p w14:paraId="5AB4D911" w14:textId="77777777" w:rsidR="00C235E6" w:rsidRPr="00C235E6" w:rsidRDefault="00C235E6" w:rsidP="00C235E6">
      <w:pPr>
        <w:rPr>
          <w:rFonts w:ascii="Times New Roman" w:hAnsi="Times New Roman" w:cs="Times New Roman"/>
          <w:sz w:val="24"/>
          <w:szCs w:val="24"/>
        </w:rPr>
      </w:pPr>
    </w:p>
    <w:p w14:paraId="5396AFFE" w14:textId="77777777" w:rsidR="00C235E6" w:rsidRDefault="00C235E6" w:rsidP="001800D5">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br w:type="page"/>
      </w:r>
    </w:p>
    <w:p w14:paraId="065542A5" w14:textId="5E240E7E" w:rsidR="001800D5" w:rsidRDefault="001800D5" w:rsidP="001800D5">
      <w:pPr>
        <w:tabs>
          <w:tab w:val="left" w:pos="-24212"/>
        </w:tabs>
        <w:jc w:val="center"/>
        <w:rPr>
          <w:sz w:val="20"/>
          <w:szCs w:val="20"/>
        </w:rPr>
      </w:pPr>
      <w:r>
        <w:rPr>
          <w:noProof/>
          <w:sz w:val="20"/>
          <w:szCs w:val="20"/>
        </w:rPr>
        <w:lastRenderedPageBreak/>
        <w:drawing>
          <wp:inline distT="0" distB="0" distL="0" distR="0" wp14:anchorId="16318F5B" wp14:editId="6B460C87">
            <wp:extent cx="676275" cy="752475"/>
            <wp:effectExtent l="0" t="0" r="9525" b="9525"/>
            <wp:docPr id="1436564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FEA6A58" w14:textId="77777777" w:rsidR="001800D5" w:rsidRDefault="001800D5" w:rsidP="001800D5">
      <w:pPr>
        <w:pStyle w:val="Header1"/>
        <w:jc w:val="center"/>
        <w:rPr>
          <w:sz w:val="20"/>
        </w:rPr>
      </w:pPr>
      <w:r>
        <w:rPr>
          <w:sz w:val="20"/>
        </w:rPr>
        <w:t>LATVIJAS REPUBLIKA</w:t>
      </w:r>
    </w:p>
    <w:p w14:paraId="2EFE6080" w14:textId="77777777" w:rsidR="001800D5" w:rsidRDefault="001800D5" w:rsidP="001800D5">
      <w:pPr>
        <w:pStyle w:val="Header1"/>
        <w:jc w:val="center"/>
        <w:rPr>
          <w:b/>
          <w:sz w:val="32"/>
          <w:szCs w:val="32"/>
        </w:rPr>
      </w:pPr>
      <w:r>
        <w:rPr>
          <w:b/>
          <w:sz w:val="32"/>
          <w:szCs w:val="32"/>
        </w:rPr>
        <w:t>DOBELES NOVADA DOME</w:t>
      </w:r>
    </w:p>
    <w:p w14:paraId="6FC8E09E" w14:textId="77777777" w:rsidR="001800D5" w:rsidRDefault="001800D5" w:rsidP="001800D5">
      <w:pPr>
        <w:pStyle w:val="Header1"/>
        <w:jc w:val="center"/>
        <w:rPr>
          <w:sz w:val="16"/>
          <w:szCs w:val="16"/>
        </w:rPr>
      </w:pPr>
      <w:r>
        <w:rPr>
          <w:sz w:val="16"/>
          <w:szCs w:val="16"/>
        </w:rPr>
        <w:t>Brīvības iela 17, Dobele, Dobeles novads, LV-3701</w:t>
      </w:r>
    </w:p>
    <w:p w14:paraId="085E109A" w14:textId="77777777" w:rsidR="001800D5" w:rsidRDefault="001800D5" w:rsidP="001800D5">
      <w:pPr>
        <w:pStyle w:val="Header1"/>
        <w:pBdr>
          <w:bottom w:val="double" w:sz="6" w:space="1" w:color="auto"/>
        </w:pBdr>
        <w:jc w:val="center"/>
        <w:rPr>
          <w:color w:val="000000"/>
          <w:sz w:val="16"/>
          <w:szCs w:val="16"/>
        </w:rPr>
      </w:pPr>
      <w:r>
        <w:rPr>
          <w:sz w:val="16"/>
          <w:szCs w:val="16"/>
        </w:rPr>
        <w:t xml:space="preserve">Tālr. 63707269, 63700137, 63720940, e-pasts </w:t>
      </w:r>
      <w:hyperlink r:id="rId84" w:history="1">
        <w:r>
          <w:rPr>
            <w:rStyle w:val="Hyperlink"/>
            <w:rFonts w:eastAsia="Calibri"/>
            <w:color w:val="000000"/>
            <w:sz w:val="16"/>
            <w:szCs w:val="16"/>
          </w:rPr>
          <w:t>dome@dobele.lv</w:t>
        </w:r>
      </w:hyperlink>
    </w:p>
    <w:p w14:paraId="1BAF9986" w14:textId="77777777" w:rsidR="001800D5" w:rsidRDefault="001800D5" w:rsidP="001800D5">
      <w:pPr>
        <w:pStyle w:val="Default"/>
        <w:jc w:val="center"/>
        <w:rPr>
          <w:b/>
          <w:bCs/>
        </w:rPr>
      </w:pPr>
    </w:p>
    <w:p w14:paraId="3AA15849" w14:textId="77777777" w:rsidR="001800D5" w:rsidRDefault="001800D5" w:rsidP="001800D5">
      <w:pPr>
        <w:pStyle w:val="NoSpacing"/>
        <w:jc w:val="center"/>
        <w:rPr>
          <w:b/>
        </w:rPr>
      </w:pPr>
      <w:r>
        <w:rPr>
          <w:b/>
        </w:rPr>
        <w:t>LĒMUMS</w:t>
      </w:r>
    </w:p>
    <w:p w14:paraId="5AC4C19C" w14:textId="77777777" w:rsidR="001800D5" w:rsidRDefault="001800D5" w:rsidP="001800D5">
      <w:pPr>
        <w:pStyle w:val="NoSpacing"/>
        <w:jc w:val="center"/>
        <w:rPr>
          <w:b/>
        </w:rPr>
      </w:pPr>
      <w:r>
        <w:rPr>
          <w:b/>
        </w:rPr>
        <w:t>Dobelē</w:t>
      </w:r>
    </w:p>
    <w:p w14:paraId="49445663" w14:textId="77777777" w:rsidR="001800D5" w:rsidRDefault="001800D5" w:rsidP="001800D5">
      <w:pPr>
        <w:pStyle w:val="NoSpacing"/>
        <w:jc w:val="both"/>
        <w:rPr>
          <w:b/>
        </w:rPr>
      </w:pPr>
    </w:p>
    <w:p w14:paraId="5DB2F033" w14:textId="5DAF6DA9" w:rsidR="001800D5" w:rsidRPr="001800D5" w:rsidRDefault="001800D5" w:rsidP="001800D5">
      <w:pPr>
        <w:rPr>
          <w:rFonts w:ascii="Times New Roman" w:hAnsi="Times New Roman" w:cs="Times New Roman"/>
          <w:b/>
          <w:sz w:val="24"/>
          <w:szCs w:val="24"/>
        </w:rPr>
      </w:pPr>
      <w:r w:rsidRPr="001800D5">
        <w:rPr>
          <w:rFonts w:ascii="Times New Roman" w:hAnsi="Times New Roman" w:cs="Times New Roman"/>
          <w:b/>
          <w:sz w:val="24"/>
          <w:szCs w:val="24"/>
        </w:rPr>
        <w:t>2024. gada 26. septembrī                                                                                           Nr.</w:t>
      </w:r>
      <w:r w:rsidR="00EC2C6D">
        <w:rPr>
          <w:rFonts w:ascii="Times New Roman" w:hAnsi="Times New Roman" w:cs="Times New Roman"/>
          <w:b/>
          <w:sz w:val="24"/>
          <w:szCs w:val="24"/>
        </w:rPr>
        <w:t>324</w:t>
      </w:r>
      <w:r>
        <w:rPr>
          <w:rFonts w:ascii="Times New Roman" w:hAnsi="Times New Roman" w:cs="Times New Roman"/>
          <w:b/>
          <w:sz w:val="24"/>
          <w:szCs w:val="24"/>
        </w:rPr>
        <w:t>/12</w:t>
      </w:r>
      <w:r w:rsidRPr="001800D5">
        <w:rPr>
          <w:rFonts w:ascii="Times New Roman" w:hAnsi="Times New Roman" w:cs="Times New Roman"/>
          <w:b/>
          <w:sz w:val="24"/>
          <w:szCs w:val="24"/>
        </w:rPr>
        <w:t xml:space="preserve">  </w:t>
      </w:r>
    </w:p>
    <w:p w14:paraId="364D4B82" w14:textId="77777777" w:rsidR="001800D5" w:rsidRDefault="001800D5" w:rsidP="001800D5">
      <w:pPr>
        <w:pStyle w:val="Default"/>
        <w:jc w:val="center"/>
        <w:rPr>
          <w:b/>
          <w:bCs/>
          <w:u w:val="single"/>
        </w:rPr>
      </w:pPr>
    </w:p>
    <w:p w14:paraId="06C8D71E" w14:textId="3F18D26C" w:rsidR="001800D5" w:rsidRPr="001800D5" w:rsidRDefault="001800D5" w:rsidP="001800D5">
      <w:pPr>
        <w:pStyle w:val="Default"/>
        <w:jc w:val="center"/>
        <w:rPr>
          <w:b/>
          <w:bCs/>
          <w:u w:val="single"/>
        </w:rPr>
      </w:pPr>
      <w:r w:rsidRPr="001800D5">
        <w:rPr>
          <w:b/>
          <w:bCs/>
          <w:u w:val="single"/>
        </w:rPr>
        <w:t>Par izglītības iestāžu izmaksām pašvaldību savstarpējiem norēķiniem</w:t>
      </w:r>
    </w:p>
    <w:p w14:paraId="61F141AF" w14:textId="77777777" w:rsidR="001800D5" w:rsidRPr="001800D5" w:rsidRDefault="001800D5" w:rsidP="001800D5">
      <w:pPr>
        <w:pStyle w:val="Default"/>
        <w:jc w:val="center"/>
        <w:rPr>
          <w:b/>
          <w:bCs/>
          <w:color w:val="FF0000"/>
          <w:u w:val="single"/>
        </w:rPr>
      </w:pPr>
      <w:r w:rsidRPr="001800D5">
        <w:rPr>
          <w:b/>
          <w:bCs/>
          <w:u w:val="single"/>
        </w:rPr>
        <w:t xml:space="preserve"> par izglītības iestāžu  sniegtajiem pakalpojumiem </w:t>
      </w:r>
    </w:p>
    <w:p w14:paraId="7F71C1B8" w14:textId="77777777" w:rsidR="001800D5" w:rsidRPr="001800D5" w:rsidRDefault="001800D5" w:rsidP="001800D5">
      <w:pPr>
        <w:pStyle w:val="Default"/>
        <w:ind w:firstLine="426"/>
        <w:jc w:val="both"/>
      </w:pPr>
    </w:p>
    <w:p w14:paraId="74281E56" w14:textId="3EDDFFD2" w:rsidR="00851692" w:rsidRPr="005F3F10" w:rsidRDefault="001800D5" w:rsidP="00851692">
      <w:pPr>
        <w:spacing w:after="0" w:line="240" w:lineRule="auto"/>
        <w:ind w:firstLine="720"/>
        <w:jc w:val="both"/>
        <w:rPr>
          <w:rFonts w:ascii="Times New Roman" w:hAnsi="Times New Roman" w:cs="Times New Roman"/>
          <w:sz w:val="24"/>
          <w:szCs w:val="24"/>
        </w:rPr>
      </w:pPr>
      <w:r w:rsidRPr="001800D5">
        <w:rPr>
          <w:rFonts w:ascii="Times New Roman" w:hAnsi="Times New Roman" w:cs="Times New Roman"/>
          <w:sz w:val="24"/>
          <w:szCs w:val="24"/>
        </w:rPr>
        <w:t>Saskaņā ar Pašvaldību likuma 10. panta pirmās daļas 21. punktu Ministru kabineta 2016. gada 28. jūnija noteikumos Nr. 418 “Kārtība, kādā veicami pašvaldību savstarpējie norēķini par izglītības iestāžu  sniegtajiem pakalpojumiem” noteikto un ievērojot pašvaldības budžeta iestāžu uzturēšanas izdevumus 2024. gadā, atklāti balsojot</w:t>
      </w:r>
      <w:r w:rsidR="00851692">
        <w:rPr>
          <w:rFonts w:ascii="Times New Roman" w:hAnsi="Times New Roman" w:cs="Times New Roman"/>
          <w:sz w:val="24"/>
          <w:szCs w:val="24"/>
        </w:rPr>
        <w:t>:</w:t>
      </w:r>
      <w:r w:rsidRPr="001800D5">
        <w:rPr>
          <w:rFonts w:ascii="Times New Roman" w:hAnsi="Times New Roman" w:cs="Times New Roman"/>
          <w:sz w:val="24"/>
          <w:szCs w:val="24"/>
        </w:rPr>
        <w:t xml:space="preserve"> </w:t>
      </w:r>
      <w:r w:rsidR="00851692" w:rsidRPr="00E20ED5">
        <w:rPr>
          <w:rFonts w:ascii="Times New Roman" w:eastAsia="Times New Roman" w:hAnsi="Times New Roman" w:cs="Times New Roman"/>
          <w:kern w:val="0"/>
          <w:sz w:val="24"/>
          <w:szCs w:val="24"/>
          <w:lang w:eastAsia="lv-LV"/>
          <w14:ligatures w14:val="none"/>
        </w:rPr>
        <w:t>PAR - 1</w:t>
      </w:r>
      <w:r w:rsidR="00851692">
        <w:rPr>
          <w:rFonts w:ascii="Times New Roman" w:eastAsia="Times New Roman" w:hAnsi="Times New Roman" w:cs="Times New Roman"/>
          <w:kern w:val="0"/>
          <w:sz w:val="24"/>
          <w:szCs w:val="24"/>
          <w:lang w:eastAsia="lv-LV"/>
          <w14:ligatures w14:val="none"/>
        </w:rPr>
        <w:t>3</w:t>
      </w:r>
      <w:r w:rsidR="00851692" w:rsidRPr="00E20ED5">
        <w:rPr>
          <w:rFonts w:ascii="Times New Roman" w:eastAsia="Times New Roman" w:hAnsi="Times New Roman" w:cs="Times New Roman"/>
          <w:kern w:val="0"/>
          <w:sz w:val="24"/>
          <w:szCs w:val="24"/>
          <w:lang w:eastAsia="lv-LV"/>
          <w14:ligatures w14:val="none"/>
        </w:rPr>
        <w:t xml:space="preserve"> (</w:t>
      </w:r>
      <w:r w:rsidR="00851692">
        <w:rPr>
          <w:rFonts w:ascii="Times New Roman" w:eastAsia="Times New Roman" w:hAnsi="Times New Roman" w:cs="Times New Roman"/>
          <w:kern w:val="0"/>
          <w:sz w:val="24"/>
          <w:szCs w:val="24"/>
          <w:lang w:eastAsia="lv-LV"/>
          <w14:ligatures w14:val="none"/>
        </w:rPr>
        <w:t>Kristīne Briede</w:t>
      </w:r>
      <w:r w:rsidR="00851692" w:rsidRPr="00E20ED5">
        <w:rPr>
          <w:rFonts w:ascii="Times New Roman" w:eastAsia="Times New Roman" w:hAnsi="Times New Roman" w:cs="Times New Roman"/>
          <w:kern w:val="0"/>
          <w:sz w:val="24"/>
          <w:szCs w:val="24"/>
          <w:lang w:eastAsia="lv-LV"/>
          <w14:ligatures w14:val="none"/>
        </w:rPr>
        <w:t xml:space="preserve">, Sarmīte Dude, </w:t>
      </w:r>
      <w:r w:rsidR="00851692" w:rsidRPr="00E20ED5">
        <w:rPr>
          <w:rFonts w:ascii="Times New Roman" w:eastAsia="Times New Roman" w:hAnsi="Times New Roman" w:cs="Times New Roman"/>
          <w:bCs/>
          <w:kern w:val="0"/>
          <w:sz w:val="24"/>
          <w:szCs w:val="24"/>
          <w:lang w:eastAsia="et-EE"/>
          <w14:ligatures w14:val="none"/>
        </w:rPr>
        <w:t xml:space="preserve">Māris Feldmanis, Edgars Gaigalis, Ivars Gorskis, Gints Kaminskis, Edgars Laimiņš, </w:t>
      </w:r>
      <w:r w:rsidR="00851692">
        <w:rPr>
          <w:rFonts w:ascii="Times New Roman" w:eastAsia="Times New Roman" w:hAnsi="Times New Roman" w:cs="Times New Roman"/>
          <w:bCs/>
          <w:kern w:val="0"/>
          <w:sz w:val="24"/>
          <w:szCs w:val="24"/>
          <w:lang w:eastAsia="et-EE"/>
          <w14:ligatures w14:val="none"/>
        </w:rPr>
        <w:t xml:space="preserve">Ainārs Meiers, Sanita Olševska, </w:t>
      </w:r>
      <w:r w:rsidR="00851692"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851692">
        <w:rPr>
          <w:rFonts w:ascii="Times New Roman" w:eastAsia="Times New Roman" w:hAnsi="Times New Roman" w:cs="Times New Roman"/>
          <w:bCs/>
          <w:kern w:val="0"/>
          <w:sz w:val="24"/>
          <w:szCs w:val="24"/>
          <w:lang w:eastAsia="et-EE"/>
          <w14:ligatures w14:val="none"/>
        </w:rPr>
        <w:t>, Ivars Stanga</w:t>
      </w:r>
      <w:r w:rsidR="00851692" w:rsidRPr="00E20ED5">
        <w:rPr>
          <w:rFonts w:ascii="Times New Roman" w:eastAsia="Times New Roman" w:hAnsi="Times New Roman" w:cs="Times New Roman"/>
          <w:bCs/>
          <w:kern w:val="0"/>
          <w:sz w:val="24"/>
          <w:szCs w:val="24"/>
          <w:lang w:eastAsia="et-EE"/>
          <w14:ligatures w14:val="none"/>
        </w:rPr>
        <w:t xml:space="preserve">), </w:t>
      </w:r>
      <w:r w:rsidR="00851692" w:rsidRPr="00E20ED5">
        <w:rPr>
          <w:rFonts w:ascii="Times New Roman" w:eastAsia="Times New Roman" w:hAnsi="Times New Roman" w:cs="Times New Roman"/>
          <w:kern w:val="0"/>
          <w:sz w:val="24"/>
          <w:szCs w:val="24"/>
          <w:lang w:eastAsia="lv-LV"/>
          <w14:ligatures w14:val="none"/>
        </w:rPr>
        <w:t xml:space="preserve">PRET – nav, ATTURAS – nav, </w:t>
      </w:r>
      <w:r w:rsidR="00851692" w:rsidRPr="00EC35FA">
        <w:rPr>
          <w:rFonts w:ascii="Times New Roman" w:hAnsi="Times New Roman" w:cs="Times New Roman"/>
          <w:bCs/>
          <w:sz w:val="24"/>
          <w:szCs w:val="24"/>
          <w:lang w:eastAsia="et-EE"/>
        </w:rPr>
        <w:t xml:space="preserve"> </w:t>
      </w:r>
      <w:r w:rsidR="00851692" w:rsidRPr="005F3F10">
        <w:rPr>
          <w:rFonts w:ascii="Times New Roman" w:hAnsi="Times New Roman" w:cs="Times New Roman"/>
          <w:sz w:val="24"/>
          <w:szCs w:val="24"/>
        </w:rPr>
        <w:t>Dobeles novada dome NOLEMJ:</w:t>
      </w:r>
    </w:p>
    <w:p w14:paraId="7E75BC60" w14:textId="4220C938" w:rsidR="001800D5" w:rsidRPr="001800D5" w:rsidRDefault="001800D5" w:rsidP="001800D5">
      <w:pPr>
        <w:spacing w:after="0" w:line="240" w:lineRule="auto"/>
        <w:ind w:firstLine="720"/>
        <w:jc w:val="both"/>
        <w:rPr>
          <w:rFonts w:ascii="Times New Roman" w:hAnsi="Times New Roman" w:cs="Times New Roman"/>
          <w:sz w:val="24"/>
          <w:szCs w:val="24"/>
        </w:rPr>
      </w:pPr>
    </w:p>
    <w:p w14:paraId="05C8BB5F" w14:textId="77777777" w:rsidR="001800D5" w:rsidRPr="001800D5" w:rsidRDefault="001800D5" w:rsidP="001800D5">
      <w:pPr>
        <w:pStyle w:val="Default"/>
        <w:numPr>
          <w:ilvl w:val="0"/>
          <w:numId w:val="4"/>
        </w:numPr>
        <w:jc w:val="both"/>
        <w:rPr>
          <w:bCs/>
        </w:rPr>
      </w:pPr>
      <w:r w:rsidRPr="001800D5">
        <w:t>APSTIPRINĀT Dobeles novada pašvaldības izglītības iestāžu izmaksas vienam audzēknim mēnesī pašvaldību savstarpējiem norēķiniem</w:t>
      </w:r>
      <w:r w:rsidRPr="001800D5">
        <w:rPr>
          <w:bCs/>
        </w:rPr>
        <w:t xml:space="preserve"> par</w:t>
      </w:r>
      <w:r w:rsidRPr="001800D5">
        <w:rPr>
          <w:b/>
          <w:bCs/>
        </w:rPr>
        <w:t xml:space="preserve"> </w:t>
      </w:r>
      <w:r w:rsidRPr="001800D5">
        <w:rPr>
          <w:bCs/>
        </w:rPr>
        <w:t xml:space="preserve">izglītības iestāžu  sniegtajiem pakalpojumiem saskaņā ar 1. un 2.pielikumu. </w:t>
      </w:r>
    </w:p>
    <w:p w14:paraId="00C8CECF" w14:textId="77777777" w:rsidR="001800D5" w:rsidRPr="001800D5" w:rsidRDefault="001800D5" w:rsidP="001800D5">
      <w:pPr>
        <w:pStyle w:val="Default"/>
        <w:ind w:left="426"/>
        <w:jc w:val="both"/>
        <w:rPr>
          <w:bCs/>
        </w:rPr>
      </w:pPr>
    </w:p>
    <w:p w14:paraId="32B27D84" w14:textId="77777777" w:rsidR="001800D5" w:rsidRPr="001800D5" w:rsidRDefault="001800D5" w:rsidP="001800D5">
      <w:pPr>
        <w:numPr>
          <w:ilvl w:val="0"/>
          <w:numId w:val="4"/>
        </w:numPr>
        <w:spacing w:after="0" w:line="240" w:lineRule="auto"/>
        <w:jc w:val="both"/>
        <w:rPr>
          <w:rFonts w:ascii="Times New Roman" w:hAnsi="Times New Roman" w:cs="Times New Roman"/>
          <w:sz w:val="24"/>
          <w:szCs w:val="24"/>
        </w:rPr>
      </w:pPr>
      <w:r w:rsidRPr="001800D5">
        <w:rPr>
          <w:rFonts w:ascii="Times New Roman" w:hAnsi="Times New Roman" w:cs="Times New Roman"/>
          <w:sz w:val="24"/>
          <w:szCs w:val="24"/>
        </w:rPr>
        <w:t>NOTEIKT, ka  lēmuma 1. un 2.pielikumā norādītās izmaksas piemēro sākot no 2024.gada 1.septembra.</w:t>
      </w:r>
    </w:p>
    <w:p w14:paraId="04861224" w14:textId="77777777" w:rsidR="001800D5" w:rsidRPr="001800D5" w:rsidRDefault="001800D5" w:rsidP="001800D5">
      <w:pPr>
        <w:pStyle w:val="ListParagraph"/>
        <w:spacing w:after="0" w:line="240" w:lineRule="auto"/>
        <w:jc w:val="both"/>
        <w:rPr>
          <w:rFonts w:ascii="Times New Roman" w:hAnsi="Times New Roman" w:cs="Times New Roman"/>
          <w:sz w:val="24"/>
          <w:szCs w:val="24"/>
        </w:rPr>
      </w:pPr>
    </w:p>
    <w:p w14:paraId="26729E3F" w14:textId="77777777" w:rsidR="001800D5" w:rsidRPr="001800D5" w:rsidRDefault="001800D5" w:rsidP="001800D5">
      <w:pPr>
        <w:numPr>
          <w:ilvl w:val="0"/>
          <w:numId w:val="4"/>
        </w:numPr>
        <w:spacing w:after="0" w:line="240" w:lineRule="auto"/>
        <w:jc w:val="both"/>
        <w:rPr>
          <w:rFonts w:ascii="Times New Roman" w:hAnsi="Times New Roman" w:cs="Times New Roman"/>
          <w:sz w:val="24"/>
          <w:szCs w:val="24"/>
        </w:rPr>
      </w:pPr>
      <w:r w:rsidRPr="001800D5">
        <w:rPr>
          <w:rFonts w:ascii="Times New Roman" w:hAnsi="Times New Roman" w:cs="Times New Roman"/>
          <w:sz w:val="24"/>
          <w:szCs w:val="24"/>
        </w:rPr>
        <w:t>PILNVAROT Dobeles novada Izglītības pārvaldi Ministru kabineta noteiktajā kārtībā slēgt līgumus ar attiecīgajām pašvaldībām par to iedzīvotājiem sniegto izglītības pakalpojumu apmaksu un nodrošināt kontroli par līgumsaistību pienācīgu izpildi.</w:t>
      </w:r>
    </w:p>
    <w:p w14:paraId="162DAAB2" w14:textId="77777777" w:rsidR="001800D5" w:rsidRPr="001800D5" w:rsidRDefault="001800D5" w:rsidP="001800D5">
      <w:pPr>
        <w:pStyle w:val="ListParagraph"/>
        <w:spacing w:after="0" w:line="240" w:lineRule="auto"/>
        <w:rPr>
          <w:rFonts w:ascii="Times New Roman" w:hAnsi="Times New Roman" w:cs="Times New Roman"/>
          <w:sz w:val="24"/>
          <w:szCs w:val="24"/>
        </w:rPr>
      </w:pPr>
    </w:p>
    <w:p w14:paraId="70FA3BA6" w14:textId="77777777" w:rsidR="001800D5" w:rsidRPr="001800D5" w:rsidRDefault="001800D5" w:rsidP="001800D5">
      <w:pPr>
        <w:numPr>
          <w:ilvl w:val="0"/>
          <w:numId w:val="4"/>
        </w:numPr>
        <w:spacing w:after="0" w:line="240" w:lineRule="auto"/>
        <w:jc w:val="both"/>
        <w:rPr>
          <w:rFonts w:ascii="Times New Roman" w:hAnsi="Times New Roman" w:cs="Times New Roman"/>
          <w:sz w:val="24"/>
          <w:szCs w:val="24"/>
        </w:rPr>
      </w:pPr>
      <w:r w:rsidRPr="001800D5">
        <w:rPr>
          <w:rFonts w:ascii="Times New Roman" w:hAnsi="Times New Roman" w:cs="Times New Roman"/>
          <w:sz w:val="24"/>
          <w:szCs w:val="24"/>
        </w:rPr>
        <w:t>Atzīt par spēku zaudējušu Dobeles novada domes 2024. gada 2. februāra lēmumu Nr. 28/2 “Par izglītības iestāžu izmaksām pašvaldību savstarpējiem norēķiniem par izglītības iestāžu sniegtajiem pakalpojumiem”.</w:t>
      </w:r>
    </w:p>
    <w:p w14:paraId="4ACF54B7" w14:textId="77777777" w:rsidR="001800D5" w:rsidRPr="001800D5" w:rsidRDefault="001800D5" w:rsidP="001800D5">
      <w:pPr>
        <w:spacing w:after="0" w:line="240" w:lineRule="auto"/>
        <w:ind w:left="720"/>
        <w:jc w:val="both"/>
        <w:rPr>
          <w:rFonts w:ascii="Times New Roman" w:hAnsi="Times New Roman" w:cs="Times New Roman"/>
          <w:sz w:val="24"/>
          <w:szCs w:val="24"/>
        </w:rPr>
      </w:pPr>
    </w:p>
    <w:p w14:paraId="0EF1C707" w14:textId="77777777" w:rsidR="001800D5" w:rsidRPr="001800D5" w:rsidRDefault="001800D5" w:rsidP="001800D5">
      <w:pPr>
        <w:spacing w:after="0" w:line="240" w:lineRule="auto"/>
        <w:jc w:val="both"/>
        <w:rPr>
          <w:rFonts w:ascii="Times New Roman" w:hAnsi="Times New Roman" w:cs="Times New Roman"/>
          <w:sz w:val="24"/>
          <w:szCs w:val="24"/>
        </w:rPr>
      </w:pPr>
    </w:p>
    <w:p w14:paraId="6C6D0326" w14:textId="77777777" w:rsidR="001800D5" w:rsidRPr="001800D5" w:rsidRDefault="001800D5" w:rsidP="001800D5">
      <w:pPr>
        <w:spacing w:after="0" w:line="240" w:lineRule="auto"/>
        <w:rPr>
          <w:rFonts w:ascii="Times New Roman" w:hAnsi="Times New Roman" w:cs="Times New Roman"/>
          <w:sz w:val="24"/>
          <w:szCs w:val="24"/>
        </w:rPr>
      </w:pPr>
      <w:r w:rsidRPr="001800D5">
        <w:rPr>
          <w:rFonts w:ascii="Times New Roman" w:hAnsi="Times New Roman" w:cs="Times New Roman"/>
          <w:sz w:val="24"/>
          <w:szCs w:val="24"/>
        </w:rPr>
        <w:t>Domes priekšsēdētājs                                                                                          I.Gorskis</w:t>
      </w:r>
    </w:p>
    <w:p w14:paraId="2D1EBE12" w14:textId="77777777" w:rsidR="001800D5" w:rsidRPr="001800D5" w:rsidRDefault="001800D5" w:rsidP="001800D5">
      <w:pPr>
        <w:spacing w:after="0" w:line="240" w:lineRule="auto"/>
        <w:rPr>
          <w:rFonts w:ascii="Times New Roman" w:hAnsi="Times New Roman" w:cs="Times New Roman"/>
          <w:sz w:val="24"/>
          <w:szCs w:val="24"/>
        </w:rPr>
      </w:pPr>
    </w:p>
    <w:p w14:paraId="0F6E765C" w14:textId="77777777" w:rsidR="001800D5" w:rsidRPr="001800D5" w:rsidRDefault="001800D5" w:rsidP="001800D5">
      <w:pPr>
        <w:spacing w:after="0" w:line="240" w:lineRule="auto"/>
        <w:rPr>
          <w:rFonts w:ascii="Times New Roman" w:hAnsi="Times New Roman" w:cs="Times New Roman"/>
          <w:sz w:val="24"/>
          <w:szCs w:val="24"/>
        </w:rPr>
      </w:pPr>
      <w:bookmarkStart w:id="24" w:name="OLE_LINK1"/>
    </w:p>
    <w:bookmarkEnd w:id="24"/>
    <w:p w14:paraId="65D19D17" w14:textId="77777777" w:rsidR="001800D5" w:rsidRPr="001800D5" w:rsidRDefault="001800D5" w:rsidP="006C21DA">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sidRPr="001800D5">
        <w:rPr>
          <w:rFonts w:ascii="Times New Roman" w:eastAsia="Times New Roman" w:hAnsi="Times New Roman" w:cs="Times New Roman"/>
          <w:b/>
          <w:bCs/>
          <w:kern w:val="0"/>
          <w:sz w:val="24"/>
          <w:szCs w:val="24"/>
          <w:lang w:eastAsia="lv-LV"/>
          <w14:ligatures w14:val="none"/>
        </w:rPr>
        <w:br w:type="page"/>
      </w:r>
    </w:p>
    <w:p w14:paraId="23AD4B6C" w14:textId="612F04EB" w:rsidR="008A2B66" w:rsidRDefault="008A2B66" w:rsidP="008A2B66">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8A2B66">
        <w:rPr>
          <w:rFonts w:ascii="Times New Roman" w:eastAsia="Times New Roman" w:hAnsi="Times New Roman" w:cs="Times New Roman"/>
          <w:noProof/>
          <w:kern w:val="0"/>
          <w:sz w:val="20"/>
          <w:szCs w:val="20"/>
          <w:lang w:eastAsia="lv-LV"/>
          <w14:ligatures w14:val="none"/>
        </w:rPr>
        <w:lastRenderedPageBreak/>
        <w:drawing>
          <wp:inline distT="0" distB="0" distL="0" distR="0" wp14:anchorId="2655BA9E" wp14:editId="41E518B7">
            <wp:extent cx="676275" cy="752475"/>
            <wp:effectExtent l="0" t="0" r="9525" b="9525"/>
            <wp:docPr id="929494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D5C31AC" w14:textId="77777777" w:rsidR="00AB2E0A" w:rsidRPr="008A2B66" w:rsidRDefault="00AB2E0A" w:rsidP="008A2B66">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p>
    <w:p w14:paraId="4A333F3B" w14:textId="77777777" w:rsidR="008A2B66" w:rsidRPr="008A2B66" w:rsidRDefault="008A2B66" w:rsidP="008A2B66">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8A2B66">
        <w:rPr>
          <w:rFonts w:ascii="Times New Roman" w:eastAsia="Times New Roman" w:hAnsi="Times New Roman" w:cs="Times New Roman"/>
          <w:kern w:val="0"/>
          <w:sz w:val="20"/>
          <w:szCs w:val="24"/>
          <w:lang w:eastAsia="lv-LV"/>
          <w14:ligatures w14:val="none"/>
        </w:rPr>
        <w:t>LATVIJAS REPUBLIKA</w:t>
      </w:r>
    </w:p>
    <w:p w14:paraId="2B0DA1D6" w14:textId="77777777" w:rsidR="008A2B66" w:rsidRPr="008A2B66" w:rsidRDefault="008A2B66" w:rsidP="008A2B66">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8A2B66">
        <w:rPr>
          <w:rFonts w:ascii="Times New Roman" w:eastAsia="Times New Roman" w:hAnsi="Times New Roman" w:cs="Times New Roman"/>
          <w:b/>
          <w:kern w:val="0"/>
          <w:sz w:val="32"/>
          <w:szCs w:val="32"/>
          <w:lang w:eastAsia="lv-LV"/>
          <w14:ligatures w14:val="none"/>
        </w:rPr>
        <w:t>DOBELES NOVADA DOME</w:t>
      </w:r>
    </w:p>
    <w:p w14:paraId="45065BB2" w14:textId="77777777" w:rsidR="008A2B66" w:rsidRPr="008A2B66" w:rsidRDefault="008A2B66" w:rsidP="008A2B66">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8A2B66">
        <w:rPr>
          <w:rFonts w:ascii="Times New Roman" w:eastAsia="Times New Roman" w:hAnsi="Times New Roman" w:cs="Times New Roman"/>
          <w:kern w:val="0"/>
          <w:sz w:val="16"/>
          <w:szCs w:val="16"/>
          <w:lang w:eastAsia="lv-LV"/>
          <w14:ligatures w14:val="none"/>
        </w:rPr>
        <w:t>Brīvības iela 17, Dobele, Dobeles novads, LV-3701</w:t>
      </w:r>
    </w:p>
    <w:p w14:paraId="1FF8840C" w14:textId="77777777" w:rsidR="008A2B66" w:rsidRPr="008A2B66" w:rsidRDefault="008A2B66" w:rsidP="008A2B6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24"/>
          <w:szCs w:val="24"/>
          <w:lang w:eastAsia="lv-LV"/>
          <w14:ligatures w14:val="none"/>
        </w:rPr>
      </w:pPr>
      <w:r w:rsidRPr="008A2B66">
        <w:rPr>
          <w:rFonts w:ascii="Times New Roman" w:eastAsia="Times New Roman" w:hAnsi="Times New Roman" w:cs="Times New Roman"/>
          <w:kern w:val="0"/>
          <w:sz w:val="16"/>
          <w:szCs w:val="16"/>
          <w:lang w:eastAsia="lv-LV"/>
          <w14:ligatures w14:val="none"/>
        </w:rPr>
        <w:t xml:space="preserve">Tālr. 63707269, 63700137, 63720940, e-pasts </w:t>
      </w:r>
      <w:hyperlink r:id="rId86" w:history="1">
        <w:r w:rsidRPr="008A2B66">
          <w:rPr>
            <w:rFonts w:ascii="Times New Roman" w:eastAsia="Times New Roman" w:hAnsi="Times New Roman" w:cs="Times New Roman"/>
            <w:color w:val="000000"/>
            <w:kern w:val="0"/>
            <w:sz w:val="16"/>
            <w:szCs w:val="16"/>
            <w:u w:val="single"/>
            <w:lang w:eastAsia="lv-LV"/>
            <w14:ligatures w14:val="none"/>
          </w:rPr>
          <w:t>dome@dobele.lv</w:t>
        </w:r>
      </w:hyperlink>
    </w:p>
    <w:p w14:paraId="1BEE85AC" w14:textId="77777777" w:rsidR="008A2B66" w:rsidRPr="008A2B66" w:rsidRDefault="008A2B66" w:rsidP="008A2B66">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p>
    <w:p w14:paraId="288ACBA3" w14:textId="77777777" w:rsidR="008A2B66" w:rsidRPr="008A2B66" w:rsidRDefault="008A2B66" w:rsidP="008A2B66">
      <w:pPr>
        <w:tabs>
          <w:tab w:val="center" w:pos="4153"/>
          <w:tab w:val="right" w:pos="8306"/>
        </w:tabs>
        <w:spacing w:after="0" w:line="240" w:lineRule="auto"/>
        <w:jc w:val="center"/>
        <w:rPr>
          <w:rFonts w:ascii="Times New Roman" w:eastAsia="Times New Roman" w:hAnsi="Times New Roman" w:cs="Times New Roman"/>
          <w:b/>
          <w:spacing w:val="60"/>
          <w:kern w:val="0"/>
          <w:sz w:val="24"/>
          <w:szCs w:val="24"/>
          <w:lang w:eastAsia="lv-LV"/>
          <w14:ligatures w14:val="none"/>
        </w:rPr>
      </w:pPr>
      <w:r w:rsidRPr="008A2B66">
        <w:rPr>
          <w:rFonts w:ascii="Times New Roman" w:eastAsia="Times New Roman" w:hAnsi="Times New Roman" w:cs="Times New Roman"/>
          <w:b/>
          <w:spacing w:val="60"/>
          <w:kern w:val="0"/>
          <w:sz w:val="24"/>
          <w:szCs w:val="24"/>
          <w:lang w:eastAsia="lv-LV"/>
          <w14:ligatures w14:val="none"/>
        </w:rPr>
        <w:t>LĒMUMS</w:t>
      </w:r>
    </w:p>
    <w:p w14:paraId="6FB2EFDF" w14:textId="77777777" w:rsidR="008A2B66" w:rsidRPr="002E0743" w:rsidRDefault="008A2B66" w:rsidP="008A2B66">
      <w:pPr>
        <w:tabs>
          <w:tab w:val="center" w:pos="4153"/>
          <w:tab w:val="right" w:pos="8306"/>
        </w:tabs>
        <w:spacing w:after="0" w:line="240" w:lineRule="auto"/>
        <w:jc w:val="center"/>
        <w:rPr>
          <w:rFonts w:ascii="Times New Roman" w:eastAsia="Times New Roman" w:hAnsi="Times New Roman" w:cs="Times New Roman"/>
          <w:b/>
          <w:bCs/>
          <w:kern w:val="0"/>
          <w:sz w:val="24"/>
          <w:szCs w:val="24"/>
          <w:lang w:eastAsia="lv-LV"/>
          <w14:ligatures w14:val="none"/>
        </w:rPr>
      </w:pPr>
      <w:r w:rsidRPr="002E0743">
        <w:rPr>
          <w:rFonts w:ascii="Times New Roman" w:eastAsia="Times New Roman" w:hAnsi="Times New Roman" w:cs="Times New Roman"/>
          <w:b/>
          <w:bCs/>
          <w:kern w:val="0"/>
          <w:sz w:val="24"/>
          <w:szCs w:val="24"/>
          <w:lang w:eastAsia="lv-LV"/>
          <w14:ligatures w14:val="none"/>
        </w:rPr>
        <w:t>Dobelē</w:t>
      </w:r>
    </w:p>
    <w:p w14:paraId="3EA93F0A" w14:textId="77777777" w:rsidR="008A2B66" w:rsidRPr="008A2B66" w:rsidRDefault="008A2B66" w:rsidP="008A2B66">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p>
    <w:p w14:paraId="7DE43460" w14:textId="36D44CA5" w:rsidR="008A2B66" w:rsidRPr="008A2B66" w:rsidRDefault="008A2B66" w:rsidP="008A2B66">
      <w:pPr>
        <w:tabs>
          <w:tab w:val="center" w:pos="4153"/>
          <w:tab w:val="left" w:pos="8080"/>
          <w:tab w:val="right" w:pos="9498"/>
        </w:tabs>
        <w:spacing w:after="0" w:line="240" w:lineRule="auto"/>
        <w:ind w:left="113" w:right="-427"/>
        <w:rPr>
          <w:rFonts w:ascii="Times New Roman" w:eastAsia="Times New Roman" w:hAnsi="Times New Roman" w:cs="Times New Roman"/>
          <w:color w:val="000000"/>
          <w:kern w:val="0"/>
          <w:sz w:val="24"/>
          <w:szCs w:val="24"/>
          <w:lang w:eastAsia="lv-LV"/>
          <w14:ligatures w14:val="none"/>
        </w:rPr>
      </w:pPr>
      <w:r w:rsidRPr="008A2B66">
        <w:rPr>
          <w:rFonts w:ascii="Times New Roman" w:eastAsia="Times New Roman" w:hAnsi="Times New Roman" w:cs="Times New Roman"/>
          <w:b/>
          <w:bCs/>
          <w:kern w:val="0"/>
          <w:sz w:val="24"/>
          <w:szCs w:val="24"/>
          <w:lang w:eastAsia="lv-LV"/>
          <w14:ligatures w14:val="none"/>
        </w:rPr>
        <w:t xml:space="preserve">2024. gada 26. septembrī      </w:t>
      </w:r>
      <w:r w:rsidRPr="008A2B66">
        <w:rPr>
          <w:rFonts w:ascii="Times New Roman" w:eastAsia="Times New Roman" w:hAnsi="Times New Roman" w:cs="Times New Roman"/>
          <w:kern w:val="0"/>
          <w:sz w:val="24"/>
          <w:szCs w:val="24"/>
          <w:lang w:eastAsia="lv-LV"/>
          <w14:ligatures w14:val="none"/>
        </w:rPr>
        <w:t xml:space="preserve">                                                                                          </w:t>
      </w:r>
      <w:r w:rsidRPr="008A2B66">
        <w:rPr>
          <w:rFonts w:ascii="Times New Roman" w:eastAsia="Times New Roman" w:hAnsi="Times New Roman" w:cs="Times New Roman"/>
          <w:b/>
          <w:color w:val="000000"/>
          <w:kern w:val="0"/>
          <w:sz w:val="24"/>
          <w:szCs w:val="24"/>
          <w:lang w:eastAsia="lv-LV"/>
          <w14:ligatures w14:val="none"/>
        </w:rPr>
        <w:t>Nr.</w:t>
      </w:r>
      <w:r w:rsidR="00EC2C6D">
        <w:rPr>
          <w:rFonts w:ascii="Times New Roman" w:eastAsia="Times New Roman" w:hAnsi="Times New Roman" w:cs="Times New Roman"/>
          <w:b/>
          <w:color w:val="000000"/>
          <w:kern w:val="0"/>
          <w:sz w:val="24"/>
          <w:szCs w:val="24"/>
          <w:lang w:eastAsia="lv-LV"/>
          <w14:ligatures w14:val="none"/>
        </w:rPr>
        <w:t>325</w:t>
      </w:r>
      <w:r w:rsidRPr="008A2B66">
        <w:rPr>
          <w:rFonts w:ascii="Times New Roman" w:eastAsia="Times New Roman" w:hAnsi="Times New Roman" w:cs="Times New Roman"/>
          <w:b/>
          <w:color w:val="000000"/>
          <w:kern w:val="0"/>
          <w:sz w:val="24"/>
          <w:szCs w:val="24"/>
          <w:lang w:eastAsia="lv-LV"/>
          <w14:ligatures w14:val="none"/>
        </w:rPr>
        <w:t>/</w:t>
      </w:r>
      <w:r>
        <w:rPr>
          <w:rFonts w:ascii="Times New Roman" w:eastAsia="Times New Roman" w:hAnsi="Times New Roman" w:cs="Times New Roman"/>
          <w:b/>
          <w:color w:val="000000"/>
          <w:kern w:val="0"/>
          <w:sz w:val="24"/>
          <w:szCs w:val="24"/>
          <w:lang w:eastAsia="lv-LV"/>
          <w14:ligatures w14:val="none"/>
        </w:rPr>
        <w:t>12</w:t>
      </w:r>
    </w:p>
    <w:p w14:paraId="243FB0D7" w14:textId="77777777" w:rsidR="008A2B66" w:rsidRPr="008A2B66" w:rsidRDefault="008A2B66" w:rsidP="008A2B66">
      <w:pPr>
        <w:tabs>
          <w:tab w:val="center" w:pos="4153"/>
          <w:tab w:val="right" w:pos="8306"/>
        </w:tabs>
        <w:spacing w:after="0" w:line="240" w:lineRule="auto"/>
        <w:ind w:right="113"/>
        <w:jc w:val="right"/>
        <w:rPr>
          <w:rFonts w:ascii="Times New Roman" w:eastAsia="Times New Roman" w:hAnsi="Times New Roman" w:cs="Times New Roman"/>
          <w:color w:val="000000"/>
          <w:kern w:val="0"/>
          <w:sz w:val="24"/>
          <w:szCs w:val="24"/>
          <w:lang w:eastAsia="lv-LV"/>
          <w14:ligatures w14:val="none"/>
        </w:rPr>
      </w:pPr>
    </w:p>
    <w:p w14:paraId="3A6FDBCF" w14:textId="77777777" w:rsidR="008A2B66" w:rsidRPr="008A2B66" w:rsidRDefault="008A2B66" w:rsidP="008A2B66">
      <w:pPr>
        <w:spacing w:after="0" w:line="240" w:lineRule="auto"/>
        <w:jc w:val="center"/>
        <w:rPr>
          <w:rFonts w:ascii="Times New Roman" w:eastAsia="Calibri" w:hAnsi="Times New Roman" w:cs="Times New Roman"/>
          <w:kern w:val="0"/>
          <w:sz w:val="24"/>
          <w:szCs w:val="24"/>
          <w:lang w:eastAsia="lv-LV"/>
          <w14:ligatures w14:val="none"/>
        </w:rPr>
      </w:pPr>
      <w:r w:rsidRPr="008A2B66">
        <w:rPr>
          <w:rFonts w:ascii="Times New Roman" w:eastAsia="Calibri" w:hAnsi="Times New Roman" w:cs="Times New Roman"/>
          <w:b/>
          <w:kern w:val="0"/>
          <w:sz w:val="24"/>
          <w:szCs w:val="24"/>
          <w:u w:val="single"/>
          <w:lang w:eastAsia="lv-LV"/>
          <w14:ligatures w14:val="none"/>
        </w:rPr>
        <w:t>Par siltumenerģijas piegādes tarifu pārskatīšanu</w:t>
      </w:r>
    </w:p>
    <w:p w14:paraId="70505469" w14:textId="77777777" w:rsidR="008A2B66" w:rsidRPr="008A2B66" w:rsidRDefault="008A2B66" w:rsidP="008A2B66">
      <w:pPr>
        <w:spacing w:after="0" w:line="240" w:lineRule="auto"/>
        <w:jc w:val="both"/>
        <w:rPr>
          <w:rFonts w:ascii="Times New Roman" w:eastAsia="Times New Roman" w:hAnsi="Times New Roman" w:cs="Times New Roman"/>
          <w:kern w:val="0"/>
          <w:sz w:val="24"/>
          <w:szCs w:val="24"/>
          <w:lang w:eastAsia="lv-LV"/>
          <w14:ligatures w14:val="none"/>
        </w:rPr>
      </w:pPr>
    </w:p>
    <w:p w14:paraId="54C33388" w14:textId="77777777" w:rsidR="008A2B66" w:rsidRPr="008A2B66" w:rsidRDefault="008A2B66" w:rsidP="008A2B66">
      <w:pPr>
        <w:spacing w:after="0" w:line="240" w:lineRule="auto"/>
        <w:ind w:firstLine="851"/>
        <w:jc w:val="both"/>
        <w:rPr>
          <w:rFonts w:ascii="Times New Roman" w:eastAsia="Calibri" w:hAnsi="Times New Roman" w:cs="Times New Roman"/>
          <w:kern w:val="0"/>
          <w:sz w:val="24"/>
          <w:szCs w:val="24"/>
          <w:lang w:eastAsia="lv-LV"/>
          <w14:ligatures w14:val="none"/>
        </w:rPr>
      </w:pPr>
      <w:r w:rsidRPr="008A2B66">
        <w:rPr>
          <w:rFonts w:ascii="Times New Roman" w:eastAsia="Times New Roman" w:hAnsi="Times New Roman" w:cs="Times New Roman"/>
          <w:kern w:val="0"/>
          <w:sz w:val="24"/>
          <w:szCs w:val="24"/>
          <w:lang w:eastAsia="lv-LV"/>
          <w14:ligatures w14:val="none"/>
        </w:rPr>
        <w:t>Lai nodrošinātu</w:t>
      </w:r>
      <w:r w:rsidRPr="008A2B66">
        <w:rPr>
          <w:rFonts w:ascii="Times New Roman" w:eastAsia="Calibri" w:hAnsi="Times New Roman" w:cs="Times New Roman"/>
          <w:kern w:val="0"/>
          <w:sz w:val="24"/>
          <w:szCs w:val="24"/>
          <w:lang w:eastAsia="lv-LV"/>
          <w14:ligatures w14:val="none"/>
        </w:rPr>
        <w:t xml:space="preserve"> savlaicīgu un nepārtrauktu siltumapgādes pakalpojuma sniegšanu no Dobeles novada pašvaldībai  (turpmāk – pašvaldība) piederošajām katlu mājām “Labrenči”, Tērvetes pagastā, Dobeles novadā, “Sanatorijas 4”, Tērvetes pagastā, Dobeles novadā, “Virsaiši”, Augstkalnes pagastā, Dobeles novadā,  “Zvaniņi”, Augstkalnes pagastā, Dobeles novadā, “</w:t>
      </w:r>
      <w:r w:rsidRPr="008A2B66">
        <w:rPr>
          <w:rFonts w:ascii="Times New Roman" w:eastAsia="Times New Roman" w:hAnsi="Times New Roman" w:cs="Times New Roman"/>
          <w:kern w:val="0"/>
          <w:sz w:val="24"/>
          <w:szCs w:val="24"/>
          <w:lang w:eastAsia="lv-LV"/>
          <w14:ligatures w14:val="none"/>
        </w:rPr>
        <w:t>Augstkalnes skolas internāta ēka</w:t>
      </w:r>
      <w:r w:rsidRPr="008A2B66">
        <w:rPr>
          <w:rFonts w:ascii="Times New Roman" w:eastAsia="Calibri" w:hAnsi="Times New Roman" w:cs="Times New Roman"/>
          <w:kern w:val="0"/>
          <w:sz w:val="24"/>
          <w:szCs w:val="24"/>
          <w:lang w:eastAsia="lv-LV"/>
          <w14:ligatures w14:val="none"/>
        </w:rPr>
        <w:t xml:space="preserve">”, Augstkalnes pagastā, Dobeles novadā, “Zelmeņi”, Tērvetes pagastā, Dobeles novadā, </w:t>
      </w:r>
      <w:r w:rsidRPr="008A2B66">
        <w:rPr>
          <w:rFonts w:ascii="Times New Roman" w:eastAsia="Times New Roman" w:hAnsi="Times New Roman" w:cs="Times New Roman"/>
          <w:kern w:val="0"/>
          <w:sz w:val="24"/>
          <w:szCs w:val="24"/>
          <w:lang w:eastAsia="lv-LV"/>
          <w14:ligatures w14:val="none"/>
        </w:rPr>
        <w:t xml:space="preserve">ir nepieciešams </w:t>
      </w:r>
      <w:r w:rsidRPr="008A2B66">
        <w:rPr>
          <w:rFonts w:ascii="Times New Roman" w:eastAsia="Calibri" w:hAnsi="Times New Roman" w:cs="Times New Roman"/>
          <w:kern w:val="0"/>
          <w:sz w:val="24"/>
          <w:szCs w:val="24"/>
          <w:lang w:eastAsia="lv-LV"/>
          <w14:ligatures w14:val="none"/>
        </w:rPr>
        <w:t>pārskatīt un apstiprināt pašvaldības sniegtā siltumenerģijas piegādes pakalpojuma tarifu atbilstoši veiktajam pakalpojuma sniegšanas izmaksas ekonomiskajam aprēķinam. Tarifa projekts sagatavots saskaņā ar 2010. gada 14. aprīļa Sabiedrisko pakalpojumu regulēšanas komisijas padomes lēmuma Nr. 1/7 „Siltumenerģijas apgādes pakalpojumu tarifu aprēķināšanas metodika” principiem.</w:t>
      </w:r>
    </w:p>
    <w:p w14:paraId="5F9CDE1E" w14:textId="77777777" w:rsidR="008A2B66" w:rsidRPr="008A2B66" w:rsidRDefault="008A2B66" w:rsidP="008A2B66">
      <w:pPr>
        <w:spacing w:after="0" w:line="240" w:lineRule="auto"/>
        <w:ind w:firstLine="851"/>
        <w:jc w:val="both"/>
        <w:rPr>
          <w:rFonts w:ascii="Times New Roman" w:eastAsia="Calibri" w:hAnsi="Times New Roman" w:cs="Times New Roman"/>
          <w:kern w:val="0"/>
          <w:sz w:val="24"/>
          <w:szCs w:val="24"/>
          <w:lang w:eastAsia="lv-LV"/>
          <w14:ligatures w14:val="none"/>
        </w:rPr>
      </w:pPr>
      <w:r w:rsidRPr="008A2B66">
        <w:rPr>
          <w:rFonts w:ascii="Times New Roman" w:eastAsia="Calibri" w:hAnsi="Times New Roman" w:cs="Times New Roman"/>
          <w:kern w:val="0"/>
          <w:sz w:val="24"/>
          <w:szCs w:val="24"/>
          <w:lang w:eastAsia="lv-LV"/>
          <w14:ligatures w14:val="none"/>
        </w:rPr>
        <w:t>Izskatāmo siltumapgādes tarifu izmaksas atspoguļotas tabulā:</w:t>
      </w:r>
    </w:p>
    <w:tbl>
      <w:tblPr>
        <w:tblW w:w="8926" w:type="dxa"/>
        <w:tblInd w:w="-10" w:type="dxa"/>
        <w:tblCellMar>
          <w:left w:w="0" w:type="dxa"/>
          <w:right w:w="0" w:type="dxa"/>
        </w:tblCellMar>
        <w:tblLook w:val="04A0" w:firstRow="1" w:lastRow="0" w:firstColumn="1" w:lastColumn="0" w:noHBand="0" w:noVBand="1"/>
      </w:tblPr>
      <w:tblGrid>
        <w:gridCol w:w="4405"/>
        <w:gridCol w:w="1243"/>
        <w:gridCol w:w="1243"/>
        <w:gridCol w:w="2035"/>
      </w:tblGrid>
      <w:tr w:rsidR="008A2B66" w:rsidRPr="008A2B66" w14:paraId="5B04D4F8" w14:textId="77777777" w:rsidTr="00102608">
        <w:trPr>
          <w:trHeight w:val="300"/>
        </w:trPr>
        <w:tc>
          <w:tcPr>
            <w:tcW w:w="4405" w:type="dxa"/>
            <w:tcBorders>
              <w:bottom w:val="single" w:sz="8" w:space="0" w:color="auto"/>
              <w:right w:val="single" w:sz="8" w:space="0" w:color="000000"/>
            </w:tcBorders>
            <w:noWrap/>
            <w:tcMar>
              <w:top w:w="0" w:type="dxa"/>
              <w:left w:w="108" w:type="dxa"/>
              <w:bottom w:w="0" w:type="dxa"/>
              <w:right w:w="108" w:type="dxa"/>
            </w:tcMar>
            <w:vAlign w:val="center"/>
            <w:hideMark/>
          </w:tcPr>
          <w:p w14:paraId="20020C74" w14:textId="77777777" w:rsidR="008A2B66" w:rsidRPr="008A2B66" w:rsidRDefault="008A2B66" w:rsidP="008A2B66">
            <w:pPr>
              <w:spacing w:after="0" w:line="240" w:lineRule="auto"/>
              <w:jc w:val="center"/>
              <w:rPr>
                <w:rFonts w:ascii="Times New Roman" w:eastAsia="Times New Roman" w:hAnsi="Times New Roman" w:cs="Times New Roman"/>
                <w:color w:val="000000"/>
                <w:kern w:val="0"/>
                <w:sz w:val="24"/>
                <w:lang w:eastAsia="lv-LV"/>
                <w14:ligatures w14:val="none"/>
              </w:rPr>
            </w:pPr>
          </w:p>
        </w:tc>
        <w:tc>
          <w:tcPr>
            <w:tcW w:w="124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9A472AB" w14:textId="77777777" w:rsidR="008A2B66" w:rsidRPr="008A2B66" w:rsidRDefault="008A2B66" w:rsidP="008A2B66">
            <w:pPr>
              <w:spacing w:after="0" w:line="240" w:lineRule="auto"/>
              <w:jc w:val="center"/>
              <w:rPr>
                <w:rFonts w:ascii="Times New Roman" w:eastAsia="Times New Roman" w:hAnsi="Times New Roman" w:cs="Times New Roman"/>
                <w:b/>
                <w:bCs/>
                <w:color w:val="000000"/>
                <w:kern w:val="0"/>
                <w:sz w:val="24"/>
                <w:lang w:eastAsia="lv-LV"/>
                <w14:ligatures w14:val="none"/>
              </w:rPr>
            </w:pPr>
            <w:r w:rsidRPr="008A2B66">
              <w:rPr>
                <w:rFonts w:ascii="Times New Roman" w:eastAsia="Times New Roman" w:hAnsi="Times New Roman" w:cs="Times New Roman"/>
                <w:b/>
                <w:bCs/>
                <w:color w:val="000000"/>
                <w:kern w:val="0"/>
                <w:sz w:val="24"/>
                <w:lang w:eastAsia="lv-LV"/>
                <w14:ligatures w14:val="none"/>
              </w:rPr>
              <w:t>2023/2024</w:t>
            </w:r>
          </w:p>
          <w:p w14:paraId="04CFCA43" w14:textId="77777777" w:rsidR="008A2B66" w:rsidRPr="008A2B66" w:rsidRDefault="008A2B66" w:rsidP="008A2B66">
            <w:pPr>
              <w:spacing w:after="0" w:line="240" w:lineRule="auto"/>
              <w:jc w:val="center"/>
              <w:rPr>
                <w:rFonts w:ascii="Times New Roman" w:eastAsia="Times New Roman" w:hAnsi="Times New Roman" w:cs="Times New Roman"/>
                <w:b/>
                <w:bCs/>
                <w:color w:val="000000"/>
                <w:kern w:val="0"/>
                <w:sz w:val="24"/>
                <w:lang w:eastAsia="lv-LV"/>
                <w14:ligatures w14:val="none"/>
              </w:rPr>
            </w:pPr>
            <w:r w:rsidRPr="008A2B66">
              <w:rPr>
                <w:rFonts w:ascii="Times New Roman" w:eastAsia="Times New Roman" w:hAnsi="Times New Roman" w:cs="Times New Roman"/>
                <w:b/>
                <w:bCs/>
                <w:color w:val="000000"/>
                <w:kern w:val="0"/>
                <w:sz w:val="24"/>
                <w:lang w:eastAsia="lv-LV"/>
                <w14:ligatures w14:val="none"/>
              </w:rPr>
              <w:t>EUR (bez PVN)</w:t>
            </w:r>
          </w:p>
        </w:tc>
        <w:tc>
          <w:tcPr>
            <w:tcW w:w="1243"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328F3266" w14:textId="77777777" w:rsidR="008A2B66" w:rsidRPr="008A2B66" w:rsidRDefault="008A2B66" w:rsidP="008A2B66">
            <w:pPr>
              <w:spacing w:after="0" w:line="240" w:lineRule="auto"/>
              <w:jc w:val="center"/>
              <w:rPr>
                <w:rFonts w:ascii="Times New Roman" w:eastAsia="Times New Roman" w:hAnsi="Times New Roman" w:cs="Times New Roman"/>
                <w:b/>
                <w:bCs/>
                <w:kern w:val="0"/>
                <w:sz w:val="24"/>
                <w:lang w:eastAsia="lv-LV"/>
                <w14:ligatures w14:val="none"/>
              </w:rPr>
            </w:pPr>
            <w:r w:rsidRPr="008A2B66">
              <w:rPr>
                <w:rFonts w:ascii="Times New Roman" w:eastAsia="Times New Roman" w:hAnsi="Times New Roman" w:cs="Times New Roman"/>
                <w:b/>
                <w:bCs/>
                <w:kern w:val="0"/>
                <w:sz w:val="24"/>
                <w:lang w:eastAsia="lv-LV"/>
                <w14:ligatures w14:val="none"/>
              </w:rPr>
              <w:t>2024/2025</w:t>
            </w:r>
          </w:p>
          <w:p w14:paraId="3A8D4687" w14:textId="77777777" w:rsidR="008A2B66" w:rsidRPr="008A2B66" w:rsidRDefault="008A2B66" w:rsidP="008A2B66">
            <w:pPr>
              <w:spacing w:after="0" w:line="240" w:lineRule="auto"/>
              <w:jc w:val="center"/>
              <w:rPr>
                <w:rFonts w:ascii="Times New Roman" w:eastAsia="Times New Roman" w:hAnsi="Times New Roman" w:cs="Times New Roman"/>
                <w:b/>
                <w:bCs/>
                <w:kern w:val="0"/>
                <w:sz w:val="24"/>
                <w:lang w:eastAsia="lv-LV"/>
                <w14:ligatures w14:val="none"/>
              </w:rPr>
            </w:pPr>
            <w:r w:rsidRPr="008A2B66">
              <w:rPr>
                <w:rFonts w:ascii="Times New Roman" w:eastAsia="Times New Roman" w:hAnsi="Times New Roman" w:cs="Times New Roman"/>
                <w:b/>
                <w:bCs/>
                <w:color w:val="000000"/>
                <w:kern w:val="0"/>
                <w:sz w:val="24"/>
                <w:lang w:eastAsia="lv-LV"/>
                <w14:ligatures w14:val="none"/>
              </w:rPr>
              <w:t>EUR (bez PVN)</w:t>
            </w:r>
          </w:p>
        </w:tc>
        <w:tc>
          <w:tcPr>
            <w:tcW w:w="203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8D769DB" w14:textId="77777777" w:rsidR="008A2B66" w:rsidRPr="008A2B66" w:rsidRDefault="008A2B66" w:rsidP="008A2B66">
            <w:pPr>
              <w:spacing w:after="0" w:line="240" w:lineRule="auto"/>
              <w:jc w:val="center"/>
              <w:rPr>
                <w:rFonts w:ascii="Times New Roman" w:eastAsia="Times New Roman" w:hAnsi="Times New Roman" w:cs="Times New Roman"/>
                <w:b/>
                <w:bCs/>
                <w:color w:val="000000"/>
                <w:kern w:val="0"/>
                <w:sz w:val="24"/>
                <w:lang w:eastAsia="lv-LV"/>
                <w14:ligatures w14:val="none"/>
              </w:rPr>
            </w:pPr>
            <w:r w:rsidRPr="008A2B66">
              <w:rPr>
                <w:rFonts w:ascii="Times New Roman" w:eastAsia="Times New Roman" w:hAnsi="Times New Roman" w:cs="Times New Roman"/>
                <w:b/>
                <w:bCs/>
                <w:color w:val="000000"/>
                <w:kern w:val="0"/>
                <w:sz w:val="24"/>
                <w:lang w:eastAsia="lv-LV"/>
                <w14:ligatures w14:val="none"/>
              </w:rPr>
              <w:t>Tarifa samazinājums (%)</w:t>
            </w:r>
          </w:p>
        </w:tc>
      </w:tr>
      <w:tr w:rsidR="008A2B66" w:rsidRPr="008A2B66" w14:paraId="758DBCB9" w14:textId="77777777" w:rsidTr="00102608">
        <w:trPr>
          <w:trHeight w:val="300"/>
        </w:trPr>
        <w:tc>
          <w:tcPr>
            <w:tcW w:w="44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6B02D6" w14:textId="77777777" w:rsidR="008A2B66" w:rsidRPr="008A2B66" w:rsidRDefault="008A2B66" w:rsidP="008A2B66">
            <w:pPr>
              <w:spacing w:after="0" w:line="240" w:lineRule="auto"/>
              <w:rPr>
                <w:rFonts w:ascii="Times New Roman" w:eastAsia="Times New Roman" w:hAnsi="Times New Roman" w:cs="Times New Roman"/>
                <w:color w:val="000000"/>
                <w:kern w:val="0"/>
                <w:sz w:val="24"/>
                <w:lang w:eastAsia="lv-LV"/>
                <w14:ligatures w14:val="none"/>
              </w:rPr>
            </w:pPr>
            <w:r w:rsidRPr="008A2B66">
              <w:rPr>
                <w:rFonts w:ascii="Times New Roman" w:eastAsia="Times New Roman" w:hAnsi="Times New Roman" w:cs="Times New Roman"/>
                <w:color w:val="000000"/>
                <w:kern w:val="0"/>
                <w:sz w:val="24"/>
                <w:lang w:eastAsia="lv-LV"/>
                <w14:ligatures w14:val="none"/>
              </w:rPr>
              <w:t>Labrenči, katlu māja, Tērvete (granulas)</w:t>
            </w: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58B64B" w14:textId="77777777" w:rsidR="008A2B66" w:rsidRPr="008A2B66" w:rsidRDefault="008A2B66" w:rsidP="008A2B66">
            <w:pPr>
              <w:spacing w:after="0" w:line="240" w:lineRule="auto"/>
              <w:jc w:val="center"/>
              <w:rPr>
                <w:rFonts w:ascii="Times New Roman" w:eastAsia="Times New Roman" w:hAnsi="Times New Roman" w:cs="Times New Roman"/>
                <w:color w:val="000000"/>
                <w:kern w:val="0"/>
                <w:sz w:val="24"/>
                <w:lang w:eastAsia="lv-LV"/>
                <w14:ligatures w14:val="none"/>
              </w:rPr>
            </w:pPr>
            <w:r w:rsidRPr="008A2B66">
              <w:rPr>
                <w:rFonts w:ascii="Times New Roman" w:eastAsia="Times New Roman" w:hAnsi="Times New Roman" w:cs="Times New Roman"/>
                <w:kern w:val="0"/>
                <w:sz w:val="24"/>
                <w:lang w:eastAsia="lv-LV"/>
                <w14:ligatures w14:val="none"/>
              </w:rPr>
              <w:t>92.90</w:t>
            </w:r>
          </w:p>
        </w:tc>
        <w:tc>
          <w:tcPr>
            <w:tcW w:w="1243"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355619F6" w14:textId="77777777" w:rsidR="008A2B66" w:rsidRPr="008A2B66" w:rsidRDefault="008A2B66" w:rsidP="008A2B66">
            <w:pPr>
              <w:spacing w:after="0" w:line="240" w:lineRule="auto"/>
              <w:jc w:val="center"/>
              <w:rPr>
                <w:rFonts w:ascii="Times New Roman" w:eastAsia="Times New Roman" w:hAnsi="Times New Roman" w:cs="Times New Roman"/>
                <w:kern w:val="0"/>
                <w:sz w:val="24"/>
                <w:lang w:eastAsia="lv-LV"/>
                <w14:ligatures w14:val="none"/>
              </w:rPr>
            </w:pPr>
            <w:r w:rsidRPr="008A2B66">
              <w:rPr>
                <w:rFonts w:ascii="Times New Roman" w:eastAsia="Times New Roman" w:hAnsi="Times New Roman" w:cs="Times New Roman"/>
                <w:kern w:val="0"/>
                <w:sz w:val="24"/>
                <w:szCs w:val="24"/>
                <w:lang w:eastAsia="lv-LV"/>
                <w14:ligatures w14:val="none"/>
              </w:rPr>
              <w:t>89.24</w:t>
            </w:r>
          </w:p>
        </w:tc>
        <w:tc>
          <w:tcPr>
            <w:tcW w:w="2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2ECD7B" w14:textId="77777777" w:rsidR="008A2B66" w:rsidRPr="008A2B66" w:rsidRDefault="008A2B66" w:rsidP="008A2B66">
            <w:pPr>
              <w:spacing w:after="0" w:line="240" w:lineRule="auto"/>
              <w:jc w:val="center"/>
              <w:rPr>
                <w:rFonts w:ascii="Times New Roman" w:eastAsia="Times New Roman" w:hAnsi="Times New Roman" w:cs="Times New Roman"/>
                <w:kern w:val="0"/>
                <w:sz w:val="24"/>
                <w:lang w:eastAsia="lv-LV"/>
                <w14:ligatures w14:val="none"/>
              </w:rPr>
            </w:pPr>
            <w:r w:rsidRPr="008A2B66">
              <w:rPr>
                <w:rFonts w:ascii="Times New Roman" w:eastAsia="Times New Roman" w:hAnsi="Times New Roman" w:cs="Times New Roman"/>
                <w:kern w:val="0"/>
                <w:sz w:val="24"/>
                <w:szCs w:val="24"/>
                <w:lang w:eastAsia="lv-LV"/>
                <w14:ligatures w14:val="none"/>
              </w:rPr>
              <w:t>3.94</w:t>
            </w:r>
          </w:p>
        </w:tc>
      </w:tr>
      <w:tr w:rsidR="008A2B66" w:rsidRPr="008A2B66" w14:paraId="47D26C74" w14:textId="77777777" w:rsidTr="00102608">
        <w:trPr>
          <w:trHeight w:val="300"/>
        </w:trPr>
        <w:tc>
          <w:tcPr>
            <w:tcW w:w="44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8E0BA1" w14:textId="77777777" w:rsidR="008A2B66" w:rsidRPr="008A2B66" w:rsidRDefault="008A2B66" w:rsidP="008A2B66">
            <w:pPr>
              <w:spacing w:after="0" w:line="240" w:lineRule="auto"/>
              <w:rPr>
                <w:rFonts w:ascii="Times New Roman" w:eastAsia="Times New Roman" w:hAnsi="Times New Roman" w:cs="Times New Roman"/>
                <w:color w:val="000000"/>
                <w:kern w:val="0"/>
                <w:sz w:val="24"/>
                <w:lang w:eastAsia="lv-LV"/>
                <w14:ligatures w14:val="none"/>
              </w:rPr>
            </w:pPr>
            <w:r w:rsidRPr="008A2B66">
              <w:rPr>
                <w:rFonts w:ascii="Times New Roman" w:eastAsia="Times New Roman" w:hAnsi="Times New Roman" w:cs="Times New Roman"/>
                <w:color w:val="000000"/>
                <w:kern w:val="0"/>
                <w:sz w:val="24"/>
                <w:lang w:eastAsia="lv-LV"/>
                <w14:ligatures w14:val="none"/>
              </w:rPr>
              <w:t>Sanatorijas 4, katlu māja, Tērvete (malka)</w:t>
            </w: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60F43C" w14:textId="77777777" w:rsidR="008A2B66" w:rsidRPr="008A2B66" w:rsidRDefault="008A2B66" w:rsidP="008A2B66">
            <w:pPr>
              <w:spacing w:after="0" w:line="240" w:lineRule="auto"/>
              <w:jc w:val="center"/>
              <w:rPr>
                <w:rFonts w:ascii="Times New Roman" w:eastAsia="Times New Roman" w:hAnsi="Times New Roman" w:cs="Times New Roman"/>
                <w:color w:val="000000"/>
                <w:kern w:val="0"/>
                <w:sz w:val="24"/>
                <w:lang w:eastAsia="lv-LV"/>
                <w14:ligatures w14:val="none"/>
              </w:rPr>
            </w:pPr>
            <w:r w:rsidRPr="008A2B66">
              <w:rPr>
                <w:rFonts w:ascii="Times New Roman" w:eastAsia="Times New Roman" w:hAnsi="Times New Roman" w:cs="Times New Roman"/>
                <w:kern w:val="0"/>
                <w:sz w:val="24"/>
                <w:lang w:eastAsia="lv-LV"/>
                <w14:ligatures w14:val="none"/>
              </w:rPr>
              <w:t>95.85</w:t>
            </w:r>
          </w:p>
        </w:tc>
        <w:tc>
          <w:tcPr>
            <w:tcW w:w="1243"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578665FB" w14:textId="77777777" w:rsidR="008A2B66" w:rsidRPr="008A2B66" w:rsidRDefault="008A2B66" w:rsidP="008A2B66">
            <w:pPr>
              <w:spacing w:after="0" w:line="240" w:lineRule="auto"/>
              <w:jc w:val="center"/>
              <w:rPr>
                <w:rFonts w:ascii="Times New Roman" w:eastAsia="Times New Roman" w:hAnsi="Times New Roman" w:cs="Times New Roman"/>
                <w:kern w:val="0"/>
                <w:sz w:val="24"/>
                <w:lang w:eastAsia="lv-LV"/>
                <w14:ligatures w14:val="none"/>
              </w:rPr>
            </w:pPr>
            <w:r w:rsidRPr="008A2B66">
              <w:rPr>
                <w:rFonts w:ascii="Times New Roman" w:eastAsia="Times New Roman" w:hAnsi="Times New Roman" w:cs="Times New Roman"/>
                <w:kern w:val="0"/>
                <w:sz w:val="24"/>
                <w:szCs w:val="24"/>
                <w:lang w:eastAsia="lv-LV"/>
                <w14:ligatures w14:val="none"/>
              </w:rPr>
              <w:t>92.55</w:t>
            </w:r>
          </w:p>
        </w:tc>
        <w:tc>
          <w:tcPr>
            <w:tcW w:w="2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033343" w14:textId="77777777" w:rsidR="008A2B66" w:rsidRPr="008A2B66" w:rsidRDefault="008A2B66" w:rsidP="008A2B66">
            <w:pPr>
              <w:spacing w:after="0" w:line="240" w:lineRule="auto"/>
              <w:jc w:val="center"/>
              <w:rPr>
                <w:rFonts w:ascii="Times New Roman" w:eastAsia="Times New Roman" w:hAnsi="Times New Roman" w:cs="Times New Roman"/>
                <w:kern w:val="0"/>
                <w:sz w:val="24"/>
                <w:lang w:eastAsia="lv-LV"/>
                <w14:ligatures w14:val="none"/>
              </w:rPr>
            </w:pPr>
            <w:r w:rsidRPr="008A2B66">
              <w:rPr>
                <w:rFonts w:ascii="Times New Roman" w:eastAsia="Times New Roman" w:hAnsi="Times New Roman" w:cs="Times New Roman"/>
                <w:kern w:val="0"/>
                <w:sz w:val="24"/>
                <w:szCs w:val="24"/>
                <w:lang w:eastAsia="lv-LV"/>
                <w14:ligatures w14:val="none"/>
              </w:rPr>
              <w:t>3.44</w:t>
            </w:r>
          </w:p>
        </w:tc>
      </w:tr>
      <w:tr w:rsidR="008A2B66" w:rsidRPr="008A2B66" w14:paraId="147A3BC9" w14:textId="77777777" w:rsidTr="00102608">
        <w:trPr>
          <w:trHeight w:val="300"/>
        </w:trPr>
        <w:tc>
          <w:tcPr>
            <w:tcW w:w="44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97732F" w14:textId="77777777" w:rsidR="008A2B66" w:rsidRPr="008A2B66" w:rsidRDefault="008A2B66" w:rsidP="008A2B66">
            <w:pPr>
              <w:spacing w:after="0" w:line="240" w:lineRule="auto"/>
              <w:rPr>
                <w:rFonts w:ascii="Times New Roman" w:eastAsia="Times New Roman" w:hAnsi="Times New Roman" w:cs="Times New Roman"/>
                <w:color w:val="000000"/>
                <w:kern w:val="0"/>
                <w:sz w:val="24"/>
                <w:lang w:eastAsia="lv-LV"/>
                <w14:ligatures w14:val="none"/>
              </w:rPr>
            </w:pPr>
            <w:r w:rsidRPr="008A2B66">
              <w:rPr>
                <w:rFonts w:ascii="Times New Roman" w:eastAsia="Times New Roman" w:hAnsi="Times New Roman" w:cs="Times New Roman"/>
                <w:color w:val="000000"/>
                <w:kern w:val="0"/>
                <w:sz w:val="24"/>
                <w:lang w:eastAsia="lv-LV"/>
                <w14:ligatures w14:val="none"/>
              </w:rPr>
              <w:t>Virsaiši, katlu māja, Augstkalne (granulas)</w:t>
            </w: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2AB222" w14:textId="77777777" w:rsidR="008A2B66" w:rsidRPr="008A2B66" w:rsidRDefault="008A2B66" w:rsidP="008A2B66">
            <w:pPr>
              <w:spacing w:after="0" w:line="240" w:lineRule="auto"/>
              <w:jc w:val="center"/>
              <w:rPr>
                <w:rFonts w:ascii="Times New Roman" w:eastAsia="Times New Roman" w:hAnsi="Times New Roman" w:cs="Times New Roman"/>
                <w:color w:val="000000"/>
                <w:kern w:val="0"/>
                <w:sz w:val="24"/>
                <w:lang w:eastAsia="lv-LV"/>
                <w14:ligatures w14:val="none"/>
              </w:rPr>
            </w:pPr>
            <w:r w:rsidRPr="008A2B66">
              <w:rPr>
                <w:rFonts w:ascii="Times New Roman" w:eastAsia="Times New Roman" w:hAnsi="Times New Roman" w:cs="Times New Roman"/>
                <w:kern w:val="0"/>
                <w:sz w:val="24"/>
                <w:lang w:eastAsia="lv-LV"/>
                <w14:ligatures w14:val="none"/>
              </w:rPr>
              <w:t>90.05</w:t>
            </w:r>
          </w:p>
        </w:tc>
        <w:tc>
          <w:tcPr>
            <w:tcW w:w="1243"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58009718" w14:textId="77777777" w:rsidR="008A2B66" w:rsidRPr="008A2B66" w:rsidRDefault="008A2B66" w:rsidP="008A2B66">
            <w:pPr>
              <w:spacing w:after="0" w:line="240" w:lineRule="auto"/>
              <w:jc w:val="center"/>
              <w:rPr>
                <w:rFonts w:ascii="Times New Roman" w:eastAsia="Times New Roman" w:hAnsi="Times New Roman" w:cs="Times New Roman"/>
                <w:kern w:val="0"/>
                <w:sz w:val="24"/>
                <w:lang w:eastAsia="lv-LV"/>
                <w14:ligatures w14:val="none"/>
              </w:rPr>
            </w:pPr>
            <w:r w:rsidRPr="008A2B66">
              <w:rPr>
                <w:rFonts w:ascii="Times New Roman" w:eastAsia="Times New Roman" w:hAnsi="Times New Roman" w:cs="Times New Roman"/>
                <w:kern w:val="0"/>
                <w:sz w:val="24"/>
                <w:szCs w:val="24"/>
                <w:lang w:eastAsia="lv-LV"/>
                <w14:ligatures w14:val="none"/>
              </w:rPr>
              <w:t>88.75</w:t>
            </w:r>
          </w:p>
        </w:tc>
        <w:tc>
          <w:tcPr>
            <w:tcW w:w="2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B15E45" w14:textId="77777777" w:rsidR="008A2B66" w:rsidRPr="008A2B66" w:rsidRDefault="008A2B66" w:rsidP="008A2B66">
            <w:pPr>
              <w:spacing w:after="0" w:line="240" w:lineRule="auto"/>
              <w:jc w:val="center"/>
              <w:rPr>
                <w:rFonts w:ascii="Times New Roman" w:eastAsia="Times New Roman" w:hAnsi="Times New Roman" w:cs="Times New Roman"/>
                <w:kern w:val="0"/>
                <w:sz w:val="24"/>
                <w:lang w:eastAsia="lv-LV"/>
                <w14:ligatures w14:val="none"/>
              </w:rPr>
            </w:pPr>
            <w:r w:rsidRPr="008A2B66">
              <w:rPr>
                <w:rFonts w:ascii="Times New Roman" w:eastAsia="Times New Roman" w:hAnsi="Times New Roman" w:cs="Times New Roman"/>
                <w:kern w:val="0"/>
                <w:sz w:val="24"/>
                <w:szCs w:val="24"/>
                <w:lang w:eastAsia="lv-LV"/>
                <w14:ligatures w14:val="none"/>
              </w:rPr>
              <w:t>1.44</w:t>
            </w:r>
          </w:p>
        </w:tc>
      </w:tr>
      <w:tr w:rsidR="008A2B66" w:rsidRPr="008A2B66" w14:paraId="43862DA8" w14:textId="77777777" w:rsidTr="00102608">
        <w:trPr>
          <w:trHeight w:val="300"/>
        </w:trPr>
        <w:tc>
          <w:tcPr>
            <w:tcW w:w="44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5442C5" w14:textId="77777777" w:rsidR="008A2B66" w:rsidRPr="008A2B66" w:rsidRDefault="008A2B66" w:rsidP="008A2B66">
            <w:pPr>
              <w:spacing w:after="0" w:line="240" w:lineRule="auto"/>
              <w:rPr>
                <w:rFonts w:ascii="Times New Roman" w:eastAsia="Times New Roman" w:hAnsi="Times New Roman" w:cs="Times New Roman"/>
                <w:color w:val="000000"/>
                <w:kern w:val="0"/>
                <w:sz w:val="24"/>
                <w:lang w:eastAsia="lv-LV"/>
                <w14:ligatures w14:val="none"/>
              </w:rPr>
            </w:pPr>
            <w:r w:rsidRPr="008A2B66">
              <w:rPr>
                <w:rFonts w:ascii="Times New Roman" w:eastAsia="Times New Roman" w:hAnsi="Times New Roman" w:cs="Times New Roman"/>
                <w:color w:val="000000"/>
                <w:kern w:val="0"/>
                <w:sz w:val="24"/>
                <w:lang w:eastAsia="lv-LV"/>
                <w14:ligatures w14:val="none"/>
              </w:rPr>
              <w:t>Zvaniņi, katlu māja, Augstkalne (malka)</w:t>
            </w: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92549D" w14:textId="77777777" w:rsidR="008A2B66" w:rsidRPr="008A2B66" w:rsidRDefault="008A2B66" w:rsidP="008A2B66">
            <w:pPr>
              <w:spacing w:after="0" w:line="240" w:lineRule="auto"/>
              <w:jc w:val="center"/>
              <w:rPr>
                <w:rFonts w:ascii="Times New Roman" w:eastAsia="Times New Roman" w:hAnsi="Times New Roman" w:cs="Times New Roman"/>
                <w:color w:val="000000"/>
                <w:kern w:val="0"/>
                <w:sz w:val="24"/>
                <w:lang w:eastAsia="lv-LV"/>
                <w14:ligatures w14:val="none"/>
              </w:rPr>
            </w:pPr>
            <w:r w:rsidRPr="008A2B66">
              <w:rPr>
                <w:rFonts w:ascii="Times New Roman" w:eastAsia="Times New Roman" w:hAnsi="Times New Roman" w:cs="Times New Roman"/>
                <w:kern w:val="0"/>
                <w:sz w:val="24"/>
                <w:lang w:eastAsia="lv-LV"/>
                <w14:ligatures w14:val="none"/>
              </w:rPr>
              <w:t>99.22</w:t>
            </w:r>
          </w:p>
        </w:tc>
        <w:tc>
          <w:tcPr>
            <w:tcW w:w="1243"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27C4C4BB" w14:textId="77777777" w:rsidR="008A2B66" w:rsidRPr="008A2B66" w:rsidRDefault="008A2B66" w:rsidP="008A2B66">
            <w:pPr>
              <w:spacing w:after="0" w:line="240" w:lineRule="auto"/>
              <w:jc w:val="center"/>
              <w:rPr>
                <w:rFonts w:ascii="Times New Roman" w:eastAsia="Times New Roman" w:hAnsi="Times New Roman" w:cs="Times New Roman"/>
                <w:kern w:val="0"/>
                <w:sz w:val="24"/>
                <w:lang w:eastAsia="lv-LV"/>
                <w14:ligatures w14:val="none"/>
              </w:rPr>
            </w:pPr>
            <w:r w:rsidRPr="008A2B66">
              <w:rPr>
                <w:rFonts w:ascii="Times New Roman" w:eastAsia="Times New Roman" w:hAnsi="Times New Roman" w:cs="Times New Roman"/>
                <w:kern w:val="0"/>
                <w:sz w:val="24"/>
                <w:szCs w:val="24"/>
                <w:lang w:eastAsia="lv-LV"/>
                <w14:ligatures w14:val="none"/>
              </w:rPr>
              <w:t>93.61</w:t>
            </w:r>
          </w:p>
        </w:tc>
        <w:tc>
          <w:tcPr>
            <w:tcW w:w="2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BC0E87" w14:textId="77777777" w:rsidR="008A2B66" w:rsidRPr="008A2B66" w:rsidRDefault="008A2B66" w:rsidP="008A2B66">
            <w:pPr>
              <w:spacing w:after="0" w:line="240" w:lineRule="auto"/>
              <w:jc w:val="center"/>
              <w:rPr>
                <w:rFonts w:ascii="Times New Roman" w:eastAsia="Times New Roman" w:hAnsi="Times New Roman" w:cs="Times New Roman"/>
                <w:kern w:val="0"/>
                <w:sz w:val="24"/>
                <w:lang w:eastAsia="lv-LV"/>
                <w14:ligatures w14:val="none"/>
              </w:rPr>
            </w:pPr>
            <w:r w:rsidRPr="008A2B66">
              <w:rPr>
                <w:rFonts w:ascii="Times New Roman" w:eastAsia="Times New Roman" w:hAnsi="Times New Roman" w:cs="Times New Roman"/>
                <w:kern w:val="0"/>
                <w:sz w:val="24"/>
                <w:szCs w:val="24"/>
                <w:lang w:eastAsia="lv-LV"/>
                <w14:ligatures w14:val="none"/>
              </w:rPr>
              <w:t>5.65</w:t>
            </w:r>
          </w:p>
        </w:tc>
      </w:tr>
      <w:tr w:rsidR="008A2B66" w:rsidRPr="008A2B66" w14:paraId="66734BC4" w14:textId="77777777" w:rsidTr="00102608">
        <w:trPr>
          <w:trHeight w:val="300"/>
        </w:trPr>
        <w:tc>
          <w:tcPr>
            <w:tcW w:w="44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924CFE" w14:textId="77777777" w:rsidR="008A2B66" w:rsidRPr="008A2B66" w:rsidRDefault="008A2B66" w:rsidP="008A2B66">
            <w:pPr>
              <w:spacing w:after="0" w:line="240" w:lineRule="auto"/>
              <w:rPr>
                <w:rFonts w:ascii="Times New Roman" w:eastAsia="Times New Roman" w:hAnsi="Times New Roman" w:cs="Times New Roman"/>
                <w:color w:val="000000"/>
                <w:kern w:val="0"/>
                <w:sz w:val="24"/>
                <w:lang w:eastAsia="lv-LV"/>
                <w14:ligatures w14:val="none"/>
              </w:rPr>
            </w:pPr>
            <w:r w:rsidRPr="008A2B66">
              <w:rPr>
                <w:rFonts w:ascii="Times New Roman" w:eastAsia="Times New Roman" w:hAnsi="Times New Roman" w:cs="Times New Roman"/>
                <w:kern w:val="0"/>
                <w:sz w:val="24"/>
                <w:szCs w:val="24"/>
                <w:lang w:eastAsia="lv-LV"/>
                <w14:ligatures w14:val="none"/>
              </w:rPr>
              <w:t>Augstkalnes skolas internāta ēka</w:t>
            </w:r>
            <w:r w:rsidRPr="008A2B66">
              <w:rPr>
                <w:rFonts w:ascii="Times New Roman" w:eastAsia="Times New Roman" w:hAnsi="Times New Roman" w:cs="Times New Roman"/>
                <w:color w:val="000000"/>
                <w:kern w:val="0"/>
                <w:sz w:val="24"/>
                <w:lang w:eastAsia="lv-LV"/>
                <w14:ligatures w14:val="none"/>
              </w:rPr>
              <w:t>, katlu māja, Augstkalne (malka)</w:t>
            </w: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A06046" w14:textId="77777777" w:rsidR="008A2B66" w:rsidRPr="008A2B66" w:rsidRDefault="008A2B66" w:rsidP="008A2B66">
            <w:pPr>
              <w:spacing w:after="0" w:line="240" w:lineRule="auto"/>
              <w:jc w:val="center"/>
              <w:rPr>
                <w:rFonts w:ascii="Times New Roman" w:eastAsia="Times New Roman" w:hAnsi="Times New Roman" w:cs="Times New Roman"/>
                <w:color w:val="000000"/>
                <w:kern w:val="0"/>
                <w:sz w:val="24"/>
                <w:lang w:eastAsia="lv-LV"/>
                <w14:ligatures w14:val="none"/>
              </w:rPr>
            </w:pPr>
            <w:r w:rsidRPr="008A2B66">
              <w:rPr>
                <w:rFonts w:ascii="Times New Roman" w:eastAsia="Times New Roman" w:hAnsi="Times New Roman" w:cs="Times New Roman"/>
                <w:kern w:val="0"/>
                <w:sz w:val="24"/>
                <w:lang w:eastAsia="lv-LV"/>
                <w14:ligatures w14:val="none"/>
              </w:rPr>
              <w:t>91.25</w:t>
            </w:r>
          </w:p>
        </w:tc>
        <w:tc>
          <w:tcPr>
            <w:tcW w:w="1243"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639A3984" w14:textId="77777777" w:rsidR="008A2B66" w:rsidRPr="008A2B66" w:rsidRDefault="008A2B66" w:rsidP="008A2B66">
            <w:pPr>
              <w:spacing w:after="0" w:line="240" w:lineRule="auto"/>
              <w:jc w:val="center"/>
              <w:rPr>
                <w:rFonts w:ascii="Times New Roman" w:eastAsia="Times New Roman" w:hAnsi="Times New Roman" w:cs="Times New Roman"/>
                <w:kern w:val="0"/>
                <w:sz w:val="24"/>
                <w:lang w:eastAsia="lv-LV"/>
                <w14:ligatures w14:val="none"/>
              </w:rPr>
            </w:pPr>
            <w:r w:rsidRPr="008A2B66">
              <w:rPr>
                <w:rFonts w:ascii="Times New Roman" w:eastAsia="Times New Roman" w:hAnsi="Times New Roman" w:cs="Times New Roman"/>
                <w:kern w:val="0"/>
                <w:sz w:val="24"/>
                <w:lang w:eastAsia="lv-LV"/>
                <w14:ligatures w14:val="none"/>
              </w:rPr>
              <w:t>87.84</w:t>
            </w:r>
          </w:p>
        </w:tc>
        <w:tc>
          <w:tcPr>
            <w:tcW w:w="2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9D5FDC" w14:textId="77777777" w:rsidR="008A2B66" w:rsidRPr="008A2B66" w:rsidRDefault="008A2B66" w:rsidP="008A2B66">
            <w:pPr>
              <w:spacing w:after="0" w:line="240" w:lineRule="auto"/>
              <w:jc w:val="center"/>
              <w:rPr>
                <w:rFonts w:ascii="Times New Roman" w:eastAsia="Times New Roman" w:hAnsi="Times New Roman" w:cs="Times New Roman"/>
                <w:color w:val="000000"/>
                <w:kern w:val="0"/>
                <w:sz w:val="24"/>
                <w:lang w:eastAsia="lv-LV"/>
                <w14:ligatures w14:val="none"/>
              </w:rPr>
            </w:pPr>
            <w:r w:rsidRPr="008A2B66">
              <w:rPr>
                <w:rFonts w:ascii="Times New Roman" w:eastAsia="Times New Roman" w:hAnsi="Times New Roman" w:cs="Times New Roman"/>
                <w:color w:val="000000"/>
                <w:kern w:val="0"/>
                <w:sz w:val="24"/>
                <w:lang w:eastAsia="lv-LV"/>
                <w14:ligatures w14:val="none"/>
              </w:rPr>
              <w:t>3.74</w:t>
            </w:r>
          </w:p>
        </w:tc>
      </w:tr>
      <w:tr w:rsidR="008A2B66" w:rsidRPr="008A2B66" w14:paraId="0641AEA7" w14:textId="77777777" w:rsidTr="00102608">
        <w:trPr>
          <w:trHeight w:val="300"/>
        </w:trPr>
        <w:tc>
          <w:tcPr>
            <w:tcW w:w="44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02E9E07" w14:textId="77777777" w:rsidR="008A2B66" w:rsidRPr="008A2B66" w:rsidRDefault="008A2B66" w:rsidP="008A2B66">
            <w:pPr>
              <w:spacing w:after="0" w:line="240" w:lineRule="auto"/>
              <w:rPr>
                <w:rFonts w:ascii="Times New Roman" w:eastAsia="Times New Roman" w:hAnsi="Times New Roman" w:cs="Times New Roman"/>
                <w:kern w:val="0"/>
                <w:sz w:val="24"/>
                <w:highlight w:val="yellow"/>
                <w:lang w:eastAsia="lv-LV"/>
                <w14:ligatures w14:val="none"/>
              </w:rPr>
            </w:pPr>
            <w:r w:rsidRPr="008A2B66">
              <w:rPr>
                <w:rFonts w:ascii="Times New Roman" w:eastAsia="Times New Roman" w:hAnsi="Times New Roman" w:cs="Times New Roman"/>
                <w:kern w:val="0"/>
                <w:sz w:val="24"/>
                <w:szCs w:val="24"/>
                <w:lang w:eastAsia="lv-LV"/>
                <w14:ligatures w14:val="none"/>
              </w:rPr>
              <w:t>Zelmeņi, katlu māja, Tērvete (granulas)</w:t>
            </w: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7716E19" w14:textId="77777777" w:rsidR="008A2B66" w:rsidRPr="008A2B66" w:rsidRDefault="008A2B66" w:rsidP="008A2B66">
            <w:pPr>
              <w:spacing w:after="0" w:line="240" w:lineRule="auto"/>
              <w:jc w:val="center"/>
              <w:rPr>
                <w:rFonts w:ascii="Times New Roman" w:eastAsia="Times New Roman" w:hAnsi="Times New Roman" w:cs="Times New Roman"/>
                <w:kern w:val="0"/>
                <w:sz w:val="24"/>
                <w:lang w:eastAsia="lv-LV"/>
                <w14:ligatures w14:val="none"/>
              </w:rPr>
            </w:pPr>
            <w:r w:rsidRPr="008A2B66">
              <w:rPr>
                <w:rFonts w:ascii="Times New Roman" w:eastAsia="Times New Roman" w:hAnsi="Times New Roman" w:cs="Times New Roman"/>
                <w:kern w:val="0"/>
                <w:sz w:val="24"/>
                <w:szCs w:val="24"/>
                <w:lang w:eastAsia="lv-LV"/>
                <w14:ligatures w14:val="none"/>
              </w:rPr>
              <w:t>92.90</w:t>
            </w:r>
          </w:p>
        </w:tc>
        <w:tc>
          <w:tcPr>
            <w:tcW w:w="1243"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bottom"/>
          </w:tcPr>
          <w:p w14:paraId="6599A326" w14:textId="77777777" w:rsidR="008A2B66" w:rsidRPr="008A2B66" w:rsidRDefault="008A2B66" w:rsidP="008A2B66">
            <w:pPr>
              <w:spacing w:after="0" w:line="240" w:lineRule="auto"/>
              <w:jc w:val="center"/>
              <w:rPr>
                <w:rFonts w:ascii="Times New Roman" w:eastAsia="Times New Roman" w:hAnsi="Times New Roman" w:cs="Times New Roman"/>
                <w:kern w:val="0"/>
                <w:sz w:val="24"/>
                <w:lang w:eastAsia="lv-LV"/>
                <w14:ligatures w14:val="none"/>
              </w:rPr>
            </w:pPr>
            <w:r w:rsidRPr="008A2B66">
              <w:rPr>
                <w:rFonts w:ascii="Times New Roman" w:eastAsia="Times New Roman" w:hAnsi="Times New Roman" w:cs="Times New Roman"/>
                <w:kern w:val="0"/>
                <w:sz w:val="24"/>
                <w:szCs w:val="24"/>
                <w:lang w:eastAsia="lv-LV"/>
                <w14:ligatures w14:val="none"/>
              </w:rPr>
              <w:t>89.15</w:t>
            </w:r>
          </w:p>
        </w:tc>
        <w:tc>
          <w:tcPr>
            <w:tcW w:w="203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214E27D" w14:textId="77777777" w:rsidR="008A2B66" w:rsidRPr="008A2B66" w:rsidRDefault="008A2B66" w:rsidP="008A2B66">
            <w:pPr>
              <w:spacing w:after="0" w:line="240" w:lineRule="auto"/>
              <w:jc w:val="center"/>
              <w:rPr>
                <w:rFonts w:ascii="Times New Roman" w:eastAsia="Times New Roman" w:hAnsi="Times New Roman" w:cs="Times New Roman"/>
                <w:kern w:val="0"/>
                <w:sz w:val="24"/>
                <w14:ligatures w14:val="none"/>
              </w:rPr>
            </w:pPr>
            <w:r w:rsidRPr="008A2B66">
              <w:rPr>
                <w:rFonts w:ascii="Times New Roman" w:eastAsia="Times New Roman" w:hAnsi="Times New Roman" w:cs="Times New Roman"/>
                <w:kern w:val="0"/>
                <w:sz w:val="24"/>
                <w:szCs w:val="24"/>
                <w:lang w:eastAsia="lv-LV"/>
                <w14:ligatures w14:val="none"/>
              </w:rPr>
              <w:t>4.04</w:t>
            </w:r>
          </w:p>
        </w:tc>
      </w:tr>
    </w:tbl>
    <w:p w14:paraId="20D5FCF5" w14:textId="77777777" w:rsidR="008A2B66" w:rsidRPr="008A2B66" w:rsidRDefault="008A2B66" w:rsidP="008A2B66">
      <w:pPr>
        <w:autoSpaceDE w:val="0"/>
        <w:autoSpaceDN w:val="0"/>
        <w:adjustRightInd w:val="0"/>
        <w:spacing w:after="0" w:line="240" w:lineRule="auto"/>
        <w:ind w:right="-1" w:firstLine="720"/>
        <w:jc w:val="both"/>
        <w:rPr>
          <w:rFonts w:ascii="Times New Roman" w:eastAsia="Calibri" w:hAnsi="Times New Roman" w:cs="Times New Roman"/>
          <w:kern w:val="0"/>
          <w:sz w:val="24"/>
          <w:szCs w:val="24"/>
          <w:lang w:eastAsia="lv-LV"/>
          <w14:ligatures w14:val="none"/>
        </w:rPr>
      </w:pPr>
    </w:p>
    <w:p w14:paraId="6A971738" w14:textId="35E2B60E" w:rsidR="009B5ECD" w:rsidRPr="005F3F10" w:rsidRDefault="008A2B66" w:rsidP="009B5ECD">
      <w:pPr>
        <w:spacing w:after="0" w:line="240" w:lineRule="auto"/>
        <w:ind w:firstLine="720"/>
        <w:jc w:val="both"/>
        <w:rPr>
          <w:rFonts w:ascii="Times New Roman" w:hAnsi="Times New Roman" w:cs="Times New Roman"/>
          <w:sz w:val="24"/>
          <w:szCs w:val="24"/>
        </w:rPr>
      </w:pPr>
      <w:r w:rsidRPr="008A2B66">
        <w:rPr>
          <w:rFonts w:ascii="Times New Roman" w:eastAsia="Calibri" w:hAnsi="Times New Roman" w:cs="Times New Roman"/>
          <w:kern w:val="0"/>
          <w:sz w:val="24"/>
          <w:szCs w:val="24"/>
          <w:lang w:eastAsia="lv-LV"/>
          <w14:ligatures w14:val="none"/>
        </w:rPr>
        <w:t xml:space="preserve">Izvērtējot ekonomisko aprēķinu un vadoties no Pašvaldību likuma 4. panta pirmās daļas 1. punkta, kas nosaka, ka pašvaldībām ir autonomā funkcija organizēt iedzīvotājiem ūdenssaimniecības, siltumapgādes un sadzīves atkritumu apsaimniekošanas pakalpojumus neatkarīgi no tā, kā īpašumā atrodas dzīvojamais fonds, 10. panta otrās daļas 2. punkta “b”  apakšpunktu, kas paredz, ka domes kompetencē ir noteikt maksu par pašvaldības piegādāto siltumenerģiju, nosakot siltumenerģijas apgādes pakalpojumu tarifu, </w:t>
      </w:r>
      <w:r w:rsidRPr="008A2B66">
        <w:rPr>
          <w:rFonts w:ascii="Times New Roman" w:eastAsia="Times New Roman" w:hAnsi="Times New Roman" w:cs="Times New Roman"/>
          <w:bCs/>
          <w:kern w:val="0"/>
          <w:sz w:val="24"/>
          <w:szCs w:val="24"/>
          <w:lang w:eastAsia="lv-LV"/>
          <w14:ligatures w14:val="none"/>
        </w:rPr>
        <w:t>atklāti balsojot:</w:t>
      </w:r>
      <w:r w:rsidRPr="008A2B66">
        <w:rPr>
          <w:rFonts w:ascii="Times New Roman" w:eastAsia="Times New Roman" w:hAnsi="Times New Roman" w:cs="Times New Roman"/>
          <w:kern w:val="0"/>
          <w:sz w:val="24"/>
          <w:szCs w:val="24"/>
          <w:lang w:eastAsia="lv-LV"/>
          <w14:ligatures w14:val="none"/>
        </w:rPr>
        <w:t xml:space="preserve"> </w:t>
      </w:r>
      <w:r w:rsidR="009B5ECD" w:rsidRPr="00E20ED5">
        <w:rPr>
          <w:rFonts w:ascii="Times New Roman" w:eastAsia="Times New Roman" w:hAnsi="Times New Roman" w:cs="Times New Roman"/>
          <w:kern w:val="0"/>
          <w:sz w:val="24"/>
          <w:szCs w:val="24"/>
          <w:lang w:eastAsia="lv-LV"/>
          <w14:ligatures w14:val="none"/>
        </w:rPr>
        <w:t>PAR - 1</w:t>
      </w:r>
      <w:r w:rsidR="009B5ECD">
        <w:rPr>
          <w:rFonts w:ascii="Times New Roman" w:eastAsia="Times New Roman" w:hAnsi="Times New Roman" w:cs="Times New Roman"/>
          <w:kern w:val="0"/>
          <w:sz w:val="24"/>
          <w:szCs w:val="24"/>
          <w:lang w:eastAsia="lv-LV"/>
          <w14:ligatures w14:val="none"/>
        </w:rPr>
        <w:t>3</w:t>
      </w:r>
      <w:r w:rsidR="009B5ECD" w:rsidRPr="00E20ED5">
        <w:rPr>
          <w:rFonts w:ascii="Times New Roman" w:eastAsia="Times New Roman" w:hAnsi="Times New Roman" w:cs="Times New Roman"/>
          <w:kern w:val="0"/>
          <w:sz w:val="24"/>
          <w:szCs w:val="24"/>
          <w:lang w:eastAsia="lv-LV"/>
          <w14:ligatures w14:val="none"/>
        </w:rPr>
        <w:t xml:space="preserve"> (</w:t>
      </w:r>
      <w:r w:rsidR="009B5ECD">
        <w:rPr>
          <w:rFonts w:ascii="Times New Roman" w:eastAsia="Times New Roman" w:hAnsi="Times New Roman" w:cs="Times New Roman"/>
          <w:kern w:val="0"/>
          <w:sz w:val="24"/>
          <w:szCs w:val="24"/>
          <w:lang w:eastAsia="lv-LV"/>
          <w14:ligatures w14:val="none"/>
        </w:rPr>
        <w:t>Kristīne Briede</w:t>
      </w:r>
      <w:r w:rsidR="009B5ECD" w:rsidRPr="00E20ED5">
        <w:rPr>
          <w:rFonts w:ascii="Times New Roman" w:eastAsia="Times New Roman" w:hAnsi="Times New Roman" w:cs="Times New Roman"/>
          <w:kern w:val="0"/>
          <w:sz w:val="24"/>
          <w:szCs w:val="24"/>
          <w:lang w:eastAsia="lv-LV"/>
          <w14:ligatures w14:val="none"/>
        </w:rPr>
        <w:t xml:space="preserve">, Sarmīte Dude, </w:t>
      </w:r>
      <w:r w:rsidR="009B5ECD" w:rsidRPr="00E20ED5">
        <w:rPr>
          <w:rFonts w:ascii="Times New Roman" w:eastAsia="Times New Roman" w:hAnsi="Times New Roman" w:cs="Times New Roman"/>
          <w:bCs/>
          <w:kern w:val="0"/>
          <w:sz w:val="24"/>
          <w:szCs w:val="24"/>
          <w:lang w:eastAsia="et-EE"/>
          <w14:ligatures w14:val="none"/>
        </w:rPr>
        <w:t xml:space="preserve">Māris Feldmanis, Edgars Gaigalis, Ivars Gorskis, Gints Kaminskis, Edgars Laimiņš, </w:t>
      </w:r>
      <w:r w:rsidR="009B5ECD">
        <w:rPr>
          <w:rFonts w:ascii="Times New Roman" w:eastAsia="Times New Roman" w:hAnsi="Times New Roman" w:cs="Times New Roman"/>
          <w:bCs/>
          <w:kern w:val="0"/>
          <w:sz w:val="24"/>
          <w:szCs w:val="24"/>
          <w:lang w:eastAsia="et-EE"/>
          <w14:ligatures w14:val="none"/>
        </w:rPr>
        <w:t xml:space="preserve">Ainārs Meiers, Sanita Olševska, </w:t>
      </w:r>
      <w:r w:rsidR="009B5ECD"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9B5ECD">
        <w:rPr>
          <w:rFonts w:ascii="Times New Roman" w:eastAsia="Times New Roman" w:hAnsi="Times New Roman" w:cs="Times New Roman"/>
          <w:bCs/>
          <w:kern w:val="0"/>
          <w:sz w:val="24"/>
          <w:szCs w:val="24"/>
          <w:lang w:eastAsia="et-EE"/>
          <w14:ligatures w14:val="none"/>
        </w:rPr>
        <w:t>, Ivars Stanga</w:t>
      </w:r>
      <w:r w:rsidR="009B5ECD" w:rsidRPr="00E20ED5">
        <w:rPr>
          <w:rFonts w:ascii="Times New Roman" w:eastAsia="Times New Roman" w:hAnsi="Times New Roman" w:cs="Times New Roman"/>
          <w:bCs/>
          <w:kern w:val="0"/>
          <w:sz w:val="24"/>
          <w:szCs w:val="24"/>
          <w:lang w:eastAsia="et-EE"/>
          <w14:ligatures w14:val="none"/>
        </w:rPr>
        <w:t xml:space="preserve">), </w:t>
      </w:r>
      <w:r w:rsidR="009B5ECD" w:rsidRPr="00E20ED5">
        <w:rPr>
          <w:rFonts w:ascii="Times New Roman" w:eastAsia="Times New Roman" w:hAnsi="Times New Roman" w:cs="Times New Roman"/>
          <w:kern w:val="0"/>
          <w:sz w:val="24"/>
          <w:szCs w:val="24"/>
          <w:lang w:eastAsia="lv-LV"/>
          <w14:ligatures w14:val="none"/>
        </w:rPr>
        <w:t xml:space="preserve">PRET – nav, ATTURAS – nav, </w:t>
      </w:r>
      <w:r w:rsidR="009B5ECD" w:rsidRPr="00EC35FA">
        <w:rPr>
          <w:rFonts w:ascii="Times New Roman" w:hAnsi="Times New Roman" w:cs="Times New Roman"/>
          <w:bCs/>
          <w:sz w:val="24"/>
          <w:szCs w:val="24"/>
          <w:lang w:eastAsia="et-EE"/>
        </w:rPr>
        <w:t xml:space="preserve"> </w:t>
      </w:r>
      <w:r w:rsidR="009B5ECD" w:rsidRPr="005F3F10">
        <w:rPr>
          <w:rFonts w:ascii="Times New Roman" w:hAnsi="Times New Roman" w:cs="Times New Roman"/>
          <w:sz w:val="24"/>
          <w:szCs w:val="24"/>
        </w:rPr>
        <w:t>Dobeles novada dome NOLEMJ:</w:t>
      </w:r>
    </w:p>
    <w:p w14:paraId="1DBD263B" w14:textId="4162C0E5" w:rsidR="008A2B66" w:rsidRPr="008A2B66" w:rsidRDefault="008A2B66" w:rsidP="009B5ECD">
      <w:pPr>
        <w:autoSpaceDE w:val="0"/>
        <w:autoSpaceDN w:val="0"/>
        <w:adjustRightInd w:val="0"/>
        <w:spacing w:after="0" w:line="240" w:lineRule="auto"/>
        <w:ind w:right="-1" w:firstLine="720"/>
        <w:jc w:val="both"/>
        <w:rPr>
          <w:rFonts w:ascii="Times New Roman" w:eastAsia="Calibri" w:hAnsi="Times New Roman" w:cs="Times New Roman"/>
          <w:kern w:val="0"/>
          <w:sz w:val="24"/>
          <w:szCs w:val="24"/>
          <w:lang w:eastAsia="lv-LV"/>
          <w14:ligatures w14:val="none"/>
        </w:rPr>
      </w:pPr>
    </w:p>
    <w:p w14:paraId="7C7066FE" w14:textId="77777777" w:rsidR="008A2B66" w:rsidRPr="008A2B66" w:rsidRDefault="008A2B66" w:rsidP="008A2B66">
      <w:pPr>
        <w:numPr>
          <w:ilvl w:val="0"/>
          <w:numId w:val="1"/>
        </w:numPr>
        <w:spacing w:after="0" w:line="240" w:lineRule="auto"/>
        <w:ind w:hanging="720"/>
        <w:jc w:val="both"/>
        <w:rPr>
          <w:rFonts w:ascii="Times New Roman" w:eastAsia="Calibri" w:hAnsi="Times New Roman" w:cs="Times New Roman"/>
          <w:kern w:val="0"/>
          <w:sz w:val="24"/>
          <w:szCs w:val="24"/>
          <w14:ligatures w14:val="none"/>
        </w:rPr>
      </w:pPr>
      <w:r w:rsidRPr="008A2B66">
        <w:rPr>
          <w:rFonts w:ascii="Times New Roman" w:eastAsia="Calibri" w:hAnsi="Times New Roman" w:cs="Times New Roman"/>
          <w:kern w:val="0"/>
          <w:sz w:val="24"/>
          <w:szCs w:val="24"/>
          <w14:ligatures w14:val="none"/>
        </w:rPr>
        <w:t xml:space="preserve">Apstiprināt siltumenerģijas piegādes tarifus šādā apmērā : </w:t>
      </w:r>
    </w:p>
    <w:p w14:paraId="7F2C1C00" w14:textId="77777777" w:rsidR="008A2B66" w:rsidRPr="008A2B66" w:rsidRDefault="008A2B66" w:rsidP="008A2B66">
      <w:pPr>
        <w:numPr>
          <w:ilvl w:val="1"/>
          <w:numId w:val="1"/>
        </w:numPr>
        <w:spacing w:after="0" w:line="240" w:lineRule="auto"/>
        <w:ind w:left="851" w:hanging="567"/>
        <w:jc w:val="both"/>
        <w:rPr>
          <w:rFonts w:ascii="Times New Roman" w:eastAsia="Calibri" w:hAnsi="Times New Roman" w:cs="Times New Roman"/>
          <w:kern w:val="0"/>
          <w:sz w:val="24"/>
          <w:szCs w:val="24"/>
          <w14:ligatures w14:val="none"/>
        </w:rPr>
      </w:pPr>
      <w:r w:rsidRPr="008A2B66">
        <w:rPr>
          <w:rFonts w:ascii="Times New Roman" w:eastAsia="Calibri" w:hAnsi="Times New Roman" w:cs="Times New Roman"/>
          <w:kern w:val="0"/>
          <w:sz w:val="24"/>
          <w:szCs w:val="24"/>
          <w14:ligatures w14:val="none"/>
        </w:rPr>
        <w:lastRenderedPageBreak/>
        <w:t xml:space="preserve"> katlu māja  “Labrenči”, Tērvetes pagasts, Dobeles novads – 89.24 EUR (bez PVN) par 1 MWh ;</w:t>
      </w:r>
    </w:p>
    <w:p w14:paraId="5A3B2469" w14:textId="77777777" w:rsidR="008A2B66" w:rsidRPr="008A2B66" w:rsidRDefault="008A2B66" w:rsidP="008A2B66">
      <w:pPr>
        <w:numPr>
          <w:ilvl w:val="1"/>
          <w:numId w:val="1"/>
        </w:numPr>
        <w:spacing w:after="0" w:line="240" w:lineRule="auto"/>
        <w:ind w:left="709" w:hanging="425"/>
        <w:jc w:val="both"/>
        <w:rPr>
          <w:rFonts w:ascii="Times New Roman" w:eastAsia="Calibri" w:hAnsi="Times New Roman" w:cs="Times New Roman"/>
          <w:kern w:val="0"/>
          <w:sz w:val="24"/>
          <w:szCs w:val="24"/>
          <w14:ligatures w14:val="none"/>
        </w:rPr>
      </w:pPr>
      <w:r w:rsidRPr="008A2B66">
        <w:rPr>
          <w:rFonts w:ascii="Times New Roman" w:eastAsia="Calibri" w:hAnsi="Times New Roman" w:cs="Times New Roman"/>
          <w:kern w:val="0"/>
          <w:sz w:val="24"/>
          <w:szCs w:val="24"/>
          <w14:ligatures w14:val="none"/>
        </w:rPr>
        <w:t xml:space="preserve"> katlu māja “Sanatorijas 4”, Tērvetes pagasts, Dobeles novads – 92.55 EUR (bez PVN) par 1 MWh ;</w:t>
      </w:r>
    </w:p>
    <w:p w14:paraId="29F0A617" w14:textId="77777777" w:rsidR="008A2B66" w:rsidRPr="008A2B66" w:rsidRDefault="008A2B66" w:rsidP="008A2B66">
      <w:pPr>
        <w:numPr>
          <w:ilvl w:val="1"/>
          <w:numId w:val="1"/>
        </w:numPr>
        <w:spacing w:after="0" w:line="240" w:lineRule="auto"/>
        <w:ind w:left="709" w:hanging="425"/>
        <w:jc w:val="both"/>
        <w:rPr>
          <w:rFonts w:ascii="Times New Roman" w:eastAsia="Calibri" w:hAnsi="Times New Roman" w:cs="Times New Roman"/>
          <w:kern w:val="0"/>
          <w:sz w:val="24"/>
          <w:szCs w:val="24"/>
          <w14:ligatures w14:val="none"/>
        </w:rPr>
      </w:pPr>
      <w:r w:rsidRPr="008A2B66">
        <w:rPr>
          <w:rFonts w:ascii="Times New Roman" w:eastAsia="Calibri" w:hAnsi="Times New Roman" w:cs="Times New Roman"/>
          <w:kern w:val="0"/>
          <w:sz w:val="24"/>
          <w:szCs w:val="24"/>
          <w14:ligatures w14:val="none"/>
        </w:rPr>
        <w:t xml:space="preserve"> katlu māja “Virsaiši”, Augstkalnes pagasts, Dobeles novads – 88.75 EUR (bez PVN) par 1 MWh;</w:t>
      </w:r>
    </w:p>
    <w:p w14:paraId="102080F2" w14:textId="77777777" w:rsidR="008A2B66" w:rsidRPr="008A2B66" w:rsidRDefault="008A2B66" w:rsidP="008A2B66">
      <w:pPr>
        <w:numPr>
          <w:ilvl w:val="1"/>
          <w:numId w:val="1"/>
        </w:numPr>
        <w:spacing w:after="0" w:line="240" w:lineRule="auto"/>
        <w:ind w:left="709" w:hanging="425"/>
        <w:jc w:val="both"/>
        <w:rPr>
          <w:rFonts w:ascii="Times New Roman" w:eastAsia="Calibri" w:hAnsi="Times New Roman" w:cs="Times New Roman"/>
          <w:kern w:val="0"/>
          <w:sz w:val="24"/>
          <w:szCs w:val="24"/>
          <w14:ligatures w14:val="none"/>
        </w:rPr>
      </w:pPr>
      <w:r w:rsidRPr="008A2B66">
        <w:rPr>
          <w:rFonts w:ascii="Times New Roman" w:eastAsia="Calibri" w:hAnsi="Times New Roman" w:cs="Times New Roman"/>
          <w:kern w:val="0"/>
          <w:sz w:val="24"/>
          <w:szCs w:val="24"/>
          <w14:ligatures w14:val="none"/>
        </w:rPr>
        <w:t>katlu māja “Zvaniņi”, Augstkalnes pagasts, Dobeles novads – 93.61 EUR (bez PVN) par 1 MWh;</w:t>
      </w:r>
    </w:p>
    <w:p w14:paraId="49FF8D6B" w14:textId="77777777" w:rsidR="008A2B66" w:rsidRPr="008A2B66" w:rsidRDefault="008A2B66" w:rsidP="008A2B66">
      <w:pPr>
        <w:numPr>
          <w:ilvl w:val="1"/>
          <w:numId w:val="1"/>
        </w:numPr>
        <w:spacing w:after="0" w:line="240" w:lineRule="auto"/>
        <w:ind w:left="709" w:hanging="425"/>
        <w:jc w:val="both"/>
        <w:rPr>
          <w:rFonts w:ascii="Times New Roman" w:eastAsia="Calibri" w:hAnsi="Times New Roman" w:cs="Times New Roman"/>
          <w:kern w:val="0"/>
          <w:sz w:val="24"/>
          <w:szCs w:val="24"/>
          <w14:ligatures w14:val="none"/>
        </w:rPr>
      </w:pPr>
      <w:r w:rsidRPr="008A2B66">
        <w:rPr>
          <w:rFonts w:ascii="Times New Roman" w:eastAsia="Calibri" w:hAnsi="Times New Roman" w:cs="Times New Roman"/>
          <w:kern w:val="0"/>
          <w:sz w:val="24"/>
          <w:szCs w:val="24"/>
          <w14:ligatures w14:val="none"/>
        </w:rPr>
        <w:t>katlu māja “Augstkalnes skolas internāta ēka”, Augstkalnes pagasts, Dobeles novads – 87.84 EUR (bez PVN) par 1 MWh;</w:t>
      </w:r>
    </w:p>
    <w:p w14:paraId="6BE122FA" w14:textId="77777777" w:rsidR="008A2B66" w:rsidRPr="008A2B66" w:rsidRDefault="008A2B66" w:rsidP="008A2B66">
      <w:pPr>
        <w:numPr>
          <w:ilvl w:val="1"/>
          <w:numId w:val="1"/>
        </w:numPr>
        <w:spacing w:after="0" w:line="240" w:lineRule="auto"/>
        <w:ind w:left="709" w:hanging="425"/>
        <w:jc w:val="both"/>
        <w:rPr>
          <w:rFonts w:ascii="Times New Roman" w:eastAsia="Calibri" w:hAnsi="Times New Roman" w:cs="Times New Roman"/>
          <w:kern w:val="0"/>
          <w:sz w:val="24"/>
          <w:szCs w:val="24"/>
          <w14:ligatures w14:val="none"/>
        </w:rPr>
      </w:pPr>
      <w:r w:rsidRPr="008A2B66">
        <w:rPr>
          <w:rFonts w:ascii="Times New Roman" w:eastAsia="Calibri" w:hAnsi="Times New Roman" w:cs="Times New Roman"/>
          <w:kern w:val="0"/>
          <w:sz w:val="24"/>
          <w:szCs w:val="24"/>
          <w14:ligatures w14:val="none"/>
        </w:rPr>
        <w:t>katlu māja “Zelmeņi”, Tērvetes pagasts, Dobeles novads – 89.15 EUR (bez PVN) par 1 MWh.</w:t>
      </w:r>
    </w:p>
    <w:p w14:paraId="3707BA3F" w14:textId="77777777" w:rsidR="008A2B66" w:rsidRPr="008A2B66" w:rsidRDefault="008A2B66" w:rsidP="008A2B66">
      <w:pPr>
        <w:spacing w:after="0" w:line="240" w:lineRule="auto"/>
        <w:ind w:left="709" w:hanging="425"/>
        <w:jc w:val="both"/>
        <w:rPr>
          <w:rFonts w:ascii="Times New Roman" w:eastAsia="Calibri" w:hAnsi="Times New Roman" w:cs="Times New Roman"/>
          <w:kern w:val="0"/>
          <w:sz w:val="24"/>
          <w:szCs w:val="24"/>
          <w14:ligatures w14:val="none"/>
        </w:rPr>
      </w:pPr>
    </w:p>
    <w:p w14:paraId="3E80CC3E" w14:textId="77777777" w:rsidR="008A2B66" w:rsidRPr="008A2B66" w:rsidRDefault="008A2B66" w:rsidP="008A2B66">
      <w:pPr>
        <w:numPr>
          <w:ilvl w:val="0"/>
          <w:numId w:val="1"/>
        </w:numPr>
        <w:spacing w:after="0" w:line="240" w:lineRule="auto"/>
        <w:ind w:left="284" w:hanging="284"/>
        <w:jc w:val="both"/>
        <w:rPr>
          <w:rFonts w:ascii="Times New Roman" w:eastAsia="Calibri" w:hAnsi="Times New Roman" w:cs="Times New Roman"/>
          <w:kern w:val="0"/>
          <w:sz w:val="24"/>
          <w:szCs w:val="24"/>
          <w14:ligatures w14:val="none"/>
        </w:rPr>
      </w:pPr>
      <w:r w:rsidRPr="008A2B66">
        <w:rPr>
          <w:rFonts w:ascii="Times New Roman" w:eastAsia="Calibri" w:hAnsi="Times New Roman" w:cs="Times New Roman"/>
          <w:kern w:val="0"/>
          <w:sz w:val="24"/>
          <w:szCs w:val="24"/>
          <w14:ligatures w14:val="none"/>
        </w:rPr>
        <w:t>Noteikt, ka 1. punktā apstiprinātie tarifi stājas spēkā 2024. gada 1. oktobrī.</w:t>
      </w:r>
    </w:p>
    <w:p w14:paraId="6E2839B1" w14:textId="77777777" w:rsidR="008A2B66" w:rsidRPr="008A2B66" w:rsidRDefault="008A2B66" w:rsidP="008A2B66">
      <w:pPr>
        <w:spacing w:after="0" w:line="240" w:lineRule="auto"/>
        <w:ind w:left="284"/>
        <w:jc w:val="both"/>
        <w:rPr>
          <w:rFonts w:ascii="Times New Roman" w:eastAsia="Calibri" w:hAnsi="Times New Roman" w:cs="Times New Roman"/>
          <w:kern w:val="0"/>
          <w:sz w:val="24"/>
          <w:szCs w:val="24"/>
          <w14:ligatures w14:val="none"/>
        </w:rPr>
      </w:pPr>
    </w:p>
    <w:p w14:paraId="183A2CF8" w14:textId="77777777" w:rsidR="008A2B66" w:rsidRPr="008A2B66" w:rsidRDefault="008A2B66" w:rsidP="008A2B66">
      <w:pPr>
        <w:numPr>
          <w:ilvl w:val="0"/>
          <w:numId w:val="1"/>
        </w:numPr>
        <w:spacing w:after="0" w:line="240" w:lineRule="auto"/>
        <w:ind w:left="284" w:hanging="284"/>
        <w:jc w:val="both"/>
        <w:rPr>
          <w:rFonts w:ascii="Times New Roman" w:eastAsia="Calibri" w:hAnsi="Times New Roman" w:cs="Times New Roman"/>
          <w:kern w:val="0"/>
          <w:sz w:val="24"/>
          <w:szCs w:val="24"/>
          <w14:ligatures w14:val="none"/>
        </w:rPr>
      </w:pPr>
      <w:r w:rsidRPr="008A2B66">
        <w:rPr>
          <w:rFonts w:ascii="Times New Roman" w:eastAsia="Calibri" w:hAnsi="Times New Roman" w:cs="Times New Roman"/>
          <w:kern w:val="0"/>
          <w:sz w:val="24"/>
          <w:szCs w:val="24"/>
          <w14:ligatures w14:val="none"/>
        </w:rPr>
        <w:t xml:space="preserve">Uzdot Centrālās pārvaldes Sabiedrisko attiecību nodaļai publicēt lēmumu Dobeles novada pašvaldības tīmekļa vietnē  </w:t>
      </w:r>
      <w:hyperlink r:id="rId87" w:history="1">
        <w:r w:rsidRPr="008A2B66">
          <w:rPr>
            <w:rFonts w:ascii="Times New Roman" w:eastAsia="Calibri" w:hAnsi="Times New Roman" w:cs="Times New Roman"/>
            <w:kern w:val="0"/>
            <w:sz w:val="24"/>
            <w:szCs w:val="24"/>
            <w14:ligatures w14:val="none"/>
          </w:rPr>
          <w:t>www.dobele.lv</w:t>
        </w:r>
      </w:hyperlink>
      <w:r w:rsidRPr="008A2B66">
        <w:rPr>
          <w:rFonts w:ascii="Times New Roman" w:eastAsia="Calibri" w:hAnsi="Times New Roman" w:cs="Times New Roman"/>
          <w:kern w:val="0"/>
          <w:sz w:val="24"/>
          <w:szCs w:val="24"/>
          <w14:ligatures w14:val="none"/>
        </w:rPr>
        <w:t>.</w:t>
      </w:r>
    </w:p>
    <w:p w14:paraId="0ADBEEB4" w14:textId="77777777" w:rsidR="008A2B66" w:rsidRPr="008A2B66" w:rsidRDefault="008A2B66" w:rsidP="008A2B66">
      <w:pPr>
        <w:spacing w:after="0" w:line="240" w:lineRule="auto"/>
        <w:ind w:left="851"/>
        <w:jc w:val="both"/>
        <w:rPr>
          <w:rFonts w:ascii="Times New Roman" w:eastAsia="Calibri" w:hAnsi="Times New Roman" w:cs="Times New Roman"/>
          <w:kern w:val="0"/>
          <w:sz w:val="24"/>
          <w:szCs w:val="24"/>
          <w14:ligatures w14:val="none"/>
        </w:rPr>
      </w:pPr>
    </w:p>
    <w:p w14:paraId="3261233E" w14:textId="77777777" w:rsidR="008A2B66" w:rsidRPr="008A2B66" w:rsidRDefault="008A2B66" w:rsidP="008A2B66">
      <w:pPr>
        <w:spacing w:after="0" w:line="240" w:lineRule="auto"/>
        <w:ind w:firstLine="284"/>
        <w:jc w:val="both"/>
        <w:rPr>
          <w:rFonts w:ascii="Times New Roman" w:eastAsia="Times New Roman" w:hAnsi="Times New Roman" w:cs="Times New Roman"/>
          <w:kern w:val="0"/>
          <w:sz w:val="24"/>
          <w:szCs w:val="24"/>
          <w:lang w:eastAsia="lv-LV"/>
          <w14:ligatures w14:val="none"/>
        </w:rPr>
      </w:pPr>
    </w:p>
    <w:p w14:paraId="5391CFAC" w14:textId="77777777" w:rsidR="008A2B66" w:rsidRPr="008A2B66" w:rsidRDefault="008A2B66" w:rsidP="008A2B66">
      <w:pPr>
        <w:spacing w:after="0" w:line="240" w:lineRule="auto"/>
        <w:ind w:firstLine="360"/>
        <w:jc w:val="both"/>
        <w:rPr>
          <w:rFonts w:ascii="Times New Roman" w:eastAsia="Times New Roman" w:hAnsi="Times New Roman" w:cs="Times New Roman"/>
          <w:color w:val="000000"/>
          <w:kern w:val="0"/>
          <w:sz w:val="24"/>
          <w:szCs w:val="24"/>
          <w:lang w:eastAsia="lv-LV"/>
          <w14:ligatures w14:val="none"/>
        </w:rPr>
      </w:pPr>
    </w:p>
    <w:p w14:paraId="1BD8E4A2" w14:textId="204B6FAE" w:rsidR="008A2B66" w:rsidRPr="008A2B66" w:rsidRDefault="008A2B66" w:rsidP="008A2B66">
      <w:pPr>
        <w:widowControl w:val="0"/>
        <w:suppressAutoHyphens/>
        <w:spacing w:after="0" w:line="240" w:lineRule="auto"/>
        <w:rPr>
          <w:rFonts w:ascii="Times New Roman" w:eastAsia="Lucida Sans Unicode" w:hAnsi="Times New Roman" w:cs="Times New Roman"/>
          <w:color w:val="000000"/>
          <w:sz w:val="24"/>
          <w:szCs w:val="24"/>
          <w:lang w:eastAsia="lv-LV"/>
          <w14:ligatures w14:val="none"/>
        </w:rPr>
      </w:pPr>
      <w:r w:rsidRPr="008A2B66">
        <w:rPr>
          <w:rFonts w:ascii="Times New Roman" w:eastAsia="Lucida Sans Unicode" w:hAnsi="Times New Roman" w:cs="Times New Roman"/>
          <w:color w:val="000000"/>
          <w:sz w:val="24"/>
          <w:szCs w:val="24"/>
          <w:lang w:eastAsia="lv-LV"/>
          <w14:ligatures w14:val="none"/>
        </w:rPr>
        <w:t>Domes priekšsēdētājs</w:t>
      </w:r>
      <w:r w:rsidRPr="008A2B66">
        <w:rPr>
          <w:rFonts w:ascii="Times New Roman" w:eastAsia="Lucida Sans Unicode" w:hAnsi="Times New Roman" w:cs="Times New Roman"/>
          <w:color w:val="000000"/>
          <w:sz w:val="24"/>
          <w:szCs w:val="24"/>
          <w:lang w:eastAsia="lv-LV"/>
          <w14:ligatures w14:val="none"/>
        </w:rPr>
        <w:tab/>
      </w:r>
      <w:r w:rsidRPr="008A2B66">
        <w:rPr>
          <w:rFonts w:ascii="Times New Roman" w:eastAsia="Lucida Sans Unicode" w:hAnsi="Times New Roman" w:cs="Times New Roman"/>
          <w:color w:val="000000"/>
          <w:sz w:val="24"/>
          <w:szCs w:val="24"/>
          <w:lang w:eastAsia="lv-LV"/>
          <w14:ligatures w14:val="none"/>
        </w:rPr>
        <w:tab/>
      </w:r>
      <w:r w:rsidRPr="008A2B66">
        <w:rPr>
          <w:rFonts w:ascii="Times New Roman" w:eastAsia="Lucida Sans Unicode" w:hAnsi="Times New Roman" w:cs="Times New Roman"/>
          <w:color w:val="000000"/>
          <w:sz w:val="24"/>
          <w:szCs w:val="24"/>
          <w:lang w:eastAsia="lv-LV"/>
          <w14:ligatures w14:val="none"/>
        </w:rPr>
        <w:tab/>
      </w:r>
      <w:r w:rsidRPr="008A2B66">
        <w:rPr>
          <w:rFonts w:ascii="Times New Roman" w:eastAsia="Lucida Sans Unicode" w:hAnsi="Times New Roman" w:cs="Times New Roman"/>
          <w:color w:val="000000"/>
          <w:sz w:val="24"/>
          <w:szCs w:val="24"/>
          <w:lang w:eastAsia="lv-LV"/>
          <w14:ligatures w14:val="none"/>
        </w:rPr>
        <w:tab/>
      </w:r>
      <w:r w:rsidRPr="008A2B66">
        <w:rPr>
          <w:rFonts w:ascii="Times New Roman" w:eastAsia="Lucida Sans Unicode" w:hAnsi="Times New Roman" w:cs="Times New Roman"/>
          <w:color w:val="000000"/>
          <w:sz w:val="24"/>
          <w:szCs w:val="24"/>
          <w:lang w:eastAsia="lv-LV"/>
          <w14:ligatures w14:val="none"/>
        </w:rPr>
        <w:tab/>
      </w:r>
      <w:r w:rsidRPr="008A2B66">
        <w:rPr>
          <w:rFonts w:ascii="Times New Roman" w:eastAsia="Lucida Sans Unicode" w:hAnsi="Times New Roman" w:cs="Times New Roman"/>
          <w:color w:val="000000"/>
          <w:sz w:val="24"/>
          <w:szCs w:val="24"/>
          <w:lang w:eastAsia="lv-LV"/>
          <w14:ligatures w14:val="none"/>
        </w:rPr>
        <w:tab/>
      </w:r>
      <w:r w:rsidRPr="008A2B66">
        <w:rPr>
          <w:rFonts w:ascii="Times New Roman" w:eastAsia="Lucida Sans Unicode" w:hAnsi="Times New Roman" w:cs="Times New Roman"/>
          <w:color w:val="000000"/>
          <w:sz w:val="24"/>
          <w:szCs w:val="24"/>
          <w:lang w:eastAsia="lv-LV"/>
          <w14:ligatures w14:val="none"/>
        </w:rPr>
        <w:tab/>
      </w:r>
      <w:r w:rsidR="003E5760">
        <w:rPr>
          <w:rFonts w:ascii="Times New Roman" w:eastAsia="Lucida Sans Unicode" w:hAnsi="Times New Roman" w:cs="Times New Roman"/>
          <w:color w:val="000000"/>
          <w:sz w:val="24"/>
          <w:szCs w:val="24"/>
          <w:lang w:eastAsia="lv-LV"/>
          <w14:ligatures w14:val="none"/>
        </w:rPr>
        <w:tab/>
      </w:r>
      <w:r w:rsidRPr="008A2B66">
        <w:rPr>
          <w:rFonts w:ascii="Times New Roman" w:eastAsia="Lucida Sans Unicode" w:hAnsi="Times New Roman" w:cs="Times New Roman"/>
          <w:color w:val="000000"/>
          <w:sz w:val="24"/>
          <w:szCs w:val="24"/>
          <w:lang w:eastAsia="lv-LV"/>
          <w14:ligatures w14:val="none"/>
        </w:rPr>
        <w:t>I.Gorskis</w:t>
      </w:r>
    </w:p>
    <w:p w14:paraId="6AC7EAF3" w14:textId="77777777" w:rsidR="008A2B66" w:rsidRPr="008A2B66" w:rsidRDefault="008A2B66" w:rsidP="008A2B66">
      <w:pPr>
        <w:widowControl w:val="0"/>
        <w:suppressAutoHyphens/>
        <w:spacing w:after="0" w:line="240" w:lineRule="auto"/>
        <w:rPr>
          <w:rFonts w:ascii="Times New Roman" w:eastAsia="Lucida Sans Unicode" w:hAnsi="Times New Roman" w:cs="Times New Roman"/>
          <w:color w:val="000000"/>
          <w:sz w:val="24"/>
          <w:szCs w:val="24"/>
          <w:lang w:eastAsia="lv-LV"/>
          <w14:ligatures w14:val="none"/>
        </w:rPr>
      </w:pPr>
    </w:p>
    <w:p w14:paraId="128D4CCA" w14:textId="77777777" w:rsidR="008A2B66" w:rsidRPr="008A2B66" w:rsidRDefault="008A2B66" w:rsidP="008A2B66">
      <w:pPr>
        <w:spacing w:after="0" w:line="240" w:lineRule="auto"/>
        <w:ind w:firstLine="357"/>
        <w:jc w:val="both"/>
        <w:rPr>
          <w:rFonts w:ascii="Times New Roman" w:eastAsia="Times New Roman" w:hAnsi="Times New Roman" w:cs="Times New Roman"/>
          <w:kern w:val="0"/>
          <w:sz w:val="24"/>
          <w:szCs w:val="24"/>
          <w:lang w:eastAsia="lv-LV"/>
          <w14:ligatures w14:val="none"/>
        </w:rPr>
      </w:pPr>
    </w:p>
    <w:p w14:paraId="52AA78D0" w14:textId="77777777" w:rsidR="008A2B66" w:rsidRPr="008A2B66" w:rsidRDefault="008A2B66" w:rsidP="008A2B66">
      <w:pPr>
        <w:widowControl w:val="0"/>
        <w:tabs>
          <w:tab w:val="left" w:pos="993"/>
        </w:tabs>
        <w:suppressAutoHyphens/>
        <w:spacing w:after="0" w:line="240" w:lineRule="auto"/>
        <w:jc w:val="both"/>
        <w:rPr>
          <w:rFonts w:ascii="Times New Roman" w:eastAsia="Lucida Sans Unicode" w:hAnsi="Times New Roman" w:cs="Times New Roman"/>
          <w:sz w:val="24"/>
          <w:szCs w:val="24"/>
          <w:lang w:eastAsia="lv-LV"/>
          <w14:ligatures w14:val="none"/>
        </w:rPr>
      </w:pPr>
    </w:p>
    <w:p w14:paraId="70E99E39" w14:textId="77777777" w:rsidR="008A2B66" w:rsidRPr="008A2B66" w:rsidRDefault="008A2B66" w:rsidP="008A2B66">
      <w:pPr>
        <w:spacing w:after="0" w:line="240" w:lineRule="auto"/>
        <w:rPr>
          <w:rFonts w:ascii="Times New Roman" w:eastAsia="Times New Roman" w:hAnsi="Times New Roman" w:cs="Times New Roman"/>
          <w:kern w:val="0"/>
          <w:sz w:val="24"/>
          <w:szCs w:val="24"/>
          <w:lang w:eastAsia="lv-LV"/>
          <w14:ligatures w14:val="none"/>
        </w:rPr>
      </w:pPr>
    </w:p>
    <w:p w14:paraId="4D67E8AB" w14:textId="77777777" w:rsidR="008A2B66" w:rsidRPr="008A2B66" w:rsidRDefault="008A2B66" w:rsidP="008A2B66">
      <w:pPr>
        <w:spacing w:after="0" w:line="240" w:lineRule="auto"/>
        <w:rPr>
          <w:rFonts w:ascii="Times New Roman" w:eastAsia="Times New Roman" w:hAnsi="Times New Roman" w:cs="Times New Roman"/>
          <w:kern w:val="0"/>
          <w:sz w:val="24"/>
          <w:szCs w:val="24"/>
          <w:lang w:eastAsia="lv-LV"/>
          <w14:ligatures w14:val="none"/>
        </w:rPr>
      </w:pPr>
    </w:p>
    <w:p w14:paraId="4314FA17" w14:textId="77777777" w:rsidR="00AB3A00" w:rsidRDefault="00532D70" w:rsidP="00AB3A00">
      <w:pPr>
        <w:tabs>
          <w:tab w:val="left" w:pos="-24212"/>
        </w:tabs>
        <w:jc w:val="center"/>
      </w:pPr>
      <w:r>
        <w:br w:type="page"/>
      </w:r>
    </w:p>
    <w:p w14:paraId="5F1F1023" w14:textId="16CB1714" w:rsidR="00AB3A00" w:rsidRPr="00AB3A00" w:rsidRDefault="00AB3A00" w:rsidP="00AB3A00">
      <w:pPr>
        <w:tabs>
          <w:tab w:val="left" w:pos="-24212"/>
        </w:tabs>
        <w:jc w:val="center"/>
        <w:rPr>
          <w:rFonts w:ascii="Times New Roman" w:eastAsia="Times New Roman" w:hAnsi="Times New Roman" w:cs="Times New Roman"/>
          <w:kern w:val="0"/>
          <w:sz w:val="20"/>
          <w:szCs w:val="20"/>
          <w:lang w:eastAsia="lv-LV"/>
          <w14:ligatures w14:val="none"/>
        </w:rPr>
      </w:pPr>
      <w:r w:rsidRPr="00AB3A00">
        <w:rPr>
          <w:rFonts w:ascii="Times New Roman" w:eastAsia="Times New Roman" w:hAnsi="Times New Roman" w:cs="Times New Roman"/>
          <w:noProof/>
          <w:kern w:val="0"/>
          <w:sz w:val="20"/>
          <w:szCs w:val="20"/>
          <w:lang w:eastAsia="lv-LV"/>
          <w14:ligatures w14:val="none"/>
        </w:rPr>
        <w:lastRenderedPageBreak/>
        <w:drawing>
          <wp:inline distT="0" distB="0" distL="0" distR="0" wp14:anchorId="37D95D70" wp14:editId="28E2665C">
            <wp:extent cx="676275" cy="752475"/>
            <wp:effectExtent l="0" t="0" r="9525" b="9525"/>
            <wp:docPr id="1811497528" name="Picture 1811497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5BAF597" w14:textId="77777777" w:rsidR="00AB3A00" w:rsidRPr="00AB3A00" w:rsidRDefault="00AB3A00" w:rsidP="00AB3A00">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AB3A00">
        <w:rPr>
          <w:rFonts w:ascii="Times New Roman" w:eastAsia="Times New Roman" w:hAnsi="Times New Roman" w:cs="Times New Roman"/>
          <w:kern w:val="0"/>
          <w:sz w:val="20"/>
          <w:szCs w:val="24"/>
          <w:lang w:eastAsia="lv-LV"/>
          <w14:ligatures w14:val="none"/>
        </w:rPr>
        <w:t>LATVIJAS REPUBLIKA</w:t>
      </w:r>
    </w:p>
    <w:p w14:paraId="306C8AC2" w14:textId="77777777" w:rsidR="00AB3A00" w:rsidRPr="00AB3A00" w:rsidRDefault="00AB3A00" w:rsidP="00AB3A00">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AB3A00">
        <w:rPr>
          <w:rFonts w:ascii="Times New Roman" w:eastAsia="Times New Roman" w:hAnsi="Times New Roman" w:cs="Times New Roman"/>
          <w:b/>
          <w:kern w:val="0"/>
          <w:sz w:val="32"/>
          <w:szCs w:val="32"/>
          <w:lang w:eastAsia="lv-LV"/>
          <w14:ligatures w14:val="none"/>
        </w:rPr>
        <w:t>DOBELES NOVADA DOME</w:t>
      </w:r>
    </w:p>
    <w:p w14:paraId="4F13F357" w14:textId="77777777" w:rsidR="00AB3A00" w:rsidRPr="00AB3A00" w:rsidRDefault="00AB3A00" w:rsidP="00AB3A00">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AB3A00">
        <w:rPr>
          <w:rFonts w:ascii="Times New Roman" w:eastAsia="Times New Roman" w:hAnsi="Times New Roman" w:cs="Times New Roman"/>
          <w:kern w:val="0"/>
          <w:sz w:val="16"/>
          <w:szCs w:val="16"/>
          <w:lang w:eastAsia="lv-LV"/>
          <w14:ligatures w14:val="none"/>
        </w:rPr>
        <w:t>Brīvības iela 17, Dobele, Dobeles novads, LV-3701</w:t>
      </w:r>
    </w:p>
    <w:p w14:paraId="4B6B39A8" w14:textId="77777777" w:rsidR="00AB3A00" w:rsidRPr="00AB3A00" w:rsidRDefault="00AB3A00" w:rsidP="00AB3A00">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AB3A00">
        <w:rPr>
          <w:rFonts w:ascii="Times New Roman" w:eastAsia="Times New Roman" w:hAnsi="Times New Roman" w:cs="Times New Roman"/>
          <w:kern w:val="0"/>
          <w:sz w:val="16"/>
          <w:szCs w:val="16"/>
          <w:lang w:eastAsia="lv-LV"/>
          <w14:ligatures w14:val="none"/>
        </w:rPr>
        <w:t xml:space="preserve">Tālr. 63707269, 63700137, 63720940, e-pasts </w:t>
      </w:r>
      <w:hyperlink r:id="rId88" w:history="1">
        <w:r w:rsidRPr="00AB3A00">
          <w:rPr>
            <w:rFonts w:ascii="Times New Roman" w:eastAsia="Calibri" w:hAnsi="Times New Roman" w:cs="Times New Roman"/>
            <w:color w:val="000000"/>
            <w:kern w:val="0"/>
            <w:sz w:val="16"/>
            <w:szCs w:val="16"/>
            <w:u w:val="single"/>
            <w:lang w:eastAsia="lv-LV"/>
            <w14:ligatures w14:val="none"/>
          </w:rPr>
          <w:t>dome@dobele.lv</w:t>
        </w:r>
      </w:hyperlink>
    </w:p>
    <w:p w14:paraId="6B8FAED5" w14:textId="77777777" w:rsidR="00AB3A00" w:rsidRPr="00AB3A00" w:rsidRDefault="00AB3A00" w:rsidP="00AB3A00">
      <w:pPr>
        <w:spacing w:after="0" w:line="240" w:lineRule="auto"/>
        <w:ind w:right="2"/>
        <w:jc w:val="center"/>
        <w:rPr>
          <w:rFonts w:ascii="Times New Roman" w:eastAsia="Times New Roman" w:hAnsi="Times New Roman" w:cs="Times New Roman"/>
          <w:b/>
          <w:bCs/>
          <w:kern w:val="0"/>
          <w:sz w:val="24"/>
          <w:szCs w:val="24"/>
          <w:lang w:eastAsia="lv-LV"/>
          <w14:ligatures w14:val="none"/>
        </w:rPr>
      </w:pPr>
    </w:p>
    <w:p w14:paraId="02330231" w14:textId="77777777" w:rsidR="00AB3A00" w:rsidRPr="00AB3A00" w:rsidRDefault="00AB3A00" w:rsidP="00AB3A00">
      <w:pPr>
        <w:spacing w:after="0" w:line="240" w:lineRule="auto"/>
        <w:ind w:right="2"/>
        <w:jc w:val="center"/>
        <w:rPr>
          <w:rFonts w:ascii="Times New Roman" w:eastAsia="Times New Roman" w:hAnsi="Times New Roman" w:cs="Times New Roman"/>
          <w:b/>
          <w:bCs/>
          <w:kern w:val="0"/>
          <w:sz w:val="24"/>
          <w:szCs w:val="24"/>
          <w:lang w:eastAsia="lv-LV"/>
          <w14:ligatures w14:val="none"/>
        </w:rPr>
      </w:pPr>
      <w:r w:rsidRPr="00AB3A00">
        <w:rPr>
          <w:rFonts w:ascii="Times New Roman" w:eastAsia="Times New Roman" w:hAnsi="Times New Roman" w:cs="Times New Roman"/>
          <w:b/>
          <w:bCs/>
          <w:kern w:val="0"/>
          <w:sz w:val="24"/>
          <w:szCs w:val="24"/>
          <w:lang w:eastAsia="lv-LV"/>
          <w14:ligatures w14:val="none"/>
        </w:rPr>
        <w:t>LĒMUMS</w:t>
      </w:r>
    </w:p>
    <w:p w14:paraId="79E7B8FC" w14:textId="77777777" w:rsidR="00AB3A00" w:rsidRPr="00AB3A00" w:rsidRDefault="00AB3A00" w:rsidP="00AB3A00">
      <w:pPr>
        <w:spacing w:after="0" w:line="240" w:lineRule="auto"/>
        <w:ind w:right="2"/>
        <w:jc w:val="center"/>
        <w:rPr>
          <w:rFonts w:ascii="Times New Roman" w:eastAsia="Times New Roman" w:hAnsi="Times New Roman" w:cs="Times New Roman"/>
          <w:b/>
          <w:bCs/>
          <w:kern w:val="0"/>
          <w:sz w:val="24"/>
          <w:szCs w:val="24"/>
          <w:lang w:eastAsia="lv-LV"/>
          <w14:ligatures w14:val="none"/>
        </w:rPr>
      </w:pPr>
      <w:r w:rsidRPr="00AB3A00">
        <w:rPr>
          <w:rFonts w:ascii="Times New Roman" w:eastAsia="Times New Roman" w:hAnsi="Times New Roman" w:cs="Times New Roman"/>
          <w:b/>
          <w:bCs/>
          <w:kern w:val="0"/>
          <w:sz w:val="24"/>
          <w:szCs w:val="24"/>
          <w:lang w:eastAsia="lv-LV"/>
          <w14:ligatures w14:val="none"/>
        </w:rPr>
        <w:t>Dobelē</w:t>
      </w:r>
    </w:p>
    <w:p w14:paraId="49B09BAD" w14:textId="77777777" w:rsidR="00AB3A00" w:rsidRPr="00AB3A00" w:rsidRDefault="00AB3A00" w:rsidP="00AB3A00">
      <w:pPr>
        <w:spacing w:after="0" w:line="240" w:lineRule="auto"/>
        <w:ind w:right="2"/>
        <w:rPr>
          <w:rFonts w:ascii="Times New Roman" w:eastAsia="Times New Roman" w:hAnsi="Times New Roman" w:cs="Times New Roman"/>
          <w:b/>
          <w:bCs/>
          <w:kern w:val="0"/>
          <w:sz w:val="24"/>
          <w:szCs w:val="24"/>
          <w:lang w:eastAsia="lv-LV"/>
          <w14:ligatures w14:val="none"/>
        </w:rPr>
      </w:pPr>
    </w:p>
    <w:p w14:paraId="17511DA2" w14:textId="2F77FC6C" w:rsidR="00AB3A00" w:rsidRPr="00AB3A00" w:rsidRDefault="00AB3A00" w:rsidP="00AB3A00">
      <w:pPr>
        <w:spacing w:after="0" w:line="240" w:lineRule="auto"/>
        <w:rPr>
          <w:rFonts w:ascii="Times New Roman" w:eastAsia="Times New Roman" w:hAnsi="Times New Roman" w:cs="Times New Roman"/>
          <w:b/>
          <w:bCs/>
          <w:color w:val="000000"/>
          <w:kern w:val="0"/>
          <w:sz w:val="24"/>
          <w:szCs w:val="24"/>
          <w:lang w:eastAsia="lv-LV"/>
          <w14:ligatures w14:val="none"/>
        </w:rPr>
      </w:pPr>
      <w:r w:rsidRPr="00AB3A00">
        <w:rPr>
          <w:rFonts w:ascii="Times New Roman" w:eastAsia="Times New Roman" w:hAnsi="Times New Roman" w:cs="Times New Roman"/>
          <w:b/>
          <w:bCs/>
          <w:kern w:val="0"/>
          <w:sz w:val="24"/>
          <w:szCs w:val="24"/>
          <w:lang w:eastAsia="lv-LV"/>
          <w14:ligatures w14:val="none"/>
        </w:rPr>
        <w:t>2024. gada 26. septembrī</w:t>
      </w:r>
      <w:r w:rsidRPr="00AB3A00">
        <w:rPr>
          <w:rFonts w:ascii="Times New Roman" w:eastAsia="Times New Roman" w:hAnsi="Times New Roman" w:cs="Times New Roman"/>
          <w:b/>
          <w:bCs/>
          <w:kern w:val="0"/>
          <w:sz w:val="24"/>
          <w:szCs w:val="24"/>
          <w:lang w:eastAsia="lv-LV"/>
          <w14:ligatures w14:val="none"/>
        </w:rPr>
        <w:tab/>
      </w:r>
      <w:r w:rsidRPr="00AB3A00">
        <w:rPr>
          <w:rFonts w:ascii="Times New Roman" w:eastAsia="Times New Roman" w:hAnsi="Times New Roman" w:cs="Times New Roman"/>
          <w:b/>
          <w:bCs/>
          <w:kern w:val="0"/>
          <w:sz w:val="24"/>
          <w:szCs w:val="24"/>
          <w:lang w:eastAsia="lv-LV"/>
          <w14:ligatures w14:val="none"/>
        </w:rPr>
        <w:tab/>
      </w:r>
      <w:r w:rsidRPr="00AB3A00">
        <w:rPr>
          <w:rFonts w:ascii="Times New Roman" w:eastAsia="Times New Roman" w:hAnsi="Times New Roman" w:cs="Times New Roman"/>
          <w:b/>
          <w:bCs/>
          <w:kern w:val="0"/>
          <w:sz w:val="24"/>
          <w:szCs w:val="24"/>
          <w:lang w:eastAsia="lv-LV"/>
          <w14:ligatures w14:val="none"/>
        </w:rPr>
        <w:tab/>
      </w:r>
      <w:r w:rsidRPr="00AB3A00">
        <w:rPr>
          <w:rFonts w:ascii="Times New Roman" w:eastAsia="Times New Roman" w:hAnsi="Times New Roman" w:cs="Times New Roman"/>
          <w:b/>
          <w:bCs/>
          <w:kern w:val="0"/>
          <w:sz w:val="24"/>
          <w:szCs w:val="24"/>
          <w:lang w:eastAsia="lv-LV"/>
          <w14:ligatures w14:val="none"/>
        </w:rPr>
        <w:tab/>
      </w:r>
      <w:r w:rsidRPr="00AB3A00">
        <w:rPr>
          <w:rFonts w:ascii="Times New Roman" w:eastAsia="Times New Roman" w:hAnsi="Times New Roman" w:cs="Times New Roman"/>
          <w:b/>
          <w:bCs/>
          <w:kern w:val="0"/>
          <w:sz w:val="24"/>
          <w:szCs w:val="24"/>
          <w:lang w:eastAsia="lv-LV"/>
          <w14:ligatures w14:val="none"/>
        </w:rPr>
        <w:tab/>
      </w:r>
      <w:r w:rsidRPr="00AB3A00">
        <w:rPr>
          <w:rFonts w:ascii="Times New Roman" w:eastAsia="Times New Roman" w:hAnsi="Times New Roman" w:cs="Times New Roman"/>
          <w:b/>
          <w:bCs/>
          <w:kern w:val="0"/>
          <w:sz w:val="24"/>
          <w:szCs w:val="24"/>
          <w:lang w:eastAsia="lv-LV"/>
          <w14:ligatures w14:val="none"/>
        </w:rPr>
        <w:tab/>
        <w:t xml:space="preserve"> </w:t>
      </w:r>
      <w:r w:rsidRPr="00AB3A00">
        <w:rPr>
          <w:rFonts w:ascii="Times New Roman" w:eastAsia="Times New Roman" w:hAnsi="Times New Roman" w:cs="Times New Roman"/>
          <w:b/>
          <w:bCs/>
          <w:kern w:val="0"/>
          <w:sz w:val="24"/>
          <w:szCs w:val="24"/>
          <w:lang w:eastAsia="lv-LV"/>
          <w14:ligatures w14:val="none"/>
        </w:rPr>
        <w:tab/>
        <w:t xml:space="preserve">                 </w:t>
      </w:r>
      <w:r w:rsidRPr="00AB3A00">
        <w:rPr>
          <w:rFonts w:ascii="Times New Roman" w:eastAsia="Times New Roman" w:hAnsi="Times New Roman" w:cs="Times New Roman"/>
          <w:b/>
          <w:bCs/>
          <w:color w:val="000000"/>
          <w:kern w:val="0"/>
          <w:sz w:val="24"/>
          <w:szCs w:val="24"/>
          <w:lang w:eastAsia="lv-LV"/>
          <w14:ligatures w14:val="none"/>
        </w:rPr>
        <w:t>Nr.</w:t>
      </w:r>
      <w:r w:rsidR="00EC2C6D">
        <w:rPr>
          <w:rFonts w:ascii="Times New Roman" w:eastAsia="Times New Roman" w:hAnsi="Times New Roman" w:cs="Times New Roman"/>
          <w:b/>
          <w:bCs/>
          <w:color w:val="000000"/>
          <w:kern w:val="0"/>
          <w:sz w:val="24"/>
          <w:szCs w:val="24"/>
          <w:lang w:eastAsia="lv-LV"/>
          <w14:ligatures w14:val="none"/>
        </w:rPr>
        <w:t>326</w:t>
      </w:r>
      <w:r>
        <w:rPr>
          <w:rFonts w:ascii="Times New Roman" w:eastAsia="Times New Roman" w:hAnsi="Times New Roman" w:cs="Times New Roman"/>
          <w:b/>
          <w:bCs/>
          <w:color w:val="000000"/>
          <w:kern w:val="0"/>
          <w:sz w:val="24"/>
          <w:szCs w:val="24"/>
          <w:lang w:eastAsia="lv-LV"/>
          <w14:ligatures w14:val="none"/>
        </w:rPr>
        <w:t>/12</w:t>
      </w:r>
    </w:p>
    <w:p w14:paraId="48F95C79" w14:textId="77777777" w:rsidR="00AB3A00" w:rsidRPr="00AB3A00" w:rsidRDefault="00AB3A00" w:rsidP="00AB3A00">
      <w:pPr>
        <w:spacing w:after="0" w:line="240" w:lineRule="auto"/>
        <w:ind w:right="2"/>
        <w:rPr>
          <w:rFonts w:ascii="Times New Roman" w:eastAsia="Times New Roman" w:hAnsi="Times New Roman" w:cs="Times New Roman"/>
          <w:kern w:val="0"/>
          <w:sz w:val="24"/>
          <w:szCs w:val="24"/>
          <w:lang w:eastAsia="lv-LV"/>
          <w14:ligatures w14:val="none"/>
        </w:rPr>
      </w:pPr>
    </w:p>
    <w:p w14:paraId="215D5D88" w14:textId="77777777" w:rsidR="00AB3A00" w:rsidRPr="00AB3A00" w:rsidRDefault="00AB3A00" w:rsidP="00AB3A00">
      <w:pPr>
        <w:spacing w:after="0" w:line="240" w:lineRule="auto"/>
        <w:jc w:val="right"/>
        <w:rPr>
          <w:rFonts w:ascii="Times New Roman" w:eastAsia="Times New Roman" w:hAnsi="Times New Roman" w:cs="Times New Roman"/>
          <w:b/>
          <w:color w:val="000000"/>
          <w:kern w:val="0"/>
          <w:sz w:val="24"/>
          <w:szCs w:val="24"/>
          <w:lang w:eastAsia="lv-LV"/>
          <w14:ligatures w14:val="none"/>
        </w:rPr>
      </w:pPr>
    </w:p>
    <w:p w14:paraId="15DA0080" w14:textId="77777777" w:rsidR="00AB3A00" w:rsidRPr="00AB3A00" w:rsidRDefault="00AB3A00" w:rsidP="00AB3A00">
      <w:pPr>
        <w:spacing w:after="0" w:line="240" w:lineRule="auto"/>
        <w:ind w:left="720"/>
        <w:jc w:val="center"/>
        <w:rPr>
          <w:rFonts w:ascii="Times New Roman" w:eastAsia="Times New Roman" w:hAnsi="Times New Roman" w:cs="Times New Roman"/>
          <w:b/>
          <w:bCs/>
          <w:kern w:val="0"/>
          <w:sz w:val="24"/>
          <w:szCs w:val="24"/>
          <w:u w:val="single"/>
          <w14:ligatures w14:val="none"/>
        </w:rPr>
      </w:pPr>
      <w:r w:rsidRPr="00AB3A00">
        <w:rPr>
          <w:rFonts w:ascii="Times New Roman" w:eastAsia="Times New Roman" w:hAnsi="Times New Roman" w:cs="Times New Roman"/>
          <w:b/>
          <w:bCs/>
          <w:kern w:val="0"/>
          <w:sz w:val="24"/>
          <w:szCs w:val="24"/>
          <w:u w:val="single"/>
          <w:lang w:eastAsia="lv-LV"/>
          <w14:ligatures w14:val="none"/>
        </w:rPr>
        <w:t>Par grozījumiem Dobeles novada pašvaldības domes 2021. gada 30. septembra lēmumā Nr. 158/9 “</w:t>
      </w:r>
      <w:r w:rsidRPr="00AB3A00">
        <w:rPr>
          <w:rFonts w:ascii="Times New Roman" w:eastAsia="Times New Roman" w:hAnsi="Times New Roman" w:cs="Times New Roman"/>
          <w:b/>
          <w:bCs/>
          <w:kern w:val="0"/>
          <w:sz w:val="24"/>
          <w:szCs w:val="24"/>
          <w:u w:val="single"/>
          <w14:ligatures w14:val="none"/>
        </w:rPr>
        <w:t>Par pašvaldības stipendijas piešķiršanu”</w:t>
      </w:r>
    </w:p>
    <w:p w14:paraId="6751FD06" w14:textId="77777777" w:rsidR="00AB3A00" w:rsidRPr="00AB3A00" w:rsidRDefault="00AB3A00" w:rsidP="00AB3A00">
      <w:pPr>
        <w:spacing w:after="0" w:line="240" w:lineRule="auto"/>
        <w:jc w:val="center"/>
        <w:rPr>
          <w:rFonts w:ascii="Times New Roman" w:eastAsia="Times New Roman" w:hAnsi="Times New Roman" w:cs="Times New Roman"/>
          <w:b/>
          <w:bCs/>
          <w:kern w:val="0"/>
          <w:sz w:val="24"/>
          <w:szCs w:val="24"/>
          <w:u w:val="single"/>
          <w:lang w:eastAsia="lv-LV"/>
          <w14:ligatures w14:val="none"/>
        </w:rPr>
      </w:pPr>
    </w:p>
    <w:p w14:paraId="4F64B6CE" w14:textId="6D50CBA2" w:rsidR="00AB3A00" w:rsidRPr="00AB3A00" w:rsidRDefault="00AB3A00" w:rsidP="00AB3A00">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AB3A00">
        <w:rPr>
          <w:rFonts w:ascii="Times New Roman" w:eastAsia="Times New Roman" w:hAnsi="Times New Roman" w:cs="Times New Roman"/>
          <w:kern w:val="0"/>
          <w:sz w:val="24"/>
          <w:szCs w:val="24"/>
          <w:lang w:eastAsia="lv-LV"/>
          <w14:ligatures w14:val="none"/>
        </w:rPr>
        <w:t>Dobeles novada pašvaldības dome 2021. gada 30. septembrī pieņēma lēmumu Nr. 158/9 “</w:t>
      </w:r>
      <w:r w:rsidRPr="00AB3A00">
        <w:rPr>
          <w:rFonts w:ascii="Times New Roman" w:eastAsia="Times New Roman" w:hAnsi="Times New Roman" w:cs="Times New Roman"/>
          <w:kern w:val="0"/>
          <w:sz w:val="24"/>
          <w:szCs w:val="24"/>
          <w14:ligatures w14:val="none"/>
        </w:rPr>
        <w:t>Par pašvaldības stipendijas piešķiršanu”</w:t>
      </w:r>
      <w:r w:rsidRPr="00AB3A00">
        <w:rPr>
          <w:rFonts w:ascii="Calibri" w:eastAsia="Calibri" w:hAnsi="Calibri" w:cs="Times New Roman"/>
          <w:kern w:val="0"/>
          <w14:ligatures w14:val="none"/>
        </w:rPr>
        <w:t xml:space="preserve"> </w:t>
      </w:r>
      <w:r w:rsidRPr="00AB3A00">
        <w:rPr>
          <w:rFonts w:ascii="Times New Roman" w:eastAsia="Times New Roman" w:hAnsi="Times New Roman" w:cs="Times New Roman"/>
          <w:kern w:val="0"/>
          <w:sz w:val="24"/>
          <w:szCs w:val="24"/>
          <w14:ligatures w14:val="none"/>
        </w:rPr>
        <w:t xml:space="preserve">(turpmāk – Domes lēmums), </w:t>
      </w:r>
      <w:r w:rsidRPr="00AB3A00">
        <w:rPr>
          <w:rFonts w:ascii="Times New Roman" w:eastAsia="Times New Roman" w:hAnsi="Times New Roman" w:cs="Times New Roman"/>
          <w:kern w:val="0"/>
          <w:sz w:val="24"/>
          <w:szCs w:val="24"/>
          <w:lang w:eastAsia="lv-LV"/>
          <w14:ligatures w14:val="none"/>
        </w:rPr>
        <w:t xml:space="preserve">ar kuru nolemts piešķirt </w:t>
      </w:r>
      <w:r w:rsidR="000533E7">
        <w:rPr>
          <w:rFonts w:ascii="Times New Roman" w:eastAsia="Times New Roman" w:hAnsi="Times New Roman" w:cs="Times New Roman"/>
          <w:kern w:val="0"/>
          <w:sz w:val="24"/>
          <w:szCs w:val="24"/>
          <w:lang w:eastAsia="lv-LV"/>
          <w14:ligatures w14:val="none"/>
        </w:rPr>
        <w:t>[..]</w:t>
      </w:r>
      <w:r w:rsidRPr="00AB3A00">
        <w:rPr>
          <w:rFonts w:ascii="Times New Roman" w:eastAsia="Times New Roman" w:hAnsi="Times New Roman" w:cs="Times New Roman"/>
          <w:kern w:val="0"/>
          <w:sz w:val="24"/>
          <w:szCs w:val="24"/>
          <w:lang w:eastAsia="lv-LV"/>
          <w14:ligatures w14:val="none"/>
        </w:rPr>
        <w:t xml:space="preserve"> (pirmslaulības uzvārds – </w:t>
      </w:r>
      <w:r w:rsidR="000533E7">
        <w:rPr>
          <w:rFonts w:ascii="Times New Roman" w:eastAsia="Times New Roman" w:hAnsi="Times New Roman" w:cs="Times New Roman"/>
          <w:kern w:val="0"/>
          <w:sz w:val="24"/>
          <w:szCs w:val="24"/>
          <w:lang w:eastAsia="lv-LV"/>
          <w14:ligatures w14:val="none"/>
        </w:rPr>
        <w:t>[..]</w:t>
      </w:r>
      <w:r w:rsidRPr="00AB3A00">
        <w:rPr>
          <w:rFonts w:ascii="Times New Roman" w:eastAsia="Times New Roman" w:hAnsi="Times New Roman" w:cs="Times New Roman"/>
          <w:kern w:val="0"/>
          <w:sz w:val="24"/>
          <w:szCs w:val="24"/>
          <w:lang w:eastAsia="lv-LV"/>
          <w14:ligatures w14:val="none"/>
        </w:rPr>
        <w:t xml:space="preserve">), personas kods </w:t>
      </w:r>
      <w:r w:rsidR="000533E7">
        <w:rPr>
          <w:rFonts w:ascii="Times New Roman" w:eastAsia="Times New Roman" w:hAnsi="Times New Roman" w:cs="Times New Roman"/>
          <w:kern w:val="0"/>
          <w:sz w:val="24"/>
          <w:szCs w:val="24"/>
          <w:lang w:eastAsia="lv-LV"/>
          <w14:ligatures w14:val="none"/>
        </w:rPr>
        <w:t>[..]</w:t>
      </w:r>
      <w:r w:rsidRPr="00AB3A00">
        <w:rPr>
          <w:rFonts w:ascii="Times New Roman" w:eastAsia="Times New Roman" w:hAnsi="Times New Roman" w:cs="Times New Roman"/>
          <w:kern w:val="0"/>
          <w:sz w:val="24"/>
          <w:szCs w:val="24"/>
          <w:lang w:eastAsia="lv-LV"/>
          <w14:ligatures w14:val="none"/>
        </w:rPr>
        <w:t xml:space="preserve">, Latvijas Universitātes Rezidentūras attīstības programmas pilna laika klātienes rezidentei 2. augstākās profesionālās izglītības studiju programmā “Medicīna" virzienā "Ģimenes medicīna", ikmēneša stipendiju 500 </w:t>
      </w:r>
      <w:r w:rsidRPr="00AB3A00">
        <w:rPr>
          <w:rFonts w:ascii="Times New Roman" w:eastAsia="Times New Roman" w:hAnsi="Times New Roman" w:cs="Times New Roman"/>
          <w:i/>
          <w:iCs/>
          <w:kern w:val="0"/>
          <w:sz w:val="24"/>
          <w:szCs w:val="24"/>
          <w:lang w:eastAsia="lv-LV"/>
          <w14:ligatures w14:val="none"/>
        </w:rPr>
        <w:t>euro</w:t>
      </w:r>
      <w:r w:rsidRPr="00AB3A00">
        <w:rPr>
          <w:rFonts w:ascii="Times New Roman" w:eastAsia="Times New Roman" w:hAnsi="Times New Roman" w:cs="Times New Roman"/>
          <w:kern w:val="0"/>
          <w:sz w:val="24"/>
          <w:szCs w:val="24"/>
          <w:lang w:eastAsia="lv-LV"/>
          <w14:ligatures w14:val="none"/>
        </w:rPr>
        <w:t xml:space="preserve"> apmērā laika posmā no 2021. gada l. oktobra līdz 2024. gada 30. septembrim.</w:t>
      </w:r>
    </w:p>
    <w:p w14:paraId="65C5DEB1" w14:textId="33BA7B1F" w:rsidR="00AB3A00" w:rsidRPr="00AB3A00" w:rsidRDefault="00AB3A00" w:rsidP="00AB3A00">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AB3A00">
        <w:rPr>
          <w:rFonts w:ascii="Times New Roman" w:eastAsia="Times New Roman" w:hAnsi="Times New Roman" w:cs="Times New Roman"/>
          <w:kern w:val="0"/>
          <w:sz w:val="24"/>
          <w:szCs w:val="24"/>
          <w:lang w:eastAsia="lv-LV"/>
          <w14:ligatures w14:val="none"/>
        </w:rPr>
        <w:t xml:space="preserve">2021. gada 11. oktobrī starp </w:t>
      </w:r>
      <w:r w:rsidR="000533E7">
        <w:rPr>
          <w:rFonts w:ascii="Times New Roman" w:eastAsia="Times New Roman" w:hAnsi="Times New Roman" w:cs="Times New Roman"/>
          <w:kern w:val="0"/>
          <w:sz w:val="24"/>
          <w:szCs w:val="24"/>
          <w:lang w:eastAsia="lv-LV"/>
          <w14:ligatures w14:val="none"/>
        </w:rPr>
        <w:t>[..]</w:t>
      </w:r>
      <w:r w:rsidRPr="00AB3A00">
        <w:rPr>
          <w:rFonts w:ascii="Times New Roman" w:eastAsia="Times New Roman" w:hAnsi="Times New Roman" w:cs="Times New Roman"/>
          <w:kern w:val="0"/>
          <w:sz w:val="24"/>
          <w:szCs w:val="24"/>
          <w:lang w:eastAsia="lv-LV"/>
          <w14:ligatures w14:val="none"/>
        </w:rPr>
        <w:t xml:space="preserve"> un Dobeles novada pašvaldību (turpmāk – pašvaldība) noslēgts līgums Nr. 204/4.3-2021 par studiju stipendijas izmaksu līdz 2024. gada 30. septembrim.</w:t>
      </w:r>
    </w:p>
    <w:p w14:paraId="72FD0EAE" w14:textId="0FFC799D" w:rsidR="00AB3A00" w:rsidRPr="00AB3A00" w:rsidRDefault="00AB3A00" w:rsidP="00AB3A00">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AB3A00">
        <w:rPr>
          <w:rFonts w:ascii="Times New Roman" w:eastAsia="Times New Roman" w:hAnsi="Times New Roman" w:cs="Times New Roman"/>
          <w:kern w:val="0"/>
          <w:sz w:val="24"/>
          <w:szCs w:val="24"/>
          <w:lang w:eastAsia="lv-LV"/>
          <w14:ligatures w14:val="none"/>
        </w:rPr>
        <w:t xml:space="preserve">2024. gada 27. augustā saņemts </w:t>
      </w:r>
      <w:r w:rsidR="000533E7">
        <w:rPr>
          <w:rFonts w:ascii="Times New Roman" w:eastAsia="Times New Roman" w:hAnsi="Times New Roman" w:cs="Times New Roman"/>
          <w:kern w:val="0"/>
          <w:sz w:val="24"/>
          <w:szCs w:val="24"/>
          <w:lang w:eastAsia="lv-LV"/>
          <w14:ligatures w14:val="none"/>
        </w:rPr>
        <w:t>[..]</w:t>
      </w:r>
      <w:r w:rsidRPr="00AB3A00">
        <w:rPr>
          <w:rFonts w:ascii="Times New Roman" w:eastAsia="Times New Roman" w:hAnsi="Times New Roman" w:cs="Times New Roman"/>
          <w:kern w:val="0"/>
          <w:sz w:val="24"/>
          <w:szCs w:val="24"/>
          <w:lang w:eastAsia="lv-LV"/>
          <w14:ligatures w14:val="none"/>
        </w:rPr>
        <w:t xml:space="preserve"> iesniegums (</w:t>
      </w:r>
      <w:r w:rsidRPr="00AB3A00">
        <w:rPr>
          <w:rFonts w:ascii="Times New Roman" w:eastAsia="Times New Roman" w:hAnsi="Times New Roman" w:cs="Times New Roman"/>
          <w:i/>
          <w:iCs/>
          <w:kern w:val="0"/>
          <w:sz w:val="24"/>
          <w:szCs w:val="24"/>
          <w:lang w:eastAsia="lv-LV"/>
          <w14:ligatures w14:val="none"/>
        </w:rPr>
        <w:t>reģistrēts pašvaldībā ar Nr. 2.4/2024/5373</w:t>
      </w:r>
      <w:r w:rsidRPr="00AB3A00">
        <w:rPr>
          <w:rFonts w:ascii="Times New Roman" w:eastAsia="Times New Roman" w:hAnsi="Times New Roman" w:cs="Times New Roman"/>
          <w:kern w:val="0"/>
          <w:sz w:val="24"/>
          <w:szCs w:val="24"/>
          <w:lang w:eastAsia="lv-LV"/>
          <w14:ligatures w14:val="none"/>
        </w:rPr>
        <w:t xml:space="preserve">), kurā iesniedzēja lūdz pašvaldībai pagarināt stipendijas izmaksas pagaidu pārtraukšanu sakarā ar rezidentūras “Ģimenes  medicīna” Latvijas Universitātē studiju programmas apguves pārtraukšanu, jo atrodas bērna kopšanas atvaļinājumā sakarā ar bērna dzimšanu. </w:t>
      </w:r>
      <w:bookmarkStart w:id="25" w:name="_Hlk176937071"/>
      <w:r w:rsidRPr="00AB3A00">
        <w:rPr>
          <w:rFonts w:ascii="Times New Roman" w:eastAsia="Times New Roman" w:hAnsi="Times New Roman" w:cs="Times New Roman"/>
          <w:kern w:val="0"/>
          <w:sz w:val="24"/>
          <w:szCs w:val="24"/>
          <w:lang w:eastAsia="lv-LV"/>
          <w14:ligatures w14:val="none"/>
        </w:rPr>
        <w:t xml:space="preserve">Saskaņā ar </w:t>
      </w:r>
      <w:bookmarkEnd w:id="25"/>
      <w:r w:rsidR="000533E7">
        <w:rPr>
          <w:rFonts w:ascii="Times New Roman" w:eastAsia="Times New Roman" w:hAnsi="Times New Roman" w:cs="Times New Roman"/>
          <w:kern w:val="0"/>
          <w:sz w:val="24"/>
          <w:szCs w:val="24"/>
          <w:lang w:eastAsia="lv-LV"/>
          <w14:ligatures w14:val="none"/>
        </w:rPr>
        <w:t>[..]</w:t>
      </w:r>
      <w:r w:rsidRPr="00AB3A00">
        <w:rPr>
          <w:rFonts w:ascii="Times New Roman" w:eastAsia="Times New Roman" w:hAnsi="Times New Roman" w:cs="Times New Roman"/>
          <w:kern w:val="0"/>
          <w:sz w:val="24"/>
          <w:szCs w:val="24"/>
          <w:lang w:eastAsia="lv-LV"/>
          <w14:ligatures w14:val="none"/>
        </w:rPr>
        <w:t xml:space="preserve"> sniegto informāciju, aptuvenais studiju beigšanas datums ir 2026. gada 16. marts.</w:t>
      </w:r>
    </w:p>
    <w:p w14:paraId="71291601" w14:textId="77777777" w:rsidR="00AB3A00" w:rsidRPr="00AB3A00" w:rsidRDefault="00AB3A00" w:rsidP="00AB3A00">
      <w:pPr>
        <w:spacing w:after="0" w:line="240" w:lineRule="auto"/>
        <w:ind w:firstLine="567"/>
        <w:jc w:val="both"/>
        <w:rPr>
          <w:rFonts w:ascii="Times New Roman" w:eastAsia="Times New Roman" w:hAnsi="Times New Roman" w:cs="Times New Roman"/>
          <w:color w:val="4472C4"/>
          <w:kern w:val="0"/>
          <w:sz w:val="24"/>
          <w:szCs w:val="24"/>
          <w:lang w:eastAsia="lv-LV"/>
          <w14:ligatures w14:val="none"/>
        </w:rPr>
      </w:pPr>
      <w:r w:rsidRPr="00AB3A00">
        <w:rPr>
          <w:rFonts w:ascii="Times New Roman" w:eastAsia="Times New Roman" w:hAnsi="Times New Roman" w:cs="Times New Roman"/>
          <w:kern w:val="0"/>
          <w:sz w:val="24"/>
          <w:szCs w:val="24"/>
          <w:lang w:eastAsia="lv-LV"/>
          <w14:ligatures w14:val="none"/>
        </w:rPr>
        <w:t>Saskaņā ar Dobeles novada domes 2024. gada 25. </w:t>
      </w:r>
      <w:r w:rsidRPr="00AB3A00">
        <w:rPr>
          <w:rFonts w:ascii="Times New Roman" w:eastAsia="Calibri" w:hAnsi="Times New Roman" w:cs="Times New Roman"/>
          <w:kern w:val="0"/>
          <w:sz w:val="24"/>
          <w:szCs w:val="24"/>
          <w14:ligatures w14:val="none"/>
        </w:rPr>
        <w:t>aprīļa</w:t>
      </w:r>
      <w:r w:rsidRPr="00AB3A00">
        <w:rPr>
          <w:rFonts w:ascii="Times New Roman" w:eastAsia="Times New Roman" w:hAnsi="Times New Roman" w:cs="Times New Roman"/>
          <w:kern w:val="0"/>
          <w:sz w:val="24"/>
          <w:szCs w:val="24"/>
          <w:lang w:eastAsia="lv-LV"/>
          <w14:ligatures w14:val="none"/>
        </w:rPr>
        <w:t xml:space="preserve"> saistošo noteikumu Nr. 14 ”Par Dobeles novada pašvaldības stipendiju piešķiršanas kārtību” 12. punktu, stipendija pretendentam tiek piešķirta uz atlikušo studiju laiku un</w:t>
      </w:r>
      <w:r w:rsidRPr="00AB3A00">
        <w:rPr>
          <w:rFonts w:ascii="Times New Roman" w:eastAsia="Times New Roman" w:hAnsi="Times New Roman" w:cs="Times New Roman"/>
          <w:color w:val="4472C4"/>
          <w:kern w:val="0"/>
          <w:sz w:val="24"/>
          <w:szCs w:val="24"/>
          <w:lang w:eastAsia="lv-LV"/>
          <w14:ligatures w14:val="none"/>
        </w:rPr>
        <w:t xml:space="preserve"> </w:t>
      </w:r>
      <w:r w:rsidRPr="00AB3A00">
        <w:rPr>
          <w:rFonts w:ascii="Times New Roman" w:eastAsia="Times New Roman" w:hAnsi="Times New Roman" w:cs="Times New Roman"/>
          <w:kern w:val="0"/>
          <w:sz w:val="24"/>
          <w:szCs w:val="24"/>
          <w:lang w:eastAsia="lv-LV"/>
          <w14:ligatures w14:val="none"/>
        </w:rPr>
        <w:t>13. punktu, stipendijas izmaksa tiek pārtraukta uz laiku, kad pretendents atrodas akadēmiskajā atvaļinājumā.</w:t>
      </w:r>
    </w:p>
    <w:p w14:paraId="503E1AAD" w14:textId="6883FAC2" w:rsidR="00AB3A00" w:rsidRPr="00AB3A00" w:rsidRDefault="00AB3A00" w:rsidP="00AB3A00">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AB3A00">
        <w:rPr>
          <w:rFonts w:ascii="Times New Roman" w:eastAsia="Calibri" w:hAnsi="Times New Roman" w:cs="Times New Roman"/>
          <w:iCs/>
          <w:kern w:val="0"/>
          <w:sz w:val="24"/>
          <w:szCs w:val="24"/>
          <w14:ligatures w14:val="none"/>
        </w:rPr>
        <w:t>Ņemot vērā augstāk minēto,</w:t>
      </w:r>
      <w:r w:rsidRPr="00AB3A00">
        <w:rPr>
          <w:rFonts w:ascii="Times New Roman" w:eastAsia="Calibri" w:hAnsi="Times New Roman" w:cs="Times New Roman"/>
          <w:kern w:val="0"/>
          <w:sz w:val="24"/>
          <w:szCs w:val="24"/>
          <w14:ligatures w14:val="none"/>
        </w:rPr>
        <w:t xml:space="preserve"> ir nepieciešams pagarināt </w:t>
      </w:r>
      <w:r w:rsidR="000533E7">
        <w:rPr>
          <w:rFonts w:ascii="Times New Roman" w:eastAsia="Calibri" w:hAnsi="Times New Roman" w:cs="Times New Roman"/>
          <w:kern w:val="0"/>
          <w:sz w:val="24"/>
          <w:szCs w:val="24"/>
          <w14:ligatures w14:val="none"/>
        </w:rPr>
        <w:t>[..]</w:t>
      </w:r>
      <w:r w:rsidRPr="00AB3A00">
        <w:rPr>
          <w:rFonts w:ascii="Times New Roman" w:eastAsia="Calibri" w:hAnsi="Times New Roman" w:cs="Times New Roman"/>
          <w:kern w:val="0"/>
          <w:sz w:val="24"/>
          <w:szCs w:val="24"/>
          <w14:ligatures w14:val="none"/>
        </w:rPr>
        <w:t xml:space="preserve"> piešķirtās pašvaldības stipendijas izmaksas termiņu līdz </w:t>
      </w:r>
      <w:r w:rsidRPr="00AB3A00">
        <w:rPr>
          <w:rFonts w:ascii="Times New Roman" w:eastAsia="Times New Roman" w:hAnsi="Times New Roman" w:cs="Times New Roman"/>
          <w:kern w:val="0"/>
          <w:sz w:val="24"/>
          <w:szCs w:val="24"/>
          <w:lang w:eastAsia="lv-LV"/>
          <w14:ligatures w14:val="none"/>
        </w:rPr>
        <w:t>2026. gada 16. martam</w:t>
      </w:r>
      <w:r w:rsidRPr="00AB3A00">
        <w:rPr>
          <w:rFonts w:ascii="Times New Roman" w:eastAsia="Calibri" w:hAnsi="Times New Roman" w:cs="Times New Roman"/>
          <w:kern w:val="0"/>
          <w:sz w:val="24"/>
          <w:szCs w:val="24"/>
          <w14:ligatures w14:val="none"/>
        </w:rPr>
        <w:t>, veicot atbilstošus grozījumus Domes lēmumā.</w:t>
      </w:r>
    </w:p>
    <w:p w14:paraId="78819606" w14:textId="2A37D95E" w:rsidR="00AB3A00" w:rsidRDefault="00AB3A00" w:rsidP="000533E7">
      <w:pPr>
        <w:spacing w:after="0" w:line="240" w:lineRule="auto"/>
        <w:ind w:firstLine="720"/>
        <w:jc w:val="both"/>
        <w:rPr>
          <w:rFonts w:ascii="Times New Roman" w:hAnsi="Times New Roman" w:cs="Times New Roman"/>
          <w:sz w:val="24"/>
          <w:szCs w:val="24"/>
        </w:rPr>
      </w:pPr>
      <w:r w:rsidRPr="00AB3A00">
        <w:rPr>
          <w:rFonts w:ascii="Times New Roman" w:eastAsia="Times New Roman" w:hAnsi="Times New Roman" w:cs="Times New Roman"/>
          <w:kern w:val="0"/>
          <w:sz w:val="24"/>
          <w:szCs w:val="24"/>
          <w:lang w:eastAsia="lv-LV"/>
          <w14:ligatures w14:val="none"/>
        </w:rPr>
        <w:t xml:space="preserve">Vadoties no Pašvaldību likuma 4. panta pirmās daļas 6. punkta, 10. panta 21. punkta, atklāti balsojot: </w:t>
      </w:r>
      <w:r w:rsidR="007B5A1C" w:rsidRPr="00E20ED5">
        <w:rPr>
          <w:rFonts w:ascii="Times New Roman" w:eastAsia="Times New Roman" w:hAnsi="Times New Roman" w:cs="Times New Roman"/>
          <w:kern w:val="0"/>
          <w:sz w:val="24"/>
          <w:szCs w:val="24"/>
          <w:lang w:eastAsia="lv-LV"/>
          <w14:ligatures w14:val="none"/>
        </w:rPr>
        <w:t>PAR - 1</w:t>
      </w:r>
      <w:r w:rsidR="007B5A1C">
        <w:rPr>
          <w:rFonts w:ascii="Times New Roman" w:eastAsia="Times New Roman" w:hAnsi="Times New Roman" w:cs="Times New Roman"/>
          <w:kern w:val="0"/>
          <w:sz w:val="24"/>
          <w:szCs w:val="24"/>
          <w:lang w:eastAsia="lv-LV"/>
          <w14:ligatures w14:val="none"/>
        </w:rPr>
        <w:t>3</w:t>
      </w:r>
      <w:r w:rsidR="007B5A1C" w:rsidRPr="00E20ED5">
        <w:rPr>
          <w:rFonts w:ascii="Times New Roman" w:eastAsia="Times New Roman" w:hAnsi="Times New Roman" w:cs="Times New Roman"/>
          <w:kern w:val="0"/>
          <w:sz w:val="24"/>
          <w:szCs w:val="24"/>
          <w:lang w:eastAsia="lv-LV"/>
          <w14:ligatures w14:val="none"/>
        </w:rPr>
        <w:t xml:space="preserve"> (</w:t>
      </w:r>
      <w:r w:rsidR="007B5A1C">
        <w:rPr>
          <w:rFonts w:ascii="Times New Roman" w:eastAsia="Times New Roman" w:hAnsi="Times New Roman" w:cs="Times New Roman"/>
          <w:kern w:val="0"/>
          <w:sz w:val="24"/>
          <w:szCs w:val="24"/>
          <w:lang w:eastAsia="lv-LV"/>
          <w14:ligatures w14:val="none"/>
        </w:rPr>
        <w:t>Kristīne Briede</w:t>
      </w:r>
      <w:r w:rsidR="007B5A1C" w:rsidRPr="00E20ED5">
        <w:rPr>
          <w:rFonts w:ascii="Times New Roman" w:eastAsia="Times New Roman" w:hAnsi="Times New Roman" w:cs="Times New Roman"/>
          <w:kern w:val="0"/>
          <w:sz w:val="24"/>
          <w:szCs w:val="24"/>
          <w:lang w:eastAsia="lv-LV"/>
          <w14:ligatures w14:val="none"/>
        </w:rPr>
        <w:t xml:space="preserve">, Sarmīte Dude, </w:t>
      </w:r>
      <w:r w:rsidR="007B5A1C" w:rsidRPr="00E20ED5">
        <w:rPr>
          <w:rFonts w:ascii="Times New Roman" w:eastAsia="Times New Roman" w:hAnsi="Times New Roman" w:cs="Times New Roman"/>
          <w:bCs/>
          <w:kern w:val="0"/>
          <w:sz w:val="24"/>
          <w:szCs w:val="24"/>
          <w:lang w:eastAsia="et-EE"/>
          <w14:ligatures w14:val="none"/>
        </w:rPr>
        <w:t xml:space="preserve">Māris Feldmanis, Edgars Gaigalis, Ivars Gorskis, Gints Kaminskis, Edgars Laimiņš, </w:t>
      </w:r>
      <w:r w:rsidR="007B5A1C">
        <w:rPr>
          <w:rFonts w:ascii="Times New Roman" w:eastAsia="Times New Roman" w:hAnsi="Times New Roman" w:cs="Times New Roman"/>
          <w:bCs/>
          <w:kern w:val="0"/>
          <w:sz w:val="24"/>
          <w:szCs w:val="24"/>
          <w:lang w:eastAsia="et-EE"/>
          <w14:ligatures w14:val="none"/>
        </w:rPr>
        <w:t xml:space="preserve">Ainārs Meiers, Sanita Olševska, </w:t>
      </w:r>
      <w:r w:rsidR="007B5A1C"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7B5A1C">
        <w:rPr>
          <w:rFonts w:ascii="Times New Roman" w:eastAsia="Times New Roman" w:hAnsi="Times New Roman" w:cs="Times New Roman"/>
          <w:bCs/>
          <w:kern w:val="0"/>
          <w:sz w:val="24"/>
          <w:szCs w:val="24"/>
          <w:lang w:eastAsia="et-EE"/>
          <w14:ligatures w14:val="none"/>
        </w:rPr>
        <w:t>, Ivars Stanga</w:t>
      </w:r>
      <w:r w:rsidR="007B5A1C" w:rsidRPr="00E20ED5">
        <w:rPr>
          <w:rFonts w:ascii="Times New Roman" w:eastAsia="Times New Roman" w:hAnsi="Times New Roman" w:cs="Times New Roman"/>
          <w:bCs/>
          <w:kern w:val="0"/>
          <w:sz w:val="24"/>
          <w:szCs w:val="24"/>
          <w:lang w:eastAsia="et-EE"/>
          <w14:ligatures w14:val="none"/>
        </w:rPr>
        <w:t xml:space="preserve">), </w:t>
      </w:r>
      <w:r w:rsidR="007B5A1C" w:rsidRPr="00E20ED5">
        <w:rPr>
          <w:rFonts w:ascii="Times New Roman" w:eastAsia="Times New Roman" w:hAnsi="Times New Roman" w:cs="Times New Roman"/>
          <w:kern w:val="0"/>
          <w:sz w:val="24"/>
          <w:szCs w:val="24"/>
          <w:lang w:eastAsia="lv-LV"/>
          <w14:ligatures w14:val="none"/>
        </w:rPr>
        <w:t xml:space="preserve">PRET – nav, ATTURAS – nav, </w:t>
      </w:r>
      <w:r w:rsidR="007B5A1C" w:rsidRPr="00EC35FA">
        <w:rPr>
          <w:rFonts w:ascii="Times New Roman" w:hAnsi="Times New Roman" w:cs="Times New Roman"/>
          <w:bCs/>
          <w:sz w:val="24"/>
          <w:szCs w:val="24"/>
          <w:lang w:eastAsia="et-EE"/>
        </w:rPr>
        <w:t xml:space="preserve"> </w:t>
      </w:r>
      <w:r w:rsidR="007B5A1C" w:rsidRPr="005F3F10">
        <w:rPr>
          <w:rFonts w:ascii="Times New Roman" w:hAnsi="Times New Roman" w:cs="Times New Roman"/>
          <w:sz w:val="24"/>
          <w:szCs w:val="24"/>
        </w:rPr>
        <w:t>Dobeles novada dome NOLEMJ:</w:t>
      </w:r>
    </w:p>
    <w:p w14:paraId="37D51A00" w14:textId="77777777" w:rsidR="000533E7" w:rsidRPr="00AB3A00" w:rsidRDefault="000533E7" w:rsidP="000533E7">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1E6549B6" w14:textId="77777777" w:rsidR="00AB3A00" w:rsidRPr="00AB3A00" w:rsidRDefault="00AB3A00" w:rsidP="00AB3A00">
      <w:pPr>
        <w:numPr>
          <w:ilvl w:val="0"/>
          <w:numId w:val="5"/>
        </w:numPr>
        <w:tabs>
          <w:tab w:val="left" w:pos="567"/>
        </w:tabs>
        <w:spacing w:after="0" w:line="240" w:lineRule="auto"/>
        <w:ind w:left="567" w:hanging="567"/>
        <w:jc w:val="both"/>
        <w:rPr>
          <w:rFonts w:ascii="Times New Roman" w:eastAsia="Times New Roman" w:hAnsi="Times New Roman" w:cs="Times New Roman"/>
          <w:kern w:val="0"/>
          <w:sz w:val="24"/>
          <w:szCs w:val="24"/>
          <w14:ligatures w14:val="none"/>
        </w:rPr>
      </w:pPr>
      <w:bookmarkStart w:id="26" w:name="_Hlk176939234"/>
      <w:r w:rsidRPr="00AB3A00">
        <w:rPr>
          <w:rFonts w:ascii="Times New Roman" w:eastAsia="Times New Roman" w:hAnsi="Times New Roman" w:cs="Times New Roman"/>
          <w:kern w:val="0"/>
          <w:sz w:val="24"/>
          <w:szCs w:val="24"/>
          <w14:ligatures w14:val="none"/>
        </w:rPr>
        <w:t>Aizstāt Dobeles novada pašvaldības domes 2021. gada 30. septembra lēmuma Nr. 158/9 “Par pašvaldības stipendijas piešķiršanu”  1. un 4. punktā ciparus, pieturzīmes un vārdus “2024. gada 30. septembrim” ar cipariem, pieturzīmēm un vārdiem “2026. gada 16. martam”.</w:t>
      </w:r>
    </w:p>
    <w:bookmarkEnd w:id="26"/>
    <w:p w14:paraId="2EC98364" w14:textId="77777777" w:rsidR="00AB3A00" w:rsidRDefault="00AB3A00" w:rsidP="00AB3A00">
      <w:pPr>
        <w:numPr>
          <w:ilvl w:val="0"/>
          <w:numId w:val="5"/>
        </w:numPr>
        <w:tabs>
          <w:tab w:val="left" w:pos="567"/>
        </w:tabs>
        <w:spacing w:after="120" w:line="240" w:lineRule="auto"/>
        <w:ind w:left="567" w:hanging="567"/>
        <w:jc w:val="both"/>
        <w:rPr>
          <w:rFonts w:ascii="Times New Roman" w:eastAsia="Times New Roman" w:hAnsi="Times New Roman" w:cs="Times New Roman"/>
          <w:kern w:val="0"/>
          <w:sz w:val="24"/>
          <w:szCs w:val="24"/>
          <w:lang w:eastAsia="lv-LV"/>
          <w14:ligatures w14:val="none"/>
        </w:rPr>
      </w:pPr>
      <w:r w:rsidRPr="00AB3A00">
        <w:rPr>
          <w:rFonts w:ascii="Times New Roman" w:eastAsia="Times New Roman" w:hAnsi="Times New Roman" w:cs="Times New Roman"/>
          <w:kern w:val="0"/>
          <w:sz w:val="24"/>
          <w:szCs w:val="24"/>
          <w:lang w:eastAsia="lv-LV"/>
          <w14:ligatures w14:val="none"/>
        </w:rPr>
        <w:t>Uzdot Dobeles novada Centrālās pārvaldes Juridiskajai nodaļai veikt atbilstošus grozījumus 2021. gada 11. oktobra līgumā Nr. 204/4.3-2021.</w:t>
      </w:r>
    </w:p>
    <w:p w14:paraId="7ED8A24A" w14:textId="77777777" w:rsidR="000533E7" w:rsidRPr="00AB3A00" w:rsidRDefault="000533E7" w:rsidP="000533E7">
      <w:pPr>
        <w:tabs>
          <w:tab w:val="left" w:pos="567"/>
        </w:tabs>
        <w:spacing w:after="120" w:line="240" w:lineRule="auto"/>
        <w:jc w:val="both"/>
        <w:rPr>
          <w:rFonts w:ascii="Times New Roman" w:eastAsia="Times New Roman" w:hAnsi="Times New Roman" w:cs="Times New Roman"/>
          <w:kern w:val="0"/>
          <w:sz w:val="24"/>
          <w:szCs w:val="24"/>
          <w:lang w:eastAsia="lv-LV"/>
          <w14:ligatures w14:val="none"/>
        </w:rPr>
      </w:pPr>
    </w:p>
    <w:p w14:paraId="03C2569E" w14:textId="77777777" w:rsidR="00AB3A00" w:rsidRPr="00AB3A00" w:rsidRDefault="00AB3A00" w:rsidP="00EC2C6D">
      <w:pPr>
        <w:numPr>
          <w:ilvl w:val="0"/>
          <w:numId w:val="5"/>
        </w:numPr>
        <w:tabs>
          <w:tab w:val="left" w:pos="567"/>
        </w:tabs>
        <w:spacing w:after="120" w:line="240" w:lineRule="auto"/>
        <w:ind w:left="709" w:hanging="709"/>
        <w:jc w:val="both"/>
        <w:rPr>
          <w:rFonts w:ascii="Times New Roman" w:eastAsia="Times New Roman" w:hAnsi="Times New Roman" w:cs="Times New Roman"/>
          <w:kern w:val="0"/>
          <w:sz w:val="24"/>
          <w:szCs w:val="24"/>
          <w:lang w:eastAsia="lv-LV"/>
          <w14:ligatures w14:val="none"/>
        </w:rPr>
      </w:pPr>
      <w:r w:rsidRPr="00AB3A00">
        <w:rPr>
          <w:rFonts w:ascii="Times New Roman" w:eastAsia="Times New Roman" w:hAnsi="Times New Roman" w:cs="Times New Roman"/>
          <w:kern w:val="0"/>
          <w:sz w:val="24"/>
          <w:szCs w:val="24"/>
          <w:lang w:eastAsia="lv-LV"/>
          <w14:ligatures w14:val="none"/>
        </w:rPr>
        <w:lastRenderedPageBreak/>
        <w:t xml:space="preserve">Kontroli par lēmuma izpildi nodrošināt </w:t>
      </w:r>
      <w:r w:rsidRPr="00AB3A00">
        <w:rPr>
          <w:rFonts w:ascii="Times New Roman" w:eastAsia="Times New Roman" w:hAnsi="Times New Roman" w:cs="Times New Roman"/>
          <w:bCs/>
          <w:kern w:val="0"/>
          <w:sz w:val="24"/>
          <w:szCs w:val="24"/>
          <w:lang w:eastAsia="lv-LV"/>
          <w14:ligatures w14:val="none"/>
        </w:rPr>
        <w:t>Dobeles</w:t>
      </w:r>
      <w:r w:rsidRPr="00AB3A00">
        <w:rPr>
          <w:rFonts w:ascii="Times New Roman" w:eastAsia="Times New Roman" w:hAnsi="Times New Roman" w:cs="Times New Roman"/>
          <w:kern w:val="0"/>
          <w:sz w:val="24"/>
          <w:szCs w:val="24"/>
          <w:lang w:eastAsia="lv-LV"/>
          <w14:ligatures w14:val="none"/>
        </w:rPr>
        <w:t xml:space="preserve"> novada pašvaldības izpilddirektoram.</w:t>
      </w:r>
    </w:p>
    <w:p w14:paraId="5181A338" w14:textId="77777777" w:rsidR="00AB3A00" w:rsidRPr="00AB3A00" w:rsidRDefault="00AB3A00" w:rsidP="00AB3A00">
      <w:pPr>
        <w:spacing w:after="0" w:line="240" w:lineRule="auto"/>
        <w:ind w:left="1080"/>
        <w:jc w:val="both"/>
        <w:rPr>
          <w:rFonts w:ascii="Times New Roman" w:eastAsia="Times New Roman" w:hAnsi="Times New Roman" w:cs="Times New Roman"/>
          <w:kern w:val="0"/>
          <w:sz w:val="24"/>
          <w:szCs w:val="24"/>
          <w:lang w:eastAsia="lv-LV"/>
          <w14:ligatures w14:val="none"/>
        </w:rPr>
      </w:pPr>
    </w:p>
    <w:p w14:paraId="755F818B" w14:textId="77777777" w:rsidR="00AB3A00" w:rsidRPr="00AB3A00" w:rsidRDefault="00AB3A00" w:rsidP="00AB3A00">
      <w:pPr>
        <w:tabs>
          <w:tab w:val="right" w:pos="0"/>
          <w:tab w:val="left" w:pos="720"/>
          <w:tab w:val="center" w:pos="4153"/>
        </w:tabs>
        <w:spacing w:after="0" w:line="240" w:lineRule="auto"/>
        <w:rPr>
          <w:rFonts w:ascii="Times New Roman" w:eastAsia="Times New Roman" w:hAnsi="Times New Roman" w:cs="Times New Roman"/>
          <w:color w:val="000000"/>
          <w:kern w:val="0"/>
          <w:sz w:val="24"/>
          <w:szCs w:val="24"/>
          <w:lang w:eastAsia="lv-LV"/>
          <w14:ligatures w14:val="none"/>
        </w:rPr>
      </w:pPr>
      <w:r w:rsidRPr="00AB3A00">
        <w:rPr>
          <w:rFonts w:ascii="Times New Roman" w:eastAsia="Times New Roman" w:hAnsi="Times New Roman" w:cs="Times New Roman"/>
          <w:color w:val="000000"/>
          <w:kern w:val="0"/>
          <w:sz w:val="24"/>
          <w:szCs w:val="24"/>
          <w:lang w:eastAsia="lv-LV"/>
          <w14:ligatures w14:val="none"/>
        </w:rPr>
        <w:t>Domes priekšsēdētājs</w:t>
      </w:r>
      <w:r w:rsidRPr="00AB3A00">
        <w:rPr>
          <w:rFonts w:ascii="Times New Roman" w:eastAsia="Times New Roman" w:hAnsi="Times New Roman" w:cs="Times New Roman"/>
          <w:color w:val="000000"/>
          <w:kern w:val="0"/>
          <w:sz w:val="24"/>
          <w:szCs w:val="24"/>
          <w:lang w:eastAsia="lv-LV"/>
          <w14:ligatures w14:val="none"/>
        </w:rPr>
        <w:tab/>
      </w:r>
      <w:r w:rsidRPr="00AB3A00">
        <w:rPr>
          <w:rFonts w:ascii="Times New Roman" w:eastAsia="Times New Roman" w:hAnsi="Times New Roman" w:cs="Times New Roman"/>
          <w:color w:val="000000"/>
          <w:kern w:val="0"/>
          <w:sz w:val="24"/>
          <w:szCs w:val="24"/>
          <w:lang w:eastAsia="lv-LV"/>
          <w14:ligatures w14:val="none"/>
        </w:rPr>
        <w:tab/>
      </w:r>
      <w:r w:rsidRPr="00AB3A00">
        <w:rPr>
          <w:rFonts w:ascii="Times New Roman" w:eastAsia="Times New Roman" w:hAnsi="Times New Roman" w:cs="Times New Roman"/>
          <w:color w:val="000000"/>
          <w:kern w:val="0"/>
          <w:sz w:val="24"/>
          <w:szCs w:val="24"/>
          <w:lang w:eastAsia="lv-LV"/>
          <w14:ligatures w14:val="none"/>
        </w:rPr>
        <w:tab/>
      </w:r>
      <w:r w:rsidRPr="00AB3A00">
        <w:rPr>
          <w:rFonts w:ascii="Times New Roman" w:eastAsia="Times New Roman" w:hAnsi="Times New Roman" w:cs="Times New Roman"/>
          <w:color w:val="000000"/>
          <w:kern w:val="0"/>
          <w:sz w:val="24"/>
          <w:szCs w:val="24"/>
          <w:lang w:eastAsia="lv-LV"/>
          <w14:ligatures w14:val="none"/>
        </w:rPr>
        <w:tab/>
      </w:r>
      <w:r w:rsidRPr="00AB3A00">
        <w:rPr>
          <w:rFonts w:ascii="Times New Roman" w:eastAsia="Times New Roman" w:hAnsi="Times New Roman" w:cs="Times New Roman"/>
          <w:color w:val="000000"/>
          <w:kern w:val="0"/>
          <w:sz w:val="24"/>
          <w:szCs w:val="24"/>
          <w:lang w:eastAsia="lv-LV"/>
          <w14:ligatures w14:val="none"/>
        </w:rPr>
        <w:tab/>
      </w:r>
      <w:r w:rsidRPr="00AB3A00">
        <w:rPr>
          <w:rFonts w:ascii="Times New Roman" w:eastAsia="Times New Roman" w:hAnsi="Times New Roman" w:cs="Times New Roman"/>
          <w:color w:val="000000"/>
          <w:kern w:val="0"/>
          <w:sz w:val="24"/>
          <w:szCs w:val="24"/>
          <w:lang w:eastAsia="lv-LV"/>
          <w14:ligatures w14:val="none"/>
        </w:rPr>
        <w:tab/>
      </w:r>
      <w:r w:rsidRPr="00AB3A00">
        <w:rPr>
          <w:rFonts w:ascii="Times New Roman" w:eastAsia="Times New Roman" w:hAnsi="Times New Roman" w:cs="Times New Roman"/>
          <w:color w:val="000000"/>
          <w:kern w:val="0"/>
          <w:sz w:val="24"/>
          <w:szCs w:val="24"/>
          <w:lang w:eastAsia="lv-LV"/>
          <w14:ligatures w14:val="none"/>
        </w:rPr>
        <w:tab/>
        <w:t>I. Gorskis</w:t>
      </w:r>
    </w:p>
    <w:p w14:paraId="6BF9A868" w14:textId="77777777" w:rsidR="00AB3A00" w:rsidRPr="00AB3A00" w:rsidRDefault="00AB3A00" w:rsidP="00AB3A00">
      <w:pPr>
        <w:tabs>
          <w:tab w:val="right" w:pos="0"/>
          <w:tab w:val="left" w:pos="720"/>
          <w:tab w:val="center" w:pos="4153"/>
        </w:tabs>
        <w:spacing w:after="0" w:line="240" w:lineRule="auto"/>
        <w:rPr>
          <w:rFonts w:ascii="Times New Roman" w:eastAsia="Times New Roman" w:hAnsi="Times New Roman" w:cs="Times New Roman"/>
          <w:color w:val="000000"/>
          <w:kern w:val="0"/>
          <w:sz w:val="24"/>
          <w:szCs w:val="24"/>
          <w:lang w:eastAsia="lv-LV"/>
          <w14:ligatures w14:val="none"/>
        </w:rPr>
      </w:pPr>
    </w:p>
    <w:p w14:paraId="63BE81CF" w14:textId="77777777" w:rsidR="00AB3A00" w:rsidRPr="00AB3A00" w:rsidRDefault="00AB3A00" w:rsidP="00AB3A00">
      <w:pPr>
        <w:spacing w:after="0" w:line="240" w:lineRule="auto"/>
        <w:rPr>
          <w:rFonts w:ascii="Times New Roman" w:eastAsia="Times New Roman" w:hAnsi="Times New Roman" w:cs="Times New Roman"/>
          <w:kern w:val="0"/>
          <w:sz w:val="24"/>
          <w:szCs w:val="24"/>
          <w:lang w:eastAsia="lv-LV"/>
          <w14:ligatures w14:val="none"/>
        </w:rPr>
      </w:pPr>
    </w:p>
    <w:p w14:paraId="1E86CEEC" w14:textId="77777777" w:rsidR="00AB3A00" w:rsidRPr="00AB3A00" w:rsidRDefault="00AB3A00" w:rsidP="00AB3A00">
      <w:pPr>
        <w:spacing w:after="0" w:line="240" w:lineRule="auto"/>
        <w:rPr>
          <w:rFonts w:ascii="Times New Roman" w:eastAsia="Times New Roman" w:hAnsi="Times New Roman" w:cs="Times New Roman"/>
          <w:kern w:val="0"/>
          <w:sz w:val="24"/>
          <w:szCs w:val="24"/>
          <w:lang w:eastAsia="lv-LV"/>
          <w14:ligatures w14:val="none"/>
        </w:rPr>
      </w:pPr>
    </w:p>
    <w:p w14:paraId="7172E8D8" w14:textId="77777777" w:rsidR="00AB3A00" w:rsidRPr="00AB3A00" w:rsidRDefault="00AB3A00" w:rsidP="00AB3A00">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752D75E2" w14:textId="77777777" w:rsidR="00512CBE" w:rsidRDefault="00D54217" w:rsidP="00512CBE">
      <w:pPr>
        <w:tabs>
          <w:tab w:val="left" w:pos="-24212"/>
        </w:tabs>
        <w:jc w:val="center"/>
      </w:pPr>
      <w:r>
        <w:br w:type="page"/>
      </w:r>
    </w:p>
    <w:p w14:paraId="73062A0E" w14:textId="3E07B12C" w:rsidR="00943D1A" w:rsidRDefault="00943D1A" w:rsidP="00943D1A">
      <w:pPr>
        <w:tabs>
          <w:tab w:val="left" w:pos="-24212"/>
        </w:tabs>
        <w:spacing w:after="0" w:line="240" w:lineRule="auto"/>
        <w:jc w:val="center"/>
        <w:rPr>
          <w:rFonts w:ascii="Times New Roman" w:eastAsia="Times New Roman" w:hAnsi="Times New Roman" w:cs="Times New Roman"/>
          <w:kern w:val="0"/>
          <w:sz w:val="20"/>
          <w:szCs w:val="24"/>
          <w:lang w:eastAsia="lv-LV"/>
          <w14:ligatures w14:val="none"/>
        </w:rPr>
      </w:pPr>
      <w:bookmarkStart w:id="27" w:name="_Hlk143512111"/>
      <w:r w:rsidRPr="00943D1A">
        <w:rPr>
          <w:rFonts w:ascii="Times New Roman" w:eastAsia="Times New Roman" w:hAnsi="Times New Roman" w:cs="Times New Roman"/>
          <w:noProof/>
          <w:kern w:val="0"/>
          <w:sz w:val="20"/>
          <w:szCs w:val="20"/>
          <w:lang w:eastAsia="lv-LV"/>
          <w14:ligatures w14:val="none"/>
        </w:rPr>
        <w:lastRenderedPageBreak/>
        <w:drawing>
          <wp:inline distT="0" distB="0" distL="0" distR="0" wp14:anchorId="5084EA11" wp14:editId="1614621A">
            <wp:extent cx="676275" cy="752475"/>
            <wp:effectExtent l="0" t="0" r="9525" b="9525"/>
            <wp:docPr id="1217090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9">
                      <a:extLst>
                        <a:ext uri="{28A0092B-C50C-407E-A947-70E740481C1C}">
                          <a14:useLocalDpi xmlns:a14="http://schemas.microsoft.com/office/drawing/2010/main" val="0"/>
                        </a:ext>
                      </a:extLst>
                    </a:blip>
                    <a:srcRect l="-468" t="-423" r="-468" b="-423"/>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49EA5690" w14:textId="77777777" w:rsidR="00943D1A" w:rsidRPr="00943D1A" w:rsidRDefault="00943D1A" w:rsidP="00943D1A">
      <w:pPr>
        <w:tabs>
          <w:tab w:val="left" w:pos="-24212"/>
        </w:tabs>
        <w:spacing w:after="0" w:line="240" w:lineRule="auto"/>
        <w:jc w:val="center"/>
        <w:rPr>
          <w:rFonts w:ascii="Times New Roman" w:eastAsia="Times New Roman" w:hAnsi="Times New Roman" w:cs="Times New Roman"/>
          <w:kern w:val="0"/>
          <w:sz w:val="20"/>
          <w:szCs w:val="24"/>
          <w:lang w:eastAsia="lv-LV"/>
          <w14:ligatures w14:val="none"/>
        </w:rPr>
      </w:pPr>
    </w:p>
    <w:p w14:paraId="4E885AC3" w14:textId="77777777" w:rsidR="00943D1A" w:rsidRPr="00943D1A" w:rsidRDefault="00943D1A" w:rsidP="00943D1A">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943D1A">
        <w:rPr>
          <w:rFonts w:ascii="Times New Roman" w:eastAsia="Times New Roman" w:hAnsi="Times New Roman" w:cs="Times New Roman"/>
          <w:kern w:val="0"/>
          <w:sz w:val="20"/>
          <w:szCs w:val="24"/>
          <w:lang w:eastAsia="lv-LV"/>
          <w14:ligatures w14:val="none"/>
        </w:rPr>
        <w:t>LATVIJAS REPUBLIKA</w:t>
      </w:r>
    </w:p>
    <w:p w14:paraId="600ED875" w14:textId="77777777" w:rsidR="00943D1A" w:rsidRPr="00943D1A" w:rsidRDefault="00943D1A" w:rsidP="00943D1A">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943D1A">
        <w:rPr>
          <w:rFonts w:ascii="Times New Roman" w:eastAsia="Times New Roman" w:hAnsi="Times New Roman" w:cs="Times New Roman"/>
          <w:b/>
          <w:kern w:val="0"/>
          <w:sz w:val="32"/>
          <w:szCs w:val="32"/>
          <w:lang w:eastAsia="lv-LV"/>
          <w14:ligatures w14:val="none"/>
        </w:rPr>
        <w:t>DOBELES NOVADA DOME</w:t>
      </w:r>
    </w:p>
    <w:p w14:paraId="3492F6BE" w14:textId="77777777" w:rsidR="00943D1A" w:rsidRPr="00943D1A" w:rsidRDefault="00943D1A" w:rsidP="00943D1A">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943D1A">
        <w:rPr>
          <w:rFonts w:ascii="Times New Roman" w:eastAsia="Times New Roman" w:hAnsi="Times New Roman" w:cs="Times New Roman"/>
          <w:kern w:val="0"/>
          <w:sz w:val="16"/>
          <w:szCs w:val="16"/>
          <w:lang w:eastAsia="lv-LV"/>
          <w14:ligatures w14:val="none"/>
        </w:rPr>
        <w:t>Brīvības iela 17, Dobele, Dobeles novads, LV-3701</w:t>
      </w:r>
    </w:p>
    <w:p w14:paraId="0510A2A1" w14:textId="77777777" w:rsidR="00943D1A" w:rsidRPr="00943D1A" w:rsidRDefault="00943D1A" w:rsidP="00943D1A">
      <w:pPr>
        <w:pBdr>
          <w:top w:val="none" w:sz="0" w:space="0" w:color="000000"/>
          <w:left w:val="none" w:sz="0" w:space="0" w:color="000000"/>
          <w:bottom w:val="double" w:sz="6" w:space="1" w:color="000000"/>
          <w:right w:val="none" w:sz="0" w:space="0" w:color="000000"/>
        </w:pBdr>
        <w:tabs>
          <w:tab w:val="center" w:pos="4153"/>
          <w:tab w:val="right" w:pos="8306"/>
        </w:tabs>
        <w:spacing w:after="0" w:line="240" w:lineRule="auto"/>
        <w:jc w:val="center"/>
        <w:rPr>
          <w:rFonts w:ascii="Times New Roman" w:eastAsia="Times New Roman" w:hAnsi="Times New Roman" w:cs="Times New Roman"/>
          <w:b/>
          <w:bCs/>
          <w:color w:val="000000"/>
          <w:kern w:val="0"/>
          <w:sz w:val="16"/>
          <w:szCs w:val="16"/>
          <w:lang w:val="et-EE" w:eastAsia="lv-LV"/>
          <w14:ligatures w14:val="none"/>
        </w:rPr>
      </w:pPr>
      <w:r w:rsidRPr="00943D1A">
        <w:rPr>
          <w:rFonts w:ascii="Times New Roman" w:eastAsia="Times New Roman" w:hAnsi="Times New Roman" w:cs="Times New Roman"/>
          <w:kern w:val="0"/>
          <w:sz w:val="16"/>
          <w:szCs w:val="16"/>
          <w:lang w:eastAsia="lv-LV"/>
          <w14:ligatures w14:val="none"/>
        </w:rPr>
        <w:t xml:space="preserve">Tālr. 63707269, 63700137, 63720940, e-pasts </w:t>
      </w:r>
      <w:hyperlink r:id="rId90" w:history="1">
        <w:r w:rsidRPr="00943D1A">
          <w:rPr>
            <w:rFonts w:ascii="Times New Roman" w:eastAsia="Calibri" w:hAnsi="Times New Roman" w:cs="Times New Roman"/>
            <w:color w:val="000000"/>
            <w:kern w:val="0"/>
            <w:sz w:val="16"/>
            <w:szCs w:val="16"/>
            <w:u w:val="single"/>
            <w:lang w:eastAsia="lv-LV"/>
            <w14:ligatures w14:val="none"/>
          </w:rPr>
          <w:t>dome@dobele.lv</w:t>
        </w:r>
      </w:hyperlink>
    </w:p>
    <w:p w14:paraId="6A3BB887" w14:textId="77777777" w:rsidR="00943D1A" w:rsidRPr="00943D1A" w:rsidRDefault="00943D1A" w:rsidP="00943D1A">
      <w:pPr>
        <w:autoSpaceDE w:val="0"/>
        <w:spacing w:after="0" w:line="240" w:lineRule="auto"/>
        <w:jc w:val="center"/>
        <w:rPr>
          <w:rFonts w:ascii="Times New Roman" w:eastAsia="Times New Roman" w:hAnsi="Times New Roman" w:cs="Times New Roman"/>
          <w:b/>
          <w:bCs/>
          <w:color w:val="000000"/>
          <w:kern w:val="0"/>
          <w:sz w:val="16"/>
          <w:szCs w:val="16"/>
          <w:lang w:val="et-EE" w:eastAsia="lv-LV"/>
          <w14:ligatures w14:val="none"/>
        </w:rPr>
      </w:pPr>
    </w:p>
    <w:p w14:paraId="1022FC2C" w14:textId="77777777" w:rsidR="00943D1A" w:rsidRPr="00943D1A" w:rsidRDefault="00943D1A" w:rsidP="00943D1A">
      <w:pPr>
        <w:spacing w:after="0" w:line="240" w:lineRule="auto"/>
        <w:jc w:val="center"/>
        <w:rPr>
          <w:rFonts w:ascii="Times New Roman" w:eastAsia="Times New Roman" w:hAnsi="Times New Roman" w:cs="Times New Roman"/>
          <w:kern w:val="0"/>
          <w:sz w:val="24"/>
          <w:szCs w:val="24"/>
          <w:lang w:eastAsia="lv-LV"/>
          <w14:ligatures w14:val="none"/>
        </w:rPr>
      </w:pPr>
      <w:r w:rsidRPr="00943D1A">
        <w:rPr>
          <w:rFonts w:ascii="Times New Roman" w:eastAsia="Times New Roman" w:hAnsi="Times New Roman" w:cs="Times New Roman"/>
          <w:b/>
          <w:kern w:val="0"/>
          <w:sz w:val="24"/>
          <w:szCs w:val="24"/>
          <w:lang w:eastAsia="lv-LV"/>
          <w14:ligatures w14:val="none"/>
        </w:rPr>
        <w:t xml:space="preserve">LĒMUMS </w:t>
      </w:r>
    </w:p>
    <w:p w14:paraId="2930D165" w14:textId="77777777" w:rsidR="00943D1A" w:rsidRPr="00943D1A" w:rsidRDefault="00943D1A" w:rsidP="00943D1A">
      <w:pPr>
        <w:spacing w:after="0" w:line="240" w:lineRule="auto"/>
        <w:jc w:val="center"/>
        <w:rPr>
          <w:rFonts w:ascii="Times New Roman" w:eastAsia="Times New Roman" w:hAnsi="Times New Roman" w:cs="Times New Roman"/>
          <w:b/>
          <w:bCs/>
          <w:kern w:val="0"/>
          <w:sz w:val="24"/>
          <w:szCs w:val="24"/>
          <w:lang w:eastAsia="lv-LV"/>
          <w14:ligatures w14:val="none"/>
        </w:rPr>
      </w:pPr>
      <w:r w:rsidRPr="00943D1A">
        <w:rPr>
          <w:rFonts w:ascii="Times New Roman" w:eastAsia="Times New Roman" w:hAnsi="Times New Roman" w:cs="Times New Roman"/>
          <w:b/>
          <w:bCs/>
          <w:kern w:val="0"/>
          <w:sz w:val="24"/>
          <w:szCs w:val="24"/>
          <w:lang w:eastAsia="lv-LV"/>
          <w14:ligatures w14:val="none"/>
        </w:rPr>
        <w:t>Dobelē</w:t>
      </w:r>
    </w:p>
    <w:p w14:paraId="50DDC604" w14:textId="77777777" w:rsidR="00943D1A" w:rsidRPr="00943D1A" w:rsidRDefault="00943D1A" w:rsidP="00943D1A">
      <w:pPr>
        <w:tabs>
          <w:tab w:val="center" w:pos="2881"/>
          <w:tab w:val="center" w:pos="3601"/>
          <w:tab w:val="center" w:pos="4321"/>
          <w:tab w:val="center" w:pos="5041"/>
          <w:tab w:val="center" w:pos="5761"/>
          <w:tab w:val="center" w:pos="6481"/>
          <w:tab w:val="center" w:pos="7470"/>
        </w:tabs>
        <w:spacing w:after="0" w:line="240" w:lineRule="auto"/>
        <w:rPr>
          <w:rFonts w:ascii="Times New Roman" w:eastAsia="Times New Roman" w:hAnsi="Times New Roman" w:cs="Times New Roman"/>
          <w:b/>
          <w:kern w:val="0"/>
          <w:sz w:val="24"/>
          <w:szCs w:val="24"/>
          <w:lang w:eastAsia="lv-LV"/>
          <w14:ligatures w14:val="none"/>
        </w:rPr>
      </w:pPr>
    </w:p>
    <w:p w14:paraId="67025560" w14:textId="39D59EE2" w:rsidR="00943D1A" w:rsidRPr="00943D1A" w:rsidRDefault="00943D1A" w:rsidP="00943D1A">
      <w:pPr>
        <w:tabs>
          <w:tab w:val="left" w:pos="-18092"/>
        </w:tabs>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943D1A">
        <w:rPr>
          <w:rFonts w:ascii="Times New Roman" w:eastAsia="Times New Roman" w:hAnsi="Times New Roman" w:cs="Times New Roman"/>
          <w:b/>
          <w:kern w:val="0"/>
          <w:sz w:val="24"/>
          <w:szCs w:val="24"/>
          <w:lang w:eastAsia="ar-SA"/>
          <w14:ligatures w14:val="none"/>
        </w:rPr>
        <w:t xml:space="preserve">2024. gada  26. septembrī  </w:t>
      </w:r>
      <w:r w:rsidRPr="00943D1A">
        <w:rPr>
          <w:rFonts w:ascii="Times New Roman" w:eastAsia="Times New Roman" w:hAnsi="Times New Roman" w:cs="Times New Roman"/>
          <w:b/>
          <w:kern w:val="0"/>
          <w:sz w:val="24"/>
          <w:szCs w:val="24"/>
          <w:lang w:eastAsia="ar-SA"/>
          <w14:ligatures w14:val="none"/>
        </w:rPr>
        <w:tab/>
      </w:r>
      <w:r w:rsidRPr="00943D1A">
        <w:rPr>
          <w:rFonts w:ascii="Times New Roman" w:eastAsia="Times New Roman" w:hAnsi="Times New Roman" w:cs="Times New Roman"/>
          <w:b/>
          <w:kern w:val="0"/>
          <w:sz w:val="24"/>
          <w:szCs w:val="24"/>
          <w:lang w:eastAsia="ar-SA"/>
          <w14:ligatures w14:val="none"/>
        </w:rPr>
        <w:tab/>
      </w:r>
      <w:r w:rsidRPr="00943D1A">
        <w:rPr>
          <w:rFonts w:ascii="Times New Roman" w:eastAsia="Times New Roman" w:hAnsi="Times New Roman" w:cs="Times New Roman"/>
          <w:b/>
          <w:kern w:val="0"/>
          <w:sz w:val="24"/>
          <w:szCs w:val="24"/>
          <w:lang w:eastAsia="ar-SA"/>
          <w14:ligatures w14:val="none"/>
        </w:rPr>
        <w:tab/>
      </w:r>
      <w:r w:rsidRPr="00943D1A">
        <w:rPr>
          <w:rFonts w:ascii="Times New Roman" w:eastAsia="Times New Roman" w:hAnsi="Times New Roman" w:cs="Times New Roman"/>
          <w:b/>
          <w:kern w:val="0"/>
          <w:sz w:val="24"/>
          <w:szCs w:val="24"/>
          <w:lang w:eastAsia="ar-SA"/>
          <w14:ligatures w14:val="none"/>
        </w:rPr>
        <w:tab/>
      </w:r>
      <w:r w:rsidRPr="00943D1A">
        <w:rPr>
          <w:rFonts w:ascii="Times New Roman" w:eastAsia="Times New Roman" w:hAnsi="Times New Roman" w:cs="Times New Roman"/>
          <w:b/>
          <w:kern w:val="0"/>
          <w:sz w:val="24"/>
          <w:szCs w:val="24"/>
          <w:lang w:eastAsia="ar-SA"/>
          <w14:ligatures w14:val="none"/>
        </w:rPr>
        <w:tab/>
      </w:r>
      <w:r w:rsidRPr="00943D1A">
        <w:rPr>
          <w:rFonts w:ascii="Times New Roman" w:eastAsia="Times New Roman" w:hAnsi="Times New Roman" w:cs="Times New Roman"/>
          <w:b/>
          <w:kern w:val="0"/>
          <w:sz w:val="24"/>
          <w:szCs w:val="24"/>
          <w:lang w:eastAsia="ar-SA"/>
          <w14:ligatures w14:val="none"/>
        </w:rPr>
        <w:tab/>
        <w:t xml:space="preserve">                       Nr.</w:t>
      </w:r>
      <w:r w:rsidR="00D938D9">
        <w:rPr>
          <w:rFonts w:ascii="Times New Roman" w:eastAsia="Times New Roman" w:hAnsi="Times New Roman" w:cs="Times New Roman"/>
          <w:b/>
          <w:kern w:val="0"/>
          <w:sz w:val="24"/>
          <w:szCs w:val="24"/>
          <w:lang w:eastAsia="ar-SA"/>
          <w14:ligatures w14:val="none"/>
        </w:rPr>
        <w:t>327</w:t>
      </w:r>
      <w:r>
        <w:rPr>
          <w:rFonts w:ascii="Times New Roman" w:eastAsia="Times New Roman" w:hAnsi="Times New Roman" w:cs="Times New Roman"/>
          <w:b/>
          <w:kern w:val="0"/>
          <w:sz w:val="24"/>
          <w:szCs w:val="24"/>
          <w:lang w:eastAsia="ar-SA"/>
          <w14:ligatures w14:val="none"/>
        </w:rPr>
        <w:t>/12</w:t>
      </w:r>
    </w:p>
    <w:p w14:paraId="5F92407B" w14:textId="77777777" w:rsidR="00943D1A" w:rsidRPr="00943D1A" w:rsidRDefault="00943D1A" w:rsidP="00943D1A">
      <w:pPr>
        <w:tabs>
          <w:tab w:val="left" w:pos="6240"/>
        </w:tabs>
        <w:autoSpaceDE w:val="0"/>
        <w:autoSpaceDN w:val="0"/>
        <w:adjustRightInd w:val="0"/>
        <w:spacing w:after="0" w:line="240" w:lineRule="auto"/>
        <w:ind w:right="-340"/>
        <w:jc w:val="center"/>
        <w:rPr>
          <w:rFonts w:ascii="Times New Roman" w:eastAsia="Times New Roman" w:hAnsi="Times New Roman" w:cs="Times New Roman"/>
          <w:b/>
          <w:bCs/>
          <w:kern w:val="0"/>
          <w:sz w:val="24"/>
          <w:szCs w:val="24"/>
          <w:u w:val="single"/>
          <w:lang w:eastAsia="lv-LV"/>
          <w14:ligatures w14:val="none"/>
        </w:rPr>
      </w:pPr>
    </w:p>
    <w:p w14:paraId="08C08B26" w14:textId="77777777" w:rsidR="00943D1A" w:rsidRPr="00943D1A" w:rsidRDefault="00943D1A" w:rsidP="00943D1A">
      <w:pPr>
        <w:tabs>
          <w:tab w:val="left" w:pos="6240"/>
        </w:tabs>
        <w:autoSpaceDE w:val="0"/>
        <w:autoSpaceDN w:val="0"/>
        <w:adjustRightInd w:val="0"/>
        <w:spacing w:after="0" w:line="240" w:lineRule="auto"/>
        <w:ind w:right="-340"/>
        <w:jc w:val="center"/>
        <w:rPr>
          <w:rFonts w:ascii="Times New Roman" w:eastAsia="Times New Roman" w:hAnsi="Times New Roman" w:cs="Times New Roman"/>
          <w:b/>
          <w:bCs/>
          <w:kern w:val="0"/>
          <w:sz w:val="24"/>
          <w:szCs w:val="24"/>
          <w:u w:val="single"/>
          <w:lang w:eastAsia="lv-LV"/>
          <w14:ligatures w14:val="none"/>
        </w:rPr>
      </w:pPr>
    </w:p>
    <w:p w14:paraId="5DA6E9D3" w14:textId="77777777" w:rsidR="00943D1A" w:rsidRPr="00943D1A" w:rsidRDefault="00943D1A" w:rsidP="00943D1A">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943D1A">
        <w:rPr>
          <w:rFonts w:ascii="Times New Roman" w:eastAsia="Times New Roman" w:hAnsi="Times New Roman" w:cs="Times New Roman"/>
          <w:b/>
          <w:kern w:val="0"/>
          <w:sz w:val="24"/>
          <w:szCs w:val="24"/>
          <w:u w:val="single"/>
          <w:lang w:eastAsia="lv-LV"/>
          <w14:ligatures w14:val="none"/>
        </w:rPr>
        <w:t>Līdzfinansējuma nodrošināšana dabas stihijas radīto postījumu seku novēršanai</w:t>
      </w:r>
    </w:p>
    <w:p w14:paraId="67652642" w14:textId="77777777" w:rsidR="00943D1A" w:rsidRPr="00943D1A" w:rsidRDefault="00943D1A" w:rsidP="00943D1A">
      <w:pPr>
        <w:spacing w:after="0" w:line="240" w:lineRule="auto"/>
        <w:jc w:val="center"/>
        <w:rPr>
          <w:rFonts w:ascii="Times New Roman" w:eastAsia="Times New Roman" w:hAnsi="Times New Roman" w:cs="Times New Roman"/>
          <w:kern w:val="0"/>
          <w:sz w:val="24"/>
          <w:szCs w:val="24"/>
          <w:u w:val="single"/>
          <w:lang w:eastAsia="en-GB"/>
          <w14:ligatures w14:val="none"/>
        </w:rPr>
      </w:pPr>
    </w:p>
    <w:p w14:paraId="2E798D51" w14:textId="77777777" w:rsidR="00943D1A" w:rsidRPr="00943D1A" w:rsidRDefault="00943D1A" w:rsidP="00943D1A">
      <w:pPr>
        <w:spacing w:after="0" w:line="240" w:lineRule="auto"/>
        <w:ind w:firstLine="284"/>
        <w:jc w:val="both"/>
        <w:rPr>
          <w:rFonts w:ascii="Times New Roman" w:eastAsia="Times New Roman" w:hAnsi="Times New Roman" w:cs="Times New Roman"/>
          <w:color w:val="000000"/>
          <w:kern w:val="0"/>
          <w:sz w:val="24"/>
          <w:szCs w:val="24"/>
          <w:lang w:eastAsia="lv-LV"/>
          <w14:ligatures w14:val="none"/>
        </w:rPr>
      </w:pPr>
      <w:r w:rsidRPr="00943D1A">
        <w:rPr>
          <w:rFonts w:ascii="Times New Roman" w:eastAsia="Times New Roman" w:hAnsi="Times New Roman" w:cs="Times New Roman"/>
          <w:kern w:val="0"/>
          <w:sz w:val="24"/>
          <w:szCs w:val="24"/>
          <w:lang w:eastAsia="lv-LV"/>
          <w14:ligatures w14:val="none"/>
        </w:rPr>
        <w:t xml:space="preserve">Dobeles novada dome, izskatot lēmuma projektu “Līdzfinansējuma nodrošināšana dabas stihijas radīto postījumu seku novēršanai”, </w:t>
      </w:r>
      <w:r w:rsidRPr="00943D1A">
        <w:rPr>
          <w:rFonts w:ascii="Times New Roman" w:eastAsia="Times New Roman" w:hAnsi="Times New Roman" w:cs="Times New Roman"/>
          <w:color w:val="000000"/>
          <w:kern w:val="0"/>
          <w:sz w:val="24"/>
          <w:szCs w:val="24"/>
          <w:lang w:eastAsia="lv-LV"/>
          <w14:ligatures w14:val="none"/>
        </w:rPr>
        <w:t>konstatēja :</w:t>
      </w:r>
    </w:p>
    <w:p w14:paraId="082F2004" w14:textId="77777777" w:rsidR="00943D1A" w:rsidRPr="00943D1A" w:rsidRDefault="00943D1A" w:rsidP="00943D1A">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43D1A">
        <w:rPr>
          <w:rFonts w:ascii="Times New Roman" w:eastAsia="Times New Roman" w:hAnsi="Times New Roman" w:cs="Times New Roman"/>
          <w:kern w:val="0"/>
          <w:sz w:val="24"/>
          <w:szCs w:val="24"/>
          <w:lang w:eastAsia="lv-LV"/>
          <w14:ligatures w14:val="none"/>
        </w:rPr>
        <w:t xml:space="preserve">Naktī uz 2024. gada 28. jūliju reģionā virs Vācijas un Polijas robežas sāka veidoties ciklons, kura centrs 29. jūlija rītā atradās virs Latvijas dienvidaustrumu rajoniem (Sēlijas un Latgales), atnesot ļoti stipras ziemeļu, ziemeļrietumu vēja brāzmas, kā arī ekstremāli stipras lietavas. Visintensīvākās lietusgāzes 28. un 29. jūlijā novērotas Latvijas centrālajos rajonos. Ekstremālas lietusgāzes, kuru kopējais divu dienu nokrišņu daudzums pārsniedza stacijas jūlija normu, novērotas arī Dobelē, kur šīs bija divas mitrākās dienas staciju novērojumu vēsturē. Dabas stihijas rezultātā nodarīti postījumi gan Dobeles novada pašvaldības (turpmāk – pašvaldība) īpašumā vai valdījumā esošajām ēkām, ceļu infrastruktūras objektiem, gan arī pašvaldības iedzīvotāju īpašumiem.   </w:t>
      </w:r>
    </w:p>
    <w:p w14:paraId="12EBE6CA" w14:textId="77777777" w:rsidR="00943D1A" w:rsidRPr="00943D1A" w:rsidRDefault="00943D1A" w:rsidP="00943D1A">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43D1A">
        <w:rPr>
          <w:rFonts w:ascii="Times New Roman" w:eastAsia="Times New Roman" w:hAnsi="Times New Roman" w:cs="Times New Roman"/>
          <w:kern w:val="0"/>
          <w:sz w:val="24"/>
          <w:szCs w:val="24"/>
          <w:lang w:eastAsia="lv-LV"/>
          <w14:ligatures w14:val="none"/>
        </w:rPr>
        <w:t>Atbilstoši Krīzes vadības padomes 2024. gada 30. jūlija sēdes lēmumam un Ministru Kabineta 2024. gada 27. augusta sēdē izskatītajam informatīvajam ziņojumam “Par situāciju pašvaldībās pēc vētras naktī uz 2024. gada 29. jūliju un turpmāko rīcību seku likvidācijai” (24-TA-1957), pašvaldībām ir iespēja saņemt vētras radīto zaudējumu kompensāciju no valsts budžeta programmas “Līdzekļi neparedzētiem gadījumiem”.</w:t>
      </w:r>
    </w:p>
    <w:p w14:paraId="7F0182BC" w14:textId="77777777" w:rsidR="00943D1A" w:rsidRPr="00943D1A" w:rsidRDefault="00943D1A" w:rsidP="00943D1A">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43D1A">
        <w:rPr>
          <w:rFonts w:ascii="Times New Roman" w:eastAsia="Times New Roman" w:hAnsi="Times New Roman" w:cs="Times New Roman"/>
          <w:kern w:val="0"/>
          <w:sz w:val="24"/>
          <w:szCs w:val="24"/>
          <w:lang w:eastAsia="lv-LV"/>
          <w14:ligatures w14:val="none"/>
        </w:rPr>
        <w:t xml:space="preserve">Ministru kabineta 2018. gada 17. jūlija noteikumu Nr. 421 “Kārtība, kādā veic gadskārtējā valsts budžeta likumā noteiktās apropriācijas izmaiņas” (turpmāk – Noteikumi Nr. 421) 46. punkts nosaka, ka pašvaldība var pieprasīt līdzekļus valsts pamatbudžeta apropriācijās neparedzētiem izdevumiem katastrofu, dabas stihiju un ugunsgrēku seku novēršanai, to radīto zaudējumu kompensēšanai pašvaldību īpašumā vai valdījumā esošajiem infrastruktūras objektiem, kā arī likumos un Ministru kabineta tiesību aktos noteiktiem neparedzētiem gadījumiem. </w:t>
      </w:r>
    </w:p>
    <w:p w14:paraId="78015EB4" w14:textId="77777777" w:rsidR="00943D1A" w:rsidRPr="00943D1A" w:rsidRDefault="00943D1A" w:rsidP="00943D1A">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943D1A">
        <w:rPr>
          <w:rFonts w:ascii="Times New Roman" w:eastAsia="Times New Roman" w:hAnsi="Times New Roman" w:cs="Times New Roman"/>
          <w:kern w:val="0"/>
          <w:sz w:val="24"/>
          <w:szCs w:val="24"/>
          <w:lang w:eastAsia="lv-LV"/>
          <w14:ligatures w14:val="none"/>
        </w:rPr>
        <w:t>Atbilstoši Noteikumu Nr. 421 47. punktam, pašvaldība</w:t>
      </w:r>
      <w:r w:rsidRPr="00943D1A">
        <w:rPr>
          <w:rFonts w:ascii="Times New Roman" w:eastAsia="Times New Roman" w:hAnsi="Times New Roman" w:cs="Times New Roman"/>
          <w:kern w:val="0"/>
          <w:sz w:val="24"/>
          <w:szCs w:val="24"/>
          <w:shd w:val="clear" w:color="auto" w:fill="FFFFFF"/>
          <w:lang w:eastAsia="lv-LV"/>
          <w14:ligatures w14:val="none"/>
        </w:rPr>
        <w:t xml:space="preserve">  pieprasījumā minētajam objektam nodrošina līdzfinansējumu radīto zaudējumu novēršanai ne mazāk kā 30 procentu apmērā, izņemot gadījumu, ja objekts ir sociālās aprūpes centrs, dienas aprūpes centrs, sociālā māja vai speciālā izglītības iestāde, kas nodrošina internāta pakalpojumus. Lielu stihisku nelaimju gadījumā, ja radīto zaudējumu apmērs pārsniedz divus procentus no pašvaldības plānotajiem budžeta izdevumiem kārtējā gadā, Ministru kabinets var pieņemt lēmumu par citiem līdzekļu piešķiršanas nosacījumiem. Pašvaldību iesniegtos pieprasījumus par finanšu līdzekļu piešķiršanu īpašumā vai valdījumā esošajiem infrastruktūras objektiem izskata tikai tad, ja radīto zaudējumu kompensēšanai nepieciešamā kopējā summa ir lielāka par 10 000 </w:t>
      </w:r>
      <w:r w:rsidRPr="00943D1A">
        <w:rPr>
          <w:rFonts w:ascii="Times New Roman" w:eastAsia="Times New Roman" w:hAnsi="Times New Roman" w:cs="Times New Roman"/>
          <w:i/>
          <w:iCs/>
          <w:kern w:val="0"/>
          <w:sz w:val="24"/>
          <w:szCs w:val="24"/>
          <w:shd w:val="clear" w:color="auto" w:fill="FFFFFF"/>
          <w:lang w:eastAsia="lv-LV"/>
          <w14:ligatures w14:val="none"/>
        </w:rPr>
        <w:t>euro</w:t>
      </w:r>
      <w:r w:rsidRPr="00943D1A">
        <w:rPr>
          <w:rFonts w:ascii="Times New Roman" w:eastAsia="Times New Roman" w:hAnsi="Times New Roman" w:cs="Times New Roman"/>
          <w:kern w:val="0"/>
          <w:sz w:val="24"/>
          <w:szCs w:val="24"/>
          <w:shd w:val="clear" w:color="auto" w:fill="FFFFFF"/>
          <w:lang w:eastAsia="lv-LV"/>
          <w14:ligatures w14:val="none"/>
        </w:rPr>
        <w:t> un ja tiesību aktos nav noteikts citādi.</w:t>
      </w:r>
    </w:p>
    <w:p w14:paraId="679B1BB2" w14:textId="77777777" w:rsidR="00943D1A" w:rsidRPr="00943D1A" w:rsidRDefault="00943D1A" w:rsidP="00943D1A">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943D1A">
        <w:rPr>
          <w:rFonts w:ascii="Times New Roman" w:eastAsia="Times New Roman" w:hAnsi="Times New Roman" w:cs="Times New Roman"/>
          <w:kern w:val="0"/>
          <w:sz w:val="24"/>
          <w:szCs w:val="24"/>
          <w:shd w:val="clear" w:color="auto" w:fill="FFFFFF"/>
          <w:lang w:eastAsia="lv-LV"/>
          <w14:ligatures w14:val="none"/>
        </w:rPr>
        <w:t xml:space="preserve">Savukārt Noteikumu Nr. 421  </w:t>
      </w:r>
      <w:r w:rsidRPr="00943D1A">
        <w:rPr>
          <w:rFonts w:ascii="Times New Roman" w:eastAsia="Times New Roman" w:hAnsi="Times New Roman" w:cs="Times New Roman"/>
          <w:kern w:val="0"/>
          <w:sz w:val="24"/>
          <w:szCs w:val="24"/>
          <w:lang w:eastAsia="lv-LV"/>
          <w14:ligatures w14:val="none"/>
        </w:rPr>
        <w:t>47.¹ punkts nosaka, ka p</w:t>
      </w:r>
      <w:r w:rsidRPr="00943D1A">
        <w:rPr>
          <w:rFonts w:ascii="Times New Roman" w:eastAsia="Times New Roman" w:hAnsi="Times New Roman" w:cs="Times New Roman"/>
          <w:kern w:val="0"/>
          <w:sz w:val="24"/>
          <w:szCs w:val="24"/>
          <w:shd w:val="clear" w:color="auto" w:fill="FFFFFF"/>
          <w:lang w:eastAsia="lv-LV"/>
          <w14:ligatures w14:val="none"/>
        </w:rPr>
        <w:t>ašvaldība līdzekļus var pieprasīt to pašvaldības izdevumu, tai skaitā </w:t>
      </w:r>
      <w:hyperlink r:id="rId91" w:tgtFrame="_blank" w:history="1">
        <w:r w:rsidRPr="00943D1A">
          <w:rPr>
            <w:rFonts w:ascii="Times New Roman" w:eastAsia="Times New Roman" w:hAnsi="Times New Roman" w:cs="Times New Roman"/>
            <w:kern w:val="0"/>
            <w:sz w:val="24"/>
            <w:szCs w:val="24"/>
            <w:shd w:val="clear" w:color="auto" w:fill="FFFFFF"/>
            <w:lang w:eastAsia="lv-LV"/>
            <w14:ligatures w14:val="none"/>
          </w:rPr>
          <w:t xml:space="preserve">Sociālo pakalpojumu un sociālās palīdzības </w:t>
        </w:r>
        <w:r w:rsidRPr="00943D1A">
          <w:rPr>
            <w:rFonts w:ascii="Times New Roman" w:eastAsia="Times New Roman" w:hAnsi="Times New Roman" w:cs="Times New Roman"/>
            <w:kern w:val="0"/>
            <w:sz w:val="24"/>
            <w:szCs w:val="24"/>
            <w:shd w:val="clear" w:color="auto" w:fill="FFFFFF"/>
            <w:lang w:eastAsia="lv-LV"/>
            <w14:ligatures w14:val="none"/>
          </w:rPr>
          <w:lastRenderedPageBreak/>
          <w:t>likuma</w:t>
        </w:r>
      </w:hyperlink>
      <w:r w:rsidRPr="00943D1A">
        <w:rPr>
          <w:rFonts w:ascii="Times New Roman" w:eastAsia="Times New Roman" w:hAnsi="Times New Roman" w:cs="Times New Roman"/>
          <w:kern w:val="0"/>
          <w:sz w:val="24"/>
          <w:szCs w:val="24"/>
          <w:shd w:val="clear" w:color="auto" w:fill="FFFFFF"/>
          <w:lang w:eastAsia="lv-LV"/>
          <w14:ligatures w14:val="none"/>
        </w:rPr>
        <w:t> </w:t>
      </w:r>
      <w:hyperlink r:id="rId92" w:anchor="p35" w:tgtFrame="_blank" w:history="1">
        <w:r w:rsidRPr="00943D1A">
          <w:rPr>
            <w:rFonts w:ascii="Times New Roman" w:eastAsia="Times New Roman" w:hAnsi="Times New Roman" w:cs="Times New Roman"/>
            <w:kern w:val="0"/>
            <w:sz w:val="24"/>
            <w:szCs w:val="24"/>
            <w:shd w:val="clear" w:color="auto" w:fill="FFFFFF"/>
            <w:lang w:eastAsia="lv-LV"/>
            <w14:ligatures w14:val="none"/>
          </w:rPr>
          <w:t>35. panta</w:t>
        </w:r>
      </w:hyperlink>
      <w:r w:rsidRPr="00943D1A">
        <w:rPr>
          <w:rFonts w:ascii="Times New Roman" w:eastAsia="Times New Roman" w:hAnsi="Times New Roman" w:cs="Times New Roman"/>
          <w:kern w:val="0"/>
          <w:sz w:val="24"/>
          <w:szCs w:val="24"/>
          <w:shd w:val="clear" w:color="auto" w:fill="FFFFFF"/>
          <w:lang w:eastAsia="lv-LV"/>
          <w14:ligatures w14:val="none"/>
        </w:rPr>
        <w:t xml:space="preserve"> otrās daļas 1. un 2. punktā noteikto pabalstu krīzes situācijā, kompensēšanai, kas atbilstoši pašvaldības saistošajiem noteikumiem vai lielu stihisku nelaimju gadījumā saskaņā ar pašvaldības domes lēmumu izmaksāti dzīvojamās mājas īpašniekam (īpašniekiem), dzīvokļu īpašniekiem vai to tiesiskajiem valdītājiem dzīvojamās mājas renovācijai, lai likvidētu terora akta, avārijas, stihiskas nelaimes vai citas katastrofas sekas saskaņā ar likumu "Par palīdzību dzīvokļa jautājumu risināšanā". Pašvaldība pieprasījumā minētajam infrastruktūras objektam nodrošina līdzfinansējumu ne mazāk kā 50 procentu apmērā. </w:t>
      </w:r>
    </w:p>
    <w:p w14:paraId="448262B1" w14:textId="77777777" w:rsidR="00943D1A" w:rsidRPr="00943D1A" w:rsidRDefault="00943D1A" w:rsidP="00943D1A">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943D1A">
        <w:rPr>
          <w:rFonts w:ascii="Times New Roman" w:eastAsia="Times New Roman" w:hAnsi="Times New Roman" w:cs="Times New Roman"/>
          <w:kern w:val="0"/>
          <w:sz w:val="24"/>
          <w:szCs w:val="24"/>
          <w:shd w:val="clear" w:color="auto" w:fill="FFFFFF"/>
          <w:lang w:eastAsia="lv-LV"/>
          <w14:ligatures w14:val="none"/>
        </w:rPr>
        <w:t xml:space="preserve">Pašvaldības Infrastruktūras nodaļa ir </w:t>
      </w:r>
      <w:r w:rsidRPr="00943D1A">
        <w:rPr>
          <w:rFonts w:ascii="Times New Roman" w:eastAsia="Times New Roman" w:hAnsi="Times New Roman" w:cs="Times New Roman"/>
          <w:kern w:val="0"/>
          <w:sz w:val="24"/>
          <w:szCs w:val="24"/>
          <w:lang w:eastAsia="lv-LV"/>
          <w14:ligatures w14:val="none"/>
        </w:rPr>
        <w:t xml:space="preserve">sagatavojusi aprēķinus par vētras, lietus un ar tiem saistīto plūdu (arī vējuzplūdu) radītajiem zaudējumiem pašvaldībā un iesniegusi tos apkopošanai Viedās administrācijas un reģionālās attīstības ministrijai. Atbilstoši </w:t>
      </w:r>
      <w:r w:rsidRPr="00943D1A">
        <w:rPr>
          <w:rFonts w:ascii="Times New Roman" w:eastAsia="Times New Roman" w:hAnsi="Times New Roman" w:cs="Times New Roman"/>
          <w:kern w:val="0"/>
          <w:sz w:val="24"/>
          <w:szCs w:val="24"/>
          <w:shd w:val="clear" w:color="auto" w:fill="FFFFFF"/>
          <w:lang w:eastAsia="lv-LV"/>
          <w14:ligatures w14:val="none"/>
        </w:rPr>
        <w:t xml:space="preserve">Noteikumu Nr. 421 5. pielikumā noteiktajam, pieteikumam jāpievieno domes lēmums par pašvaldības līdzfinansējuma apmēru objektiem radīto zaudējumu novēršanai.   </w:t>
      </w:r>
      <w:r w:rsidRPr="00943D1A">
        <w:rPr>
          <w:rFonts w:ascii="Times New Roman" w:eastAsia="Times New Roman" w:hAnsi="Times New Roman" w:cs="Times New Roman"/>
          <w:kern w:val="0"/>
          <w:sz w:val="24"/>
          <w:szCs w:val="24"/>
          <w:lang w:eastAsia="lv-LV"/>
          <w14:ligatures w14:val="none"/>
        </w:rPr>
        <w:t xml:space="preserve"> </w:t>
      </w:r>
    </w:p>
    <w:p w14:paraId="5910F0C6" w14:textId="77777777" w:rsidR="00943D1A" w:rsidRPr="00943D1A" w:rsidRDefault="00943D1A" w:rsidP="00943D1A">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p>
    <w:p w14:paraId="4CB47613" w14:textId="77777777" w:rsidR="009F33EE" w:rsidRPr="005F3F10" w:rsidRDefault="00943D1A" w:rsidP="009F33EE">
      <w:pPr>
        <w:spacing w:after="0" w:line="240" w:lineRule="auto"/>
        <w:ind w:firstLine="720"/>
        <w:jc w:val="both"/>
        <w:rPr>
          <w:rFonts w:ascii="Times New Roman" w:hAnsi="Times New Roman" w:cs="Times New Roman"/>
          <w:sz w:val="24"/>
          <w:szCs w:val="24"/>
        </w:rPr>
      </w:pPr>
      <w:r w:rsidRPr="00943D1A">
        <w:rPr>
          <w:rFonts w:ascii="Times New Roman" w:eastAsia="Times New Roman" w:hAnsi="Times New Roman" w:cs="Times New Roman"/>
          <w:kern w:val="0"/>
          <w:sz w:val="24"/>
          <w:szCs w:val="24"/>
          <w:shd w:val="clear" w:color="auto" w:fill="FFFFFF"/>
          <w:lang w:eastAsia="lv-LV"/>
          <w14:ligatures w14:val="none"/>
        </w:rPr>
        <w:t xml:space="preserve">Ievērojot minēto, pamatojoties uz Pašvaldību likuma 10. panta pirmās daļas 21. punktu, likuma “Par pašvaldību budžetiem” 28. un 30. pantu, </w:t>
      </w:r>
      <w:r w:rsidRPr="00943D1A">
        <w:rPr>
          <w:rFonts w:ascii="Times New Roman" w:eastAsia="Times New Roman" w:hAnsi="Times New Roman" w:cs="Times New Roman"/>
          <w:kern w:val="0"/>
          <w:sz w:val="24"/>
          <w:szCs w:val="24"/>
          <w:lang w:eastAsia="lv-LV"/>
          <w14:ligatures w14:val="none"/>
        </w:rPr>
        <w:t>Ministru kabineta 2018. gada 17. jūlija noteikumu Nr. 421 “Kārtība, kādā veic gadskārtējā valsts budžeta likumā noteiktās apropriācijas izmaiņas” 46., 47. un 47.¹ punktu,</w:t>
      </w:r>
      <w:r w:rsidRPr="00943D1A">
        <w:rPr>
          <w:rFonts w:ascii="Times New Roman" w:eastAsia="Times New Roman" w:hAnsi="Times New Roman" w:cs="Times New Roman"/>
          <w:kern w:val="0"/>
          <w:sz w:val="24"/>
          <w:szCs w:val="24"/>
          <w:shd w:val="clear" w:color="auto" w:fill="FFFFFF"/>
          <w:lang w:eastAsia="lv-LV"/>
          <w14:ligatures w14:val="none"/>
        </w:rPr>
        <w:t xml:space="preserve"> </w:t>
      </w:r>
      <w:r w:rsidRPr="00943D1A">
        <w:rPr>
          <w:rFonts w:ascii="Times New Roman" w:eastAsia="Times New Roman" w:hAnsi="Times New Roman" w:cs="Times New Roman"/>
          <w:bCs/>
          <w:kern w:val="0"/>
          <w:sz w:val="24"/>
          <w:szCs w:val="24"/>
          <w:lang w:eastAsia="lv-LV"/>
          <w14:ligatures w14:val="none"/>
        </w:rPr>
        <w:t>atklāti balsojot:</w:t>
      </w:r>
      <w:r w:rsidRPr="00943D1A">
        <w:rPr>
          <w:rFonts w:ascii="Times New Roman" w:eastAsia="Times New Roman" w:hAnsi="Times New Roman" w:cs="Times New Roman"/>
          <w:kern w:val="0"/>
          <w:sz w:val="24"/>
          <w:szCs w:val="24"/>
          <w:lang w:eastAsia="lv-LV"/>
          <w14:ligatures w14:val="none"/>
        </w:rPr>
        <w:t xml:space="preserve"> </w:t>
      </w:r>
      <w:r w:rsidR="009F33EE" w:rsidRPr="00E20ED5">
        <w:rPr>
          <w:rFonts w:ascii="Times New Roman" w:eastAsia="Times New Roman" w:hAnsi="Times New Roman" w:cs="Times New Roman"/>
          <w:kern w:val="0"/>
          <w:sz w:val="24"/>
          <w:szCs w:val="24"/>
          <w:lang w:eastAsia="lv-LV"/>
          <w14:ligatures w14:val="none"/>
        </w:rPr>
        <w:t>PAR - 1</w:t>
      </w:r>
      <w:r w:rsidR="009F33EE">
        <w:rPr>
          <w:rFonts w:ascii="Times New Roman" w:eastAsia="Times New Roman" w:hAnsi="Times New Roman" w:cs="Times New Roman"/>
          <w:kern w:val="0"/>
          <w:sz w:val="24"/>
          <w:szCs w:val="24"/>
          <w:lang w:eastAsia="lv-LV"/>
          <w14:ligatures w14:val="none"/>
        </w:rPr>
        <w:t>3</w:t>
      </w:r>
      <w:r w:rsidR="009F33EE" w:rsidRPr="00E20ED5">
        <w:rPr>
          <w:rFonts w:ascii="Times New Roman" w:eastAsia="Times New Roman" w:hAnsi="Times New Roman" w:cs="Times New Roman"/>
          <w:kern w:val="0"/>
          <w:sz w:val="24"/>
          <w:szCs w:val="24"/>
          <w:lang w:eastAsia="lv-LV"/>
          <w14:ligatures w14:val="none"/>
        </w:rPr>
        <w:t xml:space="preserve"> (</w:t>
      </w:r>
      <w:r w:rsidR="009F33EE">
        <w:rPr>
          <w:rFonts w:ascii="Times New Roman" w:eastAsia="Times New Roman" w:hAnsi="Times New Roman" w:cs="Times New Roman"/>
          <w:kern w:val="0"/>
          <w:sz w:val="24"/>
          <w:szCs w:val="24"/>
          <w:lang w:eastAsia="lv-LV"/>
          <w14:ligatures w14:val="none"/>
        </w:rPr>
        <w:t>Kristīne Briede</w:t>
      </w:r>
      <w:r w:rsidR="009F33EE" w:rsidRPr="00E20ED5">
        <w:rPr>
          <w:rFonts w:ascii="Times New Roman" w:eastAsia="Times New Roman" w:hAnsi="Times New Roman" w:cs="Times New Roman"/>
          <w:kern w:val="0"/>
          <w:sz w:val="24"/>
          <w:szCs w:val="24"/>
          <w:lang w:eastAsia="lv-LV"/>
          <w14:ligatures w14:val="none"/>
        </w:rPr>
        <w:t xml:space="preserve">, Sarmīte Dude, </w:t>
      </w:r>
      <w:r w:rsidR="009F33EE" w:rsidRPr="00E20ED5">
        <w:rPr>
          <w:rFonts w:ascii="Times New Roman" w:eastAsia="Times New Roman" w:hAnsi="Times New Roman" w:cs="Times New Roman"/>
          <w:bCs/>
          <w:kern w:val="0"/>
          <w:sz w:val="24"/>
          <w:szCs w:val="24"/>
          <w:lang w:eastAsia="et-EE"/>
          <w14:ligatures w14:val="none"/>
        </w:rPr>
        <w:t xml:space="preserve">Māris Feldmanis, Edgars Gaigalis, Ivars Gorskis, Gints Kaminskis, Edgars Laimiņš, </w:t>
      </w:r>
      <w:r w:rsidR="009F33EE">
        <w:rPr>
          <w:rFonts w:ascii="Times New Roman" w:eastAsia="Times New Roman" w:hAnsi="Times New Roman" w:cs="Times New Roman"/>
          <w:bCs/>
          <w:kern w:val="0"/>
          <w:sz w:val="24"/>
          <w:szCs w:val="24"/>
          <w:lang w:eastAsia="et-EE"/>
          <w14:ligatures w14:val="none"/>
        </w:rPr>
        <w:t xml:space="preserve">Ainārs Meiers, Sanita Olševska, </w:t>
      </w:r>
      <w:r w:rsidR="009F33EE"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9F33EE">
        <w:rPr>
          <w:rFonts w:ascii="Times New Roman" w:eastAsia="Times New Roman" w:hAnsi="Times New Roman" w:cs="Times New Roman"/>
          <w:bCs/>
          <w:kern w:val="0"/>
          <w:sz w:val="24"/>
          <w:szCs w:val="24"/>
          <w:lang w:eastAsia="et-EE"/>
          <w14:ligatures w14:val="none"/>
        </w:rPr>
        <w:t>, Ivars Stanga</w:t>
      </w:r>
      <w:r w:rsidR="009F33EE" w:rsidRPr="00E20ED5">
        <w:rPr>
          <w:rFonts w:ascii="Times New Roman" w:eastAsia="Times New Roman" w:hAnsi="Times New Roman" w:cs="Times New Roman"/>
          <w:bCs/>
          <w:kern w:val="0"/>
          <w:sz w:val="24"/>
          <w:szCs w:val="24"/>
          <w:lang w:eastAsia="et-EE"/>
          <w14:ligatures w14:val="none"/>
        </w:rPr>
        <w:t xml:space="preserve">), </w:t>
      </w:r>
      <w:r w:rsidR="009F33EE" w:rsidRPr="00E20ED5">
        <w:rPr>
          <w:rFonts w:ascii="Times New Roman" w:eastAsia="Times New Roman" w:hAnsi="Times New Roman" w:cs="Times New Roman"/>
          <w:kern w:val="0"/>
          <w:sz w:val="24"/>
          <w:szCs w:val="24"/>
          <w:lang w:eastAsia="lv-LV"/>
          <w14:ligatures w14:val="none"/>
        </w:rPr>
        <w:t xml:space="preserve">PRET – nav, ATTURAS – nav, </w:t>
      </w:r>
      <w:r w:rsidR="009F33EE" w:rsidRPr="00EC35FA">
        <w:rPr>
          <w:rFonts w:ascii="Times New Roman" w:hAnsi="Times New Roman" w:cs="Times New Roman"/>
          <w:bCs/>
          <w:sz w:val="24"/>
          <w:szCs w:val="24"/>
          <w:lang w:eastAsia="et-EE"/>
        </w:rPr>
        <w:t xml:space="preserve"> </w:t>
      </w:r>
      <w:r w:rsidR="009F33EE" w:rsidRPr="005F3F10">
        <w:rPr>
          <w:rFonts w:ascii="Times New Roman" w:hAnsi="Times New Roman" w:cs="Times New Roman"/>
          <w:sz w:val="24"/>
          <w:szCs w:val="24"/>
        </w:rPr>
        <w:t>Dobeles novada dome NOLEMJ:</w:t>
      </w:r>
    </w:p>
    <w:p w14:paraId="494FD2CE" w14:textId="42229709" w:rsidR="00943D1A" w:rsidRPr="00943D1A" w:rsidRDefault="00943D1A" w:rsidP="009F33EE">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165714F6" w14:textId="77777777" w:rsidR="00943D1A" w:rsidRPr="00943D1A" w:rsidRDefault="00943D1A" w:rsidP="00943D1A">
      <w:pPr>
        <w:numPr>
          <w:ilvl w:val="0"/>
          <w:numId w:val="28"/>
        </w:numPr>
        <w:tabs>
          <w:tab w:val="left" w:pos="284"/>
          <w:tab w:val="center" w:pos="4153"/>
          <w:tab w:val="right" w:pos="8306"/>
        </w:tabs>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943D1A">
        <w:rPr>
          <w:rFonts w:ascii="Times New Roman" w:eastAsia="Times New Roman" w:hAnsi="Times New Roman" w:cs="Times New Roman"/>
          <w:kern w:val="0"/>
          <w:sz w:val="24"/>
          <w:szCs w:val="24"/>
          <w:lang w:eastAsia="lv-LV"/>
          <w14:ligatures w14:val="none"/>
        </w:rPr>
        <w:t xml:space="preserve">Atbalstīt Dobeles novada pašvaldības finanšu līdzekļu izlietošanu līdzfinansējuma nodrošināšanai 2024. gada 28. un 29. jūlija dabas stihijas (vētras, lietavu, plūdu) radīto postījumu seku novēršanai : </w:t>
      </w:r>
    </w:p>
    <w:p w14:paraId="25CBD8F7" w14:textId="77777777" w:rsidR="00943D1A" w:rsidRPr="00943D1A" w:rsidRDefault="00943D1A" w:rsidP="00943D1A">
      <w:pPr>
        <w:numPr>
          <w:ilvl w:val="1"/>
          <w:numId w:val="28"/>
        </w:numPr>
        <w:tabs>
          <w:tab w:val="left" w:pos="720"/>
          <w:tab w:val="center" w:pos="1134"/>
          <w:tab w:val="right" w:pos="8306"/>
        </w:tabs>
        <w:spacing w:after="0" w:line="240" w:lineRule="auto"/>
        <w:ind w:hanging="11"/>
        <w:jc w:val="both"/>
        <w:rPr>
          <w:rFonts w:ascii="Times New Roman" w:eastAsia="Times New Roman" w:hAnsi="Times New Roman" w:cs="Times New Roman"/>
          <w:kern w:val="0"/>
          <w:sz w:val="24"/>
          <w:szCs w:val="24"/>
          <w:lang w:eastAsia="lv-LV"/>
          <w14:ligatures w14:val="none"/>
        </w:rPr>
      </w:pPr>
      <w:r w:rsidRPr="00943D1A">
        <w:rPr>
          <w:rFonts w:ascii="Times New Roman" w:eastAsia="Times New Roman" w:hAnsi="Times New Roman" w:cs="Times New Roman"/>
          <w:kern w:val="0"/>
          <w:sz w:val="24"/>
          <w:szCs w:val="24"/>
          <w:lang w:eastAsia="lv-LV"/>
          <w14:ligatures w14:val="none"/>
        </w:rPr>
        <w:t xml:space="preserve"> 30 % apmērā  pašvaldību īpašumā vai valdījumā esošo infrastruktūras objektu, nedzīvojamo ēku, citu objektu atjaunošanai; </w:t>
      </w:r>
    </w:p>
    <w:p w14:paraId="184F4D08" w14:textId="77777777" w:rsidR="00943D1A" w:rsidRPr="00943D1A" w:rsidRDefault="00943D1A" w:rsidP="00943D1A">
      <w:pPr>
        <w:numPr>
          <w:ilvl w:val="1"/>
          <w:numId w:val="28"/>
        </w:numPr>
        <w:tabs>
          <w:tab w:val="left" w:pos="720"/>
          <w:tab w:val="left" w:pos="1134"/>
          <w:tab w:val="center" w:pos="4153"/>
          <w:tab w:val="right" w:pos="8306"/>
        </w:tabs>
        <w:spacing w:after="0" w:line="240" w:lineRule="auto"/>
        <w:ind w:hanging="11"/>
        <w:jc w:val="both"/>
        <w:rPr>
          <w:rFonts w:ascii="Times New Roman" w:eastAsia="Times New Roman" w:hAnsi="Times New Roman" w:cs="Times New Roman"/>
          <w:kern w:val="0"/>
          <w:sz w:val="24"/>
          <w:szCs w:val="24"/>
          <w:lang w:eastAsia="lv-LV"/>
          <w14:ligatures w14:val="none"/>
        </w:rPr>
      </w:pPr>
      <w:r w:rsidRPr="00943D1A">
        <w:rPr>
          <w:rFonts w:ascii="Times New Roman" w:eastAsia="Times New Roman" w:hAnsi="Times New Roman" w:cs="Times New Roman"/>
          <w:kern w:val="0"/>
          <w:sz w:val="24"/>
          <w:szCs w:val="24"/>
          <w:lang w:eastAsia="lv-LV"/>
          <w14:ligatures w14:val="none"/>
        </w:rPr>
        <w:t xml:space="preserve"> 50 % apmērā  </w:t>
      </w:r>
      <w:r w:rsidRPr="00943D1A">
        <w:rPr>
          <w:rFonts w:ascii="Times New Roman" w:eastAsia="Times New Roman" w:hAnsi="Times New Roman" w:cs="Times New Roman"/>
          <w:kern w:val="0"/>
          <w:sz w:val="24"/>
          <w:szCs w:val="24"/>
          <w:shd w:val="clear" w:color="auto" w:fill="FFFFFF"/>
          <w:lang w:eastAsia="lv-LV"/>
          <w14:ligatures w14:val="none"/>
        </w:rPr>
        <w:t>pabalsta krīzes situācijā nodrošināšanai dzīvojamās mājas īpašniekam (īpašniekiem), dzīvokļu īpašniekiem vai to tiesiskajiem valdītājiem dzīvojamās mājas renovācijai</w:t>
      </w:r>
      <w:r w:rsidRPr="00943D1A">
        <w:rPr>
          <w:rFonts w:ascii="Times New Roman" w:eastAsia="Times New Roman" w:hAnsi="Times New Roman" w:cs="Times New Roman"/>
          <w:kern w:val="0"/>
          <w:sz w:val="24"/>
          <w:szCs w:val="24"/>
          <w:lang w:eastAsia="lv-LV"/>
          <w14:ligatures w14:val="none"/>
        </w:rPr>
        <w:t>.</w:t>
      </w:r>
    </w:p>
    <w:p w14:paraId="354AE274" w14:textId="77777777" w:rsidR="00943D1A" w:rsidRPr="00943D1A" w:rsidRDefault="00943D1A" w:rsidP="00943D1A">
      <w:pPr>
        <w:tabs>
          <w:tab w:val="left" w:pos="720"/>
          <w:tab w:val="center" w:pos="4153"/>
          <w:tab w:val="right" w:pos="8306"/>
        </w:tabs>
        <w:spacing w:after="0" w:line="240" w:lineRule="auto"/>
        <w:ind w:left="720"/>
        <w:jc w:val="both"/>
        <w:rPr>
          <w:rFonts w:ascii="Times New Roman" w:eastAsia="Times New Roman" w:hAnsi="Times New Roman" w:cs="Times New Roman"/>
          <w:kern w:val="0"/>
          <w:sz w:val="24"/>
          <w:szCs w:val="24"/>
          <w:lang w:eastAsia="lv-LV"/>
          <w14:ligatures w14:val="none"/>
        </w:rPr>
      </w:pPr>
    </w:p>
    <w:p w14:paraId="14DE5EF9" w14:textId="77777777" w:rsidR="00943D1A" w:rsidRPr="00943D1A" w:rsidRDefault="00943D1A" w:rsidP="00943D1A">
      <w:pPr>
        <w:numPr>
          <w:ilvl w:val="0"/>
          <w:numId w:val="28"/>
        </w:numPr>
        <w:spacing w:after="120" w:line="240" w:lineRule="auto"/>
        <w:ind w:left="426"/>
        <w:jc w:val="both"/>
        <w:textAlignment w:val="baseline"/>
        <w:rPr>
          <w:rFonts w:ascii="Times New Roman" w:eastAsia="Times New Roman" w:hAnsi="Times New Roman" w:cs="Times New Roman"/>
          <w:kern w:val="0"/>
          <w:sz w:val="30"/>
          <w:szCs w:val="24"/>
          <w:lang w:eastAsia="lv-LV"/>
          <w14:ligatures w14:val="none"/>
        </w:rPr>
      </w:pPr>
      <w:r w:rsidRPr="00943D1A">
        <w:rPr>
          <w:rFonts w:ascii="Times New Roman" w:eastAsia="Times New Roman" w:hAnsi="Times New Roman" w:cs="Times New Roman"/>
          <w:kern w:val="0"/>
          <w:sz w:val="24"/>
          <w:szCs w:val="24"/>
          <w:lang w:eastAsia="lv-LV"/>
          <w14:ligatures w14:val="none"/>
        </w:rPr>
        <w:t>Uzdot Finanšu un grāmatvedības nodaļai apkopoto finanšu līdzekļu apjomu iestrādāt k</w:t>
      </w:r>
      <w:r w:rsidRPr="00943D1A">
        <w:rPr>
          <w:rFonts w:ascii="Times New Roman" w:eastAsia="Times New Roman" w:hAnsi="Times New Roman" w:cs="Times New Roman"/>
          <w:color w:val="000000"/>
          <w:kern w:val="0"/>
          <w:sz w:val="24"/>
          <w:szCs w:val="24"/>
          <w:lang w:eastAsia="lv-LV"/>
          <w14:ligatures w14:val="none"/>
        </w:rPr>
        <w:t>ārtējos 2024. gada budžeta grozījumos.</w:t>
      </w:r>
    </w:p>
    <w:p w14:paraId="31EE4056" w14:textId="77777777" w:rsidR="00943D1A" w:rsidRPr="00943D1A" w:rsidRDefault="00943D1A" w:rsidP="00943D1A">
      <w:pPr>
        <w:tabs>
          <w:tab w:val="left" w:pos="720"/>
          <w:tab w:val="center" w:pos="4153"/>
          <w:tab w:val="right" w:pos="8306"/>
        </w:tabs>
        <w:spacing w:after="0" w:line="240" w:lineRule="auto"/>
        <w:ind w:left="720"/>
        <w:jc w:val="both"/>
        <w:rPr>
          <w:rFonts w:ascii="Times New Roman" w:eastAsia="Times New Roman" w:hAnsi="Times New Roman" w:cs="Times New Roman"/>
          <w:kern w:val="0"/>
          <w:sz w:val="24"/>
          <w:szCs w:val="24"/>
          <w:lang w:eastAsia="lv-LV"/>
          <w14:ligatures w14:val="none"/>
        </w:rPr>
      </w:pPr>
    </w:p>
    <w:p w14:paraId="1C2700D5" w14:textId="77777777" w:rsidR="00943D1A" w:rsidRPr="00943D1A" w:rsidRDefault="00943D1A" w:rsidP="00943D1A">
      <w:pPr>
        <w:tabs>
          <w:tab w:val="left" w:pos="720"/>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p>
    <w:p w14:paraId="1F5799D6" w14:textId="77777777" w:rsidR="00943D1A" w:rsidRPr="00943D1A" w:rsidRDefault="00943D1A" w:rsidP="00943D1A">
      <w:pPr>
        <w:spacing w:after="0" w:line="240" w:lineRule="auto"/>
        <w:ind w:firstLine="284"/>
        <w:jc w:val="both"/>
        <w:rPr>
          <w:rFonts w:ascii="Times New Roman" w:eastAsia="Times New Roman" w:hAnsi="Times New Roman" w:cs="Times New Roman"/>
          <w:kern w:val="0"/>
          <w:sz w:val="24"/>
          <w:szCs w:val="24"/>
          <w:lang w:eastAsia="lv-LV"/>
          <w14:ligatures w14:val="none"/>
        </w:rPr>
      </w:pPr>
    </w:p>
    <w:p w14:paraId="5ECD3742" w14:textId="77777777" w:rsidR="00943D1A" w:rsidRPr="00943D1A" w:rsidRDefault="00943D1A" w:rsidP="00943D1A">
      <w:pPr>
        <w:spacing w:after="0" w:line="240" w:lineRule="auto"/>
        <w:ind w:firstLine="284"/>
        <w:jc w:val="both"/>
        <w:rPr>
          <w:rFonts w:ascii="Times New Roman" w:eastAsia="Times New Roman" w:hAnsi="Times New Roman" w:cs="Times New Roman"/>
          <w:kern w:val="0"/>
          <w:sz w:val="24"/>
          <w:szCs w:val="24"/>
          <w:lang w:eastAsia="lv-LV"/>
          <w14:ligatures w14:val="none"/>
        </w:rPr>
      </w:pPr>
    </w:p>
    <w:bookmarkEnd w:id="27"/>
    <w:p w14:paraId="47AE8EEA" w14:textId="77777777" w:rsidR="00013817" w:rsidRPr="002E0743" w:rsidRDefault="00013817" w:rsidP="00013817">
      <w:pPr>
        <w:spacing w:after="0" w:line="240" w:lineRule="auto"/>
        <w:rPr>
          <w:rFonts w:ascii="Times New Roman" w:eastAsia="Times New Roman" w:hAnsi="Times New Roman" w:cs="Times New Roman"/>
          <w:kern w:val="0"/>
          <w:sz w:val="24"/>
          <w:szCs w:val="24"/>
          <w:lang w:eastAsia="lv-LV"/>
          <w14:ligatures w14:val="none"/>
        </w:rPr>
      </w:pPr>
      <w:r w:rsidRPr="002E0743">
        <w:rPr>
          <w:rFonts w:ascii="Times New Roman" w:eastAsia="Times New Roman" w:hAnsi="Times New Roman" w:cs="Times New Roman"/>
          <w:kern w:val="0"/>
          <w:sz w:val="24"/>
          <w:szCs w:val="24"/>
          <w:lang w:eastAsia="lv-LV"/>
          <w14:ligatures w14:val="none"/>
        </w:rPr>
        <w:t>Domes priekšsēdētājs</w:t>
      </w:r>
      <w:r w:rsidRPr="002E0743">
        <w:rPr>
          <w:rFonts w:ascii="Times New Roman" w:eastAsia="Times New Roman" w:hAnsi="Times New Roman" w:cs="Times New Roman"/>
          <w:kern w:val="0"/>
          <w:sz w:val="24"/>
          <w:szCs w:val="24"/>
          <w:lang w:eastAsia="lv-LV"/>
          <w14:ligatures w14:val="none"/>
        </w:rPr>
        <w:tab/>
      </w:r>
      <w:r w:rsidRPr="002E0743">
        <w:rPr>
          <w:rFonts w:ascii="Times New Roman" w:eastAsia="Times New Roman" w:hAnsi="Times New Roman" w:cs="Times New Roman"/>
          <w:kern w:val="0"/>
          <w:sz w:val="24"/>
          <w:szCs w:val="24"/>
          <w:lang w:eastAsia="lv-LV"/>
          <w14:ligatures w14:val="none"/>
        </w:rPr>
        <w:tab/>
      </w:r>
      <w:r w:rsidRPr="002E0743">
        <w:rPr>
          <w:rFonts w:ascii="Times New Roman" w:eastAsia="Times New Roman" w:hAnsi="Times New Roman" w:cs="Times New Roman"/>
          <w:kern w:val="0"/>
          <w:sz w:val="24"/>
          <w:szCs w:val="24"/>
          <w:lang w:eastAsia="lv-LV"/>
          <w14:ligatures w14:val="none"/>
        </w:rPr>
        <w:tab/>
      </w:r>
      <w:r w:rsidRPr="002E0743">
        <w:rPr>
          <w:rFonts w:ascii="Times New Roman" w:eastAsia="Times New Roman" w:hAnsi="Times New Roman" w:cs="Times New Roman"/>
          <w:kern w:val="0"/>
          <w:sz w:val="24"/>
          <w:szCs w:val="24"/>
          <w:lang w:eastAsia="lv-LV"/>
          <w14:ligatures w14:val="none"/>
        </w:rPr>
        <w:tab/>
      </w:r>
      <w:r w:rsidRPr="002E0743">
        <w:rPr>
          <w:rFonts w:ascii="Times New Roman" w:eastAsia="Times New Roman" w:hAnsi="Times New Roman" w:cs="Times New Roman"/>
          <w:kern w:val="0"/>
          <w:sz w:val="24"/>
          <w:szCs w:val="24"/>
          <w:lang w:eastAsia="lv-LV"/>
          <w14:ligatures w14:val="none"/>
        </w:rPr>
        <w:tab/>
      </w:r>
      <w:r w:rsidRPr="002E0743">
        <w:rPr>
          <w:rFonts w:ascii="Times New Roman" w:eastAsia="Times New Roman" w:hAnsi="Times New Roman" w:cs="Times New Roman"/>
          <w:kern w:val="0"/>
          <w:sz w:val="24"/>
          <w:szCs w:val="24"/>
          <w:lang w:eastAsia="lv-LV"/>
          <w14:ligatures w14:val="none"/>
        </w:rPr>
        <w:tab/>
      </w:r>
      <w:r w:rsidRPr="002E0743">
        <w:rPr>
          <w:rFonts w:ascii="Times New Roman" w:eastAsia="Times New Roman" w:hAnsi="Times New Roman" w:cs="Times New Roman"/>
          <w:kern w:val="0"/>
          <w:sz w:val="24"/>
          <w:szCs w:val="24"/>
          <w:lang w:eastAsia="lv-LV"/>
          <w14:ligatures w14:val="none"/>
        </w:rPr>
        <w:tab/>
      </w:r>
      <w:r w:rsidRPr="002E0743">
        <w:rPr>
          <w:rFonts w:ascii="Times New Roman" w:eastAsia="Times New Roman" w:hAnsi="Times New Roman" w:cs="Times New Roman"/>
          <w:kern w:val="0"/>
          <w:sz w:val="24"/>
          <w:szCs w:val="24"/>
          <w:lang w:eastAsia="lv-LV"/>
          <w14:ligatures w14:val="none"/>
        </w:rPr>
        <w:tab/>
      </w:r>
      <w:r w:rsidRPr="002E0743">
        <w:rPr>
          <w:rFonts w:ascii="Times New Roman" w:eastAsia="Times New Roman" w:hAnsi="Times New Roman" w:cs="Times New Roman"/>
          <w:kern w:val="0"/>
          <w:sz w:val="24"/>
          <w:szCs w:val="24"/>
          <w:lang w:eastAsia="lv-LV"/>
          <w14:ligatures w14:val="none"/>
        </w:rPr>
        <w:tab/>
        <w:t>I.Gorskis</w:t>
      </w:r>
    </w:p>
    <w:p w14:paraId="0EAD94C8" w14:textId="77777777" w:rsidR="00013817" w:rsidRPr="002E0743" w:rsidRDefault="00013817" w:rsidP="00013817">
      <w:pPr>
        <w:spacing w:after="0" w:line="240" w:lineRule="auto"/>
        <w:rPr>
          <w:rFonts w:ascii="Times New Roman" w:eastAsia="Times New Roman" w:hAnsi="Times New Roman" w:cs="Times New Roman"/>
          <w:kern w:val="0"/>
          <w:sz w:val="24"/>
          <w:szCs w:val="24"/>
          <w:lang w:eastAsia="lv-LV"/>
          <w14:ligatures w14:val="none"/>
        </w:rPr>
      </w:pPr>
    </w:p>
    <w:p w14:paraId="01CDD584" w14:textId="77777777" w:rsidR="00943D1A" w:rsidRPr="00943D1A" w:rsidRDefault="00943D1A" w:rsidP="00943D1A">
      <w:pPr>
        <w:spacing w:after="0" w:line="240" w:lineRule="auto"/>
        <w:rPr>
          <w:rFonts w:ascii="Times New Roman" w:eastAsia="Times New Roman" w:hAnsi="Times New Roman" w:cs="Times New Roman"/>
          <w:kern w:val="0"/>
          <w:sz w:val="24"/>
          <w:szCs w:val="24"/>
          <w:lang w:eastAsia="lv-LV"/>
          <w14:ligatures w14:val="none"/>
        </w:rPr>
      </w:pPr>
    </w:p>
    <w:p w14:paraId="17C81CD1" w14:textId="77777777" w:rsidR="00943D1A" w:rsidRDefault="00943D1A" w:rsidP="00512CBE">
      <w:pPr>
        <w:tabs>
          <w:tab w:val="left" w:pos="-24212"/>
        </w:tabs>
        <w:jc w:val="right"/>
        <w:rPr>
          <w:rFonts w:ascii="Times New Roman" w:hAnsi="Times New Roman" w:cs="Times New Roman"/>
          <w:b/>
          <w:bCs/>
          <w:sz w:val="24"/>
          <w:szCs w:val="24"/>
        </w:rPr>
      </w:pPr>
      <w:r>
        <w:rPr>
          <w:rFonts w:ascii="Times New Roman" w:hAnsi="Times New Roman" w:cs="Times New Roman"/>
          <w:b/>
          <w:bCs/>
          <w:sz w:val="24"/>
          <w:szCs w:val="24"/>
        </w:rPr>
        <w:br w:type="page"/>
      </w:r>
    </w:p>
    <w:p w14:paraId="7AE2926C" w14:textId="77777777" w:rsidR="002E0743" w:rsidRPr="002E0743" w:rsidRDefault="002E0743" w:rsidP="002E0743">
      <w:pPr>
        <w:tabs>
          <w:tab w:val="left" w:pos="-24212"/>
        </w:tabs>
        <w:suppressAutoHyphens/>
        <w:autoSpaceDN w:val="0"/>
        <w:spacing w:line="254" w:lineRule="auto"/>
        <w:jc w:val="center"/>
        <w:rPr>
          <w:rFonts w:ascii="Times New Roman" w:eastAsia="Calibri" w:hAnsi="Times New Roman" w:cs="Times New Roman"/>
          <w:kern w:val="0"/>
          <w:sz w:val="20"/>
          <w:szCs w:val="20"/>
          <w14:ligatures w14:val="none"/>
        </w:rPr>
      </w:pPr>
      <w:r w:rsidRPr="002E0743">
        <w:rPr>
          <w:rFonts w:ascii="Times New Roman" w:eastAsia="Calibri" w:hAnsi="Times New Roman" w:cs="Times New Roman"/>
          <w:noProof/>
          <w:kern w:val="0"/>
          <w:sz w:val="20"/>
          <w:szCs w:val="20"/>
          <w:lang w:eastAsia="lv-LV"/>
          <w14:ligatures w14:val="none"/>
        </w:rPr>
        <w:lastRenderedPageBreak/>
        <w:drawing>
          <wp:inline distT="0" distB="0" distL="0" distR="0" wp14:anchorId="4327D01A" wp14:editId="69673CDA">
            <wp:extent cx="673100" cy="753745"/>
            <wp:effectExtent l="0" t="0" r="0" b="8255"/>
            <wp:docPr id="24069448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73100" cy="753745"/>
                    </a:xfrm>
                    <a:prstGeom prst="rect">
                      <a:avLst/>
                    </a:prstGeom>
                    <a:noFill/>
                    <a:ln>
                      <a:noFill/>
                    </a:ln>
                  </pic:spPr>
                </pic:pic>
              </a:graphicData>
            </a:graphic>
          </wp:inline>
        </w:drawing>
      </w:r>
    </w:p>
    <w:p w14:paraId="611836D0" w14:textId="77777777" w:rsidR="002E0743" w:rsidRPr="002E0743" w:rsidRDefault="002E0743" w:rsidP="002E0743">
      <w:pPr>
        <w:tabs>
          <w:tab w:val="center" w:pos="4320"/>
          <w:tab w:val="right" w:pos="8640"/>
        </w:tabs>
        <w:suppressAutoHyphens/>
        <w:autoSpaceDN w:val="0"/>
        <w:spacing w:after="0" w:line="240" w:lineRule="auto"/>
        <w:jc w:val="center"/>
        <w:rPr>
          <w:rFonts w:ascii="Times New Roman" w:eastAsia="Times New Roman" w:hAnsi="Times New Roman" w:cs="Times New Roman"/>
          <w:kern w:val="0"/>
          <w:sz w:val="20"/>
          <w:szCs w:val="20"/>
          <w:lang w:eastAsia="lv-LV"/>
          <w14:ligatures w14:val="none"/>
        </w:rPr>
      </w:pPr>
      <w:r w:rsidRPr="002E0743">
        <w:rPr>
          <w:rFonts w:ascii="Times New Roman" w:eastAsia="Times New Roman" w:hAnsi="Times New Roman" w:cs="Times New Roman"/>
          <w:kern w:val="0"/>
          <w:sz w:val="20"/>
          <w:szCs w:val="20"/>
          <w:lang w:eastAsia="lv-LV"/>
          <w14:ligatures w14:val="none"/>
        </w:rPr>
        <w:t>LATVIJAS REPUBLIKA</w:t>
      </w:r>
    </w:p>
    <w:p w14:paraId="78FBB3E2" w14:textId="77777777" w:rsidR="002E0743" w:rsidRPr="002E0743" w:rsidRDefault="002E0743" w:rsidP="002E0743">
      <w:pPr>
        <w:tabs>
          <w:tab w:val="center" w:pos="4320"/>
          <w:tab w:val="right" w:pos="8640"/>
        </w:tabs>
        <w:suppressAutoHyphens/>
        <w:autoSpaceDN w:val="0"/>
        <w:spacing w:after="0" w:line="240" w:lineRule="auto"/>
        <w:jc w:val="center"/>
        <w:rPr>
          <w:rFonts w:ascii="Times New Roman" w:eastAsia="Times New Roman" w:hAnsi="Times New Roman" w:cs="Times New Roman"/>
          <w:b/>
          <w:kern w:val="0"/>
          <w:sz w:val="32"/>
          <w:szCs w:val="32"/>
          <w:lang w:eastAsia="lv-LV"/>
          <w14:ligatures w14:val="none"/>
        </w:rPr>
      </w:pPr>
      <w:r w:rsidRPr="002E0743">
        <w:rPr>
          <w:rFonts w:ascii="Times New Roman" w:eastAsia="Times New Roman" w:hAnsi="Times New Roman" w:cs="Times New Roman"/>
          <w:b/>
          <w:kern w:val="0"/>
          <w:sz w:val="32"/>
          <w:szCs w:val="32"/>
          <w:lang w:eastAsia="lv-LV"/>
          <w14:ligatures w14:val="none"/>
        </w:rPr>
        <w:t>DOBELES NOVADA DOME</w:t>
      </w:r>
    </w:p>
    <w:p w14:paraId="6B30DBA3" w14:textId="77777777" w:rsidR="002E0743" w:rsidRPr="002E0743" w:rsidRDefault="002E0743" w:rsidP="002E0743">
      <w:pPr>
        <w:tabs>
          <w:tab w:val="center" w:pos="4320"/>
          <w:tab w:val="right" w:pos="8640"/>
        </w:tabs>
        <w:suppressAutoHyphens/>
        <w:autoSpaceDN w:val="0"/>
        <w:spacing w:after="0" w:line="240" w:lineRule="auto"/>
        <w:jc w:val="center"/>
        <w:rPr>
          <w:rFonts w:ascii="Times New Roman" w:eastAsia="Times New Roman" w:hAnsi="Times New Roman" w:cs="Times New Roman"/>
          <w:kern w:val="0"/>
          <w:sz w:val="16"/>
          <w:szCs w:val="16"/>
          <w:lang w:eastAsia="lv-LV"/>
          <w14:ligatures w14:val="none"/>
        </w:rPr>
      </w:pPr>
      <w:r w:rsidRPr="002E0743">
        <w:rPr>
          <w:rFonts w:ascii="Times New Roman" w:eastAsia="Times New Roman" w:hAnsi="Times New Roman" w:cs="Times New Roman"/>
          <w:kern w:val="0"/>
          <w:sz w:val="16"/>
          <w:szCs w:val="16"/>
          <w:lang w:eastAsia="lv-LV"/>
          <w14:ligatures w14:val="none"/>
        </w:rPr>
        <w:t>Brīvības iela 17, Dobele, Dobeles novads, LV-3701</w:t>
      </w:r>
    </w:p>
    <w:p w14:paraId="4C66E3D7" w14:textId="77777777" w:rsidR="002E0743" w:rsidRPr="002E0743" w:rsidRDefault="002E0743" w:rsidP="002E0743">
      <w:pPr>
        <w:pBdr>
          <w:bottom w:val="double" w:sz="6" w:space="1" w:color="auto"/>
        </w:pBdr>
        <w:tabs>
          <w:tab w:val="center" w:pos="4320"/>
          <w:tab w:val="right" w:pos="8640"/>
        </w:tabs>
        <w:suppressAutoHyphens/>
        <w:autoSpaceDN w:val="0"/>
        <w:spacing w:after="0" w:line="240" w:lineRule="auto"/>
        <w:jc w:val="center"/>
        <w:rPr>
          <w:rFonts w:ascii="Times New Roman" w:eastAsia="Times New Roman" w:hAnsi="Times New Roman" w:cs="Times New Roman"/>
          <w:color w:val="000000"/>
          <w:kern w:val="0"/>
          <w:sz w:val="24"/>
          <w:szCs w:val="24"/>
          <w:lang w:eastAsia="lv-LV"/>
          <w14:ligatures w14:val="none"/>
        </w:rPr>
      </w:pPr>
      <w:r w:rsidRPr="002E0743">
        <w:rPr>
          <w:rFonts w:ascii="Times New Roman" w:eastAsia="Times New Roman" w:hAnsi="Times New Roman" w:cs="Times New Roman"/>
          <w:kern w:val="0"/>
          <w:sz w:val="16"/>
          <w:szCs w:val="16"/>
          <w:lang w:eastAsia="lv-LV"/>
          <w14:ligatures w14:val="none"/>
        </w:rPr>
        <w:t xml:space="preserve">Tālr. 63707269, 63700137, 63720940, e-pasts </w:t>
      </w:r>
      <w:hyperlink r:id="rId94" w:history="1">
        <w:r w:rsidRPr="002E0743">
          <w:rPr>
            <w:rFonts w:ascii="Times New Roman" w:eastAsia="Calibri" w:hAnsi="Times New Roman" w:cs="Times New Roman"/>
            <w:color w:val="000000"/>
            <w:kern w:val="0"/>
            <w:sz w:val="16"/>
            <w:szCs w:val="16"/>
            <w:u w:val="single"/>
            <w:lang w:eastAsia="lv-LV"/>
            <w14:ligatures w14:val="none"/>
          </w:rPr>
          <w:t>dome@dobele.lv</w:t>
        </w:r>
      </w:hyperlink>
    </w:p>
    <w:p w14:paraId="223F910A" w14:textId="77777777" w:rsidR="002E0743" w:rsidRPr="002E0743" w:rsidRDefault="002E0743" w:rsidP="002E0743">
      <w:pPr>
        <w:suppressAutoHyphens/>
        <w:autoSpaceDN w:val="0"/>
        <w:spacing w:after="0" w:line="240" w:lineRule="auto"/>
        <w:jc w:val="center"/>
        <w:rPr>
          <w:rFonts w:ascii="Times New Roman" w:eastAsia="Calibri" w:hAnsi="Times New Roman" w:cs="Times New Roman"/>
          <w:b/>
          <w:kern w:val="0"/>
          <w:sz w:val="24"/>
          <w:szCs w:val="24"/>
          <w14:ligatures w14:val="none"/>
        </w:rPr>
      </w:pPr>
    </w:p>
    <w:p w14:paraId="7BABEF9E" w14:textId="77777777" w:rsidR="002E0743" w:rsidRPr="002E0743" w:rsidRDefault="002E0743" w:rsidP="002E0743">
      <w:pPr>
        <w:spacing w:after="0" w:line="240" w:lineRule="auto"/>
        <w:jc w:val="center"/>
        <w:rPr>
          <w:rFonts w:ascii="Times New Roman" w:eastAsia="Times New Roman" w:hAnsi="Times New Roman" w:cs="Times New Roman"/>
          <w:b/>
          <w:kern w:val="0"/>
          <w:sz w:val="24"/>
          <w:szCs w:val="24"/>
          <w:lang w:eastAsia="lv-LV"/>
          <w14:ligatures w14:val="none"/>
        </w:rPr>
      </w:pPr>
      <w:r w:rsidRPr="002E0743">
        <w:rPr>
          <w:rFonts w:ascii="Times New Roman" w:eastAsia="Times New Roman" w:hAnsi="Times New Roman" w:cs="Times New Roman"/>
          <w:b/>
          <w:kern w:val="0"/>
          <w:sz w:val="24"/>
          <w:szCs w:val="24"/>
          <w:lang w:eastAsia="lv-LV"/>
          <w14:ligatures w14:val="none"/>
        </w:rPr>
        <w:t>LĒMUMS</w:t>
      </w:r>
    </w:p>
    <w:p w14:paraId="0E146914" w14:textId="77777777" w:rsidR="002E0743" w:rsidRPr="002E0743" w:rsidRDefault="002E0743" w:rsidP="002E0743">
      <w:pPr>
        <w:spacing w:after="0" w:line="240" w:lineRule="auto"/>
        <w:jc w:val="center"/>
        <w:rPr>
          <w:rFonts w:ascii="Times New Roman" w:eastAsia="Times New Roman" w:hAnsi="Times New Roman" w:cs="Times New Roman"/>
          <w:b/>
          <w:kern w:val="0"/>
          <w:sz w:val="24"/>
          <w:szCs w:val="24"/>
          <w:lang w:eastAsia="lv-LV"/>
          <w14:ligatures w14:val="none"/>
        </w:rPr>
      </w:pPr>
      <w:r w:rsidRPr="002E0743">
        <w:rPr>
          <w:rFonts w:ascii="Times New Roman" w:eastAsia="Times New Roman" w:hAnsi="Times New Roman" w:cs="Times New Roman"/>
          <w:b/>
          <w:kern w:val="0"/>
          <w:sz w:val="24"/>
          <w:szCs w:val="24"/>
          <w:lang w:eastAsia="lv-LV"/>
          <w14:ligatures w14:val="none"/>
        </w:rPr>
        <w:t>Dobelē</w:t>
      </w:r>
    </w:p>
    <w:p w14:paraId="400FCE4D" w14:textId="77777777" w:rsidR="002E0743" w:rsidRPr="002E0743" w:rsidRDefault="002E0743" w:rsidP="002E0743">
      <w:pPr>
        <w:spacing w:after="0" w:line="240" w:lineRule="auto"/>
        <w:jc w:val="both"/>
        <w:rPr>
          <w:rFonts w:ascii="Times New Roman" w:eastAsia="Times New Roman" w:hAnsi="Times New Roman" w:cs="Times New Roman"/>
          <w:b/>
          <w:bCs/>
          <w:kern w:val="0"/>
          <w:sz w:val="24"/>
          <w:szCs w:val="24"/>
          <w:lang w:eastAsia="lv-LV"/>
          <w14:ligatures w14:val="none"/>
        </w:rPr>
      </w:pPr>
    </w:p>
    <w:p w14:paraId="396A35FE" w14:textId="76FDABDF" w:rsidR="002E0743" w:rsidRPr="002E0743" w:rsidRDefault="002E0743" w:rsidP="002E0743">
      <w:pPr>
        <w:tabs>
          <w:tab w:val="center" w:pos="4153"/>
        </w:tabs>
        <w:spacing w:after="0" w:line="240" w:lineRule="auto"/>
        <w:ind w:left="113" w:right="-2"/>
        <w:rPr>
          <w:rFonts w:ascii="Times New Roman" w:eastAsia="Times New Roman" w:hAnsi="Times New Roman" w:cs="Times New Roman"/>
          <w:b/>
          <w:color w:val="000000"/>
          <w:kern w:val="0"/>
          <w:sz w:val="24"/>
          <w:szCs w:val="24"/>
          <w:lang w:eastAsia="lv-LV"/>
          <w14:ligatures w14:val="none"/>
        </w:rPr>
      </w:pPr>
      <w:r w:rsidRPr="002E0743">
        <w:rPr>
          <w:rFonts w:ascii="Times New Roman" w:eastAsia="Times New Roman" w:hAnsi="Times New Roman" w:cs="Times New Roman"/>
          <w:b/>
          <w:bCs/>
          <w:kern w:val="0"/>
          <w:sz w:val="24"/>
          <w:szCs w:val="24"/>
          <w:lang w:eastAsia="lv-LV"/>
          <w14:ligatures w14:val="none"/>
        </w:rPr>
        <w:t>2024. gada  26. septembrī</w:t>
      </w:r>
      <w:r w:rsidRPr="002E0743">
        <w:rPr>
          <w:rFonts w:ascii="Times New Roman" w:eastAsia="Times New Roman" w:hAnsi="Times New Roman" w:cs="Times New Roman"/>
          <w:b/>
          <w:bCs/>
          <w:kern w:val="0"/>
          <w:sz w:val="24"/>
          <w:szCs w:val="24"/>
          <w:lang w:eastAsia="lv-LV"/>
          <w14:ligatures w14:val="none"/>
        </w:rPr>
        <w:tab/>
      </w:r>
      <w:r w:rsidRPr="002E0743">
        <w:rPr>
          <w:rFonts w:ascii="Times New Roman" w:eastAsia="Times New Roman" w:hAnsi="Times New Roman" w:cs="Times New Roman"/>
          <w:b/>
          <w:bCs/>
          <w:kern w:val="0"/>
          <w:sz w:val="24"/>
          <w:szCs w:val="24"/>
          <w:lang w:eastAsia="lv-LV"/>
          <w14:ligatures w14:val="none"/>
        </w:rPr>
        <w:tab/>
      </w:r>
      <w:r w:rsidRPr="002E0743">
        <w:rPr>
          <w:rFonts w:ascii="Times New Roman" w:eastAsia="Times New Roman" w:hAnsi="Times New Roman" w:cs="Times New Roman"/>
          <w:b/>
          <w:bCs/>
          <w:kern w:val="0"/>
          <w:sz w:val="24"/>
          <w:szCs w:val="24"/>
          <w:lang w:eastAsia="lv-LV"/>
          <w14:ligatures w14:val="none"/>
        </w:rPr>
        <w:tab/>
      </w:r>
      <w:r w:rsidRPr="002E0743">
        <w:rPr>
          <w:rFonts w:ascii="Times New Roman" w:eastAsia="Times New Roman" w:hAnsi="Times New Roman" w:cs="Times New Roman"/>
          <w:b/>
          <w:bCs/>
          <w:kern w:val="0"/>
          <w:sz w:val="24"/>
          <w:szCs w:val="24"/>
          <w:lang w:eastAsia="lv-LV"/>
          <w14:ligatures w14:val="none"/>
        </w:rPr>
        <w:tab/>
      </w:r>
      <w:r w:rsidRPr="002E0743">
        <w:rPr>
          <w:rFonts w:ascii="Times New Roman" w:eastAsia="Times New Roman" w:hAnsi="Times New Roman" w:cs="Times New Roman"/>
          <w:b/>
          <w:bCs/>
          <w:kern w:val="0"/>
          <w:sz w:val="24"/>
          <w:szCs w:val="24"/>
          <w:lang w:eastAsia="lv-LV"/>
          <w14:ligatures w14:val="none"/>
        </w:rPr>
        <w:tab/>
      </w:r>
      <w:r w:rsidRPr="002E0743">
        <w:rPr>
          <w:rFonts w:ascii="Times New Roman" w:eastAsia="Times New Roman" w:hAnsi="Times New Roman" w:cs="Times New Roman"/>
          <w:b/>
          <w:bCs/>
          <w:kern w:val="0"/>
          <w:sz w:val="24"/>
          <w:szCs w:val="24"/>
          <w:lang w:eastAsia="lv-LV"/>
          <w14:ligatures w14:val="none"/>
        </w:rPr>
        <w:tab/>
      </w:r>
      <w:r w:rsidRPr="002E0743">
        <w:rPr>
          <w:rFonts w:ascii="Times New Roman" w:eastAsia="Times New Roman" w:hAnsi="Times New Roman" w:cs="Times New Roman"/>
          <w:b/>
          <w:bCs/>
          <w:kern w:val="0"/>
          <w:sz w:val="24"/>
          <w:szCs w:val="24"/>
          <w:lang w:eastAsia="lv-LV"/>
          <w14:ligatures w14:val="none"/>
        </w:rPr>
        <w:tab/>
      </w:r>
      <w:r w:rsidRPr="002E0743">
        <w:rPr>
          <w:rFonts w:ascii="Times New Roman" w:eastAsia="Times New Roman" w:hAnsi="Times New Roman" w:cs="Times New Roman"/>
          <w:b/>
          <w:color w:val="000000"/>
          <w:kern w:val="0"/>
          <w:sz w:val="24"/>
          <w:szCs w:val="24"/>
          <w:lang w:eastAsia="lv-LV"/>
          <w14:ligatures w14:val="none"/>
        </w:rPr>
        <w:t>Nr.</w:t>
      </w:r>
      <w:r w:rsidR="002E58B6">
        <w:rPr>
          <w:rFonts w:ascii="Times New Roman" w:eastAsia="Times New Roman" w:hAnsi="Times New Roman" w:cs="Times New Roman"/>
          <w:b/>
          <w:color w:val="000000"/>
          <w:kern w:val="0"/>
          <w:sz w:val="24"/>
          <w:szCs w:val="24"/>
          <w:lang w:eastAsia="lv-LV"/>
          <w14:ligatures w14:val="none"/>
        </w:rPr>
        <w:t>328</w:t>
      </w:r>
      <w:r w:rsidRPr="002E0743">
        <w:rPr>
          <w:rFonts w:ascii="Times New Roman" w:eastAsia="Times New Roman" w:hAnsi="Times New Roman" w:cs="Times New Roman"/>
          <w:b/>
          <w:color w:val="000000"/>
          <w:kern w:val="0"/>
          <w:sz w:val="24"/>
          <w:szCs w:val="24"/>
          <w:lang w:eastAsia="lv-LV"/>
          <w14:ligatures w14:val="none"/>
        </w:rPr>
        <w:t>/</w:t>
      </w:r>
      <w:r>
        <w:rPr>
          <w:rFonts w:ascii="Times New Roman" w:eastAsia="Times New Roman" w:hAnsi="Times New Roman" w:cs="Times New Roman"/>
          <w:b/>
          <w:color w:val="000000"/>
          <w:kern w:val="0"/>
          <w:sz w:val="24"/>
          <w:szCs w:val="24"/>
          <w:lang w:eastAsia="lv-LV"/>
          <w14:ligatures w14:val="none"/>
        </w:rPr>
        <w:t>12</w:t>
      </w:r>
    </w:p>
    <w:p w14:paraId="111368C4" w14:textId="77777777" w:rsidR="002E0743" w:rsidRPr="002E0743" w:rsidRDefault="002E0743" w:rsidP="002E0743">
      <w:pPr>
        <w:spacing w:after="0" w:line="240" w:lineRule="auto"/>
        <w:rPr>
          <w:rFonts w:ascii="Times New Roman" w:eastAsia="Times New Roman" w:hAnsi="Times New Roman" w:cs="Times New Roman"/>
          <w:kern w:val="0"/>
          <w:sz w:val="24"/>
          <w:szCs w:val="24"/>
          <w:lang w:eastAsia="lv-LV"/>
          <w14:ligatures w14:val="none"/>
        </w:rPr>
      </w:pPr>
    </w:p>
    <w:p w14:paraId="30A6E253" w14:textId="77777777" w:rsidR="002E0743" w:rsidRPr="002E0743" w:rsidRDefault="002E0743" w:rsidP="002E0743">
      <w:pPr>
        <w:spacing w:after="0" w:line="240" w:lineRule="auto"/>
        <w:rPr>
          <w:rFonts w:ascii="Times New Roman" w:eastAsia="Times New Roman" w:hAnsi="Times New Roman" w:cs="Times New Roman"/>
          <w:kern w:val="0"/>
          <w:sz w:val="24"/>
          <w:szCs w:val="24"/>
          <w:lang w:eastAsia="lv-LV"/>
          <w14:ligatures w14:val="none"/>
        </w:rPr>
      </w:pPr>
    </w:p>
    <w:p w14:paraId="0D4549B2" w14:textId="77777777" w:rsidR="002E0743" w:rsidRPr="002E0743" w:rsidRDefault="002E0743" w:rsidP="002E0743">
      <w:pPr>
        <w:spacing w:after="0" w:line="240" w:lineRule="auto"/>
        <w:jc w:val="center"/>
        <w:rPr>
          <w:rFonts w:ascii="Times New Roman" w:eastAsia="Times New Roman" w:hAnsi="Times New Roman" w:cs="Times New Roman"/>
          <w:kern w:val="0"/>
          <w:sz w:val="24"/>
          <w:szCs w:val="24"/>
          <w:lang w:eastAsia="lv-LV"/>
          <w14:ligatures w14:val="none"/>
        </w:rPr>
      </w:pPr>
    </w:p>
    <w:p w14:paraId="3628E657" w14:textId="77777777" w:rsidR="002E0743" w:rsidRPr="002E0743" w:rsidRDefault="002E0743" w:rsidP="002E0743">
      <w:pPr>
        <w:spacing w:after="0" w:line="240" w:lineRule="auto"/>
        <w:jc w:val="center"/>
        <w:rPr>
          <w:rFonts w:ascii="Times New Roman" w:eastAsia="Times New Roman" w:hAnsi="Times New Roman" w:cs="Times New Roman"/>
          <w:kern w:val="0"/>
          <w:sz w:val="24"/>
          <w:szCs w:val="24"/>
          <w:u w:val="single"/>
          <w:lang w:eastAsia="lv-LV"/>
          <w14:ligatures w14:val="none"/>
        </w:rPr>
      </w:pPr>
      <w:r w:rsidRPr="002E0743">
        <w:rPr>
          <w:rFonts w:ascii="Times New Roman" w:eastAsia="Times New Roman" w:hAnsi="Times New Roman" w:cs="Times New Roman"/>
          <w:b/>
          <w:kern w:val="0"/>
          <w:sz w:val="24"/>
          <w:szCs w:val="24"/>
          <w:u w:val="single"/>
          <w:lang w:eastAsia="lv-LV"/>
          <w14:ligatures w14:val="none"/>
        </w:rPr>
        <w:t xml:space="preserve">Par naudas balvas piešķiršanu sportistam </w:t>
      </w:r>
    </w:p>
    <w:p w14:paraId="5A1965AE" w14:textId="77777777" w:rsidR="002E0743" w:rsidRPr="002E0743" w:rsidRDefault="002E0743" w:rsidP="002E0743">
      <w:pPr>
        <w:spacing w:after="0" w:line="240" w:lineRule="auto"/>
        <w:jc w:val="both"/>
        <w:rPr>
          <w:rFonts w:ascii="Times New Roman" w:eastAsia="Times New Roman" w:hAnsi="Times New Roman" w:cs="Times New Roman"/>
          <w:kern w:val="0"/>
          <w:sz w:val="24"/>
          <w:szCs w:val="24"/>
          <w:lang w:eastAsia="lv-LV"/>
          <w14:ligatures w14:val="none"/>
        </w:rPr>
      </w:pPr>
      <w:r w:rsidRPr="002E0743">
        <w:rPr>
          <w:rFonts w:ascii="Times New Roman" w:eastAsia="Times New Roman" w:hAnsi="Times New Roman" w:cs="Times New Roman"/>
          <w:kern w:val="0"/>
          <w:sz w:val="24"/>
          <w:szCs w:val="24"/>
          <w:lang w:eastAsia="lv-LV"/>
          <w14:ligatures w14:val="none"/>
        </w:rPr>
        <w:tab/>
      </w:r>
    </w:p>
    <w:p w14:paraId="32AA0813" w14:textId="25A7497E" w:rsidR="007C5044" w:rsidRPr="005F3F10" w:rsidRDefault="002E0743" w:rsidP="007C5044">
      <w:pPr>
        <w:spacing w:after="0" w:line="240" w:lineRule="auto"/>
        <w:ind w:firstLine="720"/>
        <w:jc w:val="both"/>
        <w:rPr>
          <w:rFonts w:ascii="Times New Roman" w:hAnsi="Times New Roman" w:cs="Times New Roman"/>
          <w:sz w:val="24"/>
          <w:szCs w:val="24"/>
        </w:rPr>
      </w:pPr>
      <w:r w:rsidRPr="002E0743">
        <w:rPr>
          <w:rFonts w:ascii="Times New Roman" w:eastAsia="Times New Roman" w:hAnsi="Times New Roman" w:cs="Times New Roman"/>
          <w:kern w:val="0"/>
          <w:sz w:val="24"/>
          <w:szCs w:val="24"/>
          <w:lang w:eastAsia="lv-LV"/>
          <w14:ligatures w14:val="none"/>
        </w:rPr>
        <w:t xml:space="preserve">Dobeles novada dome, ievērojot Dobele novada iedzīvotāja Latvijas parasportista </w:t>
      </w:r>
      <w:r w:rsidR="006E7415">
        <w:rPr>
          <w:rFonts w:ascii="Times New Roman" w:eastAsia="Times New Roman" w:hAnsi="Times New Roman" w:cs="Times New Roman"/>
          <w:kern w:val="0"/>
          <w:sz w:val="24"/>
          <w:szCs w:val="24"/>
          <w:lang w:eastAsia="lv-LV"/>
          <w14:ligatures w14:val="none"/>
        </w:rPr>
        <w:t>[..]</w:t>
      </w:r>
      <w:r w:rsidRPr="002E0743">
        <w:rPr>
          <w:rFonts w:ascii="Times New Roman" w:eastAsia="Times New Roman" w:hAnsi="Times New Roman" w:cs="Times New Roman"/>
          <w:kern w:val="0"/>
          <w:sz w:val="24"/>
          <w:szCs w:val="24"/>
          <w:lang w:eastAsia="lv-LV"/>
          <w14:ligatures w14:val="none"/>
        </w:rPr>
        <w:t xml:space="preserve"> dalību Parīzes paralimpiskajās spēlēs 2024. gadā, kurās sportists ieguvis 5. vietu lodes grūšanā, un saskaņā ar Pašvaldību likuma 4. panta pirmās daļas 7. punktu, atklāti balsojot: </w:t>
      </w:r>
      <w:r w:rsidR="007C5044" w:rsidRPr="00E20ED5">
        <w:rPr>
          <w:rFonts w:ascii="Times New Roman" w:eastAsia="Times New Roman" w:hAnsi="Times New Roman" w:cs="Times New Roman"/>
          <w:kern w:val="0"/>
          <w:sz w:val="24"/>
          <w:szCs w:val="24"/>
          <w:lang w:eastAsia="lv-LV"/>
          <w14:ligatures w14:val="none"/>
        </w:rPr>
        <w:t>PAR - 1</w:t>
      </w:r>
      <w:r w:rsidR="007C5044">
        <w:rPr>
          <w:rFonts w:ascii="Times New Roman" w:eastAsia="Times New Roman" w:hAnsi="Times New Roman" w:cs="Times New Roman"/>
          <w:kern w:val="0"/>
          <w:sz w:val="24"/>
          <w:szCs w:val="24"/>
          <w:lang w:eastAsia="lv-LV"/>
          <w14:ligatures w14:val="none"/>
        </w:rPr>
        <w:t>3</w:t>
      </w:r>
      <w:r w:rsidR="007C5044" w:rsidRPr="00E20ED5">
        <w:rPr>
          <w:rFonts w:ascii="Times New Roman" w:eastAsia="Times New Roman" w:hAnsi="Times New Roman" w:cs="Times New Roman"/>
          <w:kern w:val="0"/>
          <w:sz w:val="24"/>
          <w:szCs w:val="24"/>
          <w:lang w:eastAsia="lv-LV"/>
          <w14:ligatures w14:val="none"/>
        </w:rPr>
        <w:t xml:space="preserve"> (</w:t>
      </w:r>
      <w:r w:rsidR="007C5044">
        <w:rPr>
          <w:rFonts w:ascii="Times New Roman" w:eastAsia="Times New Roman" w:hAnsi="Times New Roman" w:cs="Times New Roman"/>
          <w:kern w:val="0"/>
          <w:sz w:val="24"/>
          <w:szCs w:val="24"/>
          <w:lang w:eastAsia="lv-LV"/>
          <w14:ligatures w14:val="none"/>
        </w:rPr>
        <w:t>Kristīne Briede</w:t>
      </w:r>
      <w:r w:rsidR="007C5044" w:rsidRPr="00E20ED5">
        <w:rPr>
          <w:rFonts w:ascii="Times New Roman" w:eastAsia="Times New Roman" w:hAnsi="Times New Roman" w:cs="Times New Roman"/>
          <w:kern w:val="0"/>
          <w:sz w:val="24"/>
          <w:szCs w:val="24"/>
          <w:lang w:eastAsia="lv-LV"/>
          <w14:ligatures w14:val="none"/>
        </w:rPr>
        <w:t xml:space="preserve">, Sarmīte Dude, </w:t>
      </w:r>
      <w:r w:rsidR="007C5044" w:rsidRPr="00E20ED5">
        <w:rPr>
          <w:rFonts w:ascii="Times New Roman" w:eastAsia="Times New Roman" w:hAnsi="Times New Roman" w:cs="Times New Roman"/>
          <w:bCs/>
          <w:kern w:val="0"/>
          <w:sz w:val="24"/>
          <w:szCs w:val="24"/>
          <w:lang w:eastAsia="et-EE"/>
          <w14:ligatures w14:val="none"/>
        </w:rPr>
        <w:t xml:space="preserve">Māris Feldmanis, Edgars Gaigalis, Ivars Gorskis, Gints Kaminskis, Edgars Laimiņš, </w:t>
      </w:r>
      <w:r w:rsidR="007C5044">
        <w:rPr>
          <w:rFonts w:ascii="Times New Roman" w:eastAsia="Times New Roman" w:hAnsi="Times New Roman" w:cs="Times New Roman"/>
          <w:bCs/>
          <w:kern w:val="0"/>
          <w:sz w:val="24"/>
          <w:szCs w:val="24"/>
          <w:lang w:eastAsia="et-EE"/>
          <w14:ligatures w14:val="none"/>
        </w:rPr>
        <w:t xml:space="preserve">Ainārs Meiers, Sanita Olševska, </w:t>
      </w:r>
      <w:r w:rsidR="007C5044"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7C5044">
        <w:rPr>
          <w:rFonts w:ascii="Times New Roman" w:eastAsia="Times New Roman" w:hAnsi="Times New Roman" w:cs="Times New Roman"/>
          <w:bCs/>
          <w:kern w:val="0"/>
          <w:sz w:val="24"/>
          <w:szCs w:val="24"/>
          <w:lang w:eastAsia="et-EE"/>
          <w14:ligatures w14:val="none"/>
        </w:rPr>
        <w:t>, Ivars Stanga</w:t>
      </w:r>
      <w:r w:rsidR="007C5044" w:rsidRPr="00E20ED5">
        <w:rPr>
          <w:rFonts w:ascii="Times New Roman" w:eastAsia="Times New Roman" w:hAnsi="Times New Roman" w:cs="Times New Roman"/>
          <w:bCs/>
          <w:kern w:val="0"/>
          <w:sz w:val="24"/>
          <w:szCs w:val="24"/>
          <w:lang w:eastAsia="et-EE"/>
          <w14:ligatures w14:val="none"/>
        </w:rPr>
        <w:t xml:space="preserve">), </w:t>
      </w:r>
      <w:r w:rsidR="007C5044" w:rsidRPr="00E20ED5">
        <w:rPr>
          <w:rFonts w:ascii="Times New Roman" w:eastAsia="Times New Roman" w:hAnsi="Times New Roman" w:cs="Times New Roman"/>
          <w:kern w:val="0"/>
          <w:sz w:val="24"/>
          <w:szCs w:val="24"/>
          <w:lang w:eastAsia="lv-LV"/>
          <w14:ligatures w14:val="none"/>
        </w:rPr>
        <w:t xml:space="preserve">PRET – nav, ATTURAS – nav, </w:t>
      </w:r>
      <w:r w:rsidR="007C5044" w:rsidRPr="00EC35FA">
        <w:rPr>
          <w:rFonts w:ascii="Times New Roman" w:hAnsi="Times New Roman" w:cs="Times New Roman"/>
          <w:bCs/>
          <w:sz w:val="24"/>
          <w:szCs w:val="24"/>
          <w:lang w:eastAsia="et-EE"/>
        </w:rPr>
        <w:t xml:space="preserve"> </w:t>
      </w:r>
      <w:r w:rsidR="007C5044" w:rsidRPr="005F3F10">
        <w:rPr>
          <w:rFonts w:ascii="Times New Roman" w:hAnsi="Times New Roman" w:cs="Times New Roman"/>
          <w:sz w:val="24"/>
          <w:szCs w:val="24"/>
        </w:rPr>
        <w:t>NOLEMJ:</w:t>
      </w:r>
    </w:p>
    <w:p w14:paraId="196ED88D" w14:textId="40048C5B" w:rsidR="002E0743" w:rsidRPr="002E0743" w:rsidRDefault="002E0743" w:rsidP="007C5044">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4C7652FE" w14:textId="3F2CB6C5" w:rsidR="002E0743" w:rsidRPr="002E0743" w:rsidRDefault="002E0743" w:rsidP="002E0743">
      <w:pPr>
        <w:numPr>
          <w:ilvl w:val="0"/>
          <w:numId w:val="8"/>
        </w:numPr>
        <w:spacing w:after="0" w:line="240" w:lineRule="auto"/>
        <w:ind w:left="426"/>
        <w:jc w:val="both"/>
        <w:rPr>
          <w:rFonts w:ascii="Times New Roman" w:eastAsia="Times New Roman" w:hAnsi="Times New Roman" w:cs="Times New Roman"/>
          <w:kern w:val="0"/>
          <w:sz w:val="24"/>
          <w:szCs w:val="24"/>
          <w:lang w:eastAsia="lv-LV"/>
          <w14:ligatures w14:val="none"/>
        </w:rPr>
      </w:pPr>
      <w:r w:rsidRPr="002E0743">
        <w:rPr>
          <w:rFonts w:ascii="Times New Roman" w:eastAsia="Times New Roman" w:hAnsi="Times New Roman" w:cs="Times New Roman"/>
          <w:kern w:val="0"/>
          <w:sz w:val="24"/>
          <w:szCs w:val="24"/>
          <w:lang w:eastAsia="lv-LV"/>
          <w14:ligatures w14:val="none"/>
        </w:rPr>
        <w:t xml:space="preserve">Piešķirt un izmaksāt </w:t>
      </w:r>
      <w:r w:rsidR="006E7415">
        <w:rPr>
          <w:rFonts w:ascii="Times New Roman" w:eastAsia="Times New Roman" w:hAnsi="Times New Roman" w:cs="Times New Roman"/>
          <w:kern w:val="0"/>
          <w:sz w:val="24"/>
          <w:szCs w:val="24"/>
          <w:lang w:eastAsia="lv-LV"/>
          <w14:ligatures w14:val="none"/>
        </w:rPr>
        <w:t>[..]</w:t>
      </w:r>
      <w:r w:rsidRPr="002E0743">
        <w:rPr>
          <w:rFonts w:ascii="Times New Roman" w:eastAsia="Times New Roman" w:hAnsi="Times New Roman" w:cs="Times New Roman"/>
          <w:kern w:val="0"/>
          <w:sz w:val="24"/>
          <w:szCs w:val="24"/>
          <w:lang w:eastAsia="lv-LV"/>
          <w14:ligatures w14:val="none"/>
        </w:rPr>
        <w:t xml:space="preserve"> naudas balvu 1500,00 EUR (viens tūkstotis pieci simti </w:t>
      </w:r>
      <w:r w:rsidRPr="002E0743">
        <w:rPr>
          <w:rFonts w:ascii="Times New Roman" w:eastAsia="Times New Roman" w:hAnsi="Times New Roman" w:cs="Times New Roman"/>
          <w:i/>
          <w:iCs/>
          <w:kern w:val="0"/>
          <w:sz w:val="24"/>
          <w:szCs w:val="24"/>
          <w:lang w:eastAsia="lv-LV"/>
          <w14:ligatures w14:val="none"/>
        </w:rPr>
        <w:t>euro</w:t>
      </w:r>
      <w:r w:rsidRPr="002E0743">
        <w:rPr>
          <w:rFonts w:ascii="Times New Roman" w:eastAsia="Times New Roman" w:hAnsi="Times New Roman" w:cs="Times New Roman"/>
          <w:kern w:val="0"/>
          <w:sz w:val="24"/>
          <w:szCs w:val="24"/>
          <w:lang w:eastAsia="lv-LV"/>
          <w14:ligatures w14:val="none"/>
        </w:rPr>
        <w:t>, 00 centi) apmērā par dalību Parīzes paralimpiskajās spēlēs lodes grūšanā 2024. gadā.</w:t>
      </w:r>
    </w:p>
    <w:p w14:paraId="725AB5D5" w14:textId="77777777" w:rsidR="002E0743" w:rsidRPr="002E0743" w:rsidRDefault="002E0743" w:rsidP="002E0743">
      <w:pPr>
        <w:numPr>
          <w:ilvl w:val="0"/>
          <w:numId w:val="8"/>
        </w:numPr>
        <w:spacing w:after="0" w:line="240" w:lineRule="auto"/>
        <w:ind w:left="426"/>
        <w:jc w:val="both"/>
        <w:rPr>
          <w:rFonts w:ascii="Times New Roman" w:eastAsia="Times New Roman" w:hAnsi="Times New Roman" w:cs="Times New Roman"/>
          <w:kern w:val="0"/>
          <w:sz w:val="24"/>
          <w:szCs w:val="24"/>
          <w:lang w:eastAsia="lv-LV"/>
          <w14:ligatures w14:val="none"/>
        </w:rPr>
      </w:pPr>
      <w:r w:rsidRPr="002E0743">
        <w:rPr>
          <w:rFonts w:ascii="Times New Roman" w:eastAsia="Times New Roman" w:hAnsi="Times New Roman" w:cs="Times New Roman"/>
          <w:kern w:val="0"/>
          <w:sz w:val="24"/>
          <w:szCs w:val="24"/>
          <w:lang w:eastAsia="lv-LV"/>
          <w14:ligatures w14:val="none"/>
        </w:rPr>
        <w:t xml:space="preserve">Uzdot Dobeles novada administrācijas Finanšu un grāmatvedības nodaļai veikt balvas izmaksu no finanšu līdzekļiem neparedzētiem gadījumiem. </w:t>
      </w:r>
    </w:p>
    <w:p w14:paraId="1CFEAB3C" w14:textId="77777777" w:rsidR="002E0743" w:rsidRPr="002E0743" w:rsidRDefault="002E0743" w:rsidP="002E0743">
      <w:pPr>
        <w:spacing w:after="0" w:line="240" w:lineRule="auto"/>
        <w:ind w:left="426" w:hanging="283"/>
        <w:jc w:val="both"/>
        <w:rPr>
          <w:rFonts w:ascii="Times New Roman" w:eastAsia="Times New Roman" w:hAnsi="Times New Roman" w:cs="Times New Roman"/>
          <w:kern w:val="0"/>
          <w:sz w:val="24"/>
          <w:szCs w:val="24"/>
          <w:lang w:eastAsia="lv-LV"/>
          <w14:ligatures w14:val="none"/>
        </w:rPr>
      </w:pPr>
    </w:p>
    <w:p w14:paraId="70FBE433" w14:textId="77777777" w:rsidR="002E0743" w:rsidRPr="002E0743" w:rsidRDefault="002E0743" w:rsidP="002E0743">
      <w:pPr>
        <w:spacing w:after="0" w:line="240" w:lineRule="auto"/>
        <w:ind w:left="284"/>
        <w:jc w:val="both"/>
        <w:rPr>
          <w:rFonts w:ascii="Times New Roman" w:eastAsia="Times New Roman" w:hAnsi="Times New Roman" w:cs="Times New Roman"/>
          <w:kern w:val="0"/>
          <w:sz w:val="24"/>
          <w:szCs w:val="24"/>
          <w:lang w:eastAsia="lv-LV"/>
          <w14:ligatures w14:val="none"/>
        </w:rPr>
      </w:pPr>
    </w:p>
    <w:p w14:paraId="0A6E7CB4" w14:textId="77777777" w:rsidR="002E0743" w:rsidRPr="002E0743" w:rsidRDefault="002E0743" w:rsidP="002E0743">
      <w:pPr>
        <w:spacing w:after="0" w:line="240" w:lineRule="auto"/>
        <w:rPr>
          <w:rFonts w:ascii="Times New Roman" w:eastAsia="Times New Roman" w:hAnsi="Times New Roman" w:cs="Times New Roman"/>
          <w:kern w:val="0"/>
          <w:sz w:val="24"/>
          <w:szCs w:val="24"/>
          <w:lang w:eastAsia="lv-LV"/>
          <w14:ligatures w14:val="none"/>
        </w:rPr>
      </w:pPr>
    </w:p>
    <w:p w14:paraId="4BB2C8C0" w14:textId="77777777" w:rsidR="002E0743" w:rsidRPr="002E0743" w:rsidRDefault="002E0743" w:rsidP="002E0743">
      <w:pPr>
        <w:spacing w:after="0" w:line="240" w:lineRule="auto"/>
        <w:rPr>
          <w:rFonts w:ascii="Times New Roman" w:eastAsia="Times New Roman" w:hAnsi="Times New Roman" w:cs="Times New Roman"/>
          <w:kern w:val="0"/>
          <w:sz w:val="24"/>
          <w:szCs w:val="24"/>
          <w:lang w:eastAsia="lv-LV"/>
          <w14:ligatures w14:val="none"/>
        </w:rPr>
      </w:pPr>
      <w:r w:rsidRPr="002E0743">
        <w:rPr>
          <w:rFonts w:ascii="Times New Roman" w:eastAsia="Times New Roman" w:hAnsi="Times New Roman" w:cs="Times New Roman"/>
          <w:kern w:val="0"/>
          <w:sz w:val="24"/>
          <w:szCs w:val="24"/>
          <w:lang w:eastAsia="lv-LV"/>
          <w14:ligatures w14:val="none"/>
        </w:rPr>
        <w:t>Domes priekšsēdētājs</w:t>
      </w:r>
      <w:r w:rsidRPr="002E0743">
        <w:rPr>
          <w:rFonts w:ascii="Times New Roman" w:eastAsia="Times New Roman" w:hAnsi="Times New Roman" w:cs="Times New Roman"/>
          <w:kern w:val="0"/>
          <w:sz w:val="24"/>
          <w:szCs w:val="24"/>
          <w:lang w:eastAsia="lv-LV"/>
          <w14:ligatures w14:val="none"/>
        </w:rPr>
        <w:tab/>
      </w:r>
      <w:r w:rsidRPr="002E0743">
        <w:rPr>
          <w:rFonts w:ascii="Times New Roman" w:eastAsia="Times New Roman" w:hAnsi="Times New Roman" w:cs="Times New Roman"/>
          <w:kern w:val="0"/>
          <w:sz w:val="24"/>
          <w:szCs w:val="24"/>
          <w:lang w:eastAsia="lv-LV"/>
          <w14:ligatures w14:val="none"/>
        </w:rPr>
        <w:tab/>
      </w:r>
      <w:r w:rsidRPr="002E0743">
        <w:rPr>
          <w:rFonts w:ascii="Times New Roman" w:eastAsia="Times New Roman" w:hAnsi="Times New Roman" w:cs="Times New Roman"/>
          <w:kern w:val="0"/>
          <w:sz w:val="24"/>
          <w:szCs w:val="24"/>
          <w:lang w:eastAsia="lv-LV"/>
          <w14:ligatures w14:val="none"/>
        </w:rPr>
        <w:tab/>
      </w:r>
      <w:r w:rsidRPr="002E0743">
        <w:rPr>
          <w:rFonts w:ascii="Times New Roman" w:eastAsia="Times New Roman" w:hAnsi="Times New Roman" w:cs="Times New Roman"/>
          <w:kern w:val="0"/>
          <w:sz w:val="24"/>
          <w:szCs w:val="24"/>
          <w:lang w:eastAsia="lv-LV"/>
          <w14:ligatures w14:val="none"/>
        </w:rPr>
        <w:tab/>
      </w:r>
      <w:r w:rsidRPr="002E0743">
        <w:rPr>
          <w:rFonts w:ascii="Times New Roman" w:eastAsia="Times New Roman" w:hAnsi="Times New Roman" w:cs="Times New Roman"/>
          <w:kern w:val="0"/>
          <w:sz w:val="24"/>
          <w:szCs w:val="24"/>
          <w:lang w:eastAsia="lv-LV"/>
          <w14:ligatures w14:val="none"/>
        </w:rPr>
        <w:tab/>
      </w:r>
      <w:r w:rsidRPr="002E0743">
        <w:rPr>
          <w:rFonts w:ascii="Times New Roman" w:eastAsia="Times New Roman" w:hAnsi="Times New Roman" w:cs="Times New Roman"/>
          <w:kern w:val="0"/>
          <w:sz w:val="24"/>
          <w:szCs w:val="24"/>
          <w:lang w:eastAsia="lv-LV"/>
          <w14:ligatures w14:val="none"/>
        </w:rPr>
        <w:tab/>
      </w:r>
      <w:r w:rsidRPr="002E0743">
        <w:rPr>
          <w:rFonts w:ascii="Times New Roman" w:eastAsia="Times New Roman" w:hAnsi="Times New Roman" w:cs="Times New Roman"/>
          <w:kern w:val="0"/>
          <w:sz w:val="24"/>
          <w:szCs w:val="24"/>
          <w:lang w:eastAsia="lv-LV"/>
          <w14:ligatures w14:val="none"/>
        </w:rPr>
        <w:tab/>
      </w:r>
      <w:r w:rsidRPr="002E0743">
        <w:rPr>
          <w:rFonts w:ascii="Times New Roman" w:eastAsia="Times New Roman" w:hAnsi="Times New Roman" w:cs="Times New Roman"/>
          <w:kern w:val="0"/>
          <w:sz w:val="24"/>
          <w:szCs w:val="24"/>
          <w:lang w:eastAsia="lv-LV"/>
          <w14:ligatures w14:val="none"/>
        </w:rPr>
        <w:tab/>
      </w:r>
      <w:r w:rsidRPr="002E0743">
        <w:rPr>
          <w:rFonts w:ascii="Times New Roman" w:eastAsia="Times New Roman" w:hAnsi="Times New Roman" w:cs="Times New Roman"/>
          <w:kern w:val="0"/>
          <w:sz w:val="24"/>
          <w:szCs w:val="24"/>
          <w:lang w:eastAsia="lv-LV"/>
          <w14:ligatures w14:val="none"/>
        </w:rPr>
        <w:tab/>
        <w:t>I.Gorskis</w:t>
      </w:r>
    </w:p>
    <w:p w14:paraId="24CC52E8" w14:textId="77777777" w:rsidR="002E0743" w:rsidRPr="002E0743" w:rsidRDefault="002E0743" w:rsidP="002E0743">
      <w:pPr>
        <w:spacing w:after="0" w:line="240" w:lineRule="auto"/>
        <w:rPr>
          <w:rFonts w:ascii="Times New Roman" w:eastAsia="Times New Roman" w:hAnsi="Times New Roman" w:cs="Times New Roman"/>
          <w:kern w:val="0"/>
          <w:sz w:val="24"/>
          <w:szCs w:val="24"/>
          <w:lang w:eastAsia="lv-LV"/>
          <w14:ligatures w14:val="none"/>
        </w:rPr>
      </w:pPr>
    </w:p>
    <w:p w14:paraId="4AE77734" w14:textId="77777777" w:rsidR="002E0743" w:rsidRPr="002E0743" w:rsidRDefault="002E0743" w:rsidP="002E0743">
      <w:pPr>
        <w:spacing w:after="0" w:line="240" w:lineRule="auto"/>
        <w:rPr>
          <w:rFonts w:ascii="Times New Roman" w:eastAsia="Times New Roman" w:hAnsi="Times New Roman" w:cs="Times New Roman"/>
          <w:kern w:val="0"/>
          <w:sz w:val="24"/>
          <w:szCs w:val="24"/>
          <w:lang w:eastAsia="lv-LV"/>
          <w14:ligatures w14:val="none"/>
        </w:rPr>
      </w:pPr>
    </w:p>
    <w:p w14:paraId="2CD4F563" w14:textId="77777777" w:rsidR="002E0743" w:rsidRPr="002E0743" w:rsidRDefault="002E0743" w:rsidP="002E0743">
      <w:pPr>
        <w:spacing w:after="0" w:line="240" w:lineRule="auto"/>
        <w:jc w:val="right"/>
        <w:rPr>
          <w:rFonts w:ascii="Times New Roman" w:eastAsia="Times New Roman" w:hAnsi="Times New Roman" w:cs="Times New Roman"/>
          <w:kern w:val="0"/>
          <w:sz w:val="28"/>
          <w:szCs w:val="28"/>
          <w:lang w:eastAsia="lv-LV"/>
          <w14:ligatures w14:val="none"/>
        </w:rPr>
      </w:pPr>
    </w:p>
    <w:p w14:paraId="00D6953C" w14:textId="77777777" w:rsidR="002E0743" w:rsidRPr="002E0743" w:rsidRDefault="002E0743" w:rsidP="002E0743">
      <w:pPr>
        <w:spacing w:after="0" w:line="240" w:lineRule="auto"/>
        <w:rPr>
          <w:rFonts w:ascii="Times New Roman" w:eastAsia="Times New Roman" w:hAnsi="Times New Roman" w:cs="Times New Roman"/>
          <w:kern w:val="0"/>
          <w:sz w:val="24"/>
          <w:szCs w:val="24"/>
          <w:lang w:eastAsia="lv-LV"/>
          <w14:ligatures w14:val="none"/>
        </w:rPr>
      </w:pPr>
    </w:p>
    <w:p w14:paraId="0ABAEB12" w14:textId="77777777" w:rsidR="002E0743" w:rsidRDefault="002E0743" w:rsidP="00DD4257">
      <w:pPr>
        <w:tabs>
          <w:tab w:val="left" w:pos="-24212"/>
        </w:tabs>
        <w:suppressAutoHyphens/>
        <w:autoSpaceDN w:val="0"/>
        <w:spacing w:line="252" w:lineRule="auto"/>
        <w:jc w:val="right"/>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br w:type="page"/>
      </w:r>
    </w:p>
    <w:p w14:paraId="7E04C9FF" w14:textId="77777777" w:rsidR="00DD4257" w:rsidRPr="00DD4257" w:rsidRDefault="00DD4257" w:rsidP="00DD4257">
      <w:pPr>
        <w:tabs>
          <w:tab w:val="left" w:pos="-24212"/>
        </w:tabs>
        <w:suppressAutoHyphens/>
        <w:autoSpaceDN w:val="0"/>
        <w:spacing w:line="252" w:lineRule="auto"/>
        <w:jc w:val="center"/>
        <w:rPr>
          <w:rFonts w:ascii="Times New Roman" w:eastAsia="Calibri" w:hAnsi="Times New Roman" w:cs="Times New Roman"/>
          <w:kern w:val="0"/>
          <w:sz w:val="20"/>
          <w:szCs w:val="20"/>
          <w14:ligatures w14:val="none"/>
        </w:rPr>
      </w:pPr>
      <w:r w:rsidRPr="00DD4257">
        <w:rPr>
          <w:rFonts w:ascii="Times New Roman" w:eastAsia="Calibri" w:hAnsi="Times New Roman" w:cs="Times New Roman"/>
          <w:noProof/>
          <w:kern w:val="0"/>
          <w:sz w:val="20"/>
          <w:szCs w:val="20"/>
          <w:lang w:eastAsia="lv-LV"/>
          <w14:ligatures w14:val="none"/>
        </w:rPr>
        <w:lastRenderedPageBreak/>
        <w:drawing>
          <wp:inline distT="0" distB="0" distL="0" distR="0" wp14:anchorId="7823E18A" wp14:editId="13906259">
            <wp:extent cx="675640" cy="755650"/>
            <wp:effectExtent l="0" t="0" r="0" b="635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18C62570" w14:textId="77777777" w:rsidR="00DD4257" w:rsidRPr="00DD4257" w:rsidRDefault="00DD4257" w:rsidP="00DD4257">
      <w:pPr>
        <w:tabs>
          <w:tab w:val="center" w:pos="4320"/>
          <w:tab w:val="right" w:pos="8640"/>
        </w:tabs>
        <w:suppressAutoHyphens/>
        <w:autoSpaceDN w:val="0"/>
        <w:spacing w:after="0" w:line="240" w:lineRule="auto"/>
        <w:jc w:val="center"/>
        <w:rPr>
          <w:rFonts w:ascii="Times New Roman" w:eastAsia="Times New Roman" w:hAnsi="Times New Roman" w:cs="Times New Roman"/>
          <w:kern w:val="0"/>
          <w:sz w:val="20"/>
          <w:szCs w:val="20"/>
          <w:lang w:eastAsia="lv-LV"/>
          <w14:ligatures w14:val="none"/>
        </w:rPr>
      </w:pPr>
      <w:r w:rsidRPr="00DD4257">
        <w:rPr>
          <w:rFonts w:ascii="Times New Roman" w:eastAsia="Times New Roman" w:hAnsi="Times New Roman" w:cs="Times New Roman"/>
          <w:kern w:val="0"/>
          <w:sz w:val="20"/>
          <w:szCs w:val="20"/>
          <w:lang w:eastAsia="lv-LV"/>
          <w14:ligatures w14:val="none"/>
        </w:rPr>
        <w:t>LATVIJAS REPUBLIKA</w:t>
      </w:r>
    </w:p>
    <w:p w14:paraId="0496FF73" w14:textId="77777777" w:rsidR="00DD4257" w:rsidRPr="00DD4257" w:rsidRDefault="00DD4257" w:rsidP="00DD4257">
      <w:pPr>
        <w:tabs>
          <w:tab w:val="center" w:pos="4320"/>
          <w:tab w:val="right" w:pos="8640"/>
        </w:tabs>
        <w:suppressAutoHyphens/>
        <w:autoSpaceDN w:val="0"/>
        <w:spacing w:after="0" w:line="240" w:lineRule="auto"/>
        <w:jc w:val="center"/>
        <w:rPr>
          <w:rFonts w:ascii="Times New Roman" w:eastAsia="Times New Roman" w:hAnsi="Times New Roman" w:cs="Times New Roman"/>
          <w:b/>
          <w:kern w:val="0"/>
          <w:sz w:val="32"/>
          <w:szCs w:val="32"/>
          <w:lang w:eastAsia="lv-LV"/>
          <w14:ligatures w14:val="none"/>
        </w:rPr>
      </w:pPr>
      <w:r w:rsidRPr="00DD4257">
        <w:rPr>
          <w:rFonts w:ascii="Times New Roman" w:eastAsia="Times New Roman" w:hAnsi="Times New Roman" w:cs="Times New Roman"/>
          <w:b/>
          <w:kern w:val="0"/>
          <w:sz w:val="32"/>
          <w:szCs w:val="32"/>
          <w:lang w:eastAsia="lv-LV"/>
          <w14:ligatures w14:val="none"/>
        </w:rPr>
        <w:t>DOBELES NOVADA DOME</w:t>
      </w:r>
    </w:p>
    <w:p w14:paraId="2FD29660" w14:textId="77777777" w:rsidR="00DD4257" w:rsidRPr="00DD4257" w:rsidRDefault="00DD4257" w:rsidP="00DD4257">
      <w:pPr>
        <w:tabs>
          <w:tab w:val="center" w:pos="4320"/>
          <w:tab w:val="right" w:pos="8640"/>
        </w:tabs>
        <w:suppressAutoHyphens/>
        <w:autoSpaceDN w:val="0"/>
        <w:spacing w:after="0" w:line="240" w:lineRule="auto"/>
        <w:jc w:val="center"/>
        <w:rPr>
          <w:rFonts w:ascii="Times New Roman" w:eastAsia="Times New Roman" w:hAnsi="Times New Roman" w:cs="Times New Roman"/>
          <w:kern w:val="0"/>
          <w:sz w:val="16"/>
          <w:szCs w:val="16"/>
          <w:lang w:eastAsia="lv-LV"/>
          <w14:ligatures w14:val="none"/>
        </w:rPr>
      </w:pPr>
      <w:r w:rsidRPr="00DD4257">
        <w:rPr>
          <w:rFonts w:ascii="Times New Roman" w:eastAsia="Times New Roman" w:hAnsi="Times New Roman" w:cs="Times New Roman"/>
          <w:kern w:val="0"/>
          <w:sz w:val="16"/>
          <w:szCs w:val="16"/>
          <w:lang w:eastAsia="lv-LV"/>
          <w14:ligatures w14:val="none"/>
        </w:rPr>
        <w:t>Brīvības iela 17, Dobele, Dobeles novads, LV-3701</w:t>
      </w:r>
    </w:p>
    <w:p w14:paraId="3CDFB22C" w14:textId="77777777" w:rsidR="00DD4257" w:rsidRPr="00DD4257" w:rsidRDefault="00DD4257" w:rsidP="00DD4257">
      <w:pPr>
        <w:pBdr>
          <w:bottom w:val="double" w:sz="6" w:space="1" w:color="auto"/>
        </w:pBdr>
        <w:tabs>
          <w:tab w:val="center" w:pos="4320"/>
          <w:tab w:val="right" w:pos="8640"/>
        </w:tabs>
        <w:suppressAutoHyphens/>
        <w:autoSpaceDN w:val="0"/>
        <w:spacing w:after="0" w:line="240" w:lineRule="auto"/>
        <w:jc w:val="center"/>
        <w:rPr>
          <w:rFonts w:ascii="Times New Roman" w:eastAsia="Times New Roman" w:hAnsi="Times New Roman" w:cs="Times New Roman"/>
          <w:color w:val="000000"/>
          <w:kern w:val="0"/>
          <w:sz w:val="24"/>
          <w:szCs w:val="24"/>
          <w:lang w:eastAsia="lv-LV"/>
          <w14:ligatures w14:val="none"/>
        </w:rPr>
      </w:pPr>
      <w:r w:rsidRPr="00DD4257">
        <w:rPr>
          <w:rFonts w:ascii="Times New Roman" w:eastAsia="Times New Roman" w:hAnsi="Times New Roman" w:cs="Times New Roman"/>
          <w:kern w:val="0"/>
          <w:sz w:val="16"/>
          <w:szCs w:val="16"/>
          <w:lang w:eastAsia="lv-LV"/>
          <w14:ligatures w14:val="none"/>
        </w:rPr>
        <w:t xml:space="preserve">Tālr. 63707269, 63700137, 63720940, e-pasts </w:t>
      </w:r>
      <w:hyperlink r:id="rId95" w:history="1">
        <w:r w:rsidRPr="00DD4257">
          <w:rPr>
            <w:rFonts w:ascii="Times New Roman" w:eastAsia="Calibri" w:hAnsi="Times New Roman" w:cs="Times New Roman"/>
            <w:color w:val="000000"/>
            <w:kern w:val="0"/>
            <w:sz w:val="16"/>
            <w:szCs w:val="16"/>
            <w:u w:val="single"/>
            <w:lang w:eastAsia="lv-LV"/>
            <w14:ligatures w14:val="none"/>
          </w:rPr>
          <w:t>dome@dobele.lv</w:t>
        </w:r>
      </w:hyperlink>
    </w:p>
    <w:p w14:paraId="6CC31EE5" w14:textId="77777777" w:rsidR="00DD4257" w:rsidRPr="00DD4257" w:rsidRDefault="00DD4257" w:rsidP="00DD4257">
      <w:pPr>
        <w:suppressAutoHyphens/>
        <w:autoSpaceDN w:val="0"/>
        <w:spacing w:after="0" w:line="240" w:lineRule="auto"/>
        <w:jc w:val="center"/>
        <w:rPr>
          <w:rFonts w:ascii="Times New Roman" w:eastAsia="Calibri" w:hAnsi="Times New Roman" w:cs="Times New Roman"/>
          <w:b/>
          <w:kern w:val="0"/>
          <w:sz w:val="24"/>
          <w:szCs w:val="24"/>
          <w14:ligatures w14:val="none"/>
        </w:rPr>
      </w:pPr>
    </w:p>
    <w:p w14:paraId="14851A06" w14:textId="77777777" w:rsidR="00DD4257" w:rsidRPr="00DD4257" w:rsidRDefault="00DD4257" w:rsidP="00DD4257">
      <w:pPr>
        <w:spacing w:after="0" w:line="240" w:lineRule="auto"/>
        <w:jc w:val="center"/>
        <w:rPr>
          <w:rFonts w:ascii="Times New Roman" w:eastAsia="Times New Roman" w:hAnsi="Times New Roman" w:cs="Times New Roman"/>
          <w:b/>
          <w:kern w:val="0"/>
          <w:sz w:val="24"/>
          <w:szCs w:val="24"/>
          <w:lang w:eastAsia="lv-LV"/>
          <w14:ligatures w14:val="none"/>
        </w:rPr>
      </w:pPr>
      <w:r w:rsidRPr="00DD4257">
        <w:rPr>
          <w:rFonts w:ascii="Times New Roman" w:eastAsia="Times New Roman" w:hAnsi="Times New Roman" w:cs="Times New Roman"/>
          <w:b/>
          <w:kern w:val="0"/>
          <w:sz w:val="24"/>
          <w:szCs w:val="24"/>
          <w:lang w:eastAsia="lv-LV"/>
          <w14:ligatures w14:val="none"/>
        </w:rPr>
        <w:t>LĒMUMS</w:t>
      </w:r>
    </w:p>
    <w:p w14:paraId="51442222" w14:textId="77777777" w:rsidR="00DD4257" w:rsidRPr="00DD4257" w:rsidRDefault="00DD4257" w:rsidP="00DD4257">
      <w:pPr>
        <w:spacing w:after="0" w:line="240" w:lineRule="auto"/>
        <w:jc w:val="center"/>
        <w:rPr>
          <w:rFonts w:ascii="Times New Roman" w:eastAsia="Times New Roman" w:hAnsi="Times New Roman" w:cs="Times New Roman"/>
          <w:b/>
          <w:kern w:val="0"/>
          <w:sz w:val="24"/>
          <w:szCs w:val="24"/>
          <w:lang w:eastAsia="lv-LV"/>
          <w14:ligatures w14:val="none"/>
        </w:rPr>
      </w:pPr>
      <w:r w:rsidRPr="00DD4257">
        <w:rPr>
          <w:rFonts w:ascii="Times New Roman" w:eastAsia="Times New Roman" w:hAnsi="Times New Roman" w:cs="Times New Roman"/>
          <w:b/>
          <w:kern w:val="0"/>
          <w:sz w:val="24"/>
          <w:szCs w:val="24"/>
          <w:lang w:eastAsia="lv-LV"/>
          <w14:ligatures w14:val="none"/>
        </w:rPr>
        <w:t>Dobelē</w:t>
      </w:r>
    </w:p>
    <w:p w14:paraId="3DDE56E8" w14:textId="77777777" w:rsidR="00DD4257" w:rsidRPr="00DD4257" w:rsidRDefault="00DD4257" w:rsidP="00DD4257">
      <w:pPr>
        <w:spacing w:after="0" w:line="240" w:lineRule="auto"/>
        <w:jc w:val="both"/>
        <w:rPr>
          <w:rFonts w:ascii="Times New Roman" w:eastAsia="Times New Roman" w:hAnsi="Times New Roman" w:cs="Times New Roman"/>
          <w:b/>
          <w:bCs/>
          <w:kern w:val="0"/>
          <w:sz w:val="24"/>
          <w:szCs w:val="24"/>
          <w:lang w:eastAsia="lv-LV"/>
          <w14:ligatures w14:val="none"/>
        </w:rPr>
      </w:pPr>
    </w:p>
    <w:p w14:paraId="15B8D2FB" w14:textId="2CD7B641" w:rsidR="00DD4257" w:rsidRPr="00DD4257" w:rsidRDefault="00DD4257" w:rsidP="00DD4257">
      <w:pPr>
        <w:tabs>
          <w:tab w:val="center" w:pos="4153"/>
        </w:tabs>
        <w:spacing w:after="0" w:line="240" w:lineRule="auto"/>
        <w:ind w:left="113" w:right="-2"/>
        <w:rPr>
          <w:rFonts w:ascii="Times New Roman" w:eastAsia="Times New Roman" w:hAnsi="Times New Roman" w:cs="Times New Roman"/>
          <w:b/>
          <w:color w:val="000000"/>
          <w:kern w:val="0"/>
          <w:sz w:val="24"/>
          <w:szCs w:val="24"/>
          <w:lang w:eastAsia="lv-LV"/>
          <w14:ligatures w14:val="none"/>
        </w:rPr>
      </w:pPr>
      <w:r w:rsidRPr="00DD4257">
        <w:rPr>
          <w:rFonts w:ascii="Times New Roman" w:eastAsia="Times New Roman" w:hAnsi="Times New Roman" w:cs="Times New Roman"/>
          <w:b/>
          <w:bCs/>
          <w:kern w:val="0"/>
          <w:sz w:val="24"/>
          <w:szCs w:val="24"/>
          <w:lang w:eastAsia="lv-LV"/>
          <w14:ligatures w14:val="none"/>
        </w:rPr>
        <w:t>2024. gada  26. septembrī</w:t>
      </w:r>
      <w:r w:rsidRPr="00DD4257">
        <w:rPr>
          <w:rFonts w:ascii="Times New Roman" w:eastAsia="Times New Roman" w:hAnsi="Times New Roman" w:cs="Times New Roman"/>
          <w:b/>
          <w:bCs/>
          <w:kern w:val="0"/>
          <w:sz w:val="24"/>
          <w:szCs w:val="24"/>
          <w:lang w:eastAsia="lv-LV"/>
          <w14:ligatures w14:val="none"/>
        </w:rPr>
        <w:tab/>
      </w:r>
      <w:r w:rsidRPr="00DD4257">
        <w:rPr>
          <w:rFonts w:ascii="Times New Roman" w:eastAsia="Times New Roman" w:hAnsi="Times New Roman" w:cs="Times New Roman"/>
          <w:b/>
          <w:bCs/>
          <w:kern w:val="0"/>
          <w:sz w:val="24"/>
          <w:szCs w:val="24"/>
          <w:lang w:eastAsia="lv-LV"/>
          <w14:ligatures w14:val="none"/>
        </w:rPr>
        <w:tab/>
      </w:r>
      <w:r w:rsidRPr="00DD4257">
        <w:rPr>
          <w:rFonts w:ascii="Times New Roman" w:eastAsia="Times New Roman" w:hAnsi="Times New Roman" w:cs="Times New Roman"/>
          <w:b/>
          <w:bCs/>
          <w:kern w:val="0"/>
          <w:sz w:val="24"/>
          <w:szCs w:val="24"/>
          <w:lang w:eastAsia="lv-LV"/>
          <w14:ligatures w14:val="none"/>
        </w:rPr>
        <w:tab/>
      </w:r>
      <w:r w:rsidRPr="00DD4257">
        <w:rPr>
          <w:rFonts w:ascii="Times New Roman" w:eastAsia="Times New Roman" w:hAnsi="Times New Roman" w:cs="Times New Roman"/>
          <w:b/>
          <w:bCs/>
          <w:kern w:val="0"/>
          <w:sz w:val="24"/>
          <w:szCs w:val="24"/>
          <w:lang w:eastAsia="lv-LV"/>
          <w14:ligatures w14:val="none"/>
        </w:rPr>
        <w:tab/>
      </w:r>
      <w:r w:rsidRPr="00DD4257">
        <w:rPr>
          <w:rFonts w:ascii="Times New Roman" w:eastAsia="Times New Roman" w:hAnsi="Times New Roman" w:cs="Times New Roman"/>
          <w:b/>
          <w:bCs/>
          <w:kern w:val="0"/>
          <w:sz w:val="24"/>
          <w:szCs w:val="24"/>
          <w:lang w:eastAsia="lv-LV"/>
          <w14:ligatures w14:val="none"/>
        </w:rPr>
        <w:tab/>
      </w:r>
      <w:r w:rsidRPr="00DD4257">
        <w:rPr>
          <w:rFonts w:ascii="Times New Roman" w:eastAsia="Times New Roman" w:hAnsi="Times New Roman" w:cs="Times New Roman"/>
          <w:b/>
          <w:bCs/>
          <w:kern w:val="0"/>
          <w:sz w:val="24"/>
          <w:szCs w:val="24"/>
          <w:lang w:eastAsia="lv-LV"/>
          <w14:ligatures w14:val="none"/>
        </w:rPr>
        <w:tab/>
      </w:r>
      <w:r w:rsidRPr="00DD4257">
        <w:rPr>
          <w:rFonts w:ascii="Times New Roman" w:eastAsia="Times New Roman" w:hAnsi="Times New Roman" w:cs="Times New Roman"/>
          <w:b/>
          <w:bCs/>
          <w:kern w:val="0"/>
          <w:sz w:val="24"/>
          <w:szCs w:val="24"/>
          <w:lang w:eastAsia="lv-LV"/>
          <w14:ligatures w14:val="none"/>
        </w:rPr>
        <w:tab/>
      </w:r>
      <w:r w:rsidRPr="00DD4257">
        <w:rPr>
          <w:rFonts w:ascii="Times New Roman" w:eastAsia="Times New Roman" w:hAnsi="Times New Roman" w:cs="Times New Roman"/>
          <w:b/>
          <w:color w:val="000000"/>
          <w:kern w:val="0"/>
          <w:sz w:val="24"/>
          <w:szCs w:val="24"/>
          <w:lang w:eastAsia="lv-LV"/>
          <w14:ligatures w14:val="none"/>
        </w:rPr>
        <w:t>Nr.</w:t>
      </w:r>
      <w:r w:rsidR="002E58B6">
        <w:rPr>
          <w:rFonts w:ascii="Times New Roman" w:eastAsia="Times New Roman" w:hAnsi="Times New Roman" w:cs="Times New Roman"/>
          <w:b/>
          <w:color w:val="000000"/>
          <w:kern w:val="0"/>
          <w:sz w:val="24"/>
          <w:szCs w:val="24"/>
          <w:lang w:eastAsia="lv-LV"/>
          <w14:ligatures w14:val="none"/>
        </w:rPr>
        <w:t>329</w:t>
      </w:r>
      <w:r w:rsidRPr="00DD4257">
        <w:rPr>
          <w:rFonts w:ascii="Times New Roman" w:eastAsia="Times New Roman" w:hAnsi="Times New Roman" w:cs="Times New Roman"/>
          <w:b/>
          <w:color w:val="000000"/>
          <w:kern w:val="0"/>
          <w:sz w:val="24"/>
          <w:szCs w:val="24"/>
          <w:lang w:eastAsia="lv-LV"/>
          <w14:ligatures w14:val="none"/>
        </w:rPr>
        <w:t>/</w:t>
      </w:r>
      <w:r>
        <w:rPr>
          <w:rFonts w:ascii="Times New Roman" w:eastAsia="Times New Roman" w:hAnsi="Times New Roman" w:cs="Times New Roman"/>
          <w:b/>
          <w:color w:val="000000"/>
          <w:kern w:val="0"/>
          <w:sz w:val="24"/>
          <w:szCs w:val="24"/>
          <w:lang w:eastAsia="lv-LV"/>
          <w14:ligatures w14:val="none"/>
        </w:rPr>
        <w:t>12</w:t>
      </w:r>
    </w:p>
    <w:p w14:paraId="7DF0878A" w14:textId="77777777" w:rsidR="00DD4257" w:rsidRPr="00DD4257" w:rsidRDefault="00DD4257" w:rsidP="00DD4257">
      <w:pPr>
        <w:spacing w:after="0" w:line="240" w:lineRule="auto"/>
        <w:rPr>
          <w:rFonts w:ascii="Times New Roman" w:eastAsia="Times New Roman" w:hAnsi="Times New Roman" w:cs="Times New Roman"/>
          <w:kern w:val="0"/>
          <w:sz w:val="24"/>
          <w:szCs w:val="24"/>
          <w:lang w:eastAsia="lv-LV"/>
          <w14:ligatures w14:val="none"/>
        </w:rPr>
      </w:pPr>
    </w:p>
    <w:p w14:paraId="0F8CB9DD" w14:textId="77777777" w:rsidR="00DD4257" w:rsidRPr="00DD4257" w:rsidRDefault="00DD4257" w:rsidP="00DD4257">
      <w:pPr>
        <w:spacing w:after="0" w:line="240" w:lineRule="auto"/>
        <w:jc w:val="center"/>
        <w:rPr>
          <w:rFonts w:ascii="Times New Roman" w:eastAsia="Times New Roman" w:hAnsi="Times New Roman" w:cs="Times New Roman"/>
          <w:kern w:val="0"/>
          <w:sz w:val="24"/>
          <w:szCs w:val="24"/>
          <w:lang w:eastAsia="lv-LV"/>
          <w14:ligatures w14:val="none"/>
        </w:rPr>
      </w:pPr>
    </w:p>
    <w:p w14:paraId="24C30929" w14:textId="77777777" w:rsidR="00DD4257" w:rsidRPr="00DD4257" w:rsidRDefault="00DD4257" w:rsidP="00DD4257">
      <w:pPr>
        <w:spacing w:after="0" w:line="240" w:lineRule="auto"/>
        <w:jc w:val="center"/>
        <w:rPr>
          <w:rFonts w:ascii="Times New Roman" w:eastAsia="Times New Roman" w:hAnsi="Times New Roman" w:cs="Times New Roman"/>
          <w:kern w:val="0"/>
          <w:sz w:val="24"/>
          <w:szCs w:val="24"/>
          <w:u w:val="single"/>
          <w:lang w:eastAsia="lv-LV"/>
          <w14:ligatures w14:val="none"/>
        </w:rPr>
      </w:pPr>
      <w:bookmarkStart w:id="28" w:name="_Hlk177038223"/>
      <w:r w:rsidRPr="00DD4257">
        <w:rPr>
          <w:rFonts w:ascii="Times New Roman" w:eastAsia="Times New Roman" w:hAnsi="Times New Roman" w:cs="Times New Roman"/>
          <w:b/>
          <w:kern w:val="0"/>
          <w:sz w:val="24"/>
          <w:szCs w:val="24"/>
          <w:u w:val="single"/>
          <w:lang w:eastAsia="lv-LV"/>
          <w14:ligatures w14:val="none"/>
        </w:rPr>
        <w:t>Par finansējuma piešķiršanu Dobeles novada sportistei triatlonā</w:t>
      </w:r>
    </w:p>
    <w:bookmarkEnd w:id="28"/>
    <w:p w14:paraId="6943345F" w14:textId="77777777" w:rsidR="00DD4257" w:rsidRPr="00DD4257" w:rsidRDefault="00DD4257" w:rsidP="00DD4257">
      <w:pPr>
        <w:spacing w:after="0" w:line="240" w:lineRule="auto"/>
        <w:jc w:val="both"/>
        <w:rPr>
          <w:rFonts w:ascii="Times New Roman" w:eastAsia="Times New Roman" w:hAnsi="Times New Roman" w:cs="Times New Roman"/>
          <w:kern w:val="0"/>
          <w:sz w:val="24"/>
          <w:szCs w:val="24"/>
          <w:lang w:eastAsia="lv-LV"/>
          <w14:ligatures w14:val="none"/>
        </w:rPr>
      </w:pPr>
      <w:r w:rsidRPr="00DD4257">
        <w:rPr>
          <w:rFonts w:ascii="Times New Roman" w:eastAsia="Times New Roman" w:hAnsi="Times New Roman" w:cs="Times New Roman"/>
          <w:kern w:val="0"/>
          <w:sz w:val="24"/>
          <w:szCs w:val="24"/>
          <w:lang w:eastAsia="lv-LV"/>
          <w14:ligatures w14:val="none"/>
        </w:rPr>
        <w:tab/>
      </w:r>
    </w:p>
    <w:p w14:paraId="523D0F7B" w14:textId="5292112C" w:rsidR="00DD4257" w:rsidRPr="00DD4257" w:rsidRDefault="00DD4257" w:rsidP="00DD425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D4257">
        <w:rPr>
          <w:rFonts w:ascii="Times New Roman" w:eastAsia="Times New Roman" w:hAnsi="Times New Roman" w:cs="Times New Roman"/>
          <w:kern w:val="0"/>
          <w:sz w:val="24"/>
          <w:szCs w:val="24"/>
          <w:lang w:eastAsia="lv-LV"/>
          <w14:ligatures w14:val="none"/>
        </w:rPr>
        <w:t xml:space="preserve">Dobeles novada pašvaldībā (turpmāk – pašvaldība) saņemts sportistes triatlonā </w:t>
      </w:r>
      <w:r w:rsidR="006E7415">
        <w:rPr>
          <w:rFonts w:ascii="Times New Roman" w:eastAsia="Times New Roman" w:hAnsi="Times New Roman" w:cs="Times New Roman"/>
          <w:kern w:val="0"/>
          <w:sz w:val="24"/>
          <w:szCs w:val="24"/>
          <w:lang w:eastAsia="lv-LV"/>
          <w14:ligatures w14:val="none"/>
        </w:rPr>
        <w:t>[..]</w:t>
      </w:r>
      <w:r w:rsidRPr="00DD4257">
        <w:rPr>
          <w:rFonts w:ascii="Times New Roman" w:eastAsia="Times New Roman" w:hAnsi="Times New Roman" w:cs="Times New Roman"/>
          <w:kern w:val="0"/>
          <w:sz w:val="24"/>
          <w:szCs w:val="24"/>
          <w:lang w:eastAsia="lv-LV"/>
          <w14:ligatures w14:val="none"/>
        </w:rPr>
        <w:t xml:space="preserve"> likumiskā pārstāvja iesniegums, saskaņā ar kuru tiek lūgts sniegt atbalstu un piešķirt finansējumu </w:t>
      </w:r>
      <w:r w:rsidR="006E7415">
        <w:rPr>
          <w:rFonts w:ascii="Times New Roman" w:eastAsia="Times New Roman" w:hAnsi="Times New Roman" w:cs="Times New Roman"/>
          <w:kern w:val="0"/>
          <w:sz w:val="24"/>
          <w:szCs w:val="24"/>
          <w:lang w:eastAsia="lv-LV"/>
          <w14:ligatures w14:val="none"/>
        </w:rPr>
        <w:t>[..]</w:t>
      </w:r>
      <w:r w:rsidRPr="00DD4257">
        <w:rPr>
          <w:rFonts w:ascii="Times New Roman" w:eastAsia="Times New Roman" w:hAnsi="Times New Roman" w:cs="Times New Roman"/>
          <w:kern w:val="0"/>
          <w:sz w:val="24"/>
          <w:szCs w:val="24"/>
          <w:lang w:eastAsia="lv-LV"/>
          <w14:ligatures w14:val="none"/>
        </w:rPr>
        <w:t xml:space="preserve"> izdevumu apmaksai dalībai Pasaules čempionātā triatlonā junioriem, kas norisināsies no 2024. gada 17. oktobra līdz 2024. gada 20. oktobrim Andalūzijā, Spānijā. Finansējums tiek lūgts ceļa un naktsmītnes izdevumiem 1080 EUR (viens tūkstotis astoņdesmit </w:t>
      </w:r>
      <w:r w:rsidRPr="00DD4257">
        <w:rPr>
          <w:rFonts w:ascii="Times New Roman" w:eastAsia="Times New Roman" w:hAnsi="Times New Roman" w:cs="Times New Roman"/>
          <w:i/>
          <w:iCs/>
          <w:kern w:val="0"/>
          <w:sz w:val="24"/>
          <w:szCs w:val="24"/>
          <w:lang w:eastAsia="lv-LV"/>
          <w14:ligatures w14:val="none"/>
        </w:rPr>
        <w:t>euro</w:t>
      </w:r>
      <w:r w:rsidRPr="00DD4257">
        <w:rPr>
          <w:rFonts w:ascii="Times New Roman" w:eastAsia="Times New Roman" w:hAnsi="Times New Roman" w:cs="Times New Roman"/>
          <w:kern w:val="0"/>
          <w:sz w:val="24"/>
          <w:szCs w:val="24"/>
          <w:lang w:eastAsia="lv-LV"/>
          <w14:ligatures w14:val="none"/>
        </w:rPr>
        <w:t>) apmērā.</w:t>
      </w:r>
    </w:p>
    <w:p w14:paraId="0B87BBE7" w14:textId="77777777" w:rsidR="00DD4257" w:rsidRPr="00DD4257" w:rsidRDefault="00DD4257" w:rsidP="00DD425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D4257">
        <w:rPr>
          <w:rFonts w:ascii="Times New Roman" w:eastAsia="Times New Roman" w:hAnsi="Times New Roman" w:cs="Times New Roman"/>
          <w:kern w:val="0"/>
          <w:sz w:val="24"/>
          <w:szCs w:val="24"/>
          <w:lang w:eastAsia="lv-LV"/>
          <w14:ligatures w14:val="none"/>
        </w:rPr>
        <w:t>Izskatot iesniedzēja iesniegumu, Dobeles novada dome (turpmāk – dome) konstatē:</w:t>
      </w:r>
    </w:p>
    <w:p w14:paraId="714034B4" w14:textId="2A94EEA8" w:rsidR="00DD4257" w:rsidRPr="00DD4257" w:rsidRDefault="00DD4257" w:rsidP="00DD425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D4257">
        <w:rPr>
          <w:rFonts w:ascii="Times New Roman" w:eastAsia="Times New Roman" w:hAnsi="Times New Roman" w:cs="Times New Roman"/>
          <w:kern w:val="0"/>
          <w:sz w:val="24"/>
          <w:szCs w:val="24"/>
          <w:lang w:eastAsia="lv-LV"/>
          <w14:ligatures w14:val="none"/>
        </w:rPr>
        <w:t xml:space="preserve">Sportiste </w:t>
      </w:r>
      <w:r w:rsidR="006E7415">
        <w:rPr>
          <w:rFonts w:ascii="Times New Roman" w:eastAsia="Times New Roman" w:hAnsi="Times New Roman" w:cs="Times New Roman"/>
          <w:kern w:val="0"/>
          <w:sz w:val="24"/>
          <w:szCs w:val="24"/>
          <w:lang w:eastAsia="lv-LV"/>
          <w14:ligatures w14:val="none"/>
        </w:rPr>
        <w:t>[..]</w:t>
      </w:r>
      <w:r w:rsidRPr="00DD4257">
        <w:rPr>
          <w:rFonts w:ascii="Times New Roman" w:eastAsia="Times New Roman" w:hAnsi="Times New Roman" w:cs="Times New Roman"/>
          <w:kern w:val="0"/>
          <w:sz w:val="24"/>
          <w:szCs w:val="24"/>
          <w:lang w:eastAsia="lv-LV"/>
          <w14:ligatures w14:val="none"/>
        </w:rPr>
        <w:t xml:space="preserve"> ir Dobeles novada iedzīvotāja un Dobeles Sporta skolas audzēkne, kura ir kvalificējusies dalībai Pasaules čempionātā triatlonā junioriem. Minētais čempionāts norisināsies Spānijā no 2024. gada 17. oktobra līdz 2024. gada 20. oktobrim.</w:t>
      </w:r>
    </w:p>
    <w:p w14:paraId="4732C88A" w14:textId="77777777" w:rsidR="00DD4257" w:rsidRPr="00DD4257" w:rsidRDefault="00DD4257" w:rsidP="00DD425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D4257">
        <w:rPr>
          <w:rFonts w:ascii="Times New Roman" w:eastAsia="Times New Roman" w:hAnsi="Times New Roman" w:cs="Times New Roman"/>
          <w:kern w:val="0"/>
          <w:sz w:val="24"/>
          <w:szCs w:val="24"/>
          <w:lang w:eastAsia="lv-LV"/>
          <w14:ligatures w14:val="none"/>
        </w:rPr>
        <w:t xml:space="preserve">Dobeles novada domes 2023. gada 23. februārī apstiprinātā nolikuma “Par finansiāla atbalsta piešķiršanas kārtību sporta projektiem Dobeles novadā” 39. punkts nosaka, ka </w:t>
      </w:r>
      <w:r w:rsidRPr="00DD4257">
        <w:rPr>
          <w:rFonts w:ascii="Times New Roman" w:eastAsia="Times New Roman" w:hAnsi="Times New Roman" w:cs="Times New Roman"/>
          <w:kern w:val="0"/>
          <w:sz w:val="24"/>
          <w:szCs w:val="24"/>
          <w:lang w:val="et-EE" w:eastAsia="lv-LV"/>
          <w14:ligatures w14:val="none"/>
        </w:rPr>
        <w:t>dome ar atsevišķu lēmumu, ņemot vērā nolikumā norādītos vērtēšanas kritērijus, var lemt piešķirt finansējumu ārpus konkursa, ja finansējums nepieciešams steidzamības kārtā, [..]</w:t>
      </w:r>
      <w:r w:rsidRPr="00DD4257">
        <w:rPr>
          <w:rFonts w:ascii="Times New Roman" w:eastAsia="Times New Roman" w:hAnsi="Times New Roman" w:cs="Times New Roman"/>
          <w:kern w:val="0"/>
          <w:sz w:val="24"/>
          <w:szCs w:val="24"/>
          <w:lang w:eastAsia="lv-LV"/>
          <w14:ligatures w14:val="none"/>
        </w:rPr>
        <w:t xml:space="preserve"> ja neparedzētu apstākļu dēļ, finansējums nepieciešams pēc konkursa noslēgšanās vai projekta pieteikums nav izskatīts projekta konkursa ietvaros.</w:t>
      </w:r>
    </w:p>
    <w:p w14:paraId="02442663" w14:textId="77777777" w:rsidR="00DD4257" w:rsidRPr="00DD4257" w:rsidRDefault="00DD4257" w:rsidP="00DD425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D4257">
        <w:rPr>
          <w:rFonts w:ascii="Times New Roman" w:eastAsia="Times New Roman" w:hAnsi="Times New Roman" w:cs="Times New Roman"/>
          <w:kern w:val="0"/>
          <w:sz w:val="24"/>
          <w:szCs w:val="24"/>
          <w:lang w:eastAsia="lv-LV"/>
          <w14:ligatures w14:val="none"/>
        </w:rPr>
        <w:t>2024. gadā projektu konkurss, kurā sportistei būtu iespēja piedalīties, lai saņemtu finansējumu konkrētajām sacensībām, jau ir noslēdzies. Līdz ar to, šajā gadījumā jautājuma izskatīšana par finansējuma piešķiršanu sportistei, ir piekritīga domei.</w:t>
      </w:r>
    </w:p>
    <w:p w14:paraId="0B8145B0" w14:textId="77777777" w:rsidR="00DD4257" w:rsidRPr="00DD4257" w:rsidRDefault="00DD4257" w:rsidP="00DD4257">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DD4257">
        <w:rPr>
          <w:rFonts w:ascii="Times New Roman" w:eastAsia="Times New Roman" w:hAnsi="Times New Roman" w:cs="Times New Roman"/>
          <w:kern w:val="0"/>
          <w:sz w:val="24"/>
          <w:szCs w:val="24"/>
          <w:lang w:eastAsia="lv-LV"/>
          <w14:ligatures w14:val="none"/>
        </w:rPr>
        <w:t xml:space="preserve">Pašvaldību likuma 4. panta pirmās daļas 7. punkts nosaka, ka </w:t>
      </w:r>
      <w:r w:rsidRPr="00DD4257">
        <w:rPr>
          <w:rFonts w:ascii="Times New Roman" w:eastAsia="Times New Roman" w:hAnsi="Times New Roman" w:cs="Times New Roman"/>
          <w:kern w:val="0"/>
          <w:sz w:val="24"/>
          <w:szCs w:val="24"/>
          <w:shd w:val="clear" w:color="auto" w:fill="FFFFFF"/>
          <w:lang w:eastAsia="lv-LV"/>
          <w14:ligatures w14:val="none"/>
        </w:rPr>
        <w:t>Pašvaldības autonomā funkcija ir  veicināt sporta attīstību, tostarp uzturēt un attīstīt pašvaldības sporta bāzes, atbalstīt sportistu un sporta klubu, arī profesionālo sporta klubu, darbību un sniegt atbalstu sporta pasākumu organizēšanai. Savukārt, Sporta likuma 7. panta pirmās daļas 5. punkts nosaka, ka pašvaldības, veicinot veselīgu dzīvesveidu un sporta attīstību savā administratīvajā teritorijā, ir tiesīgas finansēt sporta sacensības.</w:t>
      </w:r>
    </w:p>
    <w:p w14:paraId="2C28D641" w14:textId="77777777" w:rsidR="00261E1D" w:rsidRPr="005F3F10" w:rsidRDefault="00DD4257" w:rsidP="00261E1D">
      <w:pPr>
        <w:spacing w:after="0" w:line="240" w:lineRule="auto"/>
        <w:ind w:firstLine="720"/>
        <w:jc w:val="both"/>
        <w:rPr>
          <w:rFonts w:ascii="Times New Roman" w:hAnsi="Times New Roman" w:cs="Times New Roman"/>
          <w:sz w:val="24"/>
          <w:szCs w:val="24"/>
        </w:rPr>
      </w:pPr>
      <w:r w:rsidRPr="00DD4257">
        <w:rPr>
          <w:rFonts w:ascii="Times New Roman" w:eastAsia="Times New Roman" w:hAnsi="Times New Roman" w:cs="Times New Roman"/>
          <w:kern w:val="0"/>
          <w:sz w:val="24"/>
          <w:szCs w:val="24"/>
          <w:lang w:eastAsia="en-GB"/>
          <w14:ligatures w14:val="none"/>
        </w:rPr>
        <w:t xml:space="preserve">Ņemot vērā minēto un vadoties no Pašvaldību likuma 4. panta pirmās daļas 7. punktu, 10. panta pirmās daļas 21. punktu, Sporta likuma 7. panta pirmās daļas 5. punktu, atklāti balsojot: </w:t>
      </w:r>
      <w:r w:rsidR="00261E1D" w:rsidRPr="00E20ED5">
        <w:rPr>
          <w:rFonts w:ascii="Times New Roman" w:eastAsia="Times New Roman" w:hAnsi="Times New Roman" w:cs="Times New Roman"/>
          <w:kern w:val="0"/>
          <w:sz w:val="24"/>
          <w:szCs w:val="24"/>
          <w:lang w:eastAsia="lv-LV"/>
          <w14:ligatures w14:val="none"/>
        </w:rPr>
        <w:t>PAR - 1</w:t>
      </w:r>
      <w:r w:rsidR="00261E1D">
        <w:rPr>
          <w:rFonts w:ascii="Times New Roman" w:eastAsia="Times New Roman" w:hAnsi="Times New Roman" w:cs="Times New Roman"/>
          <w:kern w:val="0"/>
          <w:sz w:val="24"/>
          <w:szCs w:val="24"/>
          <w:lang w:eastAsia="lv-LV"/>
          <w14:ligatures w14:val="none"/>
        </w:rPr>
        <w:t>3</w:t>
      </w:r>
      <w:r w:rsidR="00261E1D" w:rsidRPr="00E20ED5">
        <w:rPr>
          <w:rFonts w:ascii="Times New Roman" w:eastAsia="Times New Roman" w:hAnsi="Times New Roman" w:cs="Times New Roman"/>
          <w:kern w:val="0"/>
          <w:sz w:val="24"/>
          <w:szCs w:val="24"/>
          <w:lang w:eastAsia="lv-LV"/>
          <w14:ligatures w14:val="none"/>
        </w:rPr>
        <w:t xml:space="preserve"> (</w:t>
      </w:r>
      <w:r w:rsidR="00261E1D">
        <w:rPr>
          <w:rFonts w:ascii="Times New Roman" w:eastAsia="Times New Roman" w:hAnsi="Times New Roman" w:cs="Times New Roman"/>
          <w:kern w:val="0"/>
          <w:sz w:val="24"/>
          <w:szCs w:val="24"/>
          <w:lang w:eastAsia="lv-LV"/>
          <w14:ligatures w14:val="none"/>
        </w:rPr>
        <w:t>Kristīne Briede</w:t>
      </w:r>
      <w:r w:rsidR="00261E1D" w:rsidRPr="00E20ED5">
        <w:rPr>
          <w:rFonts w:ascii="Times New Roman" w:eastAsia="Times New Roman" w:hAnsi="Times New Roman" w:cs="Times New Roman"/>
          <w:kern w:val="0"/>
          <w:sz w:val="24"/>
          <w:szCs w:val="24"/>
          <w:lang w:eastAsia="lv-LV"/>
          <w14:ligatures w14:val="none"/>
        </w:rPr>
        <w:t xml:space="preserve">, Sarmīte Dude, </w:t>
      </w:r>
      <w:r w:rsidR="00261E1D" w:rsidRPr="00E20ED5">
        <w:rPr>
          <w:rFonts w:ascii="Times New Roman" w:eastAsia="Times New Roman" w:hAnsi="Times New Roman" w:cs="Times New Roman"/>
          <w:bCs/>
          <w:kern w:val="0"/>
          <w:sz w:val="24"/>
          <w:szCs w:val="24"/>
          <w:lang w:eastAsia="et-EE"/>
          <w14:ligatures w14:val="none"/>
        </w:rPr>
        <w:t xml:space="preserve">Māris Feldmanis, Edgars Gaigalis, Ivars Gorskis, Gints Kaminskis, Edgars Laimiņš, </w:t>
      </w:r>
      <w:r w:rsidR="00261E1D">
        <w:rPr>
          <w:rFonts w:ascii="Times New Roman" w:eastAsia="Times New Roman" w:hAnsi="Times New Roman" w:cs="Times New Roman"/>
          <w:bCs/>
          <w:kern w:val="0"/>
          <w:sz w:val="24"/>
          <w:szCs w:val="24"/>
          <w:lang w:eastAsia="et-EE"/>
          <w14:ligatures w14:val="none"/>
        </w:rPr>
        <w:t xml:space="preserve">Ainārs Meiers, Sanita Olševska, </w:t>
      </w:r>
      <w:r w:rsidR="00261E1D"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261E1D">
        <w:rPr>
          <w:rFonts w:ascii="Times New Roman" w:eastAsia="Times New Roman" w:hAnsi="Times New Roman" w:cs="Times New Roman"/>
          <w:bCs/>
          <w:kern w:val="0"/>
          <w:sz w:val="24"/>
          <w:szCs w:val="24"/>
          <w:lang w:eastAsia="et-EE"/>
          <w14:ligatures w14:val="none"/>
        </w:rPr>
        <w:t>, Ivars Stanga</w:t>
      </w:r>
      <w:r w:rsidR="00261E1D" w:rsidRPr="00E20ED5">
        <w:rPr>
          <w:rFonts w:ascii="Times New Roman" w:eastAsia="Times New Roman" w:hAnsi="Times New Roman" w:cs="Times New Roman"/>
          <w:bCs/>
          <w:kern w:val="0"/>
          <w:sz w:val="24"/>
          <w:szCs w:val="24"/>
          <w:lang w:eastAsia="et-EE"/>
          <w14:ligatures w14:val="none"/>
        </w:rPr>
        <w:t xml:space="preserve">), </w:t>
      </w:r>
      <w:r w:rsidR="00261E1D" w:rsidRPr="00E20ED5">
        <w:rPr>
          <w:rFonts w:ascii="Times New Roman" w:eastAsia="Times New Roman" w:hAnsi="Times New Roman" w:cs="Times New Roman"/>
          <w:kern w:val="0"/>
          <w:sz w:val="24"/>
          <w:szCs w:val="24"/>
          <w:lang w:eastAsia="lv-LV"/>
          <w14:ligatures w14:val="none"/>
        </w:rPr>
        <w:t xml:space="preserve">PRET – nav, ATTURAS – nav, </w:t>
      </w:r>
      <w:r w:rsidR="00261E1D" w:rsidRPr="00EC35FA">
        <w:rPr>
          <w:rFonts w:ascii="Times New Roman" w:hAnsi="Times New Roman" w:cs="Times New Roman"/>
          <w:bCs/>
          <w:sz w:val="24"/>
          <w:szCs w:val="24"/>
          <w:lang w:eastAsia="et-EE"/>
        </w:rPr>
        <w:t xml:space="preserve"> </w:t>
      </w:r>
      <w:r w:rsidR="00261E1D" w:rsidRPr="005F3F10">
        <w:rPr>
          <w:rFonts w:ascii="Times New Roman" w:hAnsi="Times New Roman" w:cs="Times New Roman"/>
          <w:sz w:val="24"/>
          <w:szCs w:val="24"/>
        </w:rPr>
        <w:t>Dobeles novada dome NOLEMJ:</w:t>
      </w:r>
    </w:p>
    <w:p w14:paraId="370FB081" w14:textId="35B03DED" w:rsidR="00DD4257" w:rsidRPr="00DD4257" w:rsidRDefault="00DD4257" w:rsidP="00261E1D">
      <w:pPr>
        <w:spacing w:after="0" w:line="240" w:lineRule="auto"/>
        <w:ind w:firstLine="851"/>
        <w:contextualSpacing/>
        <w:jc w:val="both"/>
        <w:rPr>
          <w:rFonts w:ascii="Times New Roman" w:eastAsia="Times New Roman" w:hAnsi="Times New Roman" w:cs="Times New Roman"/>
          <w:kern w:val="0"/>
          <w:sz w:val="24"/>
          <w:szCs w:val="24"/>
          <w:lang w:eastAsia="lv-LV"/>
          <w14:ligatures w14:val="none"/>
        </w:rPr>
      </w:pPr>
    </w:p>
    <w:p w14:paraId="6FF3151C" w14:textId="1F946B6D" w:rsidR="00DD4257" w:rsidRPr="00DD4257" w:rsidRDefault="00DD4257" w:rsidP="00DD4257">
      <w:pPr>
        <w:numPr>
          <w:ilvl w:val="0"/>
          <w:numId w:val="7"/>
        </w:numPr>
        <w:spacing w:after="0" w:line="240" w:lineRule="auto"/>
        <w:ind w:left="426"/>
        <w:jc w:val="both"/>
        <w:rPr>
          <w:rFonts w:ascii="Times New Roman" w:eastAsia="Times New Roman" w:hAnsi="Times New Roman" w:cs="Times New Roman"/>
          <w:kern w:val="0"/>
          <w:sz w:val="24"/>
          <w:szCs w:val="24"/>
          <w:lang w:eastAsia="lv-LV"/>
          <w14:ligatures w14:val="none"/>
        </w:rPr>
      </w:pPr>
      <w:r w:rsidRPr="00DD4257">
        <w:rPr>
          <w:rFonts w:ascii="Times New Roman" w:eastAsia="Times New Roman" w:hAnsi="Times New Roman" w:cs="Times New Roman"/>
          <w:kern w:val="0"/>
          <w:sz w:val="24"/>
          <w:szCs w:val="24"/>
          <w:lang w:eastAsia="lv-LV"/>
          <w14:ligatures w14:val="none"/>
        </w:rPr>
        <w:t xml:space="preserve">Piešķirt finansējumu </w:t>
      </w:r>
      <w:r w:rsidR="006E7415">
        <w:rPr>
          <w:rFonts w:ascii="Times New Roman" w:eastAsia="Times New Roman" w:hAnsi="Times New Roman" w:cs="Times New Roman"/>
          <w:kern w:val="0"/>
          <w:sz w:val="24"/>
          <w:szCs w:val="24"/>
          <w:lang w:eastAsia="lv-LV"/>
          <w14:ligatures w14:val="none"/>
        </w:rPr>
        <w:t>[..]</w:t>
      </w:r>
      <w:r w:rsidRPr="00DD4257">
        <w:rPr>
          <w:rFonts w:ascii="Times New Roman" w:eastAsia="Times New Roman" w:hAnsi="Times New Roman" w:cs="Times New Roman"/>
          <w:kern w:val="0"/>
          <w:sz w:val="24"/>
          <w:szCs w:val="24"/>
          <w:lang w:eastAsia="lv-LV"/>
          <w14:ligatures w14:val="none"/>
        </w:rPr>
        <w:t xml:space="preserve"> 5</w:t>
      </w:r>
      <w:r w:rsidR="003E6041">
        <w:rPr>
          <w:rFonts w:ascii="Times New Roman" w:eastAsia="Times New Roman" w:hAnsi="Times New Roman" w:cs="Times New Roman"/>
          <w:kern w:val="0"/>
          <w:sz w:val="24"/>
          <w:szCs w:val="24"/>
          <w:lang w:eastAsia="lv-LV"/>
          <w14:ligatures w14:val="none"/>
        </w:rPr>
        <w:t>4</w:t>
      </w:r>
      <w:r w:rsidRPr="00DD4257">
        <w:rPr>
          <w:rFonts w:ascii="Times New Roman" w:eastAsia="Times New Roman" w:hAnsi="Times New Roman" w:cs="Times New Roman"/>
          <w:kern w:val="0"/>
          <w:sz w:val="24"/>
          <w:szCs w:val="24"/>
          <w:lang w:eastAsia="lv-LV"/>
          <w14:ligatures w14:val="none"/>
        </w:rPr>
        <w:t xml:space="preserve">0,00 EUR (pieci simti </w:t>
      </w:r>
      <w:r w:rsidR="003E6041">
        <w:rPr>
          <w:rFonts w:ascii="Times New Roman" w:eastAsia="Times New Roman" w:hAnsi="Times New Roman" w:cs="Times New Roman"/>
          <w:kern w:val="0"/>
          <w:sz w:val="24"/>
          <w:szCs w:val="24"/>
          <w:lang w:eastAsia="lv-LV"/>
          <w14:ligatures w14:val="none"/>
        </w:rPr>
        <w:t xml:space="preserve">četrdesmit </w:t>
      </w:r>
      <w:r w:rsidRPr="00DD4257">
        <w:rPr>
          <w:rFonts w:ascii="Times New Roman" w:eastAsia="Times New Roman" w:hAnsi="Times New Roman" w:cs="Times New Roman"/>
          <w:i/>
          <w:iCs/>
          <w:kern w:val="0"/>
          <w:sz w:val="24"/>
          <w:szCs w:val="24"/>
          <w:lang w:eastAsia="lv-LV"/>
          <w14:ligatures w14:val="none"/>
        </w:rPr>
        <w:t>euro</w:t>
      </w:r>
      <w:r w:rsidRPr="00DD4257">
        <w:rPr>
          <w:rFonts w:ascii="Times New Roman" w:eastAsia="Times New Roman" w:hAnsi="Times New Roman" w:cs="Times New Roman"/>
          <w:kern w:val="0"/>
          <w:sz w:val="24"/>
          <w:szCs w:val="24"/>
          <w:lang w:eastAsia="lv-LV"/>
          <w14:ligatures w14:val="none"/>
        </w:rPr>
        <w:t>, 00 centi) apmērā dalībai Pasaules čempionātā triatlonā junioriem, kas norisināsies no 2024. gada 17. oktobra līdz 2024. gada 20.oktobrim Spānijā.</w:t>
      </w:r>
    </w:p>
    <w:p w14:paraId="5B7DC19D" w14:textId="77777777" w:rsidR="00DD4257" w:rsidRPr="00DD4257" w:rsidRDefault="00DD4257" w:rsidP="00DD4257">
      <w:pPr>
        <w:numPr>
          <w:ilvl w:val="0"/>
          <w:numId w:val="7"/>
        </w:numPr>
        <w:spacing w:after="0" w:line="240" w:lineRule="auto"/>
        <w:ind w:left="426"/>
        <w:jc w:val="both"/>
        <w:rPr>
          <w:rFonts w:ascii="Times New Roman" w:eastAsia="Times New Roman" w:hAnsi="Times New Roman" w:cs="Times New Roman"/>
          <w:kern w:val="0"/>
          <w:sz w:val="24"/>
          <w:szCs w:val="24"/>
          <w:lang w:eastAsia="lv-LV"/>
          <w14:ligatures w14:val="none"/>
        </w:rPr>
      </w:pPr>
      <w:r w:rsidRPr="00DD4257">
        <w:rPr>
          <w:rFonts w:ascii="Times New Roman" w:eastAsia="Times New Roman" w:hAnsi="Times New Roman" w:cs="Times New Roman"/>
          <w:kern w:val="0"/>
          <w:sz w:val="24"/>
          <w:szCs w:val="24"/>
          <w:lang w:eastAsia="lv-LV"/>
          <w14:ligatures w14:val="none"/>
        </w:rPr>
        <w:lastRenderedPageBreak/>
        <w:t>Uzdot Dobeles novada administrācijas Finanšu un grāmatvedības nodaļai veikt izdevumu apmaksu lēmuma 1. punktā minētā apmērā par ceļa izdevumiem un naktsmītni, pamatojoties uz izrakstītajiem rēķiniem, no Dobeles novada Sporta pārvaldes budžetā paredzētiem līdzekļiem.</w:t>
      </w:r>
    </w:p>
    <w:p w14:paraId="02799A5A" w14:textId="77777777" w:rsidR="00DD4257" w:rsidRPr="00DD4257" w:rsidRDefault="00DD4257" w:rsidP="00DD4257">
      <w:pPr>
        <w:numPr>
          <w:ilvl w:val="0"/>
          <w:numId w:val="7"/>
        </w:numPr>
        <w:spacing w:after="0" w:line="240" w:lineRule="auto"/>
        <w:ind w:left="426"/>
        <w:jc w:val="both"/>
        <w:rPr>
          <w:rFonts w:ascii="Times New Roman" w:eastAsia="Times New Roman" w:hAnsi="Times New Roman" w:cs="Times New Roman"/>
          <w:kern w:val="0"/>
          <w:sz w:val="24"/>
          <w:szCs w:val="24"/>
          <w:lang w:eastAsia="lv-LV"/>
          <w14:ligatures w14:val="none"/>
        </w:rPr>
      </w:pPr>
      <w:r w:rsidRPr="00DD4257">
        <w:rPr>
          <w:rFonts w:ascii="Times New Roman" w:eastAsia="Times New Roman" w:hAnsi="Times New Roman" w:cs="Times New Roman"/>
          <w:kern w:val="0"/>
          <w:sz w:val="24"/>
          <w:szCs w:val="24"/>
          <w:lang w:eastAsia="lv-LV"/>
          <w14:ligatures w14:val="none"/>
        </w:rPr>
        <w:t xml:space="preserve">Uzdot Dobeles novada Sporta pārvaldei veikt kontroli par piešķirtā finansiālā atbalsta izlietojumu. </w:t>
      </w:r>
    </w:p>
    <w:p w14:paraId="0E231AE8" w14:textId="77777777" w:rsidR="00DD4257" w:rsidRPr="00DD4257" w:rsidRDefault="00DD4257" w:rsidP="00DD4257">
      <w:pPr>
        <w:spacing w:after="0" w:line="240" w:lineRule="auto"/>
        <w:ind w:left="426" w:hanging="283"/>
        <w:jc w:val="both"/>
        <w:rPr>
          <w:rFonts w:ascii="Times New Roman" w:eastAsia="Times New Roman" w:hAnsi="Times New Roman" w:cs="Times New Roman"/>
          <w:kern w:val="0"/>
          <w:sz w:val="24"/>
          <w:szCs w:val="24"/>
          <w:lang w:eastAsia="lv-LV"/>
          <w14:ligatures w14:val="none"/>
        </w:rPr>
      </w:pPr>
    </w:p>
    <w:p w14:paraId="73CBF033" w14:textId="77777777" w:rsidR="00DD4257" w:rsidRPr="00DD4257" w:rsidRDefault="00DD4257" w:rsidP="00DD4257">
      <w:pPr>
        <w:spacing w:after="0" w:line="240" w:lineRule="auto"/>
        <w:ind w:left="284"/>
        <w:jc w:val="both"/>
        <w:rPr>
          <w:rFonts w:ascii="Times New Roman" w:eastAsia="Times New Roman" w:hAnsi="Times New Roman" w:cs="Times New Roman"/>
          <w:kern w:val="0"/>
          <w:sz w:val="24"/>
          <w:szCs w:val="24"/>
          <w:lang w:eastAsia="lv-LV"/>
          <w14:ligatures w14:val="none"/>
        </w:rPr>
      </w:pPr>
    </w:p>
    <w:p w14:paraId="71CAD507" w14:textId="77777777" w:rsidR="00DD4257" w:rsidRPr="00DD4257" w:rsidRDefault="00DD4257" w:rsidP="00DD4257">
      <w:pPr>
        <w:spacing w:after="0" w:line="240" w:lineRule="auto"/>
        <w:rPr>
          <w:rFonts w:ascii="Times New Roman" w:eastAsia="Times New Roman" w:hAnsi="Times New Roman" w:cs="Times New Roman"/>
          <w:kern w:val="0"/>
          <w:sz w:val="24"/>
          <w:szCs w:val="24"/>
          <w:lang w:eastAsia="lv-LV"/>
          <w14:ligatures w14:val="none"/>
        </w:rPr>
      </w:pPr>
    </w:p>
    <w:p w14:paraId="0D5B5B2B" w14:textId="77777777" w:rsidR="00DD4257" w:rsidRPr="00DD4257" w:rsidRDefault="00DD4257" w:rsidP="00DD4257">
      <w:pPr>
        <w:spacing w:after="0" w:line="240" w:lineRule="auto"/>
        <w:rPr>
          <w:rFonts w:ascii="Times New Roman" w:eastAsia="Times New Roman" w:hAnsi="Times New Roman" w:cs="Times New Roman"/>
          <w:kern w:val="0"/>
          <w:sz w:val="24"/>
          <w:szCs w:val="24"/>
          <w:lang w:eastAsia="lv-LV"/>
          <w14:ligatures w14:val="none"/>
        </w:rPr>
      </w:pPr>
      <w:r w:rsidRPr="00DD4257">
        <w:rPr>
          <w:rFonts w:ascii="Times New Roman" w:eastAsia="Times New Roman" w:hAnsi="Times New Roman" w:cs="Times New Roman"/>
          <w:kern w:val="0"/>
          <w:sz w:val="24"/>
          <w:szCs w:val="24"/>
          <w:lang w:eastAsia="lv-LV"/>
          <w14:ligatures w14:val="none"/>
        </w:rPr>
        <w:t>Domes priekšsēdētājs</w:t>
      </w:r>
      <w:r w:rsidRPr="00DD4257">
        <w:rPr>
          <w:rFonts w:ascii="Times New Roman" w:eastAsia="Times New Roman" w:hAnsi="Times New Roman" w:cs="Times New Roman"/>
          <w:kern w:val="0"/>
          <w:sz w:val="24"/>
          <w:szCs w:val="24"/>
          <w:lang w:eastAsia="lv-LV"/>
          <w14:ligatures w14:val="none"/>
        </w:rPr>
        <w:tab/>
      </w:r>
      <w:r w:rsidRPr="00DD4257">
        <w:rPr>
          <w:rFonts w:ascii="Times New Roman" w:eastAsia="Times New Roman" w:hAnsi="Times New Roman" w:cs="Times New Roman"/>
          <w:kern w:val="0"/>
          <w:sz w:val="24"/>
          <w:szCs w:val="24"/>
          <w:lang w:eastAsia="lv-LV"/>
          <w14:ligatures w14:val="none"/>
        </w:rPr>
        <w:tab/>
      </w:r>
      <w:r w:rsidRPr="00DD4257">
        <w:rPr>
          <w:rFonts w:ascii="Times New Roman" w:eastAsia="Times New Roman" w:hAnsi="Times New Roman" w:cs="Times New Roman"/>
          <w:kern w:val="0"/>
          <w:sz w:val="24"/>
          <w:szCs w:val="24"/>
          <w:lang w:eastAsia="lv-LV"/>
          <w14:ligatures w14:val="none"/>
        </w:rPr>
        <w:tab/>
      </w:r>
      <w:r w:rsidRPr="00DD4257">
        <w:rPr>
          <w:rFonts w:ascii="Times New Roman" w:eastAsia="Times New Roman" w:hAnsi="Times New Roman" w:cs="Times New Roman"/>
          <w:kern w:val="0"/>
          <w:sz w:val="24"/>
          <w:szCs w:val="24"/>
          <w:lang w:eastAsia="lv-LV"/>
          <w14:ligatures w14:val="none"/>
        </w:rPr>
        <w:tab/>
      </w:r>
      <w:r w:rsidRPr="00DD4257">
        <w:rPr>
          <w:rFonts w:ascii="Times New Roman" w:eastAsia="Times New Roman" w:hAnsi="Times New Roman" w:cs="Times New Roman"/>
          <w:kern w:val="0"/>
          <w:sz w:val="24"/>
          <w:szCs w:val="24"/>
          <w:lang w:eastAsia="lv-LV"/>
          <w14:ligatures w14:val="none"/>
        </w:rPr>
        <w:tab/>
      </w:r>
      <w:r w:rsidRPr="00DD4257">
        <w:rPr>
          <w:rFonts w:ascii="Times New Roman" w:eastAsia="Times New Roman" w:hAnsi="Times New Roman" w:cs="Times New Roman"/>
          <w:kern w:val="0"/>
          <w:sz w:val="24"/>
          <w:szCs w:val="24"/>
          <w:lang w:eastAsia="lv-LV"/>
          <w14:ligatures w14:val="none"/>
        </w:rPr>
        <w:tab/>
      </w:r>
      <w:r w:rsidRPr="00DD4257">
        <w:rPr>
          <w:rFonts w:ascii="Times New Roman" w:eastAsia="Times New Roman" w:hAnsi="Times New Roman" w:cs="Times New Roman"/>
          <w:kern w:val="0"/>
          <w:sz w:val="24"/>
          <w:szCs w:val="24"/>
          <w:lang w:eastAsia="lv-LV"/>
          <w14:ligatures w14:val="none"/>
        </w:rPr>
        <w:tab/>
      </w:r>
      <w:r w:rsidRPr="00DD4257">
        <w:rPr>
          <w:rFonts w:ascii="Times New Roman" w:eastAsia="Times New Roman" w:hAnsi="Times New Roman" w:cs="Times New Roman"/>
          <w:kern w:val="0"/>
          <w:sz w:val="24"/>
          <w:szCs w:val="24"/>
          <w:lang w:eastAsia="lv-LV"/>
          <w14:ligatures w14:val="none"/>
        </w:rPr>
        <w:tab/>
      </w:r>
      <w:r w:rsidRPr="00DD4257">
        <w:rPr>
          <w:rFonts w:ascii="Times New Roman" w:eastAsia="Times New Roman" w:hAnsi="Times New Roman" w:cs="Times New Roman"/>
          <w:kern w:val="0"/>
          <w:sz w:val="24"/>
          <w:szCs w:val="24"/>
          <w:lang w:eastAsia="lv-LV"/>
          <w14:ligatures w14:val="none"/>
        </w:rPr>
        <w:tab/>
        <w:t>I.Gorskis</w:t>
      </w:r>
    </w:p>
    <w:p w14:paraId="04C52A36" w14:textId="77777777" w:rsidR="00DD4257" w:rsidRPr="00DD4257" w:rsidRDefault="00DD4257" w:rsidP="00DD4257">
      <w:pPr>
        <w:spacing w:after="0" w:line="240" w:lineRule="auto"/>
        <w:rPr>
          <w:rFonts w:ascii="Times New Roman" w:eastAsia="Times New Roman" w:hAnsi="Times New Roman" w:cs="Times New Roman"/>
          <w:kern w:val="0"/>
          <w:sz w:val="24"/>
          <w:szCs w:val="24"/>
          <w:lang w:eastAsia="lv-LV"/>
          <w14:ligatures w14:val="none"/>
        </w:rPr>
      </w:pPr>
    </w:p>
    <w:p w14:paraId="1AF105D4" w14:textId="77777777" w:rsidR="00DD4257" w:rsidRPr="00DD4257" w:rsidRDefault="00DD4257" w:rsidP="00DD4257">
      <w:pPr>
        <w:spacing w:after="0" w:line="240" w:lineRule="auto"/>
        <w:rPr>
          <w:rFonts w:ascii="Times New Roman" w:eastAsia="Times New Roman" w:hAnsi="Times New Roman" w:cs="Times New Roman"/>
          <w:kern w:val="0"/>
          <w:sz w:val="24"/>
          <w:szCs w:val="24"/>
          <w:lang w:eastAsia="lv-LV"/>
          <w14:ligatures w14:val="none"/>
        </w:rPr>
      </w:pPr>
    </w:p>
    <w:p w14:paraId="2B794FF0" w14:textId="77777777" w:rsidR="00DD4257" w:rsidRPr="00DD4257" w:rsidRDefault="00DD4257" w:rsidP="00DD4257">
      <w:pPr>
        <w:spacing w:after="0" w:line="240" w:lineRule="auto"/>
        <w:rPr>
          <w:rFonts w:ascii="Times New Roman" w:eastAsia="Times New Roman" w:hAnsi="Times New Roman" w:cs="Times New Roman"/>
          <w:kern w:val="0"/>
          <w:sz w:val="24"/>
          <w:szCs w:val="24"/>
          <w:lang w:eastAsia="lv-LV"/>
          <w14:ligatures w14:val="none"/>
        </w:rPr>
      </w:pPr>
    </w:p>
    <w:p w14:paraId="67FC6D52" w14:textId="77777777" w:rsidR="00DD4257" w:rsidRPr="00DD4257" w:rsidRDefault="00DD4257" w:rsidP="00DD4257">
      <w:pPr>
        <w:spacing w:after="0" w:line="240" w:lineRule="auto"/>
        <w:jc w:val="right"/>
        <w:rPr>
          <w:rFonts w:ascii="Times New Roman" w:eastAsia="Times New Roman" w:hAnsi="Times New Roman" w:cs="Times New Roman"/>
          <w:kern w:val="0"/>
          <w:sz w:val="28"/>
          <w:szCs w:val="28"/>
          <w:lang w:eastAsia="lv-LV"/>
          <w14:ligatures w14:val="none"/>
        </w:rPr>
      </w:pPr>
    </w:p>
    <w:p w14:paraId="59FAD966" w14:textId="77777777" w:rsidR="00DD4257" w:rsidRPr="00DD4257" w:rsidRDefault="00DD4257" w:rsidP="00DD4257">
      <w:pPr>
        <w:spacing w:after="0" w:line="240" w:lineRule="auto"/>
        <w:rPr>
          <w:rFonts w:ascii="Times New Roman" w:eastAsia="Times New Roman" w:hAnsi="Times New Roman" w:cs="Times New Roman"/>
          <w:kern w:val="0"/>
          <w:sz w:val="24"/>
          <w:szCs w:val="24"/>
          <w:lang w:eastAsia="lv-LV"/>
          <w14:ligatures w14:val="none"/>
        </w:rPr>
      </w:pPr>
    </w:p>
    <w:p w14:paraId="07730C81" w14:textId="77777777" w:rsidR="00DD4257" w:rsidRPr="00DD4257" w:rsidRDefault="00DD4257" w:rsidP="00DD4257">
      <w:pPr>
        <w:spacing w:after="0" w:line="240" w:lineRule="auto"/>
        <w:rPr>
          <w:rFonts w:ascii="Times New Roman" w:eastAsia="Times New Roman" w:hAnsi="Times New Roman" w:cs="Times New Roman"/>
          <w:kern w:val="0"/>
          <w:sz w:val="24"/>
          <w:szCs w:val="24"/>
          <w:lang w:eastAsia="lv-LV"/>
          <w14:ligatures w14:val="none"/>
        </w:rPr>
      </w:pPr>
    </w:p>
    <w:p w14:paraId="3B012220" w14:textId="77777777" w:rsidR="00DD4257" w:rsidRPr="00DD4257" w:rsidRDefault="00DD4257" w:rsidP="00DD4257">
      <w:pPr>
        <w:spacing w:after="0" w:line="240" w:lineRule="auto"/>
        <w:jc w:val="right"/>
        <w:rPr>
          <w:rFonts w:ascii="Times New Roman" w:eastAsia="Times New Roman" w:hAnsi="Times New Roman" w:cs="Times New Roman"/>
          <w:kern w:val="0"/>
          <w:sz w:val="28"/>
          <w:szCs w:val="28"/>
          <w:lang w:eastAsia="lv-LV"/>
          <w14:ligatures w14:val="none"/>
        </w:rPr>
      </w:pPr>
    </w:p>
    <w:p w14:paraId="3586FFFD" w14:textId="77777777" w:rsidR="00DD4257" w:rsidRPr="00DD4257" w:rsidRDefault="00DD4257" w:rsidP="00DD4257">
      <w:pPr>
        <w:spacing w:after="0" w:line="240" w:lineRule="auto"/>
        <w:rPr>
          <w:rFonts w:ascii="Times New Roman" w:eastAsia="Times New Roman" w:hAnsi="Times New Roman" w:cs="Times New Roman"/>
          <w:kern w:val="0"/>
          <w:sz w:val="24"/>
          <w:szCs w:val="24"/>
          <w:lang w:eastAsia="lv-LV"/>
          <w14:ligatures w14:val="none"/>
        </w:rPr>
      </w:pPr>
    </w:p>
    <w:p w14:paraId="17176900" w14:textId="77777777" w:rsidR="00DD4257" w:rsidRPr="00DD4257" w:rsidRDefault="00DD4257" w:rsidP="00DD4257">
      <w:pPr>
        <w:spacing w:after="0" w:line="240" w:lineRule="auto"/>
        <w:rPr>
          <w:rFonts w:ascii="Times New Roman" w:eastAsia="Times New Roman" w:hAnsi="Times New Roman" w:cs="Times New Roman"/>
          <w:kern w:val="0"/>
          <w:sz w:val="24"/>
          <w:szCs w:val="24"/>
          <w:lang w:eastAsia="lv-LV"/>
          <w14:ligatures w14:val="none"/>
        </w:rPr>
      </w:pPr>
    </w:p>
    <w:p w14:paraId="5E927FD6" w14:textId="39136565" w:rsidR="00DF6F61" w:rsidRDefault="00512CBE" w:rsidP="00DF6F61">
      <w:pPr>
        <w:tabs>
          <w:tab w:val="left" w:pos="-24212"/>
        </w:tabs>
        <w:suppressAutoHyphens/>
        <w:autoSpaceDN w:val="0"/>
        <w:spacing w:line="252" w:lineRule="auto"/>
        <w:jc w:val="right"/>
        <w:rPr>
          <w:color w:val="000000"/>
        </w:rPr>
      </w:pPr>
      <w:r>
        <w:br w:type="page"/>
      </w:r>
      <w:bookmarkStart w:id="29" w:name="_Hlk167719828"/>
      <w:bookmarkStart w:id="30" w:name="_Hlk176771185"/>
    </w:p>
    <w:p w14:paraId="4BA39B92" w14:textId="77777777" w:rsidR="00DF6F61" w:rsidRPr="00532D70" w:rsidRDefault="00DF6F61" w:rsidP="00DF6F61">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532D70">
        <w:rPr>
          <w:rFonts w:ascii="Times New Roman" w:eastAsia="Times New Roman" w:hAnsi="Times New Roman" w:cs="Times New Roman"/>
          <w:noProof/>
          <w:kern w:val="0"/>
          <w:sz w:val="20"/>
          <w:szCs w:val="20"/>
          <w:lang w:eastAsia="lv-LV"/>
          <w14:ligatures w14:val="none"/>
        </w:rPr>
        <w:lastRenderedPageBreak/>
        <w:drawing>
          <wp:inline distT="0" distB="0" distL="0" distR="0" wp14:anchorId="16046785" wp14:editId="420417CF">
            <wp:extent cx="676275" cy="752475"/>
            <wp:effectExtent l="0" t="0" r="9525" b="9525"/>
            <wp:docPr id="209240314" name="Picture 209240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E93FAF7" w14:textId="77777777" w:rsidR="00DF6F61" w:rsidRPr="00532D70" w:rsidRDefault="00DF6F61" w:rsidP="00DF6F61">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532D70">
        <w:rPr>
          <w:rFonts w:ascii="Times New Roman" w:eastAsia="Times New Roman" w:hAnsi="Times New Roman" w:cs="Times New Roman"/>
          <w:kern w:val="0"/>
          <w:sz w:val="20"/>
          <w:szCs w:val="24"/>
          <w:lang w:eastAsia="lv-LV"/>
          <w14:ligatures w14:val="none"/>
        </w:rPr>
        <w:t>LATVIJAS REPUBLIKA</w:t>
      </w:r>
    </w:p>
    <w:p w14:paraId="6E0FC825" w14:textId="77777777" w:rsidR="00DF6F61" w:rsidRPr="00532D70" w:rsidRDefault="00DF6F61" w:rsidP="00DF6F61">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532D70">
        <w:rPr>
          <w:rFonts w:ascii="Times New Roman" w:eastAsia="Times New Roman" w:hAnsi="Times New Roman" w:cs="Times New Roman"/>
          <w:b/>
          <w:kern w:val="0"/>
          <w:sz w:val="32"/>
          <w:szCs w:val="32"/>
          <w:lang w:eastAsia="lv-LV"/>
          <w14:ligatures w14:val="none"/>
        </w:rPr>
        <w:t>DOBELES NOVADA DOME</w:t>
      </w:r>
    </w:p>
    <w:p w14:paraId="6E7E1B4A" w14:textId="77777777" w:rsidR="00DF6F61" w:rsidRPr="00532D70" w:rsidRDefault="00DF6F61" w:rsidP="00DF6F61">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532D70">
        <w:rPr>
          <w:rFonts w:ascii="Times New Roman" w:eastAsia="Times New Roman" w:hAnsi="Times New Roman" w:cs="Times New Roman"/>
          <w:kern w:val="0"/>
          <w:sz w:val="16"/>
          <w:szCs w:val="16"/>
          <w:lang w:eastAsia="lv-LV"/>
          <w14:ligatures w14:val="none"/>
        </w:rPr>
        <w:t>Brīvības iela 17, Dobele, Dobeles novads, LV-3701</w:t>
      </w:r>
    </w:p>
    <w:p w14:paraId="76E9DCCA" w14:textId="77777777" w:rsidR="00DF6F61" w:rsidRPr="00532D70" w:rsidRDefault="00DF6F61" w:rsidP="00DF6F61">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532D70">
        <w:rPr>
          <w:rFonts w:ascii="Times New Roman" w:eastAsia="Times New Roman" w:hAnsi="Times New Roman" w:cs="Times New Roman"/>
          <w:kern w:val="0"/>
          <w:sz w:val="16"/>
          <w:szCs w:val="16"/>
          <w:lang w:eastAsia="lv-LV"/>
          <w14:ligatures w14:val="none"/>
        </w:rPr>
        <w:t xml:space="preserve">Tālr. 63707269, 63700137, 63720940, e-pasts </w:t>
      </w:r>
      <w:hyperlink r:id="rId96" w:history="1">
        <w:r w:rsidRPr="00532D70">
          <w:rPr>
            <w:rFonts w:ascii="Times New Roman" w:eastAsia="Calibri" w:hAnsi="Times New Roman" w:cs="Times New Roman"/>
            <w:color w:val="000000"/>
            <w:kern w:val="0"/>
            <w:sz w:val="16"/>
            <w:szCs w:val="16"/>
            <w:u w:val="single"/>
            <w:lang w:eastAsia="lv-LV"/>
            <w14:ligatures w14:val="none"/>
          </w:rPr>
          <w:t>dome@dobele.lv</w:t>
        </w:r>
      </w:hyperlink>
    </w:p>
    <w:p w14:paraId="04C83BC8" w14:textId="77777777" w:rsidR="00DF6F61" w:rsidRPr="00532D70" w:rsidRDefault="00DF6F61" w:rsidP="00DF6F61">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10AA07A7" w14:textId="77777777" w:rsidR="00DF6F61" w:rsidRPr="00532D70" w:rsidRDefault="00DF6F61" w:rsidP="00DF6F61">
      <w:pPr>
        <w:spacing w:after="0" w:line="240" w:lineRule="auto"/>
        <w:jc w:val="center"/>
        <w:rPr>
          <w:rFonts w:ascii="Times New Roman" w:eastAsia="Calibri" w:hAnsi="Times New Roman" w:cs="Times New Roman"/>
          <w:b/>
          <w:kern w:val="0"/>
          <w:sz w:val="24"/>
          <w:szCs w:val="24"/>
          <w14:ligatures w14:val="none"/>
        </w:rPr>
      </w:pPr>
      <w:r w:rsidRPr="00532D70">
        <w:rPr>
          <w:rFonts w:ascii="Times New Roman" w:eastAsia="Calibri" w:hAnsi="Times New Roman" w:cs="Times New Roman"/>
          <w:b/>
          <w:kern w:val="0"/>
          <w:sz w:val="24"/>
          <w:szCs w:val="24"/>
          <w14:ligatures w14:val="none"/>
        </w:rPr>
        <w:t>LĒMUMS</w:t>
      </w:r>
    </w:p>
    <w:p w14:paraId="65F45AA5" w14:textId="77777777" w:rsidR="00DF6F61" w:rsidRPr="00532D70" w:rsidRDefault="00DF6F61" w:rsidP="00DF6F61">
      <w:pPr>
        <w:spacing w:after="0" w:line="240" w:lineRule="auto"/>
        <w:jc w:val="center"/>
        <w:rPr>
          <w:rFonts w:ascii="Times New Roman" w:eastAsia="Calibri" w:hAnsi="Times New Roman" w:cs="Times New Roman"/>
          <w:b/>
          <w:kern w:val="0"/>
          <w:sz w:val="24"/>
          <w:szCs w:val="24"/>
          <w14:ligatures w14:val="none"/>
        </w:rPr>
      </w:pPr>
      <w:r w:rsidRPr="00532D70">
        <w:rPr>
          <w:rFonts w:ascii="Times New Roman" w:eastAsia="Calibri" w:hAnsi="Times New Roman" w:cs="Times New Roman"/>
          <w:b/>
          <w:kern w:val="0"/>
          <w:sz w:val="24"/>
          <w:szCs w:val="24"/>
          <w14:ligatures w14:val="none"/>
        </w:rPr>
        <w:t>Dobelē</w:t>
      </w:r>
    </w:p>
    <w:p w14:paraId="6A4668FF" w14:textId="77777777" w:rsidR="00DF6F61" w:rsidRPr="00532D70" w:rsidRDefault="00DF6F61" w:rsidP="00DF6F61">
      <w:pPr>
        <w:spacing w:after="0" w:line="240" w:lineRule="auto"/>
        <w:jc w:val="both"/>
        <w:rPr>
          <w:rFonts w:ascii="Times New Roman" w:eastAsia="Calibri" w:hAnsi="Times New Roman" w:cs="Times New Roman"/>
          <w:b/>
          <w:kern w:val="0"/>
          <w:sz w:val="24"/>
          <w:szCs w:val="24"/>
          <w14:ligatures w14:val="none"/>
        </w:rPr>
      </w:pPr>
    </w:p>
    <w:p w14:paraId="2A36DE8C" w14:textId="3C6AFEC9" w:rsidR="00DF6F61" w:rsidRPr="00532D70" w:rsidRDefault="00DF6F61" w:rsidP="00DF6F61">
      <w:pPr>
        <w:tabs>
          <w:tab w:val="center" w:pos="4153"/>
          <w:tab w:val="left" w:pos="8080"/>
          <w:tab w:val="right" w:pos="9072"/>
        </w:tabs>
        <w:spacing w:after="0" w:line="240" w:lineRule="auto"/>
        <w:ind w:left="113"/>
        <w:jc w:val="right"/>
        <w:rPr>
          <w:rFonts w:ascii="Times New Roman" w:eastAsia="Calibri" w:hAnsi="Times New Roman" w:cs="Times New Roman"/>
          <w:b/>
          <w:kern w:val="0"/>
          <w:sz w:val="24"/>
          <w:szCs w:val="24"/>
          <w:u w:val="single"/>
          <w14:ligatures w14:val="none"/>
        </w:rPr>
      </w:pPr>
      <w:r w:rsidRPr="00532D70">
        <w:rPr>
          <w:rFonts w:ascii="Times New Roman" w:eastAsia="Times New Roman" w:hAnsi="Times New Roman" w:cs="Times New Roman"/>
          <w:b/>
          <w:kern w:val="0"/>
          <w:sz w:val="24"/>
          <w:szCs w:val="24"/>
          <w:lang w:eastAsia="x-none"/>
          <w14:ligatures w14:val="none"/>
        </w:rPr>
        <w:t>2024.</w:t>
      </w:r>
      <w:r w:rsidR="003C0226">
        <w:rPr>
          <w:rFonts w:ascii="Times New Roman" w:eastAsia="Times New Roman" w:hAnsi="Times New Roman" w:cs="Times New Roman"/>
          <w:b/>
          <w:kern w:val="0"/>
          <w:sz w:val="24"/>
          <w:szCs w:val="24"/>
          <w:lang w:eastAsia="x-none"/>
          <w14:ligatures w14:val="none"/>
        </w:rPr>
        <w:t xml:space="preserve"> </w:t>
      </w:r>
      <w:r w:rsidRPr="00532D70">
        <w:rPr>
          <w:rFonts w:ascii="Times New Roman" w:eastAsia="Times New Roman" w:hAnsi="Times New Roman" w:cs="Times New Roman"/>
          <w:b/>
          <w:kern w:val="0"/>
          <w:sz w:val="24"/>
          <w:szCs w:val="24"/>
          <w:lang w:eastAsia="x-none"/>
          <w14:ligatures w14:val="none"/>
        </w:rPr>
        <w:t>gada 26.</w:t>
      </w:r>
      <w:r w:rsidR="003C0226">
        <w:rPr>
          <w:rFonts w:ascii="Times New Roman" w:eastAsia="Times New Roman" w:hAnsi="Times New Roman" w:cs="Times New Roman"/>
          <w:b/>
          <w:kern w:val="0"/>
          <w:sz w:val="24"/>
          <w:szCs w:val="24"/>
          <w:lang w:eastAsia="x-none"/>
          <w14:ligatures w14:val="none"/>
        </w:rPr>
        <w:t xml:space="preserve"> </w:t>
      </w:r>
      <w:r w:rsidRPr="00532D70">
        <w:rPr>
          <w:rFonts w:ascii="Times New Roman" w:eastAsia="Times New Roman" w:hAnsi="Times New Roman" w:cs="Times New Roman"/>
          <w:b/>
          <w:kern w:val="0"/>
          <w:sz w:val="24"/>
          <w:szCs w:val="24"/>
          <w:lang w:eastAsia="x-none"/>
          <w14:ligatures w14:val="none"/>
        </w:rPr>
        <w:t>septembrī</w:t>
      </w:r>
      <w:r w:rsidRPr="00532D70">
        <w:rPr>
          <w:rFonts w:ascii="Times New Roman" w:eastAsia="Times New Roman" w:hAnsi="Times New Roman" w:cs="Times New Roman"/>
          <w:b/>
          <w:kern w:val="0"/>
          <w:sz w:val="24"/>
          <w:szCs w:val="24"/>
          <w:lang w:eastAsia="x-none"/>
          <w14:ligatures w14:val="none"/>
        </w:rPr>
        <w:tab/>
        <w:t xml:space="preserve">                                                                                          </w:t>
      </w:r>
      <w:r w:rsidRPr="00532D70">
        <w:rPr>
          <w:rFonts w:ascii="Times New Roman" w:eastAsia="Times New Roman" w:hAnsi="Times New Roman" w:cs="Times New Roman"/>
          <w:b/>
          <w:color w:val="000000"/>
          <w:kern w:val="0"/>
          <w:sz w:val="24"/>
          <w:szCs w:val="24"/>
          <w:lang w:eastAsia="lv-LV"/>
          <w14:ligatures w14:val="none"/>
        </w:rPr>
        <w:t>Nr.</w:t>
      </w:r>
      <w:r w:rsidR="002E58B6">
        <w:rPr>
          <w:rFonts w:ascii="Times New Roman" w:eastAsia="Times New Roman" w:hAnsi="Times New Roman" w:cs="Times New Roman"/>
          <w:b/>
          <w:color w:val="000000"/>
          <w:kern w:val="0"/>
          <w:sz w:val="24"/>
          <w:szCs w:val="24"/>
          <w:lang w:eastAsia="lv-LV"/>
          <w14:ligatures w14:val="none"/>
        </w:rPr>
        <w:t>330</w:t>
      </w:r>
      <w:r w:rsidRPr="00532D70">
        <w:rPr>
          <w:rFonts w:ascii="Times New Roman" w:eastAsia="Times New Roman" w:hAnsi="Times New Roman" w:cs="Times New Roman"/>
          <w:b/>
          <w:color w:val="000000"/>
          <w:kern w:val="0"/>
          <w:sz w:val="24"/>
          <w:szCs w:val="24"/>
          <w:lang w:eastAsia="lv-LV"/>
          <w14:ligatures w14:val="none"/>
        </w:rPr>
        <w:t>/</w:t>
      </w:r>
      <w:r>
        <w:rPr>
          <w:rFonts w:ascii="Times New Roman" w:eastAsia="Times New Roman" w:hAnsi="Times New Roman" w:cs="Times New Roman"/>
          <w:b/>
          <w:color w:val="000000"/>
          <w:kern w:val="0"/>
          <w:sz w:val="24"/>
          <w:szCs w:val="24"/>
          <w:lang w:eastAsia="lv-LV"/>
          <w14:ligatures w14:val="none"/>
        </w:rPr>
        <w:t>12</w:t>
      </w:r>
      <w:r w:rsidRPr="00532D70">
        <w:rPr>
          <w:rFonts w:ascii="Times New Roman" w:eastAsia="Times New Roman" w:hAnsi="Times New Roman" w:cs="Times New Roman"/>
          <w:color w:val="000000"/>
          <w:kern w:val="0"/>
          <w:sz w:val="24"/>
          <w:szCs w:val="24"/>
          <w:lang w:eastAsia="lv-LV"/>
          <w14:ligatures w14:val="none"/>
        </w:rPr>
        <w:t xml:space="preserve">  </w:t>
      </w:r>
    </w:p>
    <w:p w14:paraId="52F92F71" w14:textId="77777777" w:rsidR="00DF6F61" w:rsidRDefault="00DF6F61" w:rsidP="00DF6F61"/>
    <w:p w14:paraId="3C9DE15C" w14:textId="77777777" w:rsidR="00DF6F61" w:rsidRDefault="00DF6F61" w:rsidP="00DF6F61">
      <w:pPr>
        <w:jc w:val="center"/>
      </w:pPr>
    </w:p>
    <w:p w14:paraId="0FDB6210" w14:textId="77777777" w:rsidR="00DF6F61" w:rsidRPr="00DF6F61" w:rsidRDefault="00DF6F61" w:rsidP="00DF6F61">
      <w:pPr>
        <w:spacing w:after="0" w:line="240" w:lineRule="auto"/>
        <w:jc w:val="center"/>
        <w:rPr>
          <w:rFonts w:ascii="Times New Roman" w:hAnsi="Times New Roman" w:cs="Times New Roman"/>
          <w:sz w:val="24"/>
          <w:szCs w:val="24"/>
          <w:u w:val="single"/>
        </w:rPr>
      </w:pPr>
      <w:r w:rsidRPr="00DF6F61">
        <w:rPr>
          <w:rFonts w:ascii="Times New Roman" w:hAnsi="Times New Roman" w:cs="Times New Roman"/>
          <w:b/>
          <w:sz w:val="24"/>
          <w:szCs w:val="24"/>
          <w:u w:val="single"/>
        </w:rPr>
        <w:t>Par finansējuma piešķiršanu Dobeles novada sportistam svarcelšanā</w:t>
      </w:r>
    </w:p>
    <w:p w14:paraId="6E4DB8E8" w14:textId="77777777" w:rsidR="00DF6F61" w:rsidRPr="00DF6F61" w:rsidRDefault="00DF6F61" w:rsidP="00DF6F61">
      <w:pPr>
        <w:spacing w:after="0" w:line="240" w:lineRule="auto"/>
        <w:jc w:val="both"/>
        <w:rPr>
          <w:rFonts w:ascii="Times New Roman" w:hAnsi="Times New Roman" w:cs="Times New Roman"/>
          <w:sz w:val="24"/>
          <w:szCs w:val="24"/>
        </w:rPr>
      </w:pPr>
      <w:r w:rsidRPr="00DF6F61">
        <w:rPr>
          <w:rFonts w:ascii="Times New Roman" w:hAnsi="Times New Roman" w:cs="Times New Roman"/>
          <w:sz w:val="24"/>
          <w:szCs w:val="24"/>
        </w:rPr>
        <w:tab/>
      </w:r>
    </w:p>
    <w:p w14:paraId="36BB85DB" w14:textId="3ACF2001" w:rsidR="00DF6F61" w:rsidRPr="00DF6F61" w:rsidRDefault="00DF6F61" w:rsidP="00DF6F61">
      <w:pPr>
        <w:spacing w:after="0" w:line="240" w:lineRule="auto"/>
        <w:ind w:firstLine="720"/>
        <w:jc w:val="both"/>
        <w:rPr>
          <w:rFonts w:ascii="Times New Roman" w:hAnsi="Times New Roman" w:cs="Times New Roman"/>
          <w:sz w:val="24"/>
          <w:szCs w:val="24"/>
        </w:rPr>
      </w:pPr>
      <w:r w:rsidRPr="00DF6F61">
        <w:rPr>
          <w:rFonts w:ascii="Times New Roman" w:hAnsi="Times New Roman" w:cs="Times New Roman"/>
          <w:sz w:val="24"/>
          <w:szCs w:val="24"/>
        </w:rPr>
        <w:t xml:space="preserve">Dobeles novada pašvaldībā (turpmāk – pašvaldība) saņemts biedrības “Latvijas Svarcelšanas federācija”, reģistrācijas numurs 40008071995, iesniegums, saskaņā ar kuru tiek lūgts rast iespēju finansiāli atbalstīt </w:t>
      </w:r>
      <w:r w:rsidR="00212356">
        <w:rPr>
          <w:rFonts w:ascii="Times New Roman" w:hAnsi="Times New Roman" w:cs="Times New Roman"/>
          <w:sz w:val="24"/>
          <w:szCs w:val="24"/>
        </w:rPr>
        <w:t>[..]</w:t>
      </w:r>
      <w:r w:rsidRPr="00DF6F61">
        <w:rPr>
          <w:rFonts w:ascii="Times New Roman" w:hAnsi="Times New Roman" w:cs="Times New Roman"/>
          <w:sz w:val="24"/>
          <w:szCs w:val="24"/>
        </w:rPr>
        <w:t xml:space="preserve"> dalību Eiropas čempionātā junioriem. Aptuvenais nepieciešamais finansējums ir 1000 EUR. </w:t>
      </w:r>
    </w:p>
    <w:p w14:paraId="530AF9D9" w14:textId="77777777" w:rsidR="00DF6F61" w:rsidRPr="00DF6F61" w:rsidRDefault="00DF6F61" w:rsidP="00DF6F61">
      <w:pPr>
        <w:spacing w:after="0" w:line="240" w:lineRule="auto"/>
        <w:ind w:firstLine="720"/>
        <w:jc w:val="both"/>
        <w:rPr>
          <w:rFonts w:ascii="Times New Roman" w:hAnsi="Times New Roman" w:cs="Times New Roman"/>
          <w:sz w:val="24"/>
          <w:szCs w:val="24"/>
        </w:rPr>
      </w:pPr>
      <w:r w:rsidRPr="00DF6F61">
        <w:rPr>
          <w:rFonts w:ascii="Times New Roman" w:hAnsi="Times New Roman" w:cs="Times New Roman"/>
          <w:sz w:val="24"/>
          <w:szCs w:val="24"/>
        </w:rPr>
        <w:t>Izskatot iesniedzēja iesniegumu, Dobeles novada dome (turpmāk – dome) konstatē:</w:t>
      </w:r>
    </w:p>
    <w:p w14:paraId="671FEB1F" w14:textId="62DCD4C9" w:rsidR="00DF6F61" w:rsidRPr="00DF6F61" w:rsidRDefault="00DF6F61" w:rsidP="00DF6F61">
      <w:pPr>
        <w:spacing w:after="0" w:line="240" w:lineRule="auto"/>
        <w:ind w:firstLine="720"/>
        <w:jc w:val="both"/>
        <w:rPr>
          <w:rFonts w:ascii="Times New Roman" w:hAnsi="Times New Roman" w:cs="Times New Roman"/>
          <w:sz w:val="24"/>
          <w:szCs w:val="24"/>
        </w:rPr>
      </w:pPr>
      <w:r w:rsidRPr="00DF6F61">
        <w:rPr>
          <w:rFonts w:ascii="Times New Roman" w:hAnsi="Times New Roman" w:cs="Times New Roman"/>
          <w:sz w:val="24"/>
          <w:szCs w:val="24"/>
        </w:rPr>
        <w:t xml:space="preserve">Sportists </w:t>
      </w:r>
      <w:r w:rsidR="00212356">
        <w:rPr>
          <w:rFonts w:ascii="Times New Roman" w:hAnsi="Times New Roman" w:cs="Times New Roman"/>
          <w:sz w:val="24"/>
          <w:szCs w:val="24"/>
        </w:rPr>
        <w:t>[..]</w:t>
      </w:r>
      <w:r w:rsidRPr="00DF6F61">
        <w:rPr>
          <w:rFonts w:ascii="Times New Roman" w:hAnsi="Times New Roman" w:cs="Times New Roman"/>
          <w:sz w:val="24"/>
          <w:szCs w:val="24"/>
        </w:rPr>
        <w:t xml:space="preserve"> ir Dobeles novada iedzīvotājs un Dobeles Sporta skolas audzēknis, kurš izcīnījis 1. vietu Latvijas čempionātā 2024. gada 13. jūlijā, tādējādi kvalificējoties dalībai Eiropas čempionātam U-20 grupā. Eiropas čempionāts norisināsies no 2024. gada 26.oktobra līdz 2024. gada 30. oktobrim Rašinā, Polijā.</w:t>
      </w:r>
    </w:p>
    <w:p w14:paraId="4E8BF6AD" w14:textId="77777777" w:rsidR="00DF6F61" w:rsidRPr="00DF6F61" w:rsidRDefault="00DF6F61" w:rsidP="00DF6F61">
      <w:pPr>
        <w:spacing w:after="0" w:line="240" w:lineRule="auto"/>
        <w:ind w:firstLine="720"/>
        <w:jc w:val="both"/>
        <w:rPr>
          <w:rFonts w:ascii="Times New Roman" w:hAnsi="Times New Roman" w:cs="Times New Roman"/>
          <w:sz w:val="24"/>
          <w:szCs w:val="24"/>
        </w:rPr>
      </w:pPr>
      <w:r w:rsidRPr="00DF6F61">
        <w:rPr>
          <w:rFonts w:ascii="Times New Roman" w:hAnsi="Times New Roman" w:cs="Times New Roman"/>
          <w:sz w:val="24"/>
          <w:szCs w:val="24"/>
        </w:rPr>
        <w:t xml:space="preserve">Dobeles novada domes 2023. gada 23. februārī apstiprinātā nolikuma “Par finansiāla atbalsta piešķiršanas kārtību sporta projektiem Dobeles novadā” 39. punkts nosaka, ka </w:t>
      </w:r>
      <w:r w:rsidRPr="00DF6F61">
        <w:rPr>
          <w:rFonts w:ascii="Times New Roman" w:hAnsi="Times New Roman" w:cs="Times New Roman"/>
          <w:sz w:val="24"/>
          <w:szCs w:val="24"/>
          <w:lang w:val="et-EE"/>
        </w:rPr>
        <w:t>dome ar atsevišķu lēmumu, ņemot vērā nolikumā norādītos vērtēšanas kritērijus, var lemt piešķirt finansējumu ārpus konkursa, ja finansējums nepieciešams steidzamības kārtā, [..]</w:t>
      </w:r>
      <w:r w:rsidRPr="00DF6F61">
        <w:rPr>
          <w:rFonts w:ascii="Times New Roman" w:hAnsi="Times New Roman" w:cs="Times New Roman"/>
          <w:sz w:val="24"/>
          <w:szCs w:val="24"/>
        </w:rPr>
        <w:t xml:space="preserve"> ja neparedzētu apstākļu dēļ, finansējums nepieciešams pēc konkursa noslēgšanās vai projekta pieteikums nav izskatīts projekta konkursa ietvaros.</w:t>
      </w:r>
    </w:p>
    <w:p w14:paraId="6A8332B2" w14:textId="77777777" w:rsidR="00DF6F61" w:rsidRPr="00DF6F61" w:rsidRDefault="00DF6F61" w:rsidP="00DF6F61">
      <w:pPr>
        <w:spacing w:after="0" w:line="240" w:lineRule="auto"/>
        <w:ind w:firstLine="720"/>
        <w:jc w:val="both"/>
        <w:rPr>
          <w:rFonts w:ascii="Times New Roman" w:hAnsi="Times New Roman" w:cs="Times New Roman"/>
          <w:sz w:val="24"/>
          <w:szCs w:val="24"/>
        </w:rPr>
      </w:pPr>
      <w:r w:rsidRPr="00DF6F61">
        <w:rPr>
          <w:rFonts w:ascii="Times New Roman" w:hAnsi="Times New Roman" w:cs="Times New Roman"/>
          <w:sz w:val="24"/>
          <w:szCs w:val="24"/>
        </w:rPr>
        <w:t>2024. gadā projektu konkurss, kurā biedrībai “Latvijas Svarcelšanas federācija” būtu iespēja piedalīties, lai saņemtu finansējumu, jau ir noslēdzies. Līdz ar to, šajā gadījumā jautājuma izskatīšana par finansējuma piešķiršanu konkrētajam sportistam, ir piekritīga domei.</w:t>
      </w:r>
    </w:p>
    <w:p w14:paraId="463CCD6D" w14:textId="77777777" w:rsidR="00DF6F61" w:rsidRPr="00DF6F61" w:rsidRDefault="00DF6F61" w:rsidP="00DF6F61">
      <w:pPr>
        <w:spacing w:after="0" w:line="240" w:lineRule="auto"/>
        <w:ind w:firstLine="720"/>
        <w:jc w:val="both"/>
        <w:rPr>
          <w:rFonts w:ascii="Times New Roman" w:hAnsi="Times New Roman" w:cs="Times New Roman"/>
          <w:sz w:val="24"/>
          <w:szCs w:val="24"/>
          <w:shd w:val="clear" w:color="auto" w:fill="FFFFFF"/>
        </w:rPr>
      </w:pPr>
      <w:r w:rsidRPr="00DF6F61">
        <w:rPr>
          <w:rFonts w:ascii="Times New Roman" w:hAnsi="Times New Roman" w:cs="Times New Roman"/>
          <w:sz w:val="24"/>
          <w:szCs w:val="24"/>
        </w:rPr>
        <w:t xml:space="preserve">Pašvaldību likuma 4. panta pirmās daļas 7. punkts nosaka, ka </w:t>
      </w:r>
      <w:r w:rsidRPr="00DF6F61">
        <w:rPr>
          <w:rFonts w:ascii="Times New Roman" w:hAnsi="Times New Roman" w:cs="Times New Roman"/>
          <w:sz w:val="24"/>
          <w:szCs w:val="24"/>
          <w:shd w:val="clear" w:color="auto" w:fill="FFFFFF"/>
        </w:rPr>
        <w:t>Pašvaldības autonomā funkcija ir  veicināt sporta attīstību, tostarp uzturēt un attīstīt pašvaldības sporta bāzes, atbalstīt sportistu un sporta klubu, arī profesionālo sporta klubu, darbību un sniegt atbalstu sporta pasākumu organizēšanai. Savukārt, Sporta likuma 7. panta pirmās daļas 5. punkts nosaka, ka pašvaldības, veicinot veselīgu dzīvesveidu un sporta attīstību savā administratīvajā teritorijā, ir tiesīgas finansēt sporta sacensības.</w:t>
      </w:r>
    </w:p>
    <w:p w14:paraId="5B9EB0C5" w14:textId="77777777" w:rsidR="00A13954" w:rsidRPr="005F3F10" w:rsidRDefault="00DF6F61" w:rsidP="00A13954">
      <w:pPr>
        <w:spacing w:after="0" w:line="240" w:lineRule="auto"/>
        <w:ind w:firstLine="720"/>
        <w:jc w:val="both"/>
        <w:rPr>
          <w:rFonts w:ascii="Times New Roman" w:hAnsi="Times New Roman" w:cs="Times New Roman"/>
          <w:sz w:val="24"/>
          <w:szCs w:val="24"/>
        </w:rPr>
      </w:pPr>
      <w:r w:rsidRPr="00DF6F61">
        <w:rPr>
          <w:rFonts w:ascii="Times New Roman" w:hAnsi="Times New Roman" w:cs="Times New Roman"/>
          <w:sz w:val="24"/>
          <w:szCs w:val="24"/>
        </w:rPr>
        <w:t xml:space="preserve">Ņemot vērā minēto un vadoties no Pašvaldību likuma 4. panta pirmās daļas 7. punktu, 10. panta pirmās daļas 21. punktu, Sporta likuma 7. panta pirmās daļas 5. punktu, atklāti balsojot: </w:t>
      </w:r>
      <w:r w:rsidR="00A13954" w:rsidRPr="00E20ED5">
        <w:rPr>
          <w:rFonts w:ascii="Times New Roman" w:eastAsia="Times New Roman" w:hAnsi="Times New Roman" w:cs="Times New Roman"/>
          <w:kern w:val="0"/>
          <w:sz w:val="24"/>
          <w:szCs w:val="24"/>
          <w:lang w:eastAsia="lv-LV"/>
          <w14:ligatures w14:val="none"/>
        </w:rPr>
        <w:t>PAR - 1</w:t>
      </w:r>
      <w:r w:rsidR="00A13954">
        <w:rPr>
          <w:rFonts w:ascii="Times New Roman" w:eastAsia="Times New Roman" w:hAnsi="Times New Roman" w:cs="Times New Roman"/>
          <w:kern w:val="0"/>
          <w:sz w:val="24"/>
          <w:szCs w:val="24"/>
          <w:lang w:eastAsia="lv-LV"/>
          <w14:ligatures w14:val="none"/>
        </w:rPr>
        <w:t>3</w:t>
      </w:r>
      <w:r w:rsidR="00A13954" w:rsidRPr="00E20ED5">
        <w:rPr>
          <w:rFonts w:ascii="Times New Roman" w:eastAsia="Times New Roman" w:hAnsi="Times New Roman" w:cs="Times New Roman"/>
          <w:kern w:val="0"/>
          <w:sz w:val="24"/>
          <w:szCs w:val="24"/>
          <w:lang w:eastAsia="lv-LV"/>
          <w14:ligatures w14:val="none"/>
        </w:rPr>
        <w:t xml:space="preserve"> (</w:t>
      </w:r>
      <w:r w:rsidR="00A13954">
        <w:rPr>
          <w:rFonts w:ascii="Times New Roman" w:eastAsia="Times New Roman" w:hAnsi="Times New Roman" w:cs="Times New Roman"/>
          <w:kern w:val="0"/>
          <w:sz w:val="24"/>
          <w:szCs w:val="24"/>
          <w:lang w:eastAsia="lv-LV"/>
          <w14:ligatures w14:val="none"/>
        </w:rPr>
        <w:t>Kristīne Briede</w:t>
      </w:r>
      <w:r w:rsidR="00A13954" w:rsidRPr="00E20ED5">
        <w:rPr>
          <w:rFonts w:ascii="Times New Roman" w:eastAsia="Times New Roman" w:hAnsi="Times New Roman" w:cs="Times New Roman"/>
          <w:kern w:val="0"/>
          <w:sz w:val="24"/>
          <w:szCs w:val="24"/>
          <w:lang w:eastAsia="lv-LV"/>
          <w14:ligatures w14:val="none"/>
        </w:rPr>
        <w:t xml:space="preserve">, Sarmīte Dude, </w:t>
      </w:r>
      <w:r w:rsidR="00A13954" w:rsidRPr="00E20ED5">
        <w:rPr>
          <w:rFonts w:ascii="Times New Roman" w:eastAsia="Times New Roman" w:hAnsi="Times New Roman" w:cs="Times New Roman"/>
          <w:bCs/>
          <w:kern w:val="0"/>
          <w:sz w:val="24"/>
          <w:szCs w:val="24"/>
          <w:lang w:eastAsia="et-EE"/>
          <w14:ligatures w14:val="none"/>
        </w:rPr>
        <w:t xml:space="preserve">Māris Feldmanis, Edgars Gaigalis, Ivars Gorskis, Gints Kaminskis, Edgars Laimiņš, </w:t>
      </w:r>
      <w:r w:rsidR="00A13954">
        <w:rPr>
          <w:rFonts w:ascii="Times New Roman" w:eastAsia="Times New Roman" w:hAnsi="Times New Roman" w:cs="Times New Roman"/>
          <w:bCs/>
          <w:kern w:val="0"/>
          <w:sz w:val="24"/>
          <w:szCs w:val="24"/>
          <w:lang w:eastAsia="et-EE"/>
          <w14:ligatures w14:val="none"/>
        </w:rPr>
        <w:t xml:space="preserve">Ainārs Meiers, Sanita Olševska, </w:t>
      </w:r>
      <w:r w:rsidR="00A13954"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A13954">
        <w:rPr>
          <w:rFonts w:ascii="Times New Roman" w:eastAsia="Times New Roman" w:hAnsi="Times New Roman" w:cs="Times New Roman"/>
          <w:bCs/>
          <w:kern w:val="0"/>
          <w:sz w:val="24"/>
          <w:szCs w:val="24"/>
          <w:lang w:eastAsia="et-EE"/>
          <w14:ligatures w14:val="none"/>
        </w:rPr>
        <w:t>, Ivars Stanga</w:t>
      </w:r>
      <w:r w:rsidR="00A13954" w:rsidRPr="00E20ED5">
        <w:rPr>
          <w:rFonts w:ascii="Times New Roman" w:eastAsia="Times New Roman" w:hAnsi="Times New Roman" w:cs="Times New Roman"/>
          <w:bCs/>
          <w:kern w:val="0"/>
          <w:sz w:val="24"/>
          <w:szCs w:val="24"/>
          <w:lang w:eastAsia="et-EE"/>
          <w14:ligatures w14:val="none"/>
        </w:rPr>
        <w:t xml:space="preserve">), </w:t>
      </w:r>
      <w:r w:rsidR="00A13954" w:rsidRPr="00E20ED5">
        <w:rPr>
          <w:rFonts w:ascii="Times New Roman" w:eastAsia="Times New Roman" w:hAnsi="Times New Roman" w:cs="Times New Roman"/>
          <w:kern w:val="0"/>
          <w:sz w:val="24"/>
          <w:szCs w:val="24"/>
          <w:lang w:eastAsia="lv-LV"/>
          <w14:ligatures w14:val="none"/>
        </w:rPr>
        <w:t xml:space="preserve">PRET – nav, ATTURAS – nav, </w:t>
      </w:r>
      <w:r w:rsidR="00A13954" w:rsidRPr="00EC35FA">
        <w:rPr>
          <w:rFonts w:ascii="Times New Roman" w:hAnsi="Times New Roman" w:cs="Times New Roman"/>
          <w:bCs/>
          <w:sz w:val="24"/>
          <w:szCs w:val="24"/>
          <w:lang w:eastAsia="et-EE"/>
        </w:rPr>
        <w:t xml:space="preserve"> </w:t>
      </w:r>
      <w:r w:rsidR="00A13954" w:rsidRPr="005F3F10">
        <w:rPr>
          <w:rFonts w:ascii="Times New Roman" w:hAnsi="Times New Roman" w:cs="Times New Roman"/>
          <w:sz w:val="24"/>
          <w:szCs w:val="24"/>
        </w:rPr>
        <w:t>Dobeles novada dome NOLEMJ:</w:t>
      </w:r>
    </w:p>
    <w:p w14:paraId="453508F4" w14:textId="71F05253" w:rsidR="00DF6F61" w:rsidRPr="00DF6F61" w:rsidRDefault="00DF6F61" w:rsidP="00A13954">
      <w:pPr>
        <w:pStyle w:val="ListParagraph"/>
        <w:spacing w:after="0" w:line="240" w:lineRule="auto"/>
        <w:ind w:left="0" w:firstLine="851"/>
        <w:jc w:val="both"/>
        <w:rPr>
          <w:rFonts w:ascii="Times New Roman" w:hAnsi="Times New Roman" w:cs="Times New Roman"/>
          <w:sz w:val="24"/>
          <w:szCs w:val="24"/>
        </w:rPr>
      </w:pPr>
    </w:p>
    <w:p w14:paraId="1EA56464" w14:textId="5CB9E68F" w:rsidR="00DF6F61" w:rsidRPr="00422C43" w:rsidRDefault="00DF6F61" w:rsidP="00422C43">
      <w:pPr>
        <w:pStyle w:val="ListParagraph"/>
        <w:numPr>
          <w:ilvl w:val="0"/>
          <w:numId w:val="29"/>
        </w:numPr>
        <w:spacing w:after="0" w:line="240" w:lineRule="auto"/>
        <w:jc w:val="both"/>
        <w:rPr>
          <w:rFonts w:ascii="Times New Roman" w:hAnsi="Times New Roman" w:cs="Times New Roman"/>
          <w:sz w:val="24"/>
          <w:szCs w:val="24"/>
        </w:rPr>
      </w:pPr>
      <w:r w:rsidRPr="00422C43">
        <w:rPr>
          <w:rFonts w:ascii="Times New Roman" w:hAnsi="Times New Roman" w:cs="Times New Roman"/>
          <w:sz w:val="24"/>
          <w:szCs w:val="24"/>
        </w:rPr>
        <w:t xml:space="preserve">Piešķirt finansējumu biedrībai “Latvijas Svarcelšanas federācija”, reģistrācijas numurs 40008071995, 500,00 EUR (pieci simti </w:t>
      </w:r>
      <w:r w:rsidRPr="00422C43">
        <w:rPr>
          <w:rFonts w:ascii="Times New Roman" w:hAnsi="Times New Roman" w:cs="Times New Roman"/>
          <w:i/>
          <w:iCs/>
          <w:sz w:val="24"/>
          <w:szCs w:val="24"/>
        </w:rPr>
        <w:t>euro</w:t>
      </w:r>
      <w:r w:rsidRPr="00422C43">
        <w:rPr>
          <w:rFonts w:ascii="Times New Roman" w:hAnsi="Times New Roman" w:cs="Times New Roman"/>
          <w:sz w:val="24"/>
          <w:szCs w:val="24"/>
        </w:rPr>
        <w:t xml:space="preserve">, 00 centi) apmērā sportista </w:t>
      </w:r>
      <w:r w:rsidR="00212356">
        <w:rPr>
          <w:rFonts w:ascii="Times New Roman" w:hAnsi="Times New Roman" w:cs="Times New Roman"/>
          <w:sz w:val="24"/>
          <w:szCs w:val="24"/>
        </w:rPr>
        <w:t>[..]</w:t>
      </w:r>
      <w:r w:rsidRPr="00422C43">
        <w:rPr>
          <w:rFonts w:ascii="Times New Roman" w:hAnsi="Times New Roman" w:cs="Times New Roman"/>
          <w:sz w:val="24"/>
          <w:szCs w:val="24"/>
        </w:rPr>
        <w:t xml:space="preserve"> dalībai Eiropas čempionātā junioriem U-20 grupā no 2024. gada 26. oktobra līdz 2024. gada 30. oktobrim.</w:t>
      </w:r>
    </w:p>
    <w:p w14:paraId="4A090B72" w14:textId="085377DB" w:rsidR="00DF6F61" w:rsidRPr="00DF6F61" w:rsidRDefault="00DF6F61" w:rsidP="00422C43">
      <w:pPr>
        <w:numPr>
          <w:ilvl w:val="0"/>
          <w:numId w:val="29"/>
        </w:numPr>
        <w:spacing w:after="0" w:line="240" w:lineRule="auto"/>
        <w:jc w:val="both"/>
        <w:rPr>
          <w:rFonts w:ascii="Times New Roman" w:hAnsi="Times New Roman" w:cs="Times New Roman"/>
          <w:sz w:val="24"/>
          <w:szCs w:val="24"/>
        </w:rPr>
      </w:pPr>
      <w:r w:rsidRPr="00DF6F61">
        <w:rPr>
          <w:rFonts w:ascii="Times New Roman" w:hAnsi="Times New Roman" w:cs="Times New Roman"/>
          <w:sz w:val="24"/>
          <w:szCs w:val="24"/>
        </w:rPr>
        <w:lastRenderedPageBreak/>
        <w:t xml:space="preserve">Uzdot Dobeles novada Sporta pārvaldei noslēgt finansējuma līgumu ar biedrību “Latvijas Svarcelšanas federācija”, reģistrācijas numurs 40008071995, par 1. punktā minētā finansējuma piešķiršanu sportista </w:t>
      </w:r>
      <w:r w:rsidR="00212356">
        <w:rPr>
          <w:rFonts w:ascii="Times New Roman" w:hAnsi="Times New Roman" w:cs="Times New Roman"/>
          <w:sz w:val="24"/>
          <w:szCs w:val="24"/>
        </w:rPr>
        <w:t>[..]</w:t>
      </w:r>
      <w:r w:rsidRPr="00DF6F61">
        <w:rPr>
          <w:rFonts w:ascii="Times New Roman" w:hAnsi="Times New Roman" w:cs="Times New Roman"/>
          <w:sz w:val="24"/>
          <w:szCs w:val="24"/>
        </w:rPr>
        <w:t xml:space="preserve"> dalībai Eiropas čempionātā junioriem.</w:t>
      </w:r>
    </w:p>
    <w:p w14:paraId="5808FA51" w14:textId="77777777" w:rsidR="00DF6F61" w:rsidRPr="00DF6F61" w:rsidRDefault="00DF6F61" w:rsidP="00422C43">
      <w:pPr>
        <w:numPr>
          <w:ilvl w:val="0"/>
          <w:numId w:val="29"/>
        </w:numPr>
        <w:spacing w:after="0" w:line="240" w:lineRule="auto"/>
        <w:jc w:val="both"/>
        <w:rPr>
          <w:rFonts w:ascii="Times New Roman" w:hAnsi="Times New Roman" w:cs="Times New Roman"/>
          <w:sz w:val="24"/>
          <w:szCs w:val="24"/>
        </w:rPr>
      </w:pPr>
      <w:r w:rsidRPr="00DF6F61">
        <w:rPr>
          <w:rFonts w:ascii="Times New Roman" w:hAnsi="Times New Roman" w:cs="Times New Roman"/>
          <w:sz w:val="24"/>
          <w:szCs w:val="24"/>
        </w:rPr>
        <w:t xml:space="preserve">Uzdot Dobeles novada administrācijas Finanšu un grāmatvedības nodaļai veikt finansējuma izmaksu no Dobeles novada Sporta pārvaldes budžetā paredzētiem līdzekļiem. </w:t>
      </w:r>
    </w:p>
    <w:p w14:paraId="6B77D076" w14:textId="77777777" w:rsidR="00DF6F61" w:rsidRPr="00DF6F61" w:rsidRDefault="00DF6F61" w:rsidP="00DF6F61">
      <w:pPr>
        <w:spacing w:after="0" w:line="240" w:lineRule="auto"/>
        <w:ind w:left="426" w:hanging="283"/>
        <w:jc w:val="both"/>
        <w:rPr>
          <w:rFonts w:ascii="Times New Roman" w:hAnsi="Times New Roman" w:cs="Times New Roman"/>
          <w:sz w:val="24"/>
          <w:szCs w:val="24"/>
        </w:rPr>
      </w:pPr>
    </w:p>
    <w:p w14:paraId="6E85334E" w14:textId="77777777" w:rsidR="00DF6F61" w:rsidRPr="00DF6F61" w:rsidRDefault="00DF6F61" w:rsidP="00DF6F61">
      <w:pPr>
        <w:spacing w:after="0" w:line="240" w:lineRule="auto"/>
        <w:ind w:left="284"/>
        <w:jc w:val="both"/>
        <w:rPr>
          <w:rFonts w:ascii="Times New Roman" w:hAnsi="Times New Roman" w:cs="Times New Roman"/>
          <w:sz w:val="24"/>
          <w:szCs w:val="24"/>
        </w:rPr>
      </w:pPr>
    </w:p>
    <w:p w14:paraId="070E1BAB" w14:textId="77777777" w:rsidR="00DF6F61" w:rsidRPr="00DF6F61" w:rsidRDefault="00DF6F61" w:rsidP="00DF6F61">
      <w:pPr>
        <w:spacing w:after="0" w:line="240" w:lineRule="auto"/>
        <w:rPr>
          <w:rFonts w:ascii="Times New Roman" w:hAnsi="Times New Roman" w:cs="Times New Roman"/>
          <w:sz w:val="24"/>
          <w:szCs w:val="24"/>
        </w:rPr>
      </w:pPr>
    </w:p>
    <w:p w14:paraId="43482AFD" w14:textId="77777777" w:rsidR="00DF6F61" w:rsidRPr="00DF6F61" w:rsidRDefault="00DF6F61" w:rsidP="00DF6F61">
      <w:pPr>
        <w:spacing w:after="0" w:line="240" w:lineRule="auto"/>
        <w:rPr>
          <w:rFonts w:ascii="Times New Roman" w:hAnsi="Times New Roman" w:cs="Times New Roman"/>
          <w:sz w:val="24"/>
          <w:szCs w:val="24"/>
        </w:rPr>
      </w:pPr>
      <w:r w:rsidRPr="00DF6F61">
        <w:rPr>
          <w:rFonts w:ascii="Times New Roman" w:hAnsi="Times New Roman" w:cs="Times New Roman"/>
          <w:sz w:val="24"/>
          <w:szCs w:val="24"/>
        </w:rPr>
        <w:t>Domes priekšsēdētājs</w:t>
      </w:r>
      <w:r w:rsidRPr="00DF6F61">
        <w:rPr>
          <w:rFonts w:ascii="Times New Roman" w:hAnsi="Times New Roman" w:cs="Times New Roman"/>
          <w:sz w:val="24"/>
          <w:szCs w:val="24"/>
        </w:rPr>
        <w:tab/>
      </w:r>
      <w:r w:rsidRPr="00DF6F61">
        <w:rPr>
          <w:rFonts w:ascii="Times New Roman" w:hAnsi="Times New Roman" w:cs="Times New Roman"/>
          <w:sz w:val="24"/>
          <w:szCs w:val="24"/>
        </w:rPr>
        <w:tab/>
      </w:r>
      <w:r w:rsidRPr="00DF6F61">
        <w:rPr>
          <w:rFonts w:ascii="Times New Roman" w:hAnsi="Times New Roman" w:cs="Times New Roman"/>
          <w:sz w:val="24"/>
          <w:szCs w:val="24"/>
        </w:rPr>
        <w:tab/>
      </w:r>
      <w:r w:rsidRPr="00DF6F61">
        <w:rPr>
          <w:rFonts w:ascii="Times New Roman" w:hAnsi="Times New Roman" w:cs="Times New Roman"/>
          <w:sz w:val="24"/>
          <w:szCs w:val="24"/>
        </w:rPr>
        <w:tab/>
      </w:r>
      <w:r w:rsidRPr="00DF6F61">
        <w:rPr>
          <w:rFonts w:ascii="Times New Roman" w:hAnsi="Times New Roman" w:cs="Times New Roman"/>
          <w:sz w:val="24"/>
          <w:szCs w:val="24"/>
        </w:rPr>
        <w:tab/>
      </w:r>
      <w:r w:rsidRPr="00DF6F61">
        <w:rPr>
          <w:rFonts w:ascii="Times New Roman" w:hAnsi="Times New Roman" w:cs="Times New Roman"/>
          <w:sz w:val="24"/>
          <w:szCs w:val="24"/>
        </w:rPr>
        <w:tab/>
      </w:r>
      <w:r w:rsidRPr="00DF6F61">
        <w:rPr>
          <w:rFonts w:ascii="Times New Roman" w:hAnsi="Times New Roman" w:cs="Times New Roman"/>
          <w:sz w:val="24"/>
          <w:szCs w:val="24"/>
        </w:rPr>
        <w:tab/>
      </w:r>
      <w:r w:rsidRPr="00DF6F61">
        <w:rPr>
          <w:rFonts w:ascii="Times New Roman" w:hAnsi="Times New Roman" w:cs="Times New Roman"/>
          <w:sz w:val="24"/>
          <w:szCs w:val="24"/>
        </w:rPr>
        <w:tab/>
      </w:r>
      <w:r w:rsidRPr="00DF6F61">
        <w:rPr>
          <w:rFonts w:ascii="Times New Roman" w:hAnsi="Times New Roman" w:cs="Times New Roman"/>
          <w:sz w:val="24"/>
          <w:szCs w:val="24"/>
        </w:rPr>
        <w:tab/>
        <w:t>I.Gorskis</w:t>
      </w:r>
    </w:p>
    <w:p w14:paraId="42A60AC5" w14:textId="77777777" w:rsidR="00DF6F61" w:rsidRPr="00DF6F61" w:rsidRDefault="00DF6F61" w:rsidP="00DF6F61">
      <w:pPr>
        <w:spacing w:after="0" w:line="240" w:lineRule="auto"/>
        <w:rPr>
          <w:rFonts w:ascii="Times New Roman" w:hAnsi="Times New Roman" w:cs="Times New Roman"/>
          <w:sz w:val="24"/>
          <w:szCs w:val="24"/>
        </w:rPr>
      </w:pPr>
    </w:p>
    <w:p w14:paraId="76F7FFC1" w14:textId="77777777" w:rsidR="00DF6F61" w:rsidRPr="00DF6F61" w:rsidRDefault="00DF6F61" w:rsidP="00DF6F61">
      <w:pPr>
        <w:spacing w:after="0" w:line="240" w:lineRule="auto"/>
        <w:rPr>
          <w:rFonts w:ascii="Times New Roman" w:hAnsi="Times New Roman" w:cs="Times New Roman"/>
          <w:sz w:val="24"/>
          <w:szCs w:val="24"/>
        </w:rPr>
      </w:pPr>
    </w:p>
    <w:p w14:paraId="231B874D" w14:textId="77777777" w:rsidR="00DF6F61" w:rsidRPr="00DF6F61" w:rsidRDefault="00DF6F61" w:rsidP="00DF6F61">
      <w:pPr>
        <w:spacing w:after="0" w:line="240" w:lineRule="auto"/>
        <w:rPr>
          <w:rFonts w:ascii="Times New Roman" w:hAnsi="Times New Roman" w:cs="Times New Roman"/>
          <w:sz w:val="24"/>
          <w:szCs w:val="24"/>
        </w:rPr>
      </w:pPr>
    </w:p>
    <w:p w14:paraId="722255EF" w14:textId="77777777" w:rsidR="00DF6F61" w:rsidRPr="00DF6F61" w:rsidRDefault="00DF6F61" w:rsidP="00DF6F61">
      <w:pPr>
        <w:spacing w:after="0" w:line="240" w:lineRule="auto"/>
        <w:jc w:val="right"/>
        <w:rPr>
          <w:rFonts w:ascii="Times New Roman" w:hAnsi="Times New Roman" w:cs="Times New Roman"/>
          <w:sz w:val="24"/>
          <w:szCs w:val="24"/>
        </w:rPr>
      </w:pPr>
    </w:p>
    <w:p w14:paraId="2A479E2C" w14:textId="77777777" w:rsidR="00DF6F61" w:rsidRPr="00DF6F61" w:rsidRDefault="00DF6F61" w:rsidP="00DF6F61">
      <w:pPr>
        <w:spacing w:after="0" w:line="240" w:lineRule="auto"/>
        <w:rPr>
          <w:rFonts w:ascii="Times New Roman" w:hAnsi="Times New Roman" w:cs="Times New Roman"/>
          <w:sz w:val="24"/>
          <w:szCs w:val="24"/>
        </w:rPr>
      </w:pPr>
    </w:p>
    <w:p w14:paraId="188BCAA4" w14:textId="77777777" w:rsidR="00DF6F61" w:rsidRPr="00DF6F61" w:rsidRDefault="00DF6F61" w:rsidP="00DF6F61">
      <w:pPr>
        <w:spacing w:after="0" w:line="240" w:lineRule="auto"/>
        <w:rPr>
          <w:rFonts w:ascii="Times New Roman" w:hAnsi="Times New Roman" w:cs="Times New Roman"/>
          <w:sz w:val="24"/>
          <w:szCs w:val="24"/>
        </w:rPr>
      </w:pPr>
    </w:p>
    <w:bookmarkEnd w:id="29"/>
    <w:p w14:paraId="5DBC10D6" w14:textId="77777777" w:rsidR="0068673D" w:rsidRDefault="0068673D" w:rsidP="00DF6F61">
      <w:pPr>
        <w:jc w:val="right"/>
        <w:rPr>
          <w:sz w:val="28"/>
          <w:szCs w:val="28"/>
        </w:rPr>
      </w:pPr>
      <w:r>
        <w:rPr>
          <w:sz w:val="28"/>
          <w:szCs w:val="28"/>
        </w:rPr>
        <w:br w:type="page"/>
      </w:r>
    </w:p>
    <w:p w14:paraId="1B3961E0" w14:textId="7EA97482" w:rsidR="0068673D" w:rsidRDefault="0068673D" w:rsidP="0068673D">
      <w:pPr>
        <w:tabs>
          <w:tab w:val="left" w:pos="-24212"/>
        </w:tabs>
        <w:jc w:val="center"/>
        <w:rPr>
          <w:sz w:val="20"/>
          <w:szCs w:val="20"/>
        </w:rPr>
      </w:pPr>
      <w:r>
        <w:rPr>
          <w:noProof/>
          <w:sz w:val="20"/>
          <w:szCs w:val="20"/>
        </w:rPr>
        <w:lastRenderedPageBreak/>
        <w:drawing>
          <wp:inline distT="0" distB="0" distL="0" distR="0" wp14:anchorId="6DA2F667" wp14:editId="3B4C7175">
            <wp:extent cx="676275" cy="752475"/>
            <wp:effectExtent l="0" t="0" r="9525" b="9525"/>
            <wp:docPr id="475470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36C806E" w14:textId="77777777" w:rsidR="0068673D" w:rsidRDefault="0068673D" w:rsidP="0068673D">
      <w:pPr>
        <w:pStyle w:val="Header"/>
        <w:jc w:val="center"/>
        <w:rPr>
          <w:sz w:val="20"/>
        </w:rPr>
      </w:pPr>
      <w:r>
        <w:rPr>
          <w:sz w:val="20"/>
        </w:rPr>
        <w:t>LATVIJAS REPUBLIKA</w:t>
      </w:r>
    </w:p>
    <w:p w14:paraId="7487BC52" w14:textId="77777777" w:rsidR="0068673D" w:rsidRDefault="0068673D" w:rsidP="0068673D">
      <w:pPr>
        <w:pStyle w:val="Header"/>
        <w:jc w:val="center"/>
        <w:rPr>
          <w:b/>
          <w:sz w:val="32"/>
          <w:szCs w:val="32"/>
        </w:rPr>
      </w:pPr>
      <w:r>
        <w:rPr>
          <w:b/>
          <w:sz w:val="32"/>
          <w:szCs w:val="32"/>
        </w:rPr>
        <w:t>DOBELES NOVADA DOME</w:t>
      </w:r>
    </w:p>
    <w:p w14:paraId="1650971E" w14:textId="77777777" w:rsidR="0068673D" w:rsidRDefault="0068673D" w:rsidP="0068673D">
      <w:pPr>
        <w:pStyle w:val="Header"/>
        <w:jc w:val="center"/>
        <w:rPr>
          <w:sz w:val="16"/>
          <w:szCs w:val="16"/>
        </w:rPr>
      </w:pPr>
      <w:r>
        <w:rPr>
          <w:sz w:val="16"/>
          <w:szCs w:val="16"/>
        </w:rPr>
        <w:t>Brīvības iela 17, Dobele, Dobeles novads, LV-3701</w:t>
      </w:r>
    </w:p>
    <w:p w14:paraId="2CC22128" w14:textId="77777777" w:rsidR="0068673D" w:rsidRDefault="0068673D" w:rsidP="0068673D">
      <w:pPr>
        <w:pStyle w:val="Header"/>
        <w:pBdr>
          <w:bottom w:val="double" w:sz="6" w:space="1" w:color="auto"/>
        </w:pBdr>
        <w:jc w:val="center"/>
        <w:rPr>
          <w:color w:val="000000"/>
          <w:sz w:val="16"/>
          <w:szCs w:val="16"/>
        </w:rPr>
      </w:pPr>
      <w:r>
        <w:rPr>
          <w:sz w:val="16"/>
          <w:szCs w:val="16"/>
        </w:rPr>
        <w:t xml:space="preserve">Tālr. 63707269, 63700137, 63720940, e-pasts </w:t>
      </w:r>
      <w:hyperlink r:id="rId97" w:history="1">
        <w:r>
          <w:rPr>
            <w:rStyle w:val="Hyperlink"/>
            <w:rFonts w:eastAsia="Calibri"/>
            <w:color w:val="000000"/>
            <w:sz w:val="16"/>
            <w:szCs w:val="16"/>
          </w:rPr>
          <w:t>dome@dobele.lv</w:t>
        </w:r>
      </w:hyperlink>
    </w:p>
    <w:p w14:paraId="2E7ECB68" w14:textId="77777777" w:rsidR="0068673D" w:rsidRDefault="0068673D" w:rsidP="0068673D">
      <w:pPr>
        <w:pStyle w:val="NoSpacing"/>
        <w:jc w:val="center"/>
        <w:rPr>
          <w:b/>
        </w:rPr>
      </w:pPr>
    </w:p>
    <w:p w14:paraId="514E2062" w14:textId="77777777" w:rsidR="0068673D" w:rsidRDefault="0068673D" w:rsidP="0068673D">
      <w:pPr>
        <w:pStyle w:val="NoSpacing"/>
        <w:jc w:val="center"/>
        <w:rPr>
          <w:b/>
        </w:rPr>
      </w:pPr>
      <w:r>
        <w:rPr>
          <w:b/>
        </w:rPr>
        <w:t>LĒMUMS</w:t>
      </w:r>
    </w:p>
    <w:p w14:paraId="3D3D3402" w14:textId="77777777" w:rsidR="0068673D" w:rsidRDefault="0068673D" w:rsidP="0068673D">
      <w:pPr>
        <w:pStyle w:val="NoSpacing"/>
        <w:jc w:val="center"/>
        <w:rPr>
          <w:b/>
          <w:sz w:val="22"/>
          <w:szCs w:val="22"/>
        </w:rPr>
      </w:pPr>
      <w:r>
        <w:rPr>
          <w:b/>
          <w:sz w:val="22"/>
          <w:szCs w:val="22"/>
        </w:rPr>
        <w:t>Dobelē</w:t>
      </w:r>
    </w:p>
    <w:p w14:paraId="24263425" w14:textId="77777777" w:rsidR="0068673D" w:rsidRDefault="0068673D" w:rsidP="0068673D">
      <w:pPr>
        <w:pStyle w:val="NoSpacing"/>
        <w:jc w:val="center"/>
        <w:rPr>
          <w:b/>
          <w:sz w:val="22"/>
          <w:szCs w:val="22"/>
        </w:rPr>
      </w:pPr>
    </w:p>
    <w:p w14:paraId="7000F37C" w14:textId="442C9CE7" w:rsidR="0068673D" w:rsidRPr="0068673D" w:rsidRDefault="0068673D" w:rsidP="0068673D">
      <w:pPr>
        <w:pStyle w:val="Header"/>
        <w:tabs>
          <w:tab w:val="right" w:pos="9498"/>
        </w:tabs>
        <w:rPr>
          <w:color w:val="000000"/>
        </w:rPr>
      </w:pPr>
      <w:r w:rsidRPr="0068673D">
        <w:rPr>
          <w:b/>
        </w:rPr>
        <w:t>2024. gada 26.</w:t>
      </w:r>
      <w:r>
        <w:rPr>
          <w:b/>
        </w:rPr>
        <w:t xml:space="preserve"> </w:t>
      </w:r>
      <w:r w:rsidRPr="0068673D">
        <w:rPr>
          <w:b/>
        </w:rPr>
        <w:t>septembrī</w:t>
      </w:r>
      <w:r w:rsidRPr="0068673D">
        <w:rPr>
          <w:b/>
        </w:rPr>
        <w:tab/>
      </w:r>
      <w:r w:rsidRPr="0068673D">
        <w:rPr>
          <w:b/>
        </w:rPr>
        <w:tab/>
      </w:r>
      <w:r w:rsidRPr="0068673D">
        <w:rPr>
          <w:b/>
          <w:color w:val="000000"/>
        </w:rPr>
        <w:t>Nr.</w:t>
      </w:r>
      <w:r w:rsidR="002E58B6">
        <w:rPr>
          <w:b/>
          <w:color w:val="000000"/>
        </w:rPr>
        <w:t>331</w:t>
      </w:r>
      <w:r w:rsidRPr="0068673D">
        <w:rPr>
          <w:b/>
          <w:color w:val="000000"/>
        </w:rPr>
        <w:t>/</w:t>
      </w:r>
      <w:r>
        <w:rPr>
          <w:b/>
          <w:color w:val="000000"/>
        </w:rPr>
        <w:t>12</w:t>
      </w:r>
    </w:p>
    <w:p w14:paraId="15EA7F8D" w14:textId="794D2629" w:rsidR="0068673D" w:rsidRPr="0068673D" w:rsidRDefault="0068673D" w:rsidP="0068673D">
      <w:pPr>
        <w:pStyle w:val="Header"/>
        <w:rPr>
          <w:b/>
          <w:u w:val="single"/>
        </w:rPr>
      </w:pPr>
    </w:p>
    <w:p w14:paraId="75F96DA8" w14:textId="77777777" w:rsidR="00BB0498" w:rsidRPr="0068673D" w:rsidRDefault="00BB0498" w:rsidP="00BB0498">
      <w:pPr>
        <w:spacing w:after="0" w:line="240" w:lineRule="auto"/>
        <w:jc w:val="center"/>
        <w:rPr>
          <w:rFonts w:ascii="Times New Roman" w:hAnsi="Times New Roman" w:cs="Times New Roman"/>
          <w:b/>
          <w:sz w:val="24"/>
          <w:szCs w:val="24"/>
          <w:u w:val="single"/>
        </w:rPr>
      </w:pPr>
      <w:r w:rsidRPr="0068673D">
        <w:rPr>
          <w:rFonts w:ascii="Times New Roman" w:hAnsi="Times New Roman" w:cs="Times New Roman"/>
          <w:b/>
          <w:sz w:val="24"/>
          <w:szCs w:val="24"/>
          <w:u w:val="single"/>
        </w:rPr>
        <w:t xml:space="preserve">Par projekta  “Notekūdeņu un to dūņu apsaimniekošanas sistēmas attīstība  notekūdeņu  attīrīšanas iekārtās “Krīgeri” Dobeles aglomerācijā” iesnieguma iesniegšanu </w:t>
      </w:r>
    </w:p>
    <w:p w14:paraId="7CF0B512" w14:textId="77777777" w:rsidR="00BB0498" w:rsidRPr="0068673D" w:rsidRDefault="00BB0498" w:rsidP="00BB0498">
      <w:pPr>
        <w:spacing w:after="0" w:line="240" w:lineRule="auto"/>
        <w:jc w:val="both"/>
        <w:rPr>
          <w:rFonts w:ascii="Times New Roman" w:hAnsi="Times New Roman" w:cs="Times New Roman"/>
          <w:bCs/>
          <w:color w:val="000000" w:themeColor="text1"/>
          <w:sz w:val="24"/>
          <w:szCs w:val="24"/>
        </w:rPr>
      </w:pPr>
      <w:r w:rsidRPr="0068673D">
        <w:rPr>
          <w:rFonts w:ascii="Times New Roman" w:hAnsi="Times New Roman" w:cs="Times New Roman"/>
          <w:i/>
          <w:sz w:val="24"/>
          <w:szCs w:val="24"/>
        </w:rPr>
        <w:t xml:space="preserve"> </w:t>
      </w:r>
      <w:r w:rsidRPr="0068673D">
        <w:rPr>
          <w:rFonts w:ascii="Times New Roman" w:hAnsi="Times New Roman" w:cs="Times New Roman"/>
          <w:i/>
          <w:sz w:val="24"/>
          <w:szCs w:val="24"/>
        </w:rPr>
        <w:tab/>
      </w:r>
    </w:p>
    <w:p w14:paraId="766E8BF6" w14:textId="77777777" w:rsidR="00BB793A" w:rsidRPr="005F3F10" w:rsidRDefault="00BB0498" w:rsidP="00BB793A">
      <w:pPr>
        <w:spacing w:after="0" w:line="240" w:lineRule="auto"/>
        <w:ind w:firstLine="720"/>
        <w:jc w:val="both"/>
        <w:rPr>
          <w:rFonts w:ascii="Times New Roman" w:hAnsi="Times New Roman" w:cs="Times New Roman"/>
          <w:sz w:val="24"/>
          <w:szCs w:val="24"/>
        </w:rPr>
      </w:pPr>
      <w:r w:rsidRPr="0068673D">
        <w:rPr>
          <w:rFonts w:ascii="Times New Roman" w:hAnsi="Times New Roman" w:cs="Times New Roman"/>
          <w:sz w:val="24"/>
          <w:szCs w:val="24"/>
          <w:lang w:eastAsia="ar-SA"/>
        </w:rPr>
        <w:t xml:space="preserve">       Saskaņā ar Pašvaldību likuma 4. panta pirmās daļas 1. punktu, </w:t>
      </w:r>
      <w:r w:rsidRPr="0068673D">
        <w:rPr>
          <w:rFonts w:ascii="Times New Roman" w:hAnsi="Times New Roman" w:cs="Times New Roman"/>
          <w:bCs/>
          <w:color w:val="000000" w:themeColor="text1"/>
          <w:sz w:val="24"/>
          <w:szCs w:val="24"/>
        </w:rPr>
        <w:t>Ministru kabineta 2024. gada 7.maija noteikumiem Nr.285 “Eiropas Savienības kohēzijas politikas programmas 2021.-2027.gadam 2.2.1.specifiskā atbalsta mērķa “Veicināt ilgtspējīgu ūdenssaimniecību ” 2.2.1.1.pasākuma “Notekūdeņu un to dūņu apsaimniekošanas sistēmas attīstība piesārņojuma samazināšanai ” pirmās projektu iesniegumu atlases kārtas īstenošanas noteikumi</w:t>
      </w:r>
      <w:r w:rsidRPr="0068673D">
        <w:rPr>
          <w:rFonts w:ascii="Times New Roman" w:hAnsi="Times New Roman" w:cs="Times New Roman"/>
          <w:sz w:val="24"/>
          <w:szCs w:val="24"/>
          <w:lang w:eastAsia="ar-SA"/>
        </w:rPr>
        <w:t>” un to, ka atbilst Dobeles novada attīstības programmas 2021.- 2027. gadam noteiktai vidēja termiņa prioritātei VTP3 “Ilgtspējīgi apsaimniekota teritorija” rīcības virziena RV15 “Publiskā infrastruktūra, klimatnoturība un enerģētika” uzdevumam</w:t>
      </w:r>
      <w:r w:rsidRPr="0068673D">
        <w:rPr>
          <w:rFonts w:ascii="Times New Roman" w:hAnsi="Times New Roman" w:cs="Times New Roman"/>
          <w:sz w:val="24"/>
          <w:szCs w:val="24"/>
        </w:rPr>
        <w:t xml:space="preserve"> U37</w:t>
      </w:r>
      <w:r w:rsidRPr="0068673D">
        <w:rPr>
          <w:rFonts w:ascii="Times New Roman" w:hAnsi="Times New Roman" w:cs="Times New Roman"/>
          <w:sz w:val="24"/>
          <w:szCs w:val="24"/>
          <w:lang w:eastAsia="ar-SA"/>
        </w:rPr>
        <w:t xml:space="preserve"> </w:t>
      </w:r>
      <w:r w:rsidRPr="0068673D">
        <w:rPr>
          <w:rFonts w:ascii="Times New Roman" w:hAnsi="Times New Roman" w:cs="Times New Roman"/>
          <w:sz w:val="24"/>
          <w:szCs w:val="24"/>
        </w:rPr>
        <w:t xml:space="preserve">“Modernizēt inženiertehnisko infrastruktūru” un Investīciju plānam (projekta ideja Nr.197), </w:t>
      </w:r>
      <w:r w:rsidR="00BB793A" w:rsidRPr="00DF6F61">
        <w:rPr>
          <w:rFonts w:ascii="Times New Roman" w:hAnsi="Times New Roman" w:cs="Times New Roman"/>
          <w:sz w:val="24"/>
          <w:szCs w:val="24"/>
        </w:rPr>
        <w:t xml:space="preserve">atklāti balsojot: </w:t>
      </w:r>
      <w:r w:rsidR="00BB793A" w:rsidRPr="00E20ED5">
        <w:rPr>
          <w:rFonts w:ascii="Times New Roman" w:eastAsia="Times New Roman" w:hAnsi="Times New Roman" w:cs="Times New Roman"/>
          <w:kern w:val="0"/>
          <w:sz w:val="24"/>
          <w:szCs w:val="24"/>
          <w:lang w:eastAsia="lv-LV"/>
          <w14:ligatures w14:val="none"/>
        </w:rPr>
        <w:t>PAR - 1</w:t>
      </w:r>
      <w:r w:rsidR="00BB793A">
        <w:rPr>
          <w:rFonts w:ascii="Times New Roman" w:eastAsia="Times New Roman" w:hAnsi="Times New Roman" w:cs="Times New Roman"/>
          <w:kern w:val="0"/>
          <w:sz w:val="24"/>
          <w:szCs w:val="24"/>
          <w:lang w:eastAsia="lv-LV"/>
          <w14:ligatures w14:val="none"/>
        </w:rPr>
        <w:t>3</w:t>
      </w:r>
      <w:r w:rsidR="00BB793A" w:rsidRPr="00E20ED5">
        <w:rPr>
          <w:rFonts w:ascii="Times New Roman" w:eastAsia="Times New Roman" w:hAnsi="Times New Roman" w:cs="Times New Roman"/>
          <w:kern w:val="0"/>
          <w:sz w:val="24"/>
          <w:szCs w:val="24"/>
          <w:lang w:eastAsia="lv-LV"/>
          <w14:ligatures w14:val="none"/>
        </w:rPr>
        <w:t xml:space="preserve"> (</w:t>
      </w:r>
      <w:r w:rsidR="00BB793A">
        <w:rPr>
          <w:rFonts w:ascii="Times New Roman" w:eastAsia="Times New Roman" w:hAnsi="Times New Roman" w:cs="Times New Roman"/>
          <w:kern w:val="0"/>
          <w:sz w:val="24"/>
          <w:szCs w:val="24"/>
          <w:lang w:eastAsia="lv-LV"/>
          <w14:ligatures w14:val="none"/>
        </w:rPr>
        <w:t>Kristīne Briede</w:t>
      </w:r>
      <w:r w:rsidR="00BB793A" w:rsidRPr="00E20ED5">
        <w:rPr>
          <w:rFonts w:ascii="Times New Roman" w:eastAsia="Times New Roman" w:hAnsi="Times New Roman" w:cs="Times New Roman"/>
          <w:kern w:val="0"/>
          <w:sz w:val="24"/>
          <w:szCs w:val="24"/>
          <w:lang w:eastAsia="lv-LV"/>
          <w14:ligatures w14:val="none"/>
        </w:rPr>
        <w:t xml:space="preserve">, Sarmīte Dude, </w:t>
      </w:r>
      <w:r w:rsidR="00BB793A" w:rsidRPr="00E20ED5">
        <w:rPr>
          <w:rFonts w:ascii="Times New Roman" w:eastAsia="Times New Roman" w:hAnsi="Times New Roman" w:cs="Times New Roman"/>
          <w:bCs/>
          <w:kern w:val="0"/>
          <w:sz w:val="24"/>
          <w:szCs w:val="24"/>
          <w:lang w:eastAsia="et-EE"/>
          <w14:ligatures w14:val="none"/>
        </w:rPr>
        <w:t xml:space="preserve">Māris Feldmanis, Edgars Gaigalis, Ivars Gorskis, Gints Kaminskis, Edgars Laimiņš, </w:t>
      </w:r>
      <w:r w:rsidR="00BB793A">
        <w:rPr>
          <w:rFonts w:ascii="Times New Roman" w:eastAsia="Times New Roman" w:hAnsi="Times New Roman" w:cs="Times New Roman"/>
          <w:bCs/>
          <w:kern w:val="0"/>
          <w:sz w:val="24"/>
          <w:szCs w:val="24"/>
          <w:lang w:eastAsia="et-EE"/>
          <w14:ligatures w14:val="none"/>
        </w:rPr>
        <w:t xml:space="preserve">Ainārs Meiers, Sanita Olševska, </w:t>
      </w:r>
      <w:r w:rsidR="00BB793A"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BB793A">
        <w:rPr>
          <w:rFonts w:ascii="Times New Roman" w:eastAsia="Times New Roman" w:hAnsi="Times New Roman" w:cs="Times New Roman"/>
          <w:bCs/>
          <w:kern w:val="0"/>
          <w:sz w:val="24"/>
          <w:szCs w:val="24"/>
          <w:lang w:eastAsia="et-EE"/>
          <w14:ligatures w14:val="none"/>
        </w:rPr>
        <w:t>, Ivars Stanga</w:t>
      </w:r>
      <w:r w:rsidR="00BB793A" w:rsidRPr="00E20ED5">
        <w:rPr>
          <w:rFonts w:ascii="Times New Roman" w:eastAsia="Times New Roman" w:hAnsi="Times New Roman" w:cs="Times New Roman"/>
          <w:bCs/>
          <w:kern w:val="0"/>
          <w:sz w:val="24"/>
          <w:szCs w:val="24"/>
          <w:lang w:eastAsia="et-EE"/>
          <w14:ligatures w14:val="none"/>
        </w:rPr>
        <w:t xml:space="preserve">), </w:t>
      </w:r>
      <w:r w:rsidR="00BB793A" w:rsidRPr="00E20ED5">
        <w:rPr>
          <w:rFonts w:ascii="Times New Roman" w:eastAsia="Times New Roman" w:hAnsi="Times New Roman" w:cs="Times New Roman"/>
          <w:kern w:val="0"/>
          <w:sz w:val="24"/>
          <w:szCs w:val="24"/>
          <w:lang w:eastAsia="lv-LV"/>
          <w14:ligatures w14:val="none"/>
        </w:rPr>
        <w:t xml:space="preserve">PRET – nav, ATTURAS – nav, </w:t>
      </w:r>
      <w:r w:rsidR="00BB793A" w:rsidRPr="00EC35FA">
        <w:rPr>
          <w:rFonts w:ascii="Times New Roman" w:hAnsi="Times New Roman" w:cs="Times New Roman"/>
          <w:bCs/>
          <w:sz w:val="24"/>
          <w:szCs w:val="24"/>
          <w:lang w:eastAsia="et-EE"/>
        </w:rPr>
        <w:t xml:space="preserve"> </w:t>
      </w:r>
      <w:r w:rsidR="00BB793A" w:rsidRPr="005F3F10">
        <w:rPr>
          <w:rFonts w:ascii="Times New Roman" w:hAnsi="Times New Roman" w:cs="Times New Roman"/>
          <w:sz w:val="24"/>
          <w:szCs w:val="24"/>
        </w:rPr>
        <w:t>Dobeles novada dome NOLEMJ:</w:t>
      </w:r>
    </w:p>
    <w:p w14:paraId="0BD69BEA" w14:textId="09FC5AB3" w:rsidR="00BB793A" w:rsidRPr="0068673D" w:rsidRDefault="00BB793A" w:rsidP="00BB0498">
      <w:pPr>
        <w:spacing w:after="0" w:line="240" w:lineRule="auto"/>
        <w:jc w:val="both"/>
        <w:rPr>
          <w:rFonts w:ascii="Times New Roman" w:hAnsi="Times New Roman" w:cs="Times New Roman"/>
          <w:sz w:val="24"/>
          <w:szCs w:val="24"/>
          <w:lang w:eastAsia="ar-SA"/>
        </w:rPr>
      </w:pPr>
    </w:p>
    <w:p w14:paraId="1F0784D7" w14:textId="77777777" w:rsidR="00BB0498" w:rsidRPr="0068673D" w:rsidRDefault="00BB0498" w:rsidP="00BB0498">
      <w:pPr>
        <w:numPr>
          <w:ilvl w:val="0"/>
          <w:numId w:val="11"/>
        </w:numPr>
        <w:suppressAutoHyphens/>
        <w:spacing w:after="0" w:line="240" w:lineRule="auto"/>
        <w:ind w:left="357" w:hanging="357"/>
        <w:jc w:val="both"/>
        <w:rPr>
          <w:rFonts w:ascii="Times New Roman" w:hAnsi="Times New Roman" w:cs="Times New Roman"/>
          <w:sz w:val="24"/>
          <w:szCs w:val="24"/>
          <w:lang w:eastAsia="ar-SA"/>
        </w:rPr>
      </w:pPr>
      <w:r w:rsidRPr="0068673D">
        <w:rPr>
          <w:rFonts w:ascii="Times New Roman" w:hAnsi="Times New Roman" w:cs="Times New Roman"/>
          <w:sz w:val="24"/>
          <w:szCs w:val="24"/>
          <w:lang w:eastAsia="ar-SA"/>
        </w:rPr>
        <w:t xml:space="preserve">Atļaut SIA “DOBELES ŪDENS” iesniegt projekta </w:t>
      </w:r>
      <w:r w:rsidRPr="0068673D">
        <w:rPr>
          <w:rFonts w:ascii="Times New Roman" w:hAnsi="Times New Roman" w:cs="Times New Roman"/>
          <w:bCs/>
          <w:sz w:val="24"/>
          <w:szCs w:val="24"/>
        </w:rPr>
        <w:t xml:space="preserve">“Notekūdeņu un to dūņu apsaimniekošanas sistēmas attīstība  notekūdeņu attīrīšanas iekārtās “Krīgeri” Dobeles aglomerācijā” </w:t>
      </w:r>
      <w:r w:rsidRPr="0068673D">
        <w:rPr>
          <w:rFonts w:ascii="Times New Roman" w:hAnsi="Times New Roman" w:cs="Times New Roman"/>
          <w:sz w:val="24"/>
          <w:szCs w:val="24"/>
          <w:lang w:eastAsia="ar-SA"/>
        </w:rPr>
        <w:t xml:space="preserve">(turpmāk – projekts) iesnieguma Eiropas reģionālās attīstības fonda (turpmāk – ERAF) finansētā projektu atlasē 2.2.1.specifiskā atbalsta mērķa </w:t>
      </w:r>
      <w:r w:rsidRPr="0068673D">
        <w:rPr>
          <w:rFonts w:ascii="Times New Roman" w:hAnsi="Times New Roman" w:cs="Times New Roman"/>
          <w:sz w:val="24"/>
          <w:szCs w:val="24"/>
        </w:rPr>
        <w:t>“Veicināt ilgtspējīgu ūdenssaimniecību ” 2.2.1.1.pasākuma “Notekūdeņu un to dūņu apsaimniekošanas sistēmas attīstība piesārņojuma samazināšanai ”,</w:t>
      </w:r>
      <w:r w:rsidRPr="0068673D">
        <w:rPr>
          <w:rFonts w:ascii="Times New Roman" w:hAnsi="Times New Roman" w:cs="Times New Roman"/>
          <w:sz w:val="24"/>
          <w:szCs w:val="24"/>
          <w:lang w:eastAsia="ar-SA"/>
        </w:rPr>
        <w:t xml:space="preserve">  nosakot kopējo projekta finansējumu </w:t>
      </w:r>
      <w:r w:rsidRPr="0068673D">
        <w:rPr>
          <w:rFonts w:ascii="Times New Roman" w:hAnsi="Times New Roman" w:cs="Times New Roman"/>
          <w:sz w:val="24"/>
          <w:szCs w:val="24"/>
          <w:lang w:val="et-EE" w:eastAsia="ar-SA"/>
        </w:rPr>
        <w:t xml:space="preserve">1 452 000 </w:t>
      </w:r>
      <w:r w:rsidRPr="0068673D">
        <w:rPr>
          <w:rFonts w:ascii="Times New Roman" w:hAnsi="Times New Roman" w:cs="Times New Roman"/>
          <w:sz w:val="24"/>
          <w:szCs w:val="24"/>
          <w:lang w:eastAsia="ar-SA"/>
        </w:rPr>
        <w:t xml:space="preserve">EUR (viens miljons četri simti piecdesmit divi tūkstoši </w:t>
      </w:r>
      <w:r w:rsidRPr="0068673D">
        <w:rPr>
          <w:rFonts w:ascii="Times New Roman" w:hAnsi="Times New Roman" w:cs="Times New Roman"/>
          <w:i/>
          <w:iCs/>
          <w:sz w:val="24"/>
          <w:szCs w:val="24"/>
          <w:lang w:eastAsia="ar-SA"/>
        </w:rPr>
        <w:t>euro</w:t>
      </w:r>
      <w:r w:rsidRPr="0068673D">
        <w:rPr>
          <w:rFonts w:ascii="Times New Roman" w:hAnsi="Times New Roman" w:cs="Times New Roman"/>
          <w:sz w:val="24"/>
          <w:szCs w:val="24"/>
          <w:lang w:eastAsia="ar-SA"/>
        </w:rPr>
        <w:t xml:space="preserve">), tai skaitā Eiropas Reģionālais attīstības fonda (ERAF) finansējums 943 800 EUR (deviņi simti četrdesmit trīs  tūkstoši astoņi simti  </w:t>
      </w:r>
      <w:r w:rsidRPr="0068673D">
        <w:rPr>
          <w:rFonts w:ascii="Times New Roman" w:hAnsi="Times New Roman" w:cs="Times New Roman"/>
          <w:i/>
          <w:iCs/>
          <w:sz w:val="24"/>
          <w:szCs w:val="24"/>
          <w:lang w:eastAsia="ar-SA"/>
        </w:rPr>
        <w:t>euro</w:t>
      </w:r>
      <w:r w:rsidRPr="0068673D">
        <w:rPr>
          <w:rFonts w:ascii="Times New Roman" w:hAnsi="Times New Roman" w:cs="Times New Roman"/>
          <w:sz w:val="24"/>
          <w:szCs w:val="24"/>
          <w:lang w:eastAsia="ar-SA"/>
        </w:rPr>
        <w:t>), kas sastāda 65% no projekta kopējo attiecināmo izmaksu summas un  SIA”DOBELES ŪDENS” finansējums 508 200</w:t>
      </w:r>
      <w:r w:rsidRPr="0068673D">
        <w:rPr>
          <w:rFonts w:ascii="Times New Roman" w:hAnsi="Times New Roman" w:cs="Times New Roman"/>
          <w:sz w:val="24"/>
          <w:szCs w:val="24"/>
        </w:rPr>
        <w:t xml:space="preserve"> </w:t>
      </w:r>
      <w:r w:rsidRPr="0068673D">
        <w:rPr>
          <w:rFonts w:ascii="Times New Roman" w:hAnsi="Times New Roman" w:cs="Times New Roman"/>
          <w:sz w:val="24"/>
          <w:szCs w:val="24"/>
          <w:lang w:eastAsia="ar-SA"/>
        </w:rPr>
        <w:t xml:space="preserve">EUR (pieci simti astoņi tūkstoši divi simti </w:t>
      </w:r>
      <w:r w:rsidRPr="0068673D">
        <w:rPr>
          <w:rFonts w:ascii="Times New Roman" w:hAnsi="Times New Roman" w:cs="Times New Roman"/>
          <w:i/>
          <w:iCs/>
          <w:sz w:val="24"/>
          <w:szCs w:val="24"/>
          <w:lang w:eastAsia="ar-SA"/>
        </w:rPr>
        <w:t>euro</w:t>
      </w:r>
      <w:r w:rsidRPr="0068673D">
        <w:rPr>
          <w:rFonts w:ascii="Times New Roman" w:hAnsi="Times New Roman" w:cs="Times New Roman"/>
          <w:sz w:val="24"/>
          <w:szCs w:val="24"/>
          <w:lang w:eastAsia="ar-SA"/>
        </w:rPr>
        <w:t>), kas sastāda 35%</w:t>
      </w:r>
      <w:r w:rsidRPr="0068673D">
        <w:rPr>
          <w:rFonts w:ascii="Times New Roman" w:hAnsi="Times New Roman" w:cs="Times New Roman"/>
          <w:sz w:val="24"/>
          <w:szCs w:val="24"/>
        </w:rPr>
        <w:t xml:space="preserve"> </w:t>
      </w:r>
      <w:r w:rsidRPr="0068673D">
        <w:rPr>
          <w:rFonts w:ascii="Times New Roman" w:hAnsi="Times New Roman" w:cs="Times New Roman"/>
          <w:sz w:val="24"/>
          <w:szCs w:val="24"/>
          <w:lang w:eastAsia="ar-SA"/>
        </w:rPr>
        <w:t xml:space="preserve">projekta kopējo attiecināmo izmaksu summas. </w:t>
      </w:r>
    </w:p>
    <w:p w14:paraId="7E7FEFFD" w14:textId="77777777" w:rsidR="00BB0498" w:rsidRPr="0068673D" w:rsidRDefault="00BB0498" w:rsidP="00BB0498">
      <w:pPr>
        <w:numPr>
          <w:ilvl w:val="0"/>
          <w:numId w:val="11"/>
        </w:numPr>
        <w:suppressAutoHyphens/>
        <w:spacing w:after="0" w:line="240" w:lineRule="auto"/>
        <w:ind w:left="357" w:hanging="357"/>
        <w:jc w:val="both"/>
        <w:rPr>
          <w:rFonts w:ascii="Times New Roman" w:hAnsi="Times New Roman" w:cs="Times New Roman"/>
          <w:sz w:val="24"/>
          <w:szCs w:val="24"/>
          <w:lang w:eastAsia="lv-LV"/>
        </w:rPr>
      </w:pPr>
      <w:r w:rsidRPr="0068673D">
        <w:rPr>
          <w:rFonts w:ascii="Times New Roman" w:hAnsi="Times New Roman" w:cs="Times New Roman"/>
          <w:sz w:val="24"/>
          <w:szCs w:val="24"/>
        </w:rPr>
        <w:t xml:space="preserve">Projekta apstiprināšanas gadījumā </w:t>
      </w:r>
      <w:r>
        <w:rPr>
          <w:rFonts w:ascii="Times New Roman" w:hAnsi="Times New Roman" w:cs="Times New Roman"/>
          <w:sz w:val="24"/>
          <w:szCs w:val="24"/>
        </w:rPr>
        <w:t xml:space="preserve">atļaut </w:t>
      </w:r>
      <w:r w:rsidRPr="0068673D">
        <w:rPr>
          <w:rFonts w:ascii="Times New Roman" w:hAnsi="Times New Roman" w:cs="Times New Roman"/>
          <w:sz w:val="24"/>
          <w:szCs w:val="24"/>
        </w:rPr>
        <w:t xml:space="preserve">SIA “DOBELES ŪDENS” pieprasīt avansa maksājumu 50% apmērā no projektam piešķirtā ERAF finansējuma un, tas ir  471 900 EUR (četri simti septiņdesmit viens tūkstotis deviņi simti </w:t>
      </w:r>
      <w:r w:rsidRPr="0068673D">
        <w:rPr>
          <w:rFonts w:ascii="Times New Roman" w:hAnsi="Times New Roman" w:cs="Times New Roman"/>
          <w:i/>
          <w:sz w:val="24"/>
          <w:szCs w:val="24"/>
        </w:rPr>
        <w:t>euro</w:t>
      </w:r>
      <w:r w:rsidRPr="0068673D">
        <w:rPr>
          <w:rFonts w:ascii="Times New Roman" w:hAnsi="Times New Roman" w:cs="Times New Roman"/>
          <w:sz w:val="24"/>
          <w:szCs w:val="24"/>
        </w:rPr>
        <w:t>).</w:t>
      </w:r>
    </w:p>
    <w:p w14:paraId="0D26AC7B" w14:textId="77777777" w:rsidR="00BB0498" w:rsidRPr="0068673D" w:rsidRDefault="00BB0498" w:rsidP="00BB0498">
      <w:pPr>
        <w:numPr>
          <w:ilvl w:val="0"/>
          <w:numId w:val="11"/>
        </w:numPr>
        <w:suppressAutoHyphens/>
        <w:spacing w:after="0" w:line="240" w:lineRule="auto"/>
        <w:ind w:left="357" w:hanging="357"/>
        <w:jc w:val="both"/>
        <w:rPr>
          <w:rFonts w:ascii="Times New Roman" w:hAnsi="Times New Roman" w:cs="Times New Roman"/>
          <w:sz w:val="24"/>
          <w:szCs w:val="24"/>
        </w:rPr>
      </w:pPr>
      <w:r w:rsidRPr="0068673D">
        <w:rPr>
          <w:rFonts w:ascii="Times New Roman" w:hAnsi="Times New Roman" w:cs="Times New Roman"/>
          <w:sz w:val="24"/>
          <w:szCs w:val="24"/>
          <w:lang w:eastAsia="ar-SA"/>
        </w:rPr>
        <w:t xml:space="preserve">Projekta ieviešanas nodrošināšanai atļaut SIA “DOBELES ŪDENS” lūgt aizdevumu Valsts kasei vai kredītiestādē 602 580 EUR (seši simti divi tūkstoši pieci simti astoņdesmit </w:t>
      </w:r>
      <w:r w:rsidRPr="0068673D">
        <w:rPr>
          <w:rFonts w:ascii="Times New Roman" w:hAnsi="Times New Roman" w:cs="Times New Roman"/>
          <w:i/>
          <w:sz w:val="24"/>
          <w:szCs w:val="24"/>
          <w:lang w:eastAsia="ar-SA"/>
        </w:rPr>
        <w:t>euro</w:t>
      </w:r>
      <w:r w:rsidRPr="0068673D">
        <w:rPr>
          <w:rFonts w:ascii="Times New Roman" w:hAnsi="Times New Roman" w:cs="Times New Roman"/>
          <w:sz w:val="24"/>
          <w:szCs w:val="24"/>
          <w:lang w:eastAsia="ar-SA"/>
        </w:rPr>
        <w:t>) apmērā, nodrošinot Dobeles novada pašvaldības galvojumu.</w:t>
      </w:r>
    </w:p>
    <w:p w14:paraId="13A68CED" w14:textId="77777777" w:rsidR="0068673D" w:rsidRPr="0068673D" w:rsidRDefault="0068673D" w:rsidP="0068673D">
      <w:pPr>
        <w:suppressAutoHyphens/>
        <w:spacing w:after="0" w:line="240" w:lineRule="auto"/>
        <w:jc w:val="both"/>
        <w:rPr>
          <w:rFonts w:ascii="Times New Roman" w:hAnsi="Times New Roman" w:cs="Times New Roman"/>
          <w:kern w:val="0"/>
          <w:sz w:val="24"/>
          <w:szCs w:val="24"/>
          <w:lang w:eastAsia="ar-SA"/>
          <w14:ligatures w14:val="none"/>
        </w:rPr>
      </w:pPr>
    </w:p>
    <w:p w14:paraId="77790FD3" w14:textId="77777777" w:rsidR="0068673D" w:rsidRPr="0068673D" w:rsidRDefault="0068673D" w:rsidP="0068673D">
      <w:pPr>
        <w:suppressAutoHyphens/>
        <w:spacing w:after="0" w:line="240" w:lineRule="auto"/>
        <w:jc w:val="both"/>
        <w:rPr>
          <w:rFonts w:ascii="Times New Roman" w:hAnsi="Times New Roman" w:cs="Times New Roman"/>
          <w:sz w:val="24"/>
          <w:szCs w:val="24"/>
          <w:lang w:eastAsia="lv-LV"/>
        </w:rPr>
      </w:pPr>
    </w:p>
    <w:p w14:paraId="7A61068A" w14:textId="7AA6EE5C" w:rsidR="0068673D" w:rsidRPr="0068673D" w:rsidRDefault="0068673D" w:rsidP="0068673D">
      <w:pPr>
        <w:tabs>
          <w:tab w:val="left" w:pos="8222"/>
        </w:tabs>
        <w:spacing w:after="0" w:line="240" w:lineRule="auto"/>
        <w:ind w:firstLine="35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Domes p</w:t>
      </w:r>
      <w:r w:rsidRPr="0068673D">
        <w:rPr>
          <w:rFonts w:ascii="Times New Roman" w:eastAsia="Lucida Sans Unicode" w:hAnsi="Times New Roman" w:cs="Times New Roman"/>
          <w:sz w:val="24"/>
          <w:szCs w:val="24"/>
        </w:rPr>
        <w:t>riekšsēdētājs</w:t>
      </w:r>
      <w:r w:rsidRPr="0068673D">
        <w:rPr>
          <w:rFonts w:ascii="Times New Roman" w:eastAsia="Lucida Sans Unicode" w:hAnsi="Times New Roman" w:cs="Times New Roman"/>
          <w:sz w:val="24"/>
          <w:szCs w:val="24"/>
        </w:rPr>
        <w:tab/>
        <w:t>I.Gorskis</w:t>
      </w:r>
      <w:r w:rsidRPr="0068673D">
        <w:rPr>
          <w:rFonts w:ascii="Times New Roman" w:eastAsia="Lucida Sans Unicode" w:hAnsi="Times New Roman" w:cs="Times New Roman"/>
          <w:sz w:val="24"/>
          <w:szCs w:val="24"/>
        </w:rPr>
        <w:tab/>
      </w:r>
    </w:p>
    <w:p w14:paraId="7744C3C1" w14:textId="77777777" w:rsidR="0068673D" w:rsidRPr="0068673D" w:rsidRDefault="0068673D" w:rsidP="0068673D">
      <w:pPr>
        <w:tabs>
          <w:tab w:val="left" w:pos="8222"/>
        </w:tabs>
        <w:spacing w:after="0" w:line="240" w:lineRule="auto"/>
        <w:ind w:firstLine="357"/>
        <w:jc w:val="both"/>
        <w:rPr>
          <w:rFonts w:ascii="Times New Roman" w:eastAsia="Lucida Sans Unicode" w:hAnsi="Times New Roman" w:cs="Times New Roman"/>
          <w:sz w:val="24"/>
          <w:szCs w:val="24"/>
        </w:rPr>
      </w:pPr>
    </w:p>
    <w:p w14:paraId="7A856821" w14:textId="77777777" w:rsidR="00F028EC" w:rsidRDefault="00F028EC" w:rsidP="00F028EC">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F028EC">
        <w:rPr>
          <w:rFonts w:ascii="Times New Roman" w:eastAsia="Times New Roman" w:hAnsi="Times New Roman" w:cs="Times New Roman"/>
          <w:noProof/>
          <w:kern w:val="0"/>
          <w:sz w:val="20"/>
          <w:szCs w:val="20"/>
          <w:lang w:eastAsia="lv-LV"/>
          <w14:ligatures w14:val="none"/>
        </w:rPr>
        <w:drawing>
          <wp:inline distT="0" distB="0" distL="0" distR="0" wp14:anchorId="06880B26" wp14:editId="2C206B7A">
            <wp:extent cx="676275" cy="752475"/>
            <wp:effectExtent l="0" t="0" r="9525" b="9525"/>
            <wp:docPr id="14366360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0DAD242" w14:textId="77777777" w:rsidR="003A683F" w:rsidRPr="00F028EC" w:rsidRDefault="003A683F" w:rsidP="00F028EC">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p>
    <w:p w14:paraId="6AF8AC1A" w14:textId="77777777" w:rsidR="00F028EC" w:rsidRPr="00F028EC" w:rsidRDefault="00F028EC" w:rsidP="00F028EC">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F028EC">
        <w:rPr>
          <w:rFonts w:ascii="Times New Roman" w:eastAsia="Times New Roman" w:hAnsi="Times New Roman" w:cs="Times New Roman"/>
          <w:kern w:val="0"/>
          <w:sz w:val="20"/>
          <w:szCs w:val="24"/>
          <w:lang w:eastAsia="lv-LV"/>
          <w14:ligatures w14:val="none"/>
        </w:rPr>
        <w:t>LATVIJAS REPUBLIKA</w:t>
      </w:r>
    </w:p>
    <w:p w14:paraId="60EF53DC" w14:textId="77777777" w:rsidR="00F028EC" w:rsidRPr="00F028EC" w:rsidRDefault="00F028EC" w:rsidP="00F028EC">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F028EC">
        <w:rPr>
          <w:rFonts w:ascii="Times New Roman" w:eastAsia="Times New Roman" w:hAnsi="Times New Roman" w:cs="Times New Roman"/>
          <w:b/>
          <w:kern w:val="0"/>
          <w:sz w:val="32"/>
          <w:szCs w:val="32"/>
          <w:lang w:eastAsia="lv-LV"/>
          <w14:ligatures w14:val="none"/>
        </w:rPr>
        <w:t>DOBELES NOVADA DOME</w:t>
      </w:r>
    </w:p>
    <w:p w14:paraId="587106D9" w14:textId="77777777" w:rsidR="00F028EC" w:rsidRPr="00F028EC" w:rsidRDefault="00F028EC" w:rsidP="00F028EC">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F028EC">
        <w:rPr>
          <w:rFonts w:ascii="Times New Roman" w:eastAsia="Times New Roman" w:hAnsi="Times New Roman" w:cs="Times New Roman"/>
          <w:kern w:val="0"/>
          <w:sz w:val="16"/>
          <w:szCs w:val="16"/>
          <w:lang w:eastAsia="lv-LV"/>
          <w14:ligatures w14:val="none"/>
        </w:rPr>
        <w:t>Brīvības iela 17, Dobele, Dobeles novads, LV-3701</w:t>
      </w:r>
    </w:p>
    <w:p w14:paraId="03208A34" w14:textId="77777777" w:rsidR="00F028EC" w:rsidRPr="00F028EC" w:rsidRDefault="00F028EC" w:rsidP="00F028EC">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F028EC">
        <w:rPr>
          <w:rFonts w:ascii="Times New Roman" w:eastAsia="Times New Roman" w:hAnsi="Times New Roman" w:cs="Times New Roman"/>
          <w:kern w:val="0"/>
          <w:sz w:val="16"/>
          <w:szCs w:val="16"/>
          <w:lang w:eastAsia="lv-LV"/>
          <w14:ligatures w14:val="none"/>
        </w:rPr>
        <w:t xml:space="preserve">Tālr. 63707269, 63700137, 63720940, e-pasts </w:t>
      </w:r>
      <w:hyperlink r:id="rId98" w:history="1">
        <w:r w:rsidRPr="00F028EC">
          <w:rPr>
            <w:rFonts w:ascii="Times New Roman" w:eastAsia="Calibri" w:hAnsi="Times New Roman" w:cs="Times New Roman"/>
            <w:color w:val="000000"/>
            <w:kern w:val="0"/>
            <w:sz w:val="16"/>
            <w:szCs w:val="16"/>
            <w:u w:val="single"/>
            <w:lang w:eastAsia="lv-LV"/>
            <w14:ligatures w14:val="none"/>
          </w:rPr>
          <w:t>dome@dobele.lv</w:t>
        </w:r>
      </w:hyperlink>
    </w:p>
    <w:p w14:paraId="1262986D" w14:textId="77777777" w:rsidR="00F028EC" w:rsidRPr="00F028EC" w:rsidRDefault="00F028EC" w:rsidP="00F028EC">
      <w:pPr>
        <w:spacing w:after="0" w:line="240" w:lineRule="auto"/>
        <w:jc w:val="center"/>
        <w:rPr>
          <w:rFonts w:ascii="Times New Roman" w:eastAsia="Calibri" w:hAnsi="Times New Roman" w:cs="Times New Roman"/>
          <w:b/>
          <w:kern w:val="0"/>
          <w:sz w:val="24"/>
          <w:szCs w:val="24"/>
          <w14:ligatures w14:val="none"/>
        </w:rPr>
      </w:pPr>
    </w:p>
    <w:p w14:paraId="6B7E5587" w14:textId="77777777" w:rsidR="00F028EC" w:rsidRPr="00F028EC" w:rsidRDefault="00F028EC" w:rsidP="00F028EC">
      <w:pPr>
        <w:spacing w:after="0" w:line="240" w:lineRule="auto"/>
        <w:jc w:val="center"/>
        <w:rPr>
          <w:rFonts w:ascii="Times New Roman" w:eastAsia="Calibri" w:hAnsi="Times New Roman" w:cs="Times New Roman"/>
          <w:b/>
          <w:kern w:val="0"/>
          <w:sz w:val="24"/>
          <w:szCs w:val="24"/>
          <w14:ligatures w14:val="none"/>
        </w:rPr>
      </w:pPr>
      <w:r w:rsidRPr="00F028EC">
        <w:rPr>
          <w:rFonts w:ascii="Times New Roman" w:eastAsia="Calibri" w:hAnsi="Times New Roman" w:cs="Times New Roman"/>
          <w:b/>
          <w:kern w:val="0"/>
          <w:sz w:val="24"/>
          <w:szCs w:val="24"/>
          <w14:ligatures w14:val="none"/>
        </w:rPr>
        <w:t>LĒMUMS</w:t>
      </w:r>
    </w:p>
    <w:p w14:paraId="68A41B45" w14:textId="77777777" w:rsidR="00F028EC" w:rsidRDefault="00F028EC" w:rsidP="00F028EC">
      <w:pPr>
        <w:spacing w:after="0" w:line="240" w:lineRule="auto"/>
        <w:jc w:val="center"/>
        <w:rPr>
          <w:rFonts w:ascii="Times New Roman" w:eastAsia="Calibri" w:hAnsi="Times New Roman" w:cs="Times New Roman"/>
          <w:b/>
          <w:kern w:val="0"/>
          <w14:ligatures w14:val="none"/>
        </w:rPr>
      </w:pPr>
      <w:r w:rsidRPr="00F028EC">
        <w:rPr>
          <w:rFonts w:ascii="Times New Roman" w:eastAsia="Calibri" w:hAnsi="Times New Roman" w:cs="Times New Roman"/>
          <w:b/>
          <w:kern w:val="0"/>
          <w14:ligatures w14:val="none"/>
        </w:rPr>
        <w:t>Dobelē</w:t>
      </w:r>
    </w:p>
    <w:p w14:paraId="67B133E3" w14:textId="77777777" w:rsidR="00F028EC" w:rsidRPr="00F028EC" w:rsidRDefault="00F028EC" w:rsidP="00F028EC">
      <w:pPr>
        <w:spacing w:after="0" w:line="240" w:lineRule="auto"/>
        <w:jc w:val="center"/>
        <w:rPr>
          <w:rFonts w:ascii="Times New Roman" w:eastAsia="Calibri" w:hAnsi="Times New Roman" w:cs="Times New Roman"/>
          <w:b/>
          <w:kern w:val="0"/>
          <w14:ligatures w14:val="none"/>
        </w:rPr>
      </w:pPr>
    </w:p>
    <w:p w14:paraId="7AB71063" w14:textId="43CA09A0" w:rsidR="00F028EC" w:rsidRPr="00F028EC" w:rsidRDefault="00F028EC" w:rsidP="00F028EC">
      <w:pPr>
        <w:tabs>
          <w:tab w:val="center" w:pos="4153"/>
          <w:tab w:val="right" w:pos="8306"/>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r w:rsidRPr="00F028EC">
        <w:rPr>
          <w:rFonts w:ascii="Times New Roman" w:eastAsia="Times New Roman" w:hAnsi="Times New Roman" w:cs="Times New Roman"/>
          <w:b/>
          <w:kern w:val="0"/>
          <w:sz w:val="24"/>
          <w:szCs w:val="24"/>
          <w:lang w:eastAsia="lv-LV"/>
          <w14:ligatures w14:val="none"/>
        </w:rPr>
        <w:t>2024. gada 26.</w:t>
      </w:r>
      <w:r>
        <w:rPr>
          <w:rFonts w:ascii="Times New Roman" w:eastAsia="Times New Roman" w:hAnsi="Times New Roman" w:cs="Times New Roman"/>
          <w:b/>
          <w:kern w:val="0"/>
          <w:sz w:val="24"/>
          <w:szCs w:val="24"/>
          <w:lang w:eastAsia="lv-LV"/>
          <w14:ligatures w14:val="none"/>
        </w:rPr>
        <w:t xml:space="preserve"> </w:t>
      </w:r>
      <w:r w:rsidRPr="00F028EC">
        <w:rPr>
          <w:rFonts w:ascii="Times New Roman" w:eastAsia="Times New Roman" w:hAnsi="Times New Roman" w:cs="Times New Roman"/>
          <w:b/>
          <w:kern w:val="0"/>
          <w:sz w:val="24"/>
          <w:szCs w:val="24"/>
          <w:lang w:eastAsia="lv-LV"/>
          <w14:ligatures w14:val="none"/>
        </w:rPr>
        <w:t>septembrī</w:t>
      </w:r>
      <w:r w:rsidRPr="00F028EC">
        <w:rPr>
          <w:rFonts w:ascii="Times New Roman" w:eastAsia="Times New Roman" w:hAnsi="Times New Roman" w:cs="Times New Roman"/>
          <w:b/>
          <w:kern w:val="0"/>
          <w:sz w:val="24"/>
          <w:szCs w:val="24"/>
          <w:lang w:eastAsia="lv-LV"/>
          <w14:ligatures w14:val="none"/>
        </w:rPr>
        <w:tab/>
      </w:r>
      <w:r w:rsidRPr="00F028EC">
        <w:rPr>
          <w:rFonts w:ascii="Times New Roman" w:eastAsia="Times New Roman" w:hAnsi="Times New Roman" w:cs="Times New Roman"/>
          <w:b/>
          <w:kern w:val="0"/>
          <w:sz w:val="24"/>
          <w:szCs w:val="24"/>
          <w:lang w:eastAsia="lv-LV"/>
          <w14:ligatures w14:val="none"/>
        </w:rPr>
        <w:tab/>
      </w:r>
      <w:r w:rsidRPr="00F028EC">
        <w:rPr>
          <w:rFonts w:ascii="Times New Roman" w:eastAsia="Times New Roman" w:hAnsi="Times New Roman" w:cs="Times New Roman"/>
          <w:b/>
          <w:color w:val="000000"/>
          <w:kern w:val="0"/>
          <w:sz w:val="24"/>
          <w:szCs w:val="24"/>
          <w:lang w:eastAsia="lv-LV"/>
          <w14:ligatures w14:val="none"/>
        </w:rPr>
        <w:t>Nr.</w:t>
      </w:r>
      <w:r w:rsidR="002E58B6">
        <w:rPr>
          <w:rFonts w:ascii="Times New Roman" w:eastAsia="Times New Roman" w:hAnsi="Times New Roman" w:cs="Times New Roman"/>
          <w:b/>
          <w:color w:val="000000"/>
          <w:kern w:val="0"/>
          <w:sz w:val="24"/>
          <w:szCs w:val="24"/>
          <w:lang w:eastAsia="lv-LV"/>
          <w14:ligatures w14:val="none"/>
        </w:rPr>
        <w:t>332</w:t>
      </w:r>
      <w:r w:rsidRPr="00F028EC">
        <w:rPr>
          <w:rFonts w:ascii="Times New Roman" w:eastAsia="Times New Roman" w:hAnsi="Times New Roman" w:cs="Times New Roman"/>
          <w:b/>
          <w:color w:val="000000"/>
          <w:kern w:val="0"/>
          <w:sz w:val="24"/>
          <w:szCs w:val="24"/>
          <w:lang w:eastAsia="lv-LV"/>
          <w14:ligatures w14:val="none"/>
        </w:rPr>
        <w:t>/12</w:t>
      </w:r>
    </w:p>
    <w:p w14:paraId="050CC221" w14:textId="77777777" w:rsidR="00F028EC" w:rsidRPr="00F028EC" w:rsidRDefault="00F028EC" w:rsidP="00F028EC">
      <w:pPr>
        <w:tabs>
          <w:tab w:val="center" w:pos="4153"/>
          <w:tab w:val="right" w:pos="8306"/>
        </w:tabs>
        <w:spacing w:after="0" w:line="240" w:lineRule="auto"/>
        <w:jc w:val="right"/>
        <w:rPr>
          <w:rFonts w:ascii="Times New Roman" w:eastAsia="Times New Roman" w:hAnsi="Times New Roman" w:cs="Times New Roman"/>
          <w:color w:val="000000"/>
          <w:kern w:val="0"/>
          <w:sz w:val="24"/>
          <w:szCs w:val="24"/>
          <w:lang w:eastAsia="lv-LV"/>
          <w14:ligatures w14:val="none"/>
        </w:rPr>
      </w:pPr>
    </w:p>
    <w:p w14:paraId="72DF5E9B" w14:textId="77777777" w:rsidR="00F028EC" w:rsidRPr="00F028EC" w:rsidRDefault="00F028EC" w:rsidP="00F028EC">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F028EC">
        <w:rPr>
          <w:rFonts w:ascii="Times New Roman" w:eastAsia="Times New Roman" w:hAnsi="Times New Roman" w:cs="Times New Roman"/>
          <w:b/>
          <w:kern w:val="0"/>
          <w:sz w:val="24"/>
          <w:szCs w:val="24"/>
          <w:u w:val="single"/>
          <w:lang w:eastAsia="lv-LV"/>
          <w14:ligatures w14:val="none"/>
        </w:rPr>
        <w:t xml:space="preserve">Par projekta  </w:t>
      </w:r>
      <w:bookmarkStart w:id="31" w:name="_Hlk177126545"/>
      <w:r w:rsidRPr="00F028EC">
        <w:rPr>
          <w:rFonts w:ascii="Times New Roman" w:eastAsia="Times New Roman" w:hAnsi="Times New Roman" w:cs="Times New Roman"/>
          <w:b/>
          <w:kern w:val="0"/>
          <w:sz w:val="24"/>
          <w:szCs w:val="24"/>
          <w:u w:val="single"/>
          <w:lang w:eastAsia="lv-LV"/>
          <w14:ligatures w14:val="none"/>
        </w:rPr>
        <w:t xml:space="preserve">“Notekūdeņu un to dūņu apsaimniekošanas sistēmas  attīstība </w:t>
      </w:r>
    </w:p>
    <w:p w14:paraId="7E3D569E" w14:textId="77777777" w:rsidR="00F028EC" w:rsidRPr="00F028EC" w:rsidRDefault="00F028EC" w:rsidP="00F028EC">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F028EC">
        <w:rPr>
          <w:rFonts w:ascii="Times New Roman" w:eastAsia="Times New Roman" w:hAnsi="Times New Roman" w:cs="Times New Roman"/>
          <w:b/>
          <w:kern w:val="0"/>
          <w:sz w:val="24"/>
          <w:szCs w:val="24"/>
          <w:u w:val="single"/>
          <w:lang w:eastAsia="lv-LV"/>
          <w14:ligatures w14:val="none"/>
        </w:rPr>
        <w:t>notekūdeņu attīrīšanas iekārtās “Krīgeri” Dobeles aglomerācijā</w:t>
      </w:r>
      <w:bookmarkEnd w:id="31"/>
      <w:r w:rsidRPr="00F028EC">
        <w:rPr>
          <w:rFonts w:ascii="Times New Roman" w:eastAsia="Times New Roman" w:hAnsi="Times New Roman" w:cs="Times New Roman"/>
          <w:b/>
          <w:kern w:val="0"/>
          <w:sz w:val="24"/>
          <w:szCs w:val="24"/>
          <w:u w:val="single"/>
          <w:lang w:eastAsia="lv-LV"/>
          <w14:ligatures w14:val="none"/>
        </w:rPr>
        <w:t xml:space="preserve">” </w:t>
      </w:r>
    </w:p>
    <w:p w14:paraId="1230E469" w14:textId="77777777" w:rsidR="00F028EC" w:rsidRPr="00F028EC" w:rsidRDefault="00F028EC" w:rsidP="00F028EC">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F028EC">
        <w:rPr>
          <w:rFonts w:ascii="Times New Roman" w:eastAsia="Times New Roman" w:hAnsi="Times New Roman" w:cs="Times New Roman"/>
          <w:b/>
          <w:kern w:val="0"/>
          <w:sz w:val="24"/>
          <w:szCs w:val="24"/>
          <w:u w:val="single"/>
          <w:lang w:eastAsia="lv-LV"/>
          <w14:ligatures w14:val="none"/>
        </w:rPr>
        <w:t>izmaksu un ieguvumu analīzes apstiprināšanu</w:t>
      </w:r>
    </w:p>
    <w:p w14:paraId="78B7511B" w14:textId="77777777" w:rsidR="00F028EC" w:rsidRPr="00F028EC" w:rsidRDefault="00F028EC" w:rsidP="00F028EC">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2BAF6528" w14:textId="77777777" w:rsidR="00F028EC" w:rsidRPr="00F028EC" w:rsidRDefault="00F028EC" w:rsidP="00F028EC">
      <w:pPr>
        <w:spacing w:after="0" w:line="240" w:lineRule="auto"/>
        <w:jc w:val="both"/>
        <w:rPr>
          <w:rFonts w:ascii="Times New Roman" w:eastAsia="Times New Roman" w:hAnsi="Times New Roman" w:cs="Times New Roman"/>
          <w:bCs/>
          <w:color w:val="000000" w:themeColor="text1"/>
          <w:kern w:val="0"/>
          <w:sz w:val="24"/>
          <w:szCs w:val="24"/>
          <w:lang w:eastAsia="lv-LV"/>
          <w14:ligatures w14:val="none"/>
        </w:rPr>
      </w:pPr>
      <w:r w:rsidRPr="00F028EC">
        <w:rPr>
          <w:rFonts w:ascii="Times New Roman" w:eastAsia="Times New Roman" w:hAnsi="Times New Roman" w:cs="Times New Roman"/>
          <w:i/>
          <w:kern w:val="0"/>
          <w:sz w:val="24"/>
          <w:szCs w:val="24"/>
          <w:lang w:eastAsia="lv-LV"/>
          <w14:ligatures w14:val="none"/>
        </w:rPr>
        <w:t xml:space="preserve"> </w:t>
      </w:r>
      <w:r w:rsidRPr="00F028EC">
        <w:rPr>
          <w:rFonts w:ascii="Times New Roman" w:eastAsia="Times New Roman" w:hAnsi="Times New Roman" w:cs="Times New Roman"/>
          <w:i/>
          <w:kern w:val="0"/>
          <w:sz w:val="24"/>
          <w:szCs w:val="24"/>
          <w:lang w:eastAsia="lv-LV"/>
          <w14:ligatures w14:val="none"/>
        </w:rPr>
        <w:tab/>
      </w:r>
    </w:p>
    <w:p w14:paraId="02C87C30" w14:textId="4AF86507" w:rsidR="00F028EC" w:rsidRPr="00F028EC" w:rsidRDefault="00F028EC" w:rsidP="000816A7">
      <w:pPr>
        <w:spacing w:after="0" w:line="240" w:lineRule="auto"/>
        <w:ind w:firstLine="720"/>
        <w:jc w:val="both"/>
        <w:rPr>
          <w:rFonts w:ascii="Times New Roman" w:eastAsia="Times New Roman" w:hAnsi="Times New Roman" w:cs="Times New Roman"/>
          <w:kern w:val="0"/>
          <w:sz w:val="24"/>
          <w:szCs w:val="24"/>
          <w:lang w:eastAsia="ar-SA"/>
          <w14:ligatures w14:val="none"/>
        </w:rPr>
      </w:pPr>
      <w:r w:rsidRPr="00F028EC">
        <w:rPr>
          <w:rFonts w:ascii="Times New Roman" w:eastAsia="Times New Roman" w:hAnsi="Times New Roman" w:cs="Times New Roman"/>
          <w:kern w:val="0"/>
          <w:sz w:val="24"/>
          <w:szCs w:val="24"/>
          <w:lang w:eastAsia="ar-SA"/>
          <w14:ligatures w14:val="none"/>
        </w:rPr>
        <w:t xml:space="preserve">       Saskaņā ar Pašvaldību likuma 4. panta pirmās daļas 1. punktu un  </w:t>
      </w:r>
      <w:r w:rsidRPr="00F028EC">
        <w:rPr>
          <w:rFonts w:ascii="Times New Roman" w:hAnsi="Times New Roman" w:cs="Times New Roman"/>
          <w:bCs/>
          <w:color w:val="000000" w:themeColor="text1"/>
          <w:kern w:val="0"/>
          <w:sz w:val="24"/>
          <w:szCs w:val="24"/>
          <w:lang w:eastAsia="lv-LV"/>
          <w14:ligatures w14:val="none"/>
        </w:rPr>
        <w:t xml:space="preserve">Ministru kabineta 2024. </w:t>
      </w:r>
      <w:r w:rsidRPr="00F028EC">
        <w:rPr>
          <w:rFonts w:ascii="Times New Roman" w:eastAsia="Times New Roman" w:hAnsi="Times New Roman" w:cs="Times New Roman"/>
          <w:bCs/>
          <w:color w:val="000000" w:themeColor="text1"/>
          <w:kern w:val="0"/>
          <w:sz w:val="24"/>
          <w:szCs w:val="24"/>
          <w:lang w:eastAsia="lv-LV"/>
          <w14:ligatures w14:val="none"/>
        </w:rPr>
        <w:t xml:space="preserve">gada 7.maija </w:t>
      </w:r>
      <w:r w:rsidRPr="00F028EC">
        <w:rPr>
          <w:rFonts w:ascii="Times New Roman" w:hAnsi="Times New Roman" w:cs="Times New Roman"/>
          <w:bCs/>
          <w:color w:val="000000" w:themeColor="text1"/>
          <w:kern w:val="0"/>
          <w:sz w:val="24"/>
          <w:szCs w:val="24"/>
          <w:lang w:eastAsia="lv-LV"/>
          <w14:ligatures w14:val="none"/>
        </w:rPr>
        <w:t>noteikumi</w:t>
      </w:r>
      <w:r w:rsidRPr="00F028EC">
        <w:rPr>
          <w:rFonts w:ascii="Times New Roman" w:eastAsia="Times New Roman" w:hAnsi="Times New Roman" w:cs="Times New Roman"/>
          <w:bCs/>
          <w:color w:val="000000" w:themeColor="text1"/>
          <w:kern w:val="0"/>
          <w:sz w:val="24"/>
          <w:szCs w:val="24"/>
          <w:lang w:eastAsia="lv-LV"/>
          <w14:ligatures w14:val="none"/>
        </w:rPr>
        <w:t>em</w:t>
      </w:r>
      <w:r w:rsidRPr="00F028EC">
        <w:rPr>
          <w:rFonts w:ascii="Times New Roman" w:hAnsi="Times New Roman" w:cs="Times New Roman"/>
          <w:bCs/>
          <w:color w:val="000000" w:themeColor="text1"/>
          <w:kern w:val="0"/>
          <w:sz w:val="24"/>
          <w:szCs w:val="24"/>
          <w:lang w:eastAsia="lv-LV"/>
          <w14:ligatures w14:val="none"/>
        </w:rPr>
        <w:t xml:space="preserve"> Nr.285 “Eiropas Savienības kohēzijas politikas programmas 2021.-2027.gadam 2.2.1.specifiskā atbalsta mērķa “Veicināt ilgtspējīgu ūdenssaimniecību ” 2.2.1.1.pasākuma “</w:t>
      </w:r>
      <w:r w:rsidRPr="00F028EC">
        <w:rPr>
          <w:rFonts w:ascii="Times New Roman" w:eastAsia="Times New Roman" w:hAnsi="Times New Roman" w:cs="Times New Roman"/>
          <w:bCs/>
          <w:color w:val="000000" w:themeColor="text1"/>
          <w:kern w:val="0"/>
          <w:sz w:val="24"/>
          <w:szCs w:val="24"/>
          <w:lang w:eastAsia="lv-LV"/>
          <w14:ligatures w14:val="none"/>
        </w:rPr>
        <w:t>Notekūdeņu un to dūņu apsaimniekošanas sistēmas attīstība piesārņojuma samazināšanai</w:t>
      </w:r>
      <w:r w:rsidRPr="00F028EC">
        <w:rPr>
          <w:rFonts w:ascii="Times New Roman" w:hAnsi="Times New Roman" w:cs="Times New Roman"/>
          <w:bCs/>
          <w:color w:val="000000" w:themeColor="text1"/>
          <w:kern w:val="0"/>
          <w:sz w:val="24"/>
          <w:szCs w:val="24"/>
          <w:lang w:eastAsia="lv-LV"/>
          <w14:ligatures w14:val="none"/>
        </w:rPr>
        <w:t xml:space="preserve"> ” pirmās projektu iesniegumu atlases kārtas īstenošanas noteikumi</w:t>
      </w:r>
      <w:r w:rsidRPr="00F028EC">
        <w:rPr>
          <w:rFonts w:ascii="Times New Roman" w:eastAsia="Times New Roman" w:hAnsi="Times New Roman" w:cs="Times New Roman"/>
          <w:kern w:val="0"/>
          <w:sz w:val="24"/>
          <w:szCs w:val="24"/>
          <w:lang w:eastAsia="ar-SA"/>
          <w14:ligatures w14:val="none"/>
        </w:rPr>
        <w:t>” un SIA “DOBELES ŪDENS” izstrādāto projekta “</w:t>
      </w:r>
      <w:r w:rsidRPr="00F028EC">
        <w:rPr>
          <w:rFonts w:ascii="Times New Roman" w:eastAsia="Times New Roman" w:hAnsi="Times New Roman" w:cs="Times New Roman"/>
          <w:kern w:val="0"/>
          <w:sz w:val="24"/>
          <w:szCs w:val="24"/>
          <w:lang w:eastAsia="lv-LV"/>
          <w14:ligatures w14:val="none"/>
        </w:rPr>
        <w:t>Notekūdeņu un to dūņu apsaimniekošanas sistēmas  attīstība attīrīšanas iekārtās “Krīgeri” Dobeles aglomerācijā”</w:t>
      </w:r>
      <w:r w:rsidRPr="00F028EC">
        <w:rPr>
          <w:rFonts w:ascii="Times New Roman" w:eastAsia="Times New Roman" w:hAnsi="Times New Roman" w:cs="Times New Roman"/>
          <w:kern w:val="0"/>
          <w:sz w:val="24"/>
          <w:szCs w:val="24"/>
          <w:lang w:eastAsia="ar-SA"/>
          <w14:ligatures w14:val="none"/>
        </w:rPr>
        <w:t xml:space="preserve">  </w:t>
      </w:r>
      <w:r w:rsidRPr="00F028EC">
        <w:rPr>
          <w:rFonts w:ascii="Times New Roman" w:eastAsia="Times New Roman" w:hAnsi="Times New Roman" w:cs="Times New Roman"/>
          <w:kern w:val="0"/>
          <w:sz w:val="24"/>
          <w:szCs w:val="24"/>
          <w:lang w:eastAsia="lv-LV"/>
          <w14:ligatures w14:val="none"/>
        </w:rPr>
        <w:t>izmaksu un ieguvumu analīzi</w:t>
      </w:r>
      <w:r w:rsidRPr="00F028EC">
        <w:rPr>
          <w:rFonts w:ascii="Times New Roman" w:eastAsia="Times New Roman" w:hAnsi="Times New Roman" w:cs="Times New Roman"/>
          <w:kern w:val="0"/>
          <w:sz w:val="24"/>
          <w:szCs w:val="24"/>
          <w:lang w:eastAsia="ar-SA"/>
          <w14:ligatures w14:val="none"/>
        </w:rPr>
        <w:t>,</w:t>
      </w:r>
      <w:r w:rsidRPr="00F028EC">
        <w:rPr>
          <w:rFonts w:ascii="Times New Roman" w:eastAsia="Times New Roman" w:hAnsi="Times New Roman" w:cs="Times New Roman"/>
          <w:kern w:val="0"/>
          <w:sz w:val="24"/>
          <w:szCs w:val="24"/>
          <w:lang w:eastAsia="lv-LV"/>
          <w14:ligatures w14:val="none"/>
        </w:rPr>
        <w:t xml:space="preserve"> </w:t>
      </w:r>
      <w:r w:rsidR="000816A7" w:rsidRPr="00DF6F61">
        <w:rPr>
          <w:rFonts w:ascii="Times New Roman" w:hAnsi="Times New Roman" w:cs="Times New Roman"/>
          <w:sz w:val="24"/>
          <w:szCs w:val="24"/>
        </w:rPr>
        <w:t xml:space="preserve">atklāti balsojot: </w:t>
      </w:r>
      <w:r w:rsidR="000816A7" w:rsidRPr="00E20ED5">
        <w:rPr>
          <w:rFonts w:ascii="Times New Roman" w:eastAsia="Times New Roman" w:hAnsi="Times New Roman" w:cs="Times New Roman"/>
          <w:kern w:val="0"/>
          <w:sz w:val="24"/>
          <w:szCs w:val="24"/>
          <w:lang w:eastAsia="lv-LV"/>
          <w14:ligatures w14:val="none"/>
        </w:rPr>
        <w:t>PAR - 1</w:t>
      </w:r>
      <w:r w:rsidR="000816A7">
        <w:rPr>
          <w:rFonts w:ascii="Times New Roman" w:eastAsia="Times New Roman" w:hAnsi="Times New Roman" w:cs="Times New Roman"/>
          <w:kern w:val="0"/>
          <w:sz w:val="24"/>
          <w:szCs w:val="24"/>
          <w:lang w:eastAsia="lv-LV"/>
          <w14:ligatures w14:val="none"/>
        </w:rPr>
        <w:t>3</w:t>
      </w:r>
      <w:r w:rsidR="000816A7" w:rsidRPr="00E20ED5">
        <w:rPr>
          <w:rFonts w:ascii="Times New Roman" w:eastAsia="Times New Roman" w:hAnsi="Times New Roman" w:cs="Times New Roman"/>
          <w:kern w:val="0"/>
          <w:sz w:val="24"/>
          <w:szCs w:val="24"/>
          <w:lang w:eastAsia="lv-LV"/>
          <w14:ligatures w14:val="none"/>
        </w:rPr>
        <w:t xml:space="preserve"> (</w:t>
      </w:r>
      <w:r w:rsidR="000816A7">
        <w:rPr>
          <w:rFonts w:ascii="Times New Roman" w:eastAsia="Times New Roman" w:hAnsi="Times New Roman" w:cs="Times New Roman"/>
          <w:kern w:val="0"/>
          <w:sz w:val="24"/>
          <w:szCs w:val="24"/>
          <w:lang w:eastAsia="lv-LV"/>
          <w14:ligatures w14:val="none"/>
        </w:rPr>
        <w:t>Kristīne Briede</w:t>
      </w:r>
      <w:r w:rsidR="000816A7" w:rsidRPr="00E20ED5">
        <w:rPr>
          <w:rFonts w:ascii="Times New Roman" w:eastAsia="Times New Roman" w:hAnsi="Times New Roman" w:cs="Times New Roman"/>
          <w:kern w:val="0"/>
          <w:sz w:val="24"/>
          <w:szCs w:val="24"/>
          <w:lang w:eastAsia="lv-LV"/>
          <w14:ligatures w14:val="none"/>
        </w:rPr>
        <w:t xml:space="preserve">, Sarmīte Dude, </w:t>
      </w:r>
      <w:r w:rsidR="000816A7" w:rsidRPr="00E20ED5">
        <w:rPr>
          <w:rFonts w:ascii="Times New Roman" w:eastAsia="Times New Roman" w:hAnsi="Times New Roman" w:cs="Times New Roman"/>
          <w:bCs/>
          <w:kern w:val="0"/>
          <w:sz w:val="24"/>
          <w:szCs w:val="24"/>
          <w:lang w:eastAsia="et-EE"/>
          <w14:ligatures w14:val="none"/>
        </w:rPr>
        <w:t xml:space="preserve">Māris Feldmanis, Edgars Gaigalis, Ivars Gorskis, Gints Kaminskis, Edgars Laimiņš, </w:t>
      </w:r>
      <w:r w:rsidR="000816A7">
        <w:rPr>
          <w:rFonts w:ascii="Times New Roman" w:eastAsia="Times New Roman" w:hAnsi="Times New Roman" w:cs="Times New Roman"/>
          <w:bCs/>
          <w:kern w:val="0"/>
          <w:sz w:val="24"/>
          <w:szCs w:val="24"/>
          <w:lang w:eastAsia="et-EE"/>
          <w14:ligatures w14:val="none"/>
        </w:rPr>
        <w:t xml:space="preserve">Ainārs Meiers, Sanita Olševska, </w:t>
      </w:r>
      <w:r w:rsidR="000816A7"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0816A7">
        <w:rPr>
          <w:rFonts w:ascii="Times New Roman" w:eastAsia="Times New Roman" w:hAnsi="Times New Roman" w:cs="Times New Roman"/>
          <w:bCs/>
          <w:kern w:val="0"/>
          <w:sz w:val="24"/>
          <w:szCs w:val="24"/>
          <w:lang w:eastAsia="et-EE"/>
          <w14:ligatures w14:val="none"/>
        </w:rPr>
        <w:t>, Ivars Stanga</w:t>
      </w:r>
      <w:r w:rsidR="000816A7" w:rsidRPr="00E20ED5">
        <w:rPr>
          <w:rFonts w:ascii="Times New Roman" w:eastAsia="Times New Roman" w:hAnsi="Times New Roman" w:cs="Times New Roman"/>
          <w:bCs/>
          <w:kern w:val="0"/>
          <w:sz w:val="24"/>
          <w:szCs w:val="24"/>
          <w:lang w:eastAsia="et-EE"/>
          <w14:ligatures w14:val="none"/>
        </w:rPr>
        <w:t xml:space="preserve">), </w:t>
      </w:r>
      <w:r w:rsidR="000816A7" w:rsidRPr="00E20ED5">
        <w:rPr>
          <w:rFonts w:ascii="Times New Roman" w:eastAsia="Times New Roman" w:hAnsi="Times New Roman" w:cs="Times New Roman"/>
          <w:kern w:val="0"/>
          <w:sz w:val="24"/>
          <w:szCs w:val="24"/>
          <w:lang w:eastAsia="lv-LV"/>
          <w14:ligatures w14:val="none"/>
        </w:rPr>
        <w:t xml:space="preserve">PRET – nav, ATTURAS – nav, </w:t>
      </w:r>
      <w:r w:rsidR="000816A7" w:rsidRPr="00EC35FA">
        <w:rPr>
          <w:rFonts w:ascii="Times New Roman" w:hAnsi="Times New Roman" w:cs="Times New Roman"/>
          <w:bCs/>
          <w:sz w:val="24"/>
          <w:szCs w:val="24"/>
          <w:lang w:eastAsia="et-EE"/>
        </w:rPr>
        <w:t xml:space="preserve"> </w:t>
      </w:r>
      <w:r w:rsidR="000816A7" w:rsidRPr="005F3F10">
        <w:rPr>
          <w:rFonts w:ascii="Times New Roman" w:hAnsi="Times New Roman" w:cs="Times New Roman"/>
          <w:sz w:val="24"/>
          <w:szCs w:val="24"/>
        </w:rPr>
        <w:t>Dobeles novada dome NOLEMJ:</w:t>
      </w:r>
    </w:p>
    <w:p w14:paraId="6050E9F1" w14:textId="77777777" w:rsidR="00F028EC" w:rsidRPr="00F028EC" w:rsidRDefault="00F028EC" w:rsidP="00F028EC">
      <w:pPr>
        <w:spacing w:after="0" w:line="240" w:lineRule="auto"/>
        <w:ind w:left="-426" w:firstLine="1419"/>
        <w:jc w:val="center"/>
        <w:rPr>
          <w:rFonts w:ascii="Times New Roman" w:eastAsia="Times New Roman" w:hAnsi="Times New Roman" w:cs="Times New Roman"/>
          <w:kern w:val="0"/>
          <w:sz w:val="24"/>
          <w:szCs w:val="24"/>
          <w:lang w:eastAsia="ar-SA"/>
          <w14:ligatures w14:val="none"/>
        </w:rPr>
      </w:pPr>
      <w:r w:rsidRPr="00F028EC">
        <w:rPr>
          <w:rFonts w:ascii="Times New Roman" w:eastAsia="Times New Roman" w:hAnsi="Times New Roman" w:cs="Times New Roman"/>
          <w:kern w:val="0"/>
          <w:sz w:val="24"/>
          <w:szCs w:val="24"/>
          <w:lang w:eastAsia="ar-SA"/>
          <w14:ligatures w14:val="none"/>
        </w:rPr>
        <w:t>Apstiprināt projekta “</w:t>
      </w:r>
      <w:r w:rsidRPr="00F028EC">
        <w:rPr>
          <w:rFonts w:ascii="Times New Roman" w:eastAsia="Times New Roman" w:hAnsi="Times New Roman" w:cs="Times New Roman"/>
          <w:kern w:val="0"/>
          <w:sz w:val="24"/>
          <w:szCs w:val="24"/>
          <w:lang w:eastAsia="lv-LV"/>
          <w14:ligatures w14:val="none"/>
        </w:rPr>
        <w:t>Notekūdeņu un to dūņu apsaimniekošanas sistēmas  attīstība attīrīšanas iekārtās “Krīgeri” Dobeles aglomerācijā”</w:t>
      </w:r>
      <w:r w:rsidRPr="00F028EC">
        <w:rPr>
          <w:rFonts w:ascii="Times New Roman" w:eastAsia="Times New Roman" w:hAnsi="Times New Roman" w:cs="Times New Roman"/>
          <w:kern w:val="0"/>
          <w:sz w:val="24"/>
          <w:szCs w:val="24"/>
          <w:lang w:eastAsia="ar-SA"/>
          <w14:ligatures w14:val="none"/>
        </w:rPr>
        <w:t xml:space="preserve">  izmaksu un ieguvumu analīzi (pielikumā).</w:t>
      </w:r>
    </w:p>
    <w:p w14:paraId="1B2BBEB6" w14:textId="77777777" w:rsidR="00F028EC" w:rsidRPr="00F028EC" w:rsidRDefault="00F028EC" w:rsidP="00F028EC">
      <w:pPr>
        <w:tabs>
          <w:tab w:val="left" w:pos="8222"/>
        </w:tabs>
        <w:spacing w:after="0" w:line="240" w:lineRule="auto"/>
        <w:ind w:firstLine="357"/>
        <w:jc w:val="both"/>
        <w:rPr>
          <w:rFonts w:ascii="Times New Roman" w:eastAsia="Lucida Sans Unicode" w:hAnsi="Times New Roman" w:cs="Times New Roman"/>
          <w:kern w:val="1"/>
          <w:sz w:val="24"/>
          <w:szCs w:val="24"/>
          <w:lang w:eastAsia="lv-LV"/>
          <w14:ligatures w14:val="none"/>
        </w:rPr>
      </w:pPr>
    </w:p>
    <w:p w14:paraId="4D90159C" w14:textId="77777777" w:rsidR="00F028EC" w:rsidRPr="00F028EC" w:rsidRDefault="00F028EC" w:rsidP="00F028EC">
      <w:pPr>
        <w:tabs>
          <w:tab w:val="left" w:pos="8222"/>
        </w:tabs>
        <w:spacing w:after="0" w:line="240" w:lineRule="auto"/>
        <w:ind w:firstLine="357"/>
        <w:jc w:val="both"/>
        <w:rPr>
          <w:rFonts w:ascii="Times New Roman" w:eastAsia="Lucida Sans Unicode" w:hAnsi="Times New Roman" w:cs="Times New Roman"/>
          <w:kern w:val="1"/>
          <w:sz w:val="24"/>
          <w:szCs w:val="24"/>
          <w:lang w:eastAsia="lv-LV"/>
          <w14:ligatures w14:val="none"/>
        </w:rPr>
      </w:pPr>
    </w:p>
    <w:p w14:paraId="2B99E301" w14:textId="77777777" w:rsidR="00F028EC" w:rsidRPr="00F028EC" w:rsidRDefault="00F028EC" w:rsidP="00F028EC">
      <w:pPr>
        <w:tabs>
          <w:tab w:val="left" w:pos="8222"/>
        </w:tabs>
        <w:spacing w:after="0" w:line="240" w:lineRule="auto"/>
        <w:ind w:firstLine="357"/>
        <w:jc w:val="both"/>
        <w:rPr>
          <w:rFonts w:ascii="Times New Roman" w:eastAsia="Lucida Sans Unicode" w:hAnsi="Times New Roman" w:cs="Times New Roman"/>
          <w:kern w:val="1"/>
          <w:sz w:val="24"/>
          <w:szCs w:val="24"/>
          <w:lang w:eastAsia="lv-LV"/>
          <w14:ligatures w14:val="none"/>
        </w:rPr>
      </w:pPr>
    </w:p>
    <w:p w14:paraId="49A67554" w14:textId="28C2C4A5" w:rsidR="00F028EC" w:rsidRPr="00F028EC" w:rsidRDefault="00F028EC" w:rsidP="00F028EC">
      <w:pPr>
        <w:tabs>
          <w:tab w:val="left" w:pos="8222"/>
        </w:tabs>
        <w:spacing w:after="0" w:line="240" w:lineRule="auto"/>
        <w:jc w:val="both"/>
        <w:rPr>
          <w:rFonts w:ascii="Times New Roman" w:eastAsia="Lucida Sans Unicode" w:hAnsi="Times New Roman" w:cs="Times New Roman"/>
          <w:kern w:val="1"/>
          <w:sz w:val="24"/>
          <w:szCs w:val="24"/>
          <w:lang w:eastAsia="lv-LV"/>
          <w14:ligatures w14:val="none"/>
        </w:rPr>
      </w:pPr>
      <w:r>
        <w:rPr>
          <w:rFonts w:ascii="Times New Roman" w:eastAsia="Lucida Sans Unicode" w:hAnsi="Times New Roman" w:cs="Times New Roman"/>
          <w:kern w:val="1"/>
          <w:sz w:val="24"/>
          <w:szCs w:val="24"/>
          <w:lang w:eastAsia="lv-LV"/>
          <w14:ligatures w14:val="none"/>
        </w:rPr>
        <w:t>Domes p</w:t>
      </w:r>
      <w:r w:rsidRPr="00F028EC">
        <w:rPr>
          <w:rFonts w:ascii="Times New Roman" w:eastAsia="Lucida Sans Unicode" w:hAnsi="Times New Roman" w:cs="Times New Roman"/>
          <w:kern w:val="1"/>
          <w:sz w:val="24"/>
          <w:szCs w:val="24"/>
          <w:lang w:eastAsia="lv-LV"/>
          <w14:ligatures w14:val="none"/>
        </w:rPr>
        <w:t>riekšsēdētājs</w:t>
      </w:r>
      <w:r w:rsidRPr="00F028EC">
        <w:rPr>
          <w:rFonts w:ascii="Times New Roman" w:eastAsia="Lucida Sans Unicode" w:hAnsi="Times New Roman" w:cs="Times New Roman"/>
          <w:kern w:val="1"/>
          <w:sz w:val="24"/>
          <w:szCs w:val="24"/>
          <w:lang w:eastAsia="lv-LV"/>
          <w14:ligatures w14:val="none"/>
        </w:rPr>
        <w:tab/>
        <w:t>I.Gorskis</w:t>
      </w:r>
      <w:r w:rsidRPr="00F028EC">
        <w:rPr>
          <w:rFonts w:ascii="Times New Roman" w:eastAsia="Lucida Sans Unicode" w:hAnsi="Times New Roman" w:cs="Times New Roman"/>
          <w:kern w:val="1"/>
          <w:sz w:val="24"/>
          <w:szCs w:val="24"/>
          <w:lang w:eastAsia="lv-LV"/>
          <w14:ligatures w14:val="none"/>
        </w:rPr>
        <w:tab/>
      </w:r>
    </w:p>
    <w:p w14:paraId="11EFFACC" w14:textId="77777777" w:rsidR="00F028EC" w:rsidRPr="00F028EC" w:rsidRDefault="00F028EC" w:rsidP="00F028EC">
      <w:pPr>
        <w:tabs>
          <w:tab w:val="left" w:pos="8222"/>
        </w:tabs>
        <w:spacing w:after="0" w:line="240" w:lineRule="auto"/>
        <w:ind w:firstLine="357"/>
        <w:jc w:val="both"/>
        <w:rPr>
          <w:rFonts w:ascii="Times New Roman" w:eastAsia="Lucida Sans Unicode" w:hAnsi="Times New Roman" w:cs="Times New Roman"/>
          <w:kern w:val="1"/>
          <w:sz w:val="24"/>
          <w:szCs w:val="24"/>
          <w:lang w:eastAsia="lv-LV"/>
          <w14:ligatures w14:val="none"/>
        </w:rPr>
      </w:pPr>
    </w:p>
    <w:p w14:paraId="3E753170" w14:textId="77777777" w:rsidR="00F028EC" w:rsidRPr="00F028EC" w:rsidRDefault="00F028EC" w:rsidP="00F028EC">
      <w:pPr>
        <w:tabs>
          <w:tab w:val="left" w:pos="8222"/>
        </w:tabs>
        <w:spacing w:after="0" w:line="240" w:lineRule="auto"/>
        <w:ind w:firstLine="357"/>
        <w:jc w:val="both"/>
        <w:rPr>
          <w:rFonts w:ascii="Times New Roman" w:eastAsia="Lucida Sans Unicode" w:hAnsi="Times New Roman" w:cs="Times New Roman"/>
          <w:kern w:val="1"/>
          <w:sz w:val="24"/>
          <w:szCs w:val="24"/>
          <w:lang w:eastAsia="lv-LV"/>
          <w14:ligatures w14:val="none"/>
        </w:rPr>
      </w:pPr>
    </w:p>
    <w:p w14:paraId="7E9A7504" w14:textId="77777777" w:rsidR="00F028EC" w:rsidRPr="00F028EC" w:rsidRDefault="00F028EC" w:rsidP="00F028EC">
      <w:pPr>
        <w:spacing w:after="0" w:line="240" w:lineRule="auto"/>
        <w:rPr>
          <w:rFonts w:ascii="Times New Roman" w:eastAsia="Times New Roman" w:hAnsi="Times New Roman" w:cs="Times New Roman"/>
          <w:kern w:val="0"/>
          <w:sz w:val="24"/>
          <w:szCs w:val="24"/>
          <w:lang w:eastAsia="lv-LV"/>
          <w14:ligatures w14:val="none"/>
        </w:rPr>
      </w:pPr>
    </w:p>
    <w:p w14:paraId="573170AA" w14:textId="1FEFDA52" w:rsidR="00C36FE4" w:rsidRDefault="00C36FE4" w:rsidP="00DF6F61">
      <w:pPr>
        <w:jc w:val="right"/>
        <w:rPr>
          <w:sz w:val="28"/>
          <w:szCs w:val="28"/>
        </w:rPr>
      </w:pPr>
      <w:r>
        <w:rPr>
          <w:sz w:val="28"/>
          <w:szCs w:val="28"/>
        </w:rPr>
        <w:br w:type="page"/>
      </w:r>
    </w:p>
    <w:p w14:paraId="7096DFAC" w14:textId="77777777" w:rsidR="003A683F" w:rsidRDefault="003A683F" w:rsidP="003A683F">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3A683F">
        <w:rPr>
          <w:rFonts w:ascii="Times New Roman" w:eastAsia="Times New Roman" w:hAnsi="Times New Roman" w:cs="Times New Roman"/>
          <w:noProof/>
          <w:kern w:val="0"/>
          <w:sz w:val="20"/>
          <w:szCs w:val="20"/>
          <w:lang w:eastAsia="lv-LV"/>
          <w14:ligatures w14:val="none"/>
        </w:rPr>
        <w:lastRenderedPageBreak/>
        <w:drawing>
          <wp:inline distT="0" distB="0" distL="0" distR="0" wp14:anchorId="5EFACC34" wp14:editId="5678C8F9">
            <wp:extent cx="676275" cy="752475"/>
            <wp:effectExtent l="0" t="0" r="9525" b="9525"/>
            <wp:docPr id="112690294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9DFA863" w14:textId="77777777" w:rsidR="003A683F" w:rsidRPr="003A683F" w:rsidRDefault="003A683F" w:rsidP="003A683F">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p>
    <w:p w14:paraId="670FB0E2" w14:textId="77777777" w:rsidR="003A683F" w:rsidRPr="003A683F" w:rsidRDefault="003A683F" w:rsidP="003A683F">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3A683F">
        <w:rPr>
          <w:rFonts w:ascii="Times New Roman" w:eastAsia="Times New Roman" w:hAnsi="Times New Roman" w:cs="Times New Roman"/>
          <w:kern w:val="0"/>
          <w:sz w:val="20"/>
          <w:szCs w:val="24"/>
          <w:lang w:eastAsia="lv-LV"/>
          <w14:ligatures w14:val="none"/>
        </w:rPr>
        <w:t>LATVIJAS REPUBLIKA</w:t>
      </w:r>
    </w:p>
    <w:p w14:paraId="6001C16A" w14:textId="77777777" w:rsidR="003A683F" w:rsidRPr="003A683F" w:rsidRDefault="003A683F" w:rsidP="003A683F">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3A683F">
        <w:rPr>
          <w:rFonts w:ascii="Times New Roman" w:eastAsia="Times New Roman" w:hAnsi="Times New Roman" w:cs="Times New Roman"/>
          <w:b/>
          <w:kern w:val="0"/>
          <w:sz w:val="32"/>
          <w:szCs w:val="32"/>
          <w:lang w:eastAsia="lv-LV"/>
          <w14:ligatures w14:val="none"/>
        </w:rPr>
        <w:t>DOBELES NOVADA DOME</w:t>
      </w:r>
    </w:p>
    <w:p w14:paraId="3E65EE41" w14:textId="77777777" w:rsidR="003A683F" w:rsidRPr="003A683F" w:rsidRDefault="003A683F" w:rsidP="003A683F">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3A683F">
        <w:rPr>
          <w:rFonts w:ascii="Times New Roman" w:eastAsia="Times New Roman" w:hAnsi="Times New Roman" w:cs="Times New Roman"/>
          <w:kern w:val="0"/>
          <w:sz w:val="16"/>
          <w:szCs w:val="16"/>
          <w:lang w:eastAsia="lv-LV"/>
          <w14:ligatures w14:val="none"/>
        </w:rPr>
        <w:t>Brīvības iela 17, Dobele, Dobeles novads, LV-3701</w:t>
      </w:r>
    </w:p>
    <w:p w14:paraId="6771F8EB" w14:textId="77777777" w:rsidR="003A683F" w:rsidRPr="003A683F" w:rsidRDefault="003A683F" w:rsidP="003A683F">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3A683F">
        <w:rPr>
          <w:rFonts w:ascii="Times New Roman" w:eastAsia="Times New Roman" w:hAnsi="Times New Roman" w:cs="Times New Roman"/>
          <w:kern w:val="0"/>
          <w:sz w:val="16"/>
          <w:szCs w:val="16"/>
          <w:lang w:eastAsia="lv-LV"/>
          <w14:ligatures w14:val="none"/>
        </w:rPr>
        <w:t xml:space="preserve">Tālr. 63707269, 63700137, 63720940, e-pasts </w:t>
      </w:r>
      <w:hyperlink r:id="rId99" w:history="1">
        <w:r w:rsidRPr="003A683F">
          <w:rPr>
            <w:rFonts w:ascii="Times New Roman" w:eastAsia="Calibri" w:hAnsi="Times New Roman" w:cs="Times New Roman"/>
            <w:color w:val="000000"/>
            <w:kern w:val="0"/>
            <w:sz w:val="16"/>
            <w:szCs w:val="16"/>
            <w:u w:val="single"/>
            <w:lang w:eastAsia="lv-LV"/>
            <w14:ligatures w14:val="none"/>
          </w:rPr>
          <w:t>dome@dobele.lv</w:t>
        </w:r>
      </w:hyperlink>
    </w:p>
    <w:p w14:paraId="1A675040" w14:textId="77777777" w:rsidR="003A683F" w:rsidRPr="003A683F" w:rsidRDefault="003A683F" w:rsidP="003A683F">
      <w:pPr>
        <w:spacing w:after="0" w:line="240" w:lineRule="auto"/>
        <w:jc w:val="center"/>
        <w:rPr>
          <w:rFonts w:ascii="Times New Roman" w:eastAsia="Calibri" w:hAnsi="Times New Roman" w:cs="Times New Roman"/>
          <w:b/>
          <w:kern w:val="0"/>
          <w:sz w:val="24"/>
          <w:szCs w:val="24"/>
          <w14:ligatures w14:val="none"/>
        </w:rPr>
      </w:pPr>
    </w:p>
    <w:p w14:paraId="087E6AEA" w14:textId="77777777" w:rsidR="003A683F" w:rsidRPr="003A683F" w:rsidRDefault="003A683F" w:rsidP="003A683F">
      <w:pPr>
        <w:spacing w:after="0" w:line="240" w:lineRule="auto"/>
        <w:jc w:val="center"/>
        <w:rPr>
          <w:rFonts w:ascii="Times New Roman" w:eastAsia="Calibri" w:hAnsi="Times New Roman" w:cs="Times New Roman"/>
          <w:b/>
          <w:kern w:val="0"/>
          <w:sz w:val="24"/>
          <w:szCs w:val="24"/>
          <w14:ligatures w14:val="none"/>
        </w:rPr>
      </w:pPr>
      <w:r w:rsidRPr="003A683F">
        <w:rPr>
          <w:rFonts w:ascii="Times New Roman" w:eastAsia="Calibri" w:hAnsi="Times New Roman" w:cs="Times New Roman"/>
          <w:b/>
          <w:kern w:val="0"/>
          <w:sz w:val="24"/>
          <w:szCs w:val="24"/>
          <w14:ligatures w14:val="none"/>
        </w:rPr>
        <w:t>LĒMUMS</w:t>
      </w:r>
    </w:p>
    <w:p w14:paraId="74D8474E" w14:textId="77777777" w:rsidR="003A683F" w:rsidRPr="003A683F" w:rsidRDefault="003A683F" w:rsidP="003A683F">
      <w:pPr>
        <w:spacing w:after="0" w:line="240" w:lineRule="auto"/>
        <w:jc w:val="center"/>
        <w:rPr>
          <w:rFonts w:ascii="Times New Roman" w:eastAsia="Calibri" w:hAnsi="Times New Roman" w:cs="Times New Roman"/>
          <w:b/>
          <w:kern w:val="0"/>
          <w14:ligatures w14:val="none"/>
        </w:rPr>
      </w:pPr>
      <w:r w:rsidRPr="003A683F">
        <w:rPr>
          <w:rFonts w:ascii="Times New Roman" w:eastAsia="Calibri" w:hAnsi="Times New Roman" w:cs="Times New Roman"/>
          <w:b/>
          <w:kern w:val="0"/>
          <w14:ligatures w14:val="none"/>
        </w:rPr>
        <w:t>Dobelē</w:t>
      </w:r>
    </w:p>
    <w:p w14:paraId="2834734C" w14:textId="08544C67" w:rsidR="003A683F" w:rsidRPr="003A683F" w:rsidRDefault="003A683F" w:rsidP="00522698">
      <w:pPr>
        <w:tabs>
          <w:tab w:val="center" w:pos="4153"/>
          <w:tab w:val="right" w:pos="8306"/>
          <w:tab w:val="right" w:pos="9498"/>
        </w:tabs>
        <w:spacing w:after="0" w:line="240" w:lineRule="auto"/>
        <w:rPr>
          <w:rFonts w:ascii="Times New Roman" w:eastAsia="Times New Roman" w:hAnsi="Times New Roman" w:cs="Times New Roman"/>
          <w:kern w:val="0"/>
          <w:sz w:val="24"/>
          <w:szCs w:val="24"/>
          <w:lang w:eastAsia="lv-LV"/>
          <w14:ligatures w14:val="none"/>
        </w:rPr>
      </w:pPr>
      <w:r w:rsidRPr="003A683F">
        <w:rPr>
          <w:rFonts w:ascii="Times New Roman" w:eastAsia="Times New Roman" w:hAnsi="Times New Roman" w:cs="Times New Roman"/>
          <w:b/>
          <w:kern w:val="0"/>
          <w:sz w:val="24"/>
          <w:szCs w:val="24"/>
          <w:lang w:eastAsia="lv-LV"/>
          <w14:ligatures w14:val="none"/>
        </w:rPr>
        <w:t>2024. gada 26.</w:t>
      </w:r>
      <w:r w:rsidR="00522698" w:rsidRPr="00522698">
        <w:rPr>
          <w:rFonts w:ascii="Times New Roman" w:eastAsia="Times New Roman" w:hAnsi="Times New Roman" w:cs="Times New Roman"/>
          <w:b/>
          <w:kern w:val="0"/>
          <w:sz w:val="24"/>
          <w:szCs w:val="24"/>
          <w:lang w:eastAsia="lv-LV"/>
          <w14:ligatures w14:val="none"/>
        </w:rPr>
        <w:t xml:space="preserve"> </w:t>
      </w:r>
      <w:r w:rsidRPr="003A683F">
        <w:rPr>
          <w:rFonts w:ascii="Times New Roman" w:eastAsia="Times New Roman" w:hAnsi="Times New Roman" w:cs="Times New Roman"/>
          <w:b/>
          <w:kern w:val="0"/>
          <w:sz w:val="24"/>
          <w:szCs w:val="24"/>
          <w:lang w:eastAsia="lv-LV"/>
          <w14:ligatures w14:val="none"/>
        </w:rPr>
        <w:t>septembrī</w:t>
      </w:r>
      <w:r w:rsidRPr="003A683F">
        <w:rPr>
          <w:rFonts w:ascii="Times New Roman" w:eastAsia="Times New Roman" w:hAnsi="Times New Roman" w:cs="Times New Roman"/>
          <w:b/>
          <w:kern w:val="0"/>
          <w:sz w:val="24"/>
          <w:szCs w:val="24"/>
          <w:lang w:eastAsia="lv-LV"/>
          <w14:ligatures w14:val="none"/>
        </w:rPr>
        <w:tab/>
      </w:r>
      <w:r w:rsidRPr="003A683F">
        <w:rPr>
          <w:rFonts w:ascii="Times New Roman" w:eastAsia="Times New Roman" w:hAnsi="Times New Roman" w:cs="Times New Roman"/>
          <w:b/>
          <w:kern w:val="0"/>
          <w:sz w:val="24"/>
          <w:szCs w:val="24"/>
          <w:lang w:eastAsia="lv-LV"/>
          <w14:ligatures w14:val="none"/>
        </w:rPr>
        <w:tab/>
        <w:t>Nr.</w:t>
      </w:r>
      <w:r w:rsidR="002E58B6">
        <w:rPr>
          <w:rFonts w:ascii="Times New Roman" w:eastAsia="Times New Roman" w:hAnsi="Times New Roman" w:cs="Times New Roman"/>
          <w:b/>
          <w:kern w:val="0"/>
          <w:sz w:val="24"/>
          <w:szCs w:val="24"/>
          <w:lang w:eastAsia="lv-LV"/>
          <w14:ligatures w14:val="none"/>
        </w:rPr>
        <w:t>333</w:t>
      </w:r>
      <w:r w:rsidRPr="003A683F">
        <w:rPr>
          <w:rFonts w:ascii="Times New Roman" w:eastAsia="Times New Roman" w:hAnsi="Times New Roman" w:cs="Times New Roman"/>
          <w:b/>
          <w:kern w:val="0"/>
          <w:sz w:val="24"/>
          <w:szCs w:val="24"/>
          <w:lang w:eastAsia="lv-LV"/>
          <w14:ligatures w14:val="none"/>
        </w:rPr>
        <w:t>/</w:t>
      </w:r>
      <w:r w:rsidRPr="00522698">
        <w:rPr>
          <w:rFonts w:ascii="Times New Roman" w:eastAsia="Times New Roman" w:hAnsi="Times New Roman" w:cs="Times New Roman"/>
          <w:b/>
          <w:kern w:val="0"/>
          <w:sz w:val="24"/>
          <w:szCs w:val="24"/>
          <w:lang w:eastAsia="lv-LV"/>
          <w14:ligatures w14:val="none"/>
        </w:rPr>
        <w:t>12</w:t>
      </w:r>
    </w:p>
    <w:p w14:paraId="21F5CE20" w14:textId="77777777" w:rsidR="003A683F" w:rsidRPr="003A683F" w:rsidRDefault="003A683F" w:rsidP="00522698">
      <w:pPr>
        <w:tabs>
          <w:tab w:val="center" w:pos="4153"/>
          <w:tab w:val="right" w:pos="8306"/>
        </w:tabs>
        <w:spacing w:after="0" w:line="240" w:lineRule="auto"/>
        <w:jc w:val="right"/>
        <w:rPr>
          <w:rFonts w:ascii="Times New Roman" w:eastAsia="Times New Roman" w:hAnsi="Times New Roman" w:cs="Times New Roman"/>
          <w:kern w:val="0"/>
          <w:sz w:val="24"/>
          <w:szCs w:val="24"/>
          <w:lang w:eastAsia="lv-LV"/>
          <w14:ligatures w14:val="none"/>
        </w:rPr>
      </w:pPr>
    </w:p>
    <w:p w14:paraId="615175F9" w14:textId="77777777" w:rsidR="003A683F" w:rsidRPr="003A683F" w:rsidRDefault="003A683F" w:rsidP="00522698">
      <w:pPr>
        <w:tabs>
          <w:tab w:val="center" w:pos="4153"/>
          <w:tab w:val="right" w:pos="8306"/>
        </w:tabs>
        <w:spacing w:after="0" w:line="240" w:lineRule="auto"/>
        <w:jc w:val="center"/>
        <w:rPr>
          <w:rFonts w:ascii="Times New Roman" w:eastAsia="Times New Roman" w:hAnsi="Times New Roman" w:cs="Times New Roman"/>
          <w:b/>
          <w:kern w:val="0"/>
          <w:sz w:val="24"/>
          <w:szCs w:val="24"/>
          <w:u w:val="single"/>
          <w:lang w:eastAsia="lv-LV"/>
          <w14:ligatures w14:val="none"/>
        </w:rPr>
      </w:pPr>
      <w:r w:rsidRPr="003A683F">
        <w:rPr>
          <w:rFonts w:ascii="Times New Roman" w:eastAsia="Times New Roman" w:hAnsi="Times New Roman" w:cs="Times New Roman"/>
          <w:b/>
          <w:kern w:val="0"/>
          <w:sz w:val="24"/>
          <w:szCs w:val="24"/>
          <w:u w:val="single"/>
          <w:lang w:eastAsia="lv-LV"/>
          <w14:ligatures w14:val="none"/>
        </w:rPr>
        <w:t>Par galvojuma sniegšanu SIA “DOBELES ŪDENS”</w:t>
      </w:r>
    </w:p>
    <w:p w14:paraId="0D27C394" w14:textId="77777777" w:rsidR="003A683F" w:rsidRPr="003A683F" w:rsidRDefault="003A683F" w:rsidP="00522698">
      <w:pPr>
        <w:spacing w:after="0" w:line="240" w:lineRule="auto"/>
        <w:jc w:val="center"/>
        <w:rPr>
          <w:rFonts w:ascii="Times New Roman" w:eastAsia="Times New Roman" w:hAnsi="Times New Roman" w:cs="Times New Roman"/>
          <w:bCs/>
          <w:kern w:val="0"/>
          <w:sz w:val="24"/>
          <w:szCs w:val="24"/>
          <w:lang w:eastAsia="lv-LV"/>
          <w14:ligatures w14:val="none"/>
        </w:rPr>
      </w:pPr>
    </w:p>
    <w:p w14:paraId="4986AA61" w14:textId="77777777" w:rsidR="003A683F" w:rsidRPr="003A683F" w:rsidRDefault="003A683F" w:rsidP="00522698">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3A683F">
        <w:rPr>
          <w:rFonts w:ascii="Times New Roman" w:eastAsia="Times New Roman" w:hAnsi="Times New Roman" w:cs="Times New Roman"/>
          <w:bCs/>
          <w:kern w:val="0"/>
          <w:sz w:val="24"/>
          <w:szCs w:val="24"/>
          <w:lang w:eastAsia="lv-LV"/>
          <w14:ligatures w14:val="none"/>
        </w:rPr>
        <w:t>Pašvaldību likuma 4. panta pirmās daļas 1. punktā noteikts, ka viena no pašvaldības autonomajām funkcijām ir organizēt iedzīvotājiem ūdenssaimniecības, siltumapgādes un sadzīves atkritumu apsaimniekošanas pakalpojumus neatkarīgi no tā, kā īpašumā atrodas dzīvojamais fonds.</w:t>
      </w:r>
    </w:p>
    <w:p w14:paraId="4E432C1F" w14:textId="77777777" w:rsidR="003A683F" w:rsidRPr="003A683F" w:rsidRDefault="003A683F" w:rsidP="00522698">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3A683F">
        <w:rPr>
          <w:rFonts w:ascii="Times New Roman" w:eastAsia="Times New Roman" w:hAnsi="Times New Roman" w:cs="Times New Roman"/>
          <w:bCs/>
          <w:kern w:val="0"/>
          <w:sz w:val="24"/>
          <w:szCs w:val="24"/>
          <w:lang w:eastAsia="lv-LV"/>
          <w14:ligatures w14:val="none"/>
        </w:rPr>
        <w:t>SIA “DOBELES ŪDENS” (turpmāk – Sabiedrība) ir pašvaldības dibināta kapitālsabiedrība, kurā 100 % tās kapitāla daļas pieder pašvaldībai, kā rezultātā Sabiedrība atrodas pilnīgā pašvaldības kontrolē, nevienai trešajai personai nav piešķirtas tiesības ietekmēt Sabiedrības darbības mērķus un lēmumus.</w:t>
      </w:r>
      <w:bookmarkStart w:id="32" w:name="_Hlk176328977"/>
    </w:p>
    <w:p w14:paraId="020075C9" w14:textId="77777777" w:rsidR="003A683F" w:rsidRPr="003A683F" w:rsidRDefault="003A683F" w:rsidP="00522698">
      <w:pPr>
        <w:spacing w:after="0" w:line="240" w:lineRule="auto"/>
        <w:jc w:val="both"/>
        <w:rPr>
          <w:rFonts w:ascii="Times New Roman" w:eastAsia="Times New Roman" w:hAnsi="Times New Roman" w:cs="Times New Roman"/>
          <w:bCs/>
          <w:kern w:val="0"/>
          <w:sz w:val="24"/>
          <w:szCs w:val="24"/>
          <w:lang w:eastAsia="lv-LV"/>
          <w14:ligatures w14:val="none"/>
        </w:rPr>
      </w:pPr>
      <w:r w:rsidRPr="003A683F">
        <w:rPr>
          <w:rFonts w:ascii="Times New Roman" w:eastAsia="Times New Roman" w:hAnsi="Times New Roman" w:cs="Times New Roman"/>
          <w:bCs/>
          <w:kern w:val="0"/>
          <w:sz w:val="24"/>
          <w:szCs w:val="24"/>
          <w:lang w:eastAsia="lv-LV"/>
          <w14:ligatures w14:val="none"/>
        </w:rPr>
        <w:t xml:space="preserve">Sabiedrība ir informējusi, ka plāno iesniegt projekta iesniegumu saskaņā ar </w:t>
      </w:r>
      <w:r w:rsidRPr="003A683F">
        <w:rPr>
          <w:rFonts w:ascii="Times New Roman" w:hAnsi="Times New Roman" w:cs="Times New Roman"/>
          <w:bCs/>
          <w:kern w:val="0"/>
          <w:sz w:val="24"/>
          <w:szCs w:val="24"/>
          <w:lang w:eastAsia="lv-LV"/>
          <w14:ligatures w14:val="none"/>
        </w:rPr>
        <w:t xml:space="preserve">Ministru kabineta 2024. </w:t>
      </w:r>
      <w:r w:rsidRPr="003A683F">
        <w:rPr>
          <w:rFonts w:ascii="Times New Roman" w:eastAsia="Times New Roman" w:hAnsi="Times New Roman" w:cs="Times New Roman"/>
          <w:bCs/>
          <w:kern w:val="0"/>
          <w:sz w:val="24"/>
          <w:szCs w:val="24"/>
          <w:lang w:eastAsia="lv-LV"/>
          <w14:ligatures w14:val="none"/>
        </w:rPr>
        <w:t xml:space="preserve">gada 7.maija </w:t>
      </w:r>
      <w:r w:rsidRPr="003A683F">
        <w:rPr>
          <w:rFonts w:ascii="Times New Roman" w:hAnsi="Times New Roman" w:cs="Times New Roman"/>
          <w:bCs/>
          <w:kern w:val="0"/>
          <w:sz w:val="24"/>
          <w:szCs w:val="24"/>
          <w:lang w:eastAsia="lv-LV"/>
          <w14:ligatures w14:val="none"/>
        </w:rPr>
        <w:t>noteikumi</w:t>
      </w:r>
      <w:r w:rsidRPr="003A683F">
        <w:rPr>
          <w:rFonts w:ascii="Times New Roman" w:eastAsia="Times New Roman" w:hAnsi="Times New Roman" w:cs="Times New Roman"/>
          <w:bCs/>
          <w:kern w:val="0"/>
          <w:sz w:val="24"/>
          <w:szCs w:val="24"/>
          <w:lang w:eastAsia="lv-LV"/>
          <w14:ligatures w14:val="none"/>
        </w:rPr>
        <w:t>em</w:t>
      </w:r>
      <w:r w:rsidRPr="003A683F">
        <w:rPr>
          <w:rFonts w:ascii="Times New Roman" w:hAnsi="Times New Roman" w:cs="Times New Roman"/>
          <w:bCs/>
          <w:kern w:val="0"/>
          <w:sz w:val="24"/>
          <w:szCs w:val="24"/>
          <w:lang w:eastAsia="lv-LV"/>
          <w14:ligatures w14:val="none"/>
        </w:rPr>
        <w:t xml:space="preserve"> Nr.285 “Eiropas Savienības kohēzijas politikas programmas 2021.-2027.gadam 2.2.1.specifiskā atbalsta mērķa “Veicināt ilgtspējīgu ūdenssaimniecību ” 2.2.1.1.pasākuma “</w:t>
      </w:r>
      <w:r w:rsidRPr="003A683F">
        <w:rPr>
          <w:rFonts w:ascii="Times New Roman" w:eastAsia="Times New Roman" w:hAnsi="Times New Roman" w:cs="Times New Roman"/>
          <w:bCs/>
          <w:kern w:val="0"/>
          <w:sz w:val="24"/>
          <w:szCs w:val="24"/>
          <w:lang w:eastAsia="lv-LV"/>
          <w14:ligatures w14:val="none"/>
        </w:rPr>
        <w:t>Notekūdeņu un to dūņu apsaimniekošanas sistēmas attīstība piesārņojuma samazināšanai</w:t>
      </w:r>
      <w:r w:rsidRPr="003A683F">
        <w:rPr>
          <w:rFonts w:ascii="Times New Roman" w:hAnsi="Times New Roman" w:cs="Times New Roman"/>
          <w:bCs/>
          <w:kern w:val="0"/>
          <w:sz w:val="24"/>
          <w:szCs w:val="24"/>
          <w:lang w:eastAsia="lv-LV"/>
          <w14:ligatures w14:val="none"/>
        </w:rPr>
        <w:t xml:space="preserve"> ” projektu iesniegumu pirmās atlases kārtas īstenošanas noteikumi” (turpmāk – MK noteikumi</w:t>
      </w:r>
      <w:bookmarkStart w:id="33" w:name="_Hlk176187752"/>
      <w:bookmarkEnd w:id="32"/>
      <w:r w:rsidRPr="003A683F">
        <w:rPr>
          <w:rFonts w:ascii="Times New Roman" w:hAnsi="Times New Roman" w:cs="Times New Roman"/>
          <w:bCs/>
          <w:kern w:val="0"/>
          <w:sz w:val="24"/>
          <w:szCs w:val="24"/>
          <w:lang w:eastAsia="lv-LV"/>
          <w14:ligatures w14:val="none"/>
        </w:rPr>
        <w:t>). P</w:t>
      </w:r>
      <w:bookmarkEnd w:id="33"/>
      <w:r w:rsidRPr="003A683F">
        <w:rPr>
          <w:rFonts w:ascii="Times New Roman" w:eastAsia="Times New Roman" w:hAnsi="Times New Roman" w:cs="Times New Roman"/>
          <w:kern w:val="0"/>
          <w:sz w:val="24"/>
          <w:szCs w:val="24"/>
          <w:lang w:eastAsia="ar-SA"/>
          <w14:ligatures w14:val="none"/>
        </w:rPr>
        <w:t>rojekta “</w:t>
      </w:r>
      <w:r w:rsidRPr="003A683F">
        <w:rPr>
          <w:rFonts w:ascii="Times New Roman" w:eastAsia="Times New Roman" w:hAnsi="Times New Roman" w:cs="Times New Roman"/>
          <w:kern w:val="0"/>
          <w:sz w:val="24"/>
          <w:szCs w:val="24"/>
          <w:lang w:eastAsia="lv-LV"/>
          <w14:ligatures w14:val="none"/>
        </w:rPr>
        <w:t>Notekūdeņu un to dūņu apsaimniekošanas sistēmas  attīstība  notekūdeņu attīrīšanas iekārtās “Krīgeri” Dobeles aglomerācijā”</w:t>
      </w:r>
      <w:r w:rsidRPr="003A683F">
        <w:rPr>
          <w:rFonts w:ascii="Times New Roman" w:eastAsia="Times New Roman" w:hAnsi="Times New Roman" w:cs="Times New Roman"/>
          <w:kern w:val="0"/>
          <w:sz w:val="24"/>
          <w:szCs w:val="24"/>
          <w:lang w:eastAsia="ar-SA"/>
          <w14:ligatures w14:val="none"/>
        </w:rPr>
        <w:t xml:space="preserve">  </w:t>
      </w:r>
      <w:r w:rsidRPr="003A683F">
        <w:rPr>
          <w:rFonts w:ascii="Times New Roman" w:eastAsia="Times New Roman" w:hAnsi="Times New Roman" w:cs="Times New Roman"/>
          <w:bCs/>
          <w:kern w:val="0"/>
          <w:sz w:val="24"/>
          <w:szCs w:val="24"/>
          <w:lang w:eastAsia="lv-LV"/>
          <w14:ligatures w14:val="none"/>
        </w:rPr>
        <w:t xml:space="preserve">(turpmāk – Projekts) ietvaros plānots veikt jaunu un efektīvāku  iekārtu uzstādīšana, kā rezultātā   tiks uzlabota ūdenssaimniecības pakalpojumu efektivitāte, nodrošināta atbilstošas infrastruktūras jauda, saglabāta  notekūdeņu attīrīšanas iekārtu attīrīšanas efektivitāte un  samazināta siltumnīcas efektu gāzu emisija. </w:t>
      </w:r>
    </w:p>
    <w:p w14:paraId="66B34F4C" w14:textId="77777777" w:rsidR="003A683F" w:rsidRPr="003A683F" w:rsidRDefault="003A683F" w:rsidP="00522698">
      <w:pPr>
        <w:spacing w:after="0" w:line="240" w:lineRule="auto"/>
        <w:rPr>
          <w:rFonts w:ascii="Times New Roman" w:eastAsia="Times New Roman" w:hAnsi="Times New Roman" w:cs="Times New Roman"/>
          <w:bCs/>
          <w:kern w:val="0"/>
          <w:sz w:val="24"/>
          <w:szCs w:val="24"/>
          <w:lang w:eastAsia="lv-LV"/>
          <w14:ligatures w14:val="none"/>
        </w:rPr>
      </w:pPr>
      <w:r w:rsidRPr="003A683F">
        <w:rPr>
          <w:rFonts w:ascii="Times New Roman" w:eastAsia="Times New Roman" w:hAnsi="Times New Roman" w:cs="Times New Roman"/>
          <w:bCs/>
          <w:kern w:val="0"/>
          <w:sz w:val="24"/>
          <w:szCs w:val="24"/>
          <w:lang w:eastAsia="lv-LV"/>
          <w14:ligatures w14:val="none"/>
        </w:rPr>
        <w:t>Projekta īstenošanas laiks: no 2025.gada aprīļa līdz 2029.gada 31.decembris.</w:t>
      </w:r>
    </w:p>
    <w:p w14:paraId="07F6080F" w14:textId="77777777" w:rsidR="003A683F" w:rsidRPr="003A683F" w:rsidRDefault="003A683F" w:rsidP="0052269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A683F">
        <w:rPr>
          <w:rFonts w:ascii="Times New Roman" w:eastAsia="Times New Roman" w:hAnsi="Times New Roman" w:cs="Times New Roman"/>
          <w:kern w:val="0"/>
          <w:sz w:val="24"/>
          <w:szCs w:val="24"/>
          <w:lang w:eastAsia="ar-SA"/>
          <w14:ligatures w14:val="none"/>
        </w:rPr>
        <w:t>Projekts atbilst Dobeles novada attīstības programmas 2021.- 2027. gadam noteiktai vidēja termiņa prioritātei VTP3 “Ilgtspējīgi apsaimniekota teritorija” rīcības virziena RV15 “Publiskā infrastruktūra, klimatnoturība un enerģētika” uzdevumam</w:t>
      </w:r>
      <w:r w:rsidRPr="003A683F">
        <w:rPr>
          <w:rFonts w:ascii="Times New Roman" w:eastAsia="Times New Roman" w:hAnsi="Times New Roman" w:cs="Times New Roman"/>
          <w:kern w:val="0"/>
          <w:sz w:val="24"/>
          <w:szCs w:val="24"/>
          <w:lang w:eastAsia="lv-LV"/>
          <w14:ligatures w14:val="none"/>
        </w:rPr>
        <w:t xml:space="preserve"> U37</w:t>
      </w:r>
      <w:r w:rsidRPr="003A683F">
        <w:rPr>
          <w:rFonts w:ascii="Times New Roman" w:eastAsia="Times New Roman" w:hAnsi="Times New Roman" w:cs="Times New Roman"/>
          <w:kern w:val="0"/>
          <w:sz w:val="24"/>
          <w:szCs w:val="24"/>
          <w:lang w:eastAsia="ar-SA"/>
          <w14:ligatures w14:val="none"/>
        </w:rPr>
        <w:t xml:space="preserve"> </w:t>
      </w:r>
      <w:r w:rsidRPr="003A683F">
        <w:rPr>
          <w:rFonts w:ascii="Times New Roman" w:eastAsia="Times New Roman" w:hAnsi="Times New Roman" w:cs="Times New Roman"/>
          <w:kern w:val="0"/>
          <w:sz w:val="24"/>
          <w:szCs w:val="24"/>
          <w:lang w:eastAsia="lv-LV"/>
          <w14:ligatures w14:val="none"/>
        </w:rPr>
        <w:t xml:space="preserve">“Modernizēt inženiertehnisko infrastruktūru” un ir iekļauta projekta ideja Nr.197 Investīciju plānā. </w:t>
      </w:r>
    </w:p>
    <w:p w14:paraId="049FCBB8" w14:textId="77777777" w:rsidR="003A683F" w:rsidRPr="003A683F" w:rsidRDefault="003A683F" w:rsidP="00522698">
      <w:pPr>
        <w:spacing w:after="0" w:line="240" w:lineRule="auto"/>
        <w:ind w:firstLine="720"/>
        <w:jc w:val="both"/>
        <w:rPr>
          <w:rFonts w:ascii="Times New Roman" w:eastAsia="Times New Roman" w:hAnsi="Times New Roman" w:cs="Times New Roman"/>
          <w:kern w:val="0"/>
          <w:sz w:val="24"/>
          <w:szCs w:val="24"/>
          <w:lang w:eastAsia="ar-SA"/>
          <w14:ligatures w14:val="none"/>
        </w:rPr>
      </w:pPr>
      <w:r w:rsidRPr="003A683F">
        <w:rPr>
          <w:rFonts w:ascii="Times New Roman" w:eastAsia="Times New Roman" w:hAnsi="Times New Roman" w:cs="Times New Roman"/>
          <w:kern w:val="0"/>
          <w:sz w:val="24"/>
          <w:szCs w:val="24"/>
          <w:lang w:eastAsia="lv-LV"/>
          <w14:ligatures w14:val="none"/>
        </w:rPr>
        <w:t xml:space="preserve">Projekta īstenošanai plānotās kopējās izmaksas </w:t>
      </w:r>
      <w:r w:rsidRPr="003A683F">
        <w:rPr>
          <w:rFonts w:ascii="Times New Roman" w:eastAsia="Times New Roman" w:hAnsi="Times New Roman" w:cs="Times New Roman"/>
          <w:kern w:val="0"/>
          <w:sz w:val="24"/>
          <w:szCs w:val="24"/>
          <w:lang w:val="et-EE" w:eastAsia="ar-SA"/>
          <w14:ligatures w14:val="none"/>
        </w:rPr>
        <w:t xml:space="preserve">1 452 000 </w:t>
      </w:r>
      <w:r w:rsidRPr="003A683F">
        <w:rPr>
          <w:rFonts w:ascii="Times New Roman" w:eastAsia="Times New Roman" w:hAnsi="Times New Roman" w:cs="Times New Roman"/>
          <w:kern w:val="0"/>
          <w:sz w:val="24"/>
          <w:szCs w:val="24"/>
          <w:lang w:eastAsia="ar-SA"/>
          <w14:ligatures w14:val="none"/>
        </w:rPr>
        <w:t xml:space="preserve">EUR (viens miljons četri simti piecdesmit divi tūkstoši </w:t>
      </w:r>
      <w:r w:rsidRPr="003A683F">
        <w:rPr>
          <w:rFonts w:ascii="Times New Roman" w:eastAsia="Times New Roman" w:hAnsi="Times New Roman" w:cs="Times New Roman"/>
          <w:i/>
          <w:iCs/>
          <w:kern w:val="0"/>
          <w:sz w:val="24"/>
          <w:szCs w:val="24"/>
          <w:lang w:eastAsia="ar-SA"/>
          <w14:ligatures w14:val="none"/>
        </w:rPr>
        <w:t>euro</w:t>
      </w:r>
      <w:r w:rsidRPr="003A683F">
        <w:rPr>
          <w:rFonts w:ascii="Times New Roman" w:eastAsia="Times New Roman" w:hAnsi="Times New Roman" w:cs="Times New Roman"/>
          <w:kern w:val="0"/>
          <w:sz w:val="24"/>
          <w:szCs w:val="24"/>
          <w:lang w:eastAsia="ar-SA"/>
          <w14:ligatures w14:val="none"/>
        </w:rPr>
        <w:t xml:space="preserve">), tai skaitā Eiropas Reģionālais attīstības fonda (ERAF) finansējums 943 800 EUR (deviņi simti četrdesmit trīs  tūkstoši astoņi simti  </w:t>
      </w:r>
      <w:r w:rsidRPr="003A683F">
        <w:rPr>
          <w:rFonts w:ascii="Times New Roman" w:eastAsia="Times New Roman" w:hAnsi="Times New Roman" w:cs="Times New Roman"/>
          <w:i/>
          <w:iCs/>
          <w:kern w:val="0"/>
          <w:sz w:val="24"/>
          <w:szCs w:val="24"/>
          <w:lang w:eastAsia="ar-SA"/>
          <w14:ligatures w14:val="none"/>
        </w:rPr>
        <w:t>euro</w:t>
      </w:r>
      <w:r w:rsidRPr="003A683F">
        <w:rPr>
          <w:rFonts w:ascii="Times New Roman" w:eastAsia="Times New Roman" w:hAnsi="Times New Roman" w:cs="Times New Roman"/>
          <w:kern w:val="0"/>
          <w:sz w:val="24"/>
          <w:szCs w:val="24"/>
          <w:lang w:eastAsia="ar-SA"/>
          <w14:ligatures w14:val="none"/>
        </w:rPr>
        <w:t>), kas sastāda 65% no projekta kopējo attiecināmo izmaksu summas un  SIA”DOBELES ŪDENS” finansējums 508 200</w:t>
      </w:r>
      <w:r w:rsidRPr="003A683F">
        <w:rPr>
          <w:rFonts w:ascii="Times New Roman" w:eastAsia="Times New Roman" w:hAnsi="Times New Roman" w:cs="Times New Roman"/>
          <w:kern w:val="0"/>
          <w:sz w:val="24"/>
          <w:szCs w:val="24"/>
          <w:lang w:eastAsia="lv-LV"/>
          <w14:ligatures w14:val="none"/>
        </w:rPr>
        <w:t xml:space="preserve"> </w:t>
      </w:r>
      <w:r w:rsidRPr="003A683F">
        <w:rPr>
          <w:rFonts w:ascii="Times New Roman" w:eastAsia="Times New Roman" w:hAnsi="Times New Roman" w:cs="Times New Roman"/>
          <w:kern w:val="0"/>
          <w:sz w:val="24"/>
          <w:szCs w:val="24"/>
          <w:lang w:eastAsia="ar-SA"/>
          <w14:ligatures w14:val="none"/>
        </w:rPr>
        <w:t xml:space="preserve">EUR (pieci simti astoņi tūkstoši divi simti </w:t>
      </w:r>
      <w:r w:rsidRPr="003A683F">
        <w:rPr>
          <w:rFonts w:ascii="Times New Roman" w:eastAsia="Times New Roman" w:hAnsi="Times New Roman" w:cs="Times New Roman"/>
          <w:i/>
          <w:iCs/>
          <w:kern w:val="0"/>
          <w:sz w:val="24"/>
          <w:szCs w:val="24"/>
          <w:lang w:eastAsia="ar-SA"/>
          <w14:ligatures w14:val="none"/>
        </w:rPr>
        <w:t>euro</w:t>
      </w:r>
      <w:r w:rsidRPr="003A683F">
        <w:rPr>
          <w:rFonts w:ascii="Times New Roman" w:eastAsia="Times New Roman" w:hAnsi="Times New Roman" w:cs="Times New Roman"/>
          <w:kern w:val="0"/>
          <w:sz w:val="24"/>
          <w:szCs w:val="24"/>
          <w:lang w:eastAsia="ar-SA"/>
          <w14:ligatures w14:val="none"/>
        </w:rPr>
        <w:t>), kas sastāda 35%</w:t>
      </w:r>
      <w:r w:rsidRPr="003A683F">
        <w:rPr>
          <w:rFonts w:ascii="Times New Roman" w:eastAsia="Times New Roman" w:hAnsi="Times New Roman" w:cs="Times New Roman"/>
          <w:kern w:val="0"/>
          <w:sz w:val="24"/>
          <w:szCs w:val="24"/>
          <w:lang w:eastAsia="lv-LV"/>
          <w14:ligatures w14:val="none"/>
        </w:rPr>
        <w:t xml:space="preserve"> </w:t>
      </w:r>
      <w:r w:rsidRPr="003A683F">
        <w:rPr>
          <w:rFonts w:ascii="Times New Roman" w:eastAsia="Times New Roman" w:hAnsi="Times New Roman" w:cs="Times New Roman"/>
          <w:kern w:val="0"/>
          <w:sz w:val="24"/>
          <w:szCs w:val="24"/>
          <w:lang w:eastAsia="ar-SA"/>
          <w14:ligatures w14:val="none"/>
        </w:rPr>
        <w:t>projekta kopējo attiecināmo izmaksu summas.</w:t>
      </w:r>
    </w:p>
    <w:p w14:paraId="01570207" w14:textId="77777777" w:rsidR="003A683F" w:rsidRPr="003A683F" w:rsidRDefault="003A683F" w:rsidP="00522698">
      <w:pPr>
        <w:spacing w:after="0" w:line="240" w:lineRule="auto"/>
        <w:ind w:firstLine="720"/>
        <w:jc w:val="both"/>
        <w:rPr>
          <w:rFonts w:ascii="Times New Roman" w:eastAsia="Times New Roman" w:hAnsi="Times New Roman" w:cs="Times New Roman"/>
          <w:kern w:val="0"/>
          <w:sz w:val="24"/>
          <w:szCs w:val="24"/>
          <w:lang w:eastAsia="ar-SA"/>
          <w14:ligatures w14:val="none"/>
        </w:rPr>
      </w:pPr>
      <w:r w:rsidRPr="003A683F">
        <w:rPr>
          <w:rFonts w:ascii="Times New Roman" w:eastAsia="Times New Roman" w:hAnsi="Times New Roman" w:cs="Times New Roman"/>
          <w:kern w:val="0"/>
          <w:sz w:val="24"/>
          <w:szCs w:val="24"/>
          <w:lang w:eastAsia="ar-SA"/>
          <w14:ligatures w14:val="none"/>
        </w:rPr>
        <w:t>Saskaņā ar MK noteikumu 37.punktu, Sabiedrībai ir pieejams avanss 50% apmērā no Projektam piešķirtā ERAF finansējuma, avansa un starpposma maksājumu kopsumma nedrīkst pārsniegt 90% no Projektam piešķirtā ERA finansējuma.</w:t>
      </w:r>
    </w:p>
    <w:p w14:paraId="01F57228" w14:textId="77777777" w:rsidR="003A683F" w:rsidRPr="003A683F" w:rsidRDefault="003A683F" w:rsidP="00522698">
      <w:pPr>
        <w:spacing w:after="0" w:line="240" w:lineRule="auto"/>
        <w:ind w:firstLine="720"/>
        <w:jc w:val="both"/>
        <w:rPr>
          <w:rFonts w:ascii="Times New Roman" w:eastAsia="Times New Roman" w:hAnsi="Times New Roman" w:cs="Times New Roman"/>
          <w:kern w:val="0"/>
          <w:sz w:val="24"/>
          <w:szCs w:val="24"/>
          <w:lang w:eastAsia="ar-SA"/>
          <w14:ligatures w14:val="none"/>
        </w:rPr>
      </w:pPr>
      <w:r w:rsidRPr="003A683F">
        <w:rPr>
          <w:rFonts w:ascii="Times New Roman" w:eastAsia="Times New Roman" w:hAnsi="Times New Roman" w:cs="Times New Roman"/>
          <w:kern w:val="0"/>
          <w:sz w:val="24"/>
          <w:szCs w:val="24"/>
          <w:lang w:eastAsia="ar-SA"/>
          <w14:ligatures w14:val="none"/>
        </w:rPr>
        <w:t xml:space="preserve">Lai sekmīgi īstenotu Projektu, Sabiedrība plāno lūgt aizdevumu Valsts kasei  602 580 EUR (seši simti divi tūkstoši pieci simti astoņdesmit </w:t>
      </w:r>
      <w:r w:rsidRPr="003A683F">
        <w:rPr>
          <w:rFonts w:ascii="Times New Roman" w:eastAsia="Times New Roman" w:hAnsi="Times New Roman" w:cs="Times New Roman"/>
          <w:i/>
          <w:kern w:val="0"/>
          <w:sz w:val="24"/>
          <w:szCs w:val="24"/>
          <w:lang w:eastAsia="ar-SA"/>
          <w14:ligatures w14:val="none"/>
        </w:rPr>
        <w:t>euro</w:t>
      </w:r>
      <w:r w:rsidRPr="003A683F">
        <w:rPr>
          <w:rFonts w:ascii="Times New Roman" w:eastAsia="Times New Roman" w:hAnsi="Times New Roman" w:cs="Times New Roman"/>
          <w:kern w:val="0"/>
          <w:sz w:val="24"/>
          <w:szCs w:val="24"/>
          <w:lang w:eastAsia="ar-SA"/>
          <w14:ligatures w14:val="none"/>
        </w:rPr>
        <w:t>) apmērā, kur ieplānota Sabiedrības finansējuma daļa un ERAF finansējuma daļa (10%).</w:t>
      </w:r>
    </w:p>
    <w:p w14:paraId="40291112" w14:textId="77777777" w:rsidR="003A683F" w:rsidRPr="003A683F" w:rsidRDefault="003A683F" w:rsidP="00522698">
      <w:pPr>
        <w:spacing w:after="0" w:line="240" w:lineRule="auto"/>
        <w:ind w:firstLine="720"/>
        <w:jc w:val="both"/>
        <w:rPr>
          <w:rFonts w:ascii="Times New Roman" w:eastAsia="Times New Roman" w:hAnsi="Times New Roman" w:cs="Times New Roman"/>
          <w:kern w:val="0"/>
          <w:sz w:val="24"/>
          <w:szCs w:val="24"/>
          <w:lang w:eastAsia="ar-SA"/>
          <w14:ligatures w14:val="none"/>
        </w:rPr>
      </w:pPr>
      <w:r w:rsidRPr="003A683F">
        <w:rPr>
          <w:rFonts w:ascii="Times New Roman" w:eastAsia="Times New Roman" w:hAnsi="Times New Roman" w:cs="Times New Roman"/>
          <w:kern w:val="0"/>
          <w:sz w:val="24"/>
          <w:szCs w:val="24"/>
          <w:lang w:eastAsia="ar-SA"/>
          <w14:ligatures w14:val="none"/>
        </w:rPr>
        <w:lastRenderedPageBreak/>
        <w:t xml:space="preserve">Starp pašvaldību un Sabiedrību ir noslēgts Līgums </w:t>
      </w:r>
      <w:r w:rsidRPr="003A683F">
        <w:rPr>
          <w:rFonts w:ascii="Times New Roman" w:eastAsia="Times New Roman" w:hAnsi="Times New Roman" w:cs="Times New Roman"/>
          <w:bCs/>
          <w:kern w:val="0"/>
          <w:sz w:val="24"/>
          <w:szCs w:val="24"/>
          <w:lang w:eastAsia="lv-LV"/>
          <w14:ligatures w14:val="none"/>
        </w:rPr>
        <w:t>par sabiedrisko ūdenssaimniecības pakalpojumu nodrošināšanu Dobeles novada administratīvās teritorijas daļā, ar mērķi nodrošināt ūdenssaimniecības pakalpojuma sniegšanas nepārtrauktību.</w:t>
      </w:r>
    </w:p>
    <w:p w14:paraId="14925AFB" w14:textId="713F289B" w:rsidR="00E26EE2" w:rsidRPr="005F3F10" w:rsidRDefault="003A683F" w:rsidP="00E26EE2">
      <w:pPr>
        <w:spacing w:after="0" w:line="240" w:lineRule="auto"/>
        <w:ind w:firstLine="720"/>
        <w:jc w:val="both"/>
        <w:rPr>
          <w:rFonts w:ascii="Times New Roman" w:hAnsi="Times New Roman" w:cs="Times New Roman"/>
          <w:sz w:val="24"/>
          <w:szCs w:val="24"/>
        </w:rPr>
      </w:pPr>
      <w:r w:rsidRPr="003A683F">
        <w:rPr>
          <w:rFonts w:ascii="Times New Roman" w:eastAsia="Times New Roman" w:hAnsi="Times New Roman" w:cs="Times New Roman"/>
          <w:kern w:val="0"/>
          <w:sz w:val="24"/>
          <w:szCs w:val="24"/>
          <w:lang w:eastAsia="ar-SA"/>
          <w14:ligatures w14:val="none"/>
        </w:rPr>
        <w:t xml:space="preserve">Saskaņā ar </w:t>
      </w:r>
      <w:r w:rsidRPr="003A683F">
        <w:rPr>
          <w:rFonts w:ascii="Times New Roman" w:eastAsia="Times New Roman" w:hAnsi="Times New Roman" w:cs="Times New Roman"/>
          <w:bCs/>
          <w:kern w:val="0"/>
          <w:sz w:val="24"/>
          <w:szCs w:val="24"/>
          <w:lang w:eastAsia="lv-LV"/>
          <w14:ligatures w14:val="none"/>
        </w:rPr>
        <w:t xml:space="preserve">Pašvaldību likuma 4. panta pirmās daļas 1. punktu, 10.panta pirmās daļas 21.punktu, Likuma par budžetu un finanšu vadību 41.panta piekto daļu, likuma “Par pašvaldību budžetiem” 26.panta pirmo un otro daļu, Ministru kabineta 2019.gada 10.decembra noteikumiem Nr.590 “Noteikumi par pašvaldību aizņēmumiem un galvojumiem” un </w:t>
      </w:r>
      <w:r w:rsidRPr="003A683F">
        <w:rPr>
          <w:rFonts w:ascii="Times New Roman" w:hAnsi="Times New Roman" w:cs="Times New Roman"/>
          <w:bCs/>
          <w:kern w:val="0"/>
          <w:sz w:val="24"/>
          <w:szCs w:val="24"/>
          <w:lang w:eastAsia="lv-LV"/>
          <w14:ligatures w14:val="none"/>
        </w:rPr>
        <w:t xml:space="preserve">Ministru kabineta 2024. </w:t>
      </w:r>
      <w:r w:rsidRPr="003A683F">
        <w:rPr>
          <w:rFonts w:ascii="Times New Roman" w:eastAsia="Times New Roman" w:hAnsi="Times New Roman" w:cs="Times New Roman"/>
          <w:bCs/>
          <w:kern w:val="0"/>
          <w:sz w:val="24"/>
          <w:szCs w:val="24"/>
          <w:lang w:eastAsia="lv-LV"/>
          <w14:ligatures w14:val="none"/>
        </w:rPr>
        <w:t xml:space="preserve">gada 7.maija </w:t>
      </w:r>
      <w:r w:rsidRPr="003A683F">
        <w:rPr>
          <w:rFonts w:ascii="Times New Roman" w:hAnsi="Times New Roman" w:cs="Times New Roman"/>
          <w:bCs/>
          <w:kern w:val="0"/>
          <w:sz w:val="24"/>
          <w:szCs w:val="24"/>
          <w:lang w:eastAsia="lv-LV"/>
          <w14:ligatures w14:val="none"/>
        </w:rPr>
        <w:t>noteikumu Nr.285 “Eiropas Savienības kohēzijas politikas programmas 2021.-2027.gadam 2.2.1.specifiskā atbalsta mērķa “Veicināt ilgtspējīgu ūdenssaimniecību” 2.2.1.1.pasākuma “</w:t>
      </w:r>
      <w:r w:rsidRPr="003A683F">
        <w:rPr>
          <w:rFonts w:ascii="Times New Roman" w:eastAsia="Times New Roman" w:hAnsi="Times New Roman" w:cs="Times New Roman"/>
          <w:bCs/>
          <w:kern w:val="0"/>
          <w:sz w:val="24"/>
          <w:szCs w:val="24"/>
          <w:lang w:eastAsia="lv-LV"/>
          <w14:ligatures w14:val="none"/>
        </w:rPr>
        <w:t>Notekūdeņu un to dūņu apsaimniekošanas sistēmas attīstība piesārņojuma samazināšanai</w:t>
      </w:r>
      <w:r w:rsidRPr="003A683F">
        <w:rPr>
          <w:rFonts w:ascii="Times New Roman" w:hAnsi="Times New Roman" w:cs="Times New Roman"/>
          <w:bCs/>
          <w:kern w:val="0"/>
          <w:sz w:val="24"/>
          <w:szCs w:val="24"/>
          <w:lang w:eastAsia="lv-LV"/>
          <w14:ligatures w14:val="none"/>
        </w:rPr>
        <w:t xml:space="preserve"> ” projektu iesniegumu pirmās atlases kārtas īstenošanas noteikumi” 11. un 37.punktu, </w:t>
      </w:r>
      <w:r w:rsidR="00E26EE2" w:rsidRPr="00DF6F61">
        <w:rPr>
          <w:rFonts w:ascii="Times New Roman" w:hAnsi="Times New Roman" w:cs="Times New Roman"/>
          <w:sz w:val="24"/>
          <w:szCs w:val="24"/>
        </w:rPr>
        <w:t xml:space="preserve">atklāti balsojot: </w:t>
      </w:r>
      <w:r w:rsidR="00E26EE2" w:rsidRPr="00E20ED5">
        <w:rPr>
          <w:rFonts w:ascii="Times New Roman" w:eastAsia="Times New Roman" w:hAnsi="Times New Roman" w:cs="Times New Roman"/>
          <w:kern w:val="0"/>
          <w:sz w:val="24"/>
          <w:szCs w:val="24"/>
          <w:lang w:eastAsia="lv-LV"/>
          <w14:ligatures w14:val="none"/>
        </w:rPr>
        <w:t>PAR - 1</w:t>
      </w:r>
      <w:r w:rsidR="00E26EE2">
        <w:rPr>
          <w:rFonts w:ascii="Times New Roman" w:eastAsia="Times New Roman" w:hAnsi="Times New Roman" w:cs="Times New Roman"/>
          <w:kern w:val="0"/>
          <w:sz w:val="24"/>
          <w:szCs w:val="24"/>
          <w:lang w:eastAsia="lv-LV"/>
          <w14:ligatures w14:val="none"/>
        </w:rPr>
        <w:t>2</w:t>
      </w:r>
      <w:r w:rsidR="00E26EE2" w:rsidRPr="00E20ED5">
        <w:rPr>
          <w:rFonts w:ascii="Times New Roman" w:eastAsia="Times New Roman" w:hAnsi="Times New Roman" w:cs="Times New Roman"/>
          <w:kern w:val="0"/>
          <w:sz w:val="24"/>
          <w:szCs w:val="24"/>
          <w:lang w:eastAsia="lv-LV"/>
          <w14:ligatures w14:val="none"/>
        </w:rPr>
        <w:t xml:space="preserve"> (</w:t>
      </w:r>
      <w:r w:rsidR="00E26EE2">
        <w:rPr>
          <w:rFonts w:ascii="Times New Roman" w:eastAsia="Times New Roman" w:hAnsi="Times New Roman" w:cs="Times New Roman"/>
          <w:kern w:val="0"/>
          <w:sz w:val="24"/>
          <w:szCs w:val="24"/>
          <w:lang w:eastAsia="lv-LV"/>
          <w14:ligatures w14:val="none"/>
        </w:rPr>
        <w:t>Kristīne Briede</w:t>
      </w:r>
      <w:r w:rsidR="00E26EE2" w:rsidRPr="00E20ED5">
        <w:rPr>
          <w:rFonts w:ascii="Times New Roman" w:eastAsia="Times New Roman" w:hAnsi="Times New Roman" w:cs="Times New Roman"/>
          <w:kern w:val="0"/>
          <w:sz w:val="24"/>
          <w:szCs w:val="24"/>
          <w:lang w:eastAsia="lv-LV"/>
          <w14:ligatures w14:val="none"/>
        </w:rPr>
        <w:t xml:space="preserve">, Sarmīte Dude, </w:t>
      </w:r>
      <w:r w:rsidR="00E26EE2" w:rsidRPr="00E20ED5">
        <w:rPr>
          <w:rFonts w:ascii="Times New Roman" w:eastAsia="Times New Roman" w:hAnsi="Times New Roman" w:cs="Times New Roman"/>
          <w:bCs/>
          <w:kern w:val="0"/>
          <w:sz w:val="24"/>
          <w:szCs w:val="24"/>
          <w:lang w:eastAsia="et-EE"/>
          <w14:ligatures w14:val="none"/>
        </w:rPr>
        <w:t xml:space="preserve">Māris Feldmanis, Edgars Gaigalis, Ivars Gorskis, Gints Kaminskis, Edgars Laimiņš, </w:t>
      </w:r>
      <w:r w:rsidR="00E26EE2">
        <w:rPr>
          <w:rFonts w:ascii="Times New Roman" w:eastAsia="Times New Roman" w:hAnsi="Times New Roman" w:cs="Times New Roman"/>
          <w:bCs/>
          <w:kern w:val="0"/>
          <w:sz w:val="24"/>
          <w:szCs w:val="24"/>
          <w:lang w:eastAsia="et-EE"/>
          <w14:ligatures w14:val="none"/>
        </w:rPr>
        <w:t xml:space="preserve">Sanita Olševska, </w:t>
      </w:r>
      <w:r w:rsidR="00E26EE2"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E26EE2">
        <w:rPr>
          <w:rFonts w:ascii="Times New Roman" w:eastAsia="Times New Roman" w:hAnsi="Times New Roman" w:cs="Times New Roman"/>
          <w:bCs/>
          <w:kern w:val="0"/>
          <w:sz w:val="24"/>
          <w:szCs w:val="24"/>
          <w:lang w:eastAsia="et-EE"/>
          <w14:ligatures w14:val="none"/>
        </w:rPr>
        <w:t>, Ivars Stanga</w:t>
      </w:r>
      <w:r w:rsidR="00E26EE2" w:rsidRPr="00E20ED5">
        <w:rPr>
          <w:rFonts w:ascii="Times New Roman" w:eastAsia="Times New Roman" w:hAnsi="Times New Roman" w:cs="Times New Roman"/>
          <w:bCs/>
          <w:kern w:val="0"/>
          <w:sz w:val="24"/>
          <w:szCs w:val="24"/>
          <w:lang w:eastAsia="et-EE"/>
          <w14:ligatures w14:val="none"/>
        </w:rPr>
        <w:t xml:space="preserve">), </w:t>
      </w:r>
      <w:r w:rsidR="00E26EE2" w:rsidRPr="00E20ED5">
        <w:rPr>
          <w:rFonts w:ascii="Times New Roman" w:eastAsia="Times New Roman" w:hAnsi="Times New Roman" w:cs="Times New Roman"/>
          <w:kern w:val="0"/>
          <w:sz w:val="24"/>
          <w:szCs w:val="24"/>
          <w:lang w:eastAsia="lv-LV"/>
          <w14:ligatures w14:val="none"/>
        </w:rPr>
        <w:t xml:space="preserve">PRET – </w:t>
      </w:r>
      <w:r w:rsidR="00E26EE2">
        <w:rPr>
          <w:rFonts w:ascii="Times New Roman" w:eastAsia="Times New Roman" w:hAnsi="Times New Roman" w:cs="Times New Roman"/>
          <w:kern w:val="0"/>
          <w:sz w:val="24"/>
          <w:szCs w:val="24"/>
          <w:lang w:eastAsia="lv-LV"/>
          <w14:ligatures w14:val="none"/>
        </w:rPr>
        <w:t>1 (Ainārs Meiers)</w:t>
      </w:r>
      <w:r w:rsidR="00E26EE2" w:rsidRPr="00E20ED5">
        <w:rPr>
          <w:rFonts w:ascii="Times New Roman" w:eastAsia="Times New Roman" w:hAnsi="Times New Roman" w:cs="Times New Roman"/>
          <w:kern w:val="0"/>
          <w:sz w:val="24"/>
          <w:szCs w:val="24"/>
          <w:lang w:eastAsia="lv-LV"/>
          <w14:ligatures w14:val="none"/>
        </w:rPr>
        <w:t xml:space="preserve">, ATTURAS – nav, </w:t>
      </w:r>
      <w:r w:rsidR="00E26EE2" w:rsidRPr="00EC35FA">
        <w:rPr>
          <w:rFonts w:ascii="Times New Roman" w:hAnsi="Times New Roman" w:cs="Times New Roman"/>
          <w:bCs/>
          <w:sz w:val="24"/>
          <w:szCs w:val="24"/>
          <w:lang w:eastAsia="et-EE"/>
        </w:rPr>
        <w:t xml:space="preserve"> </w:t>
      </w:r>
      <w:r w:rsidR="00E26EE2" w:rsidRPr="005F3F10">
        <w:rPr>
          <w:rFonts w:ascii="Times New Roman" w:hAnsi="Times New Roman" w:cs="Times New Roman"/>
          <w:sz w:val="24"/>
          <w:szCs w:val="24"/>
        </w:rPr>
        <w:t>Dobeles novada dome NOLEMJ:</w:t>
      </w:r>
    </w:p>
    <w:p w14:paraId="1CD7C598" w14:textId="4DB900DC" w:rsidR="003A683F" w:rsidRPr="003A683F" w:rsidRDefault="003A683F" w:rsidP="00E26EE2">
      <w:pPr>
        <w:spacing w:after="0" w:line="240" w:lineRule="auto"/>
        <w:ind w:firstLine="357"/>
        <w:jc w:val="both"/>
        <w:rPr>
          <w:rFonts w:ascii="Times New Roman" w:eastAsia="Times New Roman" w:hAnsi="Times New Roman" w:cs="Times New Roman"/>
          <w:kern w:val="0"/>
          <w:sz w:val="24"/>
          <w:szCs w:val="24"/>
          <w:lang w:eastAsia="ar-SA"/>
          <w14:ligatures w14:val="none"/>
        </w:rPr>
      </w:pPr>
    </w:p>
    <w:p w14:paraId="1CC40FE5" w14:textId="77777777" w:rsidR="003A683F" w:rsidRPr="003A683F" w:rsidRDefault="003A683F" w:rsidP="00522698">
      <w:pPr>
        <w:numPr>
          <w:ilvl w:val="0"/>
          <w:numId w:val="27"/>
        </w:numPr>
        <w:tabs>
          <w:tab w:val="left" w:pos="8222"/>
        </w:tabs>
        <w:spacing w:after="0" w:line="240" w:lineRule="auto"/>
        <w:contextualSpacing/>
        <w:jc w:val="both"/>
        <w:rPr>
          <w:rFonts w:ascii="Times New Roman" w:eastAsia="Lucida Sans Unicode" w:hAnsi="Times New Roman" w:cs="Times New Roman"/>
          <w:kern w:val="1"/>
          <w:sz w:val="24"/>
          <w:szCs w:val="24"/>
          <w:lang w:eastAsia="lv-LV"/>
          <w14:ligatures w14:val="none"/>
        </w:rPr>
      </w:pPr>
      <w:r w:rsidRPr="003A683F">
        <w:rPr>
          <w:rFonts w:ascii="Times New Roman" w:eastAsia="Lucida Sans Unicode" w:hAnsi="Times New Roman" w:cs="Times New Roman"/>
          <w:kern w:val="1"/>
          <w:sz w:val="24"/>
          <w:szCs w:val="24"/>
          <w:lang w:eastAsia="lv-LV"/>
          <w14:ligatures w14:val="none"/>
        </w:rPr>
        <w:t xml:space="preserve">Sniegt galvojumu SIA “DOBELES ŪDENS” (kapitāla daļas 100% apmērā pieder pašvaldībai) </w:t>
      </w:r>
      <w:r w:rsidRPr="003A683F">
        <w:rPr>
          <w:rFonts w:ascii="Times New Roman" w:eastAsia="Times New Roman" w:hAnsi="Times New Roman" w:cs="Times New Roman"/>
          <w:kern w:val="0"/>
          <w:sz w:val="24"/>
          <w:szCs w:val="24"/>
          <w:lang w:eastAsia="ar-SA"/>
          <w14:ligatures w14:val="none"/>
        </w:rPr>
        <w:t xml:space="preserve">602 580 EUR (seši simti divi tūkstoši pieci simti astoņdesmit </w:t>
      </w:r>
      <w:r w:rsidRPr="003A683F">
        <w:rPr>
          <w:rFonts w:ascii="Times New Roman" w:eastAsia="Times New Roman" w:hAnsi="Times New Roman" w:cs="Times New Roman"/>
          <w:i/>
          <w:kern w:val="0"/>
          <w:sz w:val="24"/>
          <w:szCs w:val="24"/>
          <w:lang w:eastAsia="ar-SA"/>
          <w14:ligatures w14:val="none"/>
        </w:rPr>
        <w:t>euro</w:t>
      </w:r>
      <w:r w:rsidRPr="003A683F">
        <w:rPr>
          <w:rFonts w:ascii="Times New Roman" w:eastAsia="Times New Roman" w:hAnsi="Times New Roman" w:cs="Times New Roman"/>
          <w:kern w:val="0"/>
          <w:sz w:val="24"/>
          <w:szCs w:val="24"/>
          <w:lang w:eastAsia="ar-SA"/>
          <w14:ligatures w14:val="none"/>
        </w:rPr>
        <w:t xml:space="preserve">) apmērā projekta </w:t>
      </w:r>
      <w:r w:rsidRPr="003A683F">
        <w:rPr>
          <w:rFonts w:ascii="Times New Roman" w:eastAsia="Times New Roman" w:hAnsi="Times New Roman" w:cs="Times New Roman"/>
          <w:bCs/>
          <w:kern w:val="0"/>
          <w:sz w:val="24"/>
          <w:szCs w:val="24"/>
          <w:lang w:eastAsia="lv-LV"/>
          <w14:ligatures w14:val="none"/>
        </w:rPr>
        <w:t>“Notekūdeņu un to dūņu apsaimniekošanas sistēmas attīstība  notekūdeņu attīrīšanas iekārtās “Krīgeri” Dobeles aglomerācijā” aizņēmuma ņemšanai Valsta kasē ar tās noteikto procentu likmi līguma parakstīšanas dienā  līdz 30 gadiem ar atlikto pamatsummas maksājumu uz 24 mēnešiem no līguma noslēgšanas dienas.</w:t>
      </w:r>
    </w:p>
    <w:p w14:paraId="28A28D19" w14:textId="77777777" w:rsidR="003A683F" w:rsidRPr="003A683F" w:rsidRDefault="003A683F" w:rsidP="00522698">
      <w:pPr>
        <w:numPr>
          <w:ilvl w:val="0"/>
          <w:numId w:val="27"/>
        </w:numPr>
        <w:tabs>
          <w:tab w:val="left" w:pos="8222"/>
        </w:tabs>
        <w:spacing w:after="0" w:line="240" w:lineRule="auto"/>
        <w:contextualSpacing/>
        <w:jc w:val="both"/>
        <w:rPr>
          <w:rFonts w:ascii="Times New Roman" w:eastAsia="Lucida Sans Unicode" w:hAnsi="Times New Roman" w:cs="Times New Roman"/>
          <w:kern w:val="1"/>
          <w:sz w:val="24"/>
          <w:szCs w:val="24"/>
          <w:lang w:eastAsia="lv-LV"/>
          <w14:ligatures w14:val="none"/>
        </w:rPr>
      </w:pPr>
      <w:r w:rsidRPr="003A683F">
        <w:rPr>
          <w:rFonts w:ascii="Times New Roman" w:eastAsia="Times New Roman" w:hAnsi="Times New Roman" w:cs="Times New Roman"/>
          <w:bCs/>
          <w:kern w:val="0"/>
          <w:sz w:val="24"/>
          <w:szCs w:val="24"/>
          <w:lang w:eastAsia="lv-LV"/>
          <w14:ligatures w14:val="none"/>
        </w:rPr>
        <w:t>Galvojumu garantēt ar Dobeles novada pašvaldības budžeta līdzekļiem.</w:t>
      </w:r>
    </w:p>
    <w:p w14:paraId="7F0BC7CD" w14:textId="77777777" w:rsidR="003A683F" w:rsidRPr="003A683F" w:rsidRDefault="003A683F" w:rsidP="00522698">
      <w:pPr>
        <w:tabs>
          <w:tab w:val="left" w:pos="8222"/>
        </w:tabs>
        <w:spacing w:after="0" w:line="240" w:lineRule="auto"/>
        <w:ind w:firstLine="357"/>
        <w:jc w:val="both"/>
        <w:rPr>
          <w:rFonts w:ascii="Times New Roman" w:eastAsia="Lucida Sans Unicode" w:hAnsi="Times New Roman" w:cs="Times New Roman"/>
          <w:kern w:val="1"/>
          <w:sz w:val="24"/>
          <w:szCs w:val="24"/>
          <w:lang w:eastAsia="lv-LV"/>
          <w14:ligatures w14:val="none"/>
        </w:rPr>
      </w:pPr>
    </w:p>
    <w:p w14:paraId="01FD0DDF" w14:textId="77777777" w:rsidR="003A683F" w:rsidRPr="003A683F" w:rsidRDefault="003A683F" w:rsidP="00522698">
      <w:pPr>
        <w:tabs>
          <w:tab w:val="left" w:pos="8222"/>
        </w:tabs>
        <w:spacing w:after="0" w:line="240" w:lineRule="auto"/>
        <w:ind w:firstLine="357"/>
        <w:jc w:val="both"/>
        <w:rPr>
          <w:rFonts w:ascii="Times New Roman" w:eastAsia="Lucida Sans Unicode" w:hAnsi="Times New Roman" w:cs="Times New Roman"/>
          <w:kern w:val="1"/>
          <w:sz w:val="24"/>
          <w:szCs w:val="24"/>
          <w:lang w:eastAsia="lv-LV"/>
          <w14:ligatures w14:val="none"/>
        </w:rPr>
      </w:pPr>
    </w:p>
    <w:p w14:paraId="6409C401" w14:textId="77777777" w:rsidR="003A683F" w:rsidRPr="003A683F" w:rsidRDefault="003A683F" w:rsidP="00522698">
      <w:pPr>
        <w:tabs>
          <w:tab w:val="left" w:pos="8222"/>
        </w:tabs>
        <w:spacing w:after="0" w:line="240" w:lineRule="auto"/>
        <w:jc w:val="both"/>
        <w:rPr>
          <w:rFonts w:ascii="Times New Roman" w:eastAsia="Lucida Sans Unicode" w:hAnsi="Times New Roman" w:cs="Times New Roman"/>
          <w:kern w:val="1"/>
          <w:sz w:val="24"/>
          <w:szCs w:val="24"/>
          <w:lang w:eastAsia="lv-LV"/>
          <w14:ligatures w14:val="none"/>
        </w:rPr>
      </w:pPr>
      <w:r w:rsidRPr="003A683F">
        <w:rPr>
          <w:rFonts w:ascii="Times New Roman" w:eastAsia="Lucida Sans Unicode" w:hAnsi="Times New Roman" w:cs="Times New Roman"/>
          <w:kern w:val="1"/>
          <w:sz w:val="24"/>
          <w:szCs w:val="24"/>
          <w:lang w:eastAsia="lv-LV"/>
          <w14:ligatures w14:val="none"/>
        </w:rPr>
        <w:t>Domes priekšsēdētājs</w:t>
      </w:r>
      <w:r w:rsidRPr="003A683F">
        <w:rPr>
          <w:rFonts w:ascii="Times New Roman" w:eastAsia="Lucida Sans Unicode" w:hAnsi="Times New Roman" w:cs="Times New Roman"/>
          <w:kern w:val="1"/>
          <w:sz w:val="24"/>
          <w:szCs w:val="24"/>
          <w:lang w:eastAsia="lv-LV"/>
          <w14:ligatures w14:val="none"/>
        </w:rPr>
        <w:tab/>
        <w:t>I.Gorskis</w:t>
      </w:r>
      <w:r w:rsidRPr="003A683F">
        <w:rPr>
          <w:rFonts w:ascii="Times New Roman" w:eastAsia="Lucida Sans Unicode" w:hAnsi="Times New Roman" w:cs="Times New Roman"/>
          <w:kern w:val="1"/>
          <w:sz w:val="24"/>
          <w:szCs w:val="24"/>
          <w:lang w:eastAsia="lv-LV"/>
          <w14:ligatures w14:val="none"/>
        </w:rPr>
        <w:tab/>
      </w:r>
    </w:p>
    <w:p w14:paraId="65B149B5" w14:textId="77777777" w:rsidR="003A683F" w:rsidRPr="003A683F" w:rsidRDefault="003A683F" w:rsidP="00522698">
      <w:pPr>
        <w:tabs>
          <w:tab w:val="left" w:pos="8222"/>
        </w:tabs>
        <w:spacing w:after="0" w:line="240" w:lineRule="auto"/>
        <w:jc w:val="both"/>
        <w:rPr>
          <w:rFonts w:ascii="Times New Roman" w:eastAsia="Lucida Sans Unicode" w:hAnsi="Times New Roman" w:cs="Times New Roman"/>
          <w:kern w:val="1"/>
          <w:sz w:val="24"/>
          <w:szCs w:val="24"/>
          <w:lang w:eastAsia="lv-LV"/>
          <w14:ligatures w14:val="none"/>
        </w:rPr>
      </w:pPr>
    </w:p>
    <w:p w14:paraId="727509ED" w14:textId="77777777" w:rsidR="003A683F" w:rsidRPr="003A683F" w:rsidRDefault="003A683F" w:rsidP="00522698">
      <w:pPr>
        <w:spacing w:after="0" w:line="240" w:lineRule="auto"/>
        <w:ind w:firstLine="357"/>
        <w:jc w:val="both"/>
        <w:rPr>
          <w:rFonts w:ascii="Times New Roman" w:eastAsia="Lucida Sans Unicode" w:hAnsi="Times New Roman" w:cs="Times New Roman"/>
          <w:kern w:val="1"/>
          <w:sz w:val="24"/>
          <w:szCs w:val="24"/>
          <w:lang w:eastAsia="lv-LV"/>
          <w14:ligatures w14:val="none"/>
        </w:rPr>
      </w:pPr>
    </w:p>
    <w:p w14:paraId="0F0ACE19" w14:textId="77777777" w:rsidR="003A683F" w:rsidRPr="003A683F" w:rsidRDefault="003A683F" w:rsidP="00522698">
      <w:pPr>
        <w:spacing w:after="0" w:line="240" w:lineRule="auto"/>
        <w:ind w:firstLine="357"/>
        <w:jc w:val="both"/>
        <w:rPr>
          <w:rFonts w:ascii="Times New Roman" w:eastAsia="Lucida Sans Unicode" w:hAnsi="Times New Roman" w:cs="Times New Roman"/>
          <w:kern w:val="1"/>
          <w:sz w:val="24"/>
          <w:szCs w:val="24"/>
          <w:lang w:eastAsia="lv-LV"/>
          <w14:ligatures w14:val="none"/>
        </w:rPr>
      </w:pPr>
    </w:p>
    <w:p w14:paraId="2C915872" w14:textId="77777777" w:rsidR="003A683F" w:rsidRPr="003A683F" w:rsidRDefault="003A683F" w:rsidP="00522698">
      <w:pPr>
        <w:spacing w:after="0" w:line="240" w:lineRule="auto"/>
        <w:rPr>
          <w:rFonts w:ascii="Times New Roman" w:eastAsia="Times New Roman" w:hAnsi="Times New Roman" w:cs="Times New Roman"/>
          <w:kern w:val="0"/>
          <w:sz w:val="24"/>
          <w:szCs w:val="24"/>
          <w:lang w:eastAsia="lv-LV"/>
          <w14:ligatures w14:val="none"/>
        </w:rPr>
      </w:pPr>
    </w:p>
    <w:p w14:paraId="498EDD9B" w14:textId="77777777" w:rsidR="003A683F" w:rsidRDefault="003A683F" w:rsidP="00C36FE4">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br w:type="page"/>
      </w:r>
    </w:p>
    <w:p w14:paraId="587E07E9" w14:textId="4B3E7BD3" w:rsidR="00C36FE4" w:rsidRDefault="00C36FE4" w:rsidP="00C36FE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36FE4">
        <w:rPr>
          <w:rFonts w:ascii="Times New Roman" w:eastAsia="Times New Roman" w:hAnsi="Times New Roman" w:cs="Times New Roman"/>
          <w:noProof/>
          <w:kern w:val="0"/>
          <w:sz w:val="20"/>
          <w:szCs w:val="20"/>
          <w:lang w:eastAsia="lv-LV"/>
          <w14:ligatures w14:val="none"/>
        </w:rPr>
        <w:lastRenderedPageBreak/>
        <w:drawing>
          <wp:inline distT="0" distB="0" distL="0" distR="0" wp14:anchorId="1E56D890" wp14:editId="04BEBD65">
            <wp:extent cx="676275" cy="75247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6180E0C" w14:textId="77777777" w:rsidR="00C36FE4" w:rsidRPr="00C36FE4" w:rsidRDefault="00C36FE4" w:rsidP="00C36FE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p>
    <w:p w14:paraId="76026416" w14:textId="77777777" w:rsidR="00C36FE4" w:rsidRPr="00C36FE4" w:rsidRDefault="00C36FE4" w:rsidP="00C36FE4">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C36FE4">
        <w:rPr>
          <w:rFonts w:ascii="Times New Roman" w:eastAsia="Times New Roman" w:hAnsi="Times New Roman" w:cs="Times New Roman"/>
          <w:kern w:val="0"/>
          <w:sz w:val="20"/>
          <w:szCs w:val="24"/>
          <w:lang w:eastAsia="lv-LV"/>
          <w14:ligatures w14:val="none"/>
        </w:rPr>
        <w:t>LATVIJAS REPUBLIKA</w:t>
      </w:r>
    </w:p>
    <w:p w14:paraId="54C69627" w14:textId="77777777" w:rsidR="00C36FE4" w:rsidRPr="00C36FE4" w:rsidRDefault="00C36FE4" w:rsidP="00C36FE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36FE4">
        <w:rPr>
          <w:rFonts w:ascii="Times New Roman" w:eastAsia="Times New Roman" w:hAnsi="Times New Roman" w:cs="Times New Roman"/>
          <w:b/>
          <w:kern w:val="0"/>
          <w:sz w:val="32"/>
          <w:szCs w:val="32"/>
          <w:lang w:eastAsia="lv-LV"/>
          <w14:ligatures w14:val="none"/>
        </w:rPr>
        <w:t>DOBELES NOVADA DOME</w:t>
      </w:r>
    </w:p>
    <w:p w14:paraId="617B413D" w14:textId="77777777" w:rsidR="00C36FE4" w:rsidRPr="00C36FE4" w:rsidRDefault="00C36FE4" w:rsidP="00C36FE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36FE4">
        <w:rPr>
          <w:rFonts w:ascii="Times New Roman" w:eastAsia="Times New Roman" w:hAnsi="Times New Roman" w:cs="Times New Roman"/>
          <w:kern w:val="0"/>
          <w:sz w:val="16"/>
          <w:szCs w:val="16"/>
          <w:lang w:eastAsia="lv-LV"/>
          <w14:ligatures w14:val="none"/>
        </w:rPr>
        <w:t>Brīvības iela 17, Dobele, Dobeles novads, LV-3701</w:t>
      </w:r>
    </w:p>
    <w:p w14:paraId="5082B0A7" w14:textId="77777777" w:rsidR="00C36FE4" w:rsidRPr="00C36FE4" w:rsidRDefault="00C36FE4" w:rsidP="00C36FE4">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36FE4">
        <w:rPr>
          <w:rFonts w:ascii="Times New Roman" w:eastAsia="Times New Roman" w:hAnsi="Times New Roman" w:cs="Times New Roman"/>
          <w:kern w:val="0"/>
          <w:sz w:val="16"/>
          <w:szCs w:val="16"/>
          <w:lang w:eastAsia="lv-LV"/>
          <w14:ligatures w14:val="none"/>
        </w:rPr>
        <w:t xml:space="preserve">Tālr. 63707269, 63700137, 63720940, e-pasts </w:t>
      </w:r>
      <w:hyperlink r:id="rId100" w:history="1">
        <w:r w:rsidRPr="00C36FE4">
          <w:rPr>
            <w:rFonts w:ascii="Times New Roman" w:eastAsia="Calibri" w:hAnsi="Times New Roman" w:cs="Times New Roman"/>
            <w:color w:val="000000"/>
            <w:kern w:val="0"/>
            <w:sz w:val="16"/>
            <w:szCs w:val="16"/>
            <w:u w:val="single"/>
            <w:lang w:eastAsia="lv-LV"/>
            <w14:ligatures w14:val="none"/>
          </w:rPr>
          <w:t>dome@dobele.lv</w:t>
        </w:r>
      </w:hyperlink>
    </w:p>
    <w:p w14:paraId="40BFDB4C" w14:textId="77777777" w:rsidR="00C36FE4" w:rsidRPr="00C36FE4" w:rsidRDefault="00C36FE4" w:rsidP="00C36FE4">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1B4CCA47" w14:textId="77777777" w:rsidR="00C36FE4" w:rsidRPr="00C36FE4" w:rsidRDefault="00C36FE4" w:rsidP="00C36FE4">
      <w:pPr>
        <w:spacing w:after="0" w:line="240" w:lineRule="auto"/>
        <w:jc w:val="center"/>
        <w:rPr>
          <w:rFonts w:ascii="Times New Roman" w:eastAsia="Calibri" w:hAnsi="Times New Roman" w:cs="Times New Roman"/>
          <w:b/>
          <w:kern w:val="0"/>
          <w:sz w:val="24"/>
          <w:szCs w:val="24"/>
          <w14:ligatures w14:val="none"/>
        </w:rPr>
      </w:pPr>
      <w:r w:rsidRPr="00C36FE4">
        <w:rPr>
          <w:rFonts w:ascii="Times New Roman" w:eastAsia="Calibri" w:hAnsi="Times New Roman" w:cs="Times New Roman"/>
          <w:b/>
          <w:kern w:val="0"/>
          <w:sz w:val="24"/>
          <w:szCs w:val="24"/>
          <w14:ligatures w14:val="none"/>
        </w:rPr>
        <w:t>LĒMUMS</w:t>
      </w:r>
    </w:p>
    <w:p w14:paraId="6BF8CD33" w14:textId="77777777" w:rsidR="00C36FE4" w:rsidRPr="00C36FE4" w:rsidRDefault="00C36FE4" w:rsidP="00C36FE4">
      <w:pPr>
        <w:spacing w:after="0" w:line="240" w:lineRule="auto"/>
        <w:jc w:val="center"/>
        <w:rPr>
          <w:rFonts w:ascii="Times New Roman" w:eastAsia="Calibri" w:hAnsi="Times New Roman" w:cs="Times New Roman"/>
          <w:b/>
          <w:kern w:val="0"/>
          <w:sz w:val="24"/>
          <w:szCs w:val="24"/>
          <w14:ligatures w14:val="none"/>
        </w:rPr>
      </w:pPr>
      <w:r w:rsidRPr="00C36FE4">
        <w:rPr>
          <w:rFonts w:ascii="Times New Roman" w:eastAsia="Calibri" w:hAnsi="Times New Roman" w:cs="Times New Roman"/>
          <w:b/>
          <w:kern w:val="0"/>
          <w:sz w:val="24"/>
          <w:szCs w:val="24"/>
          <w14:ligatures w14:val="none"/>
        </w:rPr>
        <w:t>Dobelē</w:t>
      </w:r>
    </w:p>
    <w:p w14:paraId="42E4FB56" w14:textId="77777777" w:rsidR="00C36FE4" w:rsidRPr="00C36FE4" w:rsidRDefault="00C36FE4" w:rsidP="00C36FE4">
      <w:pPr>
        <w:spacing w:after="0" w:line="240" w:lineRule="auto"/>
        <w:jc w:val="both"/>
        <w:rPr>
          <w:rFonts w:ascii="Times New Roman" w:eastAsia="Calibri" w:hAnsi="Times New Roman" w:cs="Times New Roman"/>
          <w:b/>
          <w:kern w:val="0"/>
          <w:sz w:val="24"/>
          <w:szCs w:val="24"/>
          <w14:ligatures w14:val="none"/>
        </w:rPr>
      </w:pPr>
    </w:p>
    <w:p w14:paraId="658AFBF7" w14:textId="58324368" w:rsidR="00C36FE4" w:rsidRPr="00C36FE4" w:rsidRDefault="00C36FE4" w:rsidP="00C36FE4">
      <w:pPr>
        <w:tabs>
          <w:tab w:val="center" w:pos="4153"/>
          <w:tab w:val="right" w:pos="8306"/>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r w:rsidRPr="00C36FE4">
        <w:rPr>
          <w:rFonts w:ascii="Times New Roman" w:eastAsia="Times New Roman" w:hAnsi="Times New Roman" w:cs="Times New Roman"/>
          <w:b/>
          <w:kern w:val="0"/>
          <w:sz w:val="24"/>
          <w:szCs w:val="24"/>
          <w:lang w:eastAsia="lv-LV"/>
          <w14:ligatures w14:val="none"/>
        </w:rPr>
        <w:t>2024. gada 26. septembrī</w:t>
      </w:r>
      <w:r w:rsidRPr="00C36FE4">
        <w:rPr>
          <w:rFonts w:ascii="Times New Roman" w:eastAsia="Times New Roman" w:hAnsi="Times New Roman" w:cs="Times New Roman"/>
          <w:b/>
          <w:kern w:val="0"/>
          <w:sz w:val="24"/>
          <w:szCs w:val="24"/>
          <w:lang w:eastAsia="lv-LV"/>
          <w14:ligatures w14:val="none"/>
        </w:rPr>
        <w:tab/>
      </w:r>
      <w:r w:rsidRPr="00C36FE4">
        <w:rPr>
          <w:rFonts w:ascii="Times New Roman" w:eastAsia="Times New Roman" w:hAnsi="Times New Roman" w:cs="Times New Roman"/>
          <w:b/>
          <w:kern w:val="0"/>
          <w:sz w:val="24"/>
          <w:szCs w:val="24"/>
          <w:lang w:eastAsia="lv-LV"/>
          <w14:ligatures w14:val="none"/>
        </w:rPr>
        <w:tab/>
        <w:t xml:space="preserve">           </w:t>
      </w:r>
      <w:r w:rsidRPr="00C36FE4">
        <w:rPr>
          <w:rFonts w:ascii="Times New Roman" w:eastAsia="Times New Roman" w:hAnsi="Times New Roman" w:cs="Times New Roman"/>
          <w:b/>
          <w:color w:val="000000"/>
          <w:kern w:val="0"/>
          <w:sz w:val="24"/>
          <w:szCs w:val="24"/>
          <w:lang w:eastAsia="lv-LV"/>
          <w14:ligatures w14:val="none"/>
        </w:rPr>
        <w:t>Nr.</w:t>
      </w:r>
      <w:r w:rsidR="002E58B6">
        <w:rPr>
          <w:rFonts w:ascii="Times New Roman" w:eastAsia="Times New Roman" w:hAnsi="Times New Roman" w:cs="Times New Roman"/>
          <w:b/>
          <w:color w:val="000000"/>
          <w:kern w:val="0"/>
          <w:sz w:val="24"/>
          <w:szCs w:val="24"/>
          <w:lang w:eastAsia="lv-LV"/>
          <w14:ligatures w14:val="none"/>
        </w:rPr>
        <w:t>334</w:t>
      </w:r>
      <w:r w:rsidRPr="00C36FE4">
        <w:rPr>
          <w:rFonts w:ascii="Times New Roman" w:eastAsia="Times New Roman" w:hAnsi="Times New Roman" w:cs="Times New Roman"/>
          <w:b/>
          <w:color w:val="000000"/>
          <w:kern w:val="0"/>
          <w:sz w:val="24"/>
          <w:szCs w:val="24"/>
          <w:lang w:eastAsia="lv-LV"/>
          <w14:ligatures w14:val="none"/>
        </w:rPr>
        <w:t>/12</w:t>
      </w:r>
    </w:p>
    <w:p w14:paraId="7F2E1B2E" w14:textId="77777777" w:rsidR="00C36FE4" w:rsidRPr="00C36FE4" w:rsidRDefault="00C36FE4" w:rsidP="00C36FE4">
      <w:pPr>
        <w:tabs>
          <w:tab w:val="center" w:pos="4153"/>
          <w:tab w:val="right" w:pos="8306"/>
        </w:tabs>
        <w:spacing w:after="0" w:line="240" w:lineRule="auto"/>
        <w:rPr>
          <w:rFonts w:ascii="Times New Roman" w:eastAsia="Times New Roman" w:hAnsi="Times New Roman" w:cs="Times New Roman"/>
          <w:color w:val="000000"/>
          <w:kern w:val="0"/>
          <w:sz w:val="24"/>
          <w:szCs w:val="24"/>
          <w:lang w:eastAsia="lv-LV"/>
          <w14:ligatures w14:val="none"/>
        </w:rPr>
      </w:pPr>
    </w:p>
    <w:p w14:paraId="26D5AB00" w14:textId="77777777" w:rsidR="00C36FE4" w:rsidRPr="00C36FE4" w:rsidRDefault="00C36FE4" w:rsidP="00C36FE4">
      <w:pPr>
        <w:keepNext/>
        <w:spacing w:after="0" w:line="240" w:lineRule="auto"/>
        <w:jc w:val="center"/>
        <w:outlineLvl w:val="1"/>
        <w:rPr>
          <w:rFonts w:ascii="Times New Roman" w:eastAsia="Times New Roman" w:hAnsi="Times New Roman" w:cs="Times New Roman"/>
          <w:b/>
          <w:bCs/>
          <w:kern w:val="0"/>
          <w:sz w:val="24"/>
          <w:szCs w:val="24"/>
          <w:u w:val="single"/>
          <w:lang w:eastAsia="lv-LV"/>
          <w14:ligatures w14:val="none"/>
        </w:rPr>
      </w:pPr>
      <w:r w:rsidRPr="00C36FE4">
        <w:rPr>
          <w:rFonts w:ascii="Times New Roman" w:eastAsia="Times New Roman" w:hAnsi="Times New Roman" w:cs="Times New Roman"/>
          <w:b/>
          <w:bCs/>
          <w:iCs/>
          <w:kern w:val="0"/>
          <w:sz w:val="24"/>
          <w:szCs w:val="24"/>
          <w:u w:val="single"/>
          <w14:ligatures w14:val="none"/>
        </w:rPr>
        <w:t xml:space="preserve">Par projekta </w:t>
      </w:r>
      <w:r w:rsidRPr="00C36FE4">
        <w:rPr>
          <w:rFonts w:ascii="Times New Roman" w:eastAsia="Times New Roman" w:hAnsi="Times New Roman" w:cs="Times New Roman"/>
          <w:b/>
          <w:bCs/>
          <w:i/>
          <w:iCs/>
          <w:kern w:val="0"/>
          <w:sz w:val="24"/>
          <w:szCs w:val="24"/>
          <w:u w:val="single"/>
          <w14:ligatures w14:val="none"/>
        </w:rPr>
        <w:t>“</w:t>
      </w:r>
      <w:r w:rsidRPr="00C36FE4">
        <w:rPr>
          <w:rFonts w:ascii="Times New Roman" w:eastAsia="Times New Roman" w:hAnsi="Times New Roman" w:cs="Times New Roman"/>
          <w:b/>
          <w:bCs/>
          <w:kern w:val="0"/>
          <w:sz w:val="24"/>
          <w:szCs w:val="24"/>
          <w:u w:val="single"/>
          <w:lang w:eastAsia="lv-LV"/>
          <w14:ligatures w14:val="none"/>
        </w:rPr>
        <w:t xml:space="preserve">Veselības veicināšanas un slimību profilakses pasākumu </w:t>
      </w:r>
    </w:p>
    <w:p w14:paraId="6E0DD911" w14:textId="77777777" w:rsidR="00C36FE4" w:rsidRPr="00C36FE4" w:rsidRDefault="00C36FE4" w:rsidP="00C36FE4">
      <w:pPr>
        <w:keepNext/>
        <w:spacing w:after="0" w:line="240" w:lineRule="auto"/>
        <w:jc w:val="center"/>
        <w:outlineLvl w:val="1"/>
        <w:rPr>
          <w:rFonts w:ascii="Times New Roman" w:eastAsia="Times New Roman" w:hAnsi="Times New Roman" w:cs="Times New Roman"/>
          <w:b/>
          <w:bCs/>
          <w:kern w:val="0"/>
          <w:sz w:val="24"/>
          <w:szCs w:val="24"/>
          <w:u w:val="single"/>
          <w:lang w:eastAsia="lv-LV"/>
          <w14:ligatures w14:val="none"/>
        </w:rPr>
      </w:pPr>
      <w:r w:rsidRPr="00C36FE4">
        <w:rPr>
          <w:rFonts w:ascii="Times New Roman" w:eastAsia="Times New Roman" w:hAnsi="Times New Roman" w:cs="Times New Roman"/>
          <w:b/>
          <w:bCs/>
          <w:kern w:val="0"/>
          <w:sz w:val="24"/>
          <w:szCs w:val="24"/>
          <w:u w:val="single"/>
          <w:lang w:eastAsia="lv-LV"/>
          <w14:ligatures w14:val="none"/>
        </w:rPr>
        <w:t>īstenošana Dobeles novadā”  pieteikuma iesniegšanu</w:t>
      </w:r>
    </w:p>
    <w:p w14:paraId="244D589D" w14:textId="77777777" w:rsidR="00C36FE4" w:rsidRPr="00C36FE4" w:rsidRDefault="00C36FE4" w:rsidP="00C36FE4">
      <w:pPr>
        <w:spacing w:after="0" w:line="240" w:lineRule="auto"/>
        <w:jc w:val="center"/>
        <w:rPr>
          <w:rFonts w:ascii="Times New Roman" w:hAnsi="Times New Roman" w:cs="Times New Roman"/>
          <w:b/>
          <w:kern w:val="0"/>
          <w:sz w:val="24"/>
          <w:szCs w:val="24"/>
          <w:u w:val="single"/>
          <w:lang w:eastAsia="lv-LV"/>
          <w14:ligatures w14:val="none"/>
        </w:rPr>
      </w:pPr>
    </w:p>
    <w:p w14:paraId="72178381" w14:textId="74F595D7" w:rsidR="00E06766" w:rsidRPr="00C36FE4" w:rsidRDefault="00C36FE4" w:rsidP="00C36FE4">
      <w:pPr>
        <w:spacing w:before="120" w:after="120" w:line="240" w:lineRule="auto"/>
        <w:ind w:firstLine="720"/>
        <w:jc w:val="both"/>
        <w:rPr>
          <w:rFonts w:ascii="Times New Roman" w:eastAsia="Times New Roman" w:hAnsi="Times New Roman" w:cs="Times New Roman"/>
          <w:bCs/>
          <w:kern w:val="0"/>
          <w:sz w:val="24"/>
          <w:szCs w:val="24"/>
          <w:lang w:eastAsia="lv-LV"/>
          <w14:ligatures w14:val="none"/>
        </w:rPr>
      </w:pPr>
      <w:r w:rsidRPr="00C36FE4">
        <w:rPr>
          <w:rFonts w:ascii="Times New Roman" w:eastAsia="Times New Roman" w:hAnsi="Times New Roman" w:cs="Times New Roman"/>
          <w:kern w:val="0"/>
          <w:sz w:val="24"/>
          <w:szCs w:val="24"/>
          <w:lang w:eastAsia="lv-LV"/>
          <w14:ligatures w14:val="none"/>
        </w:rPr>
        <w:t>Saskaņā ar Pašvaldību likuma 4.panta pirmās daļas 6.punktu, Ministru kabineta 2024.gada 9.jūlija noteikumiem Nr.448 “</w:t>
      </w:r>
      <w:r w:rsidRPr="00C36FE4">
        <w:rPr>
          <w:rFonts w:ascii="Times New Roman" w:hAnsi="Times New Roman" w:cs="Times New Roman"/>
          <w:bCs/>
          <w:kern w:val="0"/>
          <w:sz w:val="24"/>
          <w:szCs w:val="24"/>
          <w:lang w:eastAsia="lv-LV"/>
          <w14:ligatures w14:val="none"/>
        </w:rPr>
        <w:t xml:space="preserve">Eiropas Savienības kohēzijas politikas programmas 2021.–2027.gadam </w:t>
      </w:r>
      <w:r w:rsidRPr="00C36FE4">
        <w:rPr>
          <w:rFonts w:ascii="Times New Roman" w:hAnsi="Times New Roman" w:cs="Times New Roman"/>
          <w:bCs/>
          <w:color w:val="000000" w:themeColor="text1"/>
          <w:kern w:val="0"/>
          <w:sz w:val="24"/>
          <w:szCs w:val="24"/>
          <w:lang w:eastAsia="lv-LV"/>
          <w14:ligatures w14:val="none"/>
        </w:rPr>
        <w:t>4.1.2.</w:t>
      </w:r>
      <w:r w:rsidRPr="00C36FE4">
        <w:rPr>
          <w:rFonts w:ascii="Times New Roman" w:hAnsi="Times New Roman" w:cs="Times New Roman"/>
          <w:bCs/>
          <w:kern w:val="0"/>
          <w:sz w:val="24"/>
          <w:szCs w:val="24"/>
          <w:lang w:eastAsia="lv-LV"/>
          <w14:ligatures w14:val="none"/>
        </w:rPr>
        <w:t xml:space="preserve"> specifisk</w:t>
      </w:r>
      <w:r w:rsidRPr="00C36FE4">
        <w:rPr>
          <w:rFonts w:ascii="Times New Roman" w:hAnsi="Times New Roman" w:cs="Times New Roman"/>
          <w:bCs/>
          <w:color w:val="000000" w:themeColor="text1"/>
          <w:kern w:val="0"/>
          <w:sz w:val="24"/>
          <w:szCs w:val="24"/>
          <w:lang w:eastAsia="lv-LV"/>
          <w14:ligatures w14:val="none"/>
        </w:rPr>
        <w:t xml:space="preserve">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4.1.2.2. pasākuma “Veselības veicināšanas un slimību profilakses pasākumu īstenošana vietējai sabiedrībai” īstenošanas </w:t>
      </w:r>
      <w:r w:rsidRPr="00C36FE4">
        <w:rPr>
          <w:rFonts w:ascii="Times New Roman" w:eastAsia="Times New Roman" w:hAnsi="Times New Roman" w:cs="Times New Roman"/>
          <w:kern w:val="0"/>
          <w:sz w:val="24"/>
          <w:szCs w:val="24"/>
          <w:lang w:eastAsia="lv-LV"/>
          <w14:ligatures w14:val="none"/>
        </w:rPr>
        <w:t>noteikumi”</w:t>
      </w:r>
      <w:r w:rsidRPr="00C36FE4">
        <w:rPr>
          <w:rFonts w:ascii="Times New Roman" w:eastAsia="Times New Roman" w:hAnsi="Times New Roman" w:cs="Times New Roman"/>
          <w:iCs/>
          <w:kern w:val="0"/>
          <w:sz w:val="24"/>
          <w:szCs w:val="24"/>
          <w:lang w:eastAsia="lv-LV"/>
          <w14:ligatures w14:val="none"/>
        </w:rPr>
        <w:t xml:space="preserve"> </w:t>
      </w:r>
      <w:r w:rsidRPr="00C36FE4">
        <w:rPr>
          <w:rFonts w:ascii="Times New Roman" w:eastAsia="Times New Roman" w:hAnsi="Times New Roman" w:cs="Times New Roman"/>
          <w:kern w:val="0"/>
          <w:sz w:val="24"/>
          <w:szCs w:val="24"/>
          <w:lang w:eastAsia="lv-LV"/>
          <w14:ligatures w14:val="none"/>
        </w:rPr>
        <w:t xml:space="preserve">un to, ka atbilst Dobeles novada attīstības programmas 2021.- 2027. gadam noteiktai vidēja termiņa prioritātes VTP1 “Moderna, veselīga, aktīva un saliedēta dzīves telpa” rīcības virziena RV5  “Veselības aprūpe un veicināšana” uzdevumam U12 Veicināt veselīgu dzīvesveidu un iedzīvotāju labbūtību” un Investīciju plānam (projekta ideja Nr.78.1), atklāti balsojot: </w:t>
      </w:r>
      <w:r w:rsidR="00E06766" w:rsidRPr="00E20ED5">
        <w:rPr>
          <w:rFonts w:ascii="Times New Roman" w:eastAsia="Times New Roman" w:hAnsi="Times New Roman" w:cs="Times New Roman"/>
          <w:kern w:val="0"/>
          <w:sz w:val="24"/>
          <w:szCs w:val="24"/>
          <w:lang w:eastAsia="lv-LV"/>
          <w14:ligatures w14:val="none"/>
        </w:rPr>
        <w:t>PAR - 1</w:t>
      </w:r>
      <w:r w:rsidR="00E06766">
        <w:rPr>
          <w:rFonts w:ascii="Times New Roman" w:eastAsia="Times New Roman" w:hAnsi="Times New Roman" w:cs="Times New Roman"/>
          <w:kern w:val="0"/>
          <w:sz w:val="24"/>
          <w:szCs w:val="24"/>
          <w:lang w:eastAsia="lv-LV"/>
          <w14:ligatures w14:val="none"/>
        </w:rPr>
        <w:t>2</w:t>
      </w:r>
      <w:r w:rsidR="00E06766" w:rsidRPr="00E20ED5">
        <w:rPr>
          <w:rFonts w:ascii="Times New Roman" w:eastAsia="Times New Roman" w:hAnsi="Times New Roman" w:cs="Times New Roman"/>
          <w:kern w:val="0"/>
          <w:sz w:val="24"/>
          <w:szCs w:val="24"/>
          <w:lang w:eastAsia="lv-LV"/>
          <w14:ligatures w14:val="none"/>
        </w:rPr>
        <w:t xml:space="preserve"> (Sarmīte Dude, </w:t>
      </w:r>
      <w:r w:rsidR="00E06766" w:rsidRPr="00E20ED5">
        <w:rPr>
          <w:rFonts w:ascii="Times New Roman" w:eastAsia="Times New Roman" w:hAnsi="Times New Roman" w:cs="Times New Roman"/>
          <w:bCs/>
          <w:kern w:val="0"/>
          <w:sz w:val="24"/>
          <w:szCs w:val="24"/>
          <w:lang w:eastAsia="et-EE"/>
          <w14:ligatures w14:val="none"/>
        </w:rPr>
        <w:t xml:space="preserve">Māris Feldmanis, Edgars Gaigalis, Ivars Gorskis, Gints Kaminskis, Edgars Laimiņš, </w:t>
      </w:r>
      <w:r w:rsidR="00E06766">
        <w:rPr>
          <w:rFonts w:ascii="Times New Roman" w:eastAsia="Times New Roman" w:hAnsi="Times New Roman" w:cs="Times New Roman"/>
          <w:bCs/>
          <w:kern w:val="0"/>
          <w:sz w:val="24"/>
          <w:szCs w:val="24"/>
          <w:lang w:eastAsia="et-EE"/>
          <w14:ligatures w14:val="none"/>
        </w:rPr>
        <w:t xml:space="preserve">Ainārs Meiers, Sanita Olševska, </w:t>
      </w:r>
      <w:r w:rsidR="00E06766"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E06766">
        <w:rPr>
          <w:rFonts w:ascii="Times New Roman" w:eastAsia="Times New Roman" w:hAnsi="Times New Roman" w:cs="Times New Roman"/>
          <w:bCs/>
          <w:kern w:val="0"/>
          <w:sz w:val="24"/>
          <w:szCs w:val="24"/>
          <w:lang w:eastAsia="et-EE"/>
          <w14:ligatures w14:val="none"/>
        </w:rPr>
        <w:t>, Ivars Stanga</w:t>
      </w:r>
      <w:r w:rsidR="00E06766" w:rsidRPr="00E20ED5">
        <w:rPr>
          <w:rFonts w:ascii="Times New Roman" w:eastAsia="Times New Roman" w:hAnsi="Times New Roman" w:cs="Times New Roman"/>
          <w:bCs/>
          <w:kern w:val="0"/>
          <w:sz w:val="24"/>
          <w:szCs w:val="24"/>
          <w:lang w:eastAsia="et-EE"/>
          <w14:ligatures w14:val="none"/>
        </w:rPr>
        <w:t xml:space="preserve">), </w:t>
      </w:r>
      <w:r w:rsidR="00E06766" w:rsidRPr="00E20ED5">
        <w:rPr>
          <w:rFonts w:ascii="Times New Roman" w:eastAsia="Times New Roman" w:hAnsi="Times New Roman" w:cs="Times New Roman"/>
          <w:kern w:val="0"/>
          <w:sz w:val="24"/>
          <w:szCs w:val="24"/>
          <w:lang w:eastAsia="lv-LV"/>
          <w14:ligatures w14:val="none"/>
        </w:rPr>
        <w:t xml:space="preserve">PRET – nav, ATTURAS – nav, </w:t>
      </w:r>
      <w:r w:rsidR="00E06766">
        <w:rPr>
          <w:rFonts w:ascii="Times New Roman" w:eastAsia="Times New Roman" w:hAnsi="Times New Roman" w:cs="Times New Roman"/>
          <w:kern w:val="0"/>
          <w:sz w:val="24"/>
          <w:szCs w:val="24"/>
          <w:lang w:eastAsia="lv-LV"/>
          <w14:ligatures w14:val="none"/>
        </w:rPr>
        <w:t>NEBALSO – 1 (Kristīne Briede)</w:t>
      </w:r>
      <w:r w:rsidR="00E06766" w:rsidRPr="00E20ED5">
        <w:rPr>
          <w:rFonts w:ascii="Times New Roman" w:eastAsia="Times New Roman" w:hAnsi="Times New Roman" w:cs="Times New Roman"/>
          <w:kern w:val="0"/>
          <w:sz w:val="24"/>
          <w:szCs w:val="24"/>
          <w:lang w:eastAsia="lv-LV"/>
          <w14:ligatures w14:val="none"/>
        </w:rPr>
        <w:t xml:space="preserve">, </w:t>
      </w:r>
      <w:r w:rsidRPr="00C36FE4">
        <w:rPr>
          <w:rFonts w:ascii="Times New Roman" w:eastAsia="Times New Roman" w:hAnsi="Times New Roman" w:cs="Times New Roman"/>
          <w:kern w:val="0"/>
          <w:sz w:val="24"/>
          <w:szCs w:val="24"/>
          <w:lang w:eastAsia="lv-LV"/>
          <w14:ligatures w14:val="none"/>
        </w:rPr>
        <w:t>Dobeles novada dome</w:t>
      </w:r>
      <w:r w:rsidRPr="00C36FE4">
        <w:rPr>
          <w:rFonts w:ascii="Times New Roman" w:eastAsia="Times New Roman" w:hAnsi="Times New Roman" w:cs="Times New Roman"/>
          <w:b/>
          <w:kern w:val="0"/>
          <w:sz w:val="24"/>
          <w:szCs w:val="24"/>
          <w:lang w:eastAsia="lv-LV"/>
          <w14:ligatures w14:val="none"/>
        </w:rPr>
        <w:t xml:space="preserve"> </w:t>
      </w:r>
      <w:r w:rsidRPr="00C36FE4">
        <w:rPr>
          <w:rFonts w:ascii="Times New Roman" w:eastAsia="Times New Roman" w:hAnsi="Times New Roman" w:cs="Times New Roman"/>
          <w:bCs/>
          <w:kern w:val="0"/>
          <w:sz w:val="24"/>
          <w:szCs w:val="24"/>
          <w:lang w:eastAsia="lv-LV"/>
          <w14:ligatures w14:val="none"/>
        </w:rPr>
        <w:t>NOLEMJ:</w:t>
      </w:r>
    </w:p>
    <w:p w14:paraId="2963168E" w14:textId="11B1B980" w:rsidR="00C36FE4" w:rsidRPr="0022160C" w:rsidRDefault="00C36FE4" w:rsidP="00FA2E6D">
      <w:pPr>
        <w:numPr>
          <w:ilvl w:val="0"/>
          <w:numId w:val="10"/>
        </w:numPr>
        <w:spacing w:after="0" w:line="240" w:lineRule="auto"/>
        <w:contextualSpacing/>
        <w:jc w:val="both"/>
        <w:rPr>
          <w:rFonts w:ascii="Times New Roman" w:eastAsia="Times New Roman" w:hAnsi="Times New Roman" w:cs="Times New Roman"/>
          <w:bCs/>
          <w:kern w:val="0"/>
          <w:sz w:val="24"/>
          <w:szCs w:val="24"/>
          <w14:ligatures w14:val="none"/>
        </w:rPr>
      </w:pPr>
      <w:r w:rsidRPr="0022160C">
        <w:rPr>
          <w:rFonts w:ascii="Times New Roman" w:eastAsia="Times New Roman" w:hAnsi="Times New Roman" w:cs="Times New Roman"/>
          <w:bCs/>
          <w:kern w:val="0"/>
          <w:sz w:val="24"/>
          <w:szCs w:val="24"/>
          <w:lang w:eastAsia="lv-LV"/>
          <w14:ligatures w14:val="none"/>
        </w:rPr>
        <w:t xml:space="preserve">Iesniegt projekta </w:t>
      </w:r>
      <w:r w:rsidRPr="0022160C">
        <w:rPr>
          <w:rFonts w:ascii="Times New Roman" w:eastAsia="Times New Roman" w:hAnsi="Times New Roman" w:cs="Times New Roman"/>
          <w:kern w:val="0"/>
          <w:sz w:val="24"/>
          <w:szCs w:val="24"/>
          <w:lang w:eastAsia="lv-LV"/>
          <w14:ligatures w14:val="none"/>
        </w:rPr>
        <w:t xml:space="preserve">“Veselības veicināšanas un slimību profilakses pasākumu īstenošana Dobeles novadā” pieteikumu (turpmāk – projekts)  </w:t>
      </w:r>
      <w:r w:rsidRPr="0022160C">
        <w:rPr>
          <w:rFonts w:ascii="Times New Roman" w:eastAsia="Times New Roman" w:hAnsi="Times New Roman" w:cs="Times New Roman"/>
          <w:kern w:val="0"/>
          <w:sz w:val="24"/>
          <w:szCs w:val="24"/>
          <w:lang w:eastAsia="ar-SA"/>
          <w14:ligatures w14:val="none"/>
        </w:rPr>
        <w:t>4.1.2.2. pasākuma projektu iesniegumu atlasē</w:t>
      </w:r>
      <w:r w:rsidRPr="0022160C">
        <w:rPr>
          <w:rFonts w:ascii="Times New Roman" w:eastAsia="Times New Roman" w:hAnsi="Times New Roman" w:cs="Times New Roman"/>
          <w:kern w:val="0"/>
          <w:sz w:val="24"/>
          <w:szCs w:val="24"/>
          <w:lang w:eastAsia="lv-LV"/>
          <w14:ligatures w14:val="none"/>
        </w:rPr>
        <w:t xml:space="preserve">,  </w:t>
      </w:r>
      <w:r w:rsidRPr="0022160C">
        <w:rPr>
          <w:rFonts w:ascii="Times New Roman" w:eastAsia="Times New Roman" w:hAnsi="Times New Roman" w:cs="Times New Roman"/>
          <w:bCs/>
          <w:kern w:val="0"/>
          <w:sz w:val="24"/>
          <w:szCs w:val="24"/>
          <w:lang w:eastAsia="lv-LV"/>
          <w14:ligatures w14:val="none"/>
        </w:rPr>
        <w:t xml:space="preserve">nosakot kopējo projekta finansējumu </w:t>
      </w:r>
      <w:r w:rsidRPr="0022160C">
        <w:rPr>
          <w:rFonts w:ascii="Times New Roman" w:eastAsia="Times New Roman" w:hAnsi="Times New Roman" w:cs="Times New Roman"/>
          <w:kern w:val="0"/>
          <w:sz w:val="24"/>
          <w:szCs w:val="24"/>
          <w:shd w:val="clear" w:color="auto" w:fill="FFFFFF"/>
          <w:lang w:eastAsia="lv-LV"/>
          <w14:ligatures w14:val="none"/>
        </w:rPr>
        <w:t xml:space="preserve">220 797,05 </w:t>
      </w:r>
      <w:r w:rsidRPr="0022160C">
        <w:rPr>
          <w:rFonts w:ascii="Times New Roman" w:eastAsia="Times New Roman" w:hAnsi="Times New Roman" w:cs="Times New Roman"/>
          <w:bCs/>
          <w:kern w:val="0"/>
          <w:sz w:val="24"/>
          <w:szCs w:val="24"/>
          <w:lang w:eastAsia="lv-LV"/>
          <w14:ligatures w14:val="none"/>
        </w:rPr>
        <w:t xml:space="preserve">EUR (ar pievienotās vērtības nodokli), </w:t>
      </w:r>
      <w:r w:rsidRPr="0022160C">
        <w:rPr>
          <w:rFonts w:ascii="Times New Roman" w:eastAsia="Times New Roman" w:hAnsi="Times New Roman" w:cs="Times New Roman"/>
          <w:kern w:val="0"/>
          <w:sz w:val="24"/>
          <w:szCs w:val="24"/>
          <w:shd w:val="clear" w:color="auto" w:fill="FFFFFF"/>
          <w:lang w:eastAsia="lv-LV"/>
          <w14:ligatures w14:val="none"/>
        </w:rPr>
        <w:t xml:space="preserve">tai skaitā </w:t>
      </w:r>
      <w:r w:rsidRPr="0022160C">
        <w:rPr>
          <w:rFonts w:ascii="Times New Roman" w:eastAsia="Times New Roman" w:hAnsi="Times New Roman" w:cs="Times New Roman"/>
          <w:kern w:val="0"/>
          <w:sz w:val="24"/>
          <w:szCs w:val="24"/>
          <w:lang w:eastAsia="lv-LV"/>
          <w14:ligatures w14:val="none"/>
        </w:rPr>
        <w:t xml:space="preserve">Eiropas Sociālā fonda Plus </w:t>
      </w:r>
      <w:r w:rsidRPr="0022160C">
        <w:rPr>
          <w:rFonts w:ascii="Times New Roman" w:eastAsia="Times New Roman" w:hAnsi="Times New Roman" w:cs="Times New Roman"/>
          <w:kern w:val="0"/>
          <w:sz w:val="24"/>
          <w:szCs w:val="24"/>
          <w:shd w:val="clear" w:color="auto" w:fill="FFFFFF"/>
          <w:lang w:eastAsia="lv-LV"/>
          <w14:ligatures w14:val="none"/>
        </w:rPr>
        <w:t>finansējums 187 677,49 EUR</w:t>
      </w:r>
      <w:r w:rsidRPr="0022160C">
        <w:rPr>
          <w:rFonts w:ascii="Times New Roman" w:eastAsia="Times New Roman" w:hAnsi="Times New Roman" w:cs="Times New Roman"/>
          <w:bCs/>
          <w:kern w:val="0"/>
          <w:sz w:val="24"/>
          <w:szCs w:val="24"/>
          <w:lang w:eastAsia="lv-LV"/>
          <w14:ligatures w14:val="none"/>
        </w:rPr>
        <w:t xml:space="preserve">, kas sastāda 85% no projekta attiecināmām izmaksām un </w:t>
      </w:r>
      <w:r w:rsidRPr="0022160C">
        <w:rPr>
          <w:rFonts w:ascii="Times New Roman" w:hAnsi="Times New Roman" w:cs="Times New Roman"/>
          <w:kern w:val="0"/>
          <w:sz w:val="24"/>
          <w:szCs w:val="24"/>
          <w:shd w:val="clear" w:color="auto" w:fill="FFFFFF"/>
          <w:lang w:eastAsia="lv-LV"/>
          <w14:ligatures w14:val="none"/>
        </w:rPr>
        <w:t xml:space="preserve">valsts budžeta finansējums  33 119,56 EUR, </w:t>
      </w:r>
      <w:r w:rsidRPr="0022160C">
        <w:rPr>
          <w:rFonts w:ascii="Times New Roman" w:eastAsia="Times New Roman" w:hAnsi="Times New Roman" w:cs="Times New Roman"/>
          <w:bCs/>
          <w:kern w:val="0"/>
          <w:sz w:val="24"/>
          <w:szCs w:val="24"/>
          <w:lang w:eastAsia="lv-LV"/>
          <w14:ligatures w14:val="none"/>
        </w:rPr>
        <w:t>kas sastāda 15% no projekta attiecināmām izmaksām.</w:t>
      </w:r>
    </w:p>
    <w:p w14:paraId="5965081F" w14:textId="77777777" w:rsidR="00C36FE4" w:rsidRPr="00C36FE4" w:rsidRDefault="00C36FE4" w:rsidP="00C36FE4">
      <w:pPr>
        <w:numPr>
          <w:ilvl w:val="0"/>
          <w:numId w:val="10"/>
        </w:numPr>
        <w:spacing w:after="0" w:line="240" w:lineRule="auto"/>
        <w:ind w:left="567" w:hanging="283"/>
        <w:contextualSpacing/>
        <w:jc w:val="both"/>
        <w:rPr>
          <w:rFonts w:ascii="Times New Roman" w:eastAsia="Times New Roman" w:hAnsi="Times New Roman" w:cs="Times New Roman"/>
          <w:bCs/>
          <w:kern w:val="0"/>
          <w:sz w:val="24"/>
          <w:szCs w:val="24"/>
          <w:lang w:eastAsia="lv-LV"/>
          <w14:ligatures w14:val="none"/>
        </w:rPr>
      </w:pPr>
      <w:r w:rsidRPr="00C36FE4">
        <w:rPr>
          <w:rFonts w:ascii="Times New Roman" w:eastAsia="Times New Roman" w:hAnsi="Times New Roman" w:cs="Times New Roman"/>
          <w:bCs/>
          <w:kern w:val="0"/>
          <w:sz w:val="24"/>
          <w:szCs w:val="24"/>
          <w:lang w:eastAsia="lv-LV"/>
          <w14:ligatures w14:val="none"/>
        </w:rPr>
        <w:t xml:space="preserve"> Projekta apstiprināšanas gadījumā nodrošināt projekta ieviešanai  priekšfinansējumu  22 080 EUR apmērā, ko ieplānot Dobeles novada pašvaldības 2025. gada budžeta izdevumu sadaļā.</w:t>
      </w:r>
    </w:p>
    <w:p w14:paraId="13F5727E" w14:textId="77777777" w:rsidR="00C36FE4" w:rsidRPr="00C36FE4" w:rsidRDefault="00C36FE4" w:rsidP="00C36FE4">
      <w:pPr>
        <w:spacing w:after="0" w:line="240" w:lineRule="auto"/>
        <w:ind w:left="567" w:hanging="283"/>
        <w:jc w:val="both"/>
        <w:rPr>
          <w:rFonts w:ascii="Times New Roman" w:eastAsia="Times New Roman" w:hAnsi="Times New Roman" w:cs="Times New Roman"/>
          <w:bCs/>
          <w:kern w:val="0"/>
          <w:sz w:val="24"/>
          <w:szCs w:val="24"/>
          <w:lang w:eastAsia="lv-LV"/>
          <w14:ligatures w14:val="none"/>
        </w:rPr>
      </w:pPr>
      <w:r w:rsidRPr="00C36FE4">
        <w:rPr>
          <w:rFonts w:ascii="Times New Roman" w:eastAsia="Times New Roman" w:hAnsi="Times New Roman" w:cs="Times New Roman"/>
          <w:bCs/>
          <w:kern w:val="0"/>
          <w:sz w:val="24"/>
          <w:szCs w:val="24"/>
          <w:lang w:eastAsia="lv-LV"/>
          <w14:ligatures w14:val="none"/>
        </w:rPr>
        <w:t xml:space="preserve">3. Noteikt plānoto projekta īstenošanas laiku no 2025. gada 1. janvāra līdz 2027. gada 31. decembrim. </w:t>
      </w:r>
    </w:p>
    <w:p w14:paraId="4A360E76" w14:textId="77777777" w:rsidR="00C36FE4" w:rsidRDefault="00C36FE4" w:rsidP="00C36FE4">
      <w:pPr>
        <w:spacing w:after="0" w:line="240" w:lineRule="auto"/>
        <w:ind w:firstLine="360"/>
        <w:jc w:val="both"/>
        <w:rPr>
          <w:rFonts w:ascii="Times New Roman" w:eastAsia="Times New Roman" w:hAnsi="Times New Roman" w:cs="Times New Roman"/>
          <w:bCs/>
          <w:kern w:val="0"/>
          <w:sz w:val="24"/>
          <w:szCs w:val="24"/>
          <w:lang w:eastAsia="lv-LV"/>
          <w14:ligatures w14:val="none"/>
        </w:rPr>
      </w:pPr>
    </w:p>
    <w:p w14:paraId="7E168F8C" w14:textId="77777777" w:rsidR="00E06766" w:rsidRPr="00C36FE4" w:rsidRDefault="00E06766" w:rsidP="00C36FE4">
      <w:pPr>
        <w:spacing w:after="0" w:line="240" w:lineRule="auto"/>
        <w:ind w:firstLine="360"/>
        <w:jc w:val="both"/>
        <w:rPr>
          <w:rFonts w:ascii="Times New Roman" w:eastAsia="Times New Roman" w:hAnsi="Times New Roman" w:cs="Times New Roman"/>
          <w:bCs/>
          <w:kern w:val="0"/>
          <w:sz w:val="24"/>
          <w:szCs w:val="24"/>
          <w:lang w:eastAsia="lv-LV"/>
          <w14:ligatures w14:val="none"/>
        </w:rPr>
      </w:pPr>
    </w:p>
    <w:p w14:paraId="16D591AC" w14:textId="77777777" w:rsidR="00C36FE4" w:rsidRPr="00C36FE4" w:rsidRDefault="00C36FE4" w:rsidP="00C36FE4">
      <w:pPr>
        <w:spacing w:after="0" w:line="240" w:lineRule="auto"/>
        <w:rPr>
          <w:rFonts w:ascii="Times New Roman" w:eastAsia="Times New Roman" w:hAnsi="Times New Roman" w:cs="Times New Roman"/>
          <w:kern w:val="0"/>
          <w:sz w:val="24"/>
          <w:szCs w:val="24"/>
          <w:lang w:eastAsia="lv-LV"/>
          <w14:ligatures w14:val="none"/>
        </w:rPr>
      </w:pPr>
      <w:r w:rsidRPr="00C36FE4">
        <w:rPr>
          <w:rFonts w:ascii="Times New Roman" w:eastAsia="Times New Roman" w:hAnsi="Times New Roman" w:cs="Times New Roman"/>
          <w:kern w:val="0"/>
          <w:sz w:val="24"/>
          <w:szCs w:val="24"/>
          <w:lang w:eastAsia="lv-LV"/>
          <w14:ligatures w14:val="none"/>
        </w:rPr>
        <w:t>Domes priekšsēdētājs</w:t>
      </w:r>
      <w:r w:rsidRPr="00C36FE4">
        <w:rPr>
          <w:rFonts w:ascii="Times New Roman" w:eastAsia="Times New Roman" w:hAnsi="Times New Roman" w:cs="Times New Roman"/>
          <w:kern w:val="0"/>
          <w:sz w:val="24"/>
          <w:szCs w:val="24"/>
          <w:lang w:eastAsia="lv-LV"/>
          <w14:ligatures w14:val="none"/>
        </w:rPr>
        <w:tab/>
      </w:r>
      <w:r w:rsidRPr="00C36FE4">
        <w:rPr>
          <w:rFonts w:ascii="Times New Roman" w:eastAsia="Times New Roman" w:hAnsi="Times New Roman" w:cs="Times New Roman"/>
          <w:kern w:val="0"/>
          <w:sz w:val="24"/>
          <w:szCs w:val="24"/>
          <w:lang w:eastAsia="lv-LV"/>
          <w14:ligatures w14:val="none"/>
        </w:rPr>
        <w:tab/>
      </w:r>
      <w:r w:rsidRPr="00C36FE4">
        <w:rPr>
          <w:rFonts w:ascii="Times New Roman" w:eastAsia="Times New Roman" w:hAnsi="Times New Roman" w:cs="Times New Roman"/>
          <w:kern w:val="0"/>
          <w:sz w:val="24"/>
          <w:szCs w:val="24"/>
          <w:lang w:eastAsia="lv-LV"/>
          <w14:ligatures w14:val="none"/>
        </w:rPr>
        <w:tab/>
      </w:r>
      <w:r w:rsidRPr="00C36FE4">
        <w:rPr>
          <w:rFonts w:ascii="Times New Roman" w:eastAsia="Times New Roman" w:hAnsi="Times New Roman" w:cs="Times New Roman"/>
          <w:kern w:val="0"/>
          <w:sz w:val="24"/>
          <w:szCs w:val="24"/>
          <w:lang w:eastAsia="lv-LV"/>
          <w14:ligatures w14:val="none"/>
        </w:rPr>
        <w:tab/>
      </w:r>
      <w:r w:rsidRPr="00C36FE4">
        <w:rPr>
          <w:rFonts w:ascii="Times New Roman" w:eastAsia="Times New Roman" w:hAnsi="Times New Roman" w:cs="Times New Roman"/>
          <w:kern w:val="0"/>
          <w:sz w:val="24"/>
          <w:szCs w:val="24"/>
          <w:lang w:eastAsia="lv-LV"/>
          <w14:ligatures w14:val="none"/>
        </w:rPr>
        <w:tab/>
      </w:r>
      <w:r w:rsidRPr="00C36FE4">
        <w:rPr>
          <w:rFonts w:ascii="Times New Roman" w:eastAsia="Times New Roman" w:hAnsi="Times New Roman" w:cs="Times New Roman"/>
          <w:kern w:val="0"/>
          <w:sz w:val="24"/>
          <w:szCs w:val="24"/>
          <w:lang w:eastAsia="lv-LV"/>
          <w14:ligatures w14:val="none"/>
        </w:rPr>
        <w:tab/>
      </w:r>
      <w:r w:rsidRPr="00C36FE4">
        <w:rPr>
          <w:rFonts w:ascii="Times New Roman" w:eastAsia="Times New Roman" w:hAnsi="Times New Roman" w:cs="Times New Roman"/>
          <w:kern w:val="0"/>
          <w:sz w:val="24"/>
          <w:szCs w:val="24"/>
          <w:lang w:eastAsia="lv-LV"/>
          <w14:ligatures w14:val="none"/>
        </w:rPr>
        <w:tab/>
      </w:r>
      <w:r w:rsidRPr="00C36FE4">
        <w:rPr>
          <w:rFonts w:ascii="Times New Roman" w:eastAsia="Times New Roman" w:hAnsi="Times New Roman" w:cs="Times New Roman"/>
          <w:kern w:val="0"/>
          <w:sz w:val="24"/>
          <w:szCs w:val="24"/>
          <w:lang w:eastAsia="lv-LV"/>
          <w14:ligatures w14:val="none"/>
        </w:rPr>
        <w:tab/>
      </w:r>
      <w:r w:rsidRPr="00C36FE4">
        <w:rPr>
          <w:rFonts w:ascii="Times New Roman" w:eastAsia="Times New Roman" w:hAnsi="Times New Roman" w:cs="Times New Roman"/>
          <w:kern w:val="0"/>
          <w:sz w:val="24"/>
          <w:szCs w:val="24"/>
          <w:lang w:eastAsia="lv-LV"/>
          <w14:ligatures w14:val="none"/>
        </w:rPr>
        <w:tab/>
        <w:t>I. Gorskis</w:t>
      </w:r>
    </w:p>
    <w:p w14:paraId="1A422DEE" w14:textId="64AE3BB7" w:rsidR="0030561D" w:rsidRDefault="0030561D" w:rsidP="00C36FE4">
      <w:pPr>
        <w:spacing w:after="0" w:line="240" w:lineRule="auto"/>
        <w:rPr>
          <w:rFonts w:ascii="Times New Roman" w:eastAsia="Times New Roman" w:hAnsi="Times New Roman" w:cs="Times New Roman"/>
          <w:bCs/>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br w:type="page"/>
      </w:r>
    </w:p>
    <w:p w14:paraId="2E4B3773" w14:textId="77777777" w:rsidR="004A224E" w:rsidRDefault="004A224E" w:rsidP="004A224E">
      <w:pPr>
        <w:tabs>
          <w:tab w:val="left" w:pos="-24212"/>
        </w:tabs>
        <w:jc w:val="center"/>
        <w:rPr>
          <w:sz w:val="20"/>
          <w:szCs w:val="20"/>
        </w:rPr>
      </w:pPr>
      <w:bookmarkStart w:id="34" w:name="_Hlk177634965"/>
      <w:r w:rsidRPr="005746C5">
        <w:rPr>
          <w:noProof/>
          <w:sz w:val="20"/>
          <w:szCs w:val="20"/>
        </w:rPr>
        <w:lastRenderedPageBreak/>
        <w:drawing>
          <wp:inline distT="0" distB="0" distL="0" distR="0" wp14:anchorId="5ACFF18F" wp14:editId="7672E8DE">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69B0621" w14:textId="77777777" w:rsidR="004A224E" w:rsidRPr="00F40BE6" w:rsidRDefault="004A224E" w:rsidP="004A224E">
      <w:pPr>
        <w:pStyle w:val="Header"/>
        <w:jc w:val="center"/>
        <w:rPr>
          <w:sz w:val="20"/>
        </w:rPr>
      </w:pPr>
      <w:r w:rsidRPr="00F40BE6">
        <w:rPr>
          <w:sz w:val="20"/>
        </w:rPr>
        <w:t>LATVIJAS REPUBLIKA</w:t>
      </w:r>
    </w:p>
    <w:p w14:paraId="5446E12D" w14:textId="77777777" w:rsidR="004A224E" w:rsidRPr="00F40BE6" w:rsidRDefault="004A224E" w:rsidP="004A224E">
      <w:pPr>
        <w:pStyle w:val="Header"/>
        <w:jc w:val="center"/>
        <w:rPr>
          <w:b/>
          <w:sz w:val="32"/>
          <w:szCs w:val="32"/>
        </w:rPr>
      </w:pPr>
      <w:r w:rsidRPr="00F40BE6">
        <w:rPr>
          <w:b/>
          <w:sz w:val="32"/>
          <w:szCs w:val="32"/>
        </w:rPr>
        <w:t>DOBELES NOVADA DOME</w:t>
      </w:r>
    </w:p>
    <w:p w14:paraId="3E39563C" w14:textId="77777777" w:rsidR="004A224E" w:rsidRPr="00F40BE6" w:rsidRDefault="004A224E" w:rsidP="004A224E">
      <w:pPr>
        <w:pStyle w:val="Header"/>
        <w:jc w:val="center"/>
        <w:rPr>
          <w:sz w:val="16"/>
          <w:szCs w:val="16"/>
        </w:rPr>
      </w:pPr>
      <w:r w:rsidRPr="00F40BE6">
        <w:rPr>
          <w:sz w:val="16"/>
          <w:szCs w:val="16"/>
        </w:rPr>
        <w:t>Brīvības iela 17, Dobele, Dobeles novads, LV-3701</w:t>
      </w:r>
    </w:p>
    <w:p w14:paraId="38AE224D" w14:textId="77777777" w:rsidR="004A224E" w:rsidRPr="00F40BE6" w:rsidRDefault="004A224E" w:rsidP="004A224E">
      <w:pPr>
        <w:pStyle w:val="Header"/>
        <w:pBdr>
          <w:bottom w:val="double" w:sz="6" w:space="1" w:color="auto"/>
        </w:pBdr>
        <w:jc w:val="center"/>
        <w:rPr>
          <w:color w:val="000000"/>
          <w:sz w:val="16"/>
          <w:szCs w:val="16"/>
        </w:rPr>
      </w:pPr>
      <w:r w:rsidRPr="00F40BE6">
        <w:rPr>
          <w:sz w:val="16"/>
          <w:szCs w:val="16"/>
        </w:rPr>
        <w:t xml:space="preserve">Tālr. 63707269, 63700137, 63720940, e-pasts </w:t>
      </w:r>
      <w:hyperlink r:id="rId101" w:history="1">
        <w:r w:rsidRPr="00F40BE6">
          <w:rPr>
            <w:rStyle w:val="Hyperlink"/>
            <w:rFonts w:eastAsia="Calibri"/>
            <w:color w:val="000000"/>
            <w:sz w:val="16"/>
            <w:szCs w:val="16"/>
          </w:rPr>
          <w:t>dome@dobele.lv</w:t>
        </w:r>
      </w:hyperlink>
    </w:p>
    <w:p w14:paraId="0B66AA09" w14:textId="77777777" w:rsidR="004A224E" w:rsidRPr="005A4894" w:rsidRDefault="004A224E" w:rsidP="004A224E">
      <w:pPr>
        <w:pStyle w:val="NoSpacing"/>
        <w:jc w:val="center"/>
        <w:rPr>
          <w:b/>
          <w:sz w:val="16"/>
          <w:szCs w:val="16"/>
        </w:rPr>
      </w:pPr>
    </w:p>
    <w:p w14:paraId="7C95C85F" w14:textId="77777777" w:rsidR="004A224E" w:rsidRPr="00476447" w:rsidRDefault="004A224E" w:rsidP="004A224E">
      <w:pPr>
        <w:pStyle w:val="NoSpacing"/>
        <w:jc w:val="center"/>
        <w:rPr>
          <w:b/>
        </w:rPr>
      </w:pPr>
      <w:r w:rsidRPr="00476447">
        <w:rPr>
          <w:b/>
        </w:rPr>
        <w:t>LĒMUMS</w:t>
      </w:r>
    </w:p>
    <w:p w14:paraId="1934F20E" w14:textId="77777777" w:rsidR="004A224E" w:rsidRPr="00476447" w:rsidRDefault="004A224E" w:rsidP="004A224E">
      <w:pPr>
        <w:pStyle w:val="NoSpacing"/>
        <w:jc w:val="center"/>
        <w:rPr>
          <w:b/>
        </w:rPr>
      </w:pPr>
      <w:r w:rsidRPr="00476447">
        <w:rPr>
          <w:b/>
        </w:rPr>
        <w:t>Dobelē</w:t>
      </w:r>
    </w:p>
    <w:p w14:paraId="1F36BB36" w14:textId="77777777" w:rsidR="004A224E" w:rsidRPr="005A4894" w:rsidRDefault="004A224E" w:rsidP="004A224E">
      <w:pPr>
        <w:pStyle w:val="NoSpacing"/>
        <w:jc w:val="both"/>
        <w:rPr>
          <w:b/>
          <w:sz w:val="16"/>
          <w:szCs w:val="16"/>
        </w:rPr>
      </w:pPr>
    </w:p>
    <w:p w14:paraId="11B8BBF8" w14:textId="58CE7CCA" w:rsidR="004A224E" w:rsidRPr="00816200" w:rsidRDefault="004A224E" w:rsidP="004A224E">
      <w:pPr>
        <w:pStyle w:val="Header"/>
        <w:tabs>
          <w:tab w:val="right" w:pos="9498"/>
        </w:tabs>
        <w:rPr>
          <w:color w:val="000000"/>
          <w:sz w:val="22"/>
          <w:szCs w:val="22"/>
        </w:rPr>
      </w:pPr>
      <w:r w:rsidRPr="00F40BE6">
        <w:rPr>
          <w:b/>
        </w:rPr>
        <w:t>202</w:t>
      </w:r>
      <w:r>
        <w:rPr>
          <w:b/>
        </w:rPr>
        <w:t>4</w:t>
      </w:r>
      <w:r w:rsidRPr="00F40BE6">
        <w:rPr>
          <w:b/>
        </w:rPr>
        <w:t>. gada</w:t>
      </w:r>
      <w:r>
        <w:rPr>
          <w:b/>
        </w:rPr>
        <w:t xml:space="preserve"> 26. septembrī</w:t>
      </w:r>
      <w:r w:rsidRPr="00F40BE6">
        <w:rPr>
          <w:b/>
        </w:rPr>
        <w:tab/>
      </w:r>
      <w:r w:rsidRPr="00F40BE6">
        <w:rPr>
          <w:b/>
        </w:rPr>
        <w:tab/>
      </w:r>
      <w:r w:rsidRPr="00816200">
        <w:rPr>
          <w:b/>
          <w:color w:val="000000"/>
          <w:sz w:val="22"/>
          <w:szCs w:val="22"/>
        </w:rPr>
        <w:t>Nr.</w:t>
      </w:r>
      <w:r w:rsidR="002E58B6">
        <w:rPr>
          <w:b/>
          <w:color w:val="000000"/>
          <w:sz w:val="22"/>
          <w:szCs w:val="22"/>
        </w:rPr>
        <w:t>335</w:t>
      </w:r>
      <w:r w:rsidRPr="00816200">
        <w:rPr>
          <w:b/>
          <w:color w:val="000000"/>
          <w:sz w:val="22"/>
          <w:szCs w:val="22"/>
        </w:rPr>
        <w:t>/</w:t>
      </w:r>
      <w:r>
        <w:rPr>
          <w:b/>
          <w:color w:val="000000"/>
          <w:sz w:val="22"/>
          <w:szCs w:val="22"/>
        </w:rPr>
        <w:t>12</w:t>
      </w:r>
    </w:p>
    <w:p w14:paraId="770FD928" w14:textId="77777777" w:rsidR="004A224E" w:rsidRPr="0082280C" w:rsidRDefault="004A224E" w:rsidP="004A224E">
      <w:pPr>
        <w:pStyle w:val="Header"/>
        <w:rPr>
          <w:b/>
          <w:u w:val="single"/>
        </w:rPr>
      </w:pPr>
    </w:p>
    <w:p w14:paraId="360AB8FC" w14:textId="77777777" w:rsidR="004A224E" w:rsidRPr="004A224E" w:rsidRDefault="004A224E" w:rsidP="004A224E">
      <w:pPr>
        <w:spacing w:after="0"/>
        <w:jc w:val="center"/>
        <w:rPr>
          <w:rFonts w:ascii="Times New Roman" w:hAnsi="Times New Roman" w:cs="Times New Roman"/>
          <w:b/>
          <w:sz w:val="24"/>
          <w:szCs w:val="24"/>
          <w:u w:val="single"/>
        </w:rPr>
      </w:pPr>
      <w:r>
        <w:rPr>
          <w:i/>
        </w:rPr>
        <w:tab/>
      </w:r>
      <w:r w:rsidRPr="004A224E">
        <w:rPr>
          <w:rFonts w:ascii="Times New Roman" w:hAnsi="Times New Roman" w:cs="Times New Roman"/>
          <w:b/>
          <w:sz w:val="24"/>
          <w:szCs w:val="24"/>
          <w:u w:val="single"/>
        </w:rPr>
        <w:t>Par projekta “Sabiedrības drošības sistēmas attīstība pašvaldībās”</w:t>
      </w:r>
    </w:p>
    <w:p w14:paraId="54677349" w14:textId="77777777" w:rsidR="004A224E" w:rsidRPr="004A224E" w:rsidRDefault="004A224E" w:rsidP="004A224E">
      <w:pPr>
        <w:spacing w:after="0"/>
        <w:jc w:val="center"/>
        <w:rPr>
          <w:rFonts w:ascii="Times New Roman" w:hAnsi="Times New Roman" w:cs="Times New Roman"/>
          <w:b/>
          <w:sz w:val="24"/>
          <w:szCs w:val="24"/>
          <w:u w:val="single"/>
        </w:rPr>
      </w:pPr>
      <w:r w:rsidRPr="004A224E">
        <w:rPr>
          <w:rFonts w:ascii="Times New Roman" w:hAnsi="Times New Roman" w:cs="Times New Roman"/>
          <w:b/>
          <w:sz w:val="24"/>
          <w:szCs w:val="24"/>
          <w:u w:val="single"/>
        </w:rPr>
        <w:t xml:space="preserve"> pieteikuma iesniegšanu </w:t>
      </w:r>
    </w:p>
    <w:bookmarkEnd w:id="34"/>
    <w:p w14:paraId="1FBEAC43" w14:textId="77777777" w:rsidR="004A224E" w:rsidRPr="004A224E" w:rsidRDefault="004A224E" w:rsidP="004A224E">
      <w:pPr>
        <w:spacing w:after="0"/>
        <w:jc w:val="center"/>
        <w:rPr>
          <w:rFonts w:ascii="Times New Roman" w:hAnsi="Times New Roman" w:cs="Times New Roman"/>
          <w:b/>
          <w:sz w:val="24"/>
          <w:szCs w:val="24"/>
          <w:u w:val="single"/>
        </w:rPr>
      </w:pPr>
    </w:p>
    <w:p w14:paraId="70E339AA" w14:textId="086BFBA5" w:rsidR="004A224E" w:rsidRPr="004A224E" w:rsidRDefault="004A224E" w:rsidP="004A224E">
      <w:pPr>
        <w:spacing w:after="0"/>
        <w:jc w:val="both"/>
        <w:rPr>
          <w:rFonts w:ascii="Times New Roman" w:hAnsi="Times New Roman" w:cs="Times New Roman"/>
          <w:sz w:val="24"/>
          <w:szCs w:val="24"/>
          <w:lang w:eastAsia="ar-SA"/>
        </w:rPr>
      </w:pPr>
      <w:r w:rsidRPr="004A224E">
        <w:rPr>
          <w:rFonts w:ascii="Times New Roman" w:hAnsi="Times New Roman" w:cs="Times New Roman"/>
          <w:i/>
          <w:sz w:val="24"/>
          <w:szCs w:val="24"/>
        </w:rPr>
        <w:t xml:space="preserve"> </w:t>
      </w:r>
      <w:r w:rsidRPr="004A224E">
        <w:rPr>
          <w:rFonts w:ascii="Times New Roman" w:hAnsi="Times New Roman" w:cs="Times New Roman"/>
          <w:i/>
          <w:sz w:val="24"/>
          <w:szCs w:val="24"/>
        </w:rPr>
        <w:tab/>
      </w:r>
      <w:r w:rsidRPr="004A224E">
        <w:rPr>
          <w:rFonts w:ascii="Times New Roman" w:hAnsi="Times New Roman" w:cs="Times New Roman"/>
          <w:sz w:val="24"/>
          <w:szCs w:val="24"/>
          <w:lang w:eastAsia="ar-SA"/>
        </w:rPr>
        <w:t xml:space="preserve">Saskaņā ar Pašvaldību likuma 4. panta pirmās daļas 3. un 14. punktu, Ministru kabineta 2023. gada 27. jūnija noteikumiem Nr. 350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5.1.1.4. pasākuma “Viedās pašvaldības” īstenošanas noteikumi” (turpmāk – 5.1.1.4. pasākuma projektu iesniegumu atlase) un to, ka projekta ideja atbilst Dobeles novada attīstības programmas 2021.- 2027. gadam noteiktai vidēja termiņa prioritātes VTP1  “Moderna, veselīga, aktīva un saliedēta dzīves telpa” rīcības virziena RV7 “Drošība” uzdevumam U16 “Uzlabot sabiedrisko kārtību un tam nepieciešamo nodrošinājumu” un Investīciju plānam (projekts Nr. 168.1), </w:t>
      </w:r>
      <w:r w:rsidRPr="004A224E">
        <w:rPr>
          <w:rFonts w:ascii="Times New Roman" w:hAnsi="Times New Roman" w:cs="Times New Roman"/>
          <w:sz w:val="24"/>
          <w:szCs w:val="24"/>
        </w:rPr>
        <w:t xml:space="preserve">atklāti balsojot: </w:t>
      </w:r>
      <w:r w:rsidR="00952F99" w:rsidRPr="00E20ED5">
        <w:rPr>
          <w:rFonts w:ascii="Times New Roman" w:eastAsia="Times New Roman" w:hAnsi="Times New Roman" w:cs="Times New Roman"/>
          <w:kern w:val="0"/>
          <w:sz w:val="24"/>
          <w:szCs w:val="24"/>
          <w:lang w:eastAsia="lv-LV"/>
          <w14:ligatures w14:val="none"/>
        </w:rPr>
        <w:t>PAR - 1</w:t>
      </w:r>
      <w:r w:rsidR="00952F99">
        <w:rPr>
          <w:rFonts w:ascii="Times New Roman" w:eastAsia="Times New Roman" w:hAnsi="Times New Roman" w:cs="Times New Roman"/>
          <w:kern w:val="0"/>
          <w:sz w:val="24"/>
          <w:szCs w:val="24"/>
          <w:lang w:eastAsia="lv-LV"/>
          <w14:ligatures w14:val="none"/>
        </w:rPr>
        <w:t>2</w:t>
      </w:r>
      <w:r w:rsidR="00952F99" w:rsidRPr="00E20ED5">
        <w:rPr>
          <w:rFonts w:ascii="Times New Roman" w:eastAsia="Times New Roman" w:hAnsi="Times New Roman" w:cs="Times New Roman"/>
          <w:kern w:val="0"/>
          <w:sz w:val="24"/>
          <w:szCs w:val="24"/>
          <w:lang w:eastAsia="lv-LV"/>
          <w14:ligatures w14:val="none"/>
        </w:rPr>
        <w:t xml:space="preserve"> (</w:t>
      </w:r>
      <w:r w:rsidR="00952F99">
        <w:rPr>
          <w:rFonts w:ascii="Times New Roman" w:eastAsia="Times New Roman" w:hAnsi="Times New Roman" w:cs="Times New Roman"/>
          <w:kern w:val="0"/>
          <w:sz w:val="24"/>
          <w:szCs w:val="24"/>
          <w:lang w:eastAsia="lv-LV"/>
          <w14:ligatures w14:val="none"/>
        </w:rPr>
        <w:t>Kristīne Briede</w:t>
      </w:r>
      <w:r w:rsidR="00952F99" w:rsidRPr="00E20ED5">
        <w:rPr>
          <w:rFonts w:ascii="Times New Roman" w:eastAsia="Times New Roman" w:hAnsi="Times New Roman" w:cs="Times New Roman"/>
          <w:kern w:val="0"/>
          <w:sz w:val="24"/>
          <w:szCs w:val="24"/>
          <w:lang w:eastAsia="lv-LV"/>
          <w14:ligatures w14:val="none"/>
        </w:rPr>
        <w:t xml:space="preserve">, Sarmīte Dude, </w:t>
      </w:r>
      <w:r w:rsidR="00952F99" w:rsidRPr="00E20ED5">
        <w:rPr>
          <w:rFonts w:ascii="Times New Roman" w:eastAsia="Times New Roman" w:hAnsi="Times New Roman" w:cs="Times New Roman"/>
          <w:bCs/>
          <w:kern w:val="0"/>
          <w:sz w:val="24"/>
          <w:szCs w:val="24"/>
          <w:lang w:eastAsia="et-EE"/>
          <w14:ligatures w14:val="none"/>
        </w:rPr>
        <w:t xml:space="preserve">Māris Feldmanis, Edgars Gaigalis, Ivars Gorskis, Gints Kaminskis, Edgars Laimiņš, </w:t>
      </w:r>
      <w:r w:rsidR="00952F99">
        <w:rPr>
          <w:rFonts w:ascii="Times New Roman" w:eastAsia="Times New Roman" w:hAnsi="Times New Roman" w:cs="Times New Roman"/>
          <w:bCs/>
          <w:kern w:val="0"/>
          <w:sz w:val="24"/>
          <w:szCs w:val="24"/>
          <w:lang w:eastAsia="et-EE"/>
          <w14:ligatures w14:val="none"/>
        </w:rPr>
        <w:t xml:space="preserve">Sanita Olševska, </w:t>
      </w:r>
      <w:r w:rsidR="00952F99"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952F99">
        <w:rPr>
          <w:rFonts w:ascii="Times New Roman" w:eastAsia="Times New Roman" w:hAnsi="Times New Roman" w:cs="Times New Roman"/>
          <w:bCs/>
          <w:kern w:val="0"/>
          <w:sz w:val="24"/>
          <w:szCs w:val="24"/>
          <w:lang w:eastAsia="et-EE"/>
          <w14:ligatures w14:val="none"/>
        </w:rPr>
        <w:t>, Ivars Stanga</w:t>
      </w:r>
      <w:r w:rsidR="00952F99" w:rsidRPr="00E20ED5">
        <w:rPr>
          <w:rFonts w:ascii="Times New Roman" w:eastAsia="Times New Roman" w:hAnsi="Times New Roman" w:cs="Times New Roman"/>
          <w:bCs/>
          <w:kern w:val="0"/>
          <w:sz w:val="24"/>
          <w:szCs w:val="24"/>
          <w:lang w:eastAsia="et-EE"/>
          <w14:ligatures w14:val="none"/>
        </w:rPr>
        <w:t xml:space="preserve">), </w:t>
      </w:r>
      <w:r w:rsidR="00952F99" w:rsidRPr="00E20ED5">
        <w:rPr>
          <w:rFonts w:ascii="Times New Roman" w:eastAsia="Times New Roman" w:hAnsi="Times New Roman" w:cs="Times New Roman"/>
          <w:kern w:val="0"/>
          <w:sz w:val="24"/>
          <w:szCs w:val="24"/>
          <w:lang w:eastAsia="lv-LV"/>
          <w14:ligatures w14:val="none"/>
        </w:rPr>
        <w:t>PRET –</w:t>
      </w:r>
      <w:r w:rsidR="00952F99">
        <w:rPr>
          <w:rFonts w:ascii="Times New Roman" w:eastAsia="Times New Roman" w:hAnsi="Times New Roman" w:cs="Times New Roman"/>
          <w:kern w:val="0"/>
          <w:sz w:val="24"/>
          <w:szCs w:val="24"/>
          <w:lang w:eastAsia="lv-LV"/>
          <w14:ligatures w14:val="none"/>
        </w:rPr>
        <w:t xml:space="preserve"> nav</w:t>
      </w:r>
      <w:r w:rsidR="00952F99" w:rsidRPr="00E20ED5">
        <w:rPr>
          <w:rFonts w:ascii="Times New Roman" w:eastAsia="Times New Roman" w:hAnsi="Times New Roman" w:cs="Times New Roman"/>
          <w:kern w:val="0"/>
          <w:sz w:val="24"/>
          <w:szCs w:val="24"/>
          <w:lang w:eastAsia="lv-LV"/>
          <w14:ligatures w14:val="none"/>
        </w:rPr>
        <w:t xml:space="preserve">, ATTURAS – </w:t>
      </w:r>
      <w:r w:rsidR="00952F99">
        <w:rPr>
          <w:rFonts w:ascii="Times New Roman" w:eastAsia="Times New Roman" w:hAnsi="Times New Roman" w:cs="Times New Roman"/>
          <w:kern w:val="0"/>
          <w:sz w:val="24"/>
          <w:szCs w:val="24"/>
          <w:lang w:eastAsia="lv-LV"/>
          <w14:ligatures w14:val="none"/>
        </w:rPr>
        <w:t>1 (Ainārs Meiers)</w:t>
      </w:r>
      <w:r w:rsidR="00952F99" w:rsidRPr="00E20ED5">
        <w:rPr>
          <w:rFonts w:ascii="Times New Roman" w:eastAsia="Times New Roman" w:hAnsi="Times New Roman" w:cs="Times New Roman"/>
          <w:kern w:val="0"/>
          <w:sz w:val="24"/>
          <w:szCs w:val="24"/>
          <w:lang w:eastAsia="lv-LV"/>
          <w14:ligatures w14:val="none"/>
        </w:rPr>
        <w:t xml:space="preserve">, </w:t>
      </w:r>
      <w:r w:rsidR="00952F99" w:rsidRPr="00EC35FA">
        <w:rPr>
          <w:rFonts w:ascii="Times New Roman" w:hAnsi="Times New Roman" w:cs="Times New Roman"/>
          <w:bCs/>
          <w:sz w:val="24"/>
          <w:szCs w:val="24"/>
          <w:lang w:eastAsia="et-EE"/>
        </w:rPr>
        <w:t xml:space="preserve"> </w:t>
      </w:r>
      <w:r w:rsidRPr="004A224E">
        <w:rPr>
          <w:rFonts w:ascii="Times New Roman" w:hAnsi="Times New Roman" w:cs="Times New Roman"/>
          <w:sz w:val="24"/>
          <w:szCs w:val="24"/>
        </w:rPr>
        <w:t xml:space="preserve"> </w:t>
      </w:r>
      <w:r w:rsidRPr="004A224E">
        <w:rPr>
          <w:rFonts w:ascii="Times New Roman" w:hAnsi="Times New Roman" w:cs="Times New Roman"/>
          <w:sz w:val="24"/>
          <w:szCs w:val="24"/>
          <w:lang w:eastAsia="ar-SA"/>
        </w:rPr>
        <w:t>Dobeles novada dome NOLEMJ:</w:t>
      </w:r>
    </w:p>
    <w:p w14:paraId="582818DB" w14:textId="77777777" w:rsidR="004A224E" w:rsidRPr="004A224E" w:rsidRDefault="004A224E" w:rsidP="004A224E">
      <w:pPr>
        <w:suppressAutoHyphens/>
        <w:spacing w:after="0"/>
        <w:rPr>
          <w:rFonts w:ascii="Times New Roman" w:hAnsi="Times New Roman" w:cs="Times New Roman"/>
          <w:sz w:val="24"/>
          <w:szCs w:val="24"/>
          <w:lang w:eastAsia="ar-SA"/>
        </w:rPr>
      </w:pPr>
    </w:p>
    <w:p w14:paraId="154E6B31" w14:textId="77777777" w:rsidR="004A224E" w:rsidRPr="00366D78" w:rsidRDefault="004A224E" w:rsidP="00366D78">
      <w:pPr>
        <w:pStyle w:val="ListParagraph"/>
        <w:numPr>
          <w:ilvl w:val="0"/>
          <w:numId w:val="31"/>
        </w:numPr>
        <w:suppressAutoHyphens/>
        <w:spacing w:after="0" w:line="240" w:lineRule="auto"/>
        <w:jc w:val="both"/>
        <w:rPr>
          <w:rFonts w:ascii="Times New Roman" w:hAnsi="Times New Roman" w:cs="Times New Roman"/>
          <w:sz w:val="24"/>
          <w:szCs w:val="24"/>
          <w:lang w:eastAsia="ar-SA"/>
        </w:rPr>
      </w:pPr>
      <w:r w:rsidRPr="00366D78">
        <w:rPr>
          <w:rFonts w:ascii="Times New Roman" w:hAnsi="Times New Roman" w:cs="Times New Roman"/>
          <w:sz w:val="24"/>
          <w:szCs w:val="24"/>
          <w:lang w:eastAsia="ar-SA"/>
        </w:rPr>
        <w:t xml:space="preserve">Sadarbībā ar Jelgavas valstspilsētas pašvaldību, Bauskas novada pašvaldību un Jēkabpils novada pašvaldību iesniegt projekta “Sabiedrības drošības sistēmas attīstība pašvaldībās” (turpmāk – projekts) iesniegumu 5.1.1.4. pasākuma projektu iesniegumu atlases ietvaros. Projekta kopējās plānotās izmaksas 1 532 882,35 EUR (viens miljons pieci simti trīsdesmit divi tūkstoši astoņi simti astoņdesmit divi </w:t>
      </w:r>
      <w:r w:rsidRPr="00366D78">
        <w:rPr>
          <w:rFonts w:ascii="Times New Roman" w:hAnsi="Times New Roman" w:cs="Times New Roman"/>
          <w:i/>
          <w:iCs/>
          <w:sz w:val="24"/>
          <w:szCs w:val="24"/>
          <w:lang w:eastAsia="ar-SA"/>
        </w:rPr>
        <w:t>euro</w:t>
      </w:r>
      <w:r w:rsidRPr="00366D78">
        <w:rPr>
          <w:rFonts w:ascii="Times New Roman" w:hAnsi="Times New Roman" w:cs="Times New Roman"/>
          <w:sz w:val="24"/>
          <w:szCs w:val="24"/>
          <w:lang w:eastAsia="ar-SA"/>
        </w:rPr>
        <w:t xml:space="preserve"> 35 centi), tai skaitā, Eiropas Reģionālās attīstības fonda (turpmāk – ERAF) finansējums 1 302 950 EUR (viens miljons trīs simti divi tūkstoši deviņi simti piecdesmit </w:t>
      </w:r>
      <w:r w:rsidRPr="00366D78">
        <w:rPr>
          <w:rFonts w:ascii="Times New Roman" w:hAnsi="Times New Roman" w:cs="Times New Roman"/>
          <w:i/>
          <w:iCs/>
          <w:sz w:val="24"/>
          <w:szCs w:val="24"/>
          <w:lang w:eastAsia="ar-SA"/>
        </w:rPr>
        <w:t>euro</w:t>
      </w:r>
      <w:r w:rsidRPr="00366D78">
        <w:rPr>
          <w:rFonts w:ascii="Times New Roman" w:hAnsi="Times New Roman" w:cs="Times New Roman"/>
          <w:sz w:val="24"/>
          <w:szCs w:val="24"/>
          <w:lang w:eastAsia="ar-SA"/>
        </w:rPr>
        <w:t xml:space="preserve">) un pašvaldību kopējais  finansējums 229 932,35 EUR (divi simti divdesmit deviņi tūkstoši deviņi simti trīsdesmit divi </w:t>
      </w:r>
      <w:r w:rsidRPr="00366D78">
        <w:rPr>
          <w:rFonts w:ascii="Times New Roman" w:hAnsi="Times New Roman" w:cs="Times New Roman"/>
          <w:i/>
          <w:iCs/>
          <w:sz w:val="24"/>
          <w:szCs w:val="24"/>
          <w:lang w:eastAsia="ar-SA"/>
        </w:rPr>
        <w:t>euro</w:t>
      </w:r>
      <w:r w:rsidRPr="00366D78">
        <w:rPr>
          <w:rFonts w:ascii="Times New Roman" w:hAnsi="Times New Roman" w:cs="Times New Roman"/>
          <w:sz w:val="24"/>
          <w:szCs w:val="24"/>
          <w:lang w:eastAsia="ar-SA"/>
        </w:rPr>
        <w:t xml:space="preserve"> 35 centi).</w:t>
      </w:r>
    </w:p>
    <w:p w14:paraId="7C730446" w14:textId="77777777" w:rsidR="004A224E" w:rsidRPr="004A224E" w:rsidRDefault="004A224E" w:rsidP="00366D78">
      <w:pPr>
        <w:numPr>
          <w:ilvl w:val="0"/>
          <w:numId w:val="31"/>
        </w:numPr>
        <w:suppressAutoHyphens/>
        <w:spacing w:after="0" w:line="240" w:lineRule="auto"/>
        <w:jc w:val="both"/>
        <w:rPr>
          <w:rFonts w:ascii="Times New Roman" w:hAnsi="Times New Roman" w:cs="Times New Roman"/>
          <w:sz w:val="24"/>
          <w:szCs w:val="24"/>
          <w:lang w:eastAsia="ar-SA"/>
        </w:rPr>
      </w:pPr>
      <w:r w:rsidRPr="004A224E">
        <w:rPr>
          <w:rFonts w:ascii="Times New Roman" w:hAnsi="Times New Roman" w:cs="Times New Roman"/>
          <w:sz w:val="24"/>
          <w:szCs w:val="24"/>
          <w:lang w:eastAsia="ar-SA"/>
        </w:rPr>
        <w:t xml:space="preserve">Projektā plānotās Dobeles novada pašvaldības izmaksas ir 596 500 EUR (pieci simti deviņdesmit seši tūkstoši pieci simti </w:t>
      </w:r>
      <w:r w:rsidRPr="004A224E">
        <w:rPr>
          <w:rFonts w:ascii="Times New Roman" w:hAnsi="Times New Roman" w:cs="Times New Roman"/>
          <w:i/>
          <w:iCs/>
          <w:sz w:val="24"/>
          <w:szCs w:val="24"/>
          <w:lang w:eastAsia="ar-SA"/>
        </w:rPr>
        <w:t>euro</w:t>
      </w:r>
      <w:r w:rsidRPr="004A224E">
        <w:rPr>
          <w:rFonts w:ascii="Times New Roman" w:hAnsi="Times New Roman" w:cs="Times New Roman"/>
          <w:sz w:val="24"/>
          <w:szCs w:val="24"/>
          <w:lang w:eastAsia="ar-SA"/>
        </w:rPr>
        <w:t xml:space="preserve">), tai skaitā, ERAF finansējums 507 025,00 EUR (pieci simti četrdesmit septiņi tūkstoši divdesmit pieci euro) un Dobeles novada pašvaldības līdzfinansējums 89 475 EUR (astoņdesmit deviņi tūkstoši četri simti septiņdesmit pieci </w:t>
      </w:r>
      <w:r w:rsidRPr="004A224E">
        <w:rPr>
          <w:rFonts w:ascii="Times New Roman" w:hAnsi="Times New Roman" w:cs="Times New Roman"/>
          <w:i/>
          <w:iCs/>
          <w:sz w:val="24"/>
          <w:szCs w:val="24"/>
          <w:lang w:eastAsia="ar-SA"/>
        </w:rPr>
        <w:t>euro</w:t>
      </w:r>
      <w:r w:rsidRPr="004A224E">
        <w:rPr>
          <w:rFonts w:ascii="Times New Roman" w:hAnsi="Times New Roman" w:cs="Times New Roman"/>
          <w:sz w:val="24"/>
          <w:szCs w:val="24"/>
          <w:lang w:eastAsia="ar-SA"/>
        </w:rPr>
        <w:t>):</w:t>
      </w:r>
    </w:p>
    <w:p w14:paraId="6377EA96" w14:textId="77777777" w:rsidR="004A224E" w:rsidRPr="004A224E" w:rsidRDefault="004A224E" w:rsidP="00366D78">
      <w:pPr>
        <w:pStyle w:val="ListParagraph"/>
        <w:numPr>
          <w:ilvl w:val="0"/>
          <w:numId w:val="31"/>
        </w:numPr>
        <w:suppressAutoHyphens/>
        <w:spacing w:after="0" w:line="240" w:lineRule="auto"/>
        <w:jc w:val="both"/>
        <w:rPr>
          <w:rFonts w:ascii="Times New Roman" w:hAnsi="Times New Roman" w:cs="Times New Roman"/>
          <w:sz w:val="24"/>
          <w:szCs w:val="24"/>
          <w:lang w:eastAsia="ar-SA"/>
        </w:rPr>
      </w:pPr>
      <w:r w:rsidRPr="004A224E">
        <w:rPr>
          <w:rFonts w:ascii="Times New Roman" w:hAnsi="Times New Roman" w:cs="Times New Roman"/>
          <w:sz w:val="24"/>
          <w:szCs w:val="24"/>
          <w:lang w:eastAsia="ar-SA"/>
        </w:rPr>
        <w:t xml:space="preserve">2026. gadā – 362 300 EUR (trīs simti sešdesmit divi tūkstoši trīs simti </w:t>
      </w:r>
      <w:r w:rsidRPr="004A224E">
        <w:rPr>
          <w:rFonts w:ascii="Times New Roman" w:hAnsi="Times New Roman" w:cs="Times New Roman"/>
          <w:i/>
          <w:iCs/>
          <w:sz w:val="24"/>
          <w:szCs w:val="24"/>
          <w:lang w:eastAsia="ar-SA"/>
        </w:rPr>
        <w:t>euro</w:t>
      </w:r>
      <w:r w:rsidRPr="004A224E">
        <w:rPr>
          <w:rFonts w:ascii="Times New Roman" w:hAnsi="Times New Roman" w:cs="Times New Roman"/>
          <w:sz w:val="24"/>
          <w:szCs w:val="24"/>
          <w:lang w:eastAsia="ar-SA"/>
        </w:rPr>
        <w:t xml:space="preserve">), tai skaitā, ERAF finansējums 307 955 EUR (trīs simti septiņi tūkstoši deviņi simti piecdesmit pieci </w:t>
      </w:r>
      <w:r w:rsidRPr="004A224E">
        <w:rPr>
          <w:rFonts w:ascii="Times New Roman" w:hAnsi="Times New Roman" w:cs="Times New Roman"/>
          <w:i/>
          <w:iCs/>
          <w:sz w:val="24"/>
          <w:szCs w:val="24"/>
          <w:lang w:eastAsia="ar-SA"/>
        </w:rPr>
        <w:t>euro</w:t>
      </w:r>
      <w:r w:rsidRPr="004A224E">
        <w:rPr>
          <w:rFonts w:ascii="Times New Roman" w:hAnsi="Times New Roman" w:cs="Times New Roman"/>
          <w:sz w:val="24"/>
          <w:szCs w:val="24"/>
          <w:lang w:eastAsia="ar-SA"/>
        </w:rPr>
        <w:t xml:space="preserve">) un Dobeles novada pašvaldības finansējums 54 345,00 EUR (piecdesmit četri tūkstoši trīs simti četrdesmit pieci </w:t>
      </w:r>
      <w:r w:rsidRPr="004A224E">
        <w:rPr>
          <w:rFonts w:ascii="Times New Roman" w:hAnsi="Times New Roman" w:cs="Times New Roman"/>
          <w:i/>
          <w:iCs/>
          <w:sz w:val="24"/>
          <w:szCs w:val="24"/>
          <w:lang w:eastAsia="ar-SA"/>
        </w:rPr>
        <w:t>euro</w:t>
      </w:r>
      <w:r w:rsidRPr="004A224E">
        <w:rPr>
          <w:rFonts w:ascii="Times New Roman" w:hAnsi="Times New Roman" w:cs="Times New Roman"/>
          <w:sz w:val="24"/>
          <w:szCs w:val="24"/>
          <w:lang w:eastAsia="ar-SA"/>
        </w:rPr>
        <w:t>);</w:t>
      </w:r>
    </w:p>
    <w:p w14:paraId="0A6F71C2" w14:textId="77777777" w:rsidR="004A224E" w:rsidRPr="004A224E" w:rsidRDefault="004A224E" w:rsidP="00366D78">
      <w:pPr>
        <w:pStyle w:val="ListParagraph"/>
        <w:numPr>
          <w:ilvl w:val="0"/>
          <w:numId w:val="31"/>
        </w:numPr>
        <w:suppressAutoHyphens/>
        <w:spacing w:after="0" w:line="240" w:lineRule="auto"/>
        <w:jc w:val="both"/>
        <w:rPr>
          <w:rFonts w:ascii="Times New Roman" w:hAnsi="Times New Roman" w:cs="Times New Roman"/>
          <w:sz w:val="24"/>
          <w:szCs w:val="24"/>
          <w:lang w:eastAsia="ar-SA"/>
        </w:rPr>
      </w:pPr>
      <w:r w:rsidRPr="004A224E">
        <w:rPr>
          <w:rFonts w:ascii="Times New Roman" w:hAnsi="Times New Roman" w:cs="Times New Roman"/>
          <w:sz w:val="24"/>
          <w:szCs w:val="24"/>
          <w:lang w:eastAsia="ar-SA"/>
        </w:rPr>
        <w:t xml:space="preserve">2027. gadā – 234 200 EUR (divi simti trīsdesmit četri tūkstoši divi simti </w:t>
      </w:r>
      <w:r w:rsidRPr="004A224E">
        <w:rPr>
          <w:rFonts w:ascii="Times New Roman" w:hAnsi="Times New Roman" w:cs="Times New Roman"/>
          <w:i/>
          <w:iCs/>
          <w:sz w:val="24"/>
          <w:szCs w:val="24"/>
          <w:lang w:eastAsia="ar-SA"/>
        </w:rPr>
        <w:t>euro</w:t>
      </w:r>
      <w:r w:rsidRPr="004A224E">
        <w:rPr>
          <w:rFonts w:ascii="Times New Roman" w:hAnsi="Times New Roman" w:cs="Times New Roman"/>
          <w:sz w:val="24"/>
          <w:szCs w:val="24"/>
          <w:lang w:eastAsia="ar-SA"/>
        </w:rPr>
        <w:t xml:space="preserve">), tai skaitā, ERAF finansējums 199 070 EUR (viens simts deviņdesmit deviņi tūkstoši septiņdesmit </w:t>
      </w:r>
      <w:r w:rsidRPr="004A224E">
        <w:rPr>
          <w:rFonts w:ascii="Times New Roman" w:hAnsi="Times New Roman" w:cs="Times New Roman"/>
          <w:i/>
          <w:iCs/>
          <w:sz w:val="24"/>
          <w:szCs w:val="24"/>
          <w:lang w:eastAsia="ar-SA"/>
        </w:rPr>
        <w:lastRenderedPageBreak/>
        <w:t>euro</w:t>
      </w:r>
      <w:r w:rsidRPr="004A224E">
        <w:rPr>
          <w:rFonts w:ascii="Times New Roman" w:hAnsi="Times New Roman" w:cs="Times New Roman"/>
          <w:sz w:val="24"/>
          <w:szCs w:val="24"/>
          <w:lang w:eastAsia="ar-SA"/>
        </w:rPr>
        <w:t xml:space="preserve">) un Dobeles novada pašvaldības finansējums 35 130 EUR (trīsdesmit pieci tūkstoši viens simts trīsdesmit </w:t>
      </w:r>
      <w:r w:rsidRPr="004A224E">
        <w:rPr>
          <w:rFonts w:ascii="Times New Roman" w:hAnsi="Times New Roman" w:cs="Times New Roman"/>
          <w:i/>
          <w:iCs/>
          <w:sz w:val="24"/>
          <w:szCs w:val="24"/>
          <w:lang w:eastAsia="ar-SA"/>
        </w:rPr>
        <w:t>euro</w:t>
      </w:r>
      <w:r w:rsidRPr="004A224E">
        <w:rPr>
          <w:rFonts w:ascii="Times New Roman" w:hAnsi="Times New Roman" w:cs="Times New Roman"/>
          <w:sz w:val="24"/>
          <w:szCs w:val="24"/>
          <w:lang w:eastAsia="ar-SA"/>
        </w:rPr>
        <w:t xml:space="preserve">). </w:t>
      </w:r>
    </w:p>
    <w:p w14:paraId="706BDD37" w14:textId="77777777" w:rsidR="004A224E" w:rsidRPr="004A224E" w:rsidRDefault="004A224E" w:rsidP="00366D78">
      <w:pPr>
        <w:numPr>
          <w:ilvl w:val="0"/>
          <w:numId w:val="31"/>
        </w:numPr>
        <w:suppressAutoHyphens/>
        <w:spacing w:after="0" w:line="240" w:lineRule="auto"/>
        <w:jc w:val="both"/>
        <w:rPr>
          <w:rFonts w:ascii="Times New Roman" w:hAnsi="Times New Roman" w:cs="Times New Roman"/>
          <w:sz w:val="24"/>
          <w:szCs w:val="24"/>
          <w:lang w:eastAsia="ar-SA"/>
        </w:rPr>
      </w:pPr>
      <w:r w:rsidRPr="004A224E">
        <w:rPr>
          <w:rFonts w:ascii="Times New Roman" w:hAnsi="Times New Roman" w:cs="Times New Roman"/>
          <w:sz w:val="24"/>
          <w:szCs w:val="24"/>
          <w:lang w:eastAsia="ar-SA"/>
        </w:rPr>
        <w:t xml:space="preserve">Pilnvarot Jelgavas valstspilsētas pašvaldības iestādes “Jelgavas digitālais centrs” vadītāju veikt visas nepieciešamās darbības projekta iesniegšanai un īstenošanai, kā arī parakstīt ar projekta iesniegšanu un īstenošanu saistītos dokumentus. </w:t>
      </w:r>
    </w:p>
    <w:p w14:paraId="75127A98" w14:textId="77777777" w:rsidR="004A224E" w:rsidRPr="004A224E" w:rsidRDefault="004A224E" w:rsidP="00366D78">
      <w:pPr>
        <w:numPr>
          <w:ilvl w:val="0"/>
          <w:numId w:val="31"/>
        </w:numPr>
        <w:suppressAutoHyphens/>
        <w:spacing w:after="0" w:line="240" w:lineRule="auto"/>
        <w:jc w:val="both"/>
        <w:rPr>
          <w:rFonts w:ascii="Times New Roman" w:hAnsi="Times New Roman" w:cs="Times New Roman"/>
          <w:sz w:val="24"/>
          <w:szCs w:val="24"/>
          <w:lang w:eastAsia="ar-SA"/>
        </w:rPr>
      </w:pPr>
      <w:r w:rsidRPr="004A224E">
        <w:rPr>
          <w:rFonts w:ascii="Times New Roman" w:hAnsi="Times New Roman" w:cs="Times New Roman"/>
          <w:sz w:val="24"/>
          <w:szCs w:val="24"/>
          <w:lang w:eastAsia="ar-SA"/>
        </w:rPr>
        <w:t xml:space="preserve">Pilnvarot Jelgavas valstspilsētas pašvaldības iestādes “Jelgavas digitālais centrs” Informācijas tehnoloģiju attīstības departamenta vadītāju iesniegt projekta iesniegumu Kohēzijas politikas fondu vadības informācijas sistēmas elektroniskajā vidē. </w:t>
      </w:r>
    </w:p>
    <w:p w14:paraId="60F5FD8C" w14:textId="77777777" w:rsidR="004A224E" w:rsidRPr="004A224E" w:rsidRDefault="004A224E" w:rsidP="00366D78">
      <w:pPr>
        <w:numPr>
          <w:ilvl w:val="0"/>
          <w:numId w:val="31"/>
        </w:numPr>
        <w:suppressAutoHyphens/>
        <w:spacing w:after="0" w:line="240" w:lineRule="auto"/>
        <w:jc w:val="both"/>
        <w:rPr>
          <w:rFonts w:ascii="Times New Roman" w:hAnsi="Times New Roman" w:cs="Times New Roman"/>
          <w:sz w:val="24"/>
          <w:szCs w:val="24"/>
          <w:lang w:eastAsia="ar-SA"/>
        </w:rPr>
      </w:pPr>
      <w:r w:rsidRPr="004A224E">
        <w:rPr>
          <w:rFonts w:ascii="Times New Roman" w:hAnsi="Times New Roman" w:cs="Times New Roman"/>
          <w:sz w:val="24"/>
          <w:szCs w:val="24"/>
          <w:lang w:eastAsia="ar-SA"/>
        </w:rPr>
        <w:t xml:space="preserve">Projekta apstiprināšanas gadījumā Attīstības un plānošanas nodaļai pieprasīt avansa maksājumu 50% apmērā no projektam piešķirtā ERAF finansējuma, tas ir, 253 512,50 EUR (divi simti piecdesmit trīs tūkstoši pieci simti divpadsmit </w:t>
      </w:r>
      <w:r w:rsidRPr="004A224E">
        <w:rPr>
          <w:rFonts w:ascii="Times New Roman" w:hAnsi="Times New Roman" w:cs="Times New Roman"/>
          <w:i/>
          <w:iCs/>
          <w:sz w:val="24"/>
          <w:szCs w:val="24"/>
          <w:lang w:eastAsia="ar-SA"/>
        </w:rPr>
        <w:t>euro</w:t>
      </w:r>
      <w:r w:rsidRPr="004A224E">
        <w:rPr>
          <w:rFonts w:ascii="Times New Roman" w:hAnsi="Times New Roman" w:cs="Times New Roman"/>
          <w:sz w:val="24"/>
          <w:szCs w:val="24"/>
          <w:lang w:eastAsia="ar-SA"/>
        </w:rPr>
        <w:t xml:space="preserve"> 50 centi):</w:t>
      </w:r>
    </w:p>
    <w:p w14:paraId="580CC617" w14:textId="77777777" w:rsidR="004A224E" w:rsidRPr="004A224E" w:rsidRDefault="004A224E" w:rsidP="00366D78">
      <w:pPr>
        <w:pStyle w:val="ListParagraph"/>
        <w:numPr>
          <w:ilvl w:val="0"/>
          <w:numId w:val="31"/>
        </w:numPr>
        <w:suppressAutoHyphens/>
        <w:spacing w:after="0" w:line="240" w:lineRule="auto"/>
        <w:jc w:val="both"/>
        <w:rPr>
          <w:rFonts w:ascii="Times New Roman" w:hAnsi="Times New Roman" w:cs="Times New Roman"/>
          <w:sz w:val="24"/>
          <w:szCs w:val="24"/>
          <w:lang w:eastAsia="ar-SA"/>
        </w:rPr>
      </w:pPr>
      <w:r w:rsidRPr="004A224E">
        <w:rPr>
          <w:rFonts w:ascii="Times New Roman" w:hAnsi="Times New Roman" w:cs="Times New Roman"/>
          <w:sz w:val="24"/>
          <w:szCs w:val="24"/>
          <w:lang w:eastAsia="ar-SA"/>
        </w:rPr>
        <w:t>2026. gadā – 202 125 EUR (divi simti divi tūkstoši viens simts divdesmit pieci </w:t>
      </w:r>
      <w:r w:rsidRPr="004A224E">
        <w:rPr>
          <w:rFonts w:ascii="Times New Roman" w:hAnsi="Times New Roman" w:cs="Times New Roman"/>
          <w:i/>
          <w:iCs/>
          <w:sz w:val="24"/>
          <w:szCs w:val="24"/>
          <w:lang w:eastAsia="ar-SA"/>
        </w:rPr>
        <w:t>euro</w:t>
      </w:r>
      <w:r w:rsidRPr="004A224E">
        <w:rPr>
          <w:rFonts w:ascii="Times New Roman" w:hAnsi="Times New Roman" w:cs="Times New Roman"/>
          <w:sz w:val="24"/>
          <w:szCs w:val="24"/>
          <w:lang w:eastAsia="ar-SA"/>
        </w:rPr>
        <w:t>);</w:t>
      </w:r>
    </w:p>
    <w:p w14:paraId="7D183F36" w14:textId="77777777" w:rsidR="004A224E" w:rsidRPr="004A224E" w:rsidRDefault="004A224E" w:rsidP="00366D78">
      <w:pPr>
        <w:pStyle w:val="ListParagraph"/>
        <w:numPr>
          <w:ilvl w:val="0"/>
          <w:numId w:val="31"/>
        </w:numPr>
        <w:suppressAutoHyphens/>
        <w:spacing w:after="0" w:line="240" w:lineRule="auto"/>
        <w:jc w:val="both"/>
        <w:rPr>
          <w:rFonts w:ascii="Times New Roman" w:hAnsi="Times New Roman" w:cs="Times New Roman"/>
          <w:sz w:val="24"/>
          <w:szCs w:val="24"/>
          <w:lang w:eastAsia="ar-SA"/>
        </w:rPr>
      </w:pPr>
      <w:r w:rsidRPr="004A224E">
        <w:rPr>
          <w:rFonts w:ascii="Times New Roman" w:hAnsi="Times New Roman" w:cs="Times New Roman"/>
          <w:sz w:val="24"/>
          <w:szCs w:val="24"/>
          <w:lang w:eastAsia="ar-SA"/>
        </w:rPr>
        <w:t>2027. gadā – 51 387,50 EUR (piecdesmit viens tūkstotis trīs simti astoņdesmit septiņi </w:t>
      </w:r>
      <w:r w:rsidRPr="004A224E">
        <w:rPr>
          <w:rFonts w:ascii="Times New Roman" w:hAnsi="Times New Roman" w:cs="Times New Roman"/>
          <w:i/>
          <w:iCs/>
          <w:sz w:val="24"/>
          <w:szCs w:val="24"/>
          <w:lang w:eastAsia="ar-SA"/>
        </w:rPr>
        <w:t>euro</w:t>
      </w:r>
      <w:r w:rsidRPr="004A224E">
        <w:rPr>
          <w:rFonts w:ascii="Times New Roman" w:hAnsi="Times New Roman" w:cs="Times New Roman"/>
          <w:sz w:val="24"/>
          <w:szCs w:val="24"/>
          <w:lang w:eastAsia="ar-SA"/>
        </w:rPr>
        <w:t xml:space="preserve"> 50 centi).</w:t>
      </w:r>
    </w:p>
    <w:p w14:paraId="263DF92C" w14:textId="77777777" w:rsidR="004A224E" w:rsidRPr="004A224E" w:rsidRDefault="004A224E" w:rsidP="00366D78">
      <w:pPr>
        <w:numPr>
          <w:ilvl w:val="0"/>
          <w:numId w:val="31"/>
        </w:numPr>
        <w:suppressAutoHyphens/>
        <w:spacing w:after="0" w:line="240" w:lineRule="auto"/>
        <w:jc w:val="both"/>
        <w:rPr>
          <w:rFonts w:ascii="Times New Roman" w:hAnsi="Times New Roman" w:cs="Times New Roman"/>
          <w:sz w:val="24"/>
          <w:szCs w:val="24"/>
          <w:lang w:eastAsia="ar-SA"/>
        </w:rPr>
      </w:pPr>
      <w:r w:rsidRPr="004A224E">
        <w:rPr>
          <w:rFonts w:ascii="Times New Roman" w:hAnsi="Times New Roman" w:cs="Times New Roman"/>
          <w:sz w:val="24"/>
          <w:szCs w:val="24"/>
          <w:lang w:eastAsia="ar-SA"/>
        </w:rPr>
        <w:t>Projekta apstiprināšanas gadījumā nodrošināt projekta īstenošanai līdzfinansējumu un priekšfinansējumu:</w:t>
      </w:r>
    </w:p>
    <w:p w14:paraId="328CDEE2" w14:textId="77777777" w:rsidR="004A224E" w:rsidRPr="004A224E" w:rsidRDefault="004A224E" w:rsidP="00366D78">
      <w:pPr>
        <w:pStyle w:val="ListParagraph"/>
        <w:numPr>
          <w:ilvl w:val="0"/>
          <w:numId w:val="31"/>
        </w:numPr>
        <w:suppressAutoHyphens/>
        <w:spacing w:after="0" w:line="240" w:lineRule="auto"/>
        <w:jc w:val="both"/>
        <w:rPr>
          <w:rFonts w:ascii="Times New Roman" w:hAnsi="Times New Roman" w:cs="Times New Roman"/>
          <w:sz w:val="24"/>
          <w:szCs w:val="24"/>
          <w:lang w:eastAsia="ar-SA"/>
        </w:rPr>
      </w:pPr>
      <w:r w:rsidRPr="004A224E">
        <w:rPr>
          <w:rFonts w:ascii="Times New Roman" w:hAnsi="Times New Roman" w:cs="Times New Roman"/>
          <w:sz w:val="24"/>
          <w:szCs w:val="24"/>
          <w:lang w:eastAsia="ar-SA"/>
        </w:rPr>
        <w:t xml:space="preserve">2026. gadā – 160 175 EUR (viens simts sešdesmit tūkstoši  viens simts septiņdesmit pieci </w:t>
      </w:r>
      <w:r w:rsidRPr="004A224E">
        <w:rPr>
          <w:rFonts w:ascii="Times New Roman" w:hAnsi="Times New Roman" w:cs="Times New Roman"/>
          <w:i/>
          <w:iCs/>
          <w:sz w:val="24"/>
          <w:szCs w:val="24"/>
          <w:lang w:eastAsia="ar-SA"/>
        </w:rPr>
        <w:t>euro</w:t>
      </w:r>
      <w:r w:rsidRPr="004A224E">
        <w:rPr>
          <w:rFonts w:ascii="Times New Roman" w:hAnsi="Times New Roman" w:cs="Times New Roman"/>
          <w:sz w:val="24"/>
          <w:szCs w:val="24"/>
          <w:lang w:eastAsia="ar-SA"/>
        </w:rPr>
        <w:t>) apmērā;</w:t>
      </w:r>
    </w:p>
    <w:p w14:paraId="614F4C08" w14:textId="77777777" w:rsidR="004A224E" w:rsidRPr="004A224E" w:rsidRDefault="004A224E" w:rsidP="00366D78">
      <w:pPr>
        <w:pStyle w:val="ListParagraph"/>
        <w:numPr>
          <w:ilvl w:val="0"/>
          <w:numId w:val="31"/>
        </w:numPr>
        <w:suppressAutoHyphens/>
        <w:spacing w:after="0" w:line="240" w:lineRule="auto"/>
        <w:jc w:val="both"/>
        <w:rPr>
          <w:rFonts w:ascii="Times New Roman" w:hAnsi="Times New Roman" w:cs="Times New Roman"/>
          <w:sz w:val="24"/>
          <w:szCs w:val="24"/>
          <w:lang w:eastAsia="ar-SA"/>
        </w:rPr>
      </w:pPr>
      <w:r w:rsidRPr="004A224E">
        <w:rPr>
          <w:rFonts w:ascii="Times New Roman" w:hAnsi="Times New Roman" w:cs="Times New Roman"/>
          <w:sz w:val="24"/>
          <w:szCs w:val="24"/>
          <w:lang w:eastAsia="ar-SA"/>
        </w:rPr>
        <w:t xml:space="preserve">2027. gadā – 182 812,50 EUR (viens simts astoņdesmit divi tūkstoši astoņi simti divpadsmit </w:t>
      </w:r>
      <w:r w:rsidRPr="004A224E">
        <w:rPr>
          <w:rFonts w:ascii="Times New Roman" w:hAnsi="Times New Roman" w:cs="Times New Roman"/>
          <w:i/>
          <w:iCs/>
          <w:sz w:val="24"/>
          <w:szCs w:val="24"/>
          <w:lang w:eastAsia="ar-SA"/>
        </w:rPr>
        <w:t>euro</w:t>
      </w:r>
      <w:r w:rsidRPr="004A224E">
        <w:rPr>
          <w:rFonts w:ascii="Times New Roman" w:hAnsi="Times New Roman" w:cs="Times New Roman"/>
          <w:sz w:val="24"/>
          <w:szCs w:val="24"/>
          <w:lang w:eastAsia="ar-SA"/>
        </w:rPr>
        <w:t xml:space="preserve"> 50 centi) apmērā.</w:t>
      </w:r>
    </w:p>
    <w:p w14:paraId="3A24B722" w14:textId="77777777" w:rsidR="004A224E" w:rsidRPr="004A224E" w:rsidRDefault="004A224E" w:rsidP="00366D78">
      <w:pPr>
        <w:numPr>
          <w:ilvl w:val="0"/>
          <w:numId w:val="31"/>
        </w:numPr>
        <w:suppressAutoHyphens/>
        <w:spacing w:after="0" w:line="240" w:lineRule="auto"/>
        <w:jc w:val="both"/>
        <w:rPr>
          <w:rFonts w:ascii="Times New Roman" w:hAnsi="Times New Roman" w:cs="Times New Roman"/>
          <w:sz w:val="24"/>
          <w:szCs w:val="24"/>
          <w:lang w:eastAsia="ar-SA"/>
        </w:rPr>
      </w:pPr>
      <w:r w:rsidRPr="004A224E">
        <w:rPr>
          <w:rFonts w:ascii="Times New Roman" w:hAnsi="Times New Roman" w:cs="Times New Roman"/>
          <w:sz w:val="24"/>
          <w:szCs w:val="24"/>
          <w:lang w:eastAsia="ar-SA"/>
        </w:rPr>
        <w:t xml:space="preserve">Projekta ieviešanas nodrošināšanai lūgt aizdevumu Valsts kasei vai kredītiestādē 342 987 EUR (trīs simti četrdesmit divi tūkstoši deviņi simti astoņdesmit septiņi </w:t>
      </w:r>
      <w:r w:rsidRPr="004A224E">
        <w:rPr>
          <w:rFonts w:ascii="Times New Roman" w:hAnsi="Times New Roman" w:cs="Times New Roman"/>
          <w:i/>
          <w:iCs/>
          <w:sz w:val="24"/>
          <w:szCs w:val="24"/>
          <w:lang w:eastAsia="ar-SA"/>
        </w:rPr>
        <w:t>euro</w:t>
      </w:r>
      <w:r w:rsidRPr="004A224E">
        <w:rPr>
          <w:rFonts w:ascii="Times New Roman" w:hAnsi="Times New Roman" w:cs="Times New Roman"/>
          <w:sz w:val="24"/>
          <w:szCs w:val="24"/>
          <w:lang w:eastAsia="ar-SA"/>
        </w:rPr>
        <w:t>) apmērā, paredzot atmaksu sākt ar 2028. gada jūniju, to atmaksājot līdz 2038. gada septembrim. Aizņēmumu izņemt 2026. gadā un 2027. gadā. Aizņēmumu ņemt ar Valsts kases</w:t>
      </w:r>
      <w:r w:rsidRPr="004A224E">
        <w:rPr>
          <w:rFonts w:ascii="Times New Roman" w:hAnsi="Times New Roman" w:cs="Times New Roman"/>
          <w:sz w:val="24"/>
          <w:szCs w:val="24"/>
        </w:rPr>
        <w:t xml:space="preserve"> </w:t>
      </w:r>
      <w:r w:rsidRPr="004A224E">
        <w:rPr>
          <w:rFonts w:ascii="Times New Roman" w:hAnsi="Times New Roman" w:cs="Times New Roman"/>
          <w:sz w:val="24"/>
          <w:szCs w:val="24"/>
          <w:lang w:eastAsia="ar-SA"/>
        </w:rPr>
        <w:t>vai kredītiestādes noteikto procentu likmi līguma parakstīšanas dienā.</w:t>
      </w:r>
    </w:p>
    <w:p w14:paraId="2D92603B" w14:textId="77777777" w:rsidR="004A224E" w:rsidRPr="004A224E" w:rsidRDefault="004A224E" w:rsidP="00366D78">
      <w:pPr>
        <w:numPr>
          <w:ilvl w:val="0"/>
          <w:numId w:val="31"/>
        </w:numPr>
        <w:suppressAutoHyphens/>
        <w:spacing w:after="0" w:line="240" w:lineRule="auto"/>
        <w:jc w:val="both"/>
        <w:rPr>
          <w:rFonts w:ascii="Times New Roman" w:hAnsi="Times New Roman" w:cs="Times New Roman"/>
          <w:sz w:val="24"/>
          <w:szCs w:val="24"/>
          <w:lang w:eastAsia="ar-SA"/>
        </w:rPr>
      </w:pPr>
      <w:r w:rsidRPr="004A224E">
        <w:rPr>
          <w:rFonts w:ascii="Times New Roman" w:hAnsi="Times New Roman" w:cs="Times New Roman"/>
          <w:sz w:val="24"/>
          <w:szCs w:val="24"/>
          <w:lang w:eastAsia="ar-SA"/>
        </w:rPr>
        <w:t xml:space="preserve">Garantēt aizņēmuma atmaksu ar Dobeles novada pašvaldības līdzekļiem. </w:t>
      </w:r>
    </w:p>
    <w:p w14:paraId="638278D8" w14:textId="77777777" w:rsidR="004A224E" w:rsidRPr="004A224E" w:rsidRDefault="004A224E" w:rsidP="00366D78">
      <w:pPr>
        <w:numPr>
          <w:ilvl w:val="0"/>
          <w:numId w:val="31"/>
        </w:numPr>
        <w:suppressAutoHyphens/>
        <w:spacing w:after="0" w:line="240" w:lineRule="auto"/>
        <w:jc w:val="both"/>
        <w:rPr>
          <w:rFonts w:ascii="Times New Roman" w:hAnsi="Times New Roman" w:cs="Times New Roman"/>
          <w:sz w:val="24"/>
          <w:szCs w:val="24"/>
          <w:lang w:eastAsia="ar-SA"/>
        </w:rPr>
      </w:pPr>
      <w:r w:rsidRPr="004A224E">
        <w:rPr>
          <w:rFonts w:ascii="Times New Roman" w:hAnsi="Times New Roman" w:cs="Times New Roman"/>
          <w:sz w:val="24"/>
          <w:szCs w:val="24"/>
          <w:lang w:eastAsia="ar-SA"/>
        </w:rPr>
        <w:t>Gadījumā, ja Valsts kases vai kredītiestādes aizņēmums netiek piešķirts Projektā paredzētajā apjomā, finansējuma daļu, par kuru netiek saņemts Valsts kases</w:t>
      </w:r>
      <w:r w:rsidRPr="004A224E">
        <w:rPr>
          <w:rFonts w:ascii="Times New Roman" w:hAnsi="Times New Roman" w:cs="Times New Roman"/>
          <w:sz w:val="24"/>
          <w:szCs w:val="24"/>
        </w:rPr>
        <w:t xml:space="preserve"> </w:t>
      </w:r>
      <w:r w:rsidRPr="004A224E">
        <w:rPr>
          <w:rFonts w:ascii="Times New Roman" w:hAnsi="Times New Roman" w:cs="Times New Roman"/>
          <w:sz w:val="24"/>
          <w:szCs w:val="24"/>
          <w:lang w:eastAsia="ar-SA"/>
        </w:rPr>
        <w:t>vai kredītiestādes aizņēmums, finansēt no pašvaldības budžeta līdzekļiem.</w:t>
      </w:r>
    </w:p>
    <w:p w14:paraId="1F62E644" w14:textId="77777777" w:rsidR="004A224E" w:rsidRPr="004A224E" w:rsidRDefault="004A224E" w:rsidP="00366D78">
      <w:pPr>
        <w:numPr>
          <w:ilvl w:val="0"/>
          <w:numId w:val="31"/>
        </w:numPr>
        <w:suppressAutoHyphens/>
        <w:spacing w:after="0" w:line="240" w:lineRule="auto"/>
        <w:jc w:val="both"/>
        <w:rPr>
          <w:rFonts w:ascii="Times New Roman" w:hAnsi="Times New Roman" w:cs="Times New Roman"/>
          <w:sz w:val="24"/>
          <w:szCs w:val="24"/>
          <w:lang w:eastAsia="ar-SA"/>
        </w:rPr>
      </w:pPr>
      <w:r w:rsidRPr="004A224E">
        <w:rPr>
          <w:rFonts w:ascii="Times New Roman" w:hAnsi="Times New Roman" w:cs="Times New Roman"/>
          <w:sz w:val="24"/>
          <w:szCs w:val="24"/>
          <w:lang w:eastAsia="ar-SA"/>
        </w:rPr>
        <w:t>Pilnvarot Jelgavas valstspilsētas pašvaldību veikt projektā plānotās iepirkuma procedūras.</w:t>
      </w:r>
    </w:p>
    <w:p w14:paraId="3028727B" w14:textId="77777777" w:rsidR="004A224E" w:rsidRPr="004A224E" w:rsidRDefault="004A224E" w:rsidP="004A224E">
      <w:pPr>
        <w:spacing w:after="0"/>
        <w:ind w:firstLine="720"/>
        <w:jc w:val="both"/>
        <w:rPr>
          <w:rFonts w:ascii="Times New Roman" w:eastAsia="Calibri" w:hAnsi="Times New Roman" w:cs="Times New Roman"/>
          <w:sz w:val="24"/>
          <w:szCs w:val="24"/>
        </w:rPr>
      </w:pPr>
    </w:p>
    <w:p w14:paraId="1ABC9FDE" w14:textId="77777777" w:rsidR="004A224E" w:rsidRPr="004A224E" w:rsidRDefault="004A224E" w:rsidP="004A224E">
      <w:pPr>
        <w:spacing w:after="0"/>
        <w:ind w:firstLine="720"/>
        <w:jc w:val="both"/>
        <w:rPr>
          <w:rFonts w:ascii="Times New Roman" w:hAnsi="Times New Roman" w:cs="Times New Roman"/>
          <w:sz w:val="24"/>
          <w:szCs w:val="24"/>
        </w:rPr>
      </w:pPr>
    </w:p>
    <w:p w14:paraId="2DFA59C2" w14:textId="77777777" w:rsidR="002E58B6" w:rsidRPr="00594C7C" w:rsidRDefault="002E58B6" w:rsidP="002E58B6">
      <w:pPr>
        <w:spacing w:after="0" w:line="240" w:lineRule="auto"/>
        <w:rPr>
          <w:rFonts w:ascii="Times New Roman" w:eastAsia="Times New Roman" w:hAnsi="Times New Roman" w:cs="Times New Roman"/>
          <w:bCs/>
          <w:kern w:val="0"/>
          <w:sz w:val="24"/>
          <w:szCs w:val="24"/>
          <w:lang w:eastAsia="lv-LV"/>
          <w14:ligatures w14:val="none"/>
        </w:rPr>
      </w:pPr>
      <w:r w:rsidRPr="00594C7C">
        <w:rPr>
          <w:rFonts w:ascii="Times New Roman" w:eastAsia="Times New Roman" w:hAnsi="Times New Roman" w:cs="Times New Roman"/>
          <w:kern w:val="0"/>
          <w:sz w:val="24"/>
          <w:szCs w:val="24"/>
          <w:lang w:eastAsia="lv-LV"/>
          <w14:ligatures w14:val="none"/>
        </w:rPr>
        <w:t>Domes priekšsēdētājs</w:t>
      </w:r>
      <w:r w:rsidRPr="00594C7C">
        <w:rPr>
          <w:rFonts w:ascii="Times New Roman" w:eastAsia="Times New Roman" w:hAnsi="Times New Roman" w:cs="Times New Roman"/>
          <w:kern w:val="0"/>
          <w:sz w:val="24"/>
          <w:szCs w:val="24"/>
          <w:lang w:eastAsia="lv-LV"/>
          <w14:ligatures w14:val="none"/>
        </w:rPr>
        <w:tab/>
      </w:r>
      <w:r w:rsidRPr="00594C7C">
        <w:rPr>
          <w:rFonts w:ascii="Times New Roman" w:eastAsia="Times New Roman" w:hAnsi="Times New Roman" w:cs="Times New Roman"/>
          <w:kern w:val="0"/>
          <w:sz w:val="24"/>
          <w:szCs w:val="24"/>
          <w:lang w:eastAsia="lv-LV"/>
          <w14:ligatures w14:val="none"/>
        </w:rPr>
        <w:tab/>
      </w:r>
      <w:r w:rsidRPr="00594C7C">
        <w:rPr>
          <w:rFonts w:ascii="Times New Roman" w:eastAsia="Times New Roman" w:hAnsi="Times New Roman" w:cs="Times New Roman"/>
          <w:kern w:val="0"/>
          <w:sz w:val="24"/>
          <w:szCs w:val="24"/>
          <w:lang w:eastAsia="lv-LV"/>
          <w14:ligatures w14:val="none"/>
        </w:rPr>
        <w:tab/>
      </w:r>
      <w:r w:rsidRPr="00594C7C">
        <w:rPr>
          <w:rFonts w:ascii="Times New Roman" w:eastAsia="Times New Roman" w:hAnsi="Times New Roman" w:cs="Times New Roman"/>
          <w:kern w:val="0"/>
          <w:sz w:val="24"/>
          <w:szCs w:val="24"/>
          <w:lang w:eastAsia="lv-LV"/>
          <w14:ligatures w14:val="none"/>
        </w:rPr>
        <w:tab/>
      </w:r>
      <w:r w:rsidRPr="00594C7C">
        <w:rPr>
          <w:rFonts w:ascii="Times New Roman" w:eastAsia="Times New Roman" w:hAnsi="Times New Roman" w:cs="Times New Roman"/>
          <w:kern w:val="0"/>
          <w:sz w:val="24"/>
          <w:szCs w:val="24"/>
          <w:lang w:eastAsia="lv-LV"/>
          <w14:ligatures w14:val="none"/>
        </w:rPr>
        <w:tab/>
      </w:r>
      <w:r w:rsidRPr="00594C7C">
        <w:rPr>
          <w:rFonts w:ascii="Times New Roman" w:eastAsia="Times New Roman" w:hAnsi="Times New Roman" w:cs="Times New Roman"/>
          <w:kern w:val="0"/>
          <w:sz w:val="24"/>
          <w:szCs w:val="24"/>
          <w:lang w:eastAsia="lv-LV"/>
          <w14:ligatures w14:val="none"/>
        </w:rPr>
        <w:tab/>
      </w:r>
      <w:r w:rsidRPr="00594C7C">
        <w:rPr>
          <w:rFonts w:ascii="Times New Roman" w:eastAsia="Times New Roman" w:hAnsi="Times New Roman" w:cs="Times New Roman"/>
          <w:kern w:val="0"/>
          <w:sz w:val="24"/>
          <w:szCs w:val="24"/>
          <w:lang w:eastAsia="lv-LV"/>
          <w14:ligatures w14:val="none"/>
        </w:rPr>
        <w:tab/>
      </w:r>
      <w:r w:rsidRPr="00594C7C">
        <w:rPr>
          <w:rFonts w:ascii="Times New Roman" w:eastAsia="Times New Roman" w:hAnsi="Times New Roman" w:cs="Times New Roman"/>
          <w:kern w:val="0"/>
          <w:sz w:val="24"/>
          <w:szCs w:val="24"/>
          <w:lang w:eastAsia="lv-LV"/>
          <w14:ligatures w14:val="none"/>
        </w:rPr>
        <w:tab/>
      </w:r>
      <w:r w:rsidRPr="00594C7C">
        <w:rPr>
          <w:rFonts w:ascii="Times New Roman" w:eastAsia="Times New Roman" w:hAnsi="Times New Roman" w:cs="Times New Roman"/>
          <w:kern w:val="0"/>
          <w:sz w:val="24"/>
          <w:szCs w:val="24"/>
          <w:lang w:eastAsia="lv-LV"/>
          <w14:ligatures w14:val="none"/>
        </w:rPr>
        <w:tab/>
        <w:t>I. Gorskis</w:t>
      </w:r>
    </w:p>
    <w:p w14:paraId="514DD08E" w14:textId="10D3F212" w:rsidR="004A224E" w:rsidRPr="004A224E" w:rsidRDefault="004A224E" w:rsidP="004A224E">
      <w:pPr>
        <w:tabs>
          <w:tab w:val="left" w:pos="8222"/>
        </w:tabs>
        <w:spacing w:after="0"/>
        <w:ind w:firstLine="357"/>
        <w:jc w:val="both"/>
        <w:rPr>
          <w:rFonts w:ascii="Times New Roman" w:eastAsia="Lucida Sans Unicode" w:hAnsi="Times New Roman" w:cs="Times New Roman"/>
          <w:sz w:val="24"/>
          <w:szCs w:val="24"/>
        </w:rPr>
      </w:pPr>
      <w:r w:rsidRPr="004A224E">
        <w:rPr>
          <w:rFonts w:ascii="Times New Roman" w:eastAsia="Lucida Sans Unicode" w:hAnsi="Times New Roman" w:cs="Times New Roman"/>
          <w:sz w:val="24"/>
          <w:szCs w:val="24"/>
        </w:rPr>
        <w:tab/>
      </w:r>
    </w:p>
    <w:p w14:paraId="3146A750" w14:textId="77777777" w:rsidR="004A224E" w:rsidRPr="004A224E" w:rsidRDefault="004A224E" w:rsidP="004A224E">
      <w:pPr>
        <w:spacing w:after="0"/>
        <w:ind w:firstLine="360"/>
        <w:jc w:val="both"/>
        <w:rPr>
          <w:rFonts w:ascii="Times New Roman" w:eastAsia="Lucida Sans Unicode" w:hAnsi="Times New Roman" w:cs="Times New Roman"/>
          <w:sz w:val="24"/>
          <w:szCs w:val="24"/>
        </w:rPr>
      </w:pPr>
    </w:p>
    <w:p w14:paraId="7E8D65BA" w14:textId="77777777" w:rsidR="004A224E" w:rsidRPr="004A224E" w:rsidRDefault="004A224E" w:rsidP="004A224E">
      <w:pPr>
        <w:spacing w:after="0"/>
        <w:ind w:firstLine="357"/>
        <w:jc w:val="both"/>
        <w:rPr>
          <w:rFonts w:ascii="Times New Roman" w:eastAsia="Lucida Sans Unicode" w:hAnsi="Times New Roman" w:cs="Times New Roman"/>
          <w:sz w:val="24"/>
          <w:szCs w:val="24"/>
        </w:rPr>
      </w:pPr>
    </w:p>
    <w:p w14:paraId="11847D38" w14:textId="77777777" w:rsidR="004A224E" w:rsidRPr="004A224E" w:rsidRDefault="004A224E" w:rsidP="004A224E">
      <w:pPr>
        <w:spacing w:after="0"/>
        <w:ind w:firstLine="357"/>
        <w:jc w:val="both"/>
        <w:rPr>
          <w:rFonts w:ascii="Times New Roman" w:eastAsia="Lucida Sans Unicode" w:hAnsi="Times New Roman" w:cs="Times New Roman"/>
          <w:sz w:val="24"/>
          <w:szCs w:val="24"/>
        </w:rPr>
      </w:pPr>
    </w:p>
    <w:p w14:paraId="2AE8A915" w14:textId="77777777" w:rsidR="004A224E" w:rsidRPr="004A224E" w:rsidRDefault="004A224E" w:rsidP="004A224E">
      <w:pPr>
        <w:spacing w:after="0"/>
        <w:jc w:val="both"/>
        <w:rPr>
          <w:rFonts w:ascii="Times New Roman" w:hAnsi="Times New Roman" w:cs="Times New Roman"/>
          <w:sz w:val="24"/>
          <w:szCs w:val="24"/>
        </w:rPr>
      </w:pPr>
    </w:p>
    <w:p w14:paraId="3AAB5B07" w14:textId="77777777" w:rsidR="004A224E" w:rsidRPr="004A224E" w:rsidRDefault="004A224E" w:rsidP="004A224E">
      <w:pPr>
        <w:tabs>
          <w:tab w:val="left" w:pos="-24212"/>
        </w:tabs>
        <w:spacing w:after="0"/>
        <w:jc w:val="center"/>
        <w:rPr>
          <w:rFonts w:ascii="Times New Roman" w:hAnsi="Times New Roman" w:cs="Times New Roman"/>
          <w:sz w:val="24"/>
          <w:szCs w:val="24"/>
        </w:rPr>
      </w:pPr>
    </w:p>
    <w:p w14:paraId="66C2D6CA" w14:textId="77777777" w:rsidR="00DF6F61" w:rsidRDefault="00DF6F61" w:rsidP="00DF6F61">
      <w:pPr>
        <w:jc w:val="right"/>
        <w:rPr>
          <w:sz w:val="28"/>
          <w:szCs w:val="28"/>
        </w:rPr>
      </w:pPr>
    </w:p>
    <w:bookmarkEnd w:id="30"/>
    <w:p w14:paraId="1EBC1C40" w14:textId="77777777" w:rsidR="00DF6F61" w:rsidRDefault="00DF6F61" w:rsidP="00DF6F61">
      <w:pPr>
        <w:rPr>
          <w:sz w:val="24"/>
          <w:szCs w:val="24"/>
        </w:rPr>
      </w:pPr>
    </w:p>
    <w:p w14:paraId="02FC9E9D" w14:textId="440EB29D" w:rsidR="00CA1382" w:rsidRPr="004A224E" w:rsidRDefault="00DF6F61" w:rsidP="00CA1382">
      <w:pPr>
        <w:tabs>
          <w:tab w:val="left" w:pos="-24212"/>
        </w:tabs>
        <w:jc w:val="right"/>
        <w:rPr>
          <w:rFonts w:ascii="Times New Roman" w:hAnsi="Times New Roman" w:cs="Times New Roman"/>
          <w:b/>
          <w:sz w:val="24"/>
          <w:szCs w:val="24"/>
        </w:rPr>
      </w:pPr>
      <w:r>
        <w:br w:type="page"/>
      </w:r>
    </w:p>
    <w:p w14:paraId="5FE64D09" w14:textId="36FADCC6" w:rsidR="00AD3871" w:rsidRDefault="00AD3871" w:rsidP="00AD3871">
      <w:pPr>
        <w:tabs>
          <w:tab w:val="left" w:pos="-24212"/>
        </w:tabs>
        <w:jc w:val="center"/>
        <w:rPr>
          <w:sz w:val="20"/>
          <w:szCs w:val="20"/>
        </w:rPr>
      </w:pPr>
      <w:r w:rsidRPr="005746C5">
        <w:rPr>
          <w:noProof/>
          <w:sz w:val="20"/>
          <w:szCs w:val="20"/>
        </w:rPr>
        <w:lastRenderedPageBreak/>
        <w:drawing>
          <wp:inline distT="0" distB="0" distL="0" distR="0" wp14:anchorId="34350239" wp14:editId="70A31A33">
            <wp:extent cx="676275" cy="752475"/>
            <wp:effectExtent l="0" t="0" r="9525" b="9525"/>
            <wp:docPr id="82709839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1262C7C" w14:textId="77777777" w:rsidR="00AD3871" w:rsidRPr="00F40BE6" w:rsidRDefault="00AD3871" w:rsidP="00AD3871">
      <w:pPr>
        <w:pStyle w:val="Header"/>
        <w:jc w:val="center"/>
        <w:rPr>
          <w:sz w:val="20"/>
        </w:rPr>
      </w:pPr>
      <w:r w:rsidRPr="00F40BE6">
        <w:rPr>
          <w:sz w:val="20"/>
        </w:rPr>
        <w:t>LATVIJAS REPUBLIKA</w:t>
      </w:r>
    </w:p>
    <w:p w14:paraId="50855F32" w14:textId="77777777" w:rsidR="00AD3871" w:rsidRPr="00F40BE6" w:rsidRDefault="00AD3871" w:rsidP="00AD3871">
      <w:pPr>
        <w:pStyle w:val="Header"/>
        <w:jc w:val="center"/>
        <w:rPr>
          <w:b/>
          <w:sz w:val="32"/>
          <w:szCs w:val="32"/>
        </w:rPr>
      </w:pPr>
      <w:r w:rsidRPr="00F40BE6">
        <w:rPr>
          <w:b/>
          <w:sz w:val="32"/>
          <w:szCs w:val="32"/>
        </w:rPr>
        <w:t>DOBELES NOVADA DOME</w:t>
      </w:r>
    </w:p>
    <w:p w14:paraId="27A1EC50" w14:textId="77777777" w:rsidR="00AD3871" w:rsidRPr="00F40BE6" w:rsidRDefault="00AD3871" w:rsidP="00AD3871">
      <w:pPr>
        <w:pStyle w:val="Header"/>
        <w:jc w:val="center"/>
        <w:rPr>
          <w:sz w:val="16"/>
          <w:szCs w:val="16"/>
        </w:rPr>
      </w:pPr>
      <w:r w:rsidRPr="00F40BE6">
        <w:rPr>
          <w:sz w:val="16"/>
          <w:szCs w:val="16"/>
        </w:rPr>
        <w:t>Brīvības iela 17, Dobele, Dobeles novads, LV-3701</w:t>
      </w:r>
    </w:p>
    <w:p w14:paraId="09F3892A" w14:textId="77777777" w:rsidR="00AD3871" w:rsidRPr="00F40BE6" w:rsidRDefault="00AD3871" w:rsidP="00AD3871">
      <w:pPr>
        <w:pStyle w:val="Header"/>
        <w:pBdr>
          <w:bottom w:val="double" w:sz="6" w:space="1" w:color="auto"/>
        </w:pBdr>
        <w:jc w:val="center"/>
        <w:rPr>
          <w:color w:val="000000"/>
          <w:sz w:val="16"/>
          <w:szCs w:val="16"/>
        </w:rPr>
      </w:pPr>
      <w:r w:rsidRPr="00F40BE6">
        <w:rPr>
          <w:sz w:val="16"/>
          <w:szCs w:val="16"/>
        </w:rPr>
        <w:t xml:space="preserve">Tālr. 63707269, 63700137, 63720940, e-pasts </w:t>
      </w:r>
      <w:hyperlink r:id="rId102" w:history="1">
        <w:r w:rsidRPr="00F40BE6">
          <w:rPr>
            <w:rStyle w:val="Hyperlink"/>
            <w:rFonts w:eastAsia="Calibri"/>
            <w:color w:val="000000"/>
            <w:sz w:val="16"/>
            <w:szCs w:val="16"/>
          </w:rPr>
          <w:t>dome@dobele.lv</w:t>
        </w:r>
      </w:hyperlink>
    </w:p>
    <w:p w14:paraId="5EE1CA67" w14:textId="77777777" w:rsidR="00AD3871" w:rsidRPr="005A4894" w:rsidRDefault="00AD3871" w:rsidP="00AD3871">
      <w:pPr>
        <w:pStyle w:val="NoSpacing"/>
        <w:jc w:val="center"/>
        <w:rPr>
          <w:b/>
          <w:sz w:val="16"/>
          <w:szCs w:val="16"/>
        </w:rPr>
      </w:pPr>
    </w:p>
    <w:p w14:paraId="171EA976" w14:textId="77777777" w:rsidR="00AD3871" w:rsidRPr="00476447" w:rsidRDefault="00AD3871" w:rsidP="00AD3871">
      <w:pPr>
        <w:pStyle w:val="NoSpacing"/>
        <w:jc w:val="center"/>
        <w:rPr>
          <w:b/>
        </w:rPr>
      </w:pPr>
      <w:r w:rsidRPr="00476447">
        <w:rPr>
          <w:b/>
        </w:rPr>
        <w:t>LĒMUMS</w:t>
      </w:r>
    </w:p>
    <w:p w14:paraId="0E57D7C1" w14:textId="77777777" w:rsidR="00AD3871" w:rsidRPr="00476447" w:rsidRDefault="00AD3871" w:rsidP="00AD3871">
      <w:pPr>
        <w:pStyle w:val="NoSpacing"/>
        <w:jc w:val="center"/>
        <w:rPr>
          <w:b/>
        </w:rPr>
      </w:pPr>
      <w:r w:rsidRPr="00476447">
        <w:rPr>
          <w:b/>
        </w:rPr>
        <w:t>Dobelē</w:t>
      </w:r>
    </w:p>
    <w:p w14:paraId="5AFCD051" w14:textId="77777777" w:rsidR="00AD3871" w:rsidRPr="005A4894" w:rsidRDefault="00AD3871" w:rsidP="00AD3871">
      <w:pPr>
        <w:pStyle w:val="NoSpacing"/>
        <w:jc w:val="both"/>
        <w:rPr>
          <w:b/>
          <w:sz w:val="16"/>
          <w:szCs w:val="16"/>
        </w:rPr>
      </w:pPr>
    </w:p>
    <w:p w14:paraId="2FD09F06" w14:textId="17500405" w:rsidR="00AD3871" w:rsidRPr="00816200" w:rsidRDefault="00AD3871" w:rsidP="00AD3871">
      <w:pPr>
        <w:pStyle w:val="Header"/>
        <w:tabs>
          <w:tab w:val="right" w:pos="9498"/>
        </w:tabs>
        <w:rPr>
          <w:color w:val="000000"/>
          <w:sz w:val="22"/>
          <w:szCs w:val="22"/>
        </w:rPr>
      </w:pPr>
      <w:r w:rsidRPr="00F40BE6">
        <w:rPr>
          <w:b/>
        </w:rPr>
        <w:t>202</w:t>
      </w:r>
      <w:r>
        <w:rPr>
          <w:b/>
        </w:rPr>
        <w:t>4</w:t>
      </w:r>
      <w:r w:rsidRPr="00F40BE6">
        <w:rPr>
          <w:b/>
        </w:rPr>
        <w:t>. gada</w:t>
      </w:r>
      <w:r>
        <w:rPr>
          <w:b/>
        </w:rPr>
        <w:t xml:space="preserve"> 26. septembrī</w:t>
      </w:r>
      <w:r w:rsidRPr="00F40BE6">
        <w:rPr>
          <w:b/>
        </w:rPr>
        <w:tab/>
      </w:r>
      <w:r w:rsidRPr="00F40BE6">
        <w:rPr>
          <w:b/>
        </w:rPr>
        <w:tab/>
      </w:r>
      <w:r w:rsidRPr="00816200">
        <w:rPr>
          <w:b/>
          <w:color w:val="000000"/>
          <w:sz w:val="22"/>
          <w:szCs w:val="22"/>
        </w:rPr>
        <w:t xml:space="preserve">Nr. </w:t>
      </w:r>
      <w:r>
        <w:rPr>
          <w:b/>
          <w:color w:val="000000"/>
          <w:sz w:val="22"/>
          <w:szCs w:val="22"/>
        </w:rPr>
        <w:t>336</w:t>
      </w:r>
      <w:r w:rsidRPr="00816200">
        <w:rPr>
          <w:b/>
          <w:color w:val="000000"/>
          <w:sz w:val="22"/>
          <w:szCs w:val="22"/>
        </w:rPr>
        <w:t>/</w:t>
      </w:r>
      <w:r>
        <w:rPr>
          <w:b/>
          <w:color w:val="000000"/>
          <w:sz w:val="22"/>
          <w:szCs w:val="22"/>
        </w:rPr>
        <w:t>12</w:t>
      </w:r>
    </w:p>
    <w:p w14:paraId="71717CB9" w14:textId="77777777" w:rsidR="00AD3871" w:rsidRPr="0082280C" w:rsidRDefault="00AD3871" w:rsidP="00AD3871">
      <w:pPr>
        <w:pStyle w:val="Header"/>
        <w:rPr>
          <w:b/>
          <w:u w:val="single"/>
        </w:rPr>
      </w:pPr>
    </w:p>
    <w:p w14:paraId="29CAB35A" w14:textId="77777777" w:rsidR="00AD3871" w:rsidRPr="00D466DA" w:rsidRDefault="00AD3871" w:rsidP="00AD3871">
      <w:pPr>
        <w:spacing w:after="0"/>
        <w:jc w:val="center"/>
        <w:rPr>
          <w:rFonts w:ascii="Times New Roman" w:eastAsia="Times New Roman" w:hAnsi="Times New Roman" w:cs="Times New Roman"/>
          <w:color w:val="000000"/>
          <w:kern w:val="0"/>
          <w:sz w:val="24"/>
          <w:szCs w:val="24"/>
          <w:lang w:eastAsia="lv-LV"/>
          <w14:ligatures w14:val="none"/>
        </w:rPr>
      </w:pPr>
      <w:r>
        <w:rPr>
          <w:i/>
        </w:rPr>
        <w:tab/>
      </w:r>
    </w:p>
    <w:p w14:paraId="604F5E22" w14:textId="77777777" w:rsidR="00AD3871" w:rsidRPr="00D466DA" w:rsidRDefault="00AD3871" w:rsidP="00AD3871">
      <w:pPr>
        <w:spacing w:after="0" w:line="240" w:lineRule="auto"/>
        <w:jc w:val="center"/>
        <w:rPr>
          <w:rFonts w:ascii="Times New Roman" w:eastAsia="Times New Roman" w:hAnsi="Times New Roman" w:cs="Times New Roman"/>
          <w:b/>
          <w:bCs/>
          <w:sz w:val="24"/>
          <w:szCs w:val="24"/>
          <w:u w:val="single"/>
          <w:lang w:eastAsia="lv-LV"/>
        </w:rPr>
      </w:pPr>
      <w:r w:rsidRPr="00D466DA">
        <w:rPr>
          <w:rFonts w:ascii="Times New Roman" w:eastAsia="Times New Roman" w:hAnsi="Times New Roman" w:cs="Times New Roman"/>
          <w:b/>
          <w:bCs/>
          <w:sz w:val="24"/>
          <w:szCs w:val="24"/>
          <w:u w:val="single"/>
          <w:lang w:eastAsia="lv-LV"/>
        </w:rPr>
        <w:t>Par projekta “Aprīkojuma iegāde zivju resursu aizsardzības pasākumu nodrošināšanai Dobeles novadā” pieteikuma iesniegšanu</w:t>
      </w:r>
    </w:p>
    <w:p w14:paraId="5FDB2168" w14:textId="77777777" w:rsidR="00AD3871" w:rsidRPr="00D466DA" w:rsidRDefault="00AD3871" w:rsidP="00AD3871">
      <w:pPr>
        <w:spacing w:after="0" w:line="240" w:lineRule="auto"/>
        <w:rPr>
          <w:rFonts w:ascii="Times New Roman" w:eastAsia="Times New Roman" w:hAnsi="Times New Roman" w:cs="Times New Roman"/>
          <w:sz w:val="24"/>
          <w:szCs w:val="24"/>
          <w:lang w:eastAsia="lv-LV"/>
        </w:rPr>
      </w:pPr>
    </w:p>
    <w:p w14:paraId="749D7190" w14:textId="6B37FB55" w:rsidR="00AD3871" w:rsidRPr="00D466DA" w:rsidRDefault="00AD3871" w:rsidP="00AD3871">
      <w:pPr>
        <w:spacing w:after="0" w:line="240" w:lineRule="auto"/>
        <w:jc w:val="both"/>
        <w:rPr>
          <w:rFonts w:ascii="Times New Roman" w:eastAsia="Times New Roman" w:hAnsi="Times New Roman" w:cs="Times New Roman"/>
          <w:sz w:val="24"/>
          <w:szCs w:val="24"/>
          <w:lang w:eastAsia="lv-LV"/>
        </w:rPr>
      </w:pPr>
      <w:r w:rsidRPr="00D466DA">
        <w:rPr>
          <w:rFonts w:ascii="Times New Roman" w:eastAsia="Times New Roman" w:hAnsi="Times New Roman" w:cs="Times New Roman"/>
          <w:sz w:val="24"/>
          <w:szCs w:val="24"/>
          <w:lang w:eastAsia="lv-LV"/>
        </w:rPr>
        <w:t xml:space="preserve"> </w:t>
      </w:r>
      <w:r w:rsidRPr="00D466DA">
        <w:rPr>
          <w:rFonts w:ascii="Times New Roman" w:eastAsia="Times New Roman" w:hAnsi="Times New Roman" w:cs="Times New Roman"/>
          <w:sz w:val="24"/>
          <w:szCs w:val="24"/>
          <w:lang w:eastAsia="lv-LV"/>
        </w:rPr>
        <w:tab/>
        <w:t xml:space="preserve">Saskaņā ar Pašvaldību likuma 4.panta pirmās daļas 20. punktu un 2010. gada 2. marta noteikumu Nr. 215 „Noteikumi par valsts atbalsta piešķiršanu zivsaimniecības attīstībai no Zivju fonda finanšu līdzekļiem” 3.punktu un, ņemot vērā Dobeles novada attīstības programmas 2021.-2027.gadam rīcības plāna VTP3 “Ilgtspējīgi apsaimniekota teritorija” uzdevumu U42 “Nodrošināt ilgtspējīgu dabas resursu izmantošanu un vides aizsardzību” </w:t>
      </w:r>
      <w:r w:rsidRPr="00D466DA">
        <w:rPr>
          <w:rFonts w:ascii="Times New Roman" w:eastAsia="Times New Roman" w:hAnsi="Times New Roman" w:cs="Times New Roman"/>
          <w:kern w:val="0"/>
          <w:sz w:val="24"/>
          <w:szCs w:val="24"/>
          <w:lang w:eastAsia="lv-LV"/>
          <w14:ligatures w14:val="none"/>
        </w:rPr>
        <w:t>un Investīciju plānam (projekta ideja Nr.171.1)</w:t>
      </w:r>
      <w:r w:rsidRPr="00D466DA">
        <w:rPr>
          <w:rFonts w:ascii="Times New Roman" w:eastAsia="Times New Roman" w:hAnsi="Times New Roman" w:cs="Times New Roman"/>
          <w:sz w:val="24"/>
          <w:szCs w:val="24"/>
          <w:lang w:eastAsia="lv-LV"/>
        </w:rPr>
        <w:t xml:space="preserve">, atklāti balsojot: </w:t>
      </w:r>
      <w:r w:rsidR="008E1743" w:rsidRPr="00E20ED5">
        <w:rPr>
          <w:rFonts w:ascii="Times New Roman" w:eastAsia="Times New Roman" w:hAnsi="Times New Roman" w:cs="Times New Roman"/>
          <w:kern w:val="0"/>
          <w:sz w:val="24"/>
          <w:szCs w:val="24"/>
          <w:lang w:eastAsia="lv-LV"/>
          <w14:ligatures w14:val="none"/>
        </w:rPr>
        <w:t>PAR - 1</w:t>
      </w:r>
      <w:r w:rsidR="008E1743">
        <w:rPr>
          <w:rFonts w:ascii="Times New Roman" w:eastAsia="Times New Roman" w:hAnsi="Times New Roman" w:cs="Times New Roman"/>
          <w:kern w:val="0"/>
          <w:sz w:val="24"/>
          <w:szCs w:val="24"/>
          <w:lang w:eastAsia="lv-LV"/>
          <w14:ligatures w14:val="none"/>
        </w:rPr>
        <w:t>3</w:t>
      </w:r>
      <w:r w:rsidR="008E1743" w:rsidRPr="00E20ED5">
        <w:rPr>
          <w:rFonts w:ascii="Times New Roman" w:eastAsia="Times New Roman" w:hAnsi="Times New Roman" w:cs="Times New Roman"/>
          <w:kern w:val="0"/>
          <w:sz w:val="24"/>
          <w:szCs w:val="24"/>
          <w:lang w:eastAsia="lv-LV"/>
          <w14:ligatures w14:val="none"/>
        </w:rPr>
        <w:t xml:space="preserve"> (</w:t>
      </w:r>
      <w:r w:rsidR="008E1743">
        <w:rPr>
          <w:rFonts w:ascii="Times New Roman" w:eastAsia="Times New Roman" w:hAnsi="Times New Roman" w:cs="Times New Roman"/>
          <w:kern w:val="0"/>
          <w:sz w:val="24"/>
          <w:szCs w:val="24"/>
          <w:lang w:eastAsia="lv-LV"/>
          <w14:ligatures w14:val="none"/>
        </w:rPr>
        <w:t>Kristīne Briede</w:t>
      </w:r>
      <w:r w:rsidR="008E1743" w:rsidRPr="00E20ED5">
        <w:rPr>
          <w:rFonts w:ascii="Times New Roman" w:eastAsia="Times New Roman" w:hAnsi="Times New Roman" w:cs="Times New Roman"/>
          <w:kern w:val="0"/>
          <w:sz w:val="24"/>
          <w:szCs w:val="24"/>
          <w:lang w:eastAsia="lv-LV"/>
          <w14:ligatures w14:val="none"/>
        </w:rPr>
        <w:t xml:space="preserve">, Sarmīte Dude, </w:t>
      </w:r>
      <w:r w:rsidR="008E1743" w:rsidRPr="00E20ED5">
        <w:rPr>
          <w:rFonts w:ascii="Times New Roman" w:eastAsia="Times New Roman" w:hAnsi="Times New Roman" w:cs="Times New Roman"/>
          <w:bCs/>
          <w:kern w:val="0"/>
          <w:sz w:val="24"/>
          <w:szCs w:val="24"/>
          <w:lang w:eastAsia="et-EE"/>
          <w14:ligatures w14:val="none"/>
        </w:rPr>
        <w:t xml:space="preserve">Māris Feldmanis, Edgars Gaigalis, Ivars Gorskis, Gints Kaminskis, Edgars Laimiņš, </w:t>
      </w:r>
      <w:r w:rsidR="008E1743">
        <w:rPr>
          <w:rFonts w:ascii="Times New Roman" w:eastAsia="Times New Roman" w:hAnsi="Times New Roman" w:cs="Times New Roman"/>
          <w:bCs/>
          <w:kern w:val="0"/>
          <w:sz w:val="24"/>
          <w:szCs w:val="24"/>
          <w:lang w:eastAsia="et-EE"/>
          <w14:ligatures w14:val="none"/>
        </w:rPr>
        <w:t xml:space="preserve">Ainārs Meiers, Sanita Olševska, </w:t>
      </w:r>
      <w:r w:rsidR="008E1743"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8E1743">
        <w:rPr>
          <w:rFonts w:ascii="Times New Roman" w:eastAsia="Times New Roman" w:hAnsi="Times New Roman" w:cs="Times New Roman"/>
          <w:bCs/>
          <w:kern w:val="0"/>
          <w:sz w:val="24"/>
          <w:szCs w:val="24"/>
          <w:lang w:eastAsia="et-EE"/>
          <w14:ligatures w14:val="none"/>
        </w:rPr>
        <w:t>, Ivars Stanga</w:t>
      </w:r>
      <w:r w:rsidR="008E1743" w:rsidRPr="00E20ED5">
        <w:rPr>
          <w:rFonts w:ascii="Times New Roman" w:eastAsia="Times New Roman" w:hAnsi="Times New Roman" w:cs="Times New Roman"/>
          <w:bCs/>
          <w:kern w:val="0"/>
          <w:sz w:val="24"/>
          <w:szCs w:val="24"/>
          <w:lang w:eastAsia="et-EE"/>
          <w14:ligatures w14:val="none"/>
        </w:rPr>
        <w:t xml:space="preserve">), </w:t>
      </w:r>
      <w:r w:rsidR="008E1743" w:rsidRPr="00E20ED5">
        <w:rPr>
          <w:rFonts w:ascii="Times New Roman" w:eastAsia="Times New Roman" w:hAnsi="Times New Roman" w:cs="Times New Roman"/>
          <w:kern w:val="0"/>
          <w:sz w:val="24"/>
          <w:szCs w:val="24"/>
          <w:lang w:eastAsia="lv-LV"/>
          <w14:ligatures w14:val="none"/>
        </w:rPr>
        <w:t xml:space="preserve">PRET – nav, ATTURAS – nav, </w:t>
      </w:r>
      <w:r w:rsidR="008E1743" w:rsidRPr="00EC35FA">
        <w:rPr>
          <w:rFonts w:ascii="Times New Roman" w:hAnsi="Times New Roman" w:cs="Times New Roman"/>
          <w:bCs/>
          <w:sz w:val="24"/>
          <w:szCs w:val="24"/>
          <w:lang w:eastAsia="et-EE"/>
        </w:rPr>
        <w:t xml:space="preserve"> </w:t>
      </w:r>
      <w:r w:rsidRPr="00D466DA">
        <w:rPr>
          <w:rFonts w:ascii="Times New Roman" w:eastAsia="Times New Roman" w:hAnsi="Times New Roman" w:cs="Times New Roman"/>
          <w:sz w:val="24"/>
          <w:szCs w:val="24"/>
          <w:lang w:eastAsia="lv-LV"/>
        </w:rPr>
        <w:t>Dobeles novada dome NOLEMJ:</w:t>
      </w:r>
    </w:p>
    <w:p w14:paraId="571A98E6" w14:textId="1D4C9709" w:rsidR="00AD3871" w:rsidRPr="003B705A" w:rsidRDefault="00AD3871" w:rsidP="003B705A">
      <w:pPr>
        <w:pStyle w:val="ListParagraph"/>
        <w:numPr>
          <w:ilvl w:val="0"/>
          <w:numId w:val="271"/>
        </w:numPr>
        <w:spacing w:after="0" w:line="240" w:lineRule="auto"/>
        <w:jc w:val="both"/>
        <w:rPr>
          <w:rFonts w:ascii="Times New Roman" w:eastAsia="Times New Roman" w:hAnsi="Times New Roman" w:cs="Times New Roman"/>
          <w:sz w:val="24"/>
          <w:szCs w:val="24"/>
          <w:lang w:eastAsia="lv-LV"/>
        </w:rPr>
      </w:pPr>
      <w:r w:rsidRPr="003B705A">
        <w:rPr>
          <w:rFonts w:ascii="Times New Roman" w:eastAsia="Times New Roman" w:hAnsi="Times New Roman" w:cs="Times New Roman"/>
          <w:sz w:val="24"/>
          <w:szCs w:val="24"/>
          <w:lang w:eastAsia="lv-LV"/>
        </w:rPr>
        <w:t>Iesniegt projekta “Aprīkojuma iegāde zivju resursu aizsardzības pasākumu nodrošināšanai Dobeles novadā” (turpmāk – Projekts) pieteikumu Zemkopības ministrijas Zivju fonda pasākuma “Zivju resursu aizsardzības pasākumi, ko īsteno valsts iestādes vai pašvaldības, kuru kompetencē ir zivju resursu aizsardzība (izņemot attiecīgās institūcijas kārtējiem izdevumiem), kā arī ar zivju resursu un ūdeņu kontroli un pārvaldību saistītas pašvaldību infrastruktūras attīstībai” otrajā kārtā, nosakot kopējo projekta finansējumu 19 099 EUR (tai skaitā pievienotās vērtības nodoklis), tai skaitā Zivju fonda finansējums 14 500 EUR, kas sastāda 76% no projekta kopējo attiecināmo izmaksu summas un Dobeles novada pašvaldības finansējums 4 599 EUR, kas sastāda 24% no projekta kopējo attiecināmo izmaksu summas.</w:t>
      </w:r>
    </w:p>
    <w:p w14:paraId="32688580" w14:textId="726C04D4" w:rsidR="00AD3871" w:rsidRDefault="00AD3871" w:rsidP="003B705A">
      <w:pPr>
        <w:pStyle w:val="ListParagraph"/>
        <w:numPr>
          <w:ilvl w:val="0"/>
          <w:numId w:val="271"/>
        </w:numPr>
        <w:spacing w:after="0" w:line="240" w:lineRule="auto"/>
        <w:jc w:val="both"/>
        <w:rPr>
          <w:rFonts w:ascii="Times New Roman" w:eastAsia="Times New Roman" w:hAnsi="Times New Roman" w:cs="Times New Roman"/>
          <w:sz w:val="24"/>
          <w:szCs w:val="24"/>
          <w:lang w:eastAsia="lv-LV"/>
        </w:rPr>
      </w:pPr>
      <w:r w:rsidRPr="003B705A">
        <w:rPr>
          <w:rFonts w:ascii="Times New Roman" w:eastAsia="Times New Roman" w:hAnsi="Times New Roman" w:cs="Times New Roman"/>
          <w:sz w:val="24"/>
          <w:szCs w:val="24"/>
          <w:lang w:eastAsia="lv-LV"/>
        </w:rPr>
        <w:t>Projekta apstiprināšanas gadījumā nodrošināt priekšfinansējumu 19 099 EUR apmērā Dobeles novada pašvaldības 2024.gada budžetā, tai skaitā 4 599 EUR Dobeles novada pašvaldības līdzfinansējums.</w:t>
      </w:r>
    </w:p>
    <w:p w14:paraId="0EFD5FA6" w14:textId="77777777" w:rsidR="007F25FE" w:rsidRPr="007F25FE" w:rsidRDefault="007F25FE" w:rsidP="007F25FE">
      <w:pPr>
        <w:spacing w:after="0" w:line="240" w:lineRule="auto"/>
        <w:jc w:val="both"/>
        <w:rPr>
          <w:rFonts w:ascii="Times New Roman" w:eastAsia="Times New Roman" w:hAnsi="Times New Roman" w:cs="Times New Roman"/>
          <w:sz w:val="24"/>
          <w:szCs w:val="24"/>
          <w:lang w:eastAsia="lv-LV"/>
        </w:rPr>
      </w:pPr>
    </w:p>
    <w:p w14:paraId="6ED64016" w14:textId="35463A15" w:rsidR="00AD3871" w:rsidRPr="00D466DA" w:rsidRDefault="00AD3871" w:rsidP="003B705A">
      <w:pPr>
        <w:spacing w:after="0" w:line="240" w:lineRule="auto"/>
        <w:ind w:firstLine="60"/>
        <w:jc w:val="both"/>
        <w:rPr>
          <w:rFonts w:ascii="Times New Roman" w:eastAsia="Times New Roman" w:hAnsi="Times New Roman" w:cs="Times New Roman"/>
          <w:sz w:val="24"/>
          <w:szCs w:val="24"/>
          <w:lang w:eastAsia="lv-LV"/>
        </w:rPr>
      </w:pPr>
    </w:p>
    <w:p w14:paraId="2C657BDD" w14:textId="77777777" w:rsidR="00AD3871" w:rsidRDefault="00AD3871" w:rsidP="00AD3871">
      <w:pPr>
        <w:widowControl w:val="0"/>
        <w:suppressAutoHyphens/>
        <w:spacing w:after="0" w:line="240" w:lineRule="auto"/>
        <w:jc w:val="both"/>
        <w:rPr>
          <w:rFonts w:ascii="Times New Roman" w:eastAsia="Lucida Sans Unicode" w:hAnsi="Times New Roman" w:cs="Times New Roman"/>
          <w:sz w:val="24"/>
          <w:szCs w:val="24"/>
          <w:lang w:eastAsia="lv-LV"/>
          <w14:ligatures w14:val="none"/>
        </w:rPr>
      </w:pPr>
      <w:r>
        <w:rPr>
          <w:rFonts w:ascii="Times New Roman" w:eastAsia="Lucida Sans Unicode" w:hAnsi="Times New Roman" w:cs="Times New Roman"/>
          <w:sz w:val="24"/>
          <w:szCs w:val="24"/>
        </w:rPr>
        <w:t>Domes p</w:t>
      </w:r>
      <w:r w:rsidRPr="004A224E">
        <w:rPr>
          <w:rFonts w:ascii="Times New Roman" w:eastAsia="Lucida Sans Unicode" w:hAnsi="Times New Roman" w:cs="Times New Roman"/>
          <w:sz w:val="24"/>
          <w:szCs w:val="24"/>
        </w:rPr>
        <w:t>riekšsēdētājs</w:t>
      </w:r>
      <w:r w:rsidRPr="004A224E">
        <w:rPr>
          <w:rFonts w:ascii="Times New Roman" w:eastAsia="Lucida Sans Unicode" w:hAnsi="Times New Roman" w:cs="Times New Roman"/>
          <w:sz w:val="24"/>
          <w:szCs w:val="24"/>
        </w:rPr>
        <w:tab/>
      </w:r>
      <w:r>
        <w:rPr>
          <w:rFonts w:ascii="Times New Roman" w:eastAsia="Lucida Sans Unicode" w:hAnsi="Times New Roman" w:cs="Times New Roman"/>
          <w:sz w:val="24"/>
          <w:szCs w:val="24"/>
        </w:rPr>
        <w:tab/>
      </w:r>
      <w:r>
        <w:rPr>
          <w:rFonts w:ascii="Times New Roman" w:eastAsia="Lucida Sans Unicode" w:hAnsi="Times New Roman" w:cs="Times New Roman"/>
          <w:sz w:val="24"/>
          <w:szCs w:val="24"/>
        </w:rPr>
        <w:tab/>
      </w:r>
      <w:r>
        <w:rPr>
          <w:rFonts w:ascii="Times New Roman" w:eastAsia="Lucida Sans Unicode" w:hAnsi="Times New Roman" w:cs="Times New Roman"/>
          <w:sz w:val="24"/>
          <w:szCs w:val="24"/>
        </w:rPr>
        <w:tab/>
      </w:r>
      <w:r>
        <w:rPr>
          <w:rFonts w:ascii="Times New Roman" w:eastAsia="Lucida Sans Unicode" w:hAnsi="Times New Roman" w:cs="Times New Roman"/>
          <w:sz w:val="24"/>
          <w:szCs w:val="24"/>
        </w:rPr>
        <w:tab/>
      </w:r>
      <w:r>
        <w:rPr>
          <w:rFonts w:ascii="Times New Roman" w:eastAsia="Lucida Sans Unicode" w:hAnsi="Times New Roman" w:cs="Times New Roman"/>
          <w:sz w:val="24"/>
          <w:szCs w:val="24"/>
        </w:rPr>
        <w:tab/>
      </w:r>
      <w:r>
        <w:rPr>
          <w:rFonts w:ascii="Times New Roman" w:eastAsia="Lucida Sans Unicode" w:hAnsi="Times New Roman" w:cs="Times New Roman"/>
          <w:sz w:val="24"/>
          <w:szCs w:val="24"/>
        </w:rPr>
        <w:tab/>
      </w:r>
      <w:r>
        <w:rPr>
          <w:rFonts w:ascii="Times New Roman" w:eastAsia="Lucida Sans Unicode" w:hAnsi="Times New Roman" w:cs="Times New Roman"/>
          <w:sz w:val="24"/>
          <w:szCs w:val="24"/>
        </w:rPr>
        <w:tab/>
      </w:r>
      <w:r w:rsidRPr="004A224E">
        <w:rPr>
          <w:rFonts w:ascii="Times New Roman" w:eastAsia="Lucida Sans Unicode" w:hAnsi="Times New Roman" w:cs="Times New Roman"/>
          <w:sz w:val="24"/>
          <w:szCs w:val="24"/>
        </w:rPr>
        <w:t>I.Gorskis</w:t>
      </w:r>
    </w:p>
    <w:p w14:paraId="4C4D881A" w14:textId="77777777" w:rsidR="00AD3871" w:rsidRDefault="00AD3871" w:rsidP="00AD3871">
      <w:pPr>
        <w:widowControl w:val="0"/>
        <w:suppressAutoHyphens/>
        <w:spacing w:after="0" w:line="240" w:lineRule="auto"/>
        <w:jc w:val="both"/>
        <w:rPr>
          <w:rFonts w:ascii="Times New Roman" w:eastAsia="Lucida Sans Unicode" w:hAnsi="Times New Roman" w:cs="Times New Roman"/>
          <w:sz w:val="24"/>
          <w:szCs w:val="24"/>
          <w:lang w:eastAsia="lv-LV"/>
          <w14:ligatures w14:val="none"/>
        </w:rPr>
      </w:pPr>
    </w:p>
    <w:p w14:paraId="556B3DD6" w14:textId="77777777" w:rsidR="00AD3871" w:rsidRDefault="00AD3871" w:rsidP="00AD3871">
      <w:pPr>
        <w:widowControl w:val="0"/>
        <w:suppressAutoHyphens/>
        <w:spacing w:after="0" w:line="240" w:lineRule="auto"/>
        <w:jc w:val="both"/>
        <w:rPr>
          <w:rFonts w:ascii="Times New Roman" w:eastAsia="Lucida Sans Unicode" w:hAnsi="Times New Roman" w:cs="Times New Roman"/>
          <w:sz w:val="24"/>
          <w:szCs w:val="24"/>
          <w:lang w:eastAsia="lv-LV"/>
          <w14:ligatures w14:val="none"/>
        </w:rPr>
      </w:pPr>
    </w:p>
    <w:p w14:paraId="0E302645" w14:textId="77777777" w:rsidR="00AD3871" w:rsidRPr="00D466DA" w:rsidRDefault="00AD3871" w:rsidP="00AD3871">
      <w:pPr>
        <w:widowControl w:val="0"/>
        <w:suppressAutoHyphens/>
        <w:spacing w:after="0" w:line="240" w:lineRule="auto"/>
        <w:jc w:val="both"/>
        <w:rPr>
          <w:rFonts w:ascii="Times New Roman" w:eastAsia="Lucida Sans Unicode" w:hAnsi="Times New Roman" w:cs="Times New Roman"/>
          <w:sz w:val="24"/>
          <w:szCs w:val="24"/>
          <w:lang w:eastAsia="lv-LV"/>
          <w14:ligatures w14:val="none"/>
        </w:rPr>
      </w:pPr>
    </w:p>
    <w:p w14:paraId="03C83F67" w14:textId="77777777" w:rsidR="00AD3871" w:rsidRPr="00D466DA" w:rsidRDefault="00AD3871" w:rsidP="00AD3871">
      <w:pPr>
        <w:widowControl w:val="0"/>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44CB5BC6" w14:textId="495D7DAE" w:rsidR="00CA1382" w:rsidRDefault="00CA1382" w:rsidP="00594C7C">
      <w:pPr>
        <w:tabs>
          <w:tab w:val="left" w:pos="-24212"/>
        </w:tabs>
        <w:jc w:val="right"/>
      </w:pPr>
      <w:r>
        <w:br w:type="page"/>
      </w:r>
    </w:p>
    <w:p w14:paraId="7F9E2F19" w14:textId="77777777" w:rsidR="00594C7C" w:rsidRPr="00594C7C" w:rsidRDefault="00594C7C" w:rsidP="00594C7C">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594C7C">
        <w:rPr>
          <w:rFonts w:ascii="Times New Roman" w:eastAsia="Times New Roman" w:hAnsi="Times New Roman" w:cs="Times New Roman"/>
          <w:noProof/>
          <w:kern w:val="0"/>
          <w:sz w:val="20"/>
          <w:szCs w:val="20"/>
          <w:lang w:eastAsia="lv-LV"/>
          <w14:ligatures w14:val="none"/>
        </w:rPr>
        <w:lastRenderedPageBreak/>
        <w:drawing>
          <wp:inline distT="0" distB="0" distL="0" distR="0" wp14:anchorId="31C34C0F" wp14:editId="2C49B7A6">
            <wp:extent cx="676275" cy="752475"/>
            <wp:effectExtent l="0" t="0" r="9525" b="9525"/>
            <wp:docPr id="81165969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281BBCE" w14:textId="77777777" w:rsidR="00594C7C" w:rsidRPr="00594C7C" w:rsidRDefault="00594C7C" w:rsidP="00594C7C">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594C7C">
        <w:rPr>
          <w:rFonts w:ascii="Times New Roman" w:eastAsia="Times New Roman" w:hAnsi="Times New Roman" w:cs="Times New Roman"/>
          <w:kern w:val="0"/>
          <w:sz w:val="20"/>
          <w:szCs w:val="24"/>
          <w:lang w:eastAsia="lv-LV"/>
          <w14:ligatures w14:val="none"/>
        </w:rPr>
        <w:t>LATVIJAS REPUBLIKA</w:t>
      </w:r>
    </w:p>
    <w:p w14:paraId="760EB310" w14:textId="77777777" w:rsidR="00594C7C" w:rsidRPr="00594C7C" w:rsidRDefault="00594C7C" w:rsidP="00594C7C">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594C7C">
        <w:rPr>
          <w:rFonts w:ascii="Times New Roman" w:eastAsia="Times New Roman" w:hAnsi="Times New Roman" w:cs="Times New Roman"/>
          <w:b/>
          <w:kern w:val="0"/>
          <w:sz w:val="32"/>
          <w:szCs w:val="32"/>
          <w:lang w:eastAsia="lv-LV"/>
          <w14:ligatures w14:val="none"/>
        </w:rPr>
        <w:t>DOBELES NOVADA DOME</w:t>
      </w:r>
    </w:p>
    <w:p w14:paraId="2CF855F0" w14:textId="77777777" w:rsidR="00594C7C" w:rsidRPr="00594C7C" w:rsidRDefault="00594C7C" w:rsidP="00594C7C">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594C7C">
        <w:rPr>
          <w:rFonts w:ascii="Times New Roman" w:eastAsia="Times New Roman" w:hAnsi="Times New Roman" w:cs="Times New Roman"/>
          <w:kern w:val="0"/>
          <w:sz w:val="16"/>
          <w:szCs w:val="16"/>
          <w:lang w:eastAsia="lv-LV"/>
          <w14:ligatures w14:val="none"/>
        </w:rPr>
        <w:t>Brīvības iela 17, Dobele, Dobeles novads, LV-3701</w:t>
      </w:r>
    </w:p>
    <w:p w14:paraId="4E05AC08" w14:textId="77777777" w:rsidR="00594C7C" w:rsidRPr="00594C7C" w:rsidRDefault="00594C7C" w:rsidP="00594C7C">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594C7C">
        <w:rPr>
          <w:rFonts w:ascii="Times New Roman" w:eastAsia="Times New Roman" w:hAnsi="Times New Roman" w:cs="Times New Roman"/>
          <w:kern w:val="0"/>
          <w:sz w:val="16"/>
          <w:szCs w:val="16"/>
          <w:lang w:eastAsia="lv-LV"/>
          <w14:ligatures w14:val="none"/>
        </w:rPr>
        <w:t xml:space="preserve">Tālr. 63707269, 63700137, 63720940, e-pasts </w:t>
      </w:r>
      <w:hyperlink r:id="rId103" w:history="1">
        <w:r w:rsidRPr="00594C7C">
          <w:rPr>
            <w:rFonts w:ascii="Times New Roman" w:eastAsia="Calibri" w:hAnsi="Times New Roman" w:cs="Times New Roman"/>
            <w:color w:val="000000"/>
            <w:kern w:val="0"/>
            <w:sz w:val="16"/>
            <w:szCs w:val="16"/>
            <w:u w:val="single"/>
            <w:lang w:eastAsia="lv-LV"/>
            <w14:ligatures w14:val="none"/>
          </w:rPr>
          <w:t>dome@dobele.lv</w:t>
        </w:r>
      </w:hyperlink>
    </w:p>
    <w:p w14:paraId="4AA59290" w14:textId="77777777" w:rsidR="00594C7C" w:rsidRPr="00594C7C" w:rsidRDefault="00594C7C" w:rsidP="00594C7C">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4CF4681E" w14:textId="77777777" w:rsidR="00594C7C" w:rsidRPr="00594C7C" w:rsidRDefault="00594C7C" w:rsidP="00594C7C">
      <w:pPr>
        <w:spacing w:after="0" w:line="240" w:lineRule="auto"/>
        <w:jc w:val="center"/>
        <w:rPr>
          <w:rFonts w:ascii="Times New Roman" w:eastAsia="Calibri" w:hAnsi="Times New Roman" w:cs="Times New Roman"/>
          <w:b/>
          <w:kern w:val="0"/>
          <w:sz w:val="24"/>
          <w:szCs w:val="24"/>
          <w14:ligatures w14:val="none"/>
        </w:rPr>
      </w:pPr>
      <w:r w:rsidRPr="00594C7C">
        <w:rPr>
          <w:rFonts w:ascii="Times New Roman" w:eastAsia="Calibri" w:hAnsi="Times New Roman" w:cs="Times New Roman"/>
          <w:b/>
          <w:kern w:val="0"/>
          <w:sz w:val="24"/>
          <w:szCs w:val="24"/>
          <w14:ligatures w14:val="none"/>
        </w:rPr>
        <w:t>LĒMUMS</w:t>
      </w:r>
    </w:p>
    <w:p w14:paraId="574B1D84" w14:textId="77777777" w:rsidR="00594C7C" w:rsidRPr="00594C7C" w:rsidRDefault="00594C7C" w:rsidP="00594C7C">
      <w:pPr>
        <w:spacing w:after="0" w:line="240" w:lineRule="auto"/>
        <w:jc w:val="center"/>
        <w:rPr>
          <w:rFonts w:ascii="Times New Roman" w:eastAsia="Calibri" w:hAnsi="Times New Roman" w:cs="Times New Roman"/>
          <w:b/>
          <w:kern w:val="0"/>
          <w:sz w:val="24"/>
          <w:szCs w:val="24"/>
          <w14:ligatures w14:val="none"/>
        </w:rPr>
      </w:pPr>
      <w:r w:rsidRPr="00594C7C">
        <w:rPr>
          <w:rFonts w:ascii="Times New Roman" w:eastAsia="Calibri" w:hAnsi="Times New Roman" w:cs="Times New Roman"/>
          <w:b/>
          <w:kern w:val="0"/>
          <w:sz w:val="24"/>
          <w:szCs w:val="24"/>
          <w14:ligatures w14:val="none"/>
        </w:rPr>
        <w:t>Dobelē</w:t>
      </w:r>
    </w:p>
    <w:p w14:paraId="77B829E4" w14:textId="77777777" w:rsidR="00594C7C" w:rsidRPr="00594C7C" w:rsidRDefault="00594C7C" w:rsidP="00594C7C">
      <w:pPr>
        <w:spacing w:after="0" w:line="240" w:lineRule="auto"/>
        <w:jc w:val="both"/>
        <w:rPr>
          <w:rFonts w:ascii="Times New Roman" w:eastAsia="Calibri" w:hAnsi="Times New Roman" w:cs="Times New Roman"/>
          <w:b/>
          <w:kern w:val="0"/>
          <w:sz w:val="24"/>
          <w:szCs w:val="24"/>
          <w14:ligatures w14:val="none"/>
        </w:rPr>
      </w:pPr>
    </w:p>
    <w:p w14:paraId="6F2C00F8" w14:textId="77777777" w:rsidR="00594C7C" w:rsidRPr="00594C7C" w:rsidRDefault="00594C7C" w:rsidP="00594C7C">
      <w:pPr>
        <w:tabs>
          <w:tab w:val="center" w:pos="4153"/>
          <w:tab w:val="right" w:pos="8306"/>
          <w:tab w:val="right" w:pos="9498"/>
        </w:tabs>
        <w:spacing w:after="0" w:line="240" w:lineRule="auto"/>
        <w:rPr>
          <w:rFonts w:ascii="Times New Roman" w:eastAsia="Times New Roman" w:hAnsi="Times New Roman" w:cs="Times New Roman"/>
          <w:b/>
          <w:kern w:val="0"/>
          <w:sz w:val="24"/>
          <w:szCs w:val="24"/>
          <w:lang w:eastAsia="lv-LV"/>
          <w14:ligatures w14:val="none"/>
        </w:rPr>
      </w:pPr>
    </w:p>
    <w:p w14:paraId="062E0EBA" w14:textId="2B5037E3" w:rsidR="00594C7C" w:rsidRPr="00594C7C" w:rsidRDefault="00594C7C" w:rsidP="00594C7C">
      <w:pPr>
        <w:tabs>
          <w:tab w:val="center" w:pos="4153"/>
          <w:tab w:val="right" w:pos="8306"/>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r w:rsidRPr="00594C7C">
        <w:rPr>
          <w:rFonts w:ascii="Times New Roman" w:eastAsia="Times New Roman" w:hAnsi="Times New Roman" w:cs="Times New Roman"/>
          <w:b/>
          <w:kern w:val="0"/>
          <w:sz w:val="24"/>
          <w:szCs w:val="24"/>
          <w:lang w:eastAsia="lv-LV"/>
          <w14:ligatures w14:val="none"/>
        </w:rPr>
        <w:t>2024. gada 26. septembrī</w:t>
      </w:r>
      <w:r w:rsidRPr="00594C7C">
        <w:rPr>
          <w:rFonts w:ascii="Times New Roman" w:eastAsia="Times New Roman" w:hAnsi="Times New Roman" w:cs="Times New Roman"/>
          <w:b/>
          <w:kern w:val="0"/>
          <w:sz w:val="24"/>
          <w:szCs w:val="24"/>
          <w:lang w:eastAsia="lv-LV"/>
          <w14:ligatures w14:val="none"/>
        </w:rPr>
        <w:tab/>
      </w:r>
      <w:r w:rsidRPr="00594C7C">
        <w:rPr>
          <w:rFonts w:ascii="Times New Roman" w:eastAsia="Times New Roman" w:hAnsi="Times New Roman" w:cs="Times New Roman"/>
          <w:b/>
          <w:kern w:val="0"/>
          <w:sz w:val="24"/>
          <w:szCs w:val="24"/>
          <w:lang w:eastAsia="lv-LV"/>
          <w14:ligatures w14:val="none"/>
        </w:rPr>
        <w:tab/>
      </w:r>
      <w:r w:rsidRPr="00594C7C">
        <w:rPr>
          <w:rFonts w:ascii="Times New Roman" w:eastAsia="Times New Roman" w:hAnsi="Times New Roman" w:cs="Times New Roman"/>
          <w:b/>
          <w:color w:val="000000"/>
          <w:kern w:val="0"/>
          <w:sz w:val="24"/>
          <w:szCs w:val="24"/>
          <w:lang w:eastAsia="lv-LV"/>
          <w14:ligatures w14:val="none"/>
        </w:rPr>
        <w:t>Nr.</w:t>
      </w:r>
      <w:r w:rsidR="009455F9">
        <w:rPr>
          <w:rFonts w:ascii="Times New Roman" w:eastAsia="Times New Roman" w:hAnsi="Times New Roman" w:cs="Times New Roman"/>
          <w:b/>
          <w:color w:val="000000"/>
          <w:kern w:val="0"/>
          <w:sz w:val="24"/>
          <w:szCs w:val="24"/>
          <w:lang w:eastAsia="lv-LV"/>
          <w14:ligatures w14:val="none"/>
        </w:rPr>
        <w:t>337</w:t>
      </w:r>
      <w:r w:rsidRPr="00594C7C">
        <w:rPr>
          <w:rFonts w:ascii="Times New Roman" w:eastAsia="Times New Roman" w:hAnsi="Times New Roman" w:cs="Times New Roman"/>
          <w:b/>
          <w:color w:val="000000"/>
          <w:kern w:val="0"/>
          <w:sz w:val="24"/>
          <w:szCs w:val="24"/>
          <w:lang w:eastAsia="lv-LV"/>
          <w14:ligatures w14:val="none"/>
        </w:rPr>
        <w:t>/12</w:t>
      </w:r>
    </w:p>
    <w:p w14:paraId="2FF7A6F3" w14:textId="77777777" w:rsidR="00594C7C" w:rsidRPr="00594C7C" w:rsidRDefault="00594C7C" w:rsidP="00594C7C">
      <w:pPr>
        <w:tabs>
          <w:tab w:val="center" w:pos="4153"/>
          <w:tab w:val="right" w:pos="8306"/>
        </w:tabs>
        <w:spacing w:after="0" w:line="240" w:lineRule="auto"/>
        <w:jc w:val="right"/>
        <w:rPr>
          <w:rFonts w:ascii="Times New Roman" w:eastAsia="Times New Roman" w:hAnsi="Times New Roman" w:cs="Times New Roman"/>
          <w:color w:val="000000"/>
          <w:kern w:val="0"/>
          <w:sz w:val="24"/>
          <w:szCs w:val="24"/>
          <w:lang w:eastAsia="lv-LV"/>
          <w14:ligatures w14:val="none"/>
        </w:rPr>
      </w:pPr>
    </w:p>
    <w:p w14:paraId="73491A85" w14:textId="4B7C07F8" w:rsidR="005F7DEB" w:rsidRPr="00594C7C" w:rsidRDefault="00594C7C" w:rsidP="005F7DEB">
      <w:pPr>
        <w:tabs>
          <w:tab w:val="center" w:pos="4153"/>
          <w:tab w:val="right" w:pos="8306"/>
        </w:tabs>
        <w:spacing w:after="0" w:line="240" w:lineRule="auto"/>
        <w:rPr>
          <w:rFonts w:ascii="Times New Roman" w:eastAsia="Times New Roman" w:hAnsi="Times New Roman" w:cs="Times New Roman"/>
          <w:b/>
          <w:kern w:val="0"/>
          <w:sz w:val="24"/>
          <w:szCs w:val="24"/>
          <w:u w:val="single"/>
          <w:lang w:eastAsia="lv-LV"/>
          <w14:ligatures w14:val="none"/>
        </w:rPr>
      </w:pPr>
      <w:r w:rsidRPr="00594C7C">
        <w:rPr>
          <w:rFonts w:ascii="Times New Roman" w:eastAsia="Times New Roman" w:hAnsi="Times New Roman" w:cs="Times New Roman"/>
          <w:color w:val="000000"/>
          <w:kern w:val="0"/>
          <w:sz w:val="24"/>
          <w:szCs w:val="24"/>
          <w:lang w:eastAsia="lv-LV"/>
          <w14:ligatures w14:val="none"/>
        </w:rPr>
        <w:t xml:space="preserve"> </w:t>
      </w:r>
    </w:p>
    <w:p w14:paraId="568B4C10" w14:textId="77777777" w:rsidR="005F7DEB" w:rsidRPr="00594C7C" w:rsidRDefault="005F7DEB" w:rsidP="005F7DEB">
      <w:pPr>
        <w:spacing w:after="0" w:line="240" w:lineRule="auto"/>
        <w:ind w:left="360"/>
        <w:contextualSpacing/>
        <w:jc w:val="center"/>
        <w:rPr>
          <w:rFonts w:ascii="Times New Roman" w:eastAsia="Times New Roman" w:hAnsi="Times New Roman" w:cs="Times New Roman"/>
          <w:b/>
          <w:kern w:val="0"/>
          <w:sz w:val="24"/>
          <w:szCs w:val="24"/>
          <w:u w:val="single"/>
          <w:lang w:eastAsia="lv-LV"/>
          <w14:ligatures w14:val="none"/>
        </w:rPr>
      </w:pPr>
      <w:r w:rsidRPr="00594C7C">
        <w:rPr>
          <w:rFonts w:ascii="Times New Roman" w:eastAsia="Times New Roman" w:hAnsi="Times New Roman" w:cs="Times New Roman"/>
          <w:b/>
          <w:kern w:val="0"/>
          <w:sz w:val="24"/>
          <w:szCs w:val="24"/>
          <w:u w:val="single"/>
          <w:lang w:eastAsia="lv-LV"/>
          <w14:ligatures w14:val="none"/>
        </w:rPr>
        <w:t>Par Dobeles novada attīstības programmas 2021. - 2027. gadam</w:t>
      </w:r>
    </w:p>
    <w:p w14:paraId="38F1E372" w14:textId="77777777" w:rsidR="005F7DEB" w:rsidRPr="00594C7C" w:rsidRDefault="005F7DEB" w:rsidP="005F7DEB">
      <w:pPr>
        <w:spacing w:after="0" w:line="240" w:lineRule="auto"/>
        <w:ind w:left="360"/>
        <w:contextualSpacing/>
        <w:jc w:val="center"/>
        <w:rPr>
          <w:rFonts w:ascii="Times New Roman" w:eastAsia="Times New Roman" w:hAnsi="Times New Roman" w:cs="Times New Roman"/>
          <w:b/>
          <w:bCs/>
          <w:kern w:val="0"/>
          <w:sz w:val="20"/>
          <w:szCs w:val="20"/>
          <w:u w:val="single"/>
          <w:lang w:eastAsia="lv-LV"/>
          <w14:ligatures w14:val="none"/>
        </w:rPr>
      </w:pPr>
      <w:r w:rsidRPr="00594C7C">
        <w:rPr>
          <w:rFonts w:ascii="Times New Roman" w:eastAsia="Times New Roman" w:hAnsi="Times New Roman" w:cs="Times New Roman"/>
          <w:b/>
          <w:kern w:val="0"/>
          <w:sz w:val="24"/>
          <w:szCs w:val="24"/>
          <w:u w:val="single"/>
          <w:lang w:eastAsia="lv-LV"/>
          <w14:ligatures w14:val="none"/>
        </w:rPr>
        <w:t xml:space="preserve"> investīciju plāna grozījumiem</w:t>
      </w:r>
    </w:p>
    <w:p w14:paraId="32AF59E4" w14:textId="77777777" w:rsidR="005F7DEB" w:rsidRPr="00594C7C" w:rsidRDefault="005F7DEB" w:rsidP="005F7DEB">
      <w:pPr>
        <w:spacing w:after="0" w:line="240" w:lineRule="auto"/>
        <w:jc w:val="both"/>
        <w:rPr>
          <w:rFonts w:ascii="Times New Roman" w:eastAsia="Times New Roman" w:hAnsi="Times New Roman" w:cs="Times New Roman"/>
          <w:i/>
          <w:kern w:val="0"/>
          <w:sz w:val="24"/>
          <w:szCs w:val="24"/>
          <w:lang w:eastAsia="lv-LV"/>
          <w14:ligatures w14:val="none"/>
        </w:rPr>
      </w:pPr>
      <w:r w:rsidRPr="00594C7C">
        <w:rPr>
          <w:rFonts w:ascii="Times New Roman" w:eastAsia="Times New Roman" w:hAnsi="Times New Roman" w:cs="Times New Roman"/>
          <w:i/>
          <w:kern w:val="0"/>
          <w:sz w:val="24"/>
          <w:szCs w:val="24"/>
          <w:lang w:eastAsia="lv-LV"/>
          <w14:ligatures w14:val="none"/>
        </w:rPr>
        <w:t xml:space="preserve"> </w:t>
      </w:r>
    </w:p>
    <w:p w14:paraId="0C1852A1" w14:textId="0B9F95E1" w:rsidR="005F7DEB" w:rsidRPr="00234164" w:rsidRDefault="005F7DEB" w:rsidP="005F7DEB">
      <w:pPr>
        <w:spacing w:after="120" w:line="240" w:lineRule="auto"/>
        <w:ind w:firstLine="360"/>
        <w:jc w:val="both"/>
        <w:rPr>
          <w:rFonts w:ascii="Times New Roman" w:eastAsia="Lucida Sans Unicode" w:hAnsi="Times New Roman" w:cs="Times New Roman"/>
          <w:kern w:val="1"/>
          <w:sz w:val="24"/>
          <w:szCs w:val="24"/>
          <w:lang w:eastAsia="lv-LV"/>
          <w14:ligatures w14:val="none"/>
        </w:rPr>
      </w:pPr>
      <w:r w:rsidRPr="00234164">
        <w:rPr>
          <w:rFonts w:ascii="Times New Roman" w:eastAsia="Lucida Sans Unicode" w:hAnsi="Times New Roman" w:cs="Times New Roman"/>
          <w:kern w:val="1"/>
          <w:sz w:val="24"/>
          <w:szCs w:val="24"/>
          <w:lang w:eastAsia="lv-LV"/>
          <w14:ligatures w14:val="none"/>
        </w:rPr>
        <w:t>Saskaņā ar Pašvaldību likuma 10. panta pirmās daļas 3. punktu, Ministru kabineta noteikumu Nr. 628 "Noteikumi par pašvaldību teritorijas attīstības plānošanas dokumentiem" 72. punktu un 73. punktu,</w:t>
      </w:r>
      <w:r w:rsidRPr="00234164">
        <w:rPr>
          <w:rFonts w:ascii="Times New Roman" w:eastAsia="Times New Roman" w:hAnsi="Times New Roman" w:cs="Times New Roman"/>
          <w:kern w:val="0"/>
          <w:sz w:val="24"/>
          <w:szCs w:val="24"/>
          <w:lang w:eastAsia="lv-LV"/>
          <w14:ligatures w14:val="none"/>
        </w:rPr>
        <w:t xml:space="preserve"> </w:t>
      </w:r>
      <w:r w:rsidR="00134509">
        <w:rPr>
          <w:rFonts w:ascii="Times New Roman" w:eastAsia="Times New Roman" w:hAnsi="Times New Roman" w:cs="Times New Roman"/>
          <w:kern w:val="0"/>
          <w:sz w:val="24"/>
          <w:szCs w:val="24"/>
          <w:lang w:eastAsia="lv-LV"/>
          <w14:ligatures w14:val="none"/>
        </w:rPr>
        <w:t xml:space="preserve">atklāti balsojot: </w:t>
      </w:r>
      <w:r w:rsidR="00134509" w:rsidRPr="00E20ED5">
        <w:rPr>
          <w:rFonts w:ascii="Times New Roman" w:eastAsia="Times New Roman" w:hAnsi="Times New Roman" w:cs="Times New Roman"/>
          <w:kern w:val="0"/>
          <w:sz w:val="24"/>
          <w:szCs w:val="24"/>
          <w:lang w:eastAsia="lv-LV"/>
          <w14:ligatures w14:val="none"/>
        </w:rPr>
        <w:t>PAR - 1</w:t>
      </w:r>
      <w:r w:rsidR="00134509">
        <w:rPr>
          <w:rFonts w:ascii="Times New Roman" w:eastAsia="Times New Roman" w:hAnsi="Times New Roman" w:cs="Times New Roman"/>
          <w:kern w:val="0"/>
          <w:sz w:val="24"/>
          <w:szCs w:val="24"/>
          <w:lang w:eastAsia="lv-LV"/>
          <w14:ligatures w14:val="none"/>
        </w:rPr>
        <w:t>2</w:t>
      </w:r>
      <w:r w:rsidR="00134509" w:rsidRPr="00E20ED5">
        <w:rPr>
          <w:rFonts w:ascii="Times New Roman" w:eastAsia="Times New Roman" w:hAnsi="Times New Roman" w:cs="Times New Roman"/>
          <w:kern w:val="0"/>
          <w:sz w:val="24"/>
          <w:szCs w:val="24"/>
          <w:lang w:eastAsia="lv-LV"/>
          <w14:ligatures w14:val="none"/>
        </w:rPr>
        <w:t xml:space="preserve"> (Sarmīte Dude, </w:t>
      </w:r>
      <w:r w:rsidR="00134509" w:rsidRPr="00E20ED5">
        <w:rPr>
          <w:rFonts w:ascii="Times New Roman" w:eastAsia="Times New Roman" w:hAnsi="Times New Roman" w:cs="Times New Roman"/>
          <w:bCs/>
          <w:kern w:val="0"/>
          <w:sz w:val="24"/>
          <w:szCs w:val="24"/>
          <w:lang w:eastAsia="et-EE"/>
          <w14:ligatures w14:val="none"/>
        </w:rPr>
        <w:t xml:space="preserve">Māris Feldmanis, Edgars Gaigalis, Ivars Gorskis, Gints Kaminskis, Edgars Laimiņš, </w:t>
      </w:r>
      <w:r w:rsidR="00134509">
        <w:rPr>
          <w:rFonts w:ascii="Times New Roman" w:eastAsia="Times New Roman" w:hAnsi="Times New Roman" w:cs="Times New Roman"/>
          <w:bCs/>
          <w:kern w:val="0"/>
          <w:sz w:val="24"/>
          <w:szCs w:val="24"/>
          <w:lang w:eastAsia="et-EE"/>
          <w14:ligatures w14:val="none"/>
        </w:rPr>
        <w:t xml:space="preserve">Ainārs Meiers, Sanita Olševska, </w:t>
      </w:r>
      <w:r w:rsidR="00134509"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134509">
        <w:rPr>
          <w:rFonts w:ascii="Times New Roman" w:eastAsia="Times New Roman" w:hAnsi="Times New Roman" w:cs="Times New Roman"/>
          <w:bCs/>
          <w:kern w:val="0"/>
          <w:sz w:val="24"/>
          <w:szCs w:val="24"/>
          <w:lang w:eastAsia="et-EE"/>
          <w14:ligatures w14:val="none"/>
        </w:rPr>
        <w:t>, Ivars Stanga</w:t>
      </w:r>
      <w:r w:rsidR="00134509" w:rsidRPr="00E20ED5">
        <w:rPr>
          <w:rFonts w:ascii="Times New Roman" w:eastAsia="Times New Roman" w:hAnsi="Times New Roman" w:cs="Times New Roman"/>
          <w:bCs/>
          <w:kern w:val="0"/>
          <w:sz w:val="24"/>
          <w:szCs w:val="24"/>
          <w:lang w:eastAsia="et-EE"/>
          <w14:ligatures w14:val="none"/>
        </w:rPr>
        <w:t xml:space="preserve">), </w:t>
      </w:r>
      <w:r w:rsidR="00134509" w:rsidRPr="00E20ED5">
        <w:rPr>
          <w:rFonts w:ascii="Times New Roman" w:eastAsia="Times New Roman" w:hAnsi="Times New Roman" w:cs="Times New Roman"/>
          <w:kern w:val="0"/>
          <w:sz w:val="24"/>
          <w:szCs w:val="24"/>
          <w:lang w:eastAsia="lv-LV"/>
          <w14:ligatures w14:val="none"/>
        </w:rPr>
        <w:t xml:space="preserve">PRET – nav, ATTURAS – nav, </w:t>
      </w:r>
      <w:r w:rsidR="00134509">
        <w:rPr>
          <w:rFonts w:ascii="Times New Roman" w:eastAsia="Times New Roman" w:hAnsi="Times New Roman" w:cs="Times New Roman"/>
          <w:kern w:val="0"/>
          <w:sz w:val="24"/>
          <w:szCs w:val="24"/>
          <w:lang w:eastAsia="lv-LV"/>
          <w14:ligatures w14:val="none"/>
        </w:rPr>
        <w:t>NEBALSO – 1 (Kristīne Briede)</w:t>
      </w:r>
      <w:r w:rsidR="00134509" w:rsidRPr="00E20ED5">
        <w:rPr>
          <w:rFonts w:ascii="Times New Roman" w:eastAsia="Times New Roman" w:hAnsi="Times New Roman" w:cs="Times New Roman"/>
          <w:kern w:val="0"/>
          <w:sz w:val="24"/>
          <w:szCs w:val="24"/>
          <w:lang w:eastAsia="lv-LV"/>
          <w14:ligatures w14:val="none"/>
        </w:rPr>
        <w:t xml:space="preserve">, </w:t>
      </w:r>
      <w:r w:rsidRPr="00234164">
        <w:rPr>
          <w:rFonts w:ascii="Times New Roman" w:eastAsia="Times New Roman" w:hAnsi="Times New Roman" w:cs="Times New Roman"/>
          <w:kern w:val="0"/>
          <w:sz w:val="24"/>
          <w:szCs w:val="24"/>
          <w:lang w:eastAsia="lv-LV"/>
          <w14:ligatures w14:val="none"/>
        </w:rPr>
        <w:t>Dobeles novada dome NOLEMJ:</w:t>
      </w:r>
    </w:p>
    <w:p w14:paraId="1C2692F4" w14:textId="77777777" w:rsidR="005F7DEB" w:rsidRPr="00234164" w:rsidRDefault="005F7DEB" w:rsidP="005F7DEB">
      <w:pPr>
        <w:spacing w:after="120" w:line="240" w:lineRule="auto"/>
        <w:ind w:firstLine="360"/>
        <w:jc w:val="both"/>
        <w:rPr>
          <w:rFonts w:ascii="Times New Roman" w:eastAsia="Lucida Sans Unicode" w:hAnsi="Times New Roman" w:cs="Times New Roman"/>
          <w:kern w:val="1"/>
          <w:sz w:val="24"/>
          <w:szCs w:val="24"/>
          <w:lang w:eastAsia="lv-LV"/>
          <w14:ligatures w14:val="none"/>
        </w:rPr>
      </w:pPr>
      <w:r w:rsidRPr="00234164">
        <w:rPr>
          <w:rFonts w:ascii="Times New Roman" w:eastAsia="Lucida Sans Unicode" w:hAnsi="Times New Roman" w:cs="Times New Roman"/>
          <w:kern w:val="1"/>
          <w:sz w:val="24"/>
          <w:szCs w:val="24"/>
          <w:lang w:eastAsia="lv-LV"/>
          <w14:ligatures w14:val="none"/>
        </w:rPr>
        <w:t>Izdarīt Dobeles novada attīstības programmas 2021. – 2027. gadam investīciju plānā šādus grozījumus:</w:t>
      </w:r>
    </w:p>
    <w:p w14:paraId="0EE0516B" w14:textId="77777777" w:rsidR="005F7DEB" w:rsidRPr="00234164" w:rsidRDefault="005F7DEB" w:rsidP="005F7DEB">
      <w:pPr>
        <w:numPr>
          <w:ilvl w:val="0"/>
          <w:numId w:val="22"/>
        </w:numPr>
        <w:spacing w:after="120" w:line="240" w:lineRule="auto"/>
        <w:contextualSpacing/>
        <w:jc w:val="both"/>
        <w:rPr>
          <w:rFonts w:ascii="Times New Roman" w:eastAsia="Lucida Sans Unicode" w:hAnsi="Times New Roman" w:cs="Times New Roman"/>
          <w:kern w:val="1"/>
          <w:sz w:val="24"/>
          <w:szCs w:val="24"/>
          <w:lang w:eastAsia="lv-LV"/>
          <w14:ligatures w14:val="none"/>
        </w:rPr>
      </w:pPr>
      <w:r w:rsidRPr="00234164">
        <w:rPr>
          <w:rFonts w:ascii="Times New Roman" w:eastAsia="Lucida Sans Unicode" w:hAnsi="Times New Roman" w:cs="Times New Roman"/>
          <w:kern w:val="1"/>
          <w:sz w:val="24"/>
          <w:szCs w:val="24"/>
          <w:lang w:eastAsia="lv-LV"/>
          <w14:ligatures w14:val="none"/>
        </w:rPr>
        <w:t>iekļaut projekta ideju Nr. 78.1. “</w:t>
      </w:r>
      <w:r w:rsidRPr="00234164">
        <w:rPr>
          <w:rFonts w:ascii="Times New Roman" w:eastAsia="Times New Roman" w:hAnsi="Times New Roman" w:cs="Times New Roman"/>
          <w:kern w:val="0"/>
          <w:sz w:val="24"/>
          <w:szCs w:val="24"/>
          <w:lang w:eastAsia="lv-LV"/>
          <w14:ligatures w14:val="none"/>
        </w:rPr>
        <w:t>Veselības veicināšanas un slimību profilakses pasākumu īstenošana Dobeles novadā</w:t>
      </w:r>
      <w:r w:rsidRPr="00234164">
        <w:rPr>
          <w:rFonts w:ascii="Times New Roman" w:eastAsia="Lucida Sans Unicode" w:hAnsi="Times New Roman" w:cs="Times New Roman"/>
          <w:kern w:val="1"/>
          <w:sz w:val="24"/>
          <w:szCs w:val="24"/>
          <w:lang w:eastAsia="lv-LV"/>
          <w14:ligatures w14:val="none"/>
        </w:rPr>
        <w:t>”, nosakot:</w:t>
      </w:r>
    </w:p>
    <w:p w14:paraId="4EA020E1" w14:textId="77777777" w:rsidR="005F7DEB" w:rsidRPr="00234164" w:rsidRDefault="005F7DEB" w:rsidP="005F7DEB">
      <w:pPr>
        <w:numPr>
          <w:ilvl w:val="1"/>
          <w:numId w:val="22"/>
        </w:numPr>
        <w:spacing w:after="120" w:line="240" w:lineRule="auto"/>
        <w:contextualSpacing/>
        <w:jc w:val="both"/>
        <w:rPr>
          <w:rFonts w:ascii="Times New Roman" w:eastAsia="Lucida Sans Unicode" w:hAnsi="Times New Roman" w:cs="Times New Roman"/>
          <w:kern w:val="1"/>
          <w:sz w:val="24"/>
          <w:szCs w:val="24"/>
          <w:lang w:eastAsia="lv-LV"/>
          <w14:ligatures w14:val="none"/>
        </w:rPr>
      </w:pPr>
      <w:r w:rsidRPr="00234164">
        <w:rPr>
          <w:rFonts w:ascii="Times New Roman" w:eastAsia="Lucida Sans Unicode" w:hAnsi="Times New Roman" w:cs="Times New Roman"/>
          <w:kern w:val="1"/>
          <w:sz w:val="24"/>
          <w:szCs w:val="24"/>
          <w:lang w:eastAsia="lv-LV"/>
          <w14:ligatures w14:val="none"/>
        </w:rPr>
        <w:t xml:space="preserve"> projekta atbilstību vidēja termiņa prioritātei VTP1 “Moderna, veselīga, aktīva un saliedēta dzīves telpa”, </w:t>
      </w:r>
    </w:p>
    <w:p w14:paraId="701A3B9D" w14:textId="77777777" w:rsidR="005F7DEB" w:rsidRPr="00234164" w:rsidRDefault="005F7DEB" w:rsidP="005F7DEB">
      <w:pPr>
        <w:numPr>
          <w:ilvl w:val="1"/>
          <w:numId w:val="22"/>
        </w:numPr>
        <w:spacing w:after="120" w:line="240" w:lineRule="auto"/>
        <w:contextualSpacing/>
        <w:jc w:val="both"/>
        <w:rPr>
          <w:rFonts w:ascii="Times New Roman" w:eastAsia="Lucida Sans Unicode" w:hAnsi="Times New Roman" w:cs="Times New Roman"/>
          <w:kern w:val="1"/>
          <w:sz w:val="24"/>
          <w:szCs w:val="24"/>
          <w:lang w:eastAsia="lv-LV"/>
          <w14:ligatures w14:val="none"/>
        </w:rPr>
      </w:pPr>
      <w:r w:rsidRPr="00234164">
        <w:rPr>
          <w:rFonts w:ascii="Times New Roman" w:eastAsia="Lucida Sans Unicode" w:hAnsi="Times New Roman" w:cs="Times New Roman"/>
          <w:kern w:val="1"/>
          <w:sz w:val="24"/>
          <w:szCs w:val="24"/>
          <w:lang w:eastAsia="lv-LV"/>
          <w14:ligatures w14:val="none"/>
        </w:rPr>
        <w:t xml:space="preserve"> projekta atbilstību rīcības virzienam RV5 “Veselības aprūpe un veicināšana”,</w:t>
      </w:r>
    </w:p>
    <w:p w14:paraId="396DFB1C" w14:textId="77777777" w:rsidR="005F7DEB" w:rsidRPr="00234164" w:rsidRDefault="005F7DEB" w:rsidP="005F7DEB">
      <w:pPr>
        <w:numPr>
          <w:ilvl w:val="1"/>
          <w:numId w:val="22"/>
        </w:numPr>
        <w:spacing w:after="120" w:line="240" w:lineRule="auto"/>
        <w:contextualSpacing/>
        <w:jc w:val="both"/>
        <w:rPr>
          <w:rFonts w:ascii="Times New Roman" w:eastAsia="Lucida Sans Unicode" w:hAnsi="Times New Roman" w:cs="Times New Roman"/>
          <w:kern w:val="1"/>
          <w:sz w:val="24"/>
          <w:szCs w:val="24"/>
          <w:lang w:eastAsia="lv-LV"/>
          <w14:ligatures w14:val="none"/>
        </w:rPr>
      </w:pPr>
      <w:r w:rsidRPr="00234164">
        <w:rPr>
          <w:rFonts w:ascii="Times New Roman" w:eastAsia="Lucida Sans Unicode" w:hAnsi="Times New Roman" w:cs="Times New Roman"/>
          <w:kern w:val="1"/>
          <w:sz w:val="24"/>
          <w:szCs w:val="24"/>
          <w:lang w:eastAsia="lv-LV"/>
          <w14:ligatures w14:val="none"/>
        </w:rPr>
        <w:t xml:space="preserve"> projekta atbilstību uzdevumam U12 “Veicināt veselīgu dzīvesveidu un iedzīvotāju labbūtību”</w:t>
      </w:r>
      <w:r w:rsidRPr="00234164">
        <w:rPr>
          <w:rFonts w:ascii="Times New Roman" w:eastAsia="Calibri" w:hAnsi="Times New Roman" w:cs="Times New Roman"/>
          <w:kern w:val="0"/>
          <w:sz w:val="24"/>
          <w:szCs w:val="24"/>
          <w14:ligatures w14:val="none"/>
        </w:rPr>
        <w:t>,</w:t>
      </w:r>
    </w:p>
    <w:p w14:paraId="4B472B6D" w14:textId="77777777" w:rsidR="005F7DEB" w:rsidRPr="00234164" w:rsidRDefault="005F7DEB" w:rsidP="005F7DEB">
      <w:pPr>
        <w:numPr>
          <w:ilvl w:val="1"/>
          <w:numId w:val="22"/>
        </w:numPr>
        <w:spacing w:after="120" w:line="240" w:lineRule="auto"/>
        <w:contextualSpacing/>
        <w:jc w:val="both"/>
        <w:rPr>
          <w:rFonts w:ascii="Times New Roman" w:eastAsia="Lucida Sans Unicode" w:hAnsi="Times New Roman" w:cs="Times New Roman"/>
          <w:kern w:val="1"/>
          <w:sz w:val="24"/>
          <w:szCs w:val="24"/>
          <w:lang w:eastAsia="lv-LV"/>
          <w14:ligatures w14:val="none"/>
        </w:rPr>
      </w:pPr>
      <w:r w:rsidRPr="00234164">
        <w:rPr>
          <w:rFonts w:ascii="Times New Roman" w:eastAsia="Lucida Sans Unicode" w:hAnsi="Times New Roman" w:cs="Times New Roman"/>
          <w:kern w:val="1"/>
          <w:sz w:val="24"/>
          <w:szCs w:val="24"/>
          <w:lang w:eastAsia="lv-LV"/>
          <w14:ligatures w14:val="none"/>
        </w:rPr>
        <w:t xml:space="preserve"> projekta kopējo finansējumu 220 797 EUR, t.sk. Eiropas Savienības fondu finansējums 187 677 EUR, valsts finansējums 33 120 EUR,</w:t>
      </w:r>
    </w:p>
    <w:p w14:paraId="0459CEAA" w14:textId="77777777" w:rsidR="005F7DEB" w:rsidRPr="00234164" w:rsidRDefault="005F7DEB" w:rsidP="005F7DEB">
      <w:pPr>
        <w:numPr>
          <w:ilvl w:val="1"/>
          <w:numId w:val="22"/>
        </w:numPr>
        <w:spacing w:after="120" w:line="240" w:lineRule="auto"/>
        <w:contextualSpacing/>
        <w:jc w:val="both"/>
        <w:rPr>
          <w:rFonts w:ascii="Times New Roman" w:eastAsia="Lucida Sans Unicode" w:hAnsi="Times New Roman" w:cs="Times New Roman"/>
          <w:kern w:val="1"/>
          <w:sz w:val="24"/>
          <w:szCs w:val="24"/>
          <w:lang w:eastAsia="lv-LV"/>
          <w14:ligatures w14:val="none"/>
        </w:rPr>
      </w:pPr>
      <w:r w:rsidRPr="00234164">
        <w:rPr>
          <w:rFonts w:ascii="Times New Roman" w:eastAsia="Lucida Sans Unicode" w:hAnsi="Times New Roman" w:cs="Times New Roman"/>
          <w:kern w:val="1"/>
          <w:sz w:val="24"/>
          <w:szCs w:val="24"/>
          <w:lang w:eastAsia="lv-LV"/>
          <w14:ligatures w14:val="none"/>
        </w:rPr>
        <w:t xml:space="preserve"> projekta mērķis/plānotie darbības rezultāti – “Projekta mērķis ir uzlabot vienlīdzīgu un savlaicīgu pieejamību veselības veicināšanas un slimību profilakses pakalpojumiem, nodrošinot vietējā mēroga veselības veicināšanas un slimību profilakses pasākumus. </w:t>
      </w:r>
    </w:p>
    <w:p w14:paraId="045A0FFA" w14:textId="77777777" w:rsidR="005F7DEB" w:rsidRPr="00234164" w:rsidRDefault="005F7DEB" w:rsidP="005F7DEB">
      <w:pPr>
        <w:spacing w:after="120" w:line="240" w:lineRule="auto"/>
        <w:ind w:left="1080"/>
        <w:contextualSpacing/>
        <w:jc w:val="both"/>
        <w:rPr>
          <w:rFonts w:ascii="Times New Roman" w:eastAsia="Lucida Sans Unicode" w:hAnsi="Times New Roman" w:cs="Times New Roman"/>
          <w:kern w:val="1"/>
          <w:sz w:val="24"/>
          <w:szCs w:val="24"/>
          <w:lang w:eastAsia="lv-LV"/>
          <w14:ligatures w14:val="none"/>
        </w:rPr>
      </w:pPr>
      <w:r w:rsidRPr="00234164">
        <w:rPr>
          <w:rFonts w:ascii="Times New Roman" w:eastAsia="Lucida Sans Unicode" w:hAnsi="Times New Roman" w:cs="Times New Roman"/>
          <w:kern w:val="1"/>
          <w:sz w:val="24"/>
          <w:szCs w:val="24"/>
          <w:lang w:eastAsia="lv-LV"/>
          <w14:ligatures w14:val="none"/>
        </w:rPr>
        <w:t>Projekta ietvaros plānota vingrošana senioriem, nūjošanas pasākumi, veloorientēšanās, nometnes trūcīgiem un maznodrošinātiem, sākumskolas vecuma bērniem, atbalsta grupas piederīgiem, kuru ģimenēs ir bērni un pieaugušie ar FT, izglītojošas nodarbības skolās traumatisma mazināšanai, Bēbīšu skola, ģimeņu sporta svētki, veselības pārbaudes stendi.”,</w:t>
      </w:r>
    </w:p>
    <w:p w14:paraId="0E23907D" w14:textId="77777777" w:rsidR="005F7DEB" w:rsidRPr="00234164" w:rsidRDefault="005F7DEB" w:rsidP="005F7DEB">
      <w:pPr>
        <w:numPr>
          <w:ilvl w:val="1"/>
          <w:numId w:val="22"/>
        </w:numPr>
        <w:spacing w:after="120" w:line="240" w:lineRule="auto"/>
        <w:contextualSpacing/>
        <w:jc w:val="both"/>
        <w:rPr>
          <w:rFonts w:ascii="Times New Roman" w:eastAsia="Lucida Sans Unicode" w:hAnsi="Times New Roman" w:cs="Times New Roman"/>
          <w:kern w:val="1"/>
          <w:sz w:val="24"/>
          <w:szCs w:val="24"/>
          <w:lang w:eastAsia="lv-LV"/>
          <w14:ligatures w14:val="none"/>
        </w:rPr>
      </w:pPr>
      <w:r w:rsidRPr="00234164">
        <w:rPr>
          <w:rFonts w:ascii="Times New Roman" w:eastAsia="Lucida Sans Unicode" w:hAnsi="Times New Roman" w:cs="Times New Roman"/>
          <w:kern w:val="1"/>
          <w:sz w:val="24"/>
          <w:szCs w:val="24"/>
          <w:lang w:eastAsia="lv-LV"/>
          <w14:ligatures w14:val="none"/>
        </w:rPr>
        <w:t xml:space="preserve"> projekta plānoto laika posmu 2025. -2027. gads,</w:t>
      </w:r>
    </w:p>
    <w:p w14:paraId="056AB466" w14:textId="77777777" w:rsidR="005F7DEB" w:rsidRPr="00234164" w:rsidRDefault="005F7DEB" w:rsidP="005F7DEB">
      <w:pPr>
        <w:numPr>
          <w:ilvl w:val="1"/>
          <w:numId w:val="22"/>
        </w:numPr>
        <w:spacing w:after="120" w:line="240" w:lineRule="auto"/>
        <w:contextualSpacing/>
        <w:jc w:val="both"/>
        <w:rPr>
          <w:rFonts w:ascii="Times New Roman" w:eastAsia="Lucida Sans Unicode" w:hAnsi="Times New Roman" w:cs="Times New Roman"/>
          <w:kern w:val="1"/>
          <w:sz w:val="24"/>
          <w:szCs w:val="24"/>
          <w:lang w:eastAsia="lv-LV"/>
          <w14:ligatures w14:val="none"/>
        </w:rPr>
      </w:pPr>
      <w:r w:rsidRPr="00234164">
        <w:rPr>
          <w:rFonts w:ascii="Times New Roman" w:eastAsia="Lucida Sans Unicode" w:hAnsi="Times New Roman" w:cs="Times New Roman"/>
          <w:kern w:val="1"/>
          <w:sz w:val="24"/>
          <w:szCs w:val="24"/>
          <w:lang w:eastAsia="lv-LV"/>
          <w14:ligatures w14:val="none"/>
        </w:rPr>
        <w:t xml:space="preserve"> atbildīgie par projekta īstenošanu “Attīstības un plānošanas nodaļa”.</w:t>
      </w:r>
    </w:p>
    <w:p w14:paraId="69976E3D" w14:textId="77777777" w:rsidR="005F7DEB" w:rsidRPr="00234164" w:rsidRDefault="005F7DEB" w:rsidP="005F7DEB">
      <w:pPr>
        <w:numPr>
          <w:ilvl w:val="0"/>
          <w:numId w:val="22"/>
        </w:numPr>
        <w:spacing w:after="120" w:line="240" w:lineRule="auto"/>
        <w:contextualSpacing/>
        <w:jc w:val="both"/>
        <w:rPr>
          <w:rFonts w:ascii="Times New Roman" w:eastAsia="Lucida Sans Unicode" w:hAnsi="Times New Roman" w:cs="Times New Roman"/>
          <w:kern w:val="1"/>
          <w:sz w:val="24"/>
          <w:szCs w:val="24"/>
          <w:lang w:eastAsia="lv-LV"/>
          <w14:ligatures w14:val="none"/>
        </w:rPr>
      </w:pPr>
      <w:r w:rsidRPr="00234164">
        <w:rPr>
          <w:rFonts w:ascii="Times New Roman" w:eastAsia="Lucida Sans Unicode" w:hAnsi="Times New Roman" w:cs="Times New Roman"/>
          <w:kern w:val="1"/>
          <w:sz w:val="24"/>
          <w:szCs w:val="24"/>
          <w:lang w:eastAsia="lv-LV"/>
          <w14:ligatures w14:val="none"/>
        </w:rPr>
        <w:t>iekļaut projekta ideju Nr. 168.1. “</w:t>
      </w:r>
      <w:r w:rsidRPr="00234164">
        <w:rPr>
          <w:rFonts w:ascii="Times New Roman" w:eastAsia="Calibri" w:hAnsi="Times New Roman" w:cs="Times New Roman"/>
          <w:kern w:val="0"/>
          <w:sz w:val="24"/>
          <w:szCs w:val="24"/>
          <w:lang w:eastAsia="ar-SA"/>
          <w14:ligatures w14:val="none"/>
        </w:rPr>
        <w:t>Sabiedrības drošības sistēmas attīstība pašvaldībās</w:t>
      </w:r>
      <w:r w:rsidRPr="00234164">
        <w:rPr>
          <w:rFonts w:ascii="Times New Roman" w:eastAsia="Lucida Sans Unicode" w:hAnsi="Times New Roman" w:cs="Times New Roman"/>
          <w:kern w:val="1"/>
          <w:sz w:val="24"/>
          <w:szCs w:val="24"/>
          <w:lang w:eastAsia="lv-LV"/>
          <w14:ligatures w14:val="none"/>
        </w:rPr>
        <w:t>”, nosakot:</w:t>
      </w:r>
    </w:p>
    <w:p w14:paraId="716D1B69" w14:textId="77777777" w:rsidR="005F7DEB" w:rsidRPr="00234164" w:rsidRDefault="005F7DEB" w:rsidP="005F7DEB">
      <w:pPr>
        <w:numPr>
          <w:ilvl w:val="1"/>
          <w:numId w:val="22"/>
        </w:numPr>
        <w:spacing w:after="120" w:line="240" w:lineRule="auto"/>
        <w:contextualSpacing/>
        <w:jc w:val="both"/>
        <w:rPr>
          <w:rFonts w:ascii="Times New Roman" w:eastAsia="Lucida Sans Unicode" w:hAnsi="Times New Roman" w:cs="Times New Roman"/>
          <w:kern w:val="1"/>
          <w:sz w:val="24"/>
          <w:szCs w:val="24"/>
          <w:lang w:eastAsia="lv-LV"/>
          <w14:ligatures w14:val="none"/>
        </w:rPr>
      </w:pPr>
      <w:r w:rsidRPr="00234164">
        <w:rPr>
          <w:rFonts w:ascii="Times New Roman" w:eastAsia="Lucida Sans Unicode" w:hAnsi="Times New Roman" w:cs="Times New Roman"/>
          <w:kern w:val="1"/>
          <w:sz w:val="24"/>
          <w:szCs w:val="24"/>
          <w:lang w:eastAsia="lv-LV"/>
          <w14:ligatures w14:val="none"/>
        </w:rPr>
        <w:t xml:space="preserve"> </w:t>
      </w:r>
      <w:bookmarkStart w:id="35" w:name="_Hlk177654928"/>
      <w:r w:rsidRPr="00234164">
        <w:rPr>
          <w:rFonts w:ascii="Times New Roman" w:eastAsia="Lucida Sans Unicode" w:hAnsi="Times New Roman" w:cs="Times New Roman"/>
          <w:kern w:val="1"/>
          <w:sz w:val="24"/>
          <w:szCs w:val="24"/>
          <w:lang w:eastAsia="lv-LV"/>
          <w14:ligatures w14:val="none"/>
        </w:rPr>
        <w:t xml:space="preserve">projekta atbilstību vidēja termiņa prioritātei VTP1 “Moderna, veselīga, aktīva un saliedēta dzīves telpa”, </w:t>
      </w:r>
    </w:p>
    <w:p w14:paraId="01C171A7" w14:textId="77777777" w:rsidR="005F7DEB" w:rsidRPr="00234164" w:rsidRDefault="005F7DEB" w:rsidP="005F7DEB">
      <w:pPr>
        <w:numPr>
          <w:ilvl w:val="1"/>
          <w:numId w:val="22"/>
        </w:numPr>
        <w:spacing w:after="120" w:line="240" w:lineRule="auto"/>
        <w:contextualSpacing/>
        <w:jc w:val="both"/>
        <w:rPr>
          <w:rFonts w:ascii="Times New Roman" w:eastAsia="Lucida Sans Unicode" w:hAnsi="Times New Roman" w:cs="Times New Roman"/>
          <w:kern w:val="1"/>
          <w:sz w:val="24"/>
          <w:szCs w:val="24"/>
          <w:lang w:eastAsia="lv-LV"/>
          <w14:ligatures w14:val="none"/>
        </w:rPr>
      </w:pPr>
      <w:r w:rsidRPr="00234164">
        <w:rPr>
          <w:rFonts w:ascii="Times New Roman" w:eastAsia="Lucida Sans Unicode" w:hAnsi="Times New Roman" w:cs="Times New Roman"/>
          <w:kern w:val="1"/>
          <w:sz w:val="24"/>
          <w:szCs w:val="24"/>
          <w:lang w:eastAsia="lv-LV"/>
          <w14:ligatures w14:val="none"/>
        </w:rPr>
        <w:lastRenderedPageBreak/>
        <w:t xml:space="preserve"> projekta atbilstību rīcības virzienam RV7 “Drošība”,</w:t>
      </w:r>
    </w:p>
    <w:p w14:paraId="7531B35C" w14:textId="77777777" w:rsidR="005F7DEB" w:rsidRPr="00234164" w:rsidRDefault="005F7DEB" w:rsidP="005F7DEB">
      <w:pPr>
        <w:numPr>
          <w:ilvl w:val="1"/>
          <w:numId w:val="22"/>
        </w:numPr>
        <w:spacing w:after="120" w:line="240" w:lineRule="auto"/>
        <w:contextualSpacing/>
        <w:jc w:val="both"/>
        <w:rPr>
          <w:rFonts w:ascii="Times New Roman" w:eastAsia="Lucida Sans Unicode" w:hAnsi="Times New Roman" w:cs="Times New Roman"/>
          <w:kern w:val="1"/>
          <w:sz w:val="24"/>
          <w:szCs w:val="24"/>
          <w:lang w:eastAsia="lv-LV"/>
          <w14:ligatures w14:val="none"/>
        </w:rPr>
      </w:pPr>
      <w:r w:rsidRPr="00234164">
        <w:rPr>
          <w:rFonts w:ascii="Times New Roman" w:eastAsia="Lucida Sans Unicode" w:hAnsi="Times New Roman" w:cs="Times New Roman"/>
          <w:kern w:val="1"/>
          <w:sz w:val="24"/>
          <w:szCs w:val="24"/>
          <w:lang w:eastAsia="lv-LV"/>
          <w14:ligatures w14:val="none"/>
        </w:rPr>
        <w:t xml:space="preserve"> projekta atbilstību uzdevumam U16 “Uzlabot sabiedrisko kārtību un tam nepieciešamo nodrošinājumu”</w:t>
      </w:r>
      <w:r w:rsidRPr="00234164">
        <w:rPr>
          <w:rFonts w:ascii="Times New Roman" w:eastAsia="Calibri" w:hAnsi="Times New Roman" w:cs="Times New Roman"/>
          <w:kern w:val="0"/>
          <w:sz w:val="24"/>
          <w:szCs w:val="24"/>
          <w14:ligatures w14:val="none"/>
        </w:rPr>
        <w:t>,</w:t>
      </w:r>
    </w:p>
    <w:p w14:paraId="0EBACA43" w14:textId="77777777" w:rsidR="005F7DEB" w:rsidRPr="00234164" w:rsidRDefault="005F7DEB" w:rsidP="005F7DEB">
      <w:pPr>
        <w:numPr>
          <w:ilvl w:val="1"/>
          <w:numId w:val="22"/>
        </w:numPr>
        <w:spacing w:after="120" w:line="240" w:lineRule="auto"/>
        <w:contextualSpacing/>
        <w:jc w:val="both"/>
        <w:rPr>
          <w:rFonts w:ascii="Times New Roman" w:eastAsia="Lucida Sans Unicode" w:hAnsi="Times New Roman" w:cs="Times New Roman"/>
          <w:kern w:val="1"/>
          <w:sz w:val="24"/>
          <w:szCs w:val="24"/>
          <w:lang w:eastAsia="lv-LV"/>
          <w14:ligatures w14:val="none"/>
        </w:rPr>
      </w:pPr>
      <w:r w:rsidRPr="00234164">
        <w:rPr>
          <w:rFonts w:ascii="Times New Roman" w:eastAsia="Lucida Sans Unicode" w:hAnsi="Times New Roman" w:cs="Times New Roman"/>
          <w:kern w:val="1"/>
          <w:sz w:val="24"/>
          <w:szCs w:val="24"/>
          <w:lang w:eastAsia="lv-LV"/>
          <w14:ligatures w14:val="none"/>
        </w:rPr>
        <w:t xml:space="preserve"> projekta kopējo finansējumu 596 500 EUR, t.sk. Eiropas Savienības fondu finansējums 507 025 EUR, pašvaldības finansējums 89 475 EUR,</w:t>
      </w:r>
    </w:p>
    <w:p w14:paraId="2EEE1DDE" w14:textId="77777777" w:rsidR="005F7DEB" w:rsidRPr="00234164" w:rsidRDefault="005F7DEB" w:rsidP="005F7DEB">
      <w:pPr>
        <w:numPr>
          <w:ilvl w:val="1"/>
          <w:numId w:val="22"/>
        </w:numPr>
        <w:spacing w:after="120" w:line="240" w:lineRule="auto"/>
        <w:contextualSpacing/>
        <w:jc w:val="both"/>
        <w:rPr>
          <w:rFonts w:ascii="Times New Roman" w:eastAsia="Lucida Sans Unicode" w:hAnsi="Times New Roman" w:cs="Times New Roman"/>
          <w:kern w:val="1"/>
          <w:sz w:val="24"/>
          <w:szCs w:val="24"/>
          <w:lang w:eastAsia="lv-LV"/>
          <w14:ligatures w14:val="none"/>
        </w:rPr>
      </w:pPr>
      <w:r w:rsidRPr="00234164">
        <w:rPr>
          <w:rFonts w:ascii="Times New Roman" w:eastAsia="Lucida Sans Unicode" w:hAnsi="Times New Roman" w:cs="Times New Roman"/>
          <w:kern w:val="1"/>
          <w:sz w:val="24"/>
          <w:szCs w:val="24"/>
          <w:lang w:eastAsia="lv-LV"/>
          <w14:ligatures w14:val="none"/>
        </w:rPr>
        <w:t xml:space="preserve"> projekta mērķis/plānotie darbības rezultāti – “Projekta mērķis - uzlabot un pilnveidot sabiedrības drošību pašvaldībās, izmantojot inovatīvus gaisa telpas un satiksmes drošības uzraudzības risinājumus.</w:t>
      </w:r>
    </w:p>
    <w:p w14:paraId="7FFCA9F5" w14:textId="77777777" w:rsidR="005F7DEB" w:rsidRPr="00234164" w:rsidRDefault="005F7DEB" w:rsidP="005F7DEB">
      <w:pPr>
        <w:spacing w:after="120" w:line="240" w:lineRule="auto"/>
        <w:ind w:left="1080"/>
        <w:contextualSpacing/>
        <w:jc w:val="both"/>
        <w:rPr>
          <w:rFonts w:ascii="Times New Roman" w:eastAsia="Lucida Sans Unicode" w:hAnsi="Times New Roman" w:cs="Times New Roman"/>
          <w:kern w:val="1"/>
          <w:sz w:val="24"/>
          <w:szCs w:val="24"/>
          <w:lang w:eastAsia="lv-LV"/>
          <w14:ligatures w14:val="none"/>
        </w:rPr>
      </w:pPr>
      <w:r w:rsidRPr="00234164">
        <w:rPr>
          <w:rFonts w:ascii="Times New Roman" w:eastAsia="Lucida Sans Unicode" w:hAnsi="Times New Roman" w:cs="Times New Roman"/>
          <w:kern w:val="1"/>
          <w:sz w:val="24"/>
          <w:szCs w:val="24"/>
          <w:lang w:eastAsia="lv-LV"/>
          <w14:ligatures w14:val="none"/>
        </w:rPr>
        <w:t>Projekta īstenošanas rezultātā izveidota pašvaldību gaisa telpas uzraudzības sistēma, attīstīti pašvaldības videonovērošanas tīkli (t.sk. mobilie videonovērošanas risinājumi), ieviesta satiksmes drošības uzraudzības sistēma, uzlabota sabiedrības drošība.”,</w:t>
      </w:r>
    </w:p>
    <w:p w14:paraId="1B1113D1" w14:textId="77777777" w:rsidR="005F7DEB" w:rsidRPr="00234164" w:rsidRDefault="005F7DEB" w:rsidP="005F7DEB">
      <w:pPr>
        <w:numPr>
          <w:ilvl w:val="1"/>
          <w:numId w:val="22"/>
        </w:numPr>
        <w:spacing w:after="120" w:line="240" w:lineRule="auto"/>
        <w:contextualSpacing/>
        <w:jc w:val="both"/>
        <w:rPr>
          <w:rFonts w:ascii="Times New Roman" w:eastAsia="Lucida Sans Unicode" w:hAnsi="Times New Roman" w:cs="Times New Roman"/>
          <w:kern w:val="1"/>
          <w:sz w:val="24"/>
          <w:szCs w:val="24"/>
          <w:lang w:eastAsia="lv-LV"/>
          <w14:ligatures w14:val="none"/>
        </w:rPr>
      </w:pPr>
      <w:r w:rsidRPr="00234164">
        <w:rPr>
          <w:rFonts w:ascii="Times New Roman" w:eastAsia="Lucida Sans Unicode" w:hAnsi="Times New Roman" w:cs="Times New Roman"/>
          <w:kern w:val="1"/>
          <w:sz w:val="24"/>
          <w:szCs w:val="24"/>
          <w:lang w:eastAsia="lv-LV"/>
          <w14:ligatures w14:val="none"/>
        </w:rPr>
        <w:t xml:space="preserve"> projekta plānoto laika posmu 2025. -2028. gads,</w:t>
      </w:r>
    </w:p>
    <w:p w14:paraId="7931FD7B" w14:textId="77777777" w:rsidR="005F7DEB" w:rsidRPr="00234164" w:rsidRDefault="005F7DEB" w:rsidP="005F7DEB">
      <w:pPr>
        <w:numPr>
          <w:ilvl w:val="1"/>
          <w:numId w:val="22"/>
        </w:numPr>
        <w:spacing w:after="120" w:line="240" w:lineRule="auto"/>
        <w:contextualSpacing/>
        <w:jc w:val="both"/>
        <w:rPr>
          <w:rFonts w:ascii="Times New Roman" w:eastAsia="Lucida Sans Unicode" w:hAnsi="Times New Roman" w:cs="Times New Roman"/>
          <w:kern w:val="1"/>
          <w:sz w:val="24"/>
          <w:szCs w:val="24"/>
          <w:lang w:eastAsia="lv-LV"/>
          <w14:ligatures w14:val="none"/>
        </w:rPr>
      </w:pPr>
      <w:r w:rsidRPr="00234164">
        <w:rPr>
          <w:rFonts w:ascii="Times New Roman" w:eastAsia="Lucida Sans Unicode" w:hAnsi="Times New Roman" w:cs="Times New Roman"/>
          <w:kern w:val="1"/>
          <w:sz w:val="24"/>
          <w:szCs w:val="24"/>
          <w:lang w:eastAsia="lv-LV"/>
          <w14:ligatures w14:val="none"/>
        </w:rPr>
        <w:t xml:space="preserve"> atbildīgie par projekta īstenošanu “Attīstības un plānošanas nodaļa”,</w:t>
      </w:r>
    </w:p>
    <w:p w14:paraId="0DD65F9B" w14:textId="77777777" w:rsidR="005F7DEB" w:rsidRPr="00234164" w:rsidRDefault="005F7DEB" w:rsidP="005F7DEB">
      <w:pPr>
        <w:numPr>
          <w:ilvl w:val="1"/>
          <w:numId w:val="22"/>
        </w:numPr>
        <w:spacing w:after="120" w:line="240" w:lineRule="auto"/>
        <w:contextualSpacing/>
        <w:jc w:val="both"/>
        <w:rPr>
          <w:rFonts w:ascii="Times New Roman" w:eastAsia="Lucida Sans Unicode" w:hAnsi="Times New Roman" w:cs="Times New Roman"/>
          <w:kern w:val="1"/>
          <w:sz w:val="24"/>
          <w:szCs w:val="24"/>
          <w:lang w:eastAsia="lv-LV"/>
          <w14:ligatures w14:val="none"/>
        </w:rPr>
      </w:pPr>
      <w:r w:rsidRPr="00234164">
        <w:rPr>
          <w:rFonts w:ascii="Times New Roman" w:eastAsia="Lucida Sans Unicode" w:hAnsi="Times New Roman" w:cs="Times New Roman"/>
          <w:kern w:val="1"/>
          <w:sz w:val="24"/>
          <w:szCs w:val="24"/>
          <w:lang w:eastAsia="lv-LV"/>
          <w14:ligatures w14:val="none"/>
        </w:rPr>
        <w:t xml:space="preserve"> projekta partneri “Jelgavas valstspilsētas pašvaldība, Bauskas novada pašvaldība, Jēkabpils novada pašvaldība, Pašvaldības policija”</w:t>
      </w:r>
    </w:p>
    <w:bookmarkEnd w:id="35"/>
    <w:p w14:paraId="741E83F7" w14:textId="77777777" w:rsidR="005F7DEB" w:rsidRPr="00234164" w:rsidRDefault="005F7DEB" w:rsidP="005F7DEB">
      <w:pPr>
        <w:numPr>
          <w:ilvl w:val="0"/>
          <w:numId w:val="22"/>
        </w:numPr>
        <w:spacing w:after="0" w:line="240" w:lineRule="auto"/>
        <w:contextualSpacing/>
        <w:jc w:val="both"/>
        <w:rPr>
          <w:rFonts w:ascii="Times New Roman" w:eastAsia="Times New Roman" w:hAnsi="Times New Roman" w:cs="Times New Roman"/>
          <w:bCs/>
          <w:kern w:val="0"/>
          <w:sz w:val="24"/>
          <w:szCs w:val="24"/>
          <w:lang w:eastAsia="lv-LV"/>
          <w14:ligatures w14:val="none"/>
        </w:rPr>
      </w:pPr>
      <w:r w:rsidRPr="00234164">
        <w:rPr>
          <w:rFonts w:ascii="Times New Roman" w:eastAsia="Lucida Sans Unicode" w:hAnsi="Times New Roman" w:cs="Times New Roman"/>
          <w:kern w:val="1"/>
          <w:sz w:val="24"/>
          <w:szCs w:val="24"/>
          <w:lang w:eastAsia="lv-LV"/>
          <w14:ligatures w14:val="none"/>
        </w:rPr>
        <w:t xml:space="preserve"> </w:t>
      </w:r>
      <w:r w:rsidRPr="00234164">
        <w:rPr>
          <w:rFonts w:ascii="Times New Roman" w:eastAsia="Lucida Sans Unicode" w:hAnsi="Times New Roman" w:cs="Times New Roman"/>
          <w:sz w:val="24"/>
          <w:szCs w:val="24"/>
          <w:lang w:eastAsia="lv-LV"/>
          <w14:ligatures w14:val="none"/>
        </w:rPr>
        <w:t xml:space="preserve">projektu idejā Nr. 197  </w:t>
      </w:r>
      <w:r w:rsidRPr="00234164">
        <w:rPr>
          <w:rFonts w:ascii="Times New Roman" w:eastAsia="Times New Roman" w:hAnsi="Times New Roman" w:cs="Times New Roman"/>
          <w:kern w:val="0"/>
          <w:sz w:val="24"/>
          <w:szCs w:val="24"/>
          <w:lang w:eastAsia="lv-LV"/>
          <w14:ligatures w14:val="none"/>
        </w:rPr>
        <w:t>“Notekūdeņu attīrīšanas iekārtu “Krīgeri” pārbūve</w:t>
      </w:r>
      <w:r w:rsidRPr="00234164">
        <w:rPr>
          <w:rFonts w:ascii="Times New Roman" w:eastAsia="Lucida Sans Unicode" w:hAnsi="Times New Roman" w:cs="Times New Roman"/>
          <w:sz w:val="24"/>
          <w:szCs w:val="24"/>
          <w:lang w:eastAsia="lv-LV"/>
          <w14:ligatures w14:val="none"/>
        </w:rPr>
        <w:t>” šādus grozījumus:</w:t>
      </w:r>
    </w:p>
    <w:p w14:paraId="51B97F95" w14:textId="77777777" w:rsidR="005F7DEB" w:rsidRPr="00234164" w:rsidRDefault="005F7DEB" w:rsidP="005F7DEB">
      <w:pPr>
        <w:numPr>
          <w:ilvl w:val="1"/>
          <w:numId w:val="22"/>
        </w:numPr>
        <w:spacing w:after="0" w:line="240" w:lineRule="auto"/>
        <w:contextualSpacing/>
        <w:jc w:val="both"/>
        <w:rPr>
          <w:rFonts w:ascii="Times New Roman" w:eastAsia="Times New Roman" w:hAnsi="Times New Roman" w:cs="Times New Roman"/>
          <w:bCs/>
          <w:kern w:val="0"/>
          <w:sz w:val="24"/>
          <w:szCs w:val="24"/>
          <w:lang w:eastAsia="lv-LV"/>
          <w14:ligatures w14:val="none"/>
        </w:rPr>
      </w:pPr>
      <w:r w:rsidRPr="00234164">
        <w:rPr>
          <w:rFonts w:ascii="Times New Roman" w:eastAsia="Times New Roman" w:hAnsi="Times New Roman" w:cs="Times New Roman"/>
          <w:kern w:val="0"/>
          <w:sz w:val="24"/>
          <w:szCs w:val="24"/>
          <w:lang w:eastAsia="lv-LV"/>
          <w14:ligatures w14:val="none"/>
        </w:rPr>
        <w:t xml:space="preserve"> izteikt projekta nosaukumu jaunā redakcijā “</w:t>
      </w:r>
      <w:r w:rsidRPr="00234164">
        <w:rPr>
          <w:rFonts w:ascii="Times New Roman" w:eastAsia="Times New Roman" w:hAnsi="Times New Roman" w:cs="Times New Roman"/>
          <w:bCs/>
          <w:kern w:val="0"/>
          <w:sz w:val="24"/>
          <w:szCs w:val="24"/>
          <w:lang w:eastAsia="lv-LV"/>
          <w14:ligatures w14:val="none"/>
        </w:rPr>
        <w:t>Notekūdeņu un to dūņu apsaimniekošanas sistēmas attīstība attīrīšanas iekārtās “Krīgeri” Dobeles aglomerācijā</w:t>
      </w:r>
      <w:r w:rsidRPr="00234164">
        <w:rPr>
          <w:rFonts w:ascii="Times New Roman" w:eastAsia="Times New Roman" w:hAnsi="Times New Roman" w:cs="Times New Roman"/>
          <w:kern w:val="0"/>
          <w:sz w:val="24"/>
          <w:szCs w:val="24"/>
          <w:lang w:eastAsia="lv-LV"/>
          <w14:ligatures w14:val="none"/>
        </w:rPr>
        <w:t>”;</w:t>
      </w:r>
    </w:p>
    <w:p w14:paraId="546063D9" w14:textId="77777777" w:rsidR="005F7DEB" w:rsidRPr="00234164" w:rsidRDefault="005F7DEB" w:rsidP="005F7DEB">
      <w:pPr>
        <w:numPr>
          <w:ilvl w:val="1"/>
          <w:numId w:val="22"/>
        </w:numPr>
        <w:spacing w:after="0" w:line="240" w:lineRule="auto"/>
        <w:contextualSpacing/>
        <w:jc w:val="both"/>
        <w:rPr>
          <w:rFonts w:ascii="Times New Roman" w:eastAsia="Times New Roman" w:hAnsi="Times New Roman" w:cs="Times New Roman"/>
          <w:bCs/>
          <w:kern w:val="0"/>
          <w:sz w:val="24"/>
          <w:szCs w:val="24"/>
          <w:lang w:eastAsia="lv-LV"/>
          <w14:ligatures w14:val="none"/>
        </w:rPr>
      </w:pPr>
      <w:r w:rsidRPr="00234164">
        <w:rPr>
          <w:rFonts w:ascii="Times New Roman" w:eastAsia="Times New Roman" w:hAnsi="Times New Roman" w:cs="Times New Roman"/>
          <w:kern w:val="0"/>
          <w:sz w:val="24"/>
          <w:szCs w:val="24"/>
          <w:lang w:eastAsia="lv-LV"/>
          <w14:ligatures w14:val="none"/>
        </w:rPr>
        <w:t xml:space="preserve"> kolonnā Indikatīvā summa skaitli “800 000” aizstāt ar skaitli “1 452 000”;</w:t>
      </w:r>
    </w:p>
    <w:p w14:paraId="10E36B2E" w14:textId="77777777" w:rsidR="005F7DEB" w:rsidRPr="00234164" w:rsidRDefault="005F7DEB" w:rsidP="005F7DEB">
      <w:pPr>
        <w:numPr>
          <w:ilvl w:val="1"/>
          <w:numId w:val="22"/>
        </w:numPr>
        <w:spacing w:after="0" w:line="240" w:lineRule="auto"/>
        <w:contextualSpacing/>
        <w:jc w:val="both"/>
        <w:rPr>
          <w:rFonts w:ascii="Times New Roman" w:eastAsia="Times New Roman" w:hAnsi="Times New Roman" w:cs="Times New Roman"/>
          <w:bCs/>
          <w:kern w:val="0"/>
          <w:sz w:val="24"/>
          <w:szCs w:val="24"/>
          <w:lang w:eastAsia="lv-LV"/>
          <w14:ligatures w14:val="none"/>
        </w:rPr>
      </w:pPr>
      <w:r w:rsidRPr="00234164">
        <w:rPr>
          <w:rFonts w:ascii="Times New Roman" w:eastAsia="Times New Roman" w:hAnsi="Times New Roman" w:cs="Times New Roman"/>
          <w:kern w:val="0"/>
          <w:sz w:val="24"/>
          <w:szCs w:val="24"/>
          <w:lang w:eastAsia="lv-LV"/>
          <w14:ligatures w14:val="none"/>
        </w:rPr>
        <w:t xml:space="preserve"> papildināt kolonnā ESI fondi (ERAF) un cits ārējais finansējums ar skaitli “</w:t>
      </w:r>
      <w:r w:rsidRPr="00234164">
        <w:rPr>
          <w:rFonts w:ascii="Times New Roman" w:eastAsia="Times New Roman" w:hAnsi="Times New Roman" w:cs="Times New Roman"/>
          <w:kern w:val="0"/>
          <w:sz w:val="24"/>
          <w:szCs w:val="24"/>
          <w:lang w:eastAsia="ar-SA"/>
          <w14:ligatures w14:val="none"/>
        </w:rPr>
        <w:t>943 800”;</w:t>
      </w:r>
    </w:p>
    <w:p w14:paraId="7F937409" w14:textId="77777777" w:rsidR="005F7DEB" w:rsidRPr="00234164" w:rsidRDefault="005F7DEB" w:rsidP="005F7DEB">
      <w:pPr>
        <w:numPr>
          <w:ilvl w:val="1"/>
          <w:numId w:val="22"/>
        </w:numPr>
        <w:spacing w:after="0" w:line="240" w:lineRule="auto"/>
        <w:contextualSpacing/>
        <w:jc w:val="both"/>
        <w:rPr>
          <w:rFonts w:ascii="Times New Roman" w:eastAsia="Times New Roman" w:hAnsi="Times New Roman" w:cs="Times New Roman"/>
          <w:bCs/>
          <w:kern w:val="0"/>
          <w:sz w:val="24"/>
          <w:szCs w:val="24"/>
          <w:lang w:eastAsia="lv-LV"/>
          <w14:ligatures w14:val="none"/>
        </w:rPr>
      </w:pPr>
      <w:r w:rsidRPr="00234164">
        <w:rPr>
          <w:rFonts w:ascii="Times New Roman" w:eastAsia="Times New Roman" w:hAnsi="Times New Roman" w:cs="Times New Roman"/>
          <w:kern w:val="0"/>
          <w:sz w:val="24"/>
          <w:szCs w:val="24"/>
          <w:lang w:eastAsia="lv-LV"/>
          <w14:ligatures w14:val="none"/>
        </w:rPr>
        <w:t>papildināt kolonnā Cits finansējums ar skaitli “</w:t>
      </w:r>
      <w:r w:rsidRPr="00234164">
        <w:rPr>
          <w:rFonts w:ascii="Times New Roman" w:eastAsia="Times New Roman" w:hAnsi="Times New Roman" w:cs="Times New Roman"/>
          <w:kern w:val="0"/>
          <w:sz w:val="24"/>
          <w:szCs w:val="24"/>
          <w:lang w:eastAsia="ar-SA"/>
          <w14:ligatures w14:val="none"/>
        </w:rPr>
        <w:t>508 200</w:t>
      </w:r>
      <w:r w:rsidRPr="00234164">
        <w:rPr>
          <w:rFonts w:ascii="Times New Roman" w:eastAsia="Times New Roman" w:hAnsi="Times New Roman" w:cs="Times New Roman"/>
          <w:kern w:val="0"/>
          <w:sz w:val="24"/>
          <w:szCs w:val="24"/>
          <w:lang w:eastAsia="lv-LV"/>
          <w14:ligatures w14:val="none"/>
        </w:rPr>
        <w:t>”;</w:t>
      </w:r>
    </w:p>
    <w:p w14:paraId="56D7838A" w14:textId="77777777" w:rsidR="005F7DEB" w:rsidRPr="00234164" w:rsidRDefault="005F7DEB" w:rsidP="005F7DEB">
      <w:pPr>
        <w:numPr>
          <w:ilvl w:val="1"/>
          <w:numId w:val="22"/>
        </w:numPr>
        <w:spacing w:after="0" w:line="240" w:lineRule="auto"/>
        <w:contextualSpacing/>
        <w:jc w:val="both"/>
        <w:rPr>
          <w:rFonts w:ascii="Times New Roman" w:eastAsia="Times New Roman" w:hAnsi="Times New Roman" w:cs="Times New Roman"/>
          <w:bCs/>
          <w:kern w:val="0"/>
          <w:sz w:val="24"/>
          <w:szCs w:val="24"/>
          <w:lang w:eastAsia="lv-LV"/>
          <w14:ligatures w14:val="none"/>
        </w:rPr>
      </w:pPr>
      <w:r w:rsidRPr="00234164">
        <w:rPr>
          <w:rFonts w:ascii="Times New Roman" w:eastAsia="Times New Roman" w:hAnsi="Times New Roman" w:cs="Times New Roman"/>
          <w:color w:val="000000"/>
          <w:kern w:val="0"/>
          <w:sz w:val="24"/>
          <w:szCs w:val="24"/>
          <w:lang w:eastAsia="lv-LV"/>
          <w14:ligatures w14:val="none"/>
        </w:rPr>
        <w:t xml:space="preserve"> </w:t>
      </w:r>
      <w:r w:rsidRPr="00234164">
        <w:rPr>
          <w:rFonts w:ascii="Times New Roman" w:eastAsia="Times New Roman" w:hAnsi="Times New Roman" w:cs="Times New Roman"/>
          <w:kern w:val="0"/>
          <w:sz w:val="24"/>
          <w:szCs w:val="24"/>
          <w:lang w:eastAsia="lv-LV"/>
          <w14:ligatures w14:val="none"/>
        </w:rPr>
        <w:t>kolonnā Projekta mērķis/plānotie darbības rezultāti tekstu “</w:t>
      </w:r>
      <w:r w:rsidRPr="00234164">
        <w:rPr>
          <w:rFonts w:ascii="Times New Roman" w:eastAsia="Times New Roman" w:hAnsi="Times New Roman" w:cs="Times New Roman"/>
          <w:color w:val="000000"/>
          <w:kern w:val="0"/>
          <w:sz w:val="24"/>
          <w:szCs w:val="24"/>
          <w:lang w:eastAsia="lv-LV"/>
          <w14:ligatures w14:val="none"/>
        </w:rPr>
        <w:t>Pārbūvētas NAI "Krīgeri", slāpekļa (N) un fosfora (P) savienojumu redukcijai, atbilstošas koncentrācijas iekārtas uzstādīšana”</w:t>
      </w:r>
      <w:r w:rsidRPr="00234164">
        <w:rPr>
          <w:rFonts w:ascii="Times New Roman" w:eastAsia="Times New Roman" w:hAnsi="Times New Roman" w:cs="Times New Roman"/>
          <w:kern w:val="0"/>
          <w:sz w:val="24"/>
          <w:szCs w:val="24"/>
          <w:lang w:eastAsia="lv-LV"/>
          <w14:ligatures w14:val="none"/>
        </w:rPr>
        <w:t xml:space="preserve"> aizstāt ar tekstu “Uzlabota ūdenssaimniecības pakalpojumu efektivitāte, nodrošinātas atbilstošas infrastruktūras jaudu, uzstādītas jaunas, efektīvākas notekūdeņu dūņu atūdeņošanas un apstrādes iekārtas, veikta attīrīto notekūdeņu izvada pārbūve, nodrošināts   siltumnīcefektu gāzu emisiju samazinājums Dobeles aglomerācijā</w:t>
      </w:r>
      <w:r w:rsidRPr="00234164">
        <w:rPr>
          <w:rFonts w:ascii="Times New Roman" w:eastAsia="Lucida Sans Unicode" w:hAnsi="Times New Roman" w:cs="Times New Roman"/>
          <w:color w:val="000000"/>
          <w:kern w:val="0"/>
          <w:sz w:val="24"/>
          <w:szCs w:val="24"/>
          <w:lang w:eastAsia="lv-LV"/>
          <w14:ligatures w14:val="none"/>
        </w:rPr>
        <w:t>”;</w:t>
      </w:r>
    </w:p>
    <w:p w14:paraId="24DE3228" w14:textId="77777777" w:rsidR="005F7DEB" w:rsidRPr="00234164" w:rsidRDefault="005F7DEB" w:rsidP="005F7DEB">
      <w:pPr>
        <w:numPr>
          <w:ilvl w:val="1"/>
          <w:numId w:val="22"/>
        </w:numPr>
        <w:spacing w:after="0" w:line="240" w:lineRule="auto"/>
        <w:contextualSpacing/>
        <w:jc w:val="both"/>
        <w:rPr>
          <w:rFonts w:ascii="Times New Roman" w:eastAsia="Times New Roman" w:hAnsi="Times New Roman" w:cs="Times New Roman"/>
          <w:bCs/>
          <w:kern w:val="0"/>
          <w:sz w:val="24"/>
          <w:szCs w:val="24"/>
          <w:lang w:eastAsia="lv-LV"/>
          <w14:ligatures w14:val="none"/>
        </w:rPr>
      </w:pPr>
      <w:r w:rsidRPr="00234164">
        <w:rPr>
          <w:rFonts w:ascii="Times New Roman" w:eastAsia="Times New Roman" w:hAnsi="Times New Roman" w:cs="Times New Roman"/>
          <w:color w:val="000000"/>
          <w:kern w:val="0"/>
          <w:sz w:val="24"/>
          <w:szCs w:val="24"/>
          <w:lang w:eastAsia="lv-LV"/>
          <w14:ligatures w14:val="none"/>
        </w:rPr>
        <w:t xml:space="preserve"> </w:t>
      </w:r>
      <w:r w:rsidRPr="00234164">
        <w:rPr>
          <w:rFonts w:ascii="Times New Roman" w:eastAsia="Lucida Sans Unicode" w:hAnsi="Times New Roman" w:cs="Times New Roman"/>
          <w:color w:val="000000"/>
          <w:kern w:val="0"/>
          <w:sz w:val="24"/>
          <w:szCs w:val="24"/>
          <w:lang w:eastAsia="lv-LV"/>
          <w14:ligatures w14:val="none"/>
        </w:rPr>
        <w:t>kolonnā Plānotais laika posms Uzsākšanas gads skaitli “2022” aizstāt ar skaitli “2025”;</w:t>
      </w:r>
    </w:p>
    <w:p w14:paraId="7B36E705" w14:textId="77777777" w:rsidR="005F7DEB" w:rsidRPr="00234164" w:rsidRDefault="005F7DEB" w:rsidP="005F7DEB">
      <w:pPr>
        <w:numPr>
          <w:ilvl w:val="1"/>
          <w:numId w:val="22"/>
        </w:numPr>
        <w:spacing w:after="0" w:line="240" w:lineRule="auto"/>
        <w:contextualSpacing/>
        <w:jc w:val="both"/>
        <w:rPr>
          <w:rFonts w:ascii="Times New Roman" w:eastAsia="Times New Roman" w:hAnsi="Times New Roman" w:cs="Times New Roman"/>
          <w:bCs/>
          <w:kern w:val="0"/>
          <w:sz w:val="24"/>
          <w:szCs w:val="24"/>
          <w:lang w:eastAsia="lv-LV"/>
          <w14:ligatures w14:val="none"/>
        </w:rPr>
      </w:pPr>
      <w:r w:rsidRPr="00234164">
        <w:rPr>
          <w:rFonts w:ascii="Times New Roman" w:eastAsia="Lucida Sans Unicode" w:hAnsi="Times New Roman" w:cs="Times New Roman"/>
          <w:color w:val="000000"/>
          <w:kern w:val="0"/>
          <w:sz w:val="24"/>
          <w:szCs w:val="24"/>
          <w:lang w:eastAsia="lv-LV"/>
          <w14:ligatures w14:val="none"/>
        </w:rPr>
        <w:t xml:space="preserve"> kolonnā Plānotais laika posms Realizācijas termiņš skaitli “2027” aizstāt ar skaitli “2029”.</w:t>
      </w:r>
    </w:p>
    <w:p w14:paraId="04499764" w14:textId="77777777" w:rsidR="005F7DEB" w:rsidRPr="00234164" w:rsidRDefault="005F7DEB" w:rsidP="005F7DEB">
      <w:pPr>
        <w:numPr>
          <w:ilvl w:val="0"/>
          <w:numId w:val="22"/>
        </w:numPr>
        <w:spacing w:after="0" w:line="240" w:lineRule="auto"/>
        <w:contextualSpacing/>
        <w:jc w:val="both"/>
        <w:rPr>
          <w:rFonts w:ascii="Times New Roman" w:eastAsia="Times New Roman" w:hAnsi="Times New Roman" w:cs="Times New Roman"/>
          <w:bCs/>
          <w:kern w:val="0"/>
          <w:sz w:val="24"/>
          <w:szCs w:val="24"/>
          <w:lang w:eastAsia="lv-LV"/>
          <w14:ligatures w14:val="none"/>
        </w:rPr>
      </w:pPr>
      <w:r w:rsidRPr="00234164">
        <w:rPr>
          <w:rFonts w:ascii="Times New Roman" w:eastAsia="Lucida Sans Unicode" w:hAnsi="Times New Roman" w:cs="Times New Roman"/>
          <w:color w:val="000000"/>
          <w:kern w:val="0"/>
          <w:sz w:val="24"/>
          <w:szCs w:val="24"/>
          <w:lang w:eastAsia="lv-LV"/>
          <w14:ligatures w14:val="none"/>
        </w:rPr>
        <w:t>Iekļaut projekta ideju Nr. 171.1. “Aprīkojuma iegāde zivju resursu aizsardzības pasākumu nodrošināšanai Dobeles novadā”, nosakot:</w:t>
      </w:r>
    </w:p>
    <w:p w14:paraId="16419273" w14:textId="77777777" w:rsidR="005F7DEB" w:rsidRPr="00234164" w:rsidRDefault="005F7DEB" w:rsidP="005F7DEB">
      <w:pPr>
        <w:numPr>
          <w:ilvl w:val="1"/>
          <w:numId w:val="22"/>
        </w:numPr>
        <w:spacing w:after="0" w:line="240" w:lineRule="auto"/>
        <w:contextualSpacing/>
        <w:jc w:val="both"/>
        <w:rPr>
          <w:rFonts w:ascii="Times New Roman" w:eastAsia="Times New Roman" w:hAnsi="Times New Roman" w:cs="Times New Roman"/>
          <w:bCs/>
          <w:kern w:val="0"/>
          <w:sz w:val="24"/>
          <w:szCs w:val="24"/>
          <w:lang w:eastAsia="lv-LV"/>
          <w14:ligatures w14:val="none"/>
        </w:rPr>
      </w:pPr>
      <w:r w:rsidRPr="00234164">
        <w:rPr>
          <w:rFonts w:ascii="Times New Roman" w:eastAsia="Times New Roman" w:hAnsi="Times New Roman" w:cs="Times New Roman"/>
          <w:bCs/>
          <w:kern w:val="0"/>
          <w:sz w:val="24"/>
          <w:szCs w:val="24"/>
          <w:lang w:eastAsia="lv-LV"/>
          <w14:ligatures w14:val="none"/>
        </w:rPr>
        <w:t xml:space="preserve">projekta atbilstību vidēja termiņa prioritātei VTP3 “Ilgtspējīgi apsaimniekota teritorija”, </w:t>
      </w:r>
    </w:p>
    <w:p w14:paraId="6C9C0550" w14:textId="77777777" w:rsidR="005F7DEB" w:rsidRPr="00234164" w:rsidRDefault="005F7DEB" w:rsidP="005F7DEB">
      <w:pPr>
        <w:numPr>
          <w:ilvl w:val="1"/>
          <w:numId w:val="22"/>
        </w:numPr>
        <w:spacing w:after="0" w:line="240" w:lineRule="auto"/>
        <w:contextualSpacing/>
        <w:jc w:val="both"/>
        <w:rPr>
          <w:rFonts w:ascii="Times New Roman" w:eastAsia="Times New Roman" w:hAnsi="Times New Roman" w:cs="Times New Roman"/>
          <w:bCs/>
          <w:kern w:val="0"/>
          <w:sz w:val="24"/>
          <w:szCs w:val="24"/>
          <w:lang w:eastAsia="lv-LV"/>
          <w14:ligatures w14:val="none"/>
        </w:rPr>
      </w:pPr>
      <w:r w:rsidRPr="00234164">
        <w:rPr>
          <w:rFonts w:ascii="Times New Roman" w:eastAsia="Times New Roman" w:hAnsi="Times New Roman" w:cs="Times New Roman"/>
          <w:bCs/>
          <w:kern w:val="0"/>
          <w:sz w:val="24"/>
          <w:szCs w:val="24"/>
          <w:lang w:eastAsia="lv-LV"/>
          <w14:ligatures w14:val="none"/>
        </w:rPr>
        <w:t xml:space="preserve"> projekta atbilstību rīcības virzienam RV16 “Īpašumu un vides pārvaldība”,</w:t>
      </w:r>
    </w:p>
    <w:p w14:paraId="3884CF77" w14:textId="77777777" w:rsidR="005F7DEB" w:rsidRPr="00234164" w:rsidRDefault="005F7DEB" w:rsidP="005F7DEB">
      <w:pPr>
        <w:numPr>
          <w:ilvl w:val="1"/>
          <w:numId w:val="22"/>
        </w:numPr>
        <w:spacing w:after="0" w:line="240" w:lineRule="auto"/>
        <w:contextualSpacing/>
        <w:jc w:val="both"/>
        <w:rPr>
          <w:rFonts w:ascii="Times New Roman" w:eastAsia="Times New Roman" w:hAnsi="Times New Roman" w:cs="Times New Roman"/>
          <w:bCs/>
          <w:kern w:val="0"/>
          <w:sz w:val="24"/>
          <w:szCs w:val="24"/>
          <w:lang w:eastAsia="lv-LV"/>
          <w14:ligatures w14:val="none"/>
        </w:rPr>
      </w:pPr>
      <w:r w:rsidRPr="00234164">
        <w:rPr>
          <w:rFonts w:ascii="Times New Roman" w:eastAsia="Times New Roman" w:hAnsi="Times New Roman" w:cs="Times New Roman"/>
          <w:bCs/>
          <w:kern w:val="0"/>
          <w:sz w:val="24"/>
          <w:szCs w:val="24"/>
          <w:lang w:eastAsia="lv-LV"/>
          <w14:ligatures w14:val="none"/>
        </w:rPr>
        <w:t xml:space="preserve"> projekta atbilstību uzdevumam U42 “Nodrošināt ilgtspējīgu dabas resursu izmantošanu un vides aizsardzību”,</w:t>
      </w:r>
    </w:p>
    <w:p w14:paraId="5A17D661" w14:textId="77777777" w:rsidR="005F7DEB" w:rsidRPr="00234164" w:rsidRDefault="005F7DEB" w:rsidP="005F7DEB">
      <w:pPr>
        <w:numPr>
          <w:ilvl w:val="1"/>
          <w:numId w:val="22"/>
        </w:numPr>
        <w:spacing w:after="0" w:line="240" w:lineRule="auto"/>
        <w:contextualSpacing/>
        <w:jc w:val="both"/>
        <w:rPr>
          <w:rFonts w:ascii="Times New Roman" w:eastAsia="Times New Roman" w:hAnsi="Times New Roman" w:cs="Times New Roman"/>
          <w:bCs/>
          <w:kern w:val="0"/>
          <w:sz w:val="24"/>
          <w:szCs w:val="24"/>
          <w:lang w:eastAsia="lv-LV"/>
          <w14:ligatures w14:val="none"/>
        </w:rPr>
      </w:pPr>
      <w:r w:rsidRPr="00234164">
        <w:rPr>
          <w:rFonts w:ascii="Times New Roman" w:eastAsia="Times New Roman" w:hAnsi="Times New Roman" w:cs="Times New Roman"/>
          <w:bCs/>
          <w:kern w:val="0"/>
          <w:sz w:val="24"/>
          <w:szCs w:val="24"/>
          <w:lang w:eastAsia="lv-LV"/>
          <w14:ligatures w14:val="none"/>
        </w:rPr>
        <w:t xml:space="preserve"> projekta kopējo finansējumu 19 099 EUR, t.sk pašvaldības finansējums 4 599 EUR, Zivju fondu finansējums 14 500 EUR, </w:t>
      </w:r>
    </w:p>
    <w:p w14:paraId="5F883262" w14:textId="5298E8AB" w:rsidR="005F7DEB" w:rsidRPr="00234164" w:rsidRDefault="005F7DEB" w:rsidP="005F7DEB">
      <w:pPr>
        <w:numPr>
          <w:ilvl w:val="1"/>
          <w:numId w:val="22"/>
        </w:numPr>
        <w:spacing w:after="0" w:line="240" w:lineRule="auto"/>
        <w:contextualSpacing/>
        <w:jc w:val="both"/>
        <w:rPr>
          <w:rFonts w:ascii="Times New Roman" w:eastAsia="Times New Roman" w:hAnsi="Times New Roman" w:cs="Times New Roman"/>
          <w:bCs/>
          <w:kern w:val="0"/>
          <w:sz w:val="24"/>
          <w:szCs w:val="24"/>
          <w:lang w:eastAsia="lv-LV"/>
          <w14:ligatures w14:val="none"/>
        </w:rPr>
      </w:pPr>
      <w:r w:rsidRPr="00234164">
        <w:rPr>
          <w:rFonts w:ascii="Times New Roman" w:eastAsia="Times New Roman" w:hAnsi="Times New Roman" w:cs="Times New Roman"/>
          <w:bCs/>
          <w:kern w:val="0"/>
          <w:sz w:val="24"/>
          <w:szCs w:val="24"/>
          <w:lang w:eastAsia="lv-LV"/>
          <w14:ligatures w14:val="none"/>
        </w:rPr>
        <w:t xml:space="preserve"> projekta mērķis/plānotie darbības rezultāti – “Iegādāta motorlaiva ar aprīkojumu, laivas piekabe, aukstumu un mitrumu aizturošs spectērps, planšetdator</w:t>
      </w:r>
      <w:r w:rsidR="00690528">
        <w:rPr>
          <w:rFonts w:ascii="Times New Roman" w:eastAsia="Times New Roman" w:hAnsi="Times New Roman" w:cs="Times New Roman"/>
          <w:bCs/>
          <w:kern w:val="0"/>
          <w:sz w:val="24"/>
          <w:szCs w:val="24"/>
          <w:lang w:eastAsia="lv-LV"/>
          <w14:ligatures w14:val="none"/>
        </w:rPr>
        <w:t>i</w:t>
      </w:r>
      <w:r w:rsidRPr="00234164">
        <w:rPr>
          <w:rFonts w:ascii="Times New Roman" w:eastAsia="Times New Roman" w:hAnsi="Times New Roman" w:cs="Times New Roman"/>
          <w:bCs/>
          <w:kern w:val="0"/>
          <w:sz w:val="24"/>
          <w:szCs w:val="24"/>
          <w:lang w:eastAsia="lv-LV"/>
          <w14:ligatures w14:val="none"/>
        </w:rPr>
        <w:t xml:space="preserve"> zivju resursu un ūdeņu kontrolei un pārvaldībai Dobeles novada pašvaldības policijas vajadzībām”,</w:t>
      </w:r>
    </w:p>
    <w:p w14:paraId="0701D011" w14:textId="77777777" w:rsidR="005F7DEB" w:rsidRPr="00234164" w:rsidRDefault="005F7DEB" w:rsidP="005F7DEB">
      <w:pPr>
        <w:numPr>
          <w:ilvl w:val="1"/>
          <w:numId w:val="22"/>
        </w:numPr>
        <w:spacing w:after="0" w:line="240" w:lineRule="auto"/>
        <w:contextualSpacing/>
        <w:jc w:val="both"/>
        <w:rPr>
          <w:rFonts w:ascii="Times New Roman" w:eastAsia="Times New Roman" w:hAnsi="Times New Roman" w:cs="Times New Roman"/>
          <w:bCs/>
          <w:kern w:val="0"/>
          <w:sz w:val="24"/>
          <w:szCs w:val="24"/>
          <w:lang w:eastAsia="lv-LV"/>
          <w14:ligatures w14:val="none"/>
        </w:rPr>
      </w:pPr>
      <w:r w:rsidRPr="00234164">
        <w:rPr>
          <w:rFonts w:ascii="Times New Roman" w:eastAsia="Times New Roman" w:hAnsi="Times New Roman" w:cs="Times New Roman"/>
          <w:bCs/>
          <w:kern w:val="0"/>
          <w:sz w:val="24"/>
          <w:szCs w:val="24"/>
          <w:lang w:eastAsia="lv-LV"/>
          <w14:ligatures w14:val="none"/>
        </w:rPr>
        <w:t>projekta plānoto laika posmu 2024. -2024. gads,</w:t>
      </w:r>
    </w:p>
    <w:p w14:paraId="6B97D651" w14:textId="77777777" w:rsidR="005F7DEB" w:rsidRPr="00234164" w:rsidRDefault="005F7DEB" w:rsidP="005F7DEB">
      <w:pPr>
        <w:numPr>
          <w:ilvl w:val="1"/>
          <w:numId w:val="22"/>
        </w:numPr>
        <w:spacing w:after="0" w:line="240" w:lineRule="auto"/>
        <w:contextualSpacing/>
        <w:jc w:val="both"/>
        <w:rPr>
          <w:rFonts w:ascii="Times New Roman" w:eastAsia="Times New Roman" w:hAnsi="Times New Roman" w:cs="Times New Roman"/>
          <w:bCs/>
          <w:kern w:val="0"/>
          <w:sz w:val="24"/>
          <w:szCs w:val="24"/>
          <w:lang w:eastAsia="lv-LV"/>
          <w14:ligatures w14:val="none"/>
        </w:rPr>
      </w:pPr>
      <w:r w:rsidRPr="00234164">
        <w:rPr>
          <w:rFonts w:ascii="Times New Roman" w:eastAsia="Times New Roman" w:hAnsi="Times New Roman" w:cs="Times New Roman"/>
          <w:bCs/>
          <w:kern w:val="0"/>
          <w:sz w:val="24"/>
          <w:szCs w:val="24"/>
          <w:lang w:eastAsia="lv-LV"/>
          <w14:ligatures w14:val="none"/>
        </w:rPr>
        <w:t xml:space="preserve"> atbildīgie par projekta īstenošanu “Attīstības un plānošanas nodaļa”,</w:t>
      </w:r>
    </w:p>
    <w:p w14:paraId="3B05DFD5" w14:textId="77777777" w:rsidR="005F7DEB" w:rsidRPr="00234164" w:rsidRDefault="005F7DEB" w:rsidP="005F7DEB">
      <w:pPr>
        <w:numPr>
          <w:ilvl w:val="1"/>
          <w:numId w:val="22"/>
        </w:numPr>
        <w:spacing w:after="0" w:line="240" w:lineRule="auto"/>
        <w:contextualSpacing/>
        <w:jc w:val="both"/>
        <w:rPr>
          <w:rFonts w:ascii="Times New Roman" w:eastAsia="Times New Roman" w:hAnsi="Times New Roman" w:cs="Times New Roman"/>
          <w:bCs/>
          <w:kern w:val="0"/>
          <w:sz w:val="24"/>
          <w:szCs w:val="24"/>
          <w:lang w:eastAsia="lv-LV"/>
          <w14:ligatures w14:val="none"/>
        </w:rPr>
      </w:pPr>
      <w:r w:rsidRPr="00234164">
        <w:rPr>
          <w:rFonts w:ascii="Times New Roman" w:eastAsia="Times New Roman" w:hAnsi="Times New Roman" w:cs="Times New Roman"/>
          <w:bCs/>
          <w:kern w:val="0"/>
          <w:sz w:val="24"/>
          <w:szCs w:val="24"/>
          <w:lang w:eastAsia="lv-LV"/>
          <w14:ligatures w14:val="none"/>
        </w:rPr>
        <w:t xml:space="preserve"> projekta partneri “Pašvaldības policija”.</w:t>
      </w:r>
    </w:p>
    <w:p w14:paraId="6B68B256" w14:textId="77777777" w:rsidR="005F7DEB" w:rsidRPr="00234164" w:rsidRDefault="005F7DEB" w:rsidP="005F7DEB">
      <w:pPr>
        <w:spacing w:after="0" w:line="240" w:lineRule="auto"/>
        <w:rPr>
          <w:rFonts w:ascii="Times New Roman" w:eastAsia="Times New Roman" w:hAnsi="Times New Roman" w:cs="Times New Roman"/>
          <w:bCs/>
          <w:kern w:val="0"/>
          <w:sz w:val="24"/>
          <w:szCs w:val="24"/>
          <w:lang w:eastAsia="lv-LV"/>
          <w14:ligatures w14:val="none"/>
        </w:rPr>
      </w:pPr>
    </w:p>
    <w:p w14:paraId="2A8E83C8" w14:textId="77777777" w:rsidR="005F7DEB" w:rsidRPr="00234164" w:rsidRDefault="005F7DEB" w:rsidP="005F7DEB">
      <w:pPr>
        <w:spacing w:after="0" w:line="240" w:lineRule="auto"/>
        <w:rPr>
          <w:rFonts w:ascii="Times New Roman" w:eastAsia="Times New Roman" w:hAnsi="Times New Roman" w:cs="Times New Roman"/>
          <w:bCs/>
          <w:kern w:val="0"/>
          <w:sz w:val="24"/>
          <w:szCs w:val="24"/>
          <w:lang w:eastAsia="lv-LV"/>
          <w14:ligatures w14:val="none"/>
        </w:rPr>
      </w:pPr>
      <w:r w:rsidRPr="00234164">
        <w:rPr>
          <w:rFonts w:ascii="Times New Roman" w:eastAsia="Times New Roman" w:hAnsi="Times New Roman" w:cs="Times New Roman"/>
          <w:kern w:val="0"/>
          <w:sz w:val="24"/>
          <w:szCs w:val="24"/>
          <w:lang w:eastAsia="lv-LV"/>
          <w14:ligatures w14:val="none"/>
        </w:rPr>
        <w:t>Domes priekšsēdētājs</w:t>
      </w:r>
      <w:r w:rsidRPr="00234164">
        <w:rPr>
          <w:rFonts w:ascii="Times New Roman" w:eastAsia="Times New Roman" w:hAnsi="Times New Roman" w:cs="Times New Roman"/>
          <w:kern w:val="0"/>
          <w:sz w:val="24"/>
          <w:szCs w:val="24"/>
          <w:lang w:eastAsia="lv-LV"/>
          <w14:ligatures w14:val="none"/>
        </w:rPr>
        <w:tab/>
      </w:r>
      <w:r w:rsidRPr="00234164">
        <w:rPr>
          <w:rFonts w:ascii="Times New Roman" w:eastAsia="Times New Roman" w:hAnsi="Times New Roman" w:cs="Times New Roman"/>
          <w:kern w:val="0"/>
          <w:sz w:val="24"/>
          <w:szCs w:val="24"/>
          <w:lang w:eastAsia="lv-LV"/>
          <w14:ligatures w14:val="none"/>
        </w:rPr>
        <w:tab/>
      </w:r>
      <w:r w:rsidRPr="00234164">
        <w:rPr>
          <w:rFonts w:ascii="Times New Roman" w:eastAsia="Times New Roman" w:hAnsi="Times New Roman" w:cs="Times New Roman"/>
          <w:kern w:val="0"/>
          <w:sz w:val="24"/>
          <w:szCs w:val="24"/>
          <w:lang w:eastAsia="lv-LV"/>
          <w14:ligatures w14:val="none"/>
        </w:rPr>
        <w:tab/>
      </w:r>
      <w:r w:rsidRPr="00234164">
        <w:rPr>
          <w:rFonts w:ascii="Times New Roman" w:eastAsia="Times New Roman" w:hAnsi="Times New Roman" w:cs="Times New Roman"/>
          <w:kern w:val="0"/>
          <w:sz w:val="24"/>
          <w:szCs w:val="24"/>
          <w:lang w:eastAsia="lv-LV"/>
          <w14:ligatures w14:val="none"/>
        </w:rPr>
        <w:tab/>
      </w:r>
      <w:r w:rsidRPr="00234164">
        <w:rPr>
          <w:rFonts w:ascii="Times New Roman" w:eastAsia="Times New Roman" w:hAnsi="Times New Roman" w:cs="Times New Roman"/>
          <w:kern w:val="0"/>
          <w:sz w:val="24"/>
          <w:szCs w:val="24"/>
          <w:lang w:eastAsia="lv-LV"/>
          <w14:ligatures w14:val="none"/>
        </w:rPr>
        <w:tab/>
      </w:r>
      <w:r w:rsidRPr="00234164">
        <w:rPr>
          <w:rFonts w:ascii="Times New Roman" w:eastAsia="Times New Roman" w:hAnsi="Times New Roman" w:cs="Times New Roman"/>
          <w:kern w:val="0"/>
          <w:sz w:val="24"/>
          <w:szCs w:val="24"/>
          <w:lang w:eastAsia="lv-LV"/>
          <w14:ligatures w14:val="none"/>
        </w:rPr>
        <w:tab/>
      </w:r>
      <w:r w:rsidRPr="00234164">
        <w:rPr>
          <w:rFonts w:ascii="Times New Roman" w:eastAsia="Times New Roman" w:hAnsi="Times New Roman" w:cs="Times New Roman"/>
          <w:kern w:val="0"/>
          <w:sz w:val="24"/>
          <w:szCs w:val="24"/>
          <w:lang w:eastAsia="lv-LV"/>
          <w14:ligatures w14:val="none"/>
        </w:rPr>
        <w:tab/>
      </w:r>
      <w:r w:rsidRPr="00234164">
        <w:rPr>
          <w:rFonts w:ascii="Times New Roman" w:eastAsia="Times New Roman" w:hAnsi="Times New Roman" w:cs="Times New Roman"/>
          <w:kern w:val="0"/>
          <w:sz w:val="24"/>
          <w:szCs w:val="24"/>
          <w:lang w:eastAsia="lv-LV"/>
          <w14:ligatures w14:val="none"/>
        </w:rPr>
        <w:tab/>
      </w:r>
      <w:r w:rsidRPr="00234164">
        <w:rPr>
          <w:rFonts w:ascii="Times New Roman" w:eastAsia="Times New Roman" w:hAnsi="Times New Roman" w:cs="Times New Roman"/>
          <w:kern w:val="0"/>
          <w:sz w:val="24"/>
          <w:szCs w:val="24"/>
          <w:lang w:eastAsia="lv-LV"/>
          <w14:ligatures w14:val="none"/>
        </w:rPr>
        <w:tab/>
        <w:t>I. Gorskis</w:t>
      </w:r>
    </w:p>
    <w:p w14:paraId="386250EB" w14:textId="77777777" w:rsidR="005F7DEB" w:rsidRPr="00234164" w:rsidRDefault="005F7DEB" w:rsidP="005F7DEB">
      <w:pPr>
        <w:widowControl w:val="0"/>
        <w:suppressAutoHyphens/>
        <w:spacing w:after="0" w:line="240" w:lineRule="auto"/>
        <w:jc w:val="both"/>
        <w:rPr>
          <w:rFonts w:ascii="Times New Roman" w:eastAsia="Lucida Sans Unicode" w:hAnsi="Times New Roman" w:cs="Times New Roman"/>
          <w:sz w:val="24"/>
          <w:szCs w:val="24"/>
          <w:lang w:eastAsia="lv-LV"/>
          <w14:ligatures w14:val="none"/>
        </w:rPr>
      </w:pPr>
    </w:p>
    <w:p w14:paraId="647D260D" w14:textId="77777777" w:rsidR="00594C7C" w:rsidRPr="00594C7C" w:rsidRDefault="00594C7C" w:rsidP="00594C7C">
      <w:pPr>
        <w:widowControl w:val="0"/>
        <w:suppressAutoHyphens/>
        <w:spacing w:after="0" w:line="240" w:lineRule="auto"/>
        <w:jc w:val="both"/>
        <w:rPr>
          <w:rFonts w:ascii="Times New Roman" w:eastAsia="Lucida Sans Unicode" w:hAnsi="Times New Roman" w:cs="Times New Roman"/>
          <w:sz w:val="24"/>
          <w:szCs w:val="24"/>
          <w:lang w:eastAsia="lv-LV"/>
          <w14:ligatures w14:val="none"/>
        </w:rPr>
      </w:pPr>
    </w:p>
    <w:p w14:paraId="7D9B5D51" w14:textId="77777777" w:rsidR="00B61202" w:rsidRPr="00B61202" w:rsidRDefault="00B61202" w:rsidP="00B61202">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B61202">
        <w:rPr>
          <w:rFonts w:ascii="Times New Roman" w:eastAsia="Times New Roman" w:hAnsi="Times New Roman" w:cs="Times New Roman"/>
          <w:noProof/>
          <w:kern w:val="0"/>
          <w:sz w:val="20"/>
          <w:szCs w:val="20"/>
          <w:lang w:eastAsia="lv-LV"/>
          <w14:ligatures w14:val="none"/>
        </w:rPr>
        <w:lastRenderedPageBreak/>
        <w:drawing>
          <wp:inline distT="0" distB="0" distL="0" distR="0" wp14:anchorId="64490F54" wp14:editId="61DDE8D3">
            <wp:extent cx="676275" cy="752475"/>
            <wp:effectExtent l="0" t="0" r="9525" b="9525"/>
            <wp:docPr id="93409589" name="Picture 93409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C57F4F2" w14:textId="77777777" w:rsidR="00B61202" w:rsidRPr="00B61202" w:rsidRDefault="00B61202" w:rsidP="00B61202">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B61202">
        <w:rPr>
          <w:rFonts w:ascii="Times New Roman" w:eastAsia="Times New Roman" w:hAnsi="Times New Roman" w:cs="Times New Roman"/>
          <w:kern w:val="0"/>
          <w:sz w:val="20"/>
          <w:szCs w:val="24"/>
          <w:lang w:eastAsia="lv-LV"/>
          <w14:ligatures w14:val="none"/>
        </w:rPr>
        <w:t>LATVIJAS REPUBLIKA</w:t>
      </w:r>
    </w:p>
    <w:p w14:paraId="655CD6E2" w14:textId="77777777" w:rsidR="00B61202" w:rsidRPr="00B61202" w:rsidRDefault="00B61202" w:rsidP="00B61202">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B61202">
        <w:rPr>
          <w:rFonts w:ascii="Times New Roman" w:eastAsia="Times New Roman" w:hAnsi="Times New Roman" w:cs="Times New Roman"/>
          <w:b/>
          <w:kern w:val="0"/>
          <w:sz w:val="32"/>
          <w:szCs w:val="32"/>
          <w:lang w:eastAsia="lv-LV"/>
          <w14:ligatures w14:val="none"/>
        </w:rPr>
        <w:t>DOBELES NOVADA DOME</w:t>
      </w:r>
    </w:p>
    <w:p w14:paraId="35AC7651" w14:textId="77777777" w:rsidR="00B61202" w:rsidRPr="00B61202" w:rsidRDefault="00B61202" w:rsidP="00B61202">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B61202">
        <w:rPr>
          <w:rFonts w:ascii="Times New Roman" w:eastAsia="Times New Roman" w:hAnsi="Times New Roman" w:cs="Times New Roman"/>
          <w:kern w:val="0"/>
          <w:sz w:val="16"/>
          <w:szCs w:val="16"/>
          <w:lang w:eastAsia="lv-LV"/>
          <w14:ligatures w14:val="none"/>
        </w:rPr>
        <w:t>Brīvības iela 17, Dobele, Dobeles novads, LV-3701</w:t>
      </w:r>
    </w:p>
    <w:p w14:paraId="3443CF94" w14:textId="77777777" w:rsidR="00B61202" w:rsidRPr="00B61202" w:rsidRDefault="00B61202" w:rsidP="00B61202">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B61202">
        <w:rPr>
          <w:rFonts w:ascii="Times New Roman" w:eastAsia="Times New Roman" w:hAnsi="Times New Roman" w:cs="Times New Roman"/>
          <w:kern w:val="0"/>
          <w:sz w:val="16"/>
          <w:szCs w:val="16"/>
          <w:lang w:eastAsia="lv-LV"/>
          <w14:ligatures w14:val="none"/>
        </w:rPr>
        <w:t xml:space="preserve">Tālr. 63707269, 63700137, 63720940, e-pasts </w:t>
      </w:r>
      <w:hyperlink r:id="rId104" w:history="1">
        <w:r w:rsidRPr="00B61202">
          <w:rPr>
            <w:rFonts w:ascii="Times New Roman" w:eastAsia="Calibri" w:hAnsi="Times New Roman" w:cs="Times New Roman"/>
            <w:color w:val="000000"/>
            <w:kern w:val="0"/>
            <w:sz w:val="16"/>
            <w:szCs w:val="16"/>
            <w:u w:val="single"/>
            <w:lang w:eastAsia="lv-LV"/>
            <w14:ligatures w14:val="none"/>
          </w:rPr>
          <w:t>dome@dobele.lv</w:t>
        </w:r>
      </w:hyperlink>
    </w:p>
    <w:p w14:paraId="287F258D" w14:textId="77777777" w:rsidR="00B61202" w:rsidRPr="00B61202" w:rsidRDefault="00B61202" w:rsidP="00B61202">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30D06252" w14:textId="77777777" w:rsidR="00B61202" w:rsidRPr="00B61202" w:rsidRDefault="00B61202" w:rsidP="00B61202">
      <w:pPr>
        <w:spacing w:after="0" w:line="240" w:lineRule="auto"/>
        <w:jc w:val="center"/>
        <w:rPr>
          <w:rFonts w:ascii="Times New Roman" w:eastAsia="Calibri" w:hAnsi="Times New Roman" w:cs="Times New Roman"/>
          <w:b/>
          <w:kern w:val="0"/>
          <w:sz w:val="24"/>
          <w:szCs w:val="24"/>
          <w14:ligatures w14:val="none"/>
        </w:rPr>
      </w:pPr>
      <w:r w:rsidRPr="00B61202">
        <w:rPr>
          <w:rFonts w:ascii="Times New Roman" w:eastAsia="Calibri" w:hAnsi="Times New Roman" w:cs="Times New Roman"/>
          <w:b/>
          <w:kern w:val="0"/>
          <w:sz w:val="24"/>
          <w:szCs w:val="24"/>
          <w14:ligatures w14:val="none"/>
        </w:rPr>
        <w:t>LĒMUMS</w:t>
      </w:r>
    </w:p>
    <w:p w14:paraId="4558C44C" w14:textId="77777777" w:rsidR="00B61202" w:rsidRPr="00B61202" w:rsidRDefault="00B61202" w:rsidP="00B61202">
      <w:pPr>
        <w:spacing w:after="0" w:line="240" w:lineRule="auto"/>
        <w:jc w:val="center"/>
        <w:rPr>
          <w:rFonts w:ascii="Times New Roman" w:eastAsia="Calibri" w:hAnsi="Times New Roman" w:cs="Times New Roman"/>
          <w:b/>
          <w:kern w:val="0"/>
          <w:sz w:val="24"/>
          <w:szCs w:val="24"/>
          <w14:ligatures w14:val="none"/>
        </w:rPr>
      </w:pPr>
      <w:r w:rsidRPr="00B61202">
        <w:rPr>
          <w:rFonts w:ascii="Times New Roman" w:eastAsia="Calibri" w:hAnsi="Times New Roman" w:cs="Times New Roman"/>
          <w:b/>
          <w:kern w:val="0"/>
          <w:sz w:val="24"/>
          <w:szCs w:val="24"/>
          <w14:ligatures w14:val="none"/>
        </w:rPr>
        <w:t>Dobelē</w:t>
      </w:r>
    </w:p>
    <w:p w14:paraId="796F6FA6" w14:textId="2F8DB3FC" w:rsidR="00B61202" w:rsidRPr="00B61202" w:rsidRDefault="00B61202" w:rsidP="00B61202">
      <w:pPr>
        <w:tabs>
          <w:tab w:val="center" w:pos="4153"/>
          <w:tab w:val="left" w:pos="8080"/>
          <w:tab w:val="right" w:pos="9072"/>
        </w:tabs>
        <w:spacing w:after="0" w:line="240" w:lineRule="auto"/>
        <w:rPr>
          <w:rFonts w:ascii="Times New Roman" w:eastAsia="Times New Roman" w:hAnsi="Times New Roman" w:cs="Times New Roman"/>
          <w:b/>
          <w:kern w:val="0"/>
          <w:sz w:val="24"/>
          <w:szCs w:val="24"/>
          <w:lang w:eastAsia="x-none"/>
          <w14:ligatures w14:val="none"/>
        </w:rPr>
      </w:pPr>
      <w:r w:rsidRPr="00B61202">
        <w:rPr>
          <w:rFonts w:ascii="Times New Roman" w:eastAsia="Times New Roman" w:hAnsi="Times New Roman" w:cs="Times New Roman"/>
          <w:b/>
          <w:kern w:val="0"/>
          <w:sz w:val="24"/>
          <w:szCs w:val="24"/>
          <w:lang w:eastAsia="x-none"/>
          <w14:ligatures w14:val="none"/>
        </w:rPr>
        <w:t>2024.</w:t>
      </w:r>
      <w:r>
        <w:rPr>
          <w:rFonts w:ascii="Times New Roman" w:eastAsia="Times New Roman" w:hAnsi="Times New Roman" w:cs="Times New Roman"/>
          <w:b/>
          <w:kern w:val="0"/>
          <w:sz w:val="24"/>
          <w:szCs w:val="24"/>
          <w:lang w:eastAsia="x-none"/>
          <w14:ligatures w14:val="none"/>
        </w:rPr>
        <w:t xml:space="preserve"> </w:t>
      </w:r>
      <w:r w:rsidRPr="00B61202">
        <w:rPr>
          <w:rFonts w:ascii="Times New Roman" w:eastAsia="Times New Roman" w:hAnsi="Times New Roman" w:cs="Times New Roman"/>
          <w:b/>
          <w:kern w:val="0"/>
          <w:sz w:val="24"/>
          <w:szCs w:val="24"/>
          <w:lang w:eastAsia="x-none"/>
          <w14:ligatures w14:val="none"/>
        </w:rPr>
        <w:t>gada 26.</w:t>
      </w:r>
      <w:r>
        <w:rPr>
          <w:rFonts w:ascii="Times New Roman" w:eastAsia="Times New Roman" w:hAnsi="Times New Roman" w:cs="Times New Roman"/>
          <w:b/>
          <w:kern w:val="0"/>
          <w:sz w:val="24"/>
          <w:szCs w:val="24"/>
          <w:lang w:eastAsia="x-none"/>
          <w14:ligatures w14:val="none"/>
        </w:rPr>
        <w:t xml:space="preserve"> </w:t>
      </w:r>
      <w:r w:rsidRPr="00B61202">
        <w:rPr>
          <w:rFonts w:ascii="Times New Roman" w:eastAsia="Times New Roman" w:hAnsi="Times New Roman" w:cs="Times New Roman"/>
          <w:b/>
          <w:kern w:val="0"/>
          <w:sz w:val="24"/>
          <w:szCs w:val="24"/>
          <w:lang w:eastAsia="x-none"/>
          <w14:ligatures w14:val="none"/>
        </w:rPr>
        <w:t xml:space="preserve">septembrī                                                                                     </w:t>
      </w:r>
      <w:r w:rsidRPr="00B61202">
        <w:rPr>
          <w:rFonts w:ascii="Times New Roman" w:eastAsia="Times New Roman" w:hAnsi="Times New Roman" w:cs="Times New Roman"/>
          <w:b/>
          <w:color w:val="000000"/>
          <w:kern w:val="0"/>
          <w:sz w:val="24"/>
          <w:szCs w:val="24"/>
          <w:lang w:eastAsia="lv-LV"/>
          <w14:ligatures w14:val="none"/>
        </w:rPr>
        <w:t>Nr.</w:t>
      </w:r>
      <w:r w:rsidR="009455F9">
        <w:rPr>
          <w:rFonts w:ascii="Times New Roman" w:eastAsia="Times New Roman" w:hAnsi="Times New Roman" w:cs="Times New Roman"/>
          <w:b/>
          <w:color w:val="000000"/>
          <w:kern w:val="0"/>
          <w:sz w:val="24"/>
          <w:szCs w:val="24"/>
          <w:lang w:eastAsia="lv-LV"/>
          <w14:ligatures w14:val="none"/>
        </w:rPr>
        <w:t>338</w:t>
      </w:r>
      <w:r w:rsidRPr="00B61202">
        <w:rPr>
          <w:rFonts w:ascii="Times New Roman" w:eastAsia="Times New Roman" w:hAnsi="Times New Roman" w:cs="Times New Roman"/>
          <w:b/>
          <w:color w:val="000000"/>
          <w:kern w:val="0"/>
          <w:sz w:val="24"/>
          <w:szCs w:val="24"/>
          <w:lang w:eastAsia="lv-LV"/>
          <w14:ligatures w14:val="none"/>
        </w:rPr>
        <w:t>/</w:t>
      </w:r>
      <w:r>
        <w:rPr>
          <w:rFonts w:ascii="Times New Roman" w:eastAsia="Times New Roman" w:hAnsi="Times New Roman" w:cs="Times New Roman"/>
          <w:b/>
          <w:color w:val="000000"/>
          <w:kern w:val="0"/>
          <w:sz w:val="24"/>
          <w:szCs w:val="24"/>
          <w:lang w:eastAsia="lv-LV"/>
          <w14:ligatures w14:val="none"/>
        </w:rPr>
        <w:t>12</w:t>
      </w:r>
      <w:r w:rsidRPr="00B61202">
        <w:rPr>
          <w:rFonts w:ascii="Times New Roman" w:eastAsia="Times New Roman" w:hAnsi="Times New Roman" w:cs="Times New Roman"/>
          <w:color w:val="000000"/>
          <w:kern w:val="0"/>
          <w:sz w:val="24"/>
          <w:szCs w:val="24"/>
          <w:lang w:eastAsia="lv-LV"/>
          <w14:ligatures w14:val="none"/>
        </w:rPr>
        <w:t xml:space="preserve">  </w:t>
      </w:r>
    </w:p>
    <w:p w14:paraId="431B1D8E" w14:textId="77777777" w:rsidR="00B61202" w:rsidRPr="00B61202" w:rsidRDefault="00B61202" w:rsidP="00B61202">
      <w:pPr>
        <w:spacing w:after="0" w:line="256" w:lineRule="auto"/>
        <w:ind w:firstLine="51"/>
        <w:jc w:val="center"/>
        <w:rPr>
          <w:rFonts w:ascii="Times New Roman" w:eastAsia="Calibri" w:hAnsi="Times New Roman" w:cs="Times New Roman"/>
          <w:b/>
          <w:kern w:val="0"/>
          <w:sz w:val="24"/>
          <w:szCs w:val="24"/>
          <w:u w:val="single"/>
          <w14:ligatures w14:val="none"/>
        </w:rPr>
      </w:pPr>
    </w:p>
    <w:p w14:paraId="024999F2" w14:textId="77777777" w:rsidR="00B61202" w:rsidRPr="00B61202" w:rsidRDefault="00B61202" w:rsidP="00B61202">
      <w:pPr>
        <w:spacing w:after="0" w:line="256" w:lineRule="auto"/>
        <w:ind w:firstLine="51"/>
        <w:jc w:val="center"/>
        <w:rPr>
          <w:rFonts w:ascii="Times New Roman" w:eastAsia="Calibri" w:hAnsi="Times New Roman" w:cs="Times New Roman"/>
          <w:b/>
          <w:kern w:val="0"/>
          <w:sz w:val="24"/>
          <w:szCs w:val="24"/>
          <w:u w:val="single"/>
          <w14:ligatures w14:val="none"/>
        </w:rPr>
      </w:pPr>
      <w:r w:rsidRPr="00B61202">
        <w:rPr>
          <w:rFonts w:ascii="Times New Roman" w:eastAsia="Calibri" w:hAnsi="Times New Roman" w:cs="Times New Roman"/>
          <w:b/>
          <w:kern w:val="0"/>
          <w:sz w:val="24"/>
          <w:szCs w:val="24"/>
          <w:u w:val="single"/>
          <w14:ligatures w14:val="none"/>
        </w:rPr>
        <w:t xml:space="preserve">Par nekustamā īpašuma – dzīvokļa Nr.2 Krišjāņa Valdemāra ielā 11, Dobelē, </w:t>
      </w:r>
    </w:p>
    <w:p w14:paraId="5CA385B8" w14:textId="77777777" w:rsidR="00B61202" w:rsidRPr="00B61202" w:rsidRDefault="00B61202" w:rsidP="00B61202">
      <w:pPr>
        <w:spacing w:after="0" w:line="256" w:lineRule="auto"/>
        <w:ind w:firstLine="51"/>
        <w:jc w:val="center"/>
        <w:rPr>
          <w:rFonts w:ascii="Times New Roman" w:eastAsia="Calibri" w:hAnsi="Times New Roman" w:cs="Times New Roman"/>
          <w:b/>
          <w:kern w:val="0"/>
          <w:sz w:val="24"/>
          <w:szCs w:val="24"/>
          <w:u w:val="single"/>
          <w:lang w:eastAsia="ar-SA"/>
          <w14:ligatures w14:val="none"/>
        </w:rPr>
      </w:pPr>
      <w:r w:rsidRPr="00B61202">
        <w:rPr>
          <w:rFonts w:ascii="Times New Roman" w:eastAsia="Calibri" w:hAnsi="Times New Roman" w:cs="Times New Roman"/>
          <w:b/>
          <w:kern w:val="0"/>
          <w:sz w:val="24"/>
          <w:szCs w:val="24"/>
          <w:u w:val="single"/>
          <w14:ligatures w14:val="none"/>
        </w:rPr>
        <w:t>Dobeles novadā, atsavināšanu</w:t>
      </w:r>
    </w:p>
    <w:p w14:paraId="084DD584" w14:textId="77777777" w:rsidR="00B61202" w:rsidRPr="00B61202" w:rsidRDefault="00B61202" w:rsidP="00B61202">
      <w:pPr>
        <w:suppressAutoHyphens/>
        <w:spacing w:after="0" w:line="256" w:lineRule="auto"/>
        <w:jc w:val="right"/>
        <w:rPr>
          <w:rFonts w:ascii="Times New Roman" w:eastAsia="Calibri" w:hAnsi="Times New Roman" w:cs="Times New Roman"/>
          <w:b/>
          <w:kern w:val="0"/>
          <w:sz w:val="24"/>
          <w:szCs w:val="24"/>
          <w:lang w:eastAsia="ar-SA"/>
          <w14:ligatures w14:val="none"/>
        </w:rPr>
      </w:pPr>
    </w:p>
    <w:p w14:paraId="2D04E220" w14:textId="77777777" w:rsidR="00B61202" w:rsidRPr="00B61202" w:rsidRDefault="00B61202" w:rsidP="00B61202">
      <w:pPr>
        <w:spacing w:after="0" w:line="240" w:lineRule="auto"/>
        <w:ind w:firstLine="720"/>
        <w:jc w:val="both"/>
        <w:rPr>
          <w:rFonts w:ascii="Times New Roman" w:eastAsia="Calibri" w:hAnsi="Times New Roman" w:cs="Times New Roman"/>
          <w:color w:val="000000" w:themeColor="text1"/>
          <w:kern w:val="0"/>
          <w:sz w:val="24"/>
          <w:szCs w:val="24"/>
          <w14:ligatures w14:val="none"/>
        </w:rPr>
      </w:pPr>
      <w:r w:rsidRPr="00B61202">
        <w:rPr>
          <w:rFonts w:ascii="Times New Roman" w:eastAsia="Calibri" w:hAnsi="Times New Roman" w:cs="Times New Roman"/>
          <w:color w:val="000000" w:themeColor="text1"/>
          <w:kern w:val="0"/>
          <w:sz w:val="24"/>
          <w:szCs w:val="24"/>
          <w14:ligatures w14:val="none"/>
        </w:rPr>
        <w:t>Dobeles novada dome ir izskatījusi Dobeles novada pašvaldības (turpmāk – pašvaldība) Īpašumu komisijas ierosinājumu atsavināt pašvaldībai piederošo nekustamo īpašumu ar kadastra numuru 46019003138 – dzīvokli Nr.2 Krišjāņa Valdemāra ielā 11, Dobelē, Dobeles novadā ar kopējo platību 42,1 m</w:t>
      </w:r>
      <w:r w:rsidRPr="00B61202">
        <w:rPr>
          <w:rFonts w:ascii="Times New Roman" w:eastAsia="Calibri" w:hAnsi="Times New Roman" w:cs="Times New Roman"/>
          <w:color w:val="000000" w:themeColor="text1"/>
          <w:kern w:val="0"/>
          <w:sz w:val="24"/>
          <w:szCs w:val="24"/>
          <w:vertAlign w:val="superscript"/>
          <w14:ligatures w14:val="none"/>
        </w:rPr>
        <w:t>2</w:t>
      </w:r>
      <w:r w:rsidRPr="00B61202">
        <w:rPr>
          <w:rFonts w:ascii="Times New Roman" w:eastAsia="Calibri" w:hAnsi="Times New Roman" w:cs="Times New Roman"/>
          <w:color w:val="000000" w:themeColor="text1"/>
          <w:kern w:val="0"/>
          <w:sz w:val="24"/>
          <w:szCs w:val="24"/>
          <w14:ligatures w14:val="none"/>
        </w:rPr>
        <w:t xml:space="preserve"> un kopīpašuma 415/5332 domājamās daļas no būves un zemes (turpmāk – Īpašums).</w:t>
      </w:r>
    </w:p>
    <w:p w14:paraId="2F63AFCE" w14:textId="77777777" w:rsidR="00B61202" w:rsidRPr="00B61202" w:rsidRDefault="00B61202" w:rsidP="00B61202">
      <w:pPr>
        <w:spacing w:after="0" w:line="240" w:lineRule="auto"/>
        <w:ind w:right="-2" w:firstLine="720"/>
        <w:jc w:val="both"/>
        <w:rPr>
          <w:rFonts w:ascii="Times New Roman" w:eastAsia="Calibri" w:hAnsi="Times New Roman" w:cs="Times New Roman"/>
          <w:color w:val="000000" w:themeColor="text1"/>
          <w:kern w:val="0"/>
          <w:sz w:val="24"/>
          <w:szCs w:val="24"/>
          <w14:ligatures w14:val="none"/>
        </w:rPr>
      </w:pPr>
      <w:r w:rsidRPr="00B61202">
        <w:rPr>
          <w:rFonts w:ascii="Times New Roman" w:eastAsia="Calibri" w:hAnsi="Times New Roman" w:cs="Times New Roman"/>
          <w:color w:val="000000" w:themeColor="text1"/>
          <w:kern w:val="0"/>
          <w:sz w:val="24"/>
          <w:szCs w:val="24"/>
          <w14:ligatures w14:val="none"/>
        </w:rPr>
        <w:t>Izskatot minēto ierosinājumu, Dobeles novada dome konstatēja:</w:t>
      </w:r>
    </w:p>
    <w:p w14:paraId="1E5C44EF" w14:textId="77777777" w:rsidR="00B61202" w:rsidRPr="00B61202" w:rsidRDefault="00B61202" w:rsidP="00B61202">
      <w:pPr>
        <w:spacing w:after="0" w:line="240" w:lineRule="auto"/>
        <w:ind w:right="-2" w:firstLine="720"/>
        <w:jc w:val="both"/>
        <w:rPr>
          <w:rFonts w:ascii="Times New Roman" w:eastAsia="Calibri" w:hAnsi="Times New Roman" w:cs="Times New Roman"/>
          <w:color w:val="000000" w:themeColor="text1"/>
          <w:kern w:val="0"/>
          <w:sz w:val="24"/>
          <w:szCs w:val="24"/>
          <w14:ligatures w14:val="none"/>
        </w:rPr>
      </w:pPr>
      <w:r w:rsidRPr="00B61202">
        <w:rPr>
          <w:rFonts w:ascii="Times New Roman" w:eastAsia="Calibri" w:hAnsi="Times New Roman" w:cs="Times New Roman"/>
          <w:color w:val="000000" w:themeColor="text1"/>
          <w:kern w:val="0"/>
          <w:sz w:val="24"/>
          <w:szCs w:val="24"/>
          <w14:ligatures w14:val="none"/>
        </w:rPr>
        <w:t>Īpašums reģistrēts Zemgales rajona tiesas Dobeles pilsētas zemesgrāmatas nodalījumā Nr.741 2 un uz to nostiprinātas īpašuma tiesības pašvaldībai.</w:t>
      </w:r>
    </w:p>
    <w:p w14:paraId="54CD4928" w14:textId="7830E350" w:rsidR="00B61202" w:rsidRPr="00B61202" w:rsidRDefault="00B61202" w:rsidP="00B61202">
      <w:pPr>
        <w:spacing w:after="0" w:line="240" w:lineRule="auto"/>
        <w:ind w:right="-2" w:firstLine="720"/>
        <w:jc w:val="both"/>
        <w:rPr>
          <w:rFonts w:ascii="Times New Roman" w:eastAsia="Calibri" w:hAnsi="Times New Roman" w:cs="Times New Roman"/>
          <w:color w:val="000000" w:themeColor="text1"/>
          <w:kern w:val="0"/>
          <w:sz w:val="24"/>
          <w:szCs w:val="24"/>
          <w14:ligatures w14:val="none"/>
        </w:rPr>
      </w:pPr>
      <w:r w:rsidRPr="00B61202">
        <w:rPr>
          <w:rFonts w:ascii="Times New Roman" w:eastAsia="Calibri" w:hAnsi="Times New Roman" w:cs="Times New Roman"/>
          <w:kern w:val="0"/>
          <w:sz w:val="24"/>
          <w:szCs w:val="24"/>
          <w14:ligatures w14:val="none"/>
        </w:rPr>
        <w:t xml:space="preserve">Pašvaldībā saņemts Īpašuma īrnieces </w:t>
      </w:r>
      <w:r w:rsidR="006234ED">
        <w:rPr>
          <w:rFonts w:ascii="Times New Roman" w:eastAsia="Calibri" w:hAnsi="Times New Roman" w:cs="Times New Roman"/>
          <w:kern w:val="0"/>
          <w:sz w:val="24"/>
          <w:szCs w:val="24"/>
          <w14:ligatures w14:val="none"/>
        </w:rPr>
        <w:t>[..]</w:t>
      </w:r>
      <w:r w:rsidRPr="00B61202">
        <w:rPr>
          <w:rFonts w:ascii="Times New Roman" w:eastAsia="Calibri" w:hAnsi="Times New Roman" w:cs="Times New Roman"/>
          <w:kern w:val="0"/>
          <w:sz w:val="24"/>
          <w:szCs w:val="24"/>
          <w14:ligatures w14:val="none"/>
        </w:rPr>
        <w:t xml:space="preserve"> ierosinājums atsavināt Īpašumu</w:t>
      </w:r>
      <w:r w:rsidRPr="00B61202">
        <w:rPr>
          <w:rFonts w:ascii="Times New Roman" w:eastAsia="Calibri" w:hAnsi="Times New Roman" w:cs="Times New Roman"/>
          <w:color w:val="000000" w:themeColor="text1"/>
          <w:kern w:val="0"/>
          <w:sz w:val="24"/>
          <w:szCs w:val="24"/>
          <w14:ligatures w14:val="none"/>
        </w:rPr>
        <w:t>.</w:t>
      </w:r>
    </w:p>
    <w:p w14:paraId="627C768B" w14:textId="3041CAA0" w:rsidR="00B61202" w:rsidRPr="00B61202" w:rsidRDefault="006234ED" w:rsidP="00B61202">
      <w:pPr>
        <w:spacing w:after="0" w:line="240" w:lineRule="auto"/>
        <w:ind w:right="-2" w:firstLine="720"/>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w:t>
      </w:r>
      <w:r w:rsidR="00B61202" w:rsidRPr="00B61202">
        <w:rPr>
          <w:rFonts w:ascii="Times New Roman" w:eastAsia="Calibri" w:hAnsi="Times New Roman" w:cs="Times New Roman"/>
          <w:color w:val="000000" w:themeColor="text1"/>
          <w:kern w:val="0"/>
          <w:sz w:val="24"/>
          <w:szCs w:val="24"/>
          <w14:ligatures w14:val="none"/>
        </w:rPr>
        <w:t xml:space="preserve"> 2010. gada 28. decembrī noslēgusi Dzīvojamās telpas īres līgumu Nr.84/P ar pašvaldības kapitālsabiedrību SIA “NAMNIEKS” uz nenoteiktu laiku. 2023.gada 12.decembrī īrniece ir noslēgusi Dzīvojamās telpas īres līgumu Nr.VALD11-2/D/2023 ar pašvaldības pilnvaroto kapitālsabiedrību SIA “DOBELES NAMSAIMNIEKS” un tajā ir norādīts viens ģimenes loceklis. Saskaņā ar Dobeles novada Centrālās pārvaldes Nekustamo īpašumu nodaļas sniegtajiem datiem īrniece no pašvaldības Īpašumu īrē no 1996.gada.</w:t>
      </w:r>
    </w:p>
    <w:p w14:paraId="5BDCABBB" w14:textId="77777777" w:rsidR="00B61202" w:rsidRPr="00B61202" w:rsidRDefault="00B61202" w:rsidP="00B61202">
      <w:pPr>
        <w:spacing w:after="0" w:line="240" w:lineRule="auto"/>
        <w:ind w:firstLine="709"/>
        <w:jc w:val="both"/>
        <w:rPr>
          <w:rFonts w:ascii="Times New Roman" w:eastAsia="Times New Roman" w:hAnsi="Times New Roman" w:cs="Times New Roman"/>
          <w:color w:val="000000" w:themeColor="text1"/>
          <w:kern w:val="0"/>
          <w:sz w:val="24"/>
          <w:szCs w:val="24"/>
          <w:lang w:eastAsia="lv-LV"/>
          <w14:ligatures w14:val="none"/>
        </w:rPr>
      </w:pPr>
      <w:r w:rsidRPr="00B61202">
        <w:rPr>
          <w:rFonts w:ascii="Times New Roman" w:eastAsia="Times New Roman" w:hAnsi="Times New Roman" w:cs="Times New Roman"/>
          <w:color w:val="000000" w:themeColor="text1"/>
          <w:kern w:val="0"/>
          <w:sz w:val="24"/>
          <w:szCs w:val="24"/>
          <w:lang w:eastAsia="lv-LV"/>
          <w14:ligatures w14:val="none"/>
        </w:rPr>
        <w:t>Saskaņā ar Publiskas personas mantas atsavināšanas likuma 45.panta ceturtās daļas noteikumiem,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3BB4FABA" w14:textId="05EDD8DA" w:rsidR="00B61202" w:rsidRPr="00B61202" w:rsidRDefault="006234ED" w:rsidP="00B61202">
      <w:pPr>
        <w:spacing w:after="0" w:line="240" w:lineRule="auto"/>
        <w:ind w:firstLine="709"/>
        <w:jc w:val="both"/>
        <w:rPr>
          <w:rFonts w:ascii="Times New Roman" w:eastAsia="Times New Roman" w:hAnsi="Times New Roman" w:cs="Times New Roman"/>
          <w:color w:val="000000" w:themeColor="text1"/>
          <w:kern w:val="0"/>
          <w:sz w:val="24"/>
          <w:szCs w:val="24"/>
          <w:lang w:eastAsia="lv-LV"/>
          <w14:ligatures w14:val="none"/>
        </w:rPr>
      </w:pPr>
      <w:r>
        <w:rPr>
          <w:rFonts w:ascii="Times New Roman" w:eastAsia="Times New Roman" w:hAnsi="Times New Roman" w:cs="Times New Roman"/>
          <w:color w:val="000000" w:themeColor="text1"/>
          <w:kern w:val="0"/>
          <w:sz w:val="24"/>
          <w:szCs w:val="24"/>
          <w:lang w:eastAsia="lv-LV"/>
          <w14:ligatures w14:val="none"/>
        </w:rPr>
        <w:t>[..]</w:t>
      </w:r>
      <w:r w:rsidR="00B61202" w:rsidRPr="00B61202">
        <w:rPr>
          <w:rFonts w:ascii="Times New Roman" w:eastAsia="Times New Roman" w:hAnsi="Times New Roman" w:cs="Times New Roman"/>
          <w:color w:val="000000" w:themeColor="text1"/>
          <w:kern w:val="0"/>
          <w:sz w:val="24"/>
          <w:szCs w:val="24"/>
          <w:lang w:eastAsia="lv-LV"/>
          <w14:ligatures w14:val="none"/>
        </w:rPr>
        <w:t xml:space="preserve"> un viņas ģimenes loceklis 2024.gada 11.jūnijā ir noslēguši notariāli apliecinātu vienošanos par to, ka Īpašumu iegūst un savas īpašuma tiesības zemesgrāmatā nostiprina </w:t>
      </w:r>
      <w:r>
        <w:rPr>
          <w:rFonts w:ascii="Times New Roman" w:eastAsia="Times New Roman" w:hAnsi="Times New Roman" w:cs="Times New Roman"/>
          <w:color w:val="000000" w:themeColor="text1"/>
          <w:kern w:val="0"/>
          <w:sz w:val="24"/>
          <w:szCs w:val="24"/>
          <w:lang w:eastAsia="lv-LV"/>
          <w14:ligatures w14:val="none"/>
        </w:rPr>
        <w:t>[..]</w:t>
      </w:r>
      <w:r w:rsidR="00B61202" w:rsidRPr="00B61202">
        <w:rPr>
          <w:rFonts w:ascii="Times New Roman" w:eastAsia="Times New Roman" w:hAnsi="Times New Roman" w:cs="Times New Roman"/>
          <w:color w:val="000000" w:themeColor="text1"/>
          <w:kern w:val="0"/>
          <w:sz w:val="24"/>
          <w:szCs w:val="24"/>
          <w:lang w:eastAsia="lv-LV"/>
          <w14:ligatures w14:val="none"/>
        </w:rPr>
        <w:t xml:space="preserve">. </w:t>
      </w:r>
    </w:p>
    <w:p w14:paraId="29038A96" w14:textId="670A12A3" w:rsidR="00B61202" w:rsidRPr="00B61202" w:rsidRDefault="00B61202" w:rsidP="00B61202">
      <w:pPr>
        <w:spacing w:after="0" w:line="240" w:lineRule="auto"/>
        <w:ind w:firstLine="709"/>
        <w:jc w:val="both"/>
        <w:rPr>
          <w:rFonts w:ascii="Times New Roman" w:eastAsia="Times New Roman" w:hAnsi="Times New Roman" w:cs="Times New Roman"/>
          <w:color w:val="000000" w:themeColor="text1"/>
          <w:kern w:val="0"/>
          <w:sz w:val="24"/>
          <w:szCs w:val="24"/>
          <w:lang w:eastAsia="lv-LV"/>
          <w14:ligatures w14:val="none"/>
        </w:rPr>
      </w:pPr>
      <w:r w:rsidRPr="00B61202">
        <w:rPr>
          <w:rFonts w:ascii="Times New Roman" w:eastAsia="Times New Roman" w:hAnsi="Times New Roman" w:cs="Times New Roman"/>
          <w:color w:val="000000" w:themeColor="text1"/>
          <w:kern w:val="0"/>
          <w:sz w:val="24"/>
          <w:szCs w:val="24"/>
          <w:lang w:eastAsia="lv-LV"/>
          <w14:ligatures w14:val="none"/>
        </w:rPr>
        <w:t xml:space="preserve">Pret </w:t>
      </w:r>
      <w:r w:rsidR="006234ED">
        <w:rPr>
          <w:rFonts w:ascii="Times New Roman" w:eastAsia="Times New Roman" w:hAnsi="Times New Roman" w:cs="Times New Roman"/>
          <w:color w:val="000000" w:themeColor="text1"/>
          <w:kern w:val="0"/>
          <w:sz w:val="24"/>
          <w:szCs w:val="24"/>
          <w:lang w:eastAsia="lv-LV"/>
          <w14:ligatures w14:val="none"/>
        </w:rPr>
        <w:t>[..]</w:t>
      </w:r>
      <w:r w:rsidRPr="00B61202">
        <w:rPr>
          <w:rFonts w:ascii="Times New Roman" w:eastAsia="Times New Roman" w:hAnsi="Times New Roman" w:cs="Times New Roman"/>
          <w:color w:val="000000" w:themeColor="text1"/>
          <w:kern w:val="0"/>
          <w:sz w:val="24"/>
          <w:szCs w:val="24"/>
          <w:lang w:eastAsia="lv-LV"/>
          <w14:ligatures w14:val="none"/>
        </w:rPr>
        <w:t xml:space="preserve"> prasība par īres līguma izbeigšanu nav celta.</w:t>
      </w:r>
    </w:p>
    <w:p w14:paraId="07E86E3E" w14:textId="77777777" w:rsidR="00B61202" w:rsidRPr="00B61202" w:rsidRDefault="00B61202" w:rsidP="00B61202">
      <w:pPr>
        <w:spacing w:after="0" w:line="240" w:lineRule="auto"/>
        <w:ind w:firstLine="709"/>
        <w:jc w:val="both"/>
        <w:rPr>
          <w:rFonts w:ascii="Times New Roman" w:eastAsia="Times New Roman" w:hAnsi="Times New Roman" w:cs="Times New Roman"/>
          <w:color w:val="000000" w:themeColor="text1"/>
          <w:kern w:val="0"/>
          <w:sz w:val="24"/>
          <w:szCs w:val="24"/>
          <w:lang w:eastAsia="lv-LV"/>
          <w14:ligatures w14:val="none"/>
        </w:rPr>
      </w:pPr>
      <w:r w:rsidRPr="00B61202">
        <w:rPr>
          <w:rFonts w:ascii="Times New Roman" w:eastAsia="Times New Roman" w:hAnsi="Times New Roman" w:cs="Times New Roman"/>
          <w:color w:val="000000" w:themeColor="text1"/>
          <w:kern w:val="0"/>
          <w:sz w:val="24"/>
          <w:szCs w:val="24"/>
          <w:lang w:eastAsia="lv-LV"/>
          <w14:ligatures w14:val="none"/>
        </w:rPr>
        <w:t xml:space="preserve">Īpašums nav nepieciešams pašvaldības funkciju nodrošināšanai un lietderīgākā rīcība būtu to atsavināt Īpašuma īrniekam. Īpašums atrodas 12 dzīvokļu daudzdzīvokļu mājā un 11 dzīvokļu īpašumi reģistrēti zemesgrāmatā uz citu personu vārda. </w:t>
      </w:r>
    </w:p>
    <w:p w14:paraId="7AD9FA84" w14:textId="77777777" w:rsidR="00B61202" w:rsidRPr="00B61202" w:rsidRDefault="00B61202" w:rsidP="00B61202">
      <w:pPr>
        <w:suppressAutoHyphens/>
        <w:spacing w:after="0" w:line="240" w:lineRule="auto"/>
        <w:ind w:firstLine="720"/>
        <w:jc w:val="both"/>
        <w:rPr>
          <w:rFonts w:ascii="Times New Roman" w:eastAsia="Times New Roman" w:hAnsi="Times New Roman" w:cs="Times New Roman"/>
          <w:b/>
          <w:color w:val="000000" w:themeColor="text1"/>
          <w:kern w:val="0"/>
          <w:sz w:val="24"/>
          <w:szCs w:val="24"/>
          <w:lang w:eastAsia="ar-SA"/>
          <w14:ligatures w14:val="none"/>
        </w:rPr>
      </w:pPr>
      <w:r w:rsidRPr="00B61202">
        <w:rPr>
          <w:rFonts w:ascii="Times New Roman" w:eastAsia="Times New Roman" w:hAnsi="Times New Roman" w:cs="Times New Roman"/>
          <w:color w:val="000000" w:themeColor="text1"/>
          <w:kern w:val="0"/>
          <w:sz w:val="24"/>
          <w:szCs w:val="24"/>
          <w:lang w:eastAsia="lv-LV"/>
          <w14:ligatures w14:val="none"/>
        </w:rPr>
        <w:t xml:space="preserve">Saskaņā ar 2024.gada 28.augustā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9200 EUR (deviņi tūkstoši divi simti </w:t>
      </w:r>
      <w:r w:rsidRPr="00B61202">
        <w:rPr>
          <w:rFonts w:ascii="Times New Roman" w:eastAsia="Times New Roman" w:hAnsi="Times New Roman" w:cs="Times New Roman"/>
          <w:i/>
          <w:iCs/>
          <w:color w:val="000000" w:themeColor="text1"/>
          <w:kern w:val="0"/>
          <w:sz w:val="24"/>
          <w:szCs w:val="24"/>
          <w:lang w:eastAsia="lv-LV"/>
          <w14:ligatures w14:val="none"/>
        </w:rPr>
        <w:t>euro</w:t>
      </w:r>
      <w:r w:rsidRPr="00B61202">
        <w:rPr>
          <w:rFonts w:ascii="Times New Roman" w:eastAsia="Times New Roman" w:hAnsi="Times New Roman" w:cs="Times New Roman"/>
          <w:color w:val="000000" w:themeColor="text1"/>
          <w:kern w:val="0"/>
          <w:sz w:val="24"/>
          <w:szCs w:val="24"/>
          <w:lang w:eastAsia="lv-LV"/>
          <w14:ligatures w14:val="none"/>
        </w:rPr>
        <w:t>).</w:t>
      </w:r>
    </w:p>
    <w:p w14:paraId="176C8A6C" w14:textId="16BDE78D" w:rsidR="00B61202" w:rsidRPr="00B61202" w:rsidRDefault="00B61202" w:rsidP="00B61202">
      <w:pPr>
        <w:tabs>
          <w:tab w:val="left" w:pos="8645"/>
        </w:tabs>
        <w:spacing w:after="0" w:line="240" w:lineRule="auto"/>
        <w:ind w:firstLine="720"/>
        <w:jc w:val="both"/>
        <w:rPr>
          <w:rFonts w:ascii="Times New Roman" w:eastAsia="Times New Roman" w:hAnsi="Times New Roman" w:cs="Times New Roman"/>
          <w:kern w:val="0"/>
          <w:sz w:val="24"/>
          <w:szCs w:val="24"/>
          <w:lang w:eastAsia="lv-LV"/>
          <w14:ligatures w14:val="none"/>
        </w:rPr>
      </w:pPr>
      <w:r w:rsidRPr="00B61202">
        <w:rPr>
          <w:rFonts w:ascii="Times New Roman" w:eastAsia="Times New Roman" w:hAnsi="Times New Roman" w:cs="Times New Roman"/>
          <w:color w:val="000000" w:themeColor="text1"/>
          <w:kern w:val="0"/>
          <w:sz w:val="24"/>
          <w:szCs w:val="24"/>
          <w:lang w:eastAsia="lv-LV"/>
          <w14:ligatures w14:val="none"/>
        </w:rPr>
        <w:t xml:space="preserve">Saskaņā ar Pašvaldību likuma 10.panta pirmās daļas 16.punktu, 73.panta ceturto daļu, Publiskas personas mantas atsavināšanas likuma 4.panta ceturtās daļas 5.punktu, 8.panta trešo daļu, 36.panta trešo daļu, 45.panta trešo un ceturto daļu, </w:t>
      </w:r>
      <w:r w:rsidRPr="00B61202">
        <w:rPr>
          <w:rFonts w:ascii="Times New Roman" w:eastAsia="Times New Roman" w:hAnsi="Times New Roman" w:cs="Times New Roman"/>
          <w:color w:val="000000" w:themeColor="text1"/>
          <w:kern w:val="0"/>
          <w:sz w:val="24"/>
          <w:szCs w:val="24"/>
          <w:lang w:eastAsia="ar-SA"/>
          <w14:ligatures w14:val="none"/>
        </w:rPr>
        <w:t>atklāti balsojot</w:t>
      </w:r>
      <w:r w:rsidRPr="00B61202">
        <w:rPr>
          <w:rFonts w:ascii="Times New Roman" w:eastAsia="Times New Roman" w:hAnsi="Times New Roman" w:cs="Times New Roman"/>
          <w:kern w:val="0"/>
          <w:sz w:val="24"/>
          <w:szCs w:val="24"/>
          <w:lang w:eastAsia="ar-SA"/>
          <w14:ligatures w14:val="none"/>
        </w:rPr>
        <w:t xml:space="preserve">: </w:t>
      </w:r>
      <w:bookmarkStart w:id="36" w:name="_Hlk178330474"/>
      <w:bookmarkStart w:id="37" w:name="_Hlk178338227"/>
      <w:r w:rsidR="00113119" w:rsidRPr="00E20ED5">
        <w:rPr>
          <w:rFonts w:ascii="Times New Roman" w:eastAsia="Times New Roman" w:hAnsi="Times New Roman" w:cs="Times New Roman"/>
          <w:kern w:val="0"/>
          <w:sz w:val="24"/>
          <w:szCs w:val="24"/>
          <w:lang w:eastAsia="lv-LV"/>
          <w14:ligatures w14:val="none"/>
        </w:rPr>
        <w:t>PAR - 1</w:t>
      </w:r>
      <w:r w:rsidR="00113119">
        <w:rPr>
          <w:rFonts w:ascii="Times New Roman" w:eastAsia="Times New Roman" w:hAnsi="Times New Roman" w:cs="Times New Roman"/>
          <w:kern w:val="0"/>
          <w:sz w:val="24"/>
          <w:szCs w:val="24"/>
          <w:lang w:eastAsia="lv-LV"/>
          <w14:ligatures w14:val="none"/>
        </w:rPr>
        <w:t>2</w:t>
      </w:r>
      <w:r w:rsidR="00113119" w:rsidRPr="00E20ED5">
        <w:rPr>
          <w:rFonts w:ascii="Times New Roman" w:eastAsia="Times New Roman" w:hAnsi="Times New Roman" w:cs="Times New Roman"/>
          <w:kern w:val="0"/>
          <w:sz w:val="24"/>
          <w:szCs w:val="24"/>
          <w:lang w:eastAsia="lv-LV"/>
          <w14:ligatures w14:val="none"/>
        </w:rPr>
        <w:t xml:space="preserve"> (</w:t>
      </w:r>
      <w:r w:rsidR="00113119">
        <w:rPr>
          <w:rFonts w:ascii="Times New Roman" w:eastAsia="Times New Roman" w:hAnsi="Times New Roman" w:cs="Times New Roman"/>
          <w:kern w:val="0"/>
          <w:sz w:val="24"/>
          <w:szCs w:val="24"/>
          <w:lang w:eastAsia="lv-LV"/>
          <w14:ligatures w14:val="none"/>
        </w:rPr>
        <w:t>Kristīne Briede</w:t>
      </w:r>
      <w:r w:rsidR="00113119" w:rsidRPr="00E20ED5">
        <w:rPr>
          <w:rFonts w:ascii="Times New Roman" w:eastAsia="Times New Roman" w:hAnsi="Times New Roman" w:cs="Times New Roman"/>
          <w:kern w:val="0"/>
          <w:sz w:val="24"/>
          <w:szCs w:val="24"/>
          <w:lang w:eastAsia="lv-LV"/>
          <w14:ligatures w14:val="none"/>
        </w:rPr>
        <w:t xml:space="preserve">, Sarmīte Dude, </w:t>
      </w:r>
      <w:r w:rsidR="00113119" w:rsidRPr="00E20ED5">
        <w:rPr>
          <w:rFonts w:ascii="Times New Roman" w:eastAsia="Times New Roman" w:hAnsi="Times New Roman" w:cs="Times New Roman"/>
          <w:bCs/>
          <w:kern w:val="0"/>
          <w:sz w:val="24"/>
          <w:szCs w:val="24"/>
          <w:lang w:eastAsia="et-EE"/>
          <w14:ligatures w14:val="none"/>
        </w:rPr>
        <w:t xml:space="preserve">Māris Feldmanis, Edgars Gaigalis, Ivars Gorskis, Edgars Laimiņš, </w:t>
      </w:r>
      <w:r w:rsidR="00113119">
        <w:rPr>
          <w:rFonts w:ascii="Times New Roman" w:eastAsia="Times New Roman" w:hAnsi="Times New Roman" w:cs="Times New Roman"/>
          <w:bCs/>
          <w:kern w:val="0"/>
          <w:sz w:val="24"/>
          <w:szCs w:val="24"/>
          <w:lang w:eastAsia="et-EE"/>
          <w14:ligatures w14:val="none"/>
        </w:rPr>
        <w:t xml:space="preserve">Ainārs Meiers, </w:t>
      </w:r>
      <w:r w:rsidR="00113119">
        <w:rPr>
          <w:rFonts w:ascii="Times New Roman" w:eastAsia="Times New Roman" w:hAnsi="Times New Roman" w:cs="Times New Roman"/>
          <w:bCs/>
          <w:kern w:val="0"/>
          <w:sz w:val="24"/>
          <w:szCs w:val="24"/>
          <w:lang w:eastAsia="et-EE"/>
          <w14:ligatures w14:val="none"/>
        </w:rPr>
        <w:lastRenderedPageBreak/>
        <w:t xml:space="preserve">Sanita Olševska, </w:t>
      </w:r>
      <w:r w:rsidR="00113119"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113119">
        <w:rPr>
          <w:rFonts w:ascii="Times New Roman" w:eastAsia="Times New Roman" w:hAnsi="Times New Roman" w:cs="Times New Roman"/>
          <w:bCs/>
          <w:kern w:val="0"/>
          <w:sz w:val="24"/>
          <w:szCs w:val="24"/>
          <w:lang w:eastAsia="et-EE"/>
          <w14:ligatures w14:val="none"/>
        </w:rPr>
        <w:t>, Ivars Stanga</w:t>
      </w:r>
      <w:r w:rsidR="00113119" w:rsidRPr="00E20ED5">
        <w:rPr>
          <w:rFonts w:ascii="Times New Roman" w:eastAsia="Times New Roman" w:hAnsi="Times New Roman" w:cs="Times New Roman"/>
          <w:bCs/>
          <w:kern w:val="0"/>
          <w:sz w:val="24"/>
          <w:szCs w:val="24"/>
          <w:lang w:eastAsia="et-EE"/>
          <w14:ligatures w14:val="none"/>
        </w:rPr>
        <w:t xml:space="preserve">), </w:t>
      </w:r>
      <w:r w:rsidR="00113119" w:rsidRPr="00E20ED5">
        <w:rPr>
          <w:rFonts w:ascii="Times New Roman" w:eastAsia="Times New Roman" w:hAnsi="Times New Roman" w:cs="Times New Roman"/>
          <w:kern w:val="0"/>
          <w:sz w:val="24"/>
          <w:szCs w:val="24"/>
          <w:lang w:eastAsia="lv-LV"/>
          <w14:ligatures w14:val="none"/>
        </w:rPr>
        <w:t xml:space="preserve">PRET – nav, ATTURAS – nav, </w:t>
      </w:r>
      <w:r w:rsidR="00113119" w:rsidRPr="00EC35FA">
        <w:rPr>
          <w:rFonts w:ascii="Times New Roman" w:hAnsi="Times New Roman" w:cs="Times New Roman"/>
          <w:bCs/>
          <w:sz w:val="24"/>
          <w:szCs w:val="24"/>
          <w:lang w:eastAsia="et-EE"/>
        </w:rPr>
        <w:t xml:space="preserve"> </w:t>
      </w:r>
      <w:r w:rsidRPr="00B61202">
        <w:rPr>
          <w:rFonts w:ascii="Times New Roman" w:eastAsia="Calibri" w:hAnsi="Times New Roman" w:cs="Times New Roman"/>
          <w:kern w:val="0"/>
          <w:sz w:val="24"/>
          <w:szCs w:val="24"/>
          <w14:ligatures w14:val="none"/>
        </w:rPr>
        <w:t xml:space="preserve"> </w:t>
      </w:r>
      <w:r w:rsidR="00113119">
        <w:rPr>
          <w:rFonts w:ascii="Times New Roman" w:eastAsia="Calibri" w:hAnsi="Times New Roman" w:cs="Times New Roman"/>
          <w:kern w:val="0"/>
          <w:sz w:val="24"/>
          <w:szCs w:val="24"/>
          <w14:ligatures w14:val="none"/>
        </w:rPr>
        <w:t>NEBALSO – 1 (</w:t>
      </w:r>
      <w:r w:rsidR="00113119" w:rsidRPr="00E20ED5">
        <w:rPr>
          <w:rFonts w:ascii="Times New Roman" w:eastAsia="Times New Roman" w:hAnsi="Times New Roman" w:cs="Times New Roman"/>
          <w:bCs/>
          <w:kern w:val="0"/>
          <w:sz w:val="24"/>
          <w:szCs w:val="24"/>
          <w:lang w:eastAsia="et-EE"/>
          <w14:ligatures w14:val="none"/>
        </w:rPr>
        <w:t>Gints Kaminskis</w:t>
      </w:r>
      <w:r w:rsidR="00113119">
        <w:rPr>
          <w:rFonts w:ascii="Times New Roman" w:eastAsia="Times New Roman" w:hAnsi="Times New Roman" w:cs="Times New Roman"/>
          <w:bCs/>
          <w:kern w:val="0"/>
          <w:sz w:val="24"/>
          <w:szCs w:val="24"/>
          <w:lang w:eastAsia="et-EE"/>
          <w14:ligatures w14:val="none"/>
        </w:rPr>
        <w:t>)</w:t>
      </w:r>
      <w:r w:rsidR="00113119" w:rsidRPr="00E20ED5">
        <w:rPr>
          <w:rFonts w:ascii="Times New Roman" w:eastAsia="Times New Roman" w:hAnsi="Times New Roman" w:cs="Times New Roman"/>
          <w:bCs/>
          <w:kern w:val="0"/>
          <w:sz w:val="24"/>
          <w:szCs w:val="24"/>
          <w:lang w:eastAsia="et-EE"/>
          <w14:ligatures w14:val="none"/>
        </w:rPr>
        <w:t>,</w:t>
      </w:r>
      <w:bookmarkEnd w:id="36"/>
      <w:r w:rsidR="00113119" w:rsidRPr="00E20ED5">
        <w:rPr>
          <w:rFonts w:ascii="Times New Roman" w:eastAsia="Times New Roman" w:hAnsi="Times New Roman" w:cs="Times New Roman"/>
          <w:bCs/>
          <w:kern w:val="0"/>
          <w:sz w:val="24"/>
          <w:szCs w:val="24"/>
          <w:lang w:eastAsia="et-EE"/>
          <w14:ligatures w14:val="none"/>
        </w:rPr>
        <w:t xml:space="preserve"> </w:t>
      </w:r>
      <w:bookmarkEnd w:id="37"/>
      <w:r w:rsidRPr="00B61202">
        <w:rPr>
          <w:rFonts w:ascii="Times New Roman" w:eastAsia="Times New Roman" w:hAnsi="Times New Roman" w:cs="Times New Roman"/>
          <w:kern w:val="0"/>
          <w:sz w:val="24"/>
          <w:szCs w:val="24"/>
          <w:lang w:eastAsia="lv-LV"/>
          <w14:ligatures w14:val="none"/>
        </w:rPr>
        <w:t>Dobeles novada dome NOLEMJ:</w:t>
      </w:r>
    </w:p>
    <w:p w14:paraId="3A071D70" w14:textId="77777777" w:rsidR="00B61202" w:rsidRPr="00B61202" w:rsidRDefault="00B61202" w:rsidP="00B61202">
      <w:pPr>
        <w:spacing w:after="0" w:line="240" w:lineRule="auto"/>
        <w:ind w:left="426" w:hanging="284"/>
        <w:jc w:val="both"/>
        <w:rPr>
          <w:rFonts w:ascii="Times New Roman" w:eastAsia="Times New Roman" w:hAnsi="Times New Roman" w:cs="Times New Roman"/>
          <w:color w:val="000000" w:themeColor="text1"/>
          <w:kern w:val="0"/>
          <w:sz w:val="24"/>
          <w:szCs w:val="24"/>
          <w:lang w:eastAsia="lv-LV"/>
          <w14:ligatures w14:val="none"/>
        </w:rPr>
      </w:pPr>
      <w:r w:rsidRPr="00B61202">
        <w:rPr>
          <w:rFonts w:ascii="Times New Roman" w:eastAsia="Times New Roman" w:hAnsi="Times New Roman" w:cs="Times New Roman"/>
          <w:kern w:val="0"/>
          <w:sz w:val="24"/>
          <w:szCs w:val="24"/>
          <w:lang w:eastAsia="lv-LV"/>
          <w14:ligatures w14:val="none"/>
        </w:rPr>
        <w:t xml:space="preserve">1. </w:t>
      </w:r>
      <w:r w:rsidRPr="00B61202">
        <w:rPr>
          <w:rFonts w:ascii="Times New Roman" w:eastAsia="Times New Roman" w:hAnsi="Times New Roman" w:cs="Times New Roman"/>
          <w:color w:val="000000" w:themeColor="text1"/>
          <w:kern w:val="0"/>
          <w:sz w:val="24"/>
          <w:szCs w:val="24"/>
          <w:lang w:eastAsia="lv-LV"/>
          <w14:ligatures w14:val="none"/>
        </w:rPr>
        <w:t>Atsavināt nekustamo īpašumu ar kadastra numuru 46019003138 – dzīvokli Nr.2 Krišjāņa Valdemāra ielā 11, Dobelē, Dobeles novadā, 42,1 m</w:t>
      </w:r>
      <w:r w:rsidRPr="00B61202">
        <w:rPr>
          <w:rFonts w:ascii="Times New Roman" w:eastAsia="Times New Roman" w:hAnsi="Times New Roman" w:cs="Times New Roman"/>
          <w:color w:val="000000" w:themeColor="text1"/>
          <w:kern w:val="0"/>
          <w:sz w:val="24"/>
          <w:szCs w:val="24"/>
          <w:vertAlign w:val="superscript"/>
          <w:lang w:eastAsia="lv-LV"/>
          <w14:ligatures w14:val="none"/>
        </w:rPr>
        <w:t xml:space="preserve">2 </w:t>
      </w:r>
      <w:r w:rsidRPr="00B61202">
        <w:rPr>
          <w:rFonts w:ascii="Times New Roman" w:eastAsia="Times New Roman" w:hAnsi="Times New Roman" w:cs="Times New Roman"/>
          <w:color w:val="000000" w:themeColor="text1"/>
          <w:kern w:val="0"/>
          <w:sz w:val="24"/>
          <w:szCs w:val="24"/>
          <w:lang w:eastAsia="lv-LV"/>
          <w14:ligatures w14:val="none"/>
        </w:rPr>
        <w:t> platībā un pie dzīvokļa īpašuma piederošās kopīpašuma 415/5332 domājamās daļas no būves un zemes.</w:t>
      </w:r>
    </w:p>
    <w:p w14:paraId="3E01211D" w14:textId="77777777" w:rsidR="00B61202" w:rsidRPr="00B61202" w:rsidRDefault="00B61202" w:rsidP="00B61202">
      <w:pPr>
        <w:tabs>
          <w:tab w:val="left" w:pos="900"/>
        </w:tabs>
        <w:spacing w:after="0" w:line="240" w:lineRule="auto"/>
        <w:ind w:left="426" w:hanging="284"/>
        <w:jc w:val="both"/>
        <w:rPr>
          <w:rFonts w:ascii="Times New Roman" w:eastAsia="Times New Roman" w:hAnsi="Times New Roman" w:cs="Times New Roman"/>
          <w:color w:val="000000" w:themeColor="text1"/>
          <w:kern w:val="0"/>
          <w:sz w:val="24"/>
          <w:szCs w:val="24"/>
          <w:lang w:eastAsia="lv-LV"/>
          <w14:ligatures w14:val="none"/>
        </w:rPr>
      </w:pPr>
      <w:r w:rsidRPr="00B61202">
        <w:rPr>
          <w:rFonts w:ascii="Times New Roman" w:eastAsia="Times New Roman" w:hAnsi="Times New Roman" w:cs="Times New Roman"/>
          <w:color w:val="000000" w:themeColor="text1"/>
          <w:kern w:val="0"/>
          <w:sz w:val="24"/>
          <w:szCs w:val="24"/>
          <w:lang w:eastAsia="lv-LV"/>
          <w14:ligatures w14:val="none"/>
        </w:rPr>
        <w:t xml:space="preserve">2. </w:t>
      </w:r>
      <w:r w:rsidRPr="00B61202">
        <w:rPr>
          <w:rFonts w:ascii="Times New Roman" w:eastAsia="Times New Roman" w:hAnsi="Times New Roman" w:cs="Times New Roman"/>
          <w:color w:val="000000" w:themeColor="text1"/>
          <w:kern w:val="0"/>
          <w:sz w:val="24"/>
          <w:szCs w:val="24"/>
          <w:lang w:eastAsia="lv-LV"/>
          <w14:ligatures w14:val="none"/>
        </w:rPr>
        <w:tab/>
        <w:t>Apstiprināt nekustamā īpašuma ar kadastra numuru 46019003138 – dzīvokļa Nr.2 Krišjāņa Valdemāra ielā 11, Dobelē, Dobeles novadā, un pie dzīvokļa īpašuma piederošās kopīpašuma 415/5332 domājamās daļas no būves un zemes nosacīto cenu 9200 EUR (deviņi tūkstoši divi simti</w:t>
      </w:r>
      <w:r w:rsidRPr="00B61202">
        <w:rPr>
          <w:rFonts w:ascii="Times New Roman" w:eastAsia="Times New Roman" w:hAnsi="Times New Roman" w:cs="Times New Roman"/>
          <w:i/>
          <w:iCs/>
          <w:color w:val="000000" w:themeColor="text1"/>
          <w:kern w:val="0"/>
          <w:sz w:val="24"/>
          <w:szCs w:val="24"/>
          <w:lang w:eastAsia="lv-LV"/>
          <w14:ligatures w14:val="none"/>
        </w:rPr>
        <w:t xml:space="preserve"> euro</w:t>
      </w:r>
      <w:r w:rsidRPr="00B61202">
        <w:rPr>
          <w:rFonts w:ascii="Times New Roman" w:eastAsia="Times New Roman" w:hAnsi="Times New Roman" w:cs="Times New Roman"/>
          <w:color w:val="000000" w:themeColor="text1"/>
          <w:kern w:val="0"/>
          <w:sz w:val="24"/>
          <w:szCs w:val="24"/>
          <w:lang w:eastAsia="lv-LV"/>
          <w14:ligatures w14:val="none"/>
        </w:rPr>
        <w:t>).</w:t>
      </w:r>
    </w:p>
    <w:p w14:paraId="4C601DB1" w14:textId="3FC71C75" w:rsidR="00B61202" w:rsidRPr="00B61202" w:rsidRDefault="00B61202" w:rsidP="00B61202">
      <w:pPr>
        <w:tabs>
          <w:tab w:val="left" w:pos="900"/>
        </w:tabs>
        <w:spacing w:after="0" w:line="240" w:lineRule="auto"/>
        <w:ind w:left="426" w:hanging="284"/>
        <w:jc w:val="both"/>
        <w:rPr>
          <w:rFonts w:ascii="Times New Roman" w:eastAsia="Times New Roman" w:hAnsi="Times New Roman" w:cs="Times New Roman"/>
          <w:color w:val="000000" w:themeColor="text1"/>
          <w:kern w:val="0"/>
          <w:sz w:val="24"/>
          <w:szCs w:val="24"/>
          <w:lang w:eastAsia="lv-LV"/>
          <w14:ligatures w14:val="none"/>
        </w:rPr>
      </w:pPr>
      <w:r w:rsidRPr="00B61202">
        <w:rPr>
          <w:rFonts w:ascii="Times New Roman" w:eastAsia="Times New Roman" w:hAnsi="Times New Roman" w:cs="Times New Roman"/>
          <w:color w:val="000000" w:themeColor="text1"/>
          <w:kern w:val="0"/>
          <w:sz w:val="24"/>
          <w:szCs w:val="24"/>
          <w:lang w:eastAsia="lv-LV"/>
          <w14:ligatures w14:val="none"/>
        </w:rPr>
        <w:t xml:space="preserve">3. Piedāvāt </w:t>
      </w:r>
      <w:r w:rsidR="006234ED">
        <w:rPr>
          <w:rFonts w:ascii="Times New Roman" w:eastAsia="Times New Roman" w:hAnsi="Times New Roman" w:cs="Times New Roman"/>
          <w:color w:val="000000" w:themeColor="text1"/>
          <w:kern w:val="0"/>
          <w:sz w:val="24"/>
          <w:szCs w:val="24"/>
          <w:lang w:eastAsia="lv-LV"/>
          <w14:ligatures w14:val="none"/>
        </w:rPr>
        <w:t>[..]</w:t>
      </w:r>
      <w:r w:rsidRPr="00B61202">
        <w:rPr>
          <w:rFonts w:ascii="Times New Roman" w:eastAsia="Times New Roman" w:hAnsi="Times New Roman" w:cs="Times New Roman"/>
          <w:color w:val="000000" w:themeColor="text1"/>
          <w:kern w:val="0"/>
          <w:sz w:val="24"/>
          <w:szCs w:val="24"/>
          <w:lang w:eastAsia="lv-LV"/>
          <w14:ligatures w14:val="none"/>
        </w:rPr>
        <w:t xml:space="preserve">, personas kods </w:t>
      </w:r>
      <w:r w:rsidR="006234ED">
        <w:rPr>
          <w:rFonts w:ascii="Times New Roman" w:eastAsia="Times New Roman" w:hAnsi="Times New Roman" w:cs="Times New Roman"/>
          <w:color w:val="000000" w:themeColor="text1"/>
          <w:kern w:val="0"/>
          <w:sz w:val="24"/>
          <w:szCs w:val="24"/>
          <w:lang w:eastAsia="lv-LV"/>
          <w14:ligatures w14:val="none"/>
        </w:rPr>
        <w:t>[..]</w:t>
      </w:r>
      <w:r w:rsidRPr="00B61202">
        <w:rPr>
          <w:rFonts w:ascii="Times New Roman" w:eastAsia="Times New Roman" w:hAnsi="Times New Roman" w:cs="Times New Roman"/>
          <w:color w:val="000000" w:themeColor="text1"/>
          <w:kern w:val="0"/>
          <w:sz w:val="24"/>
          <w:szCs w:val="24"/>
          <w:lang w:eastAsia="lv-LV"/>
          <w14:ligatures w14:val="none"/>
        </w:rPr>
        <w:t>, viena mēneša laikā no lēmuma saņemšanas dienas, izmantot pirmpirkuma tiesības un pirkt dzīvokli Nr.2 Krišjāņa Valdemāra ielā 11, Dobelē, Dobeles novadā, un pie dzīvokļa īpašuma piederošās kopīpašuma 415/5332 domājamās daļas no būves un zemes par nosacīto cenu 9200 EUR (deviņi tūkstoši divi simti e</w:t>
      </w:r>
      <w:r w:rsidRPr="00B61202">
        <w:rPr>
          <w:rFonts w:ascii="Times New Roman" w:eastAsia="Times New Roman" w:hAnsi="Times New Roman" w:cs="Times New Roman"/>
          <w:i/>
          <w:iCs/>
          <w:color w:val="000000" w:themeColor="text1"/>
          <w:kern w:val="0"/>
          <w:sz w:val="24"/>
          <w:szCs w:val="24"/>
          <w:lang w:eastAsia="lv-LV"/>
          <w14:ligatures w14:val="none"/>
        </w:rPr>
        <w:t>uro)</w:t>
      </w:r>
      <w:r w:rsidRPr="00B61202">
        <w:rPr>
          <w:rFonts w:ascii="Times New Roman" w:eastAsia="Times New Roman" w:hAnsi="Times New Roman" w:cs="Times New Roman"/>
          <w:color w:val="000000" w:themeColor="text1"/>
          <w:kern w:val="0"/>
          <w:sz w:val="24"/>
          <w:szCs w:val="24"/>
          <w:lang w:eastAsia="lv-LV"/>
          <w14:ligatures w14:val="none"/>
        </w:rPr>
        <w:t>.</w:t>
      </w:r>
    </w:p>
    <w:p w14:paraId="1E5FE612" w14:textId="77777777" w:rsidR="00B61202" w:rsidRPr="00B61202" w:rsidRDefault="00B61202" w:rsidP="00B61202">
      <w:pPr>
        <w:spacing w:after="0" w:line="240" w:lineRule="auto"/>
        <w:ind w:left="426" w:right="-2" w:hanging="284"/>
        <w:jc w:val="both"/>
        <w:rPr>
          <w:rFonts w:ascii="Times New Roman" w:eastAsia="Times New Roman" w:hAnsi="Times New Roman" w:cs="Times New Roman"/>
          <w:color w:val="000000" w:themeColor="text1"/>
          <w:kern w:val="0"/>
          <w:sz w:val="24"/>
          <w:szCs w:val="24"/>
          <w:lang w:eastAsia="lv-LV"/>
          <w14:ligatures w14:val="none"/>
        </w:rPr>
      </w:pPr>
      <w:r w:rsidRPr="00B61202">
        <w:rPr>
          <w:rFonts w:ascii="Times New Roman" w:eastAsia="Times New Roman" w:hAnsi="Times New Roman" w:cs="Times New Roman"/>
          <w:color w:val="000000" w:themeColor="text1"/>
          <w:kern w:val="0"/>
          <w:sz w:val="24"/>
          <w:szCs w:val="24"/>
          <w:lang w:eastAsia="lv-LV"/>
          <w14:ligatures w14:val="none"/>
        </w:rPr>
        <w:t xml:space="preserve">4. </w:t>
      </w:r>
      <w:r w:rsidRPr="00B61202">
        <w:rPr>
          <w:rFonts w:ascii="Times New Roman" w:eastAsia="Times New Roman" w:hAnsi="Times New Roman" w:cs="Times New Roman"/>
          <w:color w:val="000000" w:themeColor="text1"/>
          <w:kern w:val="0"/>
          <w:sz w:val="24"/>
          <w:szCs w:val="24"/>
          <w:lang w:eastAsia="lv-LV"/>
          <w14:ligatures w14:val="none"/>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600A010D" w14:textId="77777777" w:rsidR="00B61202" w:rsidRPr="00B61202" w:rsidRDefault="00B61202" w:rsidP="00B61202">
      <w:pPr>
        <w:spacing w:after="0" w:line="240" w:lineRule="auto"/>
        <w:ind w:left="426" w:right="-2" w:hanging="284"/>
        <w:jc w:val="both"/>
        <w:rPr>
          <w:rFonts w:ascii="Times New Roman" w:eastAsia="Times New Roman" w:hAnsi="Times New Roman" w:cs="Times New Roman"/>
          <w:color w:val="000000" w:themeColor="text1"/>
          <w:kern w:val="0"/>
          <w:sz w:val="24"/>
          <w:szCs w:val="24"/>
          <w:lang w:eastAsia="lv-LV"/>
          <w14:ligatures w14:val="none"/>
        </w:rPr>
      </w:pPr>
      <w:r w:rsidRPr="00B61202">
        <w:rPr>
          <w:rFonts w:ascii="Times New Roman" w:eastAsia="Times New Roman" w:hAnsi="Times New Roman" w:cs="Times New Roman"/>
          <w:color w:val="000000" w:themeColor="text1"/>
          <w:kern w:val="0"/>
          <w:sz w:val="24"/>
          <w:szCs w:val="24"/>
          <w:lang w:eastAsia="lv-LV"/>
          <w14:ligatures w14:val="none"/>
        </w:rPr>
        <w:t xml:space="preserve">5. </w:t>
      </w:r>
      <w:r w:rsidRPr="00B61202">
        <w:rPr>
          <w:rFonts w:ascii="Times New Roman" w:eastAsia="Times New Roman" w:hAnsi="Times New Roman" w:cs="Times New Roman"/>
          <w:color w:val="000000" w:themeColor="text1"/>
          <w:kern w:val="0"/>
          <w:sz w:val="24"/>
          <w:szCs w:val="24"/>
          <w:lang w:eastAsia="lv-LV"/>
          <w14:ligatures w14:val="none"/>
        </w:rPr>
        <w:tab/>
        <w:t xml:space="preserve">Lēmums zaudē spēku, ja pirkuma maksa pilnā apjomā vai avanss netiek samaksāts lēmuma 4.punktā noteiktajā termiņā. </w:t>
      </w:r>
    </w:p>
    <w:p w14:paraId="7AD7389E" w14:textId="77777777" w:rsidR="00B61202" w:rsidRPr="00B61202" w:rsidRDefault="00B61202" w:rsidP="00B61202">
      <w:pPr>
        <w:spacing w:after="0" w:line="240" w:lineRule="auto"/>
        <w:ind w:left="426" w:hanging="284"/>
        <w:jc w:val="both"/>
        <w:rPr>
          <w:rFonts w:ascii="Times New Roman" w:eastAsia="Times New Roman" w:hAnsi="Times New Roman" w:cs="Times New Roman"/>
          <w:kern w:val="0"/>
          <w:sz w:val="24"/>
          <w:szCs w:val="24"/>
          <w:lang w:eastAsia="lv-LV"/>
          <w14:ligatures w14:val="none"/>
        </w:rPr>
      </w:pPr>
    </w:p>
    <w:p w14:paraId="2DA410FE" w14:textId="77777777" w:rsidR="00B61202" w:rsidRPr="00B61202" w:rsidRDefault="00B61202" w:rsidP="00B61202">
      <w:pPr>
        <w:spacing w:after="0" w:line="240" w:lineRule="auto"/>
        <w:jc w:val="both"/>
        <w:rPr>
          <w:rFonts w:ascii="Times New Roman" w:eastAsia="Times New Roman" w:hAnsi="Times New Roman" w:cs="Times New Roman"/>
          <w:kern w:val="0"/>
          <w:sz w:val="24"/>
          <w:szCs w:val="24"/>
          <w:lang w:eastAsia="lv-LV"/>
          <w14:ligatures w14:val="none"/>
        </w:rPr>
      </w:pPr>
    </w:p>
    <w:p w14:paraId="0A2CA30A" w14:textId="77777777" w:rsidR="00B61202" w:rsidRPr="00B61202" w:rsidRDefault="00B61202" w:rsidP="00B61202">
      <w:pPr>
        <w:spacing w:after="0" w:line="240" w:lineRule="auto"/>
        <w:jc w:val="both"/>
        <w:rPr>
          <w:rFonts w:ascii="Times New Roman" w:eastAsia="Times New Roman" w:hAnsi="Times New Roman" w:cs="Times New Roman"/>
          <w:color w:val="FF0000"/>
          <w:kern w:val="0"/>
          <w:sz w:val="24"/>
          <w:szCs w:val="24"/>
          <w:lang w:eastAsia="lv-LV"/>
          <w14:ligatures w14:val="none"/>
        </w:rPr>
      </w:pPr>
    </w:p>
    <w:p w14:paraId="6D776409" w14:textId="77777777" w:rsidR="00B61202" w:rsidRPr="00B61202" w:rsidRDefault="00B61202" w:rsidP="00B61202">
      <w:pPr>
        <w:spacing w:after="0" w:line="240" w:lineRule="auto"/>
        <w:ind w:left="57" w:right="-694"/>
        <w:contextualSpacing/>
        <w:jc w:val="both"/>
        <w:rPr>
          <w:rFonts w:ascii="Times New Roman" w:hAnsi="Times New Roman" w:cs="Times New Roman"/>
          <w:kern w:val="0"/>
          <w:sz w:val="24"/>
          <w:szCs w:val="24"/>
          <w:lang w:eastAsia="lv-LV"/>
          <w14:ligatures w14:val="none"/>
        </w:rPr>
      </w:pPr>
      <w:r w:rsidRPr="00B61202">
        <w:rPr>
          <w:rFonts w:ascii="Times New Roman" w:hAnsi="Times New Roman" w:cs="Times New Roman"/>
          <w:kern w:val="0"/>
          <w:sz w:val="24"/>
          <w:szCs w:val="24"/>
          <w:lang w:eastAsia="lv-LV"/>
          <w14:ligatures w14:val="none"/>
        </w:rPr>
        <w:t xml:space="preserve">Domes priekšsēdētājs                                   </w:t>
      </w:r>
      <w:r w:rsidRPr="00B61202">
        <w:rPr>
          <w:rFonts w:ascii="Times New Roman" w:hAnsi="Times New Roman" w:cs="Times New Roman"/>
          <w:kern w:val="0"/>
          <w:sz w:val="24"/>
          <w:szCs w:val="24"/>
          <w:lang w:eastAsia="lv-LV"/>
          <w14:ligatures w14:val="none"/>
        </w:rPr>
        <w:tab/>
      </w:r>
      <w:r w:rsidRPr="00B61202">
        <w:rPr>
          <w:rFonts w:ascii="Times New Roman" w:hAnsi="Times New Roman" w:cs="Times New Roman"/>
          <w:kern w:val="0"/>
          <w:sz w:val="24"/>
          <w:szCs w:val="24"/>
          <w:lang w:eastAsia="lv-LV"/>
          <w14:ligatures w14:val="none"/>
        </w:rPr>
        <w:tab/>
        <w:t xml:space="preserve">                                                   I. Gorskis</w:t>
      </w:r>
    </w:p>
    <w:p w14:paraId="1845B052" w14:textId="77777777" w:rsidR="00B61202" w:rsidRPr="00B61202" w:rsidRDefault="00B61202" w:rsidP="00B61202">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448A07CA" w14:textId="77777777" w:rsidR="00B61202" w:rsidRPr="00B61202" w:rsidRDefault="00B61202" w:rsidP="00B61202">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18647AC5" w14:textId="77777777" w:rsidR="00B61202" w:rsidRPr="00B61202" w:rsidRDefault="00B61202" w:rsidP="00B61202">
      <w:pPr>
        <w:spacing w:after="0" w:line="240" w:lineRule="auto"/>
        <w:ind w:right="-284" w:firstLine="720"/>
        <w:jc w:val="both"/>
        <w:rPr>
          <w:rFonts w:ascii="Times New Roman" w:hAnsi="Times New Roman" w:cs="Times New Roman"/>
          <w:kern w:val="0"/>
          <w:sz w:val="24"/>
          <w:szCs w:val="24"/>
          <w:lang w:eastAsia="lv-LV"/>
          <w14:ligatures w14:val="none"/>
        </w:rPr>
      </w:pPr>
    </w:p>
    <w:p w14:paraId="61C69621" w14:textId="77777777" w:rsidR="00B61202" w:rsidRPr="00B61202" w:rsidRDefault="00B61202" w:rsidP="00B61202">
      <w:pPr>
        <w:spacing w:after="0" w:line="240" w:lineRule="auto"/>
        <w:jc w:val="center"/>
        <w:rPr>
          <w:rFonts w:ascii="Times New Roman" w:eastAsia="Calibri" w:hAnsi="Times New Roman" w:cs="Times New Roman"/>
          <w:kern w:val="0"/>
          <w:sz w:val="24"/>
          <w:szCs w:val="24"/>
          <w14:ligatures w14:val="none"/>
        </w:rPr>
      </w:pPr>
    </w:p>
    <w:p w14:paraId="36269ABD" w14:textId="1A7A6388" w:rsidR="00B61202" w:rsidRDefault="00B61202" w:rsidP="00D21D8F">
      <w:pPr>
        <w:tabs>
          <w:tab w:val="left" w:pos="-24212"/>
        </w:tabs>
        <w:jc w:val="right"/>
        <w:rPr>
          <w:rFonts w:ascii="Times New Roman" w:hAnsi="Times New Roman" w:cs="Times New Roman"/>
          <w:sz w:val="24"/>
          <w:szCs w:val="24"/>
        </w:rPr>
      </w:pPr>
      <w:r>
        <w:rPr>
          <w:rFonts w:ascii="Times New Roman" w:hAnsi="Times New Roman" w:cs="Times New Roman"/>
          <w:sz w:val="24"/>
          <w:szCs w:val="24"/>
        </w:rPr>
        <w:br w:type="page"/>
      </w:r>
    </w:p>
    <w:p w14:paraId="426E7593" w14:textId="77777777" w:rsidR="00D21D8F" w:rsidRPr="00D21D8F" w:rsidRDefault="00D21D8F" w:rsidP="00D21D8F">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21D8F">
        <w:rPr>
          <w:rFonts w:ascii="Times New Roman" w:eastAsia="Times New Roman" w:hAnsi="Times New Roman" w:cs="Times New Roman"/>
          <w:noProof/>
          <w:kern w:val="0"/>
          <w:sz w:val="20"/>
          <w:szCs w:val="20"/>
          <w:lang w:eastAsia="lv-LV"/>
          <w14:ligatures w14:val="none"/>
        </w:rPr>
        <w:lastRenderedPageBreak/>
        <w:drawing>
          <wp:inline distT="0" distB="0" distL="0" distR="0" wp14:anchorId="0693A989" wp14:editId="69DBB29A">
            <wp:extent cx="676275" cy="752475"/>
            <wp:effectExtent l="0" t="0" r="9525" b="9525"/>
            <wp:docPr id="1179919633" name="Picture 1179919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2A1585A" w14:textId="77777777" w:rsidR="00D21D8F" w:rsidRPr="00D21D8F" w:rsidRDefault="00D21D8F" w:rsidP="00D21D8F">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21D8F">
        <w:rPr>
          <w:rFonts w:ascii="Times New Roman" w:eastAsia="Times New Roman" w:hAnsi="Times New Roman" w:cs="Times New Roman"/>
          <w:kern w:val="0"/>
          <w:sz w:val="20"/>
          <w:szCs w:val="24"/>
          <w:lang w:eastAsia="lv-LV"/>
          <w14:ligatures w14:val="none"/>
        </w:rPr>
        <w:t>LATVIJAS REPUBLIKA</w:t>
      </w:r>
    </w:p>
    <w:p w14:paraId="22C74745" w14:textId="77777777" w:rsidR="00D21D8F" w:rsidRPr="00D21D8F" w:rsidRDefault="00D21D8F" w:rsidP="00D21D8F">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21D8F">
        <w:rPr>
          <w:rFonts w:ascii="Times New Roman" w:eastAsia="Times New Roman" w:hAnsi="Times New Roman" w:cs="Times New Roman"/>
          <w:b/>
          <w:kern w:val="0"/>
          <w:sz w:val="32"/>
          <w:szCs w:val="32"/>
          <w:lang w:eastAsia="lv-LV"/>
          <w14:ligatures w14:val="none"/>
        </w:rPr>
        <w:t>DOBELES NOVADA DOME</w:t>
      </w:r>
    </w:p>
    <w:p w14:paraId="5205DBFC" w14:textId="77777777" w:rsidR="00D21D8F" w:rsidRPr="00D21D8F" w:rsidRDefault="00D21D8F" w:rsidP="00D21D8F">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1D8F">
        <w:rPr>
          <w:rFonts w:ascii="Times New Roman" w:eastAsia="Times New Roman" w:hAnsi="Times New Roman" w:cs="Times New Roman"/>
          <w:kern w:val="0"/>
          <w:sz w:val="16"/>
          <w:szCs w:val="16"/>
          <w:lang w:eastAsia="lv-LV"/>
          <w14:ligatures w14:val="none"/>
        </w:rPr>
        <w:t>Brīvības iela 17, Dobele, Dobeles novads, LV-3701</w:t>
      </w:r>
    </w:p>
    <w:p w14:paraId="45D53C0C" w14:textId="77777777" w:rsidR="00D21D8F" w:rsidRPr="00D21D8F" w:rsidRDefault="00D21D8F" w:rsidP="00D21D8F">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D21D8F">
        <w:rPr>
          <w:rFonts w:ascii="Times New Roman" w:eastAsia="Times New Roman" w:hAnsi="Times New Roman" w:cs="Times New Roman"/>
          <w:kern w:val="0"/>
          <w:sz w:val="16"/>
          <w:szCs w:val="16"/>
          <w:lang w:eastAsia="lv-LV"/>
          <w14:ligatures w14:val="none"/>
        </w:rPr>
        <w:t xml:space="preserve">Tālr. 63707269, 63700137, 63720940, e-pasts </w:t>
      </w:r>
      <w:hyperlink r:id="rId105" w:history="1">
        <w:r w:rsidRPr="00D21D8F">
          <w:rPr>
            <w:rFonts w:ascii="Times New Roman" w:eastAsia="Calibri" w:hAnsi="Times New Roman" w:cs="Times New Roman"/>
            <w:color w:val="000000"/>
            <w:kern w:val="0"/>
            <w:sz w:val="16"/>
            <w:szCs w:val="16"/>
            <w:u w:val="single"/>
            <w:lang w:eastAsia="lv-LV"/>
            <w14:ligatures w14:val="none"/>
          </w:rPr>
          <w:t>dome@dobele.lv</w:t>
        </w:r>
      </w:hyperlink>
    </w:p>
    <w:p w14:paraId="206D689C" w14:textId="77777777" w:rsidR="00D21D8F" w:rsidRPr="00D21D8F" w:rsidRDefault="00D21D8F" w:rsidP="00D21D8F">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2052F0C1" w14:textId="77777777" w:rsidR="00D21D8F" w:rsidRPr="00D21D8F" w:rsidRDefault="00D21D8F" w:rsidP="00D21D8F">
      <w:pPr>
        <w:spacing w:after="0" w:line="240" w:lineRule="auto"/>
        <w:jc w:val="center"/>
        <w:rPr>
          <w:rFonts w:ascii="Times New Roman" w:eastAsia="Calibri" w:hAnsi="Times New Roman" w:cs="Times New Roman"/>
          <w:b/>
          <w:kern w:val="0"/>
          <w:sz w:val="24"/>
          <w:szCs w:val="24"/>
          <w14:ligatures w14:val="none"/>
        </w:rPr>
      </w:pPr>
      <w:r w:rsidRPr="00D21D8F">
        <w:rPr>
          <w:rFonts w:ascii="Times New Roman" w:eastAsia="Calibri" w:hAnsi="Times New Roman" w:cs="Times New Roman"/>
          <w:b/>
          <w:kern w:val="0"/>
          <w:sz w:val="24"/>
          <w:szCs w:val="24"/>
          <w14:ligatures w14:val="none"/>
        </w:rPr>
        <w:t>LĒMUMS</w:t>
      </w:r>
    </w:p>
    <w:p w14:paraId="28EAEBEA" w14:textId="77777777" w:rsidR="00D21D8F" w:rsidRPr="00D21D8F" w:rsidRDefault="00D21D8F" w:rsidP="00D21D8F">
      <w:pPr>
        <w:spacing w:after="0" w:line="240" w:lineRule="auto"/>
        <w:jc w:val="center"/>
        <w:rPr>
          <w:rFonts w:ascii="Times New Roman" w:eastAsia="Calibri" w:hAnsi="Times New Roman" w:cs="Times New Roman"/>
          <w:b/>
          <w:kern w:val="0"/>
          <w:sz w:val="24"/>
          <w:szCs w:val="24"/>
          <w14:ligatures w14:val="none"/>
        </w:rPr>
      </w:pPr>
      <w:r w:rsidRPr="00D21D8F">
        <w:rPr>
          <w:rFonts w:ascii="Times New Roman" w:eastAsia="Calibri" w:hAnsi="Times New Roman" w:cs="Times New Roman"/>
          <w:b/>
          <w:kern w:val="0"/>
          <w:sz w:val="24"/>
          <w:szCs w:val="24"/>
          <w14:ligatures w14:val="none"/>
        </w:rPr>
        <w:t>Dobelē</w:t>
      </w:r>
    </w:p>
    <w:p w14:paraId="576934A4" w14:textId="77777777" w:rsidR="00D21D8F" w:rsidRPr="00D21D8F" w:rsidRDefault="00D21D8F" w:rsidP="00D21D8F">
      <w:pPr>
        <w:spacing w:after="0" w:line="240" w:lineRule="auto"/>
        <w:jc w:val="center"/>
        <w:rPr>
          <w:rFonts w:ascii="Times New Roman" w:eastAsia="Calibri" w:hAnsi="Times New Roman" w:cs="Times New Roman"/>
          <w:b/>
          <w:kern w:val="0"/>
          <w:sz w:val="24"/>
          <w:szCs w:val="24"/>
          <w14:ligatures w14:val="none"/>
        </w:rPr>
      </w:pPr>
    </w:p>
    <w:p w14:paraId="7A15601A" w14:textId="4151F71B" w:rsidR="00D21D8F" w:rsidRPr="00D21D8F" w:rsidRDefault="00D21D8F" w:rsidP="00D21D8F">
      <w:pPr>
        <w:spacing w:after="0" w:line="240" w:lineRule="auto"/>
        <w:rPr>
          <w:rFonts w:ascii="Times New Roman" w:eastAsia="Calibri" w:hAnsi="Times New Roman" w:cs="Times New Roman"/>
          <w:b/>
          <w:kern w:val="0"/>
          <w:sz w:val="24"/>
          <w:szCs w:val="24"/>
          <w14:ligatures w14:val="none"/>
        </w:rPr>
      </w:pPr>
      <w:r w:rsidRPr="00D21D8F">
        <w:rPr>
          <w:rFonts w:ascii="Times New Roman" w:eastAsia="Calibri" w:hAnsi="Times New Roman" w:cs="Times New Roman"/>
          <w:b/>
          <w:kern w:val="0"/>
          <w:sz w:val="24"/>
          <w:szCs w:val="24"/>
          <w14:ligatures w14:val="none"/>
        </w:rPr>
        <w:t>2024.</w:t>
      </w:r>
      <w:r>
        <w:rPr>
          <w:rFonts w:ascii="Times New Roman" w:eastAsia="Calibri" w:hAnsi="Times New Roman" w:cs="Times New Roman"/>
          <w:b/>
          <w:kern w:val="0"/>
          <w:sz w:val="24"/>
          <w:szCs w:val="24"/>
          <w14:ligatures w14:val="none"/>
        </w:rPr>
        <w:t xml:space="preserve"> </w:t>
      </w:r>
      <w:r w:rsidRPr="00D21D8F">
        <w:rPr>
          <w:rFonts w:ascii="Times New Roman" w:eastAsia="Calibri" w:hAnsi="Times New Roman" w:cs="Times New Roman"/>
          <w:b/>
          <w:kern w:val="0"/>
          <w:sz w:val="24"/>
          <w:szCs w:val="24"/>
          <w14:ligatures w14:val="none"/>
        </w:rPr>
        <w:t>gada 26.</w:t>
      </w:r>
      <w:r>
        <w:rPr>
          <w:rFonts w:ascii="Times New Roman" w:eastAsia="Calibri" w:hAnsi="Times New Roman" w:cs="Times New Roman"/>
          <w:b/>
          <w:kern w:val="0"/>
          <w:sz w:val="24"/>
          <w:szCs w:val="24"/>
          <w14:ligatures w14:val="none"/>
        </w:rPr>
        <w:t xml:space="preserve"> </w:t>
      </w:r>
      <w:r w:rsidRPr="00D21D8F">
        <w:rPr>
          <w:rFonts w:ascii="Times New Roman" w:eastAsia="Calibri" w:hAnsi="Times New Roman" w:cs="Times New Roman"/>
          <w:b/>
          <w:kern w:val="0"/>
          <w:sz w:val="24"/>
          <w:szCs w:val="24"/>
          <w14:ligatures w14:val="none"/>
        </w:rPr>
        <w:t>septembrī                                                                                  Nr.</w:t>
      </w:r>
      <w:r w:rsidR="009455F9">
        <w:rPr>
          <w:rFonts w:ascii="Times New Roman" w:eastAsia="Calibri" w:hAnsi="Times New Roman" w:cs="Times New Roman"/>
          <w:b/>
          <w:kern w:val="0"/>
          <w:sz w:val="24"/>
          <w:szCs w:val="24"/>
          <w14:ligatures w14:val="none"/>
        </w:rPr>
        <w:t>339</w:t>
      </w:r>
      <w:r w:rsidRPr="00D21D8F">
        <w:rPr>
          <w:rFonts w:ascii="Times New Roman" w:eastAsia="Calibri" w:hAnsi="Times New Roman" w:cs="Times New Roman"/>
          <w:b/>
          <w:kern w:val="0"/>
          <w:sz w:val="24"/>
          <w:szCs w:val="24"/>
          <w14:ligatures w14:val="none"/>
        </w:rPr>
        <w:t>/12</w:t>
      </w:r>
    </w:p>
    <w:p w14:paraId="2114AE33" w14:textId="77777777" w:rsidR="00D21D8F" w:rsidRPr="00D21D8F" w:rsidRDefault="00D21D8F" w:rsidP="00D21D8F">
      <w:pPr>
        <w:spacing w:after="0" w:line="240" w:lineRule="auto"/>
        <w:jc w:val="center"/>
        <w:rPr>
          <w:rFonts w:ascii="Times New Roman" w:eastAsia="Calibri" w:hAnsi="Times New Roman" w:cs="Times New Roman"/>
          <w:b/>
          <w:kern w:val="0"/>
          <w:sz w:val="24"/>
          <w:szCs w:val="24"/>
          <w14:ligatures w14:val="none"/>
        </w:rPr>
      </w:pPr>
    </w:p>
    <w:p w14:paraId="316B8B9B" w14:textId="77777777" w:rsidR="00D21D8F" w:rsidRPr="00D21D8F" w:rsidRDefault="00D21D8F" w:rsidP="00D21D8F">
      <w:pPr>
        <w:spacing w:after="0" w:line="256" w:lineRule="auto"/>
        <w:ind w:firstLine="51"/>
        <w:jc w:val="center"/>
        <w:rPr>
          <w:rFonts w:ascii="Times New Roman" w:eastAsia="Calibri" w:hAnsi="Times New Roman" w:cs="Times New Roman"/>
          <w:b/>
          <w:kern w:val="0"/>
          <w:sz w:val="24"/>
          <w:szCs w:val="24"/>
          <w:u w:val="single"/>
          <w14:ligatures w14:val="none"/>
        </w:rPr>
      </w:pPr>
      <w:r w:rsidRPr="00D21D8F">
        <w:rPr>
          <w:rFonts w:ascii="Times New Roman" w:eastAsia="Calibri" w:hAnsi="Times New Roman" w:cs="Times New Roman"/>
          <w:b/>
          <w:kern w:val="0"/>
          <w:sz w:val="24"/>
          <w:szCs w:val="24"/>
          <w:u w:val="single"/>
          <w14:ligatures w14:val="none"/>
        </w:rPr>
        <w:t xml:space="preserve">Par nekustamā īpašuma – dzīvokļa Nr.3 “Bastardi”, Bērzē, Bērzes pagastā, </w:t>
      </w:r>
    </w:p>
    <w:p w14:paraId="05D7922D" w14:textId="77777777" w:rsidR="00D21D8F" w:rsidRPr="00D21D8F" w:rsidRDefault="00D21D8F" w:rsidP="00D21D8F">
      <w:pPr>
        <w:spacing w:after="0" w:line="256" w:lineRule="auto"/>
        <w:ind w:firstLine="51"/>
        <w:jc w:val="center"/>
        <w:rPr>
          <w:rFonts w:ascii="Times New Roman" w:eastAsia="Calibri" w:hAnsi="Times New Roman" w:cs="Times New Roman"/>
          <w:b/>
          <w:kern w:val="0"/>
          <w:sz w:val="24"/>
          <w:szCs w:val="24"/>
          <w:u w:val="single"/>
          <w:lang w:eastAsia="ar-SA"/>
          <w14:ligatures w14:val="none"/>
        </w:rPr>
      </w:pPr>
      <w:r w:rsidRPr="00D21D8F">
        <w:rPr>
          <w:rFonts w:ascii="Times New Roman" w:eastAsia="Calibri" w:hAnsi="Times New Roman" w:cs="Times New Roman"/>
          <w:b/>
          <w:kern w:val="0"/>
          <w:sz w:val="24"/>
          <w:szCs w:val="24"/>
          <w:u w:val="single"/>
          <w14:ligatures w14:val="none"/>
        </w:rPr>
        <w:t>Dobeles novadā, atsavināšanu</w:t>
      </w:r>
    </w:p>
    <w:p w14:paraId="3A0F8C29" w14:textId="77777777" w:rsidR="00D21D8F" w:rsidRPr="00D21D8F" w:rsidRDefault="00D21D8F" w:rsidP="00D21D8F">
      <w:pPr>
        <w:suppressAutoHyphens/>
        <w:spacing w:after="0" w:line="256" w:lineRule="auto"/>
        <w:jc w:val="right"/>
        <w:rPr>
          <w:rFonts w:ascii="Times New Roman" w:eastAsia="Calibri" w:hAnsi="Times New Roman" w:cs="Times New Roman"/>
          <w:b/>
          <w:kern w:val="0"/>
          <w:sz w:val="24"/>
          <w:szCs w:val="24"/>
          <w:lang w:eastAsia="ar-SA"/>
          <w14:ligatures w14:val="none"/>
        </w:rPr>
      </w:pPr>
    </w:p>
    <w:p w14:paraId="0180C323" w14:textId="77777777" w:rsidR="00D21D8F" w:rsidRPr="00D21D8F" w:rsidRDefault="00D21D8F" w:rsidP="00D21D8F">
      <w:pPr>
        <w:spacing w:after="0" w:line="240" w:lineRule="auto"/>
        <w:ind w:firstLine="720"/>
        <w:jc w:val="both"/>
        <w:rPr>
          <w:rFonts w:ascii="Times New Roman" w:eastAsia="Calibri" w:hAnsi="Times New Roman" w:cs="Times New Roman"/>
          <w:color w:val="000000" w:themeColor="text1"/>
          <w:kern w:val="0"/>
          <w:sz w:val="24"/>
          <w:szCs w:val="24"/>
          <w14:ligatures w14:val="none"/>
        </w:rPr>
      </w:pPr>
      <w:r w:rsidRPr="00D21D8F">
        <w:rPr>
          <w:rFonts w:ascii="Times New Roman" w:eastAsia="Calibri" w:hAnsi="Times New Roman" w:cs="Times New Roman"/>
          <w:color w:val="000000" w:themeColor="text1"/>
          <w:kern w:val="0"/>
          <w:sz w:val="24"/>
          <w:szCs w:val="24"/>
          <w14:ligatures w14:val="none"/>
        </w:rPr>
        <w:t>Dobeles novada dome ir izskatījusi Dobeles novada pašvaldības (turpmāk – pašvaldība) Īpašumu komisijas ierosinājumu atsavināt pašvaldībai piederošo nekustamo īpašumu ar kadastra numuru 46529000311 – dzīvokli Nr.3 “Bastardi”, Bērzē, Bērzes pagastā, Dobeles novadā, ar kopējo platību 85,7 m</w:t>
      </w:r>
      <w:r w:rsidRPr="00D21D8F">
        <w:rPr>
          <w:rFonts w:ascii="Times New Roman" w:eastAsia="Calibri" w:hAnsi="Times New Roman" w:cs="Times New Roman"/>
          <w:color w:val="000000" w:themeColor="text1"/>
          <w:kern w:val="0"/>
          <w:sz w:val="24"/>
          <w:szCs w:val="24"/>
          <w:vertAlign w:val="superscript"/>
          <w14:ligatures w14:val="none"/>
        </w:rPr>
        <w:t>2</w:t>
      </w:r>
      <w:r w:rsidRPr="00D21D8F">
        <w:rPr>
          <w:rFonts w:ascii="Times New Roman" w:eastAsia="Calibri" w:hAnsi="Times New Roman" w:cs="Times New Roman"/>
          <w:color w:val="000000" w:themeColor="text1"/>
          <w:kern w:val="0"/>
          <w:sz w:val="24"/>
          <w:szCs w:val="24"/>
          <w14:ligatures w14:val="none"/>
        </w:rPr>
        <w:t xml:space="preserve"> un kopīpašuma 857/4658 domājamās daļas no būves un zemes (turpmāk – Īpašums).</w:t>
      </w:r>
    </w:p>
    <w:p w14:paraId="43CAB8B5" w14:textId="77777777" w:rsidR="00D21D8F" w:rsidRPr="00D21D8F" w:rsidRDefault="00D21D8F" w:rsidP="00D21D8F">
      <w:pPr>
        <w:spacing w:after="0" w:line="240" w:lineRule="auto"/>
        <w:ind w:right="-2" w:firstLine="720"/>
        <w:jc w:val="both"/>
        <w:rPr>
          <w:rFonts w:ascii="Times New Roman" w:eastAsia="Calibri" w:hAnsi="Times New Roman" w:cs="Times New Roman"/>
          <w:color w:val="000000" w:themeColor="text1"/>
          <w:kern w:val="0"/>
          <w:sz w:val="24"/>
          <w:szCs w:val="24"/>
          <w14:ligatures w14:val="none"/>
        </w:rPr>
      </w:pPr>
      <w:r w:rsidRPr="00D21D8F">
        <w:rPr>
          <w:rFonts w:ascii="Times New Roman" w:eastAsia="Calibri" w:hAnsi="Times New Roman" w:cs="Times New Roman"/>
          <w:color w:val="000000" w:themeColor="text1"/>
          <w:kern w:val="0"/>
          <w:sz w:val="24"/>
          <w:szCs w:val="24"/>
          <w14:ligatures w14:val="none"/>
        </w:rPr>
        <w:t>Izskatot minēto ierosinājumu, Dobeles novada dome konstatēja:</w:t>
      </w:r>
    </w:p>
    <w:p w14:paraId="531CCAED" w14:textId="77777777" w:rsidR="00D21D8F" w:rsidRPr="00D21D8F" w:rsidRDefault="00D21D8F" w:rsidP="00D21D8F">
      <w:pPr>
        <w:spacing w:after="0" w:line="240" w:lineRule="auto"/>
        <w:ind w:right="-2" w:firstLine="720"/>
        <w:jc w:val="both"/>
        <w:rPr>
          <w:rFonts w:ascii="Times New Roman" w:eastAsia="Calibri" w:hAnsi="Times New Roman" w:cs="Times New Roman"/>
          <w:color w:val="000000" w:themeColor="text1"/>
          <w:kern w:val="0"/>
          <w:sz w:val="24"/>
          <w:szCs w:val="24"/>
          <w14:ligatures w14:val="none"/>
        </w:rPr>
      </w:pPr>
      <w:r w:rsidRPr="00D21D8F">
        <w:rPr>
          <w:rFonts w:ascii="Times New Roman" w:eastAsia="Calibri" w:hAnsi="Times New Roman" w:cs="Times New Roman"/>
          <w:color w:val="000000" w:themeColor="text1"/>
          <w:kern w:val="0"/>
          <w:sz w:val="24"/>
          <w:szCs w:val="24"/>
          <w14:ligatures w14:val="none"/>
        </w:rPr>
        <w:t>Īpašums reģistrēts Zemgales rajona tiesas Bērzes pagasta zemesgrāmatas nodalījumā Nr.100000558845 3 un uz to nostiprinātas īpašuma tiesības pašvaldībai.</w:t>
      </w:r>
    </w:p>
    <w:p w14:paraId="12A1BCDE" w14:textId="3E5ADB4C" w:rsidR="00D21D8F" w:rsidRPr="00D21D8F" w:rsidRDefault="00D21D8F" w:rsidP="00D21D8F">
      <w:pPr>
        <w:spacing w:after="0" w:line="240" w:lineRule="auto"/>
        <w:ind w:right="-2" w:firstLine="720"/>
        <w:jc w:val="both"/>
        <w:rPr>
          <w:rFonts w:ascii="Times New Roman" w:eastAsia="Calibri" w:hAnsi="Times New Roman" w:cs="Times New Roman"/>
          <w:color w:val="000000" w:themeColor="text1"/>
          <w:kern w:val="0"/>
          <w:sz w:val="24"/>
          <w:szCs w:val="24"/>
          <w14:ligatures w14:val="none"/>
        </w:rPr>
      </w:pPr>
      <w:r w:rsidRPr="00D21D8F">
        <w:rPr>
          <w:rFonts w:ascii="Times New Roman" w:eastAsia="Calibri" w:hAnsi="Times New Roman" w:cs="Times New Roman"/>
          <w:color w:val="000000" w:themeColor="text1"/>
          <w:kern w:val="0"/>
          <w:sz w:val="24"/>
          <w:szCs w:val="24"/>
          <w14:ligatures w14:val="none"/>
        </w:rPr>
        <w:t xml:space="preserve">Pašvaldībā saņemts Īpašuma īrnieces </w:t>
      </w:r>
      <w:r w:rsidR="00F83628">
        <w:rPr>
          <w:rFonts w:ascii="Times New Roman" w:eastAsia="Calibri" w:hAnsi="Times New Roman" w:cs="Times New Roman"/>
          <w:color w:val="000000" w:themeColor="text1"/>
          <w:kern w:val="0"/>
          <w:sz w:val="24"/>
          <w:szCs w:val="24"/>
          <w14:ligatures w14:val="none"/>
        </w:rPr>
        <w:t>[..]</w:t>
      </w:r>
      <w:r w:rsidRPr="00D21D8F">
        <w:rPr>
          <w:rFonts w:ascii="Times New Roman" w:eastAsia="Calibri" w:hAnsi="Times New Roman" w:cs="Times New Roman"/>
          <w:color w:val="000000" w:themeColor="text1"/>
          <w:kern w:val="0"/>
          <w:sz w:val="24"/>
          <w:szCs w:val="24"/>
          <w14:ligatures w14:val="none"/>
        </w:rPr>
        <w:t xml:space="preserve"> ierosinājums atsavināt Īpašumu.</w:t>
      </w:r>
    </w:p>
    <w:p w14:paraId="61D75129" w14:textId="5207B343" w:rsidR="00D21D8F" w:rsidRPr="00D21D8F" w:rsidRDefault="008878A0" w:rsidP="00D21D8F">
      <w:pPr>
        <w:spacing w:after="0" w:line="240" w:lineRule="auto"/>
        <w:ind w:right="-2" w:firstLine="720"/>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w:t>
      </w:r>
      <w:r w:rsidR="00D21D8F" w:rsidRPr="00D21D8F">
        <w:rPr>
          <w:rFonts w:ascii="Times New Roman" w:eastAsia="Calibri" w:hAnsi="Times New Roman" w:cs="Times New Roman"/>
          <w:color w:val="000000" w:themeColor="text1"/>
          <w:kern w:val="0"/>
          <w:sz w:val="24"/>
          <w:szCs w:val="24"/>
          <w14:ligatures w14:val="none"/>
        </w:rPr>
        <w:t xml:space="preserve"> </w:t>
      </w:r>
      <w:bookmarkStart w:id="38" w:name="_Hlk175929985"/>
      <w:r w:rsidR="00D21D8F" w:rsidRPr="00D21D8F">
        <w:rPr>
          <w:rFonts w:ascii="Times New Roman" w:eastAsia="Calibri" w:hAnsi="Times New Roman" w:cs="Times New Roman"/>
          <w:color w:val="000000" w:themeColor="text1"/>
          <w:kern w:val="0"/>
          <w:sz w:val="24"/>
          <w:szCs w:val="24"/>
          <w14:ligatures w14:val="none"/>
        </w:rPr>
        <w:t xml:space="preserve">2016.gada 1.jūlijā noslēgusi dzīvojamās telpas īres līgumu Nr.BA-3/B/2016 </w:t>
      </w:r>
      <w:bookmarkEnd w:id="38"/>
      <w:r w:rsidR="00D21D8F" w:rsidRPr="00D21D8F">
        <w:rPr>
          <w:rFonts w:ascii="Times New Roman" w:eastAsia="Calibri" w:hAnsi="Times New Roman" w:cs="Times New Roman"/>
          <w:color w:val="000000" w:themeColor="text1"/>
          <w:kern w:val="0"/>
          <w:sz w:val="24"/>
          <w:szCs w:val="24"/>
          <w14:ligatures w14:val="none"/>
        </w:rPr>
        <w:t xml:space="preserve">ar pašvaldības pilnvaroto kapitālsabiedrību SIA “DOBELES NAMSAIMNIEKS” uz nenoteiktu laiku. 2023.gada 6.decembrī </w:t>
      </w:r>
      <w:r>
        <w:rPr>
          <w:rFonts w:ascii="Times New Roman" w:eastAsia="Calibri" w:hAnsi="Times New Roman" w:cs="Times New Roman"/>
          <w:color w:val="000000" w:themeColor="text1"/>
          <w:kern w:val="0"/>
          <w:sz w:val="24"/>
          <w:szCs w:val="24"/>
          <w14:ligatures w14:val="none"/>
        </w:rPr>
        <w:t>[..]</w:t>
      </w:r>
      <w:r w:rsidR="00D21D8F" w:rsidRPr="00D21D8F">
        <w:rPr>
          <w:rFonts w:ascii="Times New Roman" w:eastAsia="Calibri" w:hAnsi="Times New Roman" w:cs="Times New Roman"/>
          <w:color w:val="000000" w:themeColor="text1"/>
          <w:kern w:val="0"/>
          <w:sz w:val="24"/>
          <w:szCs w:val="24"/>
          <w14:ligatures w14:val="none"/>
        </w:rPr>
        <w:t xml:space="preserve"> noslēgusi dzīvojamās telpas īres līgumu Nr.BA-3/B/2023 ar pašvaldības pilnvaroto kapitālsabiedrību SIA “DOBELES NAMSAIMNIEKS”. Saskaņā ar Dobeles novada Centrālās pārvaldes Nekustamo īpašumu nodaļas sniegtajiem datiem, īrniece no pašvaldības Īpašumu īrē no 1996.gada. </w:t>
      </w:r>
    </w:p>
    <w:p w14:paraId="1C517ACC" w14:textId="77777777" w:rsidR="00D21D8F" w:rsidRPr="00D21D8F" w:rsidRDefault="00D21D8F" w:rsidP="00D21D8F">
      <w:pPr>
        <w:spacing w:after="0" w:line="240" w:lineRule="auto"/>
        <w:ind w:firstLine="709"/>
        <w:jc w:val="both"/>
        <w:rPr>
          <w:rFonts w:ascii="Times New Roman" w:eastAsia="Times New Roman" w:hAnsi="Times New Roman" w:cs="Times New Roman"/>
          <w:color w:val="000000" w:themeColor="text1"/>
          <w:kern w:val="0"/>
          <w:sz w:val="24"/>
          <w:szCs w:val="24"/>
          <w:lang w:eastAsia="lv-LV"/>
          <w14:ligatures w14:val="none"/>
        </w:rPr>
      </w:pPr>
      <w:r w:rsidRPr="00D21D8F">
        <w:rPr>
          <w:rFonts w:ascii="Times New Roman" w:eastAsia="Times New Roman" w:hAnsi="Times New Roman" w:cs="Times New Roman"/>
          <w:color w:val="000000" w:themeColor="text1"/>
          <w:kern w:val="0"/>
          <w:sz w:val="24"/>
          <w:szCs w:val="24"/>
          <w:lang w:eastAsia="lv-LV"/>
          <w14:ligatures w14:val="none"/>
        </w:rPr>
        <w:t>Saskaņā ar Publiskas personas mantas atsavināšanas likuma 45.panta ceturtās daļas noteikumiem,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7CE0A2F9" w14:textId="745DC509" w:rsidR="00D21D8F" w:rsidRPr="00D21D8F" w:rsidRDefault="00D21D8F" w:rsidP="00D21D8F">
      <w:pPr>
        <w:spacing w:after="0" w:line="240" w:lineRule="auto"/>
        <w:ind w:firstLine="709"/>
        <w:jc w:val="both"/>
        <w:rPr>
          <w:rFonts w:ascii="Times New Roman" w:eastAsia="Times New Roman" w:hAnsi="Times New Roman" w:cs="Times New Roman"/>
          <w:color w:val="000000" w:themeColor="text1"/>
          <w:kern w:val="0"/>
          <w:sz w:val="24"/>
          <w:szCs w:val="24"/>
          <w:lang w:eastAsia="lv-LV"/>
          <w14:ligatures w14:val="none"/>
        </w:rPr>
      </w:pPr>
      <w:r w:rsidRPr="00D21D8F">
        <w:rPr>
          <w:rFonts w:ascii="Times New Roman" w:eastAsia="Times New Roman" w:hAnsi="Times New Roman" w:cs="Times New Roman"/>
          <w:color w:val="000000" w:themeColor="text1"/>
          <w:kern w:val="0"/>
          <w:sz w:val="24"/>
          <w:szCs w:val="24"/>
          <w:lang w:eastAsia="lv-LV"/>
          <w14:ligatures w14:val="none"/>
        </w:rPr>
        <w:t xml:space="preserve">Spēkā esošajā īres līgumā nav norādīti ģimenes locekļi, kas dzīvo kopā ar īrnieci </w:t>
      </w:r>
      <w:r w:rsidR="008878A0">
        <w:rPr>
          <w:rFonts w:ascii="Times New Roman" w:eastAsia="Times New Roman" w:hAnsi="Times New Roman" w:cs="Times New Roman"/>
          <w:color w:val="000000" w:themeColor="text1"/>
          <w:kern w:val="0"/>
          <w:sz w:val="24"/>
          <w:szCs w:val="24"/>
          <w:lang w:eastAsia="lv-LV"/>
          <w14:ligatures w14:val="none"/>
        </w:rPr>
        <w:t>[..]</w:t>
      </w:r>
      <w:r w:rsidRPr="00D21D8F">
        <w:rPr>
          <w:rFonts w:ascii="Times New Roman" w:eastAsia="Times New Roman" w:hAnsi="Times New Roman" w:cs="Times New Roman"/>
          <w:color w:val="000000" w:themeColor="text1"/>
          <w:kern w:val="0"/>
          <w:sz w:val="24"/>
          <w:szCs w:val="24"/>
          <w:lang w:eastAsia="lv-LV"/>
          <w14:ligatures w14:val="none"/>
        </w:rPr>
        <w:t xml:space="preserve">, bet saskaņā ar iedzīvotāju reģistrā reģistrētajiem datiem Īpašumā deklarētas divas pilngadīgas personas, kuras noslēgušas notariāli apliecinātu vienošanos par to, ka Īpašumu īpašumā iegūs </w:t>
      </w:r>
      <w:r w:rsidR="008878A0">
        <w:rPr>
          <w:rFonts w:ascii="Times New Roman" w:eastAsia="Times New Roman" w:hAnsi="Times New Roman" w:cs="Times New Roman"/>
          <w:color w:val="000000" w:themeColor="text1"/>
          <w:kern w:val="0"/>
          <w:sz w:val="24"/>
          <w:szCs w:val="24"/>
          <w:lang w:eastAsia="lv-LV"/>
          <w14:ligatures w14:val="none"/>
        </w:rPr>
        <w:t>[..]</w:t>
      </w:r>
      <w:r w:rsidRPr="00D21D8F">
        <w:rPr>
          <w:rFonts w:ascii="Times New Roman" w:eastAsia="Times New Roman" w:hAnsi="Times New Roman" w:cs="Times New Roman"/>
          <w:color w:val="000000" w:themeColor="text1"/>
          <w:kern w:val="0"/>
          <w:sz w:val="24"/>
          <w:szCs w:val="24"/>
          <w:lang w:eastAsia="lv-LV"/>
          <w14:ligatures w14:val="none"/>
        </w:rPr>
        <w:t xml:space="preserve">. Pret </w:t>
      </w:r>
      <w:r w:rsidR="008878A0">
        <w:rPr>
          <w:rFonts w:ascii="Times New Roman" w:eastAsia="Times New Roman" w:hAnsi="Times New Roman" w:cs="Times New Roman"/>
          <w:color w:val="000000" w:themeColor="text1"/>
          <w:kern w:val="0"/>
          <w:sz w:val="24"/>
          <w:szCs w:val="24"/>
          <w:lang w:eastAsia="lv-LV"/>
          <w14:ligatures w14:val="none"/>
        </w:rPr>
        <w:t>[..]</w:t>
      </w:r>
      <w:r w:rsidRPr="00D21D8F">
        <w:rPr>
          <w:rFonts w:ascii="Times New Roman" w:eastAsia="Times New Roman" w:hAnsi="Times New Roman" w:cs="Times New Roman"/>
          <w:color w:val="000000" w:themeColor="text1"/>
          <w:kern w:val="0"/>
          <w:sz w:val="24"/>
          <w:szCs w:val="24"/>
          <w:lang w:eastAsia="lv-LV"/>
          <w14:ligatures w14:val="none"/>
        </w:rPr>
        <w:t xml:space="preserve"> prasība par īres līguma izbeigšanu nav celta.</w:t>
      </w:r>
    </w:p>
    <w:p w14:paraId="50D91381" w14:textId="77777777" w:rsidR="00D21D8F" w:rsidRPr="00D21D8F" w:rsidRDefault="00D21D8F" w:rsidP="00D21D8F">
      <w:pPr>
        <w:spacing w:after="0" w:line="240" w:lineRule="auto"/>
        <w:ind w:firstLine="709"/>
        <w:jc w:val="both"/>
        <w:rPr>
          <w:rFonts w:ascii="Times New Roman" w:eastAsia="Times New Roman" w:hAnsi="Times New Roman" w:cs="Times New Roman"/>
          <w:color w:val="000000" w:themeColor="text1"/>
          <w:kern w:val="0"/>
          <w:sz w:val="24"/>
          <w:szCs w:val="24"/>
          <w:lang w:eastAsia="lv-LV"/>
          <w14:ligatures w14:val="none"/>
        </w:rPr>
      </w:pPr>
      <w:r w:rsidRPr="00D21D8F">
        <w:rPr>
          <w:rFonts w:ascii="Times New Roman" w:eastAsia="Times New Roman" w:hAnsi="Times New Roman" w:cs="Times New Roman"/>
          <w:color w:val="000000" w:themeColor="text1"/>
          <w:kern w:val="0"/>
          <w:sz w:val="24"/>
          <w:szCs w:val="24"/>
          <w:lang w:eastAsia="lv-LV"/>
          <w14:ligatures w14:val="none"/>
        </w:rPr>
        <w:t xml:space="preserve">Īpašums nav nepieciešams pašvaldības funkciju nodrošināšanai un lietderīgākā rīcība būtu to atsavināt Īpašuma īrniekam. Īpašums atrodas 6 dzīvokļu daudzdzīvokļu mājā un 4 dzīvokļu īpašumi reģistrēti zemesgrāmatā uz citu personu vārda. </w:t>
      </w:r>
    </w:p>
    <w:p w14:paraId="32CE2F2E" w14:textId="77777777" w:rsidR="00D21D8F" w:rsidRPr="00D21D8F" w:rsidRDefault="00D21D8F" w:rsidP="00D21D8F">
      <w:pPr>
        <w:suppressAutoHyphens/>
        <w:spacing w:after="0" w:line="240" w:lineRule="auto"/>
        <w:ind w:firstLine="720"/>
        <w:jc w:val="both"/>
        <w:rPr>
          <w:rFonts w:ascii="Times New Roman" w:eastAsia="Times New Roman" w:hAnsi="Times New Roman" w:cs="Times New Roman"/>
          <w:b/>
          <w:color w:val="000000" w:themeColor="text1"/>
          <w:kern w:val="0"/>
          <w:sz w:val="24"/>
          <w:szCs w:val="24"/>
          <w:lang w:eastAsia="ar-SA"/>
          <w14:ligatures w14:val="none"/>
        </w:rPr>
      </w:pPr>
      <w:r w:rsidRPr="00D21D8F">
        <w:rPr>
          <w:rFonts w:ascii="Times New Roman" w:eastAsia="Times New Roman" w:hAnsi="Times New Roman" w:cs="Times New Roman"/>
          <w:color w:val="000000" w:themeColor="text1"/>
          <w:kern w:val="0"/>
          <w:sz w:val="24"/>
          <w:szCs w:val="24"/>
          <w:lang w:eastAsia="lv-LV"/>
          <w14:ligatures w14:val="none"/>
        </w:rPr>
        <w:t xml:space="preserve">Saskaņā ar 2024.gada 28.augustā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8300 EUR (astoņi tūkstoši trīs simti </w:t>
      </w:r>
      <w:r w:rsidRPr="00D21D8F">
        <w:rPr>
          <w:rFonts w:ascii="Times New Roman" w:eastAsia="Times New Roman" w:hAnsi="Times New Roman" w:cs="Times New Roman"/>
          <w:i/>
          <w:iCs/>
          <w:color w:val="000000" w:themeColor="text1"/>
          <w:kern w:val="0"/>
          <w:sz w:val="24"/>
          <w:szCs w:val="24"/>
          <w:lang w:eastAsia="lv-LV"/>
          <w14:ligatures w14:val="none"/>
        </w:rPr>
        <w:t>euro</w:t>
      </w:r>
      <w:r w:rsidRPr="00D21D8F">
        <w:rPr>
          <w:rFonts w:ascii="Times New Roman" w:eastAsia="Times New Roman" w:hAnsi="Times New Roman" w:cs="Times New Roman"/>
          <w:color w:val="000000" w:themeColor="text1"/>
          <w:kern w:val="0"/>
          <w:sz w:val="24"/>
          <w:szCs w:val="24"/>
          <w:lang w:eastAsia="lv-LV"/>
          <w14:ligatures w14:val="none"/>
        </w:rPr>
        <w:t>).</w:t>
      </w:r>
    </w:p>
    <w:p w14:paraId="2AF4C018" w14:textId="04F0616A" w:rsidR="00D21D8F" w:rsidRPr="00D21D8F" w:rsidRDefault="00D21D8F" w:rsidP="00D21D8F">
      <w:pPr>
        <w:tabs>
          <w:tab w:val="left" w:pos="8645"/>
        </w:tabs>
        <w:spacing w:after="0" w:line="240" w:lineRule="auto"/>
        <w:ind w:firstLine="720"/>
        <w:jc w:val="both"/>
        <w:rPr>
          <w:rFonts w:ascii="Times New Roman" w:eastAsia="Times New Roman" w:hAnsi="Times New Roman" w:cs="Times New Roman"/>
          <w:kern w:val="0"/>
          <w:sz w:val="24"/>
          <w:szCs w:val="24"/>
          <w:lang w:eastAsia="lv-LV"/>
          <w14:ligatures w14:val="none"/>
        </w:rPr>
      </w:pPr>
      <w:r w:rsidRPr="00D21D8F">
        <w:rPr>
          <w:rFonts w:ascii="Times New Roman" w:eastAsia="Times New Roman" w:hAnsi="Times New Roman" w:cs="Times New Roman"/>
          <w:color w:val="000000" w:themeColor="text1"/>
          <w:kern w:val="0"/>
          <w:sz w:val="24"/>
          <w:szCs w:val="24"/>
          <w:lang w:eastAsia="lv-LV"/>
          <w14:ligatures w14:val="none"/>
        </w:rPr>
        <w:t xml:space="preserve">Saskaņā ar Pašvaldību likuma 10.panta pirmās daļas 16.punktu, 73.panta ceturto daļu, Publiskas personas mantas atsavināšanas likuma 4.panta ceturtās daļas 5.punktu, 8.panta trešo daļu, 36.panta trešo daļu, 45.panta trešo un ceturto daļu, </w:t>
      </w:r>
      <w:r w:rsidRPr="00D21D8F">
        <w:rPr>
          <w:rFonts w:ascii="Times New Roman" w:eastAsia="Times New Roman" w:hAnsi="Times New Roman" w:cs="Times New Roman"/>
          <w:color w:val="000000" w:themeColor="text1"/>
          <w:kern w:val="0"/>
          <w:sz w:val="24"/>
          <w:szCs w:val="24"/>
          <w:lang w:eastAsia="ar-SA"/>
          <w14:ligatures w14:val="none"/>
        </w:rPr>
        <w:t>atklāti balsojot</w:t>
      </w:r>
      <w:r w:rsidRPr="00D21D8F">
        <w:rPr>
          <w:rFonts w:ascii="Times New Roman" w:eastAsia="Times New Roman" w:hAnsi="Times New Roman" w:cs="Times New Roman"/>
          <w:kern w:val="0"/>
          <w:sz w:val="24"/>
          <w:szCs w:val="24"/>
          <w:lang w:eastAsia="ar-SA"/>
          <w14:ligatures w14:val="none"/>
        </w:rPr>
        <w:t xml:space="preserve">: </w:t>
      </w:r>
      <w:r w:rsidR="00AC6B22" w:rsidRPr="00E20ED5">
        <w:rPr>
          <w:rFonts w:ascii="Times New Roman" w:eastAsia="Times New Roman" w:hAnsi="Times New Roman" w:cs="Times New Roman"/>
          <w:kern w:val="0"/>
          <w:sz w:val="24"/>
          <w:szCs w:val="24"/>
          <w:lang w:eastAsia="lv-LV"/>
          <w14:ligatures w14:val="none"/>
        </w:rPr>
        <w:t>PAR - 1</w:t>
      </w:r>
      <w:r w:rsidR="00AC6B22">
        <w:rPr>
          <w:rFonts w:ascii="Times New Roman" w:eastAsia="Times New Roman" w:hAnsi="Times New Roman" w:cs="Times New Roman"/>
          <w:kern w:val="0"/>
          <w:sz w:val="24"/>
          <w:szCs w:val="24"/>
          <w:lang w:eastAsia="lv-LV"/>
          <w14:ligatures w14:val="none"/>
        </w:rPr>
        <w:t>2</w:t>
      </w:r>
      <w:r w:rsidR="00AC6B22" w:rsidRPr="00E20ED5">
        <w:rPr>
          <w:rFonts w:ascii="Times New Roman" w:eastAsia="Times New Roman" w:hAnsi="Times New Roman" w:cs="Times New Roman"/>
          <w:kern w:val="0"/>
          <w:sz w:val="24"/>
          <w:szCs w:val="24"/>
          <w:lang w:eastAsia="lv-LV"/>
          <w14:ligatures w14:val="none"/>
        </w:rPr>
        <w:t xml:space="preserve"> (</w:t>
      </w:r>
      <w:r w:rsidR="00AC6B22">
        <w:rPr>
          <w:rFonts w:ascii="Times New Roman" w:eastAsia="Times New Roman" w:hAnsi="Times New Roman" w:cs="Times New Roman"/>
          <w:kern w:val="0"/>
          <w:sz w:val="24"/>
          <w:szCs w:val="24"/>
          <w:lang w:eastAsia="lv-LV"/>
          <w14:ligatures w14:val="none"/>
        </w:rPr>
        <w:t>Kristīne Briede</w:t>
      </w:r>
      <w:r w:rsidR="00AC6B22" w:rsidRPr="00E20ED5">
        <w:rPr>
          <w:rFonts w:ascii="Times New Roman" w:eastAsia="Times New Roman" w:hAnsi="Times New Roman" w:cs="Times New Roman"/>
          <w:kern w:val="0"/>
          <w:sz w:val="24"/>
          <w:szCs w:val="24"/>
          <w:lang w:eastAsia="lv-LV"/>
          <w14:ligatures w14:val="none"/>
        </w:rPr>
        <w:t xml:space="preserve">, </w:t>
      </w:r>
      <w:r w:rsidR="00AC6B22" w:rsidRPr="00E20ED5">
        <w:rPr>
          <w:rFonts w:ascii="Times New Roman" w:eastAsia="Times New Roman" w:hAnsi="Times New Roman" w:cs="Times New Roman"/>
          <w:kern w:val="0"/>
          <w:sz w:val="24"/>
          <w:szCs w:val="24"/>
          <w:lang w:eastAsia="lv-LV"/>
          <w14:ligatures w14:val="none"/>
        </w:rPr>
        <w:lastRenderedPageBreak/>
        <w:t xml:space="preserve">Sarmīte Dude, </w:t>
      </w:r>
      <w:r w:rsidR="00AC6B22" w:rsidRPr="00E20ED5">
        <w:rPr>
          <w:rFonts w:ascii="Times New Roman" w:eastAsia="Times New Roman" w:hAnsi="Times New Roman" w:cs="Times New Roman"/>
          <w:bCs/>
          <w:kern w:val="0"/>
          <w:sz w:val="24"/>
          <w:szCs w:val="24"/>
          <w:lang w:eastAsia="et-EE"/>
          <w14:ligatures w14:val="none"/>
        </w:rPr>
        <w:t xml:space="preserve">Māris Feldmanis, Edgars Gaigalis, Ivars Gorskis, Edgars Laimiņš, </w:t>
      </w:r>
      <w:r w:rsidR="00AC6B22">
        <w:rPr>
          <w:rFonts w:ascii="Times New Roman" w:eastAsia="Times New Roman" w:hAnsi="Times New Roman" w:cs="Times New Roman"/>
          <w:bCs/>
          <w:kern w:val="0"/>
          <w:sz w:val="24"/>
          <w:szCs w:val="24"/>
          <w:lang w:eastAsia="et-EE"/>
          <w14:ligatures w14:val="none"/>
        </w:rPr>
        <w:t xml:space="preserve">Ainārs Meiers, Sanita Olševska, </w:t>
      </w:r>
      <w:r w:rsidR="00AC6B22"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AC6B22">
        <w:rPr>
          <w:rFonts w:ascii="Times New Roman" w:eastAsia="Times New Roman" w:hAnsi="Times New Roman" w:cs="Times New Roman"/>
          <w:bCs/>
          <w:kern w:val="0"/>
          <w:sz w:val="24"/>
          <w:szCs w:val="24"/>
          <w:lang w:eastAsia="et-EE"/>
          <w14:ligatures w14:val="none"/>
        </w:rPr>
        <w:t>, Ivars Stanga</w:t>
      </w:r>
      <w:r w:rsidR="00AC6B22" w:rsidRPr="00E20ED5">
        <w:rPr>
          <w:rFonts w:ascii="Times New Roman" w:eastAsia="Times New Roman" w:hAnsi="Times New Roman" w:cs="Times New Roman"/>
          <w:bCs/>
          <w:kern w:val="0"/>
          <w:sz w:val="24"/>
          <w:szCs w:val="24"/>
          <w:lang w:eastAsia="et-EE"/>
          <w14:ligatures w14:val="none"/>
        </w:rPr>
        <w:t xml:space="preserve">), </w:t>
      </w:r>
      <w:r w:rsidR="00AC6B22" w:rsidRPr="00E20ED5">
        <w:rPr>
          <w:rFonts w:ascii="Times New Roman" w:eastAsia="Times New Roman" w:hAnsi="Times New Roman" w:cs="Times New Roman"/>
          <w:kern w:val="0"/>
          <w:sz w:val="24"/>
          <w:szCs w:val="24"/>
          <w:lang w:eastAsia="lv-LV"/>
          <w14:ligatures w14:val="none"/>
        </w:rPr>
        <w:t xml:space="preserve">PRET – nav, ATTURAS – nav, </w:t>
      </w:r>
      <w:r w:rsidR="00AC6B22" w:rsidRPr="00EC35FA">
        <w:rPr>
          <w:rFonts w:ascii="Times New Roman" w:hAnsi="Times New Roman" w:cs="Times New Roman"/>
          <w:bCs/>
          <w:sz w:val="24"/>
          <w:szCs w:val="24"/>
          <w:lang w:eastAsia="et-EE"/>
        </w:rPr>
        <w:t xml:space="preserve"> </w:t>
      </w:r>
      <w:r w:rsidR="00AC6B22" w:rsidRPr="00B61202">
        <w:rPr>
          <w:rFonts w:ascii="Times New Roman" w:eastAsia="Calibri" w:hAnsi="Times New Roman" w:cs="Times New Roman"/>
          <w:kern w:val="0"/>
          <w:sz w:val="24"/>
          <w:szCs w:val="24"/>
          <w14:ligatures w14:val="none"/>
        </w:rPr>
        <w:t xml:space="preserve"> </w:t>
      </w:r>
      <w:r w:rsidR="00AC6B22">
        <w:rPr>
          <w:rFonts w:ascii="Times New Roman" w:eastAsia="Calibri" w:hAnsi="Times New Roman" w:cs="Times New Roman"/>
          <w:kern w:val="0"/>
          <w:sz w:val="24"/>
          <w:szCs w:val="24"/>
          <w14:ligatures w14:val="none"/>
        </w:rPr>
        <w:t>NEBALSO – 1 (</w:t>
      </w:r>
      <w:r w:rsidR="00AC6B22" w:rsidRPr="00E20ED5">
        <w:rPr>
          <w:rFonts w:ascii="Times New Roman" w:eastAsia="Times New Roman" w:hAnsi="Times New Roman" w:cs="Times New Roman"/>
          <w:bCs/>
          <w:kern w:val="0"/>
          <w:sz w:val="24"/>
          <w:szCs w:val="24"/>
          <w:lang w:eastAsia="et-EE"/>
          <w14:ligatures w14:val="none"/>
        </w:rPr>
        <w:t>Gints Kaminskis</w:t>
      </w:r>
      <w:r w:rsidR="00AC6B22">
        <w:rPr>
          <w:rFonts w:ascii="Times New Roman" w:eastAsia="Times New Roman" w:hAnsi="Times New Roman" w:cs="Times New Roman"/>
          <w:bCs/>
          <w:kern w:val="0"/>
          <w:sz w:val="24"/>
          <w:szCs w:val="24"/>
          <w:lang w:eastAsia="et-EE"/>
          <w14:ligatures w14:val="none"/>
        </w:rPr>
        <w:t>)</w:t>
      </w:r>
      <w:r w:rsidR="00AC6B22" w:rsidRPr="00E20ED5">
        <w:rPr>
          <w:rFonts w:ascii="Times New Roman" w:eastAsia="Times New Roman" w:hAnsi="Times New Roman" w:cs="Times New Roman"/>
          <w:bCs/>
          <w:kern w:val="0"/>
          <w:sz w:val="24"/>
          <w:szCs w:val="24"/>
          <w:lang w:eastAsia="et-EE"/>
          <w14:ligatures w14:val="none"/>
        </w:rPr>
        <w:t>,</w:t>
      </w:r>
      <w:r w:rsidR="00AC6B22">
        <w:rPr>
          <w:rFonts w:ascii="Times New Roman" w:eastAsia="Times New Roman" w:hAnsi="Times New Roman" w:cs="Times New Roman"/>
          <w:bCs/>
          <w:kern w:val="0"/>
          <w:sz w:val="24"/>
          <w:szCs w:val="24"/>
          <w:lang w:eastAsia="et-EE"/>
          <w14:ligatures w14:val="none"/>
        </w:rPr>
        <w:t xml:space="preserve"> </w:t>
      </w:r>
      <w:r w:rsidRPr="00D21D8F">
        <w:rPr>
          <w:rFonts w:ascii="Times New Roman" w:eastAsia="Times New Roman" w:hAnsi="Times New Roman" w:cs="Times New Roman"/>
          <w:kern w:val="0"/>
          <w:sz w:val="24"/>
          <w:szCs w:val="24"/>
          <w:lang w:eastAsia="lv-LV"/>
          <w14:ligatures w14:val="none"/>
        </w:rPr>
        <w:t>Dobeles novada dome NOLEMJ:</w:t>
      </w:r>
    </w:p>
    <w:p w14:paraId="0A7A1E08" w14:textId="77777777" w:rsidR="00D21D8F" w:rsidRPr="00D21D8F" w:rsidRDefault="00D21D8F" w:rsidP="00D21D8F">
      <w:pPr>
        <w:spacing w:after="0" w:line="240" w:lineRule="auto"/>
        <w:ind w:left="426" w:hanging="284"/>
        <w:jc w:val="both"/>
        <w:rPr>
          <w:rFonts w:ascii="Times New Roman" w:eastAsia="Times New Roman" w:hAnsi="Times New Roman" w:cs="Times New Roman"/>
          <w:color w:val="000000" w:themeColor="text1"/>
          <w:kern w:val="0"/>
          <w:sz w:val="24"/>
          <w:szCs w:val="24"/>
          <w:lang w:eastAsia="lv-LV"/>
          <w14:ligatures w14:val="none"/>
        </w:rPr>
      </w:pPr>
      <w:r w:rsidRPr="00D21D8F">
        <w:rPr>
          <w:rFonts w:ascii="Times New Roman" w:eastAsia="Times New Roman" w:hAnsi="Times New Roman" w:cs="Times New Roman"/>
          <w:kern w:val="0"/>
          <w:sz w:val="24"/>
          <w:szCs w:val="24"/>
          <w:lang w:eastAsia="lv-LV"/>
          <w14:ligatures w14:val="none"/>
        </w:rPr>
        <w:t xml:space="preserve">1. </w:t>
      </w:r>
      <w:r w:rsidRPr="00D21D8F">
        <w:rPr>
          <w:rFonts w:ascii="Times New Roman" w:eastAsia="Times New Roman" w:hAnsi="Times New Roman" w:cs="Times New Roman"/>
          <w:color w:val="000000" w:themeColor="text1"/>
          <w:kern w:val="0"/>
          <w:sz w:val="24"/>
          <w:szCs w:val="24"/>
          <w:lang w:eastAsia="lv-LV"/>
          <w14:ligatures w14:val="none"/>
        </w:rPr>
        <w:t>Atsavināt nekustamo īpašumu ar kadastra numuru 46529000311 – dzīvokli Nr.3 “Bastardi”, Bērzē, Bērzes pagastā, Dobeles novadā, 85,7 m</w:t>
      </w:r>
      <w:r w:rsidRPr="00D21D8F">
        <w:rPr>
          <w:rFonts w:ascii="Times New Roman" w:eastAsia="Times New Roman" w:hAnsi="Times New Roman" w:cs="Times New Roman"/>
          <w:color w:val="000000" w:themeColor="text1"/>
          <w:kern w:val="0"/>
          <w:sz w:val="24"/>
          <w:szCs w:val="24"/>
          <w:vertAlign w:val="superscript"/>
          <w:lang w:eastAsia="lv-LV"/>
          <w14:ligatures w14:val="none"/>
        </w:rPr>
        <w:t xml:space="preserve">2 </w:t>
      </w:r>
      <w:r w:rsidRPr="00D21D8F">
        <w:rPr>
          <w:rFonts w:ascii="Times New Roman" w:eastAsia="Times New Roman" w:hAnsi="Times New Roman" w:cs="Times New Roman"/>
          <w:color w:val="000000" w:themeColor="text1"/>
          <w:kern w:val="0"/>
          <w:sz w:val="24"/>
          <w:szCs w:val="24"/>
          <w:lang w:eastAsia="lv-LV"/>
          <w14:ligatures w14:val="none"/>
        </w:rPr>
        <w:t> platībā un pie dzīvokļa īpašuma piederošās kopīpašuma 857/4658 domājamās daļas no būves un zemes.</w:t>
      </w:r>
    </w:p>
    <w:p w14:paraId="09DECD0F" w14:textId="77777777" w:rsidR="00D21D8F" w:rsidRPr="00D21D8F" w:rsidRDefault="00D21D8F" w:rsidP="00D21D8F">
      <w:pPr>
        <w:tabs>
          <w:tab w:val="left" w:pos="900"/>
        </w:tabs>
        <w:spacing w:after="0" w:line="240" w:lineRule="auto"/>
        <w:ind w:left="426" w:hanging="284"/>
        <w:jc w:val="both"/>
        <w:rPr>
          <w:rFonts w:ascii="Times New Roman" w:eastAsia="Times New Roman" w:hAnsi="Times New Roman" w:cs="Times New Roman"/>
          <w:color w:val="000000" w:themeColor="text1"/>
          <w:kern w:val="0"/>
          <w:sz w:val="24"/>
          <w:szCs w:val="24"/>
          <w:lang w:eastAsia="lv-LV"/>
          <w14:ligatures w14:val="none"/>
        </w:rPr>
      </w:pPr>
      <w:r w:rsidRPr="00D21D8F">
        <w:rPr>
          <w:rFonts w:ascii="Times New Roman" w:eastAsia="Times New Roman" w:hAnsi="Times New Roman" w:cs="Times New Roman"/>
          <w:color w:val="000000" w:themeColor="text1"/>
          <w:kern w:val="0"/>
          <w:sz w:val="24"/>
          <w:szCs w:val="24"/>
          <w:lang w:eastAsia="lv-LV"/>
          <w14:ligatures w14:val="none"/>
        </w:rPr>
        <w:t xml:space="preserve">2. </w:t>
      </w:r>
      <w:r w:rsidRPr="00D21D8F">
        <w:rPr>
          <w:rFonts w:ascii="Times New Roman" w:eastAsia="Times New Roman" w:hAnsi="Times New Roman" w:cs="Times New Roman"/>
          <w:color w:val="000000" w:themeColor="text1"/>
          <w:kern w:val="0"/>
          <w:sz w:val="24"/>
          <w:szCs w:val="24"/>
          <w:lang w:eastAsia="lv-LV"/>
          <w14:ligatures w14:val="none"/>
        </w:rPr>
        <w:tab/>
        <w:t>Apstiprināt nekustamā īpašuma ar kadastra numuru 46529000311 – dzīvokļa Nr.3 “Bastardi”, Bērzē, Bērzes pagastā, Dobeles novadā, un pie dzīvokļa īpašuma piederošās kopīpašuma 857/4658 domājamās daļas no būves un zemes nosacīto 8300 EUR (astoņi tūkstoši trīs simti</w:t>
      </w:r>
      <w:r w:rsidRPr="00D21D8F">
        <w:rPr>
          <w:rFonts w:ascii="Times New Roman" w:eastAsia="Times New Roman" w:hAnsi="Times New Roman" w:cs="Times New Roman"/>
          <w:i/>
          <w:iCs/>
          <w:color w:val="000000" w:themeColor="text1"/>
          <w:kern w:val="0"/>
          <w:sz w:val="24"/>
          <w:szCs w:val="24"/>
          <w:lang w:eastAsia="lv-LV"/>
          <w14:ligatures w14:val="none"/>
        </w:rPr>
        <w:t xml:space="preserve"> euro</w:t>
      </w:r>
      <w:r w:rsidRPr="00D21D8F">
        <w:rPr>
          <w:rFonts w:ascii="Times New Roman" w:eastAsia="Times New Roman" w:hAnsi="Times New Roman" w:cs="Times New Roman"/>
          <w:color w:val="000000" w:themeColor="text1"/>
          <w:kern w:val="0"/>
          <w:sz w:val="24"/>
          <w:szCs w:val="24"/>
          <w:lang w:eastAsia="lv-LV"/>
          <w14:ligatures w14:val="none"/>
        </w:rPr>
        <w:t>).</w:t>
      </w:r>
    </w:p>
    <w:p w14:paraId="436D7C1C" w14:textId="68ED2A89" w:rsidR="00D21D8F" w:rsidRPr="00D21D8F" w:rsidRDefault="00D21D8F" w:rsidP="00D21D8F">
      <w:pPr>
        <w:tabs>
          <w:tab w:val="left" w:pos="900"/>
        </w:tabs>
        <w:spacing w:after="0" w:line="240" w:lineRule="auto"/>
        <w:ind w:left="426" w:hanging="284"/>
        <w:jc w:val="both"/>
        <w:rPr>
          <w:rFonts w:ascii="Times New Roman" w:eastAsia="Times New Roman" w:hAnsi="Times New Roman" w:cs="Times New Roman"/>
          <w:color w:val="000000" w:themeColor="text1"/>
          <w:kern w:val="0"/>
          <w:sz w:val="24"/>
          <w:szCs w:val="24"/>
          <w:lang w:eastAsia="lv-LV"/>
          <w14:ligatures w14:val="none"/>
        </w:rPr>
      </w:pPr>
      <w:r w:rsidRPr="00D21D8F">
        <w:rPr>
          <w:rFonts w:ascii="Times New Roman" w:eastAsia="Times New Roman" w:hAnsi="Times New Roman" w:cs="Times New Roman"/>
          <w:color w:val="000000" w:themeColor="text1"/>
          <w:kern w:val="0"/>
          <w:sz w:val="24"/>
          <w:szCs w:val="24"/>
          <w:lang w:eastAsia="lv-LV"/>
          <w14:ligatures w14:val="none"/>
        </w:rPr>
        <w:t xml:space="preserve">3. Piedāvāt </w:t>
      </w:r>
      <w:r w:rsidR="008878A0">
        <w:rPr>
          <w:rFonts w:ascii="Times New Roman" w:eastAsia="Times New Roman" w:hAnsi="Times New Roman" w:cs="Times New Roman"/>
          <w:color w:val="000000" w:themeColor="text1"/>
          <w:kern w:val="0"/>
          <w:sz w:val="24"/>
          <w:szCs w:val="24"/>
          <w:lang w:eastAsia="lv-LV"/>
          <w14:ligatures w14:val="none"/>
        </w:rPr>
        <w:t>[..]</w:t>
      </w:r>
      <w:r w:rsidRPr="00D21D8F">
        <w:rPr>
          <w:rFonts w:ascii="Times New Roman" w:eastAsia="Times New Roman" w:hAnsi="Times New Roman" w:cs="Times New Roman"/>
          <w:color w:val="000000" w:themeColor="text1"/>
          <w:kern w:val="0"/>
          <w:sz w:val="24"/>
          <w:szCs w:val="24"/>
          <w:lang w:eastAsia="lv-LV"/>
          <w14:ligatures w14:val="none"/>
        </w:rPr>
        <w:t xml:space="preserve">, personas kods </w:t>
      </w:r>
      <w:r w:rsidR="008878A0">
        <w:rPr>
          <w:rFonts w:ascii="Times New Roman" w:eastAsia="Times New Roman" w:hAnsi="Times New Roman" w:cs="Times New Roman"/>
          <w:color w:val="000000" w:themeColor="text1"/>
          <w:kern w:val="0"/>
          <w:sz w:val="24"/>
          <w:szCs w:val="24"/>
          <w:lang w:eastAsia="lv-LV"/>
          <w14:ligatures w14:val="none"/>
        </w:rPr>
        <w:t>[..]</w:t>
      </w:r>
      <w:r w:rsidRPr="00D21D8F">
        <w:rPr>
          <w:rFonts w:ascii="Times New Roman" w:eastAsia="Times New Roman" w:hAnsi="Times New Roman" w:cs="Times New Roman"/>
          <w:color w:val="000000" w:themeColor="text1"/>
          <w:kern w:val="0"/>
          <w:sz w:val="24"/>
          <w:szCs w:val="24"/>
          <w:lang w:eastAsia="lv-LV"/>
          <w14:ligatures w14:val="none"/>
        </w:rPr>
        <w:t>, viena mēneša laikā no lēmuma saņemšanas dienas, izmantot pirmpirkuma tiesības un pirkt dzīvokli Nr.3 “Bastardi”, Bērzē, Bērzes pagastā, Dobeles novadā, un pie dzīvokļa īpašuma piederošās kopīpašuma 857/4658 domājamās daļas no būves un zemes par nosacīto cenu 8300 EUR (astoņi tūkstoši trīs simti e</w:t>
      </w:r>
      <w:r w:rsidRPr="00D21D8F">
        <w:rPr>
          <w:rFonts w:ascii="Times New Roman" w:eastAsia="Times New Roman" w:hAnsi="Times New Roman" w:cs="Times New Roman"/>
          <w:i/>
          <w:iCs/>
          <w:color w:val="000000" w:themeColor="text1"/>
          <w:kern w:val="0"/>
          <w:sz w:val="24"/>
          <w:szCs w:val="24"/>
          <w:lang w:eastAsia="lv-LV"/>
          <w14:ligatures w14:val="none"/>
        </w:rPr>
        <w:t>uro)</w:t>
      </w:r>
      <w:r w:rsidRPr="00D21D8F">
        <w:rPr>
          <w:rFonts w:ascii="Times New Roman" w:eastAsia="Times New Roman" w:hAnsi="Times New Roman" w:cs="Times New Roman"/>
          <w:color w:val="000000" w:themeColor="text1"/>
          <w:kern w:val="0"/>
          <w:sz w:val="24"/>
          <w:szCs w:val="24"/>
          <w:lang w:eastAsia="lv-LV"/>
          <w14:ligatures w14:val="none"/>
        </w:rPr>
        <w:t>.</w:t>
      </w:r>
    </w:p>
    <w:p w14:paraId="5A3F18D5" w14:textId="77777777" w:rsidR="00D21D8F" w:rsidRPr="00D21D8F" w:rsidRDefault="00D21D8F" w:rsidP="00D21D8F">
      <w:pPr>
        <w:spacing w:after="0" w:line="240" w:lineRule="auto"/>
        <w:ind w:left="426" w:right="-2" w:hanging="284"/>
        <w:jc w:val="both"/>
        <w:rPr>
          <w:rFonts w:ascii="Times New Roman" w:eastAsia="Times New Roman" w:hAnsi="Times New Roman" w:cs="Times New Roman"/>
          <w:color w:val="000000" w:themeColor="text1"/>
          <w:kern w:val="0"/>
          <w:sz w:val="24"/>
          <w:szCs w:val="24"/>
          <w:lang w:eastAsia="lv-LV"/>
          <w14:ligatures w14:val="none"/>
        </w:rPr>
      </w:pPr>
      <w:r w:rsidRPr="00D21D8F">
        <w:rPr>
          <w:rFonts w:ascii="Times New Roman" w:eastAsia="Times New Roman" w:hAnsi="Times New Roman" w:cs="Times New Roman"/>
          <w:color w:val="000000" w:themeColor="text1"/>
          <w:kern w:val="0"/>
          <w:sz w:val="24"/>
          <w:szCs w:val="24"/>
          <w:lang w:eastAsia="lv-LV"/>
          <w14:ligatures w14:val="none"/>
        </w:rPr>
        <w:t xml:space="preserve">4. </w:t>
      </w:r>
      <w:r w:rsidRPr="00D21D8F">
        <w:rPr>
          <w:rFonts w:ascii="Times New Roman" w:eastAsia="Times New Roman" w:hAnsi="Times New Roman" w:cs="Times New Roman"/>
          <w:color w:val="000000" w:themeColor="text1"/>
          <w:kern w:val="0"/>
          <w:sz w:val="24"/>
          <w:szCs w:val="24"/>
          <w:lang w:eastAsia="lv-LV"/>
          <w14:ligatures w14:val="none"/>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41A89B57" w14:textId="77777777" w:rsidR="00D21D8F" w:rsidRPr="00D21D8F" w:rsidRDefault="00D21D8F" w:rsidP="00D21D8F">
      <w:pPr>
        <w:spacing w:after="0" w:line="240" w:lineRule="auto"/>
        <w:ind w:left="426" w:right="-2" w:hanging="284"/>
        <w:jc w:val="both"/>
        <w:rPr>
          <w:rFonts w:ascii="Times New Roman" w:eastAsia="Times New Roman" w:hAnsi="Times New Roman" w:cs="Times New Roman"/>
          <w:color w:val="000000" w:themeColor="text1"/>
          <w:kern w:val="0"/>
          <w:sz w:val="24"/>
          <w:szCs w:val="24"/>
          <w:lang w:eastAsia="lv-LV"/>
          <w14:ligatures w14:val="none"/>
        </w:rPr>
      </w:pPr>
      <w:r w:rsidRPr="00D21D8F">
        <w:rPr>
          <w:rFonts w:ascii="Times New Roman" w:eastAsia="Times New Roman" w:hAnsi="Times New Roman" w:cs="Times New Roman"/>
          <w:color w:val="000000" w:themeColor="text1"/>
          <w:kern w:val="0"/>
          <w:sz w:val="24"/>
          <w:szCs w:val="24"/>
          <w:lang w:eastAsia="lv-LV"/>
          <w14:ligatures w14:val="none"/>
        </w:rPr>
        <w:t xml:space="preserve">5. </w:t>
      </w:r>
      <w:r w:rsidRPr="00D21D8F">
        <w:rPr>
          <w:rFonts w:ascii="Times New Roman" w:eastAsia="Times New Roman" w:hAnsi="Times New Roman" w:cs="Times New Roman"/>
          <w:color w:val="000000" w:themeColor="text1"/>
          <w:kern w:val="0"/>
          <w:sz w:val="24"/>
          <w:szCs w:val="24"/>
          <w:lang w:eastAsia="lv-LV"/>
          <w14:ligatures w14:val="none"/>
        </w:rPr>
        <w:tab/>
        <w:t xml:space="preserve">Lēmums zaudē spēku, ja pirkuma maksa pilnā apjomā vai avanss netiek samaksāts lēmuma 4.punktā noteiktajā termiņā. </w:t>
      </w:r>
    </w:p>
    <w:p w14:paraId="7C5C2B06" w14:textId="77777777" w:rsidR="00D21D8F" w:rsidRPr="00D21D8F" w:rsidRDefault="00D21D8F" w:rsidP="00D21D8F">
      <w:pPr>
        <w:spacing w:after="0" w:line="240" w:lineRule="auto"/>
        <w:ind w:left="426" w:hanging="284"/>
        <w:jc w:val="both"/>
        <w:rPr>
          <w:rFonts w:ascii="Times New Roman" w:eastAsia="Times New Roman" w:hAnsi="Times New Roman" w:cs="Times New Roman"/>
          <w:kern w:val="0"/>
          <w:sz w:val="24"/>
          <w:szCs w:val="24"/>
          <w:lang w:eastAsia="lv-LV"/>
          <w14:ligatures w14:val="none"/>
        </w:rPr>
      </w:pPr>
    </w:p>
    <w:p w14:paraId="76EB7DE3" w14:textId="77777777" w:rsidR="00D21D8F" w:rsidRPr="00D21D8F" w:rsidRDefault="00D21D8F" w:rsidP="00D21D8F">
      <w:pPr>
        <w:spacing w:after="0" w:line="240" w:lineRule="auto"/>
        <w:jc w:val="both"/>
        <w:rPr>
          <w:rFonts w:ascii="Times New Roman" w:eastAsia="Times New Roman" w:hAnsi="Times New Roman" w:cs="Times New Roman"/>
          <w:kern w:val="0"/>
          <w:sz w:val="24"/>
          <w:szCs w:val="24"/>
          <w:lang w:eastAsia="lv-LV"/>
          <w14:ligatures w14:val="none"/>
        </w:rPr>
      </w:pPr>
    </w:p>
    <w:p w14:paraId="43495F48" w14:textId="77777777" w:rsidR="00D21D8F" w:rsidRPr="00D21D8F" w:rsidRDefault="00D21D8F" w:rsidP="00D21D8F">
      <w:pPr>
        <w:spacing w:after="0" w:line="240" w:lineRule="auto"/>
        <w:jc w:val="both"/>
        <w:rPr>
          <w:rFonts w:ascii="Times New Roman" w:eastAsia="Times New Roman" w:hAnsi="Times New Roman" w:cs="Times New Roman"/>
          <w:color w:val="FF0000"/>
          <w:kern w:val="0"/>
          <w:sz w:val="24"/>
          <w:szCs w:val="24"/>
          <w:lang w:eastAsia="lv-LV"/>
          <w14:ligatures w14:val="none"/>
        </w:rPr>
      </w:pPr>
    </w:p>
    <w:p w14:paraId="70D923B2" w14:textId="77777777" w:rsidR="00D21D8F" w:rsidRPr="00D21D8F" w:rsidRDefault="00D21D8F" w:rsidP="00D21D8F">
      <w:pPr>
        <w:spacing w:after="0" w:line="240" w:lineRule="auto"/>
        <w:ind w:left="57" w:right="-694"/>
        <w:contextualSpacing/>
        <w:jc w:val="both"/>
        <w:rPr>
          <w:rFonts w:ascii="Times New Roman" w:hAnsi="Times New Roman" w:cs="Times New Roman"/>
          <w:kern w:val="0"/>
          <w:sz w:val="24"/>
          <w:szCs w:val="24"/>
          <w:lang w:eastAsia="lv-LV"/>
          <w14:ligatures w14:val="none"/>
        </w:rPr>
      </w:pPr>
      <w:r w:rsidRPr="00D21D8F">
        <w:rPr>
          <w:rFonts w:ascii="Times New Roman" w:hAnsi="Times New Roman" w:cs="Times New Roman"/>
          <w:kern w:val="0"/>
          <w:sz w:val="24"/>
          <w:szCs w:val="24"/>
          <w:lang w:eastAsia="lv-LV"/>
          <w14:ligatures w14:val="none"/>
        </w:rPr>
        <w:t xml:space="preserve">Domes priekšsēdētājs                                   </w:t>
      </w:r>
      <w:r w:rsidRPr="00D21D8F">
        <w:rPr>
          <w:rFonts w:ascii="Times New Roman" w:hAnsi="Times New Roman" w:cs="Times New Roman"/>
          <w:kern w:val="0"/>
          <w:sz w:val="24"/>
          <w:szCs w:val="24"/>
          <w:lang w:eastAsia="lv-LV"/>
          <w14:ligatures w14:val="none"/>
        </w:rPr>
        <w:tab/>
      </w:r>
      <w:r w:rsidRPr="00D21D8F">
        <w:rPr>
          <w:rFonts w:ascii="Times New Roman" w:hAnsi="Times New Roman" w:cs="Times New Roman"/>
          <w:kern w:val="0"/>
          <w:sz w:val="24"/>
          <w:szCs w:val="24"/>
          <w:lang w:eastAsia="lv-LV"/>
          <w14:ligatures w14:val="none"/>
        </w:rPr>
        <w:tab/>
        <w:t xml:space="preserve">                                                   I. Gorskis</w:t>
      </w:r>
    </w:p>
    <w:p w14:paraId="553B5BFF" w14:textId="77777777" w:rsidR="00D21D8F" w:rsidRPr="00D21D8F" w:rsidRDefault="00D21D8F" w:rsidP="00D21D8F">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61453B0C" w14:textId="77777777" w:rsidR="00D21D8F" w:rsidRPr="00D21D8F" w:rsidRDefault="00D21D8F" w:rsidP="00D21D8F">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555C7426" w14:textId="77777777" w:rsidR="00D21D8F" w:rsidRPr="00D21D8F" w:rsidRDefault="00D21D8F" w:rsidP="00D21D8F">
      <w:pPr>
        <w:spacing w:after="0" w:line="240" w:lineRule="auto"/>
        <w:jc w:val="center"/>
        <w:rPr>
          <w:rFonts w:ascii="Times New Roman" w:eastAsia="Calibri" w:hAnsi="Times New Roman" w:cs="Times New Roman"/>
          <w:b/>
          <w:kern w:val="0"/>
          <w:sz w:val="24"/>
          <w:szCs w:val="24"/>
          <w14:ligatures w14:val="none"/>
        </w:rPr>
      </w:pPr>
    </w:p>
    <w:p w14:paraId="31948BB5" w14:textId="56E0BBDB" w:rsidR="00D21D8F" w:rsidRDefault="00D21D8F" w:rsidP="00DF6F61">
      <w:pPr>
        <w:rPr>
          <w:rFonts w:ascii="Times New Roman" w:hAnsi="Times New Roman" w:cs="Times New Roman"/>
          <w:sz w:val="24"/>
          <w:szCs w:val="24"/>
        </w:rPr>
      </w:pPr>
    </w:p>
    <w:p w14:paraId="7C580A41" w14:textId="68D3B562" w:rsidR="00D21D8F" w:rsidRDefault="00D21D8F" w:rsidP="00DF6F61">
      <w:pPr>
        <w:rPr>
          <w:rFonts w:ascii="Times New Roman" w:hAnsi="Times New Roman" w:cs="Times New Roman"/>
          <w:sz w:val="24"/>
          <w:szCs w:val="24"/>
        </w:rPr>
      </w:pPr>
      <w:r>
        <w:rPr>
          <w:rFonts w:ascii="Times New Roman" w:hAnsi="Times New Roman" w:cs="Times New Roman"/>
          <w:sz w:val="24"/>
          <w:szCs w:val="24"/>
        </w:rPr>
        <w:br w:type="page"/>
      </w:r>
    </w:p>
    <w:p w14:paraId="1B947EB4" w14:textId="77777777" w:rsidR="00532D70" w:rsidRPr="00532D70" w:rsidRDefault="00532D70" w:rsidP="00532D70">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532D70">
        <w:rPr>
          <w:rFonts w:ascii="Times New Roman" w:eastAsia="Times New Roman" w:hAnsi="Times New Roman" w:cs="Times New Roman"/>
          <w:noProof/>
          <w:kern w:val="0"/>
          <w:sz w:val="20"/>
          <w:szCs w:val="20"/>
          <w:lang w:eastAsia="lv-LV"/>
          <w14:ligatures w14:val="none"/>
        </w:rPr>
        <w:lastRenderedPageBreak/>
        <w:drawing>
          <wp:inline distT="0" distB="0" distL="0" distR="0" wp14:anchorId="6C1BED7E" wp14:editId="0672E2DA">
            <wp:extent cx="676275" cy="7524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ACD70FF" w14:textId="77777777" w:rsidR="00532D70" w:rsidRPr="00532D70" w:rsidRDefault="00532D70" w:rsidP="00532D70">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532D70">
        <w:rPr>
          <w:rFonts w:ascii="Times New Roman" w:eastAsia="Times New Roman" w:hAnsi="Times New Roman" w:cs="Times New Roman"/>
          <w:kern w:val="0"/>
          <w:sz w:val="20"/>
          <w:szCs w:val="24"/>
          <w:lang w:eastAsia="lv-LV"/>
          <w14:ligatures w14:val="none"/>
        </w:rPr>
        <w:t>LATVIJAS REPUBLIKA</w:t>
      </w:r>
    </w:p>
    <w:p w14:paraId="2674A38E" w14:textId="77777777" w:rsidR="00532D70" w:rsidRPr="00532D70" w:rsidRDefault="00532D70" w:rsidP="00532D70">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532D70">
        <w:rPr>
          <w:rFonts w:ascii="Times New Roman" w:eastAsia="Times New Roman" w:hAnsi="Times New Roman" w:cs="Times New Roman"/>
          <w:b/>
          <w:kern w:val="0"/>
          <w:sz w:val="32"/>
          <w:szCs w:val="32"/>
          <w:lang w:eastAsia="lv-LV"/>
          <w14:ligatures w14:val="none"/>
        </w:rPr>
        <w:t>DOBELES NOVADA DOME</w:t>
      </w:r>
    </w:p>
    <w:p w14:paraId="63B34BE9" w14:textId="77777777" w:rsidR="00532D70" w:rsidRPr="00532D70" w:rsidRDefault="00532D70" w:rsidP="00532D70">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532D70">
        <w:rPr>
          <w:rFonts w:ascii="Times New Roman" w:eastAsia="Times New Roman" w:hAnsi="Times New Roman" w:cs="Times New Roman"/>
          <w:kern w:val="0"/>
          <w:sz w:val="16"/>
          <w:szCs w:val="16"/>
          <w:lang w:eastAsia="lv-LV"/>
          <w14:ligatures w14:val="none"/>
        </w:rPr>
        <w:t>Brīvības iela 17, Dobele, Dobeles novads, LV-3701</w:t>
      </w:r>
    </w:p>
    <w:p w14:paraId="707414DD" w14:textId="77777777" w:rsidR="00532D70" w:rsidRPr="00532D70" w:rsidRDefault="00532D70" w:rsidP="00532D70">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532D70">
        <w:rPr>
          <w:rFonts w:ascii="Times New Roman" w:eastAsia="Times New Roman" w:hAnsi="Times New Roman" w:cs="Times New Roman"/>
          <w:kern w:val="0"/>
          <w:sz w:val="16"/>
          <w:szCs w:val="16"/>
          <w:lang w:eastAsia="lv-LV"/>
          <w14:ligatures w14:val="none"/>
        </w:rPr>
        <w:t xml:space="preserve">Tālr. 63707269, 63700137, 63720940, e-pasts </w:t>
      </w:r>
      <w:hyperlink r:id="rId106" w:history="1">
        <w:r w:rsidRPr="00532D70">
          <w:rPr>
            <w:rFonts w:ascii="Times New Roman" w:eastAsia="Calibri" w:hAnsi="Times New Roman" w:cs="Times New Roman"/>
            <w:color w:val="000000"/>
            <w:kern w:val="0"/>
            <w:sz w:val="16"/>
            <w:szCs w:val="16"/>
            <w:u w:val="single"/>
            <w:lang w:eastAsia="lv-LV"/>
            <w14:ligatures w14:val="none"/>
          </w:rPr>
          <w:t>dome@dobele.lv</w:t>
        </w:r>
      </w:hyperlink>
    </w:p>
    <w:p w14:paraId="30515FB7" w14:textId="77777777" w:rsidR="00532D70" w:rsidRPr="00532D70" w:rsidRDefault="00532D70" w:rsidP="00532D70">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3CD1CC04" w14:textId="77777777" w:rsidR="00532D70" w:rsidRPr="00532D70" w:rsidRDefault="00532D70" w:rsidP="00532D70">
      <w:pPr>
        <w:spacing w:after="0" w:line="240" w:lineRule="auto"/>
        <w:jc w:val="center"/>
        <w:rPr>
          <w:rFonts w:ascii="Times New Roman" w:eastAsia="Calibri" w:hAnsi="Times New Roman" w:cs="Times New Roman"/>
          <w:b/>
          <w:kern w:val="0"/>
          <w:sz w:val="24"/>
          <w:szCs w:val="24"/>
          <w14:ligatures w14:val="none"/>
        </w:rPr>
      </w:pPr>
      <w:r w:rsidRPr="00532D70">
        <w:rPr>
          <w:rFonts w:ascii="Times New Roman" w:eastAsia="Calibri" w:hAnsi="Times New Roman" w:cs="Times New Roman"/>
          <w:b/>
          <w:kern w:val="0"/>
          <w:sz w:val="24"/>
          <w:szCs w:val="24"/>
          <w14:ligatures w14:val="none"/>
        </w:rPr>
        <w:t>LĒMUMS</w:t>
      </w:r>
    </w:p>
    <w:p w14:paraId="578C9BCE" w14:textId="77777777" w:rsidR="00532D70" w:rsidRPr="00532D70" w:rsidRDefault="00532D70" w:rsidP="00532D70">
      <w:pPr>
        <w:spacing w:after="0" w:line="240" w:lineRule="auto"/>
        <w:jc w:val="center"/>
        <w:rPr>
          <w:rFonts w:ascii="Times New Roman" w:eastAsia="Calibri" w:hAnsi="Times New Roman" w:cs="Times New Roman"/>
          <w:b/>
          <w:kern w:val="0"/>
          <w:sz w:val="24"/>
          <w:szCs w:val="24"/>
          <w14:ligatures w14:val="none"/>
        </w:rPr>
      </w:pPr>
      <w:r w:rsidRPr="00532D70">
        <w:rPr>
          <w:rFonts w:ascii="Times New Roman" w:eastAsia="Calibri" w:hAnsi="Times New Roman" w:cs="Times New Roman"/>
          <w:b/>
          <w:kern w:val="0"/>
          <w:sz w:val="24"/>
          <w:szCs w:val="24"/>
          <w14:ligatures w14:val="none"/>
        </w:rPr>
        <w:t>Dobelē</w:t>
      </w:r>
    </w:p>
    <w:p w14:paraId="48420C52" w14:textId="77777777" w:rsidR="00532D70" w:rsidRPr="00532D70" w:rsidRDefault="00532D70" w:rsidP="00532D70">
      <w:pPr>
        <w:spacing w:after="0" w:line="240" w:lineRule="auto"/>
        <w:jc w:val="both"/>
        <w:rPr>
          <w:rFonts w:ascii="Times New Roman" w:eastAsia="Calibri" w:hAnsi="Times New Roman" w:cs="Times New Roman"/>
          <w:b/>
          <w:kern w:val="0"/>
          <w:sz w:val="24"/>
          <w:szCs w:val="24"/>
          <w14:ligatures w14:val="none"/>
        </w:rPr>
      </w:pPr>
    </w:p>
    <w:p w14:paraId="28DF8181" w14:textId="29B189F8" w:rsidR="00532D70" w:rsidRPr="00532D70" w:rsidRDefault="00532D70" w:rsidP="00532D70">
      <w:pPr>
        <w:tabs>
          <w:tab w:val="center" w:pos="4153"/>
          <w:tab w:val="left" w:pos="8080"/>
          <w:tab w:val="right" w:pos="9072"/>
        </w:tabs>
        <w:spacing w:after="0" w:line="240" w:lineRule="auto"/>
        <w:ind w:left="113"/>
        <w:jc w:val="right"/>
        <w:rPr>
          <w:rFonts w:ascii="Times New Roman" w:eastAsia="Calibri" w:hAnsi="Times New Roman" w:cs="Times New Roman"/>
          <w:b/>
          <w:kern w:val="0"/>
          <w:sz w:val="24"/>
          <w:szCs w:val="24"/>
          <w:u w:val="single"/>
          <w14:ligatures w14:val="none"/>
        </w:rPr>
      </w:pPr>
      <w:r w:rsidRPr="00532D70">
        <w:rPr>
          <w:rFonts w:ascii="Times New Roman" w:eastAsia="Times New Roman" w:hAnsi="Times New Roman" w:cs="Times New Roman"/>
          <w:b/>
          <w:kern w:val="0"/>
          <w:sz w:val="24"/>
          <w:szCs w:val="24"/>
          <w:lang w:eastAsia="x-none"/>
          <w14:ligatures w14:val="none"/>
        </w:rPr>
        <w:t>2024.</w:t>
      </w:r>
      <w:r w:rsidR="00BE1EB5">
        <w:rPr>
          <w:rFonts w:ascii="Times New Roman" w:eastAsia="Times New Roman" w:hAnsi="Times New Roman" w:cs="Times New Roman"/>
          <w:b/>
          <w:kern w:val="0"/>
          <w:sz w:val="24"/>
          <w:szCs w:val="24"/>
          <w:lang w:eastAsia="x-none"/>
          <w14:ligatures w14:val="none"/>
        </w:rPr>
        <w:t xml:space="preserve"> </w:t>
      </w:r>
      <w:r w:rsidRPr="00532D70">
        <w:rPr>
          <w:rFonts w:ascii="Times New Roman" w:eastAsia="Times New Roman" w:hAnsi="Times New Roman" w:cs="Times New Roman"/>
          <w:b/>
          <w:kern w:val="0"/>
          <w:sz w:val="24"/>
          <w:szCs w:val="24"/>
          <w:lang w:eastAsia="x-none"/>
          <w14:ligatures w14:val="none"/>
        </w:rPr>
        <w:t>gada 26.</w:t>
      </w:r>
      <w:r w:rsidR="00BE1EB5">
        <w:rPr>
          <w:rFonts w:ascii="Times New Roman" w:eastAsia="Times New Roman" w:hAnsi="Times New Roman" w:cs="Times New Roman"/>
          <w:b/>
          <w:kern w:val="0"/>
          <w:sz w:val="24"/>
          <w:szCs w:val="24"/>
          <w:lang w:eastAsia="x-none"/>
          <w14:ligatures w14:val="none"/>
        </w:rPr>
        <w:t xml:space="preserve"> </w:t>
      </w:r>
      <w:r w:rsidRPr="00532D70">
        <w:rPr>
          <w:rFonts w:ascii="Times New Roman" w:eastAsia="Times New Roman" w:hAnsi="Times New Roman" w:cs="Times New Roman"/>
          <w:b/>
          <w:kern w:val="0"/>
          <w:sz w:val="24"/>
          <w:szCs w:val="24"/>
          <w:lang w:eastAsia="x-none"/>
          <w14:ligatures w14:val="none"/>
        </w:rPr>
        <w:t>septembrī</w:t>
      </w:r>
      <w:r w:rsidRPr="00532D70">
        <w:rPr>
          <w:rFonts w:ascii="Times New Roman" w:eastAsia="Times New Roman" w:hAnsi="Times New Roman" w:cs="Times New Roman"/>
          <w:b/>
          <w:kern w:val="0"/>
          <w:sz w:val="24"/>
          <w:szCs w:val="24"/>
          <w:lang w:eastAsia="x-none"/>
          <w14:ligatures w14:val="none"/>
        </w:rPr>
        <w:tab/>
        <w:t xml:space="preserve">                                                                                          </w:t>
      </w:r>
      <w:r w:rsidRPr="00532D70">
        <w:rPr>
          <w:rFonts w:ascii="Times New Roman" w:eastAsia="Times New Roman" w:hAnsi="Times New Roman" w:cs="Times New Roman"/>
          <w:b/>
          <w:color w:val="000000"/>
          <w:kern w:val="0"/>
          <w:sz w:val="24"/>
          <w:szCs w:val="24"/>
          <w:lang w:eastAsia="lv-LV"/>
          <w14:ligatures w14:val="none"/>
        </w:rPr>
        <w:t>Nr.</w:t>
      </w:r>
      <w:r w:rsidR="009455F9">
        <w:rPr>
          <w:rFonts w:ascii="Times New Roman" w:eastAsia="Times New Roman" w:hAnsi="Times New Roman" w:cs="Times New Roman"/>
          <w:b/>
          <w:color w:val="000000"/>
          <w:kern w:val="0"/>
          <w:sz w:val="24"/>
          <w:szCs w:val="24"/>
          <w:lang w:eastAsia="lv-LV"/>
          <w14:ligatures w14:val="none"/>
        </w:rPr>
        <w:t>340</w:t>
      </w:r>
      <w:r w:rsidRPr="00532D70">
        <w:rPr>
          <w:rFonts w:ascii="Times New Roman" w:eastAsia="Times New Roman" w:hAnsi="Times New Roman" w:cs="Times New Roman"/>
          <w:b/>
          <w:color w:val="000000"/>
          <w:kern w:val="0"/>
          <w:sz w:val="24"/>
          <w:szCs w:val="24"/>
          <w:lang w:eastAsia="lv-LV"/>
          <w14:ligatures w14:val="none"/>
        </w:rPr>
        <w:t>/</w:t>
      </w:r>
      <w:r>
        <w:rPr>
          <w:rFonts w:ascii="Times New Roman" w:eastAsia="Times New Roman" w:hAnsi="Times New Roman" w:cs="Times New Roman"/>
          <w:b/>
          <w:color w:val="000000"/>
          <w:kern w:val="0"/>
          <w:sz w:val="24"/>
          <w:szCs w:val="24"/>
          <w:lang w:eastAsia="lv-LV"/>
          <w14:ligatures w14:val="none"/>
        </w:rPr>
        <w:t>12</w:t>
      </w:r>
      <w:r w:rsidRPr="00532D70">
        <w:rPr>
          <w:rFonts w:ascii="Times New Roman" w:eastAsia="Times New Roman" w:hAnsi="Times New Roman" w:cs="Times New Roman"/>
          <w:color w:val="000000"/>
          <w:kern w:val="0"/>
          <w:sz w:val="24"/>
          <w:szCs w:val="24"/>
          <w:lang w:eastAsia="lv-LV"/>
          <w14:ligatures w14:val="none"/>
        </w:rPr>
        <w:t xml:space="preserve">  </w:t>
      </w:r>
    </w:p>
    <w:p w14:paraId="2177F1EE" w14:textId="77777777" w:rsidR="00532D70" w:rsidRPr="00532D70" w:rsidRDefault="00532D70" w:rsidP="00532D70">
      <w:pPr>
        <w:spacing w:after="0" w:line="256" w:lineRule="auto"/>
        <w:ind w:firstLine="51"/>
        <w:jc w:val="center"/>
        <w:rPr>
          <w:rFonts w:ascii="Times New Roman" w:eastAsia="Calibri" w:hAnsi="Times New Roman" w:cs="Times New Roman"/>
          <w:b/>
          <w:kern w:val="0"/>
          <w:sz w:val="24"/>
          <w:szCs w:val="24"/>
          <w:u w:val="single"/>
          <w14:ligatures w14:val="none"/>
        </w:rPr>
      </w:pPr>
    </w:p>
    <w:p w14:paraId="1188F68E" w14:textId="77777777" w:rsidR="00532D70" w:rsidRPr="00532D70" w:rsidRDefault="00532D70" w:rsidP="00532D70">
      <w:pPr>
        <w:spacing w:after="0" w:line="256" w:lineRule="auto"/>
        <w:ind w:firstLine="51"/>
        <w:jc w:val="center"/>
        <w:rPr>
          <w:rFonts w:ascii="Times New Roman" w:eastAsia="Calibri" w:hAnsi="Times New Roman" w:cs="Times New Roman"/>
          <w:b/>
          <w:kern w:val="0"/>
          <w:sz w:val="24"/>
          <w:szCs w:val="24"/>
          <w:u w:val="single"/>
          <w:lang w:eastAsia="ar-SA"/>
          <w14:ligatures w14:val="none"/>
        </w:rPr>
      </w:pPr>
      <w:r w:rsidRPr="00532D70">
        <w:rPr>
          <w:rFonts w:ascii="Times New Roman" w:eastAsia="Calibri" w:hAnsi="Times New Roman" w:cs="Times New Roman"/>
          <w:b/>
          <w:kern w:val="0"/>
          <w:sz w:val="24"/>
          <w:szCs w:val="24"/>
          <w:u w:val="single"/>
          <w14:ligatures w14:val="none"/>
        </w:rPr>
        <w:t>Par nekustamā īpašuma – dzīvokļa Nr.</w:t>
      </w:r>
      <w:bookmarkStart w:id="39" w:name="_Hlk175753946"/>
      <w:r w:rsidRPr="00532D70">
        <w:rPr>
          <w:rFonts w:ascii="Times New Roman" w:eastAsia="Calibri" w:hAnsi="Times New Roman" w:cs="Times New Roman"/>
          <w:b/>
          <w:kern w:val="0"/>
          <w:sz w:val="24"/>
          <w:szCs w:val="24"/>
          <w:u w:val="single"/>
          <w14:ligatures w14:val="none"/>
        </w:rPr>
        <w:t>7 Edgara Francmaņa ielā 4</w:t>
      </w:r>
      <w:bookmarkEnd w:id="39"/>
      <w:r w:rsidRPr="00532D70">
        <w:rPr>
          <w:rFonts w:ascii="Times New Roman" w:eastAsia="Calibri" w:hAnsi="Times New Roman" w:cs="Times New Roman"/>
          <w:b/>
          <w:kern w:val="0"/>
          <w:sz w:val="24"/>
          <w:szCs w:val="24"/>
          <w:u w:val="single"/>
          <w14:ligatures w14:val="none"/>
        </w:rPr>
        <w:t>, Dobelē, Dobeles novadā, atsavināšanu</w:t>
      </w:r>
    </w:p>
    <w:p w14:paraId="4E6756D0" w14:textId="77777777" w:rsidR="00532D70" w:rsidRPr="00532D70" w:rsidRDefault="00532D70" w:rsidP="00532D70">
      <w:pPr>
        <w:suppressAutoHyphens/>
        <w:spacing w:after="0" w:line="256" w:lineRule="auto"/>
        <w:jc w:val="right"/>
        <w:rPr>
          <w:rFonts w:ascii="Times New Roman" w:eastAsia="Calibri" w:hAnsi="Times New Roman" w:cs="Times New Roman"/>
          <w:b/>
          <w:kern w:val="0"/>
          <w:sz w:val="24"/>
          <w:szCs w:val="24"/>
          <w:lang w:eastAsia="ar-SA"/>
          <w14:ligatures w14:val="none"/>
        </w:rPr>
      </w:pPr>
    </w:p>
    <w:p w14:paraId="6D7A505D" w14:textId="77777777" w:rsidR="00532D70" w:rsidRPr="00532D70" w:rsidRDefault="00532D70" w:rsidP="00532D70">
      <w:pPr>
        <w:spacing w:after="0" w:line="240" w:lineRule="auto"/>
        <w:ind w:firstLine="720"/>
        <w:jc w:val="both"/>
        <w:rPr>
          <w:rFonts w:ascii="Times New Roman" w:eastAsia="Calibri" w:hAnsi="Times New Roman" w:cs="Times New Roman"/>
          <w:color w:val="000000" w:themeColor="text1"/>
          <w:kern w:val="0"/>
          <w:sz w:val="24"/>
          <w:szCs w:val="24"/>
          <w14:ligatures w14:val="none"/>
        </w:rPr>
      </w:pPr>
      <w:bookmarkStart w:id="40" w:name="_Hlk107572559"/>
      <w:r w:rsidRPr="00532D70">
        <w:rPr>
          <w:rFonts w:ascii="Times New Roman" w:eastAsia="Calibri" w:hAnsi="Times New Roman" w:cs="Times New Roman"/>
          <w:color w:val="000000" w:themeColor="text1"/>
          <w:kern w:val="0"/>
          <w:sz w:val="24"/>
          <w:szCs w:val="24"/>
          <w14:ligatures w14:val="none"/>
        </w:rPr>
        <w:t>Dobeles novada dome ir izskatījusi Dobeles novada pašvaldības (turpmāk – pašvaldība) Īpašumu komisijas ierosinājumu atsavināt pašvaldībai piederošo nekustamo īpašumu ar kadastra numuru 46019003048 – dzīvokli Nr.</w:t>
      </w:r>
      <w:bookmarkStart w:id="41" w:name="_Hlk175753988"/>
      <w:r w:rsidRPr="00532D70">
        <w:rPr>
          <w:rFonts w:ascii="Times New Roman" w:eastAsia="Calibri" w:hAnsi="Times New Roman" w:cs="Times New Roman"/>
          <w:color w:val="000000" w:themeColor="text1"/>
          <w:kern w:val="0"/>
          <w:sz w:val="24"/>
          <w:szCs w:val="24"/>
          <w14:ligatures w14:val="none"/>
        </w:rPr>
        <w:t>7 Edgara Francmaņa ielā 4</w:t>
      </w:r>
      <w:bookmarkEnd w:id="41"/>
      <w:r w:rsidRPr="00532D70">
        <w:rPr>
          <w:rFonts w:ascii="Times New Roman" w:eastAsia="Calibri" w:hAnsi="Times New Roman" w:cs="Times New Roman"/>
          <w:color w:val="000000" w:themeColor="text1"/>
          <w:kern w:val="0"/>
          <w:sz w:val="24"/>
          <w:szCs w:val="24"/>
          <w14:ligatures w14:val="none"/>
        </w:rPr>
        <w:t xml:space="preserve">, Dobelē, Dobeles novadā, ar kopējo platību </w:t>
      </w:r>
      <w:bookmarkStart w:id="42" w:name="_Hlk161646396"/>
      <w:bookmarkStart w:id="43" w:name="_Hlk175754125"/>
      <w:r w:rsidRPr="00532D70">
        <w:rPr>
          <w:rFonts w:ascii="Times New Roman" w:eastAsia="Calibri" w:hAnsi="Times New Roman" w:cs="Times New Roman"/>
          <w:color w:val="000000" w:themeColor="text1"/>
          <w:kern w:val="0"/>
          <w:sz w:val="24"/>
          <w:szCs w:val="24"/>
          <w14:ligatures w14:val="none"/>
        </w:rPr>
        <w:t>43,5</w:t>
      </w:r>
      <w:bookmarkEnd w:id="42"/>
      <w:bookmarkEnd w:id="43"/>
      <w:r w:rsidRPr="00532D70">
        <w:rPr>
          <w:rFonts w:ascii="Times New Roman" w:eastAsia="Calibri" w:hAnsi="Times New Roman" w:cs="Times New Roman"/>
          <w:color w:val="000000" w:themeColor="text1"/>
          <w:kern w:val="0"/>
          <w:sz w:val="24"/>
          <w:szCs w:val="24"/>
          <w14:ligatures w14:val="none"/>
        </w:rPr>
        <w:t xml:space="preserve"> m</w:t>
      </w:r>
      <w:r w:rsidRPr="00532D70">
        <w:rPr>
          <w:rFonts w:ascii="Times New Roman" w:eastAsia="Calibri" w:hAnsi="Times New Roman" w:cs="Times New Roman"/>
          <w:color w:val="000000" w:themeColor="text1"/>
          <w:kern w:val="0"/>
          <w:sz w:val="24"/>
          <w:szCs w:val="24"/>
          <w:vertAlign w:val="superscript"/>
          <w14:ligatures w14:val="none"/>
        </w:rPr>
        <w:t>2</w:t>
      </w:r>
      <w:r w:rsidRPr="00532D70">
        <w:rPr>
          <w:rFonts w:ascii="Times New Roman" w:eastAsia="Calibri" w:hAnsi="Times New Roman" w:cs="Times New Roman"/>
          <w:color w:val="000000" w:themeColor="text1"/>
          <w:kern w:val="0"/>
          <w:sz w:val="24"/>
          <w:szCs w:val="24"/>
          <w14:ligatures w14:val="none"/>
        </w:rPr>
        <w:t xml:space="preserve"> un kopīpašuma 435/3885 domājamās daļas no 2 (divām) būvēm un zemes (turpmāk – Īpašums).</w:t>
      </w:r>
    </w:p>
    <w:p w14:paraId="0869E1B8" w14:textId="77777777" w:rsidR="00532D70" w:rsidRPr="00532D70" w:rsidRDefault="00532D70" w:rsidP="00532D70">
      <w:pPr>
        <w:spacing w:after="0" w:line="240" w:lineRule="auto"/>
        <w:ind w:right="-2" w:firstLine="720"/>
        <w:jc w:val="both"/>
        <w:rPr>
          <w:rFonts w:ascii="Times New Roman" w:eastAsia="Calibri" w:hAnsi="Times New Roman" w:cs="Times New Roman"/>
          <w:color w:val="000000" w:themeColor="text1"/>
          <w:kern w:val="0"/>
          <w:sz w:val="24"/>
          <w:szCs w:val="24"/>
          <w14:ligatures w14:val="none"/>
        </w:rPr>
      </w:pPr>
      <w:r w:rsidRPr="00532D70">
        <w:rPr>
          <w:rFonts w:ascii="Times New Roman" w:eastAsia="Calibri" w:hAnsi="Times New Roman" w:cs="Times New Roman"/>
          <w:color w:val="000000" w:themeColor="text1"/>
          <w:kern w:val="0"/>
          <w:sz w:val="24"/>
          <w:szCs w:val="24"/>
          <w14:ligatures w14:val="none"/>
        </w:rPr>
        <w:t>Izskatot minēto ierosinājumu, Dobeles novada dome konstatēja:</w:t>
      </w:r>
    </w:p>
    <w:p w14:paraId="610512E7" w14:textId="77777777" w:rsidR="00532D70" w:rsidRPr="00532D70" w:rsidRDefault="00532D70" w:rsidP="00532D70">
      <w:pPr>
        <w:spacing w:after="0" w:line="240" w:lineRule="auto"/>
        <w:ind w:right="-2" w:firstLine="720"/>
        <w:jc w:val="both"/>
        <w:rPr>
          <w:rFonts w:ascii="Times New Roman" w:eastAsia="Calibri" w:hAnsi="Times New Roman" w:cs="Times New Roman"/>
          <w:color w:val="000000" w:themeColor="text1"/>
          <w:kern w:val="0"/>
          <w:sz w:val="24"/>
          <w:szCs w:val="24"/>
          <w14:ligatures w14:val="none"/>
        </w:rPr>
      </w:pPr>
      <w:r w:rsidRPr="00532D70">
        <w:rPr>
          <w:rFonts w:ascii="Times New Roman" w:eastAsia="Calibri" w:hAnsi="Times New Roman" w:cs="Times New Roman"/>
          <w:color w:val="000000" w:themeColor="text1"/>
          <w:kern w:val="0"/>
          <w:sz w:val="24"/>
          <w:szCs w:val="24"/>
          <w14:ligatures w14:val="none"/>
        </w:rPr>
        <w:t>Īpašums reģistrēts Zemgales rajona tiesas Dobeles pilsētas zemesgrāmatas nodalījumā Nr.</w:t>
      </w:r>
      <w:bookmarkStart w:id="44" w:name="_Hlk175754025"/>
      <w:r w:rsidRPr="00532D70">
        <w:rPr>
          <w:rFonts w:ascii="Times New Roman" w:eastAsia="Calibri" w:hAnsi="Times New Roman" w:cs="Times New Roman"/>
          <w:color w:val="000000" w:themeColor="text1"/>
          <w:kern w:val="0"/>
          <w:sz w:val="24"/>
          <w:szCs w:val="24"/>
          <w14:ligatures w14:val="none"/>
        </w:rPr>
        <w:t>742 7</w:t>
      </w:r>
      <w:bookmarkEnd w:id="44"/>
      <w:r w:rsidRPr="00532D70">
        <w:rPr>
          <w:rFonts w:ascii="Times New Roman" w:eastAsia="Calibri" w:hAnsi="Times New Roman" w:cs="Times New Roman"/>
          <w:color w:val="000000" w:themeColor="text1"/>
          <w:kern w:val="0"/>
          <w:sz w:val="24"/>
          <w:szCs w:val="24"/>
          <w14:ligatures w14:val="none"/>
        </w:rPr>
        <w:t xml:space="preserve"> un uz to nostiprinātas īpašuma tiesības pašvaldībai.</w:t>
      </w:r>
    </w:p>
    <w:p w14:paraId="1AB31790" w14:textId="70062425" w:rsidR="00532D70" w:rsidRPr="00532D70" w:rsidRDefault="00532D70" w:rsidP="00532D70">
      <w:pPr>
        <w:spacing w:after="0" w:line="240" w:lineRule="auto"/>
        <w:ind w:right="-2" w:firstLine="720"/>
        <w:jc w:val="both"/>
        <w:rPr>
          <w:rFonts w:ascii="Times New Roman" w:eastAsia="Calibri" w:hAnsi="Times New Roman" w:cs="Times New Roman"/>
          <w:color w:val="000000" w:themeColor="text1"/>
          <w:kern w:val="0"/>
          <w:sz w:val="24"/>
          <w:szCs w:val="24"/>
          <w14:ligatures w14:val="none"/>
        </w:rPr>
      </w:pPr>
      <w:r w:rsidRPr="00532D70">
        <w:rPr>
          <w:rFonts w:ascii="Times New Roman" w:eastAsia="Calibri" w:hAnsi="Times New Roman" w:cs="Times New Roman"/>
          <w:kern w:val="0"/>
          <w:sz w:val="24"/>
          <w:szCs w:val="24"/>
          <w14:ligatures w14:val="none"/>
        </w:rPr>
        <w:t xml:space="preserve">Pašvaldībā saņemts Īpašuma īrnieces </w:t>
      </w:r>
      <w:r w:rsidR="008E0B0C">
        <w:rPr>
          <w:rFonts w:ascii="Times New Roman" w:eastAsia="Calibri" w:hAnsi="Times New Roman" w:cs="Times New Roman"/>
          <w:kern w:val="0"/>
          <w:sz w:val="24"/>
          <w:szCs w:val="24"/>
          <w14:ligatures w14:val="none"/>
        </w:rPr>
        <w:t>[..]</w:t>
      </w:r>
      <w:r w:rsidRPr="00532D70">
        <w:rPr>
          <w:rFonts w:ascii="Times New Roman" w:eastAsia="Calibri" w:hAnsi="Times New Roman" w:cs="Times New Roman"/>
          <w:kern w:val="0"/>
          <w:sz w:val="24"/>
          <w:szCs w:val="24"/>
          <w14:ligatures w14:val="none"/>
        </w:rPr>
        <w:t xml:space="preserve"> ierosinājums atsavināt Īpašumu</w:t>
      </w:r>
      <w:r w:rsidRPr="00532D70">
        <w:rPr>
          <w:rFonts w:ascii="Times New Roman" w:eastAsia="Calibri" w:hAnsi="Times New Roman" w:cs="Times New Roman"/>
          <w:color w:val="000000" w:themeColor="text1"/>
          <w:kern w:val="0"/>
          <w:sz w:val="24"/>
          <w:szCs w:val="24"/>
          <w14:ligatures w14:val="none"/>
        </w:rPr>
        <w:t>.</w:t>
      </w:r>
    </w:p>
    <w:p w14:paraId="639BBB83" w14:textId="0C8E7B15" w:rsidR="00532D70" w:rsidRPr="00532D70" w:rsidRDefault="008E0B0C" w:rsidP="00532D70">
      <w:pPr>
        <w:spacing w:after="0" w:line="240" w:lineRule="auto"/>
        <w:ind w:right="-2" w:firstLine="720"/>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w:t>
      </w:r>
      <w:r w:rsidR="00532D70" w:rsidRPr="00532D70">
        <w:rPr>
          <w:rFonts w:ascii="Times New Roman" w:eastAsia="Calibri" w:hAnsi="Times New Roman" w:cs="Times New Roman"/>
          <w:color w:val="000000" w:themeColor="text1"/>
          <w:kern w:val="0"/>
          <w:sz w:val="24"/>
          <w:szCs w:val="24"/>
          <w14:ligatures w14:val="none"/>
        </w:rPr>
        <w:t xml:space="preserve"> 2010. gada 27. decembrī noslēgusi Dzīvojamās telpas īres līgumu Nr.45/E ar pašvaldības kapitālsabiedrību SIA “NAMNIEKS” uz nenoteiktu laiku. 2023.gada 26.oktobrī </w:t>
      </w:r>
      <w:r>
        <w:rPr>
          <w:rFonts w:ascii="Times New Roman" w:eastAsia="Calibri" w:hAnsi="Times New Roman" w:cs="Times New Roman"/>
          <w:color w:val="000000" w:themeColor="text1"/>
          <w:kern w:val="0"/>
          <w:sz w:val="24"/>
          <w:szCs w:val="24"/>
          <w14:ligatures w14:val="none"/>
        </w:rPr>
        <w:t>[..]</w:t>
      </w:r>
      <w:r w:rsidR="00532D70" w:rsidRPr="00532D70">
        <w:rPr>
          <w:rFonts w:ascii="Times New Roman" w:eastAsia="Calibri" w:hAnsi="Times New Roman" w:cs="Times New Roman"/>
          <w:color w:val="000000" w:themeColor="text1"/>
          <w:kern w:val="0"/>
          <w:sz w:val="24"/>
          <w:szCs w:val="24"/>
          <w14:ligatures w14:val="none"/>
        </w:rPr>
        <w:t xml:space="preserve"> noslēgusi Dzīvojamās telpas īres līgumu Nr.FR4-7/D/2023 ar pašvaldības pilnvaroto kapitālsabiedrību SIA “DOBELES NAMSAIMNIEKS” un tajā ir norādīts viens ģimenes loceklis. Saskaņā ar Dobeles novada Centrālās pārvaldes Nekustamo īpašumu nodaļas sniegtajiem datiem, īrniece no pašvaldības Īpašumu īrē no 1999.gada.</w:t>
      </w:r>
    </w:p>
    <w:p w14:paraId="68758660" w14:textId="77777777" w:rsidR="00532D70" w:rsidRPr="00532D70" w:rsidRDefault="00532D70" w:rsidP="00532D70">
      <w:pPr>
        <w:spacing w:after="0" w:line="240" w:lineRule="auto"/>
        <w:ind w:firstLine="709"/>
        <w:jc w:val="both"/>
        <w:rPr>
          <w:rFonts w:ascii="Times New Roman" w:eastAsia="Times New Roman" w:hAnsi="Times New Roman" w:cs="Times New Roman"/>
          <w:color w:val="000000" w:themeColor="text1"/>
          <w:kern w:val="0"/>
          <w:sz w:val="24"/>
          <w:szCs w:val="24"/>
          <w:lang w:eastAsia="lv-LV"/>
          <w14:ligatures w14:val="none"/>
        </w:rPr>
      </w:pPr>
      <w:r w:rsidRPr="00532D70">
        <w:rPr>
          <w:rFonts w:ascii="Times New Roman" w:eastAsia="Times New Roman" w:hAnsi="Times New Roman" w:cs="Times New Roman"/>
          <w:color w:val="000000" w:themeColor="text1"/>
          <w:kern w:val="0"/>
          <w:sz w:val="24"/>
          <w:szCs w:val="24"/>
          <w:lang w:eastAsia="lv-LV"/>
          <w14:ligatures w14:val="none"/>
        </w:rPr>
        <w:t>Saskaņā ar Publiskas personas mantas atsavināšanas likuma 45.panta ceturtās daļas noteikumiem,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7FB0FF64" w14:textId="11AD5765" w:rsidR="00532D70" w:rsidRPr="00532D70" w:rsidRDefault="008E0B0C" w:rsidP="00532D70">
      <w:pPr>
        <w:spacing w:after="0" w:line="240" w:lineRule="auto"/>
        <w:ind w:firstLine="709"/>
        <w:jc w:val="both"/>
        <w:rPr>
          <w:rFonts w:ascii="Times New Roman" w:eastAsia="Times New Roman" w:hAnsi="Times New Roman" w:cs="Times New Roman"/>
          <w:color w:val="000000" w:themeColor="text1"/>
          <w:kern w:val="0"/>
          <w:sz w:val="24"/>
          <w:szCs w:val="24"/>
          <w:lang w:eastAsia="lv-LV"/>
          <w14:ligatures w14:val="none"/>
        </w:rPr>
      </w:pPr>
      <w:r>
        <w:rPr>
          <w:rFonts w:ascii="Times New Roman" w:eastAsia="Times New Roman" w:hAnsi="Times New Roman" w:cs="Times New Roman"/>
          <w:color w:val="000000" w:themeColor="text1"/>
          <w:kern w:val="0"/>
          <w:sz w:val="24"/>
          <w:szCs w:val="24"/>
          <w:lang w:eastAsia="lv-LV"/>
          <w14:ligatures w14:val="none"/>
        </w:rPr>
        <w:t>[..]</w:t>
      </w:r>
      <w:r w:rsidR="00532D70" w:rsidRPr="00532D70">
        <w:rPr>
          <w:rFonts w:ascii="Times New Roman" w:eastAsia="Times New Roman" w:hAnsi="Times New Roman" w:cs="Times New Roman"/>
          <w:color w:val="000000" w:themeColor="text1"/>
          <w:kern w:val="0"/>
          <w:sz w:val="24"/>
          <w:szCs w:val="24"/>
          <w:lang w:eastAsia="lv-LV"/>
          <w14:ligatures w14:val="none"/>
        </w:rPr>
        <w:t xml:space="preserve"> un viņas ģimenes loceklis </w:t>
      </w:r>
      <w:r w:rsidR="00532D70" w:rsidRPr="00532D70">
        <w:rPr>
          <w:rFonts w:ascii="Times New Roman" w:eastAsia="Calibri" w:hAnsi="Times New Roman" w:cs="Times New Roman"/>
          <w:color w:val="000000" w:themeColor="text1"/>
          <w:kern w:val="0"/>
          <w:sz w:val="24"/>
          <w:szCs w:val="24"/>
          <w14:ligatures w14:val="none"/>
        </w:rPr>
        <w:t xml:space="preserve">– dēls </w:t>
      </w:r>
      <w:r>
        <w:rPr>
          <w:rFonts w:ascii="Times New Roman" w:eastAsia="Calibri" w:hAnsi="Times New Roman" w:cs="Times New Roman"/>
          <w:color w:val="000000" w:themeColor="text1"/>
          <w:kern w:val="0"/>
          <w:sz w:val="24"/>
          <w:szCs w:val="24"/>
          <w14:ligatures w14:val="none"/>
        </w:rPr>
        <w:t>[..]</w:t>
      </w:r>
      <w:r w:rsidR="00532D70" w:rsidRPr="00532D70">
        <w:rPr>
          <w:rFonts w:ascii="Times New Roman" w:eastAsia="Calibri" w:hAnsi="Times New Roman" w:cs="Times New Roman"/>
          <w:color w:val="000000" w:themeColor="text1"/>
          <w:kern w:val="0"/>
          <w:sz w:val="24"/>
          <w:szCs w:val="24"/>
          <w14:ligatures w14:val="none"/>
        </w:rPr>
        <w:t xml:space="preserve"> </w:t>
      </w:r>
      <w:r w:rsidR="00532D70" w:rsidRPr="00532D70">
        <w:rPr>
          <w:rFonts w:ascii="Times New Roman" w:eastAsia="Times New Roman" w:hAnsi="Times New Roman" w:cs="Times New Roman"/>
          <w:color w:val="000000" w:themeColor="text1"/>
          <w:kern w:val="0"/>
          <w:sz w:val="24"/>
          <w:szCs w:val="24"/>
          <w:lang w:eastAsia="lv-LV"/>
          <w14:ligatures w14:val="none"/>
        </w:rPr>
        <w:t xml:space="preserve">2024.gada 21.martā ir noslēguši notariāli apliecinātu vienošanos par to, ka </w:t>
      </w:r>
      <w:r>
        <w:rPr>
          <w:rFonts w:ascii="Times New Roman" w:eastAsia="Times New Roman" w:hAnsi="Times New Roman" w:cs="Times New Roman"/>
          <w:color w:val="000000" w:themeColor="text1"/>
          <w:kern w:val="0"/>
          <w:sz w:val="24"/>
          <w:szCs w:val="24"/>
          <w:lang w:eastAsia="lv-LV"/>
          <w14:ligatures w14:val="none"/>
        </w:rPr>
        <w:t>[..]</w:t>
      </w:r>
      <w:r w:rsidR="00532D70" w:rsidRPr="00532D70">
        <w:rPr>
          <w:rFonts w:ascii="Times New Roman" w:eastAsia="Times New Roman" w:hAnsi="Times New Roman" w:cs="Times New Roman"/>
          <w:color w:val="000000" w:themeColor="text1"/>
          <w:kern w:val="0"/>
          <w:sz w:val="24"/>
          <w:szCs w:val="24"/>
          <w:lang w:eastAsia="lv-LV"/>
          <w14:ligatures w14:val="none"/>
        </w:rPr>
        <w:t xml:space="preserve"> iegūs īpašumā īrēto dzīvokļa īpašumu Nr.7 Edgara Francmaņa ielā 4, Dobelē, Dobeles novadā. </w:t>
      </w:r>
    </w:p>
    <w:p w14:paraId="44429C75" w14:textId="0882D6EE" w:rsidR="00532D70" w:rsidRPr="00532D70" w:rsidRDefault="00532D70" w:rsidP="00532D70">
      <w:pPr>
        <w:spacing w:after="0" w:line="240" w:lineRule="auto"/>
        <w:ind w:firstLine="709"/>
        <w:jc w:val="both"/>
        <w:rPr>
          <w:rFonts w:ascii="Times New Roman" w:eastAsia="Times New Roman" w:hAnsi="Times New Roman" w:cs="Times New Roman"/>
          <w:color w:val="000000" w:themeColor="text1"/>
          <w:kern w:val="0"/>
          <w:sz w:val="24"/>
          <w:szCs w:val="24"/>
          <w:lang w:eastAsia="lv-LV"/>
          <w14:ligatures w14:val="none"/>
        </w:rPr>
      </w:pPr>
      <w:r w:rsidRPr="00532D70">
        <w:rPr>
          <w:rFonts w:ascii="Times New Roman" w:eastAsia="Times New Roman" w:hAnsi="Times New Roman" w:cs="Times New Roman"/>
          <w:color w:val="000000" w:themeColor="text1"/>
          <w:kern w:val="0"/>
          <w:sz w:val="24"/>
          <w:szCs w:val="24"/>
          <w:lang w:eastAsia="lv-LV"/>
          <w14:ligatures w14:val="none"/>
        </w:rPr>
        <w:t xml:space="preserve">Pret </w:t>
      </w:r>
      <w:r w:rsidR="008E0B0C">
        <w:rPr>
          <w:rFonts w:ascii="Times New Roman" w:eastAsia="Times New Roman" w:hAnsi="Times New Roman" w:cs="Times New Roman"/>
          <w:color w:val="000000" w:themeColor="text1"/>
          <w:kern w:val="0"/>
          <w:sz w:val="24"/>
          <w:szCs w:val="24"/>
          <w:lang w:eastAsia="lv-LV"/>
          <w14:ligatures w14:val="none"/>
        </w:rPr>
        <w:t>[..]</w:t>
      </w:r>
      <w:r w:rsidRPr="00532D70">
        <w:rPr>
          <w:rFonts w:ascii="Times New Roman" w:eastAsia="Times New Roman" w:hAnsi="Times New Roman" w:cs="Times New Roman"/>
          <w:color w:val="000000" w:themeColor="text1"/>
          <w:kern w:val="0"/>
          <w:sz w:val="24"/>
          <w:szCs w:val="24"/>
          <w:lang w:eastAsia="lv-LV"/>
          <w14:ligatures w14:val="none"/>
        </w:rPr>
        <w:t xml:space="preserve"> prasība par īres līguma izbeigšanu nav celta.</w:t>
      </w:r>
    </w:p>
    <w:p w14:paraId="4A791B88" w14:textId="77777777" w:rsidR="00532D70" w:rsidRPr="00532D70" w:rsidRDefault="00532D70" w:rsidP="00532D70">
      <w:pPr>
        <w:spacing w:after="0" w:line="240" w:lineRule="auto"/>
        <w:ind w:firstLine="709"/>
        <w:jc w:val="both"/>
        <w:rPr>
          <w:rFonts w:ascii="Times New Roman" w:eastAsia="Times New Roman" w:hAnsi="Times New Roman" w:cs="Times New Roman"/>
          <w:color w:val="000000" w:themeColor="text1"/>
          <w:kern w:val="0"/>
          <w:sz w:val="24"/>
          <w:szCs w:val="24"/>
          <w:lang w:eastAsia="lv-LV"/>
          <w14:ligatures w14:val="none"/>
        </w:rPr>
      </w:pPr>
      <w:r w:rsidRPr="00532D70">
        <w:rPr>
          <w:rFonts w:ascii="Times New Roman" w:eastAsia="Times New Roman" w:hAnsi="Times New Roman" w:cs="Times New Roman"/>
          <w:color w:val="000000" w:themeColor="text1"/>
          <w:kern w:val="0"/>
          <w:sz w:val="24"/>
          <w:szCs w:val="24"/>
          <w:lang w:eastAsia="lv-LV"/>
          <w14:ligatures w14:val="none"/>
        </w:rPr>
        <w:t xml:space="preserve">Īpašums nav nepieciešams pašvaldības funkciju nodrošināšanai un lietderīgākā rīcība būtu to atsavināt Īpašuma īrniekam. Īpašums atrodas 12 dzīvokļu daudzdzīvokļu mājā un 9 dzīvokļu īpašumi reģistrēti zemesgrāmatā uz citu personu vārda. </w:t>
      </w:r>
    </w:p>
    <w:p w14:paraId="232200E2" w14:textId="77777777" w:rsidR="00532D70" w:rsidRPr="00532D70" w:rsidRDefault="00532D70" w:rsidP="00532D70">
      <w:pPr>
        <w:suppressAutoHyphens/>
        <w:spacing w:after="0" w:line="240" w:lineRule="auto"/>
        <w:ind w:firstLine="720"/>
        <w:jc w:val="both"/>
        <w:rPr>
          <w:rFonts w:ascii="Times New Roman" w:eastAsia="Times New Roman" w:hAnsi="Times New Roman" w:cs="Times New Roman"/>
          <w:b/>
          <w:color w:val="000000" w:themeColor="text1"/>
          <w:kern w:val="0"/>
          <w:sz w:val="24"/>
          <w:szCs w:val="24"/>
          <w:lang w:eastAsia="ar-SA"/>
          <w14:ligatures w14:val="none"/>
        </w:rPr>
      </w:pPr>
      <w:r w:rsidRPr="00532D70">
        <w:rPr>
          <w:rFonts w:ascii="Times New Roman" w:eastAsia="Times New Roman" w:hAnsi="Times New Roman" w:cs="Times New Roman"/>
          <w:color w:val="000000" w:themeColor="text1"/>
          <w:kern w:val="0"/>
          <w:sz w:val="24"/>
          <w:szCs w:val="24"/>
          <w:lang w:eastAsia="lv-LV"/>
          <w14:ligatures w14:val="none"/>
        </w:rPr>
        <w:t xml:space="preserve">Saskaņā ar 2024.gada 28.augustā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w:t>
      </w:r>
      <w:bookmarkStart w:id="45" w:name="_Hlk175754182"/>
      <w:r w:rsidRPr="00532D70">
        <w:rPr>
          <w:rFonts w:ascii="Times New Roman" w:eastAsia="Times New Roman" w:hAnsi="Times New Roman" w:cs="Times New Roman"/>
          <w:color w:val="000000" w:themeColor="text1"/>
          <w:kern w:val="0"/>
          <w:sz w:val="24"/>
          <w:szCs w:val="24"/>
          <w:lang w:eastAsia="lv-LV"/>
          <w14:ligatures w14:val="none"/>
        </w:rPr>
        <w:t xml:space="preserve">6000 EUR (seši tūkstoši </w:t>
      </w:r>
      <w:bookmarkEnd w:id="45"/>
      <w:r w:rsidRPr="00532D70">
        <w:rPr>
          <w:rFonts w:ascii="Times New Roman" w:eastAsia="Times New Roman" w:hAnsi="Times New Roman" w:cs="Times New Roman"/>
          <w:i/>
          <w:iCs/>
          <w:color w:val="000000" w:themeColor="text1"/>
          <w:kern w:val="0"/>
          <w:sz w:val="24"/>
          <w:szCs w:val="24"/>
          <w:lang w:eastAsia="lv-LV"/>
          <w14:ligatures w14:val="none"/>
        </w:rPr>
        <w:t>euro</w:t>
      </w:r>
      <w:r w:rsidRPr="00532D70">
        <w:rPr>
          <w:rFonts w:ascii="Times New Roman" w:eastAsia="Times New Roman" w:hAnsi="Times New Roman" w:cs="Times New Roman"/>
          <w:color w:val="000000" w:themeColor="text1"/>
          <w:kern w:val="0"/>
          <w:sz w:val="24"/>
          <w:szCs w:val="24"/>
          <w:lang w:eastAsia="lv-LV"/>
          <w14:ligatures w14:val="none"/>
        </w:rPr>
        <w:t>).</w:t>
      </w:r>
    </w:p>
    <w:p w14:paraId="6A8894B9" w14:textId="141575D2" w:rsidR="00532D70" w:rsidRPr="00532D70" w:rsidRDefault="00532D70" w:rsidP="00532D70">
      <w:pPr>
        <w:tabs>
          <w:tab w:val="left" w:pos="8645"/>
        </w:tabs>
        <w:spacing w:after="0" w:line="240" w:lineRule="auto"/>
        <w:ind w:firstLine="720"/>
        <w:jc w:val="both"/>
        <w:rPr>
          <w:rFonts w:ascii="Times New Roman" w:eastAsia="Times New Roman" w:hAnsi="Times New Roman" w:cs="Times New Roman"/>
          <w:kern w:val="0"/>
          <w:sz w:val="24"/>
          <w:szCs w:val="24"/>
          <w:lang w:eastAsia="lv-LV"/>
          <w14:ligatures w14:val="none"/>
        </w:rPr>
      </w:pPr>
      <w:r w:rsidRPr="00532D70">
        <w:rPr>
          <w:rFonts w:ascii="Times New Roman" w:eastAsia="Times New Roman" w:hAnsi="Times New Roman" w:cs="Times New Roman"/>
          <w:color w:val="000000" w:themeColor="text1"/>
          <w:kern w:val="0"/>
          <w:sz w:val="24"/>
          <w:szCs w:val="24"/>
          <w:lang w:eastAsia="lv-LV"/>
          <w14:ligatures w14:val="none"/>
        </w:rPr>
        <w:t xml:space="preserve">Saskaņā ar Pašvaldību likuma 10.panta pirmās daļas 16.punktu, 73.panta ceturto daļu, Publiskas personas mantas atsavināšanas likuma 4.panta ceturtās daļas 5.punktu, 8.panta trešo daļu, 36.panta trešo daļu, 45.panta trešo un ceturto daļu, </w:t>
      </w:r>
      <w:r w:rsidRPr="00532D70">
        <w:rPr>
          <w:rFonts w:ascii="Times New Roman" w:eastAsia="Times New Roman" w:hAnsi="Times New Roman" w:cs="Times New Roman"/>
          <w:color w:val="000000" w:themeColor="text1"/>
          <w:kern w:val="0"/>
          <w:sz w:val="24"/>
          <w:szCs w:val="24"/>
          <w:lang w:eastAsia="ar-SA"/>
          <w14:ligatures w14:val="none"/>
        </w:rPr>
        <w:t>atklāti balsojot</w:t>
      </w:r>
      <w:r w:rsidRPr="00532D70">
        <w:rPr>
          <w:rFonts w:ascii="Times New Roman" w:eastAsia="Times New Roman" w:hAnsi="Times New Roman" w:cs="Times New Roman"/>
          <w:kern w:val="0"/>
          <w:sz w:val="24"/>
          <w:szCs w:val="24"/>
          <w:lang w:eastAsia="ar-SA"/>
          <w14:ligatures w14:val="none"/>
        </w:rPr>
        <w:t xml:space="preserve">: </w:t>
      </w:r>
      <w:bookmarkEnd w:id="40"/>
      <w:r w:rsidR="009103C8" w:rsidRPr="00E20ED5">
        <w:rPr>
          <w:rFonts w:ascii="Times New Roman" w:eastAsia="Times New Roman" w:hAnsi="Times New Roman" w:cs="Times New Roman"/>
          <w:kern w:val="0"/>
          <w:sz w:val="24"/>
          <w:szCs w:val="24"/>
          <w:lang w:eastAsia="lv-LV"/>
          <w14:ligatures w14:val="none"/>
        </w:rPr>
        <w:t>PAR - 1</w:t>
      </w:r>
      <w:r w:rsidR="009103C8">
        <w:rPr>
          <w:rFonts w:ascii="Times New Roman" w:eastAsia="Times New Roman" w:hAnsi="Times New Roman" w:cs="Times New Roman"/>
          <w:kern w:val="0"/>
          <w:sz w:val="24"/>
          <w:szCs w:val="24"/>
          <w:lang w:eastAsia="lv-LV"/>
          <w14:ligatures w14:val="none"/>
        </w:rPr>
        <w:t>2</w:t>
      </w:r>
      <w:r w:rsidR="009103C8" w:rsidRPr="00E20ED5">
        <w:rPr>
          <w:rFonts w:ascii="Times New Roman" w:eastAsia="Times New Roman" w:hAnsi="Times New Roman" w:cs="Times New Roman"/>
          <w:kern w:val="0"/>
          <w:sz w:val="24"/>
          <w:szCs w:val="24"/>
          <w:lang w:eastAsia="lv-LV"/>
          <w14:ligatures w14:val="none"/>
        </w:rPr>
        <w:t xml:space="preserve"> (</w:t>
      </w:r>
      <w:r w:rsidR="009103C8">
        <w:rPr>
          <w:rFonts w:ascii="Times New Roman" w:eastAsia="Times New Roman" w:hAnsi="Times New Roman" w:cs="Times New Roman"/>
          <w:kern w:val="0"/>
          <w:sz w:val="24"/>
          <w:szCs w:val="24"/>
          <w:lang w:eastAsia="lv-LV"/>
          <w14:ligatures w14:val="none"/>
        </w:rPr>
        <w:t>Kristīne Briede</w:t>
      </w:r>
      <w:r w:rsidR="009103C8" w:rsidRPr="00E20ED5">
        <w:rPr>
          <w:rFonts w:ascii="Times New Roman" w:eastAsia="Times New Roman" w:hAnsi="Times New Roman" w:cs="Times New Roman"/>
          <w:kern w:val="0"/>
          <w:sz w:val="24"/>
          <w:szCs w:val="24"/>
          <w:lang w:eastAsia="lv-LV"/>
          <w14:ligatures w14:val="none"/>
        </w:rPr>
        <w:t xml:space="preserve">, </w:t>
      </w:r>
      <w:r w:rsidR="009103C8" w:rsidRPr="00E20ED5">
        <w:rPr>
          <w:rFonts w:ascii="Times New Roman" w:eastAsia="Times New Roman" w:hAnsi="Times New Roman" w:cs="Times New Roman"/>
          <w:kern w:val="0"/>
          <w:sz w:val="24"/>
          <w:szCs w:val="24"/>
          <w:lang w:eastAsia="lv-LV"/>
          <w14:ligatures w14:val="none"/>
        </w:rPr>
        <w:lastRenderedPageBreak/>
        <w:t xml:space="preserve">Sarmīte Dude, </w:t>
      </w:r>
      <w:r w:rsidR="009103C8" w:rsidRPr="00E20ED5">
        <w:rPr>
          <w:rFonts w:ascii="Times New Roman" w:eastAsia="Times New Roman" w:hAnsi="Times New Roman" w:cs="Times New Roman"/>
          <w:bCs/>
          <w:kern w:val="0"/>
          <w:sz w:val="24"/>
          <w:szCs w:val="24"/>
          <w:lang w:eastAsia="et-EE"/>
          <w14:ligatures w14:val="none"/>
        </w:rPr>
        <w:t xml:space="preserve">Māris Feldmanis, Edgars Gaigalis, Ivars Gorskis, Edgars Laimiņš, </w:t>
      </w:r>
      <w:r w:rsidR="009103C8">
        <w:rPr>
          <w:rFonts w:ascii="Times New Roman" w:eastAsia="Times New Roman" w:hAnsi="Times New Roman" w:cs="Times New Roman"/>
          <w:bCs/>
          <w:kern w:val="0"/>
          <w:sz w:val="24"/>
          <w:szCs w:val="24"/>
          <w:lang w:eastAsia="et-EE"/>
          <w14:ligatures w14:val="none"/>
        </w:rPr>
        <w:t xml:space="preserve">Ainārs Meiers, Sanita Olševska, </w:t>
      </w:r>
      <w:r w:rsidR="009103C8"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9103C8">
        <w:rPr>
          <w:rFonts w:ascii="Times New Roman" w:eastAsia="Times New Roman" w:hAnsi="Times New Roman" w:cs="Times New Roman"/>
          <w:bCs/>
          <w:kern w:val="0"/>
          <w:sz w:val="24"/>
          <w:szCs w:val="24"/>
          <w:lang w:eastAsia="et-EE"/>
          <w14:ligatures w14:val="none"/>
        </w:rPr>
        <w:t>, Ivars Stanga</w:t>
      </w:r>
      <w:r w:rsidR="009103C8" w:rsidRPr="00E20ED5">
        <w:rPr>
          <w:rFonts w:ascii="Times New Roman" w:eastAsia="Times New Roman" w:hAnsi="Times New Roman" w:cs="Times New Roman"/>
          <w:bCs/>
          <w:kern w:val="0"/>
          <w:sz w:val="24"/>
          <w:szCs w:val="24"/>
          <w:lang w:eastAsia="et-EE"/>
          <w14:ligatures w14:val="none"/>
        </w:rPr>
        <w:t xml:space="preserve">), </w:t>
      </w:r>
      <w:r w:rsidR="009103C8" w:rsidRPr="00E20ED5">
        <w:rPr>
          <w:rFonts w:ascii="Times New Roman" w:eastAsia="Times New Roman" w:hAnsi="Times New Roman" w:cs="Times New Roman"/>
          <w:kern w:val="0"/>
          <w:sz w:val="24"/>
          <w:szCs w:val="24"/>
          <w:lang w:eastAsia="lv-LV"/>
          <w14:ligatures w14:val="none"/>
        </w:rPr>
        <w:t xml:space="preserve">PRET – nav, ATTURAS – nav, </w:t>
      </w:r>
      <w:r w:rsidR="009103C8" w:rsidRPr="00EC35FA">
        <w:rPr>
          <w:rFonts w:ascii="Times New Roman" w:hAnsi="Times New Roman" w:cs="Times New Roman"/>
          <w:bCs/>
          <w:sz w:val="24"/>
          <w:szCs w:val="24"/>
          <w:lang w:eastAsia="et-EE"/>
        </w:rPr>
        <w:t xml:space="preserve"> </w:t>
      </w:r>
      <w:r w:rsidR="009103C8" w:rsidRPr="00B61202">
        <w:rPr>
          <w:rFonts w:ascii="Times New Roman" w:eastAsia="Calibri" w:hAnsi="Times New Roman" w:cs="Times New Roman"/>
          <w:kern w:val="0"/>
          <w:sz w:val="24"/>
          <w:szCs w:val="24"/>
          <w14:ligatures w14:val="none"/>
        </w:rPr>
        <w:t xml:space="preserve"> </w:t>
      </w:r>
      <w:r w:rsidR="009103C8">
        <w:rPr>
          <w:rFonts w:ascii="Times New Roman" w:eastAsia="Calibri" w:hAnsi="Times New Roman" w:cs="Times New Roman"/>
          <w:kern w:val="0"/>
          <w:sz w:val="24"/>
          <w:szCs w:val="24"/>
          <w14:ligatures w14:val="none"/>
        </w:rPr>
        <w:t>NEBALSO – 1 (</w:t>
      </w:r>
      <w:r w:rsidR="009103C8" w:rsidRPr="00E20ED5">
        <w:rPr>
          <w:rFonts w:ascii="Times New Roman" w:eastAsia="Times New Roman" w:hAnsi="Times New Roman" w:cs="Times New Roman"/>
          <w:bCs/>
          <w:kern w:val="0"/>
          <w:sz w:val="24"/>
          <w:szCs w:val="24"/>
          <w:lang w:eastAsia="et-EE"/>
          <w14:ligatures w14:val="none"/>
        </w:rPr>
        <w:t>Gints Kaminskis</w:t>
      </w:r>
      <w:r w:rsidR="009103C8">
        <w:rPr>
          <w:rFonts w:ascii="Times New Roman" w:eastAsia="Times New Roman" w:hAnsi="Times New Roman" w:cs="Times New Roman"/>
          <w:bCs/>
          <w:kern w:val="0"/>
          <w:sz w:val="24"/>
          <w:szCs w:val="24"/>
          <w:lang w:eastAsia="et-EE"/>
          <w14:ligatures w14:val="none"/>
        </w:rPr>
        <w:t>)</w:t>
      </w:r>
      <w:r w:rsidR="009103C8" w:rsidRPr="00E20ED5">
        <w:rPr>
          <w:rFonts w:ascii="Times New Roman" w:eastAsia="Times New Roman" w:hAnsi="Times New Roman" w:cs="Times New Roman"/>
          <w:bCs/>
          <w:kern w:val="0"/>
          <w:sz w:val="24"/>
          <w:szCs w:val="24"/>
          <w:lang w:eastAsia="et-EE"/>
          <w14:ligatures w14:val="none"/>
        </w:rPr>
        <w:t>,</w:t>
      </w:r>
      <w:r w:rsidRPr="00532D70">
        <w:rPr>
          <w:rFonts w:ascii="Times New Roman" w:eastAsia="Calibri" w:hAnsi="Times New Roman" w:cs="Times New Roman"/>
          <w:kern w:val="0"/>
          <w:sz w:val="24"/>
          <w:szCs w:val="24"/>
          <w14:ligatures w14:val="none"/>
        </w:rPr>
        <w:t xml:space="preserve"> </w:t>
      </w:r>
      <w:r w:rsidRPr="00532D70">
        <w:rPr>
          <w:rFonts w:ascii="Times New Roman" w:eastAsia="Times New Roman" w:hAnsi="Times New Roman" w:cs="Times New Roman"/>
          <w:kern w:val="0"/>
          <w:sz w:val="24"/>
          <w:szCs w:val="24"/>
          <w:lang w:eastAsia="lv-LV"/>
          <w14:ligatures w14:val="none"/>
        </w:rPr>
        <w:t>Dobeles novada dome NOLEMJ:</w:t>
      </w:r>
    </w:p>
    <w:p w14:paraId="14BE6702" w14:textId="77777777" w:rsidR="00532D70" w:rsidRPr="00532D70" w:rsidRDefault="00532D70" w:rsidP="00532D70">
      <w:pPr>
        <w:spacing w:after="0" w:line="240" w:lineRule="auto"/>
        <w:ind w:left="426" w:hanging="284"/>
        <w:jc w:val="both"/>
        <w:rPr>
          <w:rFonts w:ascii="Times New Roman" w:eastAsia="Times New Roman" w:hAnsi="Times New Roman" w:cs="Times New Roman"/>
          <w:color w:val="000000" w:themeColor="text1"/>
          <w:kern w:val="0"/>
          <w:sz w:val="24"/>
          <w:szCs w:val="24"/>
          <w:lang w:eastAsia="lv-LV"/>
          <w14:ligatures w14:val="none"/>
        </w:rPr>
      </w:pPr>
      <w:r w:rsidRPr="00532D70">
        <w:rPr>
          <w:rFonts w:ascii="Times New Roman" w:eastAsia="Times New Roman" w:hAnsi="Times New Roman" w:cs="Times New Roman"/>
          <w:kern w:val="0"/>
          <w:sz w:val="24"/>
          <w:szCs w:val="24"/>
          <w:lang w:eastAsia="lv-LV"/>
          <w14:ligatures w14:val="none"/>
        </w:rPr>
        <w:t xml:space="preserve">1. </w:t>
      </w:r>
      <w:r w:rsidRPr="00532D70">
        <w:rPr>
          <w:rFonts w:ascii="Times New Roman" w:eastAsia="Times New Roman" w:hAnsi="Times New Roman" w:cs="Times New Roman"/>
          <w:color w:val="000000" w:themeColor="text1"/>
          <w:kern w:val="0"/>
          <w:sz w:val="24"/>
          <w:szCs w:val="24"/>
          <w:lang w:eastAsia="lv-LV"/>
          <w14:ligatures w14:val="none"/>
        </w:rPr>
        <w:t>Atsavināt nekustamo īpašumu ar kadastra numuru 46019003048 – dzīvokli Nr.7 Edgara Francmaņa ielā 4, Dobelē, Dobeles novadā, 43,5 m</w:t>
      </w:r>
      <w:r w:rsidRPr="00532D70">
        <w:rPr>
          <w:rFonts w:ascii="Times New Roman" w:eastAsia="Times New Roman" w:hAnsi="Times New Roman" w:cs="Times New Roman"/>
          <w:color w:val="000000" w:themeColor="text1"/>
          <w:kern w:val="0"/>
          <w:sz w:val="24"/>
          <w:szCs w:val="24"/>
          <w:vertAlign w:val="superscript"/>
          <w:lang w:eastAsia="lv-LV"/>
          <w14:ligatures w14:val="none"/>
        </w:rPr>
        <w:t xml:space="preserve">2 </w:t>
      </w:r>
      <w:r w:rsidRPr="00532D70">
        <w:rPr>
          <w:rFonts w:ascii="Times New Roman" w:eastAsia="Times New Roman" w:hAnsi="Times New Roman" w:cs="Times New Roman"/>
          <w:color w:val="000000" w:themeColor="text1"/>
          <w:kern w:val="0"/>
          <w:sz w:val="24"/>
          <w:szCs w:val="24"/>
          <w:lang w:eastAsia="lv-LV"/>
          <w14:ligatures w14:val="none"/>
        </w:rPr>
        <w:t> platībā un pie dzīvokļa īpašuma piederošās kopīpašuma 435/3885 domājamās daļas no 2 (divām) būvēm un zemes.</w:t>
      </w:r>
    </w:p>
    <w:p w14:paraId="67827D7C" w14:textId="77777777" w:rsidR="00532D70" w:rsidRPr="00532D70" w:rsidRDefault="00532D70" w:rsidP="00532D70">
      <w:pPr>
        <w:tabs>
          <w:tab w:val="left" w:pos="900"/>
        </w:tabs>
        <w:spacing w:after="0" w:line="240" w:lineRule="auto"/>
        <w:ind w:left="426" w:hanging="284"/>
        <w:jc w:val="both"/>
        <w:rPr>
          <w:rFonts w:ascii="Times New Roman" w:eastAsia="Times New Roman" w:hAnsi="Times New Roman" w:cs="Times New Roman"/>
          <w:color w:val="000000" w:themeColor="text1"/>
          <w:kern w:val="0"/>
          <w:sz w:val="24"/>
          <w:szCs w:val="24"/>
          <w:lang w:eastAsia="lv-LV"/>
          <w14:ligatures w14:val="none"/>
        </w:rPr>
      </w:pPr>
      <w:r w:rsidRPr="00532D70">
        <w:rPr>
          <w:rFonts w:ascii="Times New Roman" w:eastAsia="Times New Roman" w:hAnsi="Times New Roman" w:cs="Times New Roman"/>
          <w:color w:val="000000" w:themeColor="text1"/>
          <w:kern w:val="0"/>
          <w:sz w:val="24"/>
          <w:szCs w:val="24"/>
          <w:lang w:eastAsia="lv-LV"/>
          <w14:ligatures w14:val="none"/>
        </w:rPr>
        <w:t xml:space="preserve">2. </w:t>
      </w:r>
      <w:r w:rsidRPr="00532D70">
        <w:rPr>
          <w:rFonts w:ascii="Times New Roman" w:eastAsia="Times New Roman" w:hAnsi="Times New Roman" w:cs="Times New Roman"/>
          <w:color w:val="000000" w:themeColor="text1"/>
          <w:kern w:val="0"/>
          <w:sz w:val="24"/>
          <w:szCs w:val="24"/>
          <w:lang w:eastAsia="lv-LV"/>
          <w14:ligatures w14:val="none"/>
        </w:rPr>
        <w:tab/>
        <w:t xml:space="preserve">Apstiprināt nekustamā īpašuma ar kadastra numuru 46019003048 – dzīvokļa Nr.7 Edgara  Francmaņa ielā 4, Dobelē, Dobeles novadā, un pie dzīvokļa īpašuma piederošās kopīpašuma 435/3885 domājamās daļas no 2 (divām) būvēm un zemes nosacīto cenu 6000 EUR (seši tūkstoši </w:t>
      </w:r>
      <w:r w:rsidRPr="00532D70">
        <w:rPr>
          <w:rFonts w:ascii="Times New Roman" w:eastAsia="Times New Roman" w:hAnsi="Times New Roman" w:cs="Times New Roman"/>
          <w:i/>
          <w:iCs/>
          <w:color w:val="000000" w:themeColor="text1"/>
          <w:kern w:val="0"/>
          <w:sz w:val="24"/>
          <w:szCs w:val="24"/>
          <w:lang w:eastAsia="lv-LV"/>
          <w14:ligatures w14:val="none"/>
        </w:rPr>
        <w:t>euro</w:t>
      </w:r>
      <w:r w:rsidRPr="00532D70">
        <w:rPr>
          <w:rFonts w:ascii="Times New Roman" w:eastAsia="Times New Roman" w:hAnsi="Times New Roman" w:cs="Times New Roman"/>
          <w:color w:val="000000" w:themeColor="text1"/>
          <w:kern w:val="0"/>
          <w:sz w:val="24"/>
          <w:szCs w:val="24"/>
          <w:lang w:eastAsia="lv-LV"/>
          <w14:ligatures w14:val="none"/>
        </w:rPr>
        <w:t>).</w:t>
      </w:r>
    </w:p>
    <w:p w14:paraId="1414DC03" w14:textId="0100B621" w:rsidR="00532D70" w:rsidRPr="00532D70" w:rsidRDefault="00532D70" w:rsidP="00532D70">
      <w:pPr>
        <w:tabs>
          <w:tab w:val="left" w:pos="900"/>
        </w:tabs>
        <w:spacing w:after="0" w:line="240" w:lineRule="auto"/>
        <w:ind w:left="426" w:hanging="284"/>
        <w:jc w:val="both"/>
        <w:rPr>
          <w:rFonts w:ascii="Times New Roman" w:eastAsia="Times New Roman" w:hAnsi="Times New Roman" w:cs="Times New Roman"/>
          <w:color w:val="000000" w:themeColor="text1"/>
          <w:kern w:val="0"/>
          <w:sz w:val="24"/>
          <w:szCs w:val="24"/>
          <w:lang w:eastAsia="lv-LV"/>
          <w14:ligatures w14:val="none"/>
        </w:rPr>
      </w:pPr>
      <w:r w:rsidRPr="00532D70">
        <w:rPr>
          <w:rFonts w:ascii="Times New Roman" w:eastAsia="Times New Roman" w:hAnsi="Times New Roman" w:cs="Times New Roman"/>
          <w:color w:val="000000" w:themeColor="text1"/>
          <w:kern w:val="0"/>
          <w:sz w:val="24"/>
          <w:szCs w:val="24"/>
          <w:lang w:eastAsia="lv-LV"/>
          <w14:ligatures w14:val="none"/>
        </w:rPr>
        <w:t xml:space="preserve">3. Piedāvāt </w:t>
      </w:r>
      <w:r w:rsidR="008E0B0C">
        <w:rPr>
          <w:rFonts w:ascii="Times New Roman" w:eastAsia="Times New Roman" w:hAnsi="Times New Roman" w:cs="Times New Roman"/>
          <w:color w:val="000000" w:themeColor="text1"/>
          <w:kern w:val="0"/>
          <w:sz w:val="24"/>
          <w:szCs w:val="24"/>
          <w:lang w:eastAsia="lv-LV"/>
          <w14:ligatures w14:val="none"/>
        </w:rPr>
        <w:t>[..]</w:t>
      </w:r>
      <w:r w:rsidRPr="00532D70">
        <w:rPr>
          <w:rFonts w:ascii="Times New Roman" w:eastAsia="Times New Roman" w:hAnsi="Times New Roman" w:cs="Times New Roman"/>
          <w:color w:val="000000" w:themeColor="text1"/>
          <w:kern w:val="0"/>
          <w:sz w:val="24"/>
          <w:szCs w:val="24"/>
          <w:lang w:eastAsia="lv-LV"/>
          <w14:ligatures w14:val="none"/>
        </w:rPr>
        <w:t xml:space="preserve">, personas kods </w:t>
      </w:r>
      <w:r w:rsidR="008E0B0C">
        <w:rPr>
          <w:rFonts w:ascii="Times New Roman" w:eastAsia="Times New Roman" w:hAnsi="Times New Roman" w:cs="Times New Roman"/>
          <w:color w:val="000000" w:themeColor="text1"/>
          <w:kern w:val="0"/>
          <w:sz w:val="24"/>
          <w:szCs w:val="24"/>
          <w:lang w:eastAsia="lv-LV"/>
          <w14:ligatures w14:val="none"/>
        </w:rPr>
        <w:t>[..]</w:t>
      </w:r>
      <w:r w:rsidRPr="00532D70">
        <w:rPr>
          <w:rFonts w:ascii="Times New Roman" w:eastAsia="Times New Roman" w:hAnsi="Times New Roman" w:cs="Times New Roman"/>
          <w:color w:val="000000" w:themeColor="text1"/>
          <w:kern w:val="0"/>
          <w:sz w:val="24"/>
          <w:szCs w:val="24"/>
          <w:lang w:eastAsia="lv-LV"/>
          <w14:ligatures w14:val="none"/>
        </w:rPr>
        <w:t>, viena mēneša laikā no lēmuma saņemšanas dienas, izmantot pirmpirkuma tiesības un pirkt dzīvokli Nr.7 Edgara Francmaņa ielā 4, Dobelē, Dobeles novadā, un pie dzīvokļa īpašuma piederošās kopīpašuma 435/3885 domājamās daļas no 2 (divām) būvēm un zemes par nosacīto cenu 6000 EUR (seši tūkstoši e</w:t>
      </w:r>
      <w:r w:rsidRPr="00532D70">
        <w:rPr>
          <w:rFonts w:ascii="Times New Roman" w:eastAsia="Times New Roman" w:hAnsi="Times New Roman" w:cs="Times New Roman"/>
          <w:i/>
          <w:iCs/>
          <w:color w:val="000000" w:themeColor="text1"/>
          <w:kern w:val="0"/>
          <w:sz w:val="24"/>
          <w:szCs w:val="24"/>
          <w:lang w:eastAsia="lv-LV"/>
          <w14:ligatures w14:val="none"/>
        </w:rPr>
        <w:t>uro)</w:t>
      </w:r>
      <w:r w:rsidRPr="00532D70">
        <w:rPr>
          <w:rFonts w:ascii="Times New Roman" w:eastAsia="Times New Roman" w:hAnsi="Times New Roman" w:cs="Times New Roman"/>
          <w:color w:val="000000" w:themeColor="text1"/>
          <w:kern w:val="0"/>
          <w:sz w:val="24"/>
          <w:szCs w:val="24"/>
          <w:lang w:eastAsia="lv-LV"/>
          <w14:ligatures w14:val="none"/>
        </w:rPr>
        <w:t>.</w:t>
      </w:r>
    </w:p>
    <w:p w14:paraId="7F490A05" w14:textId="77777777" w:rsidR="00532D70" w:rsidRPr="00532D70" w:rsidRDefault="00532D70" w:rsidP="00532D70">
      <w:pPr>
        <w:spacing w:after="0" w:line="240" w:lineRule="auto"/>
        <w:ind w:left="426" w:right="-2" w:hanging="284"/>
        <w:jc w:val="both"/>
        <w:rPr>
          <w:rFonts w:ascii="Times New Roman" w:eastAsia="Times New Roman" w:hAnsi="Times New Roman" w:cs="Times New Roman"/>
          <w:color w:val="000000" w:themeColor="text1"/>
          <w:kern w:val="0"/>
          <w:sz w:val="24"/>
          <w:szCs w:val="24"/>
          <w:lang w:eastAsia="lv-LV"/>
          <w14:ligatures w14:val="none"/>
        </w:rPr>
      </w:pPr>
      <w:r w:rsidRPr="00532D70">
        <w:rPr>
          <w:rFonts w:ascii="Times New Roman" w:eastAsia="Times New Roman" w:hAnsi="Times New Roman" w:cs="Times New Roman"/>
          <w:color w:val="000000" w:themeColor="text1"/>
          <w:kern w:val="0"/>
          <w:sz w:val="24"/>
          <w:szCs w:val="24"/>
          <w:lang w:eastAsia="lv-LV"/>
          <w14:ligatures w14:val="none"/>
        </w:rPr>
        <w:t xml:space="preserve">4. </w:t>
      </w:r>
      <w:r w:rsidRPr="00532D70">
        <w:rPr>
          <w:rFonts w:ascii="Times New Roman" w:eastAsia="Times New Roman" w:hAnsi="Times New Roman" w:cs="Times New Roman"/>
          <w:color w:val="000000" w:themeColor="text1"/>
          <w:kern w:val="0"/>
          <w:sz w:val="24"/>
          <w:szCs w:val="24"/>
          <w:lang w:eastAsia="lv-LV"/>
          <w14:ligatures w14:val="none"/>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30126518" w14:textId="77777777" w:rsidR="00532D70" w:rsidRPr="00532D70" w:rsidRDefault="00532D70" w:rsidP="00532D70">
      <w:pPr>
        <w:spacing w:after="0" w:line="240" w:lineRule="auto"/>
        <w:ind w:left="426" w:right="-2" w:hanging="284"/>
        <w:jc w:val="both"/>
        <w:rPr>
          <w:rFonts w:ascii="Times New Roman" w:eastAsia="Times New Roman" w:hAnsi="Times New Roman" w:cs="Times New Roman"/>
          <w:color w:val="000000" w:themeColor="text1"/>
          <w:kern w:val="0"/>
          <w:sz w:val="24"/>
          <w:szCs w:val="24"/>
          <w:lang w:eastAsia="lv-LV"/>
          <w14:ligatures w14:val="none"/>
        </w:rPr>
      </w:pPr>
      <w:r w:rsidRPr="00532D70">
        <w:rPr>
          <w:rFonts w:ascii="Times New Roman" w:eastAsia="Times New Roman" w:hAnsi="Times New Roman" w:cs="Times New Roman"/>
          <w:color w:val="000000" w:themeColor="text1"/>
          <w:kern w:val="0"/>
          <w:sz w:val="24"/>
          <w:szCs w:val="24"/>
          <w:lang w:eastAsia="lv-LV"/>
          <w14:ligatures w14:val="none"/>
        </w:rPr>
        <w:t xml:space="preserve">5. </w:t>
      </w:r>
      <w:r w:rsidRPr="00532D70">
        <w:rPr>
          <w:rFonts w:ascii="Times New Roman" w:eastAsia="Times New Roman" w:hAnsi="Times New Roman" w:cs="Times New Roman"/>
          <w:color w:val="000000" w:themeColor="text1"/>
          <w:kern w:val="0"/>
          <w:sz w:val="24"/>
          <w:szCs w:val="24"/>
          <w:lang w:eastAsia="lv-LV"/>
          <w14:ligatures w14:val="none"/>
        </w:rPr>
        <w:tab/>
        <w:t xml:space="preserve">Lēmums zaudē spēku, ja pirkuma maksa pilnā apjomā vai avanss netiek samaksāts lēmuma 4.punktā noteiktajā termiņā. </w:t>
      </w:r>
    </w:p>
    <w:p w14:paraId="4CBD062F" w14:textId="77777777" w:rsidR="00532D70" w:rsidRPr="00532D70" w:rsidRDefault="00532D70" w:rsidP="00532D70">
      <w:pPr>
        <w:spacing w:after="0" w:line="240" w:lineRule="auto"/>
        <w:ind w:left="426" w:hanging="284"/>
        <w:jc w:val="both"/>
        <w:rPr>
          <w:rFonts w:ascii="Times New Roman" w:eastAsia="Times New Roman" w:hAnsi="Times New Roman" w:cs="Times New Roman"/>
          <w:kern w:val="0"/>
          <w:sz w:val="24"/>
          <w:szCs w:val="24"/>
          <w:lang w:eastAsia="lv-LV"/>
          <w14:ligatures w14:val="none"/>
        </w:rPr>
      </w:pPr>
    </w:p>
    <w:p w14:paraId="0AA32952" w14:textId="77777777" w:rsidR="00532D70" w:rsidRPr="00532D70" w:rsidRDefault="00532D70" w:rsidP="00532D70">
      <w:pPr>
        <w:spacing w:after="0" w:line="240" w:lineRule="auto"/>
        <w:jc w:val="both"/>
        <w:rPr>
          <w:rFonts w:ascii="Times New Roman" w:eastAsia="Times New Roman" w:hAnsi="Times New Roman" w:cs="Times New Roman"/>
          <w:kern w:val="0"/>
          <w:sz w:val="24"/>
          <w:szCs w:val="24"/>
          <w:lang w:eastAsia="lv-LV"/>
          <w14:ligatures w14:val="none"/>
        </w:rPr>
      </w:pPr>
    </w:p>
    <w:p w14:paraId="3074E603" w14:textId="77777777" w:rsidR="00532D70" w:rsidRPr="00532D70" w:rsidRDefault="00532D70" w:rsidP="00532D70">
      <w:pPr>
        <w:spacing w:after="0" w:line="240" w:lineRule="auto"/>
        <w:jc w:val="both"/>
        <w:rPr>
          <w:rFonts w:ascii="Times New Roman" w:eastAsia="Times New Roman" w:hAnsi="Times New Roman" w:cs="Times New Roman"/>
          <w:color w:val="FF0000"/>
          <w:kern w:val="0"/>
          <w:sz w:val="24"/>
          <w:szCs w:val="24"/>
          <w:lang w:eastAsia="lv-LV"/>
          <w14:ligatures w14:val="none"/>
        </w:rPr>
      </w:pPr>
    </w:p>
    <w:p w14:paraId="0FA8D5E9" w14:textId="77777777" w:rsidR="00532D70" w:rsidRPr="00532D70" w:rsidRDefault="00532D70" w:rsidP="00532D70">
      <w:pPr>
        <w:spacing w:after="0" w:line="240" w:lineRule="auto"/>
        <w:ind w:left="57" w:right="-694"/>
        <w:contextualSpacing/>
        <w:jc w:val="both"/>
        <w:rPr>
          <w:rFonts w:ascii="Times New Roman" w:hAnsi="Times New Roman" w:cs="Times New Roman"/>
          <w:kern w:val="0"/>
          <w:sz w:val="24"/>
          <w:szCs w:val="24"/>
          <w:lang w:eastAsia="lv-LV"/>
          <w14:ligatures w14:val="none"/>
        </w:rPr>
      </w:pPr>
      <w:r w:rsidRPr="00532D70">
        <w:rPr>
          <w:rFonts w:ascii="Times New Roman" w:hAnsi="Times New Roman" w:cs="Times New Roman"/>
          <w:kern w:val="0"/>
          <w:sz w:val="24"/>
          <w:szCs w:val="24"/>
          <w:lang w:eastAsia="lv-LV"/>
          <w14:ligatures w14:val="none"/>
        </w:rPr>
        <w:t xml:space="preserve">Domes priekšsēdētājs                                   </w:t>
      </w:r>
      <w:r w:rsidRPr="00532D70">
        <w:rPr>
          <w:rFonts w:ascii="Times New Roman" w:hAnsi="Times New Roman" w:cs="Times New Roman"/>
          <w:kern w:val="0"/>
          <w:sz w:val="24"/>
          <w:szCs w:val="24"/>
          <w:lang w:eastAsia="lv-LV"/>
          <w14:ligatures w14:val="none"/>
        </w:rPr>
        <w:tab/>
      </w:r>
      <w:r w:rsidRPr="00532D70">
        <w:rPr>
          <w:rFonts w:ascii="Times New Roman" w:hAnsi="Times New Roman" w:cs="Times New Roman"/>
          <w:kern w:val="0"/>
          <w:sz w:val="24"/>
          <w:szCs w:val="24"/>
          <w:lang w:eastAsia="lv-LV"/>
          <w14:ligatures w14:val="none"/>
        </w:rPr>
        <w:tab/>
        <w:t xml:space="preserve">                                                   I. Gorskis</w:t>
      </w:r>
    </w:p>
    <w:p w14:paraId="5B2316CC" w14:textId="77777777" w:rsidR="00532D70" w:rsidRPr="00532D70" w:rsidRDefault="00532D70" w:rsidP="00532D70">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6C2E7110" w14:textId="77777777" w:rsidR="00532D70" w:rsidRPr="00532D70" w:rsidRDefault="00532D70" w:rsidP="00532D70">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5503F705" w14:textId="77777777" w:rsidR="00532D70" w:rsidRPr="00532D70" w:rsidRDefault="00532D70" w:rsidP="00532D70">
      <w:pPr>
        <w:spacing w:after="0" w:line="240" w:lineRule="auto"/>
        <w:ind w:right="-284" w:firstLine="720"/>
        <w:jc w:val="both"/>
        <w:rPr>
          <w:rFonts w:ascii="Times New Roman" w:hAnsi="Times New Roman" w:cs="Times New Roman"/>
          <w:kern w:val="0"/>
          <w:sz w:val="24"/>
          <w:szCs w:val="24"/>
          <w:lang w:eastAsia="lv-LV"/>
          <w14:ligatures w14:val="none"/>
        </w:rPr>
      </w:pPr>
    </w:p>
    <w:p w14:paraId="142860F2" w14:textId="77777777" w:rsidR="00532D70" w:rsidRPr="00532D70" w:rsidRDefault="00532D70" w:rsidP="00532D70">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5707CF2C" w14:textId="57C58784" w:rsidR="00F756ED" w:rsidRDefault="00F756ED">
      <w:r>
        <w:br w:type="page"/>
      </w:r>
    </w:p>
    <w:p w14:paraId="36088DAC" w14:textId="30153D9D" w:rsidR="00F756ED" w:rsidRDefault="00F756ED" w:rsidP="00F756ED">
      <w:pPr>
        <w:tabs>
          <w:tab w:val="left" w:pos="-24212"/>
        </w:tabs>
        <w:jc w:val="center"/>
        <w:rPr>
          <w:sz w:val="20"/>
          <w:szCs w:val="20"/>
        </w:rPr>
      </w:pPr>
      <w:r>
        <w:rPr>
          <w:noProof/>
          <w:sz w:val="20"/>
          <w:szCs w:val="20"/>
        </w:rPr>
        <w:lastRenderedPageBreak/>
        <w:drawing>
          <wp:inline distT="0" distB="0" distL="0" distR="0" wp14:anchorId="664FF1FE" wp14:editId="0A3BB82D">
            <wp:extent cx="676275" cy="752475"/>
            <wp:effectExtent l="0" t="0" r="9525" b="9525"/>
            <wp:docPr id="17535162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12FC3C0" w14:textId="77777777" w:rsidR="00F756ED" w:rsidRDefault="00F756ED" w:rsidP="00F756ED">
      <w:pPr>
        <w:pStyle w:val="Header1"/>
        <w:jc w:val="center"/>
        <w:rPr>
          <w:sz w:val="20"/>
        </w:rPr>
      </w:pPr>
      <w:r>
        <w:rPr>
          <w:sz w:val="20"/>
        </w:rPr>
        <w:t>LATVIJAS REPUBLIKA</w:t>
      </w:r>
    </w:p>
    <w:p w14:paraId="20753C13" w14:textId="77777777" w:rsidR="00F756ED" w:rsidRDefault="00F756ED" w:rsidP="00F756ED">
      <w:pPr>
        <w:pStyle w:val="Header1"/>
        <w:jc w:val="center"/>
        <w:rPr>
          <w:b/>
          <w:sz w:val="32"/>
          <w:szCs w:val="32"/>
        </w:rPr>
      </w:pPr>
      <w:r>
        <w:rPr>
          <w:b/>
          <w:sz w:val="32"/>
          <w:szCs w:val="32"/>
        </w:rPr>
        <w:t>DOBELES NOVADA DOME</w:t>
      </w:r>
    </w:p>
    <w:p w14:paraId="4C8E5588" w14:textId="77777777" w:rsidR="00F756ED" w:rsidRDefault="00F756ED" w:rsidP="00F756ED">
      <w:pPr>
        <w:pStyle w:val="Header1"/>
        <w:jc w:val="center"/>
        <w:rPr>
          <w:sz w:val="16"/>
          <w:szCs w:val="16"/>
        </w:rPr>
      </w:pPr>
      <w:r>
        <w:rPr>
          <w:sz w:val="16"/>
          <w:szCs w:val="16"/>
        </w:rPr>
        <w:t>Brīvības iela 17, Dobele, Dobeles novads, LV-3701</w:t>
      </w:r>
    </w:p>
    <w:p w14:paraId="0B742354" w14:textId="77777777" w:rsidR="00F756ED" w:rsidRDefault="00F756ED" w:rsidP="00F756ED">
      <w:pPr>
        <w:pStyle w:val="Header1"/>
        <w:pBdr>
          <w:bottom w:val="double" w:sz="6" w:space="1" w:color="auto"/>
        </w:pBdr>
        <w:jc w:val="center"/>
        <w:rPr>
          <w:color w:val="000000"/>
          <w:sz w:val="16"/>
          <w:szCs w:val="16"/>
        </w:rPr>
      </w:pPr>
      <w:r>
        <w:rPr>
          <w:sz w:val="16"/>
          <w:szCs w:val="16"/>
        </w:rPr>
        <w:t xml:space="preserve">Tālr. 63707269, 63700137, 63720940, e-pasts </w:t>
      </w:r>
      <w:hyperlink r:id="rId107" w:history="1">
        <w:r>
          <w:rPr>
            <w:rStyle w:val="Hyperlink"/>
            <w:rFonts w:eastAsia="Calibri"/>
            <w:color w:val="000000"/>
            <w:sz w:val="16"/>
            <w:szCs w:val="16"/>
          </w:rPr>
          <w:t>dome@dobele.lv</w:t>
        </w:r>
      </w:hyperlink>
    </w:p>
    <w:p w14:paraId="017C124E" w14:textId="77777777" w:rsidR="00F756ED" w:rsidRDefault="00F756ED" w:rsidP="00F756ED">
      <w:pPr>
        <w:pStyle w:val="Default"/>
        <w:jc w:val="center"/>
        <w:rPr>
          <w:b/>
          <w:bCs/>
        </w:rPr>
      </w:pPr>
    </w:p>
    <w:p w14:paraId="0FD6E413" w14:textId="77777777" w:rsidR="00F756ED" w:rsidRDefault="00F756ED" w:rsidP="00F756ED">
      <w:pPr>
        <w:pStyle w:val="NoSpacing"/>
        <w:jc w:val="center"/>
        <w:rPr>
          <w:b/>
        </w:rPr>
      </w:pPr>
      <w:r>
        <w:rPr>
          <w:b/>
        </w:rPr>
        <w:t>LĒMUMS</w:t>
      </w:r>
    </w:p>
    <w:p w14:paraId="41F8670C" w14:textId="77777777" w:rsidR="00F756ED" w:rsidRDefault="00F756ED" w:rsidP="00F756ED">
      <w:pPr>
        <w:pStyle w:val="NoSpacing"/>
        <w:jc w:val="center"/>
        <w:rPr>
          <w:b/>
        </w:rPr>
      </w:pPr>
      <w:r>
        <w:rPr>
          <w:b/>
        </w:rPr>
        <w:t>Dobelē</w:t>
      </w:r>
    </w:p>
    <w:p w14:paraId="71961AE6" w14:textId="77777777" w:rsidR="00F756ED" w:rsidRDefault="00F756ED" w:rsidP="00F756ED">
      <w:pPr>
        <w:pStyle w:val="NoSpacing"/>
        <w:jc w:val="center"/>
        <w:rPr>
          <w:b/>
        </w:rPr>
      </w:pPr>
    </w:p>
    <w:p w14:paraId="2692E27E" w14:textId="77777777" w:rsidR="00F756ED" w:rsidRDefault="00F756ED" w:rsidP="00F756ED">
      <w:pPr>
        <w:jc w:val="center"/>
        <w:rPr>
          <w:rFonts w:eastAsia="Calibri"/>
          <w:b/>
        </w:rPr>
      </w:pPr>
    </w:p>
    <w:p w14:paraId="6C07B5D7" w14:textId="73B36D25" w:rsidR="00F756ED" w:rsidRPr="00F756ED" w:rsidRDefault="00F756ED" w:rsidP="00F756ED">
      <w:pPr>
        <w:tabs>
          <w:tab w:val="center" w:pos="4153"/>
          <w:tab w:val="left" w:pos="8080"/>
          <w:tab w:val="right" w:pos="9498"/>
        </w:tabs>
        <w:ind w:left="113" w:right="-427"/>
        <w:rPr>
          <w:rFonts w:ascii="Times New Roman" w:eastAsia="Times New Roman" w:hAnsi="Times New Roman" w:cs="Times New Roman"/>
          <w:b/>
          <w:color w:val="000000" w:themeColor="text1"/>
          <w:sz w:val="24"/>
          <w:szCs w:val="24"/>
          <w:lang w:eastAsia="lv-LV"/>
        </w:rPr>
      </w:pPr>
      <w:bookmarkStart w:id="46" w:name="_Hlk175908663"/>
      <w:r w:rsidRPr="00F756ED">
        <w:rPr>
          <w:rFonts w:ascii="Times New Roman" w:hAnsi="Times New Roman" w:cs="Times New Roman"/>
          <w:b/>
          <w:color w:val="000000" w:themeColor="text1"/>
          <w:sz w:val="24"/>
          <w:szCs w:val="24"/>
          <w:lang w:eastAsia="x-none"/>
        </w:rPr>
        <w:t xml:space="preserve">2024. gada  26. septembrī                                                                                       </w:t>
      </w:r>
      <w:r w:rsidRPr="00F756ED">
        <w:rPr>
          <w:rFonts w:ascii="Times New Roman" w:hAnsi="Times New Roman" w:cs="Times New Roman"/>
          <w:b/>
          <w:color w:val="000000" w:themeColor="text1"/>
          <w:sz w:val="24"/>
          <w:szCs w:val="24"/>
        </w:rPr>
        <w:t>Nr.</w:t>
      </w:r>
      <w:r w:rsidR="009455F9">
        <w:rPr>
          <w:rFonts w:ascii="Times New Roman" w:hAnsi="Times New Roman" w:cs="Times New Roman"/>
          <w:b/>
          <w:color w:val="000000" w:themeColor="text1"/>
          <w:sz w:val="24"/>
          <w:szCs w:val="24"/>
        </w:rPr>
        <w:t>341</w:t>
      </w:r>
      <w:r w:rsidRPr="00F756E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12</w:t>
      </w:r>
    </w:p>
    <w:p w14:paraId="0131176B" w14:textId="77777777" w:rsidR="00F756ED" w:rsidRDefault="00F756ED" w:rsidP="00F756ED">
      <w:pPr>
        <w:spacing w:after="0" w:line="240" w:lineRule="auto"/>
        <w:ind w:right="142"/>
        <w:jc w:val="center"/>
        <w:rPr>
          <w:rFonts w:ascii="Times New Roman" w:hAnsi="Times New Roman" w:cs="Times New Roman"/>
          <w:b/>
          <w:sz w:val="24"/>
          <w:szCs w:val="24"/>
          <w:u w:val="single"/>
        </w:rPr>
      </w:pPr>
    </w:p>
    <w:p w14:paraId="073EF983" w14:textId="5971E37D" w:rsidR="00F756ED" w:rsidRPr="00F756ED" w:rsidRDefault="00F756ED" w:rsidP="00F756ED">
      <w:pPr>
        <w:spacing w:after="0" w:line="240" w:lineRule="auto"/>
        <w:ind w:right="142"/>
        <w:jc w:val="center"/>
        <w:rPr>
          <w:rFonts w:ascii="Times New Roman" w:hAnsi="Times New Roman" w:cs="Times New Roman"/>
          <w:b/>
          <w:sz w:val="24"/>
          <w:szCs w:val="24"/>
          <w:u w:val="single"/>
        </w:rPr>
      </w:pPr>
      <w:r w:rsidRPr="00F756ED">
        <w:rPr>
          <w:rFonts w:ascii="Times New Roman" w:hAnsi="Times New Roman" w:cs="Times New Roman"/>
          <w:b/>
          <w:sz w:val="24"/>
          <w:szCs w:val="24"/>
          <w:u w:val="single"/>
        </w:rPr>
        <w:t>Par nekustamā īpašuma “Ceļa Gali”, Bikstu pagastā, Dobeles novadā, atsavināšanu</w:t>
      </w:r>
    </w:p>
    <w:p w14:paraId="15F6DE13" w14:textId="77777777" w:rsidR="00F756ED" w:rsidRPr="00F756ED" w:rsidRDefault="00F756ED" w:rsidP="00F756ED">
      <w:pPr>
        <w:spacing w:after="0" w:line="240" w:lineRule="auto"/>
        <w:ind w:right="142" w:firstLine="720"/>
        <w:jc w:val="both"/>
        <w:rPr>
          <w:rFonts w:ascii="Times New Roman" w:hAnsi="Times New Roman" w:cs="Times New Roman"/>
          <w:sz w:val="24"/>
          <w:szCs w:val="24"/>
        </w:rPr>
      </w:pPr>
    </w:p>
    <w:p w14:paraId="3AB23D51" w14:textId="77777777" w:rsidR="00F756ED" w:rsidRPr="00F756ED" w:rsidRDefault="00F756ED" w:rsidP="00F756ED">
      <w:pPr>
        <w:spacing w:after="0" w:line="240" w:lineRule="auto"/>
        <w:ind w:right="-1" w:firstLine="426"/>
        <w:jc w:val="both"/>
        <w:rPr>
          <w:rFonts w:ascii="Times New Roman" w:hAnsi="Times New Roman" w:cs="Times New Roman"/>
          <w:color w:val="000000" w:themeColor="text1"/>
          <w:sz w:val="24"/>
          <w:szCs w:val="24"/>
        </w:rPr>
      </w:pPr>
      <w:r w:rsidRPr="00F756ED">
        <w:rPr>
          <w:rFonts w:ascii="Times New Roman" w:hAnsi="Times New Roman" w:cs="Times New Roman"/>
          <w:color w:val="000000" w:themeColor="text1"/>
          <w:sz w:val="24"/>
          <w:szCs w:val="24"/>
        </w:rPr>
        <w:t>Dobeles novada dome ir izskatījusi Dobeles novada pašvaldības (turpmāk – pašvaldība) Īpašumu komisijas ierosinājumu atsavināt pašvaldībai piederošo nekustamo īpašumu “Ceļa Gali”, Bikstu pagastā, Dobeles novadā, kadastra numurs 46540060092.</w:t>
      </w:r>
    </w:p>
    <w:p w14:paraId="62E73207" w14:textId="77777777" w:rsidR="00F756ED" w:rsidRPr="00F756ED" w:rsidRDefault="00F756ED" w:rsidP="00F756ED">
      <w:pPr>
        <w:tabs>
          <w:tab w:val="num" w:pos="-3686"/>
        </w:tabs>
        <w:spacing w:after="0" w:line="240" w:lineRule="auto"/>
        <w:ind w:right="-96" w:firstLine="425"/>
        <w:jc w:val="both"/>
        <w:rPr>
          <w:rFonts w:ascii="Times New Roman" w:hAnsi="Times New Roman" w:cs="Times New Roman"/>
          <w:sz w:val="24"/>
          <w:szCs w:val="24"/>
        </w:rPr>
      </w:pPr>
      <w:r w:rsidRPr="00F756ED">
        <w:rPr>
          <w:rFonts w:ascii="Times New Roman" w:hAnsi="Times New Roman" w:cs="Times New Roman"/>
          <w:sz w:val="24"/>
          <w:szCs w:val="24"/>
        </w:rPr>
        <w:t>Izskatot minēto ierosinājumu, Dobeles novada dome konstatēja:</w:t>
      </w:r>
    </w:p>
    <w:p w14:paraId="5A771C12" w14:textId="77777777" w:rsidR="00F756ED" w:rsidRPr="00F756ED" w:rsidRDefault="00F756ED" w:rsidP="00F756ED">
      <w:pPr>
        <w:spacing w:after="0" w:line="240" w:lineRule="auto"/>
        <w:ind w:right="-1" w:firstLine="426"/>
        <w:jc w:val="both"/>
        <w:rPr>
          <w:rFonts w:ascii="Times New Roman" w:hAnsi="Times New Roman" w:cs="Times New Roman"/>
          <w:color w:val="000000" w:themeColor="text1"/>
          <w:sz w:val="24"/>
          <w:szCs w:val="24"/>
        </w:rPr>
      </w:pPr>
      <w:r w:rsidRPr="00F756ED">
        <w:rPr>
          <w:rFonts w:ascii="Times New Roman" w:hAnsi="Times New Roman" w:cs="Times New Roman"/>
          <w:color w:val="000000" w:themeColor="text1"/>
          <w:sz w:val="24"/>
          <w:szCs w:val="24"/>
        </w:rPr>
        <w:t>Nekustamais īpašums ar kadastra numuru 46540060092 – zemes vienība 2,43 ha platībā “Ceļa Gali”, Bikstu pagastā, Dobeles novadā, reģistrēta Zemgales rajona tiesas Bikstu pagasta zemesgrāmatas nodalījumā Nr.</w:t>
      </w:r>
      <w:r w:rsidRPr="00F756ED">
        <w:rPr>
          <w:rFonts w:ascii="Times New Roman" w:hAnsi="Times New Roman" w:cs="Times New Roman"/>
          <w:sz w:val="24"/>
          <w:szCs w:val="24"/>
        </w:rPr>
        <w:t> </w:t>
      </w:r>
      <w:r w:rsidRPr="00F756ED">
        <w:rPr>
          <w:rFonts w:ascii="Times New Roman" w:hAnsi="Times New Roman" w:cs="Times New Roman"/>
          <w:color w:val="000000" w:themeColor="text1"/>
          <w:sz w:val="24"/>
          <w:szCs w:val="24"/>
        </w:rPr>
        <w:t xml:space="preserve">100000894676(turpmāk – zemes vienība) un uz to nostiprinātas īpašuma tiesības pašvaldībai. Īpašums sastāv no apbūvētas zemes vienības ar kadastra apzīmējumu  46540060092, platība 2,43 ha. </w:t>
      </w:r>
    </w:p>
    <w:p w14:paraId="267CBD1A" w14:textId="6F41EBD2" w:rsidR="00F756ED" w:rsidRPr="00F756ED" w:rsidRDefault="00F756ED" w:rsidP="00F756ED">
      <w:pPr>
        <w:spacing w:after="0" w:line="240" w:lineRule="auto"/>
        <w:ind w:right="-96" w:firstLine="425"/>
        <w:jc w:val="both"/>
        <w:rPr>
          <w:rFonts w:ascii="Times New Roman" w:hAnsi="Times New Roman" w:cs="Times New Roman"/>
          <w:sz w:val="24"/>
          <w:szCs w:val="24"/>
        </w:rPr>
      </w:pPr>
      <w:r w:rsidRPr="00F756ED">
        <w:rPr>
          <w:rFonts w:ascii="Times New Roman" w:hAnsi="Times New Roman" w:cs="Times New Roman"/>
          <w:sz w:val="24"/>
          <w:szCs w:val="24"/>
        </w:rPr>
        <w:t xml:space="preserve">Saskaņā ar Valsts vienotās datorizētās zemesgrāmatas datiem uz zemes vienības atrodas </w:t>
      </w:r>
      <w:r w:rsidR="00584F39">
        <w:rPr>
          <w:rFonts w:ascii="Times New Roman" w:hAnsi="Times New Roman" w:cs="Times New Roman"/>
          <w:sz w:val="24"/>
          <w:szCs w:val="24"/>
        </w:rPr>
        <w:t>[..]</w:t>
      </w:r>
      <w:r w:rsidRPr="00F756ED">
        <w:rPr>
          <w:rFonts w:ascii="Times New Roman" w:hAnsi="Times New Roman" w:cs="Times New Roman"/>
          <w:sz w:val="24"/>
          <w:szCs w:val="24"/>
        </w:rPr>
        <w:t xml:space="preserve"> (turpmāk – būvju īpašniece) piederošas 3 (trīs) būves (adrese – “Ceļa  Gali”, Bikstu pagasts, Dobeles novads, LV-3713), ar kadastra apzīmējumiem: 46540060092001, 46540060092003 un 46540060092004, kas reģistrētas Zemgales rajona tiesas Bikstu pagasta zemesgrāmatas nodalījumā Nr. 100000740516. Minētajā zemesgrāmatas nodalījumā reģistrēta atzīme – būves saistītas ar zemes vienību, kadastra apzīmējums 46540060092. </w:t>
      </w:r>
    </w:p>
    <w:p w14:paraId="1A6F4AC4" w14:textId="77777777" w:rsidR="00F756ED" w:rsidRPr="00F756ED" w:rsidRDefault="00F756ED" w:rsidP="00F756ED">
      <w:pPr>
        <w:spacing w:after="0" w:line="240" w:lineRule="auto"/>
        <w:ind w:right="-96" w:firstLine="425"/>
        <w:jc w:val="both"/>
        <w:rPr>
          <w:rFonts w:ascii="Times New Roman" w:hAnsi="Times New Roman" w:cs="Times New Roman"/>
          <w:sz w:val="24"/>
          <w:szCs w:val="24"/>
        </w:rPr>
      </w:pPr>
      <w:r w:rsidRPr="00F756ED">
        <w:rPr>
          <w:rFonts w:ascii="Times New Roman" w:hAnsi="Times New Roman" w:cs="Times New Roman"/>
          <w:sz w:val="24"/>
          <w:szCs w:val="24"/>
        </w:rPr>
        <w:t xml:space="preserve">2023.gada 13.decembrī ar būves īpašnieci noslēgts lauku apvidus apbūvēta zemes gabala nomas līgums Nr.9.2/2023/869 par būvēm piekritīgās zemes vienības nomu. 2024. gada 20. martā pašvaldības Nekustamo īpašumu iznomāšanas komisija nolēma par zemes vienības lietošanu būvju īpašniecei noteikt likumiskās zemes lietošanas tiesības no 2024. gada 1. janvāra. </w:t>
      </w:r>
    </w:p>
    <w:p w14:paraId="3A93FD25" w14:textId="77777777" w:rsidR="00F756ED" w:rsidRPr="00F756ED" w:rsidRDefault="00F756ED" w:rsidP="00F756ED">
      <w:pPr>
        <w:spacing w:after="0" w:line="240" w:lineRule="auto"/>
        <w:ind w:right="-96" w:firstLine="425"/>
        <w:jc w:val="both"/>
        <w:rPr>
          <w:rFonts w:ascii="Times New Roman" w:hAnsi="Times New Roman" w:cs="Times New Roman"/>
          <w:color w:val="000000" w:themeColor="text1"/>
          <w:sz w:val="24"/>
          <w:szCs w:val="24"/>
        </w:rPr>
      </w:pPr>
      <w:r w:rsidRPr="00F756ED">
        <w:rPr>
          <w:rFonts w:ascii="Times New Roman" w:hAnsi="Times New Roman" w:cs="Times New Roman"/>
          <w:sz w:val="24"/>
          <w:szCs w:val="24"/>
        </w:rPr>
        <w:t>Pašvaldībā saņemts būvju īpašnieces</w:t>
      </w:r>
      <w:r w:rsidRPr="00F756ED">
        <w:rPr>
          <w:rFonts w:ascii="Times New Roman" w:hAnsi="Times New Roman" w:cs="Times New Roman"/>
          <w:color w:val="000000" w:themeColor="text1"/>
          <w:sz w:val="24"/>
          <w:szCs w:val="24"/>
        </w:rPr>
        <w:t xml:space="preserve"> </w:t>
      </w:r>
      <w:r w:rsidRPr="00F756ED">
        <w:rPr>
          <w:rFonts w:ascii="Times New Roman" w:hAnsi="Times New Roman" w:cs="Times New Roman"/>
          <w:sz w:val="24"/>
          <w:szCs w:val="24"/>
        </w:rPr>
        <w:t xml:space="preserve">ierosinājums atsavināt </w:t>
      </w:r>
      <w:r w:rsidRPr="00F756ED">
        <w:rPr>
          <w:rFonts w:ascii="Times New Roman" w:hAnsi="Times New Roman" w:cs="Times New Roman"/>
          <w:color w:val="000000" w:themeColor="text1"/>
          <w:sz w:val="24"/>
          <w:szCs w:val="24"/>
        </w:rPr>
        <w:t>zemes vienību.</w:t>
      </w:r>
    </w:p>
    <w:p w14:paraId="5A635A45" w14:textId="77777777" w:rsidR="00F756ED" w:rsidRPr="00F756ED" w:rsidRDefault="00F756ED" w:rsidP="00F756ED">
      <w:pPr>
        <w:spacing w:after="0" w:line="240" w:lineRule="auto"/>
        <w:ind w:right="-96" w:firstLine="425"/>
        <w:jc w:val="both"/>
        <w:rPr>
          <w:rFonts w:ascii="Times New Roman" w:hAnsi="Times New Roman" w:cs="Times New Roman"/>
          <w:color w:val="000000" w:themeColor="text1"/>
          <w:sz w:val="24"/>
          <w:szCs w:val="24"/>
        </w:rPr>
      </w:pPr>
      <w:r w:rsidRPr="00F756ED">
        <w:rPr>
          <w:rFonts w:ascii="Times New Roman" w:hAnsi="Times New Roman" w:cs="Times New Roman"/>
          <w:bCs/>
          <w:sz w:val="24"/>
          <w:szCs w:val="24"/>
        </w:rPr>
        <w:t>Publiskas personas mantas atsavināšanas likuma</w:t>
      </w:r>
      <w:r w:rsidRPr="00F756ED">
        <w:rPr>
          <w:rFonts w:ascii="Times New Roman" w:hAnsi="Times New Roman" w:cs="Times New Roman"/>
          <w:sz w:val="24"/>
          <w:szCs w:val="24"/>
        </w:rPr>
        <w:t xml:space="preserve"> 4. panta ceturtās daļas 3. punkts nosaka, ka publiskas personas nekustamā īpašuma atsavināšanu var ierosināt zemesgrāmatā ierakstītas ēkas (būves) īpašnieks, ja viņš vēlas nopirkt zemesgabalu uz kura atrodas ēka (būve).</w:t>
      </w:r>
    </w:p>
    <w:p w14:paraId="308ADD23" w14:textId="77777777" w:rsidR="00F756ED" w:rsidRPr="00F756ED" w:rsidRDefault="00F756ED" w:rsidP="00F756ED">
      <w:pPr>
        <w:spacing w:after="0" w:line="240" w:lineRule="auto"/>
        <w:ind w:right="49" w:firstLine="425"/>
        <w:jc w:val="both"/>
        <w:rPr>
          <w:rFonts w:ascii="Times New Roman" w:hAnsi="Times New Roman" w:cs="Times New Roman"/>
          <w:sz w:val="24"/>
          <w:szCs w:val="24"/>
        </w:rPr>
      </w:pPr>
      <w:r w:rsidRPr="00F756ED">
        <w:rPr>
          <w:rFonts w:ascii="Times New Roman" w:hAnsi="Times New Roman" w:cs="Times New Roman"/>
          <w:sz w:val="24"/>
          <w:szCs w:val="24"/>
        </w:rPr>
        <w:t xml:space="preserve">Pamatojoties uz to, ka būvju īpašniecei ir tiesības ierosināt zemes vienības atsavināšanu un zemes vienība nav nepieciešama pašvaldības pastāvīgo funkciju nodrošināšanai, lietderīgākā rīcība ir atzīstama zemes vienības atsavināšana būvju īpašniecei. </w:t>
      </w:r>
    </w:p>
    <w:p w14:paraId="5A5259E9" w14:textId="77777777" w:rsidR="00F756ED" w:rsidRPr="00F756ED" w:rsidRDefault="00F756ED" w:rsidP="00F756ED">
      <w:pPr>
        <w:spacing w:after="0" w:line="240" w:lineRule="auto"/>
        <w:ind w:right="49" w:firstLine="425"/>
        <w:jc w:val="both"/>
        <w:rPr>
          <w:rFonts w:ascii="Times New Roman" w:hAnsi="Times New Roman" w:cs="Times New Roman"/>
          <w:sz w:val="24"/>
          <w:szCs w:val="24"/>
        </w:rPr>
      </w:pPr>
      <w:r w:rsidRPr="00F756ED">
        <w:rPr>
          <w:rFonts w:ascii="Times New Roman" w:hAnsi="Times New Roman" w:cs="Times New Roman"/>
          <w:bCs/>
          <w:sz w:val="24"/>
          <w:szCs w:val="24"/>
        </w:rPr>
        <w:t>Publiskas personas mantas atsavināšanas likuma</w:t>
      </w:r>
      <w:r w:rsidRPr="00F756ED">
        <w:rPr>
          <w:rFonts w:ascii="Times New Roman" w:hAnsi="Times New Roman" w:cs="Times New Roman"/>
          <w:sz w:val="24"/>
          <w:szCs w:val="24"/>
        </w:rPr>
        <w:t xml:space="preserve"> 37. panta pirmās daļas 4. 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Tādējādi pašvaldība ir tiesīga zemes vienību atsavināt būvju īpašniecei nerīkojot atsavināšanu izsolē.</w:t>
      </w:r>
    </w:p>
    <w:p w14:paraId="24502373" w14:textId="77777777" w:rsidR="00F756ED" w:rsidRPr="00F756ED" w:rsidRDefault="00F756ED" w:rsidP="00F756ED">
      <w:pPr>
        <w:spacing w:after="0" w:line="240" w:lineRule="auto"/>
        <w:ind w:right="51" w:firstLine="425"/>
        <w:jc w:val="both"/>
        <w:rPr>
          <w:rFonts w:ascii="Times New Roman" w:hAnsi="Times New Roman" w:cs="Times New Roman"/>
          <w:sz w:val="24"/>
          <w:szCs w:val="24"/>
        </w:rPr>
      </w:pPr>
      <w:r w:rsidRPr="00F756ED">
        <w:rPr>
          <w:rFonts w:ascii="Times New Roman" w:hAnsi="Times New Roman" w:cs="Times New Roman"/>
          <w:sz w:val="24"/>
          <w:szCs w:val="24"/>
        </w:rPr>
        <w:lastRenderedPageBreak/>
        <w:t xml:space="preserve">Saskaņā ar 2024.gada 28.augustā veikto tirgus novērtējumu, ko atbilstoši Standartizācijas likumā paredzētajā kārtībā apstiprinātajiem Latvijas īpašuma vērtēšanas standartiem veikusi sertificēta nekustamo īpašumu vērtētāja Anita Vēdiķe (LĪVA profesionālās kvalifikācijas sertifikāts Nr.76), zemes vienības tirgus vērtība atsavināšanas vajadzībām ir noteikta </w:t>
      </w:r>
      <w:bookmarkStart w:id="47" w:name="_Hlk175907291"/>
      <w:bookmarkStart w:id="48" w:name="_Hlk175907234"/>
      <w:r w:rsidRPr="00F756ED">
        <w:rPr>
          <w:rFonts w:ascii="Times New Roman" w:hAnsi="Times New Roman" w:cs="Times New Roman"/>
          <w:sz w:val="24"/>
          <w:szCs w:val="24"/>
        </w:rPr>
        <w:t xml:space="preserve">EUR 11200 (vienpadsmit tūkstoši divi simti </w:t>
      </w:r>
      <w:r w:rsidRPr="00F756ED">
        <w:rPr>
          <w:rFonts w:ascii="Times New Roman" w:hAnsi="Times New Roman" w:cs="Times New Roman"/>
          <w:i/>
          <w:iCs/>
          <w:sz w:val="24"/>
          <w:szCs w:val="24"/>
        </w:rPr>
        <w:t>euro</w:t>
      </w:r>
      <w:r w:rsidRPr="00F756ED">
        <w:rPr>
          <w:rFonts w:ascii="Times New Roman" w:hAnsi="Times New Roman" w:cs="Times New Roman"/>
          <w:sz w:val="24"/>
          <w:szCs w:val="24"/>
        </w:rPr>
        <w:t>)</w:t>
      </w:r>
      <w:bookmarkEnd w:id="47"/>
      <w:r w:rsidRPr="00F756ED">
        <w:rPr>
          <w:rFonts w:ascii="Times New Roman" w:hAnsi="Times New Roman" w:cs="Times New Roman"/>
          <w:sz w:val="24"/>
          <w:szCs w:val="24"/>
        </w:rPr>
        <w:t xml:space="preserve">. </w:t>
      </w:r>
    </w:p>
    <w:bookmarkEnd w:id="48"/>
    <w:p w14:paraId="316CCA85" w14:textId="77777777" w:rsidR="00F756ED" w:rsidRPr="00F756ED" w:rsidRDefault="00F756ED" w:rsidP="00F756ED">
      <w:pPr>
        <w:spacing w:after="0" w:line="240" w:lineRule="auto"/>
        <w:ind w:right="51" w:firstLine="425"/>
        <w:jc w:val="both"/>
        <w:rPr>
          <w:rFonts w:ascii="Times New Roman" w:hAnsi="Times New Roman" w:cs="Times New Roman"/>
          <w:bCs/>
          <w:sz w:val="24"/>
          <w:szCs w:val="24"/>
        </w:rPr>
      </w:pPr>
      <w:r w:rsidRPr="00F756ED">
        <w:rPr>
          <w:rFonts w:ascii="Times New Roman" w:hAnsi="Times New Roman" w:cs="Times New Roman"/>
          <w:bCs/>
          <w:sz w:val="24"/>
          <w:szCs w:val="24"/>
        </w:rPr>
        <w:t xml:space="preserve">Publiskas personas mantas atsavināšanas likuma pārejas noteikumu 11. punkts nosaka, ka </w:t>
      </w:r>
      <w:r w:rsidRPr="00F756ED">
        <w:rPr>
          <w:rFonts w:ascii="Times New Roman" w:hAnsi="Times New Roman" w:cs="Times New Roman"/>
          <w:bCs/>
          <w:sz w:val="24"/>
          <w:szCs w:val="24"/>
          <w:shd w:val="clear" w:color="auto" w:fill="FFFFFF"/>
        </w:rPr>
        <w:t>līdz brīdim, kad spēku zaudē </w:t>
      </w:r>
      <w:hyperlink r:id="rId108" w:tgtFrame="_blank" w:history="1">
        <w:r w:rsidRPr="00F756ED">
          <w:rPr>
            <w:rStyle w:val="Hyperlink"/>
            <w:rFonts w:ascii="Times New Roman" w:hAnsi="Times New Roman" w:cs="Times New Roman"/>
            <w:bCs/>
            <w:color w:val="auto"/>
            <w:sz w:val="24"/>
            <w:szCs w:val="24"/>
            <w:u w:val="none"/>
            <w:shd w:val="clear" w:color="auto" w:fill="FFFFFF"/>
          </w:rPr>
          <w:t>Valsts un pašvaldību īpašuma privatizācijas un privatizācijas sertifikātu izmantošanas pabeigšanas likums</w:t>
        </w:r>
      </w:hyperlink>
      <w:r w:rsidRPr="00F756ED">
        <w:rPr>
          <w:rFonts w:ascii="Times New Roman" w:hAnsi="Times New Roman" w:cs="Times New Roman"/>
          <w:bCs/>
          <w:sz w:val="24"/>
          <w:szCs w:val="24"/>
          <w:shd w:val="clear" w:color="auto" w:fill="FFFFFF"/>
        </w:rPr>
        <w:t xml:space="preserve">, atsavināmā apbūvētā zemesgabala nosacītā cena nedrīkst būt zemāka par zemāko no šādām vērtībām: attiecīgā zemesgabala kadastrālo vērtību vai attiecīgā zemesgabala kadastrālo vērtību 2007.gada 31.decembrī. </w:t>
      </w:r>
    </w:p>
    <w:p w14:paraId="35A21EB1" w14:textId="77777777" w:rsidR="00F756ED" w:rsidRPr="00F756ED" w:rsidRDefault="00F756ED" w:rsidP="00F756ED">
      <w:pPr>
        <w:spacing w:after="0" w:line="240" w:lineRule="auto"/>
        <w:ind w:right="51" w:firstLine="425"/>
        <w:jc w:val="both"/>
        <w:rPr>
          <w:rFonts w:ascii="Times New Roman" w:hAnsi="Times New Roman" w:cs="Times New Roman"/>
          <w:sz w:val="24"/>
          <w:szCs w:val="24"/>
        </w:rPr>
      </w:pPr>
      <w:r w:rsidRPr="00F756ED">
        <w:rPr>
          <w:rFonts w:ascii="Times New Roman" w:hAnsi="Times New Roman" w:cs="Times New Roman"/>
          <w:sz w:val="24"/>
          <w:szCs w:val="24"/>
        </w:rPr>
        <w:t xml:space="preserve">Valsts zemes dienesta Nekustamā īpašuma valsts kadastra informācijas sistēmā norādītie dati apliecina, ka aktuālā zemes vienības kadastrālā vērtība ir 1935 EUR (viens tūkstotis deviņi simti trīsdesmit pieci </w:t>
      </w:r>
      <w:r w:rsidRPr="00F756ED">
        <w:rPr>
          <w:rFonts w:ascii="Times New Roman" w:hAnsi="Times New Roman" w:cs="Times New Roman"/>
          <w:i/>
          <w:iCs/>
          <w:sz w:val="24"/>
          <w:szCs w:val="24"/>
        </w:rPr>
        <w:t>euro)</w:t>
      </w:r>
      <w:r w:rsidRPr="00F756ED">
        <w:rPr>
          <w:rFonts w:ascii="Times New Roman" w:hAnsi="Times New Roman" w:cs="Times New Roman"/>
          <w:sz w:val="24"/>
          <w:szCs w:val="24"/>
        </w:rPr>
        <w:t>.</w:t>
      </w:r>
    </w:p>
    <w:p w14:paraId="278045FE" w14:textId="3CF804EE" w:rsidR="00F756ED" w:rsidRPr="00F756ED" w:rsidRDefault="00F756ED" w:rsidP="00F756ED">
      <w:pPr>
        <w:spacing w:after="0" w:line="240" w:lineRule="auto"/>
        <w:ind w:right="51" w:firstLine="425"/>
        <w:jc w:val="both"/>
        <w:rPr>
          <w:rFonts w:ascii="Times New Roman" w:hAnsi="Times New Roman" w:cs="Times New Roman"/>
          <w:bCs/>
          <w:sz w:val="24"/>
          <w:szCs w:val="24"/>
          <w:lang w:eastAsia="et-EE"/>
        </w:rPr>
      </w:pPr>
      <w:r w:rsidRPr="00F756ED">
        <w:rPr>
          <w:rFonts w:ascii="Times New Roman" w:hAnsi="Times New Roman" w:cs="Times New Roman"/>
          <w:sz w:val="24"/>
          <w:szCs w:val="24"/>
        </w:rPr>
        <w:t>Pamatojoties uz iepriekš minēto un saskaņā ar likuma Pašvaldību likuma 10. panta pirmās daļas 16. punktu, 73. panta ceturto daļu, Publiskas personas mantas atsavināšanas likuma 4. panta ceturtās daļas 3. punktu, 5.panta ceturto daļu, 8.panta trešo daļu, 41.panta otro daļu, 44.</w:t>
      </w:r>
      <w:r w:rsidRPr="00F756ED">
        <w:rPr>
          <w:rFonts w:ascii="Times New Roman" w:hAnsi="Times New Roman" w:cs="Times New Roman"/>
          <w:sz w:val="24"/>
          <w:szCs w:val="24"/>
          <w:vertAlign w:val="superscript"/>
        </w:rPr>
        <w:t>1</w:t>
      </w:r>
      <w:r w:rsidRPr="00F756ED">
        <w:rPr>
          <w:rFonts w:ascii="Times New Roman" w:hAnsi="Times New Roman" w:cs="Times New Roman"/>
          <w:sz w:val="24"/>
          <w:szCs w:val="24"/>
        </w:rPr>
        <w:t>panta piekto daļu, pārejas noteikumu 11. punktu</w:t>
      </w:r>
      <w:r w:rsidRPr="00F756ED">
        <w:rPr>
          <w:rFonts w:ascii="Times New Roman" w:hAnsi="Times New Roman" w:cs="Times New Roman"/>
          <w:bCs/>
          <w:sz w:val="24"/>
          <w:szCs w:val="24"/>
          <w:lang w:eastAsia="et-EE"/>
        </w:rPr>
        <w:t xml:space="preserve">, </w:t>
      </w:r>
      <w:r w:rsidRPr="00F756ED">
        <w:rPr>
          <w:rFonts w:ascii="Times New Roman" w:hAnsi="Times New Roman" w:cs="Times New Roman"/>
          <w:sz w:val="24"/>
          <w:szCs w:val="24"/>
          <w:lang w:eastAsia="ar-SA"/>
        </w:rPr>
        <w:t>atklāti balsojot:</w:t>
      </w:r>
      <w:r w:rsidRPr="00F756ED">
        <w:rPr>
          <w:rFonts w:ascii="Times New Roman" w:hAnsi="Times New Roman" w:cs="Times New Roman"/>
          <w:sz w:val="24"/>
          <w:szCs w:val="24"/>
        </w:rPr>
        <w:t xml:space="preserve"> </w:t>
      </w:r>
      <w:r w:rsidR="009103C8" w:rsidRPr="00E20ED5">
        <w:rPr>
          <w:rFonts w:ascii="Times New Roman" w:eastAsia="Times New Roman" w:hAnsi="Times New Roman" w:cs="Times New Roman"/>
          <w:kern w:val="0"/>
          <w:sz w:val="24"/>
          <w:szCs w:val="24"/>
          <w:lang w:eastAsia="lv-LV"/>
          <w14:ligatures w14:val="none"/>
        </w:rPr>
        <w:t>PAR - 1</w:t>
      </w:r>
      <w:r w:rsidR="009103C8">
        <w:rPr>
          <w:rFonts w:ascii="Times New Roman" w:eastAsia="Times New Roman" w:hAnsi="Times New Roman" w:cs="Times New Roman"/>
          <w:kern w:val="0"/>
          <w:sz w:val="24"/>
          <w:szCs w:val="24"/>
          <w:lang w:eastAsia="lv-LV"/>
          <w14:ligatures w14:val="none"/>
        </w:rPr>
        <w:t>2</w:t>
      </w:r>
      <w:r w:rsidR="009103C8" w:rsidRPr="00E20ED5">
        <w:rPr>
          <w:rFonts w:ascii="Times New Roman" w:eastAsia="Times New Roman" w:hAnsi="Times New Roman" w:cs="Times New Roman"/>
          <w:kern w:val="0"/>
          <w:sz w:val="24"/>
          <w:szCs w:val="24"/>
          <w:lang w:eastAsia="lv-LV"/>
          <w14:ligatures w14:val="none"/>
        </w:rPr>
        <w:t xml:space="preserve"> (</w:t>
      </w:r>
      <w:r w:rsidR="009103C8">
        <w:rPr>
          <w:rFonts w:ascii="Times New Roman" w:eastAsia="Times New Roman" w:hAnsi="Times New Roman" w:cs="Times New Roman"/>
          <w:kern w:val="0"/>
          <w:sz w:val="24"/>
          <w:szCs w:val="24"/>
          <w:lang w:eastAsia="lv-LV"/>
          <w14:ligatures w14:val="none"/>
        </w:rPr>
        <w:t>Kristīne Briede</w:t>
      </w:r>
      <w:r w:rsidR="009103C8" w:rsidRPr="00E20ED5">
        <w:rPr>
          <w:rFonts w:ascii="Times New Roman" w:eastAsia="Times New Roman" w:hAnsi="Times New Roman" w:cs="Times New Roman"/>
          <w:kern w:val="0"/>
          <w:sz w:val="24"/>
          <w:szCs w:val="24"/>
          <w:lang w:eastAsia="lv-LV"/>
          <w14:ligatures w14:val="none"/>
        </w:rPr>
        <w:t xml:space="preserve">, Sarmīte Dude, </w:t>
      </w:r>
      <w:r w:rsidR="009103C8" w:rsidRPr="00E20ED5">
        <w:rPr>
          <w:rFonts w:ascii="Times New Roman" w:eastAsia="Times New Roman" w:hAnsi="Times New Roman" w:cs="Times New Roman"/>
          <w:bCs/>
          <w:kern w:val="0"/>
          <w:sz w:val="24"/>
          <w:szCs w:val="24"/>
          <w:lang w:eastAsia="et-EE"/>
          <w14:ligatures w14:val="none"/>
        </w:rPr>
        <w:t xml:space="preserve">Māris Feldmanis, Edgars Gaigalis, Ivars Gorskis, Edgars Laimiņš, </w:t>
      </w:r>
      <w:r w:rsidR="009103C8">
        <w:rPr>
          <w:rFonts w:ascii="Times New Roman" w:eastAsia="Times New Roman" w:hAnsi="Times New Roman" w:cs="Times New Roman"/>
          <w:bCs/>
          <w:kern w:val="0"/>
          <w:sz w:val="24"/>
          <w:szCs w:val="24"/>
          <w:lang w:eastAsia="et-EE"/>
          <w14:ligatures w14:val="none"/>
        </w:rPr>
        <w:t xml:space="preserve">Ainārs Meiers, Sanita Olševska, </w:t>
      </w:r>
      <w:r w:rsidR="009103C8"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9103C8">
        <w:rPr>
          <w:rFonts w:ascii="Times New Roman" w:eastAsia="Times New Roman" w:hAnsi="Times New Roman" w:cs="Times New Roman"/>
          <w:bCs/>
          <w:kern w:val="0"/>
          <w:sz w:val="24"/>
          <w:szCs w:val="24"/>
          <w:lang w:eastAsia="et-EE"/>
          <w14:ligatures w14:val="none"/>
        </w:rPr>
        <w:t>, Ivars Stanga</w:t>
      </w:r>
      <w:r w:rsidR="009103C8" w:rsidRPr="00E20ED5">
        <w:rPr>
          <w:rFonts w:ascii="Times New Roman" w:eastAsia="Times New Roman" w:hAnsi="Times New Roman" w:cs="Times New Roman"/>
          <w:bCs/>
          <w:kern w:val="0"/>
          <w:sz w:val="24"/>
          <w:szCs w:val="24"/>
          <w:lang w:eastAsia="et-EE"/>
          <w14:ligatures w14:val="none"/>
        </w:rPr>
        <w:t xml:space="preserve">), </w:t>
      </w:r>
      <w:r w:rsidR="009103C8" w:rsidRPr="00E20ED5">
        <w:rPr>
          <w:rFonts w:ascii="Times New Roman" w:eastAsia="Times New Roman" w:hAnsi="Times New Roman" w:cs="Times New Roman"/>
          <w:kern w:val="0"/>
          <w:sz w:val="24"/>
          <w:szCs w:val="24"/>
          <w:lang w:eastAsia="lv-LV"/>
          <w14:ligatures w14:val="none"/>
        </w:rPr>
        <w:t xml:space="preserve">PRET – nav, ATTURAS – nav, </w:t>
      </w:r>
      <w:r w:rsidR="009103C8" w:rsidRPr="00EC35FA">
        <w:rPr>
          <w:rFonts w:ascii="Times New Roman" w:hAnsi="Times New Roman" w:cs="Times New Roman"/>
          <w:bCs/>
          <w:sz w:val="24"/>
          <w:szCs w:val="24"/>
          <w:lang w:eastAsia="et-EE"/>
        </w:rPr>
        <w:t xml:space="preserve"> </w:t>
      </w:r>
      <w:r w:rsidR="009103C8" w:rsidRPr="00B61202">
        <w:rPr>
          <w:rFonts w:ascii="Times New Roman" w:eastAsia="Calibri" w:hAnsi="Times New Roman" w:cs="Times New Roman"/>
          <w:kern w:val="0"/>
          <w:sz w:val="24"/>
          <w:szCs w:val="24"/>
          <w14:ligatures w14:val="none"/>
        </w:rPr>
        <w:t xml:space="preserve"> </w:t>
      </w:r>
      <w:r w:rsidR="009103C8">
        <w:rPr>
          <w:rFonts w:ascii="Times New Roman" w:eastAsia="Calibri" w:hAnsi="Times New Roman" w:cs="Times New Roman"/>
          <w:kern w:val="0"/>
          <w:sz w:val="24"/>
          <w:szCs w:val="24"/>
          <w14:ligatures w14:val="none"/>
        </w:rPr>
        <w:t>NEBALSO – 1 (</w:t>
      </w:r>
      <w:r w:rsidR="009103C8" w:rsidRPr="00E20ED5">
        <w:rPr>
          <w:rFonts w:ascii="Times New Roman" w:eastAsia="Times New Roman" w:hAnsi="Times New Roman" w:cs="Times New Roman"/>
          <w:bCs/>
          <w:kern w:val="0"/>
          <w:sz w:val="24"/>
          <w:szCs w:val="24"/>
          <w:lang w:eastAsia="et-EE"/>
          <w14:ligatures w14:val="none"/>
        </w:rPr>
        <w:t>Gints Kaminskis</w:t>
      </w:r>
      <w:r w:rsidR="009103C8">
        <w:rPr>
          <w:rFonts w:ascii="Times New Roman" w:eastAsia="Times New Roman" w:hAnsi="Times New Roman" w:cs="Times New Roman"/>
          <w:bCs/>
          <w:kern w:val="0"/>
          <w:sz w:val="24"/>
          <w:szCs w:val="24"/>
          <w:lang w:eastAsia="et-EE"/>
          <w14:ligatures w14:val="none"/>
        </w:rPr>
        <w:t>)</w:t>
      </w:r>
      <w:r w:rsidR="009103C8" w:rsidRPr="00E20ED5">
        <w:rPr>
          <w:rFonts w:ascii="Times New Roman" w:eastAsia="Times New Roman" w:hAnsi="Times New Roman" w:cs="Times New Roman"/>
          <w:bCs/>
          <w:kern w:val="0"/>
          <w:sz w:val="24"/>
          <w:szCs w:val="24"/>
          <w:lang w:eastAsia="et-EE"/>
          <w14:ligatures w14:val="none"/>
        </w:rPr>
        <w:t>,</w:t>
      </w:r>
      <w:r w:rsidR="009103C8">
        <w:rPr>
          <w:rFonts w:ascii="Times New Roman" w:eastAsia="Times New Roman" w:hAnsi="Times New Roman" w:cs="Times New Roman"/>
          <w:bCs/>
          <w:kern w:val="0"/>
          <w:sz w:val="24"/>
          <w:szCs w:val="24"/>
          <w:lang w:eastAsia="et-EE"/>
          <w14:ligatures w14:val="none"/>
        </w:rPr>
        <w:t xml:space="preserve"> </w:t>
      </w:r>
      <w:r w:rsidRPr="00F756ED">
        <w:rPr>
          <w:rFonts w:ascii="Times New Roman" w:hAnsi="Times New Roman" w:cs="Times New Roman"/>
          <w:sz w:val="24"/>
          <w:szCs w:val="24"/>
        </w:rPr>
        <w:t xml:space="preserve">Dobeles novada dome </w:t>
      </w:r>
      <w:r w:rsidRPr="00F756ED">
        <w:rPr>
          <w:rFonts w:ascii="Times New Roman" w:hAnsi="Times New Roman" w:cs="Times New Roman"/>
          <w:bCs/>
          <w:sz w:val="24"/>
          <w:szCs w:val="24"/>
        </w:rPr>
        <w:t>NOLEMJ</w:t>
      </w:r>
      <w:r w:rsidRPr="00F756ED">
        <w:rPr>
          <w:rFonts w:ascii="Times New Roman" w:hAnsi="Times New Roman" w:cs="Times New Roman"/>
          <w:sz w:val="24"/>
          <w:szCs w:val="24"/>
        </w:rPr>
        <w:t>:</w:t>
      </w:r>
    </w:p>
    <w:p w14:paraId="7F09E501" w14:textId="3C576F94" w:rsidR="00F756ED" w:rsidRPr="00F756ED" w:rsidRDefault="00F756ED" w:rsidP="00F756ED">
      <w:pPr>
        <w:widowControl w:val="0"/>
        <w:numPr>
          <w:ilvl w:val="0"/>
          <w:numId w:val="2"/>
        </w:numPr>
        <w:suppressAutoHyphens/>
        <w:spacing w:after="0" w:line="240" w:lineRule="auto"/>
        <w:ind w:left="567"/>
        <w:contextualSpacing/>
        <w:jc w:val="both"/>
        <w:rPr>
          <w:rFonts w:ascii="Times New Roman" w:eastAsia="Lucida Sans Unicode" w:hAnsi="Times New Roman" w:cs="Times New Roman"/>
          <w:sz w:val="24"/>
          <w:szCs w:val="24"/>
        </w:rPr>
      </w:pPr>
      <w:r w:rsidRPr="00F756ED">
        <w:rPr>
          <w:rFonts w:ascii="Times New Roman" w:eastAsia="Lucida Sans Unicode" w:hAnsi="Times New Roman" w:cs="Times New Roman"/>
          <w:sz w:val="24"/>
          <w:szCs w:val="24"/>
        </w:rPr>
        <w:t>Atsavināt nekustamo īpašumu “Ceļa Gali”, Bikstu pagastā</w:t>
      </w:r>
      <w:r w:rsidRPr="00F756ED">
        <w:rPr>
          <w:rFonts w:ascii="Times New Roman" w:hAnsi="Times New Roman" w:cs="Times New Roman"/>
          <w:color w:val="000000" w:themeColor="text1"/>
          <w:sz w:val="24"/>
          <w:szCs w:val="24"/>
        </w:rPr>
        <w:t>, Dobeles novadā, kadastra numurs 46540060092</w:t>
      </w:r>
      <w:r w:rsidRPr="00F756ED">
        <w:rPr>
          <w:rFonts w:ascii="Times New Roman" w:eastAsia="Lucida Sans Unicode" w:hAnsi="Times New Roman" w:cs="Times New Roman"/>
          <w:sz w:val="24"/>
          <w:szCs w:val="24"/>
        </w:rPr>
        <w:t xml:space="preserve">, kas sastāv </w:t>
      </w:r>
      <w:r w:rsidRPr="00F756ED">
        <w:rPr>
          <w:rFonts w:ascii="Times New Roman" w:hAnsi="Times New Roman" w:cs="Times New Roman"/>
          <w:color w:val="000000" w:themeColor="text1"/>
          <w:sz w:val="24"/>
          <w:szCs w:val="24"/>
        </w:rPr>
        <w:t xml:space="preserve">no apbūvētas zemes vienības ar kadastra apzīmējumu  46540060092,  platība 2,43 ha, </w:t>
      </w:r>
      <w:r w:rsidRPr="00F756ED">
        <w:rPr>
          <w:rFonts w:ascii="Times New Roman" w:eastAsia="Lucida Sans Unicode" w:hAnsi="Times New Roman" w:cs="Times New Roman"/>
          <w:sz w:val="24"/>
          <w:szCs w:val="24"/>
        </w:rPr>
        <w:t xml:space="preserve">pārdodot to par nosacīto cenu </w:t>
      </w:r>
      <w:r w:rsidRPr="00F756ED">
        <w:rPr>
          <w:rFonts w:ascii="Times New Roman" w:hAnsi="Times New Roman" w:cs="Times New Roman"/>
          <w:sz w:val="24"/>
          <w:szCs w:val="24"/>
        </w:rPr>
        <w:t xml:space="preserve">EUR 11200 (vienpadsmit tūkstoši divi simti </w:t>
      </w:r>
      <w:r w:rsidRPr="00F756ED">
        <w:rPr>
          <w:rFonts w:ascii="Times New Roman" w:hAnsi="Times New Roman" w:cs="Times New Roman"/>
          <w:i/>
          <w:iCs/>
          <w:sz w:val="24"/>
          <w:szCs w:val="24"/>
        </w:rPr>
        <w:t>euro</w:t>
      </w:r>
      <w:r w:rsidRPr="00F756ED">
        <w:rPr>
          <w:rFonts w:ascii="Times New Roman" w:hAnsi="Times New Roman" w:cs="Times New Roman"/>
          <w:sz w:val="24"/>
          <w:szCs w:val="24"/>
        </w:rPr>
        <w:t xml:space="preserve">) </w:t>
      </w:r>
      <w:r w:rsidR="000E2037">
        <w:rPr>
          <w:rFonts w:ascii="Times New Roman" w:hAnsi="Times New Roman" w:cs="Times New Roman"/>
          <w:sz w:val="24"/>
          <w:szCs w:val="24"/>
        </w:rPr>
        <w:t>[..]</w:t>
      </w:r>
      <w:r w:rsidRPr="00F756ED">
        <w:rPr>
          <w:rFonts w:ascii="Times New Roman" w:eastAsia="Lucida Sans Unicode" w:hAnsi="Times New Roman" w:cs="Times New Roman"/>
          <w:sz w:val="24"/>
          <w:szCs w:val="24"/>
        </w:rPr>
        <w:t>, personas kods</w:t>
      </w:r>
      <w:r w:rsidRPr="00F756ED">
        <w:rPr>
          <w:rFonts w:ascii="Times New Roman" w:hAnsi="Times New Roman" w:cs="Times New Roman"/>
          <w:sz w:val="24"/>
          <w:szCs w:val="24"/>
        </w:rPr>
        <w:t xml:space="preserve"> </w:t>
      </w:r>
      <w:r w:rsidR="000E2037">
        <w:rPr>
          <w:rFonts w:ascii="Times New Roman" w:eastAsia="Lucida Sans Unicode" w:hAnsi="Times New Roman" w:cs="Times New Roman"/>
          <w:sz w:val="24"/>
          <w:szCs w:val="24"/>
        </w:rPr>
        <w:t>[..]</w:t>
      </w:r>
      <w:r w:rsidRPr="00F756ED">
        <w:rPr>
          <w:rFonts w:ascii="Times New Roman" w:eastAsia="Lucida Sans Unicode" w:hAnsi="Times New Roman" w:cs="Times New Roman"/>
          <w:sz w:val="24"/>
          <w:szCs w:val="24"/>
        </w:rPr>
        <w:t>.</w:t>
      </w:r>
    </w:p>
    <w:p w14:paraId="39A35F5C" w14:textId="77777777" w:rsidR="00F756ED" w:rsidRPr="00F756ED" w:rsidRDefault="00F756ED" w:rsidP="00F756ED">
      <w:pPr>
        <w:numPr>
          <w:ilvl w:val="0"/>
          <w:numId w:val="2"/>
        </w:numPr>
        <w:spacing w:after="0" w:line="240" w:lineRule="auto"/>
        <w:ind w:left="567"/>
        <w:contextualSpacing/>
        <w:jc w:val="both"/>
        <w:rPr>
          <w:rFonts w:ascii="Times New Roman" w:eastAsia="Lucida Sans Unicode" w:hAnsi="Times New Roman" w:cs="Times New Roman"/>
          <w:sz w:val="24"/>
          <w:szCs w:val="24"/>
          <w:lang w:eastAsia="lv-LV"/>
        </w:rPr>
      </w:pPr>
      <w:r w:rsidRPr="00F756ED">
        <w:rPr>
          <w:rFonts w:ascii="Times New Roman" w:eastAsia="Lucida Sans Unicode" w:hAnsi="Times New Roman" w:cs="Times New Roman"/>
          <w:sz w:val="24"/>
          <w:szCs w:val="24"/>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4B8E19F9" w14:textId="77777777" w:rsidR="00F756ED" w:rsidRPr="00F756ED" w:rsidRDefault="00F756ED" w:rsidP="00F756ED">
      <w:pPr>
        <w:numPr>
          <w:ilvl w:val="0"/>
          <w:numId w:val="2"/>
        </w:numPr>
        <w:spacing w:after="0" w:line="240" w:lineRule="auto"/>
        <w:ind w:left="567"/>
        <w:contextualSpacing/>
        <w:jc w:val="both"/>
        <w:rPr>
          <w:rFonts w:ascii="Times New Roman" w:eastAsia="Lucida Sans Unicode" w:hAnsi="Times New Roman" w:cs="Times New Roman"/>
          <w:sz w:val="24"/>
          <w:szCs w:val="24"/>
        </w:rPr>
      </w:pPr>
      <w:r w:rsidRPr="00F756ED">
        <w:rPr>
          <w:rFonts w:ascii="Times New Roman" w:eastAsia="Lucida Sans Unicode" w:hAnsi="Times New Roman" w:cs="Times New Roman"/>
          <w:sz w:val="24"/>
          <w:szCs w:val="24"/>
        </w:rPr>
        <w:t>Lēmums zaudē spēku, ja pirkuma maksa pilnā apjomā vai avanss netiek samaksāts lēmuma 2. punktā noteiktajā termiņā.</w:t>
      </w:r>
    </w:p>
    <w:p w14:paraId="25873F39" w14:textId="77777777" w:rsidR="00F756ED" w:rsidRPr="00F756ED" w:rsidRDefault="00F756ED" w:rsidP="00F756ED">
      <w:pPr>
        <w:spacing w:after="0" w:line="240" w:lineRule="auto"/>
        <w:ind w:left="567" w:hanging="360"/>
        <w:jc w:val="both"/>
        <w:rPr>
          <w:rFonts w:ascii="Times New Roman" w:eastAsia="Calibri" w:hAnsi="Times New Roman" w:cs="Times New Roman"/>
          <w:color w:val="FF0000"/>
          <w:sz w:val="24"/>
          <w:szCs w:val="24"/>
        </w:rPr>
      </w:pPr>
    </w:p>
    <w:p w14:paraId="50913869" w14:textId="77777777" w:rsidR="00F756ED" w:rsidRPr="00F756ED" w:rsidRDefault="00F756ED" w:rsidP="00F756ED">
      <w:pPr>
        <w:spacing w:after="0" w:line="240" w:lineRule="auto"/>
        <w:rPr>
          <w:rFonts w:ascii="Times New Roman" w:eastAsia="Times New Roman" w:hAnsi="Times New Roman" w:cs="Times New Roman"/>
          <w:sz w:val="24"/>
          <w:szCs w:val="24"/>
        </w:rPr>
      </w:pPr>
    </w:p>
    <w:p w14:paraId="6E2DF1A7" w14:textId="77777777" w:rsidR="00F756ED" w:rsidRPr="00F756ED" w:rsidRDefault="00F756ED" w:rsidP="00F756ED">
      <w:pPr>
        <w:spacing w:after="0" w:line="240" w:lineRule="auto"/>
        <w:ind w:left="57" w:right="-694"/>
        <w:contextualSpacing/>
        <w:jc w:val="both"/>
        <w:rPr>
          <w:rFonts w:ascii="Times New Roman" w:hAnsi="Times New Roman" w:cs="Times New Roman"/>
          <w:sz w:val="24"/>
          <w:szCs w:val="24"/>
        </w:rPr>
      </w:pPr>
    </w:p>
    <w:p w14:paraId="739C87E1" w14:textId="77777777" w:rsidR="00F756ED" w:rsidRPr="00F756ED" w:rsidRDefault="00F756ED" w:rsidP="00F756ED">
      <w:pPr>
        <w:widowControl w:val="0"/>
        <w:suppressAutoHyphens/>
        <w:spacing w:after="0" w:line="240" w:lineRule="auto"/>
        <w:ind w:left="57" w:right="-694"/>
        <w:jc w:val="both"/>
        <w:rPr>
          <w:rFonts w:ascii="Times New Roman" w:hAnsi="Times New Roman" w:cs="Times New Roman"/>
          <w:sz w:val="24"/>
          <w:szCs w:val="24"/>
        </w:rPr>
      </w:pPr>
      <w:r w:rsidRPr="00F756ED">
        <w:rPr>
          <w:rFonts w:ascii="Times New Roman" w:eastAsia="Lucida Sans Unicode" w:hAnsi="Times New Roman" w:cs="Times New Roman"/>
          <w:sz w:val="24"/>
          <w:szCs w:val="24"/>
        </w:rPr>
        <w:t>Domes priekšsēdētājs                                                                                                  I.Gorskis</w:t>
      </w:r>
    </w:p>
    <w:p w14:paraId="5715B873" w14:textId="77777777" w:rsidR="00F756ED" w:rsidRPr="00F756ED" w:rsidRDefault="00F756ED" w:rsidP="00F756ED">
      <w:pPr>
        <w:widowControl w:val="0"/>
        <w:suppressAutoHyphens/>
        <w:spacing w:after="0" w:line="240" w:lineRule="auto"/>
        <w:ind w:left="57"/>
        <w:jc w:val="both"/>
        <w:rPr>
          <w:rFonts w:ascii="Times New Roman" w:eastAsia="Lucida Sans Unicode" w:hAnsi="Times New Roman" w:cs="Times New Roman"/>
          <w:color w:val="FF0000"/>
          <w:sz w:val="24"/>
          <w:szCs w:val="24"/>
        </w:rPr>
      </w:pPr>
    </w:p>
    <w:p w14:paraId="7751FB66" w14:textId="77777777" w:rsidR="00F756ED" w:rsidRPr="00F756ED" w:rsidRDefault="00F756ED" w:rsidP="00F756ED">
      <w:pPr>
        <w:spacing w:after="0" w:line="240" w:lineRule="auto"/>
        <w:ind w:right="-1"/>
        <w:jc w:val="both"/>
        <w:rPr>
          <w:rFonts w:ascii="Times New Roman" w:eastAsia="Times New Roman" w:hAnsi="Times New Roman" w:cs="Times New Roman"/>
          <w:sz w:val="24"/>
          <w:szCs w:val="24"/>
          <w:lang w:eastAsia="lv-LV"/>
        </w:rPr>
      </w:pPr>
    </w:p>
    <w:bookmarkEnd w:id="46"/>
    <w:p w14:paraId="432567D5" w14:textId="77777777" w:rsidR="00F756ED" w:rsidRDefault="00F756ED" w:rsidP="00F756ED">
      <w:pPr>
        <w:pStyle w:val="NoSpacing"/>
        <w:rPr>
          <w:b/>
        </w:rPr>
      </w:pPr>
    </w:p>
    <w:p w14:paraId="4FECB99B" w14:textId="5FB143F1" w:rsidR="00A9476B" w:rsidRDefault="00A9476B">
      <w:pPr>
        <w:rPr>
          <w:rFonts w:ascii="Times New Roman" w:hAnsi="Times New Roman" w:cs="Times New Roman"/>
          <w:sz w:val="24"/>
          <w:szCs w:val="24"/>
        </w:rPr>
      </w:pPr>
      <w:r>
        <w:rPr>
          <w:rFonts w:ascii="Times New Roman" w:hAnsi="Times New Roman" w:cs="Times New Roman"/>
          <w:sz w:val="24"/>
          <w:szCs w:val="24"/>
        </w:rPr>
        <w:br w:type="page"/>
      </w:r>
    </w:p>
    <w:p w14:paraId="6DE47D7E" w14:textId="77777777" w:rsidR="006E7909" w:rsidRPr="006E7909" w:rsidRDefault="006E7909" w:rsidP="006E7909">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6E7909">
        <w:rPr>
          <w:rFonts w:ascii="Times New Roman" w:eastAsia="Times New Roman" w:hAnsi="Times New Roman" w:cs="Times New Roman"/>
          <w:noProof/>
          <w:kern w:val="0"/>
          <w:sz w:val="20"/>
          <w:szCs w:val="20"/>
          <w:lang w:eastAsia="lv-LV"/>
          <w14:ligatures w14:val="none"/>
        </w:rPr>
        <w:lastRenderedPageBreak/>
        <w:drawing>
          <wp:inline distT="0" distB="0" distL="0" distR="0" wp14:anchorId="67A070DA" wp14:editId="11163EC7">
            <wp:extent cx="676275" cy="752475"/>
            <wp:effectExtent l="0" t="0" r="9525" b="9525"/>
            <wp:docPr id="1777758873" name="Picture 1777758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1AF4175" w14:textId="77777777" w:rsidR="006E7909" w:rsidRPr="006E7909" w:rsidRDefault="006E7909" w:rsidP="006E7909">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6E7909">
        <w:rPr>
          <w:rFonts w:ascii="Times New Roman" w:eastAsia="Times New Roman" w:hAnsi="Times New Roman" w:cs="Times New Roman"/>
          <w:kern w:val="0"/>
          <w:sz w:val="20"/>
          <w:szCs w:val="24"/>
          <w:lang w:eastAsia="lv-LV"/>
          <w14:ligatures w14:val="none"/>
        </w:rPr>
        <w:t>LATVIJAS REPUBLIKA</w:t>
      </w:r>
    </w:p>
    <w:p w14:paraId="6B6F1AEA" w14:textId="77777777" w:rsidR="006E7909" w:rsidRPr="006E7909" w:rsidRDefault="006E7909" w:rsidP="006E7909">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6E7909">
        <w:rPr>
          <w:rFonts w:ascii="Times New Roman" w:eastAsia="Times New Roman" w:hAnsi="Times New Roman" w:cs="Times New Roman"/>
          <w:b/>
          <w:kern w:val="0"/>
          <w:sz w:val="32"/>
          <w:szCs w:val="32"/>
          <w:lang w:eastAsia="lv-LV"/>
          <w14:ligatures w14:val="none"/>
        </w:rPr>
        <w:t>DOBELES NOVADA DOME</w:t>
      </w:r>
    </w:p>
    <w:p w14:paraId="20687520" w14:textId="77777777" w:rsidR="006E7909" w:rsidRPr="006E7909" w:rsidRDefault="006E7909" w:rsidP="006E7909">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6E7909">
        <w:rPr>
          <w:rFonts w:ascii="Times New Roman" w:eastAsia="Times New Roman" w:hAnsi="Times New Roman" w:cs="Times New Roman"/>
          <w:kern w:val="0"/>
          <w:sz w:val="16"/>
          <w:szCs w:val="16"/>
          <w:lang w:eastAsia="lv-LV"/>
          <w14:ligatures w14:val="none"/>
        </w:rPr>
        <w:t>Brīvības iela 17, Dobele, Dobeles novads, LV-3701</w:t>
      </w:r>
    </w:p>
    <w:p w14:paraId="626218AD" w14:textId="77777777" w:rsidR="006E7909" w:rsidRPr="006E7909" w:rsidRDefault="006E7909" w:rsidP="006E7909">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6E7909">
        <w:rPr>
          <w:rFonts w:ascii="Times New Roman" w:eastAsia="Times New Roman" w:hAnsi="Times New Roman" w:cs="Times New Roman"/>
          <w:kern w:val="0"/>
          <w:sz w:val="16"/>
          <w:szCs w:val="16"/>
          <w:lang w:eastAsia="lv-LV"/>
          <w14:ligatures w14:val="none"/>
        </w:rPr>
        <w:t xml:space="preserve">Tālr. 63707269, 63700137, 63720940, e-pasts </w:t>
      </w:r>
      <w:hyperlink r:id="rId109" w:history="1">
        <w:r w:rsidRPr="006E7909">
          <w:rPr>
            <w:rFonts w:ascii="Times New Roman" w:eastAsia="Calibri" w:hAnsi="Times New Roman" w:cs="Times New Roman"/>
            <w:color w:val="000000"/>
            <w:kern w:val="0"/>
            <w:sz w:val="16"/>
            <w:szCs w:val="16"/>
            <w:u w:val="single"/>
            <w:lang w:eastAsia="lv-LV"/>
            <w14:ligatures w14:val="none"/>
          </w:rPr>
          <w:t>dome@dobele.lv</w:t>
        </w:r>
      </w:hyperlink>
    </w:p>
    <w:p w14:paraId="68598CB2" w14:textId="77777777" w:rsidR="006E7909" w:rsidRPr="006E7909" w:rsidRDefault="006E7909" w:rsidP="006E7909">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4E777F6D" w14:textId="77777777" w:rsidR="006E7909" w:rsidRPr="006E7909" w:rsidRDefault="006E7909" w:rsidP="006E7909">
      <w:pPr>
        <w:spacing w:after="0" w:line="240" w:lineRule="auto"/>
        <w:jc w:val="center"/>
        <w:rPr>
          <w:rFonts w:ascii="Times New Roman" w:eastAsia="Calibri" w:hAnsi="Times New Roman" w:cs="Times New Roman"/>
          <w:b/>
          <w:kern w:val="0"/>
          <w:sz w:val="24"/>
          <w:szCs w:val="24"/>
          <w14:ligatures w14:val="none"/>
        </w:rPr>
      </w:pPr>
      <w:r w:rsidRPr="006E7909">
        <w:rPr>
          <w:rFonts w:ascii="Times New Roman" w:eastAsia="Calibri" w:hAnsi="Times New Roman" w:cs="Times New Roman"/>
          <w:b/>
          <w:kern w:val="0"/>
          <w:sz w:val="24"/>
          <w:szCs w:val="24"/>
          <w14:ligatures w14:val="none"/>
        </w:rPr>
        <w:t>LĒMUMS</w:t>
      </w:r>
    </w:p>
    <w:p w14:paraId="59604E9D" w14:textId="77777777" w:rsidR="006E7909" w:rsidRPr="006E7909" w:rsidRDefault="006E7909" w:rsidP="006E7909">
      <w:pPr>
        <w:spacing w:after="0" w:line="240" w:lineRule="auto"/>
        <w:jc w:val="center"/>
        <w:rPr>
          <w:rFonts w:ascii="Times New Roman" w:eastAsia="Calibri" w:hAnsi="Times New Roman" w:cs="Times New Roman"/>
          <w:b/>
          <w:kern w:val="0"/>
          <w:sz w:val="24"/>
          <w:szCs w:val="24"/>
          <w14:ligatures w14:val="none"/>
        </w:rPr>
      </w:pPr>
      <w:r w:rsidRPr="006E7909">
        <w:rPr>
          <w:rFonts w:ascii="Times New Roman" w:eastAsia="Calibri" w:hAnsi="Times New Roman" w:cs="Times New Roman"/>
          <w:b/>
          <w:kern w:val="0"/>
          <w:sz w:val="24"/>
          <w:szCs w:val="24"/>
          <w14:ligatures w14:val="none"/>
        </w:rPr>
        <w:t>Dobelē</w:t>
      </w:r>
    </w:p>
    <w:p w14:paraId="5EB4CAF4" w14:textId="77777777" w:rsidR="006E7909" w:rsidRPr="006E7909" w:rsidRDefault="006E7909" w:rsidP="006E7909">
      <w:pPr>
        <w:spacing w:after="0" w:line="240" w:lineRule="auto"/>
        <w:jc w:val="both"/>
        <w:rPr>
          <w:rFonts w:ascii="Times New Roman" w:eastAsia="Calibri" w:hAnsi="Times New Roman" w:cs="Times New Roman"/>
          <w:b/>
          <w:kern w:val="0"/>
          <w:sz w:val="24"/>
          <w:szCs w:val="24"/>
          <w14:ligatures w14:val="none"/>
        </w:rPr>
      </w:pPr>
    </w:p>
    <w:p w14:paraId="58DADE63" w14:textId="51D00FAD" w:rsidR="006E7909" w:rsidRPr="006E7909" w:rsidRDefault="006E7909" w:rsidP="006E7909">
      <w:pPr>
        <w:spacing w:after="0" w:line="240" w:lineRule="auto"/>
        <w:jc w:val="both"/>
        <w:rPr>
          <w:rFonts w:ascii="Times New Roman" w:eastAsia="Calibri" w:hAnsi="Times New Roman" w:cs="Times New Roman"/>
          <w:b/>
          <w:kern w:val="0"/>
          <w:sz w:val="24"/>
          <w:szCs w:val="24"/>
          <w14:ligatures w14:val="none"/>
        </w:rPr>
      </w:pPr>
      <w:r w:rsidRPr="006E7909">
        <w:rPr>
          <w:rFonts w:ascii="Times New Roman" w:eastAsia="Calibri" w:hAnsi="Times New Roman" w:cs="Times New Roman"/>
          <w:b/>
          <w:kern w:val="0"/>
          <w:sz w:val="24"/>
          <w:szCs w:val="24"/>
          <w14:ligatures w14:val="none"/>
        </w:rPr>
        <w:t>2024.</w:t>
      </w:r>
      <w:r w:rsidR="0041570C">
        <w:rPr>
          <w:rFonts w:ascii="Times New Roman" w:eastAsia="Calibri" w:hAnsi="Times New Roman" w:cs="Times New Roman"/>
          <w:b/>
          <w:kern w:val="0"/>
          <w:sz w:val="24"/>
          <w:szCs w:val="24"/>
          <w14:ligatures w14:val="none"/>
        </w:rPr>
        <w:t xml:space="preserve"> </w:t>
      </w:r>
      <w:r w:rsidRPr="006E7909">
        <w:rPr>
          <w:rFonts w:ascii="Times New Roman" w:eastAsia="Calibri" w:hAnsi="Times New Roman" w:cs="Times New Roman"/>
          <w:b/>
          <w:kern w:val="0"/>
          <w:sz w:val="24"/>
          <w:szCs w:val="24"/>
          <w14:ligatures w14:val="none"/>
        </w:rPr>
        <w:t>gada 26.</w:t>
      </w:r>
      <w:r w:rsidR="0041570C">
        <w:rPr>
          <w:rFonts w:ascii="Times New Roman" w:eastAsia="Calibri" w:hAnsi="Times New Roman" w:cs="Times New Roman"/>
          <w:b/>
          <w:kern w:val="0"/>
          <w:sz w:val="24"/>
          <w:szCs w:val="24"/>
          <w14:ligatures w14:val="none"/>
        </w:rPr>
        <w:t xml:space="preserve"> </w:t>
      </w:r>
      <w:r w:rsidRPr="006E7909">
        <w:rPr>
          <w:rFonts w:ascii="Times New Roman" w:eastAsia="Calibri" w:hAnsi="Times New Roman" w:cs="Times New Roman"/>
          <w:b/>
          <w:kern w:val="0"/>
          <w:sz w:val="24"/>
          <w:szCs w:val="24"/>
          <w14:ligatures w14:val="none"/>
        </w:rPr>
        <w:t>septembrī                                                                        Nr.</w:t>
      </w:r>
      <w:r w:rsidR="009455F9">
        <w:rPr>
          <w:rFonts w:ascii="Times New Roman" w:eastAsia="Calibri" w:hAnsi="Times New Roman" w:cs="Times New Roman"/>
          <w:b/>
          <w:kern w:val="0"/>
          <w:sz w:val="24"/>
          <w:szCs w:val="24"/>
          <w14:ligatures w14:val="none"/>
        </w:rPr>
        <w:t>342</w:t>
      </w:r>
      <w:r w:rsidRPr="006E7909">
        <w:rPr>
          <w:rFonts w:ascii="Times New Roman" w:eastAsia="Calibri" w:hAnsi="Times New Roman" w:cs="Times New Roman"/>
          <w:b/>
          <w:kern w:val="0"/>
          <w:sz w:val="24"/>
          <w:szCs w:val="24"/>
          <w14:ligatures w14:val="none"/>
        </w:rPr>
        <w:t>/</w:t>
      </w:r>
      <w:r>
        <w:rPr>
          <w:rFonts w:ascii="Times New Roman" w:eastAsia="Calibri" w:hAnsi="Times New Roman" w:cs="Times New Roman"/>
          <w:b/>
          <w:kern w:val="0"/>
          <w:sz w:val="24"/>
          <w:szCs w:val="24"/>
          <w14:ligatures w14:val="none"/>
        </w:rPr>
        <w:t>12</w:t>
      </w:r>
    </w:p>
    <w:p w14:paraId="5F925D72" w14:textId="77777777" w:rsidR="006E7909" w:rsidRPr="006E7909" w:rsidRDefault="006E7909" w:rsidP="006E7909">
      <w:pPr>
        <w:spacing w:after="0" w:line="240" w:lineRule="auto"/>
        <w:ind w:right="142"/>
        <w:jc w:val="center"/>
        <w:rPr>
          <w:rFonts w:ascii="Times New Roman" w:eastAsia="Times New Roman" w:hAnsi="Times New Roman" w:cs="Times New Roman"/>
          <w:b/>
          <w:kern w:val="0"/>
          <w:sz w:val="24"/>
          <w:szCs w:val="24"/>
          <w:u w:val="single"/>
          <w:lang w:eastAsia="lv-LV"/>
          <w14:ligatures w14:val="none"/>
        </w:rPr>
      </w:pPr>
    </w:p>
    <w:p w14:paraId="0D17C452" w14:textId="77777777" w:rsidR="006E7909" w:rsidRPr="006E7909" w:rsidRDefault="006E7909" w:rsidP="006E7909">
      <w:pPr>
        <w:spacing w:after="0" w:line="240" w:lineRule="auto"/>
        <w:ind w:right="142"/>
        <w:jc w:val="center"/>
        <w:rPr>
          <w:rFonts w:ascii="Times New Roman" w:eastAsia="Times New Roman" w:hAnsi="Times New Roman" w:cs="Times New Roman"/>
          <w:b/>
          <w:kern w:val="0"/>
          <w:sz w:val="24"/>
          <w:szCs w:val="24"/>
          <w:u w:val="single"/>
          <w:lang w:eastAsia="lv-LV"/>
          <w14:ligatures w14:val="none"/>
        </w:rPr>
      </w:pPr>
      <w:r w:rsidRPr="006E7909">
        <w:rPr>
          <w:rFonts w:ascii="Times New Roman" w:eastAsia="Times New Roman" w:hAnsi="Times New Roman" w:cs="Times New Roman"/>
          <w:b/>
          <w:kern w:val="0"/>
          <w:sz w:val="24"/>
          <w:szCs w:val="24"/>
          <w:u w:val="single"/>
          <w:lang w:eastAsia="lv-LV"/>
          <w14:ligatures w14:val="none"/>
        </w:rPr>
        <w:t>Par nekustamā īpašuma “Radziņi”, Bērzē, Bērzes pagastā, Dobeles novadā, atsavināšanu</w:t>
      </w:r>
    </w:p>
    <w:p w14:paraId="63D33276" w14:textId="77777777" w:rsidR="006E7909" w:rsidRPr="006E7909" w:rsidRDefault="006E7909" w:rsidP="006E7909">
      <w:pPr>
        <w:spacing w:after="0" w:line="240" w:lineRule="auto"/>
        <w:ind w:right="142" w:firstLine="720"/>
        <w:jc w:val="both"/>
        <w:rPr>
          <w:rFonts w:ascii="Times New Roman" w:eastAsia="Times New Roman" w:hAnsi="Times New Roman" w:cs="Times New Roman"/>
          <w:kern w:val="0"/>
          <w:sz w:val="24"/>
          <w:szCs w:val="24"/>
          <w:lang w:eastAsia="lv-LV"/>
          <w14:ligatures w14:val="none"/>
        </w:rPr>
      </w:pPr>
    </w:p>
    <w:p w14:paraId="3843CD4E" w14:textId="77777777" w:rsidR="006E7909" w:rsidRPr="006E7909" w:rsidRDefault="006E7909" w:rsidP="006E7909">
      <w:pPr>
        <w:spacing w:after="0" w:line="240" w:lineRule="auto"/>
        <w:ind w:right="-1" w:firstLine="426"/>
        <w:jc w:val="both"/>
        <w:rPr>
          <w:rFonts w:ascii="Times New Roman" w:eastAsia="Times New Roman" w:hAnsi="Times New Roman" w:cs="Times New Roman"/>
          <w:color w:val="000000" w:themeColor="text1"/>
          <w:kern w:val="0"/>
          <w:sz w:val="24"/>
          <w:szCs w:val="24"/>
          <w:lang w:eastAsia="lv-LV"/>
          <w14:ligatures w14:val="none"/>
        </w:rPr>
      </w:pPr>
      <w:r w:rsidRPr="006E7909">
        <w:rPr>
          <w:rFonts w:ascii="Times New Roman" w:eastAsia="Times New Roman" w:hAnsi="Times New Roman" w:cs="Times New Roman"/>
          <w:color w:val="000000" w:themeColor="text1"/>
          <w:kern w:val="0"/>
          <w:sz w:val="24"/>
          <w:szCs w:val="24"/>
          <w:lang w:eastAsia="lv-LV"/>
          <w14:ligatures w14:val="none"/>
        </w:rPr>
        <w:t>Dobeles novada dome ir izskatījusi Dobeles novada pašvaldības (turpmāk – pašvaldība) Īpašumu komisijas ierosinājumu atsavināt pašvaldībai piederošo nekustamo īpašumu “Radziņi”, Bērzē, Bērzes pagastā, Dobeles novadā, kadastra numurs 46520020146.</w:t>
      </w:r>
    </w:p>
    <w:p w14:paraId="1C280D84" w14:textId="77777777" w:rsidR="006E7909" w:rsidRPr="006E7909" w:rsidRDefault="006E7909" w:rsidP="006E7909">
      <w:pPr>
        <w:tabs>
          <w:tab w:val="num" w:pos="-3686"/>
        </w:tabs>
        <w:spacing w:after="0" w:line="240" w:lineRule="auto"/>
        <w:ind w:right="-96" w:firstLine="425"/>
        <w:jc w:val="both"/>
        <w:rPr>
          <w:rFonts w:ascii="Times New Roman" w:eastAsia="Times New Roman" w:hAnsi="Times New Roman" w:cs="Times New Roman"/>
          <w:kern w:val="0"/>
          <w:sz w:val="24"/>
          <w:szCs w:val="24"/>
          <w:lang w:eastAsia="lv-LV"/>
          <w14:ligatures w14:val="none"/>
        </w:rPr>
      </w:pPr>
      <w:r w:rsidRPr="006E7909">
        <w:rPr>
          <w:rFonts w:ascii="Times New Roman" w:eastAsia="Times New Roman" w:hAnsi="Times New Roman" w:cs="Times New Roman"/>
          <w:kern w:val="0"/>
          <w:sz w:val="24"/>
          <w:szCs w:val="24"/>
          <w:lang w:eastAsia="lv-LV"/>
          <w14:ligatures w14:val="none"/>
        </w:rPr>
        <w:t>Izskatot minēto ierosinājumu, Dobeles novada dome konstatēja:</w:t>
      </w:r>
    </w:p>
    <w:p w14:paraId="479B552C" w14:textId="77777777" w:rsidR="006E7909" w:rsidRPr="006E7909" w:rsidRDefault="006E7909" w:rsidP="006E7909">
      <w:pPr>
        <w:spacing w:after="0" w:line="240" w:lineRule="auto"/>
        <w:ind w:right="-1" w:firstLine="426"/>
        <w:jc w:val="both"/>
        <w:rPr>
          <w:rFonts w:ascii="Times New Roman" w:eastAsia="Times New Roman" w:hAnsi="Times New Roman" w:cs="Times New Roman"/>
          <w:color w:val="000000" w:themeColor="text1"/>
          <w:kern w:val="0"/>
          <w:sz w:val="24"/>
          <w:szCs w:val="24"/>
          <w:lang w:eastAsia="lv-LV"/>
          <w14:ligatures w14:val="none"/>
        </w:rPr>
      </w:pPr>
      <w:r w:rsidRPr="006E7909">
        <w:rPr>
          <w:rFonts w:ascii="Times New Roman" w:eastAsia="Times New Roman" w:hAnsi="Times New Roman" w:cs="Times New Roman"/>
          <w:color w:val="000000" w:themeColor="text1"/>
          <w:kern w:val="0"/>
          <w:sz w:val="24"/>
          <w:szCs w:val="24"/>
          <w:lang w:eastAsia="lv-LV"/>
          <w14:ligatures w14:val="none"/>
        </w:rPr>
        <w:t>Nekustamais īpašums ar kadastra numuru 46520020146 – zemes vienība 0,1533 ha (1533 m</w:t>
      </w:r>
      <w:r w:rsidRPr="006E7909">
        <w:rPr>
          <w:rFonts w:ascii="Times New Roman" w:eastAsia="Times New Roman" w:hAnsi="Times New Roman" w:cs="Times New Roman"/>
          <w:color w:val="000000" w:themeColor="text1"/>
          <w:kern w:val="0"/>
          <w:sz w:val="24"/>
          <w:szCs w:val="24"/>
          <w:vertAlign w:val="superscript"/>
          <w:lang w:eastAsia="lv-LV"/>
          <w14:ligatures w14:val="none"/>
        </w:rPr>
        <w:t>2</w:t>
      </w:r>
      <w:r w:rsidRPr="006E7909">
        <w:rPr>
          <w:rFonts w:ascii="Times New Roman" w:eastAsia="Times New Roman" w:hAnsi="Times New Roman" w:cs="Times New Roman"/>
          <w:color w:val="000000" w:themeColor="text1"/>
          <w:kern w:val="0"/>
          <w:sz w:val="24"/>
          <w:szCs w:val="24"/>
          <w:lang w:eastAsia="lv-LV"/>
          <w14:ligatures w14:val="none"/>
        </w:rPr>
        <w:t>) platībā “Radziņi”, Bērzē, Bērzes pagastā, Dobeles novadā, reģistrēta Zemgales rajona tiesas Bērzes pagasta zemesgrāmatas nodalījumā Nr.</w:t>
      </w:r>
      <w:r w:rsidRPr="006E7909">
        <w:rPr>
          <w:rFonts w:ascii="Times New Roman" w:eastAsia="Times New Roman" w:hAnsi="Times New Roman" w:cs="Times New Roman"/>
          <w:kern w:val="0"/>
          <w:sz w:val="24"/>
          <w:szCs w:val="24"/>
          <w:lang w:eastAsia="lv-LV"/>
          <w14:ligatures w14:val="none"/>
        </w:rPr>
        <w:t> </w:t>
      </w:r>
      <w:r w:rsidRPr="006E7909">
        <w:rPr>
          <w:rFonts w:ascii="Times New Roman" w:eastAsia="Times New Roman" w:hAnsi="Times New Roman" w:cs="Times New Roman"/>
          <w:color w:val="000000" w:themeColor="text1"/>
          <w:kern w:val="0"/>
          <w:sz w:val="24"/>
          <w:szCs w:val="24"/>
          <w:lang w:eastAsia="lv-LV"/>
          <w14:ligatures w14:val="none"/>
        </w:rPr>
        <w:t xml:space="preserve">100000891796 (turpmāk – zemes vienība) un uz to nostiprinātas īpašuma tiesības pašvaldībai. </w:t>
      </w:r>
    </w:p>
    <w:p w14:paraId="2D1F591E" w14:textId="769EC91B" w:rsidR="006E7909" w:rsidRPr="006E7909" w:rsidRDefault="006E7909" w:rsidP="006E7909">
      <w:pPr>
        <w:spacing w:after="0" w:line="240" w:lineRule="auto"/>
        <w:ind w:right="-1" w:firstLine="426"/>
        <w:jc w:val="both"/>
        <w:rPr>
          <w:rFonts w:ascii="Times New Roman" w:eastAsia="Times New Roman" w:hAnsi="Times New Roman" w:cs="Times New Roman"/>
          <w:color w:val="000000" w:themeColor="text1"/>
          <w:kern w:val="0"/>
          <w:sz w:val="24"/>
          <w:szCs w:val="24"/>
          <w:lang w:eastAsia="lv-LV"/>
          <w14:ligatures w14:val="none"/>
        </w:rPr>
      </w:pPr>
      <w:r w:rsidRPr="006E7909">
        <w:rPr>
          <w:rFonts w:ascii="Times New Roman" w:eastAsia="Times New Roman" w:hAnsi="Times New Roman" w:cs="Times New Roman"/>
          <w:kern w:val="0"/>
          <w:sz w:val="24"/>
          <w:szCs w:val="24"/>
          <w:lang w:eastAsia="lv-LV"/>
          <w14:ligatures w14:val="none"/>
        </w:rPr>
        <w:t xml:space="preserve">Saskaņā ar Valsts vienotās datorizētās zemesgrāmatas datiem, uz zemes vienības atrodas </w:t>
      </w:r>
      <w:r w:rsidR="00C4409F">
        <w:rPr>
          <w:rFonts w:ascii="Times New Roman" w:eastAsia="Times New Roman" w:hAnsi="Times New Roman" w:cs="Times New Roman"/>
          <w:kern w:val="0"/>
          <w:sz w:val="24"/>
          <w:szCs w:val="24"/>
          <w:lang w:eastAsia="lv-LV"/>
          <w14:ligatures w14:val="none"/>
        </w:rPr>
        <w:t>[..]</w:t>
      </w:r>
      <w:r w:rsidRPr="006E7909">
        <w:rPr>
          <w:rFonts w:ascii="Times New Roman" w:eastAsia="Times New Roman" w:hAnsi="Times New Roman" w:cs="Times New Roman"/>
          <w:kern w:val="0"/>
          <w:sz w:val="24"/>
          <w:szCs w:val="24"/>
          <w:lang w:eastAsia="lv-LV"/>
          <w14:ligatures w14:val="none"/>
        </w:rPr>
        <w:t xml:space="preserve"> (turpmāk – būvju īpašniece) piederošas 4 (četras)  būves (adrese – “Radziņi”, Bērze, Bērzes pagasts, Dobeles novads, LV-3732), ar kadastra apzīmējumiem: 46520020146001, 46520020146002, 46520020146003 un 46520020146004, kas reģistrētas Zemgales rajona tiesas Bērzes pagasta zemesgrāmatas nodalījumā Nr. 100000641258. Minētajā zemesgrāmatas nodalījumā reģistrēta atzīme – būves saistītas ar zemes vienību, kadastra apzīmējums 46520020146. </w:t>
      </w:r>
    </w:p>
    <w:p w14:paraId="26AAAF76" w14:textId="77777777" w:rsidR="006E7909" w:rsidRPr="006E7909" w:rsidRDefault="006E7909" w:rsidP="006E7909">
      <w:pPr>
        <w:spacing w:after="0" w:line="240" w:lineRule="auto"/>
        <w:ind w:right="-96" w:firstLine="425"/>
        <w:jc w:val="both"/>
        <w:rPr>
          <w:rFonts w:ascii="Times New Roman" w:eastAsia="Times New Roman" w:hAnsi="Times New Roman" w:cs="Times New Roman"/>
          <w:kern w:val="0"/>
          <w:sz w:val="24"/>
          <w:szCs w:val="24"/>
          <w:lang w:eastAsia="lv-LV"/>
          <w14:ligatures w14:val="none"/>
        </w:rPr>
      </w:pPr>
      <w:r w:rsidRPr="006E7909">
        <w:rPr>
          <w:rFonts w:ascii="Times New Roman" w:eastAsia="Times New Roman" w:hAnsi="Times New Roman" w:cs="Times New Roman"/>
          <w:kern w:val="0"/>
          <w:sz w:val="24"/>
          <w:szCs w:val="24"/>
          <w:lang w:eastAsia="lv-LV"/>
          <w14:ligatures w14:val="none"/>
        </w:rPr>
        <w:t>2024.gada 10.janvārī ar būves īpašnieku noslēgts lauku apvidus apbūvēta zemes gabala nomas līgums Nr.9.2/2024/98 par būvēm piekritīgās zemes vienības nomu. 2024. gada 20. martā pašvaldības Nekustamo īpašumu iznomāšanas komisija nolēma par zemes vienības lietošanu būvju īpašniecei noteikt likumiskās zemes lietošanas tiesības no 2024. gada 1. janvāra.</w:t>
      </w:r>
    </w:p>
    <w:p w14:paraId="7D1A1A5B" w14:textId="77777777" w:rsidR="006E7909" w:rsidRPr="006E7909" w:rsidRDefault="006E7909" w:rsidP="006E7909">
      <w:pPr>
        <w:spacing w:after="0" w:line="240" w:lineRule="auto"/>
        <w:ind w:right="-96" w:firstLine="425"/>
        <w:jc w:val="both"/>
        <w:rPr>
          <w:rFonts w:ascii="Times New Roman" w:eastAsia="Times New Roman" w:hAnsi="Times New Roman" w:cs="Times New Roman"/>
          <w:color w:val="000000" w:themeColor="text1"/>
          <w:kern w:val="0"/>
          <w:sz w:val="24"/>
          <w:szCs w:val="24"/>
          <w:lang w:eastAsia="lv-LV"/>
          <w14:ligatures w14:val="none"/>
        </w:rPr>
      </w:pPr>
      <w:r w:rsidRPr="006E7909">
        <w:rPr>
          <w:rFonts w:ascii="Times New Roman" w:eastAsia="Times New Roman" w:hAnsi="Times New Roman" w:cs="Times New Roman"/>
          <w:kern w:val="0"/>
          <w:sz w:val="24"/>
          <w:szCs w:val="24"/>
          <w:lang w:eastAsia="lv-LV"/>
          <w14:ligatures w14:val="none"/>
        </w:rPr>
        <w:t>Pašvaldībā saņemts būvju īpašnieces</w:t>
      </w:r>
      <w:r w:rsidRPr="006E7909">
        <w:rPr>
          <w:rFonts w:ascii="Times New Roman" w:eastAsia="Times New Roman" w:hAnsi="Times New Roman" w:cs="Times New Roman"/>
          <w:color w:val="000000" w:themeColor="text1"/>
          <w:kern w:val="0"/>
          <w:sz w:val="24"/>
          <w:szCs w:val="24"/>
          <w:lang w:eastAsia="lv-LV"/>
          <w14:ligatures w14:val="none"/>
        </w:rPr>
        <w:t xml:space="preserve"> </w:t>
      </w:r>
      <w:r w:rsidRPr="006E7909">
        <w:rPr>
          <w:rFonts w:ascii="Times New Roman" w:eastAsia="Times New Roman" w:hAnsi="Times New Roman" w:cs="Times New Roman"/>
          <w:kern w:val="0"/>
          <w:sz w:val="24"/>
          <w:szCs w:val="24"/>
          <w:lang w:eastAsia="lv-LV"/>
          <w14:ligatures w14:val="none"/>
        </w:rPr>
        <w:t xml:space="preserve">ierosinājums atsavināt </w:t>
      </w:r>
      <w:r w:rsidRPr="006E7909">
        <w:rPr>
          <w:rFonts w:ascii="Times New Roman" w:eastAsia="Times New Roman" w:hAnsi="Times New Roman" w:cs="Times New Roman"/>
          <w:color w:val="000000" w:themeColor="text1"/>
          <w:kern w:val="0"/>
          <w:sz w:val="24"/>
          <w:szCs w:val="24"/>
          <w:lang w:eastAsia="lv-LV"/>
          <w14:ligatures w14:val="none"/>
        </w:rPr>
        <w:t>zemes vienību.</w:t>
      </w:r>
    </w:p>
    <w:p w14:paraId="6D7202C0" w14:textId="77777777" w:rsidR="006E7909" w:rsidRPr="006E7909" w:rsidRDefault="006E7909" w:rsidP="006E7909">
      <w:pPr>
        <w:spacing w:after="0" w:line="240" w:lineRule="auto"/>
        <w:ind w:right="-96" w:firstLine="425"/>
        <w:jc w:val="both"/>
        <w:rPr>
          <w:rFonts w:ascii="Times New Roman" w:eastAsia="Times New Roman" w:hAnsi="Times New Roman" w:cs="Times New Roman"/>
          <w:kern w:val="0"/>
          <w:sz w:val="24"/>
          <w:szCs w:val="24"/>
          <w:lang w:eastAsia="lv-LV"/>
          <w14:ligatures w14:val="none"/>
        </w:rPr>
      </w:pPr>
      <w:r w:rsidRPr="006E7909">
        <w:rPr>
          <w:rFonts w:ascii="Times New Roman" w:eastAsia="Times New Roman" w:hAnsi="Times New Roman" w:cs="Times New Roman"/>
          <w:bCs/>
          <w:kern w:val="0"/>
          <w:sz w:val="24"/>
          <w:szCs w:val="24"/>
          <w:lang w:eastAsia="lv-LV"/>
          <w14:ligatures w14:val="none"/>
        </w:rPr>
        <w:t>Publiskas personas mantas atsavināšanas likuma</w:t>
      </w:r>
      <w:r w:rsidRPr="006E7909">
        <w:rPr>
          <w:rFonts w:ascii="Times New Roman" w:eastAsia="Times New Roman" w:hAnsi="Times New Roman" w:cs="Times New Roman"/>
          <w:kern w:val="0"/>
          <w:sz w:val="24"/>
          <w:szCs w:val="24"/>
          <w:lang w:eastAsia="lv-LV"/>
          <w14:ligatures w14:val="none"/>
        </w:rPr>
        <w:t xml:space="preserve"> 4. panta ceturtās daļas 3. punkts nosaka, ka publiskas personas nekustamā īpašuma atsavināšanu var ierosināt zemesgrāmatā ierakstītas ēkas (būves) īpašnieks, ja viņš vēlas nopirkt zemesgabalu uz kura atrodas ēka (būve).</w:t>
      </w:r>
    </w:p>
    <w:p w14:paraId="49E07CF4" w14:textId="77777777" w:rsidR="006E7909" w:rsidRPr="006E7909" w:rsidRDefault="006E7909" w:rsidP="006E7909">
      <w:pPr>
        <w:spacing w:after="0" w:line="240" w:lineRule="auto"/>
        <w:ind w:right="49" w:firstLine="425"/>
        <w:jc w:val="both"/>
        <w:rPr>
          <w:rFonts w:ascii="Times New Roman" w:eastAsia="Times New Roman" w:hAnsi="Times New Roman" w:cs="Times New Roman"/>
          <w:kern w:val="0"/>
          <w:sz w:val="24"/>
          <w:szCs w:val="24"/>
          <w:lang w:eastAsia="lv-LV"/>
          <w14:ligatures w14:val="none"/>
        </w:rPr>
      </w:pPr>
      <w:r w:rsidRPr="006E7909">
        <w:rPr>
          <w:rFonts w:ascii="Times New Roman" w:eastAsia="Times New Roman" w:hAnsi="Times New Roman" w:cs="Times New Roman"/>
          <w:kern w:val="0"/>
          <w:sz w:val="24"/>
          <w:szCs w:val="24"/>
          <w:lang w:eastAsia="lv-LV"/>
          <w14:ligatures w14:val="none"/>
        </w:rPr>
        <w:t xml:space="preserve">Pamatojoties uz to, ka būvju īpašniecei ir tiesības ierosināt zemes vienības atsavināšanu un zemes vienība nav nepieciešama pašvaldības pastāvīgo funkciju nodrošināšanai, lietderīgākā rīcība ir atzīstama zemes vienības atsavināšana būvju īpašniecei. </w:t>
      </w:r>
    </w:p>
    <w:p w14:paraId="44268A8F" w14:textId="77777777" w:rsidR="006E7909" w:rsidRPr="006E7909" w:rsidRDefault="006E7909" w:rsidP="006E7909">
      <w:pPr>
        <w:spacing w:after="0" w:line="240" w:lineRule="auto"/>
        <w:ind w:right="49" w:firstLine="425"/>
        <w:jc w:val="both"/>
        <w:rPr>
          <w:rFonts w:ascii="Times New Roman" w:eastAsia="Times New Roman" w:hAnsi="Times New Roman" w:cs="Times New Roman"/>
          <w:kern w:val="0"/>
          <w:sz w:val="24"/>
          <w:szCs w:val="24"/>
          <w:lang w:eastAsia="lv-LV"/>
          <w14:ligatures w14:val="none"/>
        </w:rPr>
      </w:pPr>
      <w:r w:rsidRPr="006E7909">
        <w:rPr>
          <w:rFonts w:ascii="Times New Roman" w:eastAsia="Times New Roman" w:hAnsi="Times New Roman" w:cs="Times New Roman"/>
          <w:bCs/>
          <w:kern w:val="0"/>
          <w:sz w:val="24"/>
          <w:szCs w:val="24"/>
          <w:lang w:eastAsia="lv-LV"/>
          <w14:ligatures w14:val="none"/>
        </w:rPr>
        <w:t>Publiskas personas mantas atsavināšanas likuma</w:t>
      </w:r>
      <w:r w:rsidRPr="006E7909">
        <w:rPr>
          <w:rFonts w:ascii="Times New Roman" w:eastAsia="Times New Roman" w:hAnsi="Times New Roman" w:cs="Times New Roman"/>
          <w:kern w:val="0"/>
          <w:sz w:val="24"/>
          <w:szCs w:val="24"/>
          <w:lang w:eastAsia="lv-LV"/>
          <w14:ligatures w14:val="none"/>
        </w:rPr>
        <w:t xml:space="preserve"> 37. panta pirmās daļas 4. 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Tādējādi pašvaldība ir tiesīga zemes vienību atsavināt būvju īpašniecei nerīkojot atsavināšanu izsolē.</w:t>
      </w:r>
    </w:p>
    <w:p w14:paraId="159E7BB3" w14:textId="77777777" w:rsidR="006E7909" w:rsidRPr="006E7909" w:rsidRDefault="006E7909" w:rsidP="006E7909">
      <w:pPr>
        <w:spacing w:after="0" w:line="240" w:lineRule="auto"/>
        <w:ind w:right="51" w:firstLine="425"/>
        <w:jc w:val="both"/>
        <w:rPr>
          <w:rFonts w:ascii="Times New Roman" w:eastAsia="Times New Roman" w:hAnsi="Times New Roman" w:cs="Times New Roman"/>
          <w:kern w:val="0"/>
          <w:sz w:val="24"/>
          <w:szCs w:val="24"/>
          <w:lang w:eastAsia="lv-LV"/>
          <w14:ligatures w14:val="none"/>
        </w:rPr>
      </w:pPr>
      <w:r w:rsidRPr="006E7909">
        <w:rPr>
          <w:rFonts w:ascii="Times New Roman" w:eastAsia="Times New Roman" w:hAnsi="Times New Roman" w:cs="Times New Roman"/>
          <w:kern w:val="0"/>
          <w:sz w:val="24"/>
          <w:szCs w:val="24"/>
          <w:lang w:eastAsia="lv-LV"/>
          <w14:ligatures w14:val="none"/>
        </w:rPr>
        <w:t xml:space="preserve">Saskaņā ar 2024.gada 28.augustā veikto tirgus novērtējumu, ko atbilstoši Standartizācijas likumā paredzētajā kārtībā apstiprinātajiem Latvijas īpašuma vērtēšanas standartiem veikusi sertificēta nekustamo īpašumu vērtētāja Anita Vēdiķe (LĪVA profesionālās kvalifikācijas </w:t>
      </w:r>
      <w:r w:rsidRPr="006E7909">
        <w:rPr>
          <w:rFonts w:ascii="Times New Roman" w:eastAsia="Times New Roman" w:hAnsi="Times New Roman" w:cs="Times New Roman"/>
          <w:kern w:val="0"/>
          <w:sz w:val="24"/>
          <w:szCs w:val="24"/>
          <w:lang w:eastAsia="lv-LV"/>
          <w14:ligatures w14:val="none"/>
        </w:rPr>
        <w:lastRenderedPageBreak/>
        <w:t xml:space="preserve">sertifikāts Nr.76), zemes vienības tirgus vērtība atsavināšanas vajadzībām ir noteikta EUR 4500 (četri tūkstoši pieci simti </w:t>
      </w:r>
      <w:r w:rsidRPr="006E7909">
        <w:rPr>
          <w:rFonts w:ascii="Times New Roman" w:eastAsia="Times New Roman" w:hAnsi="Times New Roman" w:cs="Times New Roman"/>
          <w:i/>
          <w:iCs/>
          <w:kern w:val="0"/>
          <w:sz w:val="24"/>
          <w:szCs w:val="24"/>
          <w:lang w:eastAsia="lv-LV"/>
          <w14:ligatures w14:val="none"/>
        </w:rPr>
        <w:t>euro</w:t>
      </w:r>
      <w:r w:rsidRPr="006E7909">
        <w:rPr>
          <w:rFonts w:ascii="Times New Roman" w:eastAsia="Times New Roman" w:hAnsi="Times New Roman" w:cs="Times New Roman"/>
          <w:kern w:val="0"/>
          <w:sz w:val="24"/>
          <w:szCs w:val="24"/>
          <w:lang w:eastAsia="lv-LV"/>
          <w14:ligatures w14:val="none"/>
        </w:rPr>
        <w:t xml:space="preserve">). </w:t>
      </w:r>
    </w:p>
    <w:p w14:paraId="7BFC3D24" w14:textId="77777777" w:rsidR="006E7909" w:rsidRPr="006E7909" w:rsidRDefault="006E7909" w:rsidP="006E7909">
      <w:pPr>
        <w:spacing w:after="0" w:line="240" w:lineRule="auto"/>
        <w:ind w:right="51" w:firstLine="425"/>
        <w:jc w:val="both"/>
        <w:rPr>
          <w:rFonts w:ascii="Times New Roman" w:eastAsia="Times New Roman" w:hAnsi="Times New Roman" w:cs="Times New Roman"/>
          <w:bCs/>
          <w:kern w:val="0"/>
          <w:sz w:val="24"/>
          <w:szCs w:val="24"/>
          <w:lang w:eastAsia="lv-LV"/>
          <w14:ligatures w14:val="none"/>
        </w:rPr>
      </w:pPr>
      <w:r w:rsidRPr="006E7909">
        <w:rPr>
          <w:rFonts w:ascii="Times New Roman" w:eastAsia="Times New Roman" w:hAnsi="Times New Roman" w:cs="Times New Roman"/>
          <w:bCs/>
          <w:kern w:val="0"/>
          <w:sz w:val="24"/>
          <w:szCs w:val="24"/>
          <w:lang w:eastAsia="lv-LV"/>
          <w14:ligatures w14:val="none"/>
        </w:rPr>
        <w:t xml:space="preserve">Publiskas personas mantas atsavināšanas likuma pārejas noteikumu 11. punkts nosaka, ka </w:t>
      </w:r>
      <w:r w:rsidRPr="006E7909">
        <w:rPr>
          <w:rFonts w:ascii="Times New Roman" w:eastAsia="Times New Roman" w:hAnsi="Times New Roman" w:cs="Times New Roman"/>
          <w:bCs/>
          <w:kern w:val="0"/>
          <w:sz w:val="24"/>
          <w:szCs w:val="24"/>
          <w:shd w:val="clear" w:color="auto" w:fill="FFFFFF"/>
          <w:lang w:eastAsia="lv-LV"/>
          <w14:ligatures w14:val="none"/>
        </w:rPr>
        <w:t>līdz brīdim, kad spēku zaudē </w:t>
      </w:r>
      <w:hyperlink r:id="rId110" w:tgtFrame="_blank" w:history="1">
        <w:r w:rsidRPr="006E7909">
          <w:rPr>
            <w:rFonts w:ascii="Times New Roman" w:eastAsia="Times New Roman" w:hAnsi="Times New Roman" w:cs="Times New Roman"/>
            <w:bCs/>
            <w:kern w:val="0"/>
            <w:sz w:val="24"/>
            <w:szCs w:val="24"/>
            <w:shd w:val="clear" w:color="auto" w:fill="FFFFFF"/>
            <w:lang w:eastAsia="lv-LV"/>
            <w14:ligatures w14:val="none"/>
          </w:rPr>
          <w:t>Valsts un pašvaldību īpašuma privatizācijas un privatizācijas sertifikātu izmantošanas pabeigšanas likums</w:t>
        </w:r>
      </w:hyperlink>
      <w:r w:rsidRPr="006E7909">
        <w:rPr>
          <w:rFonts w:ascii="Times New Roman" w:eastAsia="Times New Roman" w:hAnsi="Times New Roman" w:cs="Times New Roman"/>
          <w:bCs/>
          <w:kern w:val="0"/>
          <w:sz w:val="24"/>
          <w:szCs w:val="24"/>
          <w:shd w:val="clear" w:color="auto" w:fill="FFFFFF"/>
          <w:lang w:eastAsia="lv-LV"/>
          <w14:ligatures w14:val="none"/>
        </w:rPr>
        <w:t xml:space="preserve">, atsavināmā apbūvētā zemesgabala nosacītā cena nedrīkst būt zemāka par zemāko no šādām vērtībām: attiecīgā zemesgabala kadastrālo vērtību vai attiecīgā zemesgabala kadastrālo vērtību 2007.gada 31.decembrī. </w:t>
      </w:r>
    </w:p>
    <w:p w14:paraId="16C29A59" w14:textId="77777777" w:rsidR="006E7909" w:rsidRPr="006E7909" w:rsidRDefault="006E7909" w:rsidP="006E7909">
      <w:pPr>
        <w:spacing w:after="0" w:line="240" w:lineRule="auto"/>
        <w:ind w:right="51" w:firstLine="425"/>
        <w:jc w:val="both"/>
        <w:rPr>
          <w:rFonts w:ascii="Times New Roman" w:eastAsia="Times New Roman" w:hAnsi="Times New Roman" w:cs="Times New Roman"/>
          <w:kern w:val="0"/>
          <w:sz w:val="24"/>
          <w:szCs w:val="24"/>
          <w:lang w:eastAsia="lv-LV"/>
          <w14:ligatures w14:val="none"/>
        </w:rPr>
      </w:pPr>
      <w:r w:rsidRPr="006E7909">
        <w:rPr>
          <w:rFonts w:ascii="Times New Roman" w:eastAsia="Times New Roman" w:hAnsi="Times New Roman" w:cs="Times New Roman"/>
          <w:kern w:val="0"/>
          <w:sz w:val="24"/>
          <w:szCs w:val="24"/>
          <w:lang w:eastAsia="lv-LV"/>
          <w14:ligatures w14:val="none"/>
        </w:rPr>
        <w:t xml:space="preserve">Valsts zemes dienesta Nekustamā īpašuma valsts kadastra informācijas sistēmā norādītie dati apliecina, ka aktuālā zemes vienības kadastrālā vērtība ir 1695 EUR (viens tūkstotis seši simti deviņdesmit pieci </w:t>
      </w:r>
      <w:r w:rsidRPr="006E7909">
        <w:rPr>
          <w:rFonts w:ascii="Times New Roman" w:eastAsia="Times New Roman" w:hAnsi="Times New Roman" w:cs="Times New Roman"/>
          <w:i/>
          <w:iCs/>
          <w:kern w:val="0"/>
          <w:sz w:val="24"/>
          <w:szCs w:val="24"/>
          <w:lang w:eastAsia="lv-LV"/>
          <w14:ligatures w14:val="none"/>
        </w:rPr>
        <w:t>euro)</w:t>
      </w:r>
      <w:r w:rsidRPr="006E7909">
        <w:rPr>
          <w:rFonts w:ascii="Times New Roman" w:eastAsia="Times New Roman" w:hAnsi="Times New Roman" w:cs="Times New Roman"/>
          <w:kern w:val="0"/>
          <w:sz w:val="24"/>
          <w:szCs w:val="24"/>
          <w:lang w:eastAsia="lv-LV"/>
          <w14:ligatures w14:val="none"/>
        </w:rPr>
        <w:t>.</w:t>
      </w:r>
    </w:p>
    <w:p w14:paraId="41A203CD" w14:textId="44DB48B0" w:rsidR="006E7909" w:rsidRPr="006E7909" w:rsidRDefault="006E7909" w:rsidP="006E7909">
      <w:pPr>
        <w:spacing w:after="0" w:line="240" w:lineRule="auto"/>
        <w:ind w:right="51" w:firstLine="425"/>
        <w:jc w:val="both"/>
        <w:rPr>
          <w:rFonts w:ascii="Times New Roman" w:eastAsia="Times New Roman" w:hAnsi="Times New Roman" w:cs="Times New Roman"/>
          <w:bCs/>
          <w:kern w:val="0"/>
          <w:sz w:val="24"/>
          <w:szCs w:val="24"/>
          <w:lang w:eastAsia="et-EE"/>
          <w14:ligatures w14:val="none"/>
        </w:rPr>
      </w:pPr>
      <w:r w:rsidRPr="006E7909">
        <w:rPr>
          <w:rFonts w:ascii="Times New Roman" w:eastAsia="Times New Roman" w:hAnsi="Times New Roman" w:cs="Times New Roman"/>
          <w:kern w:val="0"/>
          <w:sz w:val="24"/>
          <w:szCs w:val="24"/>
          <w:lang w:eastAsia="lv-LV"/>
          <w14:ligatures w14:val="none"/>
        </w:rPr>
        <w:t>Pamatojoties uz iepriekš minēto un saskaņā ar likuma Pašvaldību likuma 10. panta pirmās daļas 16. punktu, 73. panta ceturto daļu, Publiskas personas mantas atsavināšanas likuma 4. panta ceturtās daļas 3. punktu, 5.panta ceturto daļu, 8.panta trešo daļu, 41.panta otro daļu, 44.</w:t>
      </w:r>
      <w:r w:rsidRPr="006E7909">
        <w:rPr>
          <w:rFonts w:ascii="Times New Roman" w:eastAsia="Times New Roman" w:hAnsi="Times New Roman" w:cs="Times New Roman"/>
          <w:kern w:val="0"/>
          <w:sz w:val="24"/>
          <w:szCs w:val="24"/>
          <w:vertAlign w:val="superscript"/>
          <w:lang w:eastAsia="lv-LV"/>
          <w14:ligatures w14:val="none"/>
        </w:rPr>
        <w:t>1</w:t>
      </w:r>
      <w:r w:rsidRPr="006E7909">
        <w:rPr>
          <w:rFonts w:ascii="Times New Roman" w:eastAsia="Times New Roman" w:hAnsi="Times New Roman" w:cs="Times New Roman"/>
          <w:kern w:val="0"/>
          <w:sz w:val="24"/>
          <w:szCs w:val="24"/>
          <w:lang w:eastAsia="lv-LV"/>
          <w14:ligatures w14:val="none"/>
        </w:rPr>
        <w:t>panta piekto daļu, pārejas noteikumu 11. punktu</w:t>
      </w:r>
      <w:r w:rsidRPr="006E7909">
        <w:rPr>
          <w:rFonts w:ascii="Times New Roman" w:eastAsia="Times New Roman" w:hAnsi="Times New Roman" w:cs="Times New Roman"/>
          <w:bCs/>
          <w:kern w:val="0"/>
          <w:sz w:val="24"/>
          <w:szCs w:val="24"/>
          <w:lang w:eastAsia="et-EE"/>
          <w14:ligatures w14:val="none"/>
        </w:rPr>
        <w:t xml:space="preserve">, </w:t>
      </w:r>
      <w:r w:rsidRPr="006E7909">
        <w:rPr>
          <w:rFonts w:ascii="Times New Roman" w:eastAsia="Times New Roman" w:hAnsi="Times New Roman" w:cs="Times New Roman"/>
          <w:kern w:val="0"/>
          <w:sz w:val="24"/>
          <w:szCs w:val="24"/>
          <w:lang w:eastAsia="ar-SA"/>
          <w14:ligatures w14:val="none"/>
        </w:rPr>
        <w:t>atklāti balsojot:</w:t>
      </w:r>
      <w:r w:rsidRPr="006E7909">
        <w:rPr>
          <w:rFonts w:ascii="Times New Roman" w:eastAsia="Times New Roman" w:hAnsi="Times New Roman" w:cs="Times New Roman"/>
          <w:kern w:val="0"/>
          <w:sz w:val="24"/>
          <w:szCs w:val="24"/>
          <w:lang w:eastAsia="lv-LV"/>
          <w14:ligatures w14:val="none"/>
        </w:rPr>
        <w:t xml:space="preserve"> </w:t>
      </w:r>
      <w:r w:rsidR="006364EC" w:rsidRPr="00E20ED5">
        <w:rPr>
          <w:rFonts w:ascii="Times New Roman" w:eastAsia="Times New Roman" w:hAnsi="Times New Roman" w:cs="Times New Roman"/>
          <w:kern w:val="0"/>
          <w:sz w:val="24"/>
          <w:szCs w:val="24"/>
          <w:lang w:eastAsia="lv-LV"/>
          <w14:ligatures w14:val="none"/>
        </w:rPr>
        <w:t>PAR - 1</w:t>
      </w:r>
      <w:r w:rsidR="006364EC">
        <w:rPr>
          <w:rFonts w:ascii="Times New Roman" w:eastAsia="Times New Roman" w:hAnsi="Times New Roman" w:cs="Times New Roman"/>
          <w:kern w:val="0"/>
          <w:sz w:val="24"/>
          <w:szCs w:val="24"/>
          <w:lang w:eastAsia="lv-LV"/>
          <w14:ligatures w14:val="none"/>
        </w:rPr>
        <w:t>2</w:t>
      </w:r>
      <w:r w:rsidR="006364EC" w:rsidRPr="00E20ED5">
        <w:rPr>
          <w:rFonts w:ascii="Times New Roman" w:eastAsia="Times New Roman" w:hAnsi="Times New Roman" w:cs="Times New Roman"/>
          <w:kern w:val="0"/>
          <w:sz w:val="24"/>
          <w:szCs w:val="24"/>
          <w:lang w:eastAsia="lv-LV"/>
          <w14:ligatures w14:val="none"/>
        </w:rPr>
        <w:t xml:space="preserve"> (</w:t>
      </w:r>
      <w:r w:rsidR="006364EC">
        <w:rPr>
          <w:rFonts w:ascii="Times New Roman" w:eastAsia="Times New Roman" w:hAnsi="Times New Roman" w:cs="Times New Roman"/>
          <w:kern w:val="0"/>
          <w:sz w:val="24"/>
          <w:szCs w:val="24"/>
          <w:lang w:eastAsia="lv-LV"/>
          <w14:ligatures w14:val="none"/>
        </w:rPr>
        <w:t>Kristīne Briede</w:t>
      </w:r>
      <w:r w:rsidR="006364EC" w:rsidRPr="00E20ED5">
        <w:rPr>
          <w:rFonts w:ascii="Times New Roman" w:eastAsia="Times New Roman" w:hAnsi="Times New Roman" w:cs="Times New Roman"/>
          <w:kern w:val="0"/>
          <w:sz w:val="24"/>
          <w:szCs w:val="24"/>
          <w:lang w:eastAsia="lv-LV"/>
          <w14:ligatures w14:val="none"/>
        </w:rPr>
        <w:t xml:space="preserve">, Sarmīte Dude, </w:t>
      </w:r>
      <w:r w:rsidR="006364EC" w:rsidRPr="00E20ED5">
        <w:rPr>
          <w:rFonts w:ascii="Times New Roman" w:eastAsia="Times New Roman" w:hAnsi="Times New Roman" w:cs="Times New Roman"/>
          <w:bCs/>
          <w:kern w:val="0"/>
          <w:sz w:val="24"/>
          <w:szCs w:val="24"/>
          <w:lang w:eastAsia="et-EE"/>
          <w14:ligatures w14:val="none"/>
        </w:rPr>
        <w:t xml:space="preserve">Māris Feldmanis, Edgars Gaigalis, Ivars Gorskis, Edgars Laimiņš, </w:t>
      </w:r>
      <w:r w:rsidR="006364EC">
        <w:rPr>
          <w:rFonts w:ascii="Times New Roman" w:eastAsia="Times New Roman" w:hAnsi="Times New Roman" w:cs="Times New Roman"/>
          <w:bCs/>
          <w:kern w:val="0"/>
          <w:sz w:val="24"/>
          <w:szCs w:val="24"/>
          <w:lang w:eastAsia="et-EE"/>
          <w14:ligatures w14:val="none"/>
        </w:rPr>
        <w:t xml:space="preserve">Ainārs Meiers, Sanita Olševska, </w:t>
      </w:r>
      <w:r w:rsidR="006364EC"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6364EC">
        <w:rPr>
          <w:rFonts w:ascii="Times New Roman" w:eastAsia="Times New Roman" w:hAnsi="Times New Roman" w:cs="Times New Roman"/>
          <w:bCs/>
          <w:kern w:val="0"/>
          <w:sz w:val="24"/>
          <w:szCs w:val="24"/>
          <w:lang w:eastAsia="et-EE"/>
          <w14:ligatures w14:val="none"/>
        </w:rPr>
        <w:t>, Ivars Stanga</w:t>
      </w:r>
      <w:r w:rsidR="006364EC" w:rsidRPr="00E20ED5">
        <w:rPr>
          <w:rFonts w:ascii="Times New Roman" w:eastAsia="Times New Roman" w:hAnsi="Times New Roman" w:cs="Times New Roman"/>
          <w:bCs/>
          <w:kern w:val="0"/>
          <w:sz w:val="24"/>
          <w:szCs w:val="24"/>
          <w:lang w:eastAsia="et-EE"/>
          <w14:ligatures w14:val="none"/>
        </w:rPr>
        <w:t xml:space="preserve">), </w:t>
      </w:r>
      <w:r w:rsidR="006364EC" w:rsidRPr="00E20ED5">
        <w:rPr>
          <w:rFonts w:ascii="Times New Roman" w:eastAsia="Times New Roman" w:hAnsi="Times New Roman" w:cs="Times New Roman"/>
          <w:kern w:val="0"/>
          <w:sz w:val="24"/>
          <w:szCs w:val="24"/>
          <w:lang w:eastAsia="lv-LV"/>
          <w14:ligatures w14:val="none"/>
        </w:rPr>
        <w:t xml:space="preserve">PRET – nav, ATTURAS – nav, </w:t>
      </w:r>
      <w:r w:rsidR="006364EC" w:rsidRPr="00EC35FA">
        <w:rPr>
          <w:rFonts w:ascii="Times New Roman" w:hAnsi="Times New Roman" w:cs="Times New Roman"/>
          <w:bCs/>
          <w:sz w:val="24"/>
          <w:szCs w:val="24"/>
          <w:lang w:eastAsia="et-EE"/>
        </w:rPr>
        <w:t xml:space="preserve"> </w:t>
      </w:r>
      <w:r w:rsidR="006364EC" w:rsidRPr="00B61202">
        <w:rPr>
          <w:rFonts w:ascii="Times New Roman" w:eastAsia="Calibri" w:hAnsi="Times New Roman" w:cs="Times New Roman"/>
          <w:kern w:val="0"/>
          <w:sz w:val="24"/>
          <w:szCs w:val="24"/>
          <w14:ligatures w14:val="none"/>
        </w:rPr>
        <w:t xml:space="preserve"> </w:t>
      </w:r>
      <w:r w:rsidR="006364EC">
        <w:rPr>
          <w:rFonts w:ascii="Times New Roman" w:eastAsia="Calibri" w:hAnsi="Times New Roman" w:cs="Times New Roman"/>
          <w:kern w:val="0"/>
          <w:sz w:val="24"/>
          <w:szCs w:val="24"/>
          <w14:ligatures w14:val="none"/>
        </w:rPr>
        <w:t>NEBALSO – 1 (</w:t>
      </w:r>
      <w:r w:rsidR="006364EC" w:rsidRPr="00E20ED5">
        <w:rPr>
          <w:rFonts w:ascii="Times New Roman" w:eastAsia="Times New Roman" w:hAnsi="Times New Roman" w:cs="Times New Roman"/>
          <w:bCs/>
          <w:kern w:val="0"/>
          <w:sz w:val="24"/>
          <w:szCs w:val="24"/>
          <w:lang w:eastAsia="et-EE"/>
          <w14:ligatures w14:val="none"/>
        </w:rPr>
        <w:t>Gints Kaminskis</w:t>
      </w:r>
      <w:r w:rsidR="006364EC">
        <w:rPr>
          <w:rFonts w:ascii="Times New Roman" w:eastAsia="Times New Roman" w:hAnsi="Times New Roman" w:cs="Times New Roman"/>
          <w:bCs/>
          <w:kern w:val="0"/>
          <w:sz w:val="24"/>
          <w:szCs w:val="24"/>
          <w:lang w:eastAsia="et-EE"/>
          <w14:ligatures w14:val="none"/>
        </w:rPr>
        <w:t>)</w:t>
      </w:r>
      <w:r w:rsidR="006364EC" w:rsidRPr="00E20ED5">
        <w:rPr>
          <w:rFonts w:ascii="Times New Roman" w:eastAsia="Times New Roman" w:hAnsi="Times New Roman" w:cs="Times New Roman"/>
          <w:bCs/>
          <w:kern w:val="0"/>
          <w:sz w:val="24"/>
          <w:szCs w:val="24"/>
          <w:lang w:eastAsia="et-EE"/>
          <w14:ligatures w14:val="none"/>
        </w:rPr>
        <w:t>,</w:t>
      </w:r>
      <w:r w:rsidR="006364EC">
        <w:rPr>
          <w:rFonts w:ascii="Times New Roman" w:eastAsia="Times New Roman" w:hAnsi="Times New Roman" w:cs="Times New Roman"/>
          <w:bCs/>
          <w:kern w:val="0"/>
          <w:sz w:val="24"/>
          <w:szCs w:val="24"/>
          <w:lang w:eastAsia="et-EE"/>
          <w14:ligatures w14:val="none"/>
        </w:rPr>
        <w:t xml:space="preserve"> </w:t>
      </w:r>
      <w:r w:rsidRPr="006E7909">
        <w:rPr>
          <w:rFonts w:ascii="Times New Roman" w:eastAsia="Times New Roman" w:hAnsi="Times New Roman" w:cs="Times New Roman"/>
          <w:kern w:val="0"/>
          <w:sz w:val="24"/>
          <w:szCs w:val="24"/>
          <w:lang w:eastAsia="lv-LV"/>
          <w14:ligatures w14:val="none"/>
        </w:rPr>
        <w:t xml:space="preserve">Dobeles novada dome </w:t>
      </w:r>
      <w:r w:rsidRPr="006E7909">
        <w:rPr>
          <w:rFonts w:ascii="Times New Roman" w:eastAsia="Times New Roman" w:hAnsi="Times New Roman" w:cs="Times New Roman"/>
          <w:bCs/>
          <w:kern w:val="0"/>
          <w:sz w:val="24"/>
          <w:szCs w:val="24"/>
          <w:lang w:eastAsia="lv-LV"/>
          <w14:ligatures w14:val="none"/>
        </w:rPr>
        <w:t>NOLEMJ</w:t>
      </w:r>
      <w:r w:rsidRPr="006E7909">
        <w:rPr>
          <w:rFonts w:ascii="Times New Roman" w:eastAsia="Times New Roman" w:hAnsi="Times New Roman" w:cs="Times New Roman"/>
          <w:kern w:val="0"/>
          <w:sz w:val="24"/>
          <w:szCs w:val="24"/>
          <w:lang w:eastAsia="lv-LV"/>
          <w14:ligatures w14:val="none"/>
        </w:rPr>
        <w:t>:</w:t>
      </w:r>
    </w:p>
    <w:p w14:paraId="7F78B3A6" w14:textId="06359745" w:rsidR="006E7909" w:rsidRPr="006E7909" w:rsidRDefault="006E7909" w:rsidP="006E7909">
      <w:pPr>
        <w:pStyle w:val="ListParagraph"/>
        <w:widowControl w:val="0"/>
        <w:numPr>
          <w:ilvl w:val="3"/>
          <w:numId w:val="2"/>
        </w:numPr>
        <w:suppressAutoHyphens/>
        <w:spacing w:after="0" w:line="240" w:lineRule="auto"/>
        <w:ind w:left="284" w:hanging="284"/>
        <w:jc w:val="both"/>
        <w:rPr>
          <w:rFonts w:ascii="Times New Roman" w:eastAsia="Lucida Sans Unicode" w:hAnsi="Times New Roman" w:cs="Times New Roman"/>
          <w:kern w:val="0"/>
          <w:sz w:val="24"/>
          <w:szCs w:val="24"/>
          <w14:ligatures w14:val="none"/>
        </w:rPr>
      </w:pPr>
      <w:r w:rsidRPr="006E7909">
        <w:rPr>
          <w:rFonts w:ascii="Times New Roman" w:eastAsia="Lucida Sans Unicode" w:hAnsi="Times New Roman" w:cs="Times New Roman"/>
          <w:kern w:val="0"/>
          <w:sz w:val="24"/>
          <w:szCs w:val="24"/>
          <w14:ligatures w14:val="none"/>
        </w:rPr>
        <w:t>Atsavināt nekustamo īpašumu “Radziņi”, Bērzē, Bērzes pagastā</w:t>
      </w:r>
      <w:r w:rsidRPr="006E7909">
        <w:rPr>
          <w:rFonts w:ascii="Times New Roman" w:eastAsia="Times New Roman" w:hAnsi="Times New Roman" w:cs="Times New Roman"/>
          <w:color w:val="000000" w:themeColor="text1"/>
          <w:kern w:val="0"/>
          <w:sz w:val="24"/>
          <w:szCs w:val="24"/>
          <w:lang w:eastAsia="lv-LV"/>
          <w14:ligatures w14:val="none"/>
        </w:rPr>
        <w:t>, Dobeles novadā, kadastra numurs 46520020146</w:t>
      </w:r>
      <w:r w:rsidRPr="006E7909">
        <w:rPr>
          <w:rFonts w:ascii="Times New Roman" w:eastAsia="Lucida Sans Unicode" w:hAnsi="Times New Roman" w:cs="Times New Roman"/>
          <w:kern w:val="0"/>
          <w:sz w:val="24"/>
          <w:szCs w:val="24"/>
          <w14:ligatures w14:val="none"/>
        </w:rPr>
        <w:t xml:space="preserve">, kas sastāv </w:t>
      </w:r>
      <w:r w:rsidRPr="006E7909">
        <w:rPr>
          <w:rFonts w:ascii="Times New Roman" w:eastAsia="Times New Roman" w:hAnsi="Times New Roman" w:cs="Times New Roman"/>
          <w:color w:val="000000" w:themeColor="text1"/>
          <w:kern w:val="0"/>
          <w:sz w:val="24"/>
          <w:szCs w:val="24"/>
          <w:lang w:eastAsia="lv-LV"/>
          <w14:ligatures w14:val="none"/>
        </w:rPr>
        <w:t>no apbūvētas zemes vienības ar kadastra apzīmējumu  46520020146,  platība 0,1533 ha (1533 m</w:t>
      </w:r>
      <w:r w:rsidRPr="006E7909">
        <w:rPr>
          <w:rFonts w:ascii="Times New Roman" w:eastAsia="Times New Roman" w:hAnsi="Times New Roman" w:cs="Times New Roman"/>
          <w:color w:val="000000" w:themeColor="text1"/>
          <w:kern w:val="0"/>
          <w:sz w:val="24"/>
          <w:szCs w:val="24"/>
          <w:vertAlign w:val="superscript"/>
          <w:lang w:eastAsia="lv-LV"/>
          <w14:ligatures w14:val="none"/>
        </w:rPr>
        <w:t>2</w:t>
      </w:r>
      <w:r w:rsidRPr="006E7909">
        <w:rPr>
          <w:rFonts w:ascii="Times New Roman" w:eastAsia="Times New Roman" w:hAnsi="Times New Roman" w:cs="Times New Roman"/>
          <w:color w:val="000000" w:themeColor="text1"/>
          <w:kern w:val="0"/>
          <w:sz w:val="24"/>
          <w:szCs w:val="24"/>
          <w:lang w:eastAsia="lv-LV"/>
          <w14:ligatures w14:val="none"/>
        </w:rPr>
        <w:t xml:space="preserve">), </w:t>
      </w:r>
      <w:r w:rsidRPr="006E7909">
        <w:rPr>
          <w:rFonts w:ascii="Times New Roman" w:eastAsia="Lucida Sans Unicode" w:hAnsi="Times New Roman" w:cs="Times New Roman"/>
          <w:kern w:val="0"/>
          <w:sz w:val="24"/>
          <w:szCs w:val="24"/>
          <w14:ligatures w14:val="none"/>
        </w:rPr>
        <w:t xml:space="preserve">pārdodot to par nosacīto cenu </w:t>
      </w:r>
      <w:r w:rsidRPr="006E7909">
        <w:rPr>
          <w:rFonts w:ascii="Times New Roman" w:eastAsia="Times New Roman" w:hAnsi="Times New Roman" w:cs="Times New Roman"/>
          <w:kern w:val="0"/>
          <w:sz w:val="24"/>
          <w:szCs w:val="24"/>
          <w:lang w:eastAsia="lv-LV"/>
          <w14:ligatures w14:val="none"/>
        </w:rPr>
        <w:t xml:space="preserve">EUR 4500 (četri tūkstoši pieci simti </w:t>
      </w:r>
      <w:r w:rsidRPr="006E7909">
        <w:rPr>
          <w:rFonts w:ascii="Times New Roman" w:eastAsia="Times New Roman" w:hAnsi="Times New Roman" w:cs="Times New Roman"/>
          <w:i/>
          <w:iCs/>
          <w:kern w:val="0"/>
          <w:sz w:val="24"/>
          <w:szCs w:val="24"/>
          <w:lang w:eastAsia="lv-LV"/>
          <w14:ligatures w14:val="none"/>
        </w:rPr>
        <w:t>euro</w:t>
      </w:r>
      <w:r w:rsidRPr="006E7909">
        <w:rPr>
          <w:rFonts w:ascii="Times New Roman" w:eastAsia="Times New Roman" w:hAnsi="Times New Roman" w:cs="Times New Roman"/>
          <w:kern w:val="0"/>
          <w:sz w:val="24"/>
          <w:szCs w:val="24"/>
          <w:lang w:eastAsia="lv-LV"/>
          <w14:ligatures w14:val="none"/>
        </w:rPr>
        <w:t xml:space="preserve">) </w:t>
      </w:r>
      <w:r w:rsidR="00C4409F">
        <w:rPr>
          <w:rFonts w:ascii="Times New Roman" w:eastAsia="Times New Roman" w:hAnsi="Times New Roman" w:cs="Times New Roman"/>
          <w:kern w:val="0"/>
          <w:sz w:val="24"/>
          <w:szCs w:val="24"/>
          <w:lang w:eastAsia="lv-LV"/>
          <w14:ligatures w14:val="none"/>
        </w:rPr>
        <w:t>[..]</w:t>
      </w:r>
      <w:r w:rsidRPr="006E7909">
        <w:rPr>
          <w:rFonts w:ascii="Times New Roman" w:eastAsia="Lucida Sans Unicode" w:hAnsi="Times New Roman" w:cs="Times New Roman"/>
          <w:kern w:val="0"/>
          <w:sz w:val="24"/>
          <w:szCs w:val="24"/>
          <w14:ligatures w14:val="none"/>
        </w:rPr>
        <w:t>, personas kods</w:t>
      </w:r>
      <w:r w:rsidRPr="006E7909">
        <w:rPr>
          <w:rFonts w:ascii="Times New Roman" w:eastAsia="Times New Roman" w:hAnsi="Times New Roman" w:cs="Times New Roman"/>
          <w:kern w:val="0"/>
          <w:sz w:val="24"/>
          <w:szCs w:val="24"/>
          <w:lang w:eastAsia="lv-LV"/>
          <w14:ligatures w14:val="none"/>
        </w:rPr>
        <w:t xml:space="preserve"> </w:t>
      </w:r>
      <w:r w:rsidR="00C4409F">
        <w:rPr>
          <w:rFonts w:ascii="Times New Roman" w:eastAsia="Times New Roman" w:hAnsi="Times New Roman" w:cs="Times New Roman"/>
          <w:kern w:val="0"/>
          <w:sz w:val="24"/>
          <w:szCs w:val="24"/>
          <w:lang w:eastAsia="lv-LV"/>
          <w14:ligatures w14:val="none"/>
        </w:rPr>
        <w:t>[..]</w:t>
      </w:r>
      <w:r w:rsidRPr="006E7909">
        <w:rPr>
          <w:rFonts w:ascii="Times New Roman" w:eastAsia="Lucida Sans Unicode" w:hAnsi="Times New Roman" w:cs="Times New Roman"/>
          <w:kern w:val="0"/>
          <w:sz w:val="24"/>
          <w:szCs w:val="24"/>
          <w14:ligatures w14:val="none"/>
        </w:rPr>
        <w:t>.</w:t>
      </w:r>
    </w:p>
    <w:p w14:paraId="5490E1E3" w14:textId="2B561E2B" w:rsidR="006E7909" w:rsidRPr="006E7909" w:rsidRDefault="006E7909" w:rsidP="006E7909">
      <w:pPr>
        <w:pStyle w:val="ListParagraph"/>
        <w:numPr>
          <w:ilvl w:val="3"/>
          <w:numId w:val="2"/>
        </w:numPr>
        <w:spacing w:after="0" w:line="240" w:lineRule="auto"/>
        <w:ind w:left="284" w:hanging="284"/>
        <w:jc w:val="both"/>
        <w:rPr>
          <w:rFonts w:ascii="Times New Roman" w:eastAsia="Lucida Sans Unicode" w:hAnsi="Times New Roman" w:cs="Times New Roman"/>
          <w:kern w:val="0"/>
          <w:sz w:val="24"/>
          <w:szCs w:val="24"/>
          <w:lang w:eastAsia="lv-LV"/>
          <w14:ligatures w14:val="none"/>
        </w:rPr>
      </w:pPr>
      <w:r w:rsidRPr="006E7909">
        <w:rPr>
          <w:rFonts w:ascii="Times New Roman" w:eastAsia="Lucida Sans Unicode" w:hAnsi="Times New Roman" w:cs="Times New Roman"/>
          <w:kern w:val="0"/>
          <w:sz w:val="24"/>
          <w:szCs w:val="24"/>
          <w:lang w:eastAsia="lv-LV"/>
          <w14:ligatures w14:val="none"/>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5536A199" w14:textId="16959504" w:rsidR="006E7909" w:rsidRPr="006E7909" w:rsidRDefault="006E7909" w:rsidP="006E7909">
      <w:pPr>
        <w:pStyle w:val="ListParagraph"/>
        <w:numPr>
          <w:ilvl w:val="3"/>
          <w:numId w:val="2"/>
        </w:numPr>
        <w:spacing w:after="0" w:line="240" w:lineRule="auto"/>
        <w:ind w:left="284" w:hanging="284"/>
        <w:jc w:val="both"/>
        <w:rPr>
          <w:rFonts w:ascii="Times New Roman" w:eastAsia="Lucida Sans Unicode" w:hAnsi="Times New Roman" w:cs="Times New Roman"/>
          <w:kern w:val="0"/>
          <w:sz w:val="24"/>
          <w:szCs w:val="24"/>
          <w:lang w:eastAsia="lv-LV"/>
          <w14:ligatures w14:val="none"/>
        </w:rPr>
      </w:pPr>
      <w:r w:rsidRPr="006E7909">
        <w:rPr>
          <w:rFonts w:ascii="Times New Roman" w:eastAsia="Lucida Sans Unicode" w:hAnsi="Times New Roman" w:cs="Times New Roman"/>
          <w:kern w:val="0"/>
          <w:sz w:val="24"/>
          <w:szCs w:val="24"/>
          <w:lang w:eastAsia="lv-LV"/>
          <w14:ligatures w14:val="none"/>
        </w:rPr>
        <w:t>Lēmums zaudē spēku, ja pirkuma maksa pilnā apjomā vai avanss netiek samaksāts lēmuma 2. punktā noteiktajā termiņā.</w:t>
      </w:r>
    </w:p>
    <w:p w14:paraId="2BE24625" w14:textId="77777777" w:rsidR="006E7909" w:rsidRPr="006E7909" w:rsidRDefault="006E7909" w:rsidP="006E7909">
      <w:pPr>
        <w:spacing w:after="0" w:line="240" w:lineRule="auto"/>
        <w:ind w:left="567" w:hanging="360"/>
        <w:jc w:val="both"/>
        <w:rPr>
          <w:rFonts w:ascii="Times New Roman" w:eastAsia="Calibri" w:hAnsi="Times New Roman" w:cs="Times New Roman"/>
          <w:color w:val="FF0000"/>
          <w:kern w:val="0"/>
          <w:sz w:val="24"/>
          <w:szCs w:val="24"/>
          <w:lang w:eastAsia="lv-LV"/>
          <w14:ligatures w14:val="none"/>
        </w:rPr>
      </w:pPr>
    </w:p>
    <w:p w14:paraId="22A9D1EF" w14:textId="77777777" w:rsidR="006E7909" w:rsidRPr="006E7909" w:rsidRDefault="006E7909" w:rsidP="006E7909">
      <w:pPr>
        <w:spacing w:after="0" w:line="240" w:lineRule="auto"/>
        <w:rPr>
          <w:rFonts w:ascii="Times New Roman" w:eastAsia="Times New Roman" w:hAnsi="Times New Roman" w:cs="Times New Roman"/>
          <w:kern w:val="0"/>
          <w:sz w:val="24"/>
          <w:szCs w:val="24"/>
          <w:lang w:eastAsia="lv-LV"/>
          <w14:ligatures w14:val="none"/>
        </w:rPr>
      </w:pPr>
    </w:p>
    <w:p w14:paraId="67E78527" w14:textId="77777777" w:rsidR="006E7909" w:rsidRPr="006E7909" w:rsidRDefault="006E7909" w:rsidP="006E7909">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37EC2660" w14:textId="77777777" w:rsidR="006E7909" w:rsidRPr="006E7909" w:rsidRDefault="006E7909" w:rsidP="006E7909">
      <w:pPr>
        <w:widowControl w:val="0"/>
        <w:suppressAutoHyphens/>
        <w:spacing w:after="0" w:line="240" w:lineRule="auto"/>
        <w:ind w:left="57" w:right="-694"/>
        <w:jc w:val="both"/>
        <w:rPr>
          <w:rFonts w:ascii="Times New Roman" w:hAnsi="Times New Roman" w:cs="Times New Roman"/>
          <w:kern w:val="0"/>
          <w:sz w:val="24"/>
          <w:szCs w:val="24"/>
          <w14:ligatures w14:val="none"/>
        </w:rPr>
      </w:pPr>
      <w:r w:rsidRPr="006E7909">
        <w:rPr>
          <w:rFonts w:ascii="Times New Roman" w:eastAsia="Lucida Sans Unicode" w:hAnsi="Times New Roman" w:cs="Times New Roman"/>
          <w:kern w:val="0"/>
          <w:sz w:val="24"/>
          <w:szCs w:val="24"/>
          <w14:ligatures w14:val="none"/>
        </w:rPr>
        <w:t>Domes priekšsēdētājs                                                                                                  I.Gorskis</w:t>
      </w:r>
    </w:p>
    <w:p w14:paraId="7988F85A" w14:textId="77777777" w:rsidR="006E7909" w:rsidRPr="006E7909" w:rsidRDefault="006E7909" w:rsidP="006E7909">
      <w:pPr>
        <w:widowControl w:val="0"/>
        <w:suppressAutoHyphens/>
        <w:spacing w:after="0" w:line="240" w:lineRule="auto"/>
        <w:ind w:left="57"/>
        <w:jc w:val="both"/>
        <w:rPr>
          <w:rFonts w:ascii="Times New Roman" w:eastAsia="Lucida Sans Unicode" w:hAnsi="Times New Roman" w:cs="Times New Roman"/>
          <w:color w:val="FF0000"/>
          <w:kern w:val="0"/>
          <w:sz w:val="24"/>
          <w14:ligatures w14:val="none"/>
        </w:rPr>
      </w:pPr>
    </w:p>
    <w:p w14:paraId="16AC9FD7" w14:textId="77777777" w:rsidR="006E7909" w:rsidRPr="006E7909" w:rsidRDefault="006E7909" w:rsidP="006E7909">
      <w:pPr>
        <w:spacing w:after="0" w:line="240" w:lineRule="auto"/>
        <w:ind w:right="-1"/>
        <w:jc w:val="both"/>
        <w:rPr>
          <w:rFonts w:ascii="Times New Roman" w:eastAsia="Times New Roman" w:hAnsi="Times New Roman" w:cs="Times New Roman"/>
          <w:kern w:val="0"/>
          <w:sz w:val="24"/>
          <w:szCs w:val="24"/>
          <w:lang w:eastAsia="lv-LV"/>
          <w14:ligatures w14:val="none"/>
        </w:rPr>
      </w:pPr>
    </w:p>
    <w:p w14:paraId="39680BFB" w14:textId="77777777" w:rsidR="006E7909" w:rsidRPr="006E7909" w:rsidRDefault="006E7909" w:rsidP="006E7909">
      <w:pPr>
        <w:spacing w:after="0" w:line="240" w:lineRule="auto"/>
        <w:jc w:val="both"/>
        <w:rPr>
          <w:rFonts w:ascii="Times New Roman" w:eastAsia="Calibri" w:hAnsi="Times New Roman" w:cs="Times New Roman"/>
          <w:b/>
          <w:kern w:val="0"/>
          <w:sz w:val="24"/>
          <w:szCs w:val="24"/>
          <w14:ligatures w14:val="none"/>
        </w:rPr>
      </w:pPr>
      <w:r w:rsidRPr="006E7909">
        <w:rPr>
          <w:rFonts w:ascii="Times New Roman" w:eastAsia="Calibri" w:hAnsi="Times New Roman" w:cs="Times New Roman"/>
          <w:kern w:val="0"/>
          <w:sz w:val="24"/>
          <w:szCs w:val="24"/>
          <w14:ligatures w14:val="none"/>
        </w:rPr>
        <w:br w:type="page"/>
      </w:r>
    </w:p>
    <w:p w14:paraId="2E73A479" w14:textId="77777777" w:rsidR="00F140CE" w:rsidRPr="00F140CE" w:rsidRDefault="00F140CE" w:rsidP="00F140CE">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F140CE">
        <w:rPr>
          <w:rFonts w:ascii="Times New Roman" w:eastAsia="Times New Roman" w:hAnsi="Times New Roman" w:cs="Times New Roman"/>
          <w:noProof/>
          <w:kern w:val="0"/>
          <w:sz w:val="20"/>
          <w:szCs w:val="20"/>
          <w:lang w:eastAsia="lv-LV"/>
          <w14:ligatures w14:val="none"/>
        </w:rPr>
        <w:lastRenderedPageBreak/>
        <w:drawing>
          <wp:inline distT="0" distB="0" distL="0" distR="0" wp14:anchorId="1BF79C8C" wp14:editId="053D6BA6">
            <wp:extent cx="676275" cy="752475"/>
            <wp:effectExtent l="0" t="0" r="9525" b="9525"/>
            <wp:docPr id="353759059" name="Picture 353759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57990FF" w14:textId="77777777" w:rsidR="00F140CE" w:rsidRPr="00F140CE" w:rsidRDefault="00F140CE" w:rsidP="00F140CE">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F140CE">
        <w:rPr>
          <w:rFonts w:ascii="Times New Roman" w:eastAsia="Times New Roman" w:hAnsi="Times New Roman" w:cs="Times New Roman"/>
          <w:kern w:val="0"/>
          <w:sz w:val="20"/>
          <w:szCs w:val="24"/>
          <w:lang w:eastAsia="lv-LV"/>
          <w14:ligatures w14:val="none"/>
        </w:rPr>
        <w:t>LATVIJAS REPUBLIKA</w:t>
      </w:r>
    </w:p>
    <w:p w14:paraId="43BC54B6" w14:textId="77777777" w:rsidR="00F140CE" w:rsidRPr="00F140CE" w:rsidRDefault="00F140CE" w:rsidP="00F140CE">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F140CE">
        <w:rPr>
          <w:rFonts w:ascii="Times New Roman" w:eastAsia="Times New Roman" w:hAnsi="Times New Roman" w:cs="Times New Roman"/>
          <w:b/>
          <w:kern w:val="0"/>
          <w:sz w:val="32"/>
          <w:szCs w:val="32"/>
          <w:lang w:eastAsia="lv-LV"/>
          <w14:ligatures w14:val="none"/>
        </w:rPr>
        <w:t>DOBELES NOVADA DOME</w:t>
      </w:r>
    </w:p>
    <w:p w14:paraId="2B0AAE4C" w14:textId="77777777" w:rsidR="00F140CE" w:rsidRPr="00F140CE" w:rsidRDefault="00F140CE" w:rsidP="00F140CE">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F140CE">
        <w:rPr>
          <w:rFonts w:ascii="Times New Roman" w:eastAsia="Times New Roman" w:hAnsi="Times New Roman" w:cs="Times New Roman"/>
          <w:kern w:val="0"/>
          <w:sz w:val="16"/>
          <w:szCs w:val="16"/>
          <w:lang w:eastAsia="lv-LV"/>
          <w14:ligatures w14:val="none"/>
        </w:rPr>
        <w:t>Brīvības iela 17, Dobele, Dobeles novads, LV-3701</w:t>
      </w:r>
    </w:p>
    <w:p w14:paraId="53CD6DD4" w14:textId="77777777" w:rsidR="00F140CE" w:rsidRPr="00F140CE" w:rsidRDefault="00F140CE" w:rsidP="00F140CE">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F140CE">
        <w:rPr>
          <w:rFonts w:ascii="Times New Roman" w:eastAsia="Times New Roman" w:hAnsi="Times New Roman" w:cs="Times New Roman"/>
          <w:kern w:val="0"/>
          <w:sz w:val="16"/>
          <w:szCs w:val="16"/>
          <w:lang w:eastAsia="lv-LV"/>
          <w14:ligatures w14:val="none"/>
        </w:rPr>
        <w:t xml:space="preserve">Tālr. 63707269, 63700137, 63720940, e-pasts </w:t>
      </w:r>
      <w:hyperlink r:id="rId111" w:history="1">
        <w:r w:rsidRPr="00F140CE">
          <w:rPr>
            <w:rFonts w:ascii="Times New Roman" w:eastAsia="Calibri" w:hAnsi="Times New Roman" w:cs="Times New Roman"/>
            <w:color w:val="000000"/>
            <w:kern w:val="0"/>
            <w:sz w:val="16"/>
            <w:szCs w:val="16"/>
            <w:u w:val="single"/>
            <w:lang w:eastAsia="lv-LV"/>
            <w14:ligatures w14:val="none"/>
          </w:rPr>
          <w:t>dome@dobele.lv</w:t>
        </w:r>
      </w:hyperlink>
    </w:p>
    <w:p w14:paraId="0AFB3E27" w14:textId="77777777" w:rsidR="00F140CE" w:rsidRPr="00F140CE" w:rsidRDefault="00F140CE" w:rsidP="00F140CE">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638C135D" w14:textId="77777777" w:rsidR="00F140CE" w:rsidRPr="00F140CE" w:rsidRDefault="00F140CE" w:rsidP="00F140CE">
      <w:pPr>
        <w:spacing w:after="0" w:line="240" w:lineRule="auto"/>
        <w:jc w:val="center"/>
        <w:rPr>
          <w:rFonts w:ascii="Times New Roman" w:eastAsia="Calibri" w:hAnsi="Times New Roman" w:cs="Times New Roman"/>
          <w:b/>
          <w:kern w:val="0"/>
          <w:sz w:val="24"/>
          <w:szCs w:val="24"/>
          <w14:ligatures w14:val="none"/>
        </w:rPr>
      </w:pPr>
      <w:r w:rsidRPr="00F140CE">
        <w:rPr>
          <w:rFonts w:ascii="Times New Roman" w:eastAsia="Calibri" w:hAnsi="Times New Roman" w:cs="Times New Roman"/>
          <w:b/>
          <w:kern w:val="0"/>
          <w:sz w:val="24"/>
          <w:szCs w:val="24"/>
          <w14:ligatures w14:val="none"/>
        </w:rPr>
        <w:t>LĒMUMS</w:t>
      </w:r>
    </w:p>
    <w:p w14:paraId="0FCFD5A4" w14:textId="77777777" w:rsidR="00F140CE" w:rsidRPr="00F140CE" w:rsidRDefault="00F140CE" w:rsidP="00F140CE">
      <w:pPr>
        <w:spacing w:after="0" w:line="240" w:lineRule="auto"/>
        <w:jc w:val="center"/>
        <w:rPr>
          <w:rFonts w:ascii="Times New Roman" w:eastAsia="Calibri" w:hAnsi="Times New Roman" w:cs="Times New Roman"/>
          <w:b/>
          <w:kern w:val="0"/>
          <w:sz w:val="24"/>
          <w:szCs w:val="24"/>
          <w14:ligatures w14:val="none"/>
        </w:rPr>
      </w:pPr>
      <w:r w:rsidRPr="00F140CE">
        <w:rPr>
          <w:rFonts w:ascii="Times New Roman" w:eastAsia="Calibri" w:hAnsi="Times New Roman" w:cs="Times New Roman"/>
          <w:b/>
          <w:kern w:val="0"/>
          <w:sz w:val="24"/>
          <w:szCs w:val="24"/>
          <w14:ligatures w14:val="none"/>
        </w:rPr>
        <w:t>Dobelē</w:t>
      </w:r>
    </w:p>
    <w:p w14:paraId="3343BBE9" w14:textId="77777777" w:rsidR="00F140CE" w:rsidRPr="00F140CE" w:rsidRDefault="00F140CE" w:rsidP="00F140CE">
      <w:pPr>
        <w:spacing w:after="0" w:line="240" w:lineRule="auto"/>
        <w:jc w:val="both"/>
        <w:rPr>
          <w:rFonts w:ascii="Times New Roman" w:eastAsia="Calibri" w:hAnsi="Times New Roman" w:cs="Times New Roman"/>
          <w:b/>
          <w:kern w:val="0"/>
          <w:sz w:val="24"/>
          <w:szCs w:val="24"/>
          <w14:ligatures w14:val="none"/>
        </w:rPr>
      </w:pPr>
    </w:p>
    <w:p w14:paraId="488CB07C" w14:textId="4B8AFDA3" w:rsidR="00F140CE" w:rsidRPr="00F140CE" w:rsidRDefault="00F140CE" w:rsidP="00F140CE">
      <w:pPr>
        <w:tabs>
          <w:tab w:val="center" w:pos="4153"/>
          <w:tab w:val="left" w:pos="8080"/>
          <w:tab w:val="right" w:pos="9498"/>
        </w:tabs>
        <w:spacing w:after="0" w:line="256" w:lineRule="auto"/>
        <w:ind w:left="113" w:right="-1"/>
        <w:rPr>
          <w:rFonts w:ascii="Times New Roman" w:eastAsia="Calibri" w:hAnsi="Times New Roman" w:cs="Times New Roman"/>
          <w:color w:val="000000"/>
          <w:kern w:val="0"/>
          <w:sz w:val="24"/>
          <w:szCs w:val="24"/>
          <w14:ligatures w14:val="none"/>
        </w:rPr>
      </w:pPr>
      <w:r w:rsidRPr="00F140CE">
        <w:rPr>
          <w:rFonts w:ascii="Times New Roman" w:eastAsia="Calibri" w:hAnsi="Times New Roman" w:cs="Times New Roman"/>
          <w:b/>
          <w:kern w:val="0"/>
          <w:sz w:val="24"/>
          <w:szCs w:val="24"/>
          <w:lang w:eastAsia="x-none"/>
          <w14:ligatures w14:val="none"/>
        </w:rPr>
        <w:t xml:space="preserve">2024. gada 26. septembrī                                                                                   </w:t>
      </w:r>
      <w:r w:rsidRPr="00F140CE">
        <w:rPr>
          <w:rFonts w:ascii="Times New Roman" w:eastAsia="Calibri" w:hAnsi="Times New Roman" w:cs="Times New Roman"/>
          <w:b/>
          <w:color w:val="000000"/>
          <w:kern w:val="0"/>
          <w:sz w:val="24"/>
          <w:szCs w:val="24"/>
          <w14:ligatures w14:val="none"/>
        </w:rPr>
        <w:t>Nr.</w:t>
      </w:r>
      <w:r w:rsidR="009455F9">
        <w:rPr>
          <w:rFonts w:ascii="Times New Roman" w:eastAsia="Calibri" w:hAnsi="Times New Roman" w:cs="Times New Roman"/>
          <w:b/>
          <w:color w:val="000000"/>
          <w:kern w:val="0"/>
          <w:sz w:val="24"/>
          <w:szCs w:val="24"/>
          <w14:ligatures w14:val="none"/>
        </w:rPr>
        <w:t>343</w:t>
      </w:r>
      <w:r w:rsidRPr="00F140CE">
        <w:rPr>
          <w:rFonts w:ascii="Times New Roman" w:eastAsia="Calibri" w:hAnsi="Times New Roman" w:cs="Times New Roman"/>
          <w:b/>
          <w:color w:val="000000"/>
          <w:kern w:val="0"/>
          <w:sz w:val="24"/>
          <w:szCs w:val="24"/>
          <w14:ligatures w14:val="none"/>
        </w:rPr>
        <w:t>/12</w:t>
      </w:r>
    </w:p>
    <w:p w14:paraId="585B72E4" w14:textId="77777777" w:rsidR="00F140CE" w:rsidRPr="00F140CE" w:rsidRDefault="00F140CE" w:rsidP="00F140CE">
      <w:pPr>
        <w:spacing w:after="0" w:line="256" w:lineRule="auto"/>
        <w:ind w:right="-694"/>
        <w:jc w:val="center"/>
        <w:rPr>
          <w:rFonts w:ascii="Times New Roman" w:eastAsia="Calibri" w:hAnsi="Times New Roman" w:cs="Times New Roman"/>
          <w:b/>
          <w:kern w:val="0"/>
          <w:sz w:val="24"/>
          <w:szCs w:val="24"/>
          <w:u w:val="single"/>
          <w14:ligatures w14:val="none"/>
        </w:rPr>
      </w:pPr>
    </w:p>
    <w:p w14:paraId="4753799B" w14:textId="77777777" w:rsidR="00F140CE" w:rsidRPr="00F140CE" w:rsidRDefault="00F140CE" w:rsidP="00F140CE">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F140CE">
        <w:rPr>
          <w:rFonts w:ascii="Times New Roman" w:eastAsia="Times New Roman" w:hAnsi="Times New Roman" w:cs="Times New Roman"/>
          <w:b/>
          <w:kern w:val="0"/>
          <w:sz w:val="24"/>
          <w:szCs w:val="24"/>
          <w:u w:val="single"/>
          <w:lang w:eastAsia="lv-LV"/>
          <w14:ligatures w14:val="none"/>
        </w:rPr>
        <w:t>Par lauksaimniecībā izmantojamās zemes izsoles rezultātu apstiprināšanu</w:t>
      </w:r>
    </w:p>
    <w:p w14:paraId="686D14E9" w14:textId="77777777" w:rsidR="00F140CE" w:rsidRPr="00F140CE" w:rsidRDefault="00F140CE" w:rsidP="00F140CE">
      <w:pPr>
        <w:spacing w:after="0" w:line="240" w:lineRule="auto"/>
        <w:rPr>
          <w:rFonts w:ascii="Times New Roman" w:eastAsia="Calibri" w:hAnsi="Times New Roman" w:cs="Times New Roman"/>
          <w:b/>
          <w:bCs/>
          <w:kern w:val="0"/>
          <w:sz w:val="24"/>
          <w:szCs w:val="24"/>
          <w:u w:val="single"/>
          <w14:ligatures w14:val="none"/>
        </w:rPr>
      </w:pPr>
    </w:p>
    <w:p w14:paraId="3BC8142C" w14:textId="77777777" w:rsidR="00F140CE" w:rsidRPr="00F140CE" w:rsidRDefault="00F140CE" w:rsidP="00F140CE">
      <w:pPr>
        <w:spacing w:after="0" w:line="240" w:lineRule="auto"/>
        <w:ind w:right="-1"/>
        <w:jc w:val="both"/>
        <w:rPr>
          <w:rFonts w:ascii="Times New Roman" w:eastAsia="Calibri" w:hAnsi="Times New Roman" w:cs="Times New Roman"/>
          <w:b/>
          <w:kern w:val="0"/>
          <w:sz w:val="24"/>
          <w:szCs w:val="24"/>
          <w:u w:val="single"/>
          <w14:ligatures w14:val="none"/>
        </w:rPr>
      </w:pPr>
      <w:r w:rsidRPr="00F140CE">
        <w:rPr>
          <w:rFonts w:ascii="Times New Roman" w:eastAsia="Calibri" w:hAnsi="Times New Roman" w:cs="Times New Roman"/>
          <w:kern w:val="0"/>
          <w:sz w:val="24"/>
          <w:szCs w:val="24"/>
          <w14:ligatures w14:val="none"/>
        </w:rPr>
        <w:tab/>
        <w:t>Pamatojoties uz Dobeles novada domes 2024. gada 25. jūlija lēmuma Nr.274/10 „Par lauksaimniecībā izmantojamās zemes „Pakalniņi”, Tērvetes pagastā, Dobeles novadā, atsavināšanu izsolē” 3. punktu Dobeles novada pašvaldības Īpašumu komisija (turpmāk – Īpašumu komisija) apstiprinājusi izsoles noteikumus un organizējusi nekustamā īpašuma „Pakalniņi”, Tērvetes pagastā, Dobeles novadā, atsavināšanu Publiskas personas mantas atsavināšanas likumā noteiktā kārtībā.</w:t>
      </w:r>
    </w:p>
    <w:p w14:paraId="05BABA8C" w14:textId="77777777" w:rsidR="00F140CE" w:rsidRPr="00F140CE" w:rsidRDefault="00F140CE" w:rsidP="00F140CE">
      <w:pPr>
        <w:spacing w:after="0" w:line="240" w:lineRule="auto"/>
        <w:ind w:right="-1"/>
        <w:jc w:val="both"/>
        <w:rPr>
          <w:rFonts w:ascii="Times New Roman" w:eastAsia="Calibri" w:hAnsi="Times New Roman" w:cs="Times New Roman"/>
          <w:kern w:val="0"/>
          <w:sz w:val="24"/>
          <w:szCs w:val="24"/>
          <w14:ligatures w14:val="none"/>
        </w:rPr>
      </w:pPr>
      <w:r w:rsidRPr="00F140CE">
        <w:rPr>
          <w:rFonts w:ascii="Times New Roman" w:eastAsia="Calibri" w:hAnsi="Times New Roman" w:cs="Times New Roman"/>
          <w:kern w:val="0"/>
          <w:sz w:val="24"/>
          <w:szCs w:val="24"/>
          <w14:ligatures w14:val="none"/>
        </w:rPr>
        <w:tab/>
        <w:t>Izskatot Īpašumu komisijas organizētās izsoles rezultātus, Dobeles novada dome konstatē:</w:t>
      </w:r>
    </w:p>
    <w:p w14:paraId="6793492D" w14:textId="77777777" w:rsidR="00F140CE" w:rsidRPr="00F140CE" w:rsidRDefault="00F140CE" w:rsidP="00F140CE">
      <w:pPr>
        <w:spacing w:after="0" w:line="240" w:lineRule="auto"/>
        <w:ind w:right="-1" w:firstLine="709"/>
        <w:jc w:val="both"/>
        <w:rPr>
          <w:rFonts w:ascii="Times New Roman" w:eastAsia="Calibri" w:hAnsi="Times New Roman" w:cs="Times New Roman"/>
          <w:b/>
          <w:bCs/>
          <w:kern w:val="0"/>
          <w:sz w:val="24"/>
          <w:szCs w:val="24"/>
          <w14:ligatures w14:val="none"/>
        </w:rPr>
      </w:pPr>
      <w:r w:rsidRPr="00F140CE">
        <w:rPr>
          <w:rFonts w:ascii="Times New Roman" w:eastAsia="Calibri" w:hAnsi="Times New Roman" w:cs="Times New Roman"/>
          <w:kern w:val="0"/>
          <w:sz w:val="24"/>
          <w:szCs w:val="24"/>
          <w14:ligatures w14:val="none"/>
        </w:rPr>
        <w:t xml:space="preserve">Dobeles novada pašvaldībai (turpmāk – pašvaldība) ir nostiprinātas īpašuma tiesības uz nekustamo īpašumu „Pakalniņi”, Tērvetes pagastā, Dobeles novadā (turpmāk – nekustamais īpašums), kadastra numurs 46880040158, kas sastāv no vienas neapbūvētas zemes vienības ar kadastra apzīmējumu 46880040156, platība 1,09 ha, tai skaitā 0,62 ha lauksaimniecībā izmantojamā zeme, Zemgales rajona tiesas Tērvetes pagasta zemesgrāmatas nodalījumā Nr.100000807396. </w:t>
      </w:r>
    </w:p>
    <w:p w14:paraId="186B25A8" w14:textId="4B72ABE2" w:rsidR="00F140CE" w:rsidRPr="00F140CE" w:rsidRDefault="00F140CE" w:rsidP="00F140CE">
      <w:pPr>
        <w:spacing w:after="0" w:line="240" w:lineRule="auto"/>
        <w:ind w:right="-1" w:firstLine="709"/>
        <w:jc w:val="both"/>
        <w:rPr>
          <w:rFonts w:ascii="Times New Roman" w:eastAsia="Calibri" w:hAnsi="Times New Roman" w:cs="Times New Roman"/>
          <w:kern w:val="0"/>
          <w:sz w:val="24"/>
          <w:szCs w:val="24"/>
          <w14:ligatures w14:val="none"/>
        </w:rPr>
      </w:pPr>
      <w:r w:rsidRPr="00F140CE">
        <w:rPr>
          <w:rFonts w:ascii="Times New Roman" w:eastAsia="Calibri" w:hAnsi="Times New Roman" w:cs="Times New Roman"/>
          <w:kern w:val="0"/>
          <w:sz w:val="24"/>
          <w:szCs w:val="24"/>
          <w14:ligatures w14:val="none"/>
        </w:rPr>
        <w:t xml:space="preserve">Nekustamais īpašums ir nodots nomā </w:t>
      </w:r>
      <w:r w:rsidRPr="00F140CE">
        <w:rPr>
          <w:rFonts w:ascii="Times New Roman" w:eastAsia="Calibri" w:hAnsi="Times New Roman" w:cs="Times New Roman"/>
          <w:bCs/>
          <w:kern w:val="0"/>
          <w:sz w:val="24"/>
          <w:szCs w:val="24"/>
          <w14:ligatures w14:val="none"/>
        </w:rPr>
        <w:t>Dobeles rajona Tērvetes pagasta zemnieku saimniecībai „TĒRVETES LAURI”</w:t>
      </w:r>
      <w:r w:rsidRPr="00F140CE">
        <w:rPr>
          <w:rFonts w:ascii="Times New Roman" w:eastAsia="Calibri" w:hAnsi="Times New Roman" w:cs="Times New Roman"/>
          <w:kern w:val="0"/>
          <w:sz w:val="24"/>
          <w:szCs w:val="24"/>
          <w14:ligatures w14:val="none"/>
        </w:rPr>
        <w:t xml:space="preserve">, reģistrācijas numurs </w:t>
      </w:r>
      <w:r w:rsidRPr="00F140CE">
        <w:rPr>
          <w:rFonts w:ascii="Times New Roman" w:hAnsi="Times New Roman" w:cs="Times New Roman"/>
          <w:bCs/>
          <w:sz w:val="24"/>
          <w:szCs w:val="24"/>
        </w:rPr>
        <w:t>48501017742</w:t>
      </w:r>
      <w:r w:rsidRPr="00F140CE">
        <w:rPr>
          <w:rFonts w:ascii="Times New Roman" w:eastAsia="Calibri" w:hAnsi="Times New Roman" w:cs="Times New Roman"/>
          <w:kern w:val="0"/>
          <w:sz w:val="24"/>
          <w:szCs w:val="24"/>
          <w14:ligatures w14:val="none"/>
        </w:rPr>
        <w:t xml:space="preserve">, 0,3 ha platībā, un </w:t>
      </w:r>
      <w:r w:rsidR="006F0528">
        <w:rPr>
          <w:rFonts w:ascii="Times New Roman" w:eastAsia="Calibri" w:hAnsi="Times New Roman" w:cs="Times New Roman"/>
          <w:bCs/>
          <w:kern w:val="0"/>
          <w:sz w:val="24"/>
          <w:szCs w:val="24"/>
          <w14:ligatures w14:val="none"/>
        </w:rPr>
        <w:t>[..]</w:t>
      </w:r>
      <w:r w:rsidRPr="00F140CE">
        <w:rPr>
          <w:rFonts w:ascii="Times New Roman" w:eastAsia="Calibri" w:hAnsi="Times New Roman" w:cs="Times New Roman"/>
          <w:kern w:val="0"/>
          <w:sz w:val="24"/>
          <w:szCs w:val="24"/>
          <w14:ligatures w14:val="none"/>
        </w:rPr>
        <w:t xml:space="preserve">, personas kods </w:t>
      </w:r>
      <w:r w:rsidR="006F0528">
        <w:rPr>
          <w:rFonts w:ascii="Times New Roman" w:eastAsia="Calibri" w:hAnsi="Times New Roman" w:cs="Times New Roman"/>
          <w:color w:val="000000" w:themeColor="text1"/>
          <w:kern w:val="0"/>
          <w:sz w:val="24"/>
          <w:szCs w:val="24"/>
          <w14:ligatures w14:val="none"/>
        </w:rPr>
        <w:t>[..]</w:t>
      </w:r>
      <w:r w:rsidRPr="00F140CE">
        <w:rPr>
          <w:rFonts w:ascii="Times New Roman" w:eastAsia="Calibri" w:hAnsi="Times New Roman" w:cs="Times New Roman"/>
          <w:kern w:val="0"/>
          <w:sz w:val="24"/>
          <w:szCs w:val="24"/>
          <w14:ligatures w14:val="none"/>
        </w:rPr>
        <w:t>, 0,55 ha platībā.</w:t>
      </w:r>
    </w:p>
    <w:p w14:paraId="61905D7E" w14:textId="77777777" w:rsidR="00F140CE" w:rsidRPr="00F140CE" w:rsidRDefault="00F140CE" w:rsidP="00F140CE">
      <w:pPr>
        <w:spacing w:after="0" w:line="240" w:lineRule="auto"/>
        <w:ind w:right="-1" w:firstLine="709"/>
        <w:jc w:val="both"/>
        <w:rPr>
          <w:rFonts w:ascii="Times New Roman" w:eastAsia="Calibri" w:hAnsi="Times New Roman" w:cs="Times New Roman"/>
          <w:kern w:val="0"/>
          <w:sz w:val="24"/>
          <w:szCs w:val="24"/>
          <w14:ligatures w14:val="none"/>
        </w:rPr>
      </w:pPr>
      <w:r w:rsidRPr="00F140CE">
        <w:rPr>
          <w:rFonts w:ascii="Times New Roman" w:eastAsia="Calibri" w:hAnsi="Times New Roman" w:cs="Times New Roman"/>
          <w:kern w:val="0"/>
          <w:sz w:val="24"/>
          <w:szCs w:val="24"/>
          <w14:ligatures w14:val="none"/>
        </w:rPr>
        <w:t>Īpašumu komisija 2024. gada 11. septembrī rīkoja atklātu mutisku izsoli ar augšupejošu soli. Izsoles procedūra ir veikta atbilstoši normatīvo aktu prasībām.</w:t>
      </w:r>
    </w:p>
    <w:p w14:paraId="7A5FA534" w14:textId="220E36DA" w:rsidR="00F140CE" w:rsidRPr="00F140CE" w:rsidRDefault="00F140CE" w:rsidP="00F140CE">
      <w:pPr>
        <w:spacing w:after="0" w:line="240" w:lineRule="auto"/>
        <w:ind w:right="-1" w:firstLine="709"/>
        <w:jc w:val="both"/>
        <w:rPr>
          <w:rFonts w:ascii="Times New Roman" w:eastAsia="Calibri" w:hAnsi="Times New Roman" w:cs="Times New Roman"/>
          <w:kern w:val="0"/>
          <w:sz w:val="24"/>
          <w:szCs w:val="24"/>
          <w14:ligatures w14:val="none"/>
        </w:rPr>
      </w:pPr>
      <w:r w:rsidRPr="00F140CE">
        <w:rPr>
          <w:rFonts w:ascii="Times New Roman" w:eastAsia="Calibri" w:hAnsi="Times New Roman" w:cs="Times New Roman"/>
          <w:kern w:val="0"/>
          <w:sz w:val="24"/>
          <w:szCs w:val="24"/>
          <w14:ligatures w14:val="none"/>
        </w:rPr>
        <w:t xml:space="preserve">Atbilstoši Publiskas personas mantas atsavināšanas likuma 14. panta pirmajai daļai, izsludinātajā izsoles pieteikšanās termiņā saņemti pirmpirkuma tiesību izmantošanas pieteikumi no </w:t>
      </w:r>
      <w:r w:rsidRPr="00F140CE">
        <w:rPr>
          <w:rFonts w:ascii="Times New Roman" w:eastAsia="Calibri" w:hAnsi="Times New Roman" w:cs="Times New Roman"/>
          <w:bCs/>
          <w:kern w:val="0"/>
          <w:sz w:val="24"/>
          <w:szCs w:val="24"/>
          <w14:ligatures w14:val="none"/>
        </w:rPr>
        <w:t>Dobeles rajona Tērvetes pagasta zemnieku saimniecības „TĒRVETES LAURI”</w:t>
      </w:r>
      <w:r w:rsidRPr="00F140CE">
        <w:rPr>
          <w:rFonts w:ascii="Times New Roman" w:eastAsia="Calibri" w:hAnsi="Times New Roman" w:cs="Times New Roman"/>
          <w:kern w:val="0"/>
          <w:sz w:val="24"/>
          <w:szCs w:val="24"/>
          <w14:ligatures w14:val="none"/>
        </w:rPr>
        <w:t xml:space="preserve"> un </w:t>
      </w:r>
      <w:r w:rsidR="006F0528">
        <w:rPr>
          <w:rFonts w:ascii="Times New Roman" w:eastAsia="Calibri" w:hAnsi="Times New Roman" w:cs="Times New Roman"/>
          <w:bCs/>
          <w:kern w:val="0"/>
          <w:sz w:val="24"/>
          <w:szCs w:val="24"/>
          <w14:ligatures w14:val="none"/>
        </w:rPr>
        <w:t>[..]</w:t>
      </w:r>
      <w:r w:rsidRPr="00F140CE">
        <w:rPr>
          <w:rFonts w:ascii="Times New Roman" w:eastAsia="Calibri" w:hAnsi="Times New Roman" w:cs="Times New Roman"/>
          <w:bCs/>
          <w:kern w:val="0"/>
          <w:sz w:val="24"/>
          <w:szCs w:val="24"/>
          <w14:ligatures w14:val="none"/>
        </w:rPr>
        <w:t>,</w:t>
      </w:r>
      <w:r w:rsidRPr="00F140CE">
        <w:rPr>
          <w:rFonts w:ascii="Times New Roman" w:eastAsia="Calibri" w:hAnsi="Times New Roman" w:cs="Times New Roman"/>
          <w:kern w:val="0"/>
          <w:sz w:val="24"/>
          <w:szCs w:val="24"/>
          <w14:ligatures w14:val="none"/>
        </w:rPr>
        <w:t xml:space="preserve"> kuriem ir pirmpirkuma tiesības iegādāties nekustamo īpašumu. </w:t>
      </w:r>
    </w:p>
    <w:p w14:paraId="4251B473" w14:textId="77777777" w:rsidR="00F140CE" w:rsidRPr="00F140CE" w:rsidRDefault="00F140CE" w:rsidP="00F140CE">
      <w:pPr>
        <w:spacing w:after="0" w:line="240" w:lineRule="auto"/>
        <w:ind w:right="-1" w:firstLine="709"/>
        <w:jc w:val="both"/>
        <w:rPr>
          <w:rFonts w:ascii="Times New Roman" w:eastAsia="Calibri" w:hAnsi="Times New Roman" w:cs="Times New Roman"/>
          <w:kern w:val="0"/>
          <w:sz w:val="24"/>
          <w:szCs w:val="24"/>
          <w14:ligatures w14:val="none"/>
        </w:rPr>
      </w:pPr>
      <w:r w:rsidRPr="00F140CE">
        <w:rPr>
          <w:rFonts w:ascii="Times New Roman" w:eastAsia="Calibri" w:hAnsi="Times New Roman" w:cs="Times New Roman"/>
          <w:kern w:val="0"/>
          <w:sz w:val="24"/>
          <w:szCs w:val="24"/>
          <w14:ligatures w14:val="none"/>
        </w:rPr>
        <w:t>Likuma “Par zemes privatizāciju lauku apvidos” 30.</w:t>
      </w:r>
      <w:r w:rsidRPr="00F140CE">
        <w:rPr>
          <w:rFonts w:ascii="Times New Roman" w:eastAsia="Calibri" w:hAnsi="Times New Roman" w:cs="Times New Roman"/>
          <w:kern w:val="0"/>
          <w:sz w:val="24"/>
          <w:szCs w:val="24"/>
          <w:vertAlign w:val="superscript"/>
          <w14:ligatures w14:val="none"/>
        </w:rPr>
        <w:t>2</w:t>
      </w:r>
      <w:r w:rsidRPr="00F140CE">
        <w:rPr>
          <w:rFonts w:ascii="Times New Roman" w:eastAsia="Calibri" w:hAnsi="Times New Roman" w:cs="Times New Roman"/>
          <w:kern w:val="0"/>
          <w:sz w:val="24"/>
          <w:szCs w:val="24"/>
          <w14:ligatures w14:val="none"/>
        </w:rPr>
        <w:t xml:space="preserve"> panta otrā daļa nosaka, ka, </w:t>
      </w:r>
      <w:r w:rsidRPr="00F140CE">
        <w:rPr>
          <w:rFonts w:ascii="Times New Roman" w:eastAsia="Calibri" w:hAnsi="Times New Roman" w:cs="Times New Roman"/>
          <w:kern w:val="0"/>
          <w:sz w:val="24"/>
          <w:szCs w:val="24"/>
          <w:shd w:val="clear" w:color="auto" w:fill="FFFFFF"/>
          <w14:ligatures w14:val="none"/>
        </w:rPr>
        <w:t xml:space="preserve">ja zemi nomā vairākas pirmpirkuma tiesīgās personas, tās rakstveidā vienojas par pirmpirkuma tiesību izmantošanas kārtību. </w:t>
      </w:r>
      <w:r w:rsidRPr="00F140CE">
        <w:rPr>
          <w:rFonts w:ascii="Times New Roman" w:eastAsia="Calibri" w:hAnsi="Times New Roman" w:cs="Times New Roman"/>
          <w:kern w:val="0"/>
          <w:sz w:val="24"/>
          <w:szCs w:val="24"/>
          <w14:ligatures w14:val="none"/>
        </w:rPr>
        <w:t>Pirmpirkuma tiesīgie pašvaldībā iesnieguši vienošanos par pirmpirkuma tiesību izmantošanu, kurā norādīts, ka viņi vēlas izmantot pirmpirkuma tiesības ar platības sadalījumu. Līdz ar to uzskatāms, ka pirmpirkuma tiesīgie rakstveidā ir vienojušies par pirmpirkuma tiesību izmantošanas kārtību.</w:t>
      </w:r>
    </w:p>
    <w:p w14:paraId="538483A8" w14:textId="6C84CBDC" w:rsidR="00F140CE" w:rsidRPr="00F140CE" w:rsidRDefault="00F140CE" w:rsidP="00F140CE">
      <w:pPr>
        <w:spacing w:after="0" w:line="240" w:lineRule="auto"/>
        <w:ind w:right="-1" w:firstLine="709"/>
        <w:jc w:val="both"/>
        <w:rPr>
          <w:rFonts w:ascii="Times New Roman" w:eastAsia="Calibri" w:hAnsi="Times New Roman" w:cs="Times New Roman"/>
          <w:kern w:val="0"/>
          <w:sz w:val="24"/>
          <w:szCs w:val="24"/>
          <w14:ligatures w14:val="none"/>
        </w:rPr>
      </w:pPr>
      <w:r w:rsidRPr="00F140CE">
        <w:rPr>
          <w:rFonts w:ascii="Times New Roman" w:eastAsia="Calibri" w:hAnsi="Times New Roman" w:cs="Times New Roman"/>
          <w:kern w:val="0"/>
          <w:sz w:val="24"/>
          <w:szCs w:val="24"/>
          <w14:ligatures w14:val="none"/>
        </w:rPr>
        <w:t xml:space="preserve">Izsludinātajā izsoles pieteikšanās termiņā nav pieteicies neviens izsoles dalībnieks, tādēļ pirmpirkuma tiesīgajām personām </w:t>
      </w:r>
      <w:r w:rsidRPr="00F140CE">
        <w:rPr>
          <w:rFonts w:ascii="Times New Roman" w:eastAsia="Calibri" w:hAnsi="Times New Roman" w:cs="Times New Roman"/>
          <w:bCs/>
          <w:kern w:val="0"/>
          <w:sz w:val="24"/>
          <w:szCs w:val="24"/>
          <w14:ligatures w14:val="none"/>
        </w:rPr>
        <w:t xml:space="preserve">Dobeles rajona Tērvetes pagasta zemnieku saimniecībai „TĒRVETES LAURI” un </w:t>
      </w:r>
      <w:r w:rsidR="006F0528">
        <w:rPr>
          <w:rFonts w:ascii="Times New Roman" w:eastAsia="Calibri" w:hAnsi="Times New Roman" w:cs="Times New Roman"/>
          <w:bCs/>
          <w:kern w:val="0"/>
          <w:sz w:val="24"/>
          <w:szCs w:val="24"/>
          <w14:ligatures w14:val="none"/>
        </w:rPr>
        <w:t>[..]</w:t>
      </w:r>
      <w:r w:rsidRPr="00F140CE">
        <w:rPr>
          <w:rFonts w:ascii="Times New Roman" w:eastAsia="Calibri" w:hAnsi="Times New Roman" w:cs="Times New Roman"/>
          <w:kern w:val="0"/>
          <w:sz w:val="24"/>
          <w:szCs w:val="24"/>
          <w14:ligatures w14:val="none"/>
        </w:rPr>
        <w:t xml:space="preserve">, atbilstoši Publiskas personas mantas atsavināšanas likuma 14.panta pirmajai daļai, Dobeles novada domes 2024.gada 25.jūlija lēmuma Nr.274/10 „Par lauksaimniecībā izmantojamās zemes „Pakalniņi”, Tērvetes pagastā, Dobeles novadā, atsavināšanu izsolē” 2.punktam un izsoles noteikumiem, jāpiedāvā iegūt nekustamo īpašumu par izsoles sākumcenu </w:t>
      </w:r>
      <w:bookmarkStart w:id="49" w:name="_Hlk131411465"/>
      <w:r w:rsidRPr="00F140CE">
        <w:rPr>
          <w:rFonts w:ascii="Times New Roman" w:eastAsia="Calibri" w:hAnsi="Times New Roman" w:cs="Times New Roman"/>
          <w:kern w:val="0"/>
          <w:sz w:val="24"/>
          <w:szCs w:val="24"/>
          <w14:ligatures w14:val="none"/>
        </w:rPr>
        <w:t xml:space="preserve">7000 EUR (septiņi tūkstoši </w:t>
      </w:r>
      <w:bookmarkEnd w:id="49"/>
      <w:r w:rsidRPr="00F140CE">
        <w:rPr>
          <w:rFonts w:ascii="Times New Roman" w:eastAsia="Calibri" w:hAnsi="Times New Roman" w:cs="Times New Roman"/>
          <w:i/>
          <w:iCs/>
          <w:kern w:val="0"/>
          <w:sz w:val="24"/>
          <w:szCs w:val="24"/>
          <w14:ligatures w14:val="none"/>
        </w:rPr>
        <w:t>euro</w:t>
      </w:r>
      <w:r w:rsidRPr="00F140CE">
        <w:rPr>
          <w:rFonts w:ascii="Times New Roman" w:eastAsia="Calibri" w:hAnsi="Times New Roman" w:cs="Times New Roman"/>
          <w:kern w:val="0"/>
          <w:sz w:val="24"/>
          <w:szCs w:val="24"/>
          <w14:ligatures w14:val="none"/>
        </w:rPr>
        <w:t>), kas palielināta par vienu soli 500 EUR (pieci simti</w:t>
      </w:r>
      <w:r w:rsidRPr="00F140CE">
        <w:rPr>
          <w:rFonts w:ascii="Times New Roman" w:eastAsia="Calibri" w:hAnsi="Times New Roman" w:cs="Times New Roman"/>
          <w:i/>
          <w:iCs/>
          <w:kern w:val="0"/>
          <w:sz w:val="24"/>
          <w:szCs w:val="24"/>
          <w14:ligatures w14:val="none"/>
        </w:rPr>
        <w:t xml:space="preserve"> euro</w:t>
      </w:r>
      <w:r w:rsidRPr="00F140CE">
        <w:rPr>
          <w:rFonts w:ascii="Times New Roman" w:eastAsia="Calibri" w:hAnsi="Times New Roman" w:cs="Times New Roman"/>
          <w:kern w:val="0"/>
          <w:sz w:val="24"/>
          <w:szCs w:val="24"/>
          <w14:ligatures w14:val="none"/>
        </w:rPr>
        <w:t xml:space="preserve">). Līdz ar to visa nekustamā īpašuma pārdošanas cena ir 7500 ( septiņi tūkstoši pieci </w:t>
      </w:r>
      <w:r w:rsidRPr="00F140CE">
        <w:rPr>
          <w:rFonts w:ascii="Times New Roman" w:eastAsia="Calibri" w:hAnsi="Times New Roman" w:cs="Times New Roman"/>
          <w:kern w:val="0"/>
          <w:sz w:val="24"/>
          <w:szCs w:val="24"/>
          <w14:ligatures w14:val="none"/>
        </w:rPr>
        <w:lastRenderedPageBreak/>
        <w:t xml:space="preserve">simti </w:t>
      </w:r>
      <w:r w:rsidRPr="00F140CE">
        <w:rPr>
          <w:rFonts w:ascii="Times New Roman" w:eastAsia="Calibri" w:hAnsi="Times New Roman" w:cs="Times New Roman"/>
          <w:i/>
          <w:iCs/>
          <w:kern w:val="0"/>
          <w:sz w:val="24"/>
          <w:szCs w:val="24"/>
          <w14:ligatures w14:val="none"/>
        </w:rPr>
        <w:t>euro</w:t>
      </w:r>
      <w:r w:rsidRPr="00F140CE">
        <w:rPr>
          <w:rFonts w:ascii="Times New Roman" w:eastAsia="Calibri" w:hAnsi="Times New Roman" w:cs="Times New Roman"/>
          <w:kern w:val="0"/>
          <w:sz w:val="24"/>
          <w:szCs w:val="24"/>
          <w14:ligatures w14:val="none"/>
        </w:rPr>
        <w:t>). Atbilstoši pirmpirkuma tiesīgo vienošanās par pirmpirkuma tiesību izmantošanu norādītajām platībām, aprēķinātas iegūstamās domājamās daļas no nekustamā īpašuma:</w:t>
      </w:r>
    </w:p>
    <w:p w14:paraId="1DBBA2BE" w14:textId="77777777" w:rsidR="00F140CE" w:rsidRPr="00F140CE" w:rsidRDefault="00F140CE" w:rsidP="00F140CE">
      <w:pPr>
        <w:widowControl w:val="0"/>
        <w:numPr>
          <w:ilvl w:val="0"/>
          <w:numId w:val="15"/>
        </w:numPr>
        <w:suppressAutoHyphens/>
        <w:spacing w:after="0" w:line="240" w:lineRule="auto"/>
        <w:ind w:right="-1"/>
        <w:jc w:val="both"/>
        <w:rPr>
          <w:rFonts w:ascii="Times New Roman" w:eastAsia="Calibri" w:hAnsi="Times New Roman" w:cs="Times New Roman"/>
          <w:kern w:val="0"/>
          <w:sz w:val="24"/>
          <w:szCs w:val="24"/>
          <w14:ligatures w14:val="none"/>
        </w:rPr>
      </w:pPr>
      <w:r w:rsidRPr="00F140CE">
        <w:rPr>
          <w:rFonts w:ascii="Times New Roman" w:eastAsia="Calibri" w:hAnsi="Times New Roman" w:cs="Times New Roman"/>
          <w:bCs/>
          <w:kern w:val="0"/>
          <w:sz w:val="24"/>
          <w:szCs w:val="24"/>
          <w14:ligatures w14:val="none"/>
        </w:rPr>
        <w:t xml:space="preserve">Dobeles rajona Tērvetes pagasta zemnieku saimniecība „TĒRVETES LAURI” iegūst </w:t>
      </w:r>
      <w:r w:rsidRPr="00F140CE">
        <w:rPr>
          <w:rFonts w:ascii="Times New Roman" w:eastAsia="Calibri" w:hAnsi="Times New Roman" w:cs="Times New Roman"/>
          <w:kern w:val="0"/>
          <w:sz w:val="24"/>
          <w:szCs w:val="24"/>
          <w14:ligatures w14:val="none"/>
        </w:rPr>
        <w:t>30/109 domājamās daļas</w:t>
      </w:r>
      <w:r w:rsidRPr="00F140CE">
        <w:rPr>
          <w:rFonts w:ascii="Times New Roman" w:eastAsia="Calibri" w:hAnsi="Times New Roman" w:cs="Times New Roman"/>
          <w:bCs/>
          <w:kern w:val="0"/>
          <w:sz w:val="24"/>
          <w:szCs w:val="24"/>
          <w14:ligatures w14:val="none"/>
        </w:rPr>
        <w:t xml:space="preserve"> no nekustamā īpašuma (0,3 ha), kurām attiecīgi pirkuma maksa sastāda </w:t>
      </w:r>
      <w:r w:rsidRPr="00F140CE">
        <w:rPr>
          <w:rFonts w:ascii="Times New Roman" w:eastAsia="Calibri" w:hAnsi="Times New Roman" w:cs="Times New Roman"/>
          <w:kern w:val="0"/>
          <w:sz w:val="24"/>
          <w:szCs w:val="24"/>
          <w14:ligatures w14:val="none"/>
        </w:rPr>
        <w:t xml:space="preserve">2064,22 EUR (divi tūkstoši sešdesmit četri </w:t>
      </w:r>
      <w:r w:rsidRPr="00F140CE">
        <w:rPr>
          <w:rFonts w:ascii="Times New Roman" w:eastAsia="Calibri" w:hAnsi="Times New Roman" w:cs="Times New Roman"/>
          <w:i/>
          <w:iCs/>
          <w:kern w:val="0"/>
          <w:sz w:val="24"/>
          <w:szCs w:val="24"/>
          <w14:ligatures w14:val="none"/>
        </w:rPr>
        <w:t xml:space="preserve">euro </w:t>
      </w:r>
      <w:r w:rsidRPr="00F140CE">
        <w:rPr>
          <w:rFonts w:ascii="Times New Roman" w:eastAsia="Calibri" w:hAnsi="Times New Roman" w:cs="Times New Roman"/>
          <w:kern w:val="0"/>
          <w:sz w:val="24"/>
          <w:szCs w:val="24"/>
          <w14:ligatures w14:val="none"/>
        </w:rPr>
        <w:t>un 22 centi)</w:t>
      </w:r>
      <w:r w:rsidRPr="00F140CE">
        <w:rPr>
          <w:rFonts w:ascii="Times New Roman" w:eastAsia="Calibri" w:hAnsi="Times New Roman" w:cs="Times New Roman"/>
          <w:bCs/>
          <w:kern w:val="0"/>
          <w:sz w:val="24"/>
          <w:szCs w:val="24"/>
          <w14:ligatures w14:val="none"/>
        </w:rPr>
        <w:t>;</w:t>
      </w:r>
    </w:p>
    <w:p w14:paraId="425F1D47" w14:textId="438DDA75" w:rsidR="00F140CE" w:rsidRPr="00F140CE" w:rsidRDefault="006F0528" w:rsidP="00F140CE">
      <w:pPr>
        <w:widowControl w:val="0"/>
        <w:numPr>
          <w:ilvl w:val="0"/>
          <w:numId w:val="15"/>
        </w:numPr>
        <w:suppressAutoHyphens/>
        <w:spacing w:after="0" w:line="240" w:lineRule="auto"/>
        <w:ind w:right="-1"/>
        <w:jc w:val="both"/>
        <w:rPr>
          <w:rFonts w:ascii="Times New Roman" w:eastAsia="Calibri" w:hAnsi="Times New Roman" w:cs="Times New Roman"/>
          <w:kern w:val="0"/>
          <w:sz w:val="24"/>
          <w:szCs w:val="24"/>
          <w14:ligatures w14:val="none"/>
        </w:rPr>
      </w:pPr>
      <w:r>
        <w:rPr>
          <w:rFonts w:ascii="Times New Roman" w:eastAsia="Calibri" w:hAnsi="Times New Roman" w:cs="Times New Roman"/>
          <w:bCs/>
          <w:kern w:val="0"/>
          <w:sz w:val="24"/>
          <w:szCs w:val="24"/>
          <w14:ligatures w14:val="none"/>
        </w:rPr>
        <w:t>[..]</w:t>
      </w:r>
      <w:r w:rsidR="00F140CE" w:rsidRPr="00F140CE">
        <w:rPr>
          <w:rFonts w:ascii="Times New Roman" w:eastAsia="Calibri" w:hAnsi="Times New Roman" w:cs="Times New Roman"/>
          <w:bCs/>
          <w:kern w:val="0"/>
          <w:sz w:val="24"/>
          <w:szCs w:val="24"/>
          <w14:ligatures w14:val="none"/>
        </w:rPr>
        <w:t xml:space="preserve"> iegūst 79/109 domājamās daļas no nekustamā (0,79 ha), kurām attiecīgi pirkuma maksa sastāda </w:t>
      </w:r>
      <w:r w:rsidR="00F140CE" w:rsidRPr="00F140CE">
        <w:rPr>
          <w:rFonts w:ascii="Times New Roman" w:eastAsia="Calibri" w:hAnsi="Times New Roman" w:cs="Times New Roman"/>
          <w:kern w:val="0"/>
          <w:sz w:val="24"/>
          <w:szCs w:val="24"/>
          <w14:ligatures w14:val="none"/>
        </w:rPr>
        <w:t xml:space="preserve">5435,78 EUR (pieci tūkstoši četri simti trīsdesmit pieci </w:t>
      </w:r>
      <w:r w:rsidR="00F140CE" w:rsidRPr="00F140CE">
        <w:rPr>
          <w:rFonts w:ascii="Times New Roman" w:eastAsia="Calibri" w:hAnsi="Times New Roman" w:cs="Times New Roman"/>
          <w:i/>
          <w:iCs/>
          <w:kern w:val="0"/>
          <w:sz w:val="24"/>
          <w:szCs w:val="24"/>
          <w14:ligatures w14:val="none"/>
        </w:rPr>
        <w:t>euro</w:t>
      </w:r>
      <w:r w:rsidR="00F140CE" w:rsidRPr="00F140CE">
        <w:rPr>
          <w:rFonts w:ascii="Times New Roman" w:eastAsia="Calibri" w:hAnsi="Times New Roman" w:cs="Times New Roman"/>
          <w:kern w:val="0"/>
          <w:sz w:val="24"/>
          <w:szCs w:val="24"/>
          <w14:ligatures w14:val="none"/>
        </w:rPr>
        <w:t xml:space="preserve"> un 78 centi).</w:t>
      </w:r>
    </w:p>
    <w:p w14:paraId="675AE622" w14:textId="3B8FDEE4" w:rsidR="00F140CE" w:rsidRPr="00F140CE" w:rsidRDefault="00F140CE" w:rsidP="00F140CE">
      <w:pPr>
        <w:spacing w:after="0" w:line="240" w:lineRule="auto"/>
        <w:ind w:right="-1" w:firstLine="709"/>
        <w:jc w:val="both"/>
        <w:rPr>
          <w:rFonts w:ascii="Times New Roman" w:eastAsia="Calibri" w:hAnsi="Times New Roman" w:cs="Times New Roman"/>
          <w:kern w:val="0"/>
          <w:sz w:val="24"/>
          <w:szCs w:val="24"/>
          <w14:ligatures w14:val="none"/>
        </w:rPr>
      </w:pPr>
      <w:r w:rsidRPr="00F140CE">
        <w:rPr>
          <w:rFonts w:ascii="Times New Roman" w:eastAsia="Calibri" w:hAnsi="Times New Roman" w:cs="Times New Roman"/>
          <w:kern w:val="0"/>
          <w:sz w:val="24"/>
          <w:szCs w:val="24"/>
          <w14:ligatures w14:val="none"/>
        </w:rPr>
        <w:t>Ņemot vērā iepriekš minēto un pamatojoties uz likuma Pašvaldību likuma 10. panta pirmās daļas 16. punktu, 73. panta ceturto daļu, Publiskas personas mantas atsavināšanas likuma 14. panta pirmo daļu, 34. panta otro daļu, likuma “Par zemes privatizāciju lauku apvidos” 30.</w:t>
      </w:r>
      <w:r w:rsidRPr="00F140CE">
        <w:rPr>
          <w:rFonts w:ascii="Times New Roman" w:eastAsia="Calibri" w:hAnsi="Times New Roman" w:cs="Times New Roman"/>
          <w:kern w:val="0"/>
          <w:sz w:val="24"/>
          <w:szCs w:val="24"/>
          <w:vertAlign w:val="superscript"/>
          <w14:ligatures w14:val="none"/>
        </w:rPr>
        <w:t>2</w:t>
      </w:r>
      <w:r w:rsidRPr="00F140CE">
        <w:rPr>
          <w:rFonts w:ascii="Times New Roman" w:eastAsia="Calibri" w:hAnsi="Times New Roman" w:cs="Times New Roman"/>
          <w:kern w:val="0"/>
          <w:sz w:val="24"/>
          <w:szCs w:val="24"/>
          <w14:ligatures w14:val="none"/>
        </w:rPr>
        <w:t xml:space="preserve"> panta otro daļu, Dobeles novada domes 2024. gada 25. jūlija lēmuma Nr.274/10 „Par lauksaimniecībā izmantojamās zemes „Pakalniņi”, Tērvetes pagastā, Dobeles novadā, atsavināšanu izsolē” 2. punktu, </w:t>
      </w:r>
      <w:r w:rsidRPr="00F140CE">
        <w:rPr>
          <w:rFonts w:ascii="Times New Roman" w:eastAsia="Calibri" w:hAnsi="Times New Roman" w:cs="Times New Roman"/>
          <w:kern w:val="0"/>
          <w:sz w:val="24"/>
          <w:szCs w:val="24"/>
          <w:lang w:eastAsia="en-GB"/>
          <w14:ligatures w14:val="none"/>
        </w:rPr>
        <w:t xml:space="preserve">atklāti balsojot: </w:t>
      </w:r>
      <w:r w:rsidR="00816895" w:rsidRPr="00E20ED5">
        <w:rPr>
          <w:rFonts w:ascii="Times New Roman" w:eastAsia="Times New Roman" w:hAnsi="Times New Roman" w:cs="Times New Roman"/>
          <w:kern w:val="0"/>
          <w:sz w:val="24"/>
          <w:szCs w:val="24"/>
          <w:lang w:eastAsia="lv-LV"/>
          <w14:ligatures w14:val="none"/>
        </w:rPr>
        <w:t>PAR - 1</w:t>
      </w:r>
      <w:r w:rsidR="00816895">
        <w:rPr>
          <w:rFonts w:ascii="Times New Roman" w:eastAsia="Times New Roman" w:hAnsi="Times New Roman" w:cs="Times New Roman"/>
          <w:kern w:val="0"/>
          <w:sz w:val="24"/>
          <w:szCs w:val="24"/>
          <w:lang w:eastAsia="lv-LV"/>
          <w14:ligatures w14:val="none"/>
        </w:rPr>
        <w:t>1</w:t>
      </w:r>
      <w:r w:rsidR="00816895" w:rsidRPr="00E20ED5">
        <w:rPr>
          <w:rFonts w:ascii="Times New Roman" w:eastAsia="Times New Roman" w:hAnsi="Times New Roman" w:cs="Times New Roman"/>
          <w:kern w:val="0"/>
          <w:sz w:val="24"/>
          <w:szCs w:val="24"/>
          <w:lang w:eastAsia="lv-LV"/>
          <w14:ligatures w14:val="none"/>
        </w:rPr>
        <w:t xml:space="preserve"> (Sarmīte Dude, </w:t>
      </w:r>
      <w:r w:rsidR="00816895" w:rsidRPr="00E20ED5">
        <w:rPr>
          <w:rFonts w:ascii="Times New Roman" w:eastAsia="Times New Roman" w:hAnsi="Times New Roman" w:cs="Times New Roman"/>
          <w:bCs/>
          <w:kern w:val="0"/>
          <w:sz w:val="24"/>
          <w:szCs w:val="24"/>
          <w:lang w:eastAsia="et-EE"/>
          <w14:ligatures w14:val="none"/>
        </w:rPr>
        <w:t xml:space="preserve">Māris Feldmanis, Edgars Gaigalis, Ivars Gorskis, Edgars Laimiņš, </w:t>
      </w:r>
      <w:r w:rsidR="00816895">
        <w:rPr>
          <w:rFonts w:ascii="Times New Roman" w:eastAsia="Times New Roman" w:hAnsi="Times New Roman" w:cs="Times New Roman"/>
          <w:bCs/>
          <w:kern w:val="0"/>
          <w:sz w:val="24"/>
          <w:szCs w:val="24"/>
          <w:lang w:eastAsia="et-EE"/>
          <w14:ligatures w14:val="none"/>
        </w:rPr>
        <w:t xml:space="preserve">Ainārs Meiers, Sanita Olševska, </w:t>
      </w:r>
      <w:r w:rsidR="00816895"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816895">
        <w:rPr>
          <w:rFonts w:ascii="Times New Roman" w:eastAsia="Times New Roman" w:hAnsi="Times New Roman" w:cs="Times New Roman"/>
          <w:bCs/>
          <w:kern w:val="0"/>
          <w:sz w:val="24"/>
          <w:szCs w:val="24"/>
          <w:lang w:eastAsia="et-EE"/>
          <w14:ligatures w14:val="none"/>
        </w:rPr>
        <w:t>, Ivars Stanga</w:t>
      </w:r>
      <w:r w:rsidR="00816895" w:rsidRPr="00E20ED5">
        <w:rPr>
          <w:rFonts w:ascii="Times New Roman" w:eastAsia="Times New Roman" w:hAnsi="Times New Roman" w:cs="Times New Roman"/>
          <w:bCs/>
          <w:kern w:val="0"/>
          <w:sz w:val="24"/>
          <w:szCs w:val="24"/>
          <w:lang w:eastAsia="et-EE"/>
          <w14:ligatures w14:val="none"/>
        </w:rPr>
        <w:t xml:space="preserve">), </w:t>
      </w:r>
      <w:r w:rsidR="00816895" w:rsidRPr="00E20ED5">
        <w:rPr>
          <w:rFonts w:ascii="Times New Roman" w:eastAsia="Times New Roman" w:hAnsi="Times New Roman" w:cs="Times New Roman"/>
          <w:kern w:val="0"/>
          <w:sz w:val="24"/>
          <w:szCs w:val="24"/>
          <w:lang w:eastAsia="lv-LV"/>
          <w14:ligatures w14:val="none"/>
        </w:rPr>
        <w:t xml:space="preserve">PRET – </w:t>
      </w:r>
      <w:r w:rsidR="00816895">
        <w:rPr>
          <w:rFonts w:ascii="Times New Roman" w:eastAsia="Times New Roman" w:hAnsi="Times New Roman" w:cs="Times New Roman"/>
          <w:kern w:val="0"/>
          <w:sz w:val="24"/>
          <w:szCs w:val="24"/>
          <w:lang w:eastAsia="lv-LV"/>
          <w14:ligatures w14:val="none"/>
        </w:rPr>
        <w:t>1 (Kristīne Briede)</w:t>
      </w:r>
      <w:r w:rsidR="00816895" w:rsidRPr="00E20ED5">
        <w:rPr>
          <w:rFonts w:ascii="Times New Roman" w:eastAsia="Times New Roman" w:hAnsi="Times New Roman" w:cs="Times New Roman"/>
          <w:kern w:val="0"/>
          <w:sz w:val="24"/>
          <w:szCs w:val="24"/>
          <w:lang w:eastAsia="lv-LV"/>
          <w14:ligatures w14:val="none"/>
        </w:rPr>
        <w:t xml:space="preserve">, ATTURAS – nav, </w:t>
      </w:r>
      <w:r w:rsidR="00816895" w:rsidRPr="00EC35FA">
        <w:rPr>
          <w:rFonts w:ascii="Times New Roman" w:hAnsi="Times New Roman" w:cs="Times New Roman"/>
          <w:bCs/>
          <w:sz w:val="24"/>
          <w:szCs w:val="24"/>
          <w:lang w:eastAsia="et-EE"/>
        </w:rPr>
        <w:t xml:space="preserve"> </w:t>
      </w:r>
      <w:r w:rsidR="00816895" w:rsidRPr="00B61202">
        <w:rPr>
          <w:rFonts w:ascii="Times New Roman" w:eastAsia="Calibri" w:hAnsi="Times New Roman" w:cs="Times New Roman"/>
          <w:kern w:val="0"/>
          <w:sz w:val="24"/>
          <w:szCs w:val="24"/>
          <w14:ligatures w14:val="none"/>
        </w:rPr>
        <w:t xml:space="preserve"> </w:t>
      </w:r>
      <w:r w:rsidR="00816895">
        <w:rPr>
          <w:rFonts w:ascii="Times New Roman" w:eastAsia="Calibri" w:hAnsi="Times New Roman" w:cs="Times New Roman"/>
          <w:kern w:val="0"/>
          <w:sz w:val="24"/>
          <w:szCs w:val="24"/>
          <w14:ligatures w14:val="none"/>
        </w:rPr>
        <w:t>NEBALSO – 1 (</w:t>
      </w:r>
      <w:r w:rsidR="00816895" w:rsidRPr="00E20ED5">
        <w:rPr>
          <w:rFonts w:ascii="Times New Roman" w:eastAsia="Times New Roman" w:hAnsi="Times New Roman" w:cs="Times New Roman"/>
          <w:bCs/>
          <w:kern w:val="0"/>
          <w:sz w:val="24"/>
          <w:szCs w:val="24"/>
          <w:lang w:eastAsia="et-EE"/>
          <w14:ligatures w14:val="none"/>
        </w:rPr>
        <w:t>Gints Kaminskis</w:t>
      </w:r>
      <w:r w:rsidR="00816895">
        <w:rPr>
          <w:rFonts w:ascii="Times New Roman" w:eastAsia="Times New Roman" w:hAnsi="Times New Roman" w:cs="Times New Roman"/>
          <w:bCs/>
          <w:kern w:val="0"/>
          <w:sz w:val="24"/>
          <w:szCs w:val="24"/>
          <w:lang w:eastAsia="et-EE"/>
          <w14:ligatures w14:val="none"/>
        </w:rPr>
        <w:t>)</w:t>
      </w:r>
      <w:r w:rsidR="00816895" w:rsidRPr="00E20ED5">
        <w:rPr>
          <w:rFonts w:ascii="Times New Roman" w:eastAsia="Times New Roman" w:hAnsi="Times New Roman" w:cs="Times New Roman"/>
          <w:bCs/>
          <w:kern w:val="0"/>
          <w:sz w:val="24"/>
          <w:szCs w:val="24"/>
          <w:lang w:eastAsia="et-EE"/>
          <w14:ligatures w14:val="none"/>
        </w:rPr>
        <w:t>,</w:t>
      </w:r>
      <w:r w:rsidR="00593D3D">
        <w:rPr>
          <w:rFonts w:ascii="Times New Roman" w:eastAsia="Times New Roman" w:hAnsi="Times New Roman" w:cs="Times New Roman"/>
          <w:bCs/>
          <w:kern w:val="0"/>
          <w:sz w:val="24"/>
          <w:szCs w:val="24"/>
          <w:lang w:eastAsia="et-EE"/>
          <w14:ligatures w14:val="none"/>
        </w:rPr>
        <w:t xml:space="preserve"> </w:t>
      </w:r>
      <w:r w:rsidRPr="00F140CE">
        <w:rPr>
          <w:rFonts w:ascii="Times New Roman" w:eastAsia="Calibri" w:hAnsi="Times New Roman" w:cs="Times New Roman"/>
          <w:kern w:val="0"/>
          <w:sz w:val="24"/>
          <w:szCs w:val="24"/>
          <w14:ligatures w14:val="none"/>
        </w:rPr>
        <w:t>Dobeles novada dome NOLEMJ:</w:t>
      </w:r>
    </w:p>
    <w:p w14:paraId="253B99BE" w14:textId="77777777" w:rsidR="00F140CE" w:rsidRPr="00F140CE" w:rsidRDefault="00F140CE" w:rsidP="00F140CE">
      <w:pPr>
        <w:widowControl w:val="0"/>
        <w:numPr>
          <w:ilvl w:val="0"/>
          <w:numId w:val="16"/>
        </w:numPr>
        <w:suppressAutoHyphens/>
        <w:spacing w:after="0" w:line="240" w:lineRule="auto"/>
        <w:ind w:right="-1"/>
        <w:jc w:val="both"/>
        <w:rPr>
          <w:rFonts w:ascii="Times New Roman" w:eastAsia="Calibri" w:hAnsi="Times New Roman" w:cs="Times New Roman"/>
          <w:kern w:val="0"/>
          <w:sz w:val="24"/>
          <w:szCs w:val="24"/>
          <w14:ligatures w14:val="none"/>
        </w:rPr>
      </w:pPr>
      <w:r w:rsidRPr="00F140CE">
        <w:rPr>
          <w:rFonts w:ascii="Times New Roman" w:eastAsia="Calibri" w:hAnsi="Times New Roman" w:cs="Times New Roman"/>
          <w:kern w:val="0"/>
          <w:sz w:val="24"/>
          <w:szCs w:val="24"/>
          <w14:ligatures w14:val="none"/>
        </w:rPr>
        <w:t>Apstiprināt 2024. gada 11. septembra izsoles rezultātu par nekustamā īpašuma „Pakalniņi”, Tērvetes pagastā, Dobeles novadā, kadastra numurs 46880040158, kas sastāv no vienas neapbūvētas zemes vienības ar kadastra apzīmējumu 46880040156, platība 1,09 ha, tai skaitā 0,62 ha  lauksaimniecībā izmantojamā zeme, atsavināšanu un atsavināt to sekojošā kārtībā:</w:t>
      </w:r>
    </w:p>
    <w:p w14:paraId="7A85DD5F" w14:textId="77777777" w:rsidR="00F140CE" w:rsidRPr="00F140CE" w:rsidRDefault="00F140CE" w:rsidP="00F140CE">
      <w:pPr>
        <w:widowControl w:val="0"/>
        <w:numPr>
          <w:ilvl w:val="1"/>
          <w:numId w:val="16"/>
        </w:numPr>
        <w:suppressAutoHyphens/>
        <w:spacing w:after="0" w:line="240" w:lineRule="auto"/>
        <w:ind w:right="-1"/>
        <w:jc w:val="both"/>
        <w:rPr>
          <w:rFonts w:ascii="Times New Roman" w:eastAsia="Calibri" w:hAnsi="Times New Roman" w:cs="Times New Roman"/>
          <w:kern w:val="0"/>
          <w:sz w:val="24"/>
          <w:szCs w:val="24"/>
          <w14:ligatures w14:val="none"/>
        </w:rPr>
      </w:pPr>
      <w:r w:rsidRPr="00F140CE">
        <w:rPr>
          <w:rFonts w:ascii="Times New Roman" w:eastAsia="Calibri" w:hAnsi="Times New Roman" w:cs="Times New Roman"/>
          <w:kern w:val="0"/>
          <w:sz w:val="24"/>
          <w:szCs w:val="24"/>
          <w14:ligatures w14:val="none"/>
        </w:rPr>
        <w:t xml:space="preserve">30/109 domājamās daļas no nekustamā īpašuma </w:t>
      </w:r>
      <w:r w:rsidRPr="00F140CE">
        <w:rPr>
          <w:rFonts w:ascii="Times New Roman" w:eastAsia="Calibri" w:hAnsi="Times New Roman" w:cs="Times New Roman"/>
          <w:bCs/>
          <w:kern w:val="0"/>
          <w:sz w:val="24"/>
          <w:szCs w:val="24"/>
          <w14:ligatures w14:val="none"/>
        </w:rPr>
        <w:t>Dobeles rajona Tērvetes pagasta zemnieku saimniecībai „TĒRVETES LAURI”</w:t>
      </w:r>
      <w:r w:rsidRPr="00F140CE">
        <w:rPr>
          <w:rFonts w:ascii="Times New Roman" w:eastAsia="Calibri" w:hAnsi="Times New Roman" w:cs="Times New Roman"/>
          <w:kern w:val="0"/>
          <w:sz w:val="24"/>
          <w:szCs w:val="24"/>
          <w14:ligatures w14:val="none"/>
        </w:rPr>
        <w:t xml:space="preserve">, reģistrācijas numurs </w:t>
      </w:r>
      <w:r w:rsidRPr="00F140CE">
        <w:rPr>
          <w:rFonts w:ascii="Times New Roman" w:hAnsi="Times New Roman" w:cs="Times New Roman"/>
          <w:bCs/>
          <w:sz w:val="24"/>
          <w:szCs w:val="24"/>
        </w:rPr>
        <w:t>48501017742</w:t>
      </w:r>
      <w:r w:rsidRPr="00F140CE">
        <w:rPr>
          <w:rFonts w:ascii="Times New Roman" w:eastAsia="Calibri" w:hAnsi="Times New Roman" w:cs="Times New Roman"/>
          <w:kern w:val="0"/>
          <w:sz w:val="24"/>
          <w:szCs w:val="24"/>
          <w14:ligatures w14:val="none"/>
        </w:rPr>
        <w:t xml:space="preserve">, par cenu 2064,22 EUR (divi tūkstoši sešdesmit četri </w:t>
      </w:r>
      <w:r w:rsidRPr="00F140CE">
        <w:rPr>
          <w:rFonts w:ascii="Times New Roman" w:eastAsia="Calibri" w:hAnsi="Times New Roman" w:cs="Times New Roman"/>
          <w:i/>
          <w:iCs/>
          <w:kern w:val="0"/>
          <w:sz w:val="24"/>
          <w:szCs w:val="24"/>
          <w14:ligatures w14:val="none"/>
        </w:rPr>
        <w:t xml:space="preserve">euro </w:t>
      </w:r>
      <w:r w:rsidRPr="00F140CE">
        <w:rPr>
          <w:rFonts w:ascii="Times New Roman" w:eastAsia="Calibri" w:hAnsi="Times New Roman" w:cs="Times New Roman"/>
          <w:kern w:val="0"/>
          <w:sz w:val="24"/>
          <w:szCs w:val="24"/>
          <w14:ligatures w14:val="none"/>
        </w:rPr>
        <w:t>un 22 centi);</w:t>
      </w:r>
    </w:p>
    <w:p w14:paraId="7C8A6D0F" w14:textId="57C6CE5E" w:rsidR="00F140CE" w:rsidRPr="00F140CE" w:rsidRDefault="00F140CE" w:rsidP="00F140CE">
      <w:pPr>
        <w:widowControl w:val="0"/>
        <w:numPr>
          <w:ilvl w:val="1"/>
          <w:numId w:val="16"/>
        </w:numPr>
        <w:suppressAutoHyphens/>
        <w:spacing w:after="0" w:line="240" w:lineRule="auto"/>
        <w:ind w:right="-1"/>
        <w:jc w:val="both"/>
        <w:rPr>
          <w:rFonts w:ascii="Times New Roman" w:eastAsia="Calibri" w:hAnsi="Times New Roman" w:cs="Times New Roman"/>
          <w:kern w:val="0"/>
          <w:sz w:val="24"/>
          <w:szCs w:val="24"/>
          <w14:ligatures w14:val="none"/>
        </w:rPr>
      </w:pPr>
      <w:r w:rsidRPr="00F140CE">
        <w:rPr>
          <w:rFonts w:ascii="Times New Roman" w:eastAsia="Calibri" w:hAnsi="Times New Roman" w:cs="Times New Roman"/>
          <w:bCs/>
          <w:kern w:val="0"/>
          <w:sz w:val="24"/>
          <w:szCs w:val="24"/>
          <w14:ligatures w14:val="none"/>
        </w:rPr>
        <w:t xml:space="preserve">79/109 </w:t>
      </w:r>
      <w:r w:rsidRPr="00F140CE">
        <w:rPr>
          <w:rFonts w:ascii="Times New Roman" w:eastAsia="Calibri" w:hAnsi="Times New Roman" w:cs="Times New Roman"/>
          <w:kern w:val="0"/>
          <w:sz w:val="24"/>
          <w:szCs w:val="24"/>
          <w14:ligatures w14:val="none"/>
        </w:rPr>
        <w:t>domājamās daļas no nekustamā īpašuma</w:t>
      </w:r>
      <w:r w:rsidRPr="00F140CE">
        <w:rPr>
          <w:rFonts w:ascii="Times New Roman" w:eastAsia="Calibri" w:hAnsi="Times New Roman" w:cs="Times New Roman"/>
          <w:bCs/>
          <w:kern w:val="0"/>
          <w:sz w:val="24"/>
          <w:szCs w:val="24"/>
          <w14:ligatures w14:val="none"/>
        </w:rPr>
        <w:t xml:space="preserve"> </w:t>
      </w:r>
      <w:r w:rsidR="006F0528">
        <w:rPr>
          <w:rFonts w:ascii="Times New Roman" w:eastAsia="Calibri" w:hAnsi="Times New Roman" w:cs="Times New Roman"/>
          <w:bCs/>
          <w:kern w:val="0"/>
          <w:sz w:val="24"/>
          <w:szCs w:val="24"/>
          <w14:ligatures w14:val="none"/>
        </w:rPr>
        <w:t>[..]</w:t>
      </w:r>
      <w:r w:rsidRPr="00F140CE">
        <w:rPr>
          <w:rFonts w:ascii="Times New Roman" w:eastAsia="Calibri" w:hAnsi="Times New Roman" w:cs="Times New Roman"/>
          <w:bCs/>
          <w:kern w:val="0"/>
          <w:sz w:val="24"/>
          <w:szCs w:val="24"/>
          <w14:ligatures w14:val="none"/>
        </w:rPr>
        <w:t xml:space="preserve">, personas kods </w:t>
      </w:r>
      <w:r w:rsidR="006F0528">
        <w:rPr>
          <w:rFonts w:ascii="Times New Roman" w:eastAsia="Calibri" w:hAnsi="Times New Roman" w:cs="Times New Roman"/>
          <w:bCs/>
          <w:kern w:val="0"/>
          <w:sz w:val="24"/>
          <w:szCs w:val="24"/>
          <w14:ligatures w14:val="none"/>
        </w:rPr>
        <w:t>[..]</w:t>
      </w:r>
      <w:r w:rsidRPr="00F140CE">
        <w:rPr>
          <w:rFonts w:ascii="Times New Roman" w:eastAsia="Calibri" w:hAnsi="Times New Roman" w:cs="Times New Roman"/>
          <w:kern w:val="0"/>
          <w:sz w:val="24"/>
          <w:szCs w:val="24"/>
          <w14:ligatures w14:val="none"/>
        </w:rPr>
        <w:t xml:space="preserve">, par cenu 5435,78 EUR (pieci tūkstoši četri simti trīsdesmit pieci </w:t>
      </w:r>
      <w:r w:rsidRPr="00F140CE">
        <w:rPr>
          <w:rFonts w:ascii="Times New Roman" w:eastAsia="Calibri" w:hAnsi="Times New Roman" w:cs="Times New Roman"/>
          <w:i/>
          <w:iCs/>
          <w:kern w:val="0"/>
          <w:sz w:val="24"/>
          <w:szCs w:val="24"/>
          <w14:ligatures w14:val="none"/>
        </w:rPr>
        <w:t>euro</w:t>
      </w:r>
      <w:r w:rsidRPr="00F140CE">
        <w:rPr>
          <w:rFonts w:ascii="Times New Roman" w:eastAsia="Calibri" w:hAnsi="Times New Roman" w:cs="Times New Roman"/>
          <w:kern w:val="0"/>
          <w:sz w:val="24"/>
          <w:szCs w:val="24"/>
          <w14:ligatures w14:val="none"/>
        </w:rPr>
        <w:t xml:space="preserve"> un 78 centi).</w:t>
      </w:r>
    </w:p>
    <w:p w14:paraId="6586D9D9" w14:textId="77777777" w:rsidR="00F140CE" w:rsidRPr="00F140CE" w:rsidRDefault="00F140CE" w:rsidP="00F140CE">
      <w:pPr>
        <w:widowControl w:val="0"/>
        <w:numPr>
          <w:ilvl w:val="0"/>
          <w:numId w:val="16"/>
        </w:numPr>
        <w:suppressAutoHyphens/>
        <w:spacing w:after="0" w:line="240" w:lineRule="auto"/>
        <w:ind w:right="-1"/>
        <w:jc w:val="both"/>
        <w:rPr>
          <w:rFonts w:ascii="Times New Roman" w:eastAsia="Calibri" w:hAnsi="Times New Roman" w:cs="Times New Roman"/>
          <w:kern w:val="0"/>
          <w:sz w:val="24"/>
          <w:szCs w:val="24"/>
          <w14:ligatures w14:val="none"/>
        </w:rPr>
      </w:pPr>
      <w:r w:rsidRPr="00F140CE">
        <w:rPr>
          <w:rFonts w:ascii="Times New Roman" w:eastAsia="Calibri" w:hAnsi="Times New Roman" w:cs="Times New Roman"/>
          <w:kern w:val="0"/>
          <w:sz w:val="24"/>
          <w:szCs w:val="24"/>
          <w14:ligatures w14:val="none"/>
        </w:rPr>
        <w:t>Noteikt, ka visas pirkuma maksas samaksas termiņš ir 2024. gada 31. decembris.</w:t>
      </w:r>
    </w:p>
    <w:p w14:paraId="01604E5A" w14:textId="77777777" w:rsidR="00F140CE" w:rsidRPr="00F140CE" w:rsidRDefault="00F140CE" w:rsidP="00F140CE">
      <w:pPr>
        <w:spacing w:after="0" w:line="240" w:lineRule="auto"/>
      </w:pPr>
    </w:p>
    <w:p w14:paraId="66AA711D" w14:textId="77777777" w:rsidR="00F140CE" w:rsidRPr="00F140CE" w:rsidRDefault="00F140CE" w:rsidP="00F140CE">
      <w:pPr>
        <w:spacing w:after="0" w:line="240" w:lineRule="auto"/>
      </w:pPr>
    </w:p>
    <w:p w14:paraId="33C25C00" w14:textId="77777777" w:rsidR="00F140CE" w:rsidRPr="00F140CE" w:rsidRDefault="00F140CE" w:rsidP="00F140CE">
      <w:pPr>
        <w:spacing w:after="0" w:line="240" w:lineRule="auto"/>
        <w:ind w:right="84"/>
        <w:jc w:val="both"/>
        <w:rPr>
          <w:rFonts w:ascii="Times New Roman" w:eastAsia="Times New Roman" w:hAnsi="Times New Roman" w:cs="Times New Roman"/>
          <w:kern w:val="0"/>
          <w:sz w:val="24"/>
          <w:szCs w:val="24"/>
          <w:lang w:eastAsia="lv-LV"/>
          <w14:ligatures w14:val="none"/>
        </w:rPr>
      </w:pPr>
      <w:r w:rsidRPr="00F140CE">
        <w:rPr>
          <w:rFonts w:ascii="Times New Roman" w:eastAsia="Times New Roman" w:hAnsi="Times New Roman" w:cs="Times New Roman"/>
          <w:kern w:val="0"/>
          <w:sz w:val="24"/>
          <w:szCs w:val="24"/>
          <w:lang w:eastAsia="lv-LV"/>
          <w14:ligatures w14:val="none"/>
        </w:rPr>
        <w:t>Domes priekšsēdētājs</w:t>
      </w:r>
      <w:r w:rsidRPr="00F140CE">
        <w:rPr>
          <w:rFonts w:ascii="Times New Roman" w:eastAsia="Times New Roman" w:hAnsi="Times New Roman" w:cs="Times New Roman"/>
          <w:kern w:val="0"/>
          <w:sz w:val="24"/>
          <w:szCs w:val="24"/>
          <w:lang w:eastAsia="lv-LV"/>
          <w14:ligatures w14:val="none"/>
        </w:rPr>
        <w:tab/>
        <w:t xml:space="preserve">    </w:t>
      </w:r>
      <w:r w:rsidRPr="00F140CE">
        <w:rPr>
          <w:rFonts w:ascii="Times New Roman" w:eastAsia="Times New Roman" w:hAnsi="Times New Roman" w:cs="Times New Roman"/>
          <w:kern w:val="0"/>
          <w:sz w:val="24"/>
          <w:szCs w:val="24"/>
          <w:lang w:eastAsia="lv-LV"/>
          <w14:ligatures w14:val="none"/>
        </w:rPr>
        <w:tab/>
      </w:r>
      <w:r w:rsidRPr="00F140CE">
        <w:rPr>
          <w:rFonts w:ascii="Times New Roman" w:eastAsia="Times New Roman" w:hAnsi="Times New Roman" w:cs="Times New Roman"/>
          <w:kern w:val="0"/>
          <w:sz w:val="24"/>
          <w:szCs w:val="24"/>
          <w:lang w:eastAsia="lv-LV"/>
          <w14:ligatures w14:val="none"/>
        </w:rPr>
        <w:tab/>
      </w:r>
      <w:r w:rsidRPr="00F140CE">
        <w:rPr>
          <w:rFonts w:ascii="Times New Roman" w:eastAsia="Times New Roman" w:hAnsi="Times New Roman" w:cs="Times New Roman"/>
          <w:kern w:val="0"/>
          <w:sz w:val="24"/>
          <w:szCs w:val="24"/>
          <w:lang w:eastAsia="lv-LV"/>
          <w14:ligatures w14:val="none"/>
        </w:rPr>
        <w:tab/>
      </w:r>
      <w:r w:rsidRPr="00F140CE">
        <w:rPr>
          <w:rFonts w:ascii="Times New Roman" w:eastAsia="Times New Roman" w:hAnsi="Times New Roman" w:cs="Times New Roman"/>
          <w:kern w:val="0"/>
          <w:sz w:val="24"/>
          <w:szCs w:val="24"/>
          <w:lang w:eastAsia="lv-LV"/>
          <w14:ligatures w14:val="none"/>
        </w:rPr>
        <w:tab/>
        <w:t xml:space="preserve">        </w:t>
      </w:r>
      <w:r w:rsidRPr="00F140CE">
        <w:rPr>
          <w:rFonts w:ascii="Times New Roman" w:eastAsia="Times New Roman" w:hAnsi="Times New Roman" w:cs="Times New Roman"/>
          <w:kern w:val="0"/>
          <w:sz w:val="24"/>
          <w:szCs w:val="24"/>
          <w:lang w:eastAsia="lv-LV"/>
          <w14:ligatures w14:val="none"/>
        </w:rPr>
        <w:tab/>
      </w:r>
      <w:r w:rsidRPr="00F140CE">
        <w:rPr>
          <w:rFonts w:ascii="Times New Roman" w:eastAsia="Times New Roman" w:hAnsi="Times New Roman" w:cs="Times New Roman"/>
          <w:kern w:val="0"/>
          <w:sz w:val="24"/>
          <w:szCs w:val="24"/>
          <w:lang w:eastAsia="lv-LV"/>
          <w14:ligatures w14:val="none"/>
        </w:rPr>
        <w:tab/>
      </w:r>
      <w:r w:rsidRPr="00F140CE">
        <w:rPr>
          <w:rFonts w:ascii="Times New Roman" w:eastAsia="Times New Roman" w:hAnsi="Times New Roman" w:cs="Times New Roman"/>
          <w:kern w:val="0"/>
          <w:sz w:val="24"/>
          <w:szCs w:val="24"/>
          <w:lang w:eastAsia="lv-LV"/>
          <w14:ligatures w14:val="none"/>
        </w:rPr>
        <w:tab/>
        <w:t xml:space="preserve">I.Gorskis          </w:t>
      </w:r>
      <w:r w:rsidRPr="00F140CE">
        <w:rPr>
          <w:rFonts w:ascii="Times New Roman" w:eastAsia="Times New Roman" w:hAnsi="Times New Roman" w:cs="Times New Roman"/>
          <w:kern w:val="0"/>
          <w:sz w:val="24"/>
          <w:szCs w:val="24"/>
          <w:lang w:eastAsia="lv-LV"/>
          <w14:ligatures w14:val="none"/>
        </w:rPr>
        <w:tab/>
      </w:r>
      <w:r w:rsidRPr="00F140CE">
        <w:rPr>
          <w:rFonts w:ascii="Times New Roman" w:eastAsia="Times New Roman" w:hAnsi="Times New Roman" w:cs="Times New Roman"/>
          <w:kern w:val="0"/>
          <w:sz w:val="24"/>
          <w:szCs w:val="24"/>
          <w:lang w:eastAsia="lv-LV"/>
          <w14:ligatures w14:val="none"/>
        </w:rPr>
        <w:tab/>
      </w:r>
      <w:r w:rsidRPr="00F140CE">
        <w:rPr>
          <w:rFonts w:ascii="Times New Roman" w:eastAsia="Times New Roman" w:hAnsi="Times New Roman" w:cs="Times New Roman"/>
          <w:kern w:val="0"/>
          <w:sz w:val="24"/>
          <w:szCs w:val="24"/>
          <w:lang w:eastAsia="lv-LV"/>
          <w14:ligatures w14:val="none"/>
        </w:rPr>
        <w:tab/>
      </w:r>
      <w:r w:rsidRPr="00F140CE">
        <w:rPr>
          <w:rFonts w:ascii="Times New Roman" w:eastAsia="Times New Roman" w:hAnsi="Times New Roman" w:cs="Times New Roman"/>
          <w:kern w:val="0"/>
          <w:sz w:val="24"/>
          <w:szCs w:val="24"/>
          <w:lang w:eastAsia="lv-LV"/>
          <w14:ligatures w14:val="none"/>
        </w:rPr>
        <w:tab/>
      </w:r>
      <w:r w:rsidRPr="00F140CE">
        <w:rPr>
          <w:rFonts w:ascii="Times New Roman" w:eastAsia="Times New Roman" w:hAnsi="Times New Roman" w:cs="Times New Roman"/>
          <w:kern w:val="0"/>
          <w:sz w:val="24"/>
          <w:szCs w:val="24"/>
          <w:lang w:eastAsia="lv-LV"/>
          <w14:ligatures w14:val="none"/>
        </w:rPr>
        <w:tab/>
      </w:r>
      <w:r w:rsidRPr="00F140CE">
        <w:rPr>
          <w:rFonts w:ascii="Times New Roman" w:eastAsia="Times New Roman" w:hAnsi="Times New Roman" w:cs="Times New Roman"/>
          <w:kern w:val="0"/>
          <w:sz w:val="24"/>
          <w:szCs w:val="24"/>
          <w:lang w:eastAsia="lv-LV"/>
          <w14:ligatures w14:val="none"/>
        </w:rPr>
        <w:tab/>
        <w:t xml:space="preserve"> </w:t>
      </w:r>
    </w:p>
    <w:p w14:paraId="4250319C" w14:textId="77777777" w:rsidR="00F140CE" w:rsidRPr="00F140CE" w:rsidRDefault="00F140CE" w:rsidP="00F140CE">
      <w:pPr>
        <w:spacing w:after="0" w:line="240" w:lineRule="auto"/>
        <w:ind w:right="42"/>
        <w:jc w:val="both"/>
        <w:rPr>
          <w:rFonts w:ascii="Times New Roman" w:eastAsia="Times New Roman" w:hAnsi="Times New Roman" w:cs="Times New Roman"/>
          <w:kern w:val="0"/>
          <w:sz w:val="24"/>
          <w:szCs w:val="24"/>
          <w:lang w:eastAsia="lv-LV"/>
          <w14:ligatures w14:val="none"/>
        </w:rPr>
      </w:pPr>
    </w:p>
    <w:p w14:paraId="198BFDB3" w14:textId="77777777" w:rsidR="00F140CE" w:rsidRPr="00F140CE" w:rsidRDefault="00F140CE" w:rsidP="00F140CE">
      <w:pPr>
        <w:spacing w:after="0" w:line="240" w:lineRule="auto"/>
        <w:ind w:right="42"/>
        <w:jc w:val="both"/>
        <w:rPr>
          <w:rFonts w:ascii="Times New Roman" w:eastAsia="Times New Roman" w:hAnsi="Times New Roman" w:cs="Times New Roman"/>
          <w:kern w:val="0"/>
          <w:sz w:val="24"/>
          <w:szCs w:val="24"/>
          <w:lang w:eastAsia="lv-LV"/>
          <w14:ligatures w14:val="none"/>
        </w:rPr>
      </w:pPr>
    </w:p>
    <w:p w14:paraId="3AA9B7A9" w14:textId="77777777" w:rsidR="00F140CE" w:rsidRPr="00F140CE" w:rsidRDefault="00F140CE" w:rsidP="00F140CE">
      <w:pPr>
        <w:spacing w:after="0" w:line="240" w:lineRule="auto"/>
        <w:jc w:val="both"/>
        <w:rPr>
          <w:rFonts w:ascii="Times New Roman" w:eastAsia="Calibri" w:hAnsi="Times New Roman" w:cs="Times New Roman"/>
          <w:b/>
          <w:kern w:val="0"/>
          <w:sz w:val="24"/>
          <w:szCs w:val="24"/>
          <w14:ligatures w14:val="none"/>
        </w:rPr>
      </w:pPr>
    </w:p>
    <w:p w14:paraId="706F32E5" w14:textId="77777777" w:rsidR="00F140CE" w:rsidRDefault="00F140CE" w:rsidP="00C54948">
      <w:pPr>
        <w:tabs>
          <w:tab w:val="left" w:pos="-24212"/>
        </w:tabs>
        <w:jc w:val="right"/>
        <w:rPr>
          <w:rFonts w:ascii="Times New Roman" w:hAnsi="Times New Roman" w:cs="Times New Roman"/>
          <w:b/>
          <w:bCs/>
          <w:sz w:val="24"/>
          <w:szCs w:val="24"/>
        </w:rPr>
      </w:pPr>
      <w:r>
        <w:rPr>
          <w:rFonts w:ascii="Times New Roman" w:hAnsi="Times New Roman" w:cs="Times New Roman"/>
          <w:b/>
          <w:bCs/>
          <w:sz w:val="24"/>
          <w:szCs w:val="24"/>
        </w:rPr>
        <w:br w:type="page"/>
      </w:r>
    </w:p>
    <w:p w14:paraId="6CBD7F38" w14:textId="77777777" w:rsidR="00786C4C" w:rsidRPr="00786C4C" w:rsidRDefault="00786C4C" w:rsidP="00786C4C">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786C4C">
        <w:rPr>
          <w:rFonts w:ascii="Times New Roman" w:eastAsia="Times New Roman" w:hAnsi="Times New Roman" w:cs="Times New Roman"/>
          <w:noProof/>
          <w:kern w:val="0"/>
          <w:sz w:val="20"/>
          <w:szCs w:val="20"/>
          <w:lang w:eastAsia="lv-LV"/>
          <w14:ligatures w14:val="none"/>
        </w:rPr>
        <w:lastRenderedPageBreak/>
        <w:drawing>
          <wp:inline distT="0" distB="0" distL="0" distR="0" wp14:anchorId="48F338C9" wp14:editId="35D64BB0">
            <wp:extent cx="676275" cy="752475"/>
            <wp:effectExtent l="0" t="0" r="9525" b="9525"/>
            <wp:docPr id="835321599" name="Picture 83532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CC67D95" w14:textId="77777777" w:rsidR="00786C4C" w:rsidRPr="00786C4C" w:rsidRDefault="00786C4C" w:rsidP="00786C4C">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786C4C">
        <w:rPr>
          <w:rFonts w:ascii="Times New Roman" w:eastAsia="Times New Roman" w:hAnsi="Times New Roman" w:cs="Times New Roman"/>
          <w:kern w:val="0"/>
          <w:sz w:val="20"/>
          <w:szCs w:val="24"/>
          <w:lang w:eastAsia="lv-LV"/>
          <w14:ligatures w14:val="none"/>
        </w:rPr>
        <w:t>LATVIJAS REPUBLIKA</w:t>
      </w:r>
    </w:p>
    <w:p w14:paraId="25CC9FD0" w14:textId="77777777" w:rsidR="00786C4C" w:rsidRPr="00786C4C" w:rsidRDefault="00786C4C" w:rsidP="00786C4C">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786C4C">
        <w:rPr>
          <w:rFonts w:ascii="Times New Roman" w:eastAsia="Times New Roman" w:hAnsi="Times New Roman" w:cs="Times New Roman"/>
          <w:b/>
          <w:kern w:val="0"/>
          <w:sz w:val="32"/>
          <w:szCs w:val="32"/>
          <w:lang w:eastAsia="lv-LV"/>
          <w14:ligatures w14:val="none"/>
        </w:rPr>
        <w:t>DOBELES NOVADA DOME</w:t>
      </w:r>
    </w:p>
    <w:p w14:paraId="361BAA82" w14:textId="77777777" w:rsidR="00786C4C" w:rsidRPr="00786C4C" w:rsidRDefault="00786C4C" w:rsidP="00786C4C">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786C4C">
        <w:rPr>
          <w:rFonts w:ascii="Times New Roman" w:eastAsia="Times New Roman" w:hAnsi="Times New Roman" w:cs="Times New Roman"/>
          <w:kern w:val="0"/>
          <w:sz w:val="16"/>
          <w:szCs w:val="16"/>
          <w:lang w:eastAsia="lv-LV"/>
          <w14:ligatures w14:val="none"/>
        </w:rPr>
        <w:t>Brīvības iela 17, Dobele, Dobeles novads, LV-3701</w:t>
      </w:r>
    </w:p>
    <w:p w14:paraId="5E68FCB0" w14:textId="77777777" w:rsidR="00786C4C" w:rsidRPr="00786C4C" w:rsidRDefault="00786C4C" w:rsidP="00786C4C">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786C4C">
        <w:rPr>
          <w:rFonts w:ascii="Times New Roman" w:eastAsia="Times New Roman" w:hAnsi="Times New Roman" w:cs="Times New Roman"/>
          <w:kern w:val="0"/>
          <w:sz w:val="16"/>
          <w:szCs w:val="16"/>
          <w:lang w:eastAsia="lv-LV"/>
          <w14:ligatures w14:val="none"/>
        </w:rPr>
        <w:t xml:space="preserve">Tālr. 63707269, 63700137, 63720940, e-pasts </w:t>
      </w:r>
      <w:hyperlink r:id="rId112" w:history="1">
        <w:r w:rsidRPr="00786C4C">
          <w:rPr>
            <w:rFonts w:ascii="Times New Roman" w:eastAsia="Calibri" w:hAnsi="Times New Roman" w:cs="Times New Roman"/>
            <w:color w:val="000000"/>
            <w:kern w:val="0"/>
            <w:sz w:val="16"/>
            <w:szCs w:val="16"/>
            <w:u w:val="single"/>
            <w:lang w:eastAsia="lv-LV"/>
            <w14:ligatures w14:val="none"/>
          </w:rPr>
          <w:t>dome@dobele.lv</w:t>
        </w:r>
      </w:hyperlink>
    </w:p>
    <w:p w14:paraId="7CB2E65E" w14:textId="77777777" w:rsidR="00786C4C" w:rsidRPr="00786C4C" w:rsidRDefault="00786C4C" w:rsidP="00786C4C">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763C9CB5" w14:textId="77777777" w:rsidR="00786C4C" w:rsidRPr="00786C4C" w:rsidRDefault="00786C4C" w:rsidP="00786C4C">
      <w:pPr>
        <w:spacing w:after="0" w:line="240" w:lineRule="auto"/>
        <w:jc w:val="center"/>
        <w:rPr>
          <w:rFonts w:ascii="Times New Roman" w:eastAsia="Calibri" w:hAnsi="Times New Roman" w:cs="Times New Roman"/>
          <w:b/>
          <w:kern w:val="0"/>
          <w:sz w:val="24"/>
          <w:szCs w:val="24"/>
          <w14:ligatures w14:val="none"/>
        </w:rPr>
      </w:pPr>
      <w:r w:rsidRPr="00786C4C">
        <w:rPr>
          <w:rFonts w:ascii="Times New Roman" w:eastAsia="Calibri" w:hAnsi="Times New Roman" w:cs="Times New Roman"/>
          <w:b/>
          <w:kern w:val="0"/>
          <w:sz w:val="24"/>
          <w:szCs w:val="24"/>
          <w14:ligatures w14:val="none"/>
        </w:rPr>
        <w:t>LĒMUMS</w:t>
      </w:r>
    </w:p>
    <w:p w14:paraId="0E54AFA3" w14:textId="77777777" w:rsidR="00786C4C" w:rsidRPr="00786C4C" w:rsidRDefault="00786C4C" w:rsidP="00786C4C">
      <w:pPr>
        <w:spacing w:after="0" w:line="240" w:lineRule="auto"/>
        <w:jc w:val="center"/>
        <w:rPr>
          <w:rFonts w:ascii="Times New Roman" w:eastAsia="Calibri" w:hAnsi="Times New Roman" w:cs="Times New Roman"/>
          <w:b/>
          <w:kern w:val="0"/>
          <w:sz w:val="24"/>
          <w:szCs w:val="24"/>
          <w14:ligatures w14:val="none"/>
        </w:rPr>
      </w:pPr>
      <w:r w:rsidRPr="00786C4C">
        <w:rPr>
          <w:rFonts w:ascii="Times New Roman" w:eastAsia="Calibri" w:hAnsi="Times New Roman" w:cs="Times New Roman"/>
          <w:b/>
          <w:kern w:val="0"/>
          <w:sz w:val="24"/>
          <w:szCs w:val="24"/>
          <w14:ligatures w14:val="none"/>
        </w:rPr>
        <w:t>Dobelē</w:t>
      </w:r>
    </w:p>
    <w:p w14:paraId="61E2B8A2" w14:textId="77777777" w:rsidR="00786C4C" w:rsidRPr="00786C4C" w:rsidRDefault="00786C4C" w:rsidP="00786C4C">
      <w:pPr>
        <w:spacing w:after="0" w:line="240" w:lineRule="auto"/>
        <w:jc w:val="both"/>
        <w:rPr>
          <w:rFonts w:ascii="Times New Roman" w:eastAsia="Calibri" w:hAnsi="Times New Roman" w:cs="Times New Roman"/>
          <w:b/>
          <w:kern w:val="0"/>
          <w:sz w:val="24"/>
          <w:szCs w:val="24"/>
          <w14:ligatures w14:val="none"/>
        </w:rPr>
      </w:pPr>
    </w:p>
    <w:p w14:paraId="51D21670" w14:textId="0797FF43" w:rsidR="00786C4C" w:rsidRPr="00786C4C" w:rsidRDefault="00786C4C" w:rsidP="00786C4C">
      <w:pPr>
        <w:spacing w:after="0" w:line="240" w:lineRule="auto"/>
        <w:jc w:val="both"/>
        <w:rPr>
          <w:rFonts w:ascii="Times New Roman" w:eastAsia="Calibri" w:hAnsi="Times New Roman" w:cs="Times New Roman"/>
          <w:b/>
          <w:kern w:val="0"/>
          <w:sz w:val="24"/>
          <w:szCs w:val="24"/>
          <w14:ligatures w14:val="none"/>
        </w:rPr>
      </w:pPr>
      <w:r w:rsidRPr="00786C4C">
        <w:rPr>
          <w:rFonts w:ascii="Times New Roman" w:eastAsia="Times New Roman" w:hAnsi="Times New Roman" w:cs="Times New Roman"/>
          <w:b/>
          <w:kern w:val="0"/>
          <w:sz w:val="24"/>
          <w:szCs w:val="24"/>
          <w:lang w:eastAsia="x-none"/>
          <w14:ligatures w14:val="none"/>
        </w:rPr>
        <w:t>2024.</w:t>
      </w:r>
      <w:r>
        <w:rPr>
          <w:rFonts w:ascii="Times New Roman" w:eastAsia="Times New Roman" w:hAnsi="Times New Roman" w:cs="Times New Roman"/>
          <w:b/>
          <w:kern w:val="0"/>
          <w:sz w:val="24"/>
          <w:szCs w:val="24"/>
          <w:lang w:eastAsia="x-none"/>
          <w14:ligatures w14:val="none"/>
        </w:rPr>
        <w:t xml:space="preserve"> </w:t>
      </w:r>
      <w:r w:rsidRPr="00786C4C">
        <w:rPr>
          <w:rFonts w:ascii="Times New Roman" w:eastAsia="Times New Roman" w:hAnsi="Times New Roman" w:cs="Times New Roman"/>
          <w:b/>
          <w:kern w:val="0"/>
          <w:sz w:val="24"/>
          <w:szCs w:val="24"/>
          <w:lang w:eastAsia="x-none"/>
          <w14:ligatures w14:val="none"/>
        </w:rPr>
        <w:t>gada 26.</w:t>
      </w:r>
      <w:r>
        <w:rPr>
          <w:rFonts w:ascii="Times New Roman" w:eastAsia="Times New Roman" w:hAnsi="Times New Roman" w:cs="Times New Roman"/>
          <w:b/>
          <w:kern w:val="0"/>
          <w:sz w:val="24"/>
          <w:szCs w:val="24"/>
          <w:lang w:eastAsia="x-none"/>
          <w14:ligatures w14:val="none"/>
        </w:rPr>
        <w:t xml:space="preserve"> </w:t>
      </w:r>
      <w:r w:rsidRPr="00786C4C">
        <w:rPr>
          <w:rFonts w:ascii="Times New Roman" w:eastAsia="Times New Roman" w:hAnsi="Times New Roman" w:cs="Times New Roman"/>
          <w:b/>
          <w:kern w:val="0"/>
          <w:sz w:val="24"/>
          <w:szCs w:val="24"/>
          <w:lang w:eastAsia="x-none"/>
          <w14:ligatures w14:val="none"/>
        </w:rPr>
        <w:t>septembrī                                                                                       Nr.</w:t>
      </w:r>
      <w:r w:rsidR="009455F9">
        <w:rPr>
          <w:rFonts w:ascii="Times New Roman" w:eastAsia="Times New Roman" w:hAnsi="Times New Roman" w:cs="Times New Roman"/>
          <w:b/>
          <w:kern w:val="0"/>
          <w:sz w:val="24"/>
          <w:szCs w:val="24"/>
          <w:lang w:eastAsia="x-none"/>
          <w14:ligatures w14:val="none"/>
        </w:rPr>
        <w:t>344</w:t>
      </w:r>
      <w:r w:rsidRPr="00786C4C">
        <w:rPr>
          <w:rFonts w:ascii="Times New Roman" w:eastAsia="Times New Roman" w:hAnsi="Times New Roman" w:cs="Times New Roman"/>
          <w:b/>
          <w:kern w:val="0"/>
          <w:sz w:val="24"/>
          <w:szCs w:val="24"/>
          <w:lang w:eastAsia="x-none"/>
          <w14:ligatures w14:val="none"/>
        </w:rPr>
        <w:t>/</w:t>
      </w:r>
      <w:r>
        <w:rPr>
          <w:rFonts w:ascii="Times New Roman" w:eastAsia="Times New Roman" w:hAnsi="Times New Roman" w:cs="Times New Roman"/>
          <w:b/>
          <w:kern w:val="0"/>
          <w:sz w:val="24"/>
          <w:szCs w:val="24"/>
          <w:lang w:eastAsia="x-none"/>
          <w14:ligatures w14:val="none"/>
        </w:rPr>
        <w:t>12</w:t>
      </w:r>
    </w:p>
    <w:p w14:paraId="03B39CA2" w14:textId="77777777" w:rsidR="00786C4C" w:rsidRPr="00786C4C" w:rsidRDefault="00786C4C" w:rsidP="00786C4C">
      <w:pPr>
        <w:spacing w:after="0" w:line="240" w:lineRule="auto"/>
        <w:jc w:val="both"/>
        <w:rPr>
          <w:rFonts w:ascii="Times New Roman" w:eastAsia="Calibri" w:hAnsi="Times New Roman" w:cs="Times New Roman"/>
          <w:b/>
          <w:kern w:val="0"/>
          <w:sz w:val="24"/>
          <w:szCs w:val="24"/>
          <w14:ligatures w14:val="none"/>
        </w:rPr>
      </w:pPr>
    </w:p>
    <w:p w14:paraId="1C8CB371" w14:textId="77777777" w:rsidR="00786C4C" w:rsidRPr="00786C4C" w:rsidRDefault="00786C4C" w:rsidP="00786C4C">
      <w:pPr>
        <w:spacing w:after="0" w:line="240" w:lineRule="auto"/>
        <w:ind w:firstLine="51"/>
        <w:jc w:val="center"/>
        <w:rPr>
          <w:rFonts w:ascii="Times New Roman" w:eastAsia="Times New Roman" w:hAnsi="Times New Roman" w:cs="Times New Roman"/>
          <w:b/>
          <w:kern w:val="0"/>
          <w:sz w:val="24"/>
          <w:szCs w:val="24"/>
          <w:u w:val="single"/>
          <w:lang w:eastAsia="lv-LV"/>
          <w14:ligatures w14:val="none"/>
        </w:rPr>
      </w:pPr>
      <w:r w:rsidRPr="00786C4C">
        <w:rPr>
          <w:rFonts w:ascii="Times New Roman" w:eastAsia="Times New Roman" w:hAnsi="Times New Roman" w:cs="Times New Roman"/>
          <w:b/>
          <w:kern w:val="0"/>
          <w:sz w:val="24"/>
          <w:szCs w:val="24"/>
          <w:u w:val="single"/>
          <w:lang w:eastAsia="lv-LV"/>
          <w14:ligatures w14:val="none"/>
        </w:rPr>
        <w:t xml:space="preserve">Par nekustamā īpašuma – dzīvokļa Nr.2 Gardenes ielā 25, Gardenē,  </w:t>
      </w:r>
    </w:p>
    <w:p w14:paraId="5CCCBF8E" w14:textId="77777777" w:rsidR="00786C4C" w:rsidRPr="00786C4C" w:rsidRDefault="00786C4C" w:rsidP="00786C4C">
      <w:pPr>
        <w:spacing w:after="0" w:line="240" w:lineRule="auto"/>
        <w:ind w:firstLine="51"/>
        <w:jc w:val="center"/>
        <w:rPr>
          <w:rFonts w:ascii="Times New Roman" w:eastAsia="Times New Roman" w:hAnsi="Times New Roman" w:cs="Times New Roman"/>
          <w:b/>
          <w:kern w:val="0"/>
          <w:sz w:val="24"/>
          <w:szCs w:val="24"/>
          <w:u w:val="single"/>
          <w:lang w:eastAsia="ar-SA"/>
          <w14:ligatures w14:val="none"/>
        </w:rPr>
      </w:pPr>
      <w:r w:rsidRPr="00786C4C">
        <w:rPr>
          <w:rFonts w:ascii="Times New Roman" w:eastAsia="Times New Roman" w:hAnsi="Times New Roman" w:cs="Times New Roman"/>
          <w:b/>
          <w:kern w:val="0"/>
          <w:sz w:val="24"/>
          <w:szCs w:val="24"/>
          <w:u w:val="single"/>
          <w:lang w:eastAsia="lv-LV"/>
          <w14:ligatures w14:val="none"/>
        </w:rPr>
        <w:t xml:space="preserve">Auru pagastā, Dobeles novadā, atsavināšanu izsolē </w:t>
      </w:r>
    </w:p>
    <w:p w14:paraId="35DD8BB2" w14:textId="77777777" w:rsidR="00786C4C" w:rsidRPr="00786C4C" w:rsidRDefault="00786C4C" w:rsidP="00786C4C">
      <w:pPr>
        <w:spacing w:after="0" w:line="240" w:lineRule="auto"/>
        <w:ind w:right="43" w:firstLine="720"/>
        <w:jc w:val="both"/>
        <w:rPr>
          <w:rFonts w:ascii="Times New Roman" w:eastAsia="Times New Roman" w:hAnsi="Times New Roman" w:cs="Times New Roman"/>
          <w:kern w:val="0"/>
          <w:sz w:val="24"/>
          <w:szCs w:val="24"/>
          <w:lang w:eastAsia="lv-LV"/>
          <w14:ligatures w14:val="none"/>
        </w:rPr>
      </w:pPr>
    </w:p>
    <w:p w14:paraId="0F44EEBA" w14:textId="77777777" w:rsidR="00786C4C" w:rsidRPr="00786C4C" w:rsidRDefault="00786C4C" w:rsidP="00786C4C">
      <w:pPr>
        <w:spacing w:after="0" w:line="240" w:lineRule="auto"/>
        <w:ind w:right="43" w:firstLine="720"/>
        <w:jc w:val="both"/>
        <w:rPr>
          <w:rFonts w:ascii="Times New Roman" w:eastAsia="Times New Roman" w:hAnsi="Times New Roman" w:cs="Times New Roman"/>
          <w:kern w:val="0"/>
          <w:sz w:val="24"/>
          <w:szCs w:val="24"/>
          <w:lang w:eastAsia="lv-LV"/>
          <w14:ligatures w14:val="none"/>
        </w:rPr>
      </w:pPr>
      <w:r w:rsidRPr="00786C4C">
        <w:rPr>
          <w:rFonts w:ascii="Times New Roman" w:eastAsia="Times New Roman" w:hAnsi="Times New Roman" w:cs="Times New Roman"/>
          <w:kern w:val="0"/>
          <w:sz w:val="24"/>
          <w:szCs w:val="24"/>
          <w:lang w:eastAsia="lv-LV"/>
          <w14:ligatures w14:val="none"/>
        </w:rPr>
        <w:t>Dobeles novada dome ir izskatījusi Dobeles novada pašvaldības (turpmāk -pašvaldība) Īpašumu komisijas ierosinājumu atsavināt pašvaldībai piederošo nekustamo īpašumu - dzīvokli Nr.2 Gardenes ielā 25, Gardenē, Auru pagastā, Dobeles novadā, platība 40,5 m</w:t>
      </w:r>
      <w:r w:rsidRPr="00786C4C">
        <w:rPr>
          <w:rFonts w:ascii="Times New Roman" w:eastAsia="Times New Roman" w:hAnsi="Times New Roman" w:cs="Times New Roman"/>
          <w:kern w:val="0"/>
          <w:sz w:val="24"/>
          <w:szCs w:val="24"/>
          <w:vertAlign w:val="superscript"/>
          <w:lang w:eastAsia="lv-LV"/>
          <w14:ligatures w14:val="none"/>
        </w:rPr>
        <w:t>2</w:t>
      </w:r>
      <w:r w:rsidRPr="00786C4C">
        <w:rPr>
          <w:rFonts w:ascii="Times New Roman" w:eastAsia="Times New Roman" w:hAnsi="Times New Roman" w:cs="Times New Roman"/>
          <w:kern w:val="0"/>
          <w:sz w:val="24"/>
          <w:szCs w:val="24"/>
          <w:lang w:eastAsia="lv-LV"/>
          <w14:ligatures w14:val="none"/>
        </w:rPr>
        <w:t>, un pie dzīvokļa īpašuma piederošās kopīpašuma 405/1480 domājamās daļas no būves un zemes, kadastra numurs 46469000681 (turpmāk – Īpašums).</w:t>
      </w:r>
    </w:p>
    <w:p w14:paraId="62871ED9" w14:textId="77777777" w:rsidR="00786C4C" w:rsidRPr="00786C4C" w:rsidRDefault="00786C4C" w:rsidP="00786C4C">
      <w:pPr>
        <w:spacing w:after="0" w:line="240" w:lineRule="auto"/>
        <w:ind w:right="43" w:firstLine="720"/>
        <w:jc w:val="both"/>
        <w:rPr>
          <w:rFonts w:ascii="Times New Roman" w:eastAsia="Times New Roman" w:hAnsi="Times New Roman" w:cs="Times New Roman"/>
          <w:kern w:val="0"/>
          <w:sz w:val="24"/>
          <w:szCs w:val="24"/>
          <w:lang w:eastAsia="lv-LV"/>
          <w14:ligatures w14:val="none"/>
        </w:rPr>
      </w:pPr>
      <w:r w:rsidRPr="00786C4C">
        <w:rPr>
          <w:rFonts w:ascii="Times New Roman" w:eastAsia="Times New Roman" w:hAnsi="Times New Roman" w:cs="Times New Roman"/>
          <w:kern w:val="0"/>
          <w:sz w:val="24"/>
          <w:szCs w:val="24"/>
          <w:lang w:eastAsia="lv-LV"/>
          <w14:ligatures w14:val="none"/>
        </w:rPr>
        <w:t>Izskatot minēto ierosinājumu, Dobeles novada dome konstatēja:</w:t>
      </w:r>
    </w:p>
    <w:p w14:paraId="74B75D65" w14:textId="77777777" w:rsidR="00786C4C" w:rsidRPr="00786C4C" w:rsidRDefault="00786C4C" w:rsidP="00786C4C">
      <w:pPr>
        <w:spacing w:after="0" w:line="240" w:lineRule="auto"/>
        <w:ind w:right="43" w:firstLine="720"/>
        <w:jc w:val="both"/>
        <w:rPr>
          <w:rFonts w:ascii="Times New Roman" w:eastAsia="Times New Roman" w:hAnsi="Times New Roman" w:cs="Times New Roman"/>
          <w:kern w:val="0"/>
          <w:sz w:val="24"/>
          <w:szCs w:val="24"/>
          <w:lang w:eastAsia="lv-LV"/>
          <w14:ligatures w14:val="none"/>
        </w:rPr>
      </w:pPr>
      <w:r w:rsidRPr="00786C4C">
        <w:rPr>
          <w:rFonts w:ascii="Times New Roman" w:eastAsia="Times New Roman" w:hAnsi="Times New Roman" w:cs="Times New Roman"/>
          <w:kern w:val="0"/>
          <w:sz w:val="24"/>
          <w:szCs w:val="24"/>
          <w:lang w:eastAsia="lv-LV"/>
          <w14:ligatures w14:val="none"/>
        </w:rPr>
        <w:t>Īpašums reģistrēts Zemgales rajona tiesas Auru pagasta zemesgrāmatas nodalījumā Nr.100000588407 2 un uz to nostiprinātas īpašuma tiesības pašvaldībai.</w:t>
      </w:r>
    </w:p>
    <w:p w14:paraId="3986E17B" w14:textId="77777777" w:rsidR="00786C4C" w:rsidRPr="00786C4C" w:rsidRDefault="00786C4C" w:rsidP="00786C4C">
      <w:pPr>
        <w:spacing w:after="0" w:line="240" w:lineRule="auto"/>
        <w:ind w:right="43" w:firstLine="720"/>
        <w:jc w:val="both"/>
        <w:rPr>
          <w:rFonts w:ascii="Times New Roman" w:eastAsia="Times New Roman" w:hAnsi="Times New Roman" w:cs="Times New Roman"/>
          <w:kern w:val="0"/>
          <w:sz w:val="24"/>
          <w:szCs w:val="24"/>
          <w:lang w:eastAsia="lv-LV"/>
          <w14:ligatures w14:val="none"/>
        </w:rPr>
      </w:pPr>
      <w:r w:rsidRPr="00786C4C">
        <w:rPr>
          <w:rFonts w:ascii="Times New Roman" w:eastAsia="Times New Roman" w:hAnsi="Times New Roman" w:cs="Times New Roman"/>
          <w:kern w:val="0"/>
          <w:sz w:val="24"/>
          <w:szCs w:val="24"/>
          <w:lang w:eastAsia="lv-LV"/>
          <w14:ligatures w14:val="none"/>
        </w:rPr>
        <w:t>Īpašums nav izīrēts un tas nav nepieciešams pašvaldības funkciju nodrošināšanai.  Īpašums atrodas 4 dzīvokļu daudzdzīvokļu mājā un 1 dzīvokļu īpašums reģistrēts zemesgrāmatā uz citas personas vārda.</w:t>
      </w:r>
    </w:p>
    <w:p w14:paraId="0684F3D8" w14:textId="77777777" w:rsidR="00786C4C" w:rsidRPr="00786C4C" w:rsidRDefault="00786C4C" w:rsidP="00786C4C">
      <w:pPr>
        <w:spacing w:after="0" w:line="240" w:lineRule="auto"/>
        <w:ind w:right="43" w:firstLine="720"/>
        <w:jc w:val="both"/>
        <w:rPr>
          <w:rFonts w:ascii="Times New Roman" w:eastAsia="Times New Roman" w:hAnsi="Times New Roman" w:cs="Times New Roman"/>
          <w:b/>
          <w:kern w:val="0"/>
          <w:sz w:val="24"/>
          <w:szCs w:val="24"/>
          <w:lang w:eastAsia="lv-LV"/>
          <w14:ligatures w14:val="none"/>
        </w:rPr>
      </w:pPr>
      <w:r w:rsidRPr="00786C4C">
        <w:rPr>
          <w:rFonts w:ascii="Times New Roman" w:eastAsia="Times New Roman" w:hAnsi="Times New Roman" w:cs="Times New Roman"/>
          <w:kern w:val="0"/>
          <w:sz w:val="24"/>
          <w:szCs w:val="24"/>
          <w:lang w:eastAsia="lv-LV"/>
          <w14:ligatures w14:val="none"/>
        </w:rPr>
        <w:t xml:space="preserve">Saskaņā ar 2024.gada 24.augustā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3000 EUR (trīs tūkstoši </w:t>
      </w:r>
      <w:r w:rsidRPr="00786C4C">
        <w:rPr>
          <w:rFonts w:ascii="Times New Roman" w:eastAsia="Times New Roman" w:hAnsi="Times New Roman" w:cs="Times New Roman"/>
          <w:i/>
          <w:iCs/>
          <w:kern w:val="0"/>
          <w:sz w:val="24"/>
          <w:szCs w:val="24"/>
          <w:lang w:eastAsia="lv-LV"/>
          <w14:ligatures w14:val="none"/>
        </w:rPr>
        <w:t>euro</w:t>
      </w:r>
      <w:r w:rsidRPr="00786C4C">
        <w:rPr>
          <w:rFonts w:ascii="Times New Roman" w:eastAsia="Times New Roman" w:hAnsi="Times New Roman" w:cs="Times New Roman"/>
          <w:kern w:val="0"/>
          <w:sz w:val="24"/>
          <w:szCs w:val="24"/>
          <w:lang w:eastAsia="lv-LV"/>
          <w14:ligatures w14:val="none"/>
        </w:rPr>
        <w:t>).</w:t>
      </w:r>
    </w:p>
    <w:p w14:paraId="358B55E0" w14:textId="4BD20CDA" w:rsidR="00786C4C" w:rsidRPr="00786C4C" w:rsidRDefault="00786C4C" w:rsidP="00786C4C">
      <w:pPr>
        <w:spacing w:after="0" w:line="240" w:lineRule="auto"/>
        <w:ind w:right="43" w:firstLine="720"/>
        <w:jc w:val="both"/>
        <w:rPr>
          <w:rFonts w:ascii="Times New Roman" w:eastAsia="Times New Roman" w:hAnsi="Times New Roman" w:cs="Times New Roman"/>
          <w:kern w:val="0"/>
          <w:sz w:val="24"/>
          <w:szCs w:val="24"/>
          <w:lang w:eastAsia="lv-LV"/>
          <w14:ligatures w14:val="none"/>
        </w:rPr>
      </w:pPr>
      <w:r w:rsidRPr="00786C4C">
        <w:rPr>
          <w:rFonts w:ascii="Times New Roman" w:eastAsia="Times New Roman" w:hAnsi="Times New Roman" w:cs="Times New Roman"/>
          <w:kern w:val="0"/>
          <w:sz w:val="24"/>
          <w:szCs w:val="24"/>
          <w:lang w:eastAsia="lv-LV"/>
          <w14:ligatures w14:val="none"/>
        </w:rPr>
        <w:t xml:space="preserve">Saskaņā ar Pašvaldību likuma 10.panta pirmās daļas 16.punktu, 73.panta ceturto daļu, Publiskas personas mantas atsavināšanas likuma 4.panta ceturtās daļas 5.punktu, 8.panta trešo daļu, 9.panta otro daļu, 10.pantu, 15.pantu, 32.panta pirmās daļas 1.punktu, atklāti balsojot: </w:t>
      </w:r>
      <w:r w:rsidR="0010442E" w:rsidRPr="00E20ED5">
        <w:rPr>
          <w:rFonts w:ascii="Times New Roman" w:eastAsia="Times New Roman" w:hAnsi="Times New Roman" w:cs="Times New Roman"/>
          <w:kern w:val="0"/>
          <w:sz w:val="24"/>
          <w:szCs w:val="24"/>
          <w:lang w:eastAsia="lv-LV"/>
          <w14:ligatures w14:val="none"/>
        </w:rPr>
        <w:t>PAR - 1</w:t>
      </w:r>
      <w:r w:rsidR="0010442E">
        <w:rPr>
          <w:rFonts w:ascii="Times New Roman" w:eastAsia="Times New Roman" w:hAnsi="Times New Roman" w:cs="Times New Roman"/>
          <w:kern w:val="0"/>
          <w:sz w:val="24"/>
          <w:szCs w:val="24"/>
          <w:lang w:eastAsia="lv-LV"/>
          <w14:ligatures w14:val="none"/>
        </w:rPr>
        <w:t>2</w:t>
      </w:r>
      <w:r w:rsidR="0010442E" w:rsidRPr="00E20ED5">
        <w:rPr>
          <w:rFonts w:ascii="Times New Roman" w:eastAsia="Times New Roman" w:hAnsi="Times New Roman" w:cs="Times New Roman"/>
          <w:kern w:val="0"/>
          <w:sz w:val="24"/>
          <w:szCs w:val="24"/>
          <w:lang w:eastAsia="lv-LV"/>
          <w14:ligatures w14:val="none"/>
        </w:rPr>
        <w:t xml:space="preserve"> (</w:t>
      </w:r>
      <w:r w:rsidR="0010442E">
        <w:rPr>
          <w:rFonts w:ascii="Times New Roman" w:eastAsia="Times New Roman" w:hAnsi="Times New Roman" w:cs="Times New Roman"/>
          <w:kern w:val="0"/>
          <w:sz w:val="24"/>
          <w:szCs w:val="24"/>
          <w:lang w:eastAsia="lv-LV"/>
          <w14:ligatures w14:val="none"/>
        </w:rPr>
        <w:t>Kristīne Briede</w:t>
      </w:r>
      <w:r w:rsidR="0010442E" w:rsidRPr="00E20ED5">
        <w:rPr>
          <w:rFonts w:ascii="Times New Roman" w:eastAsia="Times New Roman" w:hAnsi="Times New Roman" w:cs="Times New Roman"/>
          <w:kern w:val="0"/>
          <w:sz w:val="24"/>
          <w:szCs w:val="24"/>
          <w:lang w:eastAsia="lv-LV"/>
          <w14:ligatures w14:val="none"/>
        </w:rPr>
        <w:t xml:space="preserve">, Sarmīte Dude, </w:t>
      </w:r>
      <w:r w:rsidR="0010442E" w:rsidRPr="00E20ED5">
        <w:rPr>
          <w:rFonts w:ascii="Times New Roman" w:eastAsia="Times New Roman" w:hAnsi="Times New Roman" w:cs="Times New Roman"/>
          <w:bCs/>
          <w:kern w:val="0"/>
          <w:sz w:val="24"/>
          <w:szCs w:val="24"/>
          <w:lang w:eastAsia="et-EE"/>
          <w14:ligatures w14:val="none"/>
        </w:rPr>
        <w:t xml:space="preserve">Māris Feldmanis, Edgars Gaigalis, Ivars Gorskis, Edgars Laimiņš, </w:t>
      </w:r>
      <w:r w:rsidR="0010442E">
        <w:rPr>
          <w:rFonts w:ascii="Times New Roman" w:eastAsia="Times New Roman" w:hAnsi="Times New Roman" w:cs="Times New Roman"/>
          <w:bCs/>
          <w:kern w:val="0"/>
          <w:sz w:val="24"/>
          <w:szCs w:val="24"/>
          <w:lang w:eastAsia="et-EE"/>
          <w14:ligatures w14:val="none"/>
        </w:rPr>
        <w:t xml:space="preserve">Ainārs Meiers, Sanita Olševska, </w:t>
      </w:r>
      <w:r w:rsidR="0010442E"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10442E">
        <w:rPr>
          <w:rFonts w:ascii="Times New Roman" w:eastAsia="Times New Roman" w:hAnsi="Times New Roman" w:cs="Times New Roman"/>
          <w:bCs/>
          <w:kern w:val="0"/>
          <w:sz w:val="24"/>
          <w:szCs w:val="24"/>
          <w:lang w:eastAsia="et-EE"/>
          <w14:ligatures w14:val="none"/>
        </w:rPr>
        <w:t>, Ivars Stanga</w:t>
      </w:r>
      <w:r w:rsidR="0010442E" w:rsidRPr="00E20ED5">
        <w:rPr>
          <w:rFonts w:ascii="Times New Roman" w:eastAsia="Times New Roman" w:hAnsi="Times New Roman" w:cs="Times New Roman"/>
          <w:bCs/>
          <w:kern w:val="0"/>
          <w:sz w:val="24"/>
          <w:szCs w:val="24"/>
          <w:lang w:eastAsia="et-EE"/>
          <w14:ligatures w14:val="none"/>
        </w:rPr>
        <w:t xml:space="preserve">), </w:t>
      </w:r>
      <w:r w:rsidR="0010442E" w:rsidRPr="00E20ED5">
        <w:rPr>
          <w:rFonts w:ascii="Times New Roman" w:eastAsia="Times New Roman" w:hAnsi="Times New Roman" w:cs="Times New Roman"/>
          <w:kern w:val="0"/>
          <w:sz w:val="24"/>
          <w:szCs w:val="24"/>
          <w:lang w:eastAsia="lv-LV"/>
          <w14:ligatures w14:val="none"/>
        </w:rPr>
        <w:t>PRET – nav, ATTURAS –</w:t>
      </w:r>
      <w:r w:rsidR="0010442E">
        <w:rPr>
          <w:rFonts w:ascii="Times New Roman" w:eastAsia="Times New Roman" w:hAnsi="Times New Roman" w:cs="Times New Roman"/>
          <w:kern w:val="0"/>
          <w:sz w:val="24"/>
          <w:szCs w:val="24"/>
          <w:lang w:eastAsia="lv-LV"/>
          <w14:ligatures w14:val="none"/>
        </w:rPr>
        <w:t xml:space="preserve"> </w:t>
      </w:r>
      <w:r w:rsidR="0010442E" w:rsidRPr="00E20ED5">
        <w:rPr>
          <w:rFonts w:ascii="Times New Roman" w:eastAsia="Times New Roman" w:hAnsi="Times New Roman" w:cs="Times New Roman"/>
          <w:kern w:val="0"/>
          <w:sz w:val="24"/>
          <w:szCs w:val="24"/>
          <w:lang w:eastAsia="lv-LV"/>
          <w14:ligatures w14:val="none"/>
        </w:rPr>
        <w:t>nav,</w:t>
      </w:r>
      <w:r w:rsidR="0010442E">
        <w:rPr>
          <w:rFonts w:ascii="Times New Roman" w:eastAsia="Times New Roman" w:hAnsi="Times New Roman" w:cs="Times New Roman"/>
          <w:kern w:val="0"/>
          <w:sz w:val="24"/>
          <w:szCs w:val="24"/>
          <w:lang w:eastAsia="lv-LV"/>
          <w14:ligatures w14:val="none"/>
        </w:rPr>
        <w:t xml:space="preserve"> </w:t>
      </w:r>
      <w:r w:rsidR="0010442E">
        <w:rPr>
          <w:rFonts w:ascii="Times New Roman" w:eastAsia="Calibri" w:hAnsi="Times New Roman" w:cs="Times New Roman"/>
          <w:kern w:val="0"/>
          <w:sz w:val="24"/>
          <w:szCs w:val="24"/>
          <w14:ligatures w14:val="none"/>
        </w:rPr>
        <w:t>NEBALSO – 1 (</w:t>
      </w:r>
      <w:r w:rsidR="0010442E" w:rsidRPr="00E20ED5">
        <w:rPr>
          <w:rFonts w:ascii="Times New Roman" w:eastAsia="Times New Roman" w:hAnsi="Times New Roman" w:cs="Times New Roman"/>
          <w:bCs/>
          <w:kern w:val="0"/>
          <w:sz w:val="24"/>
          <w:szCs w:val="24"/>
          <w:lang w:eastAsia="et-EE"/>
          <w14:ligatures w14:val="none"/>
        </w:rPr>
        <w:t>Gints Kaminskis</w:t>
      </w:r>
      <w:r w:rsidR="0010442E">
        <w:rPr>
          <w:rFonts w:ascii="Times New Roman" w:eastAsia="Times New Roman" w:hAnsi="Times New Roman" w:cs="Times New Roman"/>
          <w:bCs/>
          <w:kern w:val="0"/>
          <w:sz w:val="24"/>
          <w:szCs w:val="24"/>
          <w:lang w:eastAsia="et-EE"/>
          <w14:ligatures w14:val="none"/>
        </w:rPr>
        <w:t>)</w:t>
      </w:r>
      <w:r w:rsidR="0010442E" w:rsidRPr="00E20ED5">
        <w:rPr>
          <w:rFonts w:ascii="Times New Roman" w:eastAsia="Times New Roman" w:hAnsi="Times New Roman" w:cs="Times New Roman"/>
          <w:bCs/>
          <w:kern w:val="0"/>
          <w:sz w:val="24"/>
          <w:szCs w:val="24"/>
          <w:lang w:eastAsia="et-EE"/>
          <w14:ligatures w14:val="none"/>
        </w:rPr>
        <w:t>,</w:t>
      </w:r>
      <w:r w:rsidR="0010442E">
        <w:rPr>
          <w:rFonts w:ascii="Times New Roman" w:eastAsia="Times New Roman" w:hAnsi="Times New Roman" w:cs="Times New Roman"/>
          <w:bCs/>
          <w:kern w:val="0"/>
          <w:sz w:val="24"/>
          <w:szCs w:val="24"/>
          <w:lang w:eastAsia="et-EE"/>
          <w14:ligatures w14:val="none"/>
        </w:rPr>
        <w:t xml:space="preserve"> </w:t>
      </w:r>
      <w:r w:rsidRPr="00786C4C">
        <w:rPr>
          <w:rFonts w:ascii="Times New Roman" w:eastAsia="Times New Roman" w:hAnsi="Times New Roman" w:cs="Times New Roman"/>
          <w:kern w:val="0"/>
          <w:sz w:val="24"/>
          <w:szCs w:val="24"/>
          <w:lang w:eastAsia="lv-LV"/>
          <w14:ligatures w14:val="none"/>
        </w:rPr>
        <w:t>Dobeles novada dome NOLEMJ:</w:t>
      </w:r>
    </w:p>
    <w:p w14:paraId="3D6A32E4" w14:textId="77777777" w:rsidR="00786C4C" w:rsidRPr="00786C4C" w:rsidRDefault="00786C4C" w:rsidP="00786C4C">
      <w:pPr>
        <w:numPr>
          <w:ilvl w:val="0"/>
          <w:numId w:val="19"/>
        </w:numPr>
        <w:spacing w:after="0" w:line="240" w:lineRule="auto"/>
        <w:ind w:right="43"/>
        <w:jc w:val="both"/>
        <w:rPr>
          <w:rFonts w:ascii="Times New Roman" w:eastAsia="Times New Roman" w:hAnsi="Times New Roman" w:cs="Times New Roman"/>
          <w:kern w:val="0"/>
          <w:sz w:val="24"/>
          <w:szCs w:val="24"/>
          <w:lang w:eastAsia="lv-LV"/>
          <w14:ligatures w14:val="none"/>
        </w:rPr>
      </w:pPr>
      <w:r w:rsidRPr="00786C4C">
        <w:rPr>
          <w:rFonts w:ascii="Times New Roman" w:eastAsia="Times New Roman" w:hAnsi="Times New Roman" w:cs="Times New Roman"/>
          <w:kern w:val="0"/>
          <w:sz w:val="24"/>
          <w:szCs w:val="24"/>
          <w:lang w:eastAsia="lv-LV"/>
          <w14:ligatures w14:val="none"/>
        </w:rPr>
        <w:t>Atsavināt nekustamo īpašumu – dzīvokli Nr. 2 Gardenes ielā 25, Gardenē, Auru pagastā, Dobeles novadā, platība 40,5 m</w:t>
      </w:r>
      <w:r w:rsidRPr="00786C4C">
        <w:rPr>
          <w:rFonts w:ascii="Times New Roman" w:eastAsia="Times New Roman" w:hAnsi="Times New Roman" w:cs="Times New Roman"/>
          <w:kern w:val="0"/>
          <w:sz w:val="24"/>
          <w:szCs w:val="24"/>
          <w:vertAlign w:val="superscript"/>
          <w:lang w:eastAsia="lv-LV"/>
          <w14:ligatures w14:val="none"/>
        </w:rPr>
        <w:t>2</w:t>
      </w:r>
      <w:r w:rsidRPr="00786C4C">
        <w:rPr>
          <w:rFonts w:ascii="Times New Roman" w:eastAsia="Times New Roman" w:hAnsi="Times New Roman" w:cs="Times New Roman"/>
          <w:kern w:val="0"/>
          <w:sz w:val="24"/>
          <w:szCs w:val="24"/>
          <w:lang w:eastAsia="lv-LV"/>
          <w14:ligatures w14:val="none"/>
        </w:rPr>
        <w:t xml:space="preserve">, un pie dzīvokļa īpašuma piederošās kopīpašuma 405/1480 domājamās daļas no būves un zemes, kadastra numurs 46469000681, pārdodot to atklātā mutiskā izsolē ar augšupejošu soli ar sākumcenu 3000 EUR (trīs tūkstoši </w:t>
      </w:r>
      <w:r w:rsidRPr="00786C4C">
        <w:rPr>
          <w:rFonts w:ascii="Times New Roman" w:eastAsia="Times New Roman" w:hAnsi="Times New Roman" w:cs="Times New Roman"/>
          <w:i/>
          <w:iCs/>
          <w:kern w:val="0"/>
          <w:sz w:val="24"/>
          <w:szCs w:val="24"/>
          <w:lang w:eastAsia="lv-LV"/>
          <w14:ligatures w14:val="none"/>
        </w:rPr>
        <w:t>euro</w:t>
      </w:r>
      <w:r w:rsidRPr="00786C4C">
        <w:rPr>
          <w:rFonts w:ascii="Times New Roman" w:eastAsia="Times New Roman" w:hAnsi="Times New Roman" w:cs="Times New Roman"/>
          <w:iCs/>
          <w:kern w:val="0"/>
          <w:sz w:val="24"/>
          <w:szCs w:val="24"/>
          <w:lang w:eastAsia="lv-LV"/>
          <w14:ligatures w14:val="none"/>
        </w:rPr>
        <w:t>)</w:t>
      </w:r>
      <w:r w:rsidRPr="00786C4C">
        <w:rPr>
          <w:rFonts w:ascii="Times New Roman" w:eastAsia="Times New Roman" w:hAnsi="Times New Roman" w:cs="Times New Roman"/>
          <w:kern w:val="0"/>
          <w:sz w:val="24"/>
          <w:szCs w:val="24"/>
          <w:lang w:eastAsia="lv-LV"/>
          <w14:ligatures w14:val="none"/>
        </w:rPr>
        <w:t xml:space="preserve">. Gadījumā, ja pirmā izsole ir nesekmīga, rīkot otro izsoli elektronisko izsoļu vietnē ar sākumcenu 3000 EUR (trīs tūkstoši </w:t>
      </w:r>
      <w:r w:rsidRPr="00786C4C">
        <w:rPr>
          <w:rFonts w:ascii="Times New Roman" w:eastAsia="Times New Roman" w:hAnsi="Times New Roman" w:cs="Times New Roman"/>
          <w:i/>
          <w:iCs/>
          <w:kern w:val="0"/>
          <w:sz w:val="24"/>
          <w:szCs w:val="24"/>
          <w:lang w:eastAsia="lv-LV"/>
          <w14:ligatures w14:val="none"/>
        </w:rPr>
        <w:t>euro</w:t>
      </w:r>
      <w:r w:rsidRPr="00786C4C">
        <w:rPr>
          <w:rFonts w:ascii="Times New Roman" w:eastAsia="Times New Roman" w:hAnsi="Times New Roman" w:cs="Times New Roman"/>
          <w:iCs/>
          <w:kern w:val="0"/>
          <w:sz w:val="24"/>
          <w:szCs w:val="24"/>
          <w:lang w:eastAsia="lv-LV"/>
          <w14:ligatures w14:val="none"/>
        </w:rPr>
        <w:t>)</w:t>
      </w:r>
      <w:r w:rsidRPr="00786C4C">
        <w:rPr>
          <w:rFonts w:ascii="Times New Roman" w:eastAsia="Times New Roman" w:hAnsi="Times New Roman" w:cs="Times New Roman"/>
          <w:i/>
          <w:iCs/>
          <w:kern w:val="0"/>
          <w:sz w:val="24"/>
          <w:szCs w:val="24"/>
          <w:lang w:eastAsia="lv-LV"/>
          <w14:ligatures w14:val="none"/>
        </w:rPr>
        <w:t>.</w:t>
      </w:r>
    </w:p>
    <w:p w14:paraId="2E2F175E" w14:textId="77777777" w:rsidR="00786C4C" w:rsidRPr="00786C4C" w:rsidRDefault="00786C4C" w:rsidP="00786C4C">
      <w:pPr>
        <w:numPr>
          <w:ilvl w:val="0"/>
          <w:numId w:val="19"/>
        </w:numPr>
        <w:spacing w:after="0" w:line="240" w:lineRule="auto"/>
        <w:ind w:right="-1"/>
        <w:jc w:val="both"/>
        <w:rPr>
          <w:rFonts w:ascii="Times New Roman" w:eastAsia="Times New Roman" w:hAnsi="Times New Roman" w:cs="Times New Roman"/>
          <w:kern w:val="0"/>
          <w:sz w:val="24"/>
          <w:szCs w:val="24"/>
          <w:lang w:eastAsia="lv-LV"/>
          <w14:ligatures w14:val="none"/>
        </w:rPr>
      </w:pPr>
      <w:r w:rsidRPr="00786C4C">
        <w:rPr>
          <w:rFonts w:ascii="Times New Roman" w:eastAsia="Arial" w:hAnsi="Times New Roman" w:cs="Times New Roman"/>
          <w:kern w:val="0"/>
          <w:sz w:val="24"/>
          <w:szCs w:val="24"/>
          <w:lang w:eastAsia="lv-LV"/>
          <w14:ligatures w14:val="none"/>
        </w:rPr>
        <w:t>Uzdot Dobeles novada pašvaldības Īpašumu komisijai apstiprināt izsoles noteikumus un organizēt nekustamā īpašuma atsavināšanu Publiskas personas atsavināšanas likumā noteiktā kārtībā.</w:t>
      </w:r>
    </w:p>
    <w:p w14:paraId="5FA03003" w14:textId="77777777" w:rsidR="00786C4C" w:rsidRPr="00786C4C" w:rsidRDefault="00786C4C" w:rsidP="00786C4C">
      <w:pPr>
        <w:spacing w:after="0" w:line="257" w:lineRule="auto"/>
        <w:ind w:left="720" w:right="43"/>
        <w:jc w:val="both"/>
        <w:rPr>
          <w:rFonts w:ascii="Times New Roman" w:eastAsia="Times New Roman" w:hAnsi="Times New Roman" w:cs="Times New Roman"/>
          <w:kern w:val="0"/>
          <w:sz w:val="24"/>
          <w:szCs w:val="24"/>
          <w:lang w:eastAsia="lv-LV"/>
          <w14:ligatures w14:val="none"/>
        </w:rPr>
      </w:pPr>
    </w:p>
    <w:p w14:paraId="1F5ECC24" w14:textId="77777777" w:rsidR="00786C4C" w:rsidRPr="00786C4C" w:rsidRDefault="00786C4C" w:rsidP="00786C4C">
      <w:pPr>
        <w:spacing w:after="0" w:line="257" w:lineRule="auto"/>
        <w:ind w:left="720" w:right="43"/>
        <w:jc w:val="both"/>
        <w:rPr>
          <w:rFonts w:ascii="Times New Roman" w:eastAsia="Times New Roman" w:hAnsi="Times New Roman" w:cs="Times New Roman"/>
          <w:kern w:val="0"/>
          <w:sz w:val="24"/>
          <w:szCs w:val="24"/>
          <w:lang w:eastAsia="lv-LV"/>
          <w14:ligatures w14:val="none"/>
        </w:rPr>
      </w:pPr>
    </w:p>
    <w:p w14:paraId="12CA4DE2" w14:textId="77777777" w:rsidR="00786C4C" w:rsidRPr="00786C4C" w:rsidRDefault="00786C4C" w:rsidP="00786C4C">
      <w:pPr>
        <w:spacing w:after="0" w:line="240" w:lineRule="auto"/>
        <w:ind w:left="57" w:right="-694"/>
        <w:contextualSpacing/>
        <w:jc w:val="both"/>
        <w:rPr>
          <w:rFonts w:ascii="Times New Roman" w:hAnsi="Times New Roman" w:cs="Times New Roman"/>
          <w:kern w:val="0"/>
          <w:sz w:val="24"/>
          <w:szCs w:val="24"/>
          <w:lang w:eastAsia="lv-LV"/>
          <w14:ligatures w14:val="none"/>
        </w:rPr>
      </w:pPr>
      <w:r w:rsidRPr="00786C4C">
        <w:rPr>
          <w:rFonts w:ascii="Times New Roman" w:hAnsi="Times New Roman" w:cs="Times New Roman"/>
          <w:kern w:val="0"/>
          <w:sz w:val="24"/>
          <w:szCs w:val="24"/>
          <w:lang w:eastAsia="lv-LV"/>
          <w14:ligatures w14:val="none"/>
        </w:rPr>
        <w:t>Domes priekšsēdētājs                                                                                                  I.Gorskis</w:t>
      </w:r>
    </w:p>
    <w:p w14:paraId="3960D6EC" w14:textId="77777777" w:rsidR="00B04372" w:rsidRPr="00B04372" w:rsidRDefault="00B04372" w:rsidP="00B04372">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B04372">
        <w:rPr>
          <w:rFonts w:ascii="Times New Roman" w:eastAsia="Times New Roman" w:hAnsi="Times New Roman" w:cs="Times New Roman"/>
          <w:noProof/>
          <w:kern w:val="0"/>
          <w:sz w:val="20"/>
          <w:szCs w:val="20"/>
          <w:lang w:eastAsia="lv-LV"/>
          <w14:ligatures w14:val="none"/>
        </w:rPr>
        <w:lastRenderedPageBreak/>
        <w:drawing>
          <wp:inline distT="0" distB="0" distL="0" distR="0" wp14:anchorId="1CF243A8" wp14:editId="151A39C2">
            <wp:extent cx="676275" cy="752475"/>
            <wp:effectExtent l="0" t="0" r="9525" b="9525"/>
            <wp:docPr id="651217041" name="Picture 651217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321DE6B" w14:textId="77777777" w:rsidR="00B04372" w:rsidRPr="00B04372" w:rsidRDefault="00B04372" w:rsidP="00B04372">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B04372">
        <w:rPr>
          <w:rFonts w:ascii="Times New Roman" w:eastAsia="Times New Roman" w:hAnsi="Times New Roman" w:cs="Times New Roman"/>
          <w:kern w:val="0"/>
          <w:sz w:val="20"/>
          <w:szCs w:val="24"/>
          <w:lang w:eastAsia="lv-LV"/>
          <w14:ligatures w14:val="none"/>
        </w:rPr>
        <w:t>LATVIJAS REPUBLIKA</w:t>
      </w:r>
    </w:p>
    <w:p w14:paraId="555EA209" w14:textId="77777777" w:rsidR="00B04372" w:rsidRPr="00B04372" w:rsidRDefault="00B04372" w:rsidP="00B04372">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B04372">
        <w:rPr>
          <w:rFonts w:ascii="Times New Roman" w:eastAsia="Times New Roman" w:hAnsi="Times New Roman" w:cs="Times New Roman"/>
          <w:b/>
          <w:kern w:val="0"/>
          <w:sz w:val="32"/>
          <w:szCs w:val="32"/>
          <w:lang w:eastAsia="lv-LV"/>
          <w14:ligatures w14:val="none"/>
        </w:rPr>
        <w:t>DOBELES NOVADA DOME</w:t>
      </w:r>
    </w:p>
    <w:p w14:paraId="2A7B1414" w14:textId="77777777" w:rsidR="00B04372" w:rsidRPr="00B04372" w:rsidRDefault="00B04372" w:rsidP="00B04372">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B04372">
        <w:rPr>
          <w:rFonts w:ascii="Times New Roman" w:eastAsia="Times New Roman" w:hAnsi="Times New Roman" w:cs="Times New Roman"/>
          <w:kern w:val="0"/>
          <w:sz w:val="16"/>
          <w:szCs w:val="16"/>
          <w:lang w:eastAsia="lv-LV"/>
          <w14:ligatures w14:val="none"/>
        </w:rPr>
        <w:t>Brīvības iela 17, Dobele, Dobeles novads, LV-3701</w:t>
      </w:r>
    </w:p>
    <w:p w14:paraId="4EBE10D1" w14:textId="77777777" w:rsidR="00B04372" w:rsidRPr="00B04372" w:rsidRDefault="00B04372" w:rsidP="00B04372">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B04372">
        <w:rPr>
          <w:rFonts w:ascii="Times New Roman" w:eastAsia="Times New Roman" w:hAnsi="Times New Roman" w:cs="Times New Roman"/>
          <w:kern w:val="0"/>
          <w:sz w:val="16"/>
          <w:szCs w:val="16"/>
          <w:lang w:eastAsia="lv-LV"/>
          <w14:ligatures w14:val="none"/>
        </w:rPr>
        <w:t xml:space="preserve">Tālr. 63707269, 63700137, 63720940, e-pasts </w:t>
      </w:r>
      <w:hyperlink r:id="rId113" w:history="1">
        <w:r w:rsidRPr="00B04372">
          <w:rPr>
            <w:rFonts w:ascii="Times New Roman" w:eastAsia="Calibri" w:hAnsi="Times New Roman" w:cs="Times New Roman"/>
            <w:color w:val="000000"/>
            <w:kern w:val="0"/>
            <w:sz w:val="16"/>
            <w:szCs w:val="16"/>
            <w:u w:val="single"/>
            <w:lang w:eastAsia="lv-LV"/>
            <w14:ligatures w14:val="none"/>
          </w:rPr>
          <w:t>dome@dobele.lv</w:t>
        </w:r>
      </w:hyperlink>
    </w:p>
    <w:p w14:paraId="6C97FBB0" w14:textId="77777777" w:rsidR="00B04372" w:rsidRPr="00B04372" w:rsidRDefault="00B04372" w:rsidP="00B04372">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1D9F8002" w14:textId="77777777" w:rsidR="00B04372" w:rsidRPr="00B04372" w:rsidRDefault="00B04372" w:rsidP="00B04372">
      <w:pPr>
        <w:spacing w:after="0" w:line="240" w:lineRule="auto"/>
        <w:jc w:val="center"/>
        <w:rPr>
          <w:rFonts w:ascii="Times New Roman" w:eastAsia="Calibri" w:hAnsi="Times New Roman" w:cs="Times New Roman"/>
          <w:b/>
          <w:kern w:val="0"/>
          <w:sz w:val="24"/>
          <w:szCs w:val="24"/>
          <w14:ligatures w14:val="none"/>
        </w:rPr>
      </w:pPr>
      <w:r w:rsidRPr="00B04372">
        <w:rPr>
          <w:rFonts w:ascii="Times New Roman" w:eastAsia="Calibri" w:hAnsi="Times New Roman" w:cs="Times New Roman"/>
          <w:b/>
          <w:kern w:val="0"/>
          <w:sz w:val="24"/>
          <w:szCs w:val="24"/>
          <w14:ligatures w14:val="none"/>
        </w:rPr>
        <w:t>LĒMUMS</w:t>
      </w:r>
    </w:p>
    <w:p w14:paraId="0AFE83F4" w14:textId="77777777" w:rsidR="00B04372" w:rsidRPr="00B04372" w:rsidRDefault="00B04372" w:rsidP="00B04372">
      <w:pPr>
        <w:spacing w:after="0" w:line="240" w:lineRule="auto"/>
        <w:jc w:val="center"/>
        <w:rPr>
          <w:rFonts w:ascii="Times New Roman" w:eastAsia="Calibri" w:hAnsi="Times New Roman" w:cs="Times New Roman"/>
          <w:b/>
          <w:kern w:val="0"/>
          <w:sz w:val="24"/>
          <w:szCs w:val="24"/>
          <w14:ligatures w14:val="none"/>
        </w:rPr>
      </w:pPr>
      <w:r w:rsidRPr="00B04372">
        <w:rPr>
          <w:rFonts w:ascii="Times New Roman" w:eastAsia="Calibri" w:hAnsi="Times New Roman" w:cs="Times New Roman"/>
          <w:b/>
          <w:kern w:val="0"/>
          <w:sz w:val="24"/>
          <w:szCs w:val="24"/>
          <w14:ligatures w14:val="none"/>
        </w:rPr>
        <w:t>Dobelē</w:t>
      </w:r>
    </w:p>
    <w:p w14:paraId="6118D618" w14:textId="77777777" w:rsidR="00B04372" w:rsidRPr="00B04372" w:rsidRDefault="00B04372" w:rsidP="00B04372">
      <w:pPr>
        <w:spacing w:after="0" w:line="240" w:lineRule="auto"/>
        <w:jc w:val="both"/>
        <w:rPr>
          <w:rFonts w:ascii="Times New Roman" w:eastAsia="Calibri" w:hAnsi="Times New Roman" w:cs="Times New Roman"/>
          <w:b/>
          <w:kern w:val="0"/>
          <w:sz w:val="24"/>
          <w:szCs w:val="24"/>
          <w14:ligatures w14:val="none"/>
        </w:rPr>
      </w:pPr>
    </w:p>
    <w:p w14:paraId="10DA483D" w14:textId="20EB034F" w:rsidR="00B04372" w:rsidRPr="00B04372" w:rsidRDefault="00B04372" w:rsidP="00B04372">
      <w:pPr>
        <w:spacing w:after="0" w:line="240" w:lineRule="auto"/>
        <w:jc w:val="both"/>
        <w:rPr>
          <w:rFonts w:ascii="Times New Roman" w:eastAsia="Calibri" w:hAnsi="Times New Roman" w:cs="Times New Roman"/>
          <w:b/>
          <w:kern w:val="0"/>
          <w:sz w:val="24"/>
          <w:szCs w:val="24"/>
          <w14:ligatures w14:val="none"/>
        </w:rPr>
      </w:pPr>
      <w:r w:rsidRPr="00B04372">
        <w:rPr>
          <w:rFonts w:ascii="Times New Roman" w:eastAsia="Times New Roman" w:hAnsi="Times New Roman" w:cs="Times New Roman"/>
          <w:b/>
          <w:kern w:val="0"/>
          <w:sz w:val="24"/>
          <w:szCs w:val="24"/>
          <w:lang w:eastAsia="x-none"/>
          <w14:ligatures w14:val="none"/>
        </w:rPr>
        <w:t>2024.</w:t>
      </w:r>
      <w:r>
        <w:rPr>
          <w:rFonts w:ascii="Times New Roman" w:eastAsia="Times New Roman" w:hAnsi="Times New Roman" w:cs="Times New Roman"/>
          <w:b/>
          <w:kern w:val="0"/>
          <w:sz w:val="24"/>
          <w:szCs w:val="24"/>
          <w:lang w:eastAsia="x-none"/>
          <w14:ligatures w14:val="none"/>
        </w:rPr>
        <w:t xml:space="preserve"> </w:t>
      </w:r>
      <w:r w:rsidRPr="00B04372">
        <w:rPr>
          <w:rFonts w:ascii="Times New Roman" w:eastAsia="Times New Roman" w:hAnsi="Times New Roman" w:cs="Times New Roman"/>
          <w:b/>
          <w:kern w:val="0"/>
          <w:sz w:val="24"/>
          <w:szCs w:val="24"/>
          <w:lang w:eastAsia="x-none"/>
          <w14:ligatures w14:val="none"/>
        </w:rPr>
        <w:t>gada 26.</w:t>
      </w:r>
      <w:r>
        <w:rPr>
          <w:rFonts w:ascii="Times New Roman" w:eastAsia="Times New Roman" w:hAnsi="Times New Roman" w:cs="Times New Roman"/>
          <w:b/>
          <w:kern w:val="0"/>
          <w:sz w:val="24"/>
          <w:szCs w:val="24"/>
          <w:lang w:eastAsia="x-none"/>
          <w14:ligatures w14:val="none"/>
        </w:rPr>
        <w:t xml:space="preserve"> </w:t>
      </w:r>
      <w:r w:rsidRPr="00B04372">
        <w:rPr>
          <w:rFonts w:ascii="Times New Roman" w:eastAsia="Times New Roman" w:hAnsi="Times New Roman" w:cs="Times New Roman"/>
          <w:b/>
          <w:kern w:val="0"/>
          <w:sz w:val="24"/>
          <w:szCs w:val="24"/>
          <w:lang w:eastAsia="x-none"/>
          <w14:ligatures w14:val="none"/>
        </w:rPr>
        <w:t>septembrī                                                                                       Nr.</w:t>
      </w:r>
      <w:r w:rsidR="009455F9">
        <w:rPr>
          <w:rFonts w:ascii="Times New Roman" w:eastAsia="Times New Roman" w:hAnsi="Times New Roman" w:cs="Times New Roman"/>
          <w:b/>
          <w:kern w:val="0"/>
          <w:sz w:val="24"/>
          <w:szCs w:val="24"/>
          <w:lang w:eastAsia="x-none"/>
          <w14:ligatures w14:val="none"/>
        </w:rPr>
        <w:t>345</w:t>
      </w:r>
      <w:r w:rsidRPr="00B04372">
        <w:rPr>
          <w:rFonts w:ascii="Times New Roman" w:eastAsia="Times New Roman" w:hAnsi="Times New Roman" w:cs="Times New Roman"/>
          <w:b/>
          <w:kern w:val="0"/>
          <w:sz w:val="24"/>
          <w:szCs w:val="24"/>
          <w:lang w:eastAsia="x-none"/>
          <w14:ligatures w14:val="none"/>
        </w:rPr>
        <w:t>/</w:t>
      </w:r>
      <w:r>
        <w:rPr>
          <w:rFonts w:ascii="Times New Roman" w:eastAsia="Times New Roman" w:hAnsi="Times New Roman" w:cs="Times New Roman"/>
          <w:b/>
          <w:kern w:val="0"/>
          <w:sz w:val="24"/>
          <w:szCs w:val="24"/>
          <w:lang w:eastAsia="x-none"/>
          <w14:ligatures w14:val="none"/>
        </w:rPr>
        <w:t>12</w:t>
      </w:r>
    </w:p>
    <w:p w14:paraId="211206C2" w14:textId="77777777" w:rsidR="00B04372" w:rsidRPr="00B04372" w:rsidRDefault="00B04372" w:rsidP="00B04372">
      <w:pPr>
        <w:spacing w:after="0" w:line="240" w:lineRule="auto"/>
        <w:jc w:val="both"/>
        <w:rPr>
          <w:rFonts w:ascii="Times New Roman" w:eastAsia="Calibri" w:hAnsi="Times New Roman" w:cs="Times New Roman"/>
          <w:b/>
          <w:kern w:val="0"/>
          <w:sz w:val="24"/>
          <w:szCs w:val="24"/>
          <w14:ligatures w14:val="none"/>
        </w:rPr>
      </w:pPr>
    </w:p>
    <w:p w14:paraId="4B99F59A" w14:textId="77777777" w:rsidR="00B04372" w:rsidRPr="00B04372" w:rsidRDefault="00B04372" w:rsidP="00B04372">
      <w:pPr>
        <w:spacing w:after="0" w:line="240" w:lineRule="auto"/>
        <w:ind w:firstLine="51"/>
        <w:jc w:val="center"/>
        <w:rPr>
          <w:rFonts w:ascii="Times New Roman" w:eastAsia="Times New Roman" w:hAnsi="Times New Roman" w:cs="Times New Roman"/>
          <w:b/>
          <w:kern w:val="0"/>
          <w:sz w:val="24"/>
          <w:szCs w:val="24"/>
          <w:u w:val="single"/>
          <w:lang w:eastAsia="lv-LV"/>
          <w14:ligatures w14:val="none"/>
        </w:rPr>
      </w:pPr>
      <w:r w:rsidRPr="00B04372">
        <w:rPr>
          <w:rFonts w:ascii="Times New Roman" w:eastAsia="Times New Roman" w:hAnsi="Times New Roman" w:cs="Times New Roman"/>
          <w:b/>
          <w:kern w:val="0"/>
          <w:sz w:val="24"/>
          <w:szCs w:val="24"/>
          <w:u w:val="single"/>
          <w:lang w:eastAsia="lv-LV"/>
          <w14:ligatures w14:val="none"/>
        </w:rPr>
        <w:t>Par nekustamā īpašuma – dzīvokļa Nr.</w:t>
      </w:r>
      <w:r w:rsidRPr="00B04372">
        <w:rPr>
          <w:rFonts w:ascii="Times New Roman" w:eastAsia="Calibri" w:hAnsi="Times New Roman" w:cs="Times New Roman"/>
          <w:b/>
          <w:kern w:val="0"/>
          <w:sz w:val="24"/>
          <w:szCs w:val="24"/>
          <w:u w:val="single"/>
          <w14:ligatures w14:val="none"/>
        </w:rPr>
        <w:t xml:space="preserve"> </w:t>
      </w:r>
      <w:r w:rsidRPr="00B04372">
        <w:rPr>
          <w:rFonts w:ascii="Times New Roman" w:eastAsia="Times New Roman" w:hAnsi="Times New Roman" w:cs="Times New Roman"/>
          <w:b/>
          <w:kern w:val="0"/>
          <w:sz w:val="24"/>
          <w:szCs w:val="24"/>
          <w:u w:val="single"/>
          <w:lang w:eastAsia="lv-LV"/>
          <w14:ligatures w14:val="none"/>
        </w:rPr>
        <w:t xml:space="preserve">15 Priežu ielā 2, Gardenē,  </w:t>
      </w:r>
    </w:p>
    <w:p w14:paraId="6C6FE677" w14:textId="77777777" w:rsidR="00B04372" w:rsidRPr="00B04372" w:rsidRDefault="00B04372" w:rsidP="00B04372">
      <w:pPr>
        <w:spacing w:after="0" w:line="240" w:lineRule="auto"/>
        <w:ind w:firstLine="51"/>
        <w:jc w:val="center"/>
        <w:rPr>
          <w:rFonts w:ascii="Times New Roman" w:eastAsia="Times New Roman" w:hAnsi="Times New Roman" w:cs="Times New Roman"/>
          <w:b/>
          <w:kern w:val="0"/>
          <w:sz w:val="24"/>
          <w:szCs w:val="24"/>
          <w:u w:val="single"/>
          <w:lang w:eastAsia="ar-SA"/>
          <w14:ligatures w14:val="none"/>
        </w:rPr>
      </w:pPr>
      <w:r w:rsidRPr="00B04372">
        <w:rPr>
          <w:rFonts w:ascii="Times New Roman" w:eastAsia="Times New Roman" w:hAnsi="Times New Roman" w:cs="Times New Roman"/>
          <w:b/>
          <w:kern w:val="0"/>
          <w:sz w:val="24"/>
          <w:szCs w:val="24"/>
          <w:u w:val="single"/>
          <w:lang w:eastAsia="lv-LV"/>
          <w14:ligatures w14:val="none"/>
        </w:rPr>
        <w:t xml:space="preserve">Auru pagastā, Dobeles novadā, atsavināšanu izsolē </w:t>
      </w:r>
    </w:p>
    <w:p w14:paraId="1BE9550D" w14:textId="77777777" w:rsidR="00B04372" w:rsidRPr="00B04372" w:rsidRDefault="00B04372" w:rsidP="00B04372">
      <w:pPr>
        <w:spacing w:after="0" w:line="240" w:lineRule="auto"/>
        <w:ind w:right="43" w:firstLine="720"/>
        <w:jc w:val="both"/>
        <w:rPr>
          <w:rFonts w:ascii="Times New Roman" w:eastAsia="Times New Roman" w:hAnsi="Times New Roman" w:cs="Times New Roman"/>
          <w:kern w:val="0"/>
          <w:sz w:val="24"/>
          <w:szCs w:val="24"/>
          <w:lang w:eastAsia="lv-LV"/>
          <w14:ligatures w14:val="none"/>
        </w:rPr>
      </w:pPr>
    </w:p>
    <w:p w14:paraId="617083E6" w14:textId="77777777" w:rsidR="00B04372" w:rsidRPr="00B04372" w:rsidRDefault="00B04372" w:rsidP="00B04372">
      <w:pPr>
        <w:spacing w:after="0" w:line="240" w:lineRule="auto"/>
        <w:ind w:right="43" w:firstLine="720"/>
        <w:jc w:val="both"/>
        <w:rPr>
          <w:rFonts w:ascii="Times New Roman" w:eastAsia="Times New Roman" w:hAnsi="Times New Roman" w:cs="Times New Roman"/>
          <w:kern w:val="0"/>
          <w:sz w:val="24"/>
          <w:szCs w:val="24"/>
          <w:lang w:eastAsia="lv-LV"/>
          <w14:ligatures w14:val="none"/>
        </w:rPr>
      </w:pPr>
      <w:r w:rsidRPr="00B04372">
        <w:rPr>
          <w:rFonts w:ascii="Times New Roman" w:eastAsia="Times New Roman" w:hAnsi="Times New Roman" w:cs="Times New Roman"/>
          <w:kern w:val="0"/>
          <w:sz w:val="24"/>
          <w:szCs w:val="24"/>
          <w:lang w:eastAsia="lv-LV"/>
          <w14:ligatures w14:val="none"/>
        </w:rPr>
        <w:t>Dobeles novada dome ir izskatījusi Dobeles novada pašvaldības (turpmāk -pašvaldība) Īpašumu komisijas ierosinājumu atsavināt pašvaldībai piederošo nekustamo īpašumu - dzīvokli Nr.15 Priežu ielā 2, Gardenē, Auru pagastā, Dobeles novadā, platība 81,4 m</w:t>
      </w:r>
      <w:r w:rsidRPr="00B04372">
        <w:rPr>
          <w:rFonts w:ascii="Times New Roman" w:eastAsia="Times New Roman" w:hAnsi="Times New Roman" w:cs="Times New Roman"/>
          <w:kern w:val="0"/>
          <w:sz w:val="24"/>
          <w:szCs w:val="24"/>
          <w:vertAlign w:val="superscript"/>
          <w:lang w:eastAsia="lv-LV"/>
          <w14:ligatures w14:val="none"/>
        </w:rPr>
        <w:t>2</w:t>
      </w:r>
      <w:r w:rsidRPr="00B04372">
        <w:rPr>
          <w:rFonts w:ascii="Times New Roman" w:eastAsia="Times New Roman" w:hAnsi="Times New Roman" w:cs="Times New Roman"/>
          <w:kern w:val="0"/>
          <w:sz w:val="24"/>
          <w:szCs w:val="24"/>
          <w:lang w:eastAsia="lv-LV"/>
          <w14:ligatures w14:val="none"/>
        </w:rPr>
        <w:t xml:space="preserve">, un pie dzīvokļa īpašuma piederošās kopīpašuma </w:t>
      </w:r>
      <w:bookmarkStart w:id="50" w:name="_Hlk175753655"/>
      <w:r w:rsidRPr="00B04372">
        <w:rPr>
          <w:rFonts w:ascii="Times New Roman" w:eastAsia="Times New Roman" w:hAnsi="Times New Roman" w:cs="Times New Roman"/>
          <w:kern w:val="0"/>
          <w:sz w:val="24"/>
          <w:szCs w:val="24"/>
          <w:lang w:eastAsia="lv-LV"/>
          <w14:ligatures w14:val="none"/>
        </w:rPr>
        <w:t>814</w:t>
      </w:r>
      <w:bookmarkEnd w:id="50"/>
      <w:r w:rsidRPr="00B04372">
        <w:rPr>
          <w:rFonts w:ascii="Times New Roman" w:eastAsia="Times New Roman" w:hAnsi="Times New Roman" w:cs="Times New Roman"/>
          <w:kern w:val="0"/>
          <w:sz w:val="24"/>
          <w:szCs w:val="24"/>
          <w:lang w:eastAsia="lv-LV"/>
          <w14:ligatures w14:val="none"/>
        </w:rPr>
        <w:t>/14066 domājamās daļas no būves un zemes, kadastra numurs 46469000682 (turpmāk – Īpašums).</w:t>
      </w:r>
    </w:p>
    <w:p w14:paraId="348106E4" w14:textId="77777777" w:rsidR="00B04372" w:rsidRPr="00B04372" w:rsidRDefault="00B04372" w:rsidP="00B04372">
      <w:pPr>
        <w:spacing w:after="0" w:line="240" w:lineRule="auto"/>
        <w:ind w:right="43" w:firstLine="720"/>
        <w:jc w:val="both"/>
        <w:rPr>
          <w:rFonts w:ascii="Times New Roman" w:eastAsia="Times New Roman" w:hAnsi="Times New Roman" w:cs="Times New Roman"/>
          <w:kern w:val="0"/>
          <w:sz w:val="24"/>
          <w:szCs w:val="24"/>
          <w:lang w:eastAsia="lv-LV"/>
          <w14:ligatures w14:val="none"/>
        </w:rPr>
      </w:pPr>
      <w:r w:rsidRPr="00B04372">
        <w:rPr>
          <w:rFonts w:ascii="Times New Roman" w:eastAsia="Times New Roman" w:hAnsi="Times New Roman" w:cs="Times New Roman"/>
          <w:kern w:val="0"/>
          <w:sz w:val="24"/>
          <w:szCs w:val="24"/>
          <w:lang w:eastAsia="lv-LV"/>
          <w14:ligatures w14:val="none"/>
        </w:rPr>
        <w:t>Izskatot minēto ierosinājumu, Dobeles novada dome konstatēja:</w:t>
      </w:r>
    </w:p>
    <w:p w14:paraId="54F227BA" w14:textId="77777777" w:rsidR="00B04372" w:rsidRPr="00B04372" w:rsidRDefault="00B04372" w:rsidP="00B04372">
      <w:pPr>
        <w:spacing w:after="0" w:line="240" w:lineRule="auto"/>
        <w:ind w:right="43" w:firstLine="720"/>
        <w:jc w:val="both"/>
        <w:rPr>
          <w:rFonts w:ascii="Times New Roman" w:eastAsia="Times New Roman" w:hAnsi="Times New Roman" w:cs="Times New Roman"/>
          <w:kern w:val="0"/>
          <w:sz w:val="24"/>
          <w:szCs w:val="24"/>
          <w:lang w:eastAsia="lv-LV"/>
          <w14:ligatures w14:val="none"/>
        </w:rPr>
      </w:pPr>
      <w:r w:rsidRPr="00B04372">
        <w:rPr>
          <w:rFonts w:ascii="Times New Roman" w:eastAsia="Times New Roman" w:hAnsi="Times New Roman" w:cs="Times New Roman"/>
          <w:kern w:val="0"/>
          <w:sz w:val="24"/>
          <w:szCs w:val="24"/>
          <w:lang w:eastAsia="lv-LV"/>
          <w14:ligatures w14:val="none"/>
        </w:rPr>
        <w:t>Īpašums reģistrēts Zemgales rajona tiesas Auru pagasta zemesgrāmatas nodalījumā Nr.100000362296 15 un uz to nostiprinātas īpašuma tiesības pašvaldībai.</w:t>
      </w:r>
    </w:p>
    <w:p w14:paraId="68EAEEAC" w14:textId="77777777" w:rsidR="00B04372" w:rsidRPr="00B04372" w:rsidRDefault="00B04372" w:rsidP="00B04372">
      <w:pPr>
        <w:spacing w:after="0" w:line="240" w:lineRule="auto"/>
        <w:ind w:right="43" w:firstLine="720"/>
        <w:jc w:val="both"/>
        <w:rPr>
          <w:rFonts w:ascii="Times New Roman" w:eastAsia="Times New Roman" w:hAnsi="Times New Roman" w:cs="Times New Roman"/>
          <w:kern w:val="0"/>
          <w:sz w:val="24"/>
          <w:szCs w:val="24"/>
          <w:lang w:eastAsia="lv-LV"/>
          <w14:ligatures w14:val="none"/>
        </w:rPr>
      </w:pPr>
      <w:r w:rsidRPr="00B04372">
        <w:rPr>
          <w:rFonts w:ascii="Times New Roman" w:eastAsia="Times New Roman" w:hAnsi="Times New Roman" w:cs="Times New Roman"/>
          <w:kern w:val="0"/>
          <w:sz w:val="24"/>
          <w:szCs w:val="24"/>
          <w:lang w:eastAsia="lv-LV"/>
          <w14:ligatures w14:val="none"/>
        </w:rPr>
        <w:t>Īpašums nav izīrēts un tas nav nepieciešams pašvaldības funkciju nodrošināšanai.  Īpašums atrodas 18 dzīvokļu daudzdzīvokļu mājā un 7 dzīvokļu īpašumi reģistrēti zemesgrāmatā uz citu personu vārda.</w:t>
      </w:r>
    </w:p>
    <w:p w14:paraId="17D3301A" w14:textId="77777777" w:rsidR="00B04372" w:rsidRPr="00B04372" w:rsidRDefault="00B04372" w:rsidP="00B04372">
      <w:pPr>
        <w:spacing w:after="0" w:line="240" w:lineRule="auto"/>
        <w:ind w:right="43" w:firstLine="720"/>
        <w:jc w:val="both"/>
        <w:rPr>
          <w:rFonts w:ascii="Times New Roman" w:eastAsia="Times New Roman" w:hAnsi="Times New Roman" w:cs="Times New Roman"/>
          <w:b/>
          <w:kern w:val="0"/>
          <w:sz w:val="24"/>
          <w:szCs w:val="24"/>
          <w:lang w:eastAsia="lv-LV"/>
          <w14:ligatures w14:val="none"/>
        </w:rPr>
      </w:pPr>
      <w:r w:rsidRPr="00B04372">
        <w:rPr>
          <w:rFonts w:ascii="Times New Roman" w:eastAsia="Times New Roman" w:hAnsi="Times New Roman" w:cs="Times New Roman"/>
          <w:kern w:val="0"/>
          <w:sz w:val="24"/>
          <w:szCs w:val="24"/>
          <w:lang w:eastAsia="lv-LV"/>
          <w14:ligatures w14:val="none"/>
        </w:rPr>
        <w:t xml:space="preserve">Saskaņā ar 2024.gada 24.augustā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6400 EUR (seši tūkstoši četri simti </w:t>
      </w:r>
      <w:r w:rsidRPr="00B04372">
        <w:rPr>
          <w:rFonts w:ascii="Times New Roman" w:eastAsia="Times New Roman" w:hAnsi="Times New Roman" w:cs="Times New Roman"/>
          <w:i/>
          <w:iCs/>
          <w:kern w:val="0"/>
          <w:sz w:val="24"/>
          <w:szCs w:val="24"/>
          <w:lang w:eastAsia="lv-LV"/>
          <w14:ligatures w14:val="none"/>
        </w:rPr>
        <w:t>euro</w:t>
      </w:r>
      <w:r w:rsidRPr="00B04372">
        <w:rPr>
          <w:rFonts w:ascii="Times New Roman" w:eastAsia="Times New Roman" w:hAnsi="Times New Roman" w:cs="Times New Roman"/>
          <w:kern w:val="0"/>
          <w:sz w:val="24"/>
          <w:szCs w:val="24"/>
          <w:lang w:eastAsia="lv-LV"/>
          <w14:ligatures w14:val="none"/>
        </w:rPr>
        <w:t>).</w:t>
      </w:r>
    </w:p>
    <w:p w14:paraId="1BE91357" w14:textId="22E833ED" w:rsidR="00B04372" w:rsidRPr="00B04372" w:rsidRDefault="00B04372" w:rsidP="00B04372">
      <w:pPr>
        <w:spacing w:after="0" w:line="240" w:lineRule="auto"/>
        <w:ind w:right="43" w:firstLine="720"/>
        <w:jc w:val="both"/>
        <w:rPr>
          <w:rFonts w:ascii="Times New Roman" w:eastAsia="Times New Roman" w:hAnsi="Times New Roman" w:cs="Times New Roman"/>
          <w:kern w:val="0"/>
          <w:sz w:val="24"/>
          <w:szCs w:val="24"/>
          <w:lang w:eastAsia="lv-LV"/>
          <w14:ligatures w14:val="none"/>
        </w:rPr>
      </w:pPr>
      <w:r w:rsidRPr="00B04372">
        <w:rPr>
          <w:rFonts w:ascii="Times New Roman" w:eastAsia="Times New Roman" w:hAnsi="Times New Roman" w:cs="Times New Roman"/>
          <w:kern w:val="0"/>
          <w:sz w:val="24"/>
          <w:szCs w:val="24"/>
          <w:lang w:eastAsia="lv-LV"/>
          <w14:ligatures w14:val="none"/>
        </w:rPr>
        <w:t xml:space="preserve">Saskaņā ar Pašvaldību likuma 10.panta pirmās daļas 16.punktu, 73.panta ceturto daļu, Publiskas personas mantas atsavināšanas likuma 4.panta ceturtās daļas 5.punktu, 8.panta trešo daļu, 9.panta otro daļu, 10.pantu, 15.pantu, 32.panta pirmās daļas 1.punktu, atklāti balsojot: </w:t>
      </w:r>
      <w:r w:rsidR="004D4E1B" w:rsidRPr="00E20ED5">
        <w:rPr>
          <w:rFonts w:ascii="Times New Roman" w:eastAsia="Times New Roman" w:hAnsi="Times New Roman" w:cs="Times New Roman"/>
          <w:kern w:val="0"/>
          <w:sz w:val="24"/>
          <w:szCs w:val="24"/>
          <w:lang w:eastAsia="lv-LV"/>
          <w14:ligatures w14:val="none"/>
        </w:rPr>
        <w:t>PAR - 1</w:t>
      </w:r>
      <w:r w:rsidR="004D4E1B">
        <w:rPr>
          <w:rFonts w:ascii="Times New Roman" w:eastAsia="Times New Roman" w:hAnsi="Times New Roman" w:cs="Times New Roman"/>
          <w:kern w:val="0"/>
          <w:sz w:val="24"/>
          <w:szCs w:val="24"/>
          <w:lang w:eastAsia="lv-LV"/>
          <w14:ligatures w14:val="none"/>
        </w:rPr>
        <w:t>2</w:t>
      </w:r>
      <w:r w:rsidR="004D4E1B" w:rsidRPr="00E20ED5">
        <w:rPr>
          <w:rFonts w:ascii="Times New Roman" w:eastAsia="Times New Roman" w:hAnsi="Times New Roman" w:cs="Times New Roman"/>
          <w:kern w:val="0"/>
          <w:sz w:val="24"/>
          <w:szCs w:val="24"/>
          <w:lang w:eastAsia="lv-LV"/>
          <w14:ligatures w14:val="none"/>
        </w:rPr>
        <w:t xml:space="preserve"> (</w:t>
      </w:r>
      <w:r w:rsidR="004D4E1B">
        <w:rPr>
          <w:rFonts w:ascii="Times New Roman" w:eastAsia="Times New Roman" w:hAnsi="Times New Roman" w:cs="Times New Roman"/>
          <w:kern w:val="0"/>
          <w:sz w:val="24"/>
          <w:szCs w:val="24"/>
          <w:lang w:eastAsia="lv-LV"/>
          <w14:ligatures w14:val="none"/>
        </w:rPr>
        <w:t>Kristīne Briede</w:t>
      </w:r>
      <w:r w:rsidR="004D4E1B" w:rsidRPr="00E20ED5">
        <w:rPr>
          <w:rFonts w:ascii="Times New Roman" w:eastAsia="Times New Roman" w:hAnsi="Times New Roman" w:cs="Times New Roman"/>
          <w:kern w:val="0"/>
          <w:sz w:val="24"/>
          <w:szCs w:val="24"/>
          <w:lang w:eastAsia="lv-LV"/>
          <w14:ligatures w14:val="none"/>
        </w:rPr>
        <w:t xml:space="preserve">, Sarmīte Dude, </w:t>
      </w:r>
      <w:r w:rsidR="004D4E1B" w:rsidRPr="00E20ED5">
        <w:rPr>
          <w:rFonts w:ascii="Times New Roman" w:eastAsia="Times New Roman" w:hAnsi="Times New Roman" w:cs="Times New Roman"/>
          <w:bCs/>
          <w:kern w:val="0"/>
          <w:sz w:val="24"/>
          <w:szCs w:val="24"/>
          <w:lang w:eastAsia="et-EE"/>
          <w14:ligatures w14:val="none"/>
        </w:rPr>
        <w:t xml:space="preserve">Māris Feldmanis, Edgars Gaigalis, Ivars Gorskis, Edgars Laimiņš, </w:t>
      </w:r>
      <w:r w:rsidR="004D4E1B">
        <w:rPr>
          <w:rFonts w:ascii="Times New Roman" w:eastAsia="Times New Roman" w:hAnsi="Times New Roman" w:cs="Times New Roman"/>
          <w:bCs/>
          <w:kern w:val="0"/>
          <w:sz w:val="24"/>
          <w:szCs w:val="24"/>
          <w:lang w:eastAsia="et-EE"/>
          <w14:ligatures w14:val="none"/>
        </w:rPr>
        <w:t xml:space="preserve">Ainārs Meiers, Sanita Olševska, </w:t>
      </w:r>
      <w:r w:rsidR="004D4E1B"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4D4E1B">
        <w:rPr>
          <w:rFonts w:ascii="Times New Roman" w:eastAsia="Times New Roman" w:hAnsi="Times New Roman" w:cs="Times New Roman"/>
          <w:bCs/>
          <w:kern w:val="0"/>
          <w:sz w:val="24"/>
          <w:szCs w:val="24"/>
          <w:lang w:eastAsia="et-EE"/>
          <w14:ligatures w14:val="none"/>
        </w:rPr>
        <w:t>, Ivars Stanga</w:t>
      </w:r>
      <w:r w:rsidR="004D4E1B" w:rsidRPr="00E20ED5">
        <w:rPr>
          <w:rFonts w:ascii="Times New Roman" w:eastAsia="Times New Roman" w:hAnsi="Times New Roman" w:cs="Times New Roman"/>
          <w:bCs/>
          <w:kern w:val="0"/>
          <w:sz w:val="24"/>
          <w:szCs w:val="24"/>
          <w:lang w:eastAsia="et-EE"/>
          <w14:ligatures w14:val="none"/>
        </w:rPr>
        <w:t xml:space="preserve">), </w:t>
      </w:r>
      <w:r w:rsidR="004D4E1B" w:rsidRPr="00E20ED5">
        <w:rPr>
          <w:rFonts w:ascii="Times New Roman" w:eastAsia="Times New Roman" w:hAnsi="Times New Roman" w:cs="Times New Roman"/>
          <w:kern w:val="0"/>
          <w:sz w:val="24"/>
          <w:szCs w:val="24"/>
          <w:lang w:eastAsia="lv-LV"/>
          <w14:ligatures w14:val="none"/>
        </w:rPr>
        <w:t xml:space="preserve">PRET – nav, ATTURAS – nav, </w:t>
      </w:r>
      <w:r w:rsidR="004D4E1B" w:rsidRPr="00EC35FA">
        <w:rPr>
          <w:rFonts w:ascii="Times New Roman" w:hAnsi="Times New Roman" w:cs="Times New Roman"/>
          <w:bCs/>
          <w:sz w:val="24"/>
          <w:szCs w:val="24"/>
          <w:lang w:eastAsia="et-EE"/>
        </w:rPr>
        <w:t xml:space="preserve"> </w:t>
      </w:r>
      <w:r w:rsidR="004D4E1B" w:rsidRPr="00B61202">
        <w:rPr>
          <w:rFonts w:ascii="Times New Roman" w:eastAsia="Calibri" w:hAnsi="Times New Roman" w:cs="Times New Roman"/>
          <w:kern w:val="0"/>
          <w:sz w:val="24"/>
          <w:szCs w:val="24"/>
          <w14:ligatures w14:val="none"/>
        </w:rPr>
        <w:t xml:space="preserve"> </w:t>
      </w:r>
      <w:r w:rsidR="004D4E1B">
        <w:rPr>
          <w:rFonts w:ascii="Times New Roman" w:eastAsia="Calibri" w:hAnsi="Times New Roman" w:cs="Times New Roman"/>
          <w:kern w:val="0"/>
          <w:sz w:val="24"/>
          <w:szCs w:val="24"/>
          <w14:ligatures w14:val="none"/>
        </w:rPr>
        <w:t>NEBALSO – 1 (</w:t>
      </w:r>
      <w:r w:rsidR="004D4E1B" w:rsidRPr="00E20ED5">
        <w:rPr>
          <w:rFonts w:ascii="Times New Roman" w:eastAsia="Times New Roman" w:hAnsi="Times New Roman" w:cs="Times New Roman"/>
          <w:bCs/>
          <w:kern w:val="0"/>
          <w:sz w:val="24"/>
          <w:szCs w:val="24"/>
          <w:lang w:eastAsia="et-EE"/>
          <w14:ligatures w14:val="none"/>
        </w:rPr>
        <w:t>Gints Kaminskis</w:t>
      </w:r>
      <w:r w:rsidR="004D4E1B">
        <w:rPr>
          <w:rFonts w:ascii="Times New Roman" w:eastAsia="Times New Roman" w:hAnsi="Times New Roman" w:cs="Times New Roman"/>
          <w:bCs/>
          <w:kern w:val="0"/>
          <w:sz w:val="24"/>
          <w:szCs w:val="24"/>
          <w:lang w:eastAsia="et-EE"/>
          <w14:ligatures w14:val="none"/>
        </w:rPr>
        <w:t>)</w:t>
      </w:r>
      <w:r w:rsidR="004D4E1B" w:rsidRPr="00E20ED5">
        <w:rPr>
          <w:rFonts w:ascii="Times New Roman" w:eastAsia="Times New Roman" w:hAnsi="Times New Roman" w:cs="Times New Roman"/>
          <w:bCs/>
          <w:kern w:val="0"/>
          <w:sz w:val="24"/>
          <w:szCs w:val="24"/>
          <w:lang w:eastAsia="et-EE"/>
          <w14:ligatures w14:val="none"/>
        </w:rPr>
        <w:t>,</w:t>
      </w:r>
      <w:r w:rsidRPr="00B04372">
        <w:rPr>
          <w:rFonts w:ascii="Times New Roman" w:eastAsia="Times New Roman" w:hAnsi="Times New Roman" w:cs="Times New Roman"/>
          <w:kern w:val="0"/>
          <w:sz w:val="24"/>
          <w:szCs w:val="24"/>
          <w:lang w:eastAsia="lv-LV"/>
          <w14:ligatures w14:val="none"/>
        </w:rPr>
        <w:t xml:space="preserve"> Dobeles novada dome NOLEMJ:</w:t>
      </w:r>
    </w:p>
    <w:p w14:paraId="5797A56E" w14:textId="77777777" w:rsidR="00B04372" w:rsidRPr="002E6155" w:rsidRDefault="00B04372" w:rsidP="002E6155">
      <w:pPr>
        <w:pStyle w:val="ListParagraph"/>
        <w:numPr>
          <w:ilvl w:val="0"/>
          <w:numId w:val="25"/>
        </w:numPr>
        <w:spacing w:after="0" w:line="240" w:lineRule="auto"/>
        <w:ind w:right="43"/>
        <w:jc w:val="both"/>
        <w:rPr>
          <w:rFonts w:ascii="Times New Roman" w:eastAsia="Times New Roman" w:hAnsi="Times New Roman" w:cs="Times New Roman"/>
          <w:kern w:val="0"/>
          <w:sz w:val="24"/>
          <w:szCs w:val="24"/>
          <w:lang w:eastAsia="lv-LV"/>
          <w14:ligatures w14:val="none"/>
        </w:rPr>
      </w:pPr>
      <w:r w:rsidRPr="002E6155">
        <w:rPr>
          <w:rFonts w:ascii="Times New Roman" w:eastAsia="Times New Roman" w:hAnsi="Times New Roman" w:cs="Times New Roman"/>
          <w:kern w:val="0"/>
          <w:sz w:val="24"/>
          <w:szCs w:val="24"/>
          <w:lang w:eastAsia="lv-LV"/>
          <w14:ligatures w14:val="none"/>
        </w:rPr>
        <w:t>Atsavināt nekustamo īpašumu – dzīvokli Nr.15 Priežu ielā 2, Gardenē, Auru pagastā, Dobeles novadā, platība 81,4 m</w:t>
      </w:r>
      <w:r w:rsidRPr="002E6155">
        <w:rPr>
          <w:rFonts w:ascii="Times New Roman" w:eastAsia="Times New Roman" w:hAnsi="Times New Roman" w:cs="Times New Roman"/>
          <w:kern w:val="0"/>
          <w:sz w:val="24"/>
          <w:szCs w:val="24"/>
          <w:vertAlign w:val="superscript"/>
          <w:lang w:eastAsia="lv-LV"/>
          <w14:ligatures w14:val="none"/>
        </w:rPr>
        <w:t>2</w:t>
      </w:r>
      <w:r w:rsidRPr="002E6155">
        <w:rPr>
          <w:rFonts w:ascii="Times New Roman" w:eastAsia="Times New Roman" w:hAnsi="Times New Roman" w:cs="Times New Roman"/>
          <w:kern w:val="0"/>
          <w:sz w:val="24"/>
          <w:szCs w:val="24"/>
          <w:lang w:eastAsia="lv-LV"/>
          <w14:ligatures w14:val="none"/>
        </w:rPr>
        <w:t xml:space="preserve">, un pie dzīvokļa īpašuma piederošās kopīpašuma 814/14066 domājamās daļas no būves un zemes, kadastra numurs 46469000682, pārdodot to atklātā mutiskā izsolē ar augšupejošu soli ar sākumcenu 6400 EUR (seši tūkstoši četri simti </w:t>
      </w:r>
      <w:r w:rsidRPr="002E6155">
        <w:rPr>
          <w:rFonts w:ascii="Times New Roman" w:eastAsia="Times New Roman" w:hAnsi="Times New Roman" w:cs="Times New Roman"/>
          <w:i/>
          <w:iCs/>
          <w:kern w:val="0"/>
          <w:sz w:val="24"/>
          <w:szCs w:val="24"/>
          <w:lang w:eastAsia="lv-LV"/>
          <w14:ligatures w14:val="none"/>
        </w:rPr>
        <w:t>euro</w:t>
      </w:r>
      <w:r w:rsidRPr="002E6155">
        <w:rPr>
          <w:rFonts w:ascii="Times New Roman" w:eastAsia="Times New Roman" w:hAnsi="Times New Roman" w:cs="Times New Roman"/>
          <w:iCs/>
          <w:kern w:val="0"/>
          <w:sz w:val="24"/>
          <w:szCs w:val="24"/>
          <w:lang w:eastAsia="lv-LV"/>
          <w14:ligatures w14:val="none"/>
        </w:rPr>
        <w:t>)</w:t>
      </w:r>
      <w:r w:rsidRPr="002E6155">
        <w:rPr>
          <w:rFonts w:ascii="Times New Roman" w:eastAsia="Times New Roman" w:hAnsi="Times New Roman" w:cs="Times New Roman"/>
          <w:kern w:val="0"/>
          <w:sz w:val="24"/>
          <w:szCs w:val="24"/>
          <w:lang w:eastAsia="lv-LV"/>
          <w14:ligatures w14:val="none"/>
        </w:rPr>
        <w:t xml:space="preserve">. Gadījumā, ja pirmā izsole ir nesekmīga, rīkot otro izsoli elektronisko izsoļu vietnē ar sākumcenu 6400 EUR (seši tūkstoši četri simti </w:t>
      </w:r>
      <w:r w:rsidRPr="002E6155">
        <w:rPr>
          <w:rFonts w:ascii="Times New Roman" w:eastAsia="Times New Roman" w:hAnsi="Times New Roman" w:cs="Times New Roman"/>
          <w:i/>
          <w:iCs/>
          <w:kern w:val="0"/>
          <w:sz w:val="24"/>
          <w:szCs w:val="24"/>
          <w:lang w:eastAsia="lv-LV"/>
          <w14:ligatures w14:val="none"/>
        </w:rPr>
        <w:t>euro</w:t>
      </w:r>
      <w:r w:rsidRPr="002E6155">
        <w:rPr>
          <w:rFonts w:ascii="Times New Roman" w:eastAsia="Times New Roman" w:hAnsi="Times New Roman" w:cs="Times New Roman"/>
          <w:iCs/>
          <w:kern w:val="0"/>
          <w:sz w:val="24"/>
          <w:szCs w:val="24"/>
          <w:lang w:eastAsia="lv-LV"/>
          <w14:ligatures w14:val="none"/>
        </w:rPr>
        <w:t>)</w:t>
      </w:r>
      <w:r w:rsidRPr="002E6155">
        <w:rPr>
          <w:rFonts w:ascii="Times New Roman" w:eastAsia="Times New Roman" w:hAnsi="Times New Roman" w:cs="Times New Roman"/>
          <w:i/>
          <w:iCs/>
          <w:kern w:val="0"/>
          <w:sz w:val="24"/>
          <w:szCs w:val="24"/>
          <w:lang w:eastAsia="lv-LV"/>
          <w14:ligatures w14:val="none"/>
        </w:rPr>
        <w:t>.</w:t>
      </w:r>
    </w:p>
    <w:p w14:paraId="6FB248F8" w14:textId="28EFFB1D" w:rsidR="00B04372" w:rsidRPr="002E6155" w:rsidRDefault="00B04372" w:rsidP="002E6155">
      <w:pPr>
        <w:pStyle w:val="ListParagraph"/>
        <w:numPr>
          <w:ilvl w:val="0"/>
          <w:numId w:val="25"/>
        </w:numPr>
        <w:spacing w:after="0" w:line="240" w:lineRule="auto"/>
        <w:ind w:right="-1"/>
        <w:jc w:val="both"/>
        <w:rPr>
          <w:rFonts w:ascii="Times New Roman" w:eastAsia="Times New Roman" w:hAnsi="Times New Roman" w:cs="Times New Roman"/>
          <w:kern w:val="0"/>
          <w:sz w:val="24"/>
          <w:szCs w:val="24"/>
          <w:lang w:eastAsia="lv-LV"/>
          <w14:ligatures w14:val="none"/>
        </w:rPr>
      </w:pPr>
      <w:r w:rsidRPr="002E6155">
        <w:rPr>
          <w:rFonts w:ascii="Times New Roman" w:eastAsia="Arial" w:hAnsi="Times New Roman" w:cs="Times New Roman"/>
          <w:kern w:val="0"/>
          <w:sz w:val="24"/>
          <w:szCs w:val="24"/>
          <w:lang w:eastAsia="lv-LV"/>
          <w14:ligatures w14:val="none"/>
        </w:rPr>
        <w:t>Uzdot Dobeles novada pašvaldības Īpašumu komisijai apstiprināt izsoles noteikumus un organizēt nekustamā īpašuma atsavināšanu Publiskas personas atsavināšanas likumā noteiktā kārtībā.</w:t>
      </w:r>
    </w:p>
    <w:p w14:paraId="25A65465" w14:textId="77777777" w:rsidR="00B04372" w:rsidRPr="00B04372" w:rsidRDefault="00B04372" w:rsidP="00B04372">
      <w:pPr>
        <w:spacing w:after="0" w:line="240" w:lineRule="auto"/>
        <w:ind w:left="720" w:right="43"/>
        <w:jc w:val="both"/>
        <w:rPr>
          <w:rFonts w:ascii="Times New Roman" w:eastAsia="Times New Roman" w:hAnsi="Times New Roman" w:cs="Times New Roman"/>
          <w:kern w:val="0"/>
          <w:sz w:val="24"/>
          <w:szCs w:val="24"/>
          <w:lang w:eastAsia="lv-LV"/>
          <w14:ligatures w14:val="none"/>
        </w:rPr>
      </w:pPr>
    </w:p>
    <w:p w14:paraId="79007BBB" w14:textId="77777777" w:rsidR="00B04372" w:rsidRPr="00B04372" w:rsidRDefault="00B04372" w:rsidP="00B04372">
      <w:pPr>
        <w:spacing w:after="0" w:line="240" w:lineRule="auto"/>
        <w:ind w:left="720" w:right="43"/>
        <w:jc w:val="both"/>
        <w:rPr>
          <w:rFonts w:ascii="Times New Roman" w:eastAsia="Times New Roman" w:hAnsi="Times New Roman" w:cs="Times New Roman"/>
          <w:kern w:val="0"/>
          <w:sz w:val="24"/>
          <w:szCs w:val="24"/>
          <w:lang w:eastAsia="lv-LV"/>
          <w14:ligatures w14:val="none"/>
        </w:rPr>
      </w:pPr>
    </w:p>
    <w:p w14:paraId="2297BB5B" w14:textId="77777777" w:rsidR="00B04372" w:rsidRDefault="00B04372" w:rsidP="00B04372">
      <w:pPr>
        <w:spacing w:after="0" w:line="240" w:lineRule="auto"/>
        <w:ind w:left="57" w:right="-694"/>
        <w:jc w:val="both"/>
        <w:rPr>
          <w:rFonts w:ascii="Times New Roman" w:hAnsi="Times New Roman" w:cs="Times New Roman"/>
          <w:kern w:val="0"/>
          <w:sz w:val="24"/>
          <w:szCs w:val="24"/>
          <w:lang w:eastAsia="lv-LV"/>
          <w14:ligatures w14:val="none"/>
        </w:rPr>
      </w:pPr>
      <w:r w:rsidRPr="00B04372">
        <w:rPr>
          <w:rFonts w:ascii="Times New Roman" w:hAnsi="Times New Roman" w:cs="Times New Roman"/>
          <w:kern w:val="0"/>
          <w:sz w:val="24"/>
          <w:szCs w:val="24"/>
          <w:lang w:eastAsia="lv-LV"/>
          <w14:ligatures w14:val="none"/>
        </w:rPr>
        <w:t>Domes priekšsēdētājs                                                                                                  I.Gorskis</w:t>
      </w:r>
    </w:p>
    <w:p w14:paraId="27A1A8F6" w14:textId="77777777" w:rsidR="00C54D05" w:rsidRPr="00C54D05" w:rsidRDefault="00C54D05" w:rsidP="00C54D05">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54D05">
        <w:rPr>
          <w:rFonts w:ascii="Times New Roman" w:eastAsia="Times New Roman" w:hAnsi="Times New Roman" w:cs="Times New Roman"/>
          <w:noProof/>
          <w:kern w:val="0"/>
          <w:sz w:val="20"/>
          <w:szCs w:val="20"/>
          <w:lang w:eastAsia="lv-LV"/>
          <w14:ligatures w14:val="none"/>
        </w:rPr>
        <w:lastRenderedPageBreak/>
        <w:drawing>
          <wp:inline distT="0" distB="0" distL="0" distR="0" wp14:anchorId="2E82FCAD" wp14:editId="72243AB5">
            <wp:extent cx="676275" cy="752475"/>
            <wp:effectExtent l="0" t="0" r="9525" b="9525"/>
            <wp:docPr id="936247155" name="Picture 936247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FDB9F22" w14:textId="77777777" w:rsidR="00C54D05" w:rsidRPr="00C54D05" w:rsidRDefault="00C54D05" w:rsidP="00C54D05">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C54D05">
        <w:rPr>
          <w:rFonts w:ascii="Times New Roman" w:eastAsia="Times New Roman" w:hAnsi="Times New Roman" w:cs="Times New Roman"/>
          <w:kern w:val="0"/>
          <w:sz w:val="20"/>
          <w:szCs w:val="24"/>
          <w:lang w:eastAsia="lv-LV"/>
          <w14:ligatures w14:val="none"/>
        </w:rPr>
        <w:t>LATVIJAS REPUBLIKA</w:t>
      </w:r>
    </w:p>
    <w:p w14:paraId="2774DD47" w14:textId="77777777" w:rsidR="00C54D05" w:rsidRPr="00C54D05" w:rsidRDefault="00C54D05" w:rsidP="00C54D05">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54D05">
        <w:rPr>
          <w:rFonts w:ascii="Times New Roman" w:eastAsia="Times New Roman" w:hAnsi="Times New Roman" w:cs="Times New Roman"/>
          <w:b/>
          <w:kern w:val="0"/>
          <w:sz w:val="32"/>
          <w:szCs w:val="32"/>
          <w:lang w:eastAsia="lv-LV"/>
          <w14:ligatures w14:val="none"/>
        </w:rPr>
        <w:t>DOBELES NOVADA DOME</w:t>
      </w:r>
    </w:p>
    <w:p w14:paraId="4959C56F" w14:textId="77777777" w:rsidR="00C54D05" w:rsidRPr="00C54D05" w:rsidRDefault="00C54D05" w:rsidP="00C54D05">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54D05">
        <w:rPr>
          <w:rFonts w:ascii="Times New Roman" w:eastAsia="Times New Roman" w:hAnsi="Times New Roman" w:cs="Times New Roman"/>
          <w:kern w:val="0"/>
          <w:sz w:val="16"/>
          <w:szCs w:val="16"/>
          <w:lang w:eastAsia="lv-LV"/>
          <w14:ligatures w14:val="none"/>
        </w:rPr>
        <w:t>Brīvības iela 17, Dobele, Dobeles novads, LV-3701</w:t>
      </w:r>
    </w:p>
    <w:p w14:paraId="13F80898" w14:textId="77777777" w:rsidR="00C54D05" w:rsidRPr="00C54D05" w:rsidRDefault="00C54D05" w:rsidP="00C54D0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54D05">
        <w:rPr>
          <w:rFonts w:ascii="Times New Roman" w:eastAsia="Times New Roman" w:hAnsi="Times New Roman" w:cs="Times New Roman"/>
          <w:kern w:val="0"/>
          <w:sz w:val="16"/>
          <w:szCs w:val="16"/>
          <w:lang w:eastAsia="lv-LV"/>
          <w14:ligatures w14:val="none"/>
        </w:rPr>
        <w:t xml:space="preserve">Tālr. 63707269, 63700137, 63720940, e-pasts </w:t>
      </w:r>
      <w:hyperlink r:id="rId114" w:history="1">
        <w:r w:rsidRPr="00C54D05">
          <w:rPr>
            <w:rFonts w:ascii="Times New Roman" w:eastAsia="Calibri" w:hAnsi="Times New Roman" w:cs="Times New Roman"/>
            <w:color w:val="000000"/>
            <w:kern w:val="0"/>
            <w:sz w:val="16"/>
            <w:szCs w:val="16"/>
            <w:u w:val="single"/>
            <w:lang w:eastAsia="lv-LV"/>
            <w14:ligatures w14:val="none"/>
          </w:rPr>
          <w:t>dome@dobele.lv</w:t>
        </w:r>
      </w:hyperlink>
    </w:p>
    <w:p w14:paraId="2D6E7DD2" w14:textId="77777777" w:rsidR="00C54D05" w:rsidRPr="00C54D05" w:rsidRDefault="00C54D05" w:rsidP="00C54D05">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02DDA986" w14:textId="77777777" w:rsidR="00C54D05" w:rsidRPr="00C54D05" w:rsidRDefault="00C54D05" w:rsidP="00C54D05">
      <w:pPr>
        <w:spacing w:after="0" w:line="240" w:lineRule="auto"/>
        <w:jc w:val="center"/>
        <w:rPr>
          <w:rFonts w:ascii="Times New Roman" w:eastAsia="Calibri" w:hAnsi="Times New Roman" w:cs="Times New Roman"/>
          <w:b/>
          <w:kern w:val="0"/>
          <w:sz w:val="24"/>
          <w:szCs w:val="24"/>
          <w14:ligatures w14:val="none"/>
        </w:rPr>
      </w:pPr>
      <w:r w:rsidRPr="00C54D05">
        <w:rPr>
          <w:rFonts w:ascii="Times New Roman" w:eastAsia="Calibri" w:hAnsi="Times New Roman" w:cs="Times New Roman"/>
          <w:b/>
          <w:kern w:val="0"/>
          <w:sz w:val="24"/>
          <w:szCs w:val="24"/>
          <w14:ligatures w14:val="none"/>
        </w:rPr>
        <w:t>LĒMUMS</w:t>
      </w:r>
    </w:p>
    <w:p w14:paraId="0CBD310E" w14:textId="77777777" w:rsidR="00C54D05" w:rsidRPr="00C54D05" w:rsidRDefault="00C54D05" w:rsidP="00C54D05">
      <w:pPr>
        <w:spacing w:after="0" w:line="240" w:lineRule="auto"/>
        <w:jc w:val="center"/>
        <w:rPr>
          <w:rFonts w:ascii="Times New Roman" w:eastAsia="Calibri" w:hAnsi="Times New Roman" w:cs="Times New Roman"/>
          <w:b/>
          <w:kern w:val="0"/>
          <w:sz w:val="24"/>
          <w:szCs w:val="24"/>
          <w14:ligatures w14:val="none"/>
        </w:rPr>
      </w:pPr>
      <w:r w:rsidRPr="00C54D05">
        <w:rPr>
          <w:rFonts w:ascii="Times New Roman" w:eastAsia="Calibri" w:hAnsi="Times New Roman" w:cs="Times New Roman"/>
          <w:b/>
          <w:kern w:val="0"/>
          <w:sz w:val="24"/>
          <w:szCs w:val="24"/>
          <w14:ligatures w14:val="none"/>
        </w:rPr>
        <w:t>Dobelē</w:t>
      </w:r>
    </w:p>
    <w:p w14:paraId="510FA27B" w14:textId="77777777" w:rsidR="00C54D05" w:rsidRPr="00C54D05" w:rsidRDefault="00C54D05" w:rsidP="00C54D05">
      <w:pPr>
        <w:spacing w:after="0" w:line="240" w:lineRule="auto"/>
        <w:jc w:val="both"/>
        <w:rPr>
          <w:rFonts w:ascii="Times New Roman" w:eastAsia="Calibri" w:hAnsi="Times New Roman" w:cs="Times New Roman"/>
          <w:b/>
          <w:kern w:val="0"/>
          <w:sz w:val="24"/>
          <w:szCs w:val="24"/>
          <w14:ligatures w14:val="none"/>
        </w:rPr>
      </w:pPr>
    </w:p>
    <w:p w14:paraId="5FD92296" w14:textId="354B9127" w:rsidR="00C54D05" w:rsidRPr="00C54D05" w:rsidRDefault="00C54D05" w:rsidP="00C54D05">
      <w:pPr>
        <w:spacing w:after="0" w:line="240" w:lineRule="auto"/>
        <w:jc w:val="both"/>
        <w:rPr>
          <w:rFonts w:ascii="Times New Roman" w:eastAsia="Calibri" w:hAnsi="Times New Roman" w:cs="Times New Roman"/>
          <w:b/>
          <w:kern w:val="0"/>
          <w:sz w:val="24"/>
          <w:szCs w:val="24"/>
          <w14:ligatures w14:val="none"/>
        </w:rPr>
      </w:pPr>
      <w:r w:rsidRPr="00C54D05">
        <w:rPr>
          <w:rFonts w:ascii="Times New Roman" w:eastAsia="Times New Roman" w:hAnsi="Times New Roman" w:cs="Times New Roman"/>
          <w:b/>
          <w:kern w:val="0"/>
          <w:sz w:val="24"/>
          <w:szCs w:val="24"/>
          <w:lang w:eastAsia="x-none"/>
          <w14:ligatures w14:val="none"/>
        </w:rPr>
        <w:t>2024.</w:t>
      </w:r>
      <w:r>
        <w:rPr>
          <w:rFonts w:ascii="Times New Roman" w:eastAsia="Times New Roman" w:hAnsi="Times New Roman" w:cs="Times New Roman"/>
          <w:b/>
          <w:kern w:val="0"/>
          <w:sz w:val="24"/>
          <w:szCs w:val="24"/>
          <w:lang w:eastAsia="x-none"/>
          <w14:ligatures w14:val="none"/>
        </w:rPr>
        <w:t xml:space="preserve"> </w:t>
      </w:r>
      <w:r w:rsidRPr="00C54D05">
        <w:rPr>
          <w:rFonts w:ascii="Times New Roman" w:eastAsia="Times New Roman" w:hAnsi="Times New Roman" w:cs="Times New Roman"/>
          <w:b/>
          <w:kern w:val="0"/>
          <w:sz w:val="24"/>
          <w:szCs w:val="24"/>
          <w:lang w:eastAsia="x-none"/>
          <w14:ligatures w14:val="none"/>
        </w:rPr>
        <w:t>gada 26.</w:t>
      </w:r>
      <w:r>
        <w:rPr>
          <w:rFonts w:ascii="Times New Roman" w:eastAsia="Times New Roman" w:hAnsi="Times New Roman" w:cs="Times New Roman"/>
          <w:b/>
          <w:kern w:val="0"/>
          <w:sz w:val="24"/>
          <w:szCs w:val="24"/>
          <w:lang w:eastAsia="x-none"/>
          <w14:ligatures w14:val="none"/>
        </w:rPr>
        <w:t xml:space="preserve"> </w:t>
      </w:r>
      <w:r w:rsidRPr="00C54D05">
        <w:rPr>
          <w:rFonts w:ascii="Times New Roman" w:eastAsia="Times New Roman" w:hAnsi="Times New Roman" w:cs="Times New Roman"/>
          <w:b/>
          <w:kern w:val="0"/>
          <w:sz w:val="24"/>
          <w:szCs w:val="24"/>
          <w:lang w:eastAsia="x-none"/>
          <w14:ligatures w14:val="none"/>
        </w:rPr>
        <w:t>septembrī                                                                                       Nr.</w:t>
      </w:r>
      <w:r w:rsidR="009455F9">
        <w:rPr>
          <w:rFonts w:ascii="Times New Roman" w:eastAsia="Times New Roman" w:hAnsi="Times New Roman" w:cs="Times New Roman"/>
          <w:b/>
          <w:kern w:val="0"/>
          <w:sz w:val="24"/>
          <w:szCs w:val="24"/>
          <w:lang w:eastAsia="x-none"/>
          <w14:ligatures w14:val="none"/>
        </w:rPr>
        <w:t>346</w:t>
      </w:r>
      <w:r w:rsidRPr="00C54D05">
        <w:rPr>
          <w:rFonts w:ascii="Times New Roman" w:eastAsia="Times New Roman" w:hAnsi="Times New Roman" w:cs="Times New Roman"/>
          <w:b/>
          <w:kern w:val="0"/>
          <w:sz w:val="24"/>
          <w:szCs w:val="24"/>
          <w:lang w:eastAsia="x-none"/>
          <w14:ligatures w14:val="none"/>
        </w:rPr>
        <w:t>/</w:t>
      </w:r>
      <w:r>
        <w:rPr>
          <w:rFonts w:ascii="Times New Roman" w:eastAsia="Times New Roman" w:hAnsi="Times New Roman" w:cs="Times New Roman"/>
          <w:b/>
          <w:kern w:val="0"/>
          <w:sz w:val="24"/>
          <w:szCs w:val="24"/>
          <w:lang w:eastAsia="x-none"/>
          <w14:ligatures w14:val="none"/>
        </w:rPr>
        <w:t>12</w:t>
      </w:r>
    </w:p>
    <w:p w14:paraId="2810C436" w14:textId="77777777" w:rsidR="00C54D05" w:rsidRPr="00C54D05" w:rsidRDefault="00C54D05" w:rsidP="00C54D05">
      <w:pPr>
        <w:spacing w:after="0" w:line="240" w:lineRule="auto"/>
        <w:jc w:val="both"/>
        <w:rPr>
          <w:rFonts w:ascii="Times New Roman" w:eastAsia="Calibri" w:hAnsi="Times New Roman" w:cs="Times New Roman"/>
          <w:b/>
          <w:kern w:val="0"/>
          <w:sz w:val="24"/>
          <w:szCs w:val="24"/>
          <w14:ligatures w14:val="none"/>
        </w:rPr>
      </w:pPr>
    </w:p>
    <w:p w14:paraId="26441ECA" w14:textId="77777777" w:rsidR="00C54D05" w:rsidRPr="00C54D05" w:rsidRDefault="00C54D05" w:rsidP="00C54D05">
      <w:pPr>
        <w:spacing w:after="0" w:line="240" w:lineRule="auto"/>
        <w:ind w:firstLine="51"/>
        <w:jc w:val="center"/>
        <w:rPr>
          <w:rFonts w:ascii="Times New Roman" w:eastAsia="Times New Roman" w:hAnsi="Times New Roman" w:cs="Times New Roman"/>
          <w:b/>
          <w:kern w:val="0"/>
          <w:sz w:val="24"/>
          <w:szCs w:val="24"/>
          <w:u w:val="single"/>
          <w:lang w:eastAsia="lv-LV"/>
          <w14:ligatures w14:val="none"/>
        </w:rPr>
      </w:pPr>
      <w:r w:rsidRPr="00C54D05">
        <w:rPr>
          <w:rFonts w:ascii="Times New Roman" w:eastAsia="Times New Roman" w:hAnsi="Times New Roman" w:cs="Times New Roman"/>
          <w:b/>
          <w:kern w:val="0"/>
          <w:sz w:val="24"/>
          <w:szCs w:val="24"/>
          <w:u w:val="single"/>
          <w:lang w:eastAsia="lv-LV"/>
          <w14:ligatures w14:val="none"/>
        </w:rPr>
        <w:t xml:space="preserve">Par nekustamā īpašuma – dzīvokļa Nr.17 Upes ielā 2, Ķirpēnos,  </w:t>
      </w:r>
    </w:p>
    <w:p w14:paraId="1E5DF6B0" w14:textId="77777777" w:rsidR="00C54D05" w:rsidRPr="00C54D05" w:rsidRDefault="00C54D05" w:rsidP="00C54D05">
      <w:pPr>
        <w:spacing w:after="0" w:line="240" w:lineRule="auto"/>
        <w:ind w:firstLine="51"/>
        <w:jc w:val="center"/>
        <w:rPr>
          <w:rFonts w:ascii="Times New Roman" w:eastAsia="Times New Roman" w:hAnsi="Times New Roman" w:cs="Times New Roman"/>
          <w:b/>
          <w:kern w:val="0"/>
          <w:sz w:val="24"/>
          <w:szCs w:val="24"/>
          <w:u w:val="single"/>
          <w:lang w:eastAsia="ar-SA"/>
          <w14:ligatures w14:val="none"/>
        </w:rPr>
      </w:pPr>
      <w:r w:rsidRPr="00C54D05">
        <w:rPr>
          <w:rFonts w:ascii="Times New Roman" w:eastAsia="Times New Roman" w:hAnsi="Times New Roman" w:cs="Times New Roman"/>
          <w:b/>
          <w:kern w:val="0"/>
          <w:sz w:val="24"/>
          <w:szCs w:val="24"/>
          <w:u w:val="single"/>
          <w:lang w:eastAsia="lv-LV"/>
          <w14:ligatures w14:val="none"/>
        </w:rPr>
        <w:t xml:space="preserve">Auru pagastā, Dobeles novadā, atsavināšanu izsolē </w:t>
      </w:r>
    </w:p>
    <w:p w14:paraId="15CD8679" w14:textId="77777777" w:rsidR="00C54D05" w:rsidRPr="00C54D05" w:rsidRDefault="00C54D05" w:rsidP="00C54D05">
      <w:pPr>
        <w:spacing w:after="0" w:line="257" w:lineRule="auto"/>
        <w:ind w:right="43" w:firstLine="720"/>
        <w:jc w:val="both"/>
        <w:rPr>
          <w:rFonts w:ascii="Times New Roman" w:eastAsia="Times New Roman" w:hAnsi="Times New Roman" w:cs="Times New Roman"/>
          <w:kern w:val="0"/>
          <w:sz w:val="24"/>
          <w:szCs w:val="24"/>
          <w:lang w:eastAsia="lv-LV"/>
          <w14:ligatures w14:val="none"/>
        </w:rPr>
      </w:pPr>
    </w:p>
    <w:p w14:paraId="08AC7CD8" w14:textId="77777777" w:rsidR="00C54D05" w:rsidRPr="00C54D05" w:rsidRDefault="00C54D05" w:rsidP="00C54D05">
      <w:pPr>
        <w:spacing w:after="0" w:line="240" w:lineRule="auto"/>
        <w:ind w:right="43" w:firstLine="720"/>
        <w:jc w:val="both"/>
        <w:rPr>
          <w:rFonts w:ascii="Times New Roman" w:eastAsia="Times New Roman" w:hAnsi="Times New Roman" w:cs="Times New Roman"/>
          <w:kern w:val="0"/>
          <w:sz w:val="24"/>
          <w:szCs w:val="24"/>
          <w:lang w:eastAsia="lv-LV"/>
          <w14:ligatures w14:val="none"/>
        </w:rPr>
      </w:pPr>
      <w:r w:rsidRPr="00C54D05">
        <w:rPr>
          <w:rFonts w:ascii="Times New Roman" w:eastAsia="Times New Roman" w:hAnsi="Times New Roman" w:cs="Times New Roman"/>
          <w:kern w:val="0"/>
          <w:sz w:val="24"/>
          <w:szCs w:val="24"/>
          <w:lang w:eastAsia="lv-LV"/>
          <w14:ligatures w14:val="none"/>
        </w:rPr>
        <w:t xml:space="preserve">Dobeles novada dome ir izskatījusi Dobeles novada pašvaldības (turpmāk – pašvaldība) Īpašumu komisijas ierosinājumu </w:t>
      </w:r>
      <w:bookmarkStart w:id="51" w:name="_Hlk128389934"/>
      <w:bookmarkStart w:id="52" w:name="_Hlk114134673"/>
      <w:r w:rsidRPr="00C54D05">
        <w:rPr>
          <w:rFonts w:ascii="Times New Roman" w:eastAsia="Times New Roman" w:hAnsi="Times New Roman" w:cs="Times New Roman"/>
          <w:kern w:val="0"/>
          <w:sz w:val="24"/>
          <w:szCs w:val="24"/>
          <w:lang w:eastAsia="lv-LV"/>
          <w14:ligatures w14:val="none"/>
        </w:rPr>
        <w:t xml:space="preserve">atsavināt pašvaldībai piederošo nekustamo īpašumu - dzīvokli Nr.17 </w:t>
      </w:r>
      <w:bookmarkEnd w:id="51"/>
      <w:r w:rsidRPr="00C54D05">
        <w:rPr>
          <w:rFonts w:ascii="Times New Roman" w:eastAsia="Times New Roman" w:hAnsi="Times New Roman" w:cs="Times New Roman"/>
          <w:kern w:val="0"/>
          <w:sz w:val="24"/>
          <w:szCs w:val="24"/>
          <w:lang w:eastAsia="lv-LV"/>
          <w14:ligatures w14:val="none"/>
        </w:rPr>
        <w:t xml:space="preserve">Upes ielā 2, Ķirpēnos, Auru </w:t>
      </w:r>
      <w:bookmarkEnd w:id="52"/>
      <w:r w:rsidRPr="00C54D05">
        <w:rPr>
          <w:rFonts w:ascii="Times New Roman" w:eastAsia="Times New Roman" w:hAnsi="Times New Roman" w:cs="Times New Roman"/>
          <w:kern w:val="0"/>
          <w:sz w:val="24"/>
          <w:szCs w:val="24"/>
          <w:lang w:eastAsia="lv-LV"/>
          <w14:ligatures w14:val="none"/>
        </w:rPr>
        <w:t>pagastā, Dobeles novadā, platība 34,7 m</w:t>
      </w:r>
      <w:r w:rsidRPr="00C54D05">
        <w:rPr>
          <w:rFonts w:ascii="Times New Roman" w:eastAsia="Times New Roman" w:hAnsi="Times New Roman" w:cs="Times New Roman"/>
          <w:kern w:val="0"/>
          <w:sz w:val="24"/>
          <w:szCs w:val="24"/>
          <w:vertAlign w:val="superscript"/>
          <w:lang w:eastAsia="lv-LV"/>
          <w14:ligatures w14:val="none"/>
        </w:rPr>
        <w:t>2</w:t>
      </w:r>
      <w:r w:rsidRPr="00C54D05">
        <w:rPr>
          <w:rFonts w:ascii="Times New Roman" w:eastAsia="Times New Roman" w:hAnsi="Times New Roman" w:cs="Times New Roman"/>
          <w:kern w:val="0"/>
          <w:sz w:val="24"/>
          <w:szCs w:val="24"/>
          <w:lang w:eastAsia="lv-LV"/>
          <w14:ligatures w14:val="none"/>
        </w:rPr>
        <w:t>, un pie dzīvokļa īpašuma piederošās kopīpašuma 347/14488 domājamās daļas no būves un zemes, kadastra numurs 46469000488 (turpmāk – Īpašums).</w:t>
      </w:r>
    </w:p>
    <w:p w14:paraId="5C3E1660" w14:textId="77777777" w:rsidR="00C54D05" w:rsidRPr="00C54D05" w:rsidRDefault="00C54D05" w:rsidP="00C54D05">
      <w:pPr>
        <w:spacing w:after="0" w:line="240" w:lineRule="auto"/>
        <w:ind w:right="43" w:firstLine="720"/>
        <w:jc w:val="both"/>
        <w:rPr>
          <w:rFonts w:ascii="Times New Roman" w:eastAsia="Times New Roman" w:hAnsi="Times New Roman" w:cs="Times New Roman"/>
          <w:kern w:val="0"/>
          <w:sz w:val="24"/>
          <w:szCs w:val="24"/>
          <w:lang w:eastAsia="lv-LV"/>
          <w14:ligatures w14:val="none"/>
        </w:rPr>
      </w:pPr>
      <w:r w:rsidRPr="00C54D05">
        <w:rPr>
          <w:rFonts w:ascii="Times New Roman" w:eastAsia="Times New Roman" w:hAnsi="Times New Roman" w:cs="Times New Roman"/>
          <w:kern w:val="0"/>
          <w:sz w:val="24"/>
          <w:szCs w:val="24"/>
          <w:lang w:eastAsia="lv-LV"/>
          <w14:ligatures w14:val="none"/>
        </w:rPr>
        <w:t>Izskatot minēto ierosinājumu, Dobeles novada dome konstatēja:</w:t>
      </w:r>
    </w:p>
    <w:p w14:paraId="54ED4BA6" w14:textId="77777777" w:rsidR="00C54D05" w:rsidRPr="00C54D05" w:rsidRDefault="00C54D05" w:rsidP="00C54D05">
      <w:pPr>
        <w:spacing w:after="0" w:line="240" w:lineRule="auto"/>
        <w:ind w:right="43" w:firstLine="720"/>
        <w:jc w:val="both"/>
        <w:rPr>
          <w:rFonts w:ascii="Times New Roman" w:eastAsia="Times New Roman" w:hAnsi="Times New Roman" w:cs="Times New Roman"/>
          <w:kern w:val="0"/>
          <w:sz w:val="24"/>
          <w:szCs w:val="24"/>
          <w:lang w:eastAsia="lv-LV"/>
          <w14:ligatures w14:val="none"/>
        </w:rPr>
      </w:pPr>
      <w:r w:rsidRPr="00C54D05">
        <w:rPr>
          <w:rFonts w:ascii="Times New Roman" w:eastAsia="Times New Roman" w:hAnsi="Times New Roman" w:cs="Times New Roman"/>
          <w:kern w:val="0"/>
          <w:sz w:val="24"/>
          <w:szCs w:val="24"/>
          <w:lang w:eastAsia="lv-LV"/>
          <w14:ligatures w14:val="none"/>
        </w:rPr>
        <w:t>Īpašums reģistrēts Zemgales rajona tiesas Auru pagasta zemesgrāmatas nodalījumā Nr.100000448362 17 un uz to nostiprinātas īpašuma tiesības pašvaldībai.</w:t>
      </w:r>
    </w:p>
    <w:p w14:paraId="2E7BF2ED" w14:textId="77777777" w:rsidR="00C54D05" w:rsidRPr="00C54D05" w:rsidRDefault="00C54D05" w:rsidP="00C54D05">
      <w:pPr>
        <w:spacing w:after="0" w:line="240" w:lineRule="auto"/>
        <w:ind w:right="43" w:firstLine="720"/>
        <w:jc w:val="both"/>
        <w:rPr>
          <w:rFonts w:ascii="Times New Roman" w:eastAsia="Times New Roman" w:hAnsi="Times New Roman" w:cs="Times New Roman"/>
          <w:kern w:val="0"/>
          <w:sz w:val="24"/>
          <w:szCs w:val="24"/>
          <w:lang w:eastAsia="lv-LV"/>
          <w14:ligatures w14:val="none"/>
        </w:rPr>
      </w:pPr>
      <w:r w:rsidRPr="00C54D05">
        <w:rPr>
          <w:rFonts w:ascii="Times New Roman" w:eastAsia="Times New Roman" w:hAnsi="Times New Roman" w:cs="Times New Roman"/>
          <w:kern w:val="0"/>
          <w:sz w:val="24"/>
          <w:szCs w:val="24"/>
          <w:lang w:eastAsia="lv-LV"/>
          <w14:ligatures w14:val="none"/>
        </w:rPr>
        <w:t>Īpašums nav izīrēts un tas nav nepieciešams pašvaldības funkciju nodrošināšanai.  Īpašums atrodas 27 dzīvokļu daudzdzīvokļu mājā un 26 dzīvokļu īpašumi reģistrēti zemesgrāmatā vai Valsts zemes dienesta kadastra informācijas sistēmā uz citu personu vārda.</w:t>
      </w:r>
    </w:p>
    <w:p w14:paraId="64233CD8" w14:textId="77777777" w:rsidR="00C54D05" w:rsidRPr="00C54D05" w:rsidRDefault="00C54D05" w:rsidP="00C54D05">
      <w:pPr>
        <w:spacing w:after="0" w:line="240" w:lineRule="auto"/>
        <w:ind w:right="43" w:firstLine="720"/>
        <w:jc w:val="both"/>
        <w:rPr>
          <w:rFonts w:ascii="Times New Roman" w:eastAsia="Times New Roman" w:hAnsi="Times New Roman" w:cs="Times New Roman"/>
          <w:b/>
          <w:kern w:val="0"/>
          <w:sz w:val="24"/>
          <w:szCs w:val="24"/>
          <w:lang w:eastAsia="lv-LV"/>
          <w14:ligatures w14:val="none"/>
        </w:rPr>
      </w:pPr>
      <w:r w:rsidRPr="00C54D05">
        <w:rPr>
          <w:rFonts w:ascii="Times New Roman" w:eastAsia="Times New Roman" w:hAnsi="Times New Roman" w:cs="Times New Roman"/>
          <w:kern w:val="0"/>
          <w:sz w:val="24"/>
          <w:szCs w:val="24"/>
          <w:lang w:eastAsia="lv-LV"/>
          <w14:ligatures w14:val="none"/>
        </w:rPr>
        <w:t xml:space="preserve">Saskaņā ar 2024.gada 28.augustā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4200 EUR (četri tūkstoši </w:t>
      </w:r>
      <w:bookmarkStart w:id="53" w:name="_Hlk175830646"/>
      <w:r w:rsidRPr="00C54D05">
        <w:rPr>
          <w:rFonts w:ascii="Times New Roman" w:eastAsia="Times New Roman" w:hAnsi="Times New Roman" w:cs="Times New Roman"/>
          <w:kern w:val="0"/>
          <w:sz w:val="24"/>
          <w:szCs w:val="24"/>
          <w:lang w:eastAsia="lv-LV"/>
          <w14:ligatures w14:val="none"/>
        </w:rPr>
        <w:t xml:space="preserve">divi </w:t>
      </w:r>
      <w:bookmarkEnd w:id="53"/>
      <w:r w:rsidRPr="00C54D05">
        <w:rPr>
          <w:rFonts w:ascii="Times New Roman" w:eastAsia="Times New Roman" w:hAnsi="Times New Roman" w:cs="Times New Roman"/>
          <w:kern w:val="0"/>
          <w:sz w:val="24"/>
          <w:szCs w:val="24"/>
          <w:lang w:eastAsia="lv-LV"/>
          <w14:ligatures w14:val="none"/>
        </w:rPr>
        <w:t xml:space="preserve">simti </w:t>
      </w:r>
      <w:r w:rsidRPr="00C54D05">
        <w:rPr>
          <w:rFonts w:ascii="Times New Roman" w:eastAsia="Times New Roman" w:hAnsi="Times New Roman" w:cs="Times New Roman"/>
          <w:i/>
          <w:iCs/>
          <w:kern w:val="0"/>
          <w:sz w:val="24"/>
          <w:szCs w:val="24"/>
          <w:lang w:eastAsia="lv-LV"/>
          <w14:ligatures w14:val="none"/>
        </w:rPr>
        <w:t>euro</w:t>
      </w:r>
      <w:r w:rsidRPr="00C54D05">
        <w:rPr>
          <w:rFonts w:ascii="Times New Roman" w:eastAsia="Times New Roman" w:hAnsi="Times New Roman" w:cs="Times New Roman"/>
          <w:kern w:val="0"/>
          <w:sz w:val="24"/>
          <w:szCs w:val="24"/>
          <w:lang w:eastAsia="lv-LV"/>
          <w14:ligatures w14:val="none"/>
        </w:rPr>
        <w:t>).</w:t>
      </w:r>
    </w:p>
    <w:p w14:paraId="36E22700" w14:textId="7FCB8BB3" w:rsidR="00C54D05" w:rsidRPr="00C54D05" w:rsidRDefault="00C54D05" w:rsidP="00C54D05">
      <w:pPr>
        <w:spacing w:after="0" w:line="240" w:lineRule="auto"/>
        <w:ind w:right="43" w:firstLine="720"/>
        <w:jc w:val="both"/>
        <w:rPr>
          <w:rFonts w:ascii="Times New Roman" w:eastAsia="Times New Roman" w:hAnsi="Times New Roman" w:cs="Times New Roman"/>
          <w:kern w:val="0"/>
          <w:sz w:val="24"/>
          <w:szCs w:val="24"/>
          <w:lang w:eastAsia="lv-LV"/>
          <w14:ligatures w14:val="none"/>
        </w:rPr>
      </w:pPr>
      <w:r w:rsidRPr="00C54D05">
        <w:rPr>
          <w:rFonts w:ascii="Times New Roman" w:eastAsia="Times New Roman" w:hAnsi="Times New Roman" w:cs="Times New Roman"/>
          <w:kern w:val="0"/>
          <w:sz w:val="24"/>
          <w:szCs w:val="24"/>
          <w:lang w:eastAsia="lv-LV"/>
          <w14:ligatures w14:val="none"/>
        </w:rPr>
        <w:t xml:space="preserve">Saskaņā ar Pašvaldību likuma 10.panta pirmās daļas 16.punktu, 73.panta ceturto daļu, Publiskas personas mantas atsavināšanas likuma 4.panta ceturtās daļas 5.punktu, 8.panta trešo daļu, 9.panta otro daļu, 10.pantu, 15.pantu, 32.panta pirmās daļas 1.punktu, atklāti balsojot: </w:t>
      </w:r>
      <w:bookmarkStart w:id="54" w:name="_Hlk178330557"/>
      <w:r w:rsidR="00366BDC" w:rsidRPr="00E20ED5">
        <w:rPr>
          <w:rFonts w:ascii="Times New Roman" w:eastAsia="Times New Roman" w:hAnsi="Times New Roman" w:cs="Times New Roman"/>
          <w:kern w:val="0"/>
          <w:sz w:val="24"/>
          <w:szCs w:val="24"/>
          <w:lang w:eastAsia="lv-LV"/>
          <w14:ligatures w14:val="none"/>
        </w:rPr>
        <w:t>PAR - 1</w:t>
      </w:r>
      <w:r w:rsidR="00366BDC">
        <w:rPr>
          <w:rFonts w:ascii="Times New Roman" w:eastAsia="Times New Roman" w:hAnsi="Times New Roman" w:cs="Times New Roman"/>
          <w:kern w:val="0"/>
          <w:sz w:val="24"/>
          <w:szCs w:val="24"/>
          <w:lang w:eastAsia="lv-LV"/>
          <w14:ligatures w14:val="none"/>
        </w:rPr>
        <w:t>3</w:t>
      </w:r>
      <w:r w:rsidR="00366BDC" w:rsidRPr="00E20ED5">
        <w:rPr>
          <w:rFonts w:ascii="Times New Roman" w:eastAsia="Times New Roman" w:hAnsi="Times New Roman" w:cs="Times New Roman"/>
          <w:kern w:val="0"/>
          <w:sz w:val="24"/>
          <w:szCs w:val="24"/>
          <w:lang w:eastAsia="lv-LV"/>
          <w14:ligatures w14:val="none"/>
        </w:rPr>
        <w:t xml:space="preserve"> (</w:t>
      </w:r>
      <w:r w:rsidR="00366BDC">
        <w:rPr>
          <w:rFonts w:ascii="Times New Roman" w:eastAsia="Times New Roman" w:hAnsi="Times New Roman" w:cs="Times New Roman"/>
          <w:kern w:val="0"/>
          <w:sz w:val="24"/>
          <w:szCs w:val="24"/>
          <w:lang w:eastAsia="lv-LV"/>
          <w14:ligatures w14:val="none"/>
        </w:rPr>
        <w:t>Kristīne Briede</w:t>
      </w:r>
      <w:r w:rsidR="00366BDC" w:rsidRPr="00E20ED5">
        <w:rPr>
          <w:rFonts w:ascii="Times New Roman" w:eastAsia="Times New Roman" w:hAnsi="Times New Roman" w:cs="Times New Roman"/>
          <w:kern w:val="0"/>
          <w:sz w:val="24"/>
          <w:szCs w:val="24"/>
          <w:lang w:eastAsia="lv-LV"/>
          <w14:ligatures w14:val="none"/>
        </w:rPr>
        <w:t xml:space="preserve">, Sarmīte Dude, </w:t>
      </w:r>
      <w:r w:rsidR="00366BDC" w:rsidRPr="00E20ED5">
        <w:rPr>
          <w:rFonts w:ascii="Times New Roman" w:eastAsia="Times New Roman" w:hAnsi="Times New Roman" w:cs="Times New Roman"/>
          <w:bCs/>
          <w:kern w:val="0"/>
          <w:sz w:val="24"/>
          <w:szCs w:val="24"/>
          <w:lang w:eastAsia="et-EE"/>
          <w14:ligatures w14:val="none"/>
        </w:rPr>
        <w:t>Māris Feldmanis, Edgars Gaigalis, Ivars Gorskis, Gints Kaminskis</w:t>
      </w:r>
      <w:r w:rsidR="00366BDC">
        <w:rPr>
          <w:rFonts w:ascii="Times New Roman" w:eastAsia="Times New Roman" w:hAnsi="Times New Roman" w:cs="Times New Roman"/>
          <w:bCs/>
          <w:kern w:val="0"/>
          <w:sz w:val="24"/>
          <w:szCs w:val="24"/>
          <w:lang w:eastAsia="et-EE"/>
          <w14:ligatures w14:val="none"/>
        </w:rPr>
        <w:t>,</w:t>
      </w:r>
      <w:r w:rsidR="00366BDC" w:rsidRPr="00E20ED5">
        <w:rPr>
          <w:rFonts w:ascii="Times New Roman" w:eastAsia="Times New Roman" w:hAnsi="Times New Roman" w:cs="Times New Roman"/>
          <w:bCs/>
          <w:kern w:val="0"/>
          <w:sz w:val="24"/>
          <w:szCs w:val="24"/>
          <w:lang w:eastAsia="et-EE"/>
          <w14:ligatures w14:val="none"/>
        </w:rPr>
        <w:t xml:space="preserve"> Edgars Laimiņš, </w:t>
      </w:r>
      <w:r w:rsidR="00366BDC">
        <w:rPr>
          <w:rFonts w:ascii="Times New Roman" w:eastAsia="Times New Roman" w:hAnsi="Times New Roman" w:cs="Times New Roman"/>
          <w:bCs/>
          <w:kern w:val="0"/>
          <w:sz w:val="24"/>
          <w:szCs w:val="24"/>
          <w:lang w:eastAsia="et-EE"/>
          <w14:ligatures w14:val="none"/>
        </w:rPr>
        <w:t xml:space="preserve">Ainārs Meiers, Sanita Olševska, </w:t>
      </w:r>
      <w:r w:rsidR="00366BDC"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366BDC">
        <w:rPr>
          <w:rFonts w:ascii="Times New Roman" w:eastAsia="Times New Roman" w:hAnsi="Times New Roman" w:cs="Times New Roman"/>
          <w:bCs/>
          <w:kern w:val="0"/>
          <w:sz w:val="24"/>
          <w:szCs w:val="24"/>
          <w:lang w:eastAsia="et-EE"/>
          <w14:ligatures w14:val="none"/>
        </w:rPr>
        <w:t>, Ivars Stanga</w:t>
      </w:r>
      <w:r w:rsidR="00366BDC" w:rsidRPr="00E20ED5">
        <w:rPr>
          <w:rFonts w:ascii="Times New Roman" w:eastAsia="Times New Roman" w:hAnsi="Times New Roman" w:cs="Times New Roman"/>
          <w:bCs/>
          <w:kern w:val="0"/>
          <w:sz w:val="24"/>
          <w:szCs w:val="24"/>
          <w:lang w:eastAsia="et-EE"/>
          <w14:ligatures w14:val="none"/>
        </w:rPr>
        <w:t xml:space="preserve">), </w:t>
      </w:r>
      <w:r w:rsidR="00366BDC" w:rsidRPr="00E20ED5">
        <w:rPr>
          <w:rFonts w:ascii="Times New Roman" w:eastAsia="Times New Roman" w:hAnsi="Times New Roman" w:cs="Times New Roman"/>
          <w:kern w:val="0"/>
          <w:sz w:val="24"/>
          <w:szCs w:val="24"/>
          <w:lang w:eastAsia="lv-LV"/>
          <w14:ligatures w14:val="none"/>
        </w:rPr>
        <w:t>PRET – nav, ATTURAS – nav,</w:t>
      </w:r>
      <w:bookmarkEnd w:id="54"/>
      <w:r w:rsidR="00366BDC" w:rsidRPr="00E20ED5">
        <w:rPr>
          <w:rFonts w:ascii="Times New Roman" w:eastAsia="Times New Roman" w:hAnsi="Times New Roman" w:cs="Times New Roman"/>
          <w:kern w:val="0"/>
          <w:sz w:val="24"/>
          <w:szCs w:val="24"/>
          <w:lang w:eastAsia="lv-LV"/>
          <w14:ligatures w14:val="none"/>
        </w:rPr>
        <w:t xml:space="preserve"> </w:t>
      </w:r>
      <w:r w:rsidRPr="00C54D05">
        <w:rPr>
          <w:rFonts w:ascii="Times New Roman" w:eastAsia="Times New Roman" w:hAnsi="Times New Roman" w:cs="Times New Roman"/>
          <w:kern w:val="0"/>
          <w:sz w:val="24"/>
          <w:szCs w:val="24"/>
          <w:lang w:eastAsia="lv-LV"/>
          <w14:ligatures w14:val="none"/>
        </w:rPr>
        <w:t>Dobeles novada dome NOLEMJ:</w:t>
      </w:r>
    </w:p>
    <w:p w14:paraId="1CFF007F" w14:textId="77777777" w:rsidR="00C54D05" w:rsidRPr="00681A9D" w:rsidRDefault="00C54D05" w:rsidP="00681A9D">
      <w:pPr>
        <w:pStyle w:val="ListParagraph"/>
        <w:numPr>
          <w:ilvl w:val="0"/>
          <w:numId w:val="26"/>
        </w:numPr>
        <w:spacing w:after="0" w:line="240" w:lineRule="auto"/>
        <w:ind w:right="43"/>
        <w:jc w:val="both"/>
        <w:rPr>
          <w:rFonts w:ascii="Times New Roman" w:eastAsia="Times New Roman" w:hAnsi="Times New Roman" w:cs="Times New Roman"/>
          <w:kern w:val="0"/>
          <w:sz w:val="24"/>
          <w:szCs w:val="24"/>
          <w:lang w:eastAsia="lv-LV"/>
          <w14:ligatures w14:val="none"/>
        </w:rPr>
      </w:pPr>
      <w:r w:rsidRPr="00681A9D">
        <w:rPr>
          <w:rFonts w:ascii="Times New Roman" w:eastAsia="Times New Roman" w:hAnsi="Times New Roman" w:cs="Times New Roman"/>
          <w:kern w:val="0"/>
          <w:sz w:val="24"/>
          <w:szCs w:val="24"/>
          <w:lang w:eastAsia="lv-LV"/>
          <w14:ligatures w14:val="none"/>
        </w:rPr>
        <w:t>Atsavināt nekustamo īpašumu – dzīvokli Nr.17 Upes ielā 2, Ķirpēnos, Auru pagastā, Dobeles novadā, platība 34,7 m</w:t>
      </w:r>
      <w:r w:rsidRPr="00681A9D">
        <w:rPr>
          <w:rFonts w:ascii="Times New Roman" w:eastAsia="Times New Roman" w:hAnsi="Times New Roman" w:cs="Times New Roman"/>
          <w:kern w:val="0"/>
          <w:sz w:val="24"/>
          <w:szCs w:val="24"/>
          <w:vertAlign w:val="superscript"/>
          <w:lang w:eastAsia="lv-LV"/>
          <w14:ligatures w14:val="none"/>
        </w:rPr>
        <w:t>2</w:t>
      </w:r>
      <w:r w:rsidRPr="00681A9D">
        <w:rPr>
          <w:rFonts w:ascii="Times New Roman" w:eastAsia="Times New Roman" w:hAnsi="Times New Roman" w:cs="Times New Roman"/>
          <w:kern w:val="0"/>
          <w:sz w:val="24"/>
          <w:szCs w:val="24"/>
          <w:lang w:eastAsia="lv-LV"/>
          <w14:ligatures w14:val="none"/>
        </w:rPr>
        <w:t xml:space="preserve">, un pie dzīvokļa īpašuma piederošās kopīpašuma 347/14488 domājamās daļas no būves un zemes, kadastra numurs 46469000488, pārdodot to atklātā mutiskā izsolē ar augšupejošu soli ar sākumcenu 4200 EUR (četri tūkstoši divi simti </w:t>
      </w:r>
      <w:r w:rsidRPr="00681A9D">
        <w:rPr>
          <w:rFonts w:ascii="Times New Roman" w:eastAsia="Times New Roman" w:hAnsi="Times New Roman" w:cs="Times New Roman"/>
          <w:i/>
          <w:iCs/>
          <w:kern w:val="0"/>
          <w:sz w:val="24"/>
          <w:szCs w:val="24"/>
          <w:lang w:eastAsia="lv-LV"/>
          <w14:ligatures w14:val="none"/>
        </w:rPr>
        <w:t>euro</w:t>
      </w:r>
      <w:r w:rsidRPr="00681A9D">
        <w:rPr>
          <w:rFonts w:ascii="Times New Roman" w:eastAsia="Times New Roman" w:hAnsi="Times New Roman" w:cs="Times New Roman"/>
          <w:iCs/>
          <w:kern w:val="0"/>
          <w:sz w:val="24"/>
          <w:szCs w:val="24"/>
          <w:lang w:eastAsia="lv-LV"/>
          <w14:ligatures w14:val="none"/>
        </w:rPr>
        <w:t>)</w:t>
      </w:r>
      <w:r w:rsidRPr="00681A9D">
        <w:rPr>
          <w:rFonts w:ascii="Times New Roman" w:eastAsia="Times New Roman" w:hAnsi="Times New Roman" w:cs="Times New Roman"/>
          <w:kern w:val="0"/>
          <w:sz w:val="24"/>
          <w:szCs w:val="24"/>
          <w:lang w:eastAsia="lv-LV"/>
          <w14:ligatures w14:val="none"/>
        </w:rPr>
        <w:t xml:space="preserve">. Gadījumā, ja pirmā izsole ir nesekmīga, rīkot otro izsoli elektronisko izsoļu vietnē ar sākumcenu 4200 EUR (četri tūkstoši divi simti </w:t>
      </w:r>
      <w:r w:rsidRPr="00681A9D">
        <w:rPr>
          <w:rFonts w:ascii="Times New Roman" w:eastAsia="Times New Roman" w:hAnsi="Times New Roman" w:cs="Times New Roman"/>
          <w:i/>
          <w:iCs/>
          <w:kern w:val="0"/>
          <w:sz w:val="24"/>
          <w:szCs w:val="24"/>
          <w:lang w:eastAsia="lv-LV"/>
          <w14:ligatures w14:val="none"/>
        </w:rPr>
        <w:t>euro</w:t>
      </w:r>
      <w:r w:rsidRPr="00681A9D">
        <w:rPr>
          <w:rFonts w:ascii="Times New Roman" w:eastAsia="Times New Roman" w:hAnsi="Times New Roman" w:cs="Times New Roman"/>
          <w:iCs/>
          <w:kern w:val="0"/>
          <w:sz w:val="24"/>
          <w:szCs w:val="24"/>
          <w:lang w:eastAsia="lv-LV"/>
          <w14:ligatures w14:val="none"/>
        </w:rPr>
        <w:t>)</w:t>
      </w:r>
      <w:r w:rsidRPr="00681A9D">
        <w:rPr>
          <w:rFonts w:ascii="Times New Roman" w:eastAsia="Times New Roman" w:hAnsi="Times New Roman" w:cs="Times New Roman"/>
          <w:i/>
          <w:iCs/>
          <w:kern w:val="0"/>
          <w:sz w:val="24"/>
          <w:szCs w:val="24"/>
          <w:lang w:eastAsia="lv-LV"/>
          <w14:ligatures w14:val="none"/>
        </w:rPr>
        <w:t>.</w:t>
      </w:r>
    </w:p>
    <w:p w14:paraId="7DC2C546" w14:textId="110C8CBA" w:rsidR="00C54D05" w:rsidRPr="00681A9D" w:rsidRDefault="00C54D05" w:rsidP="00681A9D">
      <w:pPr>
        <w:pStyle w:val="ListParagraph"/>
        <w:numPr>
          <w:ilvl w:val="0"/>
          <w:numId w:val="26"/>
        </w:numPr>
        <w:spacing w:after="0" w:line="240" w:lineRule="auto"/>
        <w:ind w:right="-1"/>
        <w:jc w:val="both"/>
        <w:rPr>
          <w:rFonts w:ascii="Times New Roman" w:eastAsia="Times New Roman" w:hAnsi="Times New Roman" w:cs="Times New Roman"/>
          <w:kern w:val="0"/>
          <w:sz w:val="24"/>
          <w:szCs w:val="24"/>
          <w:lang w:eastAsia="lv-LV"/>
          <w14:ligatures w14:val="none"/>
        </w:rPr>
      </w:pPr>
      <w:r w:rsidRPr="00681A9D">
        <w:rPr>
          <w:rFonts w:ascii="Times New Roman" w:eastAsia="Arial" w:hAnsi="Times New Roman" w:cs="Times New Roman"/>
          <w:kern w:val="0"/>
          <w:sz w:val="24"/>
          <w:szCs w:val="24"/>
          <w:lang w:eastAsia="lv-LV"/>
          <w14:ligatures w14:val="none"/>
        </w:rPr>
        <w:t>Uzdot Dobeles novada pašvaldības Īpašumu komisijai apstiprināt izsoles noteikumus un organizēt nekustamā īpašuma atsavināšanu Publiskas personas atsavināšanas likumā noteiktā kārtībā.</w:t>
      </w:r>
    </w:p>
    <w:p w14:paraId="34171706" w14:textId="77777777" w:rsidR="00C54D05" w:rsidRPr="00C54D05" w:rsidRDefault="00C54D05" w:rsidP="00C54D05">
      <w:pPr>
        <w:spacing w:after="0" w:line="240" w:lineRule="auto"/>
        <w:ind w:left="720" w:right="43"/>
        <w:jc w:val="both"/>
        <w:rPr>
          <w:rFonts w:ascii="Times New Roman" w:eastAsia="Times New Roman" w:hAnsi="Times New Roman" w:cs="Times New Roman"/>
          <w:kern w:val="0"/>
          <w:sz w:val="24"/>
          <w:szCs w:val="24"/>
          <w:lang w:eastAsia="lv-LV"/>
          <w14:ligatures w14:val="none"/>
        </w:rPr>
      </w:pPr>
    </w:p>
    <w:p w14:paraId="74DB201C" w14:textId="77777777" w:rsidR="00C54D05" w:rsidRPr="00C54D05" w:rsidRDefault="00C54D05" w:rsidP="00C54D05">
      <w:pPr>
        <w:spacing w:after="0" w:line="240" w:lineRule="auto"/>
        <w:ind w:left="720" w:right="43"/>
        <w:jc w:val="both"/>
        <w:rPr>
          <w:rFonts w:ascii="Times New Roman" w:eastAsia="Times New Roman" w:hAnsi="Times New Roman" w:cs="Times New Roman"/>
          <w:kern w:val="0"/>
          <w:sz w:val="24"/>
          <w:szCs w:val="24"/>
          <w:lang w:eastAsia="lv-LV"/>
          <w14:ligatures w14:val="none"/>
        </w:rPr>
      </w:pPr>
    </w:p>
    <w:p w14:paraId="156BD7B2" w14:textId="77777777" w:rsidR="00C54D05" w:rsidRPr="00C54D05" w:rsidRDefault="00C54D05" w:rsidP="00C54D05">
      <w:pPr>
        <w:spacing w:after="0" w:line="240" w:lineRule="auto"/>
        <w:ind w:left="57" w:right="-694"/>
        <w:jc w:val="both"/>
        <w:rPr>
          <w:rFonts w:ascii="Times New Roman" w:hAnsi="Times New Roman" w:cs="Times New Roman"/>
          <w:kern w:val="0"/>
          <w:sz w:val="24"/>
          <w:szCs w:val="24"/>
          <w:lang w:eastAsia="lv-LV"/>
          <w14:ligatures w14:val="none"/>
        </w:rPr>
      </w:pPr>
      <w:r w:rsidRPr="00C54D05">
        <w:rPr>
          <w:rFonts w:ascii="Times New Roman" w:hAnsi="Times New Roman" w:cs="Times New Roman"/>
          <w:kern w:val="0"/>
          <w:sz w:val="24"/>
          <w:szCs w:val="24"/>
          <w:lang w:eastAsia="lv-LV"/>
          <w14:ligatures w14:val="none"/>
        </w:rPr>
        <w:t>Domes priekšsēdētājs                                                                                                  I.Gorskis</w:t>
      </w:r>
    </w:p>
    <w:p w14:paraId="56B5D042" w14:textId="4E5BA4C8" w:rsidR="00C54948" w:rsidRDefault="00C54948" w:rsidP="00C54948">
      <w:pPr>
        <w:tabs>
          <w:tab w:val="left" w:pos="-24212"/>
        </w:tabs>
        <w:jc w:val="center"/>
        <w:rPr>
          <w:sz w:val="20"/>
          <w:szCs w:val="20"/>
        </w:rPr>
      </w:pPr>
      <w:r>
        <w:rPr>
          <w:noProof/>
          <w:sz w:val="20"/>
          <w:szCs w:val="20"/>
        </w:rPr>
        <w:lastRenderedPageBreak/>
        <w:drawing>
          <wp:inline distT="0" distB="0" distL="0" distR="0" wp14:anchorId="60514833" wp14:editId="7777EA12">
            <wp:extent cx="676275" cy="752475"/>
            <wp:effectExtent l="0" t="0" r="9525" b="9525"/>
            <wp:docPr id="1424851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8035BFB" w14:textId="77777777" w:rsidR="00C54948" w:rsidRDefault="00C54948" w:rsidP="00C54948">
      <w:pPr>
        <w:pStyle w:val="Header1"/>
        <w:jc w:val="center"/>
        <w:rPr>
          <w:sz w:val="20"/>
        </w:rPr>
      </w:pPr>
      <w:r>
        <w:rPr>
          <w:sz w:val="20"/>
        </w:rPr>
        <w:t>LATVIJAS REPUBLIKA</w:t>
      </w:r>
    </w:p>
    <w:p w14:paraId="53EC6427" w14:textId="77777777" w:rsidR="00C54948" w:rsidRDefault="00C54948" w:rsidP="00C54948">
      <w:pPr>
        <w:pStyle w:val="Header1"/>
        <w:jc w:val="center"/>
        <w:rPr>
          <w:b/>
          <w:sz w:val="32"/>
          <w:szCs w:val="32"/>
        </w:rPr>
      </w:pPr>
      <w:r>
        <w:rPr>
          <w:b/>
          <w:sz w:val="32"/>
          <w:szCs w:val="32"/>
        </w:rPr>
        <w:t>DOBELES NOVADA DOME</w:t>
      </w:r>
    </w:p>
    <w:p w14:paraId="2ECB204F" w14:textId="77777777" w:rsidR="00C54948" w:rsidRDefault="00C54948" w:rsidP="00C54948">
      <w:pPr>
        <w:pStyle w:val="Header1"/>
        <w:jc w:val="center"/>
        <w:rPr>
          <w:sz w:val="16"/>
          <w:szCs w:val="16"/>
        </w:rPr>
      </w:pPr>
      <w:r>
        <w:rPr>
          <w:sz w:val="16"/>
          <w:szCs w:val="16"/>
        </w:rPr>
        <w:t>Brīvības iela 17, Dobele, Dobeles novads, LV-3701</w:t>
      </w:r>
    </w:p>
    <w:p w14:paraId="41A33F01" w14:textId="77777777" w:rsidR="00C54948" w:rsidRDefault="00C54948" w:rsidP="00C54948">
      <w:pPr>
        <w:pStyle w:val="Header1"/>
        <w:pBdr>
          <w:bottom w:val="double" w:sz="6" w:space="1" w:color="auto"/>
        </w:pBdr>
        <w:jc w:val="center"/>
        <w:rPr>
          <w:color w:val="000000"/>
          <w:sz w:val="16"/>
          <w:szCs w:val="16"/>
        </w:rPr>
      </w:pPr>
      <w:r>
        <w:rPr>
          <w:sz w:val="16"/>
          <w:szCs w:val="16"/>
        </w:rPr>
        <w:t xml:space="preserve">Tālr. 63707269, 63700137, 63720940, e-pasts </w:t>
      </w:r>
      <w:hyperlink r:id="rId115" w:history="1">
        <w:r>
          <w:rPr>
            <w:rStyle w:val="Hyperlink"/>
            <w:rFonts w:eastAsia="Calibri"/>
            <w:color w:val="000000"/>
            <w:sz w:val="16"/>
            <w:szCs w:val="16"/>
          </w:rPr>
          <w:t>dome@dobele.lv</w:t>
        </w:r>
      </w:hyperlink>
    </w:p>
    <w:p w14:paraId="2EB4EE11" w14:textId="77777777" w:rsidR="00C54948" w:rsidRDefault="00C54948" w:rsidP="00C54948">
      <w:pPr>
        <w:pStyle w:val="Default"/>
        <w:jc w:val="center"/>
        <w:rPr>
          <w:b/>
          <w:bCs/>
        </w:rPr>
      </w:pPr>
    </w:p>
    <w:p w14:paraId="6E1DE0CF" w14:textId="77777777" w:rsidR="00C54948" w:rsidRDefault="00C54948" w:rsidP="00C54948">
      <w:pPr>
        <w:pStyle w:val="NoSpacing"/>
        <w:ind w:right="-1"/>
        <w:jc w:val="center"/>
        <w:rPr>
          <w:b/>
        </w:rPr>
      </w:pPr>
      <w:r>
        <w:rPr>
          <w:b/>
        </w:rPr>
        <w:t>LĒMUMS</w:t>
      </w:r>
    </w:p>
    <w:p w14:paraId="0B464EDA" w14:textId="77777777" w:rsidR="00C54948" w:rsidRDefault="00C54948" w:rsidP="00C54948">
      <w:pPr>
        <w:pStyle w:val="NoSpacing"/>
        <w:ind w:right="-1"/>
        <w:jc w:val="center"/>
        <w:rPr>
          <w:b/>
        </w:rPr>
      </w:pPr>
      <w:r>
        <w:rPr>
          <w:b/>
        </w:rPr>
        <w:t>Dobelē</w:t>
      </w:r>
    </w:p>
    <w:p w14:paraId="234BB92B" w14:textId="77777777" w:rsidR="00C54948" w:rsidRDefault="00C54948" w:rsidP="00C54948">
      <w:pPr>
        <w:pStyle w:val="NoSpacing"/>
        <w:ind w:right="-1"/>
        <w:jc w:val="both"/>
        <w:rPr>
          <w:b/>
        </w:rPr>
      </w:pPr>
    </w:p>
    <w:p w14:paraId="2B0B7466" w14:textId="77BF8B71" w:rsidR="00C54948" w:rsidRPr="00C54948" w:rsidRDefault="00C54948" w:rsidP="00C54948">
      <w:pPr>
        <w:tabs>
          <w:tab w:val="center" w:pos="4153"/>
          <w:tab w:val="left" w:pos="5103"/>
          <w:tab w:val="left" w:pos="7513"/>
          <w:tab w:val="left" w:pos="8647"/>
          <w:tab w:val="right" w:pos="8931"/>
        </w:tabs>
        <w:ind w:left="113"/>
        <w:rPr>
          <w:rFonts w:ascii="Times New Roman" w:hAnsi="Times New Roman" w:cs="Times New Roman"/>
          <w:b/>
          <w:color w:val="000000"/>
          <w:sz w:val="24"/>
          <w:szCs w:val="24"/>
        </w:rPr>
      </w:pPr>
      <w:r w:rsidRPr="00C54948">
        <w:rPr>
          <w:rFonts w:ascii="Times New Roman" w:hAnsi="Times New Roman" w:cs="Times New Roman"/>
          <w:b/>
          <w:sz w:val="24"/>
          <w:szCs w:val="24"/>
          <w:lang w:eastAsia="x-none"/>
        </w:rPr>
        <w:t>2024.</w:t>
      </w:r>
      <w:r w:rsidR="000341AB">
        <w:rPr>
          <w:rFonts w:ascii="Times New Roman" w:hAnsi="Times New Roman" w:cs="Times New Roman"/>
          <w:b/>
          <w:sz w:val="24"/>
          <w:szCs w:val="24"/>
          <w:lang w:eastAsia="x-none"/>
        </w:rPr>
        <w:t xml:space="preserve"> </w:t>
      </w:r>
      <w:r w:rsidRPr="00C54948">
        <w:rPr>
          <w:rFonts w:ascii="Times New Roman" w:hAnsi="Times New Roman" w:cs="Times New Roman"/>
          <w:b/>
          <w:sz w:val="24"/>
          <w:szCs w:val="24"/>
          <w:lang w:eastAsia="x-none"/>
        </w:rPr>
        <w:t>gada 26.</w:t>
      </w:r>
      <w:r w:rsidR="000341AB">
        <w:rPr>
          <w:rFonts w:ascii="Times New Roman" w:hAnsi="Times New Roman" w:cs="Times New Roman"/>
          <w:b/>
          <w:sz w:val="24"/>
          <w:szCs w:val="24"/>
          <w:lang w:eastAsia="x-none"/>
        </w:rPr>
        <w:t xml:space="preserve"> </w:t>
      </w:r>
      <w:r w:rsidRPr="00C54948">
        <w:rPr>
          <w:rFonts w:ascii="Times New Roman" w:hAnsi="Times New Roman" w:cs="Times New Roman"/>
          <w:b/>
          <w:sz w:val="24"/>
          <w:szCs w:val="24"/>
          <w:lang w:eastAsia="x-none"/>
        </w:rPr>
        <w:t>septembrī</w:t>
      </w:r>
      <w:r w:rsidRPr="00C54948">
        <w:rPr>
          <w:rFonts w:ascii="Times New Roman" w:hAnsi="Times New Roman" w:cs="Times New Roman"/>
          <w:b/>
          <w:sz w:val="24"/>
          <w:szCs w:val="24"/>
          <w:lang w:eastAsia="x-none"/>
        </w:rPr>
        <w:tab/>
        <w:t xml:space="preserve">                                                                                              </w:t>
      </w:r>
      <w:r w:rsidRPr="00C54948">
        <w:rPr>
          <w:rFonts w:ascii="Times New Roman" w:hAnsi="Times New Roman" w:cs="Times New Roman"/>
          <w:b/>
          <w:color w:val="000000"/>
          <w:sz w:val="24"/>
          <w:szCs w:val="24"/>
        </w:rPr>
        <w:t>Nr.</w:t>
      </w:r>
      <w:r w:rsidR="009455F9">
        <w:rPr>
          <w:rFonts w:ascii="Times New Roman" w:hAnsi="Times New Roman" w:cs="Times New Roman"/>
          <w:b/>
          <w:color w:val="000000"/>
          <w:sz w:val="24"/>
          <w:szCs w:val="24"/>
        </w:rPr>
        <w:t>347</w:t>
      </w:r>
      <w:r w:rsidRPr="00C54948">
        <w:rPr>
          <w:rFonts w:ascii="Times New Roman" w:hAnsi="Times New Roman" w:cs="Times New Roman"/>
          <w:b/>
          <w:color w:val="000000"/>
          <w:sz w:val="24"/>
          <w:szCs w:val="24"/>
        </w:rPr>
        <w:t>/</w:t>
      </w:r>
      <w:r w:rsidR="00991D24">
        <w:rPr>
          <w:rFonts w:ascii="Times New Roman" w:hAnsi="Times New Roman" w:cs="Times New Roman"/>
          <w:b/>
          <w:color w:val="000000"/>
          <w:sz w:val="24"/>
          <w:szCs w:val="24"/>
        </w:rPr>
        <w:t>12</w:t>
      </w:r>
    </w:p>
    <w:p w14:paraId="717D355C" w14:textId="77777777" w:rsidR="00C54948" w:rsidRPr="00C54948" w:rsidRDefault="00C54948" w:rsidP="00C54948">
      <w:pPr>
        <w:tabs>
          <w:tab w:val="center" w:pos="4153"/>
          <w:tab w:val="left" w:pos="5103"/>
          <w:tab w:val="left" w:pos="7513"/>
          <w:tab w:val="left" w:pos="8647"/>
          <w:tab w:val="right" w:pos="8931"/>
        </w:tabs>
        <w:ind w:left="113"/>
        <w:rPr>
          <w:rFonts w:ascii="Times New Roman" w:hAnsi="Times New Roman" w:cs="Times New Roman"/>
          <w:sz w:val="24"/>
          <w:szCs w:val="24"/>
        </w:rPr>
      </w:pPr>
    </w:p>
    <w:p w14:paraId="6B74EF20" w14:textId="77777777" w:rsidR="00C54948" w:rsidRPr="00C54948" w:rsidRDefault="00C54948" w:rsidP="00C54948">
      <w:pPr>
        <w:pStyle w:val="naisf"/>
        <w:spacing w:before="0" w:after="0"/>
        <w:ind w:firstLine="51"/>
        <w:jc w:val="center"/>
        <w:rPr>
          <w:b/>
          <w:u w:val="single"/>
        </w:rPr>
      </w:pPr>
      <w:r w:rsidRPr="00C54948">
        <w:rPr>
          <w:b/>
          <w:u w:val="single"/>
        </w:rPr>
        <w:t>Par nekustamā īpašuma – dzīvokļa Nr.16 “Liepas”, Vecaucē,</w:t>
      </w:r>
    </w:p>
    <w:p w14:paraId="00067D43" w14:textId="77777777" w:rsidR="00C54948" w:rsidRPr="00C54948" w:rsidRDefault="00C54948" w:rsidP="00C54948">
      <w:pPr>
        <w:pStyle w:val="naisf"/>
        <w:spacing w:before="0" w:after="0"/>
        <w:ind w:firstLine="51"/>
        <w:jc w:val="center"/>
        <w:rPr>
          <w:b/>
          <w:u w:val="single"/>
          <w:lang w:eastAsia="ar-SA"/>
        </w:rPr>
      </w:pPr>
      <w:r w:rsidRPr="00C54948">
        <w:rPr>
          <w:b/>
          <w:u w:val="single"/>
        </w:rPr>
        <w:t xml:space="preserve">Vecauces pagastā,  Dobeles novadā, atsavināšanu izsolē </w:t>
      </w:r>
    </w:p>
    <w:p w14:paraId="140036B4" w14:textId="77777777" w:rsidR="00C54948" w:rsidRPr="00C54948" w:rsidRDefault="00C54948" w:rsidP="00C54948">
      <w:pPr>
        <w:spacing w:line="256" w:lineRule="auto"/>
        <w:ind w:right="43" w:firstLine="720"/>
        <w:jc w:val="both"/>
        <w:rPr>
          <w:rFonts w:ascii="Times New Roman" w:hAnsi="Times New Roman" w:cs="Times New Roman"/>
          <w:sz w:val="24"/>
          <w:szCs w:val="24"/>
          <w:lang w:eastAsia="lv-LV"/>
        </w:rPr>
      </w:pPr>
    </w:p>
    <w:p w14:paraId="673F562E" w14:textId="77777777" w:rsidR="00C54948" w:rsidRPr="00C54948" w:rsidRDefault="00C54948" w:rsidP="00C54948">
      <w:pPr>
        <w:spacing w:after="0" w:line="240" w:lineRule="auto"/>
        <w:ind w:right="-1" w:firstLine="720"/>
        <w:jc w:val="both"/>
        <w:rPr>
          <w:rFonts w:ascii="Times New Roman" w:hAnsi="Times New Roman" w:cs="Times New Roman"/>
          <w:sz w:val="24"/>
          <w:szCs w:val="24"/>
        </w:rPr>
      </w:pPr>
      <w:r w:rsidRPr="00C54948">
        <w:rPr>
          <w:rFonts w:ascii="Times New Roman" w:hAnsi="Times New Roman" w:cs="Times New Roman"/>
          <w:sz w:val="24"/>
          <w:szCs w:val="24"/>
        </w:rPr>
        <w:t>Dobeles novada dome ir izskatījusi Dobeles novada pašvaldības (turpmāk - pašvaldība) Īpašumu komisijas ierosinājumu atsavināt Dobeles novada pašvaldībai piederošo nekustamo īpašumu - dzīvokli Nr.</w:t>
      </w:r>
      <w:bookmarkStart w:id="55" w:name="_Hlk176254798"/>
      <w:r w:rsidRPr="00C54948">
        <w:rPr>
          <w:rFonts w:ascii="Times New Roman" w:hAnsi="Times New Roman" w:cs="Times New Roman"/>
          <w:sz w:val="24"/>
          <w:szCs w:val="24"/>
        </w:rPr>
        <w:t>16 “Liepas”, Vecaucē, Vecauces pagastā, Dobeles novadā, platība 87,7 m</w:t>
      </w:r>
      <w:r w:rsidRPr="00C54948">
        <w:rPr>
          <w:rFonts w:ascii="Times New Roman" w:hAnsi="Times New Roman" w:cs="Times New Roman"/>
          <w:sz w:val="24"/>
          <w:szCs w:val="24"/>
          <w:vertAlign w:val="superscript"/>
        </w:rPr>
        <w:t>2</w:t>
      </w:r>
      <w:r w:rsidRPr="00C54948">
        <w:rPr>
          <w:rFonts w:ascii="Times New Roman" w:hAnsi="Times New Roman" w:cs="Times New Roman"/>
          <w:sz w:val="24"/>
          <w:szCs w:val="24"/>
        </w:rPr>
        <w:t xml:space="preserve">, un pie dzīvokļa īpašuma piederošās kopīpašuma 841/12137 domājamās daļas no būves un zemes, kadastra numurs 46259000232 </w:t>
      </w:r>
      <w:bookmarkEnd w:id="55"/>
      <w:r w:rsidRPr="00C54948">
        <w:rPr>
          <w:rFonts w:ascii="Times New Roman" w:hAnsi="Times New Roman" w:cs="Times New Roman"/>
          <w:sz w:val="24"/>
          <w:szCs w:val="24"/>
        </w:rPr>
        <w:t>(turpmāk – Īpašums).</w:t>
      </w:r>
    </w:p>
    <w:p w14:paraId="03DA1274" w14:textId="77777777" w:rsidR="00C54948" w:rsidRPr="00C54948" w:rsidRDefault="00C54948" w:rsidP="00C54948">
      <w:pPr>
        <w:spacing w:after="0" w:line="240" w:lineRule="auto"/>
        <w:ind w:right="-1" w:firstLine="720"/>
        <w:jc w:val="both"/>
        <w:rPr>
          <w:rFonts w:ascii="Times New Roman" w:hAnsi="Times New Roman" w:cs="Times New Roman"/>
          <w:sz w:val="24"/>
          <w:szCs w:val="24"/>
        </w:rPr>
      </w:pPr>
      <w:r w:rsidRPr="00C54948">
        <w:rPr>
          <w:rFonts w:ascii="Times New Roman" w:hAnsi="Times New Roman" w:cs="Times New Roman"/>
          <w:sz w:val="24"/>
          <w:szCs w:val="24"/>
        </w:rPr>
        <w:t>Izskatot minēto ierosinājumu, Dobeles novada dome konstatēja:</w:t>
      </w:r>
    </w:p>
    <w:p w14:paraId="60029114" w14:textId="77777777" w:rsidR="00C54948" w:rsidRPr="00C54948" w:rsidRDefault="00C54948" w:rsidP="00C54948">
      <w:pPr>
        <w:spacing w:after="0" w:line="240" w:lineRule="auto"/>
        <w:ind w:right="-1" w:firstLine="720"/>
        <w:jc w:val="both"/>
        <w:rPr>
          <w:rFonts w:ascii="Times New Roman" w:hAnsi="Times New Roman" w:cs="Times New Roman"/>
          <w:sz w:val="24"/>
          <w:szCs w:val="24"/>
        </w:rPr>
      </w:pPr>
      <w:r w:rsidRPr="00C54948">
        <w:rPr>
          <w:rFonts w:ascii="Times New Roman" w:hAnsi="Times New Roman" w:cs="Times New Roman"/>
          <w:sz w:val="24"/>
          <w:szCs w:val="24"/>
        </w:rPr>
        <w:t xml:space="preserve">Īpašums reģistrēts Zemgales rajona tiesas Vecauces pagasta zemesgrāmatas nodalījumā Nr.258 16 un uz to nostiprinātas īpašuma tiesības pašvaldībai. </w:t>
      </w:r>
    </w:p>
    <w:p w14:paraId="5D849B28" w14:textId="77777777" w:rsidR="00C54948" w:rsidRPr="00C54948" w:rsidRDefault="00C54948" w:rsidP="00C54948">
      <w:pPr>
        <w:spacing w:after="0" w:line="240" w:lineRule="auto"/>
        <w:ind w:right="-1" w:firstLine="720"/>
        <w:jc w:val="both"/>
        <w:rPr>
          <w:rFonts w:ascii="Times New Roman" w:hAnsi="Times New Roman" w:cs="Times New Roman"/>
          <w:sz w:val="24"/>
          <w:szCs w:val="24"/>
        </w:rPr>
      </w:pPr>
      <w:r w:rsidRPr="00C54948">
        <w:rPr>
          <w:rFonts w:ascii="Times New Roman" w:hAnsi="Times New Roman" w:cs="Times New Roman"/>
          <w:sz w:val="24"/>
          <w:szCs w:val="24"/>
        </w:rPr>
        <w:t xml:space="preserve">Īpašums nav izīrēts un tas nav nepieciešams pašvaldības funkciju nodrošināšanai.   Īpašums atrodas 18 dzīvokļu daudzdzīvokļu mājā un 17 dzīvokļu īpašumi reģistrēti zemesgrāmatā uz citu personu vārda. </w:t>
      </w:r>
    </w:p>
    <w:p w14:paraId="43414724" w14:textId="77777777" w:rsidR="00C54948" w:rsidRPr="00C54948" w:rsidRDefault="00C54948" w:rsidP="00C54948">
      <w:pPr>
        <w:spacing w:after="0" w:line="240" w:lineRule="auto"/>
        <w:ind w:right="-1" w:firstLine="720"/>
        <w:jc w:val="both"/>
        <w:rPr>
          <w:rFonts w:ascii="Times New Roman" w:hAnsi="Times New Roman" w:cs="Times New Roman"/>
          <w:color w:val="000000" w:themeColor="text1"/>
          <w:sz w:val="24"/>
          <w:szCs w:val="24"/>
        </w:rPr>
      </w:pPr>
      <w:r w:rsidRPr="00C54948">
        <w:rPr>
          <w:rFonts w:ascii="Times New Roman" w:hAnsi="Times New Roman" w:cs="Times New Roman"/>
          <w:color w:val="000000" w:themeColor="text1"/>
          <w:sz w:val="24"/>
          <w:szCs w:val="24"/>
        </w:rPr>
        <w:t xml:space="preserve">Saskaņā ar 2024. gada 28. augustā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w:t>
      </w:r>
      <w:r w:rsidRPr="00C54948">
        <w:rPr>
          <w:rFonts w:ascii="Times New Roman" w:hAnsi="Times New Roman" w:cs="Times New Roman"/>
          <w:sz w:val="24"/>
          <w:szCs w:val="24"/>
        </w:rPr>
        <w:t xml:space="preserve">12000 EUR (divpadsmit tūkstoši </w:t>
      </w:r>
      <w:r w:rsidRPr="00C54948">
        <w:rPr>
          <w:rFonts w:ascii="Times New Roman" w:hAnsi="Times New Roman" w:cs="Times New Roman"/>
          <w:i/>
          <w:iCs/>
          <w:sz w:val="24"/>
          <w:szCs w:val="24"/>
        </w:rPr>
        <w:t>euro</w:t>
      </w:r>
      <w:r w:rsidRPr="00C54948">
        <w:rPr>
          <w:rFonts w:ascii="Times New Roman" w:hAnsi="Times New Roman" w:cs="Times New Roman"/>
          <w:sz w:val="24"/>
          <w:szCs w:val="24"/>
        </w:rPr>
        <w:t>)</w:t>
      </w:r>
      <w:r w:rsidRPr="00C54948">
        <w:rPr>
          <w:rFonts w:ascii="Times New Roman" w:hAnsi="Times New Roman" w:cs="Times New Roman"/>
          <w:color w:val="000000" w:themeColor="text1"/>
          <w:sz w:val="24"/>
          <w:szCs w:val="24"/>
        </w:rPr>
        <w:t>.</w:t>
      </w:r>
    </w:p>
    <w:p w14:paraId="3A53025A" w14:textId="39B53BCC" w:rsidR="00C54948" w:rsidRPr="00C54948" w:rsidRDefault="00C54948" w:rsidP="00C54948">
      <w:pPr>
        <w:spacing w:after="0" w:line="240" w:lineRule="auto"/>
        <w:ind w:right="-1" w:firstLine="720"/>
        <w:jc w:val="both"/>
        <w:rPr>
          <w:rFonts w:ascii="Times New Roman" w:hAnsi="Times New Roman" w:cs="Times New Roman"/>
          <w:sz w:val="24"/>
          <w:szCs w:val="24"/>
          <w:lang w:eastAsia="ar-SA"/>
        </w:rPr>
      </w:pPr>
      <w:r w:rsidRPr="00C54948">
        <w:rPr>
          <w:rFonts w:ascii="Times New Roman" w:hAnsi="Times New Roman" w:cs="Times New Roman"/>
          <w:sz w:val="24"/>
          <w:szCs w:val="24"/>
        </w:rPr>
        <w:t>Saskaņā ar Pašvaldību likuma 10.panta pirmās daļas 16.punktu, 73.panta ceturto daļu,</w:t>
      </w:r>
      <w:r w:rsidRPr="00C54948">
        <w:rPr>
          <w:rFonts w:ascii="Times New Roman" w:hAnsi="Times New Roman" w:cs="Times New Roman"/>
          <w:sz w:val="24"/>
          <w:szCs w:val="24"/>
        </w:rPr>
        <w:br/>
        <w:t>Publiskas personas mantas atsavināšanas likuma 4.panta ceturtās daļas 5.punktu, 8.panta trešo</w:t>
      </w:r>
      <w:r w:rsidRPr="00C54948">
        <w:rPr>
          <w:rFonts w:ascii="Times New Roman" w:hAnsi="Times New Roman" w:cs="Times New Roman"/>
          <w:sz w:val="24"/>
          <w:szCs w:val="24"/>
        </w:rPr>
        <w:br/>
        <w:t xml:space="preserve">daļu, 9. panta otro daļu, 10. pantu, 15. pantu, 32. panta pirmās daļas 1. punktu, </w:t>
      </w:r>
      <w:r w:rsidRPr="00C54948">
        <w:rPr>
          <w:rFonts w:ascii="Times New Roman" w:hAnsi="Times New Roman" w:cs="Times New Roman"/>
          <w:sz w:val="24"/>
          <w:szCs w:val="24"/>
          <w:lang w:eastAsia="ar-SA"/>
        </w:rPr>
        <w:t xml:space="preserve">atklāti balsojot: </w:t>
      </w:r>
      <w:r w:rsidR="00825EC6" w:rsidRPr="00E20ED5">
        <w:rPr>
          <w:rFonts w:ascii="Times New Roman" w:eastAsia="Times New Roman" w:hAnsi="Times New Roman" w:cs="Times New Roman"/>
          <w:kern w:val="0"/>
          <w:sz w:val="24"/>
          <w:szCs w:val="24"/>
          <w:lang w:eastAsia="lv-LV"/>
          <w14:ligatures w14:val="none"/>
        </w:rPr>
        <w:t>PAR - 1</w:t>
      </w:r>
      <w:r w:rsidR="00825EC6">
        <w:rPr>
          <w:rFonts w:ascii="Times New Roman" w:eastAsia="Times New Roman" w:hAnsi="Times New Roman" w:cs="Times New Roman"/>
          <w:kern w:val="0"/>
          <w:sz w:val="24"/>
          <w:szCs w:val="24"/>
          <w:lang w:eastAsia="lv-LV"/>
          <w14:ligatures w14:val="none"/>
        </w:rPr>
        <w:t>3</w:t>
      </w:r>
      <w:r w:rsidR="00825EC6" w:rsidRPr="00E20ED5">
        <w:rPr>
          <w:rFonts w:ascii="Times New Roman" w:eastAsia="Times New Roman" w:hAnsi="Times New Roman" w:cs="Times New Roman"/>
          <w:kern w:val="0"/>
          <w:sz w:val="24"/>
          <w:szCs w:val="24"/>
          <w:lang w:eastAsia="lv-LV"/>
          <w14:ligatures w14:val="none"/>
        </w:rPr>
        <w:t xml:space="preserve"> (</w:t>
      </w:r>
      <w:r w:rsidR="00825EC6">
        <w:rPr>
          <w:rFonts w:ascii="Times New Roman" w:eastAsia="Times New Roman" w:hAnsi="Times New Roman" w:cs="Times New Roman"/>
          <w:kern w:val="0"/>
          <w:sz w:val="24"/>
          <w:szCs w:val="24"/>
          <w:lang w:eastAsia="lv-LV"/>
          <w14:ligatures w14:val="none"/>
        </w:rPr>
        <w:t>Kristīne Briede</w:t>
      </w:r>
      <w:r w:rsidR="00825EC6" w:rsidRPr="00E20ED5">
        <w:rPr>
          <w:rFonts w:ascii="Times New Roman" w:eastAsia="Times New Roman" w:hAnsi="Times New Roman" w:cs="Times New Roman"/>
          <w:kern w:val="0"/>
          <w:sz w:val="24"/>
          <w:szCs w:val="24"/>
          <w:lang w:eastAsia="lv-LV"/>
          <w14:ligatures w14:val="none"/>
        </w:rPr>
        <w:t xml:space="preserve">, Sarmīte Dude, </w:t>
      </w:r>
      <w:r w:rsidR="00825EC6" w:rsidRPr="00E20ED5">
        <w:rPr>
          <w:rFonts w:ascii="Times New Roman" w:eastAsia="Times New Roman" w:hAnsi="Times New Roman" w:cs="Times New Roman"/>
          <w:bCs/>
          <w:kern w:val="0"/>
          <w:sz w:val="24"/>
          <w:szCs w:val="24"/>
          <w:lang w:eastAsia="et-EE"/>
          <w14:ligatures w14:val="none"/>
        </w:rPr>
        <w:t>Māris Feldmanis, Edgars Gaigalis, Ivars Gorskis, Gints Kaminskis</w:t>
      </w:r>
      <w:r w:rsidR="00825EC6">
        <w:rPr>
          <w:rFonts w:ascii="Times New Roman" w:eastAsia="Times New Roman" w:hAnsi="Times New Roman" w:cs="Times New Roman"/>
          <w:bCs/>
          <w:kern w:val="0"/>
          <w:sz w:val="24"/>
          <w:szCs w:val="24"/>
          <w:lang w:eastAsia="et-EE"/>
          <w14:ligatures w14:val="none"/>
        </w:rPr>
        <w:t>,</w:t>
      </w:r>
      <w:r w:rsidR="00825EC6" w:rsidRPr="00E20ED5">
        <w:rPr>
          <w:rFonts w:ascii="Times New Roman" w:eastAsia="Times New Roman" w:hAnsi="Times New Roman" w:cs="Times New Roman"/>
          <w:bCs/>
          <w:kern w:val="0"/>
          <w:sz w:val="24"/>
          <w:szCs w:val="24"/>
          <w:lang w:eastAsia="et-EE"/>
          <w14:ligatures w14:val="none"/>
        </w:rPr>
        <w:t xml:space="preserve"> Edgars Laimiņš, </w:t>
      </w:r>
      <w:r w:rsidR="00825EC6">
        <w:rPr>
          <w:rFonts w:ascii="Times New Roman" w:eastAsia="Times New Roman" w:hAnsi="Times New Roman" w:cs="Times New Roman"/>
          <w:bCs/>
          <w:kern w:val="0"/>
          <w:sz w:val="24"/>
          <w:szCs w:val="24"/>
          <w:lang w:eastAsia="et-EE"/>
          <w14:ligatures w14:val="none"/>
        </w:rPr>
        <w:t xml:space="preserve">Ainārs Meiers, Sanita Olševska, </w:t>
      </w:r>
      <w:r w:rsidR="00825EC6"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825EC6">
        <w:rPr>
          <w:rFonts w:ascii="Times New Roman" w:eastAsia="Times New Roman" w:hAnsi="Times New Roman" w:cs="Times New Roman"/>
          <w:bCs/>
          <w:kern w:val="0"/>
          <w:sz w:val="24"/>
          <w:szCs w:val="24"/>
          <w:lang w:eastAsia="et-EE"/>
          <w14:ligatures w14:val="none"/>
        </w:rPr>
        <w:t>, Ivars Stanga</w:t>
      </w:r>
      <w:r w:rsidR="00825EC6" w:rsidRPr="00E20ED5">
        <w:rPr>
          <w:rFonts w:ascii="Times New Roman" w:eastAsia="Times New Roman" w:hAnsi="Times New Roman" w:cs="Times New Roman"/>
          <w:bCs/>
          <w:kern w:val="0"/>
          <w:sz w:val="24"/>
          <w:szCs w:val="24"/>
          <w:lang w:eastAsia="et-EE"/>
          <w14:ligatures w14:val="none"/>
        </w:rPr>
        <w:t xml:space="preserve">), </w:t>
      </w:r>
      <w:r w:rsidR="00825EC6" w:rsidRPr="00E20ED5">
        <w:rPr>
          <w:rFonts w:ascii="Times New Roman" w:eastAsia="Times New Roman" w:hAnsi="Times New Roman" w:cs="Times New Roman"/>
          <w:kern w:val="0"/>
          <w:sz w:val="24"/>
          <w:szCs w:val="24"/>
          <w:lang w:eastAsia="lv-LV"/>
          <w14:ligatures w14:val="none"/>
        </w:rPr>
        <w:t>PRET – nav, ATTURAS – nav,</w:t>
      </w:r>
      <w:r w:rsidR="00825EC6">
        <w:rPr>
          <w:rFonts w:ascii="Times New Roman" w:eastAsia="Times New Roman" w:hAnsi="Times New Roman" w:cs="Times New Roman"/>
          <w:kern w:val="0"/>
          <w:sz w:val="24"/>
          <w:szCs w:val="24"/>
          <w:lang w:eastAsia="lv-LV"/>
          <w14:ligatures w14:val="none"/>
        </w:rPr>
        <w:t xml:space="preserve"> </w:t>
      </w:r>
      <w:r w:rsidRPr="00C54948">
        <w:rPr>
          <w:rFonts w:ascii="Times New Roman" w:hAnsi="Times New Roman" w:cs="Times New Roman"/>
          <w:sz w:val="24"/>
          <w:szCs w:val="24"/>
          <w:lang w:eastAsia="ar-SA"/>
        </w:rPr>
        <w:t>Dobeles novada dome NOLEMJ:</w:t>
      </w:r>
    </w:p>
    <w:p w14:paraId="1D8DFB1B" w14:textId="77777777" w:rsidR="00C54948" w:rsidRDefault="00C54948" w:rsidP="00C54948">
      <w:pPr>
        <w:pStyle w:val="ListParagraph"/>
        <w:numPr>
          <w:ilvl w:val="0"/>
          <w:numId w:val="3"/>
        </w:numPr>
        <w:spacing w:after="0" w:line="240" w:lineRule="auto"/>
        <w:ind w:left="426" w:right="-1"/>
        <w:jc w:val="both"/>
        <w:rPr>
          <w:rFonts w:ascii="Times New Roman" w:eastAsia="Arial" w:hAnsi="Times New Roman" w:cs="Times New Roman"/>
          <w:i/>
          <w:iCs/>
          <w:sz w:val="24"/>
          <w:szCs w:val="24"/>
          <w:lang w:eastAsia="lv-LV"/>
        </w:rPr>
      </w:pPr>
      <w:r w:rsidRPr="00C54948">
        <w:rPr>
          <w:rFonts w:ascii="Times New Roman" w:hAnsi="Times New Roman" w:cs="Times New Roman"/>
          <w:sz w:val="24"/>
          <w:szCs w:val="24"/>
        </w:rPr>
        <w:t>Atsavināt nekustamo īpašumu – dzīvokli Nr. 16 “Liepas”, Vecaucē, Vecauces pagastā, Dobeles novadā, platība 87,7 m</w:t>
      </w:r>
      <w:r w:rsidRPr="00C54948">
        <w:rPr>
          <w:rFonts w:ascii="Times New Roman" w:hAnsi="Times New Roman" w:cs="Times New Roman"/>
          <w:sz w:val="24"/>
          <w:szCs w:val="24"/>
          <w:vertAlign w:val="superscript"/>
        </w:rPr>
        <w:t>2</w:t>
      </w:r>
      <w:r w:rsidRPr="00C54948">
        <w:rPr>
          <w:rFonts w:ascii="Times New Roman" w:hAnsi="Times New Roman" w:cs="Times New Roman"/>
          <w:sz w:val="24"/>
          <w:szCs w:val="24"/>
        </w:rPr>
        <w:t xml:space="preserve">, un pie dzīvokļa īpašuma piederošās kopīpašuma 841/12137 domājamās daļas no būves un zemes, kadastra numurs 46259000232, pārdot to atklātā mutiskā izsolē ar augšupejošu soli ar sākumcenu 12000 EUR (divpadsmit tūkstoši </w:t>
      </w:r>
      <w:r w:rsidRPr="00C54948">
        <w:rPr>
          <w:rFonts w:ascii="Times New Roman" w:hAnsi="Times New Roman" w:cs="Times New Roman"/>
          <w:i/>
          <w:iCs/>
          <w:sz w:val="24"/>
          <w:szCs w:val="24"/>
        </w:rPr>
        <w:t>euro</w:t>
      </w:r>
      <w:r w:rsidRPr="00C54948">
        <w:rPr>
          <w:rFonts w:ascii="Times New Roman" w:hAnsi="Times New Roman" w:cs="Times New Roman"/>
          <w:sz w:val="24"/>
          <w:szCs w:val="24"/>
        </w:rPr>
        <w:t xml:space="preserve">). Gadījumā, ja pirmā izsole ir nesekmīga, rīkot otro izsoli elektronisko izsoļu vietnē ar sākumcenu 12000 EUR (divpadsmit tūkstoši </w:t>
      </w:r>
      <w:r w:rsidRPr="00C54948">
        <w:rPr>
          <w:rFonts w:ascii="Times New Roman" w:hAnsi="Times New Roman" w:cs="Times New Roman"/>
          <w:i/>
          <w:iCs/>
          <w:sz w:val="24"/>
          <w:szCs w:val="24"/>
        </w:rPr>
        <w:t>euro</w:t>
      </w:r>
      <w:r w:rsidRPr="00C54948">
        <w:rPr>
          <w:rFonts w:ascii="Times New Roman" w:hAnsi="Times New Roman" w:cs="Times New Roman"/>
          <w:sz w:val="24"/>
          <w:szCs w:val="24"/>
        </w:rPr>
        <w:t>)</w:t>
      </w:r>
      <w:r w:rsidRPr="00C54948">
        <w:rPr>
          <w:rFonts w:ascii="Times New Roman" w:eastAsia="Arial" w:hAnsi="Times New Roman" w:cs="Times New Roman"/>
          <w:i/>
          <w:iCs/>
          <w:sz w:val="24"/>
          <w:szCs w:val="24"/>
        </w:rPr>
        <w:t>.</w:t>
      </w:r>
    </w:p>
    <w:p w14:paraId="5C32F1A5" w14:textId="77777777" w:rsidR="003D322E" w:rsidRPr="003D322E" w:rsidRDefault="003D322E" w:rsidP="003D322E">
      <w:pPr>
        <w:spacing w:after="0" w:line="240" w:lineRule="auto"/>
        <w:ind w:right="-1"/>
        <w:jc w:val="both"/>
        <w:rPr>
          <w:rFonts w:ascii="Times New Roman" w:eastAsia="Arial" w:hAnsi="Times New Roman" w:cs="Times New Roman"/>
          <w:i/>
          <w:iCs/>
          <w:sz w:val="24"/>
          <w:szCs w:val="24"/>
          <w:lang w:eastAsia="lv-LV"/>
        </w:rPr>
      </w:pPr>
    </w:p>
    <w:p w14:paraId="6AE70E6D" w14:textId="77777777" w:rsidR="00C54948" w:rsidRPr="00825EC6" w:rsidRDefault="00C54948" w:rsidP="00C54948">
      <w:pPr>
        <w:pStyle w:val="ListParagraph"/>
        <w:numPr>
          <w:ilvl w:val="0"/>
          <w:numId w:val="3"/>
        </w:numPr>
        <w:spacing w:after="0" w:line="240" w:lineRule="auto"/>
        <w:ind w:left="426" w:right="-1"/>
        <w:jc w:val="both"/>
        <w:rPr>
          <w:rFonts w:ascii="Times New Roman" w:eastAsia="Arial" w:hAnsi="Times New Roman" w:cs="Times New Roman"/>
          <w:i/>
          <w:iCs/>
          <w:sz w:val="24"/>
          <w:szCs w:val="24"/>
        </w:rPr>
      </w:pPr>
      <w:r w:rsidRPr="00C54948">
        <w:rPr>
          <w:rFonts w:ascii="Times New Roman" w:eastAsia="Arial" w:hAnsi="Times New Roman" w:cs="Times New Roman"/>
          <w:sz w:val="24"/>
          <w:szCs w:val="24"/>
        </w:rPr>
        <w:lastRenderedPageBreak/>
        <w:t>Uzdot Dobeles novada pašvaldības Īpašumu komisijai apstiprināt izsoles noteikumus un organizēt nekustamā īpašuma atsavināšanu Publiskas personas atsavināšanas likumā noteiktā kārtībā.</w:t>
      </w:r>
    </w:p>
    <w:p w14:paraId="638C0DF6" w14:textId="77777777" w:rsidR="00825EC6" w:rsidRDefault="00825EC6" w:rsidP="00825EC6">
      <w:pPr>
        <w:spacing w:after="0" w:line="240" w:lineRule="auto"/>
        <w:ind w:right="-1"/>
        <w:jc w:val="both"/>
        <w:rPr>
          <w:rFonts w:ascii="Times New Roman" w:eastAsia="Arial" w:hAnsi="Times New Roman" w:cs="Times New Roman"/>
          <w:i/>
          <w:iCs/>
          <w:sz w:val="24"/>
          <w:szCs w:val="24"/>
        </w:rPr>
      </w:pPr>
    </w:p>
    <w:p w14:paraId="48E775AD" w14:textId="77777777" w:rsidR="008E7CF1" w:rsidRPr="00825EC6" w:rsidRDefault="008E7CF1" w:rsidP="00825EC6">
      <w:pPr>
        <w:spacing w:after="0" w:line="240" w:lineRule="auto"/>
        <w:ind w:right="-1"/>
        <w:jc w:val="both"/>
        <w:rPr>
          <w:rFonts w:ascii="Times New Roman" w:eastAsia="Arial" w:hAnsi="Times New Roman" w:cs="Times New Roman"/>
          <w:i/>
          <w:iCs/>
          <w:sz w:val="24"/>
          <w:szCs w:val="24"/>
        </w:rPr>
      </w:pPr>
    </w:p>
    <w:p w14:paraId="3D2160B6" w14:textId="77777777" w:rsidR="00C54948" w:rsidRPr="00C54948" w:rsidRDefault="00C54948" w:rsidP="00C54948">
      <w:pPr>
        <w:spacing w:after="0" w:line="240" w:lineRule="auto"/>
        <w:ind w:right="-1"/>
        <w:jc w:val="both"/>
        <w:rPr>
          <w:rFonts w:ascii="Times New Roman" w:eastAsia="Times New Roman" w:hAnsi="Times New Roman" w:cs="Times New Roman"/>
          <w:color w:val="FF0000"/>
          <w:sz w:val="24"/>
          <w:szCs w:val="24"/>
        </w:rPr>
      </w:pPr>
    </w:p>
    <w:p w14:paraId="4487FC5C" w14:textId="77777777" w:rsidR="00C54948" w:rsidRPr="00C54948" w:rsidRDefault="00C54948" w:rsidP="00C54948">
      <w:pPr>
        <w:spacing w:after="0" w:line="240" w:lineRule="auto"/>
        <w:ind w:left="57" w:right="-1"/>
        <w:contextualSpacing/>
        <w:jc w:val="both"/>
        <w:rPr>
          <w:rFonts w:ascii="Times New Roman" w:hAnsi="Times New Roman" w:cs="Times New Roman"/>
          <w:color w:val="FF0000"/>
          <w:sz w:val="24"/>
          <w:szCs w:val="24"/>
        </w:rPr>
      </w:pPr>
      <w:r w:rsidRPr="00C54948">
        <w:rPr>
          <w:rFonts w:ascii="Times New Roman" w:hAnsi="Times New Roman" w:cs="Times New Roman"/>
          <w:sz w:val="24"/>
          <w:szCs w:val="24"/>
        </w:rPr>
        <w:t>Domes priekšsēdētājs                                                                                                  I. Gorskis</w:t>
      </w:r>
    </w:p>
    <w:p w14:paraId="2FE931E2" w14:textId="0DBBE20E" w:rsidR="00825EC6" w:rsidRDefault="00825EC6" w:rsidP="00C54948">
      <w:pPr>
        <w:spacing w:after="0" w:line="240" w:lineRule="auto"/>
        <w:ind w:left="57"/>
        <w:contextualSpacing/>
        <w:jc w:val="both"/>
        <w:rPr>
          <w:rFonts w:ascii="Times New Roman" w:hAnsi="Times New Roman" w:cs="Times New Roman"/>
          <w:color w:val="FF0000"/>
          <w:sz w:val="24"/>
          <w:szCs w:val="24"/>
        </w:rPr>
      </w:pPr>
      <w:r>
        <w:rPr>
          <w:rFonts w:ascii="Times New Roman" w:hAnsi="Times New Roman" w:cs="Times New Roman"/>
          <w:color w:val="FF0000"/>
          <w:sz w:val="24"/>
          <w:szCs w:val="24"/>
        </w:rPr>
        <w:br w:type="page"/>
      </w:r>
    </w:p>
    <w:p w14:paraId="4CEBB8EE" w14:textId="77777777" w:rsidR="005F172D" w:rsidRPr="005F172D" w:rsidRDefault="005F172D" w:rsidP="005F172D">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5F172D">
        <w:rPr>
          <w:rFonts w:ascii="Times New Roman" w:eastAsia="Times New Roman" w:hAnsi="Times New Roman" w:cs="Times New Roman"/>
          <w:noProof/>
          <w:kern w:val="0"/>
          <w:sz w:val="20"/>
          <w:szCs w:val="20"/>
          <w:lang w:eastAsia="lv-LV"/>
          <w14:ligatures w14:val="none"/>
        </w:rPr>
        <w:lastRenderedPageBreak/>
        <w:drawing>
          <wp:inline distT="0" distB="0" distL="0" distR="0" wp14:anchorId="029408AD" wp14:editId="041D7F1C">
            <wp:extent cx="676275" cy="752475"/>
            <wp:effectExtent l="0" t="0" r="9525" b="9525"/>
            <wp:docPr id="333352455" name="Picture 333352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A226A51" w14:textId="77777777" w:rsidR="005F172D" w:rsidRPr="005F172D" w:rsidRDefault="005F172D" w:rsidP="005F172D">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5F172D">
        <w:rPr>
          <w:rFonts w:ascii="Times New Roman" w:eastAsia="Times New Roman" w:hAnsi="Times New Roman" w:cs="Times New Roman"/>
          <w:kern w:val="0"/>
          <w:sz w:val="20"/>
          <w:szCs w:val="24"/>
          <w:lang w:eastAsia="lv-LV"/>
          <w14:ligatures w14:val="none"/>
        </w:rPr>
        <w:t>LATVIJAS REPUBLIKA</w:t>
      </w:r>
    </w:p>
    <w:p w14:paraId="65554F75" w14:textId="77777777" w:rsidR="005F172D" w:rsidRPr="005F172D" w:rsidRDefault="005F172D" w:rsidP="005F172D">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5F172D">
        <w:rPr>
          <w:rFonts w:ascii="Times New Roman" w:eastAsia="Times New Roman" w:hAnsi="Times New Roman" w:cs="Times New Roman"/>
          <w:b/>
          <w:kern w:val="0"/>
          <w:sz w:val="32"/>
          <w:szCs w:val="32"/>
          <w:lang w:eastAsia="lv-LV"/>
          <w14:ligatures w14:val="none"/>
        </w:rPr>
        <w:t>DOBELES NOVADA DOME</w:t>
      </w:r>
    </w:p>
    <w:p w14:paraId="14D637E3" w14:textId="77777777" w:rsidR="005F172D" w:rsidRPr="005F172D" w:rsidRDefault="005F172D" w:rsidP="005F172D">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5F172D">
        <w:rPr>
          <w:rFonts w:ascii="Times New Roman" w:eastAsia="Times New Roman" w:hAnsi="Times New Roman" w:cs="Times New Roman"/>
          <w:kern w:val="0"/>
          <w:sz w:val="16"/>
          <w:szCs w:val="16"/>
          <w:lang w:eastAsia="lv-LV"/>
          <w14:ligatures w14:val="none"/>
        </w:rPr>
        <w:t>Brīvības iela 17, Dobele, Dobeles novads, LV-3701</w:t>
      </w:r>
    </w:p>
    <w:p w14:paraId="792AC705" w14:textId="77777777" w:rsidR="005F172D" w:rsidRPr="005F172D" w:rsidRDefault="005F172D" w:rsidP="005F172D">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5F172D">
        <w:rPr>
          <w:rFonts w:ascii="Times New Roman" w:eastAsia="Times New Roman" w:hAnsi="Times New Roman" w:cs="Times New Roman"/>
          <w:kern w:val="0"/>
          <w:sz w:val="16"/>
          <w:szCs w:val="16"/>
          <w:lang w:eastAsia="lv-LV"/>
          <w14:ligatures w14:val="none"/>
        </w:rPr>
        <w:t xml:space="preserve">Tālr. 63707269, 63700137, 63720940, e-pasts </w:t>
      </w:r>
      <w:hyperlink r:id="rId116" w:history="1">
        <w:r w:rsidRPr="005F172D">
          <w:rPr>
            <w:rFonts w:ascii="Times New Roman" w:eastAsia="Calibri" w:hAnsi="Times New Roman" w:cs="Times New Roman"/>
            <w:color w:val="000000"/>
            <w:kern w:val="0"/>
            <w:sz w:val="16"/>
            <w:szCs w:val="16"/>
            <w:u w:val="single"/>
            <w:lang w:eastAsia="lv-LV"/>
            <w14:ligatures w14:val="none"/>
          </w:rPr>
          <w:t>dome@dobele.lv</w:t>
        </w:r>
      </w:hyperlink>
    </w:p>
    <w:p w14:paraId="7921F68F" w14:textId="77777777" w:rsidR="005F172D" w:rsidRPr="005F172D" w:rsidRDefault="005F172D" w:rsidP="005F172D">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26FCD3F2" w14:textId="77777777" w:rsidR="005F172D" w:rsidRPr="005F172D" w:rsidRDefault="005F172D" w:rsidP="005F172D">
      <w:pPr>
        <w:spacing w:after="0" w:line="240" w:lineRule="auto"/>
        <w:jc w:val="center"/>
        <w:rPr>
          <w:rFonts w:ascii="Times New Roman" w:eastAsia="Calibri" w:hAnsi="Times New Roman" w:cs="Times New Roman"/>
          <w:b/>
          <w:kern w:val="0"/>
          <w:sz w:val="24"/>
          <w:szCs w:val="24"/>
          <w14:ligatures w14:val="none"/>
        </w:rPr>
      </w:pPr>
      <w:r w:rsidRPr="005F172D">
        <w:rPr>
          <w:rFonts w:ascii="Times New Roman" w:eastAsia="Calibri" w:hAnsi="Times New Roman" w:cs="Times New Roman"/>
          <w:b/>
          <w:kern w:val="0"/>
          <w:sz w:val="24"/>
          <w:szCs w:val="24"/>
          <w14:ligatures w14:val="none"/>
        </w:rPr>
        <w:t>LĒMUMS</w:t>
      </w:r>
    </w:p>
    <w:p w14:paraId="4C5BB877" w14:textId="77777777" w:rsidR="005F172D" w:rsidRPr="005F172D" w:rsidRDefault="005F172D" w:rsidP="005F172D">
      <w:pPr>
        <w:spacing w:after="0" w:line="240" w:lineRule="auto"/>
        <w:jc w:val="center"/>
        <w:rPr>
          <w:rFonts w:ascii="Times New Roman" w:eastAsia="Calibri" w:hAnsi="Times New Roman" w:cs="Times New Roman"/>
          <w:b/>
          <w:kern w:val="0"/>
          <w:sz w:val="24"/>
          <w:szCs w:val="24"/>
          <w14:ligatures w14:val="none"/>
        </w:rPr>
      </w:pPr>
      <w:r w:rsidRPr="005F172D">
        <w:rPr>
          <w:rFonts w:ascii="Times New Roman" w:eastAsia="Calibri" w:hAnsi="Times New Roman" w:cs="Times New Roman"/>
          <w:b/>
          <w:kern w:val="0"/>
          <w:sz w:val="24"/>
          <w:szCs w:val="24"/>
          <w14:ligatures w14:val="none"/>
        </w:rPr>
        <w:t>Dobelē</w:t>
      </w:r>
    </w:p>
    <w:p w14:paraId="75C086FE" w14:textId="77777777" w:rsidR="005F172D" w:rsidRPr="005F172D" w:rsidRDefault="005F172D" w:rsidP="005F172D">
      <w:pPr>
        <w:spacing w:after="0" w:line="240" w:lineRule="auto"/>
        <w:jc w:val="both"/>
        <w:rPr>
          <w:rFonts w:ascii="Times New Roman" w:eastAsia="Calibri" w:hAnsi="Times New Roman" w:cs="Times New Roman"/>
          <w:b/>
          <w:kern w:val="0"/>
          <w:sz w:val="24"/>
          <w:szCs w:val="24"/>
          <w14:ligatures w14:val="none"/>
        </w:rPr>
      </w:pPr>
    </w:p>
    <w:p w14:paraId="7607AF56" w14:textId="77777777" w:rsidR="005F172D" w:rsidRPr="005F172D" w:rsidRDefault="005F172D" w:rsidP="005F172D">
      <w:pPr>
        <w:spacing w:after="0" w:line="240" w:lineRule="auto"/>
        <w:jc w:val="both"/>
        <w:rPr>
          <w:rFonts w:ascii="Times New Roman" w:eastAsia="Calibri" w:hAnsi="Times New Roman" w:cs="Times New Roman"/>
          <w:b/>
          <w:kern w:val="0"/>
          <w:sz w:val="24"/>
          <w:szCs w:val="24"/>
          <w14:ligatures w14:val="none"/>
        </w:rPr>
      </w:pPr>
    </w:p>
    <w:p w14:paraId="1FDE7A31" w14:textId="008761B8" w:rsidR="005F172D" w:rsidRPr="005F172D" w:rsidRDefault="005F172D" w:rsidP="005F172D">
      <w:pPr>
        <w:tabs>
          <w:tab w:val="center" w:pos="4153"/>
          <w:tab w:val="left" w:pos="5103"/>
          <w:tab w:val="left" w:pos="7513"/>
          <w:tab w:val="left" w:pos="8647"/>
          <w:tab w:val="right" w:pos="8931"/>
        </w:tabs>
        <w:spacing w:after="0" w:line="240" w:lineRule="auto"/>
        <w:ind w:left="113"/>
        <w:rPr>
          <w:rFonts w:ascii="Times New Roman" w:eastAsia="Times New Roman" w:hAnsi="Times New Roman" w:cs="Times New Roman"/>
          <w:b/>
          <w:color w:val="000000" w:themeColor="text1"/>
          <w:kern w:val="0"/>
          <w:sz w:val="24"/>
          <w:szCs w:val="24"/>
          <w:lang w:eastAsia="lv-LV"/>
          <w14:ligatures w14:val="none"/>
        </w:rPr>
      </w:pPr>
      <w:r w:rsidRPr="005F172D">
        <w:rPr>
          <w:rFonts w:ascii="Times New Roman" w:eastAsia="Times New Roman" w:hAnsi="Times New Roman" w:cs="Times New Roman"/>
          <w:b/>
          <w:color w:val="000000" w:themeColor="text1"/>
          <w:kern w:val="0"/>
          <w:sz w:val="24"/>
          <w:szCs w:val="24"/>
          <w:lang w:eastAsia="x-none"/>
          <w14:ligatures w14:val="none"/>
        </w:rPr>
        <w:t>2024.</w:t>
      </w:r>
      <w:r>
        <w:rPr>
          <w:rFonts w:ascii="Times New Roman" w:eastAsia="Times New Roman" w:hAnsi="Times New Roman" w:cs="Times New Roman"/>
          <w:b/>
          <w:color w:val="000000" w:themeColor="text1"/>
          <w:kern w:val="0"/>
          <w:sz w:val="24"/>
          <w:szCs w:val="24"/>
          <w:lang w:eastAsia="x-none"/>
          <w14:ligatures w14:val="none"/>
        </w:rPr>
        <w:t xml:space="preserve"> </w:t>
      </w:r>
      <w:r w:rsidRPr="005F172D">
        <w:rPr>
          <w:rFonts w:ascii="Times New Roman" w:eastAsia="Times New Roman" w:hAnsi="Times New Roman" w:cs="Times New Roman"/>
          <w:b/>
          <w:color w:val="000000" w:themeColor="text1"/>
          <w:kern w:val="0"/>
          <w:sz w:val="24"/>
          <w:szCs w:val="24"/>
          <w:lang w:eastAsia="x-none"/>
          <w14:ligatures w14:val="none"/>
        </w:rPr>
        <w:t xml:space="preserve">gada  26. septembrī                                                                               </w:t>
      </w:r>
      <w:r w:rsidRPr="005F172D">
        <w:rPr>
          <w:rFonts w:ascii="Times New Roman" w:eastAsia="Times New Roman" w:hAnsi="Times New Roman" w:cs="Times New Roman"/>
          <w:b/>
          <w:color w:val="000000" w:themeColor="text1"/>
          <w:kern w:val="0"/>
          <w:sz w:val="24"/>
          <w:szCs w:val="24"/>
          <w:lang w:eastAsia="lv-LV"/>
          <w14:ligatures w14:val="none"/>
        </w:rPr>
        <w:t>Nr.</w:t>
      </w:r>
      <w:r w:rsidR="009455F9">
        <w:rPr>
          <w:rFonts w:ascii="Times New Roman" w:eastAsia="Times New Roman" w:hAnsi="Times New Roman" w:cs="Times New Roman"/>
          <w:b/>
          <w:color w:val="000000" w:themeColor="text1"/>
          <w:kern w:val="0"/>
          <w:sz w:val="24"/>
          <w:szCs w:val="24"/>
          <w:lang w:eastAsia="lv-LV"/>
          <w14:ligatures w14:val="none"/>
        </w:rPr>
        <w:t>348</w:t>
      </w:r>
      <w:r w:rsidRPr="005F172D">
        <w:rPr>
          <w:rFonts w:ascii="Times New Roman" w:eastAsia="Times New Roman" w:hAnsi="Times New Roman" w:cs="Times New Roman"/>
          <w:b/>
          <w:color w:val="000000" w:themeColor="text1"/>
          <w:kern w:val="0"/>
          <w:sz w:val="24"/>
          <w:szCs w:val="24"/>
          <w:lang w:eastAsia="lv-LV"/>
          <w14:ligatures w14:val="none"/>
        </w:rPr>
        <w:t>/</w:t>
      </w:r>
      <w:r>
        <w:rPr>
          <w:rFonts w:ascii="Times New Roman" w:eastAsia="Times New Roman" w:hAnsi="Times New Roman" w:cs="Times New Roman"/>
          <w:b/>
          <w:color w:val="000000" w:themeColor="text1"/>
          <w:kern w:val="0"/>
          <w:sz w:val="24"/>
          <w:szCs w:val="24"/>
          <w:lang w:eastAsia="lv-LV"/>
          <w14:ligatures w14:val="none"/>
        </w:rPr>
        <w:t>12</w:t>
      </w:r>
    </w:p>
    <w:p w14:paraId="35027EB2" w14:textId="77777777" w:rsidR="005F172D" w:rsidRPr="005F172D" w:rsidRDefault="005F172D" w:rsidP="005F172D">
      <w:pPr>
        <w:tabs>
          <w:tab w:val="center" w:pos="4153"/>
          <w:tab w:val="left" w:pos="5103"/>
          <w:tab w:val="left" w:pos="7513"/>
          <w:tab w:val="left" w:pos="8647"/>
          <w:tab w:val="right" w:pos="8931"/>
        </w:tabs>
        <w:spacing w:after="0" w:line="240" w:lineRule="auto"/>
        <w:ind w:left="113"/>
        <w:rPr>
          <w:rFonts w:ascii="Times New Roman" w:eastAsia="Times New Roman" w:hAnsi="Times New Roman" w:cs="Times New Roman"/>
          <w:color w:val="000000" w:themeColor="text1"/>
          <w:kern w:val="0"/>
          <w:sz w:val="24"/>
          <w:szCs w:val="24"/>
          <w:lang w:eastAsia="lv-LV"/>
          <w14:ligatures w14:val="none"/>
        </w:rPr>
      </w:pPr>
    </w:p>
    <w:p w14:paraId="3BC344C9" w14:textId="77777777" w:rsidR="005F172D" w:rsidRPr="005F172D" w:rsidRDefault="005F172D" w:rsidP="005F172D">
      <w:pPr>
        <w:spacing w:after="0" w:line="240" w:lineRule="auto"/>
        <w:ind w:firstLine="51"/>
        <w:jc w:val="center"/>
        <w:rPr>
          <w:rFonts w:ascii="Times New Roman" w:eastAsia="Times New Roman" w:hAnsi="Times New Roman" w:cs="Times New Roman"/>
          <w:b/>
          <w:color w:val="000000" w:themeColor="text1"/>
          <w:kern w:val="0"/>
          <w:sz w:val="24"/>
          <w:szCs w:val="24"/>
          <w:u w:val="single"/>
          <w:lang w:eastAsia="lv-LV"/>
          <w14:ligatures w14:val="none"/>
        </w:rPr>
      </w:pPr>
      <w:r w:rsidRPr="005F172D">
        <w:rPr>
          <w:rFonts w:ascii="Times New Roman" w:eastAsia="Times New Roman" w:hAnsi="Times New Roman" w:cs="Times New Roman"/>
          <w:b/>
          <w:color w:val="000000" w:themeColor="text1"/>
          <w:kern w:val="0"/>
          <w:sz w:val="24"/>
          <w:szCs w:val="24"/>
          <w:u w:val="single"/>
          <w:lang w:eastAsia="lv-LV"/>
          <w14:ligatures w14:val="none"/>
        </w:rPr>
        <w:t xml:space="preserve">Par nekustamā īpašuma “Līdumnieki 1”, Bukaišu pagastā,  </w:t>
      </w:r>
    </w:p>
    <w:p w14:paraId="4D32AFDB" w14:textId="77777777" w:rsidR="005F172D" w:rsidRPr="005F172D" w:rsidRDefault="005F172D" w:rsidP="005F172D">
      <w:pPr>
        <w:spacing w:after="0" w:line="240" w:lineRule="auto"/>
        <w:ind w:firstLine="51"/>
        <w:jc w:val="center"/>
        <w:rPr>
          <w:rFonts w:ascii="Times New Roman" w:eastAsia="Times New Roman" w:hAnsi="Times New Roman" w:cs="Times New Roman"/>
          <w:b/>
          <w:color w:val="000000" w:themeColor="text1"/>
          <w:kern w:val="0"/>
          <w:sz w:val="24"/>
          <w:szCs w:val="24"/>
          <w:u w:val="single"/>
          <w:lang w:eastAsia="lv-LV"/>
          <w14:ligatures w14:val="none"/>
        </w:rPr>
      </w:pPr>
      <w:r w:rsidRPr="005F172D">
        <w:rPr>
          <w:rFonts w:ascii="Times New Roman" w:eastAsia="Times New Roman" w:hAnsi="Times New Roman" w:cs="Times New Roman"/>
          <w:b/>
          <w:color w:val="000000" w:themeColor="text1"/>
          <w:kern w:val="0"/>
          <w:sz w:val="24"/>
          <w:szCs w:val="24"/>
          <w:u w:val="single"/>
          <w:lang w:eastAsia="lv-LV"/>
          <w14:ligatures w14:val="none"/>
        </w:rPr>
        <w:t>Dobeles novadā, atsavināšanu izsolē</w:t>
      </w:r>
    </w:p>
    <w:p w14:paraId="2C91406C" w14:textId="77777777" w:rsidR="005F172D" w:rsidRPr="005F172D" w:rsidRDefault="005F172D" w:rsidP="005F172D">
      <w:pPr>
        <w:spacing w:after="0" w:line="240" w:lineRule="auto"/>
        <w:ind w:right="43" w:firstLine="720"/>
        <w:jc w:val="both"/>
        <w:rPr>
          <w:rFonts w:ascii="Times New Roman" w:eastAsia="Times New Roman" w:hAnsi="Times New Roman" w:cs="Times New Roman"/>
          <w:color w:val="000000" w:themeColor="text1"/>
          <w:kern w:val="0"/>
          <w:sz w:val="24"/>
          <w:szCs w:val="24"/>
          <w:lang w:eastAsia="lv-LV"/>
          <w14:ligatures w14:val="none"/>
        </w:rPr>
      </w:pPr>
    </w:p>
    <w:p w14:paraId="5B613D3C" w14:textId="77777777" w:rsidR="005F172D" w:rsidRPr="005F172D" w:rsidRDefault="005F172D" w:rsidP="005F172D">
      <w:pPr>
        <w:spacing w:after="0" w:line="240" w:lineRule="auto"/>
        <w:ind w:right="-1" w:firstLine="426"/>
        <w:jc w:val="both"/>
        <w:rPr>
          <w:rFonts w:ascii="Times New Roman" w:eastAsia="Times New Roman" w:hAnsi="Times New Roman" w:cs="Times New Roman"/>
          <w:color w:val="000000" w:themeColor="text1"/>
          <w:kern w:val="0"/>
          <w:sz w:val="24"/>
          <w:szCs w:val="24"/>
          <w:lang w:eastAsia="lv-LV"/>
          <w14:ligatures w14:val="none"/>
        </w:rPr>
      </w:pPr>
      <w:r w:rsidRPr="005F172D">
        <w:rPr>
          <w:rFonts w:ascii="Times New Roman" w:eastAsia="Times New Roman" w:hAnsi="Times New Roman" w:cs="Times New Roman"/>
          <w:color w:val="000000" w:themeColor="text1"/>
          <w:kern w:val="0"/>
          <w:sz w:val="24"/>
          <w:szCs w:val="24"/>
          <w:lang w:eastAsia="lv-LV"/>
          <w14:ligatures w14:val="none"/>
        </w:rPr>
        <w:t>Dobeles novada dome ir izskatījusi Dobeles novada pašvaldības (turpmāk – pašvaldība) Īpašumu komisijas ierosinājumu atsavināt pašvaldībai piederošo nekustamo īpašumu “Līdumnieki 1”, Bukaišu pagastā, Dobeles novadā, kadastra numurs 46560040112 (turpmāk – Īpašums).</w:t>
      </w:r>
    </w:p>
    <w:p w14:paraId="3C770402" w14:textId="77777777" w:rsidR="005F172D" w:rsidRPr="005F172D" w:rsidRDefault="005F172D" w:rsidP="005F172D">
      <w:pPr>
        <w:spacing w:after="0" w:line="240" w:lineRule="auto"/>
        <w:ind w:right="-1" w:firstLine="426"/>
        <w:jc w:val="both"/>
        <w:rPr>
          <w:rFonts w:ascii="Times New Roman" w:eastAsia="Times New Roman" w:hAnsi="Times New Roman" w:cs="Times New Roman"/>
          <w:color w:val="000000" w:themeColor="text1"/>
          <w:kern w:val="0"/>
          <w:sz w:val="24"/>
          <w:szCs w:val="24"/>
          <w:lang w:eastAsia="lv-LV"/>
          <w14:ligatures w14:val="none"/>
        </w:rPr>
      </w:pPr>
      <w:r w:rsidRPr="005F172D">
        <w:rPr>
          <w:rFonts w:ascii="Times New Roman" w:eastAsia="Times New Roman" w:hAnsi="Times New Roman" w:cs="Times New Roman"/>
          <w:color w:val="000000" w:themeColor="text1"/>
          <w:kern w:val="0"/>
          <w:sz w:val="24"/>
          <w:szCs w:val="24"/>
          <w:lang w:eastAsia="lv-LV"/>
          <w14:ligatures w14:val="none"/>
        </w:rPr>
        <w:t>Izskatot minēto ierosinājumu, Dobeles novada dome konstatēja:</w:t>
      </w:r>
    </w:p>
    <w:p w14:paraId="3CE19911" w14:textId="77777777" w:rsidR="005F172D" w:rsidRPr="005F172D" w:rsidRDefault="005F172D" w:rsidP="005F172D">
      <w:pPr>
        <w:spacing w:after="0" w:line="240" w:lineRule="auto"/>
        <w:ind w:right="-1" w:firstLine="426"/>
        <w:jc w:val="both"/>
        <w:rPr>
          <w:rFonts w:ascii="Times New Roman" w:eastAsia="Times New Roman" w:hAnsi="Times New Roman" w:cs="Times New Roman"/>
          <w:color w:val="000000" w:themeColor="text1"/>
          <w:kern w:val="0"/>
          <w:sz w:val="24"/>
          <w:szCs w:val="24"/>
          <w:lang w:eastAsia="lv-LV"/>
          <w14:ligatures w14:val="none"/>
        </w:rPr>
      </w:pPr>
      <w:r w:rsidRPr="005F172D">
        <w:rPr>
          <w:rFonts w:ascii="Times New Roman" w:eastAsia="Times New Roman" w:hAnsi="Times New Roman" w:cs="Times New Roman"/>
          <w:color w:val="000000" w:themeColor="text1"/>
          <w:kern w:val="0"/>
          <w:sz w:val="24"/>
          <w:szCs w:val="24"/>
          <w:lang w:eastAsia="lv-LV"/>
          <w14:ligatures w14:val="none"/>
        </w:rPr>
        <w:t>Īpašums reģistrēts Zemgales rajona tiesas Bukaišu pagasta zemesgrāmatas nodalījumā Nr.</w:t>
      </w:r>
      <w:r w:rsidRPr="005F172D">
        <w:rPr>
          <w:rFonts w:ascii="Times New Roman" w:eastAsia="Times New Roman" w:hAnsi="Times New Roman" w:cs="Times New Roman"/>
          <w:kern w:val="0"/>
          <w:sz w:val="24"/>
          <w:szCs w:val="24"/>
          <w:lang w:eastAsia="lv-LV"/>
          <w14:ligatures w14:val="none"/>
        </w:rPr>
        <w:t> </w:t>
      </w:r>
      <w:r w:rsidRPr="005F172D">
        <w:rPr>
          <w:rFonts w:ascii="Times New Roman" w:eastAsia="Times New Roman" w:hAnsi="Times New Roman" w:cs="Times New Roman"/>
          <w:color w:val="000000" w:themeColor="text1"/>
          <w:kern w:val="0"/>
          <w:sz w:val="24"/>
          <w:szCs w:val="24"/>
          <w:lang w:eastAsia="lv-LV"/>
          <w14:ligatures w14:val="none"/>
        </w:rPr>
        <w:t>100000868476 un uz to nostiprinātas īpašuma tiesības pašvaldībai. Īpašums sastāv no neapbūvētas zemes vienības ar kadastra apzīmējumu 46560040112, platība 0,1428 ha.</w:t>
      </w:r>
    </w:p>
    <w:p w14:paraId="35BA00EF" w14:textId="77777777" w:rsidR="005F172D" w:rsidRPr="005F172D" w:rsidRDefault="005F172D" w:rsidP="005F172D">
      <w:pPr>
        <w:spacing w:after="0" w:line="240" w:lineRule="auto"/>
        <w:ind w:right="-1" w:firstLine="426"/>
        <w:jc w:val="both"/>
        <w:rPr>
          <w:rFonts w:ascii="Times New Roman" w:eastAsia="Times New Roman" w:hAnsi="Times New Roman" w:cs="Times New Roman"/>
          <w:color w:val="000000" w:themeColor="text1"/>
          <w:kern w:val="0"/>
          <w:sz w:val="24"/>
          <w:szCs w:val="24"/>
          <w:lang w:eastAsia="lv-LV"/>
          <w14:ligatures w14:val="none"/>
        </w:rPr>
      </w:pPr>
      <w:r w:rsidRPr="005F172D">
        <w:rPr>
          <w:rFonts w:ascii="Times New Roman" w:eastAsia="Times New Roman" w:hAnsi="Times New Roman" w:cs="Times New Roman"/>
          <w:color w:val="000000" w:themeColor="text1"/>
          <w:kern w:val="0"/>
          <w:sz w:val="24"/>
          <w:szCs w:val="24"/>
          <w:lang w:eastAsia="lv-LV"/>
          <w14:ligatures w14:val="none"/>
        </w:rPr>
        <w:t xml:space="preserve">Īpašums nav nodots nomā un tas un nav nepieciešams pašvaldības funkciju nodrošināšanai. </w:t>
      </w:r>
    </w:p>
    <w:p w14:paraId="3BC2AFE9" w14:textId="77777777" w:rsidR="005F172D" w:rsidRPr="005F172D" w:rsidRDefault="005F172D" w:rsidP="005F172D">
      <w:pPr>
        <w:spacing w:after="0" w:line="240" w:lineRule="auto"/>
        <w:ind w:right="-1" w:firstLine="426"/>
        <w:jc w:val="both"/>
        <w:rPr>
          <w:rFonts w:ascii="Times New Roman" w:eastAsia="Times New Roman" w:hAnsi="Times New Roman" w:cs="Times New Roman"/>
          <w:color w:val="000000" w:themeColor="text1"/>
          <w:kern w:val="0"/>
          <w:sz w:val="24"/>
          <w:szCs w:val="24"/>
          <w:lang w:eastAsia="lv-LV"/>
          <w14:ligatures w14:val="none"/>
        </w:rPr>
      </w:pPr>
      <w:r w:rsidRPr="005F172D">
        <w:rPr>
          <w:rFonts w:ascii="Times New Roman" w:eastAsia="Times New Roman" w:hAnsi="Times New Roman" w:cs="Times New Roman"/>
          <w:color w:val="000000" w:themeColor="text1"/>
          <w:kern w:val="0"/>
          <w:sz w:val="24"/>
          <w:szCs w:val="24"/>
          <w:lang w:eastAsia="lv-LV"/>
          <w14:ligatures w14:val="none"/>
        </w:rPr>
        <w:t>Ņemot vērā norādītos apstākļus, lietderīgākā rīcība ir atzīstama Īpašuma atsavināšana atklātā izsolē ar augšupejošu soli.</w:t>
      </w:r>
    </w:p>
    <w:p w14:paraId="36E34461" w14:textId="77777777" w:rsidR="005F172D" w:rsidRPr="005F172D" w:rsidRDefault="005F172D" w:rsidP="005F172D">
      <w:pPr>
        <w:spacing w:after="0" w:line="240" w:lineRule="auto"/>
        <w:ind w:right="-1" w:firstLine="426"/>
        <w:jc w:val="both"/>
        <w:rPr>
          <w:rFonts w:ascii="Times New Roman" w:hAnsi="Times New Roman" w:cs="Times New Roman"/>
          <w:color w:val="000000" w:themeColor="text1"/>
          <w:kern w:val="0"/>
          <w:sz w:val="24"/>
          <w:szCs w:val="24"/>
          <w14:ligatures w14:val="none"/>
        </w:rPr>
      </w:pPr>
      <w:r w:rsidRPr="005F172D">
        <w:rPr>
          <w:rFonts w:ascii="Times New Roman" w:hAnsi="Times New Roman" w:cs="Times New Roman"/>
          <w:color w:val="000000" w:themeColor="text1"/>
          <w:kern w:val="0"/>
          <w:sz w:val="24"/>
          <w:szCs w:val="24"/>
          <w14:ligatures w14:val="none"/>
        </w:rPr>
        <w:t xml:space="preserve">Saskaņā ar 2024.gada 27.augustā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1000 EUR (viens tūkstotis </w:t>
      </w:r>
      <w:r w:rsidRPr="005F172D">
        <w:rPr>
          <w:rFonts w:ascii="Times New Roman" w:hAnsi="Times New Roman" w:cs="Times New Roman"/>
          <w:i/>
          <w:iCs/>
          <w:color w:val="000000" w:themeColor="text1"/>
          <w:kern w:val="0"/>
          <w:sz w:val="24"/>
          <w:szCs w:val="24"/>
          <w14:ligatures w14:val="none"/>
        </w:rPr>
        <w:t>euro</w:t>
      </w:r>
      <w:r w:rsidRPr="005F172D">
        <w:rPr>
          <w:rFonts w:ascii="Times New Roman" w:hAnsi="Times New Roman" w:cs="Times New Roman"/>
          <w:color w:val="000000" w:themeColor="text1"/>
          <w:kern w:val="0"/>
          <w:sz w:val="24"/>
          <w:szCs w:val="24"/>
          <w14:ligatures w14:val="none"/>
        </w:rPr>
        <w:t>) apmērā.</w:t>
      </w:r>
    </w:p>
    <w:p w14:paraId="47C302B2" w14:textId="77777777" w:rsidR="005F172D" w:rsidRPr="005F172D" w:rsidRDefault="005F172D" w:rsidP="005F172D">
      <w:pPr>
        <w:spacing w:after="0" w:line="240" w:lineRule="auto"/>
        <w:ind w:right="-1" w:firstLine="426"/>
        <w:jc w:val="both"/>
        <w:rPr>
          <w:rFonts w:ascii="Times New Roman" w:hAnsi="Times New Roman" w:cs="Times New Roman"/>
          <w:color w:val="000000" w:themeColor="text1"/>
          <w:kern w:val="0"/>
          <w:sz w:val="24"/>
          <w:szCs w:val="24"/>
          <w14:ligatures w14:val="none"/>
        </w:rPr>
      </w:pPr>
      <w:r w:rsidRPr="005F172D">
        <w:rPr>
          <w:rFonts w:ascii="Times New Roman" w:eastAsia="Calibri" w:hAnsi="Times New Roman" w:cs="Times New Roman"/>
          <w:color w:val="000000" w:themeColor="text1"/>
          <w:kern w:val="0"/>
          <w:sz w:val="24"/>
          <w:szCs w:val="24"/>
          <w14:ligatures w14:val="none"/>
        </w:rPr>
        <w:t>Publiskas personas mantas atsavināšanas likuma pārejas noteikumu 12. punkts nosaka, ka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zemes kadastrālo vērtību 2007. gada 31. decembrī.</w:t>
      </w:r>
    </w:p>
    <w:p w14:paraId="1F4B4F1E" w14:textId="77777777" w:rsidR="005F172D" w:rsidRPr="005F172D" w:rsidRDefault="005F172D" w:rsidP="005F172D">
      <w:pPr>
        <w:spacing w:after="0" w:line="240" w:lineRule="auto"/>
        <w:ind w:right="-1" w:firstLine="426"/>
        <w:jc w:val="both"/>
        <w:rPr>
          <w:rFonts w:ascii="Times New Roman" w:hAnsi="Times New Roman" w:cs="Times New Roman"/>
          <w:color w:val="000000" w:themeColor="text1"/>
          <w:kern w:val="0"/>
          <w:sz w:val="24"/>
          <w:szCs w:val="24"/>
          <w14:ligatures w14:val="none"/>
        </w:rPr>
      </w:pPr>
      <w:r w:rsidRPr="005F172D">
        <w:rPr>
          <w:rFonts w:ascii="Times New Roman" w:eastAsia="Calibri" w:hAnsi="Times New Roman" w:cs="Times New Roman"/>
          <w:color w:val="000000" w:themeColor="text1"/>
          <w:kern w:val="0"/>
          <w:sz w:val="24"/>
          <w:szCs w:val="24"/>
          <w14:ligatures w14:val="none"/>
        </w:rPr>
        <w:t xml:space="preserve">Valsts zemes dienesta Nekustamā īpašuma valsts kadastra informācijas sistēmā norādītie dati apliecina, ka Īpašuma aktuālā kadastrālā vērtība ir 256 EUR (divi simti piecdesmit seši </w:t>
      </w:r>
      <w:r w:rsidRPr="005F172D">
        <w:rPr>
          <w:rFonts w:ascii="Times New Roman" w:eastAsia="Calibri" w:hAnsi="Times New Roman" w:cs="Times New Roman"/>
          <w:i/>
          <w:iCs/>
          <w:color w:val="000000" w:themeColor="text1"/>
          <w:kern w:val="0"/>
          <w:sz w:val="24"/>
          <w:szCs w:val="24"/>
          <w14:ligatures w14:val="none"/>
        </w:rPr>
        <w:t>euro</w:t>
      </w:r>
      <w:r w:rsidRPr="005F172D">
        <w:rPr>
          <w:rFonts w:ascii="Times New Roman" w:eastAsia="Calibri" w:hAnsi="Times New Roman" w:cs="Times New Roman"/>
          <w:color w:val="000000" w:themeColor="text1"/>
          <w:kern w:val="0"/>
          <w:sz w:val="24"/>
          <w:szCs w:val="24"/>
          <w14:ligatures w14:val="none"/>
        </w:rPr>
        <w:t>).</w:t>
      </w:r>
    </w:p>
    <w:p w14:paraId="2726ED52" w14:textId="0A9F12F4" w:rsidR="005F172D" w:rsidRPr="005F172D" w:rsidRDefault="005F172D" w:rsidP="005F172D">
      <w:pPr>
        <w:spacing w:after="0" w:line="240" w:lineRule="auto"/>
        <w:ind w:right="-1" w:firstLine="426"/>
        <w:jc w:val="both"/>
        <w:rPr>
          <w:rFonts w:ascii="Times New Roman" w:hAnsi="Times New Roman" w:cs="Times New Roman"/>
          <w:color w:val="000000" w:themeColor="text1"/>
          <w:kern w:val="0"/>
          <w:sz w:val="24"/>
          <w:szCs w:val="24"/>
          <w14:ligatures w14:val="none"/>
        </w:rPr>
      </w:pPr>
      <w:r w:rsidRPr="005F172D">
        <w:rPr>
          <w:rFonts w:ascii="Times New Roman" w:eastAsia="Times New Roman" w:hAnsi="Times New Roman" w:cs="Times New Roman"/>
          <w:color w:val="000000" w:themeColor="text1"/>
          <w:kern w:val="0"/>
          <w:sz w:val="24"/>
          <w:szCs w:val="24"/>
          <w:lang w:eastAsia="lv-LV"/>
          <w14:ligatures w14:val="none"/>
        </w:rPr>
        <w:t xml:space="preserve">Saskaņā ar Pašvaldību likuma 10.panta pirmās daļas 16.punktu, 73.panta ceturto daļu, Publiskas personas mantas atsavināšanas likuma 4.panta pirmo daļu, 5.panta pirmo daļu, 8.panta trešo daļu, 9.panta otro daļu, 10.pantu, 15. pantu, 32. panta pirmās daļas 1. punktu, pārejas noteikumu 12. punktu, </w:t>
      </w:r>
      <w:r w:rsidRPr="005F172D">
        <w:rPr>
          <w:rFonts w:ascii="Times New Roman" w:eastAsia="Times New Roman" w:hAnsi="Times New Roman" w:cs="Times New Roman"/>
          <w:color w:val="000000" w:themeColor="text1"/>
          <w:kern w:val="0"/>
          <w:sz w:val="24"/>
          <w:szCs w:val="24"/>
          <w:lang w:eastAsia="ar-SA"/>
          <w14:ligatures w14:val="none"/>
        </w:rPr>
        <w:t xml:space="preserve">atklāti balsojot: </w:t>
      </w:r>
      <w:bookmarkStart w:id="56" w:name="_Hlk178338842"/>
      <w:r w:rsidR="008E7CF1" w:rsidRPr="00E20ED5">
        <w:rPr>
          <w:rFonts w:ascii="Times New Roman" w:eastAsia="Times New Roman" w:hAnsi="Times New Roman" w:cs="Times New Roman"/>
          <w:kern w:val="0"/>
          <w:sz w:val="24"/>
          <w:szCs w:val="24"/>
          <w:lang w:eastAsia="lv-LV"/>
          <w14:ligatures w14:val="none"/>
        </w:rPr>
        <w:t>PAR - 1</w:t>
      </w:r>
      <w:r w:rsidR="008E7CF1">
        <w:rPr>
          <w:rFonts w:ascii="Times New Roman" w:eastAsia="Times New Roman" w:hAnsi="Times New Roman" w:cs="Times New Roman"/>
          <w:kern w:val="0"/>
          <w:sz w:val="24"/>
          <w:szCs w:val="24"/>
          <w:lang w:eastAsia="lv-LV"/>
          <w14:ligatures w14:val="none"/>
        </w:rPr>
        <w:t>2</w:t>
      </w:r>
      <w:r w:rsidR="008E7CF1" w:rsidRPr="00E20ED5">
        <w:rPr>
          <w:rFonts w:ascii="Times New Roman" w:eastAsia="Times New Roman" w:hAnsi="Times New Roman" w:cs="Times New Roman"/>
          <w:kern w:val="0"/>
          <w:sz w:val="24"/>
          <w:szCs w:val="24"/>
          <w:lang w:eastAsia="lv-LV"/>
          <w14:ligatures w14:val="none"/>
        </w:rPr>
        <w:t xml:space="preserve"> (Sarmīte Dude, </w:t>
      </w:r>
      <w:r w:rsidR="008E7CF1" w:rsidRPr="00E20ED5">
        <w:rPr>
          <w:rFonts w:ascii="Times New Roman" w:eastAsia="Times New Roman" w:hAnsi="Times New Roman" w:cs="Times New Roman"/>
          <w:bCs/>
          <w:kern w:val="0"/>
          <w:sz w:val="24"/>
          <w:szCs w:val="24"/>
          <w:lang w:eastAsia="et-EE"/>
          <w14:ligatures w14:val="none"/>
        </w:rPr>
        <w:t>Māris Feldmanis, Edgars Gaigalis, Ivars Gorskis, Gints Kaminskis</w:t>
      </w:r>
      <w:r w:rsidR="008E7CF1">
        <w:rPr>
          <w:rFonts w:ascii="Times New Roman" w:eastAsia="Times New Roman" w:hAnsi="Times New Roman" w:cs="Times New Roman"/>
          <w:bCs/>
          <w:kern w:val="0"/>
          <w:sz w:val="24"/>
          <w:szCs w:val="24"/>
          <w:lang w:eastAsia="et-EE"/>
          <w14:ligatures w14:val="none"/>
        </w:rPr>
        <w:t>,</w:t>
      </w:r>
      <w:r w:rsidR="008E7CF1" w:rsidRPr="00E20ED5">
        <w:rPr>
          <w:rFonts w:ascii="Times New Roman" w:eastAsia="Times New Roman" w:hAnsi="Times New Roman" w:cs="Times New Roman"/>
          <w:bCs/>
          <w:kern w:val="0"/>
          <w:sz w:val="24"/>
          <w:szCs w:val="24"/>
          <w:lang w:eastAsia="et-EE"/>
          <w14:ligatures w14:val="none"/>
        </w:rPr>
        <w:t xml:space="preserve"> Edgars Laimiņš, </w:t>
      </w:r>
      <w:r w:rsidR="008E7CF1">
        <w:rPr>
          <w:rFonts w:ascii="Times New Roman" w:eastAsia="Times New Roman" w:hAnsi="Times New Roman" w:cs="Times New Roman"/>
          <w:bCs/>
          <w:kern w:val="0"/>
          <w:sz w:val="24"/>
          <w:szCs w:val="24"/>
          <w:lang w:eastAsia="et-EE"/>
          <w14:ligatures w14:val="none"/>
        </w:rPr>
        <w:t xml:space="preserve">Ainārs Meiers, Sanita Olševska, </w:t>
      </w:r>
      <w:r w:rsidR="008E7CF1"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8E7CF1">
        <w:rPr>
          <w:rFonts w:ascii="Times New Roman" w:eastAsia="Times New Roman" w:hAnsi="Times New Roman" w:cs="Times New Roman"/>
          <w:bCs/>
          <w:kern w:val="0"/>
          <w:sz w:val="24"/>
          <w:szCs w:val="24"/>
          <w:lang w:eastAsia="et-EE"/>
          <w14:ligatures w14:val="none"/>
        </w:rPr>
        <w:t>, Ivars Stanga</w:t>
      </w:r>
      <w:r w:rsidR="008E7CF1" w:rsidRPr="00E20ED5">
        <w:rPr>
          <w:rFonts w:ascii="Times New Roman" w:eastAsia="Times New Roman" w:hAnsi="Times New Roman" w:cs="Times New Roman"/>
          <w:bCs/>
          <w:kern w:val="0"/>
          <w:sz w:val="24"/>
          <w:szCs w:val="24"/>
          <w:lang w:eastAsia="et-EE"/>
          <w14:ligatures w14:val="none"/>
        </w:rPr>
        <w:t xml:space="preserve">), </w:t>
      </w:r>
      <w:r w:rsidR="008E7CF1" w:rsidRPr="00E20ED5">
        <w:rPr>
          <w:rFonts w:ascii="Times New Roman" w:eastAsia="Times New Roman" w:hAnsi="Times New Roman" w:cs="Times New Roman"/>
          <w:kern w:val="0"/>
          <w:sz w:val="24"/>
          <w:szCs w:val="24"/>
          <w:lang w:eastAsia="lv-LV"/>
          <w14:ligatures w14:val="none"/>
        </w:rPr>
        <w:t xml:space="preserve">PRET – </w:t>
      </w:r>
      <w:r w:rsidR="008E7CF1">
        <w:rPr>
          <w:rFonts w:ascii="Times New Roman" w:eastAsia="Times New Roman" w:hAnsi="Times New Roman" w:cs="Times New Roman"/>
          <w:kern w:val="0"/>
          <w:sz w:val="24"/>
          <w:szCs w:val="24"/>
          <w:lang w:eastAsia="lv-LV"/>
          <w14:ligatures w14:val="none"/>
        </w:rPr>
        <w:t>1 (Kristīne Briede)</w:t>
      </w:r>
      <w:r w:rsidR="008E7CF1" w:rsidRPr="00E20ED5">
        <w:rPr>
          <w:rFonts w:ascii="Times New Roman" w:eastAsia="Times New Roman" w:hAnsi="Times New Roman" w:cs="Times New Roman"/>
          <w:kern w:val="0"/>
          <w:sz w:val="24"/>
          <w:szCs w:val="24"/>
          <w:lang w:eastAsia="lv-LV"/>
          <w14:ligatures w14:val="none"/>
        </w:rPr>
        <w:t>, ATTURAS – nav,</w:t>
      </w:r>
      <w:r w:rsidR="008E7CF1">
        <w:rPr>
          <w:rFonts w:ascii="Times New Roman" w:eastAsia="Times New Roman" w:hAnsi="Times New Roman" w:cs="Times New Roman"/>
          <w:kern w:val="0"/>
          <w:sz w:val="24"/>
          <w:szCs w:val="24"/>
          <w:lang w:eastAsia="lv-LV"/>
          <w14:ligatures w14:val="none"/>
        </w:rPr>
        <w:t xml:space="preserve"> </w:t>
      </w:r>
      <w:bookmarkEnd w:id="56"/>
      <w:r w:rsidRPr="005F172D">
        <w:rPr>
          <w:rFonts w:ascii="Times New Roman" w:eastAsia="Times New Roman" w:hAnsi="Times New Roman" w:cs="Times New Roman"/>
          <w:color w:val="000000" w:themeColor="text1"/>
          <w:kern w:val="0"/>
          <w:sz w:val="24"/>
          <w:szCs w:val="24"/>
          <w:lang w:eastAsia="ar-SA"/>
          <w14:ligatures w14:val="none"/>
        </w:rPr>
        <w:t>Dobeles novada dome NOLEMJ:</w:t>
      </w:r>
    </w:p>
    <w:p w14:paraId="1B6B17D7" w14:textId="77777777" w:rsidR="005F172D" w:rsidRPr="005F172D" w:rsidRDefault="005F172D" w:rsidP="005F172D">
      <w:pPr>
        <w:numPr>
          <w:ilvl w:val="0"/>
          <w:numId w:val="21"/>
        </w:numPr>
        <w:spacing w:after="0" w:line="240" w:lineRule="auto"/>
        <w:ind w:left="426" w:right="-1"/>
        <w:contextualSpacing/>
        <w:jc w:val="both"/>
        <w:rPr>
          <w:rFonts w:ascii="Times New Roman" w:eastAsia="Times New Roman" w:hAnsi="Times New Roman" w:cs="Times New Roman"/>
          <w:color w:val="000000" w:themeColor="text1"/>
          <w:kern w:val="0"/>
          <w:sz w:val="24"/>
          <w:szCs w:val="24"/>
          <w:lang w:eastAsia="lv-LV"/>
          <w14:ligatures w14:val="none"/>
        </w:rPr>
      </w:pPr>
      <w:r w:rsidRPr="005F172D">
        <w:rPr>
          <w:rFonts w:ascii="Times New Roman" w:eastAsia="Times New Roman" w:hAnsi="Times New Roman" w:cs="Times New Roman"/>
          <w:color w:val="000000" w:themeColor="text1"/>
          <w:kern w:val="0"/>
          <w:sz w:val="24"/>
          <w:szCs w:val="24"/>
          <w:lang w:eastAsia="lv-LV"/>
          <w14:ligatures w14:val="none"/>
        </w:rPr>
        <w:t xml:space="preserve">Atsavināt nekustamo īpašumu “Līdumnieki 1”, Bukaišu pagastā, Dobeles novadā, kadastra numurs 46560040112, kas sastāv no neapbūvētas zemes vienības ar kadastra apzīmējumu 46560040112, platība 0,1428 ha, pārdot to atklātā mutiskā izsolē ar augšupejošu soli ar sākumcenu 1000 EUR (viens tūkstotis </w:t>
      </w:r>
      <w:r w:rsidRPr="005F172D">
        <w:rPr>
          <w:rFonts w:ascii="Times New Roman" w:eastAsia="Times New Roman" w:hAnsi="Times New Roman" w:cs="Times New Roman"/>
          <w:i/>
          <w:iCs/>
          <w:color w:val="000000" w:themeColor="text1"/>
          <w:kern w:val="0"/>
          <w:sz w:val="24"/>
          <w:szCs w:val="24"/>
          <w:lang w:eastAsia="lv-LV"/>
          <w14:ligatures w14:val="none"/>
        </w:rPr>
        <w:t>euro</w:t>
      </w:r>
      <w:r w:rsidRPr="005F172D">
        <w:rPr>
          <w:rFonts w:ascii="Times New Roman" w:eastAsia="Times New Roman" w:hAnsi="Times New Roman" w:cs="Times New Roman"/>
          <w:color w:val="000000" w:themeColor="text1"/>
          <w:kern w:val="0"/>
          <w:sz w:val="24"/>
          <w:szCs w:val="24"/>
          <w:lang w:eastAsia="lv-LV"/>
          <w14:ligatures w14:val="none"/>
        </w:rPr>
        <w:t xml:space="preserve">). Gadījumā, ja pirmā izsole ir nesekmīga, rīkot otro izsoli elektronisko izsoļu vietnē ar sākumcenu 1000 EUR ( viens tūkstotis </w:t>
      </w:r>
      <w:r w:rsidRPr="005F172D">
        <w:rPr>
          <w:rFonts w:ascii="Times New Roman" w:eastAsia="Times New Roman" w:hAnsi="Times New Roman" w:cs="Times New Roman"/>
          <w:i/>
          <w:iCs/>
          <w:color w:val="000000" w:themeColor="text1"/>
          <w:kern w:val="0"/>
          <w:sz w:val="24"/>
          <w:szCs w:val="24"/>
          <w:lang w:eastAsia="lv-LV"/>
          <w14:ligatures w14:val="none"/>
        </w:rPr>
        <w:t>euro</w:t>
      </w:r>
      <w:r w:rsidRPr="005F172D">
        <w:rPr>
          <w:rFonts w:ascii="Times New Roman" w:eastAsia="Times New Roman" w:hAnsi="Times New Roman" w:cs="Times New Roman"/>
          <w:color w:val="000000" w:themeColor="text1"/>
          <w:kern w:val="0"/>
          <w:sz w:val="24"/>
          <w:szCs w:val="24"/>
          <w:lang w:eastAsia="lv-LV"/>
          <w14:ligatures w14:val="none"/>
        </w:rPr>
        <w:t>)</w:t>
      </w:r>
      <w:r w:rsidRPr="005F172D">
        <w:rPr>
          <w:rFonts w:ascii="Times New Roman" w:eastAsia="Arial" w:hAnsi="Times New Roman" w:cs="Times New Roman"/>
          <w:i/>
          <w:iCs/>
          <w:color w:val="000000" w:themeColor="text1"/>
          <w:kern w:val="0"/>
          <w:sz w:val="24"/>
          <w:szCs w:val="24"/>
          <w:lang w:eastAsia="lv-LV"/>
          <w14:ligatures w14:val="none"/>
        </w:rPr>
        <w:t>.</w:t>
      </w:r>
    </w:p>
    <w:p w14:paraId="767E5DA8" w14:textId="77777777" w:rsidR="005F172D" w:rsidRPr="005F172D" w:rsidRDefault="005F172D" w:rsidP="005F172D">
      <w:pPr>
        <w:numPr>
          <w:ilvl w:val="0"/>
          <w:numId w:val="21"/>
        </w:numPr>
        <w:spacing w:after="0" w:line="240" w:lineRule="auto"/>
        <w:ind w:left="426" w:right="-1"/>
        <w:contextualSpacing/>
        <w:jc w:val="both"/>
        <w:rPr>
          <w:rFonts w:ascii="Times New Roman" w:eastAsia="Times New Roman" w:hAnsi="Times New Roman" w:cs="Times New Roman"/>
          <w:color w:val="000000" w:themeColor="text1"/>
          <w:kern w:val="0"/>
          <w:sz w:val="24"/>
          <w:szCs w:val="24"/>
          <w:lang w:eastAsia="lv-LV"/>
          <w14:ligatures w14:val="none"/>
        </w:rPr>
      </w:pPr>
      <w:r w:rsidRPr="005F172D">
        <w:rPr>
          <w:rFonts w:ascii="Times New Roman" w:eastAsia="Arial" w:hAnsi="Times New Roman" w:cs="Times New Roman"/>
          <w:color w:val="000000" w:themeColor="text1"/>
          <w:kern w:val="0"/>
          <w:sz w:val="24"/>
          <w:szCs w:val="24"/>
          <w:lang w:eastAsia="lv-LV"/>
          <w14:ligatures w14:val="none"/>
        </w:rPr>
        <w:lastRenderedPageBreak/>
        <w:t>Uzdot Dobeles novada pašvaldības Īpašumu komisijai apstiprināt izsoles noteikumus un organizēt nekustamā īpašuma atsavināšanu Publiskas personas atsavināšanas likumā noteiktā kārtībā.</w:t>
      </w:r>
    </w:p>
    <w:p w14:paraId="68DBEBF7" w14:textId="77777777" w:rsidR="005F172D" w:rsidRPr="005F172D" w:rsidRDefault="005F172D" w:rsidP="005F172D">
      <w:pPr>
        <w:spacing w:after="0" w:line="240" w:lineRule="auto"/>
        <w:ind w:right="-1"/>
        <w:jc w:val="both"/>
        <w:rPr>
          <w:rFonts w:ascii="Times New Roman" w:eastAsia="Times New Roman" w:hAnsi="Times New Roman" w:cs="Times New Roman"/>
          <w:color w:val="FF0000"/>
          <w:kern w:val="0"/>
          <w:sz w:val="24"/>
          <w:szCs w:val="24"/>
          <w:lang w:eastAsia="lv-LV"/>
          <w14:ligatures w14:val="none"/>
        </w:rPr>
      </w:pPr>
    </w:p>
    <w:p w14:paraId="57F85F56" w14:textId="77777777" w:rsidR="005F172D" w:rsidRPr="005F172D" w:rsidRDefault="005F172D" w:rsidP="005F172D">
      <w:pPr>
        <w:spacing w:after="0" w:line="240" w:lineRule="auto"/>
        <w:ind w:left="57" w:right="-1"/>
        <w:contextualSpacing/>
        <w:jc w:val="both"/>
        <w:rPr>
          <w:rFonts w:ascii="Times New Roman" w:hAnsi="Times New Roman" w:cs="Times New Roman"/>
          <w:color w:val="FF0000"/>
          <w:kern w:val="0"/>
          <w:sz w:val="24"/>
          <w14:ligatures w14:val="none"/>
        </w:rPr>
      </w:pPr>
      <w:r w:rsidRPr="005F172D">
        <w:rPr>
          <w:rFonts w:ascii="Times New Roman" w:hAnsi="Times New Roman" w:cs="Times New Roman"/>
          <w:kern w:val="0"/>
          <w:sz w:val="24"/>
          <w:szCs w:val="24"/>
          <w14:ligatures w14:val="none"/>
        </w:rPr>
        <w:t>Domes priekšsēdētājs                                                                                                  I. Gorskis</w:t>
      </w:r>
    </w:p>
    <w:p w14:paraId="6E6E42B4" w14:textId="77777777" w:rsidR="005F172D" w:rsidRPr="005F172D" w:rsidRDefault="005F172D" w:rsidP="005F172D">
      <w:pPr>
        <w:spacing w:after="0" w:line="240" w:lineRule="auto"/>
        <w:ind w:left="57"/>
        <w:contextualSpacing/>
        <w:jc w:val="both"/>
        <w:rPr>
          <w:rFonts w:ascii="Times New Roman" w:hAnsi="Times New Roman" w:cs="Times New Roman"/>
          <w:color w:val="FF0000"/>
          <w:kern w:val="0"/>
          <w:sz w:val="24"/>
          <w14:ligatures w14:val="none"/>
        </w:rPr>
      </w:pPr>
    </w:p>
    <w:p w14:paraId="61D29115" w14:textId="77777777" w:rsidR="005F172D" w:rsidRPr="005F172D" w:rsidRDefault="005F172D" w:rsidP="005F172D">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6614C87D" w14:textId="77777777" w:rsidR="005F172D" w:rsidRPr="005F172D" w:rsidRDefault="005F172D" w:rsidP="005F172D">
      <w:pPr>
        <w:spacing w:after="0" w:line="240" w:lineRule="auto"/>
        <w:ind w:right="-1"/>
        <w:jc w:val="both"/>
        <w:rPr>
          <w:rFonts w:ascii="Times New Roman" w:eastAsia="Times New Roman" w:hAnsi="Times New Roman" w:cs="Times New Roman"/>
          <w:kern w:val="0"/>
          <w:lang w:eastAsia="lv-LV"/>
          <w14:ligatures w14:val="none"/>
        </w:rPr>
      </w:pPr>
    </w:p>
    <w:p w14:paraId="465C58E6" w14:textId="77777777" w:rsidR="005F172D" w:rsidRPr="005F172D" w:rsidRDefault="005F172D" w:rsidP="005F172D">
      <w:pPr>
        <w:spacing w:after="0" w:line="240" w:lineRule="auto"/>
        <w:jc w:val="center"/>
        <w:rPr>
          <w:rFonts w:ascii="Times New Roman" w:eastAsia="Calibri" w:hAnsi="Times New Roman" w:cs="Times New Roman"/>
          <w:sz w:val="24"/>
          <w:szCs w:val="24"/>
        </w:rPr>
      </w:pPr>
    </w:p>
    <w:p w14:paraId="5FCB4233" w14:textId="77777777" w:rsidR="005F172D" w:rsidRPr="005F172D" w:rsidRDefault="005F172D" w:rsidP="005F172D">
      <w:pPr>
        <w:spacing w:after="0" w:line="240" w:lineRule="auto"/>
        <w:rPr>
          <w:rFonts w:ascii="Times New Roman" w:eastAsia="Times New Roman" w:hAnsi="Times New Roman" w:cs="Times New Roman"/>
          <w:kern w:val="0"/>
          <w:sz w:val="24"/>
          <w:szCs w:val="24"/>
          <w:lang w:eastAsia="lv-LV"/>
          <w14:ligatures w14:val="none"/>
        </w:rPr>
      </w:pPr>
    </w:p>
    <w:p w14:paraId="13B785C8" w14:textId="77777777" w:rsidR="005F172D" w:rsidRPr="005F172D" w:rsidRDefault="005F172D" w:rsidP="005F172D">
      <w:pPr>
        <w:spacing w:after="0" w:line="240" w:lineRule="auto"/>
        <w:jc w:val="both"/>
        <w:rPr>
          <w:rFonts w:ascii="Times New Roman" w:eastAsia="Calibri" w:hAnsi="Times New Roman" w:cs="Times New Roman"/>
          <w:b/>
          <w:kern w:val="0"/>
          <w:sz w:val="24"/>
          <w:szCs w:val="24"/>
          <w14:ligatures w14:val="none"/>
        </w:rPr>
      </w:pPr>
    </w:p>
    <w:p w14:paraId="16FBB693" w14:textId="77777777" w:rsidR="005F172D" w:rsidRDefault="005F172D" w:rsidP="00663C9D">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br w:type="page"/>
      </w:r>
    </w:p>
    <w:p w14:paraId="791CA682" w14:textId="77777777" w:rsidR="00663C9D" w:rsidRPr="00663C9D" w:rsidRDefault="00663C9D" w:rsidP="00663C9D">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663C9D">
        <w:rPr>
          <w:rFonts w:ascii="Times New Roman" w:eastAsia="Times New Roman" w:hAnsi="Times New Roman" w:cs="Times New Roman"/>
          <w:noProof/>
          <w:kern w:val="0"/>
          <w:sz w:val="20"/>
          <w:szCs w:val="20"/>
          <w:lang w:eastAsia="lv-LV"/>
          <w14:ligatures w14:val="none"/>
        </w:rPr>
        <w:lastRenderedPageBreak/>
        <w:drawing>
          <wp:inline distT="0" distB="0" distL="0" distR="0" wp14:anchorId="21781279" wp14:editId="166964D5">
            <wp:extent cx="676275" cy="752475"/>
            <wp:effectExtent l="0" t="0" r="9525" b="9525"/>
            <wp:docPr id="1997075665" name="Picture 1997075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B2CBE7D" w14:textId="77777777" w:rsidR="00663C9D" w:rsidRPr="00663C9D" w:rsidRDefault="00663C9D" w:rsidP="00663C9D">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663C9D">
        <w:rPr>
          <w:rFonts w:ascii="Times New Roman" w:eastAsia="Times New Roman" w:hAnsi="Times New Roman" w:cs="Times New Roman"/>
          <w:kern w:val="0"/>
          <w:sz w:val="20"/>
          <w:szCs w:val="24"/>
          <w:lang w:eastAsia="lv-LV"/>
          <w14:ligatures w14:val="none"/>
        </w:rPr>
        <w:t>LATVIJAS REPUBLIKA</w:t>
      </w:r>
    </w:p>
    <w:p w14:paraId="5E94A596" w14:textId="77777777" w:rsidR="00663C9D" w:rsidRPr="00663C9D" w:rsidRDefault="00663C9D" w:rsidP="00663C9D">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663C9D">
        <w:rPr>
          <w:rFonts w:ascii="Times New Roman" w:eastAsia="Times New Roman" w:hAnsi="Times New Roman" w:cs="Times New Roman"/>
          <w:b/>
          <w:kern w:val="0"/>
          <w:sz w:val="32"/>
          <w:szCs w:val="32"/>
          <w:lang w:eastAsia="lv-LV"/>
          <w14:ligatures w14:val="none"/>
        </w:rPr>
        <w:t>DOBELES NOVADA DOME</w:t>
      </w:r>
    </w:p>
    <w:p w14:paraId="07A16614" w14:textId="77777777" w:rsidR="00663C9D" w:rsidRPr="00663C9D" w:rsidRDefault="00663C9D" w:rsidP="00663C9D">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663C9D">
        <w:rPr>
          <w:rFonts w:ascii="Times New Roman" w:eastAsia="Times New Roman" w:hAnsi="Times New Roman" w:cs="Times New Roman"/>
          <w:kern w:val="0"/>
          <w:sz w:val="16"/>
          <w:szCs w:val="16"/>
          <w:lang w:eastAsia="lv-LV"/>
          <w14:ligatures w14:val="none"/>
        </w:rPr>
        <w:t>Brīvības iela 17, Dobele, Dobeles novads, LV-3701</w:t>
      </w:r>
    </w:p>
    <w:p w14:paraId="55D5C709" w14:textId="77777777" w:rsidR="00663C9D" w:rsidRPr="00663C9D" w:rsidRDefault="00663C9D" w:rsidP="00663C9D">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663C9D">
        <w:rPr>
          <w:rFonts w:ascii="Times New Roman" w:eastAsia="Times New Roman" w:hAnsi="Times New Roman" w:cs="Times New Roman"/>
          <w:kern w:val="0"/>
          <w:sz w:val="16"/>
          <w:szCs w:val="16"/>
          <w:lang w:eastAsia="lv-LV"/>
          <w14:ligatures w14:val="none"/>
        </w:rPr>
        <w:t xml:space="preserve">Tālr. 63707269, 63700137, 63720940, e-pasts </w:t>
      </w:r>
      <w:hyperlink r:id="rId117" w:history="1">
        <w:r w:rsidRPr="00663C9D">
          <w:rPr>
            <w:rFonts w:ascii="Times New Roman" w:eastAsia="Calibri" w:hAnsi="Times New Roman" w:cs="Times New Roman"/>
            <w:color w:val="000000"/>
            <w:kern w:val="0"/>
            <w:sz w:val="16"/>
            <w:szCs w:val="16"/>
            <w:u w:val="single"/>
            <w:lang w:eastAsia="lv-LV"/>
            <w14:ligatures w14:val="none"/>
          </w:rPr>
          <w:t>dome@dobele.lv</w:t>
        </w:r>
      </w:hyperlink>
    </w:p>
    <w:p w14:paraId="05417FD6" w14:textId="77777777" w:rsidR="00663C9D" w:rsidRPr="00663C9D" w:rsidRDefault="00663C9D" w:rsidP="00663C9D">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3CD1E6DF" w14:textId="77777777" w:rsidR="00663C9D" w:rsidRPr="00663C9D" w:rsidRDefault="00663C9D" w:rsidP="00663C9D">
      <w:pPr>
        <w:spacing w:after="0" w:line="240" w:lineRule="auto"/>
        <w:jc w:val="center"/>
        <w:rPr>
          <w:rFonts w:ascii="Times New Roman" w:eastAsia="Calibri" w:hAnsi="Times New Roman" w:cs="Times New Roman"/>
          <w:b/>
          <w:kern w:val="0"/>
          <w:sz w:val="24"/>
          <w:szCs w:val="24"/>
          <w14:ligatures w14:val="none"/>
        </w:rPr>
      </w:pPr>
      <w:r w:rsidRPr="00663C9D">
        <w:rPr>
          <w:rFonts w:ascii="Times New Roman" w:eastAsia="Calibri" w:hAnsi="Times New Roman" w:cs="Times New Roman"/>
          <w:b/>
          <w:kern w:val="0"/>
          <w:sz w:val="24"/>
          <w:szCs w:val="24"/>
          <w14:ligatures w14:val="none"/>
        </w:rPr>
        <w:t>LĒMUMS</w:t>
      </w:r>
    </w:p>
    <w:p w14:paraId="5B92C058" w14:textId="77777777" w:rsidR="00663C9D" w:rsidRPr="00663C9D" w:rsidRDefault="00663C9D" w:rsidP="00663C9D">
      <w:pPr>
        <w:spacing w:after="0" w:line="240" w:lineRule="auto"/>
        <w:jc w:val="center"/>
        <w:rPr>
          <w:rFonts w:ascii="Times New Roman" w:eastAsia="Calibri" w:hAnsi="Times New Roman" w:cs="Times New Roman"/>
          <w:b/>
          <w:kern w:val="0"/>
          <w:sz w:val="24"/>
          <w:szCs w:val="24"/>
          <w14:ligatures w14:val="none"/>
        </w:rPr>
      </w:pPr>
      <w:r w:rsidRPr="00663C9D">
        <w:rPr>
          <w:rFonts w:ascii="Times New Roman" w:eastAsia="Calibri" w:hAnsi="Times New Roman" w:cs="Times New Roman"/>
          <w:b/>
          <w:kern w:val="0"/>
          <w:sz w:val="24"/>
          <w:szCs w:val="24"/>
          <w14:ligatures w14:val="none"/>
        </w:rPr>
        <w:t>Dobelē</w:t>
      </w:r>
    </w:p>
    <w:p w14:paraId="27E9C6D0" w14:textId="0448A28C" w:rsidR="00663C9D" w:rsidRPr="00663C9D" w:rsidRDefault="00663C9D" w:rsidP="00663C9D">
      <w:pPr>
        <w:tabs>
          <w:tab w:val="center" w:pos="4153"/>
          <w:tab w:val="left" w:pos="8080"/>
          <w:tab w:val="right" w:pos="9498"/>
        </w:tabs>
        <w:spacing w:after="0" w:line="240" w:lineRule="auto"/>
        <w:ind w:left="113" w:right="-1"/>
        <w:rPr>
          <w:rFonts w:ascii="Times New Roman" w:eastAsia="Times New Roman" w:hAnsi="Times New Roman" w:cs="Times New Roman"/>
          <w:color w:val="000000"/>
          <w:kern w:val="0"/>
          <w:sz w:val="24"/>
          <w:szCs w:val="24"/>
          <w:lang w:eastAsia="lv-LV"/>
          <w14:ligatures w14:val="none"/>
        </w:rPr>
      </w:pPr>
      <w:r w:rsidRPr="00663C9D">
        <w:rPr>
          <w:rFonts w:ascii="Times New Roman" w:eastAsia="Times New Roman" w:hAnsi="Times New Roman" w:cs="Times New Roman"/>
          <w:b/>
          <w:kern w:val="0"/>
          <w:sz w:val="24"/>
          <w:szCs w:val="24"/>
          <w:lang w:eastAsia="x-none"/>
          <w14:ligatures w14:val="none"/>
        </w:rPr>
        <w:t xml:space="preserve">2024. gada  26. septembrī                                                                                        </w:t>
      </w:r>
      <w:r w:rsidRPr="00663C9D">
        <w:rPr>
          <w:rFonts w:ascii="Times New Roman" w:eastAsia="Times New Roman" w:hAnsi="Times New Roman" w:cs="Times New Roman"/>
          <w:b/>
          <w:color w:val="000000"/>
          <w:kern w:val="0"/>
          <w:sz w:val="24"/>
          <w:szCs w:val="24"/>
          <w:lang w:eastAsia="lv-LV"/>
          <w14:ligatures w14:val="none"/>
        </w:rPr>
        <w:t>Nr.</w:t>
      </w:r>
      <w:r w:rsidR="009455F9">
        <w:rPr>
          <w:rFonts w:ascii="Times New Roman" w:eastAsia="Times New Roman" w:hAnsi="Times New Roman" w:cs="Times New Roman"/>
          <w:b/>
          <w:color w:val="000000"/>
          <w:kern w:val="0"/>
          <w:sz w:val="24"/>
          <w:szCs w:val="24"/>
          <w:lang w:eastAsia="lv-LV"/>
          <w14:ligatures w14:val="none"/>
        </w:rPr>
        <w:t>349</w:t>
      </w:r>
      <w:r w:rsidRPr="00663C9D">
        <w:rPr>
          <w:rFonts w:ascii="Times New Roman" w:eastAsia="Times New Roman" w:hAnsi="Times New Roman" w:cs="Times New Roman"/>
          <w:b/>
          <w:color w:val="000000"/>
          <w:kern w:val="0"/>
          <w:sz w:val="24"/>
          <w:szCs w:val="24"/>
          <w:lang w:eastAsia="lv-LV"/>
          <w14:ligatures w14:val="none"/>
        </w:rPr>
        <w:t>/</w:t>
      </w:r>
      <w:r>
        <w:rPr>
          <w:rFonts w:ascii="Times New Roman" w:eastAsia="Times New Roman" w:hAnsi="Times New Roman" w:cs="Times New Roman"/>
          <w:b/>
          <w:color w:val="000000"/>
          <w:kern w:val="0"/>
          <w:sz w:val="24"/>
          <w:szCs w:val="24"/>
          <w:lang w:eastAsia="lv-LV"/>
          <w14:ligatures w14:val="none"/>
        </w:rPr>
        <w:t>12</w:t>
      </w:r>
    </w:p>
    <w:p w14:paraId="4E7CE10B" w14:textId="77777777" w:rsidR="00663C9D" w:rsidRPr="00663C9D" w:rsidRDefault="00663C9D" w:rsidP="00663C9D">
      <w:pPr>
        <w:spacing w:after="0" w:line="240" w:lineRule="auto"/>
        <w:jc w:val="both"/>
        <w:rPr>
          <w:rFonts w:ascii="Times New Roman" w:eastAsia="Calibri" w:hAnsi="Times New Roman" w:cs="Times New Roman"/>
          <w:b/>
          <w:sz w:val="24"/>
          <w:szCs w:val="24"/>
        </w:rPr>
      </w:pPr>
    </w:p>
    <w:p w14:paraId="27D247C7" w14:textId="77777777" w:rsidR="00663C9D" w:rsidRPr="00663C9D" w:rsidRDefault="00663C9D" w:rsidP="00663C9D">
      <w:pPr>
        <w:spacing w:after="0" w:line="240" w:lineRule="auto"/>
        <w:ind w:right="-1" w:firstLine="720"/>
        <w:jc w:val="center"/>
        <w:rPr>
          <w:rFonts w:ascii="Times New Roman" w:eastAsia="Times New Roman" w:hAnsi="Times New Roman" w:cs="Times New Roman"/>
          <w:b/>
          <w:kern w:val="0"/>
          <w:sz w:val="24"/>
          <w:szCs w:val="24"/>
          <w:u w:val="single"/>
          <w:lang w:eastAsia="lv-LV"/>
          <w14:ligatures w14:val="none"/>
        </w:rPr>
      </w:pPr>
      <w:r w:rsidRPr="00663C9D">
        <w:rPr>
          <w:rFonts w:ascii="Times New Roman" w:eastAsia="Times New Roman" w:hAnsi="Times New Roman" w:cs="Times New Roman"/>
          <w:b/>
          <w:kern w:val="0"/>
          <w:sz w:val="24"/>
          <w:szCs w:val="24"/>
          <w:u w:val="single"/>
          <w:lang w:eastAsia="lv-LV"/>
          <w14:ligatures w14:val="none"/>
        </w:rPr>
        <w:t>Par nekustamā īpašuma „Vāveru mucas”, Bukaišu pagastā, Dobeles novadā, atsavināšanu izsolē</w:t>
      </w:r>
    </w:p>
    <w:p w14:paraId="49185C88" w14:textId="77777777" w:rsidR="00663C9D" w:rsidRPr="00663C9D" w:rsidRDefault="00663C9D" w:rsidP="00663C9D">
      <w:pPr>
        <w:spacing w:after="0" w:line="240" w:lineRule="auto"/>
        <w:ind w:right="-1" w:firstLine="720"/>
        <w:jc w:val="both"/>
        <w:rPr>
          <w:rFonts w:ascii="Times New Roman" w:eastAsia="Times New Roman" w:hAnsi="Times New Roman" w:cs="Times New Roman"/>
          <w:kern w:val="0"/>
          <w:sz w:val="24"/>
          <w:szCs w:val="24"/>
          <w:lang w:eastAsia="lv-LV"/>
          <w14:ligatures w14:val="none"/>
        </w:rPr>
      </w:pPr>
    </w:p>
    <w:p w14:paraId="46A2B2EF" w14:textId="77777777" w:rsidR="00663C9D" w:rsidRPr="00663C9D" w:rsidRDefault="00663C9D" w:rsidP="00663C9D">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663C9D">
        <w:rPr>
          <w:rFonts w:ascii="Times New Roman" w:eastAsia="Times New Roman" w:hAnsi="Times New Roman" w:cs="Times New Roman"/>
          <w:kern w:val="0"/>
          <w:sz w:val="24"/>
          <w:szCs w:val="24"/>
          <w:lang w:eastAsia="lv-LV"/>
          <w14:ligatures w14:val="none"/>
        </w:rPr>
        <w:t xml:space="preserve">Dobeles novada dome ir izskatījusi Dobeles novada pašvaldības (turpmāk – pašvaldība) Īpašumu komisijas ierosinājumu atsavināt piederošo nekustamo īpašumu „Vāveru mucas”, Bukaišu pagastā, Dobeles novadā, kadastra numurs 46560060366 (turpmāk – Īpašums). </w:t>
      </w:r>
    </w:p>
    <w:p w14:paraId="6AB75962" w14:textId="77777777" w:rsidR="00663C9D" w:rsidRPr="00663C9D" w:rsidRDefault="00663C9D" w:rsidP="00663C9D">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663C9D">
        <w:rPr>
          <w:rFonts w:ascii="Times New Roman" w:eastAsia="Times New Roman" w:hAnsi="Times New Roman" w:cs="Times New Roman"/>
          <w:kern w:val="0"/>
          <w:sz w:val="24"/>
          <w:szCs w:val="24"/>
          <w:lang w:eastAsia="lv-LV"/>
          <w14:ligatures w14:val="none"/>
        </w:rPr>
        <w:t>Izskatot minēto ierosinājumu, Dobeles novada dome konstatēja:</w:t>
      </w:r>
    </w:p>
    <w:p w14:paraId="16ECE749" w14:textId="77777777" w:rsidR="00663C9D" w:rsidRPr="00663C9D" w:rsidRDefault="00663C9D" w:rsidP="00663C9D">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663C9D">
        <w:rPr>
          <w:rFonts w:ascii="Times New Roman" w:eastAsia="Times New Roman" w:hAnsi="Times New Roman" w:cs="Times New Roman"/>
          <w:kern w:val="0"/>
          <w:sz w:val="24"/>
          <w:szCs w:val="24"/>
          <w:lang w:eastAsia="lv-LV"/>
          <w14:ligatures w14:val="none"/>
        </w:rPr>
        <w:t>Īpašums reģistrēts Zemgales rajona tiesas Bukaišu pagasta zemesgrāmatas nodalījumā Nr.100000885796</w:t>
      </w:r>
      <w:r w:rsidRPr="00663C9D">
        <w:rPr>
          <w:rFonts w:ascii="Times New Roman" w:eastAsia="Times New Roman" w:hAnsi="Times New Roman" w:cs="Times New Roman"/>
          <w:b/>
          <w:bCs/>
          <w:i/>
          <w:iCs/>
          <w:kern w:val="0"/>
          <w:sz w:val="24"/>
          <w:szCs w:val="24"/>
          <w:lang w:eastAsia="lv-LV"/>
          <w14:ligatures w14:val="none"/>
        </w:rPr>
        <w:t xml:space="preserve"> </w:t>
      </w:r>
      <w:r w:rsidRPr="00663C9D">
        <w:rPr>
          <w:rFonts w:ascii="Times New Roman" w:eastAsia="Times New Roman" w:hAnsi="Times New Roman" w:cs="Times New Roman"/>
          <w:kern w:val="0"/>
          <w:sz w:val="24"/>
          <w:szCs w:val="24"/>
          <w:lang w:eastAsia="lv-LV"/>
          <w14:ligatures w14:val="none"/>
        </w:rPr>
        <w:t>un uz to nostiprinātas īpašuma tiesības pašvaldībai. Īpašums sastāv no neapbūvētas zemes vienības ar kadastra apzīmējumu 46560060366 – 0,0792 ha (792 m</w:t>
      </w:r>
      <w:r w:rsidRPr="00663C9D">
        <w:rPr>
          <w:rFonts w:ascii="Times New Roman" w:eastAsia="Times New Roman" w:hAnsi="Times New Roman" w:cs="Times New Roman"/>
          <w:kern w:val="0"/>
          <w:sz w:val="24"/>
          <w:szCs w:val="24"/>
          <w:vertAlign w:val="superscript"/>
          <w:lang w:eastAsia="lv-LV"/>
          <w14:ligatures w14:val="none"/>
        </w:rPr>
        <w:t>2</w:t>
      </w:r>
      <w:r w:rsidRPr="00663C9D">
        <w:rPr>
          <w:rFonts w:ascii="Times New Roman" w:eastAsia="Times New Roman" w:hAnsi="Times New Roman" w:cs="Times New Roman"/>
          <w:kern w:val="0"/>
          <w:sz w:val="24"/>
          <w:szCs w:val="24"/>
          <w:lang w:eastAsia="lv-LV"/>
          <w14:ligatures w14:val="none"/>
        </w:rPr>
        <w:t xml:space="preserve">) kopplatībā.  </w:t>
      </w:r>
    </w:p>
    <w:p w14:paraId="19719777" w14:textId="77777777" w:rsidR="00663C9D" w:rsidRPr="00663C9D" w:rsidRDefault="00663C9D" w:rsidP="00663C9D">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663C9D">
        <w:rPr>
          <w:rFonts w:ascii="Times New Roman" w:eastAsia="Times New Roman" w:hAnsi="Times New Roman" w:cs="Times New Roman"/>
          <w:kern w:val="0"/>
          <w:sz w:val="24"/>
          <w:szCs w:val="24"/>
          <w:lang w:eastAsia="lv-LV"/>
          <w14:ligatures w14:val="none"/>
        </w:rPr>
        <w:t>Īpašums nav nodots nomā un tas nav nepieciešams pašvaldības funkciju nodrošināšanai.</w:t>
      </w:r>
    </w:p>
    <w:p w14:paraId="35CC6FB2" w14:textId="77777777" w:rsidR="00663C9D" w:rsidRPr="00663C9D" w:rsidRDefault="00663C9D" w:rsidP="00663C9D">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663C9D">
        <w:rPr>
          <w:rFonts w:ascii="Times New Roman" w:eastAsia="Times New Roman" w:hAnsi="Times New Roman" w:cs="Times New Roman"/>
          <w:kern w:val="0"/>
          <w:sz w:val="24"/>
          <w:szCs w:val="24"/>
          <w:lang w:eastAsia="lv-LV"/>
          <w14:ligatures w14:val="none"/>
        </w:rPr>
        <w:t>Ņemot vērā norādītos apstākļus, lietderīgākā rīcība ir atzīstama Īpašuma atsavināšana atklātā mutiskā izsolē ar augšupejošu soli.</w:t>
      </w:r>
    </w:p>
    <w:p w14:paraId="7EE5D3BB" w14:textId="77777777" w:rsidR="00663C9D" w:rsidRPr="00663C9D" w:rsidRDefault="00663C9D" w:rsidP="00663C9D">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663C9D">
        <w:rPr>
          <w:rFonts w:ascii="Times New Roman" w:eastAsia="Times New Roman" w:hAnsi="Times New Roman" w:cs="Times New Roman"/>
          <w:kern w:val="0"/>
          <w:sz w:val="24"/>
          <w:szCs w:val="24"/>
          <w:lang w:eastAsia="lv-LV"/>
          <w14:ligatures w14:val="none"/>
        </w:rPr>
        <w:t xml:space="preserve">Saskaņā ar 2024.gada 27.augustā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650 EUR (seši simti piecdesmit </w:t>
      </w:r>
      <w:r w:rsidRPr="00663C9D">
        <w:rPr>
          <w:rFonts w:ascii="Times New Roman" w:eastAsia="Times New Roman" w:hAnsi="Times New Roman" w:cs="Times New Roman"/>
          <w:i/>
          <w:iCs/>
          <w:kern w:val="0"/>
          <w:sz w:val="24"/>
          <w:szCs w:val="24"/>
          <w:lang w:eastAsia="lv-LV"/>
          <w14:ligatures w14:val="none"/>
        </w:rPr>
        <w:t>euro</w:t>
      </w:r>
      <w:r w:rsidRPr="00663C9D">
        <w:rPr>
          <w:rFonts w:ascii="Times New Roman" w:eastAsia="Times New Roman" w:hAnsi="Times New Roman" w:cs="Times New Roman"/>
          <w:kern w:val="0"/>
          <w:sz w:val="24"/>
          <w:szCs w:val="24"/>
          <w:lang w:eastAsia="lv-LV"/>
          <w14:ligatures w14:val="none"/>
        </w:rPr>
        <w:t>).</w:t>
      </w:r>
    </w:p>
    <w:p w14:paraId="51F8A57E" w14:textId="77777777" w:rsidR="00663C9D" w:rsidRPr="00663C9D" w:rsidRDefault="00663C9D" w:rsidP="00663C9D">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663C9D">
        <w:rPr>
          <w:rFonts w:ascii="Times New Roman" w:eastAsia="Times New Roman" w:hAnsi="Times New Roman" w:cs="Times New Roman"/>
          <w:bCs/>
          <w:kern w:val="0"/>
          <w:sz w:val="24"/>
          <w:szCs w:val="24"/>
          <w:lang w:eastAsia="lv-LV"/>
          <w14:ligatures w14:val="none"/>
        </w:rPr>
        <w:t>Publiskas personas mantas atsavināšanas likuma</w:t>
      </w:r>
      <w:r w:rsidRPr="00663C9D">
        <w:rPr>
          <w:rFonts w:ascii="Times New Roman" w:eastAsia="Times New Roman" w:hAnsi="Times New Roman" w:cs="Times New Roman"/>
          <w:kern w:val="0"/>
          <w:sz w:val="24"/>
          <w:szCs w:val="24"/>
          <w:lang w:eastAsia="lv-LV"/>
          <w14:ligatures w14:val="none"/>
        </w:rPr>
        <w:t xml:space="preserve"> Pārejas noteikumu 12.punkts nosaka, ka līdz brīdim, kad spēku zaudē </w:t>
      </w:r>
      <w:hyperlink r:id="rId118" w:tgtFrame="_top" w:tooltip="Valsts un pašvaldību īpašuma privatizācijas un privatizācijas sertifikātu izmantošanas pabeigšanas likums" w:history="1">
        <w:r w:rsidRPr="00663C9D">
          <w:rPr>
            <w:rFonts w:ascii="Times New Roman" w:eastAsia="Times New Roman" w:hAnsi="Times New Roman" w:cs="Times New Roman"/>
            <w:kern w:val="0"/>
            <w:sz w:val="24"/>
            <w:szCs w:val="24"/>
            <w:lang w:eastAsia="lv-LV"/>
            <w14:ligatures w14:val="none"/>
          </w:rPr>
          <w:t>Valsts un pašvaldību īpašuma privatizācijas un privatizācijas sertifikātu izmantošanas pabeigšanas likums</w:t>
        </w:r>
      </w:hyperlink>
      <w:r w:rsidRPr="00663C9D">
        <w:rPr>
          <w:rFonts w:ascii="Times New Roman" w:eastAsia="Times New Roman" w:hAnsi="Times New Roman" w:cs="Times New Roman"/>
          <w:kern w:val="0"/>
          <w:sz w:val="24"/>
          <w:szCs w:val="24"/>
          <w:lang w:eastAsia="lv-LV"/>
          <w14:ligatures w14:val="none"/>
        </w:rPr>
        <w:t>, atsavināmā neapbūvētā zemesgabala nosacītā cena nedrīkst būt zemāka par zemāko no šādām vērtībām: attiecīgā zemesgabala kadastrālo vērtību vai zemes kadastrālo vērtību 2007.gada 31.decembrī.</w:t>
      </w:r>
    </w:p>
    <w:p w14:paraId="4AF1B6A7" w14:textId="77777777" w:rsidR="00663C9D" w:rsidRPr="00663C9D" w:rsidRDefault="00663C9D" w:rsidP="00663C9D">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663C9D">
        <w:rPr>
          <w:rFonts w:ascii="Times New Roman" w:eastAsia="Times New Roman" w:hAnsi="Times New Roman" w:cs="Times New Roman"/>
          <w:kern w:val="0"/>
          <w:sz w:val="24"/>
          <w:szCs w:val="24"/>
          <w:lang w:eastAsia="lv-LV"/>
          <w14:ligatures w14:val="none"/>
        </w:rPr>
        <w:t xml:space="preserve">Valsts zemes dienesta Nekustamā īpašuma valsts kadastra informācijas sistēmā norādītie dati apliecina, ka Īpašuma kadastrālā vērtība 2007.gada 31.decembrī nav noteikta, bet aktuālā kadastrālā vērtība 48 EUR (četrdesmit astoņi </w:t>
      </w:r>
      <w:r w:rsidRPr="00663C9D">
        <w:rPr>
          <w:rFonts w:ascii="Times New Roman" w:eastAsia="Times New Roman" w:hAnsi="Times New Roman" w:cs="Times New Roman"/>
          <w:i/>
          <w:iCs/>
          <w:kern w:val="0"/>
          <w:sz w:val="24"/>
          <w:szCs w:val="24"/>
          <w:lang w:eastAsia="lv-LV"/>
          <w14:ligatures w14:val="none"/>
        </w:rPr>
        <w:t>euro</w:t>
      </w:r>
      <w:r w:rsidRPr="00663C9D">
        <w:rPr>
          <w:rFonts w:ascii="Times New Roman" w:eastAsia="Times New Roman" w:hAnsi="Times New Roman" w:cs="Times New Roman"/>
          <w:kern w:val="0"/>
          <w:sz w:val="24"/>
          <w:szCs w:val="24"/>
          <w:lang w:eastAsia="lv-LV"/>
          <w14:ligatures w14:val="none"/>
        </w:rPr>
        <w:t>).</w:t>
      </w:r>
    </w:p>
    <w:p w14:paraId="35F90361" w14:textId="0C8A64D3" w:rsidR="00663C9D" w:rsidRPr="00663C9D" w:rsidRDefault="00663C9D" w:rsidP="00663C9D">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663C9D">
        <w:rPr>
          <w:rFonts w:ascii="Times New Roman" w:eastAsia="Times New Roman" w:hAnsi="Times New Roman" w:cs="Times New Roman"/>
          <w:kern w:val="0"/>
          <w:sz w:val="24"/>
          <w:szCs w:val="24"/>
          <w:lang w:eastAsia="lv-LV"/>
          <w14:ligatures w14:val="none"/>
        </w:rPr>
        <w:t xml:space="preserve">Saskaņā ar Pašvaldību likuma 10.panta pirmās daļas 16.punktu, 73.panta ceturto daļu, Publiskas personas mantas atsavināšanas likuma 4.panta pirmo daļu, 5.panta pirmo daļu, 8.panta trešo daļu, 9.panta otro daļu, 10.pantu, 15. pantu, 32. panta pirmās daļas 1. punktu, pārejas noteikumu 12.punktu, </w:t>
      </w:r>
      <w:r w:rsidRPr="00663C9D">
        <w:rPr>
          <w:rFonts w:ascii="Times New Roman" w:eastAsia="Times New Roman" w:hAnsi="Times New Roman" w:cs="Times New Roman"/>
          <w:kern w:val="0"/>
          <w:sz w:val="24"/>
          <w:szCs w:val="24"/>
          <w:lang w:eastAsia="ar-SA"/>
          <w14:ligatures w14:val="none"/>
        </w:rPr>
        <w:t xml:space="preserve">atklāti balsojot: </w:t>
      </w:r>
      <w:r w:rsidR="00F70E72" w:rsidRPr="00E20ED5">
        <w:rPr>
          <w:rFonts w:ascii="Times New Roman" w:eastAsia="Times New Roman" w:hAnsi="Times New Roman" w:cs="Times New Roman"/>
          <w:kern w:val="0"/>
          <w:sz w:val="24"/>
          <w:szCs w:val="24"/>
          <w:lang w:eastAsia="lv-LV"/>
          <w14:ligatures w14:val="none"/>
        </w:rPr>
        <w:t>PAR - 1</w:t>
      </w:r>
      <w:r w:rsidR="00F70E72">
        <w:rPr>
          <w:rFonts w:ascii="Times New Roman" w:eastAsia="Times New Roman" w:hAnsi="Times New Roman" w:cs="Times New Roman"/>
          <w:kern w:val="0"/>
          <w:sz w:val="24"/>
          <w:szCs w:val="24"/>
          <w:lang w:eastAsia="lv-LV"/>
          <w14:ligatures w14:val="none"/>
        </w:rPr>
        <w:t>2</w:t>
      </w:r>
      <w:r w:rsidR="00F70E72" w:rsidRPr="00E20ED5">
        <w:rPr>
          <w:rFonts w:ascii="Times New Roman" w:eastAsia="Times New Roman" w:hAnsi="Times New Roman" w:cs="Times New Roman"/>
          <w:kern w:val="0"/>
          <w:sz w:val="24"/>
          <w:szCs w:val="24"/>
          <w:lang w:eastAsia="lv-LV"/>
          <w14:ligatures w14:val="none"/>
        </w:rPr>
        <w:t xml:space="preserve"> (Sarmīte Dude, </w:t>
      </w:r>
      <w:r w:rsidR="00F70E72" w:rsidRPr="00E20ED5">
        <w:rPr>
          <w:rFonts w:ascii="Times New Roman" w:eastAsia="Times New Roman" w:hAnsi="Times New Roman" w:cs="Times New Roman"/>
          <w:bCs/>
          <w:kern w:val="0"/>
          <w:sz w:val="24"/>
          <w:szCs w:val="24"/>
          <w:lang w:eastAsia="et-EE"/>
          <w14:ligatures w14:val="none"/>
        </w:rPr>
        <w:t>Māris Feldmanis, Edgars Gaigalis, Ivars Gorskis, Gints Kaminskis</w:t>
      </w:r>
      <w:r w:rsidR="00F70E72">
        <w:rPr>
          <w:rFonts w:ascii="Times New Roman" w:eastAsia="Times New Roman" w:hAnsi="Times New Roman" w:cs="Times New Roman"/>
          <w:bCs/>
          <w:kern w:val="0"/>
          <w:sz w:val="24"/>
          <w:szCs w:val="24"/>
          <w:lang w:eastAsia="et-EE"/>
          <w14:ligatures w14:val="none"/>
        </w:rPr>
        <w:t>,</w:t>
      </w:r>
      <w:r w:rsidR="00F70E72" w:rsidRPr="00E20ED5">
        <w:rPr>
          <w:rFonts w:ascii="Times New Roman" w:eastAsia="Times New Roman" w:hAnsi="Times New Roman" w:cs="Times New Roman"/>
          <w:bCs/>
          <w:kern w:val="0"/>
          <w:sz w:val="24"/>
          <w:szCs w:val="24"/>
          <w:lang w:eastAsia="et-EE"/>
          <w14:ligatures w14:val="none"/>
        </w:rPr>
        <w:t xml:space="preserve"> Edgars Laimiņš, </w:t>
      </w:r>
      <w:r w:rsidR="00F70E72">
        <w:rPr>
          <w:rFonts w:ascii="Times New Roman" w:eastAsia="Times New Roman" w:hAnsi="Times New Roman" w:cs="Times New Roman"/>
          <w:bCs/>
          <w:kern w:val="0"/>
          <w:sz w:val="24"/>
          <w:szCs w:val="24"/>
          <w:lang w:eastAsia="et-EE"/>
          <w14:ligatures w14:val="none"/>
        </w:rPr>
        <w:t xml:space="preserve">Ainārs Meiers, Sanita Olševska, </w:t>
      </w:r>
      <w:r w:rsidR="00F70E72"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F70E72">
        <w:rPr>
          <w:rFonts w:ascii="Times New Roman" w:eastAsia="Times New Roman" w:hAnsi="Times New Roman" w:cs="Times New Roman"/>
          <w:bCs/>
          <w:kern w:val="0"/>
          <w:sz w:val="24"/>
          <w:szCs w:val="24"/>
          <w:lang w:eastAsia="et-EE"/>
          <w14:ligatures w14:val="none"/>
        </w:rPr>
        <w:t>, Ivars Stanga</w:t>
      </w:r>
      <w:r w:rsidR="00F70E72" w:rsidRPr="00E20ED5">
        <w:rPr>
          <w:rFonts w:ascii="Times New Roman" w:eastAsia="Times New Roman" w:hAnsi="Times New Roman" w:cs="Times New Roman"/>
          <w:bCs/>
          <w:kern w:val="0"/>
          <w:sz w:val="24"/>
          <w:szCs w:val="24"/>
          <w:lang w:eastAsia="et-EE"/>
          <w14:ligatures w14:val="none"/>
        </w:rPr>
        <w:t xml:space="preserve">), </w:t>
      </w:r>
      <w:r w:rsidR="00F70E72" w:rsidRPr="00E20ED5">
        <w:rPr>
          <w:rFonts w:ascii="Times New Roman" w:eastAsia="Times New Roman" w:hAnsi="Times New Roman" w:cs="Times New Roman"/>
          <w:kern w:val="0"/>
          <w:sz w:val="24"/>
          <w:szCs w:val="24"/>
          <w:lang w:eastAsia="lv-LV"/>
          <w14:ligatures w14:val="none"/>
        </w:rPr>
        <w:t xml:space="preserve">PRET – </w:t>
      </w:r>
      <w:r w:rsidR="00F70E72">
        <w:rPr>
          <w:rFonts w:ascii="Times New Roman" w:eastAsia="Times New Roman" w:hAnsi="Times New Roman" w:cs="Times New Roman"/>
          <w:kern w:val="0"/>
          <w:sz w:val="24"/>
          <w:szCs w:val="24"/>
          <w:lang w:eastAsia="lv-LV"/>
          <w14:ligatures w14:val="none"/>
        </w:rPr>
        <w:t>1 (Kristīne Briede)</w:t>
      </w:r>
      <w:r w:rsidR="00F70E72" w:rsidRPr="00E20ED5">
        <w:rPr>
          <w:rFonts w:ascii="Times New Roman" w:eastAsia="Times New Roman" w:hAnsi="Times New Roman" w:cs="Times New Roman"/>
          <w:kern w:val="0"/>
          <w:sz w:val="24"/>
          <w:szCs w:val="24"/>
          <w:lang w:eastAsia="lv-LV"/>
          <w14:ligatures w14:val="none"/>
        </w:rPr>
        <w:t>, ATTURAS – nav,</w:t>
      </w:r>
      <w:r w:rsidR="00F70E72">
        <w:rPr>
          <w:rFonts w:ascii="Times New Roman" w:eastAsia="Times New Roman" w:hAnsi="Times New Roman" w:cs="Times New Roman"/>
          <w:kern w:val="0"/>
          <w:sz w:val="24"/>
          <w:szCs w:val="24"/>
          <w:lang w:eastAsia="lv-LV"/>
          <w14:ligatures w14:val="none"/>
        </w:rPr>
        <w:t xml:space="preserve"> </w:t>
      </w:r>
      <w:r w:rsidRPr="00663C9D">
        <w:rPr>
          <w:rFonts w:ascii="Times New Roman" w:eastAsia="Times New Roman" w:hAnsi="Times New Roman" w:cs="Times New Roman"/>
          <w:kern w:val="0"/>
          <w:sz w:val="24"/>
          <w:szCs w:val="24"/>
          <w:lang w:eastAsia="lv-LV"/>
          <w14:ligatures w14:val="none"/>
        </w:rPr>
        <w:t xml:space="preserve">Dobeles novada dome </w:t>
      </w:r>
      <w:r w:rsidRPr="00663C9D">
        <w:rPr>
          <w:rFonts w:ascii="Times New Roman" w:eastAsia="Times New Roman" w:hAnsi="Times New Roman" w:cs="Times New Roman"/>
          <w:bCs/>
          <w:kern w:val="0"/>
          <w:sz w:val="24"/>
          <w:szCs w:val="24"/>
          <w:lang w:eastAsia="lv-LV"/>
          <w14:ligatures w14:val="none"/>
        </w:rPr>
        <w:t>NOLEMJ</w:t>
      </w:r>
      <w:r w:rsidRPr="00663C9D">
        <w:rPr>
          <w:rFonts w:ascii="Times New Roman" w:eastAsia="Times New Roman" w:hAnsi="Times New Roman" w:cs="Times New Roman"/>
          <w:kern w:val="0"/>
          <w:sz w:val="24"/>
          <w:szCs w:val="24"/>
          <w:lang w:eastAsia="lv-LV"/>
          <w14:ligatures w14:val="none"/>
        </w:rPr>
        <w:t>:</w:t>
      </w:r>
    </w:p>
    <w:p w14:paraId="2D036A7E" w14:textId="77777777" w:rsidR="00663C9D" w:rsidRPr="00663C9D" w:rsidRDefault="00663C9D" w:rsidP="00663C9D">
      <w:pPr>
        <w:autoSpaceDN w:val="0"/>
        <w:spacing w:after="0" w:line="240" w:lineRule="auto"/>
        <w:ind w:left="426" w:right="-1"/>
        <w:contextualSpacing/>
        <w:jc w:val="both"/>
        <w:rPr>
          <w:rFonts w:ascii="Times New Roman" w:eastAsia="Lucida Sans Unicode" w:hAnsi="Times New Roman" w:cs="Times New Roman"/>
          <w:color w:val="C00000"/>
          <w:sz w:val="24"/>
          <w:szCs w:val="24"/>
          <w:lang w:eastAsia="lv-LV"/>
          <w14:ligatures w14:val="none"/>
        </w:rPr>
      </w:pPr>
      <w:r w:rsidRPr="00663C9D">
        <w:rPr>
          <w:rFonts w:ascii="Times New Roman" w:eastAsia="Lucida Sans Unicode" w:hAnsi="Times New Roman" w:cs="Times New Roman"/>
          <w:sz w:val="24"/>
          <w:szCs w:val="24"/>
          <w:lang w:eastAsia="lv-LV"/>
          <w14:ligatures w14:val="none"/>
        </w:rPr>
        <w:t xml:space="preserve">1. Atsavināt nekustamo īpašumu </w:t>
      </w:r>
      <w:r w:rsidRPr="00663C9D">
        <w:rPr>
          <w:rFonts w:ascii="Times New Roman" w:eastAsia="Times New Roman" w:hAnsi="Times New Roman" w:cs="Times New Roman"/>
          <w:kern w:val="0"/>
          <w:sz w:val="24"/>
          <w:szCs w:val="24"/>
          <w:lang w:eastAsia="lv-LV"/>
          <w14:ligatures w14:val="none"/>
        </w:rPr>
        <w:t>„Vāveru mucas”, Bukaišu pagastā, Dobeles novadā, kadastra numurs 46560060366</w:t>
      </w:r>
      <w:r w:rsidRPr="00663C9D">
        <w:rPr>
          <w:rFonts w:ascii="Times New Roman" w:eastAsia="Lucida Sans Unicode" w:hAnsi="Times New Roman" w:cs="Times New Roman"/>
          <w:sz w:val="24"/>
          <w:szCs w:val="24"/>
          <w:lang w:eastAsia="lv-LV"/>
          <w14:ligatures w14:val="none"/>
        </w:rPr>
        <w:t xml:space="preserve">, kas sastāv no vienas neapbūvētas zemes vienības ar kadastra apzīmējumu </w:t>
      </w:r>
      <w:r w:rsidRPr="00663C9D">
        <w:rPr>
          <w:rFonts w:ascii="Times New Roman" w:eastAsia="Times New Roman" w:hAnsi="Times New Roman" w:cs="Times New Roman"/>
          <w:kern w:val="0"/>
          <w:sz w:val="24"/>
          <w:szCs w:val="24"/>
          <w:lang w:eastAsia="lv-LV"/>
          <w14:ligatures w14:val="none"/>
        </w:rPr>
        <w:t>46560060366 - platība 0,0792 ha (792 m</w:t>
      </w:r>
      <w:r w:rsidRPr="00663C9D">
        <w:rPr>
          <w:rFonts w:ascii="Times New Roman" w:eastAsia="Times New Roman" w:hAnsi="Times New Roman" w:cs="Times New Roman"/>
          <w:kern w:val="0"/>
          <w:sz w:val="24"/>
          <w:szCs w:val="24"/>
          <w:vertAlign w:val="superscript"/>
          <w:lang w:eastAsia="lv-LV"/>
          <w14:ligatures w14:val="none"/>
        </w:rPr>
        <w:t>2</w:t>
      </w:r>
      <w:r w:rsidRPr="00663C9D">
        <w:rPr>
          <w:rFonts w:ascii="Times New Roman" w:eastAsia="Times New Roman" w:hAnsi="Times New Roman" w:cs="Times New Roman"/>
          <w:kern w:val="0"/>
          <w:sz w:val="24"/>
          <w:szCs w:val="24"/>
          <w:lang w:eastAsia="lv-LV"/>
          <w14:ligatures w14:val="none"/>
        </w:rPr>
        <w:t>)</w:t>
      </w:r>
      <w:r w:rsidRPr="00663C9D">
        <w:rPr>
          <w:rFonts w:ascii="Times New Roman" w:eastAsia="Lucida Sans Unicode" w:hAnsi="Times New Roman" w:cs="Times New Roman"/>
          <w:sz w:val="24"/>
          <w:szCs w:val="24"/>
          <w:lang w:eastAsia="lv-LV"/>
          <w14:ligatures w14:val="none"/>
        </w:rPr>
        <w:t xml:space="preserve">, pārdodot to atklātā mutiskā izsolē ar augšupejošu soli </w:t>
      </w:r>
      <w:r w:rsidRPr="00663C9D">
        <w:rPr>
          <w:rFonts w:ascii="Times New Roman" w:eastAsia="Times New Roman" w:hAnsi="Times New Roman" w:cs="Times New Roman"/>
          <w:kern w:val="0"/>
          <w:sz w:val="24"/>
          <w:szCs w:val="24"/>
          <w:lang w:eastAsia="lv-LV"/>
          <w14:ligatures w14:val="none"/>
        </w:rPr>
        <w:t xml:space="preserve">ar sākumcenu 650 EUR (seši simti piecdesmit </w:t>
      </w:r>
      <w:r w:rsidRPr="00663C9D">
        <w:rPr>
          <w:rFonts w:ascii="Times New Roman" w:eastAsia="Times New Roman" w:hAnsi="Times New Roman" w:cs="Times New Roman"/>
          <w:i/>
          <w:iCs/>
          <w:kern w:val="0"/>
          <w:sz w:val="24"/>
          <w:szCs w:val="24"/>
          <w:lang w:eastAsia="lv-LV"/>
          <w14:ligatures w14:val="none"/>
        </w:rPr>
        <w:t>euro</w:t>
      </w:r>
      <w:r w:rsidRPr="00663C9D">
        <w:rPr>
          <w:rFonts w:ascii="Times New Roman" w:eastAsia="Times New Roman" w:hAnsi="Times New Roman" w:cs="Times New Roman"/>
          <w:kern w:val="0"/>
          <w:sz w:val="24"/>
          <w:szCs w:val="24"/>
          <w:lang w:eastAsia="lv-LV"/>
          <w14:ligatures w14:val="none"/>
        </w:rPr>
        <w:t>).</w:t>
      </w:r>
      <w:r w:rsidRPr="00663C9D">
        <w:rPr>
          <w:rFonts w:ascii="Times New Roman" w:eastAsia="Lucida Sans Unicode" w:hAnsi="Times New Roman" w:cs="Times New Roman"/>
          <w:sz w:val="24"/>
          <w:szCs w:val="24"/>
          <w:lang w:eastAsia="lv-LV"/>
          <w14:ligatures w14:val="none"/>
        </w:rPr>
        <w:t xml:space="preserve"> </w:t>
      </w:r>
      <w:r w:rsidRPr="00663C9D">
        <w:rPr>
          <w:rFonts w:ascii="Times New Roman" w:eastAsia="Times New Roman" w:hAnsi="Times New Roman" w:cs="Times New Roman"/>
          <w:kern w:val="0"/>
          <w:sz w:val="24"/>
          <w:szCs w:val="24"/>
          <w:lang w:eastAsia="lv-LV"/>
          <w14:ligatures w14:val="none"/>
        </w:rPr>
        <w:t xml:space="preserve">Gadījumā, ja pirmā </w:t>
      </w:r>
      <w:r w:rsidRPr="00663C9D">
        <w:rPr>
          <w:rFonts w:ascii="Times New Roman" w:eastAsia="Times New Roman" w:hAnsi="Times New Roman" w:cs="Times New Roman"/>
          <w:kern w:val="0"/>
          <w:sz w:val="24"/>
          <w:szCs w:val="24"/>
          <w:lang w:eastAsia="lv-LV"/>
          <w14:ligatures w14:val="none"/>
        </w:rPr>
        <w:lastRenderedPageBreak/>
        <w:t xml:space="preserve">izsole ir nesekmīga, rīkot otro izsoli elektronisko izsoļu vietnē ar sākumcenu 650 EUR (seši simti piecdesmit </w:t>
      </w:r>
      <w:r w:rsidRPr="00663C9D">
        <w:rPr>
          <w:rFonts w:ascii="Times New Roman" w:eastAsia="Times New Roman" w:hAnsi="Times New Roman" w:cs="Times New Roman"/>
          <w:i/>
          <w:iCs/>
          <w:kern w:val="0"/>
          <w:sz w:val="24"/>
          <w:szCs w:val="24"/>
          <w:lang w:eastAsia="lv-LV"/>
          <w14:ligatures w14:val="none"/>
        </w:rPr>
        <w:t>euro</w:t>
      </w:r>
      <w:r w:rsidRPr="00663C9D">
        <w:rPr>
          <w:rFonts w:ascii="Times New Roman" w:eastAsia="Times New Roman" w:hAnsi="Times New Roman" w:cs="Times New Roman"/>
          <w:kern w:val="0"/>
          <w:sz w:val="24"/>
          <w:szCs w:val="24"/>
          <w:lang w:eastAsia="lv-LV"/>
          <w14:ligatures w14:val="none"/>
        </w:rPr>
        <w:t>).</w:t>
      </w:r>
    </w:p>
    <w:p w14:paraId="77193DD6" w14:textId="77777777" w:rsidR="00663C9D" w:rsidRPr="00663C9D" w:rsidRDefault="00663C9D" w:rsidP="00663C9D">
      <w:pPr>
        <w:autoSpaceDN w:val="0"/>
        <w:spacing w:after="0" w:line="240" w:lineRule="auto"/>
        <w:ind w:left="426" w:right="-1"/>
        <w:contextualSpacing/>
        <w:jc w:val="both"/>
        <w:rPr>
          <w:rFonts w:ascii="Times New Roman" w:hAnsi="Times New Roman" w:cs="Times New Roman"/>
          <w:kern w:val="0"/>
          <w:sz w:val="24"/>
          <w:szCs w:val="24"/>
          <w:lang w:eastAsia="lv-LV"/>
          <w14:ligatures w14:val="none"/>
        </w:rPr>
      </w:pPr>
      <w:r w:rsidRPr="00663C9D">
        <w:rPr>
          <w:rFonts w:ascii="Times New Roman" w:eastAsia="Arial" w:hAnsi="Times New Roman" w:cs="Times New Roman"/>
          <w:sz w:val="24"/>
          <w:szCs w:val="24"/>
          <w:lang w:eastAsia="lv-LV"/>
          <w14:ligatures w14:val="none"/>
        </w:rPr>
        <w:t xml:space="preserve">2. Uzdot Dobeles novada pašvaldības Īpašumu komisijai apstiprināt izsoles noteikumus un organizēt nekustamā īpašuma atsavināšanu Publiskas personas atsavināšanas likumā noteiktā kārtībā. </w:t>
      </w:r>
    </w:p>
    <w:p w14:paraId="1E662152" w14:textId="77777777" w:rsidR="00663C9D" w:rsidRPr="00663C9D" w:rsidRDefault="00663C9D" w:rsidP="00663C9D">
      <w:pPr>
        <w:autoSpaceDN w:val="0"/>
        <w:spacing w:after="0" w:line="240" w:lineRule="auto"/>
        <w:ind w:left="426" w:right="-1"/>
        <w:contextualSpacing/>
        <w:jc w:val="both"/>
        <w:rPr>
          <w:rFonts w:ascii="Times New Roman" w:hAnsi="Times New Roman" w:cs="Times New Roman"/>
          <w:kern w:val="0"/>
          <w:sz w:val="24"/>
          <w:szCs w:val="24"/>
          <w:lang w:eastAsia="lv-LV"/>
          <w14:ligatures w14:val="none"/>
        </w:rPr>
      </w:pPr>
    </w:p>
    <w:p w14:paraId="4F1913E4" w14:textId="77777777" w:rsidR="00663C9D" w:rsidRPr="00663C9D" w:rsidRDefault="00663C9D" w:rsidP="00663C9D">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101CE826" w14:textId="77777777" w:rsidR="00663C9D" w:rsidRPr="00663C9D" w:rsidRDefault="00663C9D" w:rsidP="00663C9D">
      <w:pPr>
        <w:autoSpaceDN w:val="0"/>
        <w:spacing w:after="0" w:line="240" w:lineRule="auto"/>
        <w:ind w:right="-1"/>
        <w:contextualSpacing/>
        <w:jc w:val="both"/>
        <w:rPr>
          <w:rFonts w:ascii="Times New Roman" w:hAnsi="Times New Roman" w:cs="Times New Roman"/>
          <w:kern w:val="0"/>
          <w:sz w:val="24"/>
          <w:szCs w:val="24"/>
          <w:lang w:eastAsia="lv-LV"/>
          <w14:ligatures w14:val="none"/>
        </w:rPr>
      </w:pPr>
      <w:r w:rsidRPr="00663C9D">
        <w:rPr>
          <w:rFonts w:ascii="Times New Roman" w:hAnsi="Times New Roman" w:cs="Times New Roman"/>
          <w:kern w:val="0"/>
          <w:sz w:val="24"/>
          <w:szCs w:val="24"/>
          <w:lang w:eastAsia="lv-LV"/>
          <w14:ligatures w14:val="none"/>
        </w:rPr>
        <w:t>Domes priekšsēdētājs                                                                                                        I.Gorskis</w:t>
      </w:r>
    </w:p>
    <w:p w14:paraId="4002B6DF" w14:textId="77777777" w:rsidR="00663C9D" w:rsidRPr="00663C9D" w:rsidRDefault="00663C9D" w:rsidP="00663C9D">
      <w:pPr>
        <w:spacing w:after="0" w:line="240" w:lineRule="auto"/>
        <w:ind w:right="-1"/>
        <w:jc w:val="both"/>
        <w:rPr>
          <w:rFonts w:ascii="Times New Roman" w:eastAsia="Times New Roman" w:hAnsi="Times New Roman" w:cs="Times New Roman"/>
          <w:kern w:val="0"/>
          <w:sz w:val="24"/>
          <w:szCs w:val="24"/>
          <w:lang w:eastAsia="lv-LV"/>
          <w14:ligatures w14:val="none"/>
        </w:rPr>
      </w:pPr>
    </w:p>
    <w:p w14:paraId="4FC45B33" w14:textId="77777777" w:rsidR="00663C9D" w:rsidRDefault="00663C9D" w:rsidP="00B22AFA">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br w:type="page"/>
      </w:r>
    </w:p>
    <w:p w14:paraId="64DA30B5" w14:textId="77777777" w:rsidR="00B22AFA" w:rsidRPr="00B22AFA" w:rsidRDefault="00B22AFA" w:rsidP="00B22AFA">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B22AFA">
        <w:rPr>
          <w:rFonts w:ascii="Times New Roman" w:eastAsia="Times New Roman" w:hAnsi="Times New Roman" w:cs="Times New Roman"/>
          <w:noProof/>
          <w:kern w:val="0"/>
          <w:sz w:val="20"/>
          <w:szCs w:val="20"/>
          <w:lang w:eastAsia="lv-LV"/>
          <w14:ligatures w14:val="none"/>
        </w:rPr>
        <w:lastRenderedPageBreak/>
        <w:drawing>
          <wp:inline distT="0" distB="0" distL="0" distR="0" wp14:anchorId="3E802E6E" wp14:editId="5681FD7D">
            <wp:extent cx="676275" cy="752475"/>
            <wp:effectExtent l="0" t="0" r="9525" b="9525"/>
            <wp:docPr id="527345488" name="Picture 527345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18B7CA0" w14:textId="77777777" w:rsidR="00B22AFA" w:rsidRPr="00B22AFA" w:rsidRDefault="00B22AFA" w:rsidP="00B22AFA">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B22AFA">
        <w:rPr>
          <w:rFonts w:ascii="Times New Roman" w:eastAsia="Times New Roman" w:hAnsi="Times New Roman" w:cs="Times New Roman"/>
          <w:kern w:val="0"/>
          <w:sz w:val="20"/>
          <w:szCs w:val="24"/>
          <w:lang w:eastAsia="lv-LV"/>
          <w14:ligatures w14:val="none"/>
        </w:rPr>
        <w:t>LATVIJAS REPUBLIKA</w:t>
      </w:r>
    </w:p>
    <w:p w14:paraId="7F38DD0A" w14:textId="77777777" w:rsidR="00B22AFA" w:rsidRPr="00B22AFA" w:rsidRDefault="00B22AFA" w:rsidP="00B22AFA">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B22AFA">
        <w:rPr>
          <w:rFonts w:ascii="Times New Roman" w:eastAsia="Times New Roman" w:hAnsi="Times New Roman" w:cs="Times New Roman"/>
          <w:b/>
          <w:kern w:val="0"/>
          <w:sz w:val="32"/>
          <w:szCs w:val="32"/>
          <w:lang w:eastAsia="lv-LV"/>
          <w14:ligatures w14:val="none"/>
        </w:rPr>
        <w:t>DOBELES NOVADA DOME</w:t>
      </w:r>
    </w:p>
    <w:p w14:paraId="4384BD72" w14:textId="77777777" w:rsidR="00B22AFA" w:rsidRPr="00B22AFA" w:rsidRDefault="00B22AFA" w:rsidP="00B22AFA">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B22AFA">
        <w:rPr>
          <w:rFonts w:ascii="Times New Roman" w:eastAsia="Times New Roman" w:hAnsi="Times New Roman" w:cs="Times New Roman"/>
          <w:kern w:val="0"/>
          <w:sz w:val="16"/>
          <w:szCs w:val="16"/>
          <w:lang w:eastAsia="lv-LV"/>
          <w14:ligatures w14:val="none"/>
        </w:rPr>
        <w:t>Brīvības iela 17, Dobele, Dobeles novads, LV-3701</w:t>
      </w:r>
    </w:p>
    <w:p w14:paraId="56649F25" w14:textId="77777777" w:rsidR="00B22AFA" w:rsidRPr="00B22AFA" w:rsidRDefault="00B22AFA" w:rsidP="00B22AFA">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B22AFA">
        <w:rPr>
          <w:rFonts w:ascii="Times New Roman" w:eastAsia="Times New Roman" w:hAnsi="Times New Roman" w:cs="Times New Roman"/>
          <w:kern w:val="0"/>
          <w:sz w:val="16"/>
          <w:szCs w:val="16"/>
          <w:lang w:eastAsia="lv-LV"/>
          <w14:ligatures w14:val="none"/>
        </w:rPr>
        <w:t xml:space="preserve">Tālr. 63707269, 63700137, 63720940, e-pasts </w:t>
      </w:r>
      <w:hyperlink r:id="rId119" w:history="1">
        <w:r w:rsidRPr="00B22AFA">
          <w:rPr>
            <w:rFonts w:ascii="Times New Roman" w:eastAsia="Calibri" w:hAnsi="Times New Roman" w:cs="Times New Roman"/>
            <w:color w:val="000000"/>
            <w:kern w:val="0"/>
            <w:sz w:val="16"/>
            <w:szCs w:val="16"/>
            <w:u w:val="single"/>
            <w:lang w:eastAsia="lv-LV"/>
            <w14:ligatures w14:val="none"/>
          </w:rPr>
          <w:t>dome@dobele.lv</w:t>
        </w:r>
      </w:hyperlink>
    </w:p>
    <w:p w14:paraId="6D3A3B62" w14:textId="77777777" w:rsidR="00B22AFA" w:rsidRPr="00B22AFA" w:rsidRDefault="00B22AFA" w:rsidP="00B22AFA">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6E0522D9" w14:textId="77777777" w:rsidR="00B22AFA" w:rsidRPr="00B22AFA" w:rsidRDefault="00B22AFA" w:rsidP="00B22AFA">
      <w:pPr>
        <w:spacing w:after="0" w:line="240" w:lineRule="auto"/>
        <w:jc w:val="center"/>
        <w:rPr>
          <w:rFonts w:ascii="Times New Roman" w:eastAsia="Calibri" w:hAnsi="Times New Roman" w:cs="Times New Roman"/>
          <w:b/>
          <w:kern w:val="0"/>
          <w:sz w:val="24"/>
          <w:szCs w:val="24"/>
          <w14:ligatures w14:val="none"/>
        </w:rPr>
      </w:pPr>
      <w:r w:rsidRPr="00B22AFA">
        <w:rPr>
          <w:rFonts w:ascii="Times New Roman" w:eastAsia="Calibri" w:hAnsi="Times New Roman" w:cs="Times New Roman"/>
          <w:b/>
          <w:kern w:val="0"/>
          <w:sz w:val="24"/>
          <w:szCs w:val="24"/>
          <w14:ligatures w14:val="none"/>
        </w:rPr>
        <w:t>LĒMUMS</w:t>
      </w:r>
    </w:p>
    <w:p w14:paraId="5616CF99" w14:textId="77777777" w:rsidR="00B22AFA" w:rsidRPr="00B22AFA" w:rsidRDefault="00B22AFA" w:rsidP="00B22AFA">
      <w:pPr>
        <w:spacing w:after="0" w:line="240" w:lineRule="auto"/>
        <w:jc w:val="center"/>
        <w:rPr>
          <w:rFonts w:ascii="Times New Roman" w:eastAsia="Calibri" w:hAnsi="Times New Roman" w:cs="Times New Roman"/>
          <w:b/>
          <w:kern w:val="0"/>
          <w:sz w:val="24"/>
          <w:szCs w:val="24"/>
          <w14:ligatures w14:val="none"/>
        </w:rPr>
      </w:pPr>
      <w:r w:rsidRPr="00B22AFA">
        <w:rPr>
          <w:rFonts w:ascii="Times New Roman" w:eastAsia="Calibri" w:hAnsi="Times New Roman" w:cs="Times New Roman"/>
          <w:b/>
          <w:kern w:val="0"/>
          <w:sz w:val="24"/>
          <w:szCs w:val="24"/>
          <w14:ligatures w14:val="none"/>
        </w:rPr>
        <w:t>Dobelē</w:t>
      </w:r>
    </w:p>
    <w:p w14:paraId="442708A8" w14:textId="77777777" w:rsidR="00B22AFA" w:rsidRPr="00B22AFA" w:rsidRDefault="00B22AFA" w:rsidP="00B22AFA">
      <w:pPr>
        <w:spacing w:after="0" w:line="240" w:lineRule="auto"/>
        <w:jc w:val="both"/>
        <w:rPr>
          <w:rFonts w:ascii="Times New Roman" w:eastAsia="Calibri" w:hAnsi="Times New Roman" w:cs="Times New Roman"/>
          <w:b/>
          <w:kern w:val="0"/>
          <w:sz w:val="24"/>
          <w:szCs w:val="24"/>
          <w14:ligatures w14:val="none"/>
        </w:rPr>
      </w:pPr>
    </w:p>
    <w:p w14:paraId="2883FA56" w14:textId="01B497CB" w:rsidR="00B22AFA" w:rsidRPr="00B22AFA" w:rsidRDefault="00B22AFA" w:rsidP="00B22AFA">
      <w:pPr>
        <w:tabs>
          <w:tab w:val="center" w:pos="4153"/>
          <w:tab w:val="left" w:pos="8080"/>
          <w:tab w:val="right" w:pos="9498"/>
        </w:tabs>
        <w:spacing w:after="0" w:line="240" w:lineRule="auto"/>
        <w:ind w:left="113" w:right="-1"/>
        <w:rPr>
          <w:rFonts w:ascii="Times New Roman" w:eastAsia="Times New Roman" w:hAnsi="Times New Roman" w:cs="Times New Roman"/>
          <w:color w:val="000000"/>
          <w:kern w:val="0"/>
          <w:sz w:val="24"/>
          <w:szCs w:val="24"/>
          <w:lang w:eastAsia="lv-LV"/>
          <w14:ligatures w14:val="none"/>
        </w:rPr>
      </w:pPr>
      <w:r w:rsidRPr="00B22AFA">
        <w:rPr>
          <w:rFonts w:ascii="Times New Roman" w:eastAsia="Times New Roman" w:hAnsi="Times New Roman" w:cs="Times New Roman"/>
          <w:b/>
          <w:kern w:val="0"/>
          <w:sz w:val="24"/>
          <w:szCs w:val="24"/>
          <w:lang w:eastAsia="x-none"/>
          <w14:ligatures w14:val="none"/>
        </w:rPr>
        <w:t>2024.</w:t>
      </w:r>
      <w:r>
        <w:rPr>
          <w:rFonts w:ascii="Times New Roman" w:eastAsia="Times New Roman" w:hAnsi="Times New Roman" w:cs="Times New Roman"/>
          <w:b/>
          <w:kern w:val="0"/>
          <w:sz w:val="24"/>
          <w:szCs w:val="24"/>
          <w:lang w:eastAsia="x-none"/>
          <w14:ligatures w14:val="none"/>
        </w:rPr>
        <w:t xml:space="preserve"> </w:t>
      </w:r>
      <w:r w:rsidRPr="00B22AFA">
        <w:rPr>
          <w:rFonts w:ascii="Times New Roman" w:eastAsia="Times New Roman" w:hAnsi="Times New Roman" w:cs="Times New Roman"/>
          <w:b/>
          <w:kern w:val="0"/>
          <w:sz w:val="24"/>
          <w:szCs w:val="24"/>
          <w:lang w:eastAsia="x-none"/>
          <w14:ligatures w14:val="none"/>
        </w:rPr>
        <w:t>gada 26.</w:t>
      </w:r>
      <w:r>
        <w:rPr>
          <w:rFonts w:ascii="Times New Roman" w:eastAsia="Times New Roman" w:hAnsi="Times New Roman" w:cs="Times New Roman"/>
          <w:b/>
          <w:kern w:val="0"/>
          <w:sz w:val="24"/>
          <w:szCs w:val="24"/>
          <w:lang w:eastAsia="x-none"/>
          <w14:ligatures w14:val="none"/>
        </w:rPr>
        <w:t xml:space="preserve"> </w:t>
      </w:r>
      <w:r w:rsidRPr="00B22AFA">
        <w:rPr>
          <w:rFonts w:ascii="Times New Roman" w:eastAsia="Times New Roman" w:hAnsi="Times New Roman" w:cs="Times New Roman"/>
          <w:b/>
          <w:kern w:val="0"/>
          <w:sz w:val="24"/>
          <w:szCs w:val="24"/>
          <w:lang w:eastAsia="x-none"/>
          <w14:ligatures w14:val="none"/>
        </w:rPr>
        <w:t xml:space="preserve">septembrī                                                                                          </w:t>
      </w:r>
      <w:r w:rsidRPr="00B22AFA">
        <w:rPr>
          <w:rFonts w:ascii="Times New Roman" w:eastAsia="Times New Roman" w:hAnsi="Times New Roman" w:cs="Times New Roman"/>
          <w:b/>
          <w:color w:val="000000"/>
          <w:kern w:val="0"/>
          <w:sz w:val="24"/>
          <w:szCs w:val="24"/>
          <w:lang w:eastAsia="lv-LV"/>
          <w14:ligatures w14:val="none"/>
        </w:rPr>
        <w:t>Nr.</w:t>
      </w:r>
      <w:r w:rsidR="009455F9">
        <w:rPr>
          <w:rFonts w:ascii="Times New Roman" w:eastAsia="Times New Roman" w:hAnsi="Times New Roman" w:cs="Times New Roman"/>
          <w:b/>
          <w:color w:val="000000"/>
          <w:kern w:val="0"/>
          <w:sz w:val="24"/>
          <w:szCs w:val="24"/>
          <w:lang w:eastAsia="lv-LV"/>
          <w14:ligatures w14:val="none"/>
        </w:rPr>
        <w:t>350</w:t>
      </w:r>
      <w:r w:rsidRPr="00B22AFA">
        <w:rPr>
          <w:rFonts w:ascii="Times New Roman" w:eastAsia="Times New Roman" w:hAnsi="Times New Roman" w:cs="Times New Roman"/>
          <w:b/>
          <w:color w:val="000000"/>
          <w:kern w:val="0"/>
          <w:sz w:val="24"/>
          <w:szCs w:val="24"/>
          <w:lang w:eastAsia="lv-LV"/>
          <w14:ligatures w14:val="none"/>
        </w:rPr>
        <w:t>/</w:t>
      </w:r>
      <w:r>
        <w:rPr>
          <w:rFonts w:ascii="Times New Roman" w:eastAsia="Times New Roman" w:hAnsi="Times New Roman" w:cs="Times New Roman"/>
          <w:b/>
          <w:color w:val="000000"/>
          <w:kern w:val="0"/>
          <w:sz w:val="24"/>
          <w:szCs w:val="24"/>
          <w:lang w:eastAsia="lv-LV"/>
          <w14:ligatures w14:val="none"/>
        </w:rPr>
        <w:t>12</w:t>
      </w:r>
    </w:p>
    <w:p w14:paraId="6A277EE5" w14:textId="77777777" w:rsidR="00B22AFA" w:rsidRPr="00B22AFA" w:rsidRDefault="00B22AFA" w:rsidP="00B22AFA">
      <w:pPr>
        <w:spacing w:after="0" w:line="240" w:lineRule="auto"/>
        <w:ind w:right="-1" w:firstLine="720"/>
        <w:jc w:val="center"/>
        <w:rPr>
          <w:rFonts w:ascii="Times New Roman" w:eastAsia="Times New Roman" w:hAnsi="Times New Roman" w:cs="Times New Roman"/>
          <w:b/>
          <w:kern w:val="0"/>
          <w:sz w:val="24"/>
          <w:szCs w:val="24"/>
          <w:u w:val="single"/>
          <w:lang w:eastAsia="lv-LV"/>
          <w14:ligatures w14:val="none"/>
        </w:rPr>
      </w:pPr>
    </w:p>
    <w:p w14:paraId="083C063D" w14:textId="77777777" w:rsidR="00B22AFA" w:rsidRPr="00B22AFA" w:rsidRDefault="00B22AFA" w:rsidP="00B22AFA">
      <w:pPr>
        <w:spacing w:after="0" w:line="240" w:lineRule="auto"/>
        <w:ind w:right="-1" w:firstLine="720"/>
        <w:jc w:val="center"/>
        <w:rPr>
          <w:rFonts w:ascii="Times New Roman" w:eastAsia="Times New Roman" w:hAnsi="Times New Roman" w:cs="Times New Roman"/>
          <w:b/>
          <w:kern w:val="0"/>
          <w:sz w:val="24"/>
          <w:szCs w:val="24"/>
          <w:u w:val="single"/>
          <w:lang w:eastAsia="lv-LV"/>
          <w14:ligatures w14:val="none"/>
        </w:rPr>
      </w:pPr>
      <w:r w:rsidRPr="00B22AFA">
        <w:rPr>
          <w:rFonts w:ascii="Times New Roman" w:eastAsia="Times New Roman" w:hAnsi="Times New Roman" w:cs="Times New Roman"/>
          <w:b/>
          <w:kern w:val="0"/>
          <w:sz w:val="24"/>
          <w:szCs w:val="24"/>
          <w:u w:val="single"/>
          <w:lang w:eastAsia="lv-LV"/>
          <w14:ligatures w14:val="none"/>
        </w:rPr>
        <w:t>Par nekustamā īpašuma „Jaunzemnieki 230”, Auru pagastā, Dobeles novadā, atsavināšanu izsolē</w:t>
      </w:r>
    </w:p>
    <w:p w14:paraId="01C80CFC" w14:textId="77777777" w:rsidR="00B22AFA" w:rsidRPr="00B22AFA" w:rsidRDefault="00B22AFA" w:rsidP="00B22AFA">
      <w:pPr>
        <w:spacing w:after="0" w:line="240" w:lineRule="auto"/>
        <w:ind w:right="-1" w:firstLine="720"/>
        <w:jc w:val="both"/>
        <w:rPr>
          <w:rFonts w:ascii="Times New Roman" w:eastAsia="Times New Roman" w:hAnsi="Times New Roman" w:cs="Times New Roman"/>
          <w:kern w:val="0"/>
          <w:sz w:val="24"/>
          <w:szCs w:val="24"/>
          <w:lang w:eastAsia="lv-LV"/>
          <w14:ligatures w14:val="none"/>
        </w:rPr>
      </w:pPr>
    </w:p>
    <w:p w14:paraId="72A6C336" w14:textId="77777777" w:rsidR="00B22AFA" w:rsidRPr="00B22AFA" w:rsidRDefault="00B22AFA" w:rsidP="00B22AFA">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B22AFA">
        <w:rPr>
          <w:rFonts w:ascii="Times New Roman" w:eastAsia="Times New Roman" w:hAnsi="Times New Roman" w:cs="Times New Roman"/>
          <w:kern w:val="0"/>
          <w:sz w:val="24"/>
          <w:szCs w:val="24"/>
          <w:lang w:eastAsia="lv-LV"/>
          <w14:ligatures w14:val="none"/>
        </w:rPr>
        <w:t xml:space="preserve">Dobeles novada dome ir izskatījusi Dobeles novada pašvaldības (turpmāk – pašvaldība)  Īpašumu komisijas ierosinājumu atsavināt piederošo nekustamo īpašumu </w:t>
      </w:r>
      <w:bookmarkStart w:id="57" w:name="_Hlk113882713"/>
      <w:r w:rsidRPr="00B22AFA">
        <w:rPr>
          <w:rFonts w:ascii="Times New Roman" w:eastAsia="Times New Roman" w:hAnsi="Times New Roman" w:cs="Times New Roman"/>
          <w:kern w:val="0"/>
          <w:sz w:val="24"/>
          <w:szCs w:val="24"/>
          <w:lang w:eastAsia="lv-LV"/>
          <w14:ligatures w14:val="none"/>
        </w:rPr>
        <w:t>„Jaunzemnieki 230”</w:t>
      </w:r>
      <w:bookmarkEnd w:id="57"/>
      <w:r w:rsidRPr="00B22AFA">
        <w:rPr>
          <w:rFonts w:ascii="Times New Roman" w:eastAsia="Times New Roman" w:hAnsi="Times New Roman" w:cs="Times New Roman"/>
          <w:kern w:val="0"/>
          <w:sz w:val="24"/>
          <w:szCs w:val="24"/>
          <w:lang w:eastAsia="lv-LV"/>
          <w14:ligatures w14:val="none"/>
        </w:rPr>
        <w:t xml:space="preserve">, Auru pagastā, Dobeles novadā, kadastra numurs 46460120237 (turpmāk – Īpašums). </w:t>
      </w:r>
    </w:p>
    <w:p w14:paraId="029BDA25" w14:textId="77777777" w:rsidR="00B22AFA" w:rsidRPr="00B22AFA" w:rsidRDefault="00B22AFA" w:rsidP="00B22AFA">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B22AFA">
        <w:rPr>
          <w:rFonts w:ascii="Times New Roman" w:eastAsia="Times New Roman" w:hAnsi="Times New Roman" w:cs="Times New Roman"/>
          <w:kern w:val="0"/>
          <w:sz w:val="24"/>
          <w:szCs w:val="24"/>
          <w:lang w:eastAsia="lv-LV"/>
          <w14:ligatures w14:val="none"/>
        </w:rPr>
        <w:t>Izskatot minēto ierosinājumu, Dobeles novada dome konstatēja:</w:t>
      </w:r>
    </w:p>
    <w:p w14:paraId="300C7AA9" w14:textId="77777777" w:rsidR="00B22AFA" w:rsidRPr="00B22AFA" w:rsidRDefault="00B22AFA" w:rsidP="00B22AFA">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B22AFA">
        <w:rPr>
          <w:rFonts w:ascii="Times New Roman" w:eastAsia="Times New Roman" w:hAnsi="Times New Roman" w:cs="Times New Roman"/>
          <w:kern w:val="0"/>
          <w:sz w:val="24"/>
          <w:szCs w:val="24"/>
          <w:lang w:eastAsia="lv-LV"/>
          <w14:ligatures w14:val="none"/>
        </w:rPr>
        <w:t>Īpašums reģistrēts Zemgales rajona tiesas Auru pagasta zemesgrāmatas nodalījumā Nr.100000894016</w:t>
      </w:r>
      <w:r w:rsidRPr="00B22AFA">
        <w:rPr>
          <w:rFonts w:ascii="Times New Roman" w:eastAsia="Times New Roman" w:hAnsi="Times New Roman" w:cs="Times New Roman"/>
          <w:b/>
          <w:bCs/>
          <w:i/>
          <w:iCs/>
          <w:kern w:val="0"/>
          <w:sz w:val="24"/>
          <w:szCs w:val="24"/>
          <w:lang w:eastAsia="lv-LV"/>
          <w14:ligatures w14:val="none"/>
        </w:rPr>
        <w:t xml:space="preserve"> </w:t>
      </w:r>
      <w:r w:rsidRPr="00B22AFA">
        <w:rPr>
          <w:rFonts w:ascii="Times New Roman" w:eastAsia="Times New Roman" w:hAnsi="Times New Roman" w:cs="Times New Roman"/>
          <w:kern w:val="0"/>
          <w:sz w:val="24"/>
          <w:szCs w:val="24"/>
          <w:lang w:eastAsia="lv-LV"/>
          <w14:ligatures w14:val="none"/>
        </w:rPr>
        <w:t xml:space="preserve">un uz to nostiprinātas īpašuma tiesības pašvaldībai. Īpašums sastāv no neapbūvēta zemes gabala ar kadastra apzīmējumu 46460120237 -  0,0584 ha kopplatībā.  </w:t>
      </w:r>
    </w:p>
    <w:p w14:paraId="69CA683B" w14:textId="77777777" w:rsidR="00B22AFA" w:rsidRPr="00B22AFA" w:rsidRDefault="00B22AFA" w:rsidP="00B22AFA">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B22AFA">
        <w:rPr>
          <w:rFonts w:ascii="Times New Roman" w:eastAsia="Times New Roman" w:hAnsi="Times New Roman" w:cs="Times New Roman"/>
          <w:kern w:val="0"/>
          <w:sz w:val="24"/>
          <w:szCs w:val="24"/>
          <w:lang w:eastAsia="lv-LV"/>
          <w14:ligatures w14:val="none"/>
        </w:rPr>
        <w:t>Īpašums nav nodots nomā un tas nav nepieciešams pašvaldības funkciju nodrošināšanai. Ņemot vērā norādītos apstākļus, lietderīgākā rīcība ir atzīstama Īpašuma atsavināšana atklātā mutiskā izsolē ar augšupejošu soli.</w:t>
      </w:r>
    </w:p>
    <w:p w14:paraId="150D912D" w14:textId="77777777" w:rsidR="00B22AFA" w:rsidRPr="00B22AFA" w:rsidRDefault="00B22AFA" w:rsidP="00B22AFA">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B22AFA">
        <w:rPr>
          <w:rFonts w:ascii="Times New Roman" w:eastAsia="Times New Roman" w:hAnsi="Times New Roman" w:cs="Times New Roman"/>
          <w:kern w:val="0"/>
          <w:sz w:val="24"/>
          <w:szCs w:val="24"/>
          <w:lang w:eastAsia="lv-LV"/>
          <w14:ligatures w14:val="none"/>
        </w:rPr>
        <w:t xml:space="preserve">Saskaņā ar 2024.gada 28.augustā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2900 EUR (divi tūkstoši deviņi simti </w:t>
      </w:r>
      <w:r w:rsidRPr="00B22AFA">
        <w:rPr>
          <w:rFonts w:ascii="Times New Roman" w:eastAsia="Times New Roman" w:hAnsi="Times New Roman" w:cs="Times New Roman"/>
          <w:i/>
          <w:iCs/>
          <w:kern w:val="0"/>
          <w:sz w:val="24"/>
          <w:szCs w:val="24"/>
          <w:lang w:eastAsia="lv-LV"/>
          <w14:ligatures w14:val="none"/>
        </w:rPr>
        <w:t>euro</w:t>
      </w:r>
      <w:r w:rsidRPr="00B22AFA">
        <w:rPr>
          <w:rFonts w:ascii="Times New Roman" w:eastAsia="Times New Roman" w:hAnsi="Times New Roman" w:cs="Times New Roman"/>
          <w:kern w:val="0"/>
          <w:sz w:val="24"/>
          <w:szCs w:val="24"/>
          <w:lang w:eastAsia="lv-LV"/>
          <w14:ligatures w14:val="none"/>
        </w:rPr>
        <w:t>).</w:t>
      </w:r>
    </w:p>
    <w:p w14:paraId="44873AD9" w14:textId="77777777" w:rsidR="00B22AFA" w:rsidRPr="00B22AFA" w:rsidRDefault="00B22AFA" w:rsidP="00B22AFA">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B22AFA">
        <w:rPr>
          <w:rFonts w:ascii="Times New Roman" w:eastAsia="Times New Roman" w:hAnsi="Times New Roman" w:cs="Times New Roman"/>
          <w:bCs/>
          <w:kern w:val="0"/>
          <w:sz w:val="24"/>
          <w:szCs w:val="24"/>
          <w:lang w:eastAsia="lv-LV"/>
          <w14:ligatures w14:val="none"/>
        </w:rPr>
        <w:t>Publiskas personas mantas atsavināšanas likuma</w:t>
      </w:r>
      <w:r w:rsidRPr="00B22AFA">
        <w:rPr>
          <w:rFonts w:ascii="Times New Roman" w:eastAsia="Times New Roman" w:hAnsi="Times New Roman" w:cs="Times New Roman"/>
          <w:kern w:val="0"/>
          <w:sz w:val="24"/>
          <w:szCs w:val="24"/>
          <w:lang w:eastAsia="lv-LV"/>
          <w14:ligatures w14:val="none"/>
        </w:rPr>
        <w:t xml:space="preserve"> Pārejas noteikumu 12.punkts nosaka, ka līdz brīdim, kad spēku zaudē </w:t>
      </w:r>
      <w:hyperlink r:id="rId120" w:tgtFrame="_top" w:tooltip="Valsts un pašvaldību īpašuma privatizācijas un privatizācijas sertifikātu izmantošanas pabeigšanas likums" w:history="1">
        <w:r w:rsidRPr="00B22AFA">
          <w:rPr>
            <w:rFonts w:ascii="Times New Roman" w:eastAsia="Times New Roman" w:hAnsi="Times New Roman" w:cs="Times New Roman"/>
            <w:kern w:val="0"/>
            <w:sz w:val="24"/>
            <w:szCs w:val="24"/>
            <w:lang w:eastAsia="lv-LV"/>
            <w14:ligatures w14:val="none"/>
          </w:rPr>
          <w:t>Valsts un pašvaldību īpašuma privatizācijas un privatizācijas sertifikātu izmantošanas pabeigšanas likums</w:t>
        </w:r>
      </w:hyperlink>
      <w:r w:rsidRPr="00B22AFA">
        <w:rPr>
          <w:rFonts w:ascii="Times New Roman" w:eastAsia="Times New Roman" w:hAnsi="Times New Roman" w:cs="Times New Roman"/>
          <w:kern w:val="0"/>
          <w:sz w:val="24"/>
          <w:szCs w:val="24"/>
          <w:lang w:eastAsia="lv-LV"/>
          <w14:ligatures w14:val="none"/>
        </w:rPr>
        <w:t>, atsavināmā neapbūvētā zemesgabala nosacītā cena nedrīkst būt zemāka par zemāko no šādām vērtībām: attiecīgā zemesgabala kadastrālo vērtību vai zemes kadastrālo vērtību 2007.gada 31.decembrī.</w:t>
      </w:r>
    </w:p>
    <w:p w14:paraId="12E965F6" w14:textId="77777777" w:rsidR="00B22AFA" w:rsidRPr="00B22AFA" w:rsidRDefault="00B22AFA" w:rsidP="00B22AFA">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B22AFA">
        <w:rPr>
          <w:rFonts w:ascii="Times New Roman" w:eastAsia="Times New Roman" w:hAnsi="Times New Roman" w:cs="Times New Roman"/>
          <w:kern w:val="0"/>
          <w:sz w:val="24"/>
          <w:szCs w:val="24"/>
          <w:lang w:eastAsia="lv-LV"/>
          <w14:ligatures w14:val="none"/>
        </w:rPr>
        <w:t xml:space="preserve">Valsts zemes dienesta Nekustamā īpašuma valsts kadastra informācijas sistēmā norādītie dati apliecina, ka Īpašuma aktuālā kadastrālā vērtība 210 EUR (divi simti desmit </w:t>
      </w:r>
      <w:r w:rsidRPr="00B22AFA">
        <w:rPr>
          <w:rFonts w:ascii="Times New Roman" w:eastAsia="Times New Roman" w:hAnsi="Times New Roman" w:cs="Times New Roman"/>
          <w:i/>
          <w:iCs/>
          <w:kern w:val="0"/>
          <w:sz w:val="24"/>
          <w:szCs w:val="24"/>
          <w:lang w:eastAsia="lv-LV"/>
          <w14:ligatures w14:val="none"/>
        </w:rPr>
        <w:t>euro</w:t>
      </w:r>
      <w:r w:rsidRPr="00B22AFA">
        <w:rPr>
          <w:rFonts w:ascii="Times New Roman" w:eastAsia="Times New Roman" w:hAnsi="Times New Roman" w:cs="Times New Roman"/>
          <w:kern w:val="0"/>
          <w:sz w:val="24"/>
          <w:szCs w:val="24"/>
          <w:lang w:eastAsia="lv-LV"/>
          <w14:ligatures w14:val="none"/>
        </w:rPr>
        <w:t xml:space="preserve">). </w:t>
      </w:r>
    </w:p>
    <w:p w14:paraId="1EF93AA7" w14:textId="4992B102" w:rsidR="00B22AFA" w:rsidRPr="00B22AFA" w:rsidRDefault="00B22AFA" w:rsidP="00B22AFA">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B22AFA">
        <w:rPr>
          <w:rFonts w:ascii="Times New Roman" w:eastAsia="Times New Roman" w:hAnsi="Times New Roman" w:cs="Times New Roman"/>
          <w:kern w:val="0"/>
          <w:sz w:val="24"/>
          <w:szCs w:val="24"/>
          <w:lang w:eastAsia="lv-LV"/>
          <w14:ligatures w14:val="none"/>
        </w:rPr>
        <w:t xml:space="preserve">Pamatojoties uz iepriekš minēto un saskaņā ar Pašvaldību likuma 10.panta pirmās daļas 16.punktu, 73.panta ceturto daļu, Publiskas personas mantas atsavināšanas likuma 4.panta pirmo daļu, 5.panta pirmo daļu, 8.panta trešo daļu, 9.panta otro daļu, 10.pantu, 15. pantu, 32. panta pirmās daļas 1. punktu, pārejas noteikumu 12. punktu, </w:t>
      </w:r>
      <w:r w:rsidRPr="00B22AFA">
        <w:rPr>
          <w:rFonts w:ascii="Times New Roman" w:eastAsia="Times New Roman" w:hAnsi="Times New Roman" w:cs="Times New Roman"/>
          <w:kern w:val="0"/>
          <w:sz w:val="24"/>
          <w:szCs w:val="24"/>
          <w:lang w:eastAsia="ar-SA"/>
          <w14:ligatures w14:val="none"/>
        </w:rPr>
        <w:t xml:space="preserve">atklāti balsojot: </w:t>
      </w:r>
      <w:r w:rsidR="007E60A1" w:rsidRPr="00E20ED5">
        <w:rPr>
          <w:rFonts w:ascii="Times New Roman" w:eastAsia="Times New Roman" w:hAnsi="Times New Roman" w:cs="Times New Roman"/>
          <w:kern w:val="0"/>
          <w:sz w:val="24"/>
          <w:szCs w:val="24"/>
          <w:lang w:eastAsia="lv-LV"/>
          <w14:ligatures w14:val="none"/>
        </w:rPr>
        <w:t>PAR - 1</w:t>
      </w:r>
      <w:r w:rsidR="007E60A1">
        <w:rPr>
          <w:rFonts w:ascii="Times New Roman" w:eastAsia="Times New Roman" w:hAnsi="Times New Roman" w:cs="Times New Roman"/>
          <w:kern w:val="0"/>
          <w:sz w:val="24"/>
          <w:szCs w:val="24"/>
          <w:lang w:eastAsia="lv-LV"/>
          <w14:ligatures w14:val="none"/>
        </w:rPr>
        <w:t>2</w:t>
      </w:r>
      <w:r w:rsidR="007E60A1" w:rsidRPr="00E20ED5">
        <w:rPr>
          <w:rFonts w:ascii="Times New Roman" w:eastAsia="Times New Roman" w:hAnsi="Times New Roman" w:cs="Times New Roman"/>
          <w:kern w:val="0"/>
          <w:sz w:val="24"/>
          <w:szCs w:val="24"/>
          <w:lang w:eastAsia="lv-LV"/>
          <w14:ligatures w14:val="none"/>
        </w:rPr>
        <w:t xml:space="preserve"> (Sarmīte Dude, </w:t>
      </w:r>
      <w:r w:rsidR="007E60A1" w:rsidRPr="00E20ED5">
        <w:rPr>
          <w:rFonts w:ascii="Times New Roman" w:eastAsia="Times New Roman" w:hAnsi="Times New Roman" w:cs="Times New Roman"/>
          <w:bCs/>
          <w:kern w:val="0"/>
          <w:sz w:val="24"/>
          <w:szCs w:val="24"/>
          <w:lang w:eastAsia="et-EE"/>
          <w14:ligatures w14:val="none"/>
        </w:rPr>
        <w:t>Māris Feldmanis, Edgars Gaigalis, Ivars Gorskis, Gints Kaminskis</w:t>
      </w:r>
      <w:r w:rsidR="007E60A1">
        <w:rPr>
          <w:rFonts w:ascii="Times New Roman" w:eastAsia="Times New Roman" w:hAnsi="Times New Roman" w:cs="Times New Roman"/>
          <w:bCs/>
          <w:kern w:val="0"/>
          <w:sz w:val="24"/>
          <w:szCs w:val="24"/>
          <w:lang w:eastAsia="et-EE"/>
          <w14:ligatures w14:val="none"/>
        </w:rPr>
        <w:t>,</w:t>
      </w:r>
      <w:r w:rsidR="007E60A1" w:rsidRPr="00E20ED5">
        <w:rPr>
          <w:rFonts w:ascii="Times New Roman" w:eastAsia="Times New Roman" w:hAnsi="Times New Roman" w:cs="Times New Roman"/>
          <w:bCs/>
          <w:kern w:val="0"/>
          <w:sz w:val="24"/>
          <w:szCs w:val="24"/>
          <w:lang w:eastAsia="et-EE"/>
          <w14:ligatures w14:val="none"/>
        </w:rPr>
        <w:t xml:space="preserve"> Edgars Laimiņš, </w:t>
      </w:r>
      <w:r w:rsidR="007E60A1">
        <w:rPr>
          <w:rFonts w:ascii="Times New Roman" w:eastAsia="Times New Roman" w:hAnsi="Times New Roman" w:cs="Times New Roman"/>
          <w:bCs/>
          <w:kern w:val="0"/>
          <w:sz w:val="24"/>
          <w:szCs w:val="24"/>
          <w:lang w:eastAsia="et-EE"/>
          <w14:ligatures w14:val="none"/>
        </w:rPr>
        <w:t xml:space="preserve">Ainārs Meiers, Sanita Olševska, </w:t>
      </w:r>
      <w:r w:rsidR="007E60A1"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7E60A1">
        <w:rPr>
          <w:rFonts w:ascii="Times New Roman" w:eastAsia="Times New Roman" w:hAnsi="Times New Roman" w:cs="Times New Roman"/>
          <w:bCs/>
          <w:kern w:val="0"/>
          <w:sz w:val="24"/>
          <w:szCs w:val="24"/>
          <w:lang w:eastAsia="et-EE"/>
          <w14:ligatures w14:val="none"/>
        </w:rPr>
        <w:t>, Ivars Stanga</w:t>
      </w:r>
      <w:r w:rsidR="007E60A1" w:rsidRPr="00E20ED5">
        <w:rPr>
          <w:rFonts w:ascii="Times New Roman" w:eastAsia="Times New Roman" w:hAnsi="Times New Roman" w:cs="Times New Roman"/>
          <w:bCs/>
          <w:kern w:val="0"/>
          <w:sz w:val="24"/>
          <w:szCs w:val="24"/>
          <w:lang w:eastAsia="et-EE"/>
          <w14:ligatures w14:val="none"/>
        </w:rPr>
        <w:t xml:space="preserve">), </w:t>
      </w:r>
      <w:r w:rsidR="007E60A1" w:rsidRPr="00E20ED5">
        <w:rPr>
          <w:rFonts w:ascii="Times New Roman" w:eastAsia="Times New Roman" w:hAnsi="Times New Roman" w:cs="Times New Roman"/>
          <w:kern w:val="0"/>
          <w:sz w:val="24"/>
          <w:szCs w:val="24"/>
          <w:lang w:eastAsia="lv-LV"/>
          <w14:ligatures w14:val="none"/>
        </w:rPr>
        <w:t xml:space="preserve">PRET – </w:t>
      </w:r>
      <w:r w:rsidR="007E60A1">
        <w:rPr>
          <w:rFonts w:ascii="Times New Roman" w:eastAsia="Times New Roman" w:hAnsi="Times New Roman" w:cs="Times New Roman"/>
          <w:kern w:val="0"/>
          <w:sz w:val="24"/>
          <w:szCs w:val="24"/>
          <w:lang w:eastAsia="lv-LV"/>
          <w14:ligatures w14:val="none"/>
        </w:rPr>
        <w:t>1 (Kristīne Briede)</w:t>
      </w:r>
      <w:r w:rsidR="007E60A1" w:rsidRPr="00E20ED5">
        <w:rPr>
          <w:rFonts w:ascii="Times New Roman" w:eastAsia="Times New Roman" w:hAnsi="Times New Roman" w:cs="Times New Roman"/>
          <w:kern w:val="0"/>
          <w:sz w:val="24"/>
          <w:szCs w:val="24"/>
          <w:lang w:eastAsia="lv-LV"/>
          <w14:ligatures w14:val="none"/>
        </w:rPr>
        <w:t>, ATTURAS – nav,</w:t>
      </w:r>
      <w:r w:rsidR="007E60A1">
        <w:rPr>
          <w:rFonts w:ascii="Times New Roman" w:eastAsia="Times New Roman" w:hAnsi="Times New Roman" w:cs="Times New Roman"/>
          <w:kern w:val="0"/>
          <w:sz w:val="24"/>
          <w:szCs w:val="24"/>
          <w:lang w:eastAsia="lv-LV"/>
          <w14:ligatures w14:val="none"/>
        </w:rPr>
        <w:t xml:space="preserve"> </w:t>
      </w:r>
      <w:r w:rsidRPr="00B22AFA">
        <w:rPr>
          <w:rFonts w:ascii="Times New Roman" w:eastAsia="Times New Roman" w:hAnsi="Times New Roman" w:cs="Times New Roman"/>
          <w:kern w:val="0"/>
          <w:sz w:val="24"/>
          <w:szCs w:val="24"/>
          <w:lang w:eastAsia="lv-LV"/>
          <w14:ligatures w14:val="none"/>
        </w:rPr>
        <w:t xml:space="preserve">Dobeles novada dome </w:t>
      </w:r>
      <w:r w:rsidRPr="00B22AFA">
        <w:rPr>
          <w:rFonts w:ascii="Times New Roman" w:eastAsia="Times New Roman" w:hAnsi="Times New Roman" w:cs="Times New Roman"/>
          <w:bCs/>
          <w:kern w:val="0"/>
          <w:sz w:val="24"/>
          <w:szCs w:val="24"/>
          <w:lang w:eastAsia="lv-LV"/>
          <w14:ligatures w14:val="none"/>
        </w:rPr>
        <w:t>NOLEMJ</w:t>
      </w:r>
      <w:r w:rsidRPr="00B22AFA">
        <w:rPr>
          <w:rFonts w:ascii="Times New Roman" w:eastAsia="Times New Roman" w:hAnsi="Times New Roman" w:cs="Times New Roman"/>
          <w:kern w:val="0"/>
          <w:sz w:val="24"/>
          <w:szCs w:val="24"/>
          <w:lang w:eastAsia="lv-LV"/>
          <w14:ligatures w14:val="none"/>
        </w:rPr>
        <w:t>:</w:t>
      </w:r>
    </w:p>
    <w:p w14:paraId="5A4BD98E" w14:textId="77777777" w:rsidR="00B22AFA" w:rsidRPr="00B22AFA" w:rsidRDefault="00B22AFA" w:rsidP="00B22AFA">
      <w:pPr>
        <w:numPr>
          <w:ilvl w:val="0"/>
          <w:numId w:val="20"/>
        </w:numPr>
        <w:autoSpaceDN w:val="0"/>
        <w:spacing w:after="0" w:line="240" w:lineRule="auto"/>
        <w:ind w:left="426" w:right="-1"/>
        <w:contextualSpacing/>
        <w:jc w:val="both"/>
        <w:rPr>
          <w:rFonts w:ascii="Times New Roman" w:eastAsia="Lucida Sans Unicode" w:hAnsi="Times New Roman" w:cs="Times New Roman"/>
          <w:sz w:val="24"/>
          <w:szCs w:val="24"/>
          <w:lang w:eastAsia="lv-LV"/>
          <w14:ligatures w14:val="none"/>
        </w:rPr>
      </w:pPr>
      <w:r w:rsidRPr="00B22AFA">
        <w:rPr>
          <w:rFonts w:ascii="Times New Roman" w:eastAsia="Lucida Sans Unicode" w:hAnsi="Times New Roman" w:cs="Times New Roman"/>
          <w:sz w:val="24"/>
          <w:szCs w:val="24"/>
          <w:lang w:eastAsia="lv-LV"/>
          <w14:ligatures w14:val="none"/>
        </w:rPr>
        <w:t xml:space="preserve">Atsavināt nekustamo īpašumu </w:t>
      </w:r>
      <w:r w:rsidRPr="00B22AFA">
        <w:rPr>
          <w:rFonts w:ascii="Times New Roman" w:eastAsia="Times New Roman" w:hAnsi="Times New Roman" w:cs="Times New Roman"/>
          <w:kern w:val="0"/>
          <w:sz w:val="24"/>
          <w:szCs w:val="24"/>
          <w:lang w:eastAsia="lv-LV"/>
          <w14:ligatures w14:val="none"/>
        </w:rPr>
        <w:t>„Jaunzemnieki 230”, Auru pagastā, Dobeles novadā, kadastra numurs 46460120237</w:t>
      </w:r>
      <w:r w:rsidRPr="00B22AFA">
        <w:rPr>
          <w:rFonts w:ascii="Times New Roman" w:eastAsia="Lucida Sans Unicode" w:hAnsi="Times New Roman" w:cs="Times New Roman"/>
          <w:sz w:val="24"/>
          <w:szCs w:val="24"/>
          <w:lang w:eastAsia="lv-LV"/>
          <w14:ligatures w14:val="none"/>
        </w:rPr>
        <w:t xml:space="preserve">, kas sastāv no vienas neapbūvētas zemes vienības ar kadastra apzīmējumu </w:t>
      </w:r>
      <w:r w:rsidRPr="00B22AFA">
        <w:rPr>
          <w:rFonts w:ascii="Times New Roman" w:eastAsia="Times New Roman" w:hAnsi="Times New Roman" w:cs="Times New Roman"/>
          <w:kern w:val="0"/>
          <w:sz w:val="24"/>
          <w:szCs w:val="24"/>
          <w:lang w:eastAsia="lv-LV"/>
          <w14:ligatures w14:val="none"/>
        </w:rPr>
        <w:t>46460120237 - platība 0,0584 ha</w:t>
      </w:r>
      <w:r w:rsidRPr="00B22AFA">
        <w:rPr>
          <w:rFonts w:ascii="Times New Roman" w:eastAsia="Lucida Sans Unicode" w:hAnsi="Times New Roman" w:cs="Times New Roman"/>
          <w:sz w:val="24"/>
          <w:szCs w:val="24"/>
          <w:lang w:eastAsia="lv-LV"/>
          <w14:ligatures w14:val="none"/>
        </w:rPr>
        <w:t xml:space="preserve">, pārdodot to atklātā mutiskā izsolē ar augšupejošu soli </w:t>
      </w:r>
      <w:r w:rsidRPr="00B22AFA">
        <w:rPr>
          <w:rFonts w:ascii="Times New Roman" w:eastAsia="Times New Roman" w:hAnsi="Times New Roman" w:cs="Times New Roman"/>
          <w:kern w:val="0"/>
          <w:sz w:val="24"/>
          <w:szCs w:val="24"/>
          <w:lang w:eastAsia="lv-LV"/>
          <w14:ligatures w14:val="none"/>
        </w:rPr>
        <w:t>ar sākumcenu 2900 EUR (divi tūkstoši deviņi simti</w:t>
      </w:r>
      <w:r w:rsidRPr="00B22AFA">
        <w:rPr>
          <w:rFonts w:ascii="Times New Roman" w:eastAsia="Times New Roman" w:hAnsi="Times New Roman" w:cs="Times New Roman"/>
          <w:i/>
          <w:iCs/>
          <w:kern w:val="0"/>
          <w:sz w:val="24"/>
          <w:szCs w:val="24"/>
          <w:lang w:eastAsia="lv-LV"/>
          <w14:ligatures w14:val="none"/>
        </w:rPr>
        <w:t xml:space="preserve"> euro</w:t>
      </w:r>
      <w:r w:rsidRPr="00B22AFA">
        <w:rPr>
          <w:rFonts w:ascii="Times New Roman" w:eastAsia="Times New Roman" w:hAnsi="Times New Roman" w:cs="Times New Roman"/>
          <w:kern w:val="0"/>
          <w:sz w:val="24"/>
          <w:szCs w:val="24"/>
          <w:lang w:eastAsia="lv-LV"/>
          <w14:ligatures w14:val="none"/>
        </w:rPr>
        <w:t>).</w:t>
      </w:r>
      <w:r w:rsidRPr="00B22AFA">
        <w:rPr>
          <w:rFonts w:ascii="Times New Roman" w:eastAsia="Lucida Sans Unicode" w:hAnsi="Times New Roman" w:cs="Times New Roman"/>
          <w:sz w:val="24"/>
          <w:szCs w:val="24"/>
          <w:lang w:eastAsia="lv-LV"/>
          <w14:ligatures w14:val="none"/>
        </w:rPr>
        <w:t xml:space="preserve"> </w:t>
      </w:r>
      <w:r w:rsidRPr="00B22AFA">
        <w:rPr>
          <w:rFonts w:ascii="Times New Roman" w:eastAsia="Times New Roman" w:hAnsi="Times New Roman" w:cs="Times New Roman"/>
          <w:kern w:val="0"/>
          <w:sz w:val="24"/>
          <w:szCs w:val="24"/>
          <w:lang w:eastAsia="lv-LV"/>
          <w14:ligatures w14:val="none"/>
        </w:rPr>
        <w:t>Gadījumā, ja pirmā izsole ir nesekmīga, rīkot otro izsoli elektronisko izsoļu vietnē ar sākumcenu 2900 EUR (divi tūkstoši deviņi simti</w:t>
      </w:r>
      <w:r w:rsidRPr="00B22AFA">
        <w:rPr>
          <w:rFonts w:ascii="Times New Roman" w:eastAsia="Times New Roman" w:hAnsi="Times New Roman" w:cs="Times New Roman"/>
          <w:i/>
          <w:iCs/>
          <w:kern w:val="0"/>
          <w:sz w:val="24"/>
          <w:szCs w:val="24"/>
          <w:lang w:eastAsia="lv-LV"/>
          <w14:ligatures w14:val="none"/>
        </w:rPr>
        <w:t xml:space="preserve"> euro</w:t>
      </w:r>
      <w:r w:rsidRPr="00B22AFA">
        <w:rPr>
          <w:rFonts w:ascii="Times New Roman" w:eastAsia="Times New Roman" w:hAnsi="Times New Roman" w:cs="Times New Roman"/>
          <w:kern w:val="0"/>
          <w:sz w:val="24"/>
          <w:szCs w:val="24"/>
          <w:lang w:eastAsia="lv-LV"/>
          <w14:ligatures w14:val="none"/>
        </w:rPr>
        <w:t>).</w:t>
      </w:r>
    </w:p>
    <w:p w14:paraId="2AE601F7" w14:textId="77777777" w:rsidR="00B22AFA" w:rsidRPr="00B22AFA" w:rsidRDefault="00B22AFA" w:rsidP="00B22AFA">
      <w:pPr>
        <w:autoSpaceDN w:val="0"/>
        <w:spacing w:after="0" w:line="240" w:lineRule="auto"/>
        <w:ind w:left="426" w:right="-1"/>
        <w:contextualSpacing/>
        <w:jc w:val="both"/>
        <w:rPr>
          <w:rFonts w:ascii="Times New Roman" w:eastAsia="Lucida Sans Unicode" w:hAnsi="Times New Roman" w:cs="Times New Roman"/>
          <w:sz w:val="24"/>
          <w:szCs w:val="24"/>
          <w:lang w:eastAsia="lv-LV"/>
          <w14:ligatures w14:val="none"/>
        </w:rPr>
      </w:pPr>
    </w:p>
    <w:p w14:paraId="54E6315A" w14:textId="77777777" w:rsidR="00B22AFA" w:rsidRPr="00B22AFA" w:rsidRDefault="00B22AFA" w:rsidP="00B22AFA">
      <w:pPr>
        <w:numPr>
          <w:ilvl w:val="0"/>
          <w:numId w:val="20"/>
        </w:numPr>
        <w:autoSpaceDN w:val="0"/>
        <w:spacing w:after="0" w:line="240" w:lineRule="auto"/>
        <w:ind w:left="426" w:right="-1"/>
        <w:contextualSpacing/>
        <w:jc w:val="both"/>
        <w:rPr>
          <w:rFonts w:ascii="Times New Roman" w:hAnsi="Times New Roman" w:cs="Times New Roman"/>
          <w:kern w:val="0"/>
          <w:sz w:val="24"/>
          <w:szCs w:val="24"/>
          <w:lang w:eastAsia="lv-LV"/>
          <w14:ligatures w14:val="none"/>
        </w:rPr>
      </w:pPr>
      <w:r w:rsidRPr="00B22AFA">
        <w:rPr>
          <w:rFonts w:ascii="Times New Roman" w:eastAsia="Arial" w:hAnsi="Times New Roman" w:cs="Times New Roman"/>
          <w:sz w:val="24"/>
          <w:szCs w:val="24"/>
          <w:lang w:eastAsia="lv-LV"/>
          <w14:ligatures w14:val="none"/>
        </w:rPr>
        <w:t xml:space="preserve">Uzdot Dobeles novada pašvaldības Īpašumu komisijai apstiprināt izsoles noteikumus un organizēt nekustamā īpašuma atsavināšanu Publiskas personas atsavināšanas likumā noteiktā kārtībā. </w:t>
      </w:r>
    </w:p>
    <w:p w14:paraId="1E00349F" w14:textId="77777777" w:rsidR="00B22AFA" w:rsidRPr="00B22AFA" w:rsidRDefault="00B22AFA" w:rsidP="00B22AFA">
      <w:pPr>
        <w:autoSpaceDN w:val="0"/>
        <w:spacing w:after="0" w:line="240" w:lineRule="auto"/>
        <w:ind w:left="426" w:right="-1"/>
        <w:contextualSpacing/>
        <w:jc w:val="both"/>
        <w:rPr>
          <w:rFonts w:ascii="Times New Roman" w:hAnsi="Times New Roman" w:cs="Times New Roman"/>
          <w:kern w:val="0"/>
          <w:sz w:val="24"/>
          <w:szCs w:val="24"/>
          <w:lang w:eastAsia="lv-LV"/>
          <w14:ligatures w14:val="none"/>
        </w:rPr>
      </w:pPr>
    </w:p>
    <w:p w14:paraId="08EF72F5" w14:textId="77777777" w:rsidR="00B22AFA" w:rsidRPr="00B22AFA" w:rsidRDefault="00B22AFA" w:rsidP="00B22AFA">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6519E782" w14:textId="77777777" w:rsidR="00B22AFA" w:rsidRPr="00B22AFA" w:rsidRDefault="00B22AFA" w:rsidP="00B22AFA">
      <w:pPr>
        <w:autoSpaceDN w:val="0"/>
        <w:spacing w:after="0" w:line="240" w:lineRule="auto"/>
        <w:ind w:left="66" w:right="-1"/>
        <w:contextualSpacing/>
        <w:jc w:val="both"/>
        <w:rPr>
          <w:rFonts w:ascii="Times New Roman" w:hAnsi="Times New Roman" w:cs="Times New Roman"/>
          <w:kern w:val="0"/>
          <w:sz w:val="24"/>
          <w:szCs w:val="24"/>
          <w:lang w:eastAsia="lv-LV"/>
          <w14:ligatures w14:val="none"/>
        </w:rPr>
      </w:pPr>
      <w:r w:rsidRPr="00B22AFA">
        <w:rPr>
          <w:rFonts w:ascii="Times New Roman" w:hAnsi="Times New Roman" w:cs="Times New Roman"/>
          <w:kern w:val="0"/>
          <w:sz w:val="24"/>
          <w:szCs w:val="24"/>
          <w:lang w:eastAsia="lv-LV"/>
          <w14:ligatures w14:val="none"/>
        </w:rPr>
        <w:t>Domes priekšsēdētājs                                                                                                  I.Gorskis</w:t>
      </w:r>
    </w:p>
    <w:p w14:paraId="2DD36382" w14:textId="77777777" w:rsidR="00B22AFA" w:rsidRPr="00B22AFA" w:rsidRDefault="00B22AFA" w:rsidP="00B22AFA">
      <w:pPr>
        <w:spacing w:after="0" w:line="240" w:lineRule="auto"/>
        <w:ind w:right="-1"/>
        <w:jc w:val="both"/>
        <w:rPr>
          <w:rFonts w:ascii="Times New Roman" w:eastAsia="Times New Roman" w:hAnsi="Times New Roman" w:cs="Times New Roman"/>
          <w:kern w:val="0"/>
          <w:sz w:val="24"/>
          <w:szCs w:val="24"/>
          <w:lang w:eastAsia="lv-LV"/>
          <w14:ligatures w14:val="none"/>
        </w:rPr>
      </w:pPr>
    </w:p>
    <w:p w14:paraId="35C428D3" w14:textId="77777777" w:rsidR="00B22AFA" w:rsidRDefault="00B22AFA" w:rsidP="00915034">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br w:type="page"/>
      </w:r>
    </w:p>
    <w:p w14:paraId="71490CB8" w14:textId="77777777" w:rsidR="00915034" w:rsidRPr="00915034" w:rsidRDefault="00915034" w:rsidP="0091503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915034">
        <w:rPr>
          <w:rFonts w:ascii="Times New Roman" w:eastAsia="Times New Roman" w:hAnsi="Times New Roman" w:cs="Times New Roman"/>
          <w:noProof/>
          <w:kern w:val="0"/>
          <w:sz w:val="20"/>
          <w:szCs w:val="20"/>
          <w:lang w:eastAsia="lv-LV"/>
          <w14:ligatures w14:val="none"/>
        </w:rPr>
        <w:lastRenderedPageBreak/>
        <w:drawing>
          <wp:inline distT="0" distB="0" distL="0" distR="0" wp14:anchorId="0F0C548B" wp14:editId="671417A9">
            <wp:extent cx="676275" cy="752475"/>
            <wp:effectExtent l="0" t="0" r="9525" b="9525"/>
            <wp:docPr id="371422148" name="Picture 371422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A79F38B" w14:textId="77777777" w:rsidR="00915034" w:rsidRPr="00915034" w:rsidRDefault="00915034" w:rsidP="00915034">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915034">
        <w:rPr>
          <w:rFonts w:ascii="Times New Roman" w:eastAsia="Times New Roman" w:hAnsi="Times New Roman" w:cs="Times New Roman"/>
          <w:kern w:val="0"/>
          <w:sz w:val="20"/>
          <w:szCs w:val="24"/>
          <w:lang w:eastAsia="lv-LV"/>
          <w14:ligatures w14:val="none"/>
        </w:rPr>
        <w:t>LATVIJAS REPUBLIKA</w:t>
      </w:r>
    </w:p>
    <w:p w14:paraId="5380E959" w14:textId="77777777" w:rsidR="00915034" w:rsidRPr="00915034" w:rsidRDefault="00915034" w:rsidP="0091503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915034">
        <w:rPr>
          <w:rFonts w:ascii="Times New Roman" w:eastAsia="Times New Roman" w:hAnsi="Times New Roman" w:cs="Times New Roman"/>
          <w:b/>
          <w:kern w:val="0"/>
          <w:sz w:val="32"/>
          <w:szCs w:val="32"/>
          <w:lang w:eastAsia="lv-LV"/>
          <w14:ligatures w14:val="none"/>
        </w:rPr>
        <w:t>DOBELES NOVADA DOME</w:t>
      </w:r>
    </w:p>
    <w:p w14:paraId="1384CA9C" w14:textId="77777777" w:rsidR="00915034" w:rsidRPr="00915034" w:rsidRDefault="00915034" w:rsidP="0091503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915034">
        <w:rPr>
          <w:rFonts w:ascii="Times New Roman" w:eastAsia="Times New Roman" w:hAnsi="Times New Roman" w:cs="Times New Roman"/>
          <w:kern w:val="0"/>
          <w:sz w:val="16"/>
          <w:szCs w:val="16"/>
          <w:lang w:eastAsia="lv-LV"/>
          <w14:ligatures w14:val="none"/>
        </w:rPr>
        <w:t>Brīvības iela 17, Dobele, Dobeles novads, LV-3701</w:t>
      </w:r>
    </w:p>
    <w:p w14:paraId="685D7CE4" w14:textId="77777777" w:rsidR="00915034" w:rsidRPr="00915034" w:rsidRDefault="00915034" w:rsidP="00915034">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915034">
        <w:rPr>
          <w:rFonts w:ascii="Times New Roman" w:eastAsia="Times New Roman" w:hAnsi="Times New Roman" w:cs="Times New Roman"/>
          <w:kern w:val="0"/>
          <w:sz w:val="16"/>
          <w:szCs w:val="16"/>
          <w:lang w:eastAsia="lv-LV"/>
          <w14:ligatures w14:val="none"/>
        </w:rPr>
        <w:t xml:space="preserve">Tālr. 63707269, 63700137, 63720940, e-pasts </w:t>
      </w:r>
      <w:hyperlink r:id="rId121" w:history="1">
        <w:r w:rsidRPr="00915034">
          <w:rPr>
            <w:rFonts w:ascii="Times New Roman" w:eastAsia="Calibri" w:hAnsi="Times New Roman" w:cs="Times New Roman"/>
            <w:color w:val="000000"/>
            <w:kern w:val="0"/>
            <w:sz w:val="16"/>
            <w:szCs w:val="16"/>
            <w:u w:val="single"/>
            <w:lang w:eastAsia="lv-LV"/>
            <w14:ligatures w14:val="none"/>
          </w:rPr>
          <w:t>dome@dobele.lv</w:t>
        </w:r>
      </w:hyperlink>
    </w:p>
    <w:p w14:paraId="658D15D6" w14:textId="77777777" w:rsidR="00915034" w:rsidRPr="00915034" w:rsidRDefault="00915034" w:rsidP="00915034">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708B98DE" w14:textId="77777777" w:rsidR="00915034" w:rsidRPr="00915034" w:rsidRDefault="00915034" w:rsidP="00915034">
      <w:pPr>
        <w:spacing w:after="0" w:line="240" w:lineRule="auto"/>
        <w:jc w:val="center"/>
        <w:rPr>
          <w:rFonts w:ascii="Times New Roman" w:eastAsia="Calibri" w:hAnsi="Times New Roman" w:cs="Times New Roman"/>
          <w:b/>
          <w:kern w:val="0"/>
          <w:sz w:val="24"/>
          <w:szCs w:val="24"/>
          <w14:ligatures w14:val="none"/>
        </w:rPr>
      </w:pPr>
      <w:r w:rsidRPr="00915034">
        <w:rPr>
          <w:rFonts w:ascii="Times New Roman" w:eastAsia="Calibri" w:hAnsi="Times New Roman" w:cs="Times New Roman"/>
          <w:b/>
          <w:kern w:val="0"/>
          <w:sz w:val="24"/>
          <w:szCs w:val="24"/>
          <w14:ligatures w14:val="none"/>
        </w:rPr>
        <w:t>LĒMUMS</w:t>
      </w:r>
    </w:p>
    <w:p w14:paraId="36746C98" w14:textId="77777777" w:rsidR="00915034" w:rsidRPr="00915034" w:rsidRDefault="00915034" w:rsidP="00915034">
      <w:pPr>
        <w:spacing w:after="0" w:line="240" w:lineRule="auto"/>
        <w:jc w:val="center"/>
        <w:rPr>
          <w:rFonts w:ascii="Times New Roman" w:eastAsia="Calibri" w:hAnsi="Times New Roman" w:cs="Times New Roman"/>
          <w:b/>
          <w:kern w:val="0"/>
          <w:sz w:val="24"/>
          <w:szCs w:val="24"/>
          <w14:ligatures w14:val="none"/>
        </w:rPr>
      </w:pPr>
      <w:r w:rsidRPr="00915034">
        <w:rPr>
          <w:rFonts w:ascii="Times New Roman" w:eastAsia="Calibri" w:hAnsi="Times New Roman" w:cs="Times New Roman"/>
          <w:b/>
          <w:kern w:val="0"/>
          <w:sz w:val="24"/>
          <w:szCs w:val="24"/>
          <w14:ligatures w14:val="none"/>
        </w:rPr>
        <w:t>Dobelē</w:t>
      </w:r>
    </w:p>
    <w:p w14:paraId="2B76C515" w14:textId="77777777" w:rsidR="00915034" w:rsidRPr="00915034" w:rsidRDefault="00915034" w:rsidP="00915034">
      <w:pPr>
        <w:spacing w:after="0" w:line="240" w:lineRule="auto"/>
        <w:jc w:val="both"/>
        <w:rPr>
          <w:rFonts w:ascii="Times New Roman" w:eastAsia="Calibri" w:hAnsi="Times New Roman" w:cs="Times New Roman"/>
          <w:b/>
          <w:kern w:val="0"/>
          <w:sz w:val="24"/>
          <w:szCs w:val="24"/>
          <w14:ligatures w14:val="none"/>
        </w:rPr>
      </w:pPr>
    </w:p>
    <w:p w14:paraId="06738382" w14:textId="77777777" w:rsidR="00915034" w:rsidRPr="00915034" w:rsidRDefault="00915034" w:rsidP="00915034">
      <w:pPr>
        <w:spacing w:after="0" w:line="240" w:lineRule="auto"/>
        <w:jc w:val="both"/>
        <w:rPr>
          <w:rFonts w:ascii="Times New Roman" w:eastAsia="Calibri" w:hAnsi="Times New Roman" w:cs="Times New Roman"/>
          <w:b/>
          <w:kern w:val="0"/>
          <w:sz w:val="24"/>
          <w:szCs w:val="24"/>
          <w14:ligatures w14:val="none"/>
        </w:rPr>
      </w:pPr>
    </w:p>
    <w:p w14:paraId="1888D3A4" w14:textId="77777777" w:rsidR="00915034" w:rsidRPr="00915034" w:rsidRDefault="00915034" w:rsidP="00915034">
      <w:pPr>
        <w:spacing w:after="0" w:line="240" w:lineRule="auto"/>
        <w:jc w:val="both"/>
        <w:rPr>
          <w:rFonts w:ascii="Times New Roman" w:eastAsia="Times New Roman" w:hAnsi="Times New Roman" w:cs="Times New Roman"/>
          <w:b/>
          <w:sz w:val="20"/>
          <w:szCs w:val="20"/>
          <w:lang w:eastAsia="lv-LV"/>
        </w:rPr>
      </w:pPr>
    </w:p>
    <w:p w14:paraId="542C0402" w14:textId="0402A732" w:rsidR="00915034" w:rsidRPr="00915034" w:rsidRDefault="00915034" w:rsidP="00915034">
      <w:pPr>
        <w:tabs>
          <w:tab w:val="center" w:pos="4153"/>
          <w:tab w:val="left" w:pos="5103"/>
          <w:tab w:val="left" w:pos="7513"/>
          <w:tab w:val="left" w:pos="8647"/>
          <w:tab w:val="right" w:pos="8931"/>
        </w:tabs>
        <w:spacing w:after="0" w:line="240" w:lineRule="auto"/>
        <w:ind w:left="113"/>
        <w:rPr>
          <w:rFonts w:ascii="Times New Roman" w:eastAsia="Times New Roman" w:hAnsi="Times New Roman" w:cs="Times New Roman"/>
          <w:kern w:val="0"/>
          <w:sz w:val="24"/>
          <w:szCs w:val="24"/>
          <w:lang w:eastAsia="lv-LV"/>
          <w14:ligatures w14:val="none"/>
        </w:rPr>
      </w:pPr>
      <w:r w:rsidRPr="00915034">
        <w:rPr>
          <w:rFonts w:ascii="Times New Roman" w:hAnsi="Times New Roman" w:cs="Times New Roman"/>
          <w:b/>
          <w:sz w:val="24"/>
          <w:szCs w:val="24"/>
          <w:lang w:eastAsia="x-none"/>
        </w:rPr>
        <w:t xml:space="preserve">2024. gada 26. septembrī                                                                                 </w:t>
      </w:r>
      <w:r w:rsidRPr="00915034">
        <w:rPr>
          <w:rFonts w:ascii="Times New Roman" w:eastAsia="Times New Roman" w:hAnsi="Times New Roman" w:cs="Times New Roman"/>
          <w:b/>
          <w:color w:val="000000"/>
          <w:kern w:val="0"/>
          <w:sz w:val="24"/>
          <w:szCs w:val="24"/>
          <w:lang w:eastAsia="lv-LV"/>
          <w14:ligatures w14:val="none"/>
        </w:rPr>
        <w:t>Nr.</w:t>
      </w:r>
      <w:r w:rsidR="009455F9">
        <w:rPr>
          <w:rFonts w:ascii="Times New Roman" w:eastAsia="Times New Roman" w:hAnsi="Times New Roman" w:cs="Times New Roman"/>
          <w:b/>
          <w:color w:val="000000"/>
          <w:kern w:val="0"/>
          <w:sz w:val="24"/>
          <w:szCs w:val="24"/>
          <w:lang w:eastAsia="lv-LV"/>
          <w14:ligatures w14:val="none"/>
        </w:rPr>
        <w:t>351</w:t>
      </w:r>
      <w:r w:rsidRPr="00915034">
        <w:rPr>
          <w:rFonts w:ascii="Times New Roman" w:eastAsia="Times New Roman" w:hAnsi="Times New Roman" w:cs="Times New Roman"/>
          <w:b/>
          <w:color w:val="000000"/>
          <w:kern w:val="0"/>
          <w:sz w:val="24"/>
          <w:szCs w:val="24"/>
          <w:lang w:eastAsia="lv-LV"/>
          <w14:ligatures w14:val="none"/>
        </w:rPr>
        <w:t>/</w:t>
      </w:r>
      <w:r>
        <w:rPr>
          <w:rFonts w:ascii="Times New Roman" w:eastAsia="Times New Roman" w:hAnsi="Times New Roman" w:cs="Times New Roman"/>
          <w:b/>
          <w:color w:val="000000"/>
          <w:kern w:val="0"/>
          <w:sz w:val="24"/>
          <w:szCs w:val="24"/>
          <w:lang w:eastAsia="lv-LV"/>
          <w14:ligatures w14:val="none"/>
        </w:rPr>
        <w:t>12</w:t>
      </w:r>
    </w:p>
    <w:p w14:paraId="37A29ADE" w14:textId="77777777" w:rsidR="00915034" w:rsidRPr="00915034" w:rsidRDefault="00915034" w:rsidP="00915034">
      <w:pPr>
        <w:spacing w:after="0" w:line="240" w:lineRule="auto"/>
        <w:jc w:val="right"/>
        <w:rPr>
          <w:rFonts w:ascii="Times New Roman" w:hAnsi="Times New Roman" w:cs="Times New Roman"/>
          <w:b/>
          <w:sz w:val="24"/>
          <w:szCs w:val="24"/>
        </w:rPr>
      </w:pPr>
    </w:p>
    <w:p w14:paraId="741BFDD4" w14:textId="77777777" w:rsidR="00915034" w:rsidRPr="00915034" w:rsidRDefault="00915034" w:rsidP="00915034">
      <w:pPr>
        <w:spacing w:after="0" w:line="240" w:lineRule="auto"/>
        <w:jc w:val="center"/>
        <w:rPr>
          <w:rFonts w:ascii="Times New Roman" w:eastAsia="Times New Roman" w:hAnsi="Times New Roman" w:cs="Times New Roman"/>
          <w:b/>
          <w:sz w:val="24"/>
          <w:szCs w:val="24"/>
          <w:u w:val="single"/>
          <w:lang w:eastAsia="lv-LV"/>
        </w:rPr>
      </w:pPr>
      <w:bookmarkStart w:id="58" w:name="_Hlk175836511"/>
      <w:r w:rsidRPr="00915034">
        <w:rPr>
          <w:rFonts w:ascii="Times New Roman" w:eastAsia="Times New Roman" w:hAnsi="Times New Roman" w:cs="Times New Roman"/>
          <w:b/>
          <w:sz w:val="24"/>
          <w:szCs w:val="24"/>
          <w:u w:val="single"/>
          <w:lang w:eastAsia="lv-LV"/>
        </w:rPr>
        <w:t>Par lauksaimniecībā izmantojamās zemes „Ceļmaļi”, Bērzes pagastā, Dobeles novadā, atsavināšanu izsolē</w:t>
      </w:r>
    </w:p>
    <w:bookmarkEnd w:id="58"/>
    <w:p w14:paraId="70E59D48" w14:textId="77777777" w:rsidR="00915034" w:rsidRPr="00915034" w:rsidRDefault="00915034" w:rsidP="00915034">
      <w:pPr>
        <w:spacing w:after="0" w:line="240" w:lineRule="auto"/>
        <w:jc w:val="center"/>
        <w:rPr>
          <w:rFonts w:ascii="Times New Roman" w:eastAsia="Times New Roman" w:hAnsi="Times New Roman" w:cs="Times New Roman"/>
          <w:b/>
          <w:sz w:val="24"/>
          <w:szCs w:val="24"/>
          <w:u w:val="single"/>
          <w:lang w:eastAsia="lv-LV"/>
        </w:rPr>
      </w:pPr>
    </w:p>
    <w:p w14:paraId="33CFC952" w14:textId="77777777" w:rsidR="00915034" w:rsidRPr="00915034" w:rsidRDefault="00915034" w:rsidP="00915034">
      <w:pPr>
        <w:tabs>
          <w:tab w:val="left" w:pos="709"/>
        </w:tabs>
        <w:spacing w:after="0" w:line="240" w:lineRule="auto"/>
        <w:jc w:val="both"/>
        <w:rPr>
          <w:rFonts w:ascii="Times New Roman" w:hAnsi="Times New Roman" w:cs="Times New Roman"/>
          <w:sz w:val="24"/>
          <w:szCs w:val="24"/>
        </w:rPr>
      </w:pPr>
      <w:r w:rsidRPr="00915034">
        <w:rPr>
          <w:rFonts w:ascii="Times New Roman" w:eastAsia="Times New Roman" w:hAnsi="Times New Roman" w:cs="Times New Roman"/>
          <w:sz w:val="24"/>
          <w:szCs w:val="24"/>
          <w:lang w:eastAsia="lv-LV"/>
        </w:rPr>
        <w:t xml:space="preserve">      </w:t>
      </w:r>
      <w:r w:rsidRPr="00915034">
        <w:rPr>
          <w:rFonts w:ascii="Times New Roman" w:hAnsi="Times New Roman" w:cs="Times New Roman"/>
          <w:sz w:val="24"/>
          <w:szCs w:val="24"/>
        </w:rPr>
        <w:t xml:space="preserve">      Dobeles novada dome ir izskatījusi Dobeles novada pašvaldības (turpmāk – pašvaldība) Īpašumu komisijas ierosinājumu atsavināt Dobeles novada pašvaldībai piederošo nekustamo īpašumu „Ceļmaļi”, Bērzes pagastā, Dobeles novadā, kadastra numurs 46520040110 (turpmāk – Īpašums).</w:t>
      </w:r>
    </w:p>
    <w:p w14:paraId="456B1380" w14:textId="77777777" w:rsidR="00915034" w:rsidRPr="00915034" w:rsidRDefault="00915034" w:rsidP="00915034">
      <w:pPr>
        <w:spacing w:after="0" w:line="240" w:lineRule="auto"/>
        <w:jc w:val="both"/>
        <w:rPr>
          <w:rFonts w:ascii="Times New Roman" w:hAnsi="Times New Roman" w:cs="Times New Roman"/>
          <w:sz w:val="24"/>
          <w:szCs w:val="24"/>
        </w:rPr>
      </w:pPr>
      <w:r w:rsidRPr="00915034">
        <w:rPr>
          <w:rFonts w:ascii="Times New Roman" w:hAnsi="Times New Roman" w:cs="Times New Roman"/>
          <w:sz w:val="24"/>
          <w:szCs w:val="24"/>
        </w:rPr>
        <w:t xml:space="preserve">      Izskatot ierosinājumu, Dobeles novada dome konstatēja:</w:t>
      </w:r>
    </w:p>
    <w:p w14:paraId="37D7DEA1" w14:textId="77777777" w:rsidR="00915034" w:rsidRPr="00915034" w:rsidRDefault="00915034" w:rsidP="00915034">
      <w:pPr>
        <w:spacing w:after="0" w:line="240" w:lineRule="auto"/>
        <w:jc w:val="both"/>
        <w:rPr>
          <w:rFonts w:ascii="Times New Roman" w:hAnsi="Times New Roman" w:cs="Times New Roman"/>
          <w:sz w:val="24"/>
          <w:szCs w:val="24"/>
        </w:rPr>
      </w:pPr>
      <w:bookmarkStart w:id="59" w:name="_Hlk169009643"/>
      <w:r w:rsidRPr="00915034">
        <w:rPr>
          <w:rFonts w:ascii="Times New Roman" w:hAnsi="Times New Roman" w:cs="Times New Roman"/>
          <w:sz w:val="24"/>
          <w:szCs w:val="24"/>
        </w:rPr>
        <w:t xml:space="preserve">      Īpašums reģistrēts Zemgales rajona tiesas Bērzes pagasta zemesgrāmatas nodalījumā Nr.100000889296 un uz to nostiprinātas īpašuma tiesības pašvaldībai.     </w:t>
      </w:r>
    </w:p>
    <w:p w14:paraId="6F84AB1D" w14:textId="77777777" w:rsidR="00915034" w:rsidRPr="00915034" w:rsidRDefault="00915034" w:rsidP="00915034">
      <w:pPr>
        <w:spacing w:after="0" w:line="240" w:lineRule="auto"/>
        <w:jc w:val="both"/>
        <w:rPr>
          <w:rFonts w:ascii="Times New Roman" w:hAnsi="Times New Roman" w:cs="Times New Roman"/>
          <w:b/>
          <w:bCs/>
          <w:sz w:val="24"/>
          <w:szCs w:val="24"/>
        </w:rPr>
      </w:pPr>
      <w:r w:rsidRPr="00915034">
        <w:rPr>
          <w:rFonts w:ascii="Times New Roman" w:hAnsi="Times New Roman" w:cs="Times New Roman"/>
          <w:sz w:val="24"/>
          <w:szCs w:val="24"/>
        </w:rPr>
        <w:t xml:space="preserve">      Īpašums sastāv no vienas zemes vienības ar kadastra apzīmējumu 46520040110, kopplatība 1,91 ha, tai skaitā, 1,895 ha lauksaimniecībā izmantojamā zeme. </w:t>
      </w:r>
    </w:p>
    <w:bookmarkEnd w:id="59"/>
    <w:p w14:paraId="4FA57590" w14:textId="77777777" w:rsidR="00915034" w:rsidRPr="00915034" w:rsidRDefault="00915034" w:rsidP="00915034">
      <w:pPr>
        <w:spacing w:after="0" w:line="240" w:lineRule="auto"/>
        <w:jc w:val="both"/>
        <w:rPr>
          <w:rFonts w:ascii="Times New Roman" w:hAnsi="Times New Roman" w:cs="Times New Roman"/>
          <w:sz w:val="24"/>
          <w:szCs w:val="24"/>
        </w:rPr>
      </w:pPr>
      <w:r w:rsidRPr="00915034">
        <w:rPr>
          <w:rFonts w:ascii="Times New Roman" w:hAnsi="Times New Roman" w:cs="Times New Roman"/>
          <w:sz w:val="24"/>
          <w:szCs w:val="24"/>
        </w:rPr>
        <w:t xml:space="preserve">      Īpašums ir nodots nomā </w:t>
      </w:r>
      <w:bookmarkStart w:id="60" w:name="_Hlk169010540"/>
      <w:r w:rsidRPr="00915034">
        <w:rPr>
          <w:rFonts w:ascii="Times New Roman" w:hAnsi="Times New Roman" w:cs="Times New Roman"/>
          <w:sz w:val="24"/>
          <w:szCs w:val="24"/>
        </w:rPr>
        <w:t xml:space="preserve">nomniekam </w:t>
      </w:r>
      <w:bookmarkStart w:id="61" w:name="_Hlk162953340"/>
      <w:bookmarkStart w:id="62" w:name="_Hlk142037543"/>
      <w:bookmarkEnd w:id="60"/>
      <w:r w:rsidRPr="00915034">
        <w:rPr>
          <w:rFonts w:ascii="Times New Roman" w:hAnsi="Times New Roman" w:cs="Times New Roman"/>
          <w:sz w:val="24"/>
          <w:szCs w:val="24"/>
        </w:rPr>
        <w:t xml:space="preserve">SIA “ZIEDI” </w:t>
      </w:r>
      <w:bookmarkStart w:id="63" w:name="_Hlk162950706"/>
      <w:bookmarkEnd w:id="61"/>
      <w:bookmarkEnd w:id="62"/>
      <w:r w:rsidRPr="00915034">
        <w:rPr>
          <w:rFonts w:ascii="Times New Roman" w:eastAsia="Times New Roman" w:hAnsi="Times New Roman" w:cs="Times New Roman"/>
          <w:bCs/>
          <w:kern w:val="0"/>
          <w:sz w:val="24"/>
          <w:szCs w:val="24"/>
          <w:lang w:eastAsia="lv-LV"/>
          <w14:ligatures w14:val="none"/>
        </w:rPr>
        <w:t>(</w:t>
      </w:r>
      <w:bookmarkStart w:id="64" w:name="_Hlk162951095"/>
      <w:r w:rsidRPr="00915034">
        <w:rPr>
          <w:rFonts w:ascii="Times New Roman" w:eastAsia="Times New Roman" w:hAnsi="Times New Roman" w:cs="Times New Roman"/>
          <w:kern w:val="0"/>
          <w:sz w:val="24"/>
          <w:szCs w:val="24"/>
          <w:lang w:eastAsia="lv-LV"/>
          <w14:ligatures w14:val="none"/>
        </w:rPr>
        <w:t>2020.gada 16.jūlija Lauksaimniecībā izmantojamās zemes nomas līgums Nr.9.2./</w:t>
      </w:r>
      <w:bookmarkEnd w:id="64"/>
      <w:r w:rsidRPr="00915034">
        <w:rPr>
          <w:rFonts w:ascii="Times New Roman" w:eastAsia="Times New Roman" w:hAnsi="Times New Roman" w:cs="Times New Roman"/>
          <w:kern w:val="0"/>
          <w:sz w:val="24"/>
          <w:szCs w:val="24"/>
          <w:lang w:eastAsia="lv-LV"/>
          <w14:ligatures w14:val="none"/>
        </w:rPr>
        <w:t xml:space="preserve">684). </w:t>
      </w:r>
      <w:bookmarkEnd w:id="63"/>
      <w:r w:rsidRPr="00915034">
        <w:rPr>
          <w:rFonts w:ascii="Times New Roman" w:eastAsia="Times New Roman" w:hAnsi="Times New Roman" w:cs="Times New Roman"/>
          <w:kern w:val="0"/>
          <w:sz w:val="24"/>
          <w:szCs w:val="24"/>
          <w:lang w:eastAsia="lv-LV"/>
          <w14:ligatures w14:val="none"/>
        </w:rPr>
        <w:t>Zemes nomas līguma termiņš 2025.gada 30.septembris.</w:t>
      </w:r>
    </w:p>
    <w:p w14:paraId="199C033C" w14:textId="77777777" w:rsidR="00915034" w:rsidRPr="00915034" w:rsidRDefault="00915034" w:rsidP="00915034">
      <w:pPr>
        <w:spacing w:after="0" w:line="240" w:lineRule="auto"/>
        <w:jc w:val="both"/>
        <w:rPr>
          <w:rFonts w:ascii="Times New Roman" w:hAnsi="Times New Roman" w:cs="Times New Roman"/>
          <w:sz w:val="24"/>
          <w:szCs w:val="24"/>
        </w:rPr>
      </w:pPr>
      <w:r w:rsidRPr="00915034">
        <w:rPr>
          <w:rFonts w:ascii="Times New Roman" w:hAnsi="Times New Roman" w:cs="Times New Roman"/>
          <w:sz w:val="24"/>
          <w:szCs w:val="24"/>
        </w:rPr>
        <w:t xml:space="preserve">      Īpašums nav nepieciešams pašvaldības funkciju nodrošināšanai.</w:t>
      </w:r>
    </w:p>
    <w:p w14:paraId="1134DA2F" w14:textId="77777777" w:rsidR="00915034" w:rsidRPr="00915034" w:rsidRDefault="00915034" w:rsidP="00915034">
      <w:pPr>
        <w:spacing w:after="0" w:line="240" w:lineRule="auto"/>
        <w:jc w:val="both"/>
        <w:rPr>
          <w:rFonts w:ascii="Times New Roman" w:hAnsi="Times New Roman" w:cs="Times New Roman"/>
          <w:sz w:val="24"/>
          <w:szCs w:val="24"/>
        </w:rPr>
      </w:pPr>
      <w:r w:rsidRPr="00915034">
        <w:rPr>
          <w:rFonts w:ascii="Times New Roman" w:hAnsi="Times New Roman" w:cs="Times New Roman"/>
          <w:sz w:val="24"/>
          <w:szCs w:val="24"/>
        </w:rPr>
        <w:t xml:space="preserve">      Ņemot vērā norādītos apstākļus, lietderīgākā rīcība ir atzīstama Īpašuma atsavināšana izsolē ar augšupejošu soli. </w:t>
      </w:r>
    </w:p>
    <w:p w14:paraId="33A2F832" w14:textId="77777777" w:rsidR="00915034" w:rsidRPr="00915034" w:rsidRDefault="00915034" w:rsidP="00915034">
      <w:pPr>
        <w:spacing w:after="0" w:line="240" w:lineRule="auto"/>
        <w:jc w:val="both"/>
        <w:rPr>
          <w:rFonts w:ascii="Times New Roman" w:hAnsi="Times New Roman" w:cs="Times New Roman"/>
          <w:sz w:val="24"/>
          <w:szCs w:val="24"/>
        </w:rPr>
      </w:pPr>
      <w:r w:rsidRPr="00915034">
        <w:rPr>
          <w:rFonts w:ascii="Times New Roman" w:hAnsi="Times New Roman" w:cs="Times New Roman"/>
          <w:sz w:val="24"/>
          <w:szCs w:val="24"/>
        </w:rPr>
        <w:t xml:space="preserve">      Saskaņā ar 2024. gada 28. augustā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bookmarkStart w:id="65" w:name="_Hlk162954471"/>
      <w:bookmarkStart w:id="66" w:name="_Hlk158042021"/>
      <w:r w:rsidRPr="00915034">
        <w:rPr>
          <w:rFonts w:ascii="Times New Roman" w:hAnsi="Times New Roman" w:cs="Times New Roman"/>
          <w:sz w:val="24"/>
          <w:szCs w:val="24"/>
        </w:rPr>
        <w:t xml:space="preserve">18700 EUR (astoņpadsmit tūkstoši septiņi simti </w:t>
      </w:r>
      <w:r w:rsidRPr="00915034">
        <w:rPr>
          <w:rFonts w:ascii="Times New Roman" w:hAnsi="Times New Roman" w:cs="Times New Roman"/>
          <w:i/>
          <w:iCs/>
          <w:sz w:val="24"/>
          <w:szCs w:val="24"/>
        </w:rPr>
        <w:t>euro</w:t>
      </w:r>
      <w:r w:rsidRPr="00915034">
        <w:rPr>
          <w:rFonts w:ascii="Times New Roman" w:hAnsi="Times New Roman" w:cs="Times New Roman"/>
          <w:sz w:val="24"/>
          <w:szCs w:val="24"/>
        </w:rPr>
        <w:t>)</w:t>
      </w:r>
      <w:bookmarkEnd w:id="65"/>
      <w:bookmarkEnd w:id="66"/>
      <w:r w:rsidRPr="00915034">
        <w:rPr>
          <w:rFonts w:ascii="Times New Roman" w:hAnsi="Times New Roman" w:cs="Times New Roman"/>
          <w:sz w:val="24"/>
          <w:szCs w:val="24"/>
        </w:rPr>
        <w:t>.</w:t>
      </w:r>
    </w:p>
    <w:p w14:paraId="0E1855B5" w14:textId="77777777" w:rsidR="00915034" w:rsidRPr="00915034" w:rsidRDefault="00915034" w:rsidP="00915034">
      <w:pPr>
        <w:spacing w:after="0" w:line="240" w:lineRule="auto"/>
        <w:jc w:val="both"/>
        <w:rPr>
          <w:rFonts w:ascii="Times New Roman" w:hAnsi="Times New Roman" w:cs="Times New Roman"/>
          <w:sz w:val="24"/>
          <w:szCs w:val="24"/>
        </w:rPr>
      </w:pPr>
      <w:r w:rsidRPr="00915034">
        <w:rPr>
          <w:rFonts w:ascii="Times New Roman" w:hAnsi="Times New Roman" w:cs="Times New Roman"/>
          <w:sz w:val="24"/>
          <w:szCs w:val="24"/>
        </w:rPr>
        <w:t xml:space="preserve">      Saskaņā ar </w:t>
      </w:r>
      <w:r w:rsidRPr="00915034">
        <w:rPr>
          <w:rFonts w:ascii="Times New Roman" w:hAnsi="Times New Roman" w:cs="Times New Roman"/>
          <w:bCs/>
          <w:sz w:val="24"/>
          <w:szCs w:val="24"/>
        </w:rPr>
        <w:t>Publiskas personas mantas atsavināšanas likuma</w:t>
      </w:r>
      <w:r w:rsidRPr="00915034">
        <w:rPr>
          <w:rFonts w:ascii="Times New Roman" w:hAnsi="Times New Roman" w:cs="Times New Roman"/>
          <w:sz w:val="24"/>
          <w:szCs w:val="24"/>
        </w:rPr>
        <w:t xml:space="preserve"> pārejas noteikumu 12. punktu, līdz brīdim, kad spēku zaudē </w:t>
      </w:r>
      <w:hyperlink r:id="rId122" w:tgtFrame="_top" w:tooltip="Valsts un pašvaldību īpašuma privatizācijas un privatizācijas sertifikātu izmantošanas pabeigšanas likums" w:history="1">
        <w:r w:rsidRPr="00915034">
          <w:rPr>
            <w:rFonts w:ascii="Times New Roman" w:hAnsi="Times New Roman" w:cs="Times New Roman"/>
            <w:sz w:val="24"/>
            <w:szCs w:val="24"/>
          </w:rPr>
          <w:t>Valsts un pašvaldību īpašuma privatizācijas un privatizācijas sertifikātu izmantošanas pabeigšanas likums</w:t>
        </w:r>
      </w:hyperlink>
      <w:r w:rsidRPr="00915034">
        <w:rPr>
          <w:rFonts w:ascii="Times New Roman" w:hAnsi="Times New Roman" w:cs="Times New Roman"/>
          <w:sz w:val="24"/>
          <w:szCs w:val="24"/>
        </w:rPr>
        <w:t>, atsavināmā neapbūvētā zemesgabala nosacītā cena nedrīkst būt zemāka par zemāko no šādām vērtībām: attiecīgā zemesgabala kadastrālo vērtību vai zemes kadastrālo vērtību 2007.gada 31.decembrī.</w:t>
      </w:r>
    </w:p>
    <w:p w14:paraId="569CB56D" w14:textId="77777777" w:rsidR="00915034" w:rsidRPr="00915034" w:rsidRDefault="00915034" w:rsidP="00915034">
      <w:pPr>
        <w:spacing w:after="0" w:line="240" w:lineRule="auto"/>
        <w:jc w:val="both"/>
        <w:rPr>
          <w:rFonts w:ascii="Times New Roman" w:hAnsi="Times New Roman" w:cs="Times New Roman"/>
          <w:sz w:val="24"/>
          <w:szCs w:val="24"/>
        </w:rPr>
      </w:pPr>
      <w:r w:rsidRPr="00915034">
        <w:rPr>
          <w:rFonts w:ascii="Times New Roman" w:hAnsi="Times New Roman" w:cs="Times New Roman"/>
          <w:sz w:val="24"/>
          <w:szCs w:val="24"/>
        </w:rPr>
        <w:t xml:space="preserve">      Valsts zemes dienesta Nekustamā īpašuma valsts kadastra informācijas sistēmā norādītie dati apliecina, ka Īpašuma aktuālā kadastrālā vērtība ir 4503 EUR (četri tūkstoši pieci simti trīs </w:t>
      </w:r>
      <w:r w:rsidRPr="00915034">
        <w:rPr>
          <w:rFonts w:ascii="Times New Roman" w:hAnsi="Times New Roman" w:cs="Times New Roman"/>
          <w:i/>
          <w:iCs/>
          <w:sz w:val="24"/>
          <w:szCs w:val="24"/>
        </w:rPr>
        <w:t>euro</w:t>
      </w:r>
      <w:r w:rsidRPr="00915034">
        <w:rPr>
          <w:rFonts w:ascii="Times New Roman" w:hAnsi="Times New Roman" w:cs="Times New Roman"/>
          <w:sz w:val="24"/>
          <w:szCs w:val="24"/>
        </w:rPr>
        <w:t>).</w:t>
      </w:r>
    </w:p>
    <w:p w14:paraId="54E90B09" w14:textId="77777777" w:rsidR="00915034" w:rsidRPr="00915034" w:rsidRDefault="00915034" w:rsidP="00915034">
      <w:pPr>
        <w:spacing w:after="0" w:line="240" w:lineRule="auto"/>
        <w:jc w:val="both"/>
        <w:rPr>
          <w:rFonts w:ascii="Times New Roman" w:hAnsi="Times New Roman" w:cs="Times New Roman"/>
          <w:bCs/>
          <w:sz w:val="24"/>
          <w:szCs w:val="24"/>
        </w:rPr>
      </w:pPr>
      <w:r w:rsidRPr="00915034">
        <w:rPr>
          <w:rFonts w:ascii="Times New Roman" w:hAnsi="Times New Roman" w:cs="Times New Roman"/>
          <w:sz w:val="24"/>
          <w:szCs w:val="24"/>
        </w:rPr>
        <w:t xml:space="preserve">      Pamatojoties uz likuma „</w:t>
      </w:r>
      <w:r w:rsidRPr="00915034">
        <w:rPr>
          <w:rFonts w:ascii="Times New Roman" w:hAnsi="Times New Roman" w:cs="Times New Roman"/>
          <w:bCs/>
          <w:sz w:val="24"/>
          <w:szCs w:val="24"/>
        </w:rPr>
        <w:t>Par zemes privatizāciju lauku apvidos” 30.</w:t>
      </w:r>
      <w:r w:rsidRPr="00915034">
        <w:rPr>
          <w:rFonts w:ascii="Times New Roman" w:hAnsi="Times New Roman" w:cs="Times New Roman"/>
          <w:bCs/>
          <w:sz w:val="24"/>
          <w:szCs w:val="24"/>
          <w:vertAlign w:val="superscript"/>
        </w:rPr>
        <w:t xml:space="preserve">2 </w:t>
      </w:r>
      <w:r w:rsidRPr="00915034">
        <w:rPr>
          <w:rFonts w:ascii="Times New Roman" w:hAnsi="Times New Roman" w:cs="Times New Roman"/>
          <w:bCs/>
          <w:sz w:val="24"/>
          <w:szCs w:val="24"/>
        </w:rPr>
        <w:t xml:space="preserve">panta pirmo un otro daļu, pirmpirkuma tiesības uz Īpašumu ir pašreizējam nomniekam – </w:t>
      </w:r>
      <w:bookmarkStart w:id="67" w:name="_Hlk175834858"/>
      <w:r w:rsidRPr="00915034">
        <w:rPr>
          <w:rFonts w:ascii="Times New Roman" w:hAnsi="Times New Roman" w:cs="Times New Roman"/>
          <w:sz w:val="24"/>
          <w:szCs w:val="24"/>
        </w:rPr>
        <w:t>SIA “ZIEDI”</w:t>
      </w:r>
      <w:bookmarkEnd w:id="67"/>
      <w:r w:rsidRPr="00915034">
        <w:rPr>
          <w:rFonts w:ascii="Times New Roman" w:hAnsi="Times New Roman" w:cs="Times New Roman"/>
          <w:bCs/>
          <w:sz w:val="24"/>
          <w:szCs w:val="24"/>
        </w:rPr>
        <w:t xml:space="preserve">, kas ņemams vērā, rīkojot izsoli. </w:t>
      </w:r>
    </w:p>
    <w:p w14:paraId="0B593C74" w14:textId="57BE9107" w:rsidR="00915034" w:rsidRPr="00915034" w:rsidRDefault="00915034" w:rsidP="00915034">
      <w:pPr>
        <w:spacing w:after="0" w:line="240" w:lineRule="auto"/>
        <w:jc w:val="both"/>
        <w:rPr>
          <w:rFonts w:ascii="Times New Roman" w:hAnsi="Times New Roman" w:cs="Times New Roman"/>
          <w:bCs/>
          <w:sz w:val="24"/>
          <w:szCs w:val="24"/>
        </w:rPr>
      </w:pPr>
      <w:r w:rsidRPr="00915034">
        <w:rPr>
          <w:rFonts w:ascii="Times New Roman" w:hAnsi="Times New Roman" w:cs="Times New Roman"/>
          <w:sz w:val="24"/>
          <w:szCs w:val="24"/>
        </w:rPr>
        <w:t xml:space="preserve">      Saskaņā ar Pašvaldību likuma 10.panta pirmās daļas 16.punktu, 73 panta ceturto daļu, Publiskas personas mantas atsavināšanas likuma 4.panta pirmo daļu, 5.panta pirmo un piekto daļu, 8.panta trešo daļu, 9.panta otro daļu, 10.pantu, 15. pantu, 32. panta pirmās daļas 1. punktu, pārejas </w:t>
      </w:r>
      <w:r w:rsidRPr="00915034">
        <w:rPr>
          <w:rFonts w:ascii="Times New Roman" w:hAnsi="Times New Roman" w:cs="Times New Roman"/>
          <w:sz w:val="24"/>
          <w:szCs w:val="24"/>
        </w:rPr>
        <w:lastRenderedPageBreak/>
        <w:t>noteikumu 12.punktu, likuma „</w:t>
      </w:r>
      <w:r w:rsidRPr="00915034">
        <w:rPr>
          <w:rFonts w:ascii="Times New Roman" w:hAnsi="Times New Roman" w:cs="Times New Roman"/>
          <w:bCs/>
          <w:sz w:val="24"/>
          <w:szCs w:val="24"/>
        </w:rPr>
        <w:t>Par zemes privatizāciju lauku apvidos” 30.</w:t>
      </w:r>
      <w:r w:rsidRPr="00915034">
        <w:rPr>
          <w:rFonts w:ascii="Times New Roman" w:hAnsi="Times New Roman" w:cs="Times New Roman"/>
          <w:bCs/>
          <w:sz w:val="24"/>
          <w:szCs w:val="24"/>
          <w:vertAlign w:val="superscript"/>
        </w:rPr>
        <w:t xml:space="preserve">2 </w:t>
      </w:r>
      <w:r w:rsidRPr="00915034">
        <w:rPr>
          <w:rFonts w:ascii="Times New Roman" w:hAnsi="Times New Roman" w:cs="Times New Roman"/>
          <w:bCs/>
          <w:sz w:val="24"/>
          <w:szCs w:val="24"/>
        </w:rPr>
        <w:t>panta pirmo un otro daļu</w:t>
      </w:r>
      <w:r w:rsidRPr="00915034">
        <w:rPr>
          <w:rFonts w:ascii="Times New Roman" w:hAnsi="Times New Roman" w:cs="Times New Roman"/>
          <w:sz w:val="24"/>
          <w:szCs w:val="24"/>
        </w:rPr>
        <w:t xml:space="preserve">, atklāti balsojot: </w:t>
      </w:r>
      <w:r w:rsidR="00E75D24" w:rsidRPr="00E20ED5">
        <w:rPr>
          <w:rFonts w:ascii="Times New Roman" w:eastAsia="Times New Roman" w:hAnsi="Times New Roman" w:cs="Times New Roman"/>
          <w:kern w:val="0"/>
          <w:sz w:val="24"/>
          <w:szCs w:val="24"/>
          <w:lang w:eastAsia="lv-LV"/>
          <w14:ligatures w14:val="none"/>
        </w:rPr>
        <w:t>PAR - 1</w:t>
      </w:r>
      <w:r w:rsidR="00E75D24">
        <w:rPr>
          <w:rFonts w:ascii="Times New Roman" w:eastAsia="Times New Roman" w:hAnsi="Times New Roman" w:cs="Times New Roman"/>
          <w:kern w:val="0"/>
          <w:sz w:val="24"/>
          <w:szCs w:val="24"/>
          <w:lang w:eastAsia="lv-LV"/>
          <w14:ligatures w14:val="none"/>
        </w:rPr>
        <w:t>0</w:t>
      </w:r>
      <w:r w:rsidR="00E75D24" w:rsidRPr="00E20ED5">
        <w:rPr>
          <w:rFonts w:ascii="Times New Roman" w:eastAsia="Times New Roman" w:hAnsi="Times New Roman" w:cs="Times New Roman"/>
          <w:kern w:val="0"/>
          <w:sz w:val="24"/>
          <w:szCs w:val="24"/>
          <w:lang w:eastAsia="lv-LV"/>
          <w14:ligatures w14:val="none"/>
        </w:rPr>
        <w:t xml:space="preserve"> (Sarmīte Dude, </w:t>
      </w:r>
      <w:r w:rsidR="00E75D24" w:rsidRPr="00E20ED5">
        <w:rPr>
          <w:rFonts w:ascii="Times New Roman" w:eastAsia="Times New Roman" w:hAnsi="Times New Roman" w:cs="Times New Roman"/>
          <w:bCs/>
          <w:kern w:val="0"/>
          <w:sz w:val="24"/>
          <w:szCs w:val="24"/>
          <w:lang w:eastAsia="et-EE"/>
          <w14:ligatures w14:val="none"/>
        </w:rPr>
        <w:t>Māris Feldmanis, Edgars Gaigalis, Ivars Gorskis, Gints Kaminskis</w:t>
      </w:r>
      <w:r w:rsidR="00E75D24">
        <w:rPr>
          <w:rFonts w:ascii="Times New Roman" w:eastAsia="Times New Roman" w:hAnsi="Times New Roman" w:cs="Times New Roman"/>
          <w:bCs/>
          <w:kern w:val="0"/>
          <w:sz w:val="24"/>
          <w:szCs w:val="24"/>
          <w:lang w:eastAsia="et-EE"/>
          <w14:ligatures w14:val="none"/>
        </w:rPr>
        <w:t>,</w:t>
      </w:r>
      <w:r w:rsidR="00E75D24" w:rsidRPr="00E20ED5">
        <w:rPr>
          <w:rFonts w:ascii="Times New Roman" w:eastAsia="Times New Roman" w:hAnsi="Times New Roman" w:cs="Times New Roman"/>
          <w:bCs/>
          <w:kern w:val="0"/>
          <w:sz w:val="24"/>
          <w:szCs w:val="24"/>
          <w:lang w:eastAsia="et-EE"/>
          <w14:ligatures w14:val="none"/>
        </w:rPr>
        <w:t xml:space="preserve"> Edgars Laimiņš</w:t>
      </w:r>
      <w:r w:rsidR="00E75D24">
        <w:rPr>
          <w:rFonts w:ascii="Times New Roman" w:eastAsia="Times New Roman" w:hAnsi="Times New Roman" w:cs="Times New Roman"/>
          <w:bCs/>
          <w:kern w:val="0"/>
          <w:sz w:val="24"/>
          <w:szCs w:val="24"/>
          <w:lang w:eastAsia="et-EE"/>
          <w14:ligatures w14:val="none"/>
        </w:rPr>
        <w:t xml:space="preserve">, Sanita Olševska, </w:t>
      </w:r>
      <w:r w:rsidR="00E75D24" w:rsidRPr="00E20ED5">
        <w:rPr>
          <w:rFonts w:ascii="Times New Roman" w:eastAsia="Times New Roman" w:hAnsi="Times New Roman" w:cs="Times New Roman"/>
          <w:bCs/>
          <w:kern w:val="0"/>
          <w:sz w:val="24"/>
          <w:szCs w:val="24"/>
          <w:lang w:eastAsia="et-EE"/>
          <w14:ligatures w14:val="none"/>
        </w:rPr>
        <w:t>Andris Podvinskis, Andrejs Spridzāns</w:t>
      </w:r>
      <w:r w:rsidR="00E75D24">
        <w:rPr>
          <w:rFonts w:ascii="Times New Roman" w:eastAsia="Times New Roman" w:hAnsi="Times New Roman" w:cs="Times New Roman"/>
          <w:bCs/>
          <w:kern w:val="0"/>
          <w:sz w:val="24"/>
          <w:szCs w:val="24"/>
          <w:lang w:eastAsia="et-EE"/>
          <w14:ligatures w14:val="none"/>
        </w:rPr>
        <w:t>, Ivars Stanga</w:t>
      </w:r>
      <w:r w:rsidR="00E75D24" w:rsidRPr="00E20ED5">
        <w:rPr>
          <w:rFonts w:ascii="Times New Roman" w:eastAsia="Times New Roman" w:hAnsi="Times New Roman" w:cs="Times New Roman"/>
          <w:bCs/>
          <w:kern w:val="0"/>
          <w:sz w:val="24"/>
          <w:szCs w:val="24"/>
          <w:lang w:eastAsia="et-EE"/>
          <w14:ligatures w14:val="none"/>
        </w:rPr>
        <w:t xml:space="preserve">), </w:t>
      </w:r>
      <w:r w:rsidR="00E75D24" w:rsidRPr="00E20ED5">
        <w:rPr>
          <w:rFonts w:ascii="Times New Roman" w:eastAsia="Times New Roman" w:hAnsi="Times New Roman" w:cs="Times New Roman"/>
          <w:kern w:val="0"/>
          <w:sz w:val="24"/>
          <w:szCs w:val="24"/>
          <w:lang w:eastAsia="lv-LV"/>
          <w14:ligatures w14:val="none"/>
        </w:rPr>
        <w:t xml:space="preserve">PRET – </w:t>
      </w:r>
      <w:r w:rsidR="00E75D24">
        <w:rPr>
          <w:rFonts w:ascii="Times New Roman" w:eastAsia="Times New Roman" w:hAnsi="Times New Roman" w:cs="Times New Roman"/>
          <w:kern w:val="0"/>
          <w:sz w:val="24"/>
          <w:szCs w:val="24"/>
          <w:lang w:eastAsia="lv-LV"/>
          <w14:ligatures w14:val="none"/>
        </w:rPr>
        <w:t>2 (Kristīne Briede</w:t>
      </w:r>
      <w:r w:rsidR="00E75D24" w:rsidRPr="00E20ED5">
        <w:rPr>
          <w:rFonts w:ascii="Times New Roman" w:eastAsia="Times New Roman" w:hAnsi="Times New Roman" w:cs="Times New Roman"/>
          <w:bCs/>
          <w:kern w:val="0"/>
          <w:sz w:val="24"/>
          <w:szCs w:val="24"/>
          <w:lang w:eastAsia="et-EE"/>
          <w14:ligatures w14:val="none"/>
        </w:rPr>
        <w:t xml:space="preserve">, </w:t>
      </w:r>
      <w:r w:rsidR="00E75D24">
        <w:rPr>
          <w:rFonts w:ascii="Times New Roman" w:eastAsia="Times New Roman" w:hAnsi="Times New Roman" w:cs="Times New Roman"/>
          <w:bCs/>
          <w:kern w:val="0"/>
          <w:sz w:val="24"/>
          <w:szCs w:val="24"/>
          <w:lang w:eastAsia="et-EE"/>
          <w14:ligatures w14:val="none"/>
        </w:rPr>
        <w:t>Ainārs Meiers</w:t>
      </w:r>
      <w:r w:rsidR="00E75D24">
        <w:rPr>
          <w:rFonts w:ascii="Times New Roman" w:eastAsia="Times New Roman" w:hAnsi="Times New Roman" w:cs="Times New Roman"/>
          <w:kern w:val="0"/>
          <w:sz w:val="24"/>
          <w:szCs w:val="24"/>
          <w:lang w:eastAsia="lv-LV"/>
          <w14:ligatures w14:val="none"/>
        </w:rPr>
        <w:t>)</w:t>
      </w:r>
      <w:r w:rsidR="00E75D24" w:rsidRPr="00E20ED5">
        <w:rPr>
          <w:rFonts w:ascii="Times New Roman" w:eastAsia="Times New Roman" w:hAnsi="Times New Roman" w:cs="Times New Roman"/>
          <w:kern w:val="0"/>
          <w:sz w:val="24"/>
          <w:szCs w:val="24"/>
          <w:lang w:eastAsia="lv-LV"/>
          <w14:ligatures w14:val="none"/>
        </w:rPr>
        <w:t>, ATTURAS – nav,</w:t>
      </w:r>
      <w:r w:rsidR="00E75D24">
        <w:rPr>
          <w:rFonts w:ascii="Times New Roman" w:eastAsia="Times New Roman" w:hAnsi="Times New Roman" w:cs="Times New Roman"/>
          <w:kern w:val="0"/>
          <w:sz w:val="24"/>
          <w:szCs w:val="24"/>
          <w:lang w:eastAsia="lv-LV"/>
          <w14:ligatures w14:val="none"/>
        </w:rPr>
        <w:t xml:space="preserve"> NEBALSO – 1</w:t>
      </w:r>
      <w:r w:rsidR="000F6EF7">
        <w:rPr>
          <w:rFonts w:ascii="Times New Roman" w:eastAsia="Times New Roman" w:hAnsi="Times New Roman" w:cs="Times New Roman"/>
          <w:kern w:val="0"/>
          <w:sz w:val="24"/>
          <w:szCs w:val="24"/>
          <w:lang w:eastAsia="lv-LV"/>
          <w14:ligatures w14:val="none"/>
        </w:rPr>
        <w:t xml:space="preserve"> </w:t>
      </w:r>
      <w:r w:rsidR="00E75D24">
        <w:rPr>
          <w:rFonts w:ascii="Times New Roman" w:eastAsia="Times New Roman" w:hAnsi="Times New Roman" w:cs="Times New Roman"/>
          <w:kern w:val="0"/>
          <w:sz w:val="24"/>
          <w:szCs w:val="24"/>
          <w:lang w:eastAsia="lv-LV"/>
          <w14:ligatures w14:val="none"/>
        </w:rPr>
        <w:t>(</w:t>
      </w:r>
      <w:r w:rsidR="00E75D24" w:rsidRPr="00E20ED5">
        <w:rPr>
          <w:rFonts w:ascii="Times New Roman" w:eastAsia="Times New Roman" w:hAnsi="Times New Roman" w:cs="Times New Roman"/>
          <w:bCs/>
          <w:kern w:val="0"/>
          <w:sz w:val="24"/>
          <w:szCs w:val="24"/>
          <w:lang w:eastAsia="et-EE"/>
          <w14:ligatures w14:val="none"/>
        </w:rPr>
        <w:t>Viesturs Reinfelds</w:t>
      </w:r>
      <w:r w:rsidR="00E75D24">
        <w:rPr>
          <w:rFonts w:ascii="Times New Roman" w:eastAsia="Times New Roman" w:hAnsi="Times New Roman" w:cs="Times New Roman"/>
          <w:bCs/>
          <w:kern w:val="0"/>
          <w:sz w:val="24"/>
          <w:szCs w:val="24"/>
          <w:lang w:eastAsia="et-EE"/>
          <w14:ligatures w14:val="none"/>
        </w:rPr>
        <w:t>)</w:t>
      </w:r>
      <w:r w:rsidR="00E75D24" w:rsidRPr="00E20ED5">
        <w:rPr>
          <w:rFonts w:ascii="Times New Roman" w:eastAsia="Times New Roman" w:hAnsi="Times New Roman" w:cs="Times New Roman"/>
          <w:bCs/>
          <w:kern w:val="0"/>
          <w:sz w:val="24"/>
          <w:szCs w:val="24"/>
          <w:lang w:eastAsia="et-EE"/>
          <w14:ligatures w14:val="none"/>
        </w:rPr>
        <w:t xml:space="preserve">, </w:t>
      </w:r>
      <w:r w:rsidRPr="00915034">
        <w:rPr>
          <w:rFonts w:ascii="Times New Roman" w:hAnsi="Times New Roman" w:cs="Times New Roman"/>
          <w:sz w:val="24"/>
          <w:szCs w:val="24"/>
        </w:rPr>
        <w:t>Dobeles novada dome NOLEMJ:</w:t>
      </w:r>
    </w:p>
    <w:p w14:paraId="7970DBFE" w14:textId="77777777" w:rsidR="00915034" w:rsidRPr="00915034" w:rsidRDefault="00915034" w:rsidP="00915034">
      <w:pPr>
        <w:numPr>
          <w:ilvl w:val="0"/>
          <w:numId w:val="18"/>
        </w:numPr>
        <w:spacing w:after="0" w:line="240" w:lineRule="auto"/>
        <w:jc w:val="both"/>
        <w:rPr>
          <w:rFonts w:ascii="Times New Roman" w:hAnsi="Times New Roman" w:cs="Times New Roman"/>
          <w:sz w:val="24"/>
          <w:szCs w:val="24"/>
        </w:rPr>
      </w:pPr>
      <w:r w:rsidRPr="00915034">
        <w:rPr>
          <w:rFonts w:ascii="Times New Roman" w:hAnsi="Times New Roman" w:cs="Times New Roman"/>
          <w:sz w:val="24"/>
          <w:szCs w:val="24"/>
        </w:rPr>
        <w:t xml:space="preserve">Atsavināt lauksaimniecībā izmantojamo zemi „Ceļmaļi”, Bērzes pagastā, Dobeles novadā, kadastra numurs 46520040110, kas sastāv no vienas zemes vienības ar kadastra apzīmējumu 46520040110, platība 1,91 ha, tai skaitā, 1,895 ha lauksaimniecībā izmantojamā zeme, pārdodot to atklātā mutiskā izsolē ar augšupejošu soli ar sākumcenu </w:t>
      </w:r>
      <w:bookmarkStart w:id="68" w:name="_Hlk169011496"/>
      <w:bookmarkStart w:id="69" w:name="_Hlk175834698"/>
      <w:r w:rsidRPr="00915034">
        <w:rPr>
          <w:rFonts w:ascii="Times New Roman" w:hAnsi="Times New Roman" w:cs="Times New Roman"/>
          <w:sz w:val="24"/>
          <w:szCs w:val="24"/>
        </w:rPr>
        <w:t xml:space="preserve">18700 </w:t>
      </w:r>
      <w:bookmarkStart w:id="70" w:name="_Hlk169011550"/>
      <w:bookmarkEnd w:id="68"/>
      <w:r w:rsidRPr="00915034">
        <w:rPr>
          <w:rFonts w:ascii="Times New Roman" w:hAnsi="Times New Roman" w:cs="Times New Roman"/>
          <w:sz w:val="24"/>
          <w:szCs w:val="24"/>
        </w:rPr>
        <w:t xml:space="preserve">EUR (astoņpadsmit tūkstoši septiņi simti </w:t>
      </w:r>
      <w:r w:rsidRPr="00915034">
        <w:rPr>
          <w:rFonts w:ascii="Times New Roman" w:hAnsi="Times New Roman" w:cs="Times New Roman"/>
          <w:i/>
          <w:iCs/>
          <w:sz w:val="24"/>
          <w:szCs w:val="24"/>
        </w:rPr>
        <w:t>euro</w:t>
      </w:r>
      <w:r w:rsidRPr="00915034">
        <w:rPr>
          <w:rFonts w:ascii="Times New Roman" w:hAnsi="Times New Roman" w:cs="Times New Roman"/>
          <w:sz w:val="24"/>
          <w:szCs w:val="24"/>
        </w:rPr>
        <w:t>)</w:t>
      </w:r>
      <w:bookmarkEnd w:id="69"/>
      <w:r w:rsidRPr="00915034">
        <w:rPr>
          <w:rFonts w:ascii="Times New Roman" w:hAnsi="Times New Roman" w:cs="Times New Roman"/>
          <w:sz w:val="24"/>
          <w:szCs w:val="24"/>
        </w:rPr>
        <w:t xml:space="preserve">. </w:t>
      </w:r>
      <w:bookmarkEnd w:id="70"/>
      <w:r w:rsidRPr="00915034">
        <w:rPr>
          <w:rFonts w:ascii="Times New Roman" w:hAnsi="Times New Roman" w:cs="Times New Roman"/>
          <w:sz w:val="24"/>
          <w:szCs w:val="24"/>
        </w:rPr>
        <w:t xml:space="preserve">Gadījumā, ja pirmā izsole ir nesekmīga, rīkot otro izsoli elektronisko izsoļu vietnē ar sākumcenu 18700 EUR (astoņpadsmit tūkstoši septiņi simti </w:t>
      </w:r>
      <w:r w:rsidRPr="00915034">
        <w:rPr>
          <w:rFonts w:ascii="Times New Roman" w:hAnsi="Times New Roman" w:cs="Times New Roman"/>
          <w:i/>
          <w:iCs/>
          <w:sz w:val="24"/>
          <w:szCs w:val="24"/>
        </w:rPr>
        <w:t>euro</w:t>
      </w:r>
      <w:r w:rsidRPr="00915034">
        <w:rPr>
          <w:rFonts w:ascii="Times New Roman" w:hAnsi="Times New Roman" w:cs="Times New Roman"/>
          <w:sz w:val="24"/>
          <w:szCs w:val="24"/>
        </w:rPr>
        <w:t>).</w:t>
      </w:r>
    </w:p>
    <w:p w14:paraId="79B4A5C4" w14:textId="77777777" w:rsidR="00915034" w:rsidRPr="00915034" w:rsidRDefault="00915034" w:rsidP="00915034">
      <w:pPr>
        <w:numPr>
          <w:ilvl w:val="0"/>
          <w:numId w:val="18"/>
        </w:numPr>
        <w:spacing w:after="0" w:line="240" w:lineRule="auto"/>
        <w:jc w:val="both"/>
        <w:rPr>
          <w:rFonts w:ascii="Times New Roman" w:eastAsia="Arial" w:hAnsi="Times New Roman" w:cs="Times New Roman"/>
          <w:sz w:val="24"/>
          <w:szCs w:val="24"/>
        </w:rPr>
      </w:pPr>
      <w:r w:rsidRPr="00915034">
        <w:rPr>
          <w:rFonts w:ascii="Times New Roman" w:hAnsi="Times New Roman" w:cs="Times New Roman"/>
          <w:sz w:val="24"/>
          <w:szCs w:val="24"/>
        </w:rPr>
        <w:t>Noteikt, ka nekustamā īpašuma „Ceļmaļi”, Bērzes pagastā, Dobeles novadā, kadastra numurs 46520040110, pirmpirkuma tiesības</w:t>
      </w:r>
      <w:r w:rsidRPr="00915034">
        <w:rPr>
          <w:rFonts w:ascii="Times New Roman" w:hAnsi="Times New Roman" w:cs="Times New Roman"/>
          <w:bCs/>
          <w:sz w:val="24"/>
          <w:szCs w:val="24"/>
        </w:rPr>
        <w:t xml:space="preserve"> ir nekustamā īpašuma pašreizējam   nomniekam – </w:t>
      </w:r>
      <w:bookmarkStart w:id="71" w:name="_Hlk162955038"/>
      <w:bookmarkStart w:id="72" w:name="_Hlk175835184"/>
      <w:r w:rsidRPr="00915034">
        <w:rPr>
          <w:rFonts w:ascii="Times New Roman" w:hAnsi="Times New Roman" w:cs="Times New Roman"/>
          <w:sz w:val="24"/>
          <w:szCs w:val="24"/>
        </w:rPr>
        <w:t>SIA “ZIEDI”</w:t>
      </w:r>
      <w:bookmarkEnd w:id="71"/>
      <w:r w:rsidRPr="00915034">
        <w:rPr>
          <w:rFonts w:ascii="Times New Roman" w:hAnsi="Times New Roman" w:cs="Times New Roman"/>
          <w:bCs/>
          <w:sz w:val="24"/>
          <w:szCs w:val="24"/>
        </w:rPr>
        <w:t xml:space="preserve">, </w:t>
      </w:r>
      <w:bookmarkStart w:id="73" w:name="_Hlk162954770"/>
      <w:bookmarkEnd w:id="72"/>
      <w:r w:rsidRPr="00915034">
        <w:rPr>
          <w:rFonts w:ascii="Times New Roman" w:hAnsi="Times New Roman" w:cs="Times New Roman"/>
          <w:bCs/>
          <w:sz w:val="24"/>
          <w:szCs w:val="24"/>
        </w:rPr>
        <w:t xml:space="preserve">reģistrācijas numurs </w:t>
      </w:r>
      <w:bookmarkStart w:id="74" w:name="_Hlk169010244"/>
      <w:bookmarkEnd w:id="73"/>
      <w:r w:rsidRPr="00915034">
        <w:rPr>
          <w:rFonts w:ascii="Times New Roman" w:hAnsi="Times New Roman" w:cs="Times New Roman"/>
          <w:bCs/>
          <w:sz w:val="24"/>
          <w:szCs w:val="24"/>
        </w:rPr>
        <w:t>45103003388.</w:t>
      </w:r>
      <w:bookmarkEnd w:id="74"/>
    </w:p>
    <w:p w14:paraId="22485235" w14:textId="77777777" w:rsidR="00915034" w:rsidRPr="00915034" w:rsidRDefault="00915034" w:rsidP="00915034">
      <w:pPr>
        <w:numPr>
          <w:ilvl w:val="0"/>
          <w:numId w:val="18"/>
        </w:numPr>
        <w:spacing w:after="0" w:line="240" w:lineRule="auto"/>
        <w:jc w:val="both"/>
        <w:rPr>
          <w:rFonts w:ascii="Times New Roman" w:eastAsia="Arial" w:hAnsi="Times New Roman" w:cs="Times New Roman"/>
          <w:sz w:val="24"/>
          <w:szCs w:val="24"/>
        </w:rPr>
      </w:pPr>
      <w:r w:rsidRPr="00915034">
        <w:rPr>
          <w:rFonts w:ascii="Times New Roman" w:eastAsia="Arial" w:hAnsi="Times New Roman" w:cs="Times New Roman"/>
          <w:sz w:val="24"/>
          <w:szCs w:val="24"/>
        </w:rPr>
        <w:t>Uzdot Dobeles novada pašvaldības Īpašumu komisijai apstiprināt izsoles noteikumus un organizēt nekustamā īpašuma atsavināšanu spēkā esošo normatīvo aktu noteiktajā kārtībā.</w:t>
      </w:r>
    </w:p>
    <w:p w14:paraId="4B86746C" w14:textId="77777777" w:rsidR="00915034" w:rsidRPr="00915034" w:rsidRDefault="00915034" w:rsidP="00915034">
      <w:pPr>
        <w:spacing w:after="0" w:line="240" w:lineRule="auto"/>
        <w:ind w:left="567" w:hanging="360"/>
        <w:jc w:val="both"/>
        <w:rPr>
          <w:rFonts w:ascii="Times New Roman" w:hAnsi="Times New Roman" w:cs="Times New Roman"/>
          <w:color w:val="FF0000"/>
          <w:sz w:val="24"/>
          <w:szCs w:val="24"/>
        </w:rPr>
      </w:pPr>
    </w:p>
    <w:p w14:paraId="002D43C8" w14:textId="77777777" w:rsidR="00915034" w:rsidRPr="00915034" w:rsidRDefault="00915034" w:rsidP="00915034">
      <w:pPr>
        <w:spacing w:after="0" w:line="240" w:lineRule="auto"/>
        <w:jc w:val="both"/>
        <w:rPr>
          <w:rFonts w:ascii="Times New Roman" w:hAnsi="Times New Roman" w:cs="Times New Roman"/>
          <w:sz w:val="24"/>
          <w:szCs w:val="24"/>
        </w:rPr>
      </w:pPr>
    </w:p>
    <w:p w14:paraId="638DFC63" w14:textId="77777777" w:rsidR="00915034" w:rsidRPr="00915034" w:rsidRDefault="00915034" w:rsidP="00915034">
      <w:pPr>
        <w:spacing w:after="0" w:line="240" w:lineRule="auto"/>
        <w:ind w:right="84"/>
        <w:jc w:val="both"/>
        <w:rPr>
          <w:rFonts w:ascii="Times New Roman" w:hAnsi="Times New Roman" w:cs="Times New Roman"/>
          <w:sz w:val="24"/>
          <w:szCs w:val="24"/>
        </w:rPr>
      </w:pPr>
    </w:p>
    <w:p w14:paraId="59184CAA" w14:textId="77777777" w:rsidR="00915034" w:rsidRPr="00915034" w:rsidRDefault="00915034" w:rsidP="00915034">
      <w:pPr>
        <w:spacing w:after="0" w:line="240" w:lineRule="auto"/>
        <w:ind w:right="84"/>
        <w:jc w:val="both"/>
        <w:rPr>
          <w:rFonts w:ascii="Times New Roman" w:hAnsi="Times New Roman" w:cs="Times New Roman"/>
          <w:sz w:val="24"/>
          <w:szCs w:val="24"/>
        </w:rPr>
      </w:pPr>
      <w:r w:rsidRPr="00915034">
        <w:rPr>
          <w:rFonts w:ascii="Times New Roman" w:hAnsi="Times New Roman" w:cs="Times New Roman"/>
          <w:sz w:val="24"/>
          <w:szCs w:val="24"/>
        </w:rPr>
        <w:t>Domes priekšsēdētājs</w:t>
      </w:r>
      <w:r w:rsidRPr="00915034">
        <w:rPr>
          <w:rFonts w:ascii="Times New Roman" w:hAnsi="Times New Roman" w:cs="Times New Roman"/>
          <w:sz w:val="24"/>
          <w:szCs w:val="24"/>
        </w:rPr>
        <w:tab/>
        <w:t xml:space="preserve">    </w:t>
      </w:r>
      <w:r w:rsidRPr="00915034">
        <w:rPr>
          <w:rFonts w:ascii="Times New Roman" w:hAnsi="Times New Roman" w:cs="Times New Roman"/>
          <w:sz w:val="24"/>
          <w:szCs w:val="24"/>
        </w:rPr>
        <w:tab/>
      </w:r>
      <w:r w:rsidRPr="00915034">
        <w:rPr>
          <w:rFonts w:ascii="Times New Roman" w:hAnsi="Times New Roman" w:cs="Times New Roman"/>
          <w:sz w:val="24"/>
          <w:szCs w:val="24"/>
        </w:rPr>
        <w:tab/>
      </w:r>
      <w:r w:rsidRPr="00915034">
        <w:rPr>
          <w:rFonts w:ascii="Times New Roman" w:hAnsi="Times New Roman" w:cs="Times New Roman"/>
          <w:sz w:val="24"/>
          <w:szCs w:val="24"/>
        </w:rPr>
        <w:tab/>
      </w:r>
      <w:r w:rsidRPr="00915034">
        <w:rPr>
          <w:rFonts w:ascii="Times New Roman" w:hAnsi="Times New Roman" w:cs="Times New Roman"/>
          <w:sz w:val="24"/>
          <w:szCs w:val="24"/>
        </w:rPr>
        <w:tab/>
        <w:t xml:space="preserve">        </w:t>
      </w:r>
      <w:r w:rsidRPr="00915034">
        <w:rPr>
          <w:rFonts w:ascii="Times New Roman" w:hAnsi="Times New Roman" w:cs="Times New Roman"/>
          <w:sz w:val="24"/>
          <w:szCs w:val="24"/>
        </w:rPr>
        <w:tab/>
      </w:r>
      <w:r w:rsidRPr="00915034">
        <w:rPr>
          <w:rFonts w:ascii="Times New Roman" w:hAnsi="Times New Roman" w:cs="Times New Roman"/>
          <w:sz w:val="24"/>
          <w:szCs w:val="24"/>
        </w:rPr>
        <w:tab/>
      </w:r>
      <w:r w:rsidRPr="00915034">
        <w:rPr>
          <w:rFonts w:ascii="Times New Roman" w:hAnsi="Times New Roman" w:cs="Times New Roman"/>
          <w:sz w:val="24"/>
          <w:szCs w:val="24"/>
        </w:rPr>
        <w:tab/>
        <w:t xml:space="preserve">I.Gorskis                  </w:t>
      </w:r>
      <w:r w:rsidRPr="00915034">
        <w:rPr>
          <w:rFonts w:ascii="Times New Roman" w:hAnsi="Times New Roman" w:cs="Times New Roman"/>
          <w:sz w:val="24"/>
          <w:szCs w:val="24"/>
        </w:rPr>
        <w:tab/>
      </w:r>
      <w:r w:rsidRPr="00915034">
        <w:rPr>
          <w:rFonts w:ascii="Times New Roman" w:hAnsi="Times New Roman" w:cs="Times New Roman"/>
          <w:sz w:val="24"/>
          <w:szCs w:val="24"/>
        </w:rPr>
        <w:tab/>
      </w:r>
      <w:r w:rsidRPr="00915034">
        <w:rPr>
          <w:rFonts w:ascii="Times New Roman" w:hAnsi="Times New Roman" w:cs="Times New Roman"/>
          <w:sz w:val="24"/>
          <w:szCs w:val="24"/>
        </w:rPr>
        <w:tab/>
      </w:r>
      <w:r w:rsidRPr="00915034">
        <w:rPr>
          <w:rFonts w:ascii="Times New Roman" w:hAnsi="Times New Roman" w:cs="Times New Roman"/>
          <w:sz w:val="24"/>
          <w:szCs w:val="24"/>
        </w:rPr>
        <w:tab/>
      </w:r>
      <w:r w:rsidRPr="00915034">
        <w:rPr>
          <w:rFonts w:ascii="Times New Roman" w:hAnsi="Times New Roman" w:cs="Times New Roman"/>
          <w:sz w:val="24"/>
          <w:szCs w:val="24"/>
        </w:rPr>
        <w:tab/>
      </w:r>
      <w:r w:rsidRPr="00915034">
        <w:rPr>
          <w:rFonts w:ascii="Times New Roman" w:hAnsi="Times New Roman" w:cs="Times New Roman"/>
          <w:sz w:val="24"/>
          <w:szCs w:val="24"/>
        </w:rPr>
        <w:tab/>
        <w:t xml:space="preserve"> </w:t>
      </w:r>
    </w:p>
    <w:p w14:paraId="1441F0CC" w14:textId="77777777" w:rsidR="00915034" w:rsidRPr="00915034" w:rsidRDefault="00915034" w:rsidP="00915034">
      <w:pPr>
        <w:spacing w:after="0" w:line="240" w:lineRule="auto"/>
        <w:ind w:right="42"/>
        <w:jc w:val="both"/>
        <w:rPr>
          <w:rFonts w:ascii="Times New Roman" w:eastAsia="Times New Roman" w:hAnsi="Times New Roman" w:cs="Times New Roman"/>
          <w:sz w:val="24"/>
          <w:szCs w:val="24"/>
          <w:lang w:eastAsia="lv-LV"/>
        </w:rPr>
      </w:pPr>
    </w:p>
    <w:p w14:paraId="40BF902F" w14:textId="77777777" w:rsidR="00915034" w:rsidRPr="00915034" w:rsidRDefault="00915034" w:rsidP="00915034">
      <w:pPr>
        <w:spacing w:after="0" w:line="240" w:lineRule="auto"/>
        <w:ind w:right="42"/>
        <w:jc w:val="both"/>
        <w:rPr>
          <w:rFonts w:ascii="Times New Roman" w:eastAsia="Times New Roman" w:hAnsi="Times New Roman" w:cs="Times New Roman"/>
          <w:sz w:val="24"/>
          <w:szCs w:val="24"/>
          <w:lang w:eastAsia="lv-LV"/>
        </w:rPr>
      </w:pPr>
    </w:p>
    <w:p w14:paraId="26AAE86A" w14:textId="77777777" w:rsidR="00915034" w:rsidRPr="00915034" w:rsidRDefault="00915034" w:rsidP="00915034">
      <w:pPr>
        <w:spacing w:after="0" w:line="240" w:lineRule="auto"/>
        <w:ind w:right="42"/>
        <w:jc w:val="both"/>
        <w:rPr>
          <w:rFonts w:ascii="Times New Roman" w:eastAsia="Times New Roman" w:hAnsi="Times New Roman" w:cs="Times New Roman"/>
          <w:sz w:val="24"/>
          <w:szCs w:val="24"/>
          <w:lang w:eastAsia="lv-LV"/>
        </w:rPr>
      </w:pPr>
    </w:p>
    <w:p w14:paraId="05A2F1FE" w14:textId="77777777" w:rsidR="00915034" w:rsidRPr="00915034" w:rsidRDefault="00915034" w:rsidP="00915034">
      <w:pPr>
        <w:spacing w:after="0" w:line="240" w:lineRule="auto"/>
      </w:pPr>
    </w:p>
    <w:p w14:paraId="572A5BB0" w14:textId="77777777" w:rsidR="00915034" w:rsidRPr="00915034" w:rsidRDefault="00915034" w:rsidP="00915034">
      <w:pPr>
        <w:spacing w:after="0" w:line="240" w:lineRule="auto"/>
        <w:jc w:val="both"/>
        <w:rPr>
          <w:rFonts w:ascii="Times New Roman" w:eastAsia="Calibri" w:hAnsi="Times New Roman" w:cs="Times New Roman"/>
          <w:b/>
          <w:kern w:val="0"/>
          <w:sz w:val="24"/>
          <w:szCs w:val="24"/>
          <w14:ligatures w14:val="none"/>
        </w:rPr>
      </w:pPr>
    </w:p>
    <w:p w14:paraId="624B9D11" w14:textId="77777777" w:rsidR="00915034" w:rsidRDefault="00915034" w:rsidP="001D773C">
      <w:pPr>
        <w:tabs>
          <w:tab w:val="left" w:pos="-24212"/>
        </w:tabs>
        <w:jc w:val="right"/>
        <w:rPr>
          <w:rFonts w:ascii="Times New Roman" w:eastAsia="Calibri" w:hAnsi="Times New Roman" w:cs="Times New Roman"/>
          <w:b/>
          <w:bCs/>
          <w:noProof/>
          <w:kern w:val="0"/>
          <w:sz w:val="24"/>
          <w:szCs w:val="24"/>
          <w:lang w:eastAsia="lv-LV"/>
          <w14:ligatures w14:val="none"/>
        </w:rPr>
      </w:pPr>
      <w:r>
        <w:rPr>
          <w:rFonts w:ascii="Times New Roman" w:eastAsia="Calibri" w:hAnsi="Times New Roman" w:cs="Times New Roman"/>
          <w:b/>
          <w:bCs/>
          <w:noProof/>
          <w:kern w:val="0"/>
          <w:sz w:val="24"/>
          <w:szCs w:val="24"/>
          <w:lang w:eastAsia="lv-LV"/>
          <w14:ligatures w14:val="none"/>
        </w:rPr>
        <w:br w:type="page"/>
      </w:r>
    </w:p>
    <w:p w14:paraId="008E3242" w14:textId="6A9ED5F7" w:rsidR="001D773C" w:rsidRPr="001D773C" w:rsidRDefault="001D773C" w:rsidP="001D773C">
      <w:pPr>
        <w:tabs>
          <w:tab w:val="left" w:pos="-24212"/>
        </w:tabs>
        <w:jc w:val="center"/>
        <w:rPr>
          <w:rFonts w:ascii="Calibri" w:eastAsia="Calibri" w:hAnsi="Calibri" w:cs="Times New Roman"/>
          <w:kern w:val="0"/>
          <w:sz w:val="20"/>
          <w14:ligatures w14:val="none"/>
        </w:rPr>
      </w:pPr>
      <w:r w:rsidRPr="001D773C">
        <w:rPr>
          <w:rFonts w:ascii="Calibri" w:eastAsia="Calibri" w:hAnsi="Calibri" w:cs="Times New Roman"/>
          <w:noProof/>
          <w:kern w:val="0"/>
          <w:sz w:val="20"/>
          <w:szCs w:val="20"/>
          <w:lang w:eastAsia="lv-LV"/>
          <w14:ligatures w14:val="none"/>
        </w:rPr>
        <w:lastRenderedPageBreak/>
        <w:drawing>
          <wp:inline distT="0" distB="0" distL="0" distR="0" wp14:anchorId="1DE2F81B" wp14:editId="2707A056">
            <wp:extent cx="676275" cy="752475"/>
            <wp:effectExtent l="0" t="0" r="9525" b="9525"/>
            <wp:docPr id="2014995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9">
                      <a:extLst>
                        <a:ext uri="{28A0092B-C50C-407E-A947-70E740481C1C}">
                          <a14:useLocalDpi xmlns:a14="http://schemas.microsoft.com/office/drawing/2010/main" val="0"/>
                        </a:ext>
                      </a:extLst>
                    </a:blip>
                    <a:srcRect l="-375" t="-337" r="-375" b="-337"/>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6A2ACDE3" w14:textId="77777777" w:rsidR="001D773C" w:rsidRPr="001D773C" w:rsidRDefault="001D773C" w:rsidP="001D773C">
      <w:pPr>
        <w:tabs>
          <w:tab w:val="center" w:pos="4320"/>
          <w:tab w:val="right" w:pos="8640"/>
        </w:tabs>
        <w:spacing w:after="0" w:line="240" w:lineRule="auto"/>
        <w:jc w:val="center"/>
        <w:rPr>
          <w:rFonts w:ascii="Times New Roman" w:eastAsia="Times New Roman" w:hAnsi="Times New Roman" w:cs="Times New Roman"/>
          <w:kern w:val="0"/>
          <w:sz w:val="24"/>
          <w:szCs w:val="20"/>
          <w:lang w:val="en-US" w:eastAsia="lv-LV"/>
          <w14:ligatures w14:val="none"/>
        </w:rPr>
      </w:pPr>
      <w:r w:rsidRPr="001D773C">
        <w:rPr>
          <w:rFonts w:ascii="Times New Roman" w:eastAsia="Times New Roman" w:hAnsi="Times New Roman" w:cs="Times New Roman"/>
          <w:kern w:val="0"/>
          <w:sz w:val="20"/>
          <w:szCs w:val="20"/>
          <w:lang w:eastAsia="lv-LV"/>
          <w14:ligatures w14:val="none"/>
        </w:rPr>
        <w:t>LATVIJAS REPUBLIKA</w:t>
      </w:r>
    </w:p>
    <w:p w14:paraId="07297B59" w14:textId="77777777" w:rsidR="001D773C" w:rsidRPr="001D773C" w:rsidRDefault="001D773C" w:rsidP="001D773C">
      <w:pPr>
        <w:tabs>
          <w:tab w:val="center" w:pos="4320"/>
          <w:tab w:val="right" w:pos="8640"/>
        </w:tabs>
        <w:spacing w:after="0" w:line="240" w:lineRule="auto"/>
        <w:jc w:val="center"/>
        <w:rPr>
          <w:rFonts w:ascii="Times New Roman" w:eastAsia="Times New Roman" w:hAnsi="Times New Roman" w:cs="Times New Roman"/>
          <w:kern w:val="0"/>
          <w:sz w:val="24"/>
          <w:szCs w:val="20"/>
          <w:lang w:val="en-US" w:eastAsia="lv-LV"/>
          <w14:ligatures w14:val="none"/>
        </w:rPr>
      </w:pPr>
      <w:r w:rsidRPr="001D773C">
        <w:rPr>
          <w:rFonts w:ascii="Times New Roman" w:eastAsia="Times New Roman" w:hAnsi="Times New Roman" w:cs="Times New Roman"/>
          <w:b/>
          <w:kern w:val="0"/>
          <w:sz w:val="32"/>
          <w:szCs w:val="32"/>
          <w:lang w:eastAsia="lv-LV"/>
          <w14:ligatures w14:val="none"/>
        </w:rPr>
        <w:t>DOBELES NOVADA DOME</w:t>
      </w:r>
    </w:p>
    <w:p w14:paraId="5D6DCA44" w14:textId="77777777" w:rsidR="001D773C" w:rsidRPr="001D773C" w:rsidRDefault="001D773C" w:rsidP="001D773C">
      <w:pPr>
        <w:tabs>
          <w:tab w:val="center" w:pos="4320"/>
          <w:tab w:val="right" w:pos="8640"/>
        </w:tabs>
        <w:spacing w:after="0" w:line="240" w:lineRule="auto"/>
        <w:jc w:val="center"/>
        <w:rPr>
          <w:rFonts w:ascii="Times New Roman" w:eastAsia="Times New Roman" w:hAnsi="Times New Roman" w:cs="Times New Roman"/>
          <w:kern w:val="0"/>
          <w:sz w:val="24"/>
          <w:szCs w:val="20"/>
          <w:lang w:val="en-US" w:eastAsia="lv-LV"/>
          <w14:ligatures w14:val="none"/>
        </w:rPr>
      </w:pPr>
      <w:r w:rsidRPr="001D773C">
        <w:rPr>
          <w:rFonts w:ascii="Times New Roman" w:eastAsia="Times New Roman" w:hAnsi="Times New Roman" w:cs="Times New Roman"/>
          <w:kern w:val="0"/>
          <w:sz w:val="16"/>
          <w:szCs w:val="16"/>
          <w:lang w:eastAsia="lv-LV"/>
          <w14:ligatures w14:val="none"/>
        </w:rPr>
        <w:t>Brīvības iela 17, Dobele, Dobeles novads, LV-3701</w:t>
      </w:r>
    </w:p>
    <w:p w14:paraId="57F570BD" w14:textId="77777777" w:rsidR="001D773C" w:rsidRPr="001D773C" w:rsidRDefault="001D773C" w:rsidP="001D773C">
      <w:pPr>
        <w:pBdr>
          <w:top w:val="none" w:sz="0" w:space="0" w:color="000000"/>
          <w:left w:val="none" w:sz="0" w:space="0" w:color="000000"/>
          <w:bottom w:val="double" w:sz="6" w:space="1" w:color="000000"/>
          <w:right w:val="none" w:sz="0" w:space="0" w:color="000000"/>
        </w:pBdr>
        <w:tabs>
          <w:tab w:val="center" w:pos="4320"/>
          <w:tab w:val="right" w:pos="8640"/>
        </w:tabs>
        <w:spacing w:after="0" w:line="240" w:lineRule="auto"/>
        <w:jc w:val="center"/>
        <w:rPr>
          <w:rFonts w:ascii="Times New Roman" w:eastAsia="Times New Roman" w:hAnsi="Times New Roman" w:cs="Times New Roman"/>
          <w:b/>
          <w:bCs/>
          <w:color w:val="000000"/>
          <w:kern w:val="0"/>
          <w:sz w:val="16"/>
          <w:szCs w:val="16"/>
          <w:lang w:eastAsia="lv-LV"/>
          <w14:ligatures w14:val="none"/>
        </w:rPr>
      </w:pPr>
      <w:r w:rsidRPr="001D773C">
        <w:rPr>
          <w:rFonts w:ascii="Times New Roman" w:eastAsia="Times New Roman" w:hAnsi="Times New Roman" w:cs="Times New Roman"/>
          <w:kern w:val="0"/>
          <w:sz w:val="16"/>
          <w:szCs w:val="16"/>
          <w:lang w:eastAsia="lv-LV"/>
          <w14:ligatures w14:val="none"/>
        </w:rPr>
        <w:t xml:space="preserve">Tālr. 63707269, 63700137, 63720940, e-pasts </w:t>
      </w:r>
      <w:hyperlink r:id="rId123" w:history="1">
        <w:r w:rsidRPr="001D773C">
          <w:rPr>
            <w:rFonts w:ascii="Times New Roman" w:eastAsia="Calibri" w:hAnsi="Times New Roman" w:cs="Times New Roman"/>
            <w:color w:val="000000"/>
            <w:kern w:val="0"/>
            <w:sz w:val="16"/>
            <w:szCs w:val="16"/>
            <w:u w:val="single"/>
            <w:lang w:eastAsia="lv-LV"/>
            <w14:ligatures w14:val="none"/>
          </w:rPr>
          <w:t>dome@dobele.lv</w:t>
        </w:r>
      </w:hyperlink>
    </w:p>
    <w:p w14:paraId="7DF2DAEC" w14:textId="77777777" w:rsidR="001D773C" w:rsidRPr="001D773C" w:rsidRDefault="001D773C" w:rsidP="001D773C">
      <w:pPr>
        <w:autoSpaceDE w:val="0"/>
        <w:autoSpaceDN w:val="0"/>
        <w:adjustRightInd w:val="0"/>
        <w:spacing w:after="0" w:line="240" w:lineRule="auto"/>
        <w:jc w:val="center"/>
        <w:rPr>
          <w:rFonts w:ascii="Times New Roman" w:eastAsia="Calibri" w:hAnsi="Times New Roman" w:cs="Times New Roman"/>
          <w:b/>
          <w:bCs/>
          <w:color w:val="000000"/>
          <w:kern w:val="0"/>
          <w:sz w:val="16"/>
          <w:szCs w:val="16"/>
          <w14:ligatures w14:val="none"/>
        </w:rPr>
      </w:pPr>
    </w:p>
    <w:p w14:paraId="68C58EE3" w14:textId="77777777" w:rsidR="001D773C" w:rsidRPr="001D773C" w:rsidRDefault="001D773C" w:rsidP="001D773C">
      <w:pPr>
        <w:tabs>
          <w:tab w:val="center" w:pos="4320"/>
          <w:tab w:val="right" w:pos="8640"/>
        </w:tabs>
        <w:spacing w:after="0" w:line="240" w:lineRule="auto"/>
        <w:jc w:val="center"/>
        <w:rPr>
          <w:rFonts w:ascii="Times New Roman" w:eastAsia="Times New Roman" w:hAnsi="Times New Roman" w:cs="Times New Roman"/>
          <w:b/>
          <w:bCs/>
          <w:kern w:val="0"/>
          <w:sz w:val="24"/>
          <w:szCs w:val="20"/>
          <w:lang w:eastAsia="lv-LV"/>
          <w14:ligatures w14:val="none"/>
        </w:rPr>
      </w:pPr>
      <w:r w:rsidRPr="001D773C">
        <w:rPr>
          <w:rFonts w:ascii="Times New Roman" w:eastAsia="Times New Roman" w:hAnsi="Times New Roman" w:cs="Times New Roman"/>
          <w:b/>
          <w:bCs/>
          <w:kern w:val="0"/>
          <w:sz w:val="24"/>
          <w:szCs w:val="20"/>
          <w:lang w:eastAsia="lv-LV"/>
          <w14:ligatures w14:val="none"/>
        </w:rPr>
        <w:t>LĒMUMS</w:t>
      </w:r>
    </w:p>
    <w:p w14:paraId="7E077DBE" w14:textId="77777777" w:rsidR="001D773C" w:rsidRPr="001D773C" w:rsidRDefault="001D773C" w:rsidP="001D773C">
      <w:pPr>
        <w:tabs>
          <w:tab w:val="center" w:pos="4320"/>
          <w:tab w:val="right" w:pos="8640"/>
        </w:tabs>
        <w:spacing w:after="0" w:line="240" w:lineRule="auto"/>
        <w:jc w:val="center"/>
        <w:rPr>
          <w:rFonts w:ascii="Times New Roman" w:eastAsia="Times New Roman" w:hAnsi="Times New Roman" w:cs="Times New Roman"/>
          <w:kern w:val="0"/>
          <w:sz w:val="24"/>
          <w:szCs w:val="20"/>
          <w:lang w:eastAsia="lv-LV"/>
          <w14:ligatures w14:val="none"/>
        </w:rPr>
      </w:pPr>
      <w:r w:rsidRPr="001D773C">
        <w:rPr>
          <w:rFonts w:ascii="Times New Roman" w:eastAsia="Times New Roman" w:hAnsi="Times New Roman" w:cs="Times New Roman"/>
          <w:kern w:val="0"/>
          <w:sz w:val="24"/>
          <w:szCs w:val="20"/>
          <w:lang w:eastAsia="lv-LV"/>
          <w14:ligatures w14:val="none"/>
        </w:rPr>
        <w:t>Dobelē</w:t>
      </w:r>
    </w:p>
    <w:p w14:paraId="006FD5B8" w14:textId="77777777" w:rsidR="001D773C" w:rsidRPr="001D773C" w:rsidRDefault="001D773C" w:rsidP="001D773C">
      <w:pPr>
        <w:tabs>
          <w:tab w:val="center" w:pos="4320"/>
          <w:tab w:val="right" w:pos="8640"/>
        </w:tabs>
        <w:spacing w:after="0" w:line="240" w:lineRule="auto"/>
        <w:jc w:val="center"/>
        <w:rPr>
          <w:rFonts w:ascii="Times New Roman" w:eastAsia="Times New Roman" w:hAnsi="Times New Roman" w:cs="Times New Roman"/>
          <w:kern w:val="0"/>
          <w:sz w:val="24"/>
          <w:szCs w:val="20"/>
          <w:lang w:val="en-US" w:eastAsia="lv-LV"/>
          <w14:ligatures w14:val="none"/>
        </w:rPr>
      </w:pPr>
    </w:p>
    <w:p w14:paraId="5D669257" w14:textId="1737AB5A" w:rsidR="001D773C" w:rsidRPr="001D773C" w:rsidRDefault="001D773C" w:rsidP="001D773C">
      <w:pPr>
        <w:tabs>
          <w:tab w:val="center" w:pos="4153"/>
          <w:tab w:val="left" w:pos="5103"/>
          <w:tab w:val="left" w:pos="7513"/>
          <w:tab w:val="left" w:pos="8647"/>
          <w:tab w:val="right" w:pos="8931"/>
        </w:tabs>
        <w:spacing w:after="0"/>
        <w:ind w:right="-2"/>
        <w:rPr>
          <w:rFonts w:ascii="Times New Roman" w:eastAsia="Calibri" w:hAnsi="Times New Roman" w:cs="Times New Roman"/>
          <w:kern w:val="0"/>
          <w:sz w:val="24"/>
          <w:szCs w:val="24"/>
          <w14:ligatures w14:val="none"/>
        </w:rPr>
      </w:pPr>
      <w:r w:rsidRPr="001D773C">
        <w:rPr>
          <w:rFonts w:ascii="Times New Roman" w:eastAsia="Calibri" w:hAnsi="Times New Roman" w:cs="Times New Roman"/>
          <w:b/>
          <w:bCs/>
          <w:kern w:val="0"/>
          <w:sz w:val="24"/>
          <w:szCs w:val="24"/>
          <w14:ligatures w14:val="none"/>
        </w:rPr>
        <w:t>2024. gada 26. septembrī</w:t>
      </w:r>
      <w:r w:rsidRPr="001D773C">
        <w:rPr>
          <w:rFonts w:ascii="Times New Roman" w:eastAsia="Calibri" w:hAnsi="Times New Roman" w:cs="Times New Roman"/>
          <w:kern w:val="0"/>
          <w:sz w:val="24"/>
          <w:szCs w:val="24"/>
          <w14:ligatures w14:val="none"/>
        </w:rPr>
        <w:t xml:space="preserve">                  </w:t>
      </w:r>
      <w:r w:rsidRPr="001D773C">
        <w:rPr>
          <w:rFonts w:ascii="Times New Roman" w:eastAsia="Calibri" w:hAnsi="Times New Roman" w:cs="Times New Roman"/>
          <w:kern w:val="0"/>
          <w:sz w:val="24"/>
          <w:szCs w:val="24"/>
          <w14:ligatures w14:val="none"/>
        </w:rPr>
        <w:tab/>
      </w:r>
      <w:r w:rsidRPr="001D773C">
        <w:rPr>
          <w:rFonts w:ascii="Times New Roman" w:eastAsia="Calibri" w:hAnsi="Times New Roman" w:cs="Times New Roman"/>
          <w:kern w:val="0"/>
          <w:sz w:val="24"/>
          <w:szCs w:val="24"/>
          <w14:ligatures w14:val="none"/>
        </w:rPr>
        <w:tab/>
        <w:t xml:space="preserve">                                 </w:t>
      </w:r>
      <w:r w:rsidRPr="001D773C">
        <w:rPr>
          <w:rFonts w:ascii="Times New Roman" w:eastAsia="Calibri" w:hAnsi="Times New Roman" w:cs="Times New Roman"/>
          <w:b/>
          <w:color w:val="000000"/>
          <w:kern w:val="0"/>
          <w:sz w:val="24"/>
          <w:szCs w:val="24"/>
          <w14:ligatures w14:val="none"/>
        </w:rPr>
        <w:t>Nr.</w:t>
      </w:r>
      <w:r w:rsidR="009455F9">
        <w:rPr>
          <w:rFonts w:ascii="Times New Roman" w:eastAsia="Calibri" w:hAnsi="Times New Roman" w:cs="Times New Roman"/>
          <w:b/>
          <w:color w:val="000000"/>
          <w:kern w:val="0"/>
          <w:sz w:val="24"/>
          <w:szCs w:val="24"/>
          <w14:ligatures w14:val="none"/>
        </w:rPr>
        <w:t>352</w:t>
      </w:r>
      <w:r w:rsidRPr="001D773C">
        <w:rPr>
          <w:rFonts w:ascii="Times New Roman" w:eastAsia="Calibri" w:hAnsi="Times New Roman" w:cs="Times New Roman"/>
          <w:b/>
          <w:color w:val="000000"/>
          <w:kern w:val="0"/>
          <w:sz w:val="24"/>
          <w:szCs w:val="24"/>
          <w14:ligatures w14:val="none"/>
        </w:rPr>
        <w:t>/</w:t>
      </w:r>
      <w:r>
        <w:rPr>
          <w:rFonts w:ascii="Times New Roman" w:eastAsia="Calibri" w:hAnsi="Times New Roman" w:cs="Times New Roman"/>
          <w:b/>
          <w:color w:val="000000"/>
          <w:kern w:val="0"/>
          <w:sz w:val="24"/>
          <w:szCs w:val="24"/>
          <w14:ligatures w14:val="none"/>
        </w:rPr>
        <w:t>12</w:t>
      </w:r>
    </w:p>
    <w:p w14:paraId="4308EAAC" w14:textId="77777777" w:rsidR="001D773C" w:rsidRPr="001D773C" w:rsidRDefault="001D773C" w:rsidP="001D773C">
      <w:pPr>
        <w:widowControl w:val="0"/>
        <w:suppressAutoHyphens/>
        <w:autoSpaceDE w:val="0"/>
        <w:spacing w:after="0" w:line="240" w:lineRule="auto"/>
        <w:ind w:right="-766"/>
        <w:rPr>
          <w:rFonts w:ascii="Times New Roman" w:eastAsia="Times New Roman" w:hAnsi="Times New Roman" w:cs="Times New Roman"/>
          <w:color w:val="000000"/>
          <w:kern w:val="0"/>
          <w:sz w:val="24"/>
          <w:szCs w:val="24"/>
          <w:lang w:eastAsia="zh-CN"/>
          <w14:ligatures w14:val="none"/>
        </w:rPr>
      </w:pPr>
    </w:p>
    <w:p w14:paraId="481FB056" w14:textId="77777777" w:rsidR="001D773C" w:rsidRPr="001D773C" w:rsidRDefault="001D773C" w:rsidP="001D773C">
      <w:pPr>
        <w:widowControl w:val="0"/>
        <w:suppressAutoHyphens/>
        <w:autoSpaceDE w:val="0"/>
        <w:spacing w:after="0" w:line="240" w:lineRule="auto"/>
        <w:ind w:right="-766"/>
        <w:rPr>
          <w:rFonts w:ascii="Times New Roman" w:eastAsia="Times New Roman" w:hAnsi="Times New Roman" w:cs="Times New Roman"/>
          <w:color w:val="000000"/>
          <w:kern w:val="0"/>
          <w:sz w:val="24"/>
          <w:szCs w:val="24"/>
          <w:lang w:eastAsia="zh-CN"/>
          <w14:ligatures w14:val="none"/>
        </w:rPr>
      </w:pPr>
    </w:p>
    <w:p w14:paraId="02BCA3A5" w14:textId="77777777" w:rsidR="001D773C" w:rsidRPr="001D773C" w:rsidRDefault="001D773C" w:rsidP="001D773C">
      <w:pPr>
        <w:spacing w:after="0" w:line="240" w:lineRule="auto"/>
        <w:ind w:left="720"/>
        <w:contextualSpacing/>
        <w:jc w:val="center"/>
        <w:rPr>
          <w:rFonts w:ascii="Times New Roman" w:eastAsia="Times New Roman" w:hAnsi="Times New Roman" w:cs="Times New Roman"/>
          <w:b/>
          <w:color w:val="000000"/>
          <w:kern w:val="0"/>
          <w:sz w:val="24"/>
          <w:szCs w:val="24"/>
          <w:u w:val="single"/>
          <w14:ligatures w14:val="none"/>
        </w:rPr>
      </w:pPr>
      <w:r w:rsidRPr="001D773C">
        <w:rPr>
          <w:rFonts w:ascii="Times New Roman" w:eastAsia="Times New Roman" w:hAnsi="Times New Roman" w:cs="Times New Roman"/>
          <w:b/>
          <w:color w:val="000000"/>
          <w:kern w:val="0"/>
          <w:sz w:val="24"/>
          <w:szCs w:val="24"/>
          <w:u w:val="single"/>
          <w14:ligatures w14:val="none"/>
        </w:rPr>
        <w:t>Par elektroniskās izsoles rezultāta apstiprināšanu</w:t>
      </w:r>
    </w:p>
    <w:p w14:paraId="19DEA099" w14:textId="77777777" w:rsidR="001D773C" w:rsidRPr="001D773C" w:rsidRDefault="001D773C" w:rsidP="001D773C">
      <w:pPr>
        <w:spacing w:after="0" w:line="240" w:lineRule="auto"/>
        <w:ind w:left="720"/>
        <w:contextualSpacing/>
        <w:jc w:val="center"/>
        <w:rPr>
          <w:rFonts w:ascii="Times New Roman" w:eastAsia="Times New Roman" w:hAnsi="Times New Roman" w:cs="Times New Roman"/>
          <w:b/>
          <w:color w:val="000000"/>
          <w:kern w:val="0"/>
          <w:sz w:val="24"/>
          <w:szCs w:val="24"/>
          <w:u w:val="single"/>
          <w:lang w:val="en-GB"/>
          <w14:ligatures w14:val="none"/>
        </w:rPr>
      </w:pPr>
    </w:p>
    <w:p w14:paraId="0CC3D525" w14:textId="77777777" w:rsidR="001D773C" w:rsidRPr="001D773C" w:rsidRDefault="001D773C" w:rsidP="001D773C">
      <w:pPr>
        <w:spacing w:after="0" w:line="240" w:lineRule="auto"/>
        <w:ind w:left="360"/>
        <w:contextualSpacing/>
        <w:jc w:val="center"/>
        <w:rPr>
          <w:rFonts w:ascii="Times New Roman" w:eastAsia="Times New Roman" w:hAnsi="Times New Roman" w:cs="Times New Roman"/>
          <w:b/>
          <w:color w:val="000000"/>
          <w:kern w:val="0"/>
          <w:sz w:val="24"/>
          <w:szCs w:val="24"/>
          <w:lang w:val="en-GB"/>
          <w14:ligatures w14:val="none"/>
        </w:rPr>
      </w:pPr>
    </w:p>
    <w:p w14:paraId="4FD4A277" w14:textId="25571000" w:rsidR="001D773C" w:rsidRPr="001D773C" w:rsidRDefault="001D773C" w:rsidP="001D773C">
      <w:pPr>
        <w:spacing w:after="0" w:line="240" w:lineRule="auto"/>
        <w:ind w:firstLine="360"/>
        <w:jc w:val="both"/>
        <w:rPr>
          <w:rFonts w:ascii="Times New Roman" w:eastAsia="Calibri" w:hAnsi="Times New Roman" w:cs="Times New Roman"/>
          <w:color w:val="000000"/>
          <w:kern w:val="0"/>
          <w:sz w:val="24"/>
          <w:szCs w:val="24"/>
          <w14:ligatures w14:val="none"/>
        </w:rPr>
      </w:pPr>
      <w:r w:rsidRPr="001D773C">
        <w:rPr>
          <w:rFonts w:ascii="Times New Roman" w:eastAsia="Calibri" w:hAnsi="Times New Roman" w:cs="Times New Roman"/>
          <w:color w:val="000000"/>
          <w:kern w:val="0"/>
          <w:sz w:val="24"/>
          <w:szCs w:val="24"/>
          <w14:ligatures w14:val="none"/>
        </w:rPr>
        <w:t xml:space="preserve">Saskaņā ar Pašvaldības likuma 10. panta pirmās daļas 16. punktu, 73. panta ceturto daļu, Publiskas personas mantas atsavināšanas likuma 34. panta otro daļu un Dobeles novada domes Īpašumu komisijas rīkoto elektronisko izsoli elektronisko izsoļu vietnē, kas norisinājās no 2024.gada 23. jūlija līdz 2024. gada 22. augustam, </w:t>
      </w:r>
      <w:r w:rsidRPr="001D773C">
        <w:rPr>
          <w:rFonts w:ascii="Times New Roman" w:eastAsia="Calibri" w:hAnsi="Times New Roman" w:cs="Times New Roman"/>
          <w:color w:val="000000"/>
          <w:kern w:val="0"/>
          <w:sz w:val="24"/>
          <w:szCs w:val="24"/>
          <w:lang w:eastAsia="en-GB"/>
          <w14:ligatures w14:val="none"/>
        </w:rPr>
        <w:t>atklāti balsojot:</w:t>
      </w:r>
      <w:r w:rsidRPr="001D773C">
        <w:rPr>
          <w:rFonts w:ascii="Times New Roman" w:eastAsia="Calibri" w:hAnsi="Times New Roman" w:cs="Times New Roman"/>
          <w:color w:val="000000"/>
          <w:kern w:val="0"/>
          <w:sz w:val="24"/>
          <w:szCs w:val="24"/>
          <w14:ligatures w14:val="none"/>
        </w:rPr>
        <w:t xml:space="preserve"> </w:t>
      </w:r>
      <w:r w:rsidR="000118FF" w:rsidRPr="00E20ED5">
        <w:rPr>
          <w:rFonts w:ascii="Times New Roman" w:eastAsia="Times New Roman" w:hAnsi="Times New Roman" w:cs="Times New Roman"/>
          <w:kern w:val="0"/>
          <w:sz w:val="24"/>
          <w:szCs w:val="24"/>
          <w:lang w:eastAsia="lv-LV"/>
          <w14:ligatures w14:val="none"/>
        </w:rPr>
        <w:t>PAR - 1</w:t>
      </w:r>
      <w:r w:rsidR="000118FF">
        <w:rPr>
          <w:rFonts w:ascii="Times New Roman" w:eastAsia="Times New Roman" w:hAnsi="Times New Roman" w:cs="Times New Roman"/>
          <w:kern w:val="0"/>
          <w:sz w:val="24"/>
          <w:szCs w:val="24"/>
          <w:lang w:eastAsia="lv-LV"/>
          <w14:ligatures w14:val="none"/>
        </w:rPr>
        <w:t>3</w:t>
      </w:r>
      <w:r w:rsidR="000118FF" w:rsidRPr="00E20ED5">
        <w:rPr>
          <w:rFonts w:ascii="Times New Roman" w:eastAsia="Times New Roman" w:hAnsi="Times New Roman" w:cs="Times New Roman"/>
          <w:kern w:val="0"/>
          <w:sz w:val="24"/>
          <w:szCs w:val="24"/>
          <w:lang w:eastAsia="lv-LV"/>
          <w14:ligatures w14:val="none"/>
        </w:rPr>
        <w:t xml:space="preserve"> (</w:t>
      </w:r>
      <w:r w:rsidR="000118FF">
        <w:rPr>
          <w:rFonts w:ascii="Times New Roman" w:eastAsia="Times New Roman" w:hAnsi="Times New Roman" w:cs="Times New Roman"/>
          <w:kern w:val="0"/>
          <w:sz w:val="24"/>
          <w:szCs w:val="24"/>
          <w:lang w:eastAsia="lv-LV"/>
          <w14:ligatures w14:val="none"/>
        </w:rPr>
        <w:t>Kristīne Briede</w:t>
      </w:r>
      <w:r w:rsidR="000118FF" w:rsidRPr="00E20ED5">
        <w:rPr>
          <w:rFonts w:ascii="Times New Roman" w:eastAsia="Times New Roman" w:hAnsi="Times New Roman" w:cs="Times New Roman"/>
          <w:kern w:val="0"/>
          <w:sz w:val="24"/>
          <w:szCs w:val="24"/>
          <w:lang w:eastAsia="lv-LV"/>
          <w14:ligatures w14:val="none"/>
        </w:rPr>
        <w:t xml:space="preserve">, Sarmīte Dude, </w:t>
      </w:r>
      <w:r w:rsidR="000118FF" w:rsidRPr="00E20ED5">
        <w:rPr>
          <w:rFonts w:ascii="Times New Roman" w:eastAsia="Times New Roman" w:hAnsi="Times New Roman" w:cs="Times New Roman"/>
          <w:bCs/>
          <w:kern w:val="0"/>
          <w:sz w:val="24"/>
          <w:szCs w:val="24"/>
          <w:lang w:eastAsia="et-EE"/>
          <w14:ligatures w14:val="none"/>
        </w:rPr>
        <w:t>Māris Feldmanis, Edgars Gaigalis, Ivars Gorskis, Gints Kaminskis</w:t>
      </w:r>
      <w:r w:rsidR="000118FF">
        <w:rPr>
          <w:rFonts w:ascii="Times New Roman" w:eastAsia="Times New Roman" w:hAnsi="Times New Roman" w:cs="Times New Roman"/>
          <w:bCs/>
          <w:kern w:val="0"/>
          <w:sz w:val="24"/>
          <w:szCs w:val="24"/>
          <w:lang w:eastAsia="et-EE"/>
          <w14:ligatures w14:val="none"/>
        </w:rPr>
        <w:t>,</w:t>
      </w:r>
      <w:r w:rsidR="000118FF" w:rsidRPr="00E20ED5">
        <w:rPr>
          <w:rFonts w:ascii="Times New Roman" w:eastAsia="Times New Roman" w:hAnsi="Times New Roman" w:cs="Times New Roman"/>
          <w:bCs/>
          <w:kern w:val="0"/>
          <w:sz w:val="24"/>
          <w:szCs w:val="24"/>
          <w:lang w:eastAsia="et-EE"/>
          <w14:ligatures w14:val="none"/>
        </w:rPr>
        <w:t xml:space="preserve"> Edgars Laimiņš, </w:t>
      </w:r>
      <w:r w:rsidR="000118FF">
        <w:rPr>
          <w:rFonts w:ascii="Times New Roman" w:eastAsia="Times New Roman" w:hAnsi="Times New Roman" w:cs="Times New Roman"/>
          <w:bCs/>
          <w:kern w:val="0"/>
          <w:sz w:val="24"/>
          <w:szCs w:val="24"/>
          <w:lang w:eastAsia="et-EE"/>
          <w14:ligatures w14:val="none"/>
        </w:rPr>
        <w:t xml:space="preserve">Ainārs Meiers, Sanita Olševska, </w:t>
      </w:r>
      <w:r w:rsidR="000118FF"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0118FF">
        <w:rPr>
          <w:rFonts w:ascii="Times New Roman" w:eastAsia="Times New Roman" w:hAnsi="Times New Roman" w:cs="Times New Roman"/>
          <w:bCs/>
          <w:kern w:val="0"/>
          <w:sz w:val="24"/>
          <w:szCs w:val="24"/>
          <w:lang w:eastAsia="et-EE"/>
          <w14:ligatures w14:val="none"/>
        </w:rPr>
        <w:t>, Ivars Stanga</w:t>
      </w:r>
      <w:r w:rsidR="000118FF" w:rsidRPr="00E20ED5">
        <w:rPr>
          <w:rFonts w:ascii="Times New Roman" w:eastAsia="Times New Roman" w:hAnsi="Times New Roman" w:cs="Times New Roman"/>
          <w:bCs/>
          <w:kern w:val="0"/>
          <w:sz w:val="24"/>
          <w:szCs w:val="24"/>
          <w:lang w:eastAsia="et-EE"/>
          <w14:ligatures w14:val="none"/>
        </w:rPr>
        <w:t xml:space="preserve">), </w:t>
      </w:r>
      <w:r w:rsidR="000118FF" w:rsidRPr="00E20ED5">
        <w:rPr>
          <w:rFonts w:ascii="Times New Roman" w:eastAsia="Times New Roman" w:hAnsi="Times New Roman" w:cs="Times New Roman"/>
          <w:kern w:val="0"/>
          <w:sz w:val="24"/>
          <w:szCs w:val="24"/>
          <w:lang w:eastAsia="lv-LV"/>
          <w14:ligatures w14:val="none"/>
        </w:rPr>
        <w:t>PRET – nav, ATTURAS – nav,</w:t>
      </w:r>
      <w:r w:rsidR="000118FF">
        <w:rPr>
          <w:rFonts w:ascii="Times New Roman" w:eastAsia="Times New Roman" w:hAnsi="Times New Roman" w:cs="Times New Roman"/>
          <w:kern w:val="0"/>
          <w:sz w:val="24"/>
          <w:szCs w:val="24"/>
          <w:lang w:eastAsia="lv-LV"/>
          <w14:ligatures w14:val="none"/>
        </w:rPr>
        <w:t xml:space="preserve"> </w:t>
      </w:r>
      <w:r w:rsidRPr="001D773C">
        <w:rPr>
          <w:rFonts w:ascii="Times New Roman" w:eastAsia="Calibri" w:hAnsi="Times New Roman" w:cs="Times New Roman"/>
          <w:color w:val="000000"/>
          <w:kern w:val="0"/>
          <w:sz w:val="24"/>
          <w:szCs w:val="24"/>
          <w14:ligatures w14:val="none"/>
        </w:rPr>
        <w:t>Dobeles novada dome NOLEMJ:</w:t>
      </w:r>
    </w:p>
    <w:p w14:paraId="2B6987A6" w14:textId="77777777" w:rsidR="001D773C" w:rsidRPr="001D773C" w:rsidRDefault="001D773C" w:rsidP="001D773C">
      <w:pPr>
        <w:spacing w:after="0" w:line="240" w:lineRule="auto"/>
        <w:ind w:firstLine="360"/>
        <w:jc w:val="both"/>
        <w:rPr>
          <w:rFonts w:ascii="Times New Roman" w:eastAsia="Calibri" w:hAnsi="Times New Roman" w:cs="Times New Roman"/>
          <w:color w:val="000000"/>
          <w:kern w:val="0"/>
          <w:sz w:val="24"/>
          <w:szCs w:val="24"/>
          <w14:ligatures w14:val="none"/>
        </w:rPr>
      </w:pPr>
    </w:p>
    <w:p w14:paraId="0A85ABAC" w14:textId="7B8BB498" w:rsidR="001D773C" w:rsidRPr="001D773C" w:rsidRDefault="001D773C" w:rsidP="001D773C">
      <w:pPr>
        <w:numPr>
          <w:ilvl w:val="0"/>
          <w:numId w:val="17"/>
        </w:numPr>
        <w:spacing w:after="0" w:line="240" w:lineRule="auto"/>
        <w:ind w:left="284"/>
        <w:jc w:val="both"/>
        <w:rPr>
          <w:rFonts w:ascii="Times New Roman" w:eastAsia="Times New Roman" w:hAnsi="Times New Roman" w:cs="Times New Roman"/>
          <w:color w:val="000000"/>
          <w:kern w:val="0"/>
          <w:sz w:val="24"/>
          <w:szCs w:val="24"/>
          <w:lang w:eastAsia="lv-LV"/>
          <w14:ligatures w14:val="none"/>
        </w:rPr>
      </w:pPr>
      <w:r w:rsidRPr="001D773C">
        <w:rPr>
          <w:rFonts w:ascii="Times New Roman" w:eastAsia="Times New Roman" w:hAnsi="Times New Roman" w:cs="Times New Roman"/>
          <w:color w:val="000000"/>
          <w:kern w:val="0"/>
          <w:sz w:val="24"/>
          <w:szCs w:val="24"/>
          <w:lang w:eastAsia="lv-LV"/>
          <w14:ligatures w14:val="none"/>
        </w:rPr>
        <w:t>APSTIPRINĀT Dobeles novada pašvaldībai piederošā</w:t>
      </w:r>
      <w:r w:rsidRPr="001D773C">
        <w:rPr>
          <w:rFonts w:ascii="Times New Roman" w:eastAsia="Times New Roman" w:hAnsi="Times New Roman" w:cs="Times New Roman"/>
          <w:bCs/>
          <w:color w:val="000000"/>
          <w:kern w:val="0"/>
          <w:sz w:val="24"/>
          <w:szCs w:val="24"/>
          <w:lang w:val="pt-BR" w:eastAsia="lv-LV"/>
          <w14:ligatures w14:val="none"/>
        </w:rPr>
        <w:t xml:space="preserve"> nekustamā īpašuma Upes iela 1A, Krimūnās, Krimūnu pagastā, Dobeles novadā,</w:t>
      </w:r>
      <w:r w:rsidRPr="001D773C">
        <w:rPr>
          <w:rFonts w:ascii="Times New Roman" w:eastAsia="Times New Roman" w:hAnsi="Times New Roman" w:cs="Times New Roman"/>
          <w:b/>
          <w:bCs/>
          <w:color w:val="000000"/>
          <w:kern w:val="0"/>
          <w:sz w:val="24"/>
          <w:szCs w:val="24"/>
          <w:lang w:val="pt-BR" w:eastAsia="lv-LV"/>
          <w14:ligatures w14:val="none"/>
        </w:rPr>
        <w:t xml:space="preserve"> </w:t>
      </w:r>
      <w:r w:rsidRPr="001D773C">
        <w:rPr>
          <w:rFonts w:ascii="Times New Roman" w:eastAsia="Times New Roman" w:hAnsi="Times New Roman" w:cs="Times New Roman"/>
          <w:bCs/>
          <w:color w:val="000000"/>
          <w:kern w:val="0"/>
          <w:sz w:val="24"/>
          <w:szCs w:val="24"/>
          <w:lang w:val="pt-BR" w:eastAsia="lv-LV"/>
          <w14:ligatures w14:val="none"/>
        </w:rPr>
        <w:t xml:space="preserve">kadastra numurs 46720050073, </w:t>
      </w:r>
      <w:r w:rsidRPr="001D773C">
        <w:rPr>
          <w:rFonts w:ascii="Times New Roman" w:eastAsia="Times New Roman" w:hAnsi="Times New Roman" w:cs="Times New Roman"/>
          <w:color w:val="000000"/>
          <w:kern w:val="0"/>
          <w:sz w:val="24"/>
          <w:szCs w:val="24"/>
          <w:lang w:val="pt-BR" w:eastAsia="lv-LV"/>
          <w14:ligatures w14:val="none"/>
        </w:rPr>
        <w:t xml:space="preserve">ar zemes platību 0,1560 ha (1560 </w:t>
      </w:r>
      <w:r w:rsidRPr="001D773C">
        <w:rPr>
          <w:rFonts w:ascii="Times New Roman" w:eastAsia="Times New Roman" w:hAnsi="Times New Roman" w:cs="Times New Roman"/>
          <w:color w:val="000000"/>
          <w:kern w:val="0"/>
          <w:sz w:val="24"/>
          <w:szCs w:val="24"/>
          <w:lang w:eastAsia="lv-LV"/>
          <w14:ligatures w14:val="none"/>
        </w:rPr>
        <w:t>m</w:t>
      </w:r>
      <w:r w:rsidRPr="001D773C">
        <w:rPr>
          <w:rFonts w:ascii="Times New Roman" w:eastAsia="Times New Roman" w:hAnsi="Times New Roman" w:cs="Times New Roman"/>
          <w:color w:val="000000"/>
          <w:kern w:val="0"/>
          <w:sz w:val="24"/>
          <w:szCs w:val="24"/>
          <w:vertAlign w:val="superscript"/>
          <w:lang w:eastAsia="lv-LV"/>
          <w14:ligatures w14:val="none"/>
        </w:rPr>
        <w:t>2</w:t>
      </w:r>
      <w:r w:rsidRPr="001D773C">
        <w:rPr>
          <w:rFonts w:ascii="Times New Roman" w:eastAsia="Times New Roman" w:hAnsi="Times New Roman" w:cs="Times New Roman"/>
          <w:color w:val="000000"/>
          <w:kern w:val="0"/>
          <w:sz w:val="24"/>
          <w:szCs w:val="24"/>
          <w:lang w:eastAsia="lv-LV"/>
          <w14:ligatures w14:val="none"/>
        </w:rPr>
        <w:t xml:space="preserve">), kadastra apzīmējums 46720050073, un uz tā esošās būves ar kadastra apzīmējumiem: 46720050073001 un 46720050073003, elektroniskās izsoles rezultātu </w:t>
      </w:r>
      <w:r w:rsidRPr="001D773C">
        <w:rPr>
          <w:rFonts w:ascii="Times New Roman" w:eastAsia="Times New Roman" w:hAnsi="Times New Roman" w:cs="Times New Roman"/>
          <w:color w:val="000000"/>
          <w:kern w:val="0"/>
          <w:sz w:val="24"/>
          <w:szCs w:val="24"/>
          <w:lang w:val="pt-BR" w:eastAsia="lv-LV"/>
          <w14:ligatures w14:val="none"/>
        </w:rPr>
        <w:t xml:space="preserve">un pārdot to </w:t>
      </w:r>
      <w:r w:rsidR="00680934">
        <w:rPr>
          <w:rFonts w:ascii="Times New Roman" w:eastAsia="Times New Roman" w:hAnsi="Times New Roman" w:cs="Times New Roman"/>
          <w:color w:val="000000"/>
          <w:kern w:val="0"/>
          <w:sz w:val="24"/>
          <w:szCs w:val="24"/>
          <w:lang w:val="pt-BR" w:eastAsia="lv-LV"/>
          <w14:ligatures w14:val="none"/>
        </w:rPr>
        <w:t>[.]</w:t>
      </w:r>
      <w:r w:rsidRPr="001D773C">
        <w:rPr>
          <w:rFonts w:ascii="Times New Roman" w:eastAsia="Times New Roman" w:hAnsi="Times New Roman" w:cs="Times New Roman"/>
          <w:color w:val="000000"/>
          <w:kern w:val="0"/>
          <w:sz w:val="24"/>
          <w:szCs w:val="24"/>
          <w:lang w:val="pt-BR" w:eastAsia="lv-LV"/>
          <w14:ligatures w14:val="none"/>
        </w:rPr>
        <w:t xml:space="preserve">, personas kods </w:t>
      </w:r>
      <w:r w:rsidR="00680934">
        <w:rPr>
          <w:rFonts w:ascii="Times New Roman" w:eastAsia="Times New Roman" w:hAnsi="Times New Roman" w:cs="Times New Roman"/>
          <w:color w:val="000000"/>
          <w:kern w:val="0"/>
          <w:sz w:val="24"/>
          <w:szCs w:val="24"/>
          <w:lang w:val="pt-BR" w:eastAsia="lv-LV"/>
          <w14:ligatures w14:val="none"/>
        </w:rPr>
        <w:t>[..]</w:t>
      </w:r>
      <w:r w:rsidRPr="001D773C">
        <w:rPr>
          <w:rFonts w:ascii="Times New Roman" w:eastAsia="Times New Roman" w:hAnsi="Times New Roman" w:cs="Times New Roman"/>
          <w:color w:val="000000"/>
          <w:kern w:val="0"/>
          <w:sz w:val="24"/>
          <w:szCs w:val="24"/>
          <w:lang w:eastAsia="lv-LV"/>
          <w14:ligatures w14:val="none"/>
        </w:rPr>
        <w:t xml:space="preserve">, </w:t>
      </w:r>
      <w:r w:rsidRPr="001D773C">
        <w:rPr>
          <w:rFonts w:ascii="Times New Roman" w:eastAsia="Times New Roman" w:hAnsi="Times New Roman" w:cs="Times New Roman"/>
          <w:color w:val="000000"/>
          <w:kern w:val="0"/>
          <w:sz w:val="24"/>
          <w:szCs w:val="24"/>
          <w:lang w:val="pt-BR" w:eastAsia="lv-LV"/>
          <w14:ligatures w14:val="none"/>
        </w:rPr>
        <w:t xml:space="preserve">par augstāko nosolīto cenu 7100 EUR (septiņi tūkstoši viens simts </w:t>
      </w:r>
      <w:r w:rsidRPr="001D773C">
        <w:rPr>
          <w:rFonts w:ascii="Times New Roman" w:eastAsia="Times New Roman" w:hAnsi="Times New Roman" w:cs="Times New Roman"/>
          <w:i/>
          <w:iCs/>
          <w:color w:val="000000"/>
          <w:kern w:val="0"/>
          <w:sz w:val="24"/>
          <w:szCs w:val="24"/>
          <w:lang w:val="pt-BR" w:eastAsia="lv-LV"/>
          <w14:ligatures w14:val="none"/>
        </w:rPr>
        <w:t>euro</w:t>
      </w:r>
      <w:r w:rsidRPr="001D773C">
        <w:rPr>
          <w:rFonts w:ascii="Times New Roman" w:eastAsia="Times New Roman" w:hAnsi="Times New Roman" w:cs="Times New Roman"/>
          <w:color w:val="000000"/>
          <w:kern w:val="0"/>
          <w:sz w:val="24"/>
          <w:szCs w:val="24"/>
          <w:lang w:val="pt-BR" w:eastAsia="lv-LV"/>
          <w14:ligatures w14:val="none"/>
        </w:rPr>
        <w:t>)</w:t>
      </w:r>
      <w:r w:rsidRPr="001D773C">
        <w:rPr>
          <w:rFonts w:ascii="Times New Roman" w:eastAsia="Times New Roman" w:hAnsi="Times New Roman" w:cs="Times New Roman"/>
          <w:color w:val="000000"/>
          <w:kern w:val="0"/>
          <w:sz w:val="24"/>
          <w:szCs w:val="24"/>
          <w:lang w:eastAsia="lv-LV"/>
          <w14:ligatures w14:val="none"/>
        </w:rPr>
        <w:t>, nosakot pirkuma maksas samaksas termiņu 2024. gada 30. septembris.</w:t>
      </w:r>
    </w:p>
    <w:p w14:paraId="45179A16" w14:textId="77777777" w:rsidR="001D773C" w:rsidRPr="001D773C" w:rsidRDefault="001D773C" w:rsidP="001D773C">
      <w:pPr>
        <w:spacing w:after="0" w:line="240" w:lineRule="auto"/>
        <w:ind w:left="284"/>
        <w:jc w:val="both"/>
        <w:rPr>
          <w:rFonts w:ascii="Times New Roman" w:eastAsia="Times New Roman" w:hAnsi="Times New Roman" w:cs="Times New Roman"/>
          <w:color w:val="000000"/>
          <w:kern w:val="0"/>
          <w:sz w:val="24"/>
          <w:szCs w:val="24"/>
          <w:lang w:eastAsia="lv-LV"/>
          <w14:ligatures w14:val="none"/>
        </w:rPr>
      </w:pPr>
    </w:p>
    <w:p w14:paraId="357F051A" w14:textId="77777777" w:rsidR="001D773C" w:rsidRPr="001D773C" w:rsidRDefault="001D773C" w:rsidP="001D773C">
      <w:pPr>
        <w:numPr>
          <w:ilvl w:val="0"/>
          <w:numId w:val="17"/>
        </w:numPr>
        <w:spacing w:after="0" w:line="240" w:lineRule="auto"/>
        <w:ind w:left="284" w:right="-2" w:hanging="425"/>
        <w:jc w:val="both"/>
        <w:rPr>
          <w:rFonts w:ascii="Times New Roman" w:eastAsia="Times New Roman" w:hAnsi="Times New Roman" w:cs="Times New Roman"/>
          <w:color w:val="000000"/>
          <w:kern w:val="0"/>
          <w:sz w:val="24"/>
          <w:szCs w:val="24"/>
          <w:lang w:eastAsia="lv-LV"/>
          <w14:ligatures w14:val="none"/>
        </w:rPr>
      </w:pPr>
      <w:r w:rsidRPr="001D773C">
        <w:rPr>
          <w:rFonts w:ascii="Times New Roman" w:eastAsia="Times New Roman" w:hAnsi="Times New Roman" w:cs="Times New Roman"/>
          <w:color w:val="000000"/>
          <w:kern w:val="0"/>
          <w:sz w:val="24"/>
          <w:szCs w:val="24"/>
          <w:lang w:eastAsia="lv-LV"/>
          <w14:ligatures w14:val="none"/>
        </w:rPr>
        <w:t xml:space="preserve">Noteikt, ka pircējiem ir pienākums 30 (trīsdesmit) dienu laikā no lēmuma pieņemšanas dienas parakstīt pirkuma līgumu ar Dobeles novada pašvaldību. </w:t>
      </w:r>
    </w:p>
    <w:p w14:paraId="64F37861" w14:textId="77777777" w:rsidR="001D773C" w:rsidRPr="001D773C" w:rsidRDefault="001D773C" w:rsidP="001D773C">
      <w:pPr>
        <w:spacing w:after="0" w:line="240" w:lineRule="auto"/>
        <w:ind w:right="-2"/>
        <w:jc w:val="both"/>
        <w:rPr>
          <w:rFonts w:ascii="Times New Roman" w:eastAsia="Times New Roman" w:hAnsi="Times New Roman" w:cs="Times New Roman"/>
          <w:color w:val="000000"/>
          <w:kern w:val="0"/>
          <w:sz w:val="24"/>
          <w:szCs w:val="24"/>
          <w:lang w:eastAsia="lv-LV"/>
          <w14:ligatures w14:val="none"/>
        </w:rPr>
      </w:pPr>
    </w:p>
    <w:p w14:paraId="6B5E1B72" w14:textId="77777777" w:rsidR="001D773C" w:rsidRPr="001D773C" w:rsidRDefault="001D773C" w:rsidP="001D773C">
      <w:pPr>
        <w:widowControl w:val="0"/>
        <w:suppressAutoHyphens/>
        <w:autoSpaceDE w:val="0"/>
        <w:spacing w:after="0" w:line="240" w:lineRule="auto"/>
        <w:ind w:right="-766"/>
        <w:rPr>
          <w:rFonts w:ascii="Times New Roman" w:eastAsia="Times New Roman" w:hAnsi="Times New Roman" w:cs="Times New Roman"/>
          <w:color w:val="000000"/>
          <w:kern w:val="0"/>
          <w:sz w:val="24"/>
          <w:szCs w:val="24"/>
          <w:lang w:eastAsia="zh-CN"/>
          <w14:ligatures w14:val="none"/>
        </w:rPr>
      </w:pPr>
    </w:p>
    <w:p w14:paraId="144FC812" w14:textId="77777777" w:rsidR="001D773C" w:rsidRPr="001D773C" w:rsidRDefault="001D773C" w:rsidP="001D773C">
      <w:pPr>
        <w:widowControl w:val="0"/>
        <w:tabs>
          <w:tab w:val="left" w:pos="8034"/>
        </w:tabs>
        <w:suppressAutoHyphens/>
        <w:autoSpaceDE w:val="0"/>
        <w:spacing w:after="0" w:line="240" w:lineRule="auto"/>
        <w:ind w:left="112" w:right="-766"/>
        <w:rPr>
          <w:rFonts w:ascii="Times New Roman" w:eastAsia="Times New Roman" w:hAnsi="Times New Roman" w:cs="Times New Roman"/>
          <w:kern w:val="0"/>
          <w:sz w:val="24"/>
          <w:szCs w:val="24"/>
          <w:lang w:val="x-none" w:eastAsia="zh-CN"/>
          <w14:ligatures w14:val="none"/>
        </w:rPr>
      </w:pPr>
      <w:r w:rsidRPr="001D773C">
        <w:rPr>
          <w:rFonts w:ascii="Times New Roman" w:eastAsia="Times New Roman" w:hAnsi="Times New Roman" w:cs="Times New Roman"/>
          <w:color w:val="000000"/>
          <w:kern w:val="0"/>
          <w:sz w:val="24"/>
          <w:szCs w:val="24"/>
          <w:lang w:eastAsia="zh-CN"/>
          <w14:ligatures w14:val="none"/>
        </w:rPr>
        <w:t>Domes</w:t>
      </w:r>
      <w:r w:rsidRPr="001D773C">
        <w:rPr>
          <w:rFonts w:ascii="Times New Roman" w:eastAsia="Times New Roman" w:hAnsi="Times New Roman" w:cs="Times New Roman"/>
          <w:color w:val="000000"/>
          <w:spacing w:val="-3"/>
          <w:kern w:val="0"/>
          <w:sz w:val="24"/>
          <w:szCs w:val="24"/>
          <w:lang w:eastAsia="zh-CN"/>
          <w14:ligatures w14:val="none"/>
        </w:rPr>
        <w:t xml:space="preserve"> </w:t>
      </w:r>
      <w:r w:rsidRPr="001D773C">
        <w:rPr>
          <w:rFonts w:ascii="Times New Roman" w:eastAsia="Times New Roman" w:hAnsi="Times New Roman" w:cs="Times New Roman"/>
          <w:color w:val="000000"/>
          <w:kern w:val="0"/>
          <w:sz w:val="24"/>
          <w:szCs w:val="24"/>
          <w:lang w:eastAsia="zh-CN"/>
          <w14:ligatures w14:val="none"/>
        </w:rPr>
        <w:t>priekšsēdētājs</w:t>
      </w:r>
      <w:r w:rsidRPr="001D773C">
        <w:rPr>
          <w:rFonts w:ascii="Times New Roman" w:eastAsia="Times New Roman" w:hAnsi="Times New Roman" w:cs="Times New Roman"/>
          <w:color w:val="000000"/>
          <w:kern w:val="0"/>
          <w:sz w:val="24"/>
          <w:szCs w:val="24"/>
          <w:lang w:eastAsia="zh-CN"/>
          <w14:ligatures w14:val="none"/>
        </w:rPr>
        <w:tab/>
        <w:t>I.Gorskis</w:t>
      </w:r>
    </w:p>
    <w:p w14:paraId="53BB247E" w14:textId="77777777" w:rsidR="001D773C" w:rsidRPr="001D773C" w:rsidRDefault="001D773C" w:rsidP="001D773C">
      <w:pPr>
        <w:widowControl w:val="0"/>
        <w:tabs>
          <w:tab w:val="left" w:pos="8034"/>
        </w:tabs>
        <w:suppressAutoHyphens/>
        <w:autoSpaceDE w:val="0"/>
        <w:spacing w:after="0" w:line="240" w:lineRule="auto"/>
        <w:ind w:left="112" w:right="-766"/>
        <w:rPr>
          <w:rFonts w:ascii="Times New Roman" w:eastAsia="Times New Roman" w:hAnsi="Times New Roman" w:cs="Times New Roman"/>
          <w:color w:val="000000"/>
          <w:kern w:val="0"/>
          <w:sz w:val="24"/>
          <w:szCs w:val="24"/>
          <w:lang w:eastAsia="zh-CN"/>
          <w14:ligatures w14:val="none"/>
        </w:rPr>
      </w:pPr>
    </w:p>
    <w:p w14:paraId="4D73DA54" w14:textId="77777777" w:rsidR="001D773C" w:rsidRPr="001D773C" w:rsidRDefault="001D773C" w:rsidP="001D773C">
      <w:pPr>
        <w:widowControl w:val="0"/>
        <w:tabs>
          <w:tab w:val="left" w:pos="8034"/>
        </w:tabs>
        <w:suppressAutoHyphens/>
        <w:autoSpaceDE w:val="0"/>
        <w:spacing w:after="0" w:line="240" w:lineRule="auto"/>
        <w:ind w:left="112" w:right="-766"/>
        <w:rPr>
          <w:rFonts w:ascii="Times New Roman" w:eastAsia="Times New Roman" w:hAnsi="Times New Roman" w:cs="Times New Roman"/>
          <w:color w:val="000000"/>
          <w:kern w:val="0"/>
          <w:sz w:val="24"/>
          <w:szCs w:val="24"/>
          <w:lang w:eastAsia="zh-CN"/>
          <w14:ligatures w14:val="none"/>
        </w:rPr>
      </w:pPr>
    </w:p>
    <w:p w14:paraId="0DFA34AB" w14:textId="77777777" w:rsidR="001D773C" w:rsidRPr="001D773C" w:rsidRDefault="001D773C" w:rsidP="001D773C">
      <w:pPr>
        <w:ind w:right="-766"/>
        <w:rPr>
          <w:rFonts w:ascii="Calibri" w:eastAsia="Calibri" w:hAnsi="Calibri" w:cs="Times New Roman"/>
          <w:kern w:val="0"/>
          <w14:ligatures w14:val="none"/>
        </w:rPr>
      </w:pPr>
    </w:p>
    <w:p w14:paraId="742DD8CC" w14:textId="44277066" w:rsidR="009C6C8E" w:rsidRDefault="009C6C8E">
      <w:pPr>
        <w:rPr>
          <w:rFonts w:ascii="Times New Roman" w:hAnsi="Times New Roman" w:cs="Times New Roman"/>
          <w:sz w:val="24"/>
          <w:szCs w:val="24"/>
        </w:rPr>
      </w:pPr>
      <w:r>
        <w:rPr>
          <w:rFonts w:ascii="Times New Roman" w:hAnsi="Times New Roman" w:cs="Times New Roman"/>
          <w:sz w:val="24"/>
          <w:szCs w:val="24"/>
        </w:rPr>
        <w:br w:type="page"/>
      </w:r>
    </w:p>
    <w:p w14:paraId="00F1CC9A" w14:textId="76A52207" w:rsidR="009C6C8E" w:rsidRPr="009C6C8E" w:rsidRDefault="009C6C8E" w:rsidP="009C6C8E">
      <w:pPr>
        <w:tabs>
          <w:tab w:val="left" w:pos="-24212"/>
        </w:tabs>
        <w:jc w:val="center"/>
        <w:rPr>
          <w:rFonts w:ascii="Calibri" w:eastAsia="Calibri" w:hAnsi="Calibri" w:cs="Times New Roman"/>
          <w:kern w:val="0"/>
          <w:sz w:val="20"/>
          <w14:ligatures w14:val="none"/>
        </w:rPr>
      </w:pPr>
      <w:r w:rsidRPr="009C6C8E">
        <w:rPr>
          <w:rFonts w:ascii="Calibri" w:eastAsia="Calibri" w:hAnsi="Calibri" w:cs="Times New Roman"/>
          <w:noProof/>
          <w:kern w:val="0"/>
          <w:sz w:val="20"/>
          <w:szCs w:val="20"/>
          <w:lang w:eastAsia="lv-LV"/>
          <w14:ligatures w14:val="none"/>
        </w:rPr>
        <w:lastRenderedPageBreak/>
        <w:drawing>
          <wp:inline distT="0" distB="0" distL="0" distR="0" wp14:anchorId="51CCD05B" wp14:editId="764CAD66">
            <wp:extent cx="676275" cy="752475"/>
            <wp:effectExtent l="0" t="0" r="9525" b="9525"/>
            <wp:docPr id="1168301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9">
                      <a:extLst>
                        <a:ext uri="{28A0092B-C50C-407E-A947-70E740481C1C}">
                          <a14:useLocalDpi xmlns:a14="http://schemas.microsoft.com/office/drawing/2010/main" val="0"/>
                        </a:ext>
                      </a:extLst>
                    </a:blip>
                    <a:srcRect l="-375" t="-337" r="-375" b="-337"/>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5742E7B1" w14:textId="77777777" w:rsidR="009C6C8E" w:rsidRPr="009C6C8E" w:rsidRDefault="009C6C8E" w:rsidP="009C6C8E">
      <w:pPr>
        <w:tabs>
          <w:tab w:val="center" w:pos="4320"/>
          <w:tab w:val="right" w:pos="8640"/>
        </w:tabs>
        <w:spacing w:after="0" w:line="240" w:lineRule="auto"/>
        <w:jc w:val="center"/>
        <w:rPr>
          <w:rFonts w:ascii="Times New Roman" w:eastAsia="Times New Roman" w:hAnsi="Times New Roman" w:cs="Times New Roman"/>
          <w:kern w:val="0"/>
          <w:sz w:val="24"/>
          <w:szCs w:val="20"/>
          <w:lang w:val="en-US" w:eastAsia="lv-LV"/>
          <w14:ligatures w14:val="none"/>
        </w:rPr>
      </w:pPr>
      <w:r w:rsidRPr="009C6C8E">
        <w:rPr>
          <w:rFonts w:ascii="Times New Roman" w:eastAsia="Times New Roman" w:hAnsi="Times New Roman" w:cs="Times New Roman"/>
          <w:kern w:val="0"/>
          <w:sz w:val="20"/>
          <w:szCs w:val="20"/>
          <w:lang w:eastAsia="lv-LV"/>
          <w14:ligatures w14:val="none"/>
        </w:rPr>
        <w:t>LATVIJAS REPUBLIKA</w:t>
      </w:r>
    </w:p>
    <w:p w14:paraId="3CBF5089" w14:textId="77777777" w:rsidR="009C6C8E" w:rsidRPr="009C6C8E" w:rsidRDefault="009C6C8E" w:rsidP="009C6C8E">
      <w:pPr>
        <w:tabs>
          <w:tab w:val="center" w:pos="4320"/>
          <w:tab w:val="right" w:pos="8640"/>
        </w:tabs>
        <w:spacing w:after="0" w:line="240" w:lineRule="auto"/>
        <w:jc w:val="center"/>
        <w:rPr>
          <w:rFonts w:ascii="Times New Roman" w:eastAsia="Times New Roman" w:hAnsi="Times New Roman" w:cs="Times New Roman"/>
          <w:kern w:val="0"/>
          <w:sz w:val="24"/>
          <w:szCs w:val="20"/>
          <w:lang w:val="en-US" w:eastAsia="lv-LV"/>
          <w14:ligatures w14:val="none"/>
        </w:rPr>
      </w:pPr>
      <w:r w:rsidRPr="009C6C8E">
        <w:rPr>
          <w:rFonts w:ascii="Times New Roman" w:eastAsia="Times New Roman" w:hAnsi="Times New Roman" w:cs="Times New Roman"/>
          <w:b/>
          <w:kern w:val="0"/>
          <w:sz w:val="32"/>
          <w:szCs w:val="32"/>
          <w:lang w:eastAsia="lv-LV"/>
          <w14:ligatures w14:val="none"/>
        </w:rPr>
        <w:t>DOBELES NOVADA DOME</w:t>
      </w:r>
    </w:p>
    <w:p w14:paraId="128177E8" w14:textId="77777777" w:rsidR="009C6C8E" w:rsidRPr="009C6C8E" w:rsidRDefault="009C6C8E" w:rsidP="009C6C8E">
      <w:pPr>
        <w:tabs>
          <w:tab w:val="center" w:pos="4320"/>
          <w:tab w:val="right" w:pos="8640"/>
        </w:tabs>
        <w:spacing w:after="0" w:line="240" w:lineRule="auto"/>
        <w:jc w:val="center"/>
        <w:rPr>
          <w:rFonts w:ascii="Times New Roman" w:eastAsia="Times New Roman" w:hAnsi="Times New Roman" w:cs="Times New Roman"/>
          <w:kern w:val="0"/>
          <w:sz w:val="24"/>
          <w:szCs w:val="20"/>
          <w:lang w:val="en-US" w:eastAsia="lv-LV"/>
          <w14:ligatures w14:val="none"/>
        </w:rPr>
      </w:pPr>
      <w:r w:rsidRPr="009C6C8E">
        <w:rPr>
          <w:rFonts w:ascii="Times New Roman" w:eastAsia="Times New Roman" w:hAnsi="Times New Roman" w:cs="Times New Roman"/>
          <w:kern w:val="0"/>
          <w:sz w:val="16"/>
          <w:szCs w:val="16"/>
          <w:lang w:eastAsia="lv-LV"/>
          <w14:ligatures w14:val="none"/>
        </w:rPr>
        <w:t>Brīvības iela 17, Dobele, Dobeles novads, LV-3701</w:t>
      </w:r>
    </w:p>
    <w:p w14:paraId="0BE1B47C" w14:textId="77777777" w:rsidR="009C6C8E" w:rsidRPr="009C6C8E" w:rsidRDefault="009C6C8E" w:rsidP="009C6C8E">
      <w:pPr>
        <w:pBdr>
          <w:top w:val="none" w:sz="0" w:space="0" w:color="000000"/>
          <w:left w:val="none" w:sz="0" w:space="0" w:color="000000"/>
          <w:bottom w:val="double" w:sz="6" w:space="1" w:color="000000"/>
          <w:right w:val="none" w:sz="0" w:space="0" w:color="000000"/>
        </w:pBdr>
        <w:tabs>
          <w:tab w:val="center" w:pos="4320"/>
          <w:tab w:val="right" w:pos="8640"/>
        </w:tabs>
        <w:spacing w:after="0" w:line="240" w:lineRule="auto"/>
        <w:jc w:val="center"/>
        <w:rPr>
          <w:rFonts w:ascii="Times New Roman" w:eastAsia="Times New Roman" w:hAnsi="Times New Roman" w:cs="Times New Roman"/>
          <w:b/>
          <w:bCs/>
          <w:color w:val="000000"/>
          <w:kern w:val="0"/>
          <w:sz w:val="16"/>
          <w:szCs w:val="16"/>
          <w:lang w:eastAsia="lv-LV"/>
          <w14:ligatures w14:val="none"/>
        </w:rPr>
      </w:pPr>
      <w:r w:rsidRPr="009C6C8E">
        <w:rPr>
          <w:rFonts w:ascii="Times New Roman" w:eastAsia="Times New Roman" w:hAnsi="Times New Roman" w:cs="Times New Roman"/>
          <w:kern w:val="0"/>
          <w:sz w:val="16"/>
          <w:szCs w:val="16"/>
          <w:lang w:eastAsia="lv-LV"/>
          <w14:ligatures w14:val="none"/>
        </w:rPr>
        <w:t xml:space="preserve">Tālr. 63707269, 63700137, 63720940, e-pasts </w:t>
      </w:r>
      <w:hyperlink r:id="rId124" w:history="1">
        <w:r w:rsidRPr="009C6C8E">
          <w:rPr>
            <w:rFonts w:ascii="Times New Roman" w:eastAsia="Calibri" w:hAnsi="Times New Roman" w:cs="Times New Roman"/>
            <w:color w:val="000000"/>
            <w:kern w:val="0"/>
            <w:sz w:val="16"/>
            <w:szCs w:val="16"/>
            <w:u w:val="single"/>
            <w:lang w:eastAsia="lv-LV"/>
            <w14:ligatures w14:val="none"/>
          </w:rPr>
          <w:t>dome@dobele.lv</w:t>
        </w:r>
      </w:hyperlink>
    </w:p>
    <w:p w14:paraId="6CD5AB2C" w14:textId="77777777" w:rsidR="009C6C8E" w:rsidRPr="009C6C8E" w:rsidRDefault="009C6C8E" w:rsidP="009C6C8E">
      <w:pPr>
        <w:autoSpaceDE w:val="0"/>
        <w:autoSpaceDN w:val="0"/>
        <w:adjustRightInd w:val="0"/>
        <w:spacing w:after="0" w:line="240" w:lineRule="auto"/>
        <w:jc w:val="center"/>
        <w:rPr>
          <w:rFonts w:ascii="Times New Roman" w:eastAsia="Calibri" w:hAnsi="Times New Roman" w:cs="Times New Roman"/>
          <w:b/>
          <w:bCs/>
          <w:color w:val="000000"/>
          <w:kern w:val="0"/>
          <w:sz w:val="16"/>
          <w:szCs w:val="16"/>
          <w14:ligatures w14:val="none"/>
        </w:rPr>
      </w:pPr>
    </w:p>
    <w:p w14:paraId="5C14A4AE" w14:textId="77777777" w:rsidR="009C6C8E" w:rsidRPr="009C6C8E" w:rsidRDefault="009C6C8E" w:rsidP="009C6C8E">
      <w:pPr>
        <w:tabs>
          <w:tab w:val="center" w:pos="4320"/>
          <w:tab w:val="right" w:pos="8640"/>
        </w:tabs>
        <w:spacing w:after="0" w:line="240" w:lineRule="auto"/>
        <w:jc w:val="center"/>
        <w:rPr>
          <w:rFonts w:ascii="Times New Roman" w:eastAsia="Times New Roman" w:hAnsi="Times New Roman" w:cs="Times New Roman"/>
          <w:b/>
          <w:bCs/>
          <w:kern w:val="0"/>
          <w:sz w:val="24"/>
          <w:szCs w:val="20"/>
          <w:lang w:eastAsia="lv-LV"/>
          <w14:ligatures w14:val="none"/>
        </w:rPr>
      </w:pPr>
      <w:r w:rsidRPr="009C6C8E">
        <w:rPr>
          <w:rFonts w:ascii="Times New Roman" w:eastAsia="Times New Roman" w:hAnsi="Times New Roman" w:cs="Times New Roman"/>
          <w:b/>
          <w:bCs/>
          <w:kern w:val="0"/>
          <w:sz w:val="24"/>
          <w:szCs w:val="20"/>
          <w:lang w:eastAsia="lv-LV"/>
          <w14:ligatures w14:val="none"/>
        </w:rPr>
        <w:t>LĒMUMS</w:t>
      </w:r>
    </w:p>
    <w:p w14:paraId="1EFE7E0E" w14:textId="77777777" w:rsidR="009C6C8E" w:rsidRPr="009C6C8E" w:rsidRDefault="009C6C8E" w:rsidP="009C6C8E">
      <w:pPr>
        <w:tabs>
          <w:tab w:val="center" w:pos="4320"/>
          <w:tab w:val="right" w:pos="8640"/>
        </w:tabs>
        <w:spacing w:after="0" w:line="240" w:lineRule="auto"/>
        <w:jc w:val="center"/>
        <w:rPr>
          <w:rFonts w:ascii="Times New Roman" w:eastAsia="Times New Roman" w:hAnsi="Times New Roman" w:cs="Times New Roman"/>
          <w:b/>
          <w:bCs/>
          <w:kern w:val="0"/>
          <w:sz w:val="24"/>
          <w:szCs w:val="20"/>
          <w:lang w:eastAsia="lv-LV"/>
          <w14:ligatures w14:val="none"/>
        </w:rPr>
      </w:pPr>
      <w:r w:rsidRPr="009C6C8E">
        <w:rPr>
          <w:rFonts w:ascii="Times New Roman" w:eastAsia="Times New Roman" w:hAnsi="Times New Roman" w:cs="Times New Roman"/>
          <w:b/>
          <w:bCs/>
          <w:kern w:val="0"/>
          <w:sz w:val="24"/>
          <w:szCs w:val="20"/>
          <w:lang w:eastAsia="lv-LV"/>
          <w14:ligatures w14:val="none"/>
        </w:rPr>
        <w:t>Dobelē</w:t>
      </w:r>
    </w:p>
    <w:p w14:paraId="2436A692" w14:textId="77777777" w:rsidR="009C6C8E" w:rsidRPr="009C6C8E" w:rsidRDefault="009C6C8E" w:rsidP="009C6C8E">
      <w:pPr>
        <w:tabs>
          <w:tab w:val="center" w:pos="4320"/>
          <w:tab w:val="right" w:pos="8640"/>
        </w:tabs>
        <w:spacing w:after="0" w:line="240" w:lineRule="auto"/>
        <w:jc w:val="center"/>
        <w:rPr>
          <w:rFonts w:ascii="Times New Roman" w:eastAsia="Times New Roman" w:hAnsi="Times New Roman" w:cs="Times New Roman"/>
          <w:kern w:val="0"/>
          <w:sz w:val="24"/>
          <w:szCs w:val="20"/>
          <w:lang w:val="en-US" w:eastAsia="lv-LV"/>
          <w14:ligatures w14:val="none"/>
        </w:rPr>
      </w:pPr>
    </w:p>
    <w:p w14:paraId="5FA0ED74" w14:textId="157D3F68" w:rsidR="009C6C8E" w:rsidRPr="009C6C8E" w:rsidRDefault="009C6C8E" w:rsidP="009C6C8E">
      <w:pPr>
        <w:tabs>
          <w:tab w:val="center" w:pos="4153"/>
          <w:tab w:val="left" w:pos="5103"/>
          <w:tab w:val="left" w:pos="7513"/>
          <w:tab w:val="left" w:pos="8647"/>
          <w:tab w:val="right" w:pos="8931"/>
        </w:tabs>
        <w:spacing w:after="0"/>
        <w:ind w:right="-2"/>
        <w:rPr>
          <w:rFonts w:ascii="Times New Roman" w:eastAsia="Calibri" w:hAnsi="Times New Roman" w:cs="Times New Roman"/>
          <w:kern w:val="0"/>
          <w:sz w:val="24"/>
          <w:szCs w:val="24"/>
          <w14:ligatures w14:val="none"/>
        </w:rPr>
      </w:pPr>
      <w:r w:rsidRPr="009C6C8E">
        <w:rPr>
          <w:rFonts w:ascii="Times New Roman" w:eastAsia="Calibri" w:hAnsi="Times New Roman" w:cs="Times New Roman"/>
          <w:b/>
          <w:bCs/>
          <w:kern w:val="0"/>
          <w:sz w:val="24"/>
          <w:szCs w:val="24"/>
          <w14:ligatures w14:val="none"/>
        </w:rPr>
        <w:t>2024. gada 26. septembrī</w:t>
      </w:r>
      <w:r w:rsidRPr="009C6C8E">
        <w:rPr>
          <w:rFonts w:ascii="Times New Roman" w:eastAsia="Calibri" w:hAnsi="Times New Roman" w:cs="Times New Roman"/>
          <w:kern w:val="0"/>
          <w:sz w:val="24"/>
          <w:szCs w:val="24"/>
          <w14:ligatures w14:val="none"/>
        </w:rPr>
        <w:t xml:space="preserve">                  </w:t>
      </w:r>
      <w:r w:rsidRPr="009C6C8E">
        <w:rPr>
          <w:rFonts w:ascii="Times New Roman" w:eastAsia="Calibri" w:hAnsi="Times New Roman" w:cs="Times New Roman"/>
          <w:kern w:val="0"/>
          <w:sz w:val="24"/>
          <w:szCs w:val="24"/>
          <w14:ligatures w14:val="none"/>
        </w:rPr>
        <w:tab/>
      </w:r>
      <w:r w:rsidRPr="009C6C8E">
        <w:rPr>
          <w:rFonts w:ascii="Times New Roman" w:eastAsia="Calibri" w:hAnsi="Times New Roman" w:cs="Times New Roman"/>
          <w:kern w:val="0"/>
          <w:sz w:val="24"/>
          <w:szCs w:val="24"/>
          <w14:ligatures w14:val="none"/>
        </w:rPr>
        <w:tab/>
        <w:t xml:space="preserve">                                 </w:t>
      </w:r>
      <w:r w:rsidRPr="009C6C8E">
        <w:rPr>
          <w:rFonts w:ascii="Times New Roman" w:eastAsia="Calibri" w:hAnsi="Times New Roman" w:cs="Times New Roman"/>
          <w:b/>
          <w:color w:val="000000"/>
          <w:kern w:val="0"/>
          <w:sz w:val="24"/>
          <w:szCs w:val="24"/>
          <w14:ligatures w14:val="none"/>
        </w:rPr>
        <w:t>Nr.</w:t>
      </w:r>
      <w:r w:rsidR="009455F9">
        <w:rPr>
          <w:rFonts w:ascii="Times New Roman" w:eastAsia="Calibri" w:hAnsi="Times New Roman" w:cs="Times New Roman"/>
          <w:b/>
          <w:color w:val="000000"/>
          <w:kern w:val="0"/>
          <w:sz w:val="24"/>
          <w:szCs w:val="24"/>
          <w14:ligatures w14:val="none"/>
        </w:rPr>
        <w:t>353</w:t>
      </w:r>
      <w:r w:rsidRPr="009C6C8E">
        <w:rPr>
          <w:rFonts w:ascii="Times New Roman" w:eastAsia="Calibri" w:hAnsi="Times New Roman" w:cs="Times New Roman"/>
          <w:b/>
          <w:color w:val="000000"/>
          <w:kern w:val="0"/>
          <w:sz w:val="24"/>
          <w:szCs w:val="24"/>
          <w14:ligatures w14:val="none"/>
        </w:rPr>
        <w:t>/</w:t>
      </w:r>
      <w:r>
        <w:rPr>
          <w:rFonts w:ascii="Times New Roman" w:eastAsia="Calibri" w:hAnsi="Times New Roman" w:cs="Times New Roman"/>
          <w:b/>
          <w:color w:val="000000"/>
          <w:kern w:val="0"/>
          <w:sz w:val="24"/>
          <w:szCs w:val="24"/>
          <w14:ligatures w14:val="none"/>
        </w:rPr>
        <w:t>12</w:t>
      </w:r>
    </w:p>
    <w:p w14:paraId="3BC260BE" w14:textId="77777777" w:rsidR="009C6C8E" w:rsidRPr="009C6C8E" w:rsidRDefault="009C6C8E" w:rsidP="009C6C8E">
      <w:pPr>
        <w:widowControl w:val="0"/>
        <w:suppressAutoHyphens/>
        <w:autoSpaceDE w:val="0"/>
        <w:spacing w:after="0" w:line="240" w:lineRule="auto"/>
        <w:ind w:right="-766"/>
        <w:rPr>
          <w:rFonts w:ascii="Times New Roman" w:eastAsia="Times New Roman" w:hAnsi="Times New Roman" w:cs="Times New Roman"/>
          <w:color w:val="000000"/>
          <w:kern w:val="0"/>
          <w:sz w:val="24"/>
          <w:szCs w:val="24"/>
          <w:lang w:eastAsia="zh-CN"/>
          <w14:ligatures w14:val="none"/>
        </w:rPr>
      </w:pPr>
    </w:p>
    <w:p w14:paraId="2B063E8E" w14:textId="77777777" w:rsidR="009C6C8E" w:rsidRPr="009C6C8E" w:rsidRDefault="009C6C8E" w:rsidP="009C6C8E">
      <w:pPr>
        <w:widowControl w:val="0"/>
        <w:suppressAutoHyphens/>
        <w:autoSpaceDE w:val="0"/>
        <w:spacing w:after="0" w:line="240" w:lineRule="auto"/>
        <w:ind w:right="-766"/>
        <w:rPr>
          <w:rFonts w:ascii="Times New Roman" w:eastAsia="Times New Roman" w:hAnsi="Times New Roman" w:cs="Times New Roman"/>
          <w:color w:val="000000"/>
          <w:kern w:val="0"/>
          <w:sz w:val="24"/>
          <w:szCs w:val="24"/>
          <w:lang w:eastAsia="zh-CN"/>
          <w14:ligatures w14:val="none"/>
        </w:rPr>
      </w:pPr>
    </w:p>
    <w:p w14:paraId="299A85C9" w14:textId="77777777" w:rsidR="009C6C8E" w:rsidRPr="009C6C8E" w:rsidRDefault="009C6C8E" w:rsidP="009C6C8E">
      <w:pPr>
        <w:spacing w:after="0"/>
        <w:ind w:right="-766"/>
        <w:jc w:val="center"/>
        <w:rPr>
          <w:rFonts w:ascii="Times New Roman" w:eastAsia="Calibri" w:hAnsi="Times New Roman" w:cs="Times New Roman"/>
          <w:b/>
          <w:kern w:val="0"/>
          <w:sz w:val="24"/>
          <w:szCs w:val="24"/>
          <w:u w:val="single"/>
          <w:lang w:eastAsia="lv-LV"/>
          <w14:ligatures w14:val="none"/>
        </w:rPr>
      </w:pPr>
      <w:r w:rsidRPr="009C6C8E">
        <w:rPr>
          <w:rFonts w:ascii="Times New Roman" w:eastAsia="Calibri" w:hAnsi="Times New Roman" w:cs="Times New Roman"/>
          <w:b/>
          <w:kern w:val="0"/>
          <w:sz w:val="24"/>
          <w:szCs w:val="24"/>
          <w:u w:val="single"/>
          <w:lang w:eastAsia="lv-LV"/>
          <w14:ligatures w14:val="none"/>
        </w:rPr>
        <w:t>Par izsoles rezultātu apstiprināšanu</w:t>
      </w:r>
    </w:p>
    <w:p w14:paraId="280B2C57" w14:textId="77777777" w:rsidR="009C6C8E" w:rsidRPr="009C6C8E" w:rsidRDefault="009C6C8E" w:rsidP="009C6C8E">
      <w:pPr>
        <w:spacing w:after="0"/>
        <w:ind w:right="-2" w:firstLine="360"/>
        <w:jc w:val="both"/>
        <w:rPr>
          <w:rFonts w:ascii="Times New Roman" w:eastAsia="Calibri" w:hAnsi="Times New Roman" w:cs="Times New Roman"/>
          <w:kern w:val="0"/>
          <w:sz w:val="24"/>
          <w:szCs w:val="24"/>
          <w:lang w:eastAsia="lv-LV"/>
          <w14:ligatures w14:val="none"/>
        </w:rPr>
      </w:pPr>
    </w:p>
    <w:p w14:paraId="4FB0C18C" w14:textId="20DC4736" w:rsidR="009C6C8E" w:rsidRPr="009C6C8E" w:rsidRDefault="009C6C8E" w:rsidP="009C6C8E">
      <w:pPr>
        <w:spacing w:after="0"/>
        <w:ind w:right="-2" w:firstLine="360"/>
        <w:jc w:val="both"/>
        <w:rPr>
          <w:rFonts w:ascii="Times New Roman" w:eastAsia="Calibri" w:hAnsi="Times New Roman" w:cs="Times New Roman"/>
          <w:kern w:val="0"/>
          <w:sz w:val="24"/>
          <w:szCs w:val="24"/>
          <w:lang w:eastAsia="lv-LV"/>
          <w14:ligatures w14:val="none"/>
        </w:rPr>
      </w:pPr>
      <w:r w:rsidRPr="009C6C8E">
        <w:rPr>
          <w:rFonts w:ascii="Times New Roman" w:eastAsia="Calibri" w:hAnsi="Times New Roman" w:cs="Times New Roman"/>
          <w:kern w:val="0"/>
          <w:sz w:val="24"/>
          <w:szCs w:val="24"/>
          <w:lang w:eastAsia="lv-LV"/>
          <w14:ligatures w14:val="none"/>
        </w:rPr>
        <w:t xml:space="preserve">Saskaņā ar Pašvaldību likuma </w:t>
      </w:r>
      <w:r w:rsidRPr="009C6C8E">
        <w:rPr>
          <w:rFonts w:ascii="Times New Roman" w:eastAsia="Calibri" w:hAnsi="Times New Roman" w:cs="Times New Roman"/>
          <w:color w:val="000000"/>
          <w:kern w:val="0"/>
          <w:sz w:val="24"/>
          <w:szCs w:val="24"/>
          <w:lang w:eastAsia="lv-LV"/>
          <w14:ligatures w14:val="none"/>
        </w:rPr>
        <w:t>10. panta pirmās daļas 16. punktu</w:t>
      </w:r>
      <w:r w:rsidRPr="009C6C8E">
        <w:rPr>
          <w:rFonts w:ascii="Times New Roman" w:eastAsia="Calibri" w:hAnsi="Times New Roman" w:cs="Times New Roman"/>
          <w:kern w:val="0"/>
          <w:sz w:val="24"/>
          <w:szCs w:val="24"/>
          <w:lang w:eastAsia="lv-LV"/>
          <w14:ligatures w14:val="none"/>
        </w:rPr>
        <w:t xml:space="preserve">, 73. panta ceturto daļu, Publiskas personas mantas atsavināšanas likuma 34. panta otro daļu un Dobeles novada pašvaldības Īpašumu komisijas 2024. gada 11. septembrī rīkotās izsoles rezultātiem, </w:t>
      </w:r>
      <w:r w:rsidRPr="009C6C8E">
        <w:rPr>
          <w:rFonts w:ascii="Times New Roman" w:eastAsia="Calibri" w:hAnsi="Times New Roman" w:cs="Times New Roman"/>
          <w:kern w:val="0"/>
          <w:sz w:val="24"/>
          <w:szCs w:val="24"/>
          <w:lang w:eastAsia="en-GB"/>
          <w14:ligatures w14:val="none"/>
        </w:rPr>
        <w:t>atklāti balsojot:</w:t>
      </w:r>
      <w:r w:rsidRPr="009C6C8E">
        <w:rPr>
          <w:rFonts w:ascii="Times New Roman" w:eastAsia="Calibri" w:hAnsi="Times New Roman" w:cs="Times New Roman"/>
          <w:kern w:val="0"/>
          <w:sz w:val="24"/>
          <w:szCs w:val="24"/>
          <w:lang w:eastAsia="lv-LV"/>
          <w14:ligatures w14:val="none"/>
        </w:rPr>
        <w:t xml:space="preserve"> </w:t>
      </w:r>
      <w:r w:rsidR="00B755F5" w:rsidRPr="00E20ED5">
        <w:rPr>
          <w:rFonts w:ascii="Times New Roman" w:eastAsia="Times New Roman" w:hAnsi="Times New Roman" w:cs="Times New Roman"/>
          <w:kern w:val="0"/>
          <w:sz w:val="24"/>
          <w:szCs w:val="24"/>
          <w:lang w:eastAsia="lv-LV"/>
          <w14:ligatures w14:val="none"/>
        </w:rPr>
        <w:t>PAR - 1</w:t>
      </w:r>
      <w:r w:rsidR="00B755F5">
        <w:rPr>
          <w:rFonts w:ascii="Times New Roman" w:eastAsia="Times New Roman" w:hAnsi="Times New Roman" w:cs="Times New Roman"/>
          <w:kern w:val="0"/>
          <w:sz w:val="24"/>
          <w:szCs w:val="24"/>
          <w:lang w:eastAsia="lv-LV"/>
          <w14:ligatures w14:val="none"/>
        </w:rPr>
        <w:t>3</w:t>
      </w:r>
      <w:r w:rsidR="00B755F5" w:rsidRPr="00E20ED5">
        <w:rPr>
          <w:rFonts w:ascii="Times New Roman" w:eastAsia="Times New Roman" w:hAnsi="Times New Roman" w:cs="Times New Roman"/>
          <w:kern w:val="0"/>
          <w:sz w:val="24"/>
          <w:szCs w:val="24"/>
          <w:lang w:eastAsia="lv-LV"/>
          <w14:ligatures w14:val="none"/>
        </w:rPr>
        <w:t xml:space="preserve"> (</w:t>
      </w:r>
      <w:r w:rsidR="00B755F5">
        <w:rPr>
          <w:rFonts w:ascii="Times New Roman" w:eastAsia="Times New Roman" w:hAnsi="Times New Roman" w:cs="Times New Roman"/>
          <w:kern w:val="0"/>
          <w:sz w:val="24"/>
          <w:szCs w:val="24"/>
          <w:lang w:eastAsia="lv-LV"/>
          <w14:ligatures w14:val="none"/>
        </w:rPr>
        <w:t>Kristīne Briede</w:t>
      </w:r>
      <w:r w:rsidR="00B755F5" w:rsidRPr="00E20ED5">
        <w:rPr>
          <w:rFonts w:ascii="Times New Roman" w:eastAsia="Times New Roman" w:hAnsi="Times New Roman" w:cs="Times New Roman"/>
          <w:kern w:val="0"/>
          <w:sz w:val="24"/>
          <w:szCs w:val="24"/>
          <w:lang w:eastAsia="lv-LV"/>
          <w14:ligatures w14:val="none"/>
        </w:rPr>
        <w:t xml:space="preserve">, Sarmīte Dude, </w:t>
      </w:r>
      <w:r w:rsidR="00B755F5" w:rsidRPr="00E20ED5">
        <w:rPr>
          <w:rFonts w:ascii="Times New Roman" w:eastAsia="Times New Roman" w:hAnsi="Times New Roman" w:cs="Times New Roman"/>
          <w:bCs/>
          <w:kern w:val="0"/>
          <w:sz w:val="24"/>
          <w:szCs w:val="24"/>
          <w:lang w:eastAsia="et-EE"/>
          <w14:ligatures w14:val="none"/>
        </w:rPr>
        <w:t>Māris Feldmanis, Edgars Gaigalis, Ivars Gorskis, Gints Kaminskis</w:t>
      </w:r>
      <w:r w:rsidR="00B755F5">
        <w:rPr>
          <w:rFonts w:ascii="Times New Roman" w:eastAsia="Times New Roman" w:hAnsi="Times New Roman" w:cs="Times New Roman"/>
          <w:bCs/>
          <w:kern w:val="0"/>
          <w:sz w:val="24"/>
          <w:szCs w:val="24"/>
          <w:lang w:eastAsia="et-EE"/>
          <w14:ligatures w14:val="none"/>
        </w:rPr>
        <w:t>,</w:t>
      </w:r>
      <w:r w:rsidR="00B755F5" w:rsidRPr="00E20ED5">
        <w:rPr>
          <w:rFonts w:ascii="Times New Roman" w:eastAsia="Times New Roman" w:hAnsi="Times New Roman" w:cs="Times New Roman"/>
          <w:bCs/>
          <w:kern w:val="0"/>
          <w:sz w:val="24"/>
          <w:szCs w:val="24"/>
          <w:lang w:eastAsia="et-EE"/>
          <w14:ligatures w14:val="none"/>
        </w:rPr>
        <w:t xml:space="preserve"> Edgars Laimiņš, </w:t>
      </w:r>
      <w:r w:rsidR="00B755F5">
        <w:rPr>
          <w:rFonts w:ascii="Times New Roman" w:eastAsia="Times New Roman" w:hAnsi="Times New Roman" w:cs="Times New Roman"/>
          <w:bCs/>
          <w:kern w:val="0"/>
          <w:sz w:val="24"/>
          <w:szCs w:val="24"/>
          <w:lang w:eastAsia="et-EE"/>
          <w14:ligatures w14:val="none"/>
        </w:rPr>
        <w:t xml:space="preserve">Ainārs Meiers, Sanita Olševska, </w:t>
      </w:r>
      <w:r w:rsidR="00B755F5"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B755F5">
        <w:rPr>
          <w:rFonts w:ascii="Times New Roman" w:eastAsia="Times New Roman" w:hAnsi="Times New Roman" w:cs="Times New Roman"/>
          <w:bCs/>
          <w:kern w:val="0"/>
          <w:sz w:val="24"/>
          <w:szCs w:val="24"/>
          <w:lang w:eastAsia="et-EE"/>
          <w14:ligatures w14:val="none"/>
        </w:rPr>
        <w:t>, Ivars Stanga</w:t>
      </w:r>
      <w:r w:rsidR="00B755F5" w:rsidRPr="00E20ED5">
        <w:rPr>
          <w:rFonts w:ascii="Times New Roman" w:eastAsia="Times New Roman" w:hAnsi="Times New Roman" w:cs="Times New Roman"/>
          <w:bCs/>
          <w:kern w:val="0"/>
          <w:sz w:val="24"/>
          <w:szCs w:val="24"/>
          <w:lang w:eastAsia="et-EE"/>
          <w14:ligatures w14:val="none"/>
        </w:rPr>
        <w:t xml:space="preserve">), </w:t>
      </w:r>
      <w:r w:rsidR="00B755F5" w:rsidRPr="00E20ED5">
        <w:rPr>
          <w:rFonts w:ascii="Times New Roman" w:eastAsia="Times New Roman" w:hAnsi="Times New Roman" w:cs="Times New Roman"/>
          <w:kern w:val="0"/>
          <w:sz w:val="24"/>
          <w:szCs w:val="24"/>
          <w:lang w:eastAsia="lv-LV"/>
          <w14:ligatures w14:val="none"/>
        </w:rPr>
        <w:t>PRET – nav, ATTURAS – nav,</w:t>
      </w:r>
      <w:r w:rsidR="00B755F5">
        <w:rPr>
          <w:rFonts w:ascii="Times New Roman" w:eastAsia="Times New Roman" w:hAnsi="Times New Roman" w:cs="Times New Roman"/>
          <w:kern w:val="0"/>
          <w:sz w:val="24"/>
          <w:szCs w:val="24"/>
          <w:lang w:eastAsia="lv-LV"/>
          <w14:ligatures w14:val="none"/>
        </w:rPr>
        <w:t xml:space="preserve"> </w:t>
      </w:r>
      <w:r w:rsidRPr="009C6C8E">
        <w:rPr>
          <w:rFonts w:ascii="Times New Roman" w:eastAsia="Calibri" w:hAnsi="Times New Roman" w:cs="Times New Roman"/>
          <w:kern w:val="0"/>
          <w:sz w:val="24"/>
          <w:szCs w:val="24"/>
          <w:lang w:eastAsia="lv-LV"/>
          <w14:ligatures w14:val="none"/>
        </w:rPr>
        <w:t>Dobeles novada dome NOLEMJ:</w:t>
      </w:r>
    </w:p>
    <w:p w14:paraId="4AFDFDB0" w14:textId="77777777" w:rsidR="009C6C8E" w:rsidRPr="009C6C8E" w:rsidRDefault="009C6C8E" w:rsidP="009C6C8E">
      <w:pPr>
        <w:pStyle w:val="ListParagraph"/>
        <w:numPr>
          <w:ilvl w:val="0"/>
          <w:numId w:val="24"/>
        </w:numPr>
        <w:spacing w:after="0" w:line="240" w:lineRule="auto"/>
        <w:jc w:val="both"/>
        <w:rPr>
          <w:rFonts w:ascii="Times New Roman" w:eastAsia="Calibri" w:hAnsi="Times New Roman" w:cs="Times New Roman"/>
          <w:kern w:val="0"/>
          <w:sz w:val="24"/>
          <w:szCs w:val="24"/>
          <w14:ligatures w14:val="none"/>
        </w:rPr>
      </w:pPr>
      <w:r w:rsidRPr="009C6C8E">
        <w:rPr>
          <w:rFonts w:ascii="Times New Roman" w:eastAsia="Calibri" w:hAnsi="Times New Roman" w:cs="Times New Roman"/>
          <w:kern w:val="0"/>
          <w:sz w:val="24"/>
          <w:szCs w:val="24"/>
          <w14:ligatures w14:val="none"/>
        </w:rPr>
        <w:t>APSTIPRINĀT Dobeles novada pašvaldībai piederošā</w:t>
      </w:r>
      <w:r w:rsidRPr="009C6C8E">
        <w:rPr>
          <w:rFonts w:ascii="Times New Roman" w:eastAsia="Calibri" w:hAnsi="Times New Roman" w:cs="Times New Roman"/>
          <w:bCs/>
          <w:kern w:val="0"/>
          <w:sz w:val="24"/>
          <w:szCs w:val="24"/>
          <w:lang w:val="pt-BR"/>
          <w14:ligatures w14:val="none"/>
        </w:rPr>
        <w:t xml:space="preserve"> nekustamā īpašuma “Ezerieši”, Naudītes pagastā, Dobeles novadā,</w:t>
      </w:r>
      <w:r w:rsidRPr="009C6C8E">
        <w:rPr>
          <w:rFonts w:ascii="Times New Roman" w:eastAsia="Calibri" w:hAnsi="Times New Roman" w:cs="Times New Roman"/>
          <w:b/>
          <w:bCs/>
          <w:kern w:val="0"/>
          <w:sz w:val="24"/>
          <w:szCs w:val="24"/>
          <w:lang w:val="pt-BR"/>
          <w14:ligatures w14:val="none"/>
        </w:rPr>
        <w:t xml:space="preserve"> </w:t>
      </w:r>
      <w:r w:rsidRPr="009C6C8E">
        <w:rPr>
          <w:rFonts w:ascii="Times New Roman" w:eastAsia="Calibri" w:hAnsi="Times New Roman" w:cs="Times New Roman"/>
          <w:bCs/>
          <w:kern w:val="0"/>
          <w:sz w:val="24"/>
          <w:szCs w:val="24"/>
          <w:lang w:val="pt-BR"/>
          <w14:ligatures w14:val="none"/>
        </w:rPr>
        <w:t xml:space="preserve">kadastra numurs </w:t>
      </w:r>
      <w:r w:rsidRPr="009C6C8E">
        <w:rPr>
          <w:rFonts w:ascii="Times New Roman" w:eastAsia="Calibri" w:hAnsi="Times New Roman" w:cs="Times New Roman"/>
          <w:kern w:val="0"/>
          <w:sz w:val="24"/>
          <w:szCs w:val="24"/>
          <w14:ligatures w14:val="none"/>
        </w:rPr>
        <w:t>46800040014, kas</w:t>
      </w:r>
      <w:r w:rsidRPr="009C6C8E">
        <w:rPr>
          <w:rFonts w:ascii="Times New Roman" w:eastAsia="Calibri" w:hAnsi="Times New Roman" w:cs="Times New Roman"/>
          <w:kern w:val="0"/>
          <w:sz w:val="24"/>
          <w:szCs w:val="24"/>
          <w:lang w:val="pt-BR"/>
          <w14:ligatures w14:val="none"/>
        </w:rPr>
        <w:t xml:space="preserve"> sastāv no zemesgabala </w:t>
      </w:r>
      <w:r w:rsidRPr="009C6C8E">
        <w:rPr>
          <w:rFonts w:ascii="Times New Roman" w:eastAsia="Calibri" w:hAnsi="Times New Roman" w:cs="Times New Roman"/>
          <w:kern w:val="0"/>
          <w:sz w:val="24"/>
          <w:szCs w:val="24"/>
          <w14:ligatures w14:val="none"/>
        </w:rPr>
        <w:t xml:space="preserve">ar kadastra apzīmējumu 46800040014, platība 3,5 ha, atsavināšanas izsoles rezultātus </w:t>
      </w:r>
      <w:r w:rsidRPr="009C6C8E">
        <w:rPr>
          <w:rFonts w:ascii="Times New Roman" w:eastAsia="Calibri" w:hAnsi="Times New Roman" w:cs="Times New Roman"/>
          <w:kern w:val="0"/>
          <w:sz w:val="24"/>
          <w:szCs w:val="24"/>
          <w:lang w:val="pt-BR"/>
          <w14:ligatures w14:val="none"/>
        </w:rPr>
        <w:t>un pārdot to Dobeles rajona Auru pagasta zemnieku saimniecībai “ARĀJI”</w:t>
      </w:r>
      <w:r w:rsidRPr="009C6C8E">
        <w:rPr>
          <w:rFonts w:ascii="Times New Roman" w:eastAsia="Calibri" w:hAnsi="Times New Roman" w:cs="Times New Roman"/>
          <w:kern w:val="0"/>
          <w:sz w:val="24"/>
          <w:szCs w:val="24"/>
          <w14:ligatures w14:val="none"/>
        </w:rPr>
        <w:t xml:space="preserve">, reģistrācijas numurs 48501018589, </w:t>
      </w:r>
      <w:r w:rsidRPr="009C6C8E">
        <w:rPr>
          <w:rFonts w:ascii="Times New Roman" w:eastAsia="Calibri" w:hAnsi="Times New Roman" w:cs="Times New Roman"/>
          <w:kern w:val="0"/>
          <w:sz w:val="24"/>
          <w:szCs w:val="24"/>
          <w:lang w:val="pt-BR"/>
          <w14:ligatures w14:val="none"/>
        </w:rPr>
        <w:t xml:space="preserve">par nosolīto cenu 30000 EUR (trīsdesmit tūkstoši </w:t>
      </w:r>
      <w:r w:rsidRPr="009C6C8E">
        <w:rPr>
          <w:rFonts w:ascii="Times New Roman" w:eastAsia="Calibri" w:hAnsi="Times New Roman" w:cs="Times New Roman"/>
          <w:i/>
          <w:iCs/>
          <w:kern w:val="0"/>
          <w:sz w:val="24"/>
          <w:szCs w:val="24"/>
          <w:lang w:val="pt-BR"/>
          <w14:ligatures w14:val="none"/>
        </w:rPr>
        <w:t>euro</w:t>
      </w:r>
      <w:r w:rsidRPr="009C6C8E">
        <w:rPr>
          <w:rFonts w:ascii="Times New Roman" w:eastAsia="Calibri" w:hAnsi="Times New Roman" w:cs="Times New Roman"/>
          <w:kern w:val="0"/>
          <w:sz w:val="24"/>
          <w:szCs w:val="24"/>
          <w:lang w:val="pt-BR"/>
          <w14:ligatures w14:val="none"/>
        </w:rPr>
        <w:t>)</w:t>
      </w:r>
      <w:r w:rsidRPr="009C6C8E">
        <w:rPr>
          <w:rFonts w:ascii="Times New Roman" w:eastAsia="Calibri" w:hAnsi="Times New Roman" w:cs="Times New Roman"/>
          <w:kern w:val="0"/>
          <w:sz w:val="24"/>
          <w:szCs w:val="24"/>
          <w14:ligatures w14:val="none"/>
        </w:rPr>
        <w:t>, nosakot pirkuma maksas samaksas termiņu 2024. gada 31. decembris.</w:t>
      </w:r>
    </w:p>
    <w:p w14:paraId="0CFA1D03" w14:textId="77777777" w:rsidR="009C6C8E" w:rsidRPr="009C6C8E" w:rsidRDefault="009C6C8E" w:rsidP="009C6C8E">
      <w:pPr>
        <w:numPr>
          <w:ilvl w:val="0"/>
          <w:numId w:val="24"/>
        </w:numPr>
        <w:spacing w:after="0" w:line="240" w:lineRule="auto"/>
        <w:ind w:right="-2"/>
        <w:jc w:val="both"/>
        <w:rPr>
          <w:rFonts w:ascii="Times New Roman" w:eastAsia="Calibri" w:hAnsi="Times New Roman" w:cs="Times New Roman"/>
          <w:kern w:val="0"/>
          <w:sz w:val="24"/>
          <w:szCs w:val="24"/>
          <w14:ligatures w14:val="none"/>
        </w:rPr>
      </w:pPr>
      <w:r w:rsidRPr="009C6C8E">
        <w:rPr>
          <w:rFonts w:ascii="Times New Roman" w:eastAsia="Calibri" w:hAnsi="Times New Roman" w:cs="Times New Roman"/>
          <w:kern w:val="0"/>
          <w:sz w:val="24"/>
          <w:szCs w:val="24"/>
          <w14:ligatures w14:val="none"/>
        </w:rPr>
        <w:t>APSTIPRINĀT Dobeles novada pašvaldībai piederošā</w:t>
      </w:r>
      <w:r w:rsidRPr="009C6C8E">
        <w:rPr>
          <w:rFonts w:ascii="Times New Roman" w:eastAsia="Calibri" w:hAnsi="Times New Roman" w:cs="Times New Roman"/>
          <w:bCs/>
          <w:kern w:val="0"/>
          <w:sz w:val="24"/>
          <w:szCs w:val="24"/>
          <w:lang w:val="pt-BR"/>
          <w14:ligatures w14:val="none"/>
        </w:rPr>
        <w:t xml:space="preserve"> nekustamā īpašuma Lauku iela 2, Dobelē, Dobeles novadā,</w:t>
      </w:r>
      <w:r w:rsidRPr="009C6C8E">
        <w:rPr>
          <w:rFonts w:ascii="Times New Roman" w:eastAsia="Calibri" w:hAnsi="Times New Roman" w:cs="Times New Roman"/>
          <w:b/>
          <w:bCs/>
          <w:kern w:val="0"/>
          <w:sz w:val="24"/>
          <w:szCs w:val="24"/>
          <w:lang w:val="pt-BR"/>
          <w14:ligatures w14:val="none"/>
        </w:rPr>
        <w:t xml:space="preserve"> </w:t>
      </w:r>
      <w:r w:rsidRPr="009C6C8E">
        <w:rPr>
          <w:rFonts w:ascii="Times New Roman" w:eastAsia="Calibri" w:hAnsi="Times New Roman" w:cs="Times New Roman"/>
          <w:bCs/>
          <w:kern w:val="0"/>
          <w:sz w:val="24"/>
          <w:szCs w:val="24"/>
          <w:lang w:val="pt-BR"/>
          <w14:ligatures w14:val="none"/>
        </w:rPr>
        <w:t xml:space="preserve">kadastra numurs </w:t>
      </w:r>
      <w:r w:rsidRPr="009C6C8E">
        <w:rPr>
          <w:rFonts w:ascii="Times New Roman" w:eastAsia="Calibri" w:hAnsi="Times New Roman" w:cs="Times New Roman"/>
          <w:kern w:val="0"/>
          <w:sz w:val="24"/>
          <w:szCs w:val="24"/>
          <w14:ligatures w14:val="none"/>
        </w:rPr>
        <w:t>46010044402</w:t>
      </w:r>
      <w:r w:rsidRPr="009C6C8E">
        <w:rPr>
          <w:rFonts w:ascii="Times New Roman" w:eastAsia="Calibri" w:hAnsi="Times New Roman" w:cs="Times New Roman"/>
          <w:bCs/>
          <w:kern w:val="0"/>
          <w:sz w:val="24"/>
          <w:szCs w:val="24"/>
          <w:lang w:val="pt-BR"/>
          <w14:ligatures w14:val="none"/>
        </w:rPr>
        <w:t>, kas</w:t>
      </w:r>
      <w:r w:rsidRPr="009C6C8E">
        <w:rPr>
          <w:rFonts w:ascii="Times New Roman" w:eastAsia="Calibri" w:hAnsi="Times New Roman" w:cs="Times New Roman"/>
          <w:kern w:val="0"/>
          <w:sz w:val="24"/>
          <w:szCs w:val="24"/>
          <w:lang w:val="pt-BR"/>
          <w14:ligatures w14:val="none"/>
        </w:rPr>
        <w:t xml:space="preserve"> sastāv no zemesgabala </w:t>
      </w:r>
      <w:r w:rsidRPr="009C6C8E">
        <w:rPr>
          <w:rFonts w:ascii="Times New Roman" w:eastAsia="Calibri" w:hAnsi="Times New Roman" w:cs="Times New Roman"/>
          <w:kern w:val="0"/>
          <w:sz w:val="24"/>
          <w:szCs w:val="24"/>
          <w14:ligatures w14:val="none"/>
        </w:rPr>
        <w:t xml:space="preserve">ar kadastra apzīmējumu 46010044402, daļas 0,255 ha platībā,  atsavināšanas izsoles rezultātus </w:t>
      </w:r>
      <w:r w:rsidRPr="009C6C8E">
        <w:rPr>
          <w:rFonts w:ascii="Times New Roman" w:eastAsia="Calibri" w:hAnsi="Times New Roman" w:cs="Times New Roman"/>
          <w:kern w:val="0"/>
          <w:sz w:val="24"/>
          <w:szCs w:val="24"/>
          <w:lang w:val="pt-BR"/>
          <w14:ligatures w14:val="none"/>
        </w:rPr>
        <w:t>un pārdot to Sabiedrībai ar ierobežotu atbildību “TENAX”</w:t>
      </w:r>
      <w:r w:rsidRPr="009C6C8E">
        <w:rPr>
          <w:rFonts w:ascii="Times New Roman" w:eastAsia="Calibri" w:hAnsi="Times New Roman" w:cs="Times New Roman"/>
          <w:kern w:val="0"/>
          <w:sz w:val="24"/>
          <w:szCs w:val="24"/>
          <w14:ligatures w14:val="none"/>
        </w:rPr>
        <w:t xml:space="preserve">, reģistrācijas numurs 45103000023, </w:t>
      </w:r>
      <w:r w:rsidRPr="009C6C8E">
        <w:rPr>
          <w:rFonts w:ascii="Times New Roman" w:eastAsia="Calibri" w:hAnsi="Times New Roman" w:cs="Times New Roman"/>
          <w:kern w:val="0"/>
          <w:sz w:val="24"/>
          <w:szCs w:val="24"/>
          <w:lang w:val="pt-BR"/>
          <w14:ligatures w14:val="none"/>
        </w:rPr>
        <w:t xml:space="preserve">par nosolīto cenu 6240 EUR (seši tūkstoši divi simti četrdesmit </w:t>
      </w:r>
      <w:r w:rsidRPr="009C6C8E">
        <w:rPr>
          <w:rFonts w:ascii="Times New Roman" w:eastAsia="Calibri" w:hAnsi="Times New Roman" w:cs="Times New Roman"/>
          <w:i/>
          <w:iCs/>
          <w:kern w:val="0"/>
          <w:sz w:val="24"/>
          <w:szCs w:val="24"/>
          <w:lang w:val="pt-BR"/>
          <w14:ligatures w14:val="none"/>
        </w:rPr>
        <w:t>euro</w:t>
      </w:r>
      <w:r w:rsidRPr="009C6C8E">
        <w:rPr>
          <w:rFonts w:ascii="Times New Roman" w:eastAsia="Calibri" w:hAnsi="Times New Roman" w:cs="Times New Roman"/>
          <w:kern w:val="0"/>
          <w:sz w:val="24"/>
          <w:szCs w:val="24"/>
          <w:lang w:val="pt-BR"/>
          <w14:ligatures w14:val="none"/>
        </w:rPr>
        <w:t>)</w:t>
      </w:r>
      <w:r w:rsidRPr="009C6C8E">
        <w:rPr>
          <w:rFonts w:ascii="Times New Roman" w:eastAsia="Calibri" w:hAnsi="Times New Roman" w:cs="Times New Roman"/>
          <w:kern w:val="0"/>
          <w:sz w:val="24"/>
          <w:szCs w:val="24"/>
          <w14:ligatures w14:val="none"/>
        </w:rPr>
        <w:t>, nosakot pirkuma maksas samaksas termiņu 2024. gada 31. decembris.</w:t>
      </w:r>
    </w:p>
    <w:p w14:paraId="7237A7EC" w14:textId="77777777" w:rsidR="009C6C8E" w:rsidRPr="009C6C8E" w:rsidRDefault="009C6C8E" w:rsidP="009C6C8E">
      <w:pPr>
        <w:numPr>
          <w:ilvl w:val="0"/>
          <w:numId w:val="24"/>
        </w:numPr>
        <w:ind w:right="-2"/>
        <w:jc w:val="both"/>
        <w:rPr>
          <w:rFonts w:ascii="Times New Roman" w:eastAsia="Calibri" w:hAnsi="Times New Roman" w:cs="Times New Roman"/>
          <w:kern w:val="0"/>
          <w:sz w:val="24"/>
          <w:szCs w:val="24"/>
          <w14:ligatures w14:val="none"/>
        </w:rPr>
      </w:pPr>
      <w:r w:rsidRPr="009C6C8E">
        <w:rPr>
          <w:rFonts w:ascii="Times New Roman" w:eastAsia="Calibri" w:hAnsi="Times New Roman" w:cs="Times New Roman"/>
          <w:kern w:val="0"/>
          <w:sz w:val="24"/>
          <w:szCs w:val="24"/>
          <w14:ligatures w14:val="none"/>
        </w:rPr>
        <w:t xml:space="preserve">Noteikt, ka pircējiem ir pienākums 30 (trīsdesmit) dienu laikā no lēmuma pieņemšanas dienas parakstīt pirkuma līgumu ar Dobeles novada pašvaldību. </w:t>
      </w:r>
    </w:p>
    <w:p w14:paraId="5C31EC8A" w14:textId="77777777" w:rsidR="009C6C8E" w:rsidRPr="009C6C8E" w:rsidRDefault="009C6C8E" w:rsidP="009C6C8E">
      <w:pPr>
        <w:widowControl w:val="0"/>
        <w:suppressAutoHyphens/>
        <w:autoSpaceDE w:val="0"/>
        <w:spacing w:after="0" w:line="240" w:lineRule="auto"/>
        <w:ind w:right="-766"/>
        <w:rPr>
          <w:rFonts w:ascii="Times New Roman" w:eastAsia="Times New Roman" w:hAnsi="Times New Roman" w:cs="Times New Roman"/>
          <w:color w:val="000000"/>
          <w:kern w:val="0"/>
          <w:sz w:val="24"/>
          <w:szCs w:val="24"/>
          <w:lang w:eastAsia="zh-CN"/>
          <w14:ligatures w14:val="none"/>
        </w:rPr>
      </w:pPr>
    </w:p>
    <w:p w14:paraId="024C41E1" w14:textId="77777777" w:rsidR="009C6C8E" w:rsidRPr="009C6C8E" w:rsidRDefault="009C6C8E" w:rsidP="009C6C8E">
      <w:pPr>
        <w:widowControl w:val="0"/>
        <w:tabs>
          <w:tab w:val="left" w:pos="8034"/>
        </w:tabs>
        <w:suppressAutoHyphens/>
        <w:autoSpaceDE w:val="0"/>
        <w:spacing w:after="0" w:line="252" w:lineRule="exact"/>
        <w:ind w:left="112" w:right="-766"/>
        <w:rPr>
          <w:rFonts w:ascii="Times New Roman" w:eastAsia="Times New Roman" w:hAnsi="Times New Roman" w:cs="Times New Roman"/>
          <w:kern w:val="0"/>
          <w:sz w:val="24"/>
          <w:szCs w:val="24"/>
          <w:lang w:val="x-none" w:eastAsia="zh-CN"/>
          <w14:ligatures w14:val="none"/>
        </w:rPr>
      </w:pPr>
      <w:r w:rsidRPr="009C6C8E">
        <w:rPr>
          <w:rFonts w:ascii="Times New Roman" w:eastAsia="Times New Roman" w:hAnsi="Times New Roman" w:cs="Times New Roman"/>
          <w:color w:val="000000"/>
          <w:kern w:val="0"/>
          <w:sz w:val="24"/>
          <w:szCs w:val="24"/>
          <w:lang w:eastAsia="zh-CN"/>
          <w14:ligatures w14:val="none"/>
        </w:rPr>
        <w:t>Domes</w:t>
      </w:r>
      <w:r w:rsidRPr="009C6C8E">
        <w:rPr>
          <w:rFonts w:ascii="Times New Roman" w:eastAsia="Times New Roman" w:hAnsi="Times New Roman" w:cs="Times New Roman"/>
          <w:color w:val="000000"/>
          <w:spacing w:val="-3"/>
          <w:kern w:val="0"/>
          <w:sz w:val="24"/>
          <w:szCs w:val="24"/>
          <w:lang w:eastAsia="zh-CN"/>
          <w14:ligatures w14:val="none"/>
        </w:rPr>
        <w:t xml:space="preserve"> </w:t>
      </w:r>
      <w:r w:rsidRPr="009C6C8E">
        <w:rPr>
          <w:rFonts w:ascii="Times New Roman" w:eastAsia="Times New Roman" w:hAnsi="Times New Roman" w:cs="Times New Roman"/>
          <w:color w:val="000000"/>
          <w:kern w:val="0"/>
          <w:sz w:val="24"/>
          <w:szCs w:val="24"/>
          <w:lang w:eastAsia="zh-CN"/>
          <w14:ligatures w14:val="none"/>
        </w:rPr>
        <w:t>priekšsēdētājs</w:t>
      </w:r>
      <w:r w:rsidRPr="009C6C8E">
        <w:rPr>
          <w:rFonts w:ascii="Times New Roman" w:eastAsia="Times New Roman" w:hAnsi="Times New Roman" w:cs="Times New Roman"/>
          <w:color w:val="000000"/>
          <w:kern w:val="0"/>
          <w:sz w:val="24"/>
          <w:szCs w:val="24"/>
          <w:lang w:eastAsia="zh-CN"/>
          <w14:ligatures w14:val="none"/>
        </w:rPr>
        <w:tab/>
        <w:t>I.Gorskis</w:t>
      </w:r>
    </w:p>
    <w:p w14:paraId="4287FCC0" w14:textId="77777777" w:rsidR="009C6C8E" w:rsidRPr="009C6C8E" w:rsidRDefault="009C6C8E" w:rsidP="009C6C8E">
      <w:pPr>
        <w:widowControl w:val="0"/>
        <w:tabs>
          <w:tab w:val="left" w:pos="8034"/>
        </w:tabs>
        <w:suppressAutoHyphens/>
        <w:autoSpaceDE w:val="0"/>
        <w:spacing w:after="0" w:line="252" w:lineRule="exact"/>
        <w:ind w:left="112" w:right="-766"/>
        <w:rPr>
          <w:rFonts w:ascii="Times New Roman" w:eastAsia="Times New Roman" w:hAnsi="Times New Roman" w:cs="Times New Roman"/>
          <w:color w:val="000000"/>
          <w:kern w:val="0"/>
          <w:sz w:val="24"/>
          <w:szCs w:val="24"/>
          <w:lang w:eastAsia="zh-CN"/>
          <w14:ligatures w14:val="none"/>
        </w:rPr>
      </w:pPr>
    </w:p>
    <w:p w14:paraId="75F82B70" w14:textId="641AF999" w:rsidR="006D7921" w:rsidRDefault="006D7921" w:rsidP="009C6C8E">
      <w:pPr>
        <w:widowControl w:val="0"/>
        <w:tabs>
          <w:tab w:val="left" w:pos="8034"/>
        </w:tabs>
        <w:suppressAutoHyphens/>
        <w:autoSpaceDE w:val="0"/>
        <w:spacing w:after="0" w:line="252" w:lineRule="exact"/>
        <w:ind w:left="112" w:right="-766"/>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br w:type="page"/>
      </w:r>
    </w:p>
    <w:p w14:paraId="30D4E30D" w14:textId="77777777" w:rsidR="006D7921" w:rsidRPr="00C35AE9" w:rsidRDefault="006D7921" w:rsidP="006D7921">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35AE9">
        <w:rPr>
          <w:rFonts w:ascii="Times New Roman" w:eastAsia="Times New Roman" w:hAnsi="Times New Roman" w:cs="Times New Roman"/>
          <w:noProof/>
          <w:kern w:val="0"/>
          <w:sz w:val="20"/>
          <w:szCs w:val="20"/>
          <w:lang w:eastAsia="lv-LV"/>
          <w14:ligatures w14:val="none"/>
        </w:rPr>
        <w:lastRenderedPageBreak/>
        <w:drawing>
          <wp:inline distT="0" distB="0" distL="0" distR="0" wp14:anchorId="6F5FD44A" wp14:editId="4A602041">
            <wp:extent cx="676275" cy="752475"/>
            <wp:effectExtent l="0" t="0" r="9525" b="9525"/>
            <wp:docPr id="1743785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2172E21" w14:textId="77777777" w:rsidR="006D7921" w:rsidRPr="00C35AE9" w:rsidRDefault="006D7921" w:rsidP="006D7921">
      <w:pPr>
        <w:tabs>
          <w:tab w:val="center" w:pos="4320"/>
          <w:tab w:val="right" w:pos="8640"/>
        </w:tabs>
        <w:spacing w:after="0" w:line="240" w:lineRule="auto"/>
        <w:jc w:val="center"/>
        <w:rPr>
          <w:rFonts w:ascii="Times New Roman" w:eastAsia="Times New Roman" w:hAnsi="Times New Roman" w:cs="Times New Roman"/>
          <w:kern w:val="0"/>
          <w:sz w:val="20"/>
          <w:szCs w:val="24"/>
          <w:lang w:val="en-US" w:eastAsia="lv-LV"/>
          <w14:ligatures w14:val="none"/>
        </w:rPr>
      </w:pPr>
      <w:r w:rsidRPr="00C35AE9">
        <w:rPr>
          <w:rFonts w:ascii="Times New Roman" w:eastAsia="Times New Roman" w:hAnsi="Times New Roman" w:cs="Times New Roman"/>
          <w:kern w:val="0"/>
          <w:sz w:val="20"/>
          <w:szCs w:val="24"/>
          <w:lang w:val="en-US" w:eastAsia="lv-LV"/>
          <w14:ligatures w14:val="none"/>
        </w:rPr>
        <w:t>LATVIJAS REPUBLIKA</w:t>
      </w:r>
    </w:p>
    <w:p w14:paraId="7E51A1F8" w14:textId="77777777" w:rsidR="006D7921" w:rsidRPr="00C35AE9" w:rsidRDefault="006D7921" w:rsidP="006D7921">
      <w:pPr>
        <w:tabs>
          <w:tab w:val="center" w:pos="4320"/>
          <w:tab w:val="right" w:pos="8640"/>
        </w:tabs>
        <w:spacing w:after="0" w:line="240" w:lineRule="auto"/>
        <w:jc w:val="center"/>
        <w:rPr>
          <w:rFonts w:ascii="Times New Roman" w:eastAsia="Times New Roman" w:hAnsi="Times New Roman" w:cs="Times New Roman"/>
          <w:b/>
          <w:kern w:val="0"/>
          <w:sz w:val="32"/>
          <w:szCs w:val="32"/>
          <w:lang w:val="en-US" w:eastAsia="lv-LV"/>
          <w14:ligatures w14:val="none"/>
        </w:rPr>
      </w:pPr>
      <w:r w:rsidRPr="00C35AE9">
        <w:rPr>
          <w:rFonts w:ascii="Times New Roman" w:eastAsia="Times New Roman" w:hAnsi="Times New Roman" w:cs="Times New Roman"/>
          <w:b/>
          <w:kern w:val="0"/>
          <w:sz w:val="32"/>
          <w:szCs w:val="32"/>
          <w:lang w:val="en-US" w:eastAsia="lv-LV"/>
          <w14:ligatures w14:val="none"/>
        </w:rPr>
        <w:t>DOBELES NOVADA DOME</w:t>
      </w:r>
    </w:p>
    <w:p w14:paraId="1CBF9C36" w14:textId="77777777" w:rsidR="006D7921" w:rsidRPr="00C35AE9" w:rsidRDefault="006D7921" w:rsidP="006D7921">
      <w:pPr>
        <w:tabs>
          <w:tab w:val="center" w:pos="4320"/>
          <w:tab w:val="right" w:pos="8640"/>
        </w:tabs>
        <w:spacing w:after="0" w:line="240" w:lineRule="auto"/>
        <w:jc w:val="center"/>
        <w:rPr>
          <w:rFonts w:ascii="Times New Roman" w:eastAsia="Times New Roman" w:hAnsi="Times New Roman" w:cs="Times New Roman"/>
          <w:kern w:val="0"/>
          <w:sz w:val="16"/>
          <w:szCs w:val="16"/>
          <w:lang w:val="en-US" w:eastAsia="lv-LV"/>
          <w14:ligatures w14:val="none"/>
        </w:rPr>
      </w:pPr>
      <w:r w:rsidRPr="00C35AE9">
        <w:rPr>
          <w:rFonts w:ascii="Times New Roman" w:eastAsia="Times New Roman" w:hAnsi="Times New Roman" w:cs="Times New Roman"/>
          <w:kern w:val="0"/>
          <w:sz w:val="16"/>
          <w:szCs w:val="16"/>
          <w:lang w:val="en-US" w:eastAsia="lv-LV"/>
          <w14:ligatures w14:val="none"/>
        </w:rPr>
        <w:t>Brīvības iela 17, Dobele, Dobeles novads, LV-3701</w:t>
      </w:r>
    </w:p>
    <w:p w14:paraId="7DD8737E" w14:textId="77777777" w:rsidR="006D7921" w:rsidRPr="00C35AE9" w:rsidRDefault="006D7921" w:rsidP="006D7921">
      <w:pPr>
        <w:pBdr>
          <w:bottom w:val="double" w:sz="6" w:space="1" w:color="auto"/>
        </w:pBdr>
        <w:tabs>
          <w:tab w:val="center" w:pos="4320"/>
          <w:tab w:val="right" w:pos="8640"/>
        </w:tabs>
        <w:spacing w:after="0" w:line="240" w:lineRule="auto"/>
        <w:jc w:val="center"/>
        <w:rPr>
          <w:rFonts w:ascii="Times New Roman" w:eastAsia="Times New Roman" w:hAnsi="Times New Roman" w:cs="Times New Roman"/>
          <w:kern w:val="0"/>
          <w:sz w:val="16"/>
          <w:szCs w:val="16"/>
          <w:lang w:val="en-US" w:eastAsia="lv-LV"/>
          <w14:ligatures w14:val="none"/>
        </w:rPr>
      </w:pPr>
      <w:r w:rsidRPr="00C35AE9">
        <w:rPr>
          <w:rFonts w:ascii="Times New Roman" w:eastAsia="Times New Roman" w:hAnsi="Times New Roman" w:cs="Times New Roman"/>
          <w:kern w:val="0"/>
          <w:sz w:val="16"/>
          <w:szCs w:val="16"/>
          <w:lang w:val="en-US" w:eastAsia="lv-LV"/>
          <w14:ligatures w14:val="none"/>
        </w:rPr>
        <w:t xml:space="preserve">Tālr. 63707269, 63700137, 63720940, e-pasts </w:t>
      </w:r>
      <w:hyperlink r:id="rId125" w:history="1">
        <w:r w:rsidRPr="00C35AE9">
          <w:rPr>
            <w:rFonts w:ascii="Times New Roman" w:eastAsia="Times New Roman" w:hAnsi="Times New Roman" w:cs="Times New Roman"/>
            <w:kern w:val="0"/>
            <w:sz w:val="16"/>
            <w:szCs w:val="16"/>
            <w:u w:val="single"/>
            <w:lang w:val="en-US" w:eastAsia="lv-LV"/>
            <w14:ligatures w14:val="none"/>
          </w:rPr>
          <w:t>dome@dobele.lv</w:t>
        </w:r>
      </w:hyperlink>
    </w:p>
    <w:p w14:paraId="73D3AB98" w14:textId="77777777" w:rsidR="006D7921" w:rsidRPr="00C35AE9" w:rsidRDefault="006D7921" w:rsidP="006D7921">
      <w:pPr>
        <w:tabs>
          <w:tab w:val="left" w:pos="-24212"/>
        </w:tabs>
        <w:spacing w:after="0" w:line="240" w:lineRule="auto"/>
        <w:jc w:val="right"/>
        <w:rPr>
          <w:rFonts w:ascii="Times New Roman" w:eastAsia="Times New Roman" w:hAnsi="Times New Roman" w:cs="Times New Roman"/>
          <w:b/>
          <w:noProof/>
          <w:kern w:val="0"/>
          <w:sz w:val="24"/>
          <w:szCs w:val="24"/>
          <w:lang w:eastAsia="lv-LV"/>
          <w14:ligatures w14:val="none"/>
        </w:rPr>
      </w:pPr>
    </w:p>
    <w:p w14:paraId="1A6AEC1E" w14:textId="77777777" w:rsidR="006D7921" w:rsidRPr="00C35AE9" w:rsidRDefault="006D7921" w:rsidP="006D7921">
      <w:pPr>
        <w:autoSpaceDE w:val="0"/>
        <w:autoSpaceDN w:val="0"/>
        <w:adjustRightInd w:val="0"/>
        <w:spacing w:after="0" w:line="240" w:lineRule="auto"/>
        <w:jc w:val="center"/>
        <w:rPr>
          <w:rFonts w:ascii="Times New Roman" w:eastAsia="Times New Roman" w:hAnsi="Times New Roman" w:cs="Times New Roman"/>
          <w:b/>
          <w:kern w:val="0"/>
          <w:sz w:val="24"/>
          <w:szCs w:val="24"/>
          <w:lang w:eastAsia="lv-LV"/>
          <w14:ligatures w14:val="none"/>
        </w:rPr>
      </w:pPr>
      <w:r w:rsidRPr="00C35AE9">
        <w:rPr>
          <w:rFonts w:ascii="Times New Roman" w:eastAsia="Times New Roman" w:hAnsi="Times New Roman" w:cs="Times New Roman"/>
          <w:b/>
          <w:bCs/>
          <w:kern w:val="0"/>
          <w:sz w:val="24"/>
          <w:szCs w:val="24"/>
          <w:lang w:eastAsia="lv-LV"/>
          <w14:ligatures w14:val="none"/>
        </w:rPr>
        <w:t>LĒMUMS</w:t>
      </w:r>
    </w:p>
    <w:p w14:paraId="12F10528" w14:textId="77777777" w:rsidR="006D7921" w:rsidRPr="00C35AE9" w:rsidRDefault="006D7921" w:rsidP="006D7921">
      <w:pPr>
        <w:autoSpaceDE w:val="0"/>
        <w:autoSpaceDN w:val="0"/>
        <w:adjustRightInd w:val="0"/>
        <w:spacing w:after="0" w:line="240" w:lineRule="auto"/>
        <w:jc w:val="center"/>
        <w:rPr>
          <w:rFonts w:ascii="Times New Roman" w:eastAsia="Times New Roman" w:hAnsi="Times New Roman" w:cs="Times New Roman"/>
          <w:b/>
          <w:kern w:val="0"/>
          <w:sz w:val="24"/>
          <w:szCs w:val="24"/>
          <w:lang w:eastAsia="lv-LV"/>
          <w14:ligatures w14:val="none"/>
        </w:rPr>
      </w:pPr>
      <w:r w:rsidRPr="00C35AE9">
        <w:rPr>
          <w:rFonts w:ascii="Times New Roman" w:eastAsia="Times New Roman" w:hAnsi="Times New Roman" w:cs="Times New Roman"/>
          <w:b/>
          <w:bCs/>
          <w:kern w:val="0"/>
          <w:sz w:val="24"/>
          <w:szCs w:val="24"/>
          <w:lang w:eastAsia="lv-LV"/>
          <w14:ligatures w14:val="none"/>
        </w:rPr>
        <w:t>Dobelē</w:t>
      </w:r>
    </w:p>
    <w:p w14:paraId="435F833B" w14:textId="77777777" w:rsidR="006D7921" w:rsidRPr="00C35AE9" w:rsidRDefault="006D7921" w:rsidP="006D7921">
      <w:pPr>
        <w:tabs>
          <w:tab w:val="center" w:pos="4153"/>
          <w:tab w:val="right" w:pos="8931"/>
        </w:tabs>
        <w:spacing w:after="0" w:line="240" w:lineRule="auto"/>
        <w:rPr>
          <w:rFonts w:ascii="Times New Roman" w:eastAsia="Times New Roman" w:hAnsi="Times New Roman" w:cs="Times New Roman"/>
          <w:b/>
          <w:kern w:val="0"/>
          <w:sz w:val="24"/>
          <w:szCs w:val="24"/>
          <w:lang w:eastAsia="en-GB"/>
          <w14:ligatures w14:val="none"/>
        </w:rPr>
      </w:pPr>
    </w:p>
    <w:p w14:paraId="423A5503" w14:textId="68D1ACA9" w:rsidR="006D7921" w:rsidRPr="00C35AE9" w:rsidRDefault="006D7921" w:rsidP="006D7921">
      <w:pPr>
        <w:tabs>
          <w:tab w:val="center" w:pos="4153"/>
          <w:tab w:val="right" w:pos="8931"/>
        </w:tabs>
        <w:spacing w:after="0" w:line="240" w:lineRule="auto"/>
        <w:rPr>
          <w:rFonts w:ascii="Times New Roman" w:eastAsia="Times New Roman" w:hAnsi="Times New Roman" w:cs="Times New Roman"/>
          <w:b/>
          <w:kern w:val="0"/>
          <w:sz w:val="24"/>
          <w:szCs w:val="24"/>
          <w:lang w:eastAsia="en-GB"/>
          <w14:ligatures w14:val="none"/>
        </w:rPr>
      </w:pPr>
      <w:r w:rsidRPr="00C35AE9">
        <w:rPr>
          <w:rFonts w:ascii="Times New Roman" w:eastAsia="Times New Roman" w:hAnsi="Times New Roman" w:cs="Times New Roman"/>
          <w:b/>
          <w:kern w:val="0"/>
          <w:sz w:val="24"/>
          <w:szCs w:val="24"/>
          <w:lang w:eastAsia="en-GB"/>
          <w14:ligatures w14:val="none"/>
        </w:rPr>
        <w:t>2024. gada 26. septembrī</w:t>
      </w:r>
      <w:r w:rsidRPr="00C35AE9">
        <w:rPr>
          <w:rFonts w:ascii="Times New Roman" w:eastAsia="Times New Roman" w:hAnsi="Times New Roman" w:cs="Times New Roman"/>
          <w:b/>
          <w:kern w:val="0"/>
          <w:sz w:val="24"/>
          <w:szCs w:val="24"/>
          <w:lang w:eastAsia="en-GB"/>
          <w14:ligatures w14:val="none"/>
        </w:rPr>
        <w:tab/>
      </w:r>
      <w:r w:rsidRPr="00C35AE9">
        <w:rPr>
          <w:rFonts w:ascii="Times New Roman" w:eastAsia="Times New Roman" w:hAnsi="Times New Roman" w:cs="Times New Roman"/>
          <w:b/>
          <w:kern w:val="0"/>
          <w:sz w:val="24"/>
          <w:szCs w:val="24"/>
          <w:lang w:eastAsia="en-GB"/>
          <w14:ligatures w14:val="none"/>
        </w:rPr>
        <w:tab/>
        <w:t>Nr.</w:t>
      </w:r>
      <w:r>
        <w:rPr>
          <w:rFonts w:ascii="Times New Roman" w:eastAsia="Times New Roman" w:hAnsi="Times New Roman" w:cs="Times New Roman"/>
          <w:b/>
          <w:kern w:val="0"/>
          <w:sz w:val="24"/>
          <w:szCs w:val="24"/>
          <w:lang w:eastAsia="en-GB"/>
          <w14:ligatures w14:val="none"/>
        </w:rPr>
        <w:t>354/12</w:t>
      </w:r>
    </w:p>
    <w:p w14:paraId="52DC211E" w14:textId="77777777" w:rsidR="006D7921" w:rsidRPr="00C35AE9" w:rsidRDefault="006D7921" w:rsidP="006D7921">
      <w:pPr>
        <w:tabs>
          <w:tab w:val="center" w:pos="4153"/>
          <w:tab w:val="right" w:pos="8931"/>
        </w:tabs>
        <w:spacing w:after="0" w:line="240" w:lineRule="auto"/>
        <w:rPr>
          <w:rFonts w:ascii="Times New Roman" w:eastAsia="Times New Roman" w:hAnsi="Times New Roman" w:cs="Times New Roman"/>
          <w:kern w:val="0"/>
          <w:sz w:val="24"/>
          <w:szCs w:val="24"/>
          <w:lang w:eastAsia="en-GB"/>
          <w14:ligatures w14:val="none"/>
        </w:rPr>
      </w:pPr>
    </w:p>
    <w:p w14:paraId="61EF4B3F" w14:textId="77777777" w:rsidR="006D7921" w:rsidRPr="00C35AE9" w:rsidRDefault="006D7921" w:rsidP="006D7921">
      <w:pPr>
        <w:spacing w:after="0" w:line="240" w:lineRule="auto"/>
        <w:jc w:val="center"/>
        <w:rPr>
          <w:rFonts w:ascii="Times New Roman" w:eastAsia="Times New Roman" w:hAnsi="Times New Roman" w:cs="Times New Roman"/>
          <w:b/>
          <w:kern w:val="0"/>
          <w:sz w:val="24"/>
          <w:szCs w:val="24"/>
          <w:u w:val="single"/>
          <w:lang w:eastAsia="en-GB"/>
          <w14:ligatures w14:val="none"/>
        </w:rPr>
      </w:pPr>
      <w:r w:rsidRPr="00C35AE9">
        <w:rPr>
          <w:rFonts w:ascii="Times New Roman" w:eastAsia="Times New Roman" w:hAnsi="Times New Roman" w:cs="Times New Roman"/>
          <w:b/>
          <w:kern w:val="0"/>
          <w:sz w:val="24"/>
          <w:szCs w:val="24"/>
          <w:u w:val="single"/>
          <w:lang w:eastAsia="en-GB"/>
          <w14:ligatures w14:val="none"/>
        </w:rPr>
        <w:t>Par atbalstu Murjāņu sporta ģimnāzijai</w:t>
      </w:r>
    </w:p>
    <w:p w14:paraId="34269770" w14:textId="77777777" w:rsidR="006D7921" w:rsidRPr="00C35AE9" w:rsidRDefault="006D7921" w:rsidP="006D7921">
      <w:pPr>
        <w:spacing w:after="0" w:line="240" w:lineRule="auto"/>
        <w:jc w:val="center"/>
        <w:rPr>
          <w:rFonts w:ascii="Times New Roman" w:eastAsia="Times New Roman" w:hAnsi="Times New Roman" w:cs="Times New Roman"/>
          <w:kern w:val="0"/>
          <w:sz w:val="24"/>
          <w:szCs w:val="24"/>
          <w:lang w:eastAsia="en-GB"/>
          <w14:ligatures w14:val="none"/>
        </w:rPr>
      </w:pPr>
    </w:p>
    <w:p w14:paraId="478C7E93" w14:textId="77777777" w:rsidR="006D7921" w:rsidRPr="00C35AE9" w:rsidRDefault="006D7921" w:rsidP="006D7921">
      <w:pPr>
        <w:spacing w:after="0" w:line="240" w:lineRule="auto"/>
        <w:ind w:firstLine="426"/>
        <w:jc w:val="both"/>
        <w:rPr>
          <w:rFonts w:ascii="Times New Roman" w:eastAsia="Times New Roman" w:hAnsi="Times New Roman" w:cs="Times New Roman"/>
          <w:kern w:val="0"/>
          <w:sz w:val="24"/>
          <w:szCs w:val="24"/>
          <w:lang w:eastAsia="en-GB"/>
          <w14:ligatures w14:val="none"/>
        </w:rPr>
      </w:pPr>
      <w:r w:rsidRPr="00C35AE9">
        <w:rPr>
          <w:rFonts w:ascii="Times New Roman" w:eastAsia="Times New Roman" w:hAnsi="Times New Roman" w:cs="Times New Roman"/>
          <w:kern w:val="0"/>
          <w:sz w:val="24"/>
          <w:szCs w:val="24"/>
          <w:lang w:eastAsia="en-GB"/>
          <w14:ligatures w14:val="none"/>
        </w:rPr>
        <w:t xml:space="preserve">2024. gada 23. septembrī saņemts Murjāņu sporta ģimnāzijas (turpmāk – MSĢ) iesniegums, kurā lūgts rast iespēju atbalstīt un nodrošināt MSĢ handbola komandai iespēju </w:t>
      </w:r>
      <w:r w:rsidRPr="00C35AE9">
        <w:rPr>
          <w:rFonts w:ascii="Times New Roman" w:eastAsia="Times New Roman" w:hAnsi="Times New Roman" w:cs="Times New Roman"/>
          <w:kern w:val="0"/>
          <w:sz w:val="24"/>
          <w:szCs w:val="24"/>
          <w:lang w:eastAsia="lv-LV"/>
          <w14:ligatures w14:val="none"/>
        </w:rPr>
        <w:t>bez maksas izmantot Dobeles sporta centra zāli mājas spēļu organizēšanai Baltijas handbola līgas turnīra spēlēm</w:t>
      </w:r>
      <w:r w:rsidRPr="00C35AE9">
        <w:rPr>
          <w:rFonts w:ascii="Times New Roman" w:eastAsia="Times New Roman" w:hAnsi="Times New Roman" w:cs="Times New Roman"/>
          <w:kern w:val="0"/>
          <w:sz w:val="24"/>
          <w:szCs w:val="24"/>
          <w:lang w:eastAsia="en-GB"/>
          <w14:ligatures w14:val="none"/>
        </w:rPr>
        <w:t xml:space="preserve"> 2024./2025. gada sezonā :</w:t>
      </w:r>
    </w:p>
    <w:tbl>
      <w:tblPr>
        <w:tblW w:w="8647" w:type="dxa"/>
        <w:tblInd w:w="250" w:type="dxa"/>
        <w:tblLook w:val="04A0" w:firstRow="1" w:lastRow="0" w:firstColumn="1" w:lastColumn="0" w:noHBand="0" w:noVBand="1"/>
      </w:tblPr>
      <w:tblGrid>
        <w:gridCol w:w="1664"/>
        <w:gridCol w:w="1462"/>
        <w:gridCol w:w="1111"/>
        <w:gridCol w:w="851"/>
        <w:gridCol w:w="1450"/>
        <w:gridCol w:w="2109"/>
      </w:tblGrid>
      <w:tr w:rsidR="006D7921" w:rsidRPr="00C35AE9" w14:paraId="73BC428D" w14:textId="77777777" w:rsidTr="00413A9C">
        <w:trPr>
          <w:trHeight w:val="297"/>
        </w:trPr>
        <w:tc>
          <w:tcPr>
            <w:tcW w:w="1664" w:type="dxa"/>
            <w:tcBorders>
              <w:top w:val="single" w:sz="4" w:space="0" w:color="auto"/>
              <w:left w:val="single" w:sz="4" w:space="0" w:color="auto"/>
              <w:bottom w:val="single" w:sz="4" w:space="0" w:color="auto"/>
              <w:right w:val="single" w:sz="4" w:space="0" w:color="auto"/>
            </w:tcBorders>
            <w:noWrap/>
            <w:vAlign w:val="center"/>
            <w:hideMark/>
          </w:tcPr>
          <w:p w14:paraId="73E0B3E7" w14:textId="77777777" w:rsidR="006D7921" w:rsidRPr="00C35AE9" w:rsidRDefault="006D7921" w:rsidP="00413A9C">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C35AE9">
              <w:rPr>
                <w:rFonts w:ascii="Times New Roman" w:eastAsia="Times New Roman" w:hAnsi="Times New Roman" w:cs="Times New Roman"/>
                <w:b/>
                <w:bCs/>
                <w:color w:val="000000"/>
                <w:kern w:val="0"/>
                <w:sz w:val="24"/>
                <w:szCs w:val="24"/>
                <w:lang w:eastAsia="lv-LV"/>
                <w14:ligatures w14:val="none"/>
              </w:rPr>
              <w:t>Nedēlas diena</w:t>
            </w:r>
          </w:p>
        </w:tc>
        <w:tc>
          <w:tcPr>
            <w:tcW w:w="1462" w:type="dxa"/>
            <w:tcBorders>
              <w:top w:val="single" w:sz="4" w:space="0" w:color="auto"/>
              <w:left w:val="nil"/>
              <w:bottom w:val="single" w:sz="4" w:space="0" w:color="auto"/>
              <w:right w:val="single" w:sz="4" w:space="0" w:color="auto"/>
            </w:tcBorders>
            <w:noWrap/>
            <w:vAlign w:val="center"/>
            <w:hideMark/>
          </w:tcPr>
          <w:p w14:paraId="0E629158" w14:textId="77777777" w:rsidR="006D7921" w:rsidRPr="00C35AE9" w:rsidRDefault="006D7921" w:rsidP="00413A9C">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C35AE9">
              <w:rPr>
                <w:rFonts w:ascii="Times New Roman" w:eastAsia="Times New Roman" w:hAnsi="Times New Roman" w:cs="Times New Roman"/>
                <w:b/>
                <w:bCs/>
                <w:color w:val="000000"/>
                <w:kern w:val="0"/>
                <w:sz w:val="24"/>
                <w:szCs w:val="24"/>
                <w:lang w:eastAsia="lv-LV"/>
                <w14:ligatures w14:val="none"/>
              </w:rPr>
              <w:t>Mēnesis</w:t>
            </w:r>
          </w:p>
        </w:tc>
        <w:tc>
          <w:tcPr>
            <w:tcW w:w="1111" w:type="dxa"/>
            <w:tcBorders>
              <w:top w:val="single" w:sz="4" w:space="0" w:color="auto"/>
              <w:left w:val="nil"/>
              <w:bottom w:val="single" w:sz="4" w:space="0" w:color="auto"/>
              <w:right w:val="single" w:sz="4" w:space="0" w:color="auto"/>
            </w:tcBorders>
            <w:noWrap/>
            <w:vAlign w:val="center"/>
            <w:hideMark/>
          </w:tcPr>
          <w:p w14:paraId="766E8A26" w14:textId="77777777" w:rsidR="006D7921" w:rsidRPr="00C35AE9" w:rsidRDefault="006D7921" w:rsidP="00413A9C">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C35AE9">
              <w:rPr>
                <w:rFonts w:ascii="Times New Roman" w:eastAsia="Times New Roman" w:hAnsi="Times New Roman" w:cs="Times New Roman"/>
                <w:b/>
                <w:bCs/>
                <w:color w:val="000000"/>
                <w:kern w:val="0"/>
                <w:sz w:val="24"/>
                <w:szCs w:val="24"/>
                <w:lang w:eastAsia="lv-LV"/>
                <w14:ligatures w14:val="none"/>
              </w:rPr>
              <w:t>Datums</w:t>
            </w:r>
          </w:p>
        </w:tc>
        <w:tc>
          <w:tcPr>
            <w:tcW w:w="851" w:type="dxa"/>
            <w:tcBorders>
              <w:top w:val="single" w:sz="4" w:space="0" w:color="auto"/>
              <w:left w:val="nil"/>
              <w:bottom w:val="single" w:sz="4" w:space="0" w:color="auto"/>
              <w:right w:val="single" w:sz="4" w:space="0" w:color="auto"/>
            </w:tcBorders>
            <w:noWrap/>
            <w:vAlign w:val="center"/>
            <w:hideMark/>
          </w:tcPr>
          <w:p w14:paraId="09B6C1F4" w14:textId="77777777" w:rsidR="006D7921" w:rsidRPr="00C35AE9" w:rsidRDefault="006D7921" w:rsidP="00413A9C">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C35AE9">
              <w:rPr>
                <w:rFonts w:ascii="Times New Roman" w:eastAsia="Times New Roman" w:hAnsi="Times New Roman" w:cs="Times New Roman"/>
                <w:b/>
                <w:bCs/>
                <w:color w:val="000000"/>
                <w:kern w:val="0"/>
                <w:sz w:val="24"/>
                <w:szCs w:val="24"/>
                <w:lang w:eastAsia="lv-LV"/>
                <w14:ligatures w14:val="none"/>
              </w:rPr>
              <w:t>Laiks</w:t>
            </w:r>
          </w:p>
        </w:tc>
        <w:tc>
          <w:tcPr>
            <w:tcW w:w="1450" w:type="dxa"/>
            <w:tcBorders>
              <w:top w:val="single" w:sz="4" w:space="0" w:color="auto"/>
              <w:left w:val="nil"/>
              <w:bottom w:val="single" w:sz="4" w:space="0" w:color="auto"/>
              <w:right w:val="single" w:sz="4" w:space="0" w:color="auto"/>
            </w:tcBorders>
            <w:noWrap/>
            <w:vAlign w:val="center"/>
            <w:hideMark/>
          </w:tcPr>
          <w:p w14:paraId="433B61B7" w14:textId="77777777" w:rsidR="006D7921" w:rsidRPr="00C35AE9" w:rsidRDefault="006D7921" w:rsidP="00413A9C">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C35AE9">
              <w:rPr>
                <w:rFonts w:ascii="Times New Roman" w:eastAsia="Times New Roman" w:hAnsi="Times New Roman" w:cs="Times New Roman"/>
                <w:b/>
                <w:bCs/>
                <w:color w:val="000000"/>
                <w:kern w:val="0"/>
                <w:sz w:val="24"/>
                <w:szCs w:val="24"/>
                <w:lang w:eastAsia="lv-LV"/>
                <w14:ligatures w14:val="none"/>
              </w:rPr>
              <w:t>Mājas spēle</w:t>
            </w:r>
          </w:p>
        </w:tc>
        <w:tc>
          <w:tcPr>
            <w:tcW w:w="2109" w:type="dxa"/>
            <w:tcBorders>
              <w:top w:val="single" w:sz="4" w:space="0" w:color="auto"/>
              <w:left w:val="nil"/>
              <w:bottom w:val="single" w:sz="4" w:space="0" w:color="auto"/>
              <w:right w:val="single" w:sz="4" w:space="0" w:color="auto"/>
            </w:tcBorders>
            <w:noWrap/>
            <w:vAlign w:val="center"/>
            <w:hideMark/>
          </w:tcPr>
          <w:p w14:paraId="58208C89" w14:textId="77777777" w:rsidR="006D7921" w:rsidRPr="00C35AE9" w:rsidRDefault="006D7921" w:rsidP="00413A9C">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C35AE9">
              <w:rPr>
                <w:rFonts w:ascii="Times New Roman" w:eastAsia="Times New Roman" w:hAnsi="Times New Roman" w:cs="Times New Roman"/>
                <w:b/>
                <w:bCs/>
                <w:color w:val="000000"/>
                <w:kern w:val="0"/>
                <w:sz w:val="24"/>
                <w:szCs w:val="24"/>
                <w:lang w:eastAsia="lv-LV"/>
                <w14:ligatures w14:val="none"/>
              </w:rPr>
              <w:t>Izbraukums</w:t>
            </w:r>
          </w:p>
        </w:tc>
      </w:tr>
      <w:tr w:rsidR="006D7921" w:rsidRPr="00C35AE9" w14:paraId="136EF421" w14:textId="77777777" w:rsidTr="00413A9C">
        <w:trPr>
          <w:trHeight w:val="297"/>
        </w:trPr>
        <w:tc>
          <w:tcPr>
            <w:tcW w:w="1664" w:type="dxa"/>
            <w:tcBorders>
              <w:top w:val="nil"/>
              <w:left w:val="single" w:sz="4" w:space="0" w:color="auto"/>
              <w:bottom w:val="single" w:sz="4" w:space="0" w:color="auto"/>
              <w:right w:val="single" w:sz="4" w:space="0" w:color="auto"/>
            </w:tcBorders>
            <w:noWrap/>
            <w:vAlign w:val="center"/>
            <w:hideMark/>
          </w:tcPr>
          <w:p w14:paraId="185212D0"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Sestdiena</w:t>
            </w:r>
          </w:p>
        </w:tc>
        <w:tc>
          <w:tcPr>
            <w:tcW w:w="1462" w:type="dxa"/>
            <w:tcBorders>
              <w:top w:val="single" w:sz="4" w:space="0" w:color="auto"/>
              <w:left w:val="single" w:sz="4" w:space="0" w:color="auto"/>
              <w:bottom w:val="single" w:sz="4" w:space="0" w:color="auto"/>
              <w:right w:val="single" w:sz="4" w:space="0" w:color="auto"/>
            </w:tcBorders>
            <w:noWrap/>
            <w:vAlign w:val="center"/>
            <w:hideMark/>
          </w:tcPr>
          <w:p w14:paraId="1FA86525"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Novembris</w:t>
            </w:r>
          </w:p>
        </w:tc>
        <w:tc>
          <w:tcPr>
            <w:tcW w:w="1111" w:type="dxa"/>
            <w:tcBorders>
              <w:top w:val="single" w:sz="4" w:space="0" w:color="auto"/>
              <w:left w:val="single" w:sz="4" w:space="0" w:color="auto"/>
              <w:bottom w:val="single" w:sz="4" w:space="0" w:color="auto"/>
              <w:right w:val="single" w:sz="4" w:space="0" w:color="auto"/>
            </w:tcBorders>
            <w:noWrap/>
            <w:vAlign w:val="center"/>
            <w:hideMark/>
          </w:tcPr>
          <w:p w14:paraId="1A3CFD08"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16</w:t>
            </w:r>
          </w:p>
        </w:tc>
        <w:tc>
          <w:tcPr>
            <w:tcW w:w="851" w:type="dxa"/>
            <w:tcBorders>
              <w:top w:val="nil"/>
              <w:left w:val="nil"/>
              <w:bottom w:val="single" w:sz="4" w:space="0" w:color="auto"/>
              <w:right w:val="single" w:sz="4" w:space="0" w:color="auto"/>
            </w:tcBorders>
            <w:shd w:val="clear" w:color="FFFFFF" w:fill="FFFFFF"/>
            <w:noWrap/>
            <w:vAlign w:val="center"/>
            <w:hideMark/>
          </w:tcPr>
          <w:p w14:paraId="30C3E56A"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16:00</w:t>
            </w:r>
          </w:p>
        </w:tc>
        <w:tc>
          <w:tcPr>
            <w:tcW w:w="1450" w:type="dxa"/>
            <w:tcBorders>
              <w:top w:val="nil"/>
              <w:left w:val="nil"/>
              <w:bottom w:val="single" w:sz="4" w:space="0" w:color="auto"/>
              <w:right w:val="single" w:sz="4" w:space="0" w:color="auto"/>
            </w:tcBorders>
            <w:noWrap/>
            <w:vAlign w:val="bottom"/>
            <w:hideMark/>
          </w:tcPr>
          <w:p w14:paraId="6644CE40"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Segoe UI Emoji" w:eastAsia="Times New Roman" w:hAnsi="Segoe UI Emoji" w:cs="Segoe UI Emoji"/>
                <w:color w:val="000000"/>
                <w:kern w:val="0"/>
                <w:sz w:val="24"/>
                <w:szCs w:val="24"/>
                <w:lang w:eastAsia="lv-LV"/>
                <w14:ligatures w14:val="none"/>
              </w:rPr>
              <w:t>🇱🇻</w:t>
            </w:r>
            <w:r w:rsidRPr="00C35AE9">
              <w:rPr>
                <w:rFonts w:ascii="Times New Roman" w:eastAsia="Times New Roman" w:hAnsi="Times New Roman" w:cs="Times New Roman"/>
                <w:color w:val="000000"/>
                <w:kern w:val="0"/>
                <w:sz w:val="24"/>
                <w:szCs w:val="24"/>
                <w:lang w:eastAsia="lv-LV"/>
                <w14:ligatures w14:val="none"/>
              </w:rPr>
              <w:t xml:space="preserve"> MSĢ</w:t>
            </w:r>
          </w:p>
        </w:tc>
        <w:tc>
          <w:tcPr>
            <w:tcW w:w="2109" w:type="dxa"/>
            <w:tcBorders>
              <w:top w:val="nil"/>
              <w:left w:val="nil"/>
              <w:bottom w:val="single" w:sz="4" w:space="0" w:color="auto"/>
              <w:right w:val="single" w:sz="4" w:space="0" w:color="auto"/>
            </w:tcBorders>
            <w:noWrap/>
            <w:vAlign w:val="bottom"/>
            <w:hideMark/>
          </w:tcPr>
          <w:p w14:paraId="78A956AC" w14:textId="77777777" w:rsidR="006D7921" w:rsidRPr="00C35AE9" w:rsidRDefault="006D7921" w:rsidP="00413A9C">
            <w:pPr>
              <w:spacing w:after="0" w:line="240" w:lineRule="auto"/>
              <w:rPr>
                <w:rFonts w:ascii="Times New Roman" w:eastAsia="Times New Roman" w:hAnsi="Times New Roman" w:cs="Times New Roman"/>
                <w:color w:val="000000"/>
                <w:kern w:val="0"/>
                <w:sz w:val="24"/>
                <w:szCs w:val="24"/>
                <w:lang w:eastAsia="lv-LV"/>
                <w14:ligatures w14:val="none"/>
              </w:rPr>
            </w:pPr>
            <w:r w:rsidRPr="00C35AE9">
              <w:rPr>
                <w:rFonts w:ascii="Segoe UI Emoji" w:eastAsia="Times New Roman" w:hAnsi="Segoe UI Emoji" w:cs="Segoe UI Emoji"/>
                <w:color w:val="000000"/>
                <w:kern w:val="0"/>
                <w:sz w:val="24"/>
                <w:szCs w:val="24"/>
                <w:lang w:eastAsia="lv-LV"/>
                <w14:ligatures w14:val="none"/>
              </w:rPr>
              <w:t>🇪🇪</w:t>
            </w:r>
            <w:r w:rsidRPr="00C35AE9">
              <w:rPr>
                <w:rFonts w:ascii="Times New Roman" w:eastAsia="Times New Roman" w:hAnsi="Times New Roman" w:cs="Times New Roman"/>
                <w:color w:val="000000"/>
                <w:kern w:val="0"/>
                <w:sz w:val="24"/>
                <w:szCs w:val="24"/>
                <w:lang w:eastAsia="lv-LV"/>
                <w14:ligatures w14:val="none"/>
              </w:rPr>
              <w:t xml:space="preserve"> Mistra</w:t>
            </w:r>
          </w:p>
        </w:tc>
      </w:tr>
      <w:tr w:rsidR="006D7921" w:rsidRPr="00C35AE9" w14:paraId="661F1825" w14:textId="77777777" w:rsidTr="00413A9C">
        <w:trPr>
          <w:trHeight w:val="297"/>
        </w:trPr>
        <w:tc>
          <w:tcPr>
            <w:tcW w:w="1664" w:type="dxa"/>
            <w:tcBorders>
              <w:top w:val="nil"/>
              <w:left w:val="single" w:sz="4" w:space="0" w:color="auto"/>
              <w:bottom w:val="single" w:sz="4" w:space="0" w:color="auto"/>
              <w:right w:val="single" w:sz="4" w:space="0" w:color="auto"/>
            </w:tcBorders>
            <w:noWrap/>
            <w:vAlign w:val="center"/>
            <w:hideMark/>
          </w:tcPr>
          <w:p w14:paraId="22986258"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Svētdiena</w:t>
            </w:r>
          </w:p>
        </w:tc>
        <w:tc>
          <w:tcPr>
            <w:tcW w:w="1462" w:type="dxa"/>
            <w:tcBorders>
              <w:top w:val="single" w:sz="4" w:space="0" w:color="auto"/>
              <w:left w:val="single" w:sz="4" w:space="0" w:color="auto"/>
              <w:bottom w:val="single" w:sz="4" w:space="0" w:color="auto"/>
              <w:right w:val="single" w:sz="4" w:space="0" w:color="auto"/>
            </w:tcBorders>
            <w:noWrap/>
            <w:vAlign w:val="center"/>
            <w:hideMark/>
          </w:tcPr>
          <w:p w14:paraId="4B0180F7"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Novembris</w:t>
            </w:r>
          </w:p>
        </w:tc>
        <w:tc>
          <w:tcPr>
            <w:tcW w:w="1111" w:type="dxa"/>
            <w:tcBorders>
              <w:top w:val="single" w:sz="4" w:space="0" w:color="auto"/>
              <w:left w:val="single" w:sz="4" w:space="0" w:color="auto"/>
              <w:bottom w:val="single" w:sz="4" w:space="0" w:color="auto"/>
              <w:right w:val="single" w:sz="4" w:space="0" w:color="auto"/>
            </w:tcBorders>
            <w:noWrap/>
            <w:vAlign w:val="center"/>
            <w:hideMark/>
          </w:tcPr>
          <w:p w14:paraId="13BD6A03"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17</w:t>
            </w:r>
          </w:p>
        </w:tc>
        <w:tc>
          <w:tcPr>
            <w:tcW w:w="851" w:type="dxa"/>
            <w:tcBorders>
              <w:top w:val="nil"/>
              <w:left w:val="nil"/>
              <w:bottom w:val="single" w:sz="4" w:space="0" w:color="auto"/>
              <w:right w:val="single" w:sz="4" w:space="0" w:color="auto"/>
            </w:tcBorders>
            <w:shd w:val="clear" w:color="FFFFFF" w:fill="FFFFFF"/>
            <w:noWrap/>
            <w:vAlign w:val="center"/>
            <w:hideMark/>
          </w:tcPr>
          <w:p w14:paraId="6498A63E"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16:00</w:t>
            </w:r>
          </w:p>
        </w:tc>
        <w:tc>
          <w:tcPr>
            <w:tcW w:w="1450" w:type="dxa"/>
            <w:tcBorders>
              <w:top w:val="nil"/>
              <w:left w:val="nil"/>
              <w:bottom w:val="single" w:sz="4" w:space="0" w:color="auto"/>
              <w:right w:val="single" w:sz="4" w:space="0" w:color="auto"/>
            </w:tcBorders>
            <w:noWrap/>
            <w:vAlign w:val="bottom"/>
            <w:hideMark/>
          </w:tcPr>
          <w:p w14:paraId="4F2E785B"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Segoe UI Emoji" w:eastAsia="Times New Roman" w:hAnsi="Segoe UI Emoji" w:cs="Segoe UI Emoji"/>
                <w:color w:val="000000"/>
                <w:kern w:val="0"/>
                <w:sz w:val="24"/>
                <w:szCs w:val="24"/>
                <w:lang w:eastAsia="lv-LV"/>
                <w14:ligatures w14:val="none"/>
              </w:rPr>
              <w:t>🇱🇻</w:t>
            </w:r>
            <w:r w:rsidRPr="00C35AE9">
              <w:rPr>
                <w:rFonts w:ascii="Times New Roman" w:eastAsia="Times New Roman" w:hAnsi="Times New Roman" w:cs="Times New Roman"/>
                <w:color w:val="000000"/>
                <w:kern w:val="0"/>
                <w:sz w:val="24"/>
                <w:szCs w:val="24"/>
                <w:lang w:eastAsia="lv-LV"/>
                <w14:ligatures w14:val="none"/>
              </w:rPr>
              <w:t xml:space="preserve"> MSĢ</w:t>
            </w:r>
          </w:p>
        </w:tc>
        <w:tc>
          <w:tcPr>
            <w:tcW w:w="2109" w:type="dxa"/>
            <w:tcBorders>
              <w:top w:val="nil"/>
              <w:left w:val="nil"/>
              <w:bottom w:val="single" w:sz="4" w:space="0" w:color="auto"/>
              <w:right w:val="single" w:sz="4" w:space="0" w:color="auto"/>
            </w:tcBorders>
            <w:noWrap/>
            <w:vAlign w:val="bottom"/>
            <w:hideMark/>
          </w:tcPr>
          <w:p w14:paraId="44CC211C" w14:textId="77777777" w:rsidR="006D7921" w:rsidRPr="00C35AE9" w:rsidRDefault="006D7921" w:rsidP="00413A9C">
            <w:pPr>
              <w:spacing w:after="0" w:line="240" w:lineRule="auto"/>
              <w:rPr>
                <w:rFonts w:ascii="Times New Roman" w:eastAsia="Times New Roman" w:hAnsi="Times New Roman" w:cs="Times New Roman"/>
                <w:color w:val="000000"/>
                <w:kern w:val="0"/>
                <w:sz w:val="24"/>
                <w:szCs w:val="24"/>
                <w:lang w:eastAsia="lv-LV"/>
                <w14:ligatures w14:val="none"/>
              </w:rPr>
            </w:pPr>
            <w:r w:rsidRPr="00C35AE9">
              <w:rPr>
                <w:rFonts w:ascii="Segoe UI Emoji" w:eastAsia="Times New Roman" w:hAnsi="Segoe UI Emoji" w:cs="Segoe UI Emoji"/>
                <w:color w:val="000000"/>
                <w:kern w:val="0"/>
                <w:sz w:val="24"/>
                <w:szCs w:val="24"/>
                <w:lang w:eastAsia="lv-LV"/>
                <w14:ligatures w14:val="none"/>
              </w:rPr>
              <w:t>🇪🇪</w:t>
            </w:r>
            <w:r w:rsidRPr="00C35AE9">
              <w:rPr>
                <w:rFonts w:ascii="Times New Roman" w:eastAsia="Times New Roman" w:hAnsi="Times New Roman" w:cs="Times New Roman"/>
                <w:color w:val="000000"/>
                <w:kern w:val="0"/>
                <w:sz w:val="24"/>
                <w:szCs w:val="24"/>
                <w:lang w:eastAsia="lv-LV"/>
                <w14:ligatures w14:val="none"/>
              </w:rPr>
              <w:t xml:space="preserve"> Põlva Serviti</w:t>
            </w:r>
          </w:p>
        </w:tc>
      </w:tr>
      <w:tr w:rsidR="006D7921" w:rsidRPr="00C35AE9" w14:paraId="05224A1F" w14:textId="77777777" w:rsidTr="00413A9C">
        <w:trPr>
          <w:trHeight w:val="297"/>
        </w:trPr>
        <w:tc>
          <w:tcPr>
            <w:tcW w:w="1664" w:type="dxa"/>
            <w:tcBorders>
              <w:top w:val="nil"/>
              <w:left w:val="single" w:sz="4" w:space="0" w:color="auto"/>
              <w:bottom w:val="single" w:sz="4" w:space="0" w:color="auto"/>
              <w:right w:val="single" w:sz="4" w:space="0" w:color="auto"/>
            </w:tcBorders>
            <w:shd w:val="clear" w:color="FFFFFF" w:fill="FFFFFF"/>
            <w:noWrap/>
            <w:vAlign w:val="center"/>
            <w:hideMark/>
          </w:tcPr>
          <w:p w14:paraId="51EE2FA3"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Sestdiena</w:t>
            </w:r>
          </w:p>
        </w:tc>
        <w:tc>
          <w:tcPr>
            <w:tcW w:w="146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9A66525"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Decembris</w:t>
            </w:r>
          </w:p>
        </w:tc>
        <w:tc>
          <w:tcPr>
            <w:tcW w:w="111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F83099E"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7</w:t>
            </w:r>
          </w:p>
        </w:tc>
        <w:tc>
          <w:tcPr>
            <w:tcW w:w="851" w:type="dxa"/>
            <w:tcBorders>
              <w:top w:val="nil"/>
              <w:left w:val="nil"/>
              <w:bottom w:val="single" w:sz="4" w:space="0" w:color="auto"/>
              <w:right w:val="single" w:sz="4" w:space="0" w:color="auto"/>
            </w:tcBorders>
            <w:shd w:val="clear" w:color="FFFFFF" w:fill="FFFFFF"/>
            <w:noWrap/>
            <w:vAlign w:val="center"/>
            <w:hideMark/>
          </w:tcPr>
          <w:p w14:paraId="2114CFB0"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14:00</w:t>
            </w:r>
          </w:p>
        </w:tc>
        <w:tc>
          <w:tcPr>
            <w:tcW w:w="1450" w:type="dxa"/>
            <w:tcBorders>
              <w:top w:val="nil"/>
              <w:left w:val="nil"/>
              <w:bottom w:val="single" w:sz="4" w:space="0" w:color="auto"/>
              <w:right w:val="single" w:sz="4" w:space="0" w:color="auto"/>
            </w:tcBorders>
            <w:shd w:val="clear" w:color="FFFFFF" w:fill="FFFFFF"/>
            <w:noWrap/>
            <w:vAlign w:val="bottom"/>
            <w:hideMark/>
          </w:tcPr>
          <w:p w14:paraId="36704BE2"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Segoe UI Emoji" w:eastAsia="Times New Roman" w:hAnsi="Segoe UI Emoji" w:cs="Segoe UI Emoji"/>
                <w:color w:val="000000"/>
                <w:kern w:val="0"/>
                <w:sz w:val="24"/>
                <w:szCs w:val="24"/>
                <w:lang w:eastAsia="lv-LV"/>
                <w14:ligatures w14:val="none"/>
              </w:rPr>
              <w:t>🇱🇻</w:t>
            </w:r>
            <w:r w:rsidRPr="00C35AE9">
              <w:rPr>
                <w:rFonts w:ascii="Times New Roman" w:eastAsia="Times New Roman" w:hAnsi="Times New Roman" w:cs="Times New Roman"/>
                <w:color w:val="000000"/>
                <w:kern w:val="0"/>
                <w:sz w:val="24"/>
                <w:szCs w:val="24"/>
                <w:lang w:eastAsia="lv-LV"/>
                <w14:ligatures w14:val="none"/>
              </w:rPr>
              <w:t xml:space="preserve"> MSĢ</w:t>
            </w:r>
          </w:p>
        </w:tc>
        <w:tc>
          <w:tcPr>
            <w:tcW w:w="2109" w:type="dxa"/>
            <w:tcBorders>
              <w:top w:val="nil"/>
              <w:left w:val="nil"/>
              <w:bottom w:val="single" w:sz="4" w:space="0" w:color="auto"/>
              <w:right w:val="single" w:sz="4" w:space="0" w:color="auto"/>
            </w:tcBorders>
            <w:shd w:val="clear" w:color="FFFFFF" w:fill="FFFFFF"/>
            <w:noWrap/>
            <w:vAlign w:val="bottom"/>
            <w:hideMark/>
          </w:tcPr>
          <w:p w14:paraId="0D1BF8BE" w14:textId="77777777" w:rsidR="006D7921" w:rsidRPr="00C35AE9" w:rsidRDefault="006D7921" w:rsidP="00413A9C">
            <w:pPr>
              <w:spacing w:after="0" w:line="240" w:lineRule="auto"/>
              <w:rPr>
                <w:rFonts w:ascii="Times New Roman" w:eastAsia="Times New Roman" w:hAnsi="Times New Roman" w:cs="Times New Roman"/>
                <w:color w:val="000000"/>
                <w:kern w:val="0"/>
                <w:sz w:val="24"/>
                <w:szCs w:val="24"/>
                <w:lang w:eastAsia="lv-LV"/>
                <w14:ligatures w14:val="none"/>
              </w:rPr>
            </w:pPr>
            <w:r w:rsidRPr="00C35AE9">
              <w:rPr>
                <w:rFonts w:ascii="Segoe UI Emoji" w:eastAsia="Times New Roman" w:hAnsi="Segoe UI Emoji" w:cs="Segoe UI Emoji"/>
                <w:color w:val="000000"/>
                <w:kern w:val="0"/>
                <w:sz w:val="24"/>
                <w:szCs w:val="24"/>
                <w:lang w:eastAsia="lv-LV"/>
                <w14:ligatures w14:val="none"/>
              </w:rPr>
              <w:t>🇱🇹</w:t>
            </w:r>
            <w:r w:rsidRPr="00C35AE9">
              <w:rPr>
                <w:rFonts w:ascii="Times New Roman" w:eastAsia="Times New Roman" w:hAnsi="Times New Roman" w:cs="Times New Roman"/>
                <w:color w:val="000000"/>
                <w:kern w:val="0"/>
                <w:sz w:val="24"/>
                <w:szCs w:val="24"/>
                <w:lang w:eastAsia="lv-LV"/>
                <w14:ligatures w14:val="none"/>
              </w:rPr>
              <w:t xml:space="preserve"> HC Dragunas</w:t>
            </w:r>
          </w:p>
        </w:tc>
      </w:tr>
      <w:tr w:rsidR="006D7921" w:rsidRPr="00C35AE9" w14:paraId="167AF524" w14:textId="77777777" w:rsidTr="00413A9C">
        <w:trPr>
          <w:trHeight w:val="297"/>
        </w:trPr>
        <w:tc>
          <w:tcPr>
            <w:tcW w:w="1664" w:type="dxa"/>
            <w:tcBorders>
              <w:top w:val="nil"/>
              <w:left w:val="single" w:sz="4" w:space="0" w:color="auto"/>
              <w:bottom w:val="single" w:sz="4" w:space="0" w:color="auto"/>
              <w:right w:val="single" w:sz="4" w:space="0" w:color="auto"/>
            </w:tcBorders>
            <w:noWrap/>
            <w:vAlign w:val="center"/>
            <w:hideMark/>
          </w:tcPr>
          <w:p w14:paraId="0F824A7A"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Svētdiena</w:t>
            </w:r>
          </w:p>
        </w:tc>
        <w:tc>
          <w:tcPr>
            <w:tcW w:w="146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46FDB2D"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Decembris</w:t>
            </w:r>
          </w:p>
        </w:tc>
        <w:tc>
          <w:tcPr>
            <w:tcW w:w="111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238114F"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8</w:t>
            </w:r>
          </w:p>
        </w:tc>
        <w:tc>
          <w:tcPr>
            <w:tcW w:w="851" w:type="dxa"/>
            <w:tcBorders>
              <w:top w:val="nil"/>
              <w:left w:val="nil"/>
              <w:bottom w:val="single" w:sz="4" w:space="0" w:color="auto"/>
              <w:right w:val="single" w:sz="4" w:space="0" w:color="auto"/>
            </w:tcBorders>
            <w:shd w:val="clear" w:color="FFFFFF" w:fill="FFFFFF"/>
            <w:noWrap/>
            <w:vAlign w:val="center"/>
            <w:hideMark/>
          </w:tcPr>
          <w:p w14:paraId="5BFCD3DF"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14:00</w:t>
            </w:r>
          </w:p>
        </w:tc>
        <w:tc>
          <w:tcPr>
            <w:tcW w:w="1450" w:type="dxa"/>
            <w:tcBorders>
              <w:top w:val="nil"/>
              <w:left w:val="nil"/>
              <w:bottom w:val="single" w:sz="4" w:space="0" w:color="auto"/>
              <w:right w:val="single" w:sz="4" w:space="0" w:color="auto"/>
            </w:tcBorders>
            <w:shd w:val="clear" w:color="FFFFFF" w:fill="FFFFFF"/>
            <w:noWrap/>
            <w:vAlign w:val="bottom"/>
            <w:hideMark/>
          </w:tcPr>
          <w:p w14:paraId="0D58F97E"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Segoe UI Emoji" w:eastAsia="Times New Roman" w:hAnsi="Segoe UI Emoji" w:cs="Segoe UI Emoji"/>
                <w:color w:val="000000"/>
                <w:kern w:val="0"/>
                <w:sz w:val="24"/>
                <w:szCs w:val="24"/>
                <w:lang w:eastAsia="lv-LV"/>
                <w14:ligatures w14:val="none"/>
              </w:rPr>
              <w:t>🇱🇻</w:t>
            </w:r>
            <w:r w:rsidRPr="00C35AE9">
              <w:rPr>
                <w:rFonts w:ascii="Times New Roman" w:eastAsia="Times New Roman" w:hAnsi="Times New Roman" w:cs="Times New Roman"/>
                <w:color w:val="000000"/>
                <w:kern w:val="0"/>
                <w:sz w:val="24"/>
                <w:szCs w:val="24"/>
                <w:lang w:eastAsia="lv-LV"/>
                <w14:ligatures w14:val="none"/>
              </w:rPr>
              <w:t xml:space="preserve"> MSĢ</w:t>
            </w:r>
          </w:p>
        </w:tc>
        <w:tc>
          <w:tcPr>
            <w:tcW w:w="2109" w:type="dxa"/>
            <w:tcBorders>
              <w:top w:val="nil"/>
              <w:left w:val="nil"/>
              <w:bottom w:val="single" w:sz="4" w:space="0" w:color="auto"/>
              <w:right w:val="single" w:sz="4" w:space="0" w:color="auto"/>
            </w:tcBorders>
            <w:shd w:val="clear" w:color="FFFFFF" w:fill="FFFFFF"/>
            <w:noWrap/>
            <w:vAlign w:val="bottom"/>
            <w:hideMark/>
          </w:tcPr>
          <w:p w14:paraId="29680455" w14:textId="77777777" w:rsidR="006D7921" w:rsidRPr="00C35AE9" w:rsidRDefault="006D7921" w:rsidP="00413A9C">
            <w:pPr>
              <w:spacing w:after="0" w:line="240" w:lineRule="auto"/>
              <w:rPr>
                <w:rFonts w:ascii="Times New Roman" w:eastAsia="Times New Roman" w:hAnsi="Times New Roman" w:cs="Times New Roman"/>
                <w:color w:val="000000"/>
                <w:kern w:val="0"/>
                <w:sz w:val="24"/>
                <w:szCs w:val="24"/>
                <w:lang w:eastAsia="lv-LV"/>
                <w14:ligatures w14:val="none"/>
              </w:rPr>
            </w:pPr>
            <w:r w:rsidRPr="00C35AE9">
              <w:rPr>
                <w:rFonts w:ascii="Segoe UI Emoji" w:eastAsia="Times New Roman" w:hAnsi="Segoe UI Emoji" w:cs="Segoe UI Emoji"/>
                <w:color w:val="000000"/>
                <w:kern w:val="0"/>
                <w:sz w:val="24"/>
                <w:szCs w:val="24"/>
                <w:lang w:eastAsia="lv-LV"/>
                <w14:ligatures w14:val="none"/>
              </w:rPr>
              <w:t>🇱🇹</w:t>
            </w:r>
            <w:r w:rsidRPr="00C35AE9">
              <w:rPr>
                <w:rFonts w:ascii="Times New Roman" w:eastAsia="Times New Roman" w:hAnsi="Times New Roman" w:cs="Times New Roman"/>
                <w:color w:val="000000"/>
                <w:kern w:val="0"/>
                <w:sz w:val="24"/>
                <w:szCs w:val="24"/>
                <w:lang w:eastAsia="lv-LV"/>
                <w14:ligatures w14:val="none"/>
              </w:rPr>
              <w:t xml:space="preserve"> VHC Šviesa</w:t>
            </w:r>
          </w:p>
        </w:tc>
      </w:tr>
      <w:tr w:rsidR="006D7921" w:rsidRPr="00C35AE9" w14:paraId="0CBA0C64" w14:textId="77777777" w:rsidTr="00413A9C">
        <w:trPr>
          <w:trHeight w:val="297"/>
        </w:trPr>
        <w:tc>
          <w:tcPr>
            <w:tcW w:w="1664" w:type="dxa"/>
            <w:tcBorders>
              <w:top w:val="nil"/>
              <w:left w:val="single" w:sz="4" w:space="0" w:color="auto"/>
              <w:bottom w:val="single" w:sz="4" w:space="0" w:color="auto"/>
              <w:right w:val="single" w:sz="4" w:space="0" w:color="auto"/>
            </w:tcBorders>
            <w:noWrap/>
            <w:vAlign w:val="center"/>
            <w:hideMark/>
          </w:tcPr>
          <w:p w14:paraId="061B2BC4"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Sestdiena</w:t>
            </w:r>
          </w:p>
        </w:tc>
        <w:tc>
          <w:tcPr>
            <w:tcW w:w="1462" w:type="dxa"/>
            <w:tcBorders>
              <w:top w:val="nil"/>
              <w:left w:val="nil"/>
              <w:bottom w:val="single" w:sz="4" w:space="0" w:color="auto"/>
              <w:right w:val="single" w:sz="4" w:space="0" w:color="auto"/>
            </w:tcBorders>
            <w:noWrap/>
            <w:vAlign w:val="center"/>
            <w:hideMark/>
          </w:tcPr>
          <w:p w14:paraId="5B6AAED5"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Janvāris</w:t>
            </w:r>
          </w:p>
        </w:tc>
        <w:tc>
          <w:tcPr>
            <w:tcW w:w="1111" w:type="dxa"/>
            <w:tcBorders>
              <w:top w:val="nil"/>
              <w:left w:val="nil"/>
              <w:bottom w:val="single" w:sz="4" w:space="0" w:color="auto"/>
              <w:right w:val="single" w:sz="4" w:space="0" w:color="auto"/>
            </w:tcBorders>
            <w:noWrap/>
            <w:vAlign w:val="center"/>
            <w:hideMark/>
          </w:tcPr>
          <w:p w14:paraId="26C1F6CD"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18</w:t>
            </w:r>
          </w:p>
        </w:tc>
        <w:tc>
          <w:tcPr>
            <w:tcW w:w="851" w:type="dxa"/>
            <w:tcBorders>
              <w:top w:val="nil"/>
              <w:left w:val="nil"/>
              <w:bottom w:val="single" w:sz="4" w:space="0" w:color="auto"/>
              <w:right w:val="single" w:sz="4" w:space="0" w:color="auto"/>
            </w:tcBorders>
            <w:noWrap/>
            <w:vAlign w:val="center"/>
            <w:hideMark/>
          </w:tcPr>
          <w:p w14:paraId="7A25CCA5"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16:00</w:t>
            </w:r>
          </w:p>
        </w:tc>
        <w:tc>
          <w:tcPr>
            <w:tcW w:w="1450" w:type="dxa"/>
            <w:tcBorders>
              <w:top w:val="nil"/>
              <w:left w:val="nil"/>
              <w:bottom w:val="single" w:sz="4" w:space="0" w:color="auto"/>
              <w:right w:val="single" w:sz="4" w:space="0" w:color="auto"/>
            </w:tcBorders>
            <w:noWrap/>
            <w:vAlign w:val="center"/>
            <w:hideMark/>
          </w:tcPr>
          <w:p w14:paraId="1728BC4C"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Segoe UI Emoji" w:eastAsia="Times New Roman" w:hAnsi="Segoe UI Emoji" w:cs="Segoe UI Emoji"/>
                <w:color w:val="000000"/>
                <w:kern w:val="0"/>
                <w:sz w:val="24"/>
                <w:szCs w:val="24"/>
                <w:lang w:eastAsia="lv-LV"/>
                <w14:ligatures w14:val="none"/>
              </w:rPr>
              <w:t>🇱🇻</w:t>
            </w:r>
            <w:r w:rsidRPr="00C35AE9">
              <w:rPr>
                <w:rFonts w:ascii="Times New Roman" w:eastAsia="Times New Roman" w:hAnsi="Times New Roman" w:cs="Times New Roman"/>
                <w:color w:val="000000"/>
                <w:kern w:val="0"/>
                <w:sz w:val="24"/>
                <w:szCs w:val="24"/>
                <w:lang w:eastAsia="lv-LV"/>
                <w14:ligatures w14:val="none"/>
              </w:rPr>
              <w:t xml:space="preserve"> MSĢ</w:t>
            </w:r>
          </w:p>
        </w:tc>
        <w:tc>
          <w:tcPr>
            <w:tcW w:w="2109" w:type="dxa"/>
            <w:tcBorders>
              <w:top w:val="nil"/>
              <w:left w:val="nil"/>
              <w:bottom w:val="single" w:sz="4" w:space="0" w:color="auto"/>
              <w:right w:val="single" w:sz="4" w:space="0" w:color="auto"/>
            </w:tcBorders>
            <w:noWrap/>
            <w:vAlign w:val="bottom"/>
            <w:hideMark/>
          </w:tcPr>
          <w:p w14:paraId="10CC67E2" w14:textId="77777777" w:rsidR="006D7921" w:rsidRPr="00C35AE9" w:rsidRDefault="006D7921" w:rsidP="00413A9C">
            <w:pPr>
              <w:spacing w:after="0" w:line="240" w:lineRule="auto"/>
              <w:rPr>
                <w:rFonts w:ascii="Times New Roman" w:eastAsia="Times New Roman" w:hAnsi="Times New Roman" w:cs="Times New Roman"/>
                <w:color w:val="000000"/>
                <w:kern w:val="0"/>
                <w:sz w:val="24"/>
                <w:szCs w:val="24"/>
                <w:lang w:eastAsia="lv-LV"/>
                <w14:ligatures w14:val="none"/>
              </w:rPr>
            </w:pPr>
            <w:r w:rsidRPr="00C35AE9">
              <w:rPr>
                <w:rFonts w:ascii="Segoe UI Emoji" w:eastAsia="Times New Roman" w:hAnsi="Segoe UI Emoji" w:cs="Segoe UI Emoji"/>
                <w:color w:val="000000"/>
                <w:kern w:val="0"/>
                <w:sz w:val="24"/>
                <w:szCs w:val="24"/>
                <w:lang w:eastAsia="lv-LV"/>
                <w14:ligatures w14:val="none"/>
              </w:rPr>
              <w:t>🇱🇻</w:t>
            </w:r>
            <w:r w:rsidRPr="00C35AE9">
              <w:rPr>
                <w:rFonts w:ascii="Times New Roman" w:eastAsia="Times New Roman" w:hAnsi="Times New Roman" w:cs="Times New Roman"/>
                <w:color w:val="000000"/>
                <w:kern w:val="0"/>
                <w:sz w:val="24"/>
                <w:szCs w:val="24"/>
                <w:lang w:eastAsia="lv-LV"/>
                <w14:ligatures w14:val="none"/>
              </w:rPr>
              <w:t xml:space="preserve"> ZRHK TENAX Dobele</w:t>
            </w:r>
          </w:p>
        </w:tc>
      </w:tr>
      <w:tr w:rsidR="006D7921" w:rsidRPr="00C35AE9" w14:paraId="260F1853" w14:textId="77777777" w:rsidTr="00413A9C">
        <w:trPr>
          <w:trHeight w:val="297"/>
        </w:trPr>
        <w:tc>
          <w:tcPr>
            <w:tcW w:w="1664" w:type="dxa"/>
            <w:tcBorders>
              <w:top w:val="nil"/>
              <w:left w:val="single" w:sz="4" w:space="0" w:color="auto"/>
              <w:bottom w:val="single" w:sz="4" w:space="0" w:color="auto"/>
              <w:right w:val="single" w:sz="4" w:space="0" w:color="auto"/>
            </w:tcBorders>
            <w:noWrap/>
            <w:vAlign w:val="center"/>
            <w:hideMark/>
          </w:tcPr>
          <w:p w14:paraId="587A1026"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Sestdiena</w:t>
            </w:r>
          </w:p>
        </w:tc>
        <w:tc>
          <w:tcPr>
            <w:tcW w:w="1462" w:type="dxa"/>
            <w:tcBorders>
              <w:top w:val="nil"/>
              <w:left w:val="nil"/>
              <w:bottom w:val="single" w:sz="4" w:space="0" w:color="auto"/>
              <w:right w:val="single" w:sz="4" w:space="0" w:color="auto"/>
            </w:tcBorders>
            <w:noWrap/>
            <w:vAlign w:val="center"/>
            <w:hideMark/>
          </w:tcPr>
          <w:p w14:paraId="5DCA6801"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Februāris</w:t>
            </w:r>
          </w:p>
        </w:tc>
        <w:tc>
          <w:tcPr>
            <w:tcW w:w="1111" w:type="dxa"/>
            <w:tcBorders>
              <w:top w:val="nil"/>
              <w:left w:val="nil"/>
              <w:bottom w:val="single" w:sz="4" w:space="0" w:color="auto"/>
              <w:right w:val="single" w:sz="4" w:space="0" w:color="auto"/>
            </w:tcBorders>
            <w:noWrap/>
            <w:vAlign w:val="bottom"/>
            <w:hideMark/>
          </w:tcPr>
          <w:p w14:paraId="3904E546"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15</w:t>
            </w:r>
          </w:p>
        </w:tc>
        <w:tc>
          <w:tcPr>
            <w:tcW w:w="851" w:type="dxa"/>
            <w:tcBorders>
              <w:top w:val="nil"/>
              <w:left w:val="nil"/>
              <w:bottom w:val="single" w:sz="4" w:space="0" w:color="auto"/>
              <w:right w:val="single" w:sz="4" w:space="0" w:color="auto"/>
            </w:tcBorders>
            <w:noWrap/>
            <w:vAlign w:val="center"/>
            <w:hideMark/>
          </w:tcPr>
          <w:p w14:paraId="0BDC9263"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16:00</w:t>
            </w:r>
          </w:p>
        </w:tc>
        <w:tc>
          <w:tcPr>
            <w:tcW w:w="1450" w:type="dxa"/>
            <w:tcBorders>
              <w:top w:val="nil"/>
              <w:left w:val="nil"/>
              <w:bottom w:val="single" w:sz="4" w:space="0" w:color="auto"/>
              <w:right w:val="single" w:sz="4" w:space="0" w:color="auto"/>
            </w:tcBorders>
            <w:noWrap/>
            <w:vAlign w:val="bottom"/>
            <w:hideMark/>
          </w:tcPr>
          <w:p w14:paraId="27E89F48"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Segoe UI Emoji" w:eastAsia="Times New Roman" w:hAnsi="Segoe UI Emoji" w:cs="Segoe UI Emoji"/>
                <w:color w:val="000000"/>
                <w:kern w:val="0"/>
                <w:sz w:val="24"/>
                <w:szCs w:val="24"/>
                <w:lang w:eastAsia="lv-LV"/>
                <w14:ligatures w14:val="none"/>
              </w:rPr>
              <w:t>🇱🇻</w:t>
            </w:r>
            <w:r w:rsidRPr="00C35AE9">
              <w:rPr>
                <w:rFonts w:ascii="Times New Roman" w:eastAsia="Times New Roman" w:hAnsi="Times New Roman" w:cs="Times New Roman"/>
                <w:color w:val="000000"/>
                <w:kern w:val="0"/>
                <w:sz w:val="24"/>
                <w:szCs w:val="24"/>
                <w:lang w:eastAsia="lv-LV"/>
                <w14:ligatures w14:val="none"/>
              </w:rPr>
              <w:t xml:space="preserve"> MSĢ</w:t>
            </w:r>
          </w:p>
        </w:tc>
        <w:tc>
          <w:tcPr>
            <w:tcW w:w="2109" w:type="dxa"/>
            <w:tcBorders>
              <w:top w:val="nil"/>
              <w:left w:val="nil"/>
              <w:bottom w:val="single" w:sz="4" w:space="0" w:color="auto"/>
              <w:right w:val="single" w:sz="4" w:space="0" w:color="auto"/>
            </w:tcBorders>
            <w:noWrap/>
            <w:vAlign w:val="bottom"/>
            <w:hideMark/>
          </w:tcPr>
          <w:p w14:paraId="2233534B" w14:textId="77777777" w:rsidR="006D7921" w:rsidRPr="00C35AE9" w:rsidRDefault="006D7921" w:rsidP="00413A9C">
            <w:pPr>
              <w:spacing w:after="0" w:line="240" w:lineRule="auto"/>
              <w:rPr>
                <w:rFonts w:ascii="Times New Roman" w:eastAsia="Times New Roman" w:hAnsi="Times New Roman" w:cs="Times New Roman"/>
                <w:color w:val="000000"/>
                <w:kern w:val="0"/>
                <w:sz w:val="24"/>
                <w:szCs w:val="24"/>
                <w:lang w:eastAsia="lv-LV"/>
                <w14:ligatures w14:val="none"/>
              </w:rPr>
            </w:pPr>
            <w:r w:rsidRPr="00C35AE9">
              <w:rPr>
                <w:rFonts w:ascii="Segoe UI Emoji" w:eastAsia="Times New Roman" w:hAnsi="Segoe UI Emoji" w:cs="Segoe UI Emoji"/>
                <w:color w:val="000000"/>
                <w:kern w:val="0"/>
                <w:sz w:val="24"/>
                <w:szCs w:val="24"/>
                <w:lang w:eastAsia="lv-LV"/>
                <w14:ligatures w14:val="none"/>
              </w:rPr>
              <w:t>🇪🇪</w:t>
            </w:r>
            <w:r w:rsidRPr="00C35AE9">
              <w:rPr>
                <w:rFonts w:ascii="Times New Roman" w:eastAsia="Times New Roman" w:hAnsi="Times New Roman" w:cs="Times New Roman"/>
                <w:color w:val="000000"/>
                <w:kern w:val="0"/>
                <w:sz w:val="24"/>
                <w:szCs w:val="24"/>
                <w:lang w:eastAsia="lv-LV"/>
                <w14:ligatures w14:val="none"/>
              </w:rPr>
              <w:t xml:space="preserve"> Viljandi HC</w:t>
            </w:r>
          </w:p>
        </w:tc>
      </w:tr>
      <w:tr w:rsidR="006D7921" w:rsidRPr="00C35AE9" w14:paraId="777C9DF7" w14:textId="77777777" w:rsidTr="00413A9C">
        <w:trPr>
          <w:trHeight w:val="297"/>
        </w:trPr>
        <w:tc>
          <w:tcPr>
            <w:tcW w:w="1664" w:type="dxa"/>
            <w:tcBorders>
              <w:top w:val="nil"/>
              <w:left w:val="single" w:sz="4" w:space="0" w:color="auto"/>
              <w:bottom w:val="single" w:sz="4" w:space="0" w:color="auto"/>
              <w:right w:val="single" w:sz="4" w:space="0" w:color="auto"/>
            </w:tcBorders>
            <w:noWrap/>
            <w:vAlign w:val="center"/>
            <w:hideMark/>
          </w:tcPr>
          <w:p w14:paraId="2C24E4D9"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Svētdiena</w:t>
            </w:r>
          </w:p>
        </w:tc>
        <w:tc>
          <w:tcPr>
            <w:tcW w:w="1462" w:type="dxa"/>
            <w:tcBorders>
              <w:top w:val="nil"/>
              <w:left w:val="nil"/>
              <w:bottom w:val="single" w:sz="4" w:space="0" w:color="auto"/>
              <w:right w:val="single" w:sz="4" w:space="0" w:color="auto"/>
            </w:tcBorders>
            <w:noWrap/>
            <w:vAlign w:val="center"/>
            <w:hideMark/>
          </w:tcPr>
          <w:p w14:paraId="1E6C1141"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Februāris</w:t>
            </w:r>
          </w:p>
        </w:tc>
        <w:tc>
          <w:tcPr>
            <w:tcW w:w="1111" w:type="dxa"/>
            <w:tcBorders>
              <w:top w:val="nil"/>
              <w:left w:val="nil"/>
              <w:bottom w:val="single" w:sz="4" w:space="0" w:color="auto"/>
              <w:right w:val="single" w:sz="4" w:space="0" w:color="auto"/>
            </w:tcBorders>
            <w:noWrap/>
            <w:vAlign w:val="center"/>
            <w:hideMark/>
          </w:tcPr>
          <w:p w14:paraId="32DEBBD6"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16</w:t>
            </w:r>
          </w:p>
        </w:tc>
        <w:tc>
          <w:tcPr>
            <w:tcW w:w="851" w:type="dxa"/>
            <w:tcBorders>
              <w:top w:val="nil"/>
              <w:left w:val="nil"/>
              <w:bottom w:val="single" w:sz="4" w:space="0" w:color="auto"/>
              <w:right w:val="single" w:sz="4" w:space="0" w:color="auto"/>
            </w:tcBorders>
            <w:noWrap/>
            <w:vAlign w:val="center"/>
            <w:hideMark/>
          </w:tcPr>
          <w:p w14:paraId="25D8D6B0"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16:00</w:t>
            </w:r>
          </w:p>
        </w:tc>
        <w:tc>
          <w:tcPr>
            <w:tcW w:w="1450" w:type="dxa"/>
            <w:tcBorders>
              <w:top w:val="nil"/>
              <w:left w:val="nil"/>
              <w:bottom w:val="single" w:sz="4" w:space="0" w:color="auto"/>
              <w:right w:val="single" w:sz="4" w:space="0" w:color="auto"/>
            </w:tcBorders>
            <w:noWrap/>
            <w:vAlign w:val="bottom"/>
            <w:hideMark/>
          </w:tcPr>
          <w:p w14:paraId="0AB0DE87"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Segoe UI Emoji" w:eastAsia="Times New Roman" w:hAnsi="Segoe UI Emoji" w:cs="Segoe UI Emoji"/>
                <w:color w:val="000000"/>
                <w:kern w:val="0"/>
                <w:sz w:val="24"/>
                <w:szCs w:val="24"/>
                <w:lang w:eastAsia="lv-LV"/>
                <w14:ligatures w14:val="none"/>
              </w:rPr>
              <w:t>🇱🇻</w:t>
            </w:r>
            <w:r w:rsidRPr="00C35AE9">
              <w:rPr>
                <w:rFonts w:ascii="Times New Roman" w:eastAsia="Times New Roman" w:hAnsi="Times New Roman" w:cs="Times New Roman"/>
                <w:color w:val="000000"/>
                <w:kern w:val="0"/>
                <w:sz w:val="24"/>
                <w:szCs w:val="24"/>
                <w:lang w:eastAsia="lv-LV"/>
                <w14:ligatures w14:val="none"/>
              </w:rPr>
              <w:t xml:space="preserve"> MSĢ</w:t>
            </w:r>
          </w:p>
        </w:tc>
        <w:tc>
          <w:tcPr>
            <w:tcW w:w="2109" w:type="dxa"/>
            <w:tcBorders>
              <w:top w:val="nil"/>
              <w:left w:val="nil"/>
              <w:bottom w:val="single" w:sz="4" w:space="0" w:color="auto"/>
              <w:right w:val="single" w:sz="4" w:space="0" w:color="auto"/>
            </w:tcBorders>
            <w:noWrap/>
            <w:vAlign w:val="bottom"/>
            <w:hideMark/>
          </w:tcPr>
          <w:p w14:paraId="3E55AA8C" w14:textId="77777777" w:rsidR="006D7921" w:rsidRPr="00C35AE9" w:rsidRDefault="006D7921" w:rsidP="00413A9C">
            <w:pPr>
              <w:spacing w:after="0" w:line="240" w:lineRule="auto"/>
              <w:rPr>
                <w:rFonts w:ascii="Times New Roman" w:eastAsia="Times New Roman" w:hAnsi="Times New Roman" w:cs="Times New Roman"/>
                <w:color w:val="000000"/>
                <w:kern w:val="0"/>
                <w:sz w:val="24"/>
                <w:szCs w:val="24"/>
                <w:lang w:eastAsia="lv-LV"/>
                <w14:ligatures w14:val="none"/>
              </w:rPr>
            </w:pPr>
            <w:r w:rsidRPr="00C35AE9">
              <w:rPr>
                <w:rFonts w:ascii="Segoe UI Emoji" w:eastAsia="Times New Roman" w:hAnsi="Segoe UI Emoji" w:cs="Segoe UI Emoji"/>
                <w:color w:val="000000"/>
                <w:kern w:val="0"/>
                <w:sz w:val="24"/>
                <w:szCs w:val="24"/>
                <w:lang w:eastAsia="lv-LV"/>
                <w14:ligatures w14:val="none"/>
              </w:rPr>
              <w:t>🇱🇹</w:t>
            </w:r>
            <w:r w:rsidRPr="00C35AE9">
              <w:rPr>
                <w:rFonts w:ascii="Times New Roman" w:eastAsia="Times New Roman" w:hAnsi="Times New Roman" w:cs="Times New Roman"/>
                <w:color w:val="000000"/>
                <w:kern w:val="0"/>
                <w:sz w:val="24"/>
                <w:szCs w:val="24"/>
                <w:lang w:eastAsia="lv-LV"/>
                <w14:ligatures w14:val="none"/>
              </w:rPr>
              <w:t xml:space="preserve"> Granitas-Karys</w:t>
            </w:r>
          </w:p>
        </w:tc>
      </w:tr>
    </w:tbl>
    <w:p w14:paraId="02C4F629" w14:textId="77777777" w:rsidR="006D7921" w:rsidRPr="00C35AE9" w:rsidRDefault="006D7921" w:rsidP="006D7921">
      <w:pPr>
        <w:spacing w:after="0" w:line="240" w:lineRule="auto"/>
        <w:ind w:firstLine="426"/>
        <w:jc w:val="both"/>
        <w:rPr>
          <w:rFonts w:ascii="Times New Roman" w:eastAsia="Times New Roman" w:hAnsi="Times New Roman" w:cs="Times New Roman"/>
          <w:kern w:val="0"/>
          <w:sz w:val="24"/>
          <w:szCs w:val="24"/>
          <w:lang w:eastAsia="en-GB"/>
          <w14:ligatures w14:val="none"/>
        </w:rPr>
      </w:pPr>
    </w:p>
    <w:p w14:paraId="592425E3" w14:textId="77777777" w:rsidR="006D7921" w:rsidRPr="00C35AE9" w:rsidRDefault="006D7921" w:rsidP="006D7921">
      <w:pPr>
        <w:spacing w:after="0" w:line="240" w:lineRule="auto"/>
        <w:ind w:firstLine="426"/>
        <w:jc w:val="both"/>
        <w:rPr>
          <w:rFonts w:ascii="Times New Roman" w:eastAsia="Times New Roman" w:hAnsi="Times New Roman" w:cs="Times New Roman"/>
          <w:kern w:val="0"/>
          <w:sz w:val="24"/>
          <w:szCs w:val="24"/>
          <w:lang w:eastAsia="en-GB"/>
          <w14:ligatures w14:val="none"/>
        </w:rPr>
      </w:pPr>
      <w:r w:rsidRPr="00C35AE9">
        <w:rPr>
          <w:rFonts w:ascii="Times New Roman" w:eastAsia="Times New Roman" w:hAnsi="Times New Roman" w:cs="Times New Roman"/>
          <w:kern w:val="0"/>
          <w:sz w:val="24"/>
          <w:szCs w:val="24"/>
          <w:lang w:eastAsia="en-GB"/>
          <w14:ligatures w14:val="none"/>
        </w:rPr>
        <w:t>Iepazīstoties ar iesniegumā minēto, Dobeles novada dome konstatē:</w:t>
      </w:r>
    </w:p>
    <w:p w14:paraId="5ACE48A3" w14:textId="77777777" w:rsidR="006D7921" w:rsidRPr="00C35AE9" w:rsidRDefault="006D7921" w:rsidP="006D7921">
      <w:pPr>
        <w:spacing w:after="0" w:line="240" w:lineRule="auto"/>
        <w:ind w:firstLine="426"/>
        <w:jc w:val="both"/>
        <w:rPr>
          <w:rFonts w:ascii="Times New Roman" w:eastAsia="Times New Roman" w:hAnsi="Times New Roman" w:cs="Times New Roman"/>
          <w:kern w:val="0"/>
          <w:sz w:val="24"/>
          <w:szCs w:val="24"/>
          <w:lang w:eastAsia="en-GB"/>
          <w14:ligatures w14:val="none"/>
        </w:rPr>
      </w:pPr>
      <w:r w:rsidRPr="00C35AE9">
        <w:rPr>
          <w:rFonts w:ascii="Times New Roman" w:eastAsia="Times New Roman" w:hAnsi="Times New Roman" w:cs="Times New Roman"/>
          <w:kern w:val="0"/>
          <w:sz w:val="24"/>
          <w:szCs w:val="24"/>
          <w:lang w:eastAsia="lv-LV"/>
          <w14:ligatures w14:val="none"/>
        </w:rPr>
        <w:t>MSĢ handbola komandai, kā Latvijas kausa ieguvējai, ir tiesības pārstāvēt Latviju 2024./2025.gada sezonā Baltijas handbola līgā. Tās</w:t>
      </w:r>
      <w:r w:rsidRPr="00C35AE9">
        <w:rPr>
          <w:rFonts w:ascii="Times New Roman" w:eastAsia="Times New Roman" w:hAnsi="Times New Roman" w:cs="Times New Roman"/>
          <w:kern w:val="0"/>
          <w:sz w:val="24"/>
          <w:szCs w:val="24"/>
          <w:lang w:eastAsia="en-GB"/>
          <w14:ligatures w14:val="none"/>
        </w:rPr>
        <w:t xml:space="preserve"> personālsastāvā ir 9 Dobeles sporta skolas audzēkņi. </w:t>
      </w:r>
    </w:p>
    <w:p w14:paraId="36C57786" w14:textId="77777777" w:rsidR="006D7921" w:rsidRPr="00C35AE9" w:rsidRDefault="006D7921" w:rsidP="006D7921">
      <w:pPr>
        <w:spacing w:after="0" w:line="240" w:lineRule="auto"/>
        <w:ind w:firstLine="426"/>
        <w:jc w:val="both"/>
        <w:rPr>
          <w:rFonts w:ascii="Times New Roman" w:eastAsia="Times New Roman" w:hAnsi="Times New Roman" w:cs="Times New Roman"/>
          <w:kern w:val="0"/>
          <w:sz w:val="24"/>
          <w:szCs w:val="24"/>
          <w:lang w:eastAsia="en-GB"/>
          <w14:ligatures w14:val="none"/>
        </w:rPr>
      </w:pPr>
      <w:r w:rsidRPr="00C35AE9">
        <w:rPr>
          <w:rFonts w:ascii="Times New Roman" w:eastAsia="Times New Roman" w:hAnsi="Times New Roman" w:cs="Times New Roman"/>
          <w:kern w:val="0"/>
          <w:sz w:val="24"/>
          <w:szCs w:val="24"/>
          <w:lang w:eastAsia="en-GB"/>
          <w14:ligatures w14:val="none"/>
        </w:rPr>
        <w:t xml:space="preserve">Pašvaldību likuma 4. panta pirmās daļas 7. punkts nosaka, ka viena no pašvaldības autonomajām funkcijām ir </w:t>
      </w:r>
      <w:r w:rsidRPr="00C35AE9">
        <w:rPr>
          <w:rFonts w:ascii="Times New Roman" w:eastAsia="Times New Roman" w:hAnsi="Times New Roman" w:cs="Times New Roman"/>
          <w:kern w:val="0"/>
          <w:sz w:val="24"/>
          <w:szCs w:val="24"/>
          <w:shd w:val="clear" w:color="auto" w:fill="FFFFFF"/>
          <w:lang w:eastAsia="lv-LV"/>
          <w14:ligatures w14:val="none"/>
        </w:rPr>
        <w:t>veicināt sporta attīstību, tostarp uzturēt un attīstīt pašvaldības sporta bāzes, atbalstīt sportistu un sporta klubu, arī profesionālo sporta klubu, darbību un sniegt atbalstu sporta pasākumu organizēšanai.</w:t>
      </w:r>
    </w:p>
    <w:p w14:paraId="50870F25" w14:textId="77777777" w:rsidR="006D7921" w:rsidRPr="00C35AE9" w:rsidRDefault="006D7921" w:rsidP="006D7921">
      <w:pPr>
        <w:spacing w:after="0" w:line="240" w:lineRule="auto"/>
        <w:ind w:firstLine="426"/>
        <w:jc w:val="both"/>
        <w:rPr>
          <w:rFonts w:ascii="Times New Roman" w:eastAsia="Times New Roman" w:hAnsi="Times New Roman" w:cs="Times New Roman"/>
          <w:kern w:val="0"/>
          <w:sz w:val="24"/>
          <w:szCs w:val="24"/>
          <w:shd w:val="clear" w:color="auto" w:fill="FFFFFF"/>
          <w:lang w:eastAsia="lv-LV"/>
          <w14:ligatures w14:val="none"/>
        </w:rPr>
      </w:pPr>
      <w:r w:rsidRPr="00C35AE9">
        <w:rPr>
          <w:rFonts w:ascii="Times New Roman" w:eastAsia="Times New Roman" w:hAnsi="Times New Roman" w:cs="Times New Roman"/>
          <w:kern w:val="0"/>
          <w:sz w:val="24"/>
          <w:szCs w:val="24"/>
          <w:shd w:val="clear" w:color="auto" w:fill="FFFFFF"/>
          <w:lang w:eastAsia="lv-LV"/>
          <w14:ligatures w14:val="none"/>
        </w:rPr>
        <w:t>Atbilstoši Sporta likuma 7. panta pirmās daļas 3. punktam, pašvaldības, veicinot veselīgu dzīvesveidu un sporta attīstību savā administratīvajā teritorijā, ir tiesīgas sekmēt sporta organizāciju darbību.</w:t>
      </w:r>
    </w:p>
    <w:p w14:paraId="685CD282" w14:textId="41FEB6DB" w:rsidR="006D7921" w:rsidRPr="00C35AE9" w:rsidRDefault="006D7921" w:rsidP="006D7921">
      <w:pPr>
        <w:spacing w:after="0" w:line="240" w:lineRule="auto"/>
        <w:ind w:firstLine="426"/>
        <w:jc w:val="both"/>
        <w:rPr>
          <w:rFonts w:ascii="Times New Roman" w:eastAsia="Times New Roman" w:hAnsi="Times New Roman" w:cs="Times New Roman"/>
          <w:kern w:val="0"/>
          <w:sz w:val="24"/>
          <w:szCs w:val="24"/>
          <w:lang w:eastAsia="en-GB"/>
          <w14:ligatures w14:val="none"/>
        </w:rPr>
      </w:pPr>
      <w:r w:rsidRPr="00C35AE9">
        <w:rPr>
          <w:rFonts w:ascii="Times New Roman" w:eastAsia="Times New Roman" w:hAnsi="Times New Roman" w:cs="Times New Roman"/>
          <w:kern w:val="0"/>
          <w:sz w:val="24"/>
          <w:szCs w:val="24"/>
          <w:lang w:eastAsia="en-GB"/>
          <w14:ligatures w14:val="none"/>
        </w:rPr>
        <w:t xml:space="preserve">Pamatojoties uz iepriekš minēto un saskaņā ar Pašvaldību likuma 4. panta pirmās daļas 3. punktu, Sporta likuma 7. panta pirmās daļas 3. punktu, atklāti balsojot : </w:t>
      </w:r>
      <w:r w:rsidR="00D648DC" w:rsidRPr="00E20ED5">
        <w:rPr>
          <w:rFonts w:ascii="Times New Roman" w:eastAsia="Times New Roman" w:hAnsi="Times New Roman" w:cs="Times New Roman"/>
          <w:kern w:val="0"/>
          <w:sz w:val="24"/>
          <w:szCs w:val="24"/>
          <w:lang w:eastAsia="lv-LV"/>
          <w14:ligatures w14:val="none"/>
        </w:rPr>
        <w:t>PAR - 1</w:t>
      </w:r>
      <w:r w:rsidR="00D648DC">
        <w:rPr>
          <w:rFonts w:ascii="Times New Roman" w:eastAsia="Times New Roman" w:hAnsi="Times New Roman" w:cs="Times New Roman"/>
          <w:kern w:val="0"/>
          <w:sz w:val="24"/>
          <w:szCs w:val="24"/>
          <w:lang w:eastAsia="lv-LV"/>
          <w14:ligatures w14:val="none"/>
        </w:rPr>
        <w:t>3</w:t>
      </w:r>
      <w:r w:rsidR="00D648DC" w:rsidRPr="00E20ED5">
        <w:rPr>
          <w:rFonts w:ascii="Times New Roman" w:eastAsia="Times New Roman" w:hAnsi="Times New Roman" w:cs="Times New Roman"/>
          <w:kern w:val="0"/>
          <w:sz w:val="24"/>
          <w:szCs w:val="24"/>
          <w:lang w:eastAsia="lv-LV"/>
          <w14:ligatures w14:val="none"/>
        </w:rPr>
        <w:t xml:space="preserve"> (</w:t>
      </w:r>
      <w:r w:rsidR="00D648DC">
        <w:rPr>
          <w:rFonts w:ascii="Times New Roman" w:eastAsia="Times New Roman" w:hAnsi="Times New Roman" w:cs="Times New Roman"/>
          <w:kern w:val="0"/>
          <w:sz w:val="24"/>
          <w:szCs w:val="24"/>
          <w:lang w:eastAsia="lv-LV"/>
          <w14:ligatures w14:val="none"/>
        </w:rPr>
        <w:t>Kristīne Briede</w:t>
      </w:r>
      <w:r w:rsidR="00D648DC" w:rsidRPr="00E20ED5">
        <w:rPr>
          <w:rFonts w:ascii="Times New Roman" w:eastAsia="Times New Roman" w:hAnsi="Times New Roman" w:cs="Times New Roman"/>
          <w:kern w:val="0"/>
          <w:sz w:val="24"/>
          <w:szCs w:val="24"/>
          <w:lang w:eastAsia="lv-LV"/>
          <w14:ligatures w14:val="none"/>
        </w:rPr>
        <w:t xml:space="preserve">, Sarmīte Dude, </w:t>
      </w:r>
      <w:r w:rsidR="00D648DC" w:rsidRPr="00E20ED5">
        <w:rPr>
          <w:rFonts w:ascii="Times New Roman" w:eastAsia="Times New Roman" w:hAnsi="Times New Roman" w:cs="Times New Roman"/>
          <w:bCs/>
          <w:kern w:val="0"/>
          <w:sz w:val="24"/>
          <w:szCs w:val="24"/>
          <w:lang w:eastAsia="et-EE"/>
          <w14:ligatures w14:val="none"/>
        </w:rPr>
        <w:t>Māris Feldmanis, Edgars Gaigalis, Ivars Gorskis, Gints Kaminskis</w:t>
      </w:r>
      <w:r w:rsidR="00D648DC">
        <w:rPr>
          <w:rFonts w:ascii="Times New Roman" w:eastAsia="Times New Roman" w:hAnsi="Times New Roman" w:cs="Times New Roman"/>
          <w:bCs/>
          <w:kern w:val="0"/>
          <w:sz w:val="24"/>
          <w:szCs w:val="24"/>
          <w:lang w:eastAsia="et-EE"/>
          <w14:ligatures w14:val="none"/>
        </w:rPr>
        <w:t>,</w:t>
      </w:r>
      <w:r w:rsidR="00D648DC" w:rsidRPr="00E20ED5">
        <w:rPr>
          <w:rFonts w:ascii="Times New Roman" w:eastAsia="Times New Roman" w:hAnsi="Times New Roman" w:cs="Times New Roman"/>
          <w:bCs/>
          <w:kern w:val="0"/>
          <w:sz w:val="24"/>
          <w:szCs w:val="24"/>
          <w:lang w:eastAsia="et-EE"/>
          <w14:ligatures w14:val="none"/>
        </w:rPr>
        <w:t xml:space="preserve"> Edgars Laimiņš, </w:t>
      </w:r>
      <w:r w:rsidR="00D648DC">
        <w:rPr>
          <w:rFonts w:ascii="Times New Roman" w:eastAsia="Times New Roman" w:hAnsi="Times New Roman" w:cs="Times New Roman"/>
          <w:bCs/>
          <w:kern w:val="0"/>
          <w:sz w:val="24"/>
          <w:szCs w:val="24"/>
          <w:lang w:eastAsia="et-EE"/>
          <w14:ligatures w14:val="none"/>
        </w:rPr>
        <w:t xml:space="preserve">Ainārs Meiers, Sanita Olševska, </w:t>
      </w:r>
      <w:r w:rsidR="00D648DC"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D648DC">
        <w:rPr>
          <w:rFonts w:ascii="Times New Roman" w:eastAsia="Times New Roman" w:hAnsi="Times New Roman" w:cs="Times New Roman"/>
          <w:bCs/>
          <w:kern w:val="0"/>
          <w:sz w:val="24"/>
          <w:szCs w:val="24"/>
          <w:lang w:eastAsia="et-EE"/>
          <w14:ligatures w14:val="none"/>
        </w:rPr>
        <w:t>, Ivars Stanga</w:t>
      </w:r>
      <w:r w:rsidR="00D648DC" w:rsidRPr="00E20ED5">
        <w:rPr>
          <w:rFonts w:ascii="Times New Roman" w:eastAsia="Times New Roman" w:hAnsi="Times New Roman" w:cs="Times New Roman"/>
          <w:bCs/>
          <w:kern w:val="0"/>
          <w:sz w:val="24"/>
          <w:szCs w:val="24"/>
          <w:lang w:eastAsia="et-EE"/>
          <w14:ligatures w14:val="none"/>
        </w:rPr>
        <w:t xml:space="preserve">), </w:t>
      </w:r>
      <w:r w:rsidR="00D648DC" w:rsidRPr="00E20ED5">
        <w:rPr>
          <w:rFonts w:ascii="Times New Roman" w:eastAsia="Times New Roman" w:hAnsi="Times New Roman" w:cs="Times New Roman"/>
          <w:kern w:val="0"/>
          <w:sz w:val="24"/>
          <w:szCs w:val="24"/>
          <w:lang w:eastAsia="lv-LV"/>
          <w14:ligatures w14:val="none"/>
        </w:rPr>
        <w:t>PRET – nav, ATTURAS – nav,</w:t>
      </w:r>
      <w:r w:rsidR="00D648DC">
        <w:rPr>
          <w:rFonts w:ascii="Times New Roman" w:eastAsia="Times New Roman" w:hAnsi="Times New Roman" w:cs="Times New Roman"/>
          <w:kern w:val="0"/>
          <w:sz w:val="24"/>
          <w:szCs w:val="24"/>
          <w:lang w:eastAsia="lv-LV"/>
          <w14:ligatures w14:val="none"/>
        </w:rPr>
        <w:t xml:space="preserve"> </w:t>
      </w:r>
      <w:r w:rsidRPr="00C35AE9">
        <w:rPr>
          <w:rFonts w:ascii="Times New Roman" w:eastAsia="Times New Roman" w:hAnsi="Times New Roman" w:cs="Times New Roman"/>
          <w:kern w:val="0"/>
          <w:sz w:val="24"/>
          <w:szCs w:val="24"/>
          <w:lang w:eastAsia="en-GB"/>
          <w14:ligatures w14:val="none"/>
        </w:rPr>
        <w:t>Dobeles novada dome NOLEMJ:</w:t>
      </w:r>
    </w:p>
    <w:p w14:paraId="4C04BDC9" w14:textId="77777777" w:rsidR="006D7921" w:rsidRPr="00C35AE9" w:rsidRDefault="006D7921" w:rsidP="006D7921">
      <w:pPr>
        <w:spacing w:after="0" w:line="240" w:lineRule="auto"/>
        <w:ind w:firstLine="426"/>
        <w:jc w:val="both"/>
        <w:rPr>
          <w:rFonts w:ascii="Times New Roman" w:eastAsia="Times New Roman" w:hAnsi="Times New Roman" w:cs="Times New Roman"/>
          <w:kern w:val="0"/>
          <w:sz w:val="24"/>
          <w:szCs w:val="24"/>
          <w:lang w:eastAsia="en-GB"/>
          <w14:ligatures w14:val="none"/>
        </w:rPr>
      </w:pPr>
    </w:p>
    <w:p w14:paraId="6CF1ABD2" w14:textId="77777777" w:rsidR="006D7921" w:rsidRPr="00C35AE9" w:rsidRDefault="006D7921" w:rsidP="006D7921">
      <w:pPr>
        <w:spacing w:after="0" w:line="240" w:lineRule="auto"/>
        <w:jc w:val="both"/>
        <w:rPr>
          <w:rFonts w:ascii="Times New Roman" w:eastAsia="Times New Roman" w:hAnsi="Times New Roman" w:cs="Times New Roman"/>
          <w:kern w:val="0"/>
          <w:sz w:val="24"/>
          <w:szCs w:val="24"/>
          <w:lang w:eastAsia="en-GB"/>
          <w14:ligatures w14:val="none"/>
        </w:rPr>
      </w:pPr>
      <w:r w:rsidRPr="00C35AE9">
        <w:rPr>
          <w:rFonts w:ascii="Times New Roman" w:eastAsia="Times New Roman" w:hAnsi="Times New Roman" w:cs="Times New Roman"/>
          <w:kern w:val="0"/>
          <w:sz w:val="24"/>
          <w:szCs w:val="24"/>
          <w:lang w:eastAsia="en-GB"/>
          <w14:ligatures w14:val="none"/>
        </w:rPr>
        <w:t xml:space="preserve">Atļaut Murjāņu sporta ģimnāzijai, reģistrācijas Nr. </w:t>
      </w:r>
      <w:r w:rsidRPr="00C35AE9">
        <w:rPr>
          <w:rFonts w:ascii="Times New Roman" w:eastAsia="Times New Roman" w:hAnsi="Times New Roman" w:cs="Times New Roman"/>
          <w:kern w:val="0"/>
          <w:sz w:val="24"/>
          <w:szCs w:val="24"/>
          <w:lang w:eastAsia="lv-LV"/>
          <w14:ligatures w14:val="none"/>
        </w:rPr>
        <w:t>90000082152</w:t>
      </w:r>
      <w:r w:rsidRPr="00C35AE9">
        <w:rPr>
          <w:rFonts w:ascii="Times New Roman" w:eastAsia="Times New Roman" w:hAnsi="Times New Roman" w:cs="Times New Roman"/>
          <w:kern w:val="0"/>
          <w:sz w:val="24"/>
          <w:szCs w:val="24"/>
          <w:lang w:eastAsia="en-GB"/>
          <w14:ligatures w14:val="none"/>
        </w:rPr>
        <w:t xml:space="preserve">, bez atlīdzības izmantot Dobeles novada Sporta pārvaldes struktūrvienības Dobeles sporta centrs telpas </w:t>
      </w:r>
      <w:r w:rsidRPr="00C35AE9">
        <w:rPr>
          <w:rFonts w:ascii="Times New Roman" w:eastAsia="Times New Roman" w:hAnsi="Times New Roman" w:cs="Times New Roman"/>
          <w:kern w:val="0"/>
          <w:sz w:val="24"/>
          <w:szCs w:val="24"/>
          <w:lang w:eastAsia="lv-LV"/>
          <w14:ligatures w14:val="none"/>
        </w:rPr>
        <w:t>Baltijas handbola līgas turnīra spēlēm</w:t>
      </w:r>
      <w:r w:rsidRPr="00C35AE9">
        <w:rPr>
          <w:rFonts w:ascii="Times New Roman" w:eastAsia="Times New Roman" w:hAnsi="Times New Roman" w:cs="Times New Roman"/>
          <w:kern w:val="0"/>
          <w:sz w:val="24"/>
          <w:szCs w:val="24"/>
          <w:lang w:eastAsia="en-GB"/>
          <w14:ligatures w14:val="none"/>
        </w:rPr>
        <w:t xml:space="preserve"> 2024./2025. gada sezonā :</w:t>
      </w:r>
    </w:p>
    <w:p w14:paraId="0E599566" w14:textId="77777777" w:rsidR="006D7921" w:rsidRPr="00C35AE9" w:rsidRDefault="006D7921" w:rsidP="006D7921">
      <w:pPr>
        <w:spacing w:after="0" w:line="240" w:lineRule="auto"/>
        <w:jc w:val="both"/>
        <w:rPr>
          <w:rFonts w:ascii="Times New Roman" w:eastAsia="Times New Roman" w:hAnsi="Times New Roman" w:cs="Times New Roman"/>
          <w:kern w:val="0"/>
          <w:sz w:val="24"/>
          <w:szCs w:val="24"/>
          <w:lang w:eastAsia="en-GB"/>
          <w14:ligatures w14:val="none"/>
        </w:rPr>
      </w:pPr>
    </w:p>
    <w:p w14:paraId="1DC51225" w14:textId="77777777" w:rsidR="006D7921" w:rsidRPr="00C35AE9" w:rsidRDefault="006D7921" w:rsidP="006D7921">
      <w:pPr>
        <w:spacing w:after="0" w:line="240" w:lineRule="auto"/>
        <w:jc w:val="both"/>
        <w:rPr>
          <w:rFonts w:ascii="Times New Roman" w:eastAsia="Times New Roman" w:hAnsi="Times New Roman" w:cs="Times New Roman"/>
          <w:kern w:val="0"/>
          <w:sz w:val="24"/>
          <w:szCs w:val="24"/>
          <w:lang w:eastAsia="en-GB"/>
          <w14:ligatures w14:val="none"/>
        </w:rPr>
      </w:pPr>
    </w:p>
    <w:p w14:paraId="2C55CFBD" w14:textId="77777777" w:rsidR="006D7921" w:rsidRPr="00C35AE9" w:rsidRDefault="006D7921" w:rsidP="006D7921">
      <w:pPr>
        <w:spacing w:after="0" w:line="240" w:lineRule="auto"/>
        <w:jc w:val="both"/>
        <w:rPr>
          <w:rFonts w:ascii="Times New Roman" w:eastAsia="Times New Roman" w:hAnsi="Times New Roman" w:cs="Times New Roman"/>
          <w:kern w:val="0"/>
          <w:sz w:val="24"/>
          <w:szCs w:val="24"/>
          <w:lang w:eastAsia="en-GB"/>
          <w14:ligatures w14:val="none"/>
        </w:rPr>
      </w:pPr>
    </w:p>
    <w:tbl>
      <w:tblPr>
        <w:tblW w:w="8647" w:type="dxa"/>
        <w:tblInd w:w="250" w:type="dxa"/>
        <w:tblLook w:val="04A0" w:firstRow="1" w:lastRow="0" w:firstColumn="1" w:lastColumn="0" w:noHBand="0" w:noVBand="1"/>
      </w:tblPr>
      <w:tblGrid>
        <w:gridCol w:w="1664"/>
        <w:gridCol w:w="1462"/>
        <w:gridCol w:w="1111"/>
        <w:gridCol w:w="851"/>
        <w:gridCol w:w="1450"/>
        <w:gridCol w:w="2109"/>
      </w:tblGrid>
      <w:tr w:rsidR="006D7921" w:rsidRPr="00C35AE9" w14:paraId="407F1DFC" w14:textId="77777777" w:rsidTr="00413A9C">
        <w:trPr>
          <w:trHeight w:val="297"/>
        </w:trPr>
        <w:tc>
          <w:tcPr>
            <w:tcW w:w="1664" w:type="dxa"/>
            <w:tcBorders>
              <w:top w:val="single" w:sz="4" w:space="0" w:color="auto"/>
              <w:left w:val="single" w:sz="4" w:space="0" w:color="auto"/>
              <w:bottom w:val="single" w:sz="4" w:space="0" w:color="auto"/>
              <w:right w:val="single" w:sz="4" w:space="0" w:color="auto"/>
            </w:tcBorders>
            <w:noWrap/>
            <w:vAlign w:val="center"/>
            <w:hideMark/>
          </w:tcPr>
          <w:p w14:paraId="730F4546" w14:textId="77777777" w:rsidR="006D7921" w:rsidRPr="00C35AE9" w:rsidRDefault="006D7921" w:rsidP="00413A9C">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C35AE9">
              <w:rPr>
                <w:rFonts w:ascii="Times New Roman" w:eastAsia="Times New Roman" w:hAnsi="Times New Roman" w:cs="Times New Roman"/>
                <w:b/>
                <w:bCs/>
                <w:color w:val="000000"/>
                <w:kern w:val="0"/>
                <w:sz w:val="24"/>
                <w:szCs w:val="24"/>
                <w:lang w:eastAsia="lv-LV"/>
                <w14:ligatures w14:val="none"/>
              </w:rPr>
              <w:t>Nedēlas diena</w:t>
            </w:r>
          </w:p>
        </w:tc>
        <w:tc>
          <w:tcPr>
            <w:tcW w:w="1462" w:type="dxa"/>
            <w:tcBorders>
              <w:top w:val="single" w:sz="4" w:space="0" w:color="auto"/>
              <w:left w:val="nil"/>
              <w:bottom w:val="single" w:sz="4" w:space="0" w:color="auto"/>
              <w:right w:val="single" w:sz="4" w:space="0" w:color="auto"/>
            </w:tcBorders>
            <w:noWrap/>
            <w:vAlign w:val="center"/>
            <w:hideMark/>
          </w:tcPr>
          <w:p w14:paraId="2BE17070" w14:textId="77777777" w:rsidR="006D7921" w:rsidRPr="00C35AE9" w:rsidRDefault="006D7921" w:rsidP="00413A9C">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C35AE9">
              <w:rPr>
                <w:rFonts w:ascii="Times New Roman" w:eastAsia="Times New Roman" w:hAnsi="Times New Roman" w:cs="Times New Roman"/>
                <w:b/>
                <w:bCs/>
                <w:color w:val="000000"/>
                <w:kern w:val="0"/>
                <w:sz w:val="24"/>
                <w:szCs w:val="24"/>
                <w:lang w:eastAsia="lv-LV"/>
                <w14:ligatures w14:val="none"/>
              </w:rPr>
              <w:t>Mēnesis</w:t>
            </w:r>
          </w:p>
        </w:tc>
        <w:tc>
          <w:tcPr>
            <w:tcW w:w="1111" w:type="dxa"/>
            <w:tcBorders>
              <w:top w:val="single" w:sz="4" w:space="0" w:color="auto"/>
              <w:left w:val="nil"/>
              <w:bottom w:val="single" w:sz="4" w:space="0" w:color="auto"/>
              <w:right w:val="single" w:sz="4" w:space="0" w:color="auto"/>
            </w:tcBorders>
            <w:noWrap/>
            <w:vAlign w:val="center"/>
            <w:hideMark/>
          </w:tcPr>
          <w:p w14:paraId="02A342A5" w14:textId="77777777" w:rsidR="006D7921" w:rsidRPr="00C35AE9" w:rsidRDefault="006D7921" w:rsidP="00413A9C">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C35AE9">
              <w:rPr>
                <w:rFonts w:ascii="Times New Roman" w:eastAsia="Times New Roman" w:hAnsi="Times New Roman" w:cs="Times New Roman"/>
                <w:b/>
                <w:bCs/>
                <w:color w:val="000000"/>
                <w:kern w:val="0"/>
                <w:sz w:val="24"/>
                <w:szCs w:val="24"/>
                <w:lang w:eastAsia="lv-LV"/>
                <w14:ligatures w14:val="none"/>
              </w:rPr>
              <w:t>Datums</w:t>
            </w:r>
          </w:p>
        </w:tc>
        <w:tc>
          <w:tcPr>
            <w:tcW w:w="851" w:type="dxa"/>
            <w:tcBorders>
              <w:top w:val="single" w:sz="4" w:space="0" w:color="auto"/>
              <w:left w:val="nil"/>
              <w:bottom w:val="single" w:sz="4" w:space="0" w:color="auto"/>
              <w:right w:val="single" w:sz="4" w:space="0" w:color="auto"/>
            </w:tcBorders>
            <w:noWrap/>
            <w:vAlign w:val="center"/>
            <w:hideMark/>
          </w:tcPr>
          <w:p w14:paraId="4C407222" w14:textId="77777777" w:rsidR="006D7921" w:rsidRPr="00C35AE9" w:rsidRDefault="006D7921" w:rsidP="00413A9C">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C35AE9">
              <w:rPr>
                <w:rFonts w:ascii="Times New Roman" w:eastAsia="Times New Roman" w:hAnsi="Times New Roman" w:cs="Times New Roman"/>
                <w:b/>
                <w:bCs/>
                <w:color w:val="000000"/>
                <w:kern w:val="0"/>
                <w:sz w:val="24"/>
                <w:szCs w:val="24"/>
                <w:lang w:eastAsia="lv-LV"/>
                <w14:ligatures w14:val="none"/>
              </w:rPr>
              <w:t>Laiks</w:t>
            </w:r>
          </w:p>
        </w:tc>
        <w:tc>
          <w:tcPr>
            <w:tcW w:w="1450" w:type="dxa"/>
            <w:tcBorders>
              <w:top w:val="single" w:sz="4" w:space="0" w:color="auto"/>
              <w:left w:val="nil"/>
              <w:bottom w:val="single" w:sz="4" w:space="0" w:color="auto"/>
              <w:right w:val="single" w:sz="4" w:space="0" w:color="auto"/>
            </w:tcBorders>
            <w:noWrap/>
            <w:vAlign w:val="center"/>
            <w:hideMark/>
          </w:tcPr>
          <w:p w14:paraId="5F67530D" w14:textId="77777777" w:rsidR="006D7921" w:rsidRPr="00C35AE9" w:rsidRDefault="006D7921" w:rsidP="00413A9C">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C35AE9">
              <w:rPr>
                <w:rFonts w:ascii="Times New Roman" w:eastAsia="Times New Roman" w:hAnsi="Times New Roman" w:cs="Times New Roman"/>
                <w:b/>
                <w:bCs/>
                <w:color w:val="000000"/>
                <w:kern w:val="0"/>
                <w:sz w:val="24"/>
                <w:szCs w:val="24"/>
                <w:lang w:eastAsia="lv-LV"/>
                <w14:ligatures w14:val="none"/>
              </w:rPr>
              <w:t>Mājas spēle</w:t>
            </w:r>
          </w:p>
        </w:tc>
        <w:tc>
          <w:tcPr>
            <w:tcW w:w="2109" w:type="dxa"/>
            <w:tcBorders>
              <w:top w:val="single" w:sz="4" w:space="0" w:color="auto"/>
              <w:left w:val="nil"/>
              <w:bottom w:val="single" w:sz="4" w:space="0" w:color="auto"/>
              <w:right w:val="single" w:sz="4" w:space="0" w:color="auto"/>
            </w:tcBorders>
            <w:noWrap/>
            <w:vAlign w:val="center"/>
            <w:hideMark/>
          </w:tcPr>
          <w:p w14:paraId="19E9FC42" w14:textId="77777777" w:rsidR="006D7921" w:rsidRPr="00C35AE9" w:rsidRDefault="006D7921" w:rsidP="00413A9C">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C35AE9">
              <w:rPr>
                <w:rFonts w:ascii="Times New Roman" w:eastAsia="Times New Roman" w:hAnsi="Times New Roman" w:cs="Times New Roman"/>
                <w:b/>
                <w:bCs/>
                <w:color w:val="000000"/>
                <w:kern w:val="0"/>
                <w:sz w:val="24"/>
                <w:szCs w:val="24"/>
                <w:lang w:eastAsia="lv-LV"/>
                <w14:ligatures w14:val="none"/>
              </w:rPr>
              <w:t>Izbraukums</w:t>
            </w:r>
          </w:p>
        </w:tc>
      </w:tr>
      <w:tr w:rsidR="006D7921" w:rsidRPr="00C35AE9" w14:paraId="46D69289" w14:textId="77777777" w:rsidTr="00413A9C">
        <w:trPr>
          <w:trHeight w:val="297"/>
        </w:trPr>
        <w:tc>
          <w:tcPr>
            <w:tcW w:w="1664" w:type="dxa"/>
            <w:tcBorders>
              <w:top w:val="nil"/>
              <w:left w:val="single" w:sz="4" w:space="0" w:color="auto"/>
              <w:bottom w:val="single" w:sz="4" w:space="0" w:color="auto"/>
              <w:right w:val="single" w:sz="4" w:space="0" w:color="auto"/>
            </w:tcBorders>
            <w:noWrap/>
            <w:vAlign w:val="center"/>
            <w:hideMark/>
          </w:tcPr>
          <w:p w14:paraId="67AE1440"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Sestdiena</w:t>
            </w:r>
          </w:p>
        </w:tc>
        <w:tc>
          <w:tcPr>
            <w:tcW w:w="1462" w:type="dxa"/>
            <w:tcBorders>
              <w:top w:val="single" w:sz="4" w:space="0" w:color="auto"/>
              <w:left w:val="single" w:sz="4" w:space="0" w:color="auto"/>
              <w:bottom w:val="single" w:sz="4" w:space="0" w:color="auto"/>
              <w:right w:val="single" w:sz="4" w:space="0" w:color="auto"/>
            </w:tcBorders>
            <w:noWrap/>
            <w:vAlign w:val="center"/>
            <w:hideMark/>
          </w:tcPr>
          <w:p w14:paraId="1C4BD4F0"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Novembris</w:t>
            </w:r>
          </w:p>
        </w:tc>
        <w:tc>
          <w:tcPr>
            <w:tcW w:w="1111" w:type="dxa"/>
            <w:tcBorders>
              <w:top w:val="single" w:sz="4" w:space="0" w:color="auto"/>
              <w:left w:val="single" w:sz="4" w:space="0" w:color="auto"/>
              <w:bottom w:val="single" w:sz="4" w:space="0" w:color="auto"/>
              <w:right w:val="single" w:sz="4" w:space="0" w:color="auto"/>
            </w:tcBorders>
            <w:noWrap/>
            <w:vAlign w:val="center"/>
            <w:hideMark/>
          </w:tcPr>
          <w:p w14:paraId="2434AE11"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16</w:t>
            </w:r>
          </w:p>
        </w:tc>
        <w:tc>
          <w:tcPr>
            <w:tcW w:w="851" w:type="dxa"/>
            <w:tcBorders>
              <w:top w:val="nil"/>
              <w:left w:val="nil"/>
              <w:bottom w:val="single" w:sz="4" w:space="0" w:color="auto"/>
              <w:right w:val="single" w:sz="4" w:space="0" w:color="auto"/>
            </w:tcBorders>
            <w:shd w:val="clear" w:color="FFFFFF" w:fill="FFFFFF"/>
            <w:noWrap/>
            <w:vAlign w:val="center"/>
            <w:hideMark/>
          </w:tcPr>
          <w:p w14:paraId="14068278"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16:00</w:t>
            </w:r>
          </w:p>
        </w:tc>
        <w:tc>
          <w:tcPr>
            <w:tcW w:w="1450" w:type="dxa"/>
            <w:tcBorders>
              <w:top w:val="nil"/>
              <w:left w:val="nil"/>
              <w:bottom w:val="single" w:sz="4" w:space="0" w:color="auto"/>
              <w:right w:val="single" w:sz="4" w:space="0" w:color="auto"/>
            </w:tcBorders>
            <w:noWrap/>
            <w:vAlign w:val="bottom"/>
            <w:hideMark/>
          </w:tcPr>
          <w:p w14:paraId="58C7E339"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Segoe UI Emoji" w:eastAsia="Times New Roman" w:hAnsi="Segoe UI Emoji" w:cs="Segoe UI Emoji"/>
                <w:color w:val="000000"/>
                <w:kern w:val="0"/>
                <w:sz w:val="24"/>
                <w:szCs w:val="24"/>
                <w:lang w:eastAsia="lv-LV"/>
                <w14:ligatures w14:val="none"/>
              </w:rPr>
              <w:t>🇱🇻</w:t>
            </w:r>
            <w:r w:rsidRPr="00C35AE9">
              <w:rPr>
                <w:rFonts w:ascii="Times New Roman" w:eastAsia="Times New Roman" w:hAnsi="Times New Roman" w:cs="Times New Roman"/>
                <w:color w:val="000000"/>
                <w:kern w:val="0"/>
                <w:sz w:val="24"/>
                <w:szCs w:val="24"/>
                <w:lang w:eastAsia="lv-LV"/>
                <w14:ligatures w14:val="none"/>
              </w:rPr>
              <w:t xml:space="preserve"> MSĢ</w:t>
            </w:r>
          </w:p>
        </w:tc>
        <w:tc>
          <w:tcPr>
            <w:tcW w:w="2109" w:type="dxa"/>
            <w:tcBorders>
              <w:top w:val="nil"/>
              <w:left w:val="nil"/>
              <w:bottom w:val="single" w:sz="4" w:space="0" w:color="auto"/>
              <w:right w:val="single" w:sz="4" w:space="0" w:color="auto"/>
            </w:tcBorders>
            <w:noWrap/>
            <w:vAlign w:val="bottom"/>
            <w:hideMark/>
          </w:tcPr>
          <w:p w14:paraId="0764F34D" w14:textId="77777777" w:rsidR="006D7921" w:rsidRPr="00C35AE9" w:rsidRDefault="006D7921" w:rsidP="00413A9C">
            <w:pPr>
              <w:spacing w:after="0" w:line="240" w:lineRule="auto"/>
              <w:rPr>
                <w:rFonts w:ascii="Times New Roman" w:eastAsia="Times New Roman" w:hAnsi="Times New Roman" w:cs="Times New Roman"/>
                <w:color w:val="000000"/>
                <w:kern w:val="0"/>
                <w:sz w:val="24"/>
                <w:szCs w:val="24"/>
                <w:lang w:eastAsia="lv-LV"/>
                <w14:ligatures w14:val="none"/>
              </w:rPr>
            </w:pPr>
            <w:r w:rsidRPr="00C35AE9">
              <w:rPr>
                <w:rFonts w:ascii="Segoe UI Emoji" w:eastAsia="Times New Roman" w:hAnsi="Segoe UI Emoji" w:cs="Segoe UI Emoji"/>
                <w:color w:val="000000"/>
                <w:kern w:val="0"/>
                <w:sz w:val="24"/>
                <w:szCs w:val="24"/>
                <w:lang w:eastAsia="lv-LV"/>
                <w14:ligatures w14:val="none"/>
              </w:rPr>
              <w:t>🇪🇪</w:t>
            </w:r>
            <w:r w:rsidRPr="00C35AE9">
              <w:rPr>
                <w:rFonts w:ascii="Times New Roman" w:eastAsia="Times New Roman" w:hAnsi="Times New Roman" w:cs="Times New Roman"/>
                <w:color w:val="000000"/>
                <w:kern w:val="0"/>
                <w:sz w:val="24"/>
                <w:szCs w:val="24"/>
                <w:lang w:eastAsia="lv-LV"/>
                <w14:ligatures w14:val="none"/>
              </w:rPr>
              <w:t xml:space="preserve"> Mistra</w:t>
            </w:r>
          </w:p>
        </w:tc>
      </w:tr>
      <w:tr w:rsidR="006D7921" w:rsidRPr="00C35AE9" w14:paraId="206B8563" w14:textId="77777777" w:rsidTr="00413A9C">
        <w:trPr>
          <w:trHeight w:val="297"/>
        </w:trPr>
        <w:tc>
          <w:tcPr>
            <w:tcW w:w="1664" w:type="dxa"/>
            <w:tcBorders>
              <w:top w:val="nil"/>
              <w:left w:val="single" w:sz="4" w:space="0" w:color="auto"/>
              <w:bottom w:val="single" w:sz="4" w:space="0" w:color="auto"/>
              <w:right w:val="single" w:sz="4" w:space="0" w:color="auto"/>
            </w:tcBorders>
            <w:noWrap/>
            <w:vAlign w:val="center"/>
            <w:hideMark/>
          </w:tcPr>
          <w:p w14:paraId="30C06923"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Svētdiena</w:t>
            </w:r>
          </w:p>
        </w:tc>
        <w:tc>
          <w:tcPr>
            <w:tcW w:w="1462" w:type="dxa"/>
            <w:tcBorders>
              <w:top w:val="single" w:sz="4" w:space="0" w:color="auto"/>
              <w:left w:val="single" w:sz="4" w:space="0" w:color="auto"/>
              <w:bottom w:val="single" w:sz="4" w:space="0" w:color="auto"/>
              <w:right w:val="single" w:sz="4" w:space="0" w:color="auto"/>
            </w:tcBorders>
            <w:noWrap/>
            <w:vAlign w:val="center"/>
            <w:hideMark/>
          </w:tcPr>
          <w:p w14:paraId="608E359C"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Novembris</w:t>
            </w:r>
          </w:p>
        </w:tc>
        <w:tc>
          <w:tcPr>
            <w:tcW w:w="1111" w:type="dxa"/>
            <w:tcBorders>
              <w:top w:val="single" w:sz="4" w:space="0" w:color="auto"/>
              <w:left w:val="single" w:sz="4" w:space="0" w:color="auto"/>
              <w:bottom w:val="single" w:sz="4" w:space="0" w:color="auto"/>
              <w:right w:val="single" w:sz="4" w:space="0" w:color="auto"/>
            </w:tcBorders>
            <w:noWrap/>
            <w:vAlign w:val="center"/>
            <w:hideMark/>
          </w:tcPr>
          <w:p w14:paraId="4AAB8FF7"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17</w:t>
            </w:r>
          </w:p>
        </w:tc>
        <w:tc>
          <w:tcPr>
            <w:tcW w:w="851" w:type="dxa"/>
            <w:tcBorders>
              <w:top w:val="nil"/>
              <w:left w:val="nil"/>
              <w:bottom w:val="single" w:sz="4" w:space="0" w:color="auto"/>
              <w:right w:val="single" w:sz="4" w:space="0" w:color="auto"/>
            </w:tcBorders>
            <w:shd w:val="clear" w:color="FFFFFF" w:fill="FFFFFF"/>
            <w:noWrap/>
            <w:vAlign w:val="center"/>
            <w:hideMark/>
          </w:tcPr>
          <w:p w14:paraId="32BEDEF5"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16:00</w:t>
            </w:r>
          </w:p>
        </w:tc>
        <w:tc>
          <w:tcPr>
            <w:tcW w:w="1450" w:type="dxa"/>
            <w:tcBorders>
              <w:top w:val="nil"/>
              <w:left w:val="nil"/>
              <w:bottom w:val="single" w:sz="4" w:space="0" w:color="auto"/>
              <w:right w:val="single" w:sz="4" w:space="0" w:color="auto"/>
            </w:tcBorders>
            <w:noWrap/>
            <w:vAlign w:val="bottom"/>
            <w:hideMark/>
          </w:tcPr>
          <w:p w14:paraId="5F7C29E1"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Segoe UI Emoji" w:eastAsia="Times New Roman" w:hAnsi="Segoe UI Emoji" w:cs="Segoe UI Emoji"/>
                <w:color w:val="000000"/>
                <w:kern w:val="0"/>
                <w:sz w:val="24"/>
                <w:szCs w:val="24"/>
                <w:lang w:eastAsia="lv-LV"/>
                <w14:ligatures w14:val="none"/>
              </w:rPr>
              <w:t>🇱🇻</w:t>
            </w:r>
            <w:r w:rsidRPr="00C35AE9">
              <w:rPr>
                <w:rFonts w:ascii="Times New Roman" w:eastAsia="Times New Roman" w:hAnsi="Times New Roman" w:cs="Times New Roman"/>
                <w:color w:val="000000"/>
                <w:kern w:val="0"/>
                <w:sz w:val="24"/>
                <w:szCs w:val="24"/>
                <w:lang w:eastAsia="lv-LV"/>
                <w14:ligatures w14:val="none"/>
              </w:rPr>
              <w:t xml:space="preserve"> MSĢ</w:t>
            </w:r>
          </w:p>
        </w:tc>
        <w:tc>
          <w:tcPr>
            <w:tcW w:w="2109" w:type="dxa"/>
            <w:tcBorders>
              <w:top w:val="nil"/>
              <w:left w:val="nil"/>
              <w:bottom w:val="single" w:sz="4" w:space="0" w:color="auto"/>
              <w:right w:val="single" w:sz="4" w:space="0" w:color="auto"/>
            </w:tcBorders>
            <w:noWrap/>
            <w:vAlign w:val="bottom"/>
            <w:hideMark/>
          </w:tcPr>
          <w:p w14:paraId="395F8484" w14:textId="77777777" w:rsidR="006D7921" w:rsidRPr="00C35AE9" w:rsidRDefault="006D7921" w:rsidP="00413A9C">
            <w:pPr>
              <w:spacing w:after="0" w:line="240" w:lineRule="auto"/>
              <w:rPr>
                <w:rFonts w:ascii="Times New Roman" w:eastAsia="Times New Roman" w:hAnsi="Times New Roman" w:cs="Times New Roman"/>
                <w:color w:val="000000"/>
                <w:kern w:val="0"/>
                <w:sz w:val="24"/>
                <w:szCs w:val="24"/>
                <w:lang w:eastAsia="lv-LV"/>
                <w14:ligatures w14:val="none"/>
              </w:rPr>
            </w:pPr>
            <w:r w:rsidRPr="00C35AE9">
              <w:rPr>
                <w:rFonts w:ascii="Segoe UI Emoji" w:eastAsia="Times New Roman" w:hAnsi="Segoe UI Emoji" w:cs="Segoe UI Emoji"/>
                <w:color w:val="000000"/>
                <w:kern w:val="0"/>
                <w:sz w:val="24"/>
                <w:szCs w:val="24"/>
                <w:lang w:eastAsia="lv-LV"/>
                <w14:ligatures w14:val="none"/>
              </w:rPr>
              <w:t>🇪🇪</w:t>
            </w:r>
            <w:r w:rsidRPr="00C35AE9">
              <w:rPr>
                <w:rFonts w:ascii="Times New Roman" w:eastAsia="Times New Roman" w:hAnsi="Times New Roman" w:cs="Times New Roman"/>
                <w:color w:val="000000"/>
                <w:kern w:val="0"/>
                <w:sz w:val="24"/>
                <w:szCs w:val="24"/>
                <w:lang w:eastAsia="lv-LV"/>
                <w14:ligatures w14:val="none"/>
              </w:rPr>
              <w:t xml:space="preserve"> Põlva Serviti</w:t>
            </w:r>
          </w:p>
        </w:tc>
      </w:tr>
      <w:tr w:rsidR="006D7921" w:rsidRPr="00C35AE9" w14:paraId="68142DE5" w14:textId="77777777" w:rsidTr="00413A9C">
        <w:trPr>
          <w:trHeight w:val="297"/>
        </w:trPr>
        <w:tc>
          <w:tcPr>
            <w:tcW w:w="1664" w:type="dxa"/>
            <w:tcBorders>
              <w:top w:val="nil"/>
              <w:left w:val="single" w:sz="4" w:space="0" w:color="auto"/>
              <w:bottom w:val="single" w:sz="4" w:space="0" w:color="auto"/>
              <w:right w:val="single" w:sz="4" w:space="0" w:color="auto"/>
            </w:tcBorders>
            <w:shd w:val="clear" w:color="FFFFFF" w:fill="FFFFFF"/>
            <w:noWrap/>
            <w:vAlign w:val="center"/>
            <w:hideMark/>
          </w:tcPr>
          <w:p w14:paraId="57E8DABD"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Sestdiena</w:t>
            </w:r>
          </w:p>
        </w:tc>
        <w:tc>
          <w:tcPr>
            <w:tcW w:w="146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B1C7235"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Decembris</w:t>
            </w:r>
          </w:p>
        </w:tc>
        <w:tc>
          <w:tcPr>
            <w:tcW w:w="111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D562429"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7</w:t>
            </w:r>
          </w:p>
        </w:tc>
        <w:tc>
          <w:tcPr>
            <w:tcW w:w="851" w:type="dxa"/>
            <w:tcBorders>
              <w:top w:val="nil"/>
              <w:left w:val="nil"/>
              <w:bottom w:val="single" w:sz="4" w:space="0" w:color="auto"/>
              <w:right w:val="single" w:sz="4" w:space="0" w:color="auto"/>
            </w:tcBorders>
            <w:shd w:val="clear" w:color="FFFFFF" w:fill="FFFFFF"/>
            <w:noWrap/>
            <w:vAlign w:val="center"/>
            <w:hideMark/>
          </w:tcPr>
          <w:p w14:paraId="5CB6089E"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14:00</w:t>
            </w:r>
          </w:p>
        </w:tc>
        <w:tc>
          <w:tcPr>
            <w:tcW w:w="1450" w:type="dxa"/>
            <w:tcBorders>
              <w:top w:val="nil"/>
              <w:left w:val="nil"/>
              <w:bottom w:val="single" w:sz="4" w:space="0" w:color="auto"/>
              <w:right w:val="single" w:sz="4" w:space="0" w:color="auto"/>
            </w:tcBorders>
            <w:shd w:val="clear" w:color="FFFFFF" w:fill="FFFFFF"/>
            <w:noWrap/>
            <w:vAlign w:val="bottom"/>
            <w:hideMark/>
          </w:tcPr>
          <w:p w14:paraId="4E75796D"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Segoe UI Emoji" w:eastAsia="Times New Roman" w:hAnsi="Segoe UI Emoji" w:cs="Segoe UI Emoji"/>
                <w:color w:val="000000"/>
                <w:kern w:val="0"/>
                <w:sz w:val="24"/>
                <w:szCs w:val="24"/>
                <w:lang w:eastAsia="lv-LV"/>
                <w14:ligatures w14:val="none"/>
              </w:rPr>
              <w:t>🇱🇻</w:t>
            </w:r>
            <w:r w:rsidRPr="00C35AE9">
              <w:rPr>
                <w:rFonts w:ascii="Times New Roman" w:eastAsia="Times New Roman" w:hAnsi="Times New Roman" w:cs="Times New Roman"/>
                <w:color w:val="000000"/>
                <w:kern w:val="0"/>
                <w:sz w:val="24"/>
                <w:szCs w:val="24"/>
                <w:lang w:eastAsia="lv-LV"/>
                <w14:ligatures w14:val="none"/>
              </w:rPr>
              <w:t xml:space="preserve"> MSĢ</w:t>
            </w:r>
          </w:p>
        </w:tc>
        <w:tc>
          <w:tcPr>
            <w:tcW w:w="2109" w:type="dxa"/>
            <w:tcBorders>
              <w:top w:val="nil"/>
              <w:left w:val="nil"/>
              <w:bottom w:val="single" w:sz="4" w:space="0" w:color="auto"/>
              <w:right w:val="single" w:sz="4" w:space="0" w:color="auto"/>
            </w:tcBorders>
            <w:shd w:val="clear" w:color="FFFFFF" w:fill="FFFFFF"/>
            <w:noWrap/>
            <w:vAlign w:val="bottom"/>
            <w:hideMark/>
          </w:tcPr>
          <w:p w14:paraId="0BC0373F" w14:textId="77777777" w:rsidR="006D7921" w:rsidRPr="00C35AE9" w:rsidRDefault="006D7921" w:rsidP="00413A9C">
            <w:pPr>
              <w:spacing w:after="0" w:line="240" w:lineRule="auto"/>
              <w:rPr>
                <w:rFonts w:ascii="Times New Roman" w:eastAsia="Times New Roman" w:hAnsi="Times New Roman" w:cs="Times New Roman"/>
                <w:color w:val="000000"/>
                <w:kern w:val="0"/>
                <w:sz w:val="24"/>
                <w:szCs w:val="24"/>
                <w:lang w:eastAsia="lv-LV"/>
                <w14:ligatures w14:val="none"/>
              </w:rPr>
            </w:pPr>
            <w:r w:rsidRPr="00C35AE9">
              <w:rPr>
                <w:rFonts w:ascii="Segoe UI Emoji" w:eastAsia="Times New Roman" w:hAnsi="Segoe UI Emoji" w:cs="Segoe UI Emoji"/>
                <w:color w:val="000000"/>
                <w:kern w:val="0"/>
                <w:sz w:val="24"/>
                <w:szCs w:val="24"/>
                <w:lang w:eastAsia="lv-LV"/>
                <w14:ligatures w14:val="none"/>
              </w:rPr>
              <w:t>🇱🇹</w:t>
            </w:r>
            <w:r w:rsidRPr="00C35AE9">
              <w:rPr>
                <w:rFonts w:ascii="Times New Roman" w:eastAsia="Times New Roman" w:hAnsi="Times New Roman" w:cs="Times New Roman"/>
                <w:color w:val="000000"/>
                <w:kern w:val="0"/>
                <w:sz w:val="24"/>
                <w:szCs w:val="24"/>
                <w:lang w:eastAsia="lv-LV"/>
                <w14:ligatures w14:val="none"/>
              </w:rPr>
              <w:t xml:space="preserve"> HC Dragunas</w:t>
            </w:r>
          </w:p>
        </w:tc>
      </w:tr>
      <w:tr w:rsidR="006D7921" w:rsidRPr="00C35AE9" w14:paraId="0EA57E1F" w14:textId="77777777" w:rsidTr="00413A9C">
        <w:trPr>
          <w:trHeight w:val="297"/>
        </w:trPr>
        <w:tc>
          <w:tcPr>
            <w:tcW w:w="1664" w:type="dxa"/>
            <w:tcBorders>
              <w:top w:val="nil"/>
              <w:left w:val="single" w:sz="4" w:space="0" w:color="auto"/>
              <w:bottom w:val="single" w:sz="4" w:space="0" w:color="auto"/>
              <w:right w:val="single" w:sz="4" w:space="0" w:color="auto"/>
            </w:tcBorders>
            <w:noWrap/>
            <w:vAlign w:val="center"/>
            <w:hideMark/>
          </w:tcPr>
          <w:p w14:paraId="6931AB5E"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Svētdiena</w:t>
            </w:r>
          </w:p>
        </w:tc>
        <w:tc>
          <w:tcPr>
            <w:tcW w:w="146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18814AF"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Decembris</w:t>
            </w:r>
          </w:p>
        </w:tc>
        <w:tc>
          <w:tcPr>
            <w:tcW w:w="111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C8E47C1"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8</w:t>
            </w:r>
          </w:p>
        </w:tc>
        <w:tc>
          <w:tcPr>
            <w:tcW w:w="851" w:type="dxa"/>
            <w:tcBorders>
              <w:top w:val="nil"/>
              <w:left w:val="nil"/>
              <w:bottom w:val="single" w:sz="4" w:space="0" w:color="auto"/>
              <w:right w:val="single" w:sz="4" w:space="0" w:color="auto"/>
            </w:tcBorders>
            <w:shd w:val="clear" w:color="FFFFFF" w:fill="FFFFFF"/>
            <w:noWrap/>
            <w:vAlign w:val="center"/>
            <w:hideMark/>
          </w:tcPr>
          <w:p w14:paraId="09638A36"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14:00</w:t>
            </w:r>
          </w:p>
        </w:tc>
        <w:tc>
          <w:tcPr>
            <w:tcW w:w="1450" w:type="dxa"/>
            <w:tcBorders>
              <w:top w:val="nil"/>
              <w:left w:val="nil"/>
              <w:bottom w:val="single" w:sz="4" w:space="0" w:color="auto"/>
              <w:right w:val="single" w:sz="4" w:space="0" w:color="auto"/>
            </w:tcBorders>
            <w:shd w:val="clear" w:color="FFFFFF" w:fill="FFFFFF"/>
            <w:noWrap/>
            <w:vAlign w:val="bottom"/>
            <w:hideMark/>
          </w:tcPr>
          <w:p w14:paraId="4AB9FDF4"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Segoe UI Emoji" w:eastAsia="Times New Roman" w:hAnsi="Segoe UI Emoji" w:cs="Segoe UI Emoji"/>
                <w:color w:val="000000"/>
                <w:kern w:val="0"/>
                <w:sz w:val="24"/>
                <w:szCs w:val="24"/>
                <w:lang w:eastAsia="lv-LV"/>
                <w14:ligatures w14:val="none"/>
              </w:rPr>
              <w:t>🇱🇻</w:t>
            </w:r>
            <w:r w:rsidRPr="00C35AE9">
              <w:rPr>
                <w:rFonts w:ascii="Times New Roman" w:eastAsia="Times New Roman" w:hAnsi="Times New Roman" w:cs="Times New Roman"/>
                <w:color w:val="000000"/>
                <w:kern w:val="0"/>
                <w:sz w:val="24"/>
                <w:szCs w:val="24"/>
                <w:lang w:eastAsia="lv-LV"/>
                <w14:ligatures w14:val="none"/>
              </w:rPr>
              <w:t xml:space="preserve"> MSĢ</w:t>
            </w:r>
          </w:p>
        </w:tc>
        <w:tc>
          <w:tcPr>
            <w:tcW w:w="2109" w:type="dxa"/>
            <w:tcBorders>
              <w:top w:val="nil"/>
              <w:left w:val="nil"/>
              <w:bottom w:val="single" w:sz="4" w:space="0" w:color="auto"/>
              <w:right w:val="single" w:sz="4" w:space="0" w:color="auto"/>
            </w:tcBorders>
            <w:shd w:val="clear" w:color="FFFFFF" w:fill="FFFFFF"/>
            <w:noWrap/>
            <w:vAlign w:val="bottom"/>
            <w:hideMark/>
          </w:tcPr>
          <w:p w14:paraId="5C50464A" w14:textId="77777777" w:rsidR="006D7921" w:rsidRPr="00C35AE9" w:rsidRDefault="006D7921" w:rsidP="00413A9C">
            <w:pPr>
              <w:spacing w:after="0" w:line="240" w:lineRule="auto"/>
              <w:rPr>
                <w:rFonts w:ascii="Times New Roman" w:eastAsia="Times New Roman" w:hAnsi="Times New Roman" w:cs="Times New Roman"/>
                <w:color w:val="000000"/>
                <w:kern w:val="0"/>
                <w:sz w:val="24"/>
                <w:szCs w:val="24"/>
                <w:lang w:eastAsia="lv-LV"/>
                <w14:ligatures w14:val="none"/>
              </w:rPr>
            </w:pPr>
            <w:r w:rsidRPr="00C35AE9">
              <w:rPr>
                <w:rFonts w:ascii="Segoe UI Emoji" w:eastAsia="Times New Roman" w:hAnsi="Segoe UI Emoji" w:cs="Segoe UI Emoji"/>
                <w:color w:val="000000"/>
                <w:kern w:val="0"/>
                <w:sz w:val="24"/>
                <w:szCs w:val="24"/>
                <w:lang w:eastAsia="lv-LV"/>
                <w14:ligatures w14:val="none"/>
              </w:rPr>
              <w:t>🇱🇹</w:t>
            </w:r>
            <w:r w:rsidRPr="00C35AE9">
              <w:rPr>
                <w:rFonts w:ascii="Times New Roman" w:eastAsia="Times New Roman" w:hAnsi="Times New Roman" w:cs="Times New Roman"/>
                <w:color w:val="000000"/>
                <w:kern w:val="0"/>
                <w:sz w:val="24"/>
                <w:szCs w:val="24"/>
                <w:lang w:eastAsia="lv-LV"/>
                <w14:ligatures w14:val="none"/>
              </w:rPr>
              <w:t xml:space="preserve"> VHC Šviesa</w:t>
            </w:r>
          </w:p>
        </w:tc>
      </w:tr>
      <w:tr w:rsidR="006D7921" w:rsidRPr="00C35AE9" w14:paraId="4A70FB25" w14:textId="77777777" w:rsidTr="00413A9C">
        <w:trPr>
          <w:trHeight w:val="297"/>
        </w:trPr>
        <w:tc>
          <w:tcPr>
            <w:tcW w:w="1664" w:type="dxa"/>
            <w:tcBorders>
              <w:top w:val="nil"/>
              <w:left w:val="single" w:sz="4" w:space="0" w:color="auto"/>
              <w:bottom w:val="single" w:sz="4" w:space="0" w:color="auto"/>
              <w:right w:val="single" w:sz="4" w:space="0" w:color="auto"/>
            </w:tcBorders>
            <w:noWrap/>
            <w:vAlign w:val="center"/>
            <w:hideMark/>
          </w:tcPr>
          <w:p w14:paraId="7DE41AB0"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Sestdiena</w:t>
            </w:r>
          </w:p>
        </w:tc>
        <w:tc>
          <w:tcPr>
            <w:tcW w:w="1462" w:type="dxa"/>
            <w:tcBorders>
              <w:top w:val="nil"/>
              <w:left w:val="nil"/>
              <w:bottom w:val="single" w:sz="4" w:space="0" w:color="auto"/>
              <w:right w:val="single" w:sz="4" w:space="0" w:color="auto"/>
            </w:tcBorders>
            <w:noWrap/>
            <w:vAlign w:val="center"/>
            <w:hideMark/>
          </w:tcPr>
          <w:p w14:paraId="32E0D151"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Janvāris</w:t>
            </w:r>
          </w:p>
        </w:tc>
        <w:tc>
          <w:tcPr>
            <w:tcW w:w="1111" w:type="dxa"/>
            <w:tcBorders>
              <w:top w:val="nil"/>
              <w:left w:val="nil"/>
              <w:bottom w:val="single" w:sz="4" w:space="0" w:color="auto"/>
              <w:right w:val="single" w:sz="4" w:space="0" w:color="auto"/>
            </w:tcBorders>
            <w:noWrap/>
            <w:vAlign w:val="center"/>
            <w:hideMark/>
          </w:tcPr>
          <w:p w14:paraId="75CAE22B"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18</w:t>
            </w:r>
          </w:p>
        </w:tc>
        <w:tc>
          <w:tcPr>
            <w:tcW w:w="851" w:type="dxa"/>
            <w:tcBorders>
              <w:top w:val="nil"/>
              <w:left w:val="nil"/>
              <w:bottom w:val="single" w:sz="4" w:space="0" w:color="auto"/>
              <w:right w:val="single" w:sz="4" w:space="0" w:color="auto"/>
            </w:tcBorders>
            <w:noWrap/>
            <w:vAlign w:val="center"/>
            <w:hideMark/>
          </w:tcPr>
          <w:p w14:paraId="03539259"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16:00</w:t>
            </w:r>
          </w:p>
        </w:tc>
        <w:tc>
          <w:tcPr>
            <w:tcW w:w="1450" w:type="dxa"/>
            <w:tcBorders>
              <w:top w:val="nil"/>
              <w:left w:val="nil"/>
              <w:bottom w:val="single" w:sz="4" w:space="0" w:color="auto"/>
              <w:right w:val="single" w:sz="4" w:space="0" w:color="auto"/>
            </w:tcBorders>
            <w:noWrap/>
            <w:vAlign w:val="center"/>
            <w:hideMark/>
          </w:tcPr>
          <w:p w14:paraId="38220439"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Segoe UI Emoji" w:eastAsia="Times New Roman" w:hAnsi="Segoe UI Emoji" w:cs="Segoe UI Emoji"/>
                <w:color w:val="000000"/>
                <w:kern w:val="0"/>
                <w:sz w:val="24"/>
                <w:szCs w:val="24"/>
                <w:lang w:eastAsia="lv-LV"/>
                <w14:ligatures w14:val="none"/>
              </w:rPr>
              <w:t>🇱🇻</w:t>
            </w:r>
            <w:r w:rsidRPr="00C35AE9">
              <w:rPr>
                <w:rFonts w:ascii="Times New Roman" w:eastAsia="Times New Roman" w:hAnsi="Times New Roman" w:cs="Times New Roman"/>
                <w:color w:val="000000"/>
                <w:kern w:val="0"/>
                <w:sz w:val="24"/>
                <w:szCs w:val="24"/>
                <w:lang w:eastAsia="lv-LV"/>
                <w14:ligatures w14:val="none"/>
              </w:rPr>
              <w:t xml:space="preserve"> MSĢ</w:t>
            </w:r>
          </w:p>
        </w:tc>
        <w:tc>
          <w:tcPr>
            <w:tcW w:w="2109" w:type="dxa"/>
            <w:tcBorders>
              <w:top w:val="nil"/>
              <w:left w:val="nil"/>
              <w:bottom w:val="single" w:sz="4" w:space="0" w:color="auto"/>
              <w:right w:val="single" w:sz="4" w:space="0" w:color="auto"/>
            </w:tcBorders>
            <w:noWrap/>
            <w:vAlign w:val="bottom"/>
            <w:hideMark/>
          </w:tcPr>
          <w:p w14:paraId="0C08D8C7" w14:textId="77777777" w:rsidR="006D7921" w:rsidRPr="00C35AE9" w:rsidRDefault="006D7921" w:rsidP="00413A9C">
            <w:pPr>
              <w:spacing w:after="0" w:line="240" w:lineRule="auto"/>
              <w:rPr>
                <w:rFonts w:ascii="Times New Roman" w:eastAsia="Times New Roman" w:hAnsi="Times New Roman" w:cs="Times New Roman"/>
                <w:color w:val="000000"/>
                <w:kern w:val="0"/>
                <w:sz w:val="24"/>
                <w:szCs w:val="24"/>
                <w:lang w:eastAsia="lv-LV"/>
                <w14:ligatures w14:val="none"/>
              </w:rPr>
            </w:pPr>
            <w:r w:rsidRPr="00C35AE9">
              <w:rPr>
                <w:rFonts w:ascii="Segoe UI Emoji" w:eastAsia="Times New Roman" w:hAnsi="Segoe UI Emoji" w:cs="Segoe UI Emoji"/>
                <w:color w:val="000000"/>
                <w:kern w:val="0"/>
                <w:sz w:val="24"/>
                <w:szCs w:val="24"/>
                <w:lang w:eastAsia="lv-LV"/>
                <w14:ligatures w14:val="none"/>
              </w:rPr>
              <w:t>🇱🇻</w:t>
            </w:r>
            <w:r w:rsidRPr="00C35AE9">
              <w:rPr>
                <w:rFonts w:ascii="Times New Roman" w:eastAsia="Times New Roman" w:hAnsi="Times New Roman" w:cs="Times New Roman"/>
                <w:color w:val="000000"/>
                <w:kern w:val="0"/>
                <w:sz w:val="24"/>
                <w:szCs w:val="24"/>
                <w:lang w:eastAsia="lv-LV"/>
                <w14:ligatures w14:val="none"/>
              </w:rPr>
              <w:t xml:space="preserve"> ZRHK TENAX Dobele</w:t>
            </w:r>
          </w:p>
        </w:tc>
      </w:tr>
      <w:tr w:rsidR="006D7921" w:rsidRPr="00C35AE9" w14:paraId="1093F049" w14:textId="77777777" w:rsidTr="00413A9C">
        <w:trPr>
          <w:trHeight w:val="297"/>
        </w:trPr>
        <w:tc>
          <w:tcPr>
            <w:tcW w:w="1664" w:type="dxa"/>
            <w:tcBorders>
              <w:top w:val="nil"/>
              <w:left w:val="single" w:sz="4" w:space="0" w:color="auto"/>
              <w:bottom w:val="single" w:sz="4" w:space="0" w:color="auto"/>
              <w:right w:val="single" w:sz="4" w:space="0" w:color="auto"/>
            </w:tcBorders>
            <w:noWrap/>
            <w:vAlign w:val="center"/>
            <w:hideMark/>
          </w:tcPr>
          <w:p w14:paraId="6B5FA4C3"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Sestdiena</w:t>
            </w:r>
          </w:p>
        </w:tc>
        <w:tc>
          <w:tcPr>
            <w:tcW w:w="1462" w:type="dxa"/>
            <w:tcBorders>
              <w:top w:val="nil"/>
              <w:left w:val="nil"/>
              <w:bottom w:val="single" w:sz="4" w:space="0" w:color="auto"/>
              <w:right w:val="single" w:sz="4" w:space="0" w:color="auto"/>
            </w:tcBorders>
            <w:noWrap/>
            <w:vAlign w:val="center"/>
            <w:hideMark/>
          </w:tcPr>
          <w:p w14:paraId="4F40C360"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Februāris</w:t>
            </w:r>
          </w:p>
        </w:tc>
        <w:tc>
          <w:tcPr>
            <w:tcW w:w="1111" w:type="dxa"/>
            <w:tcBorders>
              <w:top w:val="nil"/>
              <w:left w:val="nil"/>
              <w:bottom w:val="single" w:sz="4" w:space="0" w:color="auto"/>
              <w:right w:val="single" w:sz="4" w:space="0" w:color="auto"/>
            </w:tcBorders>
            <w:noWrap/>
            <w:vAlign w:val="bottom"/>
            <w:hideMark/>
          </w:tcPr>
          <w:p w14:paraId="02942181"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15</w:t>
            </w:r>
          </w:p>
        </w:tc>
        <w:tc>
          <w:tcPr>
            <w:tcW w:w="851" w:type="dxa"/>
            <w:tcBorders>
              <w:top w:val="nil"/>
              <w:left w:val="nil"/>
              <w:bottom w:val="single" w:sz="4" w:space="0" w:color="auto"/>
              <w:right w:val="single" w:sz="4" w:space="0" w:color="auto"/>
            </w:tcBorders>
            <w:noWrap/>
            <w:vAlign w:val="center"/>
            <w:hideMark/>
          </w:tcPr>
          <w:p w14:paraId="07D60D5C"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16:00</w:t>
            </w:r>
          </w:p>
        </w:tc>
        <w:tc>
          <w:tcPr>
            <w:tcW w:w="1450" w:type="dxa"/>
            <w:tcBorders>
              <w:top w:val="nil"/>
              <w:left w:val="nil"/>
              <w:bottom w:val="single" w:sz="4" w:space="0" w:color="auto"/>
              <w:right w:val="single" w:sz="4" w:space="0" w:color="auto"/>
            </w:tcBorders>
            <w:noWrap/>
            <w:vAlign w:val="bottom"/>
            <w:hideMark/>
          </w:tcPr>
          <w:p w14:paraId="39CB3E71"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Segoe UI Emoji" w:eastAsia="Times New Roman" w:hAnsi="Segoe UI Emoji" w:cs="Segoe UI Emoji"/>
                <w:color w:val="000000"/>
                <w:kern w:val="0"/>
                <w:sz w:val="24"/>
                <w:szCs w:val="24"/>
                <w:lang w:eastAsia="lv-LV"/>
                <w14:ligatures w14:val="none"/>
              </w:rPr>
              <w:t>🇱🇻</w:t>
            </w:r>
            <w:r w:rsidRPr="00C35AE9">
              <w:rPr>
                <w:rFonts w:ascii="Times New Roman" w:eastAsia="Times New Roman" w:hAnsi="Times New Roman" w:cs="Times New Roman"/>
                <w:color w:val="000000"/>
                <w:kern w:val="0"/>
                <w:sz w:val="24"/>
                <w:szCs w:val="24"/>
                <w:lang w:eastAsia="lv-LV"/>
                <w14:ligatures w14:val="none"/>
              </w:rPr>
              <w:t xml:space="preserve"> MSĢ</w:t>
            </w:r>
          </w:p>
        </w:tc>
        <w:tc>
          <w:tcPr>
            <w:tcW w:w="2109" w:type="dxa"/>
            <w:tcBorders>
              <w:top w:val="nil"/>
              <w:left w:val="nil"/>
              <w:bottom w:val="single" w:sz="4" w:space="0" w:color="auto"/>
              <w:right w:val="single" w:sz="4" w:space="0" w:color="auto"/>
            </w:tcBorders>
            <w:noWrap/>
            <w:vAlign w:val="bottom"/>
            <w:hideMark/>
          </w:tcPr>
          <w:p w14:paraId="4527527A" w14:textId="77777777" w:rsidR="006D7921" w:rsidRPr="00C35AE9" w:rsidRDefault="006D7921" w:rsidP="00413A9C">
            <w:pPr>
              <w:spacing w:after="0" w:line="240" w:lineRule="auto"/>
              <w:rPr>
                <w:rFonts w:ascii="Times New Roman" w:eastAsia="Times New Roman" w:hAnsi="Times New Roman" w:cs="Times New Roman"/>
                <w:color w:val="000000"/>
                <w:kern w:val="0"/>
                <w:sz w:val="24"/>
                <w:szCs w:val="24"/>
                <w:lang w:eastAsia="lv-LV"/>
                <w14:ligatures w14:val="none"/>
              </w:rPr>
            </w:pPr>
            <w:r w:rsidRPr="00C35AE9">
              <w:rPr>
                <w:rFonts w:ascii="Segoe UI Emoji" w:eastAsia="Times New Roman" w:hAnsi="Segoe UI Emoji" w:cs="Segoe UI Emoji"/>
                <w:color w:val="000000"/>
                <w:kern w:val="0"/>
                <w:sz w:val="24"/>
                <w:szCs w:val="24"/>
                <w:lang w:eastAsia="lv-LV"/>
                <w14:ligatures w14:val="none"/>
              </w:rPr>
              <w:t>🇪🇪</w:t>
            </w:r>
            <w:r w:rsidRPr="00C35AE9">
              <w:rPr>
                <w:rFonts w:ascii="Times New Roman" w:eastAsia="Times New Roman" w:hAnsi="Times New Roman" w:cs="Times New Roman"/>
                <w:color w:val="000000"/>
                <w:kern w:val="0"/>
                <w:sz w:val="24"/>
                <w:szCs w:val="24"/>
                <w:lang w:eastAsia="lv-LV"/>
                <w14:ligatures w14:val="none"/>
              </w:rPr>
              <w:t xml:space="preserve"> Viljandi HC</w:t>
            </w:r>
          </w:p>
        </w:tc>
      </w:tr>
      <w:tr w:rsidR="006D7921" w:rsidRPr="00C35AE9" w14:paraId="238A96A7" w14:textId="77777777" w:rsidTr="00413A9C">
        <w:trPr>
          <w:trHeight w:val="297"/>
        </w:trPr>
        <w:tc>
          <w:tcPr>
            <w:tcW w:w="1664" w:type="dxa"/>
            <w:tcBorders>
              <w:top w:val="nil"/>
              <w:left w:val="single" w:sz="4" w:space="0" w:color="auto"/>
              <w:bottom w:val="single" w:sz="4" w:space="0" w:color="auto"/>
              <w:right w:val="single" w:sz="4" w:space="0" w:color="auto"/>
            </w:tcBorders>
            <w:noWrap/>
            <w:vAlign w:val="center"/>
            <w:hideMark/>
          </w:tcPr>
          <w:p w14:paraId="1675CB75"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Svētdiena</w:t>
            </w:r>
          </w:p>
        </w:tc>
        <w:tc>
          <w:tcPr>
            <w:tcW w:w="1462" w:type="dxa"/>
            <w:tcBorders>
              <w:top w:val="nil"/>
              <w:left w:val="nil"/>
              <w:bottom w:val="single" w:sz="4" w:space="0" w:color="auto"/>
              <w:right w:val="single" w:sz="4" w:space="0" w:color="auto"/>
            </w:tcBorders>
            <w:noWrap/>
            <w:vAlign w:val="center"/>
            <w:hideMark/>
          </w:tcPr>
          <w:p w14:paraId="400AFE0D"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Februāris</w:t>
            </w:r>
          </w:p>
        </w:tc>
        <w:tc>
          <w:tcPr>
            <w:tcW w:w="1111" w:type="dxa"/>
            <w:tcBorders>
              <w:top w:val="nil"/>
              <w:left w:val="nil"/>
              <w:bottom w:val="single" w:sz="4" w:space="0" w:color="auto"/>
              <w:right w:val="single" w:sz="4" w:space="0" w:color="auto"/>
            </w:tcBorders>
            <w:noWrap/>
            <w:vAlign w:val="center"/>
            <w:hideMark/>
          </w:tcPr>
          <w:p w14:paraId="00C11B8F"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16</w:t>
            </w:r>
          </w:p>
        </w:tc>
        <w:tc>
          <w:tcPr>
            <w:tcW w:w="851" w:type="dxa"/>
            <w:tcBorders>
              <w:top w:val="nil"/>
              <w:left w:val="nil"/>
              <w:bottom w:val="single" w:sz="4" w:space="0" w:color="auto"/>
              <w:right w:val="single" w:sz="4" w:space="0" w:color="auto"/>
            </w:tcBorders>
            <w:noWrap/>
            <w:vAlign w:val="center"/>
            <w:hideMark/>
          </w:tcPr>
          <w:p w14:paraId="0B4AE078"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Times New Roman" w:eastAsia="Times New Roman" w:hAnsi="Times New Roman" w:cs="Times New Roman"/>
                <w:color w:val="000000"/>
                <w:kern w:val="0"/>
                <w:sz w:val="24"/>
                <w:szCs w:val="24"/>
                <w:lang w:eastAsia="lv-LV"/>
                <w14:ligatures w14:val="none"/>
              </w:rPr>
              <w:t>16:00</w:t>
            </w:r>
          </w:p>
        </w:tc>
        <w:tc>
          <w:tcPr>
            <w:tcW w:w="1450" w:type="dxa"/>
            <w:tcBorders>
              <w:top w:val="nil"/>
              <w:left w:val="nil"/>
              <w:bottom w:val="single" w:sz="4" w:space="0" w:color="auto"/>
              <w:right w:val="single" w:sz="4" w:space="0" w:color="auto"/>
            </w:tcBorders>
            <w:noWrap/>
            <w:vAlign w:val="bottom"/>
            <w:hideMark/>
          </w:tcPr>
          <w:p w14:paraId="529212D1" w14:textId="77777777" w:rsidR="006D7921" w:rsidRPr="00C35AE9" w:rsidRDefault="006D7921" w:rsidP="00413A9C">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35AE9">
              <w:rPr>
                <w:rFonts w:ascii="Segoe UI Emoji" w:eastAsia="Times New Roman" w:hAnsi="Segoe UI Emoji" w:cs="Segoe UI Emoji"/>
                <w:color w:val="000000"/>
                <w:kern w:val="0"/>
                <w:sz w:val="24"/>
                <w:szCs w:val="24"/>
                <w:lang w:eastAsia="lv-LV"/>
                <w14:ligatures w14:val="none"/>
              </w:rPr>
              <w:t>🇱🇻</w:t>
            </w:r>
            <w:r w:rsidRPr="00C35AE9">
              <w:rPr>
                <w:rFonts w:ascii="Times New Roman" w:eastAsia="Times New Roman" w:hAnsi="Times New Roman" w:cs="Times New Roman"/>
                <w:color w:val="000000"/>
                <w:kern w:val="0"/>
                <w:sz w:val="24"/>
                <w:szCs w:val="24"/>
                <w:lang w:eastAsia="lv-LV"/>
                <w14:ligatures w14:val="none"/>
              </w:rPr>
              <w:t xml:space="preserve"> MSĢ</w:t>
            </w:r>
          </w:p>
        </w:tc>
        <w:tc>
          <w:tcPr>
            <w:tcW w:w="2109" w:type="dxa"/>
            <w:tcBorders>
              <w:top w:val="nil"/>
              <w:left w:val="nil"/>
              <w:bottom w:val="single" w:sz="4" w:space="0" w:color="auto"/>
              <w:right w:val="single" w:sz="4" w:space="0" w:color="auto"/>
            </w:tcBorders>
            <w:noWrap/>
            <w:vAlign w:val="bottom"/>
            <w:hideMark/>
          </w:tcPr>
          <w:p w14:paraId="48E8BC3F" w14:textId="77777777" w:rsidR="006D7921" w:rsidRPr="00C35AE9" w:rsidRDefault="006D7921" w:rsidP="00413A9C">
            <w:pPr>
              <w:spacing w:after="0" w:line="240" w:lineRule="auto"/>
              <w:rPr>
                <w:rFonts w:ascii="Times New Roman" w:eastAsia="Times New Roman" w:hAnsi="Times New Roman" w:cs="Times New Roman"/>
                <w:color w:val="000000"/>
                <w:kern w:val="0"/>
                <w:sz w:val="24"/>
                <w:szCs w:val="24"/>
                <w:lang w:eastAsia="lv-LV"/>
                <w14:ligatures w14:val="none"/>
              </w:rPr>
            </w:pPr>
            <w:r w:rsidRPr="00C35AE9">
              <w:rPr>
                <w:rFonts w:ascii="Segoe UI Emoji" w:eastAsia="Times New Roman" w:hAnsi="Segoe UI Emoji" w:cs="Segoe UI Emoji"/>
                <w:color w:val="000000"/>
                <w:kern w:val="0"/>
                <w:sz w:val="24"/>
                <w:szCs w:val="24"/>
                <w:lang w:eastAsia="lv-LV"/>
                <w14:ligatures w14:val="none"/>
              </w:rPr>
              <w:t>🇱🇹</w:t>
            </w:r>
            <w:r w:rsidRPr="00C35AE9">
              <w:rPr>
                <w:rFonts w:ascii="Times New Roman" w:eastAsia="Times New Roman" w:hAnsi="Times New Roman" w:cs="Times New Roman"/>
                <w:color w:val="000000"/>
                <w:kern w:val="0"/>
                <w:sz w:val="24"/>
                <w:szCs w:val="24"/>
                <w:lang w:eastAsia="lv-LV"/>
                <w14:ligatures w14:val="none"/>
              </w:rPr>
              <w:t xml:space="preserve"> Granitas-Karys</w:t>
            </w:r>
          </w:p>
        </w:tc>
      </w:tr>
    </w:tbl>
    <w:p w14:paraId="16C24F60" w14:textId="77777777" w:rsidR="006D7921" w:rsidRPr="00C35AE9" w:rsidRDefault="006D7921" w:rsidP="006D7921">
      <w:pPr>
        <w:spacing w:after="0" w:line="240" w:lineRule="auto"/>
        <w:jc w:val="both"/>
        <w:rPr>
          <w:rFonts w:ascii="Times New Roman" w:eastAsia="Times New Roman" w:hAnsi="Times New Roman" w:cs="Times New Roman"/>
          <w:kern w:val="0"/>
          <w:sz w:val="24"/>
          <w:szCs w:val="24"/>
          <w:lang w:eastAsia="en-GB"/>
          <w14:ligatures w14:val="none"/>
        </w:rPr>
      </w:pPr>
    </w:p>
    <w:p w14:paraId="376BCD06" w14:textId="77777777" w:rsidR="006D7921" w:rsidRPr="00C35AE9" w:rsidRDefault="006D7921" w:rsidP="006D7921">
      <w:pPr>
        <w:spacing w:after="0" w:line="240" w:lineRule="auto"/>
        <w:rPr>
          <w:rFonts w:ascii="Times New Roman" w:eastAsia="Times New Roman" w:hAnsi="Times New Roman" w:cs="Times New Roman"/>
          <w:kern w:val="0"/>
          <w:sz w:val="24"/>
          <w:szCs w:val="24"/>
          <w:lang w:eastAsia="en-GB"/>
          <w14:ligatures w14:val="none"/>
        </w:rPr>
      </w:pPr>
    </w:p>
    <w:p w14:paraId="3DA52D08" w14:textId="77777777" w:rsidR="006D7921" w:rsidRPr="00C35AE9" w:rsidRDefault="006D7921" w:rsidP="006D7921">
      <w:pPr>
        <w:spacing w:after="0" w:line="240" w:lineRule="auto"/>
        <w:rPr>
          <w:rFonts w:ascii="Times New Roman" w:eastAsia="Times New Roman" w:hAnsi="Times New Roman" w:cs="Times New Roman"/>
          <w:kern w:val="0"/>
          <w:sz w:val="24"/>
          <w:szCs w:val="24"/>
          <w:lang w:eastAsia="en-GB"/>
          <w14:ligatures w14:val="none"/>
        </w:rPr>
      </w:pPr>
      <w:r w:rsidRPr="00C35AE9">
        <w:rPr>
          <w:rFonts w:ascii="Times New Roman" w:eastAsia="Times New Roman" w:hAnsi="Times New Roman" w:cs="Times New Roman"/>
          <w:kern w:val="0"/>
          <w:sz w:val="24"/>
          <w:szCs w:val="24"/>
          <w:lang w:eastAsia="en-GB"/>
          <w14:ligatures w14:val="none"/>
        </w:rPr>
        <w:t>Domes priekšsēdētājs</w:t>
      </w:r>
      <w:r w:rsidRPr="00C35AE9">
        <w:rPr>
          <w:rFonts w:ascii="Times New Roman" w:eastAsia="Times New Roman" w:hAnsi="Times New Roman" w:cs="Times New Roman"/>
          <w:kern w:val="0"/>
          <w:sz w:val="24"/>
          <w:szCs w:val="24"/>
          <w:lang w:eastAsia="en-GB"/>
          <w14:ligatures w14:val="none"/>
        </w:rPr>
        <w:tab/>
      </w:r>
      <w:r w:rsidRPr="00C35AE9">
        <w:rPr>
          <w:rFonts w:ascii="Times New Roman" w:eastAsia="Times New Roman" w:hAnsi="Times New Roman" w:cs="Times New Roman"/>
          <w:kern w:val="0"/>
          <w:sz w:val="24"/>
          <w:szCs w:val="24"/>
          <w:lang w:eastAsia="en-GB"/>
          <w14:ligatures w14:val="none"/>
        </w:rPr>
        <w:tab/>
      </w:r>
      <w:r w:rsidRPr="00C35AE9">
        <w:rPr>
          <w:rFonts w:ascii="Times New Roman" w:eastAsia="Times New Roman" w:hAnsi="Times New Roman" w:cs="Times New Roman"/>
          <w:kern w:val="0"/>
          <w:sz w:val="24"/>
          <w:szCs w:val="24"/>
          <w:lang w:eastAsia="en-GB"/>
          <w14:ligatures w14:val="none"/>
        </w:rPr>
        <w:tab/>
      </w:r>
      <w:r w:rsidRPr="00C35AE9">
        <w:rPr>
          <w:rFonts w:ascii="Times New Roman" w:eastAsia="Times New Roman" w:hAnsi="Times New Roman" w:cs="Times New Roman"/>
          <w:kern w:val="0"/>
          <w:sz w:val="24"/>
          <w:szCs w:val="24"/>
          <w:lang w:eastAsia="en-GB"/>
          <w14:ligatures w14:val="none"/>
        </w:rPr>
        <w:tab/>
      </w:r>
      <w:r w:rsidRPr="00C35AE9">
        <w:rPr>
          <w:rFonts w:ascii="Times New Roman" w:eastAsia="Times New Roman" w:hAnsi="Times New Roman" w:cs="Times New Roman"/>
          <w:kern w:val="0"/>
          <w:sz w:val="24"/>
          <w:szCs w:val="24"/>
          <w:lang w:eastAsia="en-GB"/>
          <w14:ligatures w14:val="none"/>
        </w:rPr>
        <w:tab/>
      </w:r>
      <w:r w:rsidRPr="00C35AE9">
        <w:rPr>
          <w:rFonts w:ascii="Times New Roman" w:eastAsia="Times New Roman" w:hAnsi="Times New Roman" w:cs="Times New Roman"/>
          <w:kern w:val="0"/>
          <w:sz w:val="24"/>
          <w:szCs w:val="24"/>
          <w:lang w:eastAsia="en-GB"/>
          <w14:ligatures w14:val="none"/>
        </w:rPr>
        <w:tab/>
      </w:r>
      <w:r w:rsidRPr="00C35AE9">
        <w:rPr>
          <w:rFonts w:ascii="Times New Roman" w:eastAsia="Times New Roman" w:hAnsi="Times New Roman" w:cs="Times New Roman"/>
          <w:kern w:val="0"/>
          <w:sz w:val="24"/>
          <w:szCs w:val="24"/>
          <w:lang w:eastAsia="en-GB"/>
          <w14:ligatures w14:val="none"/>
        </w:rPr>
        <w:tab/>
      </w:r>
      <w:r w:rsidRPr="00C35AE9">
        <w:rPr>
          <w:rFonts w:ascii="Times New Roman" w:eastAsia="Times New Roman" w:hAnsi="Times New Roman" w:cs="Times New Roman"/>
          <w:kern w:val="0"/>
          <w:sz w:val="24"/>
          <w:szCs w:val="24"/>
          <w:lang w:eastAsia="en-GB"/>
          <w14:ligatures w14:val="none"/>
        </w:rPr>
        <w:tab/>
      </w:r>
      <w:r w:rsidRPr="00C35AE9">
        <w:rPr>
          <w:rFonts w:ascii="Times New Roman" w:eastAsia="Times New Roman" w:hAnsi="Times New Roman" w:cs="Times New Roman"/>
          <w:kern w:val="0"/>
          <w:sz w:val="24"/>
          <w:szCs w:val="24"/>
          <w:lang w:eastAsia="en-GB"/>
          <w14:ligatures w14:val="none"/>
        </w:rPr>
        <w:tab/>
        <w:t>I.Gorskis</w:t>
      </w:r>
    </w:p>
    <w:p w14:paraId="04BD5B2F" w14:textId="77777777" w:rsidR="006D7921" w:rsidRPr="00C35AE9" w:rsidRDefault="006D7921" w:rsidP="006D7921">
      <w:pPr>
        <w:spacing w:after="0" w:line="240" w:lineRule="auto"/>
        <w:rPr>
          <w:rFonts w:ascii="Times New Roman" w:eastAsia="Times New Roman" w:hAnsi="Times New Roman" w:cs="Times New Roman"/>
          <w:kern w:val="0"/>
          <w:sz w:val="24"/>
          <w:szCs w:val="24"/>
          <w:lang w:eastAsia="lv-LV"/>
          <w14:ligatures w14:val="none"/>
        </w:rPr>
      </w:pPr>
    </w:p>
    <w:p w14:paraId="79E65D50" w14:textId="3DF13C21" w:rsidR="00931B79" w:rsidRDefault="00931B79" w:rsidP="009C6C8E">
      <w:pPr>
        <w:widowControl w:val="0"/>
        <w:tabs>
          <w:tab w:val="left" w:pos="8034"/>
        </w:tabs>
        <w:suppressAutoHyphens/>
        <w:autoSpaceDE w:val="0"/>
        <w:spacing w:after="0" w:line="252" w:lineRule="exact"/>
        <w:ind w:left="112" w:right="-766"/>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br w:type="page"/>
      </w:r>
    </w:p>
    <w:p w14:paraId="155F6758" w14:textId="77777777" w:rsidR="00931B79" w:rsidRPr="00C35AE9" w:rsidRDefault="00931B79" w:rsidP="00931B79">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35AE9">
        <w:rPr>
          <w:rFonts w:ascii="Times New Roman" w:eastAsia="Times New Roman" w:hAnsi="Times New Roman" w:cs="Times New Roman"/>
          <w:noProof/>
          <w:kern w:val="0"/>
          <w:sz w:val="20"/>
          <w:szCs w:val="20"/>
          <w:lang w:eastAsia="lv-LV"/>
          <w14:ligatures w14:val="none"/>
        </w:rPr>
        <w:lastRenderedPageBreak/>
        <w:drawing>
          <wp:inline distT="0" distB="0" distL="0" distR="0" wp14:anchorId="5843C918" wp14:editId="3B868DAA">
            <wp:extent cx="676275" cy="752475"/>
            <wp:effectExtent l="0" t="0" r="9525" b="9525"/>
            <wp:docPr id="1404850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80C5D95" w14:textId="77777777" w:rsidR="00931B79" w:rsidRPr="00C35AE9" w:rsidRDefault="00931B79" w:rsidP="00931B79">
      <w:pPr>
        <w:tabs>
          <w:tab w:val="center" w:pos="4320"/>
          <w:tab w:val="right" w:pos="8640"/>
        </w:tabs>
        <w:spacing w:after="0" w:line="240" w:lineRule="auto"/>
        <w:jc w:val="center"/>
        <w:rPr>
          <w:rFonts w:ascii="Times New Roman" w:eastAsia="Times New Roman" w:hAnsi="Times New Roman" w:cs="Times New Roman"/>
          <w:kern w:val="0"/>
          <w:sz w:val="20"/>
          <w:szCs w:val="24"/>
          <w:lang w:val="en-US" w:eastAsia="lv-LV"/>
          <w14:ligatures w14:val="none"/>
        </w:rPr>
      </w:pPr>
      <w:r w:rsidRPr="00C35AE9">
        <w:rPr>
          <w:rFonts w:ascii="Times New Roman" w:eastAsia="Times New Roman" w:hAnsi="Times New Roman" w:cs="Times New Roman"/>
          <w:kern w:val="0"/>
          <w:sz w:val="20"/>
          <w:szCs w:val="24"/>
          <w:lang w:val="en-US" w:eastAsia="lv-LV"/>
          <w14:ligatures w14:val="none"/>
        </w:rPr>
        <w:t>LATVIJAS REPUBLIKA</w:t>
      </w:r>
    </w:p>
    <w:p w14:paraId="5D6EE2F6" w14:textId="77777777" w:rsidR="00931B79" w:rsidRPr="00C35AE9" w:rsidRDefault="00931B79" w:rsidP="00931B79">
      <w:pPr>
        <w:tabs>
          <w:tab w:val="center" w:pos="4320"/>
          <w:tab w:val="right" w:pos="8640"/>
        </w:tabs>
        <w:spacing w:after="0" w:line="240" w:lineRule="auto"/>
        <w:jc w:val="center"/>
        <w:rPr>
          <w:rFonts w:ascii="Times New Roman" w:eastAsia="Times New Roman" w:hAnsi="Times New Roman" w:cs="Times New Roman"/>
          <w:b/>
          <w:kern w:val="0"/>
          <w:sz w:val="32"/>
          <w:szCs w:val="32"/>
          <w:lang w:val="en-US" w:eastAsia="lv-LV"/>
          <w14:ligatures w14:val="none"/>
        </w:rPr>
      </w:pPr>
      <w:r w:rsidRPr="00C35AE9">
        <w:rPr>
          <w:rFonts w:ascii="Times New Roman" w:eastAsia="Times New Roman" w:hAnsi="Times New Roman" w:cs="Times New Roman"/>
          <w:b/>
          <w:kern w:val="0"/>
          <w:sz w:val="32"/>
          <w:szCs w:val="32"/>
          <w:lang w:val="en-US" w:eastAsia="lv-LV"/>
          <w14:ligatures w14:val="none"/>
        </w:rPr>
        <w:t>DOBELES NOVADA DOME</w:t>
      </w:r>
    </w:p>
    <w:p w14:paraId="0205DC4D" w14:textId="77777777" w:rsidR="00931B79" w:rsidRPr="00C35AE9" w:rsidRDefault="00931B79" w:rsidP="00931B79">
      <w:pPr>
        <w:tabs>
          <w:tab w:val="center" w:pos="4320"/>
          <w:tab w:val="right" w:pos="8640"/>
        </w:tabs>
        <w:spacing w:after="0" w:line="240" w:lineRule="auto"/>
        <w:jc w:val="center"/>
        <w:rPr>
          <w:rFonts w:ascii="Times New Roman" w:eastAsia="Times New Roman" w:hAnsi="Times New Roman" w:cs="Times New Roman"/>
          <w:kern w:val="0"/>
          <w:sz w:val="16"/>
          <w:szCs w:val="16"/>
          <w:lang w:val="en-US" w:eastAsia="lv-LV"/>
          <w14:ligatures w14:val="none"/>
        </w:rPr>
      </w:pPr>
      <w:r w:rsidRPr="00C35AE9">
        <w:rPr>
          <w:rFonts w:ascii="Times New Roman" w:eastAsia="Times New Roman" w:hAnsi="Times New Roman" w:cs="Times New Roman"/>
          <w:kern w:val="0"/>
          <w:sz w:val="16"/>
          <w:szCs w:val="16"/>
          <w:lang w:val="en-US" w:eastAsia="lv-LV"/>
          <w14:ligatures w14:val="none"/>
        </w:rPr>
        <w:t>Brīvības iela 17, Dobele, Dobeles novads, LV-3701</w:t>
      </w:r>
    </w:p>
    <w:p w14:paraId="35E11CC9" w14:textId="77777777" w:rsidR="00931B79" w:rsidRPr="00C35AE9" w:rsidRDefault="00931B79" w:rsidP="00931B79">
      <w:pPr>
        <w:pBdr>
          <w:bottom w:val="double" w:sz="6" w:space="1" w:color="auto"/>
        </w:pBdr>
        <w:tabs>
          <w:tab w:val="center" w:pos="4320"/>
          <w:tab w:val="right" w:pos="8640"/>
        </w:tabs>
        <w:spacing w:after="0" w:line="240" w:lineRule="auto"/>
        <w:jc w:val="center"/>
        <w:rPr>
          <w:rFonts w:ascii="Times New Roman" w:eastAsia="Times New Roman" w:hAnsi="Times New Roman" w:cs="Times New Roman"/>
          <w:kern w:val="0"/>
          <w:sz w:val="16"/>
          <w:szCs w:val="16"/>
          <w:lang w:val="en-US" w:eastAsia="lv-LV"/>
          <w14:ligatures w14:val="none"/>
        </w:rPr>
      </w:pPr>
      <w:r w:rsidRPr="00C35AE9">
        <w:rPr>
          <w:rFonts w:ascii="Times New Roman" w:eastAsia="Times New Roman" w:hAnsi="Times New Roman" w:cs="Times New Roman"/>
          <w:kern w:val="0"/>
          <w:sz w:val="16"/>
          <w:szCs w:val="16"/>
          <w:lang w:val="en-US" w:eastAsia="lv-LV"/>
          <w14:ligatures w14:val="none"/>
        </w:rPr>
        <w:t xml:space="preserve">Tālr. 63707269, 63700137, 63720940, e-pasts </w:t>
      </w:r>
      <w:hyperlink r:id="rId126" w:history="1">
        <w:r w:rsidRPr="00C35AE9">
          <w:rPr>
            <w:rFonts w:ascii="Times New Roman" w:eastAsia="Times New Roman" w:hAnsi="Times New Roman" w:cs="Times New Roman"/>
            <w:kern w:val="0"/>
            <w:sz w:val="16"/>
            <w:szCs w:val="16"/>
            <w:u w:val="single"/>
            <w:lang w:val="en-US" w:eastAsia="lv-LV"/>
            <w14:ligatures w14:val="none"/>
          </w:rPr>
          <w:t>dome@dobele.lv</w:t>
        </w:r>
      </w:hyperlink>
    </w:p>
    <w:p w14:paraId="181A284F" w14:textId="77777777" w:rsidR="00931B79" w:rsidRPr="00C35AE9" w:rsidRDefault="00931B79" w:rsidP="00931B79">
      <w:pPr>
        <w:tabs>
          <w:tab w:val="left" w:pos="-24212"/>
        </w:tabs>
        <w:spacing w:after="0" w:line="240" w:lineRule="auto"/>
        <w:jc w:val="right"/>
        <w:rPr>
          <w:rFonts w:ascii="Times New Roman" w:eastAsia="Times New Roman" w:hAnsi="Times New Roman" w:cs="Times New Roman"/>
          <w:b/>
          <w:noProof/>
          <w:kern w:val="0"/>
          <w:sz w:val="24"/>
          <w:szCs w:val="24"/>
          <w:lang w:eastAsia="lv-LV"/>
          <w14:ligatures w14:val="none"/>
        </w:rPr>
      </w:pPr>
    </w:p>
    <w:p w14:paraId="3E892EA6" w14:textId="77777777" w:rsidR="00931B79" w:rsidRPr="00C35AE9" w:rsidRDefault="00931B79" w:rsidP="00931B79">
      <w:pPr>
        <w:autoSpaceDE w:val="0"/>
        <w:autoSpaceDN w:val="0"/>
        <w:adjustRightInd w:val="0"/>
        <w:spacing w:after="0" w:line="240" w:lineRule="auto"/>
        <w:jc w:val="center"/>
        <w:rPr>
          <w:rFonts w:ascii="Times New Roman" w:eastAsia="Times New Roman" w:hAnsi="Times New Roman" w:cs="Times New Roman"/>
          <w:b/>
          <w:kern w:val="0"/>
          <w:sz w:val="24"/>
          <w:szCs w:val="24"/>
          <w:lang w:eastAsia="lv-LV"/>
          <w14:ligatures w14:val="none"/>
        </w:rPr>
      </w:pPr>
      <w:r w:rsidRPr="00C35AE9">
        <w:rPr>
          <w:rFonts w:ascii="Times New Roman" w:eastAsia="Times New Roman" w:hAnsi="Times New Roman" w:cs="Times New Roman"/>
          <w:b/>
          <w:bCs/>
          <w:kern w:val="0"/>
          <w:sz w:val="24"/>
          <w:szCs w:val="24"/>
          <w:lang w:eastAsia="lv-LV"/>
          <w14:ligatures w14:val="none"/>
        </w:rPr>
        <w:t>LĒMUMS</w:t>
      </w:r>
    </w:p>
    <w:p w14:paraId="2FCF68E1" w14:textId="77777777" w:rsidR="00931B79" w:rsidRPr="00C35AE9" w:rsidRDefault="00931B79" w:rsidP="00931B79">
      <w:pPr>
        <w:autoSpaceDE w:val="0"/>
        <w:autoSpaceDN w:val="0"/>
        <w:adjustRightInd w:val="0"/>
        <w:spacing w:after="0" w:line="240" w:lineRule="auto"/>
        <w:jc w:val="center"/>
        <w:rPr>
          <w:rFonts w:ascii="Times New Roman" w:eastAsia="Times New Roman" w:hAnsi="Times New Roman" w:cs="Times New Roman"/>
          <w:b/>
          <w:kern w:val="0"/>
          <w:sz w:val="24"/>
          <w:szCs w:val="24"/>
          <w:lang w:eastAsia="lv-LV"/>
          <w14:ligatures w14:val="none"/>
        </w:rPr>
      </w:pPr>
      <w:r w:rsidRPr="00C35AE9">
        <w:rPr>
          <w:rFonts w:ascii="Times New Roman" w:eastAsia="Times New Roman" w:hAnsi="Times New Roman" w:cs="Times New Roman"/>
          <w:b/>
          <w:bCs/>
          <w:kern w:val="0"/>
          <w:sz w:val="24"/>
          <w:szCs w:val="24"/>
          <w:lang w:eastAsia="lv-LV"/>
          <w14:ligatures w14:val="none"/>
        </w:rPr>
        <w:t>Dobelē</w:t>
      </w:r>
    </w:p>
    <w:p w14:paraId="42F739A8" w14:textId="77777777" w:rsidR="00931B79" w:rsidRPr="00C35AE9" w:rsidRDefault="00931B79" w:rsidP="00931B79">
      <w:pPr>
        <w:tabs>
          <w:tab w:val="center" w:pos="4153"/>
          <w:tab w:val="right" w:pos="8931"/>
        </w:tabs>
        <w:spacing w:after="0" w:line="240" w:lineRule="auto"/>
        <w:rPr>
          <w:rFonts w:ascii="Times New Roman" w:eastAsia="Times New Roman" w:hAnsi="Times New Roman" w:cs="Times New Roman"/>
          <w:b/>
          <w:kern w:val="0"/>
          <w:sz w:val="24"/>
          <w:szCs w:val="24"/>
          <w:lang w:eastAsia="en-GB"/>
          <w14:ligatures w14:val="none"/>
        </w:rPr>
      </w:pPr>
    </w:p>
    <w:p w14:paraId="216BCB88" w14:textId="117C4AE8" w:rsidR="00931B79" w:rsidRPr="00C35AE9" w:rsidRDefault="00931B79" w:rsidP="00931B79">
      <w:pPr>
        <w:tabs>
          <w:tab w:val="center" w:pos="4153"/>
          <w:tab w:val="right" w:pos="8931"/>
        </w:tabs>
        <w:spacing w:after="0" w:line="240" w:lineRule="auto"/>
        <w:rPr>
          <w:rFonts w:ascii="Times New Roman" w:eastAsia="Times New Roman" w:hAnsi="Times New Roman" w:cs="Times New Roman"/>
          <w:b/>
          <w:kern w:val="0"/>
          <w:sz w:val="24"/>
          <w:szCs w:val="24"/>
          <w:lang w:eastAsia="en-GB"/>
          <w14:ligatures w14:val="none"/>
        </w:rPr>
      </w:pPr>
      <w:r w:rsidRPr="00C35AE9">
        <w:rPr>
          <w:rFonts w:ascii="Times New Roman" w:eastAsia="Times New Roman" w:hAnsi="Times New Roman" w:cs="Times New Roman"/>
          <w:b/>
          <w:kern w:val="0"/>
          <w:sz w:val="24"/>
          <w:szCs w:val="24"/>
          <w:lang w:eastAsia="en-GB"/>
          <w14:ligatures w14:val="none"/>
        </w:rPr>
        <w:t>2024. gada 26. septembrī</w:t>
      </w:r>
      <w:r w:rsidRPr="00C35AE9">
        <w:rPr>
          <w:rFonts w:ascii="Times New Roman" w:eastAsia="Times New Roman" w:hAnsi="Times New Roman" w:cs="Times New Roman"/>
          <w:b/>
          <w:kern w:val="0"/>
          <w:sz w:val="24"/>
          <w:szCs w:val="24"/>
          <w:lang w:eastAsia="en-GB"/>
          <w14:ligatures w14:val="none"/>
        </w:rPr>
        <w:tab/>
      </w:r>
      <w:r w:rsidRPr="00C35AE9">
        <w:rPr>
          <w:rFonts w:ascii="Times New Roman" w:eastAsia="Times New Roman" w:hAnsi="Times New Roman" w:cs="Times New Roman"/>
          <w:b/>
          <w:kern w:val="0"/>
          <w:sz w:val="24"/>
          <w:szCs w:val="24"/>
          <w:lang w:eastAsia="en-GB"/>
          <w14:ligatures w14:val="none"/>
        </w:rPr>
        <w:tab/>
        <w:t>Nr.</w:t>
      </w:r>
      <w:r>
        <w:rPr>
          <w:rFonts w:ascii="Times New Roman" w:eastAsia="Times New Roman" w:hAnsi="Times New Roman" w:cs="Times New Roman"/>
          <w:b/>
          <w:kern w:val="0"/>
          <w:sz w:val="24"/>
          <w:szCs w:val="24"/>
          <w:lang w:eastAsia="en-GB"/>
          <w14:ligatures w14:val="none"/>
        </w:rPr>
        <w:t>355/12</w:t>
      </w:r>
    </w:p>
    <w:p w14:paraId="3F6BF0A8" w14:textId="77777777" w:rsidR="00931B79" w:rsidRDefault="00931B79" w:rsidP="00931B79">
      <w:pPr>
        <w:jc w:val="both"/>
        <w:rPr>
          <w:b/>
        </w:rPr>
      </w:pPr>
    </w:p>
    <w:p w14:paraId="2AFC251D" w14:textId="77777777" w:rsidR="00931B79" w:rsidRDefault="00931B79" w:rsidP="00931B79">
      <w:pPr>
        <w:jc w:val="both"/>
        <w:rPr>
          <w:b/>
        </w:rPr>
      </w:pPr>
    </w:p>
    <w:p w14:paraId="26289956" w14:textId="77777777" w:rsidR="00931B79" w:rsidRPr="0044359C" w:rsidRDefault="00931B79" w:rsidP="00931B79">
      <w:pPr>
        <w:spacing w:after="0" w:line="240" w:lineRule="auto"/>
        <w:jc w:val="center"/>
        <w:rPr>
          <w:rFonts w:ascii="Times New Roman" w:hAnsi="Times New Roman" w:cs="Times New Roman"/>
          <w:b/>
          <w:sz w:val="24"/>
          <w:szCs w:val="24"/>
          <w:u w:val="single"/>
        </w:rPr>
      </w:pPr>
      <w:r w:rsidRPr="0044359C">
        <w:rPr>
          <w:rFonts w:ascii="Times New Roman" w:hAnsi="Times New Roman" w:cs="Times New Roman"/>
          <w:b/>
          <w:sz w:val="24"/>
          <w:szCs w:val="24"/>
          <w:u w:val="single"/>
        </w:rPr>
        <w:t>Par grozījumu Dobeles novada pašvaldības domes 2021. gada 25. novembra lēmumā Nr. 287/16  “Par Iepirkuma komisijas izveidi un Iepirkuma komisijas nolikuma apstiprināšanu”</w:t>
      </w:r>
    </w:p>
    <w:p w14:paraId="7E8F3CDF" w14:textId="77777777" w:rsidR="00931B79" w:rsidRPr="0044359C" w:rsidRDefault="00931B79" w:rsidP="00931B79">
      <w:pPr>
        <w:tabs>
          <w:tab w:val="left" w:pos="-23852"/>
        </w:tabs>
        <w:spacing w:after="0" w:line="240" w:lineRule="auto"/>
        <w:jc w:val="center"/>
        <w:rPr>
          <w:rFonts w:ascii="Times New Roman" w:hAnsi="Times New Roman" w:cs="Times New Roman"/>
          <w:sz w:val="24"/>
          <w:szCs w:val="24"/>
        </w:rPr>
      </w:pPr>
    </w:p>
    <w:p w14:paraId="581F45E6" w14:textId="77777777" w:rsidR="00931B79" w:rsidRPr="0044359C" w:rsidRDefault="00931B79" w:rsidP="00931B79">
      <w:pPr>
        <w:spacing w:after="0" w:line="240" w:lineRule="auto"/>
        <w:ind w:firstLine="646"/>
        <w:jc w:val="both"/>
        <w:rPr>
          <w:rFonts w:ascii="Times New Roman" w:hAnsi="Times New Roman" w:cs="Times New Roman"/>
          <w:color w:val="000000"/>
          <w:sz w:val="24"/>
          <w:szCs w:val="24"/>
        </w:rPr>
      </w:pPr>
      <w:r w:rsidRPr="0044359C">
        <w:rPr>
          <w:rFonts w:ascii="Times New Roman" w:hAnsi="Times New Roman" w:cs="Times New Roman"/>
          <w:color w:val="000000"/>
          <w:sz w:val="24"/>
          <w:szCs w:val="24"/>
        </w:rPr>
        <w:t>Dobeles novada pašvaldības dome (turpmāk – dome), izskatot lēmuma projektu “</w:t>
      </w:r>
      <w:r w:rsidRPr="0044359C">
        <w:rPr>
          <w:rFonts w:ascii="Times New Roman" w:hAnsi="Times New Roman" w:cs="Times New Roman"/>
          <w:bCs/>
          <w:sz w:val="24"/>
          <w:szCs w:val="24"/>
        </w:rPr>
        <w:t>Par grozījumu Dobeles novada pašvaldības domes 2021. gada 25. novembra lēmumā Nr. 287/16  “Par Iepirkuma komisijas izveidi un Iepirkuma komisijas nolikuma apstiprināšanu”</w:t>
      </w:r>
      <w:r w:rsidRPr="0044359C">
        <w:rPr>
          <w:rFonts w:ascii="Times New Roman" w:hAnsi="Times New Roman" w:cs="Times New Roman"/>
          <w:color w:val="000000"/>
          <w:sz w:val="24"/>
          <w:szCs w:val="24"/>
        </w:rPr>
        <w:t>, konstatēja:</w:t>
      </w:r>
    </w:p>
    <w:p w14:paraId="42C97161" w14:textId="77777777" w:rsidR="00931B79" w:rsidRPr="0044359C" w:rsidRDefault="00931B79" w:rsidP="00931B79">
      <w:pPr>
        <w:spacing w:after="0" w:line="240" w:lineRule="auto"/>
        <w:ind w:firstLine="646"/>
        <w:jc w:val="both"/>
        <w:rPr>
          <w:rFonts w:ascii="Times New Roman" w:hAnsi="Times New Roman" w:cs="Times New Roman"/>
          <w:bCs/>
          <w:sz w:val="24"/>
          <w:szCs w:val="24"/>
        </w:rPr>
      </w:pPr>
      <w:r w:rsidRPr="0044359C">
        <w:rPr>
          <w:rFonts w:ascii="Times New Roman" w:hAnsi="Times New Roman" w:cs="Times New Roman"/>
          <w:color w:val="000000"/>
          <w:sz w:val="24"/>
          <w:szCs w:val="24"/>
        </w:rPr>
        <w:t xml:space="preserve">Ar domes </w:t>
      </w:r>
      <w:r w:rsidRPr="0044359C">
        <w:rPr>
          <w:rFonts w:ascii="Times New Roman" w:hAnsi="Times New Roman" w:cs="Times New Roman"/>
          <w:bCs/>
          <w:sz w:val="24"/>
          <w:szCs w:val="24"/>
        </w:rPr>
        <w:t>2021. gada 25. novembra lēmumu Nr. 287/16  “Par Iepirkuma komisijas izveidi un Iepirkuma komisijas nolikuma apstiprināšanu” ir izveidota patstāvīgi funkcionējoša Iepirkuma komisija (turpmāk - komisija).</w:t>
      </w:r>
    </w:p>
    <w:p w14:paraId="450F7480" w14:textId="77777777" w:rsidR="00931B79" w:rsidRPr="0044359C" w:rsidRDefault="00931B79" w:rsidP="00931B79">
      <w:pPr>
        <w:spacing w:after="0" w:line="240" w:lineRule="auto"/>
        <w:ind w:firstLine="646"/>
        <w:jc w:val="both"/>
        <w:rPr>
          <w:rFonts w:ascii="Times New Roman" w:hAnsi="Times New Roman" w:cs="Times New Roman"/>
          <w:sz w:val="24"/>
          <w:szCs w:val="24"/>
        </w:rPr>
      </w:pPr>
      <w:r w:rsidRPr="0044359C">
        <w:rPr>
          <w:rFonts w:ascii="Times New Roman" w:hAnsi="Times New Roman" w:cs="Times New Roman"/>
          <w:sz w:val="24"/>
          <w:szCs w:val="24"/>
          <w:shd w:val="clear" w:color="auto" w:fill="FFFFFF"/>
        </w:rPr>
        <w:t xml:space="preserve">Ņemot vērā, ka pēc bērna kopšanas atvaļinājuma amata pienākumus ir atsākusi pildīt Centrālās pārvaldes Iepirkumu nodaļas iepirkumu speciāliste Dita Ellere </w:t>
      </w:r>
      <w:r w:rsidRPr="0044359C">
        <w:rPr>
          <w:rFonts w:ascii="Times New Roman" w:hAnsi="Times New Roman" w:cs="Times New Roman"/>
          <w:sz w:val="24"/>
          <w:szCs w:val="24"/>
        </w:rPr>
        <w:t>(turpmāk – pretendente)</w:t>
      </w:r>
      <w:r w:rsidRPr="0044359C">
        <w:rPr>
          <w:rFonts w:ascii="Times New Roman" w:hAnsi="Times New Roman" w:cs="Times New Roman"/>
          <w:sz w:val="24"/>
          <w:szCs w:val="24"/>
          <w:shd w:val="clear" w:color="auto" w:fill="FFFFFF"/>
        </w:rPr>
        <w:t>,</w:t>
      </w:r>
      <w:r w:rsidRPr="0044359C">
        <w:rPr>
          <w:rFonts w:ascii="Times New Roman" w:hAnsi="Times New Roman" w:cs="Times New Roman"/>
          <w:sz w:val="24"/>
          <w:szCs w:val="24"/>
        </w:rPr>
        <w:t xml:space="preserve"> Dobeles novada Centrālā pārvalde rosina apstiprināt </w:t>
      </w:r>
      <w:r w:rsidRPr="0044359C">
        <w:rPr>
          <w:rFonts w:ascii="Times New Roman" w:hAnsi="Times New Roman" w:cs="Times New Roman"/>
          <w:sz w:val="24"/>
          <w:szCs w:val="24"/>
          <w:shd w:val="clear" w:color="auto" w:fill="FFFFFF"/>
        </w:rPr>
        <w:t>pretendenti</w:t>
      </w:r>
      <w:r w:rsidRPr="0044359C">
        <w:rPr>
          <w:rFonts w:ascii="Times New Roman" w:hAnsi="Times New Roman" w:cs="Times New Roman"/>
          <w:sz w:val="24"/>
          <w:szCs w:val="24"/>
        </w:rPr>
        <w:t xml:space="preserve"> par komisijas locekli, tādējādi nodrošinot komisijas darbību pilnā deviņu komisijas locekļu sastāvā.</w:t>
      </w:r>
    </w:p>
    <w:p w14:paraId="7CF5194E" w14:textId="77777777" w:rsidR="00931B79" w:rsidRPr="0044359C" w:rsidRDefault="00931B79" w:rsidP="00931B79">
      <w:pPr>
        <w:pStyle w:val="NoSpacing1"/>
        <w:ind w:right="141" w:firstLine="567"/>
        <w:jc w:val="both"/>
        <w:rPr>
          <w:rFonts w:eastAsia="Calibri"/>
          <w:szCs w:val="24"/>
          <w:lang w:val="lv-LV"/>
        </w:rPr>
      </w:pPr>
      <w:r w:rsidRPr="0044359C">
        <w:rPr>
          <w:szCs w:val="24"/>
          <w:shd w:val="clear" w:color="auto" w:fill="FFFFFF"/>
        </w:rPr>
        <w:t xml:space="preserve"> </w:t>
      </w:r>
      <w:r w:rsidRPr="0044359C">
        <w:rPr>
          <w:rFonts w:eastAsia="Calibri"/>
          <w:szCs w:val="24"/>
          <w:lang w:val="lv-LV"/>
        </w:rPr>
        <w:t>Atbilstoši Publisko iepirkumu likuma 24. panta pirmajai daļai, lai pārliecinātos par komisijas locekļa amata pretendentes tiesībām ieņemt šo amatu, ir iegūta informācija publikāciju vadības sistēmā, ka pretendentei nav atņemtas tiesības ieņemt valsts amatpersonas amatus, kuru pienākumos ietilpst lēmumu pieņemšana publisko iepirkumu un publiskās un privātās partnerības jomā, kā arī iepirkumu līgumu, vispārīgo vienošanos, partnerības iepirkuma līgumu vai koncesijas līgumu noslēgšanai.</w:t>
      </w:r>
    </w:p>
    <w:p w14:paraId="61D8B820" w14:textId="77777777" w:rsidR="00931B79" w:rsidRPr="0044359C" w:rsidRDefault="00931B79" w:rsidP="00931B79">
      <w:pPr>
        <w:spacing w:after="0" w:line="240" w:lineRule="auto"/>
        <w:ind w:firstLine="646"/>
        <w:jc w:val="both"/>
        <w:rPr>
          <w:rFonts w:ascii="Times New Roman" w:eastAsia="Times New Roman" w:hAnsi="Times New Roman" w:cs="Times New Roman"/>
          <w:sz w:val="24"/>
          <w:szCs w:val="24"/>
          <w:shd w:val="clear" w:color="auto" w:fill="FFFFFF"/>
        </w:rPr>
      </w:pPr>
      <w:r w:rsidRPr="0044359C">
        <w:rPr>
          <w:rFonts w:ascii="Times New Roman" w:hAnsi="Times New Roman" w:cs="Times New Roman"/>
          <w:sz w:val="24"/>
          <w:szCs w:val="24"/>
          <w:shd w:val="clear" w:color="auto" w:fill="FFFFFF"/>
        </w:rPr>
        <w:t xml:space="preserve">2024. gada 18. septembrī saņemts pretendentes iesniegums par piekrišanu kļūt par </w:t>
      </w:r>
      <w:r w:rsidRPr="0044359C">
        <w:rPr>
          <w:rFonts w:ascii="Times New Roman" w:hAnsi="Times New Roman" w:cs="Times New Roman"/>
          <w:sz w:val="24"/>
          <w:szCs w:val="24"/>
        </w:rPr>
        <w:t>komisijas locekli</w:t>
      </w:r>
      <w:r w:rsidRPr="0044359C">
        <w:rPr>
          <w:rFonts w:ascii="Times New Roman" w:hAnsi="Times New Roman" w:cs="Times New Roman"/>
          <w:sz w:val="24"/>
          <w:szCs w:val="24"/>
          <w:shd w:val="clear" w:color="auto" w:fill="FFFFFF"/>
        </w:rPr>
        <w:t>.</w:t>
      </w:r>
    </w:p>
    <w:p w14:paraId="521C87F4" w14:textId="77777777" w:rsidR="00931B79" w:rsidRPr="0044359C" w:rsidRDefault="00931B79" w:rsidP="00931B79">
      <w:pPr>
        <w:spacing w:after="0" w:line="240" w:lineRule="auto"/>
        <w:ind w:firstLine="646"/>
        <w:jc w:val="both"/>
        <w:rPr>
          <w:rFonts w:ascii="Times New Roman" w:hAnsi="Times New Roman" w:cs="Times New Roman"/>
          <w:sz w:val="24"/>
          <w:szCs w:val="24"/>
        </w:rPr>
      </w:pPr>
      <w:r w:rsidRPr="0044359C">
        <w:rPr>
          <w:rFonts w:ascii="Times New Roman" w:hAnsi="Times New Roman" w:cs="Times New Roman"/>
          <w:sz w:val="24"/>
          <w:szCs w:val="24"/>
        </w:rPr>
        <w:t>Likuma „Par interešu konflikta novēršanu valsts amatpersonu darbībā“ (turpmāk – Likums) 8.</w:t>
      </w:r>
      <w:r w:rsidRPr="0044359C">
        <w:rPr>
          <w:rFonts w:ascii="Times New Roman" w:hAnsi="Times New Roman" w:cs="Times New Roman"/>
          <w:sz w:val="24"/>
          <w:szCs w:val="24"/>
          <w:vertAlign w:val="superscript"/>
        </w:rPr>
        <w:t xml:space="preserve">1 </w:t>
      </w:r>
      <w:r w:rsidRPr="0044359C">
        <w:rPr>
          <w:rFonts w:ascii="Times New Roman" w:hAnsi="Times New Roman" w:cs="Times New Roman"/>
          <w:sz w:val="24"/>
          <w:szCs w:val="24"/>
        </w:rPr>
        <w:t>panta 4.</w:t>
      </w:r>
      <w:r w:rsidRPr="0044359C">
        <w:rPr>
          <w:rFonts w:ascii="Times New Roman" w:hAnsi="Times New Roman" w:cs="Times New Roman"/>
          <w:sz w:val="24"/>
          <w:szCs w:val="24"/>
          <w:vertAlign w:val="superscript"/>
        </w:rPr>
        <w:t xml:space="preserve">1 </w:t>
      </w:r>
      <w:r w:rsidRPr="0044359C">
        <w:rPr>
          <w:rFonts w:ascii="Times New Roman" w:hAnsi="Times New Roman" w:cs="Times New Roman"/>
          <w:sz w:val="24"/>
          <w:szCs w:val="24"/>
        </w:rPr>
        <w:t>daļa noteic, ja institūcija, kas ieceļ, ievēlē vai apstiprina personu valsts amatpersonas amatā, ir tā pati, kura saskaņā ar Likuma 7.panta attiecīgās daļas noteikumiem lemj par atļauju savienot valsts amatpersonas amatu ar citiem amatiem, jautājumu par atļauju savienot amatus izlemj arī ieceļot, ievēlot vai apstiprinot personu attiecīgajā amatā. Šādā gadījumā nav nepieciešamas citas atļaujas attiecīgo amatu savstarpējai savienošanai.</w:t>
      </w:r>
    </w:p>
    <w:p w14:paraId="2B987DCC" w14:textId="77777777" w:rsidR="00931B79" w:rsidRPr="0044359C" w:rsidRDefault="00931B79" w:rsidP="00931B79">
      <w:pPr>
        <w:spacing w:after="0" w:line="240" w:lineRule="auto"/>
        <w:ind w:firstLine="646"/>
        <w:jc w:val="both"/>
        <w:rPr>
          <w:rFonts w:ascii="Times New Roman" w:hAnsi="Times New Roman" w:cs="Times New Roman"/>
          <w:sz w:val="24"/>
          <w:szCs w:val="24"/>
        </w:rPr>
      </w:pPr>
      <w:r w:rsidRPr="0044359C">
        <w:rPr>
          <w:rFonts w:ascii="Times New Roman" w:hAnsi="Times New Roman" w:cs="Times New Roman"/>
          <w:sz w:val="24"/>
          <w:szCs w:val="24"/>
        </w:rPr>
        <w:t xml:space="preserve">Izvērtējot amatu savienošanas pieļaujamību un kārtību, dome secina, ka komisijas locekļa amata un pretendenta pamata darba pienākumu pildīšana nerada interešu konfliktu, nav pretrunā ar valsts amatpersonai saistošām ētikas normām un nekaitē valsts amatpersonas tiešo pienākumu pildīšanai. </w:t>
      </w:r>
    </w:p>
    <w:p w14:paraId="141ED301" w14:textId="77777777" w:rsidR="00931B79" w:rsidRPr="0044359C" w:rsidRDefault="00931B79" w:rsidP="00931B79">
      <w:pPr>
        <w:spacing w:after="0" w:line="240" w:lineRule="auto"/>
        <w:ind w:firstLine="646"/>
        <w:jc w:val="both"/>
        <w:rPr>
          <w:rFonts w:ascii="Times New Roman" w:hAnsi="Times New Roman" w:cs="Times New Roman"/>
          <w:sz w:val="24"/>
          <w:szCs w:val="24"/>
        </w:rPr>
      </w:pPr>
      <w:r w:rsidRPr="0044359C">
        <w:rPr>
          <w:rFonts w:ascii="Times New Roman" w:hAnsi="Times New Roman" w:cs="Times New Roman"/>
          <w:sz w:val="24"/>
          <w:szCs w:val="24"/>
        </w:rPr>
        <w:t xml:space="preserve">Neskatoties uz norādīto secinājumu, amatpersonām ir pašām pienākums jebkurā brīdī izvērtēt interešu konflikta iespējamību un rīcības atbilstību amatpersonas ētikas normām, ja, pildot savus amata pienākumus, pastāvēs iespēja, ka persona var nonākt interešu konfliktā, kā arī atteikties no amata pienākumu veikšanas vai valsts amatpersonas amata savienošanas visos </w:t>
      </w:r>
      <w:r w:rsidRPr="0044359C">
        <w:rPr>
          <w:rFonts w:ascii="Times New Roman" w:hAnsi="Times New Roman" w:cs="Times New Roman"/>
          <w:sz w:val="24"/>
          <w:szCs w:val="24"/>
        </w:rPr>
        <w:lastRenderedPageBreak/>
        <w:t xml:space="preserve">gadījumos, kad ētisku apsvērumu dēļ varētu tikt apšaubīta tās darbības objektivitāte un/vai neitralitāte. </w:t>
      </w:r>
    </w:p>
    <w:p w14:paraId="7D91834F" w14:textId="764750D6" w:rsidR="00931B79" w:rsidRPr="0044359C" w:rsidRDefault="00931B79" w:rsidP="00931B79">
      <w:pPr>
        <w:spacing w:after="0" w:line="240" w:lineRule="auto"/>
        <w:ind w:firstLine="646"/>
        <w:jc w:val="both"/>
        <w:rPr>
          <w:rFonts w:ascii="Times New Roman" w:hAnsi="Times New Roman" w:cs="Times New Roman"/>
          <w:sz w:val="24"/>
          <w:szCs w:val="24"/>
        </w:rPr>
      </w:pPr>
      <w:r w:rsidRPr="0044359C">
        <w:rPr>
          <w:rFonts w:ascii="Times New Roman" w:hAnsi="Times New Roman" w:cs="Times New Roman"/>
          <w:sz w:val="24"/>
          <w:szCs w:val="24"/>
        </w:rPr>
        <w:t>Vadoties no norādītā un, pamatojoties uz Pašvaldību likuma 10. panta pirmās daļas 21. punktu, Publisko iepirkumu likuma 24. pantu, likuma “Par interešu konflikta novēršanu valsts amatpersonu darbībā” 4. panta otrās daļas 1. un 3. punktu, 8.</w:t>
      </w:r>
      <w:r w:rsidRPr="0044359C">
        <w:rPr>
          <w:rFonts w:ascii="Times New Roman" w:hAnsi="Times New Roman" w:cs="Times New Roman"/>
          <w:sz w:val="24"/>
          <w:szCs w:val="24"/>
          <w:vertAlign w:val="superscript"/>
        </w:rPr>
        <w:t xml:space="preserve">1 </w:t>
      </w:r>
      <w:r w:rsidRPr="0044359C">
        <w:rPr>
          <w:rFonts w:ascii="Times New Roman" w:hAnsi="Times New Roman" w:cs="Times New Roman"/>
          <w:sz w:val="24"/>
          <w:szCs w:val="24"/>
        </w:rPr>
        <w:t>panta ceturto</w:t>
      </w:r>
      <w:r w:rsidRPr="0044359C">
        <w:rPr>
          <w:rFonts w:ascii="Times New Roman" w:hAnsi="Times New Roman" w:cs="Times New Roman"/>
          <w:sz w:val="24"/>
          <w:szCs w:val="24"/>
          <w:vertAlign w:val="superscript"/>
        </w:rPr>
        <w:t xml:space="preserve">1 </w:t>
      </w:r>
      <w:r w:rsidRPr="0044359C">
        <w:rPr>
          <w:rFonts w:ascii="Times New Roman" w:hAnsi="Times New Roman" w:cs="Times New Roman"/>
          <w:sz w:val="24"/>
          <w:szCs w:val="24"/>
        </w:rPr>
        <w:t xml:space="preserve">daļu, atklāti balsojot: </w:t>
      </w:r>
      <w:r w:rsidRPr="00E20ED5">
        <w:rPr>
          <w:rFonts w:ascii="Times New Roman" w:eastAsia="Times New Roman" w:hAnsi="Times New Roman" w:cs="Times New Roman"/>
          <w:kern w:val="0"/>
          <w:sz w:val="24"/>
          <w:szCs w:val="24"/>
          <w:lang w:eastAsia="lv-LV"/>
          <w14:ligatures w14:val="none"/>
        </w:rPr>
        <w:t>PAR - 1</w:t>
      </w:r>
      <w:r>
        <w:rPr>
          <w:rFonts w:ascii="Times New Roman" w:eastAsia="Times New Roman" w:hAnsi="Times New Roman" w:cs="Times New Roman"/>
          <w:kern w:val="0"/>
          <w:sz w:val="24"/>
          <w:szCs w:val="24"/>
          <w:lang w:eastAsia="lv-LV"/>
          <w14:ligatures w14:val="none"/>
        </w:rPr>
        <w:t>3</w:t>
      </w:r>
      <w:r w:rsidRPr="00E20ED5">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Kristīne Briede</w:t>
      </w:r>
      <w:r w:rsidRPr="00E20ED5">
        <w:rPr>
          <w:rFonts w:ascii="Times New Roman" w:eastAsia="Times New Roman" w:hAnsi="Times New Roman" w:cs="Times New Roman"/>
          <w:kern w:val="0"/>
          <w:sz w:val="24"/>
          <w:szCs w:val="24"/>
          <w:lang w:eastAsia="lv-LV"/>
          <w14:ligatures w14:val="none"/>
        </w:rPr>
        <w:t xml:space="preserve">, Sarmīte Dude, </w:t>
      </w:r>
      <w:r w:rsidRPr="00E20ED5">
        <w:rPr>
          <w:rFonts w:ascii="Times New Roman" w:eastAsia="Times New Roman" w:hAnsi="Times New Roman" w:cs="Times New Roman"/>
          <w:bCs/>
          <w:kern w:val="0"/>
          <w:sz w:val="24"/>
          <w:szCs w:val="24"/>
          <w:lang w:eastAsia="et-EE"/>
          <w14:ligatures w14:val="none"/>
        </w:rPr>
        <w:t>Māris Feldmanis, Edgars Gaigalis, Ivars Gorskis, Gints Kaminskis</w:t>
      </w:r>
      <w:r>
        <w:rPr>
          <w:rFonts w:ascii="Times New Roman" w:eastAsia="Times New Roman" w:hAnsi="Times New Roman" w:cs="Times New Roman"/>
          <w:bCs/>
          <w:kern w:val="0"/>
          <w:sz w:val="24"/>
          <w:szCs w:val="24"/>
          <w:lang w:eastAsia="et-EE"/>
          <w14:ligatures w14:val="none"/>
        </w:rPr>
        <w:t>,</w:t>
      </w:r>
      <w:r w:rsidRPr="00E20ED5">
        <w:rPr>
          <w:rFonts w:ascii="Times New Roman" w:eastAsia="Times New Roman" w:hAnsi="Times New Roman" w:cs="Times New Roman"/>
          <w:bCs/>
          <w:kern w:val="0"/>
          <w:sz w:val="24"/>
          <w:szCs w:val="24"/>
          <w:lang w:eastAsia="et-EE"/>
          <w14:ligatures w14:val="none"/>
        </w:rPr>
        <w:t xml:space="preserve"> Edgars Laimiņš, </w:t>
      </w:r>
      <w:r>
        <w:rPr>
          <w:rFonts w:ascii="Times New Roman" w:eastAsia="Times New Roman" w:hAnsi="Times New Roman" w:cs="Times New Roman"/>
          <w:bCs/>
          <w:kern w:val="0"/>
          <w:sz w:val="24"/>
          <w:szCs w:val="24"/>
          <w:lang w:eastAsia="et-EE"/>
          <w14:ligatures w14:val="none"/>
        </w:rPr>
        <w:t xml:space="preserve">Ainārs Meiers, Sanita Olševska, </w:t>
      </w:r>
      <w:r w:rsidRPr="00E20ED5">
        <w:rPr>
          <w:rFonts w:ascii="Times New Roman" w:eastAsia="Times New Roman" w:hAnsi="Times New Roman" w:cs="Times New Roman"/>
          <w:bCs/>
          <w:kern w:val="0"/>
          <w:sz w:val="24"/>
          <w:szCs w:val="24"/>
          <w:lang w:eastAsia="et-EE"/>
          <w14:ligatures w14:val="none"/>
        </w:rPr>
        <w:t>Andris Podvinskis, Viesturs Reinfelds, Andrejs Spridzāns</w:t>
      </w:r>
      <w:r>
        <w:rPr>
          <w:rFonts w:ascii="Times New Roman" w:eastAsia="Times New Roman" w:hAnsi="Times New Roman" w:cs="Times New Roman"/>
          <w:bCs/>
          <w:kern w:val="0"/>
          <w:sz w:val="24"/>
          <w:szCs w:val="24"/>
          <w:lang w:eastAsia="et-EE"/>
          <w14:ligatures w14:val="none"/>
        </w:rPr>
        <w:t>, Ivars Stanga</w:t>
      </w:r>
      <w:r w:rsidRPr="00E20ED5">
        <w:rPr>
          <w:rFonts w:ascii="Times New Roman" w:eastAsia="Times New Roman" w:hAnsi="Times New Roman" w:cs="Times New Roman"/>
          <w:bCs/>
          <w:kern w:val="0"/>
          <w:sz w:val="24"/>
          <w:szCs w:val="24"/>
          <w:lang w:eastAsia="et-EE"/>
          <w14:ligatures w14:val="none"/>
        </w:rPr>
        <w:t xml:space="preserve">), </w:t>
      </w:r>
      <w:r w:rsidRPr="00E20ED5">
        <w:rPr>
          <w:rFonts w:ascii="Times New Roman" w:eastAsia="Times New Roman" w:hAnsi="Times New Roman" w:cs="Times New Roman"/>
          <w:kern w:val="0"/>
          <w:sz w:val="24"/>
          <w:szCs w:val="24"/>
          <w:lang w:eastAsia="lv-LV"/>
          <w14:ligatures w14:val="none"/>
        </w:rPr>
        <w:t>PRET – nav, ATTURAS – nav,</w:t>
      </w:r>
      <w:r>
        <w:rPr>
          <w:rFonts w:ascii="Times New Roman" w:eastAsia="Times New Roman" w:hAnsi="Times New Roman" w:cs="Times New Roman"/>
          <w:kern w:val="0"/>
          <w:sz w:val="24"/>
          <w:szCs w:val="24"/>
          <w:lang w:eastAsia="lv-LV"/>
          <w14:ligatures w14:val="none"/>
        </w:rPr>
        <w:t xml:space="preserve"> </w:t>
      </w:r>
      <w:r w:rsidRPr="0044359C">
        <w:rPr>
          <w:rFonts w:ascii="Times New Roman" w:hAnsi="Times New Roman" w:cs="Times New Roman"/>
          <w:sz w:val="24"/>
          <w:szCs w:val="24"/>
        </w:rPr>
        <w:t>Dobeles novada pašvaldības dome NOLEMJ:</w:t>
      </w:r>
    </w:p>
    <w:p w14:paraId="52676582" w14:textId="77777777" w:rsidR="00931B79" w:rsidRPr="0044359C" w:rsidRDefault="00931B79" w:rsidP="00931B79">
      <w:pPr>
        <w:spacing w:after="0" w:line="240" w:lineRule="auto"/>
        <w:ind w:firstLine="720"/>
        <w:jc w:val="both"/>
        <w:rPr>
          <w:rFonts w:ascii="Times New Roman" w:hAnsi="Times New Roman" w:cs="Times New Roman"/>
          <w:sz w:val="24"/>
          <w:szCs w:val="24"/>
        </w:rPr>
      </w:pPr>
    </w:p>
    <w:p w14:paraId="63AE1726" w14:textId="77777777" w:rsidR="00931B79" w:rsidRPr="0044359C" w:rsidRDefault="00931B79" w:rsidP="00931B79">
      <w:pPr>
        <w:numPr>
          <w:ilvl w:val="0"/>
          <w:numId w:val="274"/>
        </w:numPr>
        <w:spacing w:after="0" w:line="240" w:lineRule="auto"/>
        <w:ind w:left="426"/>
        <w:jc w:val="both"/>
        <w:rPr>
          <w:rFonts w:ascii="Times New Roman" w:hAnsi="Times New Roman" w:cs="Times New Roman"/>
          <w:sz w:val="24"/>
          <w:szCs w:val="24"/>
        </w:rPr>
      </w:pPr>
      <w:r w:rsidRPr="0044359C">
        <w:rPr>
          <w:rFonts w:ascii="Times New Roman" w:hAnsi="Times New Roman" w:cs="Times New Roman"/>
          <w:sz w:val="24"/>
          <w:szCs w:val="24"/>
        </w:rPr>
        <w:t xml:space="preserve">Izdarīt Dobeles novada domes 2021. gada 25. novembra lēmumā Nr. 287/16 “Par Iepirkuma komisijas izveidi un Iepirkuma komisijas nolikuma apstiprināšanu” šādu grozījumu : </w:t>
      </w:r>
    </w:p>
    <w:p w14:paraId="28BAEE5D" w14:textId="77777777" w:rsidR="00931B79" w:rsidRPr="0044359C" w:rsidRDefault="00931B79" w:rsidP="00931B79">
      <w:pPr>
        <w:autoSpaceDE w:val="0"/>
        <w:autoSpaceDN w:val="0"/>
        <w:adjustRightInd w:val="0"/>
        <w:spacing w:after="0" w:line="240" w:lineRule="auto"/>
        <w:ind w:left="851" w:right="142"/>
        <w:jc w:val="both"/>
        <w:rPr>
          <w:rFonts w:ascii="Times New Roman" w:hAnsi="Times New Roman" w:cs="Times New Roman"/>
          <w:color w:val="000000"/>
          <w:sz w:val="24"/>
          <w:szCs w:val="24"/>
        </w:rPr>
      </w:pPr>
      <w:r w:rsidRPr="0044359C">
        <w:rPr>
          <w:rFonts w:ascii="Times New Roman" w:hAnsi="Times New Roman" w:cs="Times New Roman"/>
          <w:color w:val="000000"/>
          <w:sz w:val="24"/>
          <w:szCs w:val="24"/>
        </w:rPr>
        <w:t>Papildināt 1. punkta komisijas locekļu sadaļu ar vārdiem “Dita Ellere – Iepirkumu nodaļas iepirkumu speciāliste.”.</w:t>
      </w:r>
    </w:p>
    <w:p w14:paraId="26572C4B" w14:textId="77777777" w:rsidR="00931B79" w:rsidRPr="0044359C" w:rsidRDefault="00931B79" w:rsidP="00931B79">
      <w:pPr>
        <w:pStyle w:val="NoSpacing"/>
        <w:numPr>
          <w:ilvl w:val="0"/>
          <w:numId w:val="274"/>
        </w:numPr>
        <w:ind w:left="426"/>
        <w:jc w:val="both"/>
      </w:pPr>
      <w:r w:rsidRPr="0044359C">
        <w:t>Atļaut Ditai Ellerei savienot amatu ar darbu Iepirkuma komisijā.</w:t>
      </w:r>
    </w:p>
    <w:p w14:paraId="794B1029" w14:textId="21272E8C" w:rsidR="00931B79" w:rsidRPr="0044359C" w:rsidRDefault="00931B79" w:rsidP="00931B79">
      <w:pPr>
        <w:pStyle w:val="NoSpacing"/>
        <w:numPr>
          <w:ilvl w:val="0"/>
          <w:numId w:val="274"/>
        </w:numPr>
        <w:ind w:left="426"/>
        <w:jc w:val="both"/>
      </w:pPr>
      <w:r w:rsidRPr="0044359C">
        <w:rPr>
          <w:color w:val="000000"/>
          <w:lang w:val="et-EE"/>
        </w:rPr>
        <w:t xml:space="preserve">Noteikt, ka </w:t>
      </w:r>
      <w:r w:rsidRPr="0044359C">
        <w:t xml:space="preserve">Dita Ellere </w:t>
      </w:r>
      <w:r w:rsidRPr="0044359C">
        <w:rPr>
          <w:color w:val="000000"/>
          <w:lang w:val="et-EE"/>
        </w:rPr>
        <w:t>darbu Iepirkuma komisijā uzsāk ar 2024. gada 1. oktobri.</w:t>
      </w:r>
    </w:p>
    <w:p w14:paraId="4FB7E9B5" w14:textId="77777777" w:rsidR="00931B79" w:rsidRPr="0044359C" w:rsidRDefault="00931B79" w:rsidP="00931B79">
      <w:pPr>
        <w:tabs>
          <w:tab w:val="left" w:pos="-23852"/>
        </w:tabs>
        <w:spacing w:after="0" w:line="240" w:lineRule="auto"/>
        <w:ind w:left="720"/>
        <w:jc w:val="both"/>
        <w:rPr>
          <w:rFonts w:ascii="Times New Roman" w:hAnsi="Times New Roman" w:cs="Times New Roman"/>
          <w:bCs/>
          <w:sz w:val="24"/>
          <w:szCs w:val="24"/>
        </w:rPr>
      </w:pPr>
    </w:p>
    <w:p w14:paraId="5D8DA57C" w14:textId="77777777" w:rsidR="00931B79" w:rsidRPr="0044359C" w:rsidRDefault="00931B79" w:rsidP="00931B79">
      <w:pPr>
        <w:tabs>
          <w:tab w:val="left" w:pos="-23852"/>
        </w:tabs>
        <w:spacing w:after="0" w:line="240" w:lineRule="auto"/>
        <w:jc w:val="both"/>
        <w:rPr>
          <w:rFonts w:ascii="Times New Roman" w:hAnsi="Times New Roman" w:cs="Times New Roman"/>
          <w:bCs/>
          <w:sz w:val="24"/>
          <w:szCs w:val="24"/>
        </w:rPr>
      </w:pPr>
    </w:p>
    <w:p w14:paraId="1E1272FF" w14:textId="77777777" w:rsidR="00931B79" w:rsidRPr="0044359C" w:rsidRDefault="00931B79" w:rsidP="00931B79">
      <w:pPr>
        <w:tabs>
          <w:tab w:val="left" w:pos="6946"/>
        </w:tabs>
        <w:spacing w:after="0" w:line="240" w:lineRule="auto"/>
        <w:jc w:val="both"/>
        <w:rPr>
          <w:rFonts w:ascii="Times New Roman" w:hAnsi="Times New Roman" w:cs="Times New Roman"/>
          <w:sz w:val="24"/>
          <w:szCs w:val="24"/>
        </w:rPr>
      </w:pPr>
      <w:r w:rsidRPr="0044359C">
        <w:rPr>
          <w:rFonts w:ascii="Times New Roman" w:hAnsi="Times New Roman" w:cs="Times New Roman"/>
          <w:sz w:val="24"/>
          <w:szCs w:val="24"/>
        </w:rPr>
        <w:t>Domes priekšsēdētājs</w:t>
      </w:r>
      <w:r w:rsidRPr="0044359C">
        <w:rPr>
          <w:rFonts w:ascii="Times New Roman" w:hAnsi="Times New Roman" w:cs="Times New Roman"/>
          <w:sz w:val="24"/>
          <w:szCs w:val="24"/>
        </w:rPr>
        <w:tab/>
      </w:r>
      <w:r w:rsidRPr="0044359C">
        <w:rPr>
          <w:rFonts w:ascii="Times New Roman" w:hAnsi="Times New Roman" w:cs="Times New Roman"/>
          <w:sz w:val="24"/>
          <w:szCs w:val="24"/>
        </w:rPr>
        <w:tab/>
      </w:r>
      <w:r w:rsidRPr="0044359C">
        <w:rPr>
          <w:rFonts w:ascii="Times New Roman" w:hAnsi="Times New Roman" w:cs="Times New Roman"/>
          <w:sz w:val="24"/>
          <w:szCs w:val="24"/>
        </w:rPr>
        <w:tab/>
        <w:t>I.Gorskis</w:t>
      </w:r>
    </w:p>
    <w:p w14:paraId="44D25829" w14:textId="77777777" w:rsidR="00931B79" w:rsidRPr="0044359C" w:rsidRDefault="00931B79" w:rsidP="00931B79">
      <w:pPr>
        <w:widowControl w:val="0"/>
        <w:suppressAutoHyphens/>
        <w:spacing w:after="0" w:line="240" w:lineRule="auto"/>
        <w:jc w:val="both"/>
        <w:rPr>
          <w:rFonts w:ascii="Times New Roman" w:eastAsia="Lucida Sans Unicode" w:hAnsi="Times New Roman" w:cs="Times New Roman"/>
          <w:sz w:val="24"/>
          <w:szCs w:val="24"/>
        </w:rPr>
      </w:pPr>
    </w:p>
    <w:p w14:paraId="548CE739" w14:textId="77777777" w:rsidR="00931B79" w:rsidRPr="0044359C" w:rsidRDefault="00931B79" w:rsidP="00931B79">
      <w:pPr>
        <w:tabs>
          <w:tab w:val="center" w:pos="4153"/>
          <w:tab w:val="right" w:pos="7797"/>
          <w:tab w:val="right" w:pos="8306"/>
        </w:tabs>
        <w:spacing w:after="0" w:line="240" w:lineRule="auto"/>
        <w:jc w:val="right"/>
        <w:rPr>
          <w:rFonts w:ascii="Times New Roman" w:eastAsia="Times New Roman" w:hAnsi="Times New Roman" w:cs="Times New Roman"/>
          <w:color w:val="000000"/>
          <w:kern w:val="0"/>
          <w:sz w:val="24"/>
          <w:szCs w:val="24"/>
        </w:rPr>
      </w:pPr>
    </w:p>
    <w:p w14:paraId="3C8F56BD" w14:textId="77777777" w:rsidR="00931B79" w:rsidRPr="0044359C" w:rsidRDefault="00931B79" w:rsidP="00931B79">
      <w:pPr>
        <w:spacing w:after="0" w:line="240" w:lineRule="auto"/>
        <w:jc w:val="both"/>
        <w:rPr>
          <w:rFonts w:ascii="Times New Roman" w:hAnsi="Times New Roman" w:cs="Times New Roman"/>
          <w:b/>
          <w:sz w:val="24"/>
          <w:szCs w:val="24"/>
        </w:rPr>
      </w:pPr>
    </w:p>
    <w:p w14:paraId="61FF731D" w14:textId="77777777" w:rsidR="00931B79" w:rsidRPr="0044359C" w:rsidRDefault="00931B79" w:rsidP="00931B79">
      <w:pPr>
        <w:spacing w:after="0" w:line="240" w:lineRule="auto"/>
        <w:rPr>
          <w:rFonts w:ascii="Times New Roman" w:hAnsi="Times New Roman" w:cs="Times New Roman"/>
          <w:sz w:val="24"/>
          <w:szCs w:val="24"/>
        </w:rPr>
      </w:pPr>
    </w:p>
    <w:p w14:paraId="2DCEF7EF" w14:textId="77777777" w:rsidR="00931B79" w:rsidRDefault="00931B79" w:rsidP="00931B79">
      <w:pPr>
        <w:jc w:val="both"/>
        <w:rPr>
          <w:b/>
        </w:rPr>
      </w:pPr>
    </w:p>
    <w:p w14:paraId="780A6390" w14:textId="77777777" w:rsidR="00931B79" w:rsidRDefault="00931B79" w:rsidP="00931B79">
      <w:pPr>
        <w:widowControl w:val="0"/>
        <w:suppressAutoHyphens/>
        <w:jc w:val="both"/>
        <w:rPr>
          <w:rFonts w:eastAsia="Lucida Sans Unicode"/>
        </w:rPr>
      </w:pPr>
    </w:p>
    <w:p w14:paraId="419A800D" w14:textId="77777777" w:rsidR="00931B79" w:rsidRDefault="00931B79" w:rsidP="00931B79">
      <w:pPr>
        <w:tabs>
          <w:tab w:val="left" w:pos="6946"/>
        </w:tabs>
        <w:jc w:val="both"/>
        <w:rPr>
          <w:rFonts w:eastAsia="Times New Roman"/>
          <w:kern w:val="0"/>
        </w:rPr>
      </w:pPr>
    </w:p>
    <w:p w14:paraId="5F2F4C8F" w14:textId="77777777" w:rsidR="00931B79" w:rsidRDefault="00931B79" w:rsidP="00931B79"/>
    <w:p w14:paraId="349901FC" w14:textId="77777777" w:rsidR="00931B79" w:rsidRDefault="00931B79" w:rsidP="00931B79"/>
    <w:p w14:paraId="6CEDF9EF" w14:textId="77777777" w:rsidR="00931B79" w:rsidRDefault="00931B79" w:rsidP="00931B79">
      <w:r>
        <w:br w:type="page"/>
      </w:r>
    </w:p>
    <w:p w14:paraId="37BFC043" w14:textId="77777777" w:rsidR="00931B79" w:rsidRPr="00E620EE" w:rsidRDefault="00931B79" w:rsidP="00931B79">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620EE">
        <w:rPr>
          <w:rFonts w:ascii="Times New Roman" w:eastAsia="Times New Roman" w:hAnsi="Times New Roman" w:cs="Times New Roman"/>
          <w:noProof/>
          <w:kern w:val="0"/>
          <w:sz w:val="20"/>
          <w:szCs w:val="20"/>
          <w:lang w:eastAsia="lv-LV"/>
          <w14:ligatures w14:val="none"/>
        </w:rPr>
        <w:lastRenderedPageBreak/>
        <w:drawing>
          <wp:inline distT="0" distB="0" distL="0" distR="0" wp14:anchorId="33F57479" wp14:editId="6A8204E5">
            <wp:extent cx="676275" cy="752475"/>
            <wp:effectExtent l="0" t="0" r="9525" b="9525"/>
            <wp:docPr id="883683892" name="Picture 883683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23F9651" w14:textId="77777777" w:rsidR="00931B79" w:rsidRPr="00E620EE" w:rsidRDefault="00931B79" w:rsidP="00931B79">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620EE">
        <w:rPr>
          <w:rFonts w:ascii="Times New Roman" w:eastAsia="Times New Roman" w:hAnsi="Times New Roman" w:cs="Times New Roman"/>
          <w:kern w:val="0"/>
          <w:sz w:val="20"/>
          <w:szCs w:val="24"/>
          <w:lang w:eastAsia="lv-LV"/>
          <w14:ligatures w14:val="none"/>
        </w:rPr>
        <w:t>LATVIJAS REPUBLIKA</w:t>
      </w:r>
    </w:p>
    <w:p w14:paraId="6C768DC5" w14:textId="77777777" w:rsidR="00931B79" w:rsidRPr="00E620EE" w:rsidRDefault="00931B79" w:rsidP="00931B79">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620EE">
        <w:rPr>
          <w:rFonts w:ascii="Times New Roman" w:eastAsia="Times New Roman" w:hAnsi="Times New Roman" w:cs="Times New Roman"/>
          <w:b/>
          <w:kern w:val="0"/>
          <w:sz w:val="32"/>
          <w:szCs w:val="32"/>
          <w:lang w:eastAsia="lv-LV"/>
          <w14:ligatures w14:val="none"/>
        </w:rPr>
        <w:t>DOBELES NOVADA DOME</w:t>
      </w:r>
    </w:p>
    <w:p w14:paraId="1B29B16F" w14:textId="77777777" w:rsidR="00931B79" w:rsidRPr="00E620EE" w:rsidRDefault="00931B79" w:rsidP="00931B79">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620EE">
        <w:rPr>
          <w:rFonts w:ascii="Times New Roman" w:eastAsia="Times New Roman" w:hAnsi="Times New Roman" w:cs="Times New Roman"/>
          <w:kern w:val="0"/>
          <w:sz w:val="16"/>
          <w:szCs w:val="16"/>
          <w:lang w:eastAsia="lv-LV"/>
          <w14:ligatures w14:val="none"/>
        </w:rPr>
        <w:t>Brīvības iela 17, Dobele, Dobeles novads, LV-3701</w:t>
      </w:r>
    </w:p>
    <w:p w14:paraId="2988B456" w14:textId="77777777" w:rsidR="00931B79" w:rsidRPr="00E620EE" w:rsidRDefault="00931B79" w:rsidP="00931B79">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E620EE">
        <w:rPr>
          <w:rFonts w:ascii="Times New Roman" w:eastAsia="Times New Roman" w:hAnsi="Times New Roman" w:cs="Times New Roman"/>
          <w:kern w:val="0"/>
          <w:sz w:val="16"/>
          <w:szCs w:val="16"/>
          <w:lang w:eastAsia="lv-LV"/>
          <w14:ligatures w14:val="none"/>
        </w:rPr>
        <w:t xml:space="preserve">Tālr. 63707269, 63700137, 63720940, e-pasts </w:t>
      </w:r>
      <w:hyperlink r:id="rId127" w:history="1">
        <w:r w:rsidRPr="00E620EE">
          <w:rPr>
            <w:rFonts w:ascii="Times New Roman" w:eastAsia="Calibri" w:hAnsi="Times New Roman" w:cs="Times New Roman"/>
            <w:color w:val="000000"/>
            <w:kern w:val="0"/>
            <w:sz w:val="16"/>
            <w:szCs w:val="16"/>
            <w:u w:val="single"/>
            <w:lang w:eastAsia="lv-LV"/>
            <w14:ligatures w14:val="none"/>
          </w:rPr>
          <w:t>dome@dobele.lv</w:t>
        </w:r>
      </w:hyperlink>
    </w:p>
    <w:p w14:paraId="7C7B05E1" w14:textId="77777777" w:rsidR="00931B79" w:rsidRPr="00E620EE" w:rsidRDefault="00931B79" w:rsidP="00931B79">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169D8340" w14:textId="77777777" w:rsidR="00931B79" w:rsidRPr="00E620EE" w:rsidRDefault="00931B79" w:rsidP="00931B79">
      <w:pPr>
        <w:spacing w:after="0" w:line="240" w:lineRule="auto"/>
        <w:jc w:val="center"/>
        <w:rPr>
          <w:rFonts w:ascii="Times New Roman" w:eastAsia="Calibri" w:hAnsi="Times New Roman" w:cs="Times New Roman"/>
          <w:b/>
          <w:kern w:val="0"/>
          <w:sz w:val="24"/>
          <w:szCs w:val="24"/>
          <w14:ligatures w14:val="none"/>
        </w:rPr>
      </w:pPr>
      <w:r w:rsidRPr="00E620EE">
        <w:rPr>
          <w:rFonts w:ascii="Times New Roman" w:eastAsia="Calibri" w:hAnsi="Times New Roman" w:cs="Times New Roman"/>
          <w:b/>
          <w:kern w:val="0"/>
          <w:sz w:val="24"/>
          <w:szCs w:val="24"/>
          <w14:ligatures w14:val="none"/>
        </w:rPr>
        <w:t>LĒMUMS</w:t>
      </w:r>
    </w:p>
    <w:p w14:paraId="33C0E121" w14:textId="77777777" w:rsidR="00931B79" w:rsidRPr="00E620EE" w:rsidRDefault="00931B79" w:rsidP="00931B79">
      <w:pPr>
        <w:spacing w:after="0" w:line="240" w:lineRule="auto"/>
        <w:jc w:val="center"/>
        <w:rPr>
          <w:rFonts w:ascii="Times New Roman" w:eastAsia="Calibri" w:hAnsi="Times New Roman" w:cs="Times New Roman"/>
          <w:b/>
          <w:kern w:val="0"/>
          <w:sz w:val="24"/>
          <w:szCs w:val="24"/>
          <w14:ligatures w14:val="none"/>
        </w:rPr>
      </w:pPr>
      <w:r w:rsidRPr="00E620EE">
        <w:rPr>
          <w:rFonts w:ascii="Times New Roman" w:eastAsia="Calibri" w:hAnsi="Times New Roman" w:cs="Times New Roman"/>
          <w:b/>
          <w:kern w:val="0"/>
          <w:sz w:val="24"/>
          <w:szCs w:val="24"/>
          <w14:ligatures w14:val="none"/>
        </w:rPr>
        <w:t>Dobelē</w:t>
      </w:r>
    </w:p>
    <w:p w14:paraId="09896F48" w14:textId="77777777" w:rsidR="00931B79" w:rsidRPr="00E620EE" w:rsidRDefault="00931B79" w:rsidP="00931B79">
      <w:pPr>
        <w:spacing w:after="0" w:line="240" w:lineRule="auto"/>
        <w:jc w:val="both"/>
        <w:rPr>
          <w:rFonts w:ascii="Times New Roman" w:eastAsia="Calibri" w:hAnsi="Times New Roman" w:cs="Times New Roman"/>
          <w:b/>
          <w:kern w:val="0"/>
          <w:sz w:val="24"/>
          <w:szCs w:val="24"/>
          <w14:ligatures w14:val="none"/>
        </w:rPr>
      </w:pPr>
    </w:p>
    <w:p w14:paraId="787ECAC9" w14:textId="6CFC8E20" w:rsidR="00931B79" w:rsidRPr="00E620EE" w:rsidRDefault="00931B79" w:rsidP="00931B79">
      <w:pPr>
        <w:tabs>
          <w:tab w:val="left" w:pos="4820"/>
        </w:tabs>
        <w:spacing w:after="0" w:line="240" w:lineRule="auto"/>
        <w:jc w:val="both"/>
        <w:rPr>
          <w:rFonts w:ascii="Times New Roman" w:eastAsia="Calibri" w:hAnsi="Times New Roman" w:cs="Times New Roman"/>
          <w:b/>
          <w:kern w:val="0"/>
          <w:sz w:val="24"/>
          <w:szCs w:val="24"/>
          <w14:ligatures w14:val="none"/>
        </w:rPr>
      </w:pPr>
      <w:r w:rsidRPr="00E620EE">
        <w:rPr>
          <w:rFonts w:ascii="Times New Roman" w:eastAsia="Calibri" w:hAnsi="Times New Roman" w:cs="Times New Roman"/>
          <w:b/>
          <w:kern w:val="0"/>
          <w:sz w:val="24"/>
          <w:szCs w:val="24"/>
          <w14:ligatures w14:val="none"/>
        </w:rPr>
        <w:t>2024. gada 26. septembrī</w:t>
      </w:r>
      <w:r w:rsidRPr="00E620EE">
        <w:rPr>
          <w:rFonts w:ascii="Times New Roman" w:eastAsia="Calibri" w:hAnsi="Times New Roman" w:cs="Times New Roman"/>
          <w:b/>
          <w:kern w:val="0"/>
          <w:sz w:val="24"/>
          <w:szCs w:val="24"/>
          <w14:ligatures w14:val="none"/>
        </w:rPr>
        <w:tab/>
      </w:r>
      <w:r w:rsidRPr="00E620EE">
        <w:rPr>
          <w:rFonts w:ascii="Times New Roman" w:eastAsia="Calibri" w:hAnsi="Times New Roman" w:cs="Times New Roman"/>
          <w:b/>
          <w:kern w:val="0"/>
          <w:sz w:val="24"/>
          <w:szCs w:val="24"/>
          <w14:ligatures w14:val="none"/>
        </w:rPr>
        <w:tab/>
      </w:r>
      <w:r w:rsidRPr="00E620EE">
        <w:rPr>
          <w:rFonts w:ascii="Times New Roman" w:eastAsia="Calibri" w:hAnsi="Times New Roman" w:cs="Times New Roman"/>
          <w:b/>
          <w:kern w:val="0"/>
          <w:sz w:val="24"/>
          <w:szCs w:val="24"/>
          <w14:ligatures w14:val="none"/>
        </w:rPr>
        <w:tab/>
      </w:r>
      <w:r w:rsidRPr="00E620EE">
        <w:rPr>
          <w:rFonts w:ascii="Times New Roman" w:eastAsia="Calibri" w:hAnsi="Times New Roman" w:cs="Times New Roman"/>
          <w:b/>
          <w:kern w:val="0"/>
          <w:sz w:val="24"/>
          <w:szCs w:val="24"/>
          <w14:ligatures w14:val="none"/>
        </w:rPr>
        <w:tab/>
      </w:r>
      <w:r w:rsidRPr="00E620EE">
        <w:rPr>
          <w:rFonts w:ascii="Times New Roman" w:eastAsia="Calibri" w:hAnsi="Times New Roman" w:cs="Times New Roman"/>
          <w:b/>
          <w:kern w:val="0"/>
          <w:sz w:val="24"/>
          <w:szCs w:val="24"/>
          <w14:ligatures w14:val="none"/>
        </w:rPr>
        <w:tab/>
      </w:r>
      <w:r w:rsidRPr="00E620EE">
        <w:rPr>
          <w:rFonts w:ascii="Times New Roman" w:eastAsia="Calibri" w:hAnsi="Times New Roman" w:cs="Times New Roman"/>
          <w:b/>
          <w:kern w:val="0"/>
          <w:sz w:val="24"/>
          <w:szCs w:val="24"/>
          <w14:ligatures w14:val="none"/>
        </w:rPr>
        <w:tab/>
        <w:t xml:space="preserve">    Nr.</w:t>
      </w:r>
      <w:r w:rsidR="00CC7974">
        <w:rPr>
          <w:rFonts w:ascii="Times New Roman" w:eastAsia="Calibri" w:hAnsi="Times New Roman" w:cs="Times New Roman"/>
          <w:b/>
          <w:kern w:val="0"/>
          <w:sz w:val="24"/>
          <w:szCs w:val="24"/>
          <w14:ligatures w14:val="none"/>
        </w:rPr>
        <w:t>356</w:t>
      </w:r>
      <w:r>
        <w:rPr>
          <w:rFonts w:ascii="Times New Roman" w:eastAsia="Calibri" w:hAnsi="Times New Roman" w:cs="Times New Roman"/>
          <w:b/>
          <w:kern w:val="0"/>
          <w:sz w:val="24"/>
          <w:szCs w:val="24"/>
          <w14:ligatures w14:val="none"/>
        </w:rPr>
        <w:t>/12</w:t>
      </w:r>
      <w:r w:rsidRPr="00E620EE">
        <w:rPr>
          <w:rFonts w:ascii="Times New Roman" w:eastAsia="Calibri" w:hAnsi="Times New Roman" w:cs="Times New Roman"/>
          <w:b/>
          <w:kern w:val="0"/>
          <w:sz w:val="24"/>
          <w:szCs w:val="24"/>
          <w14:ligatures w14:val="none"/>
        </w:rPr>
        <w:t xml:space="preserve"> </w:t>
      </w:r>
    </w:p>
    <w:p w14:paraId="3336729D" w14:textId="77777777" w:rsidR="00931B79" w:rsidRPr="00E620EE" w:rsidRDefault="00931B79" w:rsidP="00931B79">
      <w:pPr>
        <w:tabs>
          <w:tab w:val="center" w:pos="4153"/>
          <w:tab w:val="right" w:pos="7797"/>
          <w:tab w:val="right" w:pos="8306"/>
        </w:tabs>
        <w:spacing w:after="0" w:line="240" w:lineRule="auto"/>
        <w:jc w:val="right"/>
        <w:rPr>
          <w:rFonts w:ascii="Times New Roman" w:eastAsia="Times New Roman" w:hAnsi="Times New Roman" w:cs="Times New Roman"/>
          <w:color w:val="000000"/>
          <w:kern w:val="0"/>
          <w:sz w:val="24"/>
          <w:szCs w:val="24"/>
          <w:lang w:eastAsia="lv-LV"/>
          <w14:ligatures w14:val="none"/>
        </w:rPr>
      </w:pPr>
    </w:p>
    <w:p w14:paraId="4AD7B299" w14:textId="77777777" w:rsidR="00931B79" w:rsidRPr="00E620EE" w:rsidRDefault="00931B79" w:rsidP="00931B79">
      <w:pPr>
        <w:spacing w:after="0" w:line="240" w:lineRule="auto"/>
        <w:jc w:val="both"/>
        <w:rPr>
          <w:rFonts w:ascii="Times New Roman" w:eastAsia="Calibri" w:hAnsi="Times New Roman" w:cs="Times New Roman"/>
          <w:b/>
          <w:kern w:val="0"/>
          <w:sz w:val="24"/>
          <w:szCs w:val="24"/>
          <w14:ligatures w14:val="none"/>
        </w:rPr>
      </w:pPr>
    </w:p>
    <w:p w14:paraId="4FEB6EF3" w14:textId="77777777" w:rsidR="00931B79" w:rsidRPr="00E620EE" w:rsidRDefault="00931B79" w:rsidP="00931B79">
      <w:pPr>
        <w:tabs>
          <w:tab w:val="left" w:pos="-23852"/>
        </w:tabs>
        <w:spacing w:after="0" w:line="240" w:lineRule="auto"/>
        <w:jc w:val="center"/>
        <w:rPr>
          <w:rFonts w:ascii="Times New Roman" w:eastAsia="Times New Roman" w:hAnsi="Times New Roman" w:cs="Times New Roman"/>
          <w:b/>
          <w:kern w:val="0"/>
          <w:sz w:val="24"/>
          <w:szCs w:val="24"/>
          <w:u w:val="single"/>
          <w:lang w:eastAsia="lv-LV"/>
          <w14:ligatures w14:val="none"/>
        </w:rPr>
      </w:pPr>
      <w:r w:rsidRPr="00E620EE">
        <w:rPr>
          <w:rFonts w:ascii="Times New Roman" w:eastAsia="Times New Roman" w:hAnsi="Times New Roman" w:cs="Times New Roman"/>
          <w:b/>
          <w:kern w:val="0"/>
          <w:sz w:val="24"/>
          <w:szCs w:val="24"/>
          <w:u w:val="single"/>
          <w:lang w:eastAsia="lv-LV"/>
          <w14:ligatures w14:val="none"/>
        </w:rPr>
        <w:t>Par nolikuma “Grozījumi nolikumā “Iepirkuma komisijas nolikums”” apstiprināšanu</w:t>
      </w:r>
    </w:p>
    <w:p w14:paraId="160C322D" w14:textId="77777777" w:rsidR="00931B79" w:rsidRPr="00E620EE" w:rsidRDefault="00931B79" w:rsidP="00931B79">
      <w:pPr>
        <w:spacing w:after="0" w:line="257" w:lineRule="auto"/>
        <w:ind w:firstLine="839"/>
        <w:jc w:val="both"/>
        <w:rPr>
          <w:rFonts w:ascii="Times New Roman" w:eastAsia="Times New Roman" w:hAnsi="Times New Roman" w:cs="Times New Roman"/>
          <w:kern w:val="0"/>
          <w:sz w:val="24"/>
          <w:szCs w:val="24"/>
          <w:lang w:eastAsia="lv-LV"/>
          <w14:ligatures w14:val="none"/>
        </w:rPr>
      </w:pPr>
    </w:p>
    <w:p w14:paraId="6CEDB047" w14:textId="333FC225" w:rsidR="00931B79" w:rsidRPr="00E620EE" w:rsidRDefault="00931B79" w:rsidP="00CC7974">
      <w:pPr>
        <w:spacing w:after="0" w:line="240" w:lineRule="auto"/>
        <w:ind w:firstLine="284"/>
        <w:jc w:val="both"/>
        <w:rPr>
          <w:rFonts w:ascii="Times New Roman" w:eastAsia="Times New Roman" w:hAnsi="Times New Roman" w:cs="Times New Roman"/>
          <w:kern w:val="0"/>
          <w:sz w:val="24"/>
          <w:szCs w:val="24"/>
          <w:lang w:eastAsia="lv-LV"/>
          <w14:ligatures w14:val="none"/>
        </w:rPr>
      </w:pPr>
      <w:r w:rsidRPr="00E620EE">
        <w:rPr>
          <w:rFonts w:ascii="Times New Roman" w:eastAsia="Times New Roman" w:hAnsi="Times New Roman" w:cs="Times New Roman"/>
          <w:kern w:val="0"/>
          <w:sz w:val="24"/>
          <w:szCs w:val="24"/>
          <w:lang w:eastAsia="lv-LV"/>
          <w14:ligatures w14:val="none"/>
        </w:rPr>
        <w:t xml:space="preserve">Saskaņā ar Pašvaldību likuma 10. panta pirmās daļas 8. punktu, Publisko iepirkumu likuma 24. pantu, </w:t>
      </w:r>
      <w:r w:rsidRPr="00E620EE">
        <w:rPr>
          <w:rFonts w:ascii="Times New Roman" w:eastAsia="Times New Roman" w:hAnsi="Times New Roman" w:cs="Times New Roman"/>
          <w:bCs/>
          <w:kern w:val="0"/>
          <w:sz w:val="24"/>
          <w:szCs w:val="24"/>
          <w:lang w:eastAsia="lv-LV"/>
          <w14:ligatures w14:val="none"/>
        </w:rPr>
        <w:t>atklāti balsojot:</w:t>
      </w:r>
      <w:r w:rsidRPr="00E620EE">
        <w:rPr>
          <w:rFonts w:ascii="Times New Roman" w:eastAsia="Times New Roman" w:hAnsi="Times New Roman" w:cs="Times New Roman"/>
          <w:kern w:val="0"/>
          <w:sz w:val="24"/>
          <w:szCs w:val="24"/>
          <w:lang w:eastAsia="lv-LV"/>
          <w14:ligatures w14:val="none"/>
        </w:rPr>
        <w:t xml:space="preserve"> </w:t>
      </w:r>
      <w:r w:rsidR="00CC7974" w:rsidRPr="00E20ED5">
        <w:rPr>
          <w:rFonts w:ascii="Times New Roman" w:eastAsia="Times New Roman" w:hAnsi="Times New Roman" w:cs="Times New Roman"/>
          <w:kern w:val="0"/>
          <w:sz w:val="24"/>
          <w:szCs w:val="24"/>
          <w:lang w:eastAsia="lv-LV"/>
          <w14:ligatures w14:val="none"/>
        </w:rPr>
        <w:t>PAR - 1</w:t>
      </w:r>
      <w:r w:rsidR="00CC7974">
        <w:rPr>
          <w:rFonts w:ascii="Times New Roman" w:eastAsia="Times New Roman" w:hAnsi="Times New Roman" w:cs="Times New Roman"/>
          <w:kern w:val="0"/>
          <w:sz w:val="24"/>
          <w:szCs w:val="24"/>
          <w:lang w:eastAsia="lv-LV"/>
          <w14:ligatures w14:val="none"/>
        </w:rPr>
        <w:t>3</w:t>
      </w:r>
      <w:r w:rsidR="00CC7974" w:rsidRPr="00E20ED5">
        <w:rPr>
          <w:rFonts w:ascii="Times New Roman" w:eastAsia="Times New Roman" w:hAnsi="Times New Roman" w:cs="Times New Roman"/>
          <w:kern w:val="0"/>
          <w:sz w:val="24"/>
          <w:szCs w:val="24"/>
          <w:lang w:eastAsia="lv-LV"/>
          <w14:ligatures w14:val="none"/>
        </w:rPr>
        <w:t xml:space="preserve"> (</w:t>
      </w:r>
      <w:r w:rsidR="00CC7974">
        <w:rPr>
          <w:rFonts w:ascii="Times New Roman" w:eastAsia="Times New Roman" w:hAnsi="Times New Roman" w:cs="Times New Roman"/>
          <w:kern w:val="0"/>
          <w:sz w:val="24"/>
          <w:szCs w:val="24"/>
          <w:lang w:eastAsia="lv-LV"/>
          <w14:ligatures w14:val="none"/>
        </w:rPr>
        <w:t>Kristīne Briede</w:t>
      </w:r>
      <w:r w:rsidR="00CC7974" w:rsidRPr="00E20ED5">
        <w:rPr>
          <w:rFonts w:ascii="Times New Roman" w:eastAsia="Times New Roman" w:hAnsi="Times New Roman" w:cs="Times New Roman"/>
          <w:kern w:val="0"/>
          <w:sz w:val="24"/>
          <w:szCs w:val="24"/>
          <w:lang w:eastAsia="lv-LV"/>
          <w14:ligatures w14:val="none"/>
        </w:rPr>
        <w:t xml:space="preserve">, Sarmīte Dude, </w:t>
      </w:r>
      <w:r w:rsidR="00CC7974" w:rsidRPr="00E20ED5">
        <w:rPr>
          <w:rFonts w:ascii="Times New Roman" w:eastAsia="Times New Roman" w:hAnsi="Times New Roman" w:cs="Times New Roman"/>
          <w:bCs/>
          <w:kern w:val="0"/>
          <w:sz w:val="24"/>
          <w:szCs w:val="24"/>
          <w:lang w:eastAsia="et-EE"/>
          <w14:ligatures w14:val="none"/>
        </w:rPr>
        <w:t>Māris Feldmanis, Edgars Gaigalis, Ivars Gorskis, Gints Kaminskis</w:t>
      </w:r>
      <w:r w:rsidR="00CC7974">
        <w:rPr>
          <w:rFonts w:ascii="Times New Roman" w:eastAsia="Times New Roman" w:hAnsi="Times New Roman" w:cs="Times New Roman"/>
          <w:bCs/>
          <w:kern w:val="0"/>
          <w:sz w:val="24"/>
          <w:szCs w:val="24"/>
          <w:lang w:eastAsia="et-EE"/>
          <w14:ligatures w14:val="none"/>
        </w:rPr>
        <w:t>,</w:t>
      </w:r>
      <w:r w:rsidR="00CC7974" w:rsidRPr="00E20ED5">
        <w:rPr>
          <w:rFonts w:ascii="Times New Roman" w:eastAsia="Times New Roman" w:hAnsi="Times New Roman" w:cs="Times New Roman"/>
          <w:bCs/>
          <w:kern w:val="0"/>
          <w:sz w:val="24"/>
          <w:szCs w:val="24"/>
          <w:lang w:eastAsia="et-EE"/>
          <w14:ligatures w14:val="none"/>
        </w:rPr>
        <w:t xml:space="preserve"> Edgars Laimiņš, </w:t>
      </w:r>
      <w:r w:rsidR="00CC7974">
        <w:rPr>
          <w:rFonts w:ascii="Times New Roman" w:eastAsia="Times New Roman" w:hAnsi="Times New Roman" w:cs="Times New Roman"/>
          <w:bCs/>
          <w:kern w:val="0"/>
          <w:sz w:val="24"/>
          <w:szCs w:val="24"/>
          <w:lang w:eastAsia="et-EE"/>
          <w14:ligatures w14:val="none"/>
        </w:rPr>
        <w:t xml:space="preserve">Ainārs Meiers, Sanita Olševska, </w:t>
      </w:r>
      <w:r w:rsidR="00CC7974" w:rsidRPr="00E20ED5">
        <w:rPr>
          <w:rFonts w:ascii="Times New Roman" w:eastAsia="Times New Roman" w:hAnsi="Times New Roman" w:cs="Times New Roman"/>
          <w:bCs/>
          <w:kern w:val="0"/>
          <w:sz w:val="24"/>
          <w:szCs w:val="24"/>
          <w:lang w:eastAsia="et-EE"/>
          <w14:ligatures w14:val="none"/>
        </w:rPr>
        <w:t>Andris Podvinskis, Viesturs Reinfelds, Andrejs Spridzāns</w:t>
      </w:r>
      <w:r w:rsidR="00CC7974">
        <w:rPr>
          <w:rFonts w:ascii="Times New Roman" w:eastAsia="Times New Roman" w:hAnsi="Times New Roman" w:cs="Times New Roman"/>
          <w:bCs/>
          <w:kern w:val="0"/>
          <w:sz w:val="24"/>
          <w:szCs w:val="24"/>
          <w:lang w:eastAsia="et-EE"/>
          <w14:ligatures w14:val="none"/>
        </w:rPr>
        <w:t>, Ivars Stanga</w:t>
      </w:r>
      <w:r w:rsidR="00CC7974" w:rsidRPr="00E20ED5">
        <w:rPr>
          <w:rFonts w:ascii="Times New Roman" w:eastAsia="Times New Roman" w:hAnsi="Times New Roman" w:cs="Times New Roman"/>
          <w:bCs/>
          <w:kern w:val="0"/>
          <w:sz w:val="24"/>
          <w:szCs w:val="24"/>
          <w:lang w:eastAsia="et-EE"/>
          <w14:ligatures w14:val="none"/>
        </w:rPr>
        <w:t xml:space="preserve">), </w:t>
      </w:r>
      <w:r w:rsidR="00CC7974" w:rsidRPr="00E20ED5">
        <w:rPr>
          <w:rFonts w:ascii="Times New Roman" w:eastAsia="Times New Roman" w:hAnsi="Times New Roman" w:cs="Times New Roman"/>
          <w:kern w:val="0"/>
          <w:sz w:val="24"/>
          <w:szCs w:val="24"/>
          <w:lang w:eastAsia="lv-LV"/>
          <w14:ligatures w14:val="none"/>
        </w:rPr>
        <w:t>PRET – nav, ATTURAS – nav,</w:t>
      </w:r>
      <w:r w:rsidR="00CC7974">
        <w:rPr>
          <w:rFonts w:ascii="Times New Roman" w:eastAsia="Times New Roman" w:hAnsi="Times New Roman" w:cs="Times New Roman"/>
          <w:kern w:val="0"/>
          <w:sz w:val="24"/>
          <w:szCs w:val="24"/>
          <w:lang w:eastAsia="lv-LV"/>
          <w14:ligatures w14:val="none"/>
        </w:rPr>
        <w:t xml:space="preserve"> </w:t>
      </w:r>
      <w:r w:rsidRPr="00E620EE">
        <w:rPr>
          <w:rFonts w:ascii="Times New Roman" w:eastAsia="Times New Roman" w:hAnsi="Times New Roman" w:cs="Times New Roman"/>
          <w:kern w:val="0"/>
          <w:sz w:val="24"/>
          <w:szCs w:val="24"/>
          <w:lang w:eastAsia="lv-LV"/>
          <w14:ligatures w14:val="none"/>
        </w:rPr>
        <w:t>Dobeles novada pašvaldības dome NOLEMJ:</w:t>
      </w:r>
    </w:p>
    <w:p w14:paraId="75907C04" w14:textId="77777777" w:rsidR="00931B79" w:rsidRPr="00E620EE" w:rsidRDefault="00931B79" w:rsidP="00931B79">
      <w:pPr>
        <w:spacing w:after="0" w:line="240" w:lineRule="auto"/>
        <w:ind w:firstLine="284"/>
        <w:jc w:val="both"/>
        <w:rPr>
          <w:rFonts w:ascii="Times New Roman" w:eastAsia="Times New Roman" w:hAnsi="Times New Roman" w:cs="Times New Roman"/>
          <w:color w:val="000000"/>
          <w:kern w:val="0"/>
          <w:sz w:val="24"/>
          <w:szCs w:val="24"/>
          <w:lang w:eastAsia="lv-LV"/>
          <w14:ligatures w14:val="none"/>
        </w:rPr>
      </w:pPr>
    </w:p>
    <w:p w14:paraId="42F298C5" w14:textId="77777777" w:rsidR="00931B79" w:rsidRPr="00E620EE" w:rsidRDefault="00931B79" w:rsidP="00931B79">
      <w:pPr>
        <w:tabs>
          <w:tab w:val="left" w:pos="-23852"/>
        </w:tabs>
        <w:spacing w:after="0" w:line="240" w:lineRule="auto"/>
        <w:ind w:firstLine="284"/>
        <w:jc w:val="both"/>
        <w:rPr>
          <w:rFonts w:ascii="Times New Roman" w:eastAsia="Times New Roman" w:hAnsi="Times New Roman" w:cs="Times New Roman"/>
          <w:bCs/>
          <w:kern w:val="0"/>
          <w:sz w:val="24"/>
          <w:szCs w:val="24"/>
          <w:lang w:eastAsia="lv-LV"/>
          <w14:ligatures w14:val="none"/>
        </w:rPr>
      </w:pPr>
      <w:r w:rsidRPr="00E620EE">
        <w:rPr>
          <w:rFonts w:ascii="Times New Roman" w:eastAsia="Times New Roman" w:hAnsi="Times New Roman" w:cs="Times New Roman"/>
          <w:bCs/>
          <w:kern w:val="0"/>
          <w:sz w:val="24"/>
          <w:szCs w:val="24"/>
          <w:lang w:eastAsia="lv-LV"/>
          <w14:ligatures w14:val="none"/>
        </w:rPr>
        <w:t>Apstiprināt nolikumu “Grozījumi nolikumā “Iepirkumu komisijas nolikums”” (lēmuma pielikumā).</w:t>
      </w:r>
    </w:p>
    <w:p w14:paraId="6FDB8605" w14:textId="77777777" w:rsidR="00931B79" w:rsidRPr="00E620EE" w:rsidRDefault="00931B79" w:rsidP="00931B79">
      <w:pPr>
        <w:tabs>
          <w:tab w:val="left" w:pos="-24212"/>
        </w:tabs>
        <w:spacing w:after="0" w:line="240" w:lineRule="auto"/>
        <w:jc w:val="right"/>
        <w:rPr>
          <w:rFonts w:ascii="Times New Roman" w:eastAsia="Times New Roman" w:hAnsi="Times New Roman" w:cs="Times New Roman"/>
          <w:b/>
          <w:kern w:val="0"/>
          <w:sz w:val="24"/>
          <w:szCs w:val="24"/>
          <w:lang w:eastAsia="lv-LV"/>
          <w14:ligatures w14:val="none"/>
        </w:rPr>
      </w:pPr>
    </w:p>
    <w:p w14:paraId="53B16075" w14:textId="77777777" w:rsidR="00931B79" w:rsidRPr="00E620EE" w:rsidRDefault="00931B79" w:rsidP="00931B79">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p w14:paraId="56CE3F0C" w14:textId="77777777" w:rsidR="00931B79" w:rsidRPr="00E620EE" w:rsidRDefault="00931B79" w:rsidP="00931B79">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p w14:paraId="41558155" w14:textId="77777777" w:rsidR="00931B79" w:rsidRPr="00E620EE" w:rsidRDefault="00931B79" w:rsidP="00931B79">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p w14:paraId="084F68C8" w14:textId="77777777" w:rsidR="00931B79" w:rsidRPr="00E620EE" w:rsidRDefault="00931B79" w:rsidP="00931B79">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p w14:paraId="69737E65" w14:textId="77777777" w:rsidR="00931B79" w:rsidRPr="00E620EE" w:rsidRDefault="00931B79" w:rsidP="00931B79">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r w:rsidRPr="00E620EE">
        <w:rPr>
          <w:rFonts w:ascii="Times New Roman" w:eastAsia="Times New Roman" w:hAnsi="Times New Roman" w:cs="Times New Roman"/>
          <w:kern w:val="0"/>
          <w:sz w:val="24"/>
          <w:szCs w:val="24"/>
          <w:lang w:eastAsia="lv-LV"/>
          <w14:ligatures w14:val="none"/>
        </w:rPr>
        <w:t>Domes priekšsēdētājs</w:t>
      </w:r>
      <w:r w:rsidRPr="00E620EE">
        <w:rPr>
          <w:rFonts w:ascii="Times New Roman" w:eastAsia="Times New Roman" w:hAnsi="Times New Roman" w:cs="Times New Roman"/>
          <w:kern w:val="0"/>
          <w:sz w:val="24"/>
          <w:szCs w:val="24"/>
          <w:lang w:eastAsia="lv-LV"/>
          <w14:ligatures w14:val="none"/>
        </w:rPr>
        <w:tab/>
      </w:r>
      <w:r w:rsidRPr="00E620EE">
        <w:rPr>
          <w:rFonts w:ascii="Times New Roman" w:eastAsia="Times New Roman" w:hAnsi="Times New Roman" w:cs="Times New Roman"/>
          <w:kern w:val="0"/>
          <w:sz w:val="24"/>
          <w:szCs w:val="24"/>
          <w:lang w:eastAsia="lv-LV"/>
          <w14:ligatures w14:val="none"/>
        </w:rPr>
        <w:tab/>
      </w:r>
      <w:r w:rsidRPr="00E620EE">
        <w:rPr>
          <w:rFonts w:ascii="Times New Roman" w:eastAsia="Times New Roman" w:hAnsi="Times New Roman" w:cs="Times New Roman"/>
          <w:kern w:val="0"/>
          <w:sz w:val="24"/>
          <w:szCs w:val="24"/>
          <w:lang w:eastAsia="lv-LV"/>
          <w14:ligatures w14:val="none"/>
        </w:rPr>
        <w:tab/>
        <w:t>I.Gorskis</w:t>
      </w:r>
    </w:p>
    <w:p w14:paraId="0EC4DC4F" w14:textId="77777777" w:rsidR="00931B79" w:rsidRPr="00E620EE" w:rsidRDefault="00931B79" w:rsidP="00931B79">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31448097" w14:textId="77777777" w:rsidR="00931B79" w:rsidRPr="00E620EE" w:rsidRDefault="00931B79" w:rsidP="00931B79">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2C05FC0B" w14:textId="77777777" w:rsidR="00931B79" w:rsidRPr="00E620EE" w:rsidRDefault="00931B79" w:rsidP="00931B79">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7785ABFD" w14:textId="0B8E890F" w:rsidR="00CC7974" w:rsidRDefault="00CC7974" w:rsidP="00931B79">
      <w:pPr>
        <w:widowControl w:val="0"/>
        <w:suppressAutoHyphens/>
        <w:spacing w:after="0" w:line="240" w:lineRule="auto"/>
        <w:jc w:val="both"/>
        <w:rPr>
          <w:rFonts w:ascii="Times New Roman" w:eastAsia="Lucida Sans Unicode" w:hAnsi="Times New Roman" w:cs="Times New Roman"/>
          <w:kern w:val="1"/>
          <w:sz w:val="24"/>
          <w:szCs w:val="24"/>
          <w:lang w:eastAsia="lv-LV"/>
          <w14:ligatures w14:val="none"/>
        </w:rPr>
      </w:pPr>
      <w:r>
        <w:rPr>
          <w:rFonts w:ascii="Times New Roman" w:eastAsia="Lucida Sans Unicode" w:hAnsi="Times New Roman" w:cs="Times New Roman"/>
          <w:kern w:val="1"/>
          <w:sz w:val="24"/>
          <w:szCs w:val="24"/>
          <w:lang w:eastAsia="lv-LV"/>
          <w14:ligatures w14:val="none"/>
        </w:rPr>
        <w:br w:type="page"/>
      </w:r>
    </w:p>
    <w:p w14:paraId="46B776FA" w14:textId="77777777" w:rsidR="00931B79" w:rsidRPr="00E620EE" w:rsidRDefault="00931B79" w:rsidP="00931B79">
      <w:pPr>
        <w:tabs>
          <w:tab w:val="left" w:pos="-23852"/>
        </w:tabs>
        <w:spacing w:after="0" w:line="240" w:lineRule="auto"/>
        <w:jc w:val="right"/>
        <w:rPr>
          <w:rFonts w:ascii="Times New Roman" w:eastAsia="Times New Roman" w:hAnsi="Times New Roman" w:cs="Times New Roman"/>
          <w:noProof/>
          <w:kern w:val="0"/>
          <w:sz w:val="24"/>
          <w:szCs w:val="24"/>
          <w:lang w:eastAsia="lv-LV"/>
          <w14:ligatures w14:val="none"/>
        </w:rPr>
      </w:pPr>
      <w:r w:rsidRPr="00E620EE">
        <w:rPr>
          <w:rFonts w:ascii="Times New Roman" w:eastAsia="Times New Roman" w:hAnsi="Times New Roman" w:cs="Times New Roman"/>
          <w:noProof/>
          <w:kern w:val="0"/>
          <w:sz w:val="24"/>
          <w:szCs w:val="24"/>
          <w:lang w:eastAsia="lv-LV"/>
          <w14:ligatures w14:val="none"/>
        </w:rPr>
        <w:lastRenderedPageBreak/>
        <w:t>Pielikums</w:t>
      </w:r>
    </w:p>
    <w:p w14:paraId="075C3CE6" w14:textId="77777777" w:rsidR="00931B79" w:rsidRPr="00E620EE" w:rsidRDefault="00931B79" w:rsidP="00931B79">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E620EE">
        <w:rPr>
          <w:rFonts w:ascii="Times New Roman" w:eastAsia="Times New Roman" w:hAnsi="Times New Roman" w:cs="Times New Roman"/>
          <w:noProof/>
          <w:kern w:val="0"/>
          <w:sz w:val="24"/>
          <w:szCs w:val="24"/>
          <w:lang w:eastAsia="lv-LV"/>
          <w14:ligatures w14:val="none"/>
        </w:rPr>
        <w:t xml:space="preserve">Dobeles novada </w:t>
      </w:r>
      <w:r w:rsidRPr="00E620EE">
        <w:rPr>
          <w:rFonts w:ascii="Times New Roman" w:eastAsia="Times New Roman" w:hAnsi="Times New Roman" w:cs="Times New Roman"/>
          <w:kern w:val="0"/>
          <w:sz w:val="24"/>
          <w:szCs w:val="24"/>
          <w:lang w:eastAsia="lv-LV"/>
          <w14:ligatures w14:val="none"/>
        </w:rPr>
        <w:t xml:space="preserve">pašvaldības </w:t>
      </w:r>
      <w:r w:rsidRPr="00E620EE">
        <w:rPr>
          <w:rFonts w:ascii="Times New Roman" w:eastAsia="Times New Roman" w:hAnsi="Times New Roman" w:cs="Times New Roman"/>
          <w:noProof/>
          <w:kern w:val="0"/>
          <w:sz w:val="24"/>
          <w:szCs w:val="24"/>
          <w:lang w:eastAsia="lv-LV"/>
          <w14:ligatures w14:val="none"/>
        </w:rPr>
        <w:t xml:space="preserve">domes </w:t>
      </w:r>
    </w:p>
    <w:p w14:paraId="7899027E" w14:textId="77777777" w:rsidR="00931B79" w:rsidRPr="00E620EE" w:rsidRDefault="00931B79" w:rsidP="00931B79">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E620EE">
        <w:rPr>
          <w:rFonts w:ascii="Times New Roman" w:eastAsia="Times New Roman" w:hAnsi="Times New Roman" w:cs="Times New Roman"/>
          <w:noProof/>
          <w:kern w:val="0"/>
          <w:sz w:val="24"/>
          <w:szCs w:val="24"/>
          <w:lang w:eastAsia="lv-LV"/>
          <w14:ligatures w14:val="none"/>
        </w:rPr>
        <w:t>2024. gada 26. septembra</w:t>
      </w:r>
    </w:p>
    <w:p w14:paraId="21018BCB" w14:textId="2660D6E2" w:rsidR="00931B79" w:rsidRPr="00E620EE" w:rsidRDefault="00931B79" w:rsidP="00931B79">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E620EE">
        <w:rPr>
          <w:rFonts w:ascii="Times New Roman" w:eastAsia="Times New Roman" w:hAnsi="Times New Roman" w:cs="Times New Roman"/>
          <w:noProof/>
          <w:kern w:val="0"/>
          <w:sz w:val="24"/>
          <w:szCs w:val="24"/>
          <w:lang w:eastAsia="lv-LV"/>
          <w14:ligatures w14:val="none"/>
        </w:rPr>
        <w:t>lēmumam Nr.</w:t>
      </w:r>
      <w:r w:rsidR="00CC7974">
        <w:rPr>
          <w:rFonts w:ascii="Times New Roman" w:eastAsia="Times New Roman" w:hAnsi="Times New Roman" w:cs="Times New Roman"/>
          <w:noProof/>
          <w:kern w:val="0"/>
          <w:sz w:val="24"/>
          <w:szCs w:val="24"/>
          <w:lang w:eastAsia="lv-LV"/>
          <w14:ligatures w14:val="none"/>
        </w:rPr>
        <w:t>356</w:t>
      </w:r>
      <w:r>
        <w:rPr>
          <w:rFonts w:ascii="Times New Roman" w:eastAsia="Times New Roman" w:hAnsi="Times New Roman" w:cs="Times New Roman"/>
          <w:noProof/>
          <w:kern w:val="0"/>
          <w:sz w:val="24"/>
          <w:szCs w:val="24"/>
          <w:lang w:eastAsia="lv-LV"/>
          <w14:ligatures w14:val="none"/>
        </w:rPr>
        <w:t>/12</w:t>
      </w:r>
    </w:p>
    <w:p w14:paraId="535CB380" w14:textId="77777777" w:rsidR="00931B79" w:rsidRPr="00E620EE" w:rsidRDefault="00931B79" w:rsidP="00931B79">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p w14:paraId="265F1DA7" w14:textId="77777777" w:rsidR="00931B79" w:rsidRPr="00E620EE" w:rsidRDefault="00931B79" w:rsidP="00931B79">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620EE">
        <w:rPr>
          <w:rFonts w:ascii="Times New Roman" w:eastAsia="Times New Roman" w:hAnsi="Times New Roman" w:cs="Times New Roman"/>
          <w:noProof/>
          <w:kern w:val="0"/>
          <w:sz w:val="20"/>
          <w:szCs w:val="20"/>
          <w:lang w:eastAsia="lv-LV"/>
          <w14:ligatures w14:val="none"/>
        </w:rPr>
        <w:drawing>
          <wp:inline distT="0" distB="0" distL="0" distR="0" wp14:anchorId="1902B536" wp14:editId="17EEA14D">
            <wp:extent cx="676275" cy="752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A015594" w14:textId="77777777" w:rsidR="00931B79" w:rsidRPr="00E620EE" w:rsidRDefault="00931B79" w:rsidP="00931B79">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620EE">
        <w:rPr>
          <w:rFonts w:ascii="Times New Roman" w:eastAsia="Times New Roman" w:hAnsi="Times New Roman" w:cs="Times New Roman"/>
          <w:kern w:val="0"/>
          <w:sz w:val="20"/>
          <w:szCs w:val="24"/>
          <w:lang w:eastAsia="lv-LV"/>
          <w14:ligatures w14:val="none"/>
        </w:rPr>
        <w:t>LATVIJAS REPUBLIKA</w:t>
      </w:r>
    </w:p>
    <w:p w14:paraId="103CD44D" w14:textId="77777777" w:rsidR="00931B79" w:rsidRPr="00E620EE" w:rsidRDefault="00931B79" w:rsidP="00931B79">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620EE">
        <w:rPr>
          <w:rFonts w:ascii="Times New Roman" w:eastAsia="Times New Roman" w:hAnsi="Times New Roman" w:cs="Times New Roman"/>
          <w:b/>
          <w:kern w:val="0"/>
          <w:sz w:val="32"/>
          <w:szCs w:val="32"/>
          <w:lang w:eastAsia="lv-LV"/>
          <w14:ligatures w14:val="none"/>
        </w:rPr>
        <w:t>DOBELES NOVADA DOME</w:t>
      </w:r>
    </w:p>
    <w:p w14:paraId="08A95708" w14:textId="77777777" w:rsidR="00931B79" w:rsidRPr="00E620EE" w:rsidRDefault="00931B79" w:rsidP="00931B79">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620EE">
        <w:rPr>
          <w:rFonts w:ascii="Times New Roman" w:eastAsia="Times New Roman" w:hAnsi="Times New Roman" w:cs="Times New Roman"/>
          <w:kern w:val="0"/>
          <w:sz w:val="16"/>
          <w:szCs w:val="16"/>
          <w:lang w:eastAsia="lv-LV"/>
          <w14:ligatures w14:val="none"/>
        </w:rPr>
        <w:t>Brīvības iela 17, Dobele, Dobeles novads, LV-3701</w:t>
      </w:r>
    </w:p>
    <w:p w14:paraId="637C8534" w14:textId="77777777" w:rsidR="00931B79" w:rsidRPr="00E620EE" w:rsidRDefault="00931B79" w:rsidP="00931B79">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E620EE">
        <w:rPr>
          <w:rFonts w:ascii="Times New Roman" w:eastAsia="Times New Roman" w:hAnsi="Times New Roman" w:cs="Times New Roman"/>
          <w:kern w:val="0"/>
          <w:sz w:val="16"/>
          <w:szCs w:val="16"/>
          <w:lang w:eastAsia="lv-LV"/>
          <w14:ligatures w14:val="none"/>
        </w:rPr>
        <w:t xml:space="preserve">Tālr. 63707269, 63700137, 63720940, e-pasts </w:t>
      </w:r>
      <w:hyperlink r:id="rId128" w:history="1">
        <w:r w:rsidRPr="00E620EE">
          <w:rPr>
            <w:rFonts w:ascii="Times New Roman" w:eastAsia="Calibri" w:hAnsi="Times New Roman" w:cs="Times New Roman"/>
            <w:color w:val="000000"/>
            <w:kern w:val="0"/>
            <w:sz w:val="16"/>
            <w:szCs w:val="16"/>
            <w:u w:val="single"/>
            <w:lang w:eastAsia="lv-LV"/>
            <w14:ligatures w14:val="none"/>
          </w:rPr>
          <w:t>dome@dobele.lv</w:t>
        </w:r>
      </w:hyperlink>
    </w:p>
    <w:p w14:paraId="3B0EF7AE" w14:textId="77777777" w:rsidR="00931B79" w:rsidRPr="00E620EE" w:rsidRDefault="00931B79" w:rsidP="00931B79">
      <w:pPr>
        <w:spacing w:after="0" w:line="240" w:lineRule="auto"/>
        <w:jc w:val="center"/>
        <w:rPr>
          <w:rFonts w:ascii="Times New Roman" w:eastAsia="Calibri" w:hAnsi="Times New Roman" w:cs="Times New Roman"/>
          <w:b/>
          <w:kern w:val="0"/>
          <w:sz w:val="24"/>
          <w:szCs w:val="24"/>
          <w14:ligatures w14:val="none"/>
        </w:rPr>
      </w:pPr>
    </w:p>
    <w:p w14:paraId="4840953E" w14:textId="77777777" w:rsidR="00931B79" w:rsidRPr="00E620EE" w:rsidRDefault="00931B79" w:rsidP="00931B79">
      <w:pPr>
        <w:tabs>
          <w:tab w:val="center" w:pos="4153"/>
          <w:tab w:val="right" w:pos="8306"/>
        </w:tabs>
        <w:spacing w:after="0" w:line="240" w:lineRule="auto"/>
        <w:jc w:val="both"/>
        <w:rPr>
          <w:rFonts w:ascii="Times New Roman" w:eastAsia="Times New Roman" w:hAnsi="Times New Roman" w:cs="Times New Roman"/>
          <w:color w:val="000000"/>
          <w:kern w:val="0"/>
          <w:sz w:val="24"/>
          <w:szCs w:val="24"/>
          <w:lang w:eastAsia="lv-LV"/>
          <w14:ligatures w14:val="none"/>
        </w:rPr>
      </w:pPr>
    </w:p>
    <w:p w14:paraId="70AA4CDA" w14:textId="77777777" w:rsidR="00931B79" w:rsidRPr="00E620EE" w:rsidRDefault="00931B79" w:rsidP="00931B79">
      <w:pPr>
        <w:spacing w:after="0" w:line="240" w:lineRule="auto"/>
        <w:jc w:val="right"/>
        <w:rPr>
          <w:rFonts w:ascii="Times New Roman" w:eastAsia="Times New Roman" w:hAnsi="Times New Roman" w:cs="Times New Roman"/>
          <w:kern w:val="0"/>
          <w:sz w:val="24"/>
          <w:szCs w:val="24"/>
          <w:lang w:eastAsia="lv-LV"/>
          <w14:ligatures w14:val="none"/>
        </w:rPr>
      </w:pPr>
      <w:r w:rsidRPr="00E620EE">
        <w:rPr>
          <w:rFonts w:ascii="Times New Roman" w:eastAsia="Times New Roman" w:hAnsi="Times New Roman" w:cs="Times New Roman"/>
          <w:kern w:val="0"/>
          <w:sz w:val="24"/>
          <w:szCs w:val="24"/>
          <w:lang w:eastAsia="lv-LV"/>
          <w14:ligatures w14:val="none"/>
        </w:rPr>
        <w:t>APSTIPRINĀTS</w:t>
      </w:r>
    </w:p>
    <w:p w14:paraId="50534586" w14:textId="77777777" w:rsidR="00931B79" w:rsidRPr="00E620EE" w:rsidRDefault="00931B79" w:rsidP="00931B79">
      <w:pPr>
        <w:spacing w:after="0" w:line="240" w:lineRule="auto"/>
        <w:jc w:val="right"/>
        <w:rPr>
          <w:rFonts w:ascii="Times New Roman" w:eastAsia="Times New Roman" w:hAnsi="Times New Roman" w:cs="Times New Roman"/>
          <w:kern w:val="0"/>
          <w:sz w:val="24"/>
          <w:szCs w:val="24"/>
          <w:lang w:eastAsia="lv-LV"/>
          <w14:ligatures w14:val="none"/>
        </w:rPr>
      </w:pPr>
      <w:r w:rsidRPr="00E620EE">
        <w:rPr>
          <w:rFonts w:ascii="Times New Roman" w:eastAsia="Times New Roman" w:hAnsi="Times New Roman" w:cs="Times New Roman"/>
          <w:kern w:val="0"/>
          <w:sz w:val="24"/>
          <w:szCs w:val="24"/>
          <w:lang w:eastAsia="lv-LV"/>
          <w14:ligatures w14:val="none"/>
        </w:rPr>
        <w:t>ar Dobeles novada pašvaldības domes</w:t>
      </w:r>
    </w:p>
    <w:p w14:paraId="259F091D" w14:textId="77777777" w:rsidR="00931B79" w:rsidRPr="00E620EE" w:rsidRDefault="00931B79" w:rsidP="00931B79">
      <w:pPr>
        <w:spacing w:after="0" w:line="240" w:lineRule="auto"/>
        <w:jc w:val="right"/>
        <w:rPr>
          <w:rFonts w:ascii="Times New Roman" w:eastAsia="Times New Roman" w:hAnsi="Times New Roman" w:cs="Times New Roman"/>
          <w:kern w:val="0"/>
          <w:sz w:val="24"/>
          <w:szCs w:val="24"/>
          <w:lang w:eastAsia="lv-LV"/>
          <w14:ligatures w14:val="none"/>
        </w:rPr>
      </w:pPr>
      <w:r w:rsidRPr="00E620EE">
        <w:rPr>
          <w:rFonts w:ascii="Times New Roman" w:eastAsia="Times New Roman" w:hAnsi="Times New Roman" w:cs="Times New Roman"/>
          <w:kern w:val="0"/>
          <w:sz w:val="24"/>
          <w:szCs w:val="24"/>
          <w:lang w:eastAsia="lv-LV"/>
          <w14:ligatures w14:val="none"/>
        </w:rPr>
        <w:t>2024. gada 26. septembra</w:t>
      </w:r>
    </w:p>
    <w:p w14:paraId="612D526F" w14:textId="64AF6CBB" w:rsidR="00931B79" w:rsidRPr="00E620EE" w:rsidRDefault="00931B79" w:rsidP="00931B79">
      <w:pPr>
        <w:spacing w:after="0" w:line="240" w:lineRule="auto"/>
        <w:jc w:val="right"/>
        <w:rPr>
          <w:rFonts w:ascii="Times New Roman" w:eastAsia="Times New Roman" w:hAnsi="Times New Roman" w:cs="Times New Roman"/>
          <w:kern w:val="0"/>
          <w:sz w:val="24"/>
          <w:szCs w:val="24"/>
          <w:lang w:eastAsia="lv-LV"/>
          <w14:ligatures w14:val="none"/>
        </w:rPr>
      </w:pPr>
      <w:r w:rsidRPr="00E620EE">
        <w:rPr>
          <w:rFonts w:ascii="Times New Roman" w:eastAsia="Times New Roman" w:hAnsi="Times New Roman" w:cs="Times New Roman"/>
          <w:kern w:val="0"/>
          <w:sz w:val="24"/>
          <w:szCs w:val="24"/>
          <w:lang w:eastAsia="lv-LV"/>
          <w14:ligatures w14:val="none"/>
        </w:rPr>
        <w:t>lēmumu Nr.</w:t>
      </w:r>
      <w:r w:rsidR="00CC7974">
        <w:rPr>
          <w:rFonts w:ascii="Times New Roman" w:eastAsia="Times New Roman" w:hAnsi="Times New Roman" w:cs="Times New Roman"/>
          <w:kern w:val="0"/>
          <w:sz w:val="24"/>
          <w:szCs w:val="24"/>
          <w:lang w:eastAsia="lv-LV"/>
          <w14:ligatures w14:val="none"/>
        </w:rPr>
        <w:t>356/</w:t>
      </w:r>
      <w:r>
        <w:rPr>
          <w:rFonts w:ascii="Times New Roman" w:eastAsia="Times New Roman" w:hAnsi="Times New Roman" w:cs="Times New Roman"/>
          <w:kern w:val="0"/>
          <w:sz w:val="24"/>
          <w:szCs w:val="24"/>
          <w:lang w:eastAsia="lv-LV"/>
          <w14:ligatures w14:val="none"/>
        </w:rPr>
        <w:t>12</w:t>
      </w:r>
    </w:p>
    <w:p w14:paraId="22C04F4E" w14:textId="77777777" w:rsidR="00931B79" w:rsidRPr="00E620EE" w:rsidRDefault="00931B79" w:rsidP="00931B79">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p w14:paraId="46AF3B27" w14:textId="77777777" w:rsidR="00931B79" w:rsidRPr="00E620EE" w:rsidRDefault="00931B79" w:rsidP="00931B79">
      <w:pPr>
        <w:tabs>
          <w:tab w:val="left" w:pos="4395"/>
        </w:tabs>
        <w:spacing w:after="0" w:line="240" w:lineRule="auto"/>
        <w:jc w:val="center"/>
        <w:rPr>
          <w:rFonts w:ascii="Times New Roman" w:eastAsia="Times New Roman" w:hAnsi="Times New Roman" w:cs="Times New Roman"/>
          <w:b/>
          <w:kern w:val="0"/>
          <w:sz w:val="24"/>
          <w:szCs w:val="24"/>
          <w:lang w:eastAsia="lv-LV"/>
          <w14:ligatures w14:val="none"/>
        </w:rPr>
      </w:pPr>
    </w:p>
    <w:p w14:paraId="4B7D1C83" w14:textId="77777777" w:rsidR="00931B79" w:rsidRPr="00E620EE" w:rsidRDefault="00931B79" w:rsidP="00931B79">
      <w:pPr>
        <w:tabs>
          <w:tab w:val="left" w:pos="4395"/>
        </w:tabs>
        <w:spacing w:after="0" w:line="240" w:lineRule="auto"/>
        <w:jc w:val="center"/>
        <w:rPr>
          <w:rFonts w:ascii="Times New Roman" w:eastAsia="Times New Roman" w:hAnsi="Times New Roman" w:cs="Times New Roman"/>
          <w:b/>
          <w:kern w:val="0"/>
          <w:sz w:val="24"/>
          <w:szCs w:val="24"/>
          <w:lang w:eastAsia="lv-LV"/>
          <w14:ligatures w14:val="none"/>
        </w:rPr>
      </w:pPr>
      <w:r w:rsidRPr="00E620EE">
        <w:rPr>
          <w:rFonts w:ascii="Times New Roman" w:eastAsia="Times New Roman" w:hAnsi="Times New Roman" w:cs="Times New Roman"/>
          <w:b/>
          <w:kern w:val="0"/>
          <w:sz w:val="24"/>
          <w:szCs w:val="24"/>
          <w:lang w:eastAsia="lv-LV"/>
          <w14:ligatures w14:val="none"/>
        </w:rPr>
        <w:t xml:space="preserve">NOLIKUMS </w:t>
      </w:r>
    </w:p>
    <w:p w14:paraId="19BBA329" w14:textId="77777777" w:rsidR="00931B79" w:rsidRPr="00E620EE" w:rsidRDefault="00931B79" w:rsidP="00931B79">
      <w:pPr>
        <w:tabs>
          <w:tab w:val="left" w:pos="4395"/>
        </w:tabs>
        <w:spacing w:after="0" w:line="240" w:lineRule="auto"/>
        <w:jc w:val="center"/>
        <w:rPr>
          <w:rFonts w:ascii="Times New Roman" w:eastAsia="Times New Roman" w:hAnsi="Times New Roman" w:cs="Times New Roman"/>
          <w:b/>
          <w:kern w:val="0"/>
          <w:sz w:val="24"/>
          <w:szCs w:val="24"/>
          <w:lang w:eastAsia="lv-LV"/>
          <w14:ligatures w14:val="none"/>
        </w:rPr>
      </w:pPr>
      <w:r w:rsidRPr="00E620EE">
        <w:rPr>
          <w:rFonts w:ascii="Times New Roman" w:eastAsia="Times New Roman" w:hAnsi="Times New Roman" w:cs="Times New Roman"/>
          <w:b/>
          <w:kern w:val="0"/>
          <w:sz w:val="24"/>
          <w:szCs w:val="24"/>
          <w:lang w:eastAsia="lv-LV"/>
          <w14:ligatures w14:val="none"/>
        </w:rPr>
        <w:t>“GROZĪJUMI NOLIKUMĀ “IEPIRKUMU KOMISIJAS NOLIKUMS””</w:t>
      </w:r>
    </w:p>
    <w:p w14:paraId="4E6F2001" w14:textId="77777777" w:rsidR="00931B79" w:rsidRPr="00E620EE" w:rsidRDefault="00931B79" w:rsidP="00931B79">
      <w:pPr>
        <w:tabs>
          <w:tab w:val="left" w:pos="-23852"/>
        </w:tabs>
        <w:spacing w:after="0" w:line="240" w:lineRule="auto"/>
        <w:jc w:val="center"/>
        <w:rPr>
          <w:rFonts w:ascii="Times New Roman" w:eastAsia="Times New Roman" w:hAnsi="Times New Roman" w:cs="Times New Roman"/>
          <w:b/>
          <w:kern w:val="0"/>
          <w:sz w:val="24"/>
          <w:szCs w:val="24"/>
          <w:u w:val="single"/>
          <w:lang w:eastAsia="lv-LV"/>
          <w14:ligatures w14:val="none"/>
        </w:rPr>
      </w:pPr>
    </w:p>
    <w:p w14:paraId="182BA47A" w14:textId="77777777" w:rsidR="00931B79" w:rsidRPr="00E620EE" w:rsidRDefault="00931B79" w:rsidP="00931B79">
      <w:pPr>
        <w:spacing w:after="0" w:line="240" w:lineRule="auto"/>
        <w:ind w:firstLine="284"/>
        <w:jc w:val="both"/>
        <w:rPr>
          <w:rFonts w:ascii="Times New Roman" w:eastAsia="Times New Roman" w:hAnsi="Times New Roman" w:cs="Times New Roman"/>
          <w:color w:val="000000"/>
          <w:kern w:val="0"/>
          <w:sz w:val="24"/>
          <w:szCs w:val="24"/>
          <w:lang w:eastAsia="lv-LV"/>
          <w14:ligatures w14:val="none"/>
        </w:rPr>
      </w:pPr>
      <w:r w:rsidRPr="00E620EE">
        <w:rPr>
          <w:rFonts w:ascii="Times New Roman" w:eastAsia="Times New Roman" w:hAnsi="Times New Roman" w:cs="Times New Roman"/>
          <w:color w:val="000000"/>
          <w:kern w:val="0"/>
          <w:sz w:val="24"/>
          <w:szCs w:val="24"/>
          <w:lang w:eastAsia="lv-LV"/>
          <w14:ligatures w14:val="none"/>
        </w:rPr>
        <w:t xml:space="preserve">Izdarīt Dobeles novada </w:t>
      </w:r>
      <w:r w:rsidRPr="00E620EE">
        <w:rPr>
          <w:rFonts w:ascii="Times New Roman" w:eastAsia="Times New Roman" w:hAnsi="Times New Roman" w:cs="Times New Roman"/>
          <w:kern w:val="0"/>
          <w:sz w:val="24"/>
          <w:szCs w:val="24"/>
          <w:lang w:eastAsia="lv-LV"/>
          <w14:ligatures w14:val="none"/>
        </w:rPr>
        <w:t xml:space="preserve">pašvaldības </w:t>
      </w:r>
      <w:r w:rsidRPr="00E620EE">
        <w:rPr>
          <w:rFonts w:ascii="Times New Roman" w:eastAsia="Times New Roman" w:hAnsi="Times New Roman" w:cs="Times New Roman"/>
          <w:color w:val="000000"/>
          <w:kern w:val="0"/>
          <w:sz w:val="24"/>
          <w:szCs w:val="24"/>
          <w:lang w:eastAsia="lv-LV"/>
          <w14:ligatures w14:val="none"/>
        </w:rPr>
        <w:t>domes 2021. gada 25. novembra nolikumā “</w:t>
      </w:r>
      <w:r w:rsidRPr="00E620EE">
        <w:rPr>
          <w:rFonts w:ascii="Times New Roman" w:eastAsia="Times New Roman" w:hAnsi="Times New Roman" w:cs="Times New Roman"/>
          <w:kern w:val="0"/>
          <w:sz w:val="24"/>
          <w:szCs w:val="24"/>
          <w:lang w:eastAsia="lv-LV"/>
          <w14:ligatures w14:val="none"/>
        </w:rPr>
        <w:t xml:space="preserve">Iepirkumu komisijas </w:t>
      </w:r>
      <w:r w:rsidRPr="00E620EE">
        <w:rPr>
          <w:rFonts w:ascii="Times New Roman" w:eastAsia="Times New Roman" w:hAnsi="Times New Roman" w:cs="Times New Roman"/>
          <w:color w:val="000000"/>
          <w:kern w:val="0"/>
          <w:sz w:val="24"/>
          <w:szCs w:val="24"/>
          <w:lang w:eastAsia="lv-LV"/>
          <w14:ligatures w14:val="none"/>
        </w:rPr>
        <w:t>nolikums” (turpmāk – nolikums) šādus grozījumus :</w:t>
      </w:r>
    </w:p>
    <w:p w14:paraId="5D519530" w14:textId="77777777" w:rsidR="00931B79" w:rsidRPr="00E620EE" w:rsidRDefault="00931B79" w:rsidP="00931B79">
      <w:pPr>
        <w:spacing w:after="0" w:line="240" w:lineRule="auto"/>
        <w:ind w:firstLine="284"/>
        <w:jc w:val="both"/>
        <w:rPr>
          <w:rFonts w:ascii="Times New Roman" w:eastAsia="Times New Roman" w:hAnsi="Times New Roman" w:cs="Times New Roman"/>
          <w:color w:val="000000"/>
          <w:kern w:val="0"/>
          <w:sz w:val="24"/>
          <w:szCs w:val="24"/>
          <w:lang w:eastAsia="lv-LV"/>
          <w14:ligatures w14:val="none"/>
        </w:rPr>
      </w:pPr>
    </w:p>
    <w:p w14:paraId="1DD54D79" w14:textId="77777777" w:rsidR="00931B79" w:rsidRPr="00E620EE" w:rsidRDefault="00931B79" w:rsidP="00931B79">
      <w:pPr>
        <w:widowControl w:val="0"/>
        <w:numPr>
          <w:ilvl w:val="0"/>
          <w:numId w:val="192"/>
        </w:numPr>
        <w:suppressAutoHyphens/>
        <w:spacing w:after="120" w:line="240" w:lineRule="auto"/>
        <w:jc w:val="both"/>
        <w:rPr>
          <w:rFonts w:ascii="Times New Roman" w:eastAsia="Lucida Sans Unicode" w:hAnsi="Times New Roman" w:cs="Times New Roman"/>
          <w:kern w:val="1"/>
          <w:sz w:val="24"/>
          <w:szCs w:val="24"/>
          <w:lang w:eastAsia="lv-LV"/>
          <w14:ligatures w14:val="none"/>
        </w:rPr>
      </w:pPr>
      <w:r w:rsidRPr="00E620EE">
        <w:rPr>
          <w:rFonts w:ascii="Times New Roman" w:eastAsia="Lucida Sans Unicode" w:hAnsi="Times New Roman" w:cs="Times New Roman"/>
          <w:kern w:val="1"/>
          <w:sz w:val="24"/>
          <w:szCs w:val="24"/>
          <w:lang w:eastAsia="lv-LV"/>
          <w14:ligatures w14:val="none"/>
        </w:rPr>
        <w:t>Aizstāt nolikuma 3. punktā vārdu “astoņu” ar vārdu “deviņi”.</w:t>
      </w:r>
    </w:p>
    <w:p w14:paraId="1B09D82D" w14:textId="77777777" w:rsidR="00931B79" w:rsidRPr="00E620EE" w:rsidRDefault="00931B79" w:rsidP="00931B79">
      <w:pPr>
        <w:widowControl w:val="0"/>
        <w:numPr>
          <w:ilvl w:val="0"/>
          <w:numId w:val="192"/>
        </w:numPr>
        <w:suppressAutoHyphens/>
        <w:spacing w:after="120" w:line="240" w:lineRule="auto"/>
        <w:jc w:val="both"/>
        <w:rPr>
          <w:rFonts w:ascii="Times New Roman" w:eastAsia="Lucida Sans Unicode" w:hAnsi="Times New Roman" w:cs="Times New Roman"/>
          <w:kern w:val="1"/>
          <w:sz w:val="24"/>
          <w:szCs w:val="24"/>
          <w:lang w:eastAsia="lv-LV"/>
          <w14:ligatures w14:val="none"/>
        </w:rPr>
      </w:pPr>
      <w:r w:rsidRPr="00E620EE">
        <w:rPr>
          <w:rFonts w:ascii="Times New Roman" w:eastAsia="Lucida Sans Unicode" w:hAnsi="Times New Roman" w:cs="Times New Roman"/>
          <w:kern w:val="1"/>
          <w:sz w:val="24"/>
          <w:szCs w:val="24"/>
          <w:lang w:eastAsia="lv-LV"/>
          <w14:ligatures w14:val="none"/>
        </w:rPr>
        <w:t>Aizstāt nolikuma 13. punktā vārdu “seši” ar vārdu “septiņi”.</w:t>
      </w:r>
    </w:p>
    <w:p w14:paraId="63B6F92F" w14:textId="77777777" w:rsidR="00931B79" w:rsidRPr="00E620EE" w:rsidRDefault="00931B79" w:rsidP="00931B79">
      <w:pPr>
        <w:widowControl w:val="0"/>
        <w:tabs>
          <w:tab w:val="left" w:pos="284"/>
        </w:tabs>
        <w:suppressAutoHyphens/>
        <w:spacing w:after="0" w:line="240" w:lineRule="auto"/>
        <w:jc w:val="both"/>
        <w:rPr>
          <w:rFonts w:ascii="Times New Roman" w:eastAsia="Lucida Sans Unicode" w:hAnsi="Times New Roman" w:cs="Times New Roman"/>
          <w:caps/>
          <w:color w:val="000000"/>
          <w:kern w:val="1"/>
          <w:sz w:val="26"/>
          <w:szCs w:val="24"/>
          <w:lang w:eastAsia="lv-LV"/>
          <w14:ligatures w14:val="none"/>
        </w:rPr>
      </w:pPr>
    </w:p>
    <w:p w14:paraId="7D825ACF" w14:textId="77777777" w:rsidR="00931B79" w:rsidRPr="00E620EE" w:rsidRDefault="00931B79" w:rsidP="00931B79">
      <w:pPr>
        <w:widowControl w:val="0"/>
        <w:tabs>
          <w:tab w:val="left" w:pos="284"/>
        </w:tabs>
        <w:suppressAutoHyphens/>
        <w:spacing w:after="0" w:line="240" w:lineRule="auto"/>
        <w:jc w:val="both"/>
        <w:rPr>
          <w:rFonts w:ascii="Times New Roman" w:eastAsia="Lucida Sans Unicode" w:hAnsi="Times New Roman" w:cs="Times New Roman"/>
          <w:caps/>
          <w:color w:val="000000"/>
          <w:kern w:val="1"/>
          <w:sz w:val="26"/>
          <w:szCs w:val="24"/>
          <w:lang w:eastAsia="lv-LV"/>
          <w14:ligatures w14:val="none"/>
        </w:rPr>
      </w:pPr>
    </w:p>
    <w:p w14:paraId="0CE2B622" w14:textId="77777777" w:rsidR="00931B79" w:rsidRPr="00E620EE" w:rsidRDefault="00931B79" w:rsidP="00931B79">
      <w:pPr>
        <w:widowControl w:val="0"/>
        <w:tabs>
          <w:tab w:val="left" w:pos="284"/>
        </w:tabs>
        <w:suppressAutoHyphens/>
        <w:spacing w:after="0" w:line="240" w:lineRule="auto"/>
        <w:jc w:val="both"/>
        <w:rPr>
          <w:rFonts w:ascii="Times New Roman" w:eastAsia="Lucida Sans Unicode" w:hAnsi="Times New Roman" w:cs="Times New Roman"/>
          <w:caps/>
          <w:color w:val="000000"/>
          <w:kern w:val="1"/>
          <w:sz w:val="26"/>
          <w:szCs w:val="24"/>
          <w:lang w:eastAsia="lv-LV"/>
          <w14:ligatures w14:val="none"/>
        </w:rPr>
      </w:pPr>
    </w:p>
    <w:p w14:paraId="7071DE70" w14:textId="77777777" w:rsidR="00931B79" w:rsidRPr="00E620EE" w:rsidRDefault="00931B79" w:rsidP="00931B79">
      <w:pPr>
        <w:widowControl w:val="0"/>
        <w:tabs>
          <w:tab w:val="left" w:pos="284"/>
        </w:tabs>
        <w:suppressAutoHyphens/>
        <w:spacing w:after="0" w:line="240" w:lineRule="auto"/>
        <w:jc w:val="both"/>
        <w:rPr>
          <w:rFonts w:ascii="Times New Roman" w:eastAsia="Lucida Sans Unicode" w:hAnsi="Times New Roman" w:cs="Times New Roman"/>
          <w:caps/>
          <w:color w:val="000000"/>
          <w:kern w:val="1"/>
          <w:sz w:val="26"/>
          <w:szCs w:val="24"/>
          <w:lang w:eastAsia="lv-LV"/>
          <w14:ligatures w14:val="none"/>
        </w:rPr>
      </w:pPr>
    </w:p>
    <w:p w14:paraId="5B6F4F58" w14:textId="77777777" w:rsidR="00931B79" w:rsidRPr="00E620EE" w:rsidRDefault="00931B79" w:rsidP="00931B79">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r w:rsidRPr="00E620EE">
        <w:rPr>
          <w:rFonts w:ascii="Times New Roman" w:eastAsia="Times New Roman" w:hAnsi="Times New Roman" w:cs="Times New Roman"/>
          <w:kern w:val="0"/>
          <w:sz w:val="24"/>
          <w:szCs w:val="24"/>
          <w:lang w:eastAsia="lv-LV"/>
          <w14:ligatures w14:val="none"/>
        </w:rPr>
        <w:t>Domes priekšsēdētājs</w:t>
      </w:r>
      <w:r w:rsidRPr="00E620EE">
        <w:rPr>
          <w:rFonts w:ascii="Times New Roman" w:eastAsia="Times New Roman" w:hAnsi="Times New Roman" w:cs="Times New Roman"/>
          <w:kern w:val="0"/>
          <w:sz w:val="24"/>
          <w:szCs w:val="24"/>
          <w:lang w:eastAsia="lv-LV"/>
          <w14:ligatures w14:val="none"/>
        </w:rPr>
        <w:tab/>
      </w:r>
      <w:r w:rsidRPr="00E620EE">
        <w:rPr>
          <w:rFonts w:ascii="Times New Roman" w:eastAsia="Times New Roman" w:hAnsi="Times New Roman" w:cs="Times New Roman"/>
          <w:kern w:val="0"/>
          <w:sz w:val="24"/>
          <w:szCs w:val="24"/>
          <w:lang w:eastAsia="lv-LV"/>
          <w14:ligatures w14:val="none"/>
        </w:rPr>
        <w:tab/>
        <w:t>I.Gorskis</w:t>
      </w:r>
    </w:p>
    <w:p w14:paraId="6A9C9DD2" w14:textId="326F6ED0" w:rsidR="009C6C8E" w:rsidRPr="009C6C8E" w:rsidRDefault="009C6C8E" w:rsidP="009C6C8E">
      <w:pPr>
        <w:widowControl w:val="0"/>
        <w:tabs>
          <w:tab w:val="left" w:pos="8034"/>
        </w:tabs>
        <w:suppressAutoHyphens/>
        <w:autoSpaceDE w:val="0"/>
        <w:spacing w:after="0" w:line="252" w:lineRule="exact"/>
        <w:ind w:left="112" w:right="-766"/>
        <w:rPr>
          <w:rFonts w:ascii="Times New Roman" w:eastAsia="Times New Roman" w:hAnsi="Times New Roman" w:cs="Times New Roman"/>
          <w:color w:val="000000"/>
          <w:kern w:val="0"/>
          <w:sz w:val="24"/>
          <w:szCs w:val="24"/>
          <w:lang w:eastAsia="zh-CN"/>
          <w14:ligatures w14:val="none"/>
        </w:rPr>
      </w:pPr>
    </w:p>
    <w:sectPr w:rsidR="009C6C8E" w:rsidRPr="009C6C8E" w:rsidSect="00532D70">
      <w:footerReference w:type="default" r:id="rId12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F0BE3" w14:textId="77777777" w:rsidR="00F85923" w:rsidRDefault="00F85923">
      <w:pPr>
        <w:spacing w:after="0" w:line="240" w:lineRule="auto"/>
      </w:pPr>
      <w:r>
        <w:separator/>
      </w:r>
    </w:p>
  </w:endnote>
  <w:endnote w:type="continuationSeparator" w:id="0">
    <w:p w14:paraId="04231F1E" w14:textId="77777777" w:rsidR="00F85923" w:rsidRDefault="00F8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854495"/>
      <w:docPartObj>
        <w:docPartGallery w:val="Page Numbers (Bottom of Page)"/>
        <w:docPartUnique/>
      </w:docPartObj>
    </w:sdtPr>
    <w:sdtEndPr>
      <w:rPr>
        <w:noProof/>
      </w:rPr>
    </w:sdtEndPr>
    <w:sdtContent>
      <w:p w14:paraId="22E3037D" w14:textId="77777777" w:rsidR="003F57D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099CA9" w14:textId="77777777" w:rsidR="003F57D5" w:rsidRDefault="003F5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0BF7A" w14:textId="77777777" w:rsidR="00F85923" w:rsidRDefault="00F85923">
      <w:pPr>
        <w:spacing w:after="0" w:line="240" w:lineRule="auto"/>
      </w:pPr>
      <w:r>
        <w:separator/>
      </w:r>
    </w:p>
  </w:footnote>
  <w:footnote w:type="continuationSeparator" w:id="0">
    <w:p w14:paraId="19D9540A" w14:textId="77777777" w:rsidR="00F85923" w:rsidRDefault="00F85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43" style="width:9.75pt;height:9.75pt" coordsize="" o:spt="100" o:bullet="t" adj="0,,0" path="" stroked="f">
        <v:stroke joinstyle="miter"/>
        <v:imagedata r:id="rId1" o:title=""/>
        <v:formulas/>
        <v:path o:connecttype="none"/>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eastAsia="Times New Roman" w:hint="default"/>
        <w:b w:val="0"/>
        <w:bCs w:val="0"/>
        <w:lang w:val="lv-LV"/>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Times New Roman" w:hAnsi="Times New Roman" w:cs="Times New Roman"/>
        <w:b w:val="0"/>
        <w:i w:val="0"/>
        <w:iCs w:val="0"/>
        <w:color w:val="000000"/>
        <w:sz w:val="23"/>
        <w:szCs w:val="23"/>
      </w:rPr>
    </w:lvl>
    <w:lvl w:ilvl="1">
      <w:start w:val="1"/>
      <w:numFmt w:val="decimal"/>
      <w:lvlText w:val="%2."/>
      <w:lvlJc w:val="left"/>
      <w:pPr>
        <w:tabs>
          <w:tab w:val="num" w:pos="1080"/>
        </w:tabs>
        <w:ind w:left="1080" w:hanging="360"/>
      </w:pPr>
      <w:rPr>
        <w:color w:val="000000"/>
        <w:sz w:val="24"/>
        <w:szCs w:val="24"/>
        <w:lang w:val="lv-LV" w:eastAsia="lv-LV" w:bidi="ar-S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3.%1."/>
      <w:lvlJc w:val="right"/>
      <w:pPr>
        <w:tabs>
          <w:tab w:val="num" w:pos="0"/>
        </w:tabs>
        <w:ind w:left="720" w:hanging="360"/>
      </w:pPr>
      <w:rPr>
        <w:rFonts w:ascii="Times New Roman" w:eastAsia="Lucida Sans Unicode" w:hAnsi="Times New Roman" w:cs="Times New Roman"/>
        <w:b w:val="0"/>
        <w:bCs w:val="0"/>
        <w:color w:val="000000"/>
        <w:sz w:val="24"/>
        <w:szCs w:val="24"/>
        <w:lang w:eastAsia="lv-LV"/>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8Num5"/>
    <w:lvl w:ilvl="0">
      <w:start w:val="5"/>
      <w:numFmt w:val="decimal"/>
      <w:lvlText w:val="%1."/>
      <w:lvlJc w:val="left"/>
      <w:pPr>
        <w:tabs>
          <w:tab w:val="num" w:pos="720"/>
        </w:tabs>
        <w:ind w:left="720" w:hanging="360"/>
      </w:pPr>
      <w:rPr>
        <w:rFonts w:ascii="Times New Roman" w:hAnsi="Times New Roman" w:cs="Times New Roman"/>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7"/>
    <w:multiLevelType w:val="multilevel"/>
    <w:tmpl w:val="00000007"/>
    <w:name w:val="WW8Num7"/>
    <w:lvl w:ilvl="0">
      <w:start w:val="3"/>
      <w:numFmt w:val="decimal"/>
      <w:lvlText w:val="%1."/>
      <w:lvlJc w:val="left"/>
      <w:pPr>
        <w:tabs>
          <w:tab w:val="num" w:pos="720"/>
        </w:tabs>
        <w:ind w:left="720" w:hanging="360"/>
      </w:pPr>
      <w:rPr>
        <w:rFonts w:ascii="Times New Roman" w:hAnsi="Times New Roman" w:cs="Times New Roman"/>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8"/>
    <w:multiLevelType w:val="multilevel"/>
    <w:tmpl w:val="00000008"/>
    <w:name w:val="WW8Num8"/>
    <w:lvl w:ilvl="0">
      <w:start w:val="2"/>
      <w:numFmt w:val="decimal"/>
      <w:lvlText w:val="%1."/>
      <w:lvlJc w:val="left"/>
      <w:pPr>
        <w:tabs>
          <w:tab w:val="num" w:pos="720"/>
        </w:tabs>
        <w:ind w:left="720" w:hanging="360"/>
      </w:pPr>
      <w:rPr>
        <w:rFonts w:ascii="Times New Roman" w:hAnsi="Times New Roman" w:cs="Times New Roman"/>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2252FF"/>
    <w:multiLevelType w:val="multilevel"/>
    <w:tmpl w:val="4978D47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2138"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0376D24"/>
    <w:multiLevelType w:val="multilevel"/>
    <w:tmpl w:val="BEB24AF0"/>
    <w:lvl w:ilvl="0">
      <w:start w:val="1"/>
      <w:numFmt w:val="decimal"/>
      <w:lvlText w:val="%1."/>
      <w:lvlJc w:val="left"/>
      <w:pPr>
        <w:ind w:left="360" w:hanging="360"/>
      </w:pPr>
      <w:rPr>
        <w:rFonts w:hint="default"/>
        <w:color w:val="000000"/>
      </w:rPr>
    </w:lvl>
    <w:lvl w:ilvl="1">
      <w:start w:val="1"/>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9" w15:restartNumberingAfterBreak="0">
    <w:nsid w:val="00491ACC"/>
    <w:multiLevelType w:val="hybridMultilevel"/>
    <w:tmpl w:val="5742144C"/>
    <w:lvl w:ilvl="0" w:tplc="264487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00491F35"/>
    <w:multiLevelType w:val="hybridMultilevel"/>
    <w:tmpl w:val="B2B09270"/>
    <w:lvl w:ilvl="0" w:tplc="0426000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B7CCA0C2">
      <w:start w:val="1"/>
      <w:numFmt w:val="decimal"/>
      <w:lvlText w:val="%4."/>
      <w:lvlJc w:val="left"/>
      <w:pPr>
        <w:ind w:left="2880" w:hanging="360"/>
      </w:pPr>
      <w:rPr>
        <w:b w:val="0"/>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06E3062"/>
    <w:multiLevelType w:val="hybridMultilevel"/>
    <w:tmpl w:val="CD2210E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2" w15:restartNumberingAfterBreak="0">
    <w:nsid w:val="007E1D7E"/>
    <w:multiLevelType w:val="multilevel"/>
    <w:tmpl w:val="011CDF00"/>
    <w:lvl w:ilvl="0">
      <w:start w:val="16"/>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18E58B2"/>
    <w:multiLevelType w:val="hybridMultilevel"/>
    <w:tmpl w:val="0498B65E"/>
    <w:lvl w:ilvl="0" w:tplc="042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6F7B1B"/>
    <w:multiLevelType w:val="hybridMultilevel"/>
    <w:tmpl w:val="A0F4344A"/>
    <w:lvl w:ilvl="0" w:tplc="555ABF28">
      <w:start w:val="1"/>
      <w:numFmt w:val="decimal"/>
      <w:lvlText w:val="%1."/>
      <w:lvlJc w:val="left"/>
      <w:pPr>
        <w:ind w:left="360" w:hanging="360"/>
      </w:pPr>
      <w:rPr>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02941EDE"/>
    <w:multiLevelType w:val="hybridMultilevel"/>
    <w:tmpl w:val="053E59C6"/>
    <w:lvl w:ilvl="0" w:tplc="3D647416">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6" w15:restartNumberingAfterBreak="0">
    <w:nsid w:val="02DA2697"/>
    <w:multiLevelType w:val="multilevel"/>
    <w:tmpl w:val="2E248CAC"/>
    <w:lvl w:ilvl="0">
      <w:start w:val="8"/>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7" w15:restartNumberingAfterBreak="0">
    <w:nsid w:val="04585E43"/>
    <w:multiLevelType w:val="multilevel"/>
    <w:tmpl w:val="DB5A887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4C52A1D"/>
    <w:multiLevelType w:val="hybridMultilevel"/>
    <w:tmpl w:val="868656EC"/>
    <w:lvl w:ilvl="0" w:tplc="BC662170">
      <w:start w:val="1"/>
      <w:numFmt w:val="decimal"/>
      <w:lvlText w:val="%1."/>
      <w:lvlJc w:val="left"/>
      <w:pPr>
        <w:ind w:left="720" w:hanging="360"/>
      </w:pPr>
      <w:rPr>
        <w:rFonts w:eastAsia="Calibri" w:hint="default"/>
      </w:rPr>
    </w:lvl>
    <w:lvl w:ilvl="1" w:tplc="11A06ED2" w:tentative="1">
      <w:start w:val="1"/>
      <w:numFmt w:val="lowerLetter"/>
      <w:lvlText w:val="%2."/>
      <w:lvlJc w:val="left"/>
      <w:pPr>
        <w:ind w:left="1440" w:hanging="360"/>
      </w:pPr>
    </w:lvl>
    <w:lvl w:ilvl="2" w:tplc="D8F25112" w:tentative="1">
      <w:start w:val="1"/>
      <w:numFmt w:val="lowerRoman"/>
      <w:lvlText w:val="%3."/>
      <w:lvlJc w:val="right"/>
      <w:pPr>
        <w:ind w:left="2160" w:hanging="180"/>
      </w:pPr>
    </w:lvl>
    <w:lvl w:ilvl="3" w:tplc="A86A7264" w:tentative="1">
      <w:start w:val="1"/>
      <w:numFmt w:val="decimal"/>
      <w:lvlText w:val="%4."/>
      <w:lvlJc w:val="left"/>
      <w:pPr>
        <w:ind w:left="2880" w:hanging="360"/>
      </w:pPr>
    </w:lvl>
    <w:lvl w:ilvl="4" w:tplc="DDD82DEA" w:tentative="1">
      <w:start w:val="1"/>
      <w:numFmt w:val="lowerLetter"/>
      <w:lvlText w:val="%5."/>
      <w:lvlJc w:val="left"/>
      <w:pPr>
        <w:ind w:left="3600" w:hanging="360"/>
      </w:pPr>
    </w:lvl>
    <w:lvl w:ilvl="5" w:tplc="DD3854C6" w:tentative="1">
      <w:start w:val="1"/>
      <w:numFmt w:val="lowerRoman"/>
      <w:lvlText w:val="%6."/>
      <w:lvlJc w:val="right"/>
      <w:pPr>
        <w:ind w:left="4320" w:hanging="180"/>
      </w:pPr>
    </w:lvl>
    <w:lvl w:ilvl="6" w:tplc="A58EBD0A" w:tentative="1">
      <w:start w:val="1"/>
      <w:numFmt w:val="decimal"/>
      <w:lvlText w:val="%7."/>
      <w:lvlJc w:val="left"/>
      <w:pPr>
        <w:ind w:left="5040" w:hanging="360"/>
      </w:pPr>
    </w:lvl>
    <w:lvl w:ilvl="7" w:tplc="9AC0316A" w:tentative="1">
      <w:start w:val="1"/>
      <w:numFmt w:val="lowerLetter"/>
      <w:lvlText w:val="%8."/>
      <w:lvlJc w:val="left"/>
      <w:pPr>
        <w:ind w:left="5760" w:hanging="360"/>
      </w:pPr>
    </w:lvl>
    <w:lvl w:ilvl="8" w:tplc="1EEA4374" w:tentative="1">
      <w:start w:val="1"/>
      <w:numFmt w:val="lowerRoman"/>
      <w:lvlText w:val="%9."/>
      <w:lvlJc w:val="right"/>
      <w:pPr>
        <w:ind w:left="6480" w:hanging="180"/>
      </w:pPr>
    </w:lvl>
  </w:abstractNum>
  <w:abstractNum w:abstractNumId="19" w15:restartNumberingAfterBreak="0">
    <w:nsid w:val="04CA6598"/>
    <w:multiLevelType w:val="hybridMultilevel"/>
    <w:tmpl w:val="D4462C3E"/>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04D93AFD"/>
    <w:multiLevelType w:val="multilevel"/>
    <w:tmpl w:val="51467718"/>
    <w:lvl w:ilvl="0">
      <w:start w:val="1"/>
      <w:numFmt w:val="decimal"/>
      <w:lvlText w:val="%1."/>
      <w:lvlJc w:val="left"/>
      <w:pPr>
        <w:ind w:left="600" w:hanging="600"/>
      </w:pPr>
      <w:rPr>
        <w:rFonts w:hint="default"/>
        <w:color w:val="000000"/>
      </w:rPr>
    </w:lvl>
    <w:lvl w:ilvl="1">
      <w:start w:val="1"/>
      <w:numFmt w:val="decimal"/>
      <w:lvlText w:val="%1.%2."/>
      <w:lvlJc w:val="left"/>
      <w:pPr>
        <w:ind w:left="600" w:hanging="60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0509618A"/>
    <w:multiLevelType w:val="multilevel"/>
    <w:tmpl w:val="B884351E"/>
    <w:lvl w:ilvl="0">
      <w:start w:val="3"/>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2" w15:restartNumberingAfterBreak="0">
    <w:nsid w:val="069F2777"/>
    <w:multiLevelType w:val="multilevel"/>
    <w:tmpl w:val="614061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06B87BC2"/>
    <w:multiLevelType w:val="hybridMultilevel"/>
    <w:tmpl w:val="5F907186"/>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4" w15:restartNumberingAfterBreak="0">
    <w:nsid w:val="09BE6233"/>
    <w:multiLevelType w:val="hybridMultilevel"/>
    <w:tmpl w:val="1C7C41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09F80FFD"/>
    <w:multiLevelType w:val="hybridMultilevel"/>
    <w:tmpl w:val="311EDCB0"/>
    <w:lvl w:ilvl="0" w:tplc="AB5C94EA">
      <w:start w:val="1"/>
      <w:numFmt w:val="decimal"/>
      <w:lvlText w:val="2.%1."/>
      <w:lvlJc w:val="left"/>
      <w:pPr>
        <w:ind w:left="748" w:hanging="360"/>
      </w:pPr>
      <w:rPr>
        <w:rFonts w:hint="default"/>
      </w:rPr>
    </w:lvl>
    <w:lvl w:ilvl="1" w:tplc="04260019">
      <w:start w:val="1"/>
      <w:numFmt w:val="lowerLetter"/>
      <w:lvlText w:val="%2."/>
      <w:lvlJc w:val="left"/>
      <w:pPr>
        <w:ind w:left="1468" w:hanging="360"/>
      </w:pPr>
    </w:lvl>
    <w:lvl w:ilvl="2" w:tplc="0426001B" w:tentative="1">
      <w:start w:val="1"/>
      <w:numFmt w:val="lowerRoman"/>
      <w:lvlText w:val="%3."/>
      <w:lvlJc w:val="right"/>
      <w:pPr>
        <w:ind w:left="2188" w:hanging="180"/>
      </w:pPr>
    </w:lvl>
    <w:lvl w:ilvl="3" w:tplc="0426000F" w:tentative="1">
      <w:start w:val="1"/>
      <w:numFmt w:val="decimal"/>
      <w:lvlText w:val="%4."/>
      <w:lvlJc w:val="left"/>
      <w:pPr>
        <w:ind w:left="2908" w:hanging="360"/>
      </w:pPr>
    </w:lvl>
    <w:lvl w:ilvl="4" w:tplc="04260019" w:tentative="1">
      <w:start w:val="1"/>
      <w:numFmt w:val="lowerLetter"/>
      <w:lvlText w:val="%5."/>
      <w:lvlJc w:val="left"/>
      <w:pPr>
        <w:ind w:left="3628" w:hanging="360"/>
      </w:pPr>
    </w:lvl>
    <w:lvl w:ilvl="5" w:tplc="0426001B" w:tentative="1">
      <w:start w:val="1"/>
      <w:numFmt w:val="lowerRoman"/>
      <w:lvlText w:val="%6."/>
      <w:lvlJc w:val="right"/>
      <w:pPr>
        <w:ind w:left="4348" w:hanging="180"/>
      </w:pPr>
    </w:lvl>
    <w:lvl w:ilvl="6" w:tplc="0426000F" w:tentative="1">
      <w:start w:val="1"/>
      <w:numFmt w:val="decimal"/>
      <w:lvlText w:val="%7."/>
      <w:lvlJc w:val="left"/>
      <w:pPr>
        <w:ind w:left="5068" w:hanging="360"/>
      </w:pPr>
    </w:lvl>
    <w:lvl w:ilvl="7" w:tplc="04260019" w:tentative="1">
      <w:start w:val="1"/>
      <w:numFmt w:val="lowerLetter"/>
      <w:lvlText w:val="%8."/>
      <w:lvlJc w:val="left"/>
      <w:pPr>
        <w:ind w:left="5788" w:hanging="360"/>
      </w:pPr>
    </w:lvl>
    <w:lvl w:ilvl="8" w:tplc="0426001B" w:tentative="1">
      <w:start w:val="1"/>
      <w:numFmt w:val="lowerRoman"/>
      <w:lvlText w:val="%9."/>
      <w:lvlJc w:val="right"/>
      <w:pPr>
        <w:ind w:left="6508" w:hanging="180"/>
      </w:pPr>
    </w:lvl>
  </w:abstractNum>
  <w:abstractNum w:abstractNumId="26" w15:restartNumberingAfterBreak="0">
    <w:nsid w:val="0A4B19A5"/>
    <w:multiLevelType w:val="multilevel"/>
    <w:tmpl w:val="194E0A18"/>
    <w:lvl w:ilvl="0">
      <w:start w:val="1"/>
      <w:numFmt w:val="decimal"/>
      <w:lvlText w:val="%1."/>
      <w:lvlJc w:val="left"/>
      <w:pPr>
        <w:ind w:left="360" w:hanging="360"/>
      </w:pPr>
      <w:rPr>
        <w:rFonts w:hint="default"/>
      </w:rPr>
    </w:lvl>
    <w:lvl w:ilvl="1">
      <w:start w:val="1"/>
      <w:numFmt w:val="decimal"/>
      <w:lvlText w:val="%1.%2."/>
      <w:lvlJc w:val="left"/>
      <w:pPr>
        <w:ind w:left="1822" w:hanging="360"/>
      </w:pPr>
      <w:rPr>
        <w:rFonts w:hint="default"/>
      </w:rPr>
    </w:lvl>
    <w:lvl w:ilvl="2">
      <w:start w:val="1"/>
      <w:numFmt w:val="decimal"/>
      <w:lvlText w:val="%1.%2.%3."/>
      <w:lvlJc w:val="left"/>
      <w:pPr>
        <w:ind w:left="3644" w:hanging="720"/>
      </w:pPr>
      <w:rPr>
        <w:rFonts w:hint="default"/>
      </w:rPr>
    </w:lvl>
    <w:lvl w:ilvl="3">
      <w:start w:val="1"/>
      <w:numFmt w:val="decimal"/>
      <w:lvlText w:val="%1.%2.%3.%4."/>
      <w:lvlJc w:val="left"/>
      <w:pPr>
        <w:ind w:left="5106" w:hanging="720"/>
      </w:pPr>
      <w:rPr>
        <w:rFonts w:hint="default"/>
      </w:rPr>
    </w:lvl>
    <w:lvl w:ilvl="4">
      <w:start w:val="1"/>
      <w:numFmt w:val="decimal"/>
      <w:lvlText w:val="%1.%2.%3.%4.%5."/>
      <w:lvlJc w:val="left"/>
      <w:pPr>
        <w:ind w:left="6928" w:hanging="1080"/>
      </w:pPr>
      <w:rPr>
        <w:rFonts w:hint="default"/>
      </w:rPr>
    </w:lvl>
    <w:lvl w:ilvl="5">
      <w:start w:val="1"/>
      <w:numFmt w:val="decimal"/>
      <w:lvlText w:val="%1.%2.%3.%4.%5.%6."/>
      <w:lvlJc w:val="left"/>
      <w:pPr>
        <w:ind w:left="8390" w:hanging="1080"/>
      </w:pPr>
      <w:rPr>
        <w:rFonts w:hint="default"/>
      </w:rPr>
    </w:lvl>
    <w:lvl w:ilvl="6">
      <w:start w:val="1"/>
      <w:numFmt w:val="decimal"/>
      <w:lvlText w:val="%1.%2.%3.%4.%5.%6.%7."/>
      <w:lvlJc w:val="left"/>
      <w:pPr>
        <w:ind w:left="10212" w:hanging="1440"/>
      </w:pPr>
      <w:rPr>
        <w:rFonts w:hint="default"/>
      </w:rPr>
    </w:lvl>
    <w:lvl w:ilvl="7">
      <w:start w:val="1"/>
      <w:numFmt w:val="decimal"/>
      <w:lvlText w:val="%1.%2.%3.%4.%5.%6.%7.%8."/>
      <w:lvlJc w:val="left"/>
      <w:pPr>
        <w:ind w:left="11674" w:hanging="1440"/>
      </w:pPr>
      <w:rPr>
        <w:rFonts w:hint="default"/>
      </w:rPr>
    </w:lvl>
    <w:lvl w:ilvl="8">
      <w:start w:val="1"/>
      <w:numFmt w:val="decimal"/>
      <w:lvlText w:val="%1.%2.%3.%4.%5.%6.%7.%8.%9."/>
      <w:lvlJc w:val="left"/>
      <w:pPr>
        <w:ind w:left="13496" w:hanging="1800"/>
      </w:pPr>
      <w:rPr>
        <w:rFonts w:hint="default"/>
      </w:rPr>
    </w:lvl>
  </w:abstractNum>
  <w:abstractNum w:abstractNumId="27" w15:restartNumberingAfterBreak="0">
    <w:nsid w:val="0AAA57E8"/>
    <w:multiLevelType w:val="multilevel"/>
    <w:tmpl w:val="DB4685F2"/>
    <w:lvl w:ilvl="0">
      <w:start w:val="1"/>
      <w:numFmt w:val="decimal"/>
      <w:lvlText w:val="%1."/>
      <w:lvlJc w:val="left"/>
      <w:pPr>
        <w:ind w:left="720" w:hanging="360"/>
      </w:pPr>
    </w:lvl>
    <w:lvl w:ilvl="1">
      <w:start w:val="1"/>
      <w:numFmt w:val="decimal"/>
      <w:isLgl/>
      <w:lvlText w:val="%1.%2."/>
      <w:lvlJc w:val="left"/>
      <w:pPr>
        <w:ind w:left="1140" w:hanging="42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0ADB2AAD"/>
    <w:multiLevelType w:val="hybridMultilevel"/>
    <w:tmpl w:val="DF7E8504"/>
    <w:lvl w:ilvl="0" w:tplc="AB5C94EA">
      <w:start w:val="1"/>
      <w:numFmt w:val="decimal"/>
      <w:lvlText w:val="2.%1."/>
      <w:lvlJc w:val="left"/>
      <w:pPr>
        <w:ind w:left="918" w:hanging="360"/>
      </w:pPr>
      <w:rPr>
        <w:rFonts w:hint="default"/>
      </w:rPr>
    </w:lvl>
    <w:lvl w:ilvl="1" w:tplc="04260019" w:tentative="1">
      <w:start w:val="1"/>
      <w:numFmt w:val="lowerLetter"/>
      <w:lvlText w:val="%2."/>
      <w:lvlJc w:val="left"/>
      <w:pPr>
        <w:ind w:left="1638" w:hanging="360"/>
      </w:pPr>
    </w:lvl>
    <w:lvl w:ilvl="2" w:tplc="0426001B" w:tentative="1">
      <w:start w:val="1"/>
      <w:numFmt w:val="lowerRoman"/>
      <w:lvlText w:val="%3."/>
      <w:lvlJc w:val="right"/>
      <w:pPr>
        <w:ind w:left="2358" w:hanging="180"/>
      </w:pPr>
    </w:lvl>
    <w:lvl w:ilvl="3" w:tplc="0426000F" w:tentative="1">
      <w:start w:val="1"/>
      <w:numFmt w:val="decimal"/>
      <w:lvlText w:val="%4."/>
      <w:lvlJc w:val="left"/>
      <w:pPr>
        <w:ind w:left="3078" w:hanging="360"/>
      </w:pPr>
    </w:lvl>
    <w:lvl w:ilvl="4" w:tplc="04260019" w:tentative="1">
      <w:start w:val="1"/>
      <w:numFmt w:val="lowerLetter"/>
      <w:lvlText w:val="%5."/>
      <w:lvlJc w:val="left"/>
      <w:pPr>
        <w:ind w:left="3798" w:hanging="360"/>
      </w:pPr>
    </w:lvl>
    <w:lvl w:ilvl="5" w:tplc="0426001B" w:tentative="1">
      <w:start w:val="1"/>
      <w:numFmt w:val="lowerRoman"/>
      <w:lvlText w:val="%6."/>
      <w:lvlJc w:val="right"/>
      <w:pPr>
        <w:ind w:left="4518" w:hanging="180"/>
      </w:pPr>
    </w:lvl>
    <w:lvl w:ilvl="6" w:tplc="0426000F" w:tentative="1">
      <w:start w:val="1"/>
      <w:numFmt w:val="decimal"/>
      <w:lvlText w:val="%7."/>
      <w:lvlJc w:val="left"/>
      <w:pPr>
        <w:ind w:left="5238" w:hanging="360"/>
      </w:pPr>
    </w:lvl>
    <w:lvl w:ilvl="7" w:tplc="04260019" w:tentative="1">
      <w:start w:val="1"/>
      <w:numFmt w:val="lowerLetter"/>
      <w:lvlText w:val="%8."/>
      <w:lvlJc w:val="left"/>
      <w:pPr>
        <w:ind w:left="5958" w:hanging="360"/>
      </w:pPr>
    </w:lvl>
    <w:lvl w:ilvl="8" w:tplc="0426001B" w:tentative="1">
      <w:start w:val="1"/>
      <w:numFmt w:val="lowerRoman"/>
      <w:lvlText w:val="%9."/>
      <w:lvlJc w:val="right"/>
      <w:pPr>
        <w:ind w:left="6678" w:hanging="180"/>
      </w:pPr>
    </w:lvl>
  </w:abstractNum>
  <w:abstractNum w:abstractNumId="29" w15:restartNumberingAfterBreak="0">
    <w:nsid w:val="0AF509BF"/>
    <w:multiLevelType w:val="hybridMultilevel"/>
    <w:tmpl w:val="F438D196"/>
    <w:lvl w:ilvl="0" w:tplc="0B7839EE">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0BAF632D"/>
    <w:multiLevelType w:val="hybridMultilevel"/>
    <w:tmpl w:val="0CB03E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0BB12C5E"/>
    <w:multiLevelType w:val="hybridMultilevel"/>
    <w:tmpl w:val="89F4E2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0C5830D3"/>
    <w:multiLevelType w:val="multilevel"/>
    <w:tmpl w:val="98E0502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0DC56755"/>
    <w:multiLevelType w:val="hybridMultilevel"/>
    <w:tmpl w:val="D8AAA6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0DCC0C59"/>
    <w:multiLevelType w:val="multilevel"/>
    <w:tmpl w:val="C8026C50"/>
    <w:lvl w:ilvl="0">
      <w:start w:val="1"/>
      <w:numFmt w:val="decimal"/>
      <w:lvlText w:val="%1."/>
      <w:lvlJc w:val="left"/>
      <w:pPr>
        <w:ind w:left="720" w:hanging="360"/>
      </w:pPr>
      <w:rPr>
        <w:rFonts w:hint="default"/>
        <w:sz w:val="24"/>
        <w:szCs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0E0C0728"/>
    <w:multiLevelType w:val="hybridMultilevel"/>
    <w:tmpl w:val="A3C40A06"/>
    <w:lvl w:ilvl="0" w:tplc="0426000F">
      <w:start w:val="2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0E533BDD"/>
    <w:multiLevelType w:val="multilevel"/>
    <w:tmpl w:val="A95E0508"/>
    <w:lvl w:ilvl="0">
      <w:start w:val="1"/>
      <w:numFmt w:val="decimal"/>
      <w:lvlText w:val="%1."/>
      <w:lvlJc w:val="left"/>
      <w:pPr>
        <w:ind w:left="502" w:hanging="360"/>
      </w:pPr>
    </w:lvl>
    <w:lvl w:ilvl="1">
      <w:start w:val="1"/>
      <w:numFmt w:val="decimal"/>
      <w:isLgl/>
      <w:lvlText w:val="%1.%2."/>
      <w:lvlJc w:val="left"/>
      <w:pPr>
        <w:ind w:left="982" w:hanging="480"/>
      </w:pPr>
    </w:lvl>
    <w:lvl w:ilvl="2">
      <w:start w:val="1"/>
      <w:numFmt w:val="decimal"/>
      <w:isLgl/>
      <w:lvlText w:val="%1.%2.%3."/>
      <w:lvlJc w:val="left"/>
      <w:pPr>
        <w:ind w:left="1582" w:hanging="720"/>
      </w:pPr>
    </w:lvl>
    <w:lvl w:ilvl="3">
      <w:start w:val="1"/>
      <w:numFmt w:val="decimal"/>
      <w:isLgl/>
      <w:lvlText w:val="%1.%2.%3.%4."/>
      <w:lvlJc w:val="left"/>
      <w:pPr>
        <w:ind w:left="1942" w:hanging="720"/>
      </w:pPr>
    </w:lvl>
    <w:lvl w:ilvl="4">
      <w:start w:val="1"/>
      <w:numFmt w:val="decimal"/>
      <w:isLgl/>
      <w:lvlText w:val="%1.%2.%3.%4.%5."/>
      <w:lvlJc w:val="left"/>
      <w:pPr>
        <w:ind w:left="2662" w:hanging="1080"/>
      </w:pPr>
    </w:lvl>
    <w:lvl w:ilvl="5">
      <w:start w:val="1"/>
      <w:numFmt w:val="decimal"/>
      <w:isLgl/>
      <w:lvlText w:val="%1.%2.%3.%4.%5.%6."/>
      <w:lvlJc w:val="left"/>
      <w:pPr>
        <w:ind w:left="3022" w:hanging="1080"/>
      </w:pPr>
    </w:lvl>
    <w:lvl w:ilvl="6">
      <w:start w:val="1"/>
      <w:numFmt w:val="decimal"/>
      <w:isLgl/>
      <w:lvlText w:val="%1.%2.%3.%4.%5.%6.%7."/>
      <w:lvlJc w:val="left"/>
      <w:pPr>
        <w:ind w:left="3742" w:hanging="1440"/>
      </w:pPr>
    </w:lvl>
    <w:lvl w:ilvl="7">
      <w:start w:val="1"/>
      <w:numFmt w:val="decimal"/>
      <w:isLgl/>
      <w:lvlText w:val="%1.%2.%3.%4.%5.%6.%7.%8."/>
      <w:lvlJc w:val="left"/>
      <w:pPr>
        <w:ind w:left="4102" w:hanging="1440"/>
      </w:pPr>
    </w:lvl>
    <w:lvl w:ilvl="8">
      <w:start w:val="1"/>
      <w:numFmt w:val="decimal"/>
      <w:isLgl/>
      <w:lvlText w:val="%1.%2.%3.%4.%5.%6.%7.%8.%9."/>
      <w:lvlJc w:val="left"/>
      <w:pPr>
        <w:ind w:left="4822" w:hanging="1800"/>
      </w:pPr>
    </w:lvl>
  </w:abstractNum>
  <w:abstractNum w:abstractNumId="37" w15:restartNumberingAfterBreak="0">
    <w:nsid w:val="0E591F82"/>
    <w:multiLevelType w:val="hybridMultilevel"/>
    <w:tmpl w:val="3ABEF248"/>
    <w:lvl w:ilvl="0" w:tplc="EA58DA2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0EF6264C"/>
    <w:multiLevelType w:val="hybridMultilevel"/>
    <w:tmpl w:val="C9A8B6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0F501127"/>
    <w:multiLevelType w:val="multilevel"/>
    <w:tmpl w:val="3D6A67C0"/>
    <w:lvl w:ilvl="0">
      <w:start w:val="1"/>
      <w:numFmt w:val="decimal"/>
      <w:lvlText w:val="%1."/>
      <w:lvlJc w:val="left"/>
      <w:pPr>
        <w:ind w:left="720" w:hanging="360"/>
      </w:pPr>
      <w:rPr>
        <w:rFonts w:ascii="Times New Roman" w:eastAsia="Calibri" w:hAnsi="Times New Roman" w:cs="Times New Roman"/>
        <w:sz w:val="24"/>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102C2846"/>
    <w:multiLevelType w:val="hybridMultilevel"/>
    <w:tmpl w:val="AB80E41A"/>
    <w:lvl w:ilvl="0" w:tplc="0512CC5E">
      <w:start w:val="1"/>
      <w:numFmt w:val="decimal"/>
      <w:lvlText w:val="%1."/>
      <w:lvlJc w:val="left"/>
      <w:pPr>
        <w:ind w:left="720" w:hanging="360"/>
      </w:pPr>
      <w:rPr>
        <w:b w:val="0"/>
      </w:rPr>
    </w:lvl>
    <w:lvl w:ilvl="1" w:tplc="DFF209BE">
      <w:start w:val="1"/>
      <w:numFmt w:val="lowerLetter"/>
      <w:lvlText w:val="%2."/>
      <w:lvlJc w:val="left"/>
      <w:pPr>
        <w:ind w:left="1440" w:hanging="360"/>
      </w:pPr>
    </w:lvl>
    <w:lvl w:ilvl="2" w:tplc="327AC3CC">
      <w:start w:val="1"/>
      <w:numFmt w:val="lowerRoman"/>
      <w:lvlText w:val="%3."/>
      <w:lvlJc w:val="right"/>
      <w:pPr>
        <w:ind w:left="2160" w:hanging="180"/>
      </w:pPr>
    </w:lvl>
    <w:lvl w:ilvl="3" w:tplc="DEC23536">
      <w:start w:val="1"/>
      <w:numFmt w:val="decimal"/>
      <w:lvlText w:val="%4."/>
      <w:lvlJc w:val="left"/>
      <w:pPr>
        <w:ind w:left="2880" w:hanging="360"/>
      </w:pPr>
    </w:lvl>
    <w:lvl w:ilvl="4" w:tplc="B7387D3E">
      <w:start w:val="1"/>
      <w:numFmt w:val="lowerLetter"/>
      <w:lvlText w:val="%5."/>
      <w:lvlJc w:val="left"/>
      <w:pPr>
        <w:ind w:left="3600" w:hanging="360"/>
      </w:pPr>
    </w:lvl>
    <w:lvl w:ilvl="5" w:tplc="4712051C">
      <w:start w:val="1"/>
      <w:numFmt w:val="lowerRoman"/>
      <w:lvlText w:val="%6."/>
      <w:lvlJc w:val="right"/>
      <w:pPr>
        <w:ind w:left="4320" w:hanging="180"/>
      </w:pPr>
    </w:lvl>
    <w:lvl w:ilvl="6" w:tplc="57F850F8">
      <w:start w:val="1"/>
      <w:numFmt w:val="decimal"/>
      <w:lvlText w:val="%7."/>
      <w:lvlJc w:val="left"/>
      <w:pPr>
        <w:ind w:left="5040" w:hanging="360"/>
      </w:pPr>
    </w:lvl>
    <w:lvl w:ilvl="7" w:tplc="CFE89E4E">
      <w:start w:val="1"/>
      <w:numFmt w:val="lowerLetter"/>
      <w:lvlText w:val="%8."/>
      <w:lvlJc w:val="left"/>
      <w:pPr>
        <w:ind w:left="5760" w:hanging="360"/>
      </w:pPr>
    </w:lvl>
    <w:lvl w:ilvl="8" w:tplc="AE8CD004">
      <w:start w:val="1"/>
      <w:numFmt w:val="lowerRoman"/>
      <w:lvlText w:val="%9."/>
      <w:lvlJc w:val="right"/>
      <w:pPr>
        <w:ind w:left="6480" w:hanging="180"/>
      </w:pPr>
    </w:lvl>
  </w:abstractNum>
  <w:abstractNum w:abstractNumId="41" w15:restartNumberingAfterBreak="0">
    <w:nsid w:val="104018DE"/>
    <w:multiLevelType w:val="hybridMultilevel"/>
    <w:tmpl w:val="D9228F32"/>
    <w:lvl w:ilvl="0" w:tplc="50E6E82C">
      <w:start w:val="2"/>
      <w:numFmt w:val="decimal"/>
      <w:lvlText w:val="%1."/>
      <w:lvlJc w:val="left"/>
      <w:pPr>
        <w:ind w:left="1080" w:hanging="360"/>
      </w:pPr>
      <w:rPr>
        <w:rFonts w:eastAsia="Lucida Sans Unicode"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10CD3C52"/>
    <w:multiLevelType w:val="hybridMultilevel"/>
    <w:tmpl w:val="91BEBEF4"/>
    <w:lvl w:ilvl="0" w:tplc="04260001">
      <w:start w:val="1"/>
      <w:numFmt w:val="bullet"/>
      <w:lvlText w:val=""/>
      <w:lvlJc w:val="left"/>
      <w:pPr>
        <w:ind w:left="1145" w:hanging="360"/>
      </w:pPr>
      <w:rPr>
        <w:rFonts w:ascii="Symbol" w:hAnsi="Symbol" w:hint="default"/>
      </w:rPr>
    </w:lvl>
    <w:lvl w:ilvl="1" w:tplc="04260003" w:tentative="1">
      <w:start w:val="1"/>
      <w:numFmt w:val="bullet"/>
      <w:lvlText w:val="o"/>
      <w:lvlJc w:val="left"/>
      <w:pPr>
        <w:ind w:left="1865" w:hanging="360"/>
      </w:pPr>
      <w:rPr>
        <w:rFonts w:ascii="Courier New" w:hAnsi="Courier New" w:cs="Courier New" w:hint="default"/>
      </w:rPr>
    </w:lvl>
    <w:lvl w:ilvl="2" w:tplc="04260005" w:tentative="1">
      <w:start w:val="1"/>
      <w:numFmt w:val="bullet"/>
      <w:lvlText w:val=""/>
      <w:lvlJc w:val="left"/>
      <w:pPr>
        <w:ind w:left="2585" w:hanging="360"/>
      </w:pPr>
      <w:rPr>
        <w:rFonts w:ascii="Wingdings" w:hAnsi="Wingdings" w:hint="default"/>
      </w:rPr>
    </w:lvl>
    <w:lvl w:ilvl="3" w:tplc="04260001" w:tentative="1">
      <w:start w:val="1"/>
      <w:numFmt w:val="bullet"/>
      <w:lvlText w:val=""/>
      <w:lvlJc w:val="left"/>
      <w:pPr>
        <w:ind w:left="3305" w:hanging="360"/>
      </w:pPr>
      <w:rPr>
        <w:rFonts w:ascii="Symbol" w:hAnsi="Symbol" w:hint="default"/>
      </w:rPr>
    </w:lvl>
    <w:lvl w:ilvl="4" w:tplc="04260003" w:tentative="1">
      <w:start w:val="1"/>
      <w:numFmt w:val="bullet"/>
      <w:lvlText w:val="o"/>
      <w:lvlJc w:val="left"/>
      <w:pPr>
        <w:ind w:left="4025" w:hanging="360"/>
      </w:pPr>
      <w:rPr>
        <w:rFonts w:ascii="Courier New" w:hAnsi="Courier New" w:cs="Courier New" w:hint="default"/>
      </w:rPr>
    </w:lvl>
    <w:lvl w:ilvl="5" w:tplc="04260005" w:tentative="1">
      <w:start w:val="1"/>
      <w:numFmt w:val="bullet"/>
      <w:lvlText w:val=""/>
      <w:lvlJc w:val="left"/>
      <w:pPr>
        <w:ind w:left="4745" w:hanging="360"/>
      </w:pPr>
      <w:rPr>
        <w:rFonts w:ascii="Wingdings" w:hAnsi="Wingdings" w:hint="default"/>
      </w:rPr>
    </w:lvl>
    <w:lvl w:ilvl="6" w:tplc="04260001" w:tentative="1">
      <w:start w:val="1"/>
      <w:numFmt w:val="bullet"/>
      <w:lvlText w:val=""/>
      <w:lvlJc w:val="left"/>
      <w:pPr>
        <w:ind w:left="5465" w:hanging="360"/>
      </w:pPr>
      <w:rPr>
        <w:rFonts w:ascii="Symbol" w:hAnsi="Symbol" w:hint="default"/>
      </w:rPr>
    </w:lvl>
    <w:lvl w:ilvl="7" w:tplc="04260003" w:tentative="1">
      <w:start w:val="1"/>
      <w:numFmt w:val="bullet"/>
      <w:lvlText w:val="o"/>
      <w:lvlJc w:val="left"/>
      <w:pPr>
        <w:ind w:left="6185" w:hanging="360"/>
      </w:pPr>
      <w:rPr>
        <w:rFonts w:ascii="Courier New" w:hAnsi="Courier New" w:cs="Courier New" w:hint="default"/>
      </w:rPr>
    </w:lvl>
    <w:lvl w:ilvl="8" w:tplc="04260005" w:tentative="1">
      <w:start w:val="1"/>
      <w:numFmt w:val="bullet"/>
      <w:lvlText w:val=""/>
      <w:lvlJc w:val="left"/>
      <w:pPr>
        <w:ind w:left="6905" w:hanging="360"/>
      </w:pPr>
      <w:rPr>
        <w:rFonts w:ascii="Wingdings" w:hAnsi="Wingdings" w:hint="default"/>
      </w:rPr>
    </w:lvl>
  </w:abstractNum>
  <w:abstractNum w:abstractNumId="43" w15:restartNumberingAfterBreak="0">
    <w:nsid w:val="1147724D"/>
    <w:multiLevelType w:val="hybridMultilevel"/>
    <w:tmpl w:val="6D7A3B9A"/>
    <w:lvl w:ilvl="0" w:tplc="64F21E36">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4" w15:restartNumberingAfterBreak="0">
    <w:nsid w:val="11CF71BD"/>
    <w:multiLevelType w:val="multilevel"/>
    <w:tmpl w:val="5792F5DA"/>
    <w:lvl w:ilvl="0">
      <w:start w:val="1"/>
      <w:numFmt w:val="decimal"/>
      <w:lvlText w:val="%1."/>
      <w:lvlJc w:val="left"/>
      <w:pPr>
        <w:ind w:left="450" w:hanging="450"/>
      </w:pPr>
      <w:rPr>
        <w:rFonts w:hint="default"/>
        <w:color w:val="000000"/>
      </w:rPr>
    </w:lvl>
    <w:lvl w:ilvl="1">
      <w:start w:val="1"/>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5" w15:restartNumberingAfterBreak="0">
    <w:nsid w:val="129E66BC"/>
    <w:multiLevelType w:val="hybridMultilevel"/>
    <w:tmpl w:val="1CD2F3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12C668AC"/>
    <w:multiLevelType w:val="hybridMultilevel"/>
    <w:tmpl w:val="0F685EEE"/>
    <w:lvl w:ilvl="0" w:tplc="DDB869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14E84F6E"/>
    <w:multiLevelType w:val="hybridMultilevel"/>
    <w:tmpl w:val="2340B852"/>
    <w:lvl w:ilvl="0" w:tplc="ED240C6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16991E35"/>
    <w:multiLevelType w:val="multilevel"/>
    <w:tmpl w:val="4E0A4662"/>
    <w:lvl w:ilvl="0">
      <w:start w:val="1"/>
      <w:numFmt w:val="decimal"/>
      <w:lvlText w:val="%1."/>
      <w:lvlJc w:val="left"/>
      <w:pPr>
        <w:ind w:left="720" w:hanging="360"/>
      </w:pPr>
      <w:rPr>
        <w:rFonts w:eastAsia="Calibri" w:hint="default"/>
        <w:color w:val="000000"/>
      </w:rPr>
    </w:lvl>
    <w:lvl w:ilvl="1">
      <w:start w:val="2"/>
      <w:numFmt w:val="decimal"/>
      <w:isLgl/>
      <w:lvlText w:val="%1.%2."/>
      <w:lvlJc w:val="left"/>
      <w:pPr>
        <w:ind w:left="1200" w:hanging="480"/>
      </w:pPr>
      <w:rPr>
        <w:rFonts w:ascii="Times New Roman" w:eastAsia="Times New Roman" w:hAnsi="Times New Roman" w:cs="Times New Roman" w:hint="default"/>
      </w:rPr>
    </w:lvl>
    <w:lvl w:ilvl="2">
      <w:start w:val="1"/>
      <w:numFmt w:val="decimal"/>
      <w:isLgl/>
      <w:lvlText w:val="%1.%2.%3."/>
      <w:lvlJc w:val="left"/>
      <w:pPr>
        <w:ind w:left="1800" w:hanging="720"/>
      </w:pPr>
      <w:rPr>
        <w:rFonts w:ascii="Times New Roman" w:eastAsia="Times New Roman" w:hAnsi="Times New Roman" w:cs="Times New Roman" w:hint="default"/>
      </w:rPr>
    </w:lvl>
    <w:lvl w:ilvl="3">
      <w:start w:val="1"/>
      <w:numFmt w:val="decimal"/>
      <w:isLgl/>
      <w:lvlText w:val="%1.%2.%3.%4."/>
      <w:lvlJc w:val="left"/>
      <w:pPr>
        <w:ind w:left="2160" w:hanging="720"/>
      </w:pPr>
      <w:rPr>
        <w:rFonts w:ascii="Times New Roman" w:eastAsia="Times New Roman" w:hAnsi="Times New Roman" w:cs="Times New Roman" w:hint="default"/>
      </w:rPr>
    </w:lvl>
    <w:lvl w:ilvl="4">
      <w:start w:val="1"/>
      <w:numFmt w:val="decimal"/>
      <w:isLgl/>
      <w:lvlText w:val="%1.%2.%3.%4.%5."/>
      <w:lvlJc w:val="left"/>
      <w:pPr>
        <w:ind w:left="2880" w:hanging="1080"/>
      </w:pPr>
      <w:rPr>
        <w:rFonts w:ascii="Times New Roman" w:eastAsia="Times New Roman" w:hAnsi="Times New Roman" w:cs="Times New Roman" w:hint="default"/>
      </w:rPr>
    </w:lvl>
    <w:lvl w:ilvl="5">
      <w:start w:val="1"/>
      <w:numFmt w:val="decimal"/>
      <w:isLgl/>
      <w:lvlText w:val="%1.%2.%3.%4.%5.%6."/>
      <w:lvlJc w:val="left"/>
      <w:pPr>
        <w:ind w:left="3240" w:hanging="1080"/>
      </w:pPr>
      <w:rPr>
        <w:rFonts w:ascii="Times New Roman" w:eastAsia="Times New Roman" w:hAnsi="Times New Roman" w:cs="Times New Roman" w:hint="default"/>
      </w:rPr>
    </w:lvl>
    <w:lvl w:ilvl="6">
      <w:start w:val="1"/>
      <w:numFmt w:val="decimal"/>
      <w:isLgl/>
      <w:lvlText w:val="%1.%2.%3.%4.%5.%6.%7."/>
      <w:lvlJc w:val="left"/>
      <w:pPr>
        <w:ind w:left="3960" w:hanging="1440"/>
      </w:pPr>
      <w:rPr>
        <w:rFonts w:ascii="Times New Roman" w:eastAsia="Times New Roman" w:hAnsi="Times New Roman" w:cs="Times New Roman" w:hint="default"/>
      </w:rPr>
    </w:lvl>
    <w:lvl w:ilvl="7">
      <w:start w:val="1"/>
      <w:numFmt w:val="decimal"/>
      <w:isLgl/>
      <w:lvlText w:val="%1.%2.%3.%4.%5.%6.%7.%8."/>
      <w:lvlJc w:val="left"/>
      <w:pPr>
        <w:ind w:left="4320" w:hanging="1440"/>
      </w:pPr>
      <w:rPr>
        <w:rFonts w:ascii="Times New Roman" w:eastAsia="Times New Roman" w:hAnsi="Times New Roman" w:cs="Times New Roman" w:hint="default"/>
      </w:rPr>
    </w:lvl>
    <w:lvl w:ilvl="8">
      <w:start w:val="1"/>
      <w:numFmt w:val="decimal"/>
      <w:isLgl/>
      <w:lvlText w:val="%1.%2.%3.%4.%5.%6.%7.%8.%9."/>
      <w:lvlJc w:val="left"/>
      <w:pPr>
        <w:ind w:left="5040" w:hanging="1800"/>
      </w:pPr>
      <w:rPr>
        <w:rFonts w:ascii="Times New Roman" w:eastAsia="Times New Roman" w:hAnsi="Times New Roman" w:cs="Times New Roman" w:hint="default"/>
      </w:rPr>
    </w:lvl>
  </w:abstractNum>
  <w:abstractNum w:abstractNumId="49" w15:restartNumberingAfterBreak="0">
    <w:nsid w:val="17FC4761"/>
    <w:multiLevelType w:val="hybridMultilevel"/>
    <w:tmpl w:val="A1BC33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0" w15:restartNumberingAfterBreak="0">
    <w:nsid w:val="184701EF"/>
    <w:multiLevelType w:val="multilevel"/>
    <w:tmpl w:val="2228E2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2495" w:hanging="2138"/>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9D567F"/>
    <w:multiLevelType w:val="hybridMultilevel"/>
    <w:tmpl w:val="16D65B2C"/>
    <w:lvl w:ilvl="0" w:tplc="FFFFFFFF">
      <w:start w:val="1"/>
      <w:numFmt w:val="decimal"/>
      <w:lvlText w:val="1.%1."/>
      <w:lvlJc w:val="right"/>
      <w:pPr>
        <w:ind w:left="720" w:hanging="360"/>
      </w:pPr>
      <w:rPr>
        <w:rFonts w:hint="default"/>
      </w:rPr>
    </w:lvl>
    <w:lvl w:ilvl="1" w:tplc="28FEFD44">
      <w:start w:val="1"/>
      <w:numFmt w:val="decimal"/>
      <w:lvlText w:val="1.%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9A75DC3"/>
    <w:multiLevelType w:val="hybridMultilevel"/>
    <w:tmpl w:val="C93697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19F04438"/>
    <w:multiLevelType w:val="hybridMultilevel"/>
    <w:tmpl w:val="CEE24918"/>
    <w:lvl w:ilvl="0" w:tplc="AB5C94EA">
      <w:start w:val="1"/>
      <w:numFmt w:val="decimal"/>
      <w:lvlText w:val="2.%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1AA44C30"/>
    <w:multiLevelType w:val="hybridMultilevel"/>
    <w:tmpl w:val="059CB3BA"/>
    <w:lvl w:ilvl="0" w:tplc="0270D38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1B6A58C0"/>
    <w:multiLevelType w:val="hybridMultilevel"/>
    <w:tmpl w:val="20D4B08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6" w15:restartNumberingAfterBreak="0">
    <w:nsid w:val="1B931267"/>
    <w:multiLevelType w:val="multilevel"/>
    <w:tmpl w:val="AB3A76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1BC91B72"/>
    <w:multiLevelType w:val="multilevel"/>
    <w:tmpl w:val="1D8CF0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1C0D6249"/>
    <w:multiLevelType w:val="hybridMultilevel"/>
    <w:tmpl w:val="1C4875B4"/>
    <w:lvl w:ilvl="0" w:tplc="FFFFFFFF">
      <w:start w:val="1"/>
      <w:numFmt w:val="decimal"/>
      <w:lvlText w:val="%1."/>
      <w:lvlJc w:val="left"/>
      <w:pPr>
        <w:ind w:left="1080" w:hanging="360"/>
      </w:pPr>
    </w:lvl>
    <w:lvl w:ilvl="1" w:tplc="0426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1D1E5055"/>
    <w:multiLevelType w:val="hybridMultilevel"/>
    <w:tmpl w:val="5D3083BE"/>
    <w:lvl w:ilvl="0" w:tplc="91304646">
      <w:start w:val="7"/>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0" w15:restartNumberingAfterBreak="0">
    <w:nsid w:val="1D59277C"/>
    <w:multiLevelType w:val="hybridMultilevel"/>
    <w:tmpl w:val="1568B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1D68678B"/>
    <w:multiLevelType w:val="hybridMultilevel"/>
    <w:tmpl w:val="6EECE30C"/>
    <w:lvl w:ilvl="0" w:tplc="E6E44FA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1DA15281"/>
    <w:multiLevelType w:val="hybridMultilevel"/>
    <w:tmpl w:val="C46278C2"/>
    <w:lvl w:ilvl="0" w:tplc="0270D38C">
      <w:start w:val="1"/>
      <w:numFmt w:val="bullet"/>
      <w:lvlText w:val="-"/>
      <w:lvlJc w:val="left"/>
      <w:pPr>
        <w:ind w:left="780" w:hanging="360"/>
      </w:pPr>
      <w:rPr>
        <w:rFonts w:ascii="Times New Roman" w:eastAsiaTheme="minorHAnsi"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3" w15:restartNumberingAfterBreak="0">
    <w:nsid w:val="1E6B1DBA"/>
    <w:multiLevelType w:val="hybridMultilevel"/>
    <w:tmpl w:val="2A44EE20"/>
    <w:lvl w:ilvl="0" w:tplc="0426000F">
      <w:start w:val="1"/>
      <w:numFmt w:val="decimal"/>
      <w:lvlText w:val="%1."/>
      <w:lvlJc w:val="left"/>
      <w:pPr>
        <w:ind w:left="863" w:hanging="360"/>
      </w:pPr>
    </w:lvl>
    <w:lvl w:ilvl="1" w:tplc="04260019">
      <w:start w:val="1"/>
      <w:numFmt w:val="lowerLetter"/>
      <w:lvlText w:val="%2."/>
      <w:lvlJc w:val="left"/>
      <w:pPr>
        <w:ind w:left="1583" w:hanging="360"/>
      </w:pPr>
    </w:lvl>
    <w:lvl w:ilvl="2" w:tplc="0426001B">
      <w:start w:val="1"/>
      <w:numFmt w:val="lowerRoman"/>
      <w:lvlText w:val="%3."/>
      <w:lvlJc w:val="right"/>
      <w:pPr>
        <w:ind w:left="2303" w:hanging="180"/>
      </w:pPr>
    </w:lvl>
    <w:lvl w:ilvl="3" w:tplc="0426000F">
      <w:start w:val="1"/>
      <w:numFmt w:val="decimal"/>
      <w:lvlText w:val="%4."/>
      <w:lvlJc w:val="left"/>
      <w:pPr>
        <w:ind w:left="3023" w:hanging="360"/>
      </w:pPr>
    </w:lvl>
    <w:lvl w:ilvl="4" w:tplc="04260019">
      <w:start w:val="1"/>
      <w:numFmt w:val="lowerLetter"/>
      <w:lvlText w:val="%5."/>
      <w:lvlJc w:val="left"/>
      <w:pPr>
        <w:ind w:left="3743" w:hanging="360"/>
      </w:pPr>
    </w:lvl>
    <w:lvl w:ilvl="5" w:tplc="0426001B">
      <w:start w:val="1"/>
      <w:numFmt w:val="lowerRoman"/>
      <w:lvlText w:val="%6."/>
      <w:lvlJc w:val="right"/>
      <w:pPr>
        <w:ind w:left="4463" w:hanging="180"/>
      </w:pPr>
    </w:lvl>
    <w:lvl w:ilvl="6" w:tplc="0426000F">
      <w:start w:val="1"/>
      <w:numFmt w:val="decimal"/>
      <w:lvlText w:val="%7."/>
      <w:lvlJc w:val="left"/>
      <w:pPr>
        <w:ind w:left="5183" w:hanging="360"/>
      </w:pPr>
    </w:lvl>
    <w:lvl w:ilvl="7" w:tplc="04260019">
      <w:start w:val="1"/>
      <w:numFmt w:val="lowerLetter"/>
      <w:lvlText w:val="%8."/>
      <w:lvlJc w:val="left"/>
      <w:pPr>
        <w:ind w:left="5903" w:hanging="360"/>
      </w:pPr>
    </w:lvl>
    <w:lvl w:ilvl="8" w:tplc="0426001B">
      <w:start w:val="1"/>
      <w:numFmt w:val="lowerRoman"/>
      <w:lvlText w:val="%9."/>
      <w:lvlJc w:val="right"/>
      <w:pPr>
        <w:ind w:left="6623" w:hanging="180"/>
      </w:pPr>
    </w:lvl>
  </w:abstractNum>
  <w:abstractNum w:abstractNumId="64" w15:restartNumberingAfterBreak="0">
    <w:nsid w:val="20397280"/>
    <w:multiLevelType w:val="multilevel"/>
    <w:tmpl w:val="59B8535C"/>
    <w:lvl w:ilvl="0">
      <w:start w:val="18"/>
      <w:numFmt w:val="decimal"/>
      <w:lvlText w:val="%1."/>
      <w:lvlJc w:val="left"/>
      <w:pPr>
        <w:ind w:left="480" w:hanging="480"/>
      </w:pPr>
      <w:rPr>
        <w:rFonts w:hint="default"/>
        <w:i w:val="0"/>
        <w:iCs w:val="0"/>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5" w15:restartNumberingAfterBreak="0">
    <w:nsid w:val="225302D3"/>
    <w:multiLevelType w:val="multilevel"/>
    <w:tmpl w:val="036E168A"/>
    <w:lvl w:ilvl="0">
      <w:start w:val="3"/>
      <w:numFmt w:val="decimal"/>
      <w:lvlText w:val="%1."/>
      <w:lvlJc w:val="left"/>
      <w:pPr>
        <w:ind w:left="360" w:hanging="360"/>
      </w:pPr>
      <w:rPr>
        <w:sz w:val="22"/>
      </w:rPr>
    </w:lvl>
    <w:lvl w:ilvl="1">
      <w:start w:val="1"/>
      <w:numFmt w:val="decimal"/>
      <w:lvlText w:val="%1.%2."/>
      <w:lvlJc w:val="left"/>
      <w:pPr>
        <w:ind w:left="720" w:hanging="360"/>
      </w:pPr>
      <w:rPr>
        <w:sz w:val="22"/>
      </w:rPr>
    </w:lvl>
    <w:lvl w:ilvl="2">
      <w:start w:val="1"/>
      <w:numFmt w:val="decimal"/>
      <w:lvlText w:val="%1.%2.%3."/>
      <w:lvlJc w:val="left"/>
      <w:pPr>
        <w:ind w:left="1440" w:hanging="720"/>
      </w:pPr>
      <w:rPr>
        <w:sz w:val="22"/>
      </w:rPr>
    </w:lvl>
    <w:lvl w:ilvl="3">
      <w:start w:val="1"/>
      <w:numFmt w:val="decimal"/>
      <w:lvlText w:val="%1.%2.%3.%4."/>
      <w:lvlJc w:val="left"/>
      <w:pPr>
        <w:ind w:left="1800" w:hanging="720"/>
      </w:pPr>
      <w:rPr>
        <w:sz w:val="22"/>
      </w:rPr>
    </w:lvl>
    <w:lvl w:ilvl="4">
      <w:start w:val="1"/>
      <w:numFmt w:val="decimal"/>
      <w:lvlText w:val="%1.%2.%3.%4.%5."/>
      <w:lvlJc w:val="left"/>
      <w:pPr>
        <w:ind w:left="2520" w:hanging="1080"/>
      </w:pPr>
      <w:rPr>
        <w:sz w:val="22"/>
      </w:rPr>
    </w:lvl>
    <w:lvl w:ilvl="5">
      <w:start w:val="1"/>
      <w:numFmt w:val="decimal"/>
      <w:lvlText w:val="%1.%2.%3.%4.%5.%6."/>
      <w:lvlJc w:val="left"/>
      <w:pPr>
        <w:ind w:left="2880" w:hanging="1080"/>
      </w:pPr>
      <w:rPr>
        <w:sz w:val="22"/>
      </w:rPr>
    </w:lvl>
    <w:lvl w:ilvl="6">
      <w:start w:val="1"/>
      <w:numFmt w:val="decimal"/>
      <w:lvlText w:val="%1.%2.%3.%4.%5.%6.%7."/>
      <w:lvlJc w:val="left"/>
      <w:pPr>
        <w:ind w:left="3600" w:hanging="1440"/>
      </w:pPr>
      <w:rPr>
        <w:sz w:val="22"/>
      </w:rPr>
    </w:lvl>
    <w:lvl w:ilvl="7">
      <w:start w:val="1"/>
      <w:numFmt w:val="decimal"/>
      <w:lvlText w:val="%1.%2.%3.%4.%5.%6.%7.%8."/>
      <w:lvlJc w:val="left"/>
      <w:pPr>
        <w:ind w:left="3960" w:hanging="1440"/>
      </w:pPr>
      <w:rPr>
        <w:sz w:val="22"/>
      </w:rPr>
    </w:lvl>
    <w:lvl w:ilvl="8">
      <w:start w:val="1"/>
      <w:numFmt w:val="decimal"/>
      <w:lvlText w:val="%1.%2.%3.%4.%5.%6.%7.%8.%9."/>
      <w:lvlJc w:val="left"/>
      <w:pPr>
        <w:ind w:left="4680" w:hanging="1800"/>
      </w:pPr>
      <w:rPr>
        <w:sz w:val="22"/>
      </w:rPr>
    </w:lvl>
  </w:abstractNum>
  <w:abstractNum w:abstractNumId="66" w15:restartNumberingAfterBreak="0">
    <w:nsid w:val="22E60BDC"/>
    <w:multiLevelType w:val="hybridMultilevel"/>
    <w:tmpl w:val="8D9E6BB4"/>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2F25BFC"/>
    <w:multiLevelType w:val="hybridMultilevel"/>
    <w:tmpl w:val="C052B53A"/>
    <w:lvl w:ilvl="0" w:tplc="7850FEB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8" w15:restartNumberingAfterBreak="0">
    <w:nsid w:val="2345512D"/>
    <w:multiLevelType w:val="hybridMultilevel"/>
    <w:tmpl w:val="B8EA5B9C"/>
    <w:lvl w:ilvl="0" w:tplc="0426000F">
      <w:start w:val="1"/>
      <w:numFmt w:val="decimal"/>
      <w:lvlText w:val="%1."/>
      <w:lvlJc w:val="left"/>
      <w:pPr>
        <w:ind w:left="720" w:hanging="360"/>
      </w:pPr>
      <w:rPr>
        <w:rFonts w:eastAsia="Times New Roman"/>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9" w15:restartNumberingAfterBreak="0">
    <w:nsid w:val="239422CF"/>
    <w:multiLevelType w:val="hybridMultilevel"/>
    <w:tmpl w:val="12F6E73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239E22B5"/>
    <w:multiLevelType w:val="hybridMultilevel"/>
    <w:tmpl w:val="F39EA0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2501486F"/>
    <w:multiLevelType w:val="multilevel"/>
    <w:tmpl w:val="AC70EC2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2" w15:restartNumberingAfterBreak="0">
    <w:nsid w:val="254512D4"/>
    <w:multiLevelType w:val="hybridMultilevel"/>
    <w:tmpl w:val="21946C84"/>
    <w:lvl w:ilvl="0" w:tplc="4ED4A47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73" w15:restartNumberingAfterBreak="0">
    <w:nsid w:val="25921BE3"/>
    <w:multiLevelType w:val="hybridMultilevel"/>
    <w:tmpl w:val="9D94D3C4"/>
    <w:lvl w:ilvl="0" w:tplc="C194FB6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4" w15:restartNumberingAfterBreak="0">
    <w:nsid w:val="25B4330F"/>
    <w:multiLevelType w:val="hybridMultilevel"/>
    <w:tmpl w:val="7B18B6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267C2EAE"/>
    <w:multiLevelType w:val="multilevel"/>
    <w:tmpl w:val="4BFA280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6" w15:restartNumberingAfterBreak="0">
    <w:nsid w:val="268B5FFB"/>
    <w:multiLevelType w:val="hybridMultilevel"/>
    <w:tmpl w:val="DDE4FCDA"/>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26D5652E"/>
    <w:multiLevelType w:val="multilevel"/>
    <w:tmpl w:val="DBCCD800"/>
    <w:lvl w:ilvl="0">
      <w:start w:val="1"/>
      <w:numFmt w:val="decimal"/>
      <w:lvlText w:val="%1."/>
      <w:lvlJc w:val="left"/>
      <w:pPr>
        <w:ind w:left="1080" w:hanging="360"/>
      </w:pPr>
    </w:lvl>
    <w:lvl w:ilvl="1">
      <w:start w:val="1"/>
      <w:numFmt w:val="decimal"/>
      <w:isLgl/>
      <w:lvlText w:val="%2."/>
      <w:lvlJc w:val="left"/>
      <w:pPr>
        <w:ind w:left="1080" w:hanging="360"/>
      </w:pPr>
      <w:rPr>
        <w:rFonts w:ascii="Times New Roman" w:eastAsia="Calibri"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8" w15:restartNumberingAfterBreak="0">
    <w:nsid w:val="283959F9"/>
    <w:multiLevelType w:val="hybridMultilevel"/>
    <w:tmpl w:val="B8C046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28A040CB"/>
    <w:multiLevelType w:val="multilevel"/>
    <w:tmpl w:val="FABED0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28F92475"/>
    <w:multiLevelType w:val="hybridMultilevel"/>
    <w:tmpl w:val="CF04577C"/>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8CEE0EAC">
      <w:start w:val="1"/>
      <w:numFmt w:val="decimal"/>
      <w:lvlText w:val="%4."/>
      <w:lvlJc w:val="left"/>
      <w:pPr>
        <w:ind w:left="3240" w:hanging="360"/>
      </w:pPr>
      <w:rPr>
        <w:b/>
        <w:bCs/>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1" w15:restartNumberingAfterBreak="0">
    <w:nsid w:val="29237054"/>
    <w:multiLevelType w:val="hybridMultilevel"/>
    <w:tmpl w:val="9A10DCD2"/>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2BD25E11"/>
    <w:multiLevelType w:val="hybridMultilevel"/>
    <w:tmpl w:val="1876EB76"/>
    <w:lvl w:ilvl="0" w:tplc="D8F85576">
      <w:start w:val="18"/>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2BF16B30"/>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4" w15:restartNumberingAfterBreak="0">
    <w:nsid w:val="2CA32FF7"/>
    <w:multiLevelType w:val="multilevel"/>
    <w:tmpl w:val="253E36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85" w15:restartNumberingAfterBreak="0">
    <w:nsid w:val="2CCB2B96"/>
    <w:multiLevelType w:val="hybridMultilevel"/>
    <w:tmpl w:val="970ABE5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6" w15:restartNumberingAfterBreak="0">
    <w:nsid w:val="2CCD6974"/>
    <w:multiLevelType w:val="multilevel"/>
    <w:tmpl w:val="AE0E0422"/>
    <w:lvl w:ilvl="0">
      <w:start w:val="1"/>
      <w:numFmt w:val="decimal"/>
      <w:lvlText w:val="%1."/>
      <w:lvlJc w:val="left"/>
      <w:pPr>
        <w:ind w:left="360" w:hanging="360"/>
      </w:pPr>
      <w:rPr>
        <w:rFonts w:ascii="Times New Roman" w:hAnsi="Times New Roman" w:cs="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lvl>
    <w:lvl w:ilvl="3">
      <w:start w:val="1"/>
      <w:numFmt w:val="decimal"/>
      <w:isLgl/>
      <w:lvlText w:val="%1.%2.%3.%4."/>
      <w:lvlJc w:val="left"/>
      <w:pPr>
        <w:ind w:left="1572" w:hanging="720"/>
      </w:pPr>
    </w:lvl>
    <w:lvl w:ilvl="4">
      <w:start w:val="1"/>
      <w:numFmt w:val="decimal"/>
      <w:isLgl/>
      <w:lvlText w:val="%1.%2.%3.%4.%5."/>
      <w:lvlJc w:val="left"/>
      <w:pPr>
        <w:ind w:left="2216" w:hanging="1080"/>
      </w:pPr>
    </w:lvl>
    <w:lvl w:ilvl="5">
      <w:start w:val="1"/>
      <w:numFmt w:val="decimal"/>
      <w:isLgl/>
      <w:lvlText w:val="%1.%2.%3.%4.%5.%6."/>
      <w:lvlJc w:val="left"/>
      <w:pPr>
        <w:ind w:left="2500" w:hanging="1080"/>
      </w:pPr>
    </w:lvl>
    <w:lvl w:ilvl="6">
      <w:start w:val="1"/>
      <w:numFmt w:val="decimal"/>
      <w:isLgl/>
      <w:lvlText w:val="%1.%2.%3.%4.%5.%6.%7."/>
      <w:lvlJc w:val="left"/>
      <w:pPr>
        <w:ind w:left="3144" w:hanging="1440"/>
      </w:pPr>
    </w:lvl>
    <w:lvl w:ilvl="7">
      <w:start w:val="1"/>
      <w:numFmt w:val="decimal"/>
      <w:isLgl/>
      <w:lvlText w:val="%1.%2.%3.%4.%5.%6.%7.%8."/>
      <w:lvlJc w:val="left"/>
      <w:pPr>
        <w:ind w:left="3428" w:hanging="1440"/>
      </w:pPr>
    </w:lvl>
    <w:lvl w:ilvl="8">
      <w:start w:val="1"/>
      <w:numFmt w:val="decimal"/>
      <w:isLgl/>
      <w:lvlText w:val="%1.%2.%3.%4.%5.%6.%7.%8.%9."/>
      <w:lvlJc w:val="left"/>
      <w:pPr>
        <w:ind w:left="4072" w:hanging="1800"/>
      </w:pPr>
    </w:lvl>
  </w:abstractNum>
  <w:abstractNum w:abstractNumId="87" w15:restartNumberingAfterBreak="0">
    <w:nsid w:val="2CFA1D4A"/>
    <w:multiLevelType w:val="hybridMultilevel"/>
    <w:tmpl w:val="D3143D38"/>
    <w:lvl w:ilvl="0" w:tplc="9E301A6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8" w15:restartNumberingAfterBreak="0">
    <w:nsid w:val="2D1E1E10"/>
    <w:multiLevelType w:val="multilevel"/>
    <w:tmpl w:val="775A516E"/>
    <w:lvl w:ilvl="0">
      <w:start w:val="7"/>
      <w:numFmt w:val="decimal"/>
      <w:lvlText w:val="%1."/>
      <w:lvlJc w:val="left"/>
      <w:pPr>
        <w:ind w:left="720" w:hanging="360"/>
      </w:pPr>
      <w:rPr>
        <w:rFonts w:hint="default"/>
        <w:b w:val="0"/>
        <w:bCs/>
      </w:rPr>
    </w:lvl>
    <w:lvl w:ilvl="1">
      <w:start w:val="3"/>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9" w15:restartNumberingAfterBreak="0">
    <w:nsid w:val="2D333D90"/>
    <w:multiLevelType w:val="multilevel"/>
    <w:tmpl w:val="09C67496"/>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0" w15:restartNumberingAfterBreak="0">
    <w:nsid w:val="2D444709"/>
    <w:multiLevelType w:val="hybridMultilevel"/>
    <w:tmpl w:val="BE4620D4"/>
    <w:lvl w:ilvl="0" w:tplc="65ECAA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2D4C06E0"/>
    <w:multiLevelType w:val="multilevel"/>
    <w:tmpl w:val="332ED4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2E1E72D6"/>
    <w:multiLevelType w:val="multilevel"/>
    <w:tmpl w:val="17BAB74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3" w15:restartNumberingAfterBreak="0">
    <w:nsid w:val="2E65197C"/>
    <w:multiLevelType w:val="hybridMultilevel"/>
    <w:tmpl w:val="B4745048"/>
    <w:lvl w:ilvl="0" w:tplc="AB5C94EA">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2EB813DC"/>
    <w:multiLevelType w:val="hybridMultilevel"/>
    <w:tmpl w:val="58922FB2"/>
    <w:lvl w:ilvl="0" w:tplc="797E369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5" w15:restartNumberingAfterBreak="0">
    <w:nsid w:val="2ECC0090"/>
    <w:multiLevelType w:val="multilevel"/>
    <w:tmpl w:val="93A6B572"/>
    <w:lvl w:ilvl="0">
      <w:start w:val="15"/>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6" w15:restartNumberingAfterBreak="0">
    <w:nsid w:val="2EDC6151"/>
    <w:multiLevelType w:val="hybridMultilevel"/>
    <w:tmpl w:val="368C275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7" w15:restartNumberingAfterBreak="0">
    <w:nsid w:val="2F5919D3"/>
    <w:multiLevelType w:val="hybridMultilevel"/>
    <w:tmpl w:val="ACE695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2F9B09D7"/>
    <w:multiLevelType w:val="hybridMultilevel"/>
    <w:tmpl w:val="59DA7BD6"/>
    <w:lvl w:ilvl="0" w:tplc="895AA2A6">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99" w15:restartNumberingAfterBreak="0">
    <w:nsid w:val="300F6D14"/>
    <w:multiLevelType w:val="hybridMultilevel"/>
    <w:tmpl w:val="B1B01F82"/>
    <w:lvl w:ilvl="0" w:tplc="E58CAF2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0" w15:restartNumberingAfterBreak="0">
    <w:nsid w:val="301C526F"/>
    <w:multiLevelType w:val="hybridMultilevel"/>
    <w:tmpl w:val="597428E8"/>
    <w:lvl w:ilvl="0" w:tplc="AB5C94EA">
      <w:start w:val="1"/>
      <w:numFmt w:val="decimal"/>
      <w:lvlText w:val="2.%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306252F7"/>
    <w:multiLevelType w:val="hybridMultilevel"/>
    <w:tmpl w:val="A89260E0"/>
    <w:lvl w:ilvl="0" w:tplc="FAA888E8">
      <w:start w:val="1"/>
      <w:numFmt w:val="decimal"/>
      <w:pStyle w:val="Heading1"/>
      <w:lvlText w:val="%1."/>
      <w:lvlJc w:val="left"/>
      <w:pPr>
        <w:ind w:left="3195" w:hanging="360"/>
      </w:pPr>
      <w:rPr>
        <w:sz w:val="24"/>
        <w:szCs w:val="24"/>
      </w:rPr>
    </w:lvl>
    <w:lvl w:ilvl="1" w:tplc="04260019">
      <w:start w:val="1"/>
      <w:numFmt w:val="lowerLetter"/>
      <w:lvlText w:val="%2."/>
      <w:lvlJc w:val="left"/>
      <w:pPr>
        <w:ind w:left="3915" w:hanging="360"/>
      </w:pPr>
    </w:lvl>
    <w:lvl w:ilvl="2" w:tplc="0426001B">
      <w:start w:val="1"/>
      <w:numFmt w:val="lowerRoman"/>
      <w:lvlText w:val="%3."/>
      <w:lvlJc w:val="right"/>
      <w:pPr>
        <w:ind w:left="4635" w:hanging="180"/>
      </w:pPr>
    </w:lvl>
    <w:lvl w:ilvl="3" w:tplc="0426000F">
      <w:start w:val="1"/>
      <w:numFmt w:val="decimal"/>
      <w:lvlText w:val="%4."/>
      <w:lvlJc w:val="left"/>
      <w:pPr>
        <w:ind w:left="5355" w:hanging="360"/>
      </w:pPr>
    </w:lvl>
    <w:lvl w:ilvl="4" w:tplc="04260019">
      <w:start w:val="1"/>
      <w:numFmt w:val="lowerLetter"/>
      <w:lvlText w:val="%5."/>
      <w:lvlJc w:val="left"/>
      <w:pPr>
        <w:ind w:left="6075" w:hanging="360"/>
      </w:pPr>
    </w:lvl>
    <w:lvl w:ilvl="5" w:tplc="0426001B">
      <w:start w:val="1"/>
      <w:numFmt w:val="lowerRoman"/>
      <w:lvlText w:val="%6."/>
      <w:lvlJc w:val="right"/>
      <w:pPr>
        <w:ind w:left="6795" w:hanging="180"/>
      </w:pPr>
    </w:lvl>
    <w:lvl w:ilvl="6" w:tplc="0426000F">
      <w:start w:val="1"/>
      <w:numFmt w:val="decimal"/>
      <w:lvlText w:val="%7."/>
      <w:lvlJc w:val="left"/>
      <w:pPr>
        <w:ind w:left="7515" w:hanging="360"/>
      </w:pPr>
    </w:lvl>
    <w:lvl w:ilvl="7" w:tplc="04260019">
      <w:start w:val="1"/>
      <w:numFmt w:val="lowerLetter"/>
      <w:lvlText w:val="%8."/>
      <w:lvlJc w:val="left"/>
      <w:pPr>
        <w:ind w:left="8235" w:hanging="360"/>
      </w:pPr>
    </w:lvl>
    <w:lvl w:ilvl="8" w:tplc="0426001B">
      <w:start w:val="1"/>
      <w:numFmt w:val="lowerRoman"/>
      <w:lvlText w:val="%9."/>
      <w:lvlJc w:val="right"/>
      <w:pPr>
        <w:ind w:left="8955" w:hanging="180"/>
      </w:pPr>
    </w:lvl>
  </w:abstractNum>
  <w:abstractNum w:abstractNumId="102" w15:restartNumberingAfterBreak="0">
    <w:nsid w:val="30CF2B04"/>
    <w:multiLevelType w:val="hybridMultilevel"/>
    <w:tmpl w:val="C0F052AA"/>
    <w:lvl w:ilvl="0" w:tplc="042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315B401B"/>
    <w:multiLevelType w:val="multilevel"/>
    <w:tmpl w:val="1A92A550"/>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04"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32FB0FDF"/>
    <w:multiLevelType w:val="hybridMultilevel"/>
    <w:tmpl w:val="C3EA8ACC"/>
    <w:lvl w:ilvl="0" w:tplc="7FDCB986">
      <w:start w:val="1"/>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06" w15:restartNumberingAfterBreak="0">
    <w:nsid w:val="34927F95"/>
    <w:multiLevelType w:val="hybridMultilevel"/>
    <w:tmpl w:val="E00E3E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34AA15EE"/>
    <w:multiLevelType w:val="hybridMultilevel"/>
    <w:tmpl w:val="0E58B780"/>
    <w:lvl w:ilvl="0" w:tplc="346A383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8" w15:restartNumberingAfterBreak="0">
    <w:nsid w:val="350B1CA8"/>
    <w:multiLevelType w:val="multilevel"/>
    <w:tmpl w:val="1CF64E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358A1C48"/>
    <w:multiLevelType w:val="hybridMultilevel"/>
    <w:tmpl w:val="AE8262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35EA01E1"/>
    <w:multiLevelType w:val="hybridMultilevel"/>
    <w:tmpl w:val="70025E08"/>
    <w:lvl w:ilvl="0" w:tplc="AB5C94EA">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366C107A"/>
    <w:multiLevelType w:val="hybridMultilevel"/>
    <w:tmpl w:val="8A30D078"/>
    <w:lvl w:ilvl="0" w:tplc="0426000B">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12" w15:restartNumberingAfterBreak="0">
    <w:nsid w:val="369D646E"/>
    <w:multiLevelType w:val="hybridMultilevel"/>
    <w:tmpl w:val="30A8FC72"/>
    <w:lvl w:ilvl="0" w:tplc="AB5C94EA">
      <w:start w:val="1"/>
      <w:numFmt w:val="decimal"/>
      <w:lvlText w:val="2.%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36AE6BF7"/>
    <w:multiLevelType w:val="hybridMultilevel"/>
    <w:tmpl w:val="2E4C7A72"/>
    <w:lvl w:ilvl="0" w:tplc="C85E7700">
      <w:start w:val="1"/>
      <w:numFmt w:val="decimal"/>
      <w:lvlText w:val="%1."/>
      <w:lvlJc w:val="left"/>
      <w:pPr>
        <w:ind w:left="720" w:hanging="360"/>
      </w:pPr>
      <w:rPr>
        <w:rFonts w:ascii="Times New Roman" w:eastAsia="Times New Roman" w:hAnsi="Times New Roman" w:cs="Times New Roman"/>
      </w:rPr>
    </w:lvl>
    <w:lvl w:ilvl="1" w:tplc="CEFC4C46">
      <w:start w:val="1"/>
      <w:numFmt w:val="lowerLetter"/>
      <w:lvlText w:val="%2."/>
      <w:lvlJc w:val="left"/>
      <w:pPr>
        <w:ind w:left="1440" w:hanging="360"/>
      </w:pPr>
    </w:lvl>
    <w:lvl w:ilvl="2" w:tplc="9210EC04" w:tentative="1">
      <w:start w:val="1"/>
      <w:numFmt w:val="lowerRoman"/>
      <w:lvlText w:val="%3."/>
      <w:lvlJc w:val="right"/>
      <w:pPr>
        <w:ind w:left="2160" w:hanging="180"/>
      </w:pPr>
    </w:lvl>
    <w:lvl w:ilvl="3" w:tplc="FB882F10" w:tentative="1">
      <w:start w:val="1"/>
      <w:numFmt w:val="decimal"/>
      <w:lvlText w:val="%4."/>
      <w:lvlJc w:val="left"/>
      <w:pPr>
        <w:ind w:left="2880" w:hanging="360"/>
      </w:pPr>
    </w:lvl>
    <w:lvl w:ilvl="4" w:tplc="C77A2E52" w:tentative="1">
      <w:start w:val="1"/>
      <w:numFmt w:val="lowerLetter"/>
      <w:lvlText w:val="%5."/>
      <w:lvlJc w:val="left"/>
      <w:pPr>
        <w:ind w:left="3600" w:hanging="360"/>
      </w:pPr>
    </w:lvl>
    <w:lvl w:ilvl="5" w:tplc="6124146E" w:tentative="1">
      <w:start w:val="1"/>
      <w:numFmt w:val="lowerRoman"/>
      <w:lvlText w:val="%6."/>
      <w:lvlJc w:val="right"/>
      <w:pPr>
        <w:ind w:left="4320" w:hanging="180"/>
      </w:pPr>
    </w:lvl>
    <w:lvl w:ilvl="6" w:tplc="27BA79CC" w:tentative="1">
      <w:start w:val="1"/>
      <w:numFmt w:val="decimal"/>
      <w:lvlText w:val="%7."/>
      <w:lvlJc w:val="left"/>
      <w:pPr>
        <w:ind w:left="5040" w:hanging="360"/>
      </w:pPr>
    </w:lvl>
    <w:lvl w:ilvl="7" w:tplc="2A928354" w:tentative="1">
      <w:start w:val="1"/>
      <w:numFmt w:val="lowerLetter"/>
      <w:lvlText w:val="%8."/>
      <w:lvlJc w:val="left"/>
      <w:pPr>
        <w:ind w:left="5760" w:hanging="360"/>
      </w:pPr>
    </w:lvl>
    <w:lvl w:ilvl="8" w:tplc="BE3EC5DE" w:tentative="1">
      <w:start w:val="1"/>
      <w:numFmt w:val="lowerRoman"/>
      <w:lvlText w:val="%9."/>
      <w:lvlJc w:val="right"/>
      <w:pPr>
        <w:ind w:left="6480" w:hanging="180"/>
      </w:pPr>
    </w:lvl>
  </w:abstractNum>
  <w:abstractNum w:abstractNumId="114" w15:restartNumberingAfterBreak="0">
    <w:nsid w:val="36DA07A5"/>
    <w:multiLevelType w:val="hybridMultilevel"/>
    <w:tmpl w:val="EA322F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5" w15:restartNumberingAfterBreak="0">
    <w:nsid w:val="36E11A93"/>
    <w:multiLevelType w:val="multilevel"/>
    <w:tmpl w:val="3F96E63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38205BC0"/>
    <w:multiLevelType w:val="multilevel"/>
    <w:tmpl w:val="7AB4DF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7" w15:restartNumberingAfterBreak="0">
    <w:nsid w:val="389B5E0B"/>
    <w:multiLevelType w:val="hybridMultilevel"/>
    <w:tmpl w:val="B866C9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8" w15:restartNumberingAfterBreak="0">
    <w:nsid w:val="39F360B7"/>
    <w:multiLevelType w:val="hybridMultilevel"/>
    <w:tmpl w:val="CCD803D2"/>
    <w:lvl w:ilvl="0" w:tplc="36F6ED5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9" w15:restartNumberingAfterBreak="0">
    <w:nsid w:val="3B3E00F1"/>
    <w:multiLevelType w:val="multilevel"/>
    <w:tmpl w:val="843C8DEA"/>
    <w:lvl w:ilvl="0">
      <w:start w:val="5"/>
      <w:numFmt w:val="decimal"/>
      <w:lvlText w:val="%1."/>
      <w:lvlJc w:val="left"/>
      <w:pPr>
        <w:ind w:left="360" w:hanging="360"/>
      </w:pPr>
      <w:rPr>
        <w:rFonts w:hint="default"/>
        <w:color w:val="000000"/>
        <w:sz w:val="24"/>
      </w:rPr>
    </w:lvl>
    <w:lvl w:ilvl="1">
      <w:start w:val="2"/>
      <w:numFmt w:val="decimal"/>
      <w:lvlText w:val="%1.%2."/>
      <w:lvlJc w:val="left"/>
      <w:pPr>
        <w:ind w:left="720" w:hanging="360"/>
      </w:pPr>
      <w:rPr>
        <w:rFonts w:hint="default"/>
        <w:color w:val="000000"/>
        <w:sz w:val="24"/>
      </w:rPr>
    </w:lvl>
    <w:lvl w:ilvl="2">
      <w:start w:val="1"/>
      <w:numFmt w:val="decimal"/>
      <w:lvlText w:val="%1.%2.%3."/>
      <w:lvlJc w:val="left"/>
      <w:pPr>
        <w:ind w:left="1440" w:hanging="720"/>
      </w:pPr>
      <w:rPr>
        <w:rFonts w:hint="default"/>
        <w:color w:val="000000"/>
        <w:sz w:val="24"/>
      </w:rPr>
    </w:lvl>
    <w:lvl w:ilvl="3">
      <w:start w:val="1"/>
      <w:numFmt w:val="decimal"/>
      <w:lvlText w:val="%1.%2.%3.%4."/>
      <w:lvlJc w:val="left"/>
      <w:pPr>
        <w:ind w:left="1800" w:hanging="720"/>
      </w:pPr>
      <w:rPr>
        <w:rFonts w:hint="default"/>
        <w:color w:val="000000"/>
        <w:sz w:val="24"/>
      </w:rPr>
    </w:lvl>
    <w:lvl w:ilvl="4">
      <w:start w:val="1"/>
      <w:numFmt w:val="decimal"/>
      <w:lvlText w:val="%1.%2.%3.%4.%5."/>
      <w:lvlJc w:val="left"/>
      <w:pPr>
        <w:ind w:left="2520" w:hanging="1080"/>
      </w:pPr>
      <w:rPr>
        <w:rFonts w:hint="default"/>
        <w:color w:val="000000"/>
        <w:sz w:val="24"/>
      </w:rPr>
    </w:lvl>
    <w:lvl w:ilvl="5">
      <w:start w:val="1"/>
      <w:numFmt w:val="decimal"/>
      <w:lvlText w:val="%1.%2.%3.%4.%5.%6."/>
      <w:lvlJc w:val="left"/>
      <w:pPr>
        <w:ind w:left="2880" w:hanging="1080"/>
      </w:pPr>
      <w:rPr>
        <w:rFonts w:hint="default"/>
        <w:color w:val="000000"/>
        <w:sz w:val="24"/>
      </w:rPr>
    </w:lvl>
    <w:lvl w:ilvl="6">
      <w:start w:val="1"/>
      <w:numFmt w:val="decimal"/>
      <w:lvlText w:val="%1.%2.%3.%4.%5.%6.%7."/>
      <w:lvlJc w:val="left"/>
      <w:pPr>
        <w:ind w:left="3600" w:hanging="1440"/>
      </w:pPr>
      <w:rPr>
        <w:rFonts w:hint="default"/>
        <w:color w:val="000000"/>
        <w:sz w:val="24"/>
      </w:rPr>
    </w:lvl>
    <w:lvl w:ilvl="7">
      <w:start w:val="1"/>
      <w:numFmt w:val="decimal"/>
      <w:lvlText w:val="%1.%2.%3.%4.%5.%6.%7.%8."/>
      <w:lvlJc w:val="left"/>
      <w:pPr>
        <w:ind w:left="3960" w:hanging="1440"/>
      </w:pPr>
      <w:rPr>
        <w:rFonts w:hint="default"/>
        <w:color w:val="000000"/>
        <w:sz w:val="24"/>
      </w:rPr>
    </w:lvl>
    <w:lvl w:ilvl="8">
      <w:start w:val="1"/>
      <w:numFmt w:val="decimal"/>
      <w:lvlText w:val="%1.%2.%3.%4.%5.%6.%7.%8.%9."/>
      <w:lvlJc w:val="left"/>
      <w:pPr>
        <w:ind w:left="4680" w:hanging="1800"/>
      </w:pPr>
      <w:rPr>
        <w:rFonts w:hint="default"/>
        <w:color w:val="000000"/>
        <w:sz w:val="24"/>
      </w:rPr>
    </w:lvl>
  </w:abstractNum>
  <w:abstractNum w:abstractNumId="120" w15:restartNumberingAfterBreak="0">
    <w:nsid w:val="3BCC3F07"/>
    <w:multiLevelType w:val="multilevel"/>
    <w:tmpl w:val="295E6F22"/>
    <w:lvl w:ilvl="0">
      <w:start w:val="5"/>
      <w:numFmt w:val="decimal"/>
      <w:lvlText w:val="%1."/>
      <w:lvlJc w:val="left"/>
      <w:pPr>
        <w:ind w:left="720" w:hanging="360"/>
      </w:pPr>
      <w:rPr>
        <w:i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1" w15:restartNumberingAfterBreak="0">
    <w:nsid w:val="3BCD6083"/>
    <w:multiLevelType w:val="hybridMultilevel"/>
    <w:tmpl w:val="7FB6C8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3D801298"/>
    <w:multiLevelType w:val="hybridMultilevel"/>
    <w:tmpl w:val="03F88D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3" w15:restartNumberingAfterBreak="0">
    <w:nsid w:val="3DB20B96"/>
    <w:multiLevelType w:val="hybridMultilevel"/>
    <w:tmpl w:val="B046DD76"/>
    <w:lvl w:ilvl="0" w:tplc="9928105A">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4" w15:restartNumberingAfterBreak="0">
    <w:nsid w:val="3E951E8B"/>
    <w:multiLevelType w:val="hybridMultilevel"/>
    <w:tmpl w:val="26563CAE"/>
    <w:lvl w:ilvl="0" w:tplc="1054C70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5" w15:restartNumberingAfterBreak="0">
    <w:nsid w:val="3EA914AD"/>
    <w:multiLevelType w:val="hybridMultilevel"/>
    <w:tmpl w:val="CBBEBC0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6" w15:restartNumberingAfterBreak="0">
    <w:nsid w:val="40343A7B"/>
    <w:multiLevelType w:val="hybridMultilevel"/>
    <w:tmpl w:val="8272D398"/>
    <w:lvl w:ilvl="0" w:tplc="9E301A6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7" w15:restartNumberingAfterBreak="0">
    <w:nsid w:val="4081601B"/>
    <w:multiLevelType w:val="hybridMultilevel"/>
    <w:tmpl w:val="6E7882D4"/>
    <w:lvl w:ilvl="0" w:tplc="0672A702">
      <w:start w:val="24"/>
      <w:numFmt w:val="decimal"/>
      <w:lvlText w:val="%1."/>
      <w:lvlJc w:val="left"/>
      <w:pPr>
        <w:ind w:left="361" w:hanging="360"/>
      </w:pPr>
      <w:rPr>
        <w:rFonts w:hint="default"/>
      </w:rPr>
    </w:lvl>
    <w:lvl w:ilvl="1" w:tplc="04260019" w:tentative="1">
      <w:start w:val="1"/>
      <w:numFmt w:val="lowerLetter"/>
      <w:lvlText w:val="%2."/>
      <w:lvlJc w:val="left"/>
      <w:pPr>
        <w:ind w:left="1081" w:hanging="360"/>
      </w:pPr>
    </w:lvl>
    <w:lvl w:ilvl="2" w:tplc="0426001B" w:tentative="1">
      <w:start w:val="1"/>
      <w:numFmt w:val="lowerRoman"/>
      <w:lvlText w:val="%3."/>
      <w:lvlJc w:val="right"/>
      <w:pPr>
        <w:ind w:left="1801" w:hanging="180"/>
      </w:pPr>
    </w:lvl>
    <w:lvl w:ilvl="3" w:tplc="0426000F" w:tentative="1">
      <w:start w:val="1"/>
      <w:numFmt w:val="decimal"/>
      <w:lvlText w:val="%4."/>
      <w:lvlJc w:val="left"/>
      <w:pPr>
        <w:ind w:left="2521" w:hanging="360"/>
      </w:pPr>
    </w:lvl>
    <w:lvl w:ilvl="4" w:tplc="04260019" w:tentative="1">
      <w:start w:val="1"/>
      <w:numFmt w:val="lowerLetter"/>
      <w:lvlText w:val="%5."/>
      <w:lvlJc w:val="left"/>
      <w:pPr>
        <w:ind w:left="3241" w:hanging="360"/>
      </w:pPr>
    </w:lvl>
    <w:lvl w:ilvl="5" w:tplc="0426001B" w:tentative="1">
      <w:start w:val="1"/>
      <w:numFmt w:val="lowerRoman"/>
      <w:lvlText w:val="%6."/>
      <w:lvlJc w:val="right"/>
      <w:pPr>
        <w:ind w:left="3961" w:hanging="180"/>
      </w:pPr>
    </w:lvl>
    <w:lvl w:ilvl="6" w:tplc="0426000F" w:tentative="1">
      <w:start w:val="1"/>
      <w:numFmt w:val="decimal"/>
      <w:lvlText w:val="%7."/>
      <w:lvlJc w:val="left"/>
      <w:pPr>
        <w:ind w:left="4681" w:hanging="360"/>
      </w:pPr>
    </w:lvl>
    <w:lvl w:ilvl="7" w:tplc="04260019" w:tentative="1">
      <w:start w:val="1"/>
      <w:numFmt w:val="lowerLetter"/>
      <w:lvlText w:val="%8."/>
      <w:lvlJc w:val="left"/>
      <w:pPr>
        <w:ind w:left="5401" w:hanging="360"/>
      </w:pPr>
    </w:lvl>
    <w:lvl w:ilvl="8" w:tplc="0426001B" w:tentative="1">
      <w:start w:val="1"/>
      <w:numFmt w:val="lowerRoman"/>
      <w:lvlText w:val="%9."/>
      <w:lvlJc w:val="right"/>
      <w:pPr>
        <w:ind w:left="6121" w:hanging="180"/>
      </w:pPr>
    </w:lvl>
  </w:abstractNum>
  <w:abstractNum w:abstractNumId="128" w15:restartNumberingAfterBreak="0">
    <w:nsid w:val="40CF11F3"/>
    <w:multiLevelType w:val="hybridMultilevel"/>
    <w:tmpl w:val="E3086C0A"/>
    <w:lvl w:ilvl="0" w:tplc="779C1304">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9" w15:restartNumberingAfterBreak="0">
    <w:nsid w:val="415058DA"/>
    <w:multiLevelType w:val="multilevel"/>
    <w:tmpl w:val="83FA9362"/>
    <w:lvl w:ilvl="0">
      <w:start w:val="1"/>
      <w:numFmt w:val="decimal"/>
      <w:lvlText w:val="%1."/>
      <w:lvlJc w:val="left"/>
      <w:pPr>
        <w:ind w:left="720" w:hanging="360"/>
      </w:pPr>
    </w:lvl>
    <w:lvl w:ilvl="1">
      <w:start w:val="1"/>
      <w:numFmt w:val="decimal"/>
      <w:isLgl/>
      <w:lvlText w:val="%1.%2."/>
      <w:lvlJc w:val="left"/>
      <w:pPr>
        <w:ind w:left="720" w:hanging="360"/>
      </w:pPr>
      <w:rPr>
        <w:rFonts w:eastAsia="Lucida Sans Unicode" w:hint="default"/>
      </w:rPr>
    </w:lvl>
    <w:lvl w:ilvl="2">
      <w:start w:val="1"/>
      <w:numFmt w:val="decimal"/>
      <w:isLgl/>
      <w:lvlText w:val="%1.%2.%3."/>
      <w:lvlJc w:val="left"/>
      <w:pPr>
        <w:ind w:left="1080" w:hanging="720"/>
      </w:pPr>
      <w:rPr>
        <w:rFonts w:eastAsia="Lucida Sans Unicode" w:hint="default"/>
      </w:rPr>
    </w:lvl>
    <w:lvl w:ilvl="3">
      <w:start w:val="1"/>
      <w:numFmt w:val="decimal"/>
      <w:isLgl/>
      <w:lvlText w:val="%1.%2.%3.%4."/>
      <w:lvlJc w:val="left"/>
      <w:pPr>
        <w:ind w:left="1080" w:hanging="720"/>
      </w:pPr>
      <w:rPr>
        <w:rFonts w:eastAsia="Lucida Sans Unicode" w:hint="default"/>
      </w:rPr>
    </w:lvl>
    <w:lvl w:ilvl="4">
      <w:start w:val="1"/>
      <w:numFmt w:val="decimal"/>
      <w:isLgl/>
      <w:lvlText w:val="%1.%2.%3.%4.%5."/>
      <w:lvlJc w:val="left"/>
      <w:pPr>
        <w:ind w:left="1440" w:hanging="1080"/>
      </w:pPr>
      <w:rPr>
        <w:rFonts w:eastAsia="Lucida Sans Unicode" w:hint="default"/>
      </w:rPr>
    </w:lvl>
    <w:lvl w:ilvl="5">
      <w:start w:val="1"/>
      <w:numFmt w:val="decimal"/>
      <w:isLgl/>
      <w:lvlText w:val="%1.%2.%3.%4.%5.%6."/>
      <w:lvlJc w:val="left"/>
      <w:pPr>
        <w:ind w:left="1440" w:hanging="1080"/>
      </w:pPr>
      <w:rPr>
        <w:rFonts w:eastAsia="Lucida Sans Unicode" w:hint="default"/>
      </w:rPr>
    </w:lvl>
    <w:lvl w:ilvl="6">
      <w:start w:val="1"/>
      <w:numFmt w:val="decimal"/>
      <w:isLgl/>
      <w:lvlText w:val="%1.%2.%3.%4.%5.%6.%7."/>
      <w:lvlJc w:val="left"/>
      <w:pPr>
        <w:ind w:left="1800" w:hanging="1440"/>
      </w:pPr>
      <w:rPr>
        <w:rFonts w:eastAsia="Lucida Sans Unicode" w:hint="default"/>
      </w:rPr>
    </w:lvl>
    <w:lvl w:ilvl="7">
      <w:start w:val="1"/>
      <w:numFmt w:val="decimal"/>
      <w:isLgl/>
      <w:lvlText w:val="%1.%2.%3.%4.%5.%6.%7.%8."/>
      <w:lvlJc w:val="left"/>
      <w:pPr>
        <w:ind w:left="1800" w:hanging="1440"/>
      </w:pPr>
      <w:rPr>
        <w:rFonts w:eastAsia="Lucida Sans Unicode" w:hint="default"/>
      </w:rPr>
    </w:lvl>
    <w:lvl w:ilvl="8">
      <w:start w:val="1"/>
      <w:numFmt w:val="decimal"/>
      <w:isLgl/>
      <w:lvlText w:val="%1.%2.%3.%4.%5.%6.%7.%8.%9."/>
      <w:lvlJc w:val="left"/>
      <w:pPr>
        <w:ind w:left="2160" w:hanging="1800"/>
      </w:pPr>
      <w:rPr>
        <w:rFonts w:eastAsia="Lucida Sans Unicode" w:hint="default"/>
      </w:rPr>
    </w:lvl>
  </w:abstractNum>
  <w:abstractNum w:abstractNumId="130" w15:restartNumberingAfterBreak="0">
    <w:nsid w:val="418A7CF6"/>
    <w:multiLevelType w:val="hybridMultilevel"/>
    <w:tmpl w:val="97121A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1" w15:restartNumberingAfterBreak="0">
    <w:nsid w:val="41C275A3"/>
    <w:multiLevelType w:val="hybridMultilevel"/>
    <w:tmpl w:val="A7723D70"/>
    <w:lvl w:ilvl="0" w:tplc="3FF641EC">
      <w:start w:val="2"/>
      <w:numFmt w:val="upperRoman"/>
      <w:lvlText w:val="%1."/>
      <w:lvlJc w:val="left"/>
      <w:pPr>
        <w:ind w:left="1080" w:hanging="720"/>
      </w:pPr>
      <w:rPr>
        <w:b/>
        <w:bCs/>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2" w15:restartNumberingAfterBreak="0">
    <w:nsid w:val="43530CFA"/>
    <w:multiLevelType w:val="hybridMultilevel"/>
    <w:tmpl w:val="B6BCB7DC"/>
    <w:lvl w:ilvl="0" w:tplc="646A966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3" w15:restartNumberingAfterBreak="0">
    <w:nsid w:val="43B23680"/>
    <w:multiLevelType w:val="hybridMultilevel"/>
    <w:tmpl w:val="25D4A0FC"/>
    <w:lvl w:ilvl="0" w:tplc="E0F247D6">
      <w:start w:val="1"/>
      <w:numFmt w:val="decimal"/>
      <w:lvlText w:val="%1."/>
      <w:lvlJc w:val="left"/>
      <w:pPr>
        <w:ind w:left="720" w:hanging="360"/>
      </w:pPr>
    </w:lvl>
    <w:lvl w:ilvl="1" w:tplc="43D49A9C">
      <w:start w:val="1"/>
      <w:numFmt w:val="lowerLetter"/>
      <w:lvlText w:val="%2."/>
      <w:lvlJc w:val="left"/>
      <w:pPr>
        <w:ind w:left="1440" w:hanging="360"/>
      </w:pPr>
    </w:lvl>
    <w:lvl w:ilvl="2" w:tplc="E8000AE2">
      <w:start w:val="1"/>
      <w:numFmt w:val="lowerRoman"/>
      <w:lvlText w:val="%3."/>
      <w:lvlJc w:val="right"/>
      <w:pPr>
        <w:ind w:left="2160" w:hanging="180"/>
      </w:pPr>
    </w:lvl>
    <w:lvl w:ilvl="3" w:tplc="CC5ECC4C">
      <w:start w:val="1"/>
      <w:numFmt w:val="decimal"/>
      <w:lvlText w:val="%4."/>
      <w:lvlJc w:val="left"/>
      <w:pPr>
        <w:ind w:left="2880" w:hanging="360"/>
      </w:pPr>
    </w:lvl>
    <w:lvl w:ilvl="4" w:tplc="12CEC8F2">
      <w:start w:val="1"/>
      <w:numFmt w:val="lowerLetter"/>
      <w:lvlText w:val="%5."/>
      <w:lvlJc w:val="left"/>
      <w:pPr>
        <w:ind w:left="3600" w:hanging="360"/>
      </w:pPr>
    </w:lvl>
    <w:lvl w:ilvl="5" w:tplc="6B7AB64A">
      <w:start w:val="1"/>
      <w:numFmt w:val="lowerRoman"/>
      <w:lvlText w:val="%6."/>
      <w:lvlJc w:val="right"/>
      <w:pPr>
        <w:ind w:left="4320" w:hanging="180"/>
      </w:pPr>
    </w:lvl>
    <w:lvl w:ilvl="6" w:tplc="BDD06504">
      <w:start w:val="1"/>
      <w:numFmt w:val="decimal"/>
      <w:lvlText w:val="%7."/>
      <w:lvlJc w:val="left"/>
      <w:pPr>
        <w:ind w:left="5040" w:hanging="360"/>
      </w:pPr>
    </w:lvl>
    <w:lvl w:ilvl="7" w:tplc="E66C6B0A">
      <w:start w:val="1"/>
      <w:numFmt w:val="lowerLetter"/>
      <w:lvlText w:val="%8."/>
      <w:lvlJc w:val="left"/>
      <w:pPr>
        <w:ind w:left="5760" w:hanging="360"/>
      </w:pPr>
    </w:lvl>
    <w:lvl w:ilvl="8" w:tplc="EE442B5E">
      <w:start w:val="1"/>
      <w:numFmt w:val="lowerRoman"/>
      <w:lvlText w:val="%9."/>
      <w:lvlJc w:val="right"/>
      <w:pPr>
        <w:ind w:left="6480" w:hanging="180"/>
      </w:pPr>
    </w:lvl>
  </w:abstractNum>
  <w:abstractNum w:abstractNumId="134" w15:restartNumberingAfterBreak="0">
    <w:nsid w:val="440B1A22"/>
    <w:multiLevelType w:val="hybridMultilevel"/>
    <w:tmpl w:val="CB7E26F2"/>
    <w:lvl w:ilvl="0" w:tplc="52169154">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35" w15:restartNumberingAfterBreak="0">
    <w:nsid w:val="44246AF3"/>
    <w:multiLevelType w:val="hybridMultilevel"/>
    <w:tmpl w:val="F97A84A6"/>
    <w:lvl w:ilvl="0" w:tplc="FFFFFFFF">
      <w:start w:val="1"/>
      <w:numFmt w:val="decimal"/>
      <w:lvlText w:val="2.%1."/>
      <w:lvlJc w:val="left"/>
      <w:pPr>
        <w:ind w:left="748" w:hanging="360"/>
      </w:pPr>
      <w:rPr>
        <w:rFonts w:hint="default"/>
      </w:rPr>
    </w:lvl>
    <w:lvl w:ilvl="1" w:tplc="AB5C94EA">
      <w:start w:val="1"/>
      <w:numFmt w:val="decimal"/>
      <w:lvlText w:val="2.%2."/>
      <w:lvlJc w:val="left"/>
      <w:pPr>
        <w:ind w:left="1468" w:hanging="360"/>
      </w:pPr>
      <w:rPr>
        <w:rFonts w:hint="default"/>
      </w:r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136" w15:restartNumberingAfterBreak="0">
    <w:nsid w:val="4437312A"/>
    <w:multiLevelType w:val="hybridMultilevel"/>
    <w:tmpl w:val="776A9046"/>
    <w:lvl w:ilvl="0" w:tplc="D7E4C7F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37" w15:restartNumberingAfterBreak="0">
    <w:nsid w:val="4498405A"/>
    <w:multiLevelType w:val="hybridMultilevel"/>
    <w:tmpl w:val="9A460722"/>
    <w:lvl w:ilvl="0" w:tplc="DEF02C36">
      <w:start w:val="1"/>
      <w:numFmt w:val="decimal"/>
      <w:lvlText w:val="%1."/>
      <w:lvlJc w:val="left"/>
      <w:pPr>
        <w:ind w:left="689" w:hanging="405"/>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8" w15:restartNumberingAfterBreak="0">
    <w:nsid w:val="44A11BAD"/>
    <w:multiLevelType w:val="multilevel"/>
    <w:tmpl w:val="822AE620"/>
    <w:lvl w:ilvl="0">
      <w:start w:val="1"/>
      <w:numFmt w:val="decimal"/>
      <w:lvlText w:val="%1."/>
      <w:lvlJc w:val="left"/>
      <w:pPr>
        <w:ind w:left="360" w:hanging="360"/>
      </w:pPr>
    </w:lvl>
    <w:lvl w:ilvl="1">
      <w:start w:val="1"/>
      <w:numFmt w:val="decimal"/>
      <w:isLgl/>
      <w:lvlText w:val="%1.%2."/>
      <w:lvlJc w:val="left"/>
      <w:pPr>
        <w:ind w:left="1080" w:hanging="720"/>
      </w:p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600" w:hanging="1440"/>
      </w:pPr>
    </w:lvl>
    <w:lvl w:ilvl="7">
      <w:start w:val="1"/>
      <w:numFmt w:val="decimal"/>
      <w:isLgl/>
      <w:lvlText w:val="%1.%2.%3.%4.%5.%6.%7.%8."/>
      <w:lvlJc w:val="left"/>
      <w:pPr>
        <w:ind w:left="4320" w:hanging="1800"/>
      </w:pPr>
    </w:lvl>
    <w:lvl w:ilvl="8">
      <w:start w:val="1"/>
      <w:numFmt w:val="decimal"/>
      <w:isLgl/>
      <w:lvlText w:val="%1.%2.%3.%4.%5.%6.%7.%8.%9."/>
      <w:lvlJc w:val="left"/>
      <w:pPr>
        <w:ind w:left="4680" w:hanging="1800"/>
      </w:pPr>
    </w:lvl>
  </w:abstractNum>
  <w:abstractNum w:abstractNumId="139" w15:restartNumberingAfterBreak="0">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140" w15:restartNumberingAfterBreak="0">
    <w:nsid w:val="4698681C"/>
    <w:multiLevelType w:val="hybridMultilevel"/>
    <w:tmpl w:val="C1D6BEBA"/>
    <w:lvl w:ilvl="0" w:tplc="82D809C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1" w15:restartNumberingAfterBreak="0">
    <w:nsid w:val="4733428B"/>
    <w:multiLevelType w:val="hybridMultilevel"/>
    <w:tmpl w:val="6ED69D56"/>
    <w:lvl w:ilvl="0" w:tplc="0270D38C">
      <w:start w:val="1"/>
      <w:numFmt w:val="bullet"/>
      <w:lvlText w:val="-"/>
      <w:lvlJc w:val="left"/>
      <w:pPr>
        <w:ind w:left="1200" w:hanging="360"/>
      </w:pPr>
      <w:rPr>
        <w:rFonts w:ascii="Times New Roman" w:eastAsiaTheme="minorHAnsi" w:hAnsi="Times New Roman" w:cs="Times New Roman"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142" w15:restartNumberingAfterBreak="0">
    <w:nsid w:val="47461C76"/>
    <w:multiLevelType w:val="multilevel"/>
    <w:tmpl w:val="431E457A"/>
    <w:lvl w:ilvl="0">
      <w:start w:val="8"/>
      <w:numFmt w:val="decimal"/>
      <w:lvlText w:val="%1."/>
      <w:lvlJc w:val="left"/>
      <w:pPr>
        <w:ind w:left="360" w:hanging="360"/>
      </w:pPr>
      <w:rPr>
        <w:rFonts w:hint="default"/>
        <w:color w:val="000000"/>
      </w:rPr>
    </w:lvl>
    <w:lvl w:ilvl="1">
      <w:start w:val="3"/>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43" w15:restartNumberingAfterBreak="0">
    <w:nsid w:val="482734D7"/>
    <w:multiLevelType w:val="hybridMultilevel"/>
    <w:tmpl w:val="C598E26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4" w15:restartNumberingAfterBreak="0">
    <w:nsid w:val="48A8245B"/>
    <w:multiLevelType w:val="multilevel"/>
    <w:tmpl w:val="C4D6D0F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5" w15:restartNumberingAfterBreak="0">
    <w:nsid w:val="48AC31B0"/>
    <w:multiLevelType w:val="hybridMultilevel"/>
    <w:tmpl w:val="B2D6644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6" w15:restartNumberingAfterBreak="0">
    <w:nsid w:val="4A76437B"/>
    <w:multiLevelType w:val="hybridMultilevel"/>
    <w:tmpl w:val="BB880A28"/>
    <w:lvl w:ilvl="0" w:tplc="35BCB9F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7" w15:restartNumberingAfterBreak="0">
    <w:nsid w:val="4AAD15D2"/>
    <w:multiLevelType w:val="multilevel"/>
    <w:tmpl w:val="A65241B8"/>
    <w:lvl w:ilvl="0">
      <w:start w:val="8"/>
      <w:numFmt w:val="decimal"/>
      <w:lvlText w:val="%1."/>
      <w:lvlJc w:val="left"/>
      <w:pPr>
        <w:ind w:left="360" w:hanging="360"/>
      </w:pPr>
      <w:rPr>
        <w:rFonts w:eastAsia="Calibri" w:hint="default"/>
      </w:rPr>
    </w:lvl>
    <w:lvl w:ilvl="1">
      <w:start w:val="1"/>
      <w:numFmt w:val="decimal"/>
      <w:lvlText w:val="%1.%2."/>
      <w:lvlJc w:val="left"/>
      <w:pPr>
        <w:ind w:left="928" w:hanging="360"/>
      </w:pPr>
      <w:rPr>
        <w:rFonts w:eastAsia="Calibri" w:hint="default"/>
      </w:rPr>
    </w:lvl>
    <w:lvl w:ilvl="2">
      <w:start w:val="1"/>
      <w:numFmt w:val="decimal"/>
      <w:lvlText w:val="%1.%2.%3."/>
      <w:lvlJc w:val="left"/>
      <w:pPr>
        <w:ind w:left="1856" w:hanging="720"/>
      </w:pPr>
      <w:rPr>
        <w:rFonts w:eastAsia="Calibri" w:hint="default"/>
      </w:rPr>
    </w:lvl>
    <w:lvl w:ilvl="3">
      <w:start w:val="1"/>
      <w:numFmt w:val="decimal"/>
      <w:lvlText w:val="%1.%2.%3.%4."/>
      <w:lvlJc w:val="left"/>
      <w:pPr>
        <w:ind w:left="2424" w:hanging="720"/>
      </w:pPr>
      <w:rPr>
        <w:rFonts w:eastAsia="Calibri" w:hint="default"/>
      </w:rPr>
    </w:lvl>
    <w:lvl w:ilvl="4">
      <w:start w:val="1"/>
      <w:numFmt w:val="decimal"/>
      <w:lvlText w:val="%1.%2.%3.%4.%5."/>
      <w:lvlJc w:val="left"/>
      <w:pPr>
        <w:ind w:left="3352" w:hanging="1080"/>
      </w:pPr>
      <w:rPr>
        <w:rFonts w:eastAsia="Calibri" w:hint="default"/>
      </w:rPr>
    </w:lvl>
    <w:lvl w:ilvl="5">
      <w:start w:val="1"/>
      <w:numFmt w:val="decimal"/>
      <w:lvlText w:val="%1.%2.%3.%4.%5.%6."/>
      <w:lvlJc w:val="left"/>
      <w:pPr>
        <w:ind w:left="3920" w:hanging="1080"/>
      </w:pPr>
      <w:rPr>
        <w:rFonts w:eastAsia="Calibri" w:hint="default"/>
      </w:rPr>
    </w:lvl>
    <w:lvl w:ilvl="6">
      <w:start w:val="1"/>
      <w:numFmt w:val="decimal"/>
      <w:lvlText w:val="%1.%2.%3.%4.%5.%6.%7."/>
      <w:lvlJc w:val="left"/>
      <w:pPr>
        <w:ind w:left="4848" w:hanging="1440"/>
      </w:pPr>
      <w:rPr>
        <w:rFonts w:eastAsia="Calibri" w:hint="default"/>
      </w:rPr>
    </w:lvl>
    <w:lvl w:ilvl="7">
      <w:start w:val="1"/>
      <w:numFmt w:val="decimal"/>
      <w:lvlText w:val="%1.%2.%3.%4.%5.%6.%7.%8."/>
      <w:lvlJc w:val="left"/>
      <w:pPr>
        <w:ind w:left="5416" w:hanging="1440"/>
      </w:pPr>
      <w:rPr>
        <w:rFonts w:eastAsia="Calibri" w:hint="default"/>
      </w:rPr>
    </w:lvl>
    <w:lvl w:ilvl="8">
      <w:start w:val="1"/>
      <w:numFmt w:val="decimal"/>
      <w:lvlText w:val="%1.%2.%3.%4.%5.%6.%7.%8.%9."/>
      <w:lvlJc w:val="left"/>
      <w:pPr>
        <w:ind w:left="6344" w:hanging="1800"/>
      </w:pPr>
      <w:rPr>
        <w:rFonts w:eastAsia="Calibri" w:hint="default"/>
      </w:rPr>
    </w:lvl>
  </w:abstractNum>
  <w:abstractNum w:abstractNumId="148" w15:restartNumberingAfterBreak="0">
    <w:nsid w:val="4B3A43FA"/>
    <w:multiLevelType w:val="hybridMultilevel"/>
    <w:tmpl w:val="FE18A4E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9" w15:restartNumberingAfterBreak="0">
    <w:nsid w:val="4B5824DD"/>
    <w:multiLevelType w:val="hybridMultilevel"/>
    <w:tmpl w:val="E1C6FD68"/>
    <w:lvl w:ilvl="0" w:tplc="4A76E1BE">
      <w:numFmt w:val="bullet"/>
      <w:lvlText w:val="-"/>
      <w:lvlJc w:val="left"/>
      <w:pPr>
        <w:ind w:left="1146" w:hanging="360"/>
      </w:pPr>
      <w:rPr>
        <w:rFonts w:ascii="Times New Roman" w:eastAsiaTheme="minorHAnsi"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50" w15:restartNumberingAfterBreak="0">
    <w:nsid w:val="4BAF2ECE"/>
    <w:multiLevelType w:val="hybridMultilevel"/>
    <w:tmpl w:val="BF7C96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1" w15:restartNumberingAfterBreak="0">
    <w:nsid w:val="4BB05EA7"/>
    <w:multiLevelType w:val="multilevel"/>
    <w:tmpl w:val="147404D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52" w15:restartNumberingAfterBreak="0">
    <w:nsid w:val="4C78649E"/>
    <w:multiLevelType w:val="hybridMultilevel"/>
    <w:tmpl w:val="A6AC82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3" w15:restartNumberingAfterBreak="0">
    <w:nsid w:val="4E066EC4"/>
    <w:multiLevelType w:val="hybridMultilevel"/>
    <w:tmpl w:val="7BC0F51A"/>
    <w:lvl w:ilvl="0" w:tplc="9E18A008">
      <w:start w:val="1"/>
      <w:numFmt w:val="decimal"/>
      <w:lvlText w:val="%1."/>
      <w:lvlJc w:val="left"/>
      <w:pPr>
        <w:ind w:left="1102" w:hanging="360"/>
      </w:pPr>
      <w:rPr>
        <w:rFonts w:hint="default"/>
      </w:rPr>
    </w:lvl>
    <w:lvl w:ilvl="1" w:tplc="BE102524">
      <w:start w:val="1"/>
      <w:numFmt w:val="lowerLetter"/>
      <w:lvlText w:val="%2."/>
      <w:lvlJc w:val="left"/>
      <w:pPr>
        <w:ind w:left="1822" w:hanging="360"/>
      </w:pPr>
    </w:lvl>
    <w:lvl w:ilvl="2" w:tplc="4016FDAE" w:tentative="1">
      <w:start w:val="1"/>
      <w:numFmt w:val="lowerRoman"/>
      <w:lvlText w:val="%3."/>
      <w:lvlJc w:val="right"/>
      <w:pPr>
        <w:ind w:left="2542" w:hanging="180"/>
      </w:pPr>
    </w:lvl>
    <w:lvl w:ilvl="3" w:tplc="B94AD164" w:tentative="1">
      <w:start w:val="1"/>
      <w:numFmt w:val="decimal"/>
      <w:lvlText w:val="%4."/>
      <w:lvlJc w:val="left"/>
      <w:pPr>
        <w:ind w:left="3262" w:hanging="360"/>
      </w:pPr>
    </w:lvl>
    <w:lvl w:ilvl="4" w:tplc="96C6B926" w:tentative="1">
      <w:start w:val="1"/>
      <w:numFmt w:val="lowerLetter"/>
      <w:lvlText w:val="%5."/>
      <w:lvlJc w:val="left"/>
      <w:pPr>
        <w:ind w:left="3982" w:hanging="360"/>
      </w:pPr>
    </w:lvl>
    <w:lvl w:ilvl="5" w:tplc="77521324" w:tentative="1">
      <w:start w:val="1"/>
      <w:numFmt w:val="lowerRoman"/>
      <w:lvlText w:val="%6."/>
      <w:lvlJc w:val="right"/>
      <w:pPr>
        <w:ind w:left="4702" w:hanging="180"/>
      </w:pPr>
    </w:lvl>
    <w:lvl w:ilvl="6" w:tplc="99DE5B74" w:tentative="1">
      <w:start w:val="1"/>
      <w:numFmt w:val="decimal"/>
      <w:lvlText w:val="%7."/>
      <w:lvlJc w:val="left"/>
      <w:pPr>
        <w:ind w:left="5422" w:hanging="360"/>
      </w:pPr>
    </w:lvl>
    <w:lvl w:ilvl="7" w:tplc="F918AD72" w:tentative="1">
      <w:start w:val="1"/>
      <w:numFmt w:val="lowerLetter"/>
      <w:lvlText w:val="%8."/>
      <w:lvlJc w:val="left"/>
      <w:pPr>
        <w:ind w:left="6142" w:hanging="360"/>
      </w:pPr>
    </w:lvl>
    <w:lvl w:ilvl="8" w:tplc="79947EAE" w:tentative="1">
      <w:start w:val="1"/>
      <w:numFmt w:val="lowerRoman"/>
      <w:lvlText w:val="%9."/>
      <w:lvlJc w:val="right"/>
      <w:pPr>
        <w:ind w:left="6862" w:hanging="180"/>
      </w:pPr>
    </w:lvl>
  </w:abstractNum>
  <w:abstractNum w:abstractNumId="154" w15:restartNumberingAfterBreak="0">
    <w:nsid w:val="4F426F5F"/>
    <w:multiLevelType w:val="multilevel"/>
    <w:tmpl w:val="7B2E19E6"/>
    <w:lvl w:ilvl="0">
      <w:start w:val="1"/>
      <w:numFmt w:val="decimal"/>
      <w:lvlText w:val="%1."/>
      <w:lvlJc w:val="left"/>
      <w:pPr>
        <w:ind w:left="720" w:hanging="360"/>
      </w:p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5" w15:restartNumberingAfterBreak="0">
    <w:nsid w:val="4FAF365F"/>
    <w:multiLevelType w:val="hybridMultilevel"/>
    <w:tmpl w:val="263072C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6" w15:restartNumberingAfterBreak="0">
    <w:nsid w:val="500215BE"/>
    <w:multiLevelType w:val="hybridMultilevel"/>
    <w:tmpl w:val="5712A2A2"/>
    <w:lvl w:ilvl="0" w:tplc="A9FEFF7A">
      <w:start w:val="4"/>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7" w15:restartNumberingAfterBreak="0">
    <w:nsid w:val="51DF1D60"/>
    <w:multiLevelType w:val="hybridMultilevel"/>
    <w:tmpl w:val="F8404F7C"/>
    <w:lvl w:ilvl="0" w:tplc="4CBC389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8" w15:restartNumberingAfterBreak="0">
    <w:nsid w:val="525715B3"/>
    <w:multiLevelType w:val="multilevel"/>
    <w:tmpl w:val="6F7EB484"/>
    <w:lvl w:ilvl="0">
      <w:start w:val="4"/>
      <w:numFmt w:val="decimal"/>
      <w:lvlText w:val="%1."/>
      <w:lvlJc w:val="left"/>
      <w:pPr>
        <w:ind w:left="360" w:hanging="360"/>
      </w:pPr>
      <w:rPr>
        <w:rFonts w:hint="default"/>
        <w:color w:val="000000"/>
        <w:sz w:val="24"/>
      </w:rPr>
    </w:lvl>
    <w:lvl w:ilvl="1">
      <w:start w:val="2"/>
      <w:numFmt w:val="decimal"/>
      <w:lvlText w:val="%1.%2."/>
      <w:lvlJc w:val="left"/>
      <w:pPr>
        <w:ind w:left="720" w:hanging="360"/>
      </w:pPr>
      <w:rPr>
        <w:rFonts w:hint="default"/>
        <w:color w:val="000000"/>
        <w:sz w:val="24"/>
      </w:rPr>
    </w:lvl>
    <w:lvl w:ilvl="2">
      <w:start w:val="1"/>
      <w:numFmt w:val="decimal"/>
      <w:lvlText w:val="%1.%2.%3."/>
      <w:lvlJc w:val="left"/>
      <w:pPr>
        <w:ind w:left="1440" w:hanging="720"/>
      </w:pPr>
      <w:rPr>
        <w:rFonts w:hint="default"/>
        <w:color w:val="000000"/>
        <w:sz w:val="24"/>
      </w:rPr>
    </w:lvl>
    <w:lvl w:ilvl="3">
      <w:start w:val="1"/>
      <w:numFmt w:val="decimal"/>
      <w:lvlText w:val="%1.%2.%3.%4."/>
      <w:lvlJc w:val="left"/>
      <w:pPr>
        <w:ind w:left="1800" w:hanging="720"/>
      </w:pPr>
      <w:rPr>
        <w:rFonts w:hint="default"/>
        <w:color w:val="000000"/>
        <w:sz w:val="24"/>
      </w:rPr>
    </w:lvl>
    <w:lvl w:ilvl="4">
      <w:start w:val="1"/>
      <w:numFmt w:val="decimal"/>
      <w:lvlText w:val="%1.%2.%3.%4.%5."/>
      <w:lvlJc w:val="left"/>
      <w:pPr>
        <w:ind w:left="2520" w:hanging="1080"/>
      </w:pPr>
      <w:rPr>
        <w:rFonts w:hint="default"/>
        <w:color w:val="000000"/>
        <w:sz w:val="24"/>
      </w:rPr>
    </w:lvl>
    <w:lvl w:ilvl="5">
      <w:start w:val="1"/>
      <w:numFmt w:val="decimal"/>
      <w:lvlText w:val="%1.%2.%3.%4.%5.%6."/>
      <w:lvlJc w:val="left"/>
      <w:pPr>
        <w:ind w:left="2880" w:hanging="1080"/>
      </w:pPr>
      <w:rPr>
        <w:rFonts w:hint="default"/>
        <w:color w:val="000000"/>
        <w:sz w:val="24"/>
      </w:rPr>
    </w:lvl>
    <w:lvl w:ilvl="6">
      <w:start w:val="1"/>
      <w:numFmt w:val="decimal"/>
      <w:lvlText w:val="%1.%2.%3.%4.%5.%6.%7."/>
      <w:lvlJc w:val="left"/>
      <w:pPr>
        <w:ind w:left="3600" w:hanging="1440"/>
      </w:pPr>
      <w:rPr>
        <w:rFonts w:hint="default"/>
        <w:color w:val="000000"/>
        <w:sz w:val="24"/>
      </w:rPr>
    </w:lvl>
    <w:lvl w:ilvl="7">
      <w:start w:val="1"/>
      <w:numFmt w:val="decimal"/>
      <w:lvlText w:val="%1.%2.%3.%4.%5.%6.%7.%8."/>
      <w:lvlJc w:val="left"/>
      <w:pPr>
        <w:ind w:left="3960" w:hanging="1440"/>
      </w:pPr>
      <w:rPr>
        <w:rFonts w:hint="default"/>
        <w:color w:val="000000"/>
        <w:sz w:val="24"/>
      </w:rPr>
    </w:lvl>
    <w:lvl w:ilvl="8">
      <w:start w:val="1"/>
      <w:numFmt w:val="decimal"/>
      <w:lvlText w:val="%1.%2.%3.%4.%5.%6.%7.%8.%9."/>
      <w:lvlJc w:val="left"/>
      <w:pPr>
        <w:ind w:left="4680" w:hanging="1800"/>
      </w:pPr>
      <w:rPr>
        <w:rFonts w:hint="default"/>
        <w:color w:val="000000"/>
        <w:sz w:val="24"/>
      </w:rPr>
    </w:lvl>
  </w:abstractNum>
  <w:abstractNum w:abstractNumId="159" w15:restartNumberingAfterBreak="0">
    <w:nsid w:val="525A0805"/>
    <w:multiLevelType w:val="hybridMultilevel"/>
    <w:tmpl w:val="BD062D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0" w15:restartNumberingAfterBreak="0">
    <w:nsid w:val="530661FE"/>
    <w:multiLevelType w:val="multilevel"/>
    <w:tmpl w:val="46326120"/>
    <w:lvl w:ilvl="0">
      <w:start w:val="1"/>
      <w:numFmt w:val="decimal"/>
      <w:lvlText w:val="%1."/>
      <w:lvlJc w:val="left"/>
      <w:pPr>
        <w:ind w:left="480" w:hanging="480"/>
      </w:pPr>
      <w:rPr>
        <w:rFonts w:hint="default"/>
      </w:rPr>
    </w:lvl>
    <w:lvl w:ilvl="1">
      <w:start w:val="1"/>
      <w:numFmt w:val="decimal"/>
      <w:lvlText w:val="%2."/>
      <w:lvlJc w:val="left"/>
      <w:pPr>
        <w:ind w:left="481" w:hanging="480"/>
      </w:pPr>
      <w:rPr>
        <w:rFonts w:ascii="Times New Roman" w:eastAsia="Times New Roman" w:hAnsi="Times New Roman" w:cs="Times New Roman"/>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161" w15:restartNumberingAfterBreak="0">
    <w:nsid w:val="54E94240"/>
    <w:multiLevelType w:val="hybridMultilevel"/>
    <w:tmpl w:val="F36871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2" w15:restartNumberingAfterBreak="0">
    <w:nsid w:val="554A2F86"/>
    <w:multiLevelType w:val="hybridMultilevel"/>
    <w:tmpl w:val="A6D60CEE"/>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3" w15:restartNumberingAfterBreak="0">
    <w:nsid w:val="55624B4B"/>
    <w:multiLevelType w:val="hybridMultilevel"/>
    <w:tmpl w:val="4FE69CD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4" w15:restartNumberingAfterBreak="0">
    <w:nsid w:val="55804CA5"/>
    <w:multiLevelType w:val="hybridMultilevel"/>
    <w:tmpl w:val="2DEAC4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5" w15:restartNumberingAfterBreak="0">
    <w:nsid w:val="558A64BE"/>
    <w:multiLevelType w:val="multilevel"/>
    <w:tmpl w:val="4B2EA2A4"/>
    <w:lvl w:ilvl="0">
      <w:start w:val="1"/>
      <w:numFmt w:val="decimal"/>
      <w:lvlText w:val="%1."/>
      <w:lvlJc w:val="left"/>
      <w:pPr>
        <w:ind w:left="360" w:hanging="360"/>
      </w:pPr>
      <w:rPr>
        <w:rFonts w:hint="default"/>
        <w:color w:val="000000"/>
      </w:rPr>
    </w:lvl>
    <w:lvl w:ilvl="1">
      <w:start w:val="1"/>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66" w15:restartNumberingAfterBreak="0">
    <w:nsid w:val="56FB3084"/>
    <w:multiLevelType w:val="multilevel"/>
    <w:tmpl w:val="983E1F3E"/>
    <w:lvl w:ilvl="0">
      <w:start w:val="1"/>
      <w:numFmt w:val="decimal"/>
      <w:lvlText w:val="%1."/>
      <w:lvlJc w:val="left"/>
      <w:pPr>
        <w:tabs>
          <w:tab w:val="num" w:pos="720"/>
        </w:tabs>
        <w:ind w:left="720" w:hanging="720"/>
      </w:pPr>
    </w:lvl>
    <w:lvl w:ilvl="1">
      <w:start w:val="1"/>
      <w:numFmt w:val="decimal"/>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7" w15:restartNumberingAfterBreak="0">
    <w:nsid w:val="57B33EA6"/>
    <w:multiLevelType w:val="hybridMultilevel"/>
    <w:tmpl w:val="6414E82E"/>
    <w:lvl w:ilvl="0" w:tplc="CE5429C8">
      <w:start w:val="1"/>
      <w:numFmt w:val="decimal"/>
      <w:lvlText w:val="%1."/>
      <w:lvlJc w:val="left"/>
      <w:pPr>
        <w:ind w:left="1069" w:hanging="360"/>
      </w:pPr>
      <w:rPr>
        <w:rFonts w:eastAsia="Lucida Sans Unicode"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8" w15:restartNumberingAfterBreak="0">
    <w:nsid w:val="5801707E"/>
    <w:multiLevelType w:val="multilevel"/>
    <w:tmpl w:val="3F146028"/>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9" w15:restartNumberingAfterBreak="0">
    <w:nsid w:val="58D476B4"/>
    <w:multiLevelType w:val="hybridMultilevel"/>
    <w:tmpl w:val="61545064"/>
    <w:lvl w:ilvl="0" w:tplc="8FE25C90">
      <w:start w:val="6"/>
      <w:numFmt w:val="upperRoman"/>
      <w:lvlText w:val="%1."/>
      <w:lvlJc w:val="left"/>
      <w:pPr>
        <w:ind w:left="1800" w:hanging="72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70" w15:restartNumberingAfterBreak="0">
    <w:nsid w:val="590D08C4"/>
    <w:multiLevelType w:val="hybridMultilevel"/>
    <w:tmpl w:val="03DED7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1" w15:restartNumberingAfterBreak="0">
    <w:nsid w:val="5AC757F2"/>
    <w:multiLevelType w:val="multilevel"/>
    <w:tmpl w:val="550410F6"/>
    <w:lvl w:ilvl="0">
      <w:start w:val="7"/>
      <w:numFmt w:val="decimal"/>
      <w:lvlText w:val="%1."/>
      <w:lvlJc w:val="left"/>
      <w:pPr>
        <w:ind w:left="360" w:hanging="360"/>
      </w:pPr>
      <w:rPr>
        <w:rFonts w:hint="default"/>
      </w:rPr>
    </w:lvl>
    <w:lvl w:ilvl="1">
      <w:start w:val="1"/>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172" w15:restartNumberingAfterBreak="0">
    <w:nsid w:val="5AD5766B"/>
    <w:multiLevelType w:val="hybridMultilevel"/>
    <w:tmpl w:val="8ABE46E4"/>
    <w:lvl w:ilvl="0" w:tplc="43F44B70">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73" w15:restartNumberingAfterBreak="0">
    <w:nsid w:val="5B063BAD"/>
    <w:multiLevelType w:val="hybridMultilevel"/>
    <w:tmpl w:val="47584A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4" w15:restartNumberingAfterBreak="0">
    <w:nsid w:val="5CB85692"/>
    <w:multiLevelType w:val="multilevel"/>
    <w:tmpl w:val="EB40733C"/>
    <w:lvl w:ilvl="0">
      <w:start w:val="25"/>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5" w15:restartNumberingAfterBreak="0">
    <w:nsid w:val="5D542D14"/>
    <w:multiLevelType w:val="hybridMultilevel"/>
    <w:tmpl w:val="45F8B424"/>
    <w:lvl w:ilvl="0" w:tplc="AB5C94EA">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6" w15:restartNumberingAfterBreak="0">
    <w:nsid w:val="60735845"/>
    <w:multiLevelType w:val="hybridMultilevel"/>
    <w:tmpl w:val="235493EE"/>
    <w:lvl w:ilvl="0" w:tplc="65ECAA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7" w15:restartNumberingAfterBreak="0">
    <w:nsid w:val="60D7629F"/>
    <w:multiLevelType w:val="hybridMultilevel"/>
    <w:tmpl w:val="FD32F058"/>
    <w:lvl w:ilvl="0" w:tplc="5986CE38">
      <w:start w:val="1"/>
      <w:numFmt w:val="decimal"/>
      <w:lvlText w:val="%1."/>
      <w:lvlJc w:val="left"/>
      <w:pPr>
        <w:ind w:left="786" w:hanging="360"/>
      </w:pPr>
      <w:rPr>
        <w:rFonts w:hint="default"/>
      </w:rPr>
    </w:lvl>
    <w:lvl w:ilvl="1" w:tplc="F5BE26E2" w:tentative="1">
      <w:start w:val="1"/>
      <w:numFmt w:val="lowerLetter"/>
      <w:lvlText w:val="%2."/>
      <w:lvlJc w:val="left"/>
      <w:pPr>
        <w:ind w:left="1506" w:hanging="360"/>
      </w:pPr>
    </w:lvl>
    <w:lvl w:ilvl="2" w:tplc="260A958E" w:tentative="1">
      <w:start w:val="1"/>
      <w:numFmt w:val="lowerRoman"/>
      <w:lvlText w:val="%3."/>
      <w:lvlJc w:val="right"/>
      <w:pPr>
        <w:ind w:left="2226" w:hanging="180"/>
      </w:pPr>
    </w:lvl>
    <w:lvl w:ilvl="3" w:tplc="E3500620" w:tentative="1">
      <w:start w:val="1"/>
      <w:numFmt w:val="decimal"/>
      <w:lvlText w:val="%4."/>
      <w:lvlJc w:val="left"/>
      <w:pPr>
        <w:ind w:left="2946" w:hanging="360"/>
      </w:pPr>
    </w:lvl>
    <w:lvl w:ilvl="4" w:tplc="61B006AC" w:tentative="1">
      <w:start w:val="1"/>
      <w:numFmt w:val="lowerLetter"/>
      <w:lvlText w:val="%5."/>
      <w:lvlJc w:val="left"/>
      <w:pPr>
        <w:ind w:left="3666" w:hanging="360"/>
      </w:pPr>
    </w:lvl>
    <w:lvl w:ilvl="5" w:tplc="61267168" w:tentative="1">
      <w:start w:val="1"/>
      <w:numFmt w:val="lowerRoman"/>
      <w:lvlText w:val="%6."/>
      <w:lvlJc w:val="right"/>
      <w:pPr>
        <w:ind w:left="4386" w:hanging="180"/>
      </w:pPr>
    </w:lvl>
    <w:lvl w:ilvl="6" w:tplc="1F2071B8" w:tentative="1">
      <w:start w:val="1"/>
      <w:numFmt w:val="decimal"/>
      <w:lvlText w:val="%7."/>
      <w:lvlJc w:val="left"/>
      <w:pPr>
        <w:ind w:left="5106" w:hanging="360"/>
      </w:pPr>
    </w:lvl>
    <w:lvl w:ilvl="7" w:tplc="39D04566" w:tentative="1">
      <w:start w:val="1"/>
      <w:numFmt w:val="lowerLetter"/>
      <w:lvlText w:val="%8."/>
      <w:lvlJc w:val="left"/>
      <w:pPr>
        <w:ind w:left="5826" w:hanging="360"/>
      </w:pPr>
    </w:lvl>
    <w:lvl w:ilvl="8" w:tplc="DFD0AB00" w:tentative="1">
      <w:start w:val="1"/>
      <w:numFmt w:val="lowerRoman"/>
      <w:lvlText w:val="%9."/>
      <w:lvlJc w:val="right"/>
      <w:pPr>
        <w:ind w:left="6546" w:hanging="180"/>
      </w:pPr>
    </w:lvl>
  </w:abstractNum>
  <w:abstractNum w:abstractNumId="178" w15:restartNumberingAfterBreak="0">
    <w:nsid w:val="62035F1E"/>
    <w:multiLevelType w:val="hybridMultilevel"/>
    <w:tmpl w:val="8670EBAC"/>
    <w:lvl w:ilvl="0" w:tplc="20107CD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9" w15:restartNumberingAfterBreak="0">
    <w:nsid w:val="627739F2"/>
    <w:multiLevelType w:val="multilevel"/>
    <w:tmpl w:val="5562F64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0" w15:restartNumberingAfterBreak="0">
    <w:nsid w:val="629F33E4"/>
    <w:multiLevelType w:val="hybridMultilevel"/>
    <w:tmpl w:val="04CEC69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1" w15:restartNumberingAfterBreak="0">
    <w:nsid w:val="634B10D0"/>
    <w:multiLevelType w:val="multilevel"/>
    <w:tmpl w:val="4E78DBD0"/>
    <w:lvl w:ilvl="0">
      <w:start w:val="31"/>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82" w15:restartNumberingAfterBreak="0">
    <w:nsid w:val="63603784"/>
    <w:multiLevelType w:val="multilevel"/>
    <w:tmpl w:val="A78AC3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3" w15:restartNumberingAfterBreak="0">
    <w:nsid w:val="63C82EF4"/>
    <w:multiLevelType w:val="hybridMultilevel"/>
    <w:tmpl w:val="D85CF8A2"/>
    <w:lvl w:ilvl="0" w:tplc="AEC42DFE">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4" w15:restartNumberingAfterBreak="0">
    <w:nsid w:val="65496043"/>
    <w:multiLevelType w:val="hybridMultilevel"/>
    <w:tmpl w:val="50264E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5" w15:restartNumberingAfterBreak="0">
    <w:nsid w:val="65D31C93"/>
    <w:multiLevelType w:val="hybridMultilevel"/>
    <w:tmpl w:val="EE560E56"/>
    <w:lvl w:ilvl="0" w:tplc="B1940F6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86" w15:restartNumberingAfterBreak="0">
    <w:nsid w:val="65E67C5E"/>
    <w:multiLevelType w:val="hybridMultilevel"/>
    <w:tmpl w:val="2D14C150"/>
    <w:lvl w:ilvl="0" w:tplc="0270D38C">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7" w15:restartNumberingAfterBreak="0">
    <w:nsid w:val="65F0784B"/>
    <w:multiLevelType w:val="hybridMultilevel"/>
    <w:tmpl w:val="05BA29B2"/>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8" w15:restartNumberingAfterBreak="0">
    <w:nsid w:val="665D4694"/>
    <w:multiLevelType w:val="hybridMultilevel"/>
    <w:tmpl w:val="D65C22C0"/>
    <w:lvl w:ilvl="0" w:tplc="E25EC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9" w15:restartNumberingAfterBreak="0">
    <w:nsid w:val="68B1237D"/>
    <w:multiLevelType w:val="hybridMultilevel"/>
    <w:tmpl w:val="9BD841C6"/>
    <w:lvl w:ilvl="0" w:tplc="EEA269C8">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90" w15:restartNumberingAfterBreak="0">
    <w:nsid w:val="69721807"/>
    <w:multiLevelType w:val="hybridMultilevel"/>
    <w:tmpl w:val="C0B43F2E"/>
    <w:lvl w:ilvl="0" w:tplc="EF985ECA">
      <w:start w:val="1"/>
      <w:numFmt w:val="decimal"/>
      <w:lvlText w:val="%1."/>
      <w:lvlJc w:val="left"/>
      <w:pPr>
        <w:ind w:left="513" w:hanging="360"/>
      </w:pPr>
      <w:rPr>
        <w:rFonts w:hint="default"/>
      </w:rPr>
    </w:lvl>
    <w:lvl w:ilvl="1" w:tplc="04260019" w:tentative="1">
      <w:start w:val="1"/>
      <w:numFmt w:val="lowerLetter"/>
      <w:lvlText w:val="%2."/>
      <w:lvlJc w:val="left"/>
      <w:pPr>
        <w:ind w:left="1233" w:hanging="360"/>
      </w:pPr>
    </w:lvl>
    <w:lvl w:ilvl="2" w:tplc="0426001B" w:tentative="1">
      <w:start w:val="1"/>
      <w:numFmt w:val="lowerRoman"/>
      <w:lvlText w:val="%3."/>
      <w:lvlJc w:val="right"/>
      <w:pPr>
        <w:ind w:left="1953" w:hanging="180"/>
      </w:pPr>
    </w:lvl>
    <w:lvl w:ilvl="3" w:tplc="0426000F" w:tentative="1">
      <w:start w:val="1"/>
      <w:numFmt w:val="decimal"/>
      <w:lvlText w:val="%4."/>
      <w:lvlJc w:val="left"/>
      <w:pPr>
        <w:ind w:left="2673" w:hanging="360"/>
      </w:pPr>
    </w:lvl>
    <w:lvl w:ilvl="4" w:tplc="04260019" w:tentative="1">
      <w:start w:val="1"/>
      <w:numFmt w:val="lowerLetter"/>
      <w:lvlText w:val="%5."/>
      <w:lvlJc w:val="left"/>
      <w:pPr>
        <w:ind w:left="3393" w:hanging="360"/>
      </w:pPr>
    </w:lvl>
    <w:lvl w:ilvl="5" w:tplc="0426001B" w:tentative="1">
      <w:start w:val="1"/>
      <w:numFmt w:val="lowerRoman"/>
      <w:lvlText w:val="%6."/>
      <w:lvlJc w:val="right"/>
      <w:pPr>
        <w:ind w:left="4113" w:hanging="180"/>
      </w:pPr>
    </w:lvl>
    <w:lvl w:ilvl="6" w:tplc="0426000F" w:tentative="1">
      <w:start w:val="1"/>
      <w:numFmt w:val="decimal"/>
      <w:lvlText w:val="%7."/>
      <w:lvlJc w:val="left"/>
      <w:pPr>
        <w:ind w:left="4833" w:hanging="360"/>
      </w:pPr>
    </w:lvl>
    <w:lvl w:ilvl="7" w:tplc="04260019" w:tentative="1">
      <w:start w:val="1"/>
      <w:numFmt w:val="lowerLetter"/>
      <w:lvlText w:val="%8."/>
      <w:lvlJc w:val="left"/>
      <w:pPr>
        <w:ind w:left="5553" w:hanging="360"/>
      </w:pPr>
    </w:lvl>
    <w:lvl w:ilvl="8" w:tplc="0426001B" w:tentative="1">
      <w:start w:val="1"/>
      <w:numFmt w:val="lowerRoman"/>
      <w:lvlText w:val="%9."/>
      <w:lvlJc w:val="right"/>
      <w:pPr>
        <w:ind w:left="6273" w:hanging="180"/>
      </w:pPr>
    </w:lvl>
  </w:abstractNum>
  <w:abstractNum w:abstractNumId="191" w15:restartNumberingAfterBreak="0">
    <w:nsid w:val="6A4D5546"/>
    <w:multiLevelType w:val="hybridMultilevel"/>
    <w:tmpl w:val="F25A0046"/>
    <w:lvl w:ilvl="0" w:tplc="89169246">
      <w:start w:val="1"/>
      <w:numFmt w:val="decimal"/>
      <w:lvlText w:val="%1."/>
      <w:lvlJc w:val="left"/>
      <w:pPr>
        <w:ind w:left="1680" w:hanging="360"/>
      </w:pPr>
    </w:lvl>
    <w:lvl w:ilvl="1" w:tplc="04260019">
      <w:start w:val="1"/>
      <w:numFmt w:val="lowerLetter"/>
      <w:lvlText w:val="%2."/>
      <w:lvlJc w:val="left"/>
      <w:pPr>
        <w:ind w:left="2400" w:hanging="360"/>
      </w:pPr>
    </w:lvl>
    <w:lvl w:ilvl="2" w:tplc="0426001B">
      <w:start w:val="1"/>
      <w:numFmt w:val="lowerRoman"/>
      <w:lvlText w:val="%3."/>
      <w:lvlJc w:val="right"/>
      <w:pPr>
        <w:ind w:left="3120" w:hanging="180"/>
      </w:pPr>
    </w:lvl>
    <w:lvl w:ilvl="3" w:tplc="0426000F">
      <w:start w:val="1"/>
      <w:numFmt w:val="decimal"/>
      <w:lvlText w:val="%4."/>
      <w:lvlJc w:val="left"/>
      <w:pPr>
        <w:ind w:left="3840" w:hanging="360"/>
      </w:pPr>
    </w:lvl>
    <w:lvl w:ilvl="4" w:tplc="04260019">
      <w:start w:val="1"/>
      <w:numFmt w:val="lowerLetter"/>
      <w:lvlText w:val="%5."/>
      <w:lvlJc w:val="left"/>
      <w:pPr>
        <w:ind w:left="4560" w:hanging="360"/>
      </w:pPr>
    </w:lvl>
    <w:lvl w:ilvl="5" w:tplc="0426001B">
      <w:start w:val="1"/>
      <w:numFmt w:val="lowerRoman"/>
      <w:lvlText w:val="%6."/>
      <w:lvlJc w:val="right"/>
      <w:pPr>
        <w:ind w:left="5280" w:hanging="180"/>
      </w:pPr>
    </w:lvl>
    <w:lvl w:ilvl="6" w:tplc="0426000F">
      <w:start w:val="1"/>
      <w:numFmt w:val="decimal"/>
      <w:lvlText w:val="%7."/>
      <w:lvlJc w:val="left"/>
      <w:pPr>
        <w:ind w:left="6000" w:hanging="360"/>
      </w:pPr>
    </w:lvl>
    <w:lvl w:ilvl="7" w:tplc="04260019">
      <w:start w:val="1"/>
      <w:numFmt w:val="lowerLetter"/>
      <w:lvlText w:val="%8."/>
      <w:lvlJc w:val="left"/>
      <w:pPr>
        <w:ind w:left="6720" w:hanging="360"/>
      </w:pPr>
    </w:lvl>
    <w:lvl w:ilvl="8" w:tplc="0426001B">
      <w:start w:val="1"/>
      <w:numFmt w:val="lowerRoman"/>
      <w:lvlText w:val="%9."/>
      <w:lvlJc w:val="right"/>
      <w:pPr>
        <w:ind w:left="7440" w:hanging="180"/>
      </w:pPr>
    </w:lvl>
  </w:abstractNum>
  <w:abstractNum w:abstractNumId="192" w15:restartNumberingAfterBreak="0">
    <w:nsid w:val="6AE80E2A"/>
    <w:multiLevelType w:val="hybridMultilevel"/>
    <w:tmpl w:val="77DCCBE2"/>
    <w:lvl w:ilvl="0" w:tplc="0426000F">
      <w:start w:val="1"/>
      <w:numFmt w:val="decimal"/>
      <w:lvlText w:val="%1."/>
      <w:lvlJc w:val="left"/>
      <w:pPr>
        <w:ind w:left="720" w:hanging="360"/>
      </w:pPr>
    </w:lvl>
    <w:lvl w:ilvl="1" w:tplc="AB5C94EA">
      <w:start w:val="1"/>
      <w:numFmt w:val="decimal"/>
      <w:lvlText w:val="2.%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3" w15:restartNumberingAfterBreak="0">
    <w:nsid w:val="6B0314C4"/>
    <w:multiLevelType w:val="hybridMultilevel"/>
    <w:tmpl w:val="D5942D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4" w15:restartNumberingAfterBreak="0">
    <w:nsid w:val="6BDE008B"/>
    <w:multiLevelType w:val="multilevel"/>
    <w:tmpl w:val="27345B16"/>
    <w:lvl w:ilvl="0">
      <w:start w:val="5"/>
      <w:numFmt w:val="decimal"/>
      <w:lvlText w:val="%1."/>
      <w:lvlJc w:val="left"/>
      <w:pPr>
        <w:ind w:left="360" w:hanging="360"/>
      </w:pPr>
    </w:lvl>
    <w:lvl w:ilvl="1">
      <w:start w:val="5"/>
      <w:numFmt w:val="decimal"/>
      <w:lvlText w:val="%1.%2."/>
      <w:lvlJc w:val="left"/>
      <w:pPr>
        <w:ind w:left="1637" w:hanging="360"/>
      </w:pPr>
    </w:lvl>
    <w:lvl w:ilvl="2">
      <w:start w:val="1"/>
      <w:numFmt w:val="decimal"/>
      <w:lvlText w:val="%1.%2.%3."/>
      <w:lvlJc w:val="left"/>
      <w:pPr>
        <w:ind w:left="3274" w:hanging="720"/>
      </w:pPr>
    </w:lvl>
    <w:lvl w:ilvl="3">
      <w:start w:val="1"/>
      <w:numFmt w:val="decimal"/>
      <w:lvlText w:val="%1.%2.%3.%4."/>
      <w:lvlJc w:val="left"/>
      <w:pPr>
        <w:ind w:left="4551" w:hanging="720"/>
      </w:pPr>
    </w:lvl>
    <w:lvl w:ilvl="4">
      <w:start w:val="1"/>
      <w:numFmt w:val="decimal"/>
      <w:lvlText w:val="%1.%2.%3.%4.%5."/>
      <w:lvlJc w:val="left"/>
      <w:pPr>
        <w:ind w:left="6188" w:hanging="1080"/>
      </w:pPr>
    </w:lvl>
    <w:lvl w:ilvl="5">
      <w:start w:val="1"/>
      <w:numFmt w:val="decimal"/>
      <w:lvlText w:val="%1.%2.%3.%4.%5.%6."/>
      <w:lvlJc w:val="left"/>
      <w:pPr>
        <w:ind w:left="7465" w:hanging="1080"/>
      </w:pPr>
    </w:lvl>
    <w:lvl w:ilvl="6">
      <w:start w:val="1"/>
      <w:numFmt w:val="decimal"/>
      <w:lvlText w:val="%1.%2.%3.%4.%5.%6.%7."/>
      <w:lvlJc w:val="left"/>
      <w:pPr>
        <w:ind w:left="9102" w:hanging="1440"/>
      </w:pPr>
    </w:lvl>
    <w:lvl w:ilvl="7">
      <w:start w:val="1"/>
      <w:numFmt w:val="decimal"/>
      <w:lvlText w:val="%1.%2.%3.%4.%5.%6.%7.%8."/>
      <w:lvlJc w:val="left"/>
      <w:pPr>
        <w:ind w:left="10379" w:hanging="1440"/>
      </w:pPr>
    </w:lvl>
    <w:lvl w:ilvl="8">
      <w:start w:val="1"/>
      <w:numFmt w:val="decimal"/>
      <w:lvlText w:val="%1.%2.%3.%4.%5.%6.%7.%8.%9."/>
      <w:lvlJc w:val="left"/>
      <w:pPr>
        <w:ind w:left="12016" w:hanging="1800"/>
      </w:pPr>
    </w:lvl>
  </w:abstractNum>
  <w:abstractNum w:abstractNumId="195" w15:restartNumberingAfterBreak="0">
    <w:nsid w:val="6C3A498D"/>
    <w:multiLevelType w:val="multilevel"/>
    <w:tmpl w:val="B0761AAE"/>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6" w15:restartNumberingAfterBreak="0">
    <w:nsid w:val="6D482B39"/>
    <w:multiLevelType w:val="hybridMultilevel"/>
    <w:tmpl w:val="E05A7F58"/>
    <w:lvl w:ilvl="0" w:tplc="0270D38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7" w15:restartNumberingAfterBreak="0">
    <w:nsid w:val="6EEC3446"/>
    <w:multiLevelType w:val="hybridMultilevel"/>
    <w:tmpl w:val="1AF0BB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8" w15:restartNumberingAfterBreak="0">
    <w:nsid w:val="6F7243F8"/>
    <w:multiLevelType w:val="multilevel"/>
    <w:tmpl w:val="9F9CA0FA"/>
    <w:lvl w:ilvl="0">
      <w:start w:val="3"/>
      <w:numFmt w:val="decimal"/>
      <w:lvlText w:val="%1."/>
      <w:lvlJc w:val="left"/>
      <w:pPr>
        <w:ind w:left="540" w:hanging="540"/>
      </w:pPr>
      <w:rPr>
        <w:sz w:val="22"/>
      </w:rPr>
    </w:lvl>
    <w:lvl w:ilvl="1">
      <w:start w:val="1"/>
      <w:numFmt w:val="decimal"/>
      <w:lvlText w:val="%1.%2."/>
      <w:lvlJc w:val="left"/>
      <w:pPr>
        <w:ind w:left="720" w:hanging="540"/>
      </w:pPr>
      <w:rPr>
        <w:sz w:val="22"/>
      </w:rPr>
    </w:lvl>
    <w:lvl w:ilvl="2">
      <w:start w:val="1"/>
      <w:numFmt w:val="decimal"/>
      <w:lvlText w:val="%1.%2.%3."/>
      <w:lvlJc w:val="left"/>
      <w:pPr>
        <w:ind w:left="1080" w:hanging="720"/>
      </w:pPr>
      <w:rPr>
        <w:sz w:val="22"/>
      </w:rPr>
    </w:lvl>
    <w:lvl w:ilvl="3">
      <w:start w:val="1"/>
      <w:numFmt w:val="decimal"/>
      <w:lvlText w:val="%1.%2.%3.%4."/>
      <w:lvlJc w:val="left"/>
      <w:pPr>
        <w:ind w:left="1260" w:hanging="720"/>
      </w:pPr>
      <w:rPr>
        <w:sz w:val="22"/>
      </w:rPr>
    </w:lvl>
    <w:lvl w:ilvl="4">
      <w:start w:val="1"/>
      <w:numFmt w:val="decimal"/>
      <w:lvlText w:val="%1.%2.%3.%4.%5."/>
      <w:lvlJc w:val="left"/>
      <w:pPr>
        <w:ind w:left="1800" w:hanging="1080"/>
      </w:pPr>
      <w:rPr>
        <w:sz w:val="22"/>
      </w:rPr>
    </w:lvl>
    <w:lvl w:ilvl="5">
      <w:start w:val="1"/>
      <w:numFmt w:val="decimal"/>
      <w:lvlText w:val="%1.%2.%3.%4.%5.%6."/>
      <w:lvlJc w:val="left"/>
      <w:pPr>
        <w:ind w:left="1980" w:hanging="1080"/>
      </w:pPr>
      <w:rPr>
        <w:sz w:val="22"/>
      </w:rPr>
    </w:lvl>
    <w:lvl w:ilvl="6">
      <w:start w:val="1"/>
      <w:numFmt w:val="decimal"/>
      <w:lvlText w:val="%1.%2.%3.%4.%5.%6.%7."/>
      <w:lvlJc w:val="left"/>
      <w:pPr>
        <w:ind w:left="2520" w:hanging="1440"/>
      </w:pPr>
      <w:rPr>
        <w:sz w:val="22"/>
      </w:rPr>
    </w:lvl>
    <w:lvl w:ilvl="7">
      <w:start w:val="1"/>
      <w:numFmt w:val="decimal"/>
      <w:lvlText w:val="%1.%2.%3.%4.%5.%6.%7.%8."/>
      <w:lvlJc w:val="left"/>
      <w:pPr>
        <w:ind w:left="2700" w:hanging="1440"/>
      </w:pPr>
      <w:rPr>
        <w:sz w:val="22"/>
      </w:rPr>
    </w:lvl>
    <w:lvl w:ilvl="8">
      <w:start w:val="1"/>
      <w:numFmt w:val="decimal"/>
      <w:lvlText w:val="%1.%2.%3.%4.%5.%6.%7.%8.%9."/>
      <w:lvlJc w:val="left"/>
      <w:pPr>
        <w:ind w:left="3240" w:hanging="1800"/>
      </w:pPr>
      <w:rPr>
        <w:sz w:val="22"/>
      </w:rPr>
    </w:lvl>
  </w:abstractNum>
  <w:abstractNum w:abstractNumId="199" w15:restartNumberingAfterBreak="0">
    <w:nsid w:val="70A10F81"/>
    <w:multiLevelType w:val="multilevel"/>
    <w:tmpl w:val="5192B0E0"/>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00" w15:restartNumberingAfterBreak="0">
    <w:nsid w:val="720D1C59"/>
    <w:multiLevelType w:val="hybridMultilevel"/>
    <w:tmpl w:val="7D28D7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1" w15:restartNumberingAfterBreak="0">
    <w:nsid w:val="722A1800"/>
    <w:multiLevelType w:val="hybridMultilevel"/>
    <w:tmpl w:val="B67AE3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2" w15:restartNumberingAfterBreak="0">
    <w:nsid w:val="72AD1848"/>
    <w:multiLevelType w:val="hybridMultilevel"/>
    <w:tmpl w:val="7592FA26"/>
    <w:lvl w:ilvl="0" w:tplc="AB5C94EA">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3" w15:restartNumberingAfterBreak="0">
    <w:nsid w:val="72D365B7"/>
    <w:multiLevelType w:val="multilevel"/>
    <w:tmpl w:val="FAA2B28C"/>
    <w:lvl w:ilvl="0">
      <w:start w:val="1"/>
      <w:numFmt w:val="decimal"/>
      <w:lvlText w:val="%1."/>
      <w:lvlJc w:val="left"/>
      <w:pPr>
        <w:ind w:left="360" w:hanging="360"/>
      </w:pPr>
      <w:rPr>
        <w:b w:val="0"/>
      </w:r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04" w15:restartNumberingAfterBreak="0">
    <w:nsid w:val="737F2769"/>
    <w:multiLevelType w:val="hybridMultilevel"/>
    <w:tmpl w:val="ED044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5" w15:restartNumberingAfterBreak="0">
    <w:nsid w:val="73926656"/>
    <w:multiLevelType w:val="multilevel"/>
    <w:tmpl w:val="28580C14"/>
    <w:lvl w:ilvl="0">
      <w:start w:val="1"/>
      <w:numFmt w:val="decimal"/>
      <w:lvlText w:val="%1."/>
      <w:lvlJc w:val="left"/>
      <w:pPr>
        <w:ind w:left="720" w:hanging="360"/>
      </w:pPr>
      <w:rPr>
        <w:rFonts w:eastAsia="Lucida Sans Unicode"/>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06" w15:restartNumberingAfterBreak="0">
    <w:nsid w:val="74C32CEE"/>
    <w:multiLevelType w:val="hybridMultilevel"/>
    <w:tmpl w:val="D4FC63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7" w15:restartNumberingAfterBreak="0">
    <w:nsid w:val="750A4E89"/>
    <w:multiLevelType w:val="hybridMultilevel"/>
    <w:tmpl w:val="EFF8B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752842FA"/>
    <w:multiLevelType w:val="hybridMultilevel"/>
    <w:tmpl w:val="15E431E8"/>
    <w:lvl w:ilvl="0" w:tplc="A3E40E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9" w15:restartNumberingAfterBreak="0">
    <w:nsid w:val="75713F53"/>
    <w:multiLevelType w:val="multilevel"/>
    <w:tmpl w:val="1068AE14"/>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0" w15:restartNumberingAfterBreak="0">
    <w:nsid w:val="76C82973"/>
    <w:multiLevelType w:val="multilevel"/>
    <w:tmpl w:val="E320E784"/>
    <w:lvl w:ilvl="0">
      <w:start w:val="4"/>
      <w:numFmt w:val="decimal"/>
      <w:lvlText w:val="%1."/>
      <w:lvlJc w:val="left"/>
      <w:pPr>
        <w:ind w:left="360" w:hanging="360"/>
      </w:pPr>
      <w:rPr>
        <w:rFonts w:ascii="Times New Roman" w:hAnsi="Times New Roman" w:cs="Times New Roman" w:hint="default"/>
        <w:color w:val="auto"/>
        <w:sz w:val="24"/>
        <w:szCs w:val="24"/>
      </w:rPr>
    </w:lvl>
    <w:lvl w:ilvl="1">
      <w:start w:val="1"/>
      <w:numFmt w:val="decimal"/>
      <w:isLgl/>
      <w:lvlText w:val="%1.%2."/>
      <w:lvlJc w:val="left"/>
      <w:pPr>
        <w:ind w:left="1418" w:hanging="360"/>
      </w:pPr>
    </w:lvl>
    <w:lvl w:ilvl="2">
      <w:start w:val="1"/>
      <w:numFmt w:val="decimal"/>
      <w:isLgl/>
      <w:lvlText w:val="%1.%2.%3."/>
      <w:lvlJc w:val="left"/>
      <w:pPr>
        <w:ind w:left="2836" w:hanging="720"/>
      </w:pPr>
    </w:lvl>
    <w:lvl w:ilvl="3">
      <w:start w:val="1"/>
      <w:numFmt w:val="decimal"/>
      <w:isLgl/>
      <w:lvlText w:val="%1.%2.%3.%4."/>
      <w:lvlJc w:val="left"/>
      <w:pPr>
        <w:ind w:left="3894" w:hanging="720"/>
      </w:pPr>
    </w:lvl>
    <w:lvl w:ilvl="4">
      <w:start w:val="1"/>
      <w:numFmt w:val="decimal"/>
      <w:isLgl/>
      <w:lvlText w:val="%1.%2.%3.%4.%5."/>
      <w:lvlJc w:val="left"/>
      <w:pPr>
        <w:ind w:left="5312" w:hanging="1080"/>
      </w:pPr>
    </w:lvl>
    <w:lvl w:ilvl="5">
      <w:start w:val="1"/>
      <w:numFmt w:val="decimal"/>
      <w:isLgl/>
      <w:lvlText w:val="%1.%2.%3.%4.%5.%6."/>
      <w:lvlJc w:val="left"/>
      <w:pPr>
        <w:ind w:left="6370" w:hanging="1080"/>
      </w:pPr>
    </w:lvl>
    <w:lvl w:ilvl="6">
      <w:start w:val="1"/>
      <w:numFmt w:val="decimal"/>
      <w:isLgl/>
      <w:lvlText w:val="%1.%2.%3.%4.%5.%6.%7."/>
      <w:lvlJc w:val="left"/>
      <w:pPr>
        <w:ind w:left="7788" w:hanging="1440"/>
      </w:pPr>
    </w:lvl>
    <w:lvl w:ilvl="7">
      <w:start w:val="1"/>
      <w:numFmt w:val="decimal"/>
      <w:isLgl/>
      <w:lvlText w:val="%1.%2.%3.%4.%5.%6.%7.%8."/>
      <w:lvlJc w:val="left"/>
      <w:pPr>
        <w:ind w:left="8846" w:hanging="1440"/>
      </w:pPr>
    </w:lvl>
    <w:lvl w:ilvl="8">
      <w:start w:val="1"/>
      <w:numFmt w:val="decimal"/>
      <w:isLgl/>
      <w:lvlText w:val="%1.%2.%3.%4.%5.%6.%7.%8.%9."/>
      <w:lvlJc w:val="left"/>
      <w:pPr>
        <w:ind w:left="10264" w:hanging="1800"/>
      </w:pPr>
    </w:lvl>
  </w:abstractNum>
  <w:abstractNum w:abstractNumId="211" w15:restartNumberingAfterBreak="0">
    <w:nsid w:val="76CE07B2"/>
    <w:multiLevelType w:val="hybridMultilevel"/>
    <w:tmpl w:val="FC5E59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2" w15:restartNumberingAfterBreak="0">
    <w:nsid w:val="76FD141A"/>
    <w:multiLevelType w:val="multilevel"/>
    <w:tmpl w:val="064E5D06"/>
    <w:lvl w:ilvl="0">
      <w:start w:val="1"/>
      <w:numFmt w:val="decimal"/>
      <w:lvlText w:val="%1."/>
      <w:lvlJc w:val="left"/>
      <w:pPr>
        <w:ind w:left="360" w:hanging="360"/>
      </w:pPr>
      <w:rPr>
        <w:rFonts w:eastAsia="ヒラギノ角ゴ Pro W3" w:hint="default"/>
      </w:rPr>
    </w:lvl>
    <w:lvl w:ilvl="1">
      <w:start w:val="1"/>
      <w:numFmt w:val="decimal"/>
      <w:lvlText w:val="%1.%2."/>
      <w:lvlJc w:val="left"/>
      <w:pPr>
        <w:ind w:left="360" w:hanging="360"/>
      </w:pPr>
      <w:rPr>
        <w:rFonts w:eastAsia="ヒラギノ角ゴ Pro W3"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eastAsia="ヒラギノ角ゴ Pro W3" w:hint="default"/>
      </w:rPr>
    </w:lvl>
    <w:lvl w:ilvl="4">
      <w:start w:val="1"/>
      <w:numFmt w:val="decimal"/>
      <w:lvlText w:val="%1.%2.%3.%4.%5."/>
      <w:lvlJc w:val="left"/>
      <w:pPr>
        <w:ind w:left="1080" w:hanging="1080"/>
      </w:pPr>
      <w:rPr>
        <w:rFonts w:eastAsia="ヒラギノ角ゴ Pro W3" w:hint="default"/>
      </w:rPr>
    </w:lvl>
    <w:lvl w:ilvl="5">
      <w:start w:val="1"/>
      <w:numFmt w:val="decimal"/>
      <w:lvlText w:val="%1.%2.%3.%4.%5.%6."/>
      <w:lvlJc w:val="left"/>
      <w:pPr>
        <w:ind w:left="1080" w:hanging="1080"/>
      </w:pPr>
      <w:rPr>
        <w:rFonts w:eastAsia="ヒラギノ角ゴ Pro W3" w:hint="default"/>
      </w:rPr>
    </w:lvl>
    <w:lvl w:ilvl="6">
      <w:start w:val="1"/>
      <w:numFmt w:val="decimal"/>
      <w:lvlText w:val="%1.%2.%3.%4.%5.%6.%7."/>
      <w:lvlJc w:val="left"/>
      <w:pPr>
        <w:ind w:left="1440" w:hanging="1440"/>
      </w:pPr>
      <w:rPr>
        <w:rFonts w:eastAsia="ヒラギノ角ゴ Pro W3" w:hint="default"/>
      </w:rPr>
    </w:lvl>
    <w:lvl w:ilvl="7">
      <w:start w:val="1"/>
      <w:numFmt w:val="decimal"/>
      <w:lvlText w:val="%1.%2.%3.%4.%5.%6.%7.%8."/>
      <w:lvlJc w:val="left"/>
      <w:pPr>
        <w:ind w:left="1440" w:hanging="1440"/>
      </w:pPr>
      <w:rPr>
        <w:rFonts w:eastAsia="ヒラギノ角ゴ Pro W3" w:hint="default"/>
      </w:rPr>
    </w:lvl>
    <w:lvl w:ilvl="8">
      <w:start w:val="1"/>
      <w:numFmt w:val="decimal"/>
      <w:lvlText w:val="%1.%2.%3.%4.%5.%6.%7.%8.%9."/>
      <w:lvlJc w:val="left"/>
      <w:pPr>
        <w:ind w:left="1800" w:hanging="1800"/>
      </w:pPr>
      <w:rPr>
        <w:rFonts w:eastAsia="ヒラギノ角ゴ Pro W3" w:hint="default"/>
      </w:rPr>
    </w:lvl>
  </w:abstractNum>
  <w:abstractNum w:abstractNumId="213" w15:restartNumberingAfterBreak="0">
    <w:nsid w:val="770B3F3F"/>
    <w:multiLevelType w:val="hybridMultilevel"/>
    <w:tmpl w:val="3F4E1FA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4" w15:restartNumberingAfterBreak="0">
    <w:nsid w:val="784700D7"/>
    <w:multiLevelType w:val="multilevel"/>
    <w:tmpl w:val="D0B07B26"/>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215" w15:restartNumberingAfterBreak="0">
    <w:nsid w:val="787335A6"/>
    <w:multiLevelType w:val="hybridMultilevel"/>
    <w:tmpl w:val="D16A6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6" w15:restartNumberingAfterBreak="0">
    <w:nsid w:val="78E65C7D"/>
    <w:multiLevelType w:val="multilevel"/>
    <w:tmpl w:val="DAE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7" w15:restartNumberingAfterBreak="0">
    <w:nsid w:val="792422AF"/>
    <w:multiLevelType w:val="hybridMultilevel"/>
    <w:tmpl w:val="EFF8B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796208BC"/>
    <w:multiLevelType w:val="hybridMultilevel"/>
    <w:tmpl w:val="E214C3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9" w15:restartNumberingAfterBreak="0">
    <w:nsid w:val="7978514D"/>
    <w:multiLevelType w:val="hybridMultilevel"/>
    <w:tmpl w:val="5F281C10"/>
    <w:lvl w:ilvl="0" w:tplc="D2F0BFC8">
      <w:start w:val="1"/>
      <w:numFmt w:val="decimal"/>
      <w:lvlText w:val="%1."/>
      <w:lvlJc w:val="left"/>
      <w:pPr>
        <w:ind w:left="720" w:hanging="360"/>
      </w:pPr>
      <w:rPr>
        <w:rFonts w:ascii="Times New Roman" w:eastAsiaTheme="minorHAnsi"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0" w15:restartNumberingAfterBreak="0">
    <w:nsid w:val="798005AB"/>
    <w:multiLevelType w:val="hybridMultilevel"/>
    <w:tmpl w:val="4790AE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1" w15:restartNumberingAfterBreak="0">
    <w:nsid w:val="79D2389C"/>
    <w:multiLevelType w:val="hybridMultilevel"/>
    <w:tmpl w:val="B3C8AD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2" w15:restartNumberingAfterBreak="0">
    <w:nsid w:val="7A1959B3"/>
    <w:multiLevelType w:val="multilevel"/>
    <w:tmpl w:val="E01AD0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3" w15:restartNumberingAfterBreak="0">
    <w:nsid w:val="7A4B53EF"/>
    <w:multiLevelType w:val="hybridMultilevel"/>
    <w:tmpl w:val="68864FC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4" w15:restartNumberingAfterBreak="0">
    <w:nsid w:val="7A6841AF"/>
    <w:multiLevelType w:val="multilevel"/>
    <w:tmpl w:val="2ABA907C"/>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5" w15:restartNumberingAfterBreak="0">
    <w:nsid w:val="7AED175A"/>
    <w:multiLevelType w:val="hybridMultilevel"/>
    <w:tmpl w:val="FA42834E"/>
    <w:lvl w:ilvl="0" w:tplc="CF6A9C56">
      <w:start w:val="1"/>
      <w:numFmt w:val="upperRoman"/>
      <w:lvlText w:val="%1."/>
      <w:lvlJc w:val="left"/>
      <w:pPr>
        <w:tabs>
          <w:tab w:val="num" w:pos="1080"/>
        </w:tabs>
        <w:ind w:left="1080" w:hanging="720"/>
      </w:pPr>
      <w:rPr>
        <w:rFonts w:hint="default"/>
        <w:b/>
        <w:bCs/>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6" w15:restartNumberingAfterBreak="0">
    <w:nsid w:val="7B6054A5"/>
    <w:multiLevelType w:val="hybridMultilevel"/>
    <w:tmpl w:val="22AEAF66"/>
    <w:lvl w:ilvl="0" w:tplc="9E301A60">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27" w15:restartNumberingAfterBreak="0">
    <w:nsid w:val="7C1F7F9E"/>
    <w:multiLevelType w:val="hybridMultilevel"/>
    <w:tmpl w:val="A314C052"/>
    <w:lvl w:ilvl="0" w:tplc="FFFFFFFF">
      <w:start w:val="1"/>
      <w:numFmt w:val="decimal"/>
      <w:lvlText w:val="2.%1."/>
      <w:lvlJc w:val="left"/>
      <w:pPr>
        <w:ind w:left="720" w:hanging="360"/>
      </w:pPr>
      <w:rPr>
        <w:rFonts w:hint="default"/>
      </w:rPr>
    </w:lvl>
    <w:lvl w:ilvl="1" w:tplc="AB5C94EA">
      <w:start w:val="1"/>
      <w:numFmt w:val="decimal"/>
      <w:lvlText w:val="2.%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7CDC44B4"/>
    <w:multiLevelType w:val="hybridMultilevel"/>
    <w:tmpl w:val="72F0D32E"/>
    <w:lvl w:ilvl="0" w:tplc="65ECAA60">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9" w15:restartNumberingAfterBreak="0">
    <w:nsid w:val="7CFF2556"/>
    <w:multiLevelType w:val="hybridMultilevel"/>
    <w:tmpl w:val="4E2EBC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0" w15:restartNumberingAfterBreak="0">
    <w:nsid w:val="7D8F2C03"/>
    <w:multiLevelType w:val="multilevel"/>
    <w:tmpl w:val="41862824"/>
    <w:lvl w:ilvl="0">
      <w:start w:val="5"/>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1" w15:restartNumberingAfterBreak="0">
    <w:nsid w:val="7E7761FB"/>
    <w:multiLevelType w:val="hybridMultilevel"/>
    <w:tmpl w:val="2E9C8F90"/>
    <w:lvl w:ilvl="0" w:tplc="AB5C94EA">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2" w15:restartNumberingAfterBreak="0">
    <w:nsid w:val="7E7B12E5"/>
    <w:multiLevelType w:val="multilevel"/>
    <w:tmpl w:val="1CBCDA5C"/>
    <w:lvl w:ilvl="0">
      <w:start w:val="8"/>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33" w15:restartNumberingAfterBreak="0">
    <w:nsid w:val="7F73318E"/>
    <w:multiLevelType w:val="hybridMultilevel"/>
    <w:tmpl w:val="0F68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15:restartNumberingAfterBreak="0">
    <w:nsid w:val="7FE421EF"/>
    <w:multiLevelType w:val="hybridMultilevel"/>
    <w:tmpl w:val="D2848C26"/>
    <w:lvl w:ilvl="0" w:tplc="17F68728">
      <w:start w:val="22"/>
      <w:numFmt w:val="decimal"/>
      <w:lvlText w:val="%1."/>
      <w:lvlJc w:val="left"/>
      <w:pPr>
        <w:ind w:left="720" w:hanging="360"/>
      </w:pPr>
      <w:rPr>
        <w:b w:val="0"/>
        <w:bCs w:val="0"/>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913930903">
    <w:abstractNumId w:val="39"/>
  </w:num>
  <w:num w:numId="2" w16cid:durableId="778916824">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017115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568091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8186503">
    <w:abstractNumId w:val="216"/>
  </w:num>
  <w:num w:numId="6" w16cid:durableId="11909935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5814902">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4795769">
    <w:abstractNumId w:val="183"/>
  </w:num>
  <w:num w:numId="9" w16cid:durableId="539974282">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4937467">
    <w:abstractNumId w:val="185"/>
  </w:num>
  <w:num w:numId="11" w16cid:durableId="22341697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9847294">
    <w:abstractNumId w:val="226"/>
  </w:num>
  <w:num w:numId="13" w16cid:durableId="1403872077">
    <w:abstractNumId w:val="126"/>
  </w:num>
  <w:num w:numId="14" w16cid:durableId="24797284">
    <w:abstractNumId w:val="87"/>
  </w:num>
  <w:num w:numId="15" w16cid:durableId="3424401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27355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3762713">
    <w:abstractNumId w:val="161"/>
  </w:num>
  <w:num w:numId="18" w16cid:durableId="50498038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378241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2724183">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3821977">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1279546">
    <w:abstractNumId w:val="205"/>
  </w:num>
  <w:num w:numId="23" w16cid:durableId="1021661481">
    <w:abstractNumId w:val="15"/>
  </w:num>
  <w:num w:numId="24" w16cid:durableId="1131094045">
    <w:abstractNumId w:val="130"/>
  </w:num>
  <w:num w:numId="25" w16cid:durableId="55015046">
    <w:abstractNumId w:val="155"/>
  </w:num>
  <w:num w:numId="26" w16cid:durableId="2062091262">
    <w:abstractNumId w:val="180"/>
  </w:num>
  <w:num w:numId="27" w16cid:durableId="1355762682">
    <w:abstractNumId w:val="72"/>
  </w:num>
  <w:num w:numId="28" w16cid:durableId="1532769149">
    <w:abstractNumId w:val="34"/>
  </w:num>
  <w:num w:numId="29" w16cid:durableId="1292130448">
    <w:abstractNumId w:val="184"/>
  </w:num>
  <w:num w:numId="30" w16cid:durableId="1523009848">
    <w:abstractNumId w:val="61"/>
  </w:num>
  <w:num w:numId="31" w16cid:durableId="515198810">
    <w:abstractNumId w:val="215"/>
  </w:num>
  <w:num w:numId="32" w16cid:durableId="1598126383">
    <w:abstractNumId w:val="1"/>
  </w:num>
  <w:num w:numId="33" w16cid:durableId="1558739111">
    <w:abstractNumId w:val="2"/>
  </w:num>
  <w:num w:numId="34" w16cid:durableId="2134984670">
    <w:abstractNumId w:val="3"/>
  </w:num>
  <w:num w:numId="35" w16cid:durableId="1556163156">
    <w:abstractNumId w:val="53"/>
  </w:num>
  <w:num w:numId="36" w16cid:durableId="990868877">
    <w:abstractNumId w:val="20"/>
  </w:num>
  <w:num w:numId="37" w16cid:durableId="869610527">
    <w:abstractNumId w:val="227"/>
  </w:num>
  <w:num w:numId="38" w16cid:durableId="2097164748">
    <w:abstractNumId w:val="165"/>
  </w:num>
  <w:num w:numId="39" w16cid:durableId="1883251686">
    <w:abstractNumId w:val="202"/>
  </w:num>
  <w:num w:numId="40" w16cid:durableId="897135371">
    <w:abstractNumId w:val="175"/>
  </w:num>
  <w:num w:numId="41" w16cid:durableId="1301306377">
    <w:abstractNumId w:val="158"/>
  </w:num>
  <w:num w:numId="42" w16cid:durableId="1123112758">
    <w:abstractNumId w:val="231"/>
  </w:num>
  <w:num w:numId="43" w16cid:durableId="1987323029">
    <w:abstractNumId w:val="119"/>
  </w:num>
  <w:num w:numId="44" w16cid:durableId="1785733670">
    <w:abstractNumId w:val="110"/>
  </w:num>
  <w:num w:numId="45" w16cid:durableId="319431882">
    <w:abstractNumId w:val="16"/>
  </w:num>
  <w:num w:numId="46" w16cid:durableId="1186676336">
    <w:abstractNumId w:val="28"/>
  </w:num>
  <w:num w:numId="47" w16cid:durableId="1903640475">
    <w:abstractNumId w:val="142"/>
  </w:num>
  <w:num w:numId="48" w16cid:durableId="1948275664">
    <w:abstractNumId w:val="25"/>
  </w:num>
  <w:num w:numId="49" w16cid:durableId="1268538907">
    <w:abstractNumId w:val="135"/>
  </w:num>
  <w:num w:numId="50" w16cid:durableId="486943537">
    <w:abstractNumId w:val="100"/>
  </w:num>
  <w:num w:numId="51" w16cid:durableId="417530525">
    <w:abstractNumId w:val="44"/>
  </w:num>
  <w:num w:numId="52" w16cid:durableId="2049331303">
    <w:abstractNumId w:val="112"/>
  </w:num>
  <w:num w:numId="53" w16cid:durableId="671228320">
    <w:abstractNumId w:val="8"/>
  </w:num>
  <w:num w:numId="54" w16cid:durableId="2035840115">
    <w:abstractNumId w:val="93"/>
  </w:num>
  <w:num w:numId="55" w16cid:durableId="1159929866">
    <w:abstractNumId w:val="232"/>
  </w:num>
  <w:num w:numId="56" w16cid:durableId="13738422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1405815">
    <w:abstractNumId w:val="208"/>
  </w:num>
  <w:num w:numId="58" w16cid:durableId="1700206118">
    <w:abstractNumId w:val="188"/>
  </w:num>
  <w:num w:numId="59" w16cid:durableId="1693679550">
    <w:abstractNumId w:val="106"/>
  </w:num>
  <w:num w:numId="60" w16cid:durableId="1575697604">
    <w:abstractNumId w:val="0"/>
  </w:num>
  <w:num w:numId="61" w16cid:durableId="78500644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57858434">
    <w:abstractNumId w:val="8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93332776">
    <w:abstractNumId w:val="30"/>
  </w:num>
  <w:num w:numId="64" w16cid:durableId="697509365">
    <w:abstractNumId w:val="94"/>
  </w:num>
  <w:num w:numId="65" w16cid:durableId="437482733">
    <w:abstractNumId w:val="17"/>
  </w:num>
  <w:num w:numId="66" w16cid:durableId="34356480">
    <w:abstractNumId w:val="187"/>
  </w:num>
  <w:num w:numId="67" w16cid:durableId="1831601057">
    <w:abstractNumId w:val="21"/>
  </w:num>
  <w:num w:numId="68" w16cid:durableId="12765963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5969029">
    <w:abstractNumId w:val="2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87407363">
    <w:abstractNumId w:val="5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77490522">
    <w:abstractNumId w:val="1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75228367">
    <w:abstractNumId w:val="9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98980114">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5755874">
    <w:abstractNumId w:val="23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129346892">
    <w:abstractNumId w:val="17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28617105">
    <w:abstractNumId w:val="18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64751045">
    <w:abstractNumId w:val="1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57554359">
    <w:abstractNumId w:val="8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60529137">
    <w:abstractNumId w:val="148"/>
  </w:num>
  <w:num w:numId="80" w16cid:durableId="54088359">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58971702">
    <w:abstractNumId w:val="12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85169520">
    <w:abstractNumId w:val="194"/>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27167668">
    <w:abstractNumId w:val="160"/>
  </w:num>
  <w:num w:numId="84" w16cid:durableId="926229974">
    <w:abstractNumId w:val="14"/>
  </w:num>
  <w:num w:numId="85" w16cid:durableId="1642225176">
    <w:abstractNumId w:val="210"/>
  </w:num>
  <w:num w:numId="86" w16cid:durableId="661198208">
    <w:abstractNumId w:val="88"/>
  </w:num>
  <w:num w:numId="87" w16cid:durableId="8992791">
    <w:abstractNumId w:val="75"/>
  </w:num>
  <w:num w:numId="88" w16cid:durableId="2091581996">
    <w:abstractNumId w:val="79"/>
  </w:num>
  <w:num w:numId="89" w16cid:durableId="224805703">
    <w:abstractNumId w:val="230"/>
  </w:num>
  <w:num w:numId="90" w16cid:durableId="659768980">
    <w:abstractNumId w:val="171"/>
  </w:num>
  <w:num w:numId="91" w16cid:durableId="651300042">
    <w:abstractNumId w:val="64"/>
  </w:num>
  <w:num w:numId="92" w16cid:durableId="384373575">
    <w:abstractNumId w:val="82"/>
  </w:num>
  <w:num w:numId="93" w16cid:durableId="30302264">
    <w:abstractNumId w:val="103"/>
  </w:num>
  <w:num w:numId="94" w16cid:durableId="1199007408">
    <w:abstractNumId w:val="46"/>
  </w:num>
  <w:num w:numId="95" w16cid:durableId="1460220193">
    <w:abstractNumId w:val="233"/>
  </w:num>
  <w:num w:numId="96" w16cid:durableId="685525672">
    <w:abstractNumId w:val="128"/>
  </w:num>
  <w:num w:numId="97" w16cid:durableId="1494682678">
    <w:abstractNumId w:val="43"/>
  </w:num>
  <w:num w:numId="98" w16cid:durableId="610166400">
    <w:abstractNumId w:val="120"/>
  </w:num>
  <w:num w:numId="99" w16cid:durableId="1787431974">
    <w:abstractNumId w:val="224"/>
  </w:num>
  <w:num w:numId="100" w16cid:durableId="349373842">
    <w:abstractNumId w:val="147"/>
  </w:num>
  <w:num w:numId="101" w16cid:durableId="1922256605">
    <w:abstractNumId w:val="35"/>
  </w:num>
  <w:num w:numId="102" w16cid:durableId="1133326717">
    <w:abstractNumId w:val="127"/>
  </w:num>
  <w:num w:numId="103" w16cid:durableId="1518815219">
    <w:abstractNumId w:val="80"/>
  </w:num>
  <w:num w:numId="104" w16cid:durableId="795217982">
    <w:abstractNumId w:val="152"/>
  </w:num>
  <w:num w:numId="105" w16cid:durableId="1399935851">
    <w:abstractNumId w:val="19"/>
  </w:num>
  <w:num w:numId="106" w16cid:durableId="1760637362">
    <w:abstractNumId w:val="138"/>
  </w:num>
  <w:num w:numId="107" w16cid:durableId="186111857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829373180">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751270274">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27994572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240285884">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335807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913809256">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643846957">
    <w:abstractNumId w:val="7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320765636">
    <w:abstractNumId w:val="7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247034180">
    <w:abstractNumId w:val="2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949506719">
    <w:abstractNumId w:val="14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429475286">
    <w:abstractNumId w:val="12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6202990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931397975">
    <w:abstractNumId w:val="1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46963585">
    <w:abstractNumId w:val="224"/>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457573300">
    <w:abstractNumId w:val="86"/>
  </w:num>
  <w:num w:numId="123" w16cid:durableId="1522234210">
    <w:abstractNumId w:val="89"/>
  </w:num>
  <w:num w:numId="124" w16cid:durableId="118569036">
    <w:abstractNumId w:val="49"/>
  </w:num>
  <w:num w:numId="125" w16cid:durableId="129283201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40929938">
    <w:abstractNumId w:val="114"/>
  </w:num>
  <w:num w:numId="127" w16cid:durableId="1122840424">
    <w:abstractNumId w:val="123"/>
  </w:num>
  <w:num w:numId="128" w16cid:durableId="126049076">
    <w:abstractNumId w:val="107"/>
  </w:num>
  <w:num w:numId="129" w16cid:durableId="583034203">
    <w:abstractNumId w:val="157"/>
  </w:num>
  <w:num w:numId="130" w16cid:durableId="1281572844">
    <w:abstractNumId w:val="37"/>
  </w:num>
  <w:num w:numId="131" w16cid:durableId="613102687">
    <w:abstractNumId w:val="73"/>
  </w:num>
  <w:num w:numId="132" w16cid:durableId="156771920">
    <w:abstractNumId w:val="178"/>
  </w:num>
  <w:num w:numId="133" w16cid:durableId="1242713747">
    <w:abstractNumId w:val="132"/>
  </w:num>
  <w:num w:numId="134" w16cid:durableId="1203637768">
    <w:abstractNumId w:val="99"/>
  </w:num>
  <w:num w:numId="135" w16cid:durableId="450633247">
    <w:abstractNumId w:val="67"/>
  </w:num>
  <w:num w:numId="136" w16cid:durableId="1849249222">
    <w:abstractNumId w:val="136"/>
  </w:num>
  <w:num w:numId="137" w16cid:durableId="685013190">
    <w:abstractNumId w:val="124"/>
  </w:num>
  <w:num w:numId="138" w16cid:durableId="350110582">
    <w:abstractNumId w:val="40"/>
  </w:num>
  <w:num w:numId="139" w16cid:durableId="82300976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168666449">
    <w:abstractNumId w:val="134"/>
  </w:num>
  <w:num w:numId="141" w16cid:durableId="187140626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595087381">
    <w:abstractNumId w:val="163"/>
  </w:num>
  <w:num w:numId="143" w16cid:durableId="675697182">
    <w:abstractNumId w:val="146"/>
  </w:num>
  <w:num w:numId="144" w16cid:durableId="671685430">
    <w:abstractNumId w:val="118"/>
  </w:num>
  <w:num w:numId="145" w16cid:durableId="1221406139">
    <w:abstractNumId w:val="229"/>
  </w:num>
  <w:num w:numId="146" w16cid:durableId="873466970">
    <w:abstractNumId w:val="50"/>
  </w:num>
  <w:num w:numId="147" w16cid:durableId="1822232349">
    <w:abstractNumId w:val="225"/>
  </w:num>
  <w:num w:numId="148" w16cid:durableId="172768686">
    <w:abstractNumId w:val="60"/>
  </w:num>
  <w:num w:numId="149" w16cid:durableId="1575161089">
    <w:abstractNumId w:val="31"/>
  </w:num>
  <w:num w:numId="150" w16cid:durableId="1585261305">
    <w:abstractNumId w:val="10"/>
  </w:num>
  <w:num w:numId="151" w16cid:durableId="21338665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568854933">
    <w:abstractNumId w:val="109"/>
  </w:num>
  <w:num w:numId="153" w16cid:durableId="802773340">
    <w:abstractNumId w:val="117"/>
  </w:num>
  <w:num w:numId="154" w16cid:durableId="20128305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549688088">
    <w:abstractNumId w:val="29"/>
  </w:num>
  <w:num w:numId="156" w16cid:durableId="311259413">
    <w:abstractNumId w:val="167"/>
  </w:num>
  <w:num w:numId="157" w16cid:durableId="182697425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325356996">
    <w:abstractNumId w:val="203"/>
  </w:num>
  <w:num w:numId="159" w16cid:durableId="1827670202">
    <w:abstractNumId w:val="7"/>
  </w:num>
  <w:num w:numId="160" w16cid:durableId="686255290">
    <w:abstractNumId w:val="71"/>
  </w:num>
  <w:num w:numId="161" w16cid:durableId="1820724627">
    <w:abstractNumId w:val="32"/>
  </w:num>
  <w:num w:numId="162" w16cid:durableId="1584947167">
    <w:abstractNumId w:val="156"/>
  </w:num>
  <w:num w:numId="163" w16cid:durableId="1715616880">
    <w:abstractNumId w:val="153"/>
  </w:num>
  <w:num w:numId="164" w16cid:durableId="1204903042">
    <w:abstractNumId w:val="26"/>
  </w:num>
  <w:num w:numId="165" w16cid:durableId="337196625">
    <w:abstractNumId w:val="113"/>
  </w:num>
  <w:num w:numId="166" w16cid:durableId="1844010642">
    <w:abstractNumId w:val="57"/>
  </w:num>
  <w:num w:numId="167" w16cid:durableId="1243176368">
    <w:abstractNumId w:val="190"/>
  </w:num>
  <w:num w:numId="168" w16cid:durableId="200676796">
    <w:abstractNumId w:val="213"/>
  </w:num>
  <w:num w:numId="169" w16cid:durableId="115680831">
    <w:abstractNumId w:val="51"/>
  </w:num>
  <w:num w:numId="170" w16cid:durableId="1693603825">
    <w:abstractNumId w:val="58"/>
  </w:num>
  <w:num w:numId="171" w16cid:durableId="1089228169">
    <w:abstractNumId w:val="9"/>
  </w:num>
  <w:num w:numId="172" w16cid:durableId="2038114554">
    <w:abstractNumId w:val="150"/>
  </w:num>
  <w:num w:numId="173" w16cid:durableId="1762026982">
    <w:abstractNumId w:val="4"/>
  </w:num>
  <w:num w:numId="174" w16cid:durableId="881094159">
    <w:abstractNumId w:val="5"/>
  </w:num>
  <w:num w:numId="175" w16cid:durableId="316812878">
    <w:abstractNumId w:val="6"/>
  </w:num>
  <w:num w:numId="176" w16cid:durableId="468939714">
    <w:abstractNumId w:val="214"/>
  </w:num>
  <w:num w:numId="177" w16cid:durableId="720057188">
    <w:abstractNumId w:val="18"/>
  </w:num>
  <w:num w:numId="178" w16cid:durableId="726759092">
    <w:abstractNumId w:val="48"/>
  </w:num>
  <w:num w:numId="179" w16cid:durableId="964190161">
    <w:abstractNumId w:val="33"/>
  </w:num>
  <w:num w:numId="180" w16cid:durableId="533345613">
    <w:abstractNumId w:val="45"/>
  </w:num>
  <w:num w:numId="181" w16cid:durableId="864516274">
    <w:abstractNumId w:val="179"/>
  </w:num>
  <w:num w:numId="182" w16cid:durableId="1933852518">
    <w:abstractNumId w:val="102"/>
  </w:num>
  <w:num w:numId="183" w16cid:durableId="2130397803">
    <w:abstractNumId w:val="199"/>
  </w:num>
  <w:num w:numId="184" w16cid:durableId="1456681609">
    <w:abstractNumId w:val="192"/>
  </w:num>
  <w:num w:numId="185" w16cid:durableId="1654800277">
    <w:abstractNumId w:val="196"/>
  </w:num>
  <w:num w:numId="186" w16cid:durableId="1262954000">
    <w:abstractNumId w:val="121"/>
  </w:num>
  <w:num w:numId="187" w16cid:durableId="1267301790">
    <w:abstractNumId w:val="77"/>
  </w:num>
  <w:num w:numId="188" w16cid:durableId="1020862130">
    <w:abstractNumId w:val="144"/>
  </w:num>
  <w:num w:numId="189" w16cid:durableId="1105732481">
    <w:abstractNumId w:val="162"/>
  </w:num>
  <w:num w:numId="190" w16cid:durableId="1712070144">
    <w:abstractNumId w:val="27"/>
  </w:num>
  <w:num w:numId="191" w16cid:durableId="116611620">
    <w:abstractNumId w:val="104"/>
  </w:num>
  <w:num w:numId="192" w16cid:durableId="282158009">
    <w:abstractNumId w:val="228"/>
  </w:num>
  <w:num w:numId="193" w16cid:durableId="1218012697">
    <w:abstractNumId w:val="206"/>
  </w:num>
  <w:num w:numId="194" w16cid:durableId="2061394409">
    <w:abstractNumId w:val="66"/>
  </w:num>
  <w:num w:numId="195" w16cid:durableId="1626811033">
    <w:abstractNumId w:val="108"/>
  </w:num>
  <w:num w:numId="196" w16cid:durableId="1833715010">
    <w:abstractNumId w:val="222"/>
  </w:num>
  <w:num w:numId="197" w16cid:durableId="802311484">
    <w:abstractNumId w:val="47"/>
  </w:num>
  <w:num w:numId="198" w16cid:durableId="1978876056">
    <w:abstractNumId w:val="84"/>
  </w:num>
  <w:num w:numId="199" w16cid:durableId="1265652864">
    <w:abstractNumId w:val="41"/>
  </w:num>
  <w:num w:numId="200" w16cid:durableId="25566556">
    <w:abstractNumId w:val="218"/>
  </w:num>
  <w:num w:numId="201" w16cid:durableId="1300498592">
    <w:abstractNumId w:val="166"/>
  </w:num>
  <w:num w:numId="202" w16cid:durableId="373190798">
    <w:abstractNumId w:val="129"/>
  </w:num>
  <w:num w:numId="203" w16cid:durableId="903638721">
    <w:abstractNumId w:val="91"/>
  </w:num>
  <w:num w:numId="204" w16cid:durableId="1310204624">
    <w:abstractNumId w:val="137"/>
  </w:num>
  <w:num w:numId="205" w16cid:durableId="1277954657">
    <w:abstractNumId w:val="11"/>
  </w:num>
  <w:num w:numId="206" w16cid:durableId="1336374813">
    <w:abstractNumId w:val="116"/>
  </w:num>
  <w:num w:numId="207" w16cid:durableId="202443472">
    <w:abstractNumId w:val="42"/>
  </w:num>
  <w:num w:numId="208" w16cid:durableId="908879086">
    <w:abstractNumId w:val="105"/>
  </w:num>
  <w:num w:numId="209" w16cid:durableId="785583487">
    <w:abstractNumId w:val="96"/>
  </w:num>
  <w:num w:numId="210" w16cid:durableId="1177765424">
    <w:abstractNumId w:val="22"/>
  </w:num>
  <w:num w:numId="211" w16cid:durableId="2005283074">
    <w:abstractNumId w:val="221"/>
  </w:num>
  <w:num w:numId="212" w16cid:durableId="1384599967">
    <w:abstractNumId w:val="204"/>
  </w:num>
  <w:num w:numId="213" w16cid:durableId="2036151645">
    <w:abstractNumId w:val="176"/>
  </w:num>
  <w:num w:numId="214" w16cid:durableId="52892380">
    <w:abstractNumId w:val="69"/>
  </w:num>
  <w:num w:numId="215" w16cid:durableId="65231759">
    <w:abstractNumId w:val="154"/>
  </w:num>
  <w:num w:numId="216" w16cid:durableId="1266890358">
    <w:abstractNumId w:val="186"/>
  </w:num>
  <w:num w:numId="217" w16cid:durableId="1930891379">
    <w:abstractNumId w:val="140"/>
  </w:num>
  <w:num w:numId="218" w16cid:durableId="782963233">
    <w:abstractNumId w:val="111"/>
  </w:num>
  <w:num w:numId="219" w16cid:durableId="321008683">
    <w:abstractNumId w:val="23"/>
  </w:num>
  <w:num w:numId="220" w16cid:durableId="495876278">
    <w:abstractNumId w:val="149"/>
  </w:num>
  <w:num w:numId="221" w16cid:durableId="638418347">
    <w:abstractNumId w:val="52"/>
  </w:num>
  <w:num w:numId="222" w16cid:durableId="1756197953">
    <w:abstractNumId w:val="172"/>
  </w:num>
  <w:num w:numId="223" w16cid:durableId="613709786">
    <w:abstractNumId w:val="90"/>
  </w:num>
  <w:num w:numId="224" w16cid:durableId="1014111723">
    <w:abstractNumId w:val="197"/>
  </w:num>
  <w:num w:numId="225" w16cid:durableId="49811544">
    <w:abstractNumId w:val="223"/>
  </w:num>
  <w:num w:numId="226" w16cid:durableId="91434263">
    <w:abstractNumId w:val="38"/>
  </w:num>
  <w:num w:numId="227" w16cid:durableId="1106345107">
    <w:abstractNumId w:val="76"/>
  </w:num>
  <w:num w:numId="228" w16cid:durableId="1911453610">
    <w:abstractNumId w:val="13"/>
  </w:num>
  <w:num w:numId="229" w16cid:durableId="1025638777">
    <w:abstractNumId w:val="78"/>
  </w:num>
  <w:num w:numId="230" w16cid:durableId="4418070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981425643">
    <w:abstractNumId w:val="97"/>
  </w:num>
  <w:num w:numId="232" w16cid:durableId="1745909497">
    <w:abstractNumId w:val="70"/>
  </w:num>
  <w:num w:numId="233" w16cid:durableId="437917752">
    <w:abstractNumId w:val="207"/>
  </w:num>
  <w:num w:numId="234" w16cid:durableId="19380590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8129884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962032093">
    <w:abstractNumId w:val="6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021853128">
    <w:abstractNumId w:val="19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99256747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5890821">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79683029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73508688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378354550">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69824325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390420451">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402292041">
    <w:abstractNumId w:val="63"/>
  </w:num>
  <w:num w:numId="246" w16cid:durableId="1219438809">
    <w:abstractNumId w:val="143"/>
  </w:num>
  <w:num w:numId="247" w16cid:durableId="1604798827">
    <w:abstractNumId w:val="173"/>
  </w:num>
  <w:num w:numId="248" w16cid:durableId="933438082">
    <w:abstractNumId w:val="168"/>
  </w:num>
  <w:num w:numId="249" w16cid:durableId="886646374">
    <w:abstractNumId w:val="212"/>
  </w:num>
  <w:num w:numId="250" w16cid:durableId="1465538299">
    <w:abstractNumId w:val="195"/>
  </w:num>
  <w:num w:numId="251" w16cid:durableId="1558006666">
    <w:abstractNumId w:val="209"/>
  </w:num>
  <w:num w:numId="252" w16cid:durableId="1188593270">
    <w:abstractNumId w:val="177"/>
  </w:num>
  <w:num w:numId="253" w16cid:durableId="1060247393">
    <w:abstractNumId w:val="182"/>
  </w:num>
  <w:num w:numId="254" w16cid:durableId="1055809760">
    <w:abstractNumId w:val="56"/>
  </w:num>
  <w:num w:numId="255" w16cid:durableId="1063219694">
    <w:abstractNumId w:val="211"/>
  </w:num>
  <w:num w:numId="256" w16cid:durableId="430249148">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1435202262">
    <w:abstractNumId w:val="65"/>
  </w:num>
  <w:num w:numId="258" w16cid:durableId="1359240745">
    <w:abstractNumId w:val="198"/>
  </w:num>
  <w:num w:numId="259" w16cid:durableId="173035270">
    <w:abstractNumId w:val="200"/>
  </w:num>
  <w:num w:numId="260" w16cid:durableId="1479541054">
    <w:abstractNumId w:val="159"/>
  </w:num>
  <w:num w:numId="261" w16cid:durableId="1373921308">
    <w:abstractNumId w:val="193"/>
  </w:num>
  <w:num w:numId="262" w16cid:durableId="361514026">
    <w:abstractNumId w:val="81"/>
  </w:num>
  <w:num w:numId="263" w16cid:durableId="2034069569">
    <w:abstractNumId w:val="125"/>
  </w:num>
  <w:num w:numId="264" w16cid:durableId="76100189">
    <w:abstractNumId w:val="170"/>
  </w:num>
  <w:num w:numId="265" w16cid:durableId="1114712454">
    <w:abstractNumId w:val="74"/>
  </w:num>
  <w:num w:numId="266" w16cid:durableId="342558693">
    <w:abstractNumId w:val="62"/>
  </w:num>
  <w:num w:numId="267" w16cid:durableId="738409004">
    <w:abstractNumId w:val="201"/>
  </w:num>
  <w:num w:numId="268" w16cid:durableId="1272711714">
    <w:abstractNumId w:val="220"/>
  </w:num>
  <w:num w:numId="269" w16cid:durableId="1591768158">
    <w:abstractNumId w:val="217"/>
  </w:num>
  <w:num w:numId="270" w16cid:durableId="589510117">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496730095">
    <w:abstractNumId w:val="122"/>
  </w:num>
  <w:num w:numId="272" w16cid:durableId="1736975148">
    <w:abstractNumId w:val="54"/>
  </w:num>
  <w:num w:numId="273" w16cid:durableId="147286885">
    <w:abstractNumId w:val="141"/>
  </w:num>
  <w:num w:numId="274" w16cid:durableId="48492953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B66"/>
    <w:rsid w:val="00005568"/>
    <w:rsid w:val="000061C4"/>
    <w:rsid w:val="00007041"/>
    <w:rsid w:val="00007D86"/>
    <w:rsid w:val="000118FF"/>
    <w:rsid w:val="00013817"/>
    <w:rsid w:val="00015B81"/>
    <w:rsid w:val="00022B78"/>
    <w:rsid w:val="00033C76"/>
    <w:rsid w:val="000341AB"/>
    <w:rsid w:val="000355DD"/>
    <w:rsid w:val="000475CA"/>
    <w:rsid w:val="00051CC3"/>
    <w:rsid w:val="000533E7"/>
    <w:rsid w:val="0006313B"/>
    <w:rsid w:val="00077595"/>
    <w:rsid w:val="00077D98"/>
    <w:rsid w:val="000816A7"/>
    <w:rsid w:val="000B73C3"/>
    <w:rsid w:val="000E2037"/>
    <w:rsid w:val="000E65B1"/>
    <w:rsid w:val="000F0088"/>
    <w:rsid w:val="000F581B"/>
    <w:rsid w:val="000F6EF7"/>
    <w:rsid w:val="0010442E"/>
    <w:rsid w:val="00107EE2"/>
    <w:rsid w:val="00110CD7"/>
    <w:rsid w:val="00113119"/>
    <w:rsid w:val="00133668"/>
    <w:rsid w:val="00134509"/>
    <w:rsid w:val="00150553"/>
    <w:rsid w:val="00151347"/>
    <w:rsid w:val="00165FB1"/>
    <w:rsid w:val="00170D61"/>
    <w:rsid w:val="001800D5"/>
    <w:rsid w:val="00191578"/>
    <w:rsid w:val="001932FC"/>
    <w:rsid w:val="001C0A8D"/>
    <w:rsid w:val="001C2E8B"/>
    <w:rsid w:val="001D773C"/>
    <w:rsid w:val="001E08FE"/>
    <w:rsid w:val="001E3013"/>
    <w:rsid w:val="001F0F3B"/>
    <w:rsid w:val="001F5E45"/>
    <w:rsid w:val="002079A5"/>
    <w:rsid w:val="00212356"/>
    <w:rsid w:val="00214EAC"/>
    <w:rsid w:val="0022160C"/>
    <w:rsid w:val="002269D5"/>
    <w:rsid w:val="00230309"/>
    <w:rsid w:val="00244B46"/>
    <w:rsid w:val="00251DD2"/>
    <w:rsid w:val="00261E1D"/>
    <w:rsid w:val="00291C59"/>
    <w:rsid w:val="00295D6D"/>
    <w:rsid w:val="002A0D7A"/>
    <w:rsid w:val="002A0F59"/>
    <w:rsid w:val="002D1E5B"/>
    <w:rsid w:val="002D45F2"/>
    <w:rsid w:val="002D6613"/>
    <w:rsid w:val="002E0743"/>
    <w:rsid w:val="002E58B6"/>
    <w:rsid w:val="002E6155"/>
    <w:rsid w:val="002F5E76"/>
    <w:rsid w:val="003009B3"/>
    <w:rsid w:val="0030561D"/>
    <w:rsid w:val="00310E08"/>
    <w:rsid w:val="003156F1"/>
    <w:rsid w:val="00316BEF"/>
    <w:rsid w:val="00324921"/>
    <w:rsid w:val="00324A9D"/>
    <w:rsid w:val="00333DCD"/>
    <w:rsid w:val="003420CB"/>
    <w:rsid w:val="00366BDC"/>
    <w:rsid w:val="00366D78"/>
    <w:rsid w:val="003678EA"/>
    <w:rsid w:val="00370EA0"/>
    <w:rsid w:val="0039016B"/>
    <w:rsid w:val="0039573E"/>
    <w:rsid w:val="003A683F"/>
    <w:rsid w:val="003B705A"/>
    <w:rsid w:val="003C0226"/>
    <w:rsid w:val="003C39A5"/>
    <w:rsid w:val="003D322E"/>
    <w:rsid w:val="003E5760"/>
    <w:rsid w:val="003E6041"/>
    <w:rsid w:val="003F5301"/>
    <w:rsid w:val="003F57D5"/>
    <w:rsid w:val="00404C4B"/>
    <w:rsid w:val="0041570C"/>
    <w:rsid w:val="00422C43"/>
    <w:rsid w:val="004330B1"/>
    <w:rsid w:val="00435111"/>
    <w:rsid w:val="0044253A"/>
    <w:rsid w:val="00456137"/>
    <w:rsid w:val="00464906"/>
    <w:rsid w:val="00480B89"/>
    <w:rsid w:val="0048105E"/>
    <w:rsid w:val="004851CE"/>
    <w:rsid w:val="00486254"/>
    <w:rsid w:val="00492E25"/>
    <w:rsid w:val="00497CFE"/>
    <w:rsid w:val="004A224E"/>
    <w:rsid w:val="004A61CD"/>
    <w:rsid w:val="004C1D2F"/>
    <w:rsid w:val="004D0020"/>
    <w:rsid w:val="004D1574"/>
    <w:rsid w:val="004D4E1B"/>
    <w:rsid w:val="004E002C"/>
    <w:rsid w:val="00502BBC"/>
    <w:rsid w:val="0051135C"/>
    <w:rsid w:val="00512CBE"/>
    <w:rsid w:val="00522698"/>
    <w:rsid w:val="005305B3"/>
    <w:rsid w:val="00532D70"/>
    <w:rsid w:val="0054371C"/>
    <w:rsid w:val="00553F03"/>
    <w:rsid w:val="005604F1"/>
    <w:rsid w:val="00562C95"/>
    <w:rsid w:val="00570903"/>
    <w:rsid w:val="005751FC"/>
    <w:rsid w:val="00584C9B"/>
    <w:rsid w:val="00584DC6"/>
    <w:rsid w:val="00584F39"/>
    <w:rsid w:val="00593D3D"/>
    <w:rsid w:val="00594C7C"/>
    <w:rsid w:val="00596626"/>
    <w:rsid w:val="005973D8"/>
    <w:rsid w:val="005B70BE"/>
    <w:rsid w:val="005C2E25"/>
    <w:rsid w:val="005C678B"/>
    <w:rsid w:val="005D1FD6"/>
    <w:rsid w:val="005D5D7F"/>
    <w:rsid w:val="005D7864"/>
    <w:rsid w:val="005F172D"/>
    <w:rsid w:val="005F7DEB"/>
    <w:rsid w:val="00601DB9"/>
    <w:rsid w:val="00616626"/>
    <w:rsid w:val="006234ED"/>
    <w:rsid w:val="00623909"/>
    <w:rsid w:val="006364EC"/>
    <w:rsid w:val="00653AAA"/>
    <w:rsid w:val="00657D4B"/>
    <w:rsid w:val="0066181F"/>
    <w:rsid w:val="00663C9D"/>
    <w:rsid w:val="00671CEE"/>
    <w:rsid w:val="00675239"/>
    <w:rsid w:val="00676F1C"/>
    <w:rsid w:val="00680934"/>
    <w:rsid w:val="00681A9D"/>
    <w:rsid w:val="0068673D"/>
    <w:rsid w:val="00690528"/>
    <w:rsid w:val="00691029"/>
    <w:rsid w:val="006A06FC"/>
    <w:rsid w:val="006B4DB6"/>
    <w:rsid w:val="006C0637"/>
    <w:rsid w:val="006C21DA"/>
    <w:rsid w:val="006C26D6"/>
    <w:rsid w:val="006D7921"/>
    <w:rsid w:val="006E7415"/>
    <w:rsid w:val="006E7909"/>
    <w:rsid w:val="006F0528"/>
    <w:rsid w:val="0070516B"/>
    <w:rsid w:val="00711E3E"/>
    <w:rsid w:val="00713387"/>
    <w:rsid w:val="00752A8E"/>
    <w:rsid w:val="007577BD"/>
    <w:rsid w:val="00760AC5"/>
    <w:rsid w:val="0077215D"/>
    <w:rsid w:val="00780C46"/>
    <w:rsid w:val="00786C4C"/>
    <w:rsid w:val="007A2EFC"/>
    <w:rsid w:val="007A49CB"/>
    <w:rsid w:val="007A63DB"/>
    <w:rsid w:val="007A7602"/>
    <w:rsid w:val="007B0EB8"/>
    <w:rsid w:val="007B5A1C"/>
    <w:rsid w:val="007B5F56"/>
    <w:rsid w:val="007C5044"/>
    <w:rsid w:val="007E60A1"/>
    <w:rsid w:val="007F25FE"/>
    <w:rsid w:val="007F42F8"/>
    <w:rsid w:val="008022CF"/>
    <w:rsid w:val="00816895"/>
    <w:rsid w:val="00825EC6"/>
    <w:rsid w:val="0083418F"/>
    <w:rsid w:val="00850555"/>
    <w:rsid w:val="00851692"/>
    <w:rsid w:val="00857D73"/>
    <w:rsid w:val="008615D9"/>
    <w:rsid w:val="0086580E"/>
    <w:rsid w:val="0087246C"/>
    <w:rsid w:val="0088002A"/>
    <w:rsid w:val="00884B06"/>
    <w:rsid w:val="008878A0"/>
    <w:rsid w:val="00892D0F"/>
    <w:rsid w:val="00896982"/>
    <w:rsid w:val="008A17A8"/>
    <w:rsid w:val="008A2B66"/>
    <w:rsid w:val="008B13C0"/>
    <w:rsid w:val="008B2F0E"/>
    <w:rsid w:val="008C2F02"/>
    <w:rsid w:val="008D39A8"/>
    <w:rsid w:val="008E0B0C"/>
    <w:rsid w:val="008E1743"/>
    <w:rsid w:val="008E7CF1"/>
    <w:rsid w:val="009103C8"/>
    <w:rsid w:val="00915034"/>
    <w:rsid w:val="00923E93"/>
    <w:rsid w:val="00931B79"/>
    <w:rsid w:val="00932C86"/>
    <w:rsid w:val="00941460"/>
    <w:rsid w:val="00943D1A"/>
    <w:rsid w:val="009455F9"/>
    <w:rsid w:val="00950045"/>
    <w:rsid w:val="00952F99"/>
    <w:rsid w:val="00956C96"/>
    <w:rsid w:val="00974C1A"/>
    <w:rsid w:val="0098302B"/>
    <w:rsid w:val="00985AA9"/>
    <w:rsid w:val="00991D24"/>
    <w:rsid w:val="0099719B"/>
    <w:rsid w:val="009B0CB4"/>
    <w:rsid w:val="009B5ECD"/>
    <w:rsid w:val="009C6C8E"/>
    <w:rsid w:val="009E4B81"/>
    <w:rsid w:val="009F333A"/>
    <w:rsid w:val="009F33EE"/>
    <w:rsid w:val="00A01688"/>
    <w:rsid w:val="00A13954"/>
    <w:rsid w:val="00A61BB6"/>
    <w:rsid w:val="00A643F5"/>
    <w:rsid w:val="00A72EDB"/>
    <w:rsid w:val="00A75A72"/>
    <w:rsid w:val="00A813A0"/>
    <w:rsid w:val="00A81A1D"/>
    <w:rsid w:val="00A8380F"/>
    <w:rsid w:val="00A8554F"/>
    <w:rsid w:val="00A9451F"/>
    <w:rsid w:val="00A9476B"/>
    <w:rsid w:val="00A94C04"/>
    <w:rsid w:val="00AA5041"/>
    <w:rsid w:val="00AB2E0A"/>
    <w:rsid w:val="00AB3A00"/>
    <w:rsid w:val="00AC6B22"/>
    <w:rsid w:val="00AD3871"/>
    <w:rsid w:val="00B04372"/>
    <w:rsid w:val="00B22AFA"/>
    <w:rsid w:val="00B4449C"/>
    <w:rsid w:val="00B61202"/>
    <w:rsid w:val="00B645D2"/>
    <w:rsid w:val="00B647A3"/>
    <w:rsid w:val="00B6580F"/>
    <w:rsid w:val="00B73FCB"/>
    <w:rsid w:val="00B755F5"/>
    <w:rsid w:val="00B8012C"/>
    <w:rsid w:val="00B8528E"/>
    <w:rsid w:val="00B95086"/>
    <w:rsid w:val="00BA7BB9"/>
    <w:rsid w:val="00BB0498"/>
    <w:rsid w:val="00BB1EF6"/>
    <w:rsid w:val="00BB793A"/>
    <w:rsid w:val="00BC0AC8"/>
    <w:rsid w:val="00BD01C0"/>
    <w:rsid w:val="00BD1FE7"/>
    <w:rsid w:val="00BE0730"/>
    <w:rsid w:val="00BE1EB5"/>
    <w:rsid w:val="00BE75F3"/>
    <w:rsid w:val="00C04C9A"/>
    <w:rsid w:val="00C12578"/>
    <w:rsid w:val="00C235E6"/>
    <w:rsid w:val="00C259B1"/>
    <w:rsid w:val="00C263AD"/>
    <w:rsid w:val="00C32D64"/>
    <w:rsid w:val="00C36D16"/>
    <w:rsid w:val="00C36FE4"/>
    <w:rsid w:val="00C414B1"/>
    <w:rsid w:val="00C4409F"/>
    <w:rsid w:val="00C4684F"/>
    <w:rsid w:val="00C536EB"/>
    <w:rsid w:val="00C54948"/>
    <w:rsid w:val="00C54D05"/>
    <w:rsid w:val="00C618E3"/>
    <w:rsid w:val="00C716CE"/>
    <w:rsid w:val="00C8388C"/>
    <w:rsid w:val="00C94120"/>
    <w:rsid w:val="00CA1382"/>
    <w:rsid w:val="00CC7288"/>
    <w:rsid w:val="00CC7974"/>
    <w:rsid w:val="00CD0354"/>
    <w:rsid w:val="00CF019A"/>
    <w:rsid w:val="00D14740"/>
    <w:rsid w:val="00D21D8F"/>
    <w:rsid w:val="00D27DD6"/>
    <w:rsid w:val="00D41338"/>
    <w:rsid w:val="00D54217"/>
    <w:rsid w:val="00D60A9A"/>
    <w:rsid w:val="00D61C55"/>
    <w:rsid w:val="00D622F8"/>
    <w:rsid w:val="00D648DC"/>
    <w:rsid w:val="00D770E6"/>
    <w:rsid w:val="00D775C6"/>
    <w:rsid w:val="00D938D9"/>
    <w:rsid w:val="00DA114F"/>
    <w:rsid w:val="00DB48D6"/>
    <w:rsid w:val="00DD4257"/>
    <w:rsid w:val="00DE52C1"/>
    <w:rsid w:val="00DE6921"/>
    <w:rsid w:val="00DF2EBA"/>
    <w:rsid w:val="00DF3FEB"/>
    <w:rsid w:val="00DF6F61"/>
    <w:rsid w:val="00E02607"/>
    <w:rsid w:val="00E06766"/>
    <w:rsid w:val="00E20ED5"/>
    <w:rsid w:val="00E26EE2"/>
    <w:rsid w:val="00E33FB1"/>
    <w:rsid w:val="00E379F8"/>
    <w:rsid w:val="00E514A5"/>
    <w:rsid w:val="00E54AE2"/>
    <w:rsid w:val="00E75D24"/>
    <w:rsid w:val="00EB4850"/>
    <w:rsid w:val="00EB6B1F"/>
    <w:rsid w:val="00EC2C6D"/>
    <w:rsid w:val="00EC35FA"/>
    <w:rsid w:val="00EE0AE1"/>
    <w:rsid w:val="00F028EC"/>
    <w:rsid w:val="00F07877"/>
    <w:rsid w:val="00F12106"/>
    <w:rsid w:val="00F140CE"/>
    <w:rsid w:val="00F223FE"/>
    <w:rsid w:val="00F33599"/>
    <w:rsid w:val="00F44900"/>
    <w:rsid w:val="00F51281"/>
    <w:rsid w:val="00F65E94"/>
    <w:rsid w:val="00F70E72"/>
    <w:rsid w:val="00F756ED"/>
    <w:rsid w:val="00F83628"/>
    <w:rsid w:val="00F85923"/>
    <w:rsid w:val="00FA2D03"/>
    <w:rsid w:val="00FB23CC"/>
    <w:rsid w:val="00FB652C"/>
    <w:rsid w:val="00FB77C6"/>
    <w:rsid w:val="00FC3D98"/>
    <w:rsid w:val="00FD372C"/>
    <w:rsid w:val="00FD41F0"/>
    <w:rsid w:val="00FD43D9"/>
    <w:rsid w:val="00FD61B8"/>
    <w:rsid w:val="00FF0F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A357"/>
  <w15:chartTrackingRefBased/>
  <w15:docId w15:val="{23D52A36-D1CF-45FE-9D66-EC9B3E456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613"/>
  </w:style>
  <w:style w:type="paragraph" w:styleId="Heading1">
    <w:name w:val="heading 1"/>
    <w:basedOn w:val="Normal"/>
    <w:next w:val="Normal"/>
    <w:link w:val="Heading1Char"/>
    <w:qFormat/>
    <w:rsid w:val="00752A8E"/>
    <w:pPr>
      <w:keepNext/>
      <w:numPr>
        <w:numId w:val="107"/>
      </w:numPr>
      <w:suppressAutoHyphens/>
      <w:spacing w:after="0" w:line="240" w:lineRule="auto"/>
      <w:ind w:left="0" w:firstLine="709"/>
      <w:jc w:val="both"/>
      <w:outlineLvl w:val="0"/>
    </w:pPr>
    <w:rPr>
      <w:rFonts w:ascii="Times New Roman" w:eastAsia="Times New Roman" w:hAnsi="Times New Roman" w:cs="Times New Roman"/>
      <w:kern w:val="0"/>
      <w:sz w:val="28"/>
      <w:szCs w:val="20"/>
      <w:lang w:val="en-AU" w:eastAsia="ar-SA"/>
      <w14:ligatures w14:val="none"/>
    </w:rPr>
  </w:style>
  <w:style w:type="paragraph" w:styleId="Heading2">
    <w:name w:val="heading 2"/>
    <w:basedOn w:val="Normal"/>
    <w:next w:val="Normal"/>
    <w:link w:val="Heading2Char"/>
    <w:uiPriority w:val="9"/>
    <w:semiHidden/>
    <w:unhideWhenUsed/>
    <w:qFormat/>
    <w:rsid w:val="00E20ED5"/>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756ED"/>
    <w:rPr>
      <w:color w:val="0000FF"/>
      <w:u w:val="single"/>
    </w:rPr>
  </w:style>
  <w:style w:type="paragraph" w:customStyle="1" w:styleId="Header1">
    <w:name w:val="Header1"/>
    <w:aliases w:val="header,Char Char Char Cha Char,Char Char Char Cha Char Char Char,Char Char Char Cha Char Char Char Char,Char Char Char Cha Char Char Char Char Char Char,Char Char Char Cha Char Char Char Char Char Char Cha,Char Char Ch"/>
    <w:basedOn w:val="Normal"/>
    <w:rsid w:val="00F756ED"/>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SpacingChar">
    <w:name w:val="No Spacing Char"/>
    <w:link w:val="NoSpacing"/>
    <w:qFormat/>
    <w:locked/>
    <w:rsid w:val="00F756ED"/>
    <w:rPr>
      <w:rFonts w:ascii="Times New Roman" w:eastAsia="Calibri" w:hAnsi="Times New Roman" w:cs="Times New Roman"/>
      <w:sz w:val="24"/>
      <w:szCs w:val="24"/>
    </w:rPr>
  </w:style>
  <w:style w:type="paragraph" w:styleId="NoSpacing">
    <w:name w:val="No Spacing"/>
    <w:link w:val="NoSpacingChar"/>
    <w:qFormat/>
    <w:rsid w:val="00F756ED"/>
    <w:pPr>
      <w:spacing w:after="0" w:line="240" w:lineRule="auto"/>
    </w:pPr>
    <w:rPr>
      <w:rFonts w:ascii="Times New Roman" w:eastAsia="Calibri" w:hAnsi="Times New Roman" w:cs="Times New Roman"/>
      <w:sz w:val="24"/>
      <w:szCs w:val="24"/>
    </w:rPr>
  </w:style>
  <w:style w:type="character" w:customStyle="1" w:styleId="DefaultChar">
    <w:name w:val="Default Char"/>
    <w:link w:val="Default"/>
    <w:qFormat/>
    <w:locked/>
    <w:rsid w:val="00F756ED"/>
    <w:rPr>
      <w:rFonts w:ascii="Times New Roman" w:eastAsia="Calibri" w:hAnsi="Times New Roman" w:cs="Times New Roman"/>
      <w:color w:val="000000"/>
      <w:sz w:val="24"/>
      <w:szCs w:val="24"/>
      <w:lang w:val="et-EE"/>
    </w:rPr>
  </w:style>
  <w:style w:type="paragraph" w:customStyle="1" w:styleId="Default">
    <w:name w:val="Default"/>
    <w:link w:val="DefaultChar"/>
    <w:qFormat/>
    <w:rsid w:val="00F756ED"/>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paragraph" w:styleId="ListParagraph">
    <w:name w:val="List Paragraph"/>
    <w:aliases w:val="Strip,Virsraksti,H&amp;P List Paragraph,punkti,2,List Paragraph1,Numbered Para 1,Dot pt,List Paragraph Char Char Char,Indicator Text,Bullet Points,MAIN CONTENT,IFCL - List Paragraph,List Paragraph12,OBC Bullet,F5 List Paragraph,Syle 1,Bullet"/>
    <w:basedOn w:val="Normal"/>
    <w:link w:val="ListParagraphChar"/>
    <w:uiPriority w:val="34"/>
    <w:qFormat/>
    <w:rsid w:val="006E7909"/>
    <w:pPr>
      <w:ind w:left="720"/>
      <w:contextualSpacing/>
    </w:pPr>
  </w:style>
  <w:style w:type="paragraph" w:customStyle="1" w:styleId="naisf">
    <w:name w:val="naisf"/>
    <w:basedOn w:val="Normal"/>
    <w:qFormat/>
    <w:rsid w:val="00C54948"/>
    <w:pPr>
      <w:spacing w:before="75" w:after="75" w:line="240" w:lineRule="auto"/>
      <w:ind w:firstLine="375"/>
      <w:jc w:val="both"/>
    </w:pPr>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Strip Char,Virsraksti Char,H&amp;P List Paragraph Char,punkti Char,2 Char,List Paragraph1 Char,Numbered Para 1 Char,Dot pt Char,List Paragraph Char Char Char Char,Indicator Text Char,Bullet Points Char,MAIN CONTENT Char,OBC Bullet Char"/>
    <w:link w:val="ListParagraph"/>
    <w:uiPriority w:val="34"/>
    <w:qFormat/>
    <w:locked/>
    <w:rsid w:val="001800D5"/>
  </w:style>
  <w:style w:type="paragraph" w:styleId="Header">
    <w:name w:val="header"/>
    <w:aliases w:val=" Char Char Char Cha Char, Char Char Char Cha Char Char Char, Char Char Char Cha Char Char Char Char, Char Char Char Cha Char Char Char Char Char Char, Char Char Char Cha Char Char Char Char Char Char Cha,Char Char Char Cha Char Char"/>
    <w:basedOn w:val="Normal"/>
    <w:link w:val="HeaderChar"/>
    <w:qFormat/>
    <w:rsid w:val="004A224E"/>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HeaderChar">
    <w:name w:val="Header Char"/>
    <w:aliases w:val=" Char Char Char Cha Char Char, Char Char Char Cha Char Char Char Char1, Char Char Char Cha Char Char Char Char Char, Char Char Char Cha Char Char Char Char Char Char Char, Char Char Char Cha Char Char Char Char Char Char Cha Char"/>
    <w:basedOn w:val="DefaultParagraphFont"/>
    <w:link w:val="Header"/>
    <w:qFormat/>
    <w:rsid w:val="004A224E"/>
    <w:rPr>
      <w:rFonts w:ascii="Times New Roman" w:eastAsia="Times New Roman" w:hAnsi="Times New Roman" w:cs="Times New Roman"/>
      <w:kern w:val="0"/>
      <w:sz w:val="24"/>
      <w:szCs w:val="24"/>
      <w:lang w:eastAsia="lv-LV"/>
      <w14:ligatures w14:val="none"/>
    </w:rPr>
  </w:style>
  <w:style w:type="paragraph" w:styleId="CommentText">
    <w:name w:val="annotation text"/>
    <w:basedOn w:val="Normal"/>
    <w:link w:val="CommentTextChar"/>
    <w:semiHidden/>
    <w:unhideWhenUsed/>
    <w:rsid w:val="00C235E6"/>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CommentTextChar">
    <w:name w:val="Comment Text Char"/>
    <w:basedOn w:val="DefaultParagraphFont"/>
    <w:link w:val="CommentText"/>
    <w:semiHidden/>
    <w:rsid w:val="00C235E6"/>
    <w:rPr>
      <w:rFonts w:ascii="Times New Roman" w:eastAsia="Times New Roman" w:hAnsi="Times New Roman" w:cs="Times New Roman"/>
      <w:kern w:val="0"/>
      <w:sz w:val="20"/>
      <w:szCs w:val="20"/>
      <w:lang w:eastAsia="lv-LV"/>
      <w14:ligatures w14:val="none"/>
    </w:rPr>
  </w:style>
  <w:style w:type="paragraph" w:styleId="BodyText">
    <w:name w:val="Body Text"/>
    <w:aliases w:val="Body Text Char Char,Body Text Char Char Char"/>
    <w:basedOn w:val="Normal"/>
    <w:link w:val="BodyTextChar"/>
    <w:unhideWhenUsed/>
    <w:qFormat/>
    <w:rsid w:val="00C235E6"/>
    <w:pPr>
      <w:spacing w:after="120" w:line="240" w:lineRule="auto"/>
    </w:pPr>
    <w:rPr>
      <w:rFonts w:ascii="Times New Roman" w:eastAsia="Times New Roman" w:hAnsi="Times New Roman" w:cs="Times New Roman"/>
      <w:kern w:val="0"/>
      <w:sz w:val="24"/>
      <w:szCs w:val="24"/>
      <w:lang w:eastAsia="lv-LV"/>
      <w14:ligatures w14:val="none"/>
    </w:rPr>
  </w:style>
  <w:style w:type="character" w:customStyle="1" w:styleId="BodyTextChar">
    <w:name w:val="Body Text Char"/>
    <w:aliases w:val="Body Text Char Char Char1,Body Text Char Char Char Char"/>
    <w:basedOn w:val="DefaultParagraphFont"/>
    <w:link w:val="BodyText"/>
    <w:qFormat/>
    <w:rsid w:val="00C235E6"/>
    <w:rPr>
      <w:rFonts w:ascii="Times New Roman" w:eastAsia="Times New Roman" w:hAnsi="Times New Roman" w:cs="Times New Roman"/>
      <w:kern w:val="0"/>
      <w:sz w:val="24"/>
      <w:szCs w:val="24"/>
      <w:lang w:eastAsia="lv-LV"/>
      <w14:ligatures w14:val="none"/>
    </w:rPr>
  </w:style>
  <w:style w:type="character" w:customStyle="1" w:styleId="rynqvb">
    <w:name w:val="rynqvb"/>
    <w:basedOn w:val="DefaultParagraphFont"/>
    <w:rsid w:val="00C235E6"/>
  </w:style>
  <w:style w:type="paragraph" w:styleId="Footer">
    <w:name w:val="footer"/>
    <w:basedOn w:val="Normal"/>
    <w:link w:val="FooterChar"/>
    <w:uiPriority w:val="99"/>
    <w:unhideWhenUsed/>
    <w:rsid w:val="00C235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C235E6"/>
  </w:style>
  <w:style w:type="numbering" w:customStyle="1" w:styleId="NoList1">
    <w:name w:val="No List1"/>
    <w:next w:val="NoList"/>
    <w:uiPriority w:val="99"/>
    <w:semiHidden/>
    <w:unhideWhenUsed/>
    <w:rsid w:val="00C235E6"/>
  </w:style>
  <w:style w:type="character" w:customStyle="1" w:styleId="BodyTextChar1">
    <w:name w:val="Body Text Char1"/>
    <w:basedOn w:val="DefaultParagraphFont"/>
    <w:uiPriority w:val="99"/>
    <w:semiHidden/>
    <w:rsid w:val="00C235E6"/>
    <w:rPr>
      <w:rFonts w:ascii="Times New Roman" w:eastAsia="Times New Roman" w:hAnsi="Times New Roman" w:cs="Times New Roman"/>
      <w:kern w:val="0"/>
      <w:sz w:val="24"/>
      <w:szCs w:val="24"/>
      <w:lang w:eastAsia="lv-LV"/>
      <w14:ligatures w14:val="none"/>
    </w:rPr>
  </w:style>
  <w:style w:type="table" w:styleId="TableGrid">
    <w:name w:val="Table Grid"/>
    <w:basedOn w:val="TableNormal"/>
    <w:uiPriority w:val="39"/>
    <w:rsid w:val="00C235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eb6001054dac15a1be522d3f49ee0ede">
    <w:name w:val="msonospacing_eb6001054dac15a1be522d3f49ee0ede"/>
    <w:basedOn w:val="Normal"/>
    <w:rsid w:val="00C235E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C235E6"/>
    <w:rPr>
      <w:b/>
      <w:bCs/>
    </w:rPr>
  </w:style>
  <w:style w:type="paragraph" w:customStyle="1" w:styleId="msonormal804d7de8fd46f06a46511c7c60d1535e">
    <w:name w:val="msonormal_804d7de8fd46f06a46511c7c60d1535e"/>
    <w:basedOn w:val="Normal"/>
    <w:rsid w:val="00C235E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DefaultParagraphFont"/>
    <w:uiPriority w:val="99"/>
    <w:semiHidden/>
    <w:unhideWhenUsed/>
    <w:rsid w:val="00C235E6"/>
    <w:rPr>
      <w:color w:val="605E5C"/>
      <w:shd w:val="clear" w:color="auto" w:fill="E1DFDD"/>
    </w:rPr>
  </w:style>
  <w:style w:type="character" w:styleId="CommentReference">
    <w:name w:val="annotation reference"/>
    <w:basedOn w:val="DefaultParagraphFont"/>
    <w:unhideWhenUsed/>
    <w:rsid w:val="00C235E6"/>
    <w:rPr>
      <w:sz w:val="16"/>
      <w:szCs w:val="16"/>
    </w:rPr>
  </w:style>
  <w:style w:type="paragraph" w:styleId="CommentSubject">
    <w:name w:val="annotation subject"/>
    <w:basedOn w:val="CommentText"/>
    <w:next w:val="CommentText"/>
    <w:link w:val="CommentSubjectChar"/>
    <w:uiPriority w:val="99"/>
    <w:semiHidden/>
    <w:unhideWhenUsed/>
    <w:rsid w:val="00C235E6"/>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C235E6"/>
    <w:rPr>
      <w:rFonts w:ascii="Times New Roman" w:eastAsiaTheme="minorEastAsia" w:hAnsi="Times New Roman" w:cs="Times New Roman"/>
      <w:b/>
      <w:bCs/>
      <w:kern w:val="0"/>
      <w:sz w:val="20"/>
      <w:szCs w:val="20"/>
      <w:lang w:eastAsia="lv-LV"/>
      <w14:ligatures w14:val="none"/>
    </w:rPr>
  </w:style>
  <w:style w:type="paragraph" w:styleId="BalloonText">
    <w:name w:val="Balloon Text"/>
    <w:basedOn w:val="Normal"/>
    <w:link w:val="BalloonTextChar"/>
    <w:uiPriority w:val="99"/>
    <w:semiHidden/>
    <w:unhideWhenUsed/>
    <w:rsid w:val="00C235E6"/>
    <w:pPr>
      <w:spacing w:after="0" w:line="240" w:lineRule="auto"/>
    </w:pPr>
    <w:rPr>
      <w:rFonts w:ascii="Tahoma" w:eastAsiaTheme="minorEastAsia" w:hAnsi="Tahoma" w:cs="Tahoma"/>
      <w:kern w:val="0"/>
      <w:sz w:val="16"/>
      <w:szCs w:val="16"/>
      <w:lang w:eastAsia="lv-LV"/>
      <w14:ligatures w14:val="none"/>
    </w:rPr>
  </w:style>
  <w:style w:type="character" w:customStyle="1" w:styleId="BalloonTextChar">
    <w:name w:val="Balloon Text Char"/>
    <w:basedOn w:val="DefaultParagraphFont"/>
    <w:link w:val="BalloonText"/>
    <w:uiPriority w:val="99"/>
    <w:semiHidden/>
    <w:rsid w:val="00C235E6"/>
    <w:rPr>
      <w:rFonts w:ascii="Tahoma" w:eastAsiaTheme="minorEastAsia" w:hAnsi="Tahoma" w:cs="Tahoma"/>
      <w:kern w:val="0"/>
      <w:sz w:val="16"/>
      <w:szCs w:val="16"/>
      <w:lang w:eastAsia="lv-LV"/>
      <w14:ligatures w14:val="none"/>
    </w:rPr>
  </w:style>
  <w:style w:type="character" w:styleId="UnresolvedMention">
    <w:name w:val="Unresolved Mention"/>
    <w:basedOn w:val="DefaultParagraphFont"/>
    <w:uiPriority w:val="99"/>
    <w:semiHidden/>
    <w:unhideWhenUsed/>
    <w:rsid w:val="00C235E6"/>
    <w:rPr>
      <w:color w:val="605E5C"/>
      <w:shd w:val="clear" w:color="auto" w:fill="E1DFDD"/>
    </w:rPr>
  </w:style>
  <w:style w:type="paragraph" w:styleId="Revision">
    <w:name w:val="Revision"/>
    <w:hidden/>
    <w:uiPriority w:val="99"/>
    <w:semiHidden/>
    <w:rsid w:val="00C235E6"/>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Heading1Char">
    <w:name w:val="Heading 1 Char"/>
    <w:basedOn w:val="DefaultParagraphFont"/>
    <w:link w:val="Heading1"/>
    <w:rsid w:val="00752A8E"/>
    <w:rPr>
      <w:rFonts w:ascii="Times New Roman" w:eastAsia="Times New Roman" w:hAnsi="Times New Roman" w:cs="Times New Roman"/>
      <w:kern w:val="0"/>
      <w:sz w:val="28"/>
      <w:szCs w:val="20"/>
      <w:lang w:val="en-AU" w:eastAsia="ar-SA"/>
      <w14:ligatures w14:val="none"/>
    </w:rPr>
  </w:style>
  <w:style w:type="paragraph" w:styleId="BodyTextIndent">
    <w:name w:val="Body Text Indent"/>
    <w:basedOn w:val="Normal"/>
    <w:link w:val="BodyTextIndentChar"/>
    <w:uiPriority w:val="99"/>
    <w:semiHidden/>
    <w:unhideWhenUsed/>
    <w:rsid w:val="00752A8E"/>
    <w:pPr>
      <w:spacing w:after="120" w:line="240" w:lineRule="auto"/>
      <w:ind w:left="283"/>
    </w:pPr>
    <w:rPr>
      <w:rFonts w:ascii="Times New Roman" w:eastAsia="Times New Roman" w:hAnsi="Times New Roman" w:cs="Times New Roman"/>
      <w:kern w:val="0"/>
      <w:sz w:val="24"/>
      <w:szCs w:val="24"/>
      <w:lang w:eastAsia="lv-LV"/>
      <w14:ligatures w14:val="none"/>
    </w:rPr>
  </w:style>
  <w:style w:type="character" w:customStyle="1" w:styleId="BodyTextIndentChar">
    <w:name w:val="Body Text Indent Char"/>
    <w:basedOn w:val="DefaultParagraphFont"/>
    <w:link w:val="BodyTextIndent"/>
    <w:uiPriority w:val="99"/>
    <w:semiHidden/>
    <w:rsid w:val="00752A8E"/>
    <w:rPr>
      <w:rFonts w:ascii="Times New Roman" w:eastAsia="Times New Roman" w:hAnsi="Times New Roman" w:cs="Times New Roman"/>
      <w:kern w:val="0"/>
      <w:sz w:val="24"/>
      <w:szCs w:val="24"/>
      <w:lang w:eastAsia="lv-LV"/>
      <w14:ligatures w14:val="none"/>
    </w:rPr>
  </w:style>
  <w:style w:type="character" w:customStyle="1" w:styleId="Heading2Char">
    <w:name w:val="Heading 2 Char"/>
    <w:basedOn w:val="DefaultParagraphFont"/>
    <w:link w:val="Heading2"/>
    <w:uiPriority w:val="9"/>
    <w:semiHidden/>
    <w:rsid w:val="00E20ED5"/>
    <w:rPr>
      <w:rFonts w:asciiTheme="majorHAnsi" w:eastAsiaTheme="majorEastAsia" w:hAnsiTheme="majorHAnsi" w:cstheme="majorBidi"/>
      <w:color w:val="2F5496" w:themeColor="accent1" w:themeShade="BF"/>
      <w:kern w:val="0"/>
      <w:sz w:val="26"/>
      <w:szCs w:val="26"/>
      <w:lang w:eastAsia="en-GB"/>
      <w14:ligatures w14:val="none"/>
    </w:rPr>
  </w:style>
  <w:style w:type="numbering" w:customStyle="1" w:styleId="NoList2">
    <w:name w:val="No List2"/>
    <w:next w:val="NoList"/>
    <w:uiPriority w:val="99"/>
    <w:semiHidden/>
    <w:unhideWhenUsed/>
    <w:rsid w:val="00E20ED5"/>
  </w:style>
  <w:style w:type="paragraph" w:customStyle="1" w:styleId="tv213">
    <w:name w:val="tv213"/>
    <w:basedOn w:val="Normal"/>
    <w:rsid w:val="00E20ED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markedcontent">
    <w:name w:val="markedcontent"/>
    <w:basedOn w:val="DefaultParagraphFont"/>
    <w:rsid w:val="00E20ED5"/>
  </w:style>
  <w:style w:type="character" w:customStyle="1" w:styleId="ListLabel60">
    <w:name w:val="ListLabel 60"/>
    <w:rsid w:val="00E20ED5"/>
    <w:rPr>
      <w:rFonts w:ascii="Times New Roman" w:eastAsia="Times New Roman" w:hAnsi="Times New Roman" w:cs="Times New Roman" w:hint="default"/>
      <w:sz w:val="24"/>
      <w:szCs w:val="24"/>
      <w:u w:val="single"/>
    </w:rPr>
  </w:style>
  <w:style w:type="character" w:customStyle="1" w:styleId="ListLabel378">
    <w:name w:val="ListLabel 378"/>
    <w:rsid w:val="00E20ED5"/>
    <w:rPr>
      <w:rFonts w:ascii="Times New Roman" w:eastAsia="Times New Roman" w:hAnsi="Times New Roman" w:cs="Times New Roman" w:hint="default"/>
      <w:i/>
      <w:iCs/>
      <w:kern w:val="0"/>
      <w:sz w:val="24"/>
      <w:szCs w:val="24"/>
      <w:shd w:val="clear" w:color="auto" w:fill="FFFFFF"/>
    </w:rPr>
  </w:style>
  <w:style w:type="paragraph" w:customStyle="1" w:styleId="ColorfulList-Accent11">
    <w:name w:val="Colorful List - Accent 11"/>
    <w:basedOn w:val="Normal"/>
    <w:uiPriority w:val="99"/>
    <w:qFormat/>
    <w:rsid w:val="00E20ED5"/>
    <w:pPr>
      <w:spacing w:after="0" w:line="240" w:lineRule="auto"/>
      <w:ind w:left="720"/>
      <w:contextualSpacing/>
    </w:pPr>
    <w:rPr>
      <w:rFonts w:ascii="Times New Roman" w:eastAsia="Times New Roman" w:hAnsi="Times New Roman" w:cs="Times New Roman"/>
      <w:kern w:val="0"/>
      <w:sz w:val="24"/>
      <w:szCs w:val="24"/>
      <w:lang w:val="en-GB"/>
      <w14:ligatures w14:val="none"/>
    </w:rPr>
  </w:style>
  <w:style w:type="paragraph" w:styleId="BodyTextIndent2">
    <w:name w:val="Body Text Indent 2"/>
    <w:basedOn w:val="Normal"/>
    <w:link w:val="BodyTextIndent2Char"/>
    <w:uiPriority w:val="99"/>
    <w:semiHidden/>
    <w:unhideWhenUsed/>
    <w:rsid w:val="00E20ED5"/>
    <w:pPr>
      <w:spacing w:after="120" w:line="480" w:lineRule="auto"/>
      <w:ind w:left="283"/>
    </w:pPr>
    <w:rPr>
      <w:rFonts w:ascii="Times New Roman" w:eastAsia="Times New Roman" w:hAnsi="Times New Roman" w:cs="Times New Roman"/>
      <w:kern w:val="0"/>
      <w:sz w:val="24"/>
      <w:szCs w:val="24"/>
      <w:lang w:eastAsia="lv-LV"/>
      <w14:ligatures w14:val="none"/>
    </w:rPr>
  </w:style>
  <w:style w:type="character" w:customStyle="1" w:styleId="BodyTextIndent2Char">
    <w:name w:val="Body Text Indent 2 Char"/>
    <w:basedOn w:val="DefaultParagraphFont"/>
    <w:link w:val="BodyTextIndent2"/>
    <w:uiPriority w:val="99"/>
    <w:semiHidden/>
    <w:rsid w:val="00E20ED5"/>
    <w:rPr>
      <w:rFonts w:ascii="Times New Roman" w:eastAsia="Times New Roman" w:hAnsi="Times New Roman" w:cs="Times New Roman"/>
      <w:kern w:val="0"/>
      <w:sz w:val="24"/>
      <w:szCs w:val="24"/>
      <w:lang w:eastAsia="lv-LV"/>
      <w14:ligatures w14:val="none"/>
    </w:rPr>
  </w:style>
  <w:style w:type="character" w:customStyle="1" w:styleId="ListLabel384">
    <w:name w:val="ListLabel 384"/>
    <w:rsid w:val="00E20ED5"/>
    <w:rPr>
      <w:rFonts w:ascii="Times New Roman" w:eastAsia="Times New Roman" w:hAnsi="Times New Roman" w:cs="Times New Roman"/>
      <w:color w:val="000000"/>
      <w:sz w:val="24"/>
      <w:szCs w:val="24"/>
      <w:lang w:eastAsia="zh-CN"/>
    </w:rPr>
  </w:style>
  <w:style w:type="character" w:customStyle="1" w:styleId="ListLabel465">
    <w:name w:val="ListLabel 465"/>
    <w:rsid w:val="00E20ED5"/>
    <w:rPr>
      <w:lang w:eastAsia="zh-CN"/>
    </w:rPr>
  </w:style>
  <w:style w:type="paragraph" w:customStyle="1" w:styleId="Bezatstarpm1">
    <w:name w:val="Bez atstarpēm1"/>
    <w:rsid w:val="00E20ED5"/>
    <w:pPr>
      <w:suppressAutoHyphens/>
      <w:spacing w:after="0" w:line="240" w:lineRule="auto"/>
    </w:pPr>
    <w:rPr>
      <w:rFonts w:ascii="Calibri" w:eastAsia="Calibri" w:hAnsi="Calibri" w:cs="Calibri"/>
      <w:kern w:val="0"/>
      <w:lang w:eastAsia="zh-CN"/>
      <w14:ligatures w14:val="none"/>
    </w:rPr>
  </w:style>
  <w:style w:type="paragraph" w:styleId="NormalWeb">
    <w:name w:val="Normal (Web)"/>
    <w:basedOn w:val="Normal"/>
    <w:link w:val="NormalWebChar"/>
    <w:rsid w:val="00E20ED5"/>
    <w:pPr>
      <w:spacing w:before="100" w:beforeAutospacing="1" w:after="100" w:afterAutospacing="1" w:line="240" w:lineRule="auto"/>
    </w:pPr>
    <w:rPr>
      <w:rFonts w:ascii="Verdana" w:eastAsia="Times New Roman" w:hAnsi="Verdana" w:cs="Times New Roman"/>
      <w:color w:val="444444"/>
      <w:kern w:val="0"/>
      <w:sz w:val="20"/>
      <w:szCs w:val="20"/>
      <w:lang w:eastAsia="lv-LV"/>
      <w14:ligatures w14:val="none"/>
    </w:rPr>
  </w:style>
  <w:style w:type="character" w:customStyle="1" w:styleId="NormalWebChar">
    <w:name w:val="Normal (Web) Char"/>
    <w:link w:val="NormalWeb"/>
    <w:locked/>
    <w:rsid w:val="00E20ED5"/>
    <w:rPr>
      <w:rFonts w:ascii="Verdana" w:eastAsia="Times New Roman" w:hAnsi="Verdana" w:cs="Times New Roman"/>
      <w:color w:val="444444"/>
      <w:kern w:val="0"/>
      <w:sz w:val="20"/>
      <w:szCs w:val="20"/>
      <w:lang w:eastAsia="lv-LV"/>
      <w14:ligatures w14:val="none"/>
    </w:rPr>
  </w:style>
  <w:style w:type="paragraph" w:customStyle="1" w:styleId="v1msonormal">
    <w:name w:val="v1msonormal"/>
    <w:basedOn w:val="Normal"/>
    <w:rsid w:val="00E20ED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NoSpacing1">
    <w:name w:val="No Spacing1"/>
    <w:uiPriority w:val="1"/>
    <w:qFormat/>
    <w:rsid w:val="00E20ED5"/>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character" w:customStyle="1" w:styleId="postheader">
    <w:name w:val="postheader"/>
    <w:basedOn w:val="DefaultParagraphFont"/>
    <w:rsid w:val="00E20ED5"/>
  </w:style>
  <w:style w:type="character" w:styleId="FollowedHyperlink">
    <w:name w:val="FollowedHyperlink"/>
    <w:basedOn w:val="DefaultParagraphFont"/>
    <w:uiPriority w:val="99"/>
    <w:semiHidden/>
    <w:unhideWhenUsed/>
    <w:rsid w:val="00E20ED5"/>
    <w:rPr>
      <w:color w:val="954F72" w:themeColor="followedHyperlink"/>
      <w:u w:val="single"/>
    </w:rPr>
  </w:style>
  <w:style w:type="paragraph" w:customStyle="1" w:styleId="msonormal0">
    <w:name w:val="msonormal"/>
    <w:basedOn w:val="Normal"/>
    <w:rsid w:val="00E20ED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Style3">
    <w:name w:val="Style3"/>
    <w:basedOn w:val="Normal"/>
    <w:rsid w:val="00E20ED5"/>
    <w:pPr>
      <w:widowControl w:val="0"/>
      <w:suppressAutoHyphens/>
      <w:spacing w:after="0" w:line="278" w:lineRule="exact"/>
      <w:ind w:firstLine="331"/>
    </w:pPr>
    <w:rPr>
      <w:rFonts w:ascii="Times New Roman" w:eastAsia="SimSun" w:hAnsi="Times New Roman" w:cs="Times New Roman"/>
      <w:kern w:val="0"/>
      <w:sz w:val="24"/>
      <w:szCs w:val="24"/>
      <w:lang w:eastAsia="zh-CN"/>
      <w14:ligatures w14:val="none"/>
    </w:rPr>
  </w:style>
  <w:style w:type="paragraph" w:customStyle="1" w:styleId="Style4">
    <w:name w:val="Style4"/>
    <w:basedOn w:val="Normal"/>
    <w:rsid w:val="00E20ED5"/>
    <w:pPr>
      <w:widowControl w:val="0"/>
      <w:suppressAutoHyphens/>
      <w:spacing w:after="0" w:line="240" w:lineRule="auto"/>
    </w:pPr>
    <w:rPr>
      <w:rFonts w:ascii="Times New Roman" w:eastAsia="SimSun" w:hAnsi="Times New Roman" w:cs="Times New Roman"/>
      <w:kern w:val="0"/>
      <w:sz w:val="24"/>
      <w:szCs w:val="24"/>
      <w:lang w:eastAsia="zh-CN"/>
      <w14:ligatures w14:val="none"/>
    </w:rPr>
  </w:style>
  <w:style w:type="paragraph" w:customStyle="1" w:styleId="Style6">
    <w:name w:val="Style6"/>
    <w:basedOn w:val="Normal"/>
    <w:rsid w:val="00E20ED5"/>
    <w:pPr>
      <w:widowControl w:val="0"/>
      <w:suppressAutoHyphens/>
      <w:spacing w:after="0" w:line="240" w:lineRule="auto"/>
      <w:jc w:val="both"/>
    </w:pPr>
    <w:rPr>
      <w:rFonts w:ascii="Times New Roman" w:eastAsia="SimSun" w:hAnsi="Times New Roman" w:cs="Times New Roman"/>
      <w:kern w:val="0"/>
      <w:sz w:val="24"/>
      <w:szCs w:val="24"/>
      <w:lang w:eastAsia="zh-CN"/>
      <w14:ligatures w14:val="none"/>
    </w:rPr>
  </w:style>
  <w:style w:type="paragraph" w:customStyle="1" w:styleId="Style7">
    <w:name w:val="Style7"/>
    <w:basedOn w:val="Normal"/>
    <w:rsid w:val="00E20ED5"/>
    <w:pPr>
      <w:widowControl w:val="0"/>
      <w:suppressAutoHyphens/>
      <w:spacing w:after="0" w:line="240" w:lineRule="auto"/>
    </w:pPr>
    <w:rPr>
      <w:rFonts w:ascii="Times New Roman" w:eastAsia="SimSun" w:hAnsi="Times New Roman" w:cs="Times New Roman"/>
      <w:kern w:val="0"/>
      <w:sz w:val="24"/>
      <w:szCs w:val="24"/>
      <w:lang w:eastAsia="zh-CN"/>
      <w14:ligatures w14:val="none"/>
    </w:rPr>
  </w:style>
  <w:style w:type="paragraph" w:customStyle="1" w:styleId="Style10">
    <w:name w:val="Style10"/>
    <w:basedOn w:val="Normal"/>
    <w:rsid w:val="00E20ED5"/>
    <w:pPr>
      <w:widowControl w:val="0"/>
      <w:suppressAutoHyphens/>
      <w:spacing w:after="0" w:line="274" w:lineRule="exact"/>
      <w:ind w:hanging="346"/>
      <w:jc w:val="both"/>
    </w:pPr>
    <w:rPr>
      <w:rFonts w:ascii="Times New Roman" w:eastAsia="SimSun" w:hAnsi="Times New Roman" w:cs="Times New Roman"/>
      <w:kern w:val="0"/>
      <w:sz w:val="24"/>
      <w:szCs w:val="24"/>
      <w:lang w:eastAsia="zh-CN"/>
      <w14:ligatures w14:val="none"/>
    </w:rPr>
  </w:style>
  <w:style w:type="paragraph" w:customStyle="1" w:styleId="Style9">
    <w:name w:val="Style9"/>
    <w:basedOn w:val="Normal"/>
    <w:rsid w:val="00E20ED5"/>
    <w:pPr>
      <w:widowControl w:val="0"/>
      <w:suppressAutoHyphens/>
      <w:spacing w:after="0" w:line="240" w:lineRule="auto"/>
    </w:pPr>
    <w:rPr>
      <w:rFonts w:ascii="Times New Roman" w:eastAsia="SimSun" w:hAnsi="Times New Roman" w:cs="Times New Roman"/>
      <w:kern w:val="0"/>
      <w:sz w:val="24"/>
      <w:szCs w:val="24"/>
      <w:lang w:eastAsia="zh-CN"/>
      <w14:ligatures w14:val="none"/>
    </w:rPr>
  </w:style>
  <w:style w:type="paragraph" w:customStyle="1" w:styleId="Style12">
    <w:name w:val="Style12"/>
    <w:basedOn w:val="Normal"/>
    <w:rsid w:val="00E20ED5"/>
    <w:pPr>
      <w:widowControl w:val="0"/>
      <w:suppressAutoHyphens/>
      <w:spacing w:after="0" w:line="240" w:lineRule="auto"/>
    </w:pPr>
    <w:rPr>
      <w:rFonts w:ascii="Times New Roman" w:eastAsia="SimSun" w:hAnsi="Times New Roman" w:cs="Times New Roman"/>
      <w:kern w:val="0"/>
      <w:sz w:val="24"/>
      <w:szCs w:val="24"/>
      <w:lang w:eastAsia="zh-CN"/>
      <w14:ligatures w14:val="none"/>
    </w:rPr>
  </w:style>
  <w:style w:type="character" w:customStyle="1" w:styleId="FontStyle18">
    <w:name w:val="Font Style18"/>
    <w:rsid w:val="00E20ED5"/>
    <w:rPr>
      <w:rFonts w:ascii="Times New Roman" w:hAnsi="Times New Roman" w:cs="Times New Roman" w:hint="default"/>
      <w:b/>
      <w:bCs/>
      <w:sz w:val="22"/>
      <w:szCs w:val="22"/>
    </w:rPr>
  </w:style>
  <w:style w:type="character" w:customStyle="1" w:styleId="FontStyle22">
    <w:name w:val="Font Style22"/>
    <w:rsid w:val="00E20ED5"/>
    <w:rPr>
      <w:rFonts w:ascii="Times New Roman" w:hAnsi="Times New Roman" w:cs="Times New Roman" w:hint="default"/>
      <w:b/>
      <w:bCs/>
      <w:sz w:val="14"/>
      <w:szCs w:val="14"/>
    </w:rPr>
  </w:style>
  <w:style w:type="character" w:customStyle="1" w:styleId="FontStyle14">
    <w:name w:val="Font Style14"/>
    <w:rsid w:val="00E20ED5"/>
    <w:rPr>
      <w:rFonts w:ascii="Times New Roman" w:hAnsi="Times New Roman" w:cs="Times New Roman" w:hint="default"/>
      <w:sz w:val="22"/>
      <w:szCs w:val="22"/>
    </w:rPr>
  </w:style>
  <w:style w:type="character" w:customStyle="1" w:styleId="FontStyle23">
    <w:name w:val="Font Style23"/>
    <w:rsid w:val="00E20ED5"/>
    <w:rPr>
      <w:rFonts w:ascii="Times New Roman" w:hAnsi="Times New Roman" w:cs="Times New Roman" w:hint="default"/>
      <w:sz w:val="14"/>
      <w:szCs w:val="14"/>
    </w:rPr>
  </w:style>
  <w:style w:type="table" w:customStyle="1" w:styleId="TableGrid1">
    <w:name w:val="Table Grid1"/>
    <w:basedOn w:val="TableNormal"/>
    <w:next w:val="TableGrid"/>
    <w:rsid w:val="00E20ED5"/>
    <w:pPr>
      <w:spacing w:after="0" w:line="240" w:lineRule="auto"/>
    </w:pPr>
    <w:rPr>
      <w:rFonts w:ascii="Times New Roman" w:eastAsia="Times New Roman" w:hAnsi="Times New Roman" w:cs="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191374">
      <w:bodyDiv w:val="1"/>
      <w:marLeft w:val="0"/>
      <w:marRight w:val="0"/>
      <w:marTop w:val="0"/>
      <w:marBottom w:val="0"/>
      <w:divBdr>
        <w:top w:val="none" w:sz="0" w:space="0" w:color="auto"/>
        <w:left w:val="none" w:sz="0" w:space="0" w:color="auto"/>
        <w:bottom w:val="none" w:sz="0" w:space="0" w:color="auto"/>
        <w:right w:val="none" w:sz="0" w:space="0" w:color="auto"/>
      </w:divBdr>
    </w:div>
    <w:div w:id="454760302">
      <w:bodyDiv w:val="1"/>
      <w:marLeft w:val="0"/>
      <w:marRight w:val="0"/>
      <w:marTop w:val="0"/>
      <w:marBottom w:val="0"/>
      <w:divBdr>
        <w:top w:val="none" w:sz="0" w:space="0" w:color="auto"/>
        <w:left w:val="none" w:sz="0" w:space="0" w:color="auto"/>
        <w:bottom w:val="none" w:sz="0" w:space="0" w:color="auto"/>
        <w:right w:val="none" w:sz="0" w:space="0" w:color="auto"/>
      </w:divBdr>
    </w:div>
    <w:div w:id="569923374">
      <w:bodyDiv w:val="1"/>
      <w:marLeft w:val="0"/>
      <w:marRight w:val="0"/>
      <w:marTop w:val="0"/>
      <w:marBottom w:val="0"/>
      <w:divBdr>
        <w:top w:val="none" w:sz="0" w:space="0" w:color="auto"/>
        <w:left w:val="none" w:sz="0" w:space="0" w:color="auto"/>
        <w:bottom w:val="none" w:sz="0" w:space="0" w:color="auto"/>
        <w:right w:val="none" w:sz="0" w:space="0" w:color="auto"/>
      </w:divBdr>
    </w:div>
    <w:div w:id="628627690">
      <w:bodyDiv w:val="1"/>
      <w:marLeft w:val="0"/>
      <w:marRight w:val="0"/>
      <w:marTop w:val="0"/>
      <w:marBottom w:val="0"/>
      <w:divBdr>
        <w:top w:val="none" w:sz="0" w:space="0" w:color="auto"/>
        <w:left w:val="none" w:sz="0" w:space="0" w:color="auto"/>
        <w:bottom w:val="none" w:sz="0" w:space="0" w:color="auto"/>
        <w:right w:val="none" w:sz="0" w:space="0" w:color="auto"/>
      </w:divBdr>
    </w:div>
    <w:div w:id="1131242731">
      <w:bodyDiv w:val="1"/>
      <w:marLeft w:val="0"/>
      <w:marRight w:val="0"/>
      <w:marTop w:val="0"/>
      <w:marBottom w:val="0"/>
      <w:divBdr>
        <w:top w:val="none" w:sz="0" w:space="0" w:color="auto"/>
        <w:left w:val="none" w:sz="0" w:space="0" w:color="auto"/>
        <w:bottom w:val="none" w:sz="0" w:space="0" w:color="auto"/>
        <w:right w:val="none" w:sz="0" w:space="0" w:color="auto"/>
      </w:divBdr>
    </w:div>
    <w:div w:id="1216966224">
      <w:bodyDiv w:val="1"/>
      <w:marLeft w:val="0"/>
      <w:marRight w:val="0"/>
      <w:marTop w:val="0"/>
      <w:marBottom w:val="0"/>
      <w:divBdr>
        <w:top w:val="none" w:sz="0" w:space="0" w:color="auto"/>
        <w:left w:val="none" w:sz="0" w:space="0" w:color="auto"/>
        <w:bottom w:val="none" w:sz="0" w:space="0" w:color="auto"/>
        <w:right w:val="none" w:sz="0" w:space="0" w:color="auto"/>
      </w:divBdr>
    </w:div>
    <w:div w:id="1407847730">
      <w:bodyDiv w:val="1"/>
      <w:marLeft w:val="0"/>
      <w:marRight w:val="0"/>
      <w:marTop w:val="0"/>
      <w:marBottom w:val="0"/>
      <w:divBdr>
        <w:top w:val="none" w:sz="0" w:space="0" w:color="auto"/>
        <w:left w:val="none" w:sz="0" w:space="0" w:color="auto"/>
        <w:bottom w:val="none" w:sz="0" w:space="0" w:color="auto"/>
        <w:right w:val="none" w:sz="0" w:space="0" w:color="auto"/>
      </w:divBdr>
    </w:div>
    <w:div w:id="1443525406">
      <w:bodyDiv w:val="1"/>
      <w:marLeft w:val="0"/>
      <w:marRight w:val="0"/>
      <w:marTop w:val="0"/>
      <w:marBottom w:val="0"/>
      <w:divBdr>
        <w:top w:val="none" w:sz="0" w:space="0" w:color="auto"/>
        <w:left w:val="none" w:sz="0" w:space="0" w:color="auto"/>
        <w:bottom w:val="none" w:sz="0" w:space="0" w:color="auto"/>
        <w:right w:val="none" w:sz="0" w:space="0" w:color="auto"/>
      </w:divBdr>
    </w:div>
    <w:div w:id="1964997045">
      <w:bodyDiv w:val="1"/>
      <w:marLeft w:val="0"/>
      <w:marRight w:val="0"/>
      <w:marTop w:val="0"/>
      <w:marBottom w:val="0"/>
      <w:divBdr>
        <w:top w:val="none" w:sz="0" w:space="0" w:color="auto"/>
        <w:left w:val="none" w:sz="0" w:space="0" w:color="auto"/>
        <w:bottom w:val="none" w:sz="0" w:space="0" w:color="auto"/>
        <w:right w:val="none" w:sz="0" w:space="0" w:color="auto"/>
      </w:divBdr>
    </w:div>
    <w:div w:id="2036615240">
      <w:bodyDiv w:val="1"/>
      <w:marLeft w:val="0"/>
      <w:marRight w:val="0"/>
      <w:marTop w:val="0"/>
      <w:marBottom w:val="0"/>
      <w:divBdr>
        <w:top w:val="none" w:sz="0" w:space="0" w:color="auto"/>
        <w:left w:val="none" w:sz="0" w:space="0" w:color="auto"/>
        <w:bottom w:val="none" w:sz="0" w:space="0" w:color="auto"/>
        <w:right w:val="none" w:sz="0" w:space="0" w:color="auto"/>
      </w:divBdr>
    </w:div>
    <w:div w:id="211670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dome@dobele.lv" TargetMode="External"/><Relationship Id="rId21" Type="http://schemas.openxmlformats.org/officeDocument/2006/relationships/hyperlink" Target="mailto:dome@dobele.lv" TargetMode="External"/><Relationship Id="rId42" Type="http://schemas.openxmlformats.org/officeDocument/2006/relationships/hyperlink" Target="https://likumi.lv/ta/id/336956-pasvaldibu-likums" TargetMode="External"/><Relationship Id="rId47" Type="http://schemas.openxmlformats.org/officeDocument/2006/relationships/hyperlink" Target="mailto:dome@dobele.lv" TargetMode="External"/><Relationship Id="rId63" Type="http://schemas.openxmlformats.org/officeDocument/2006/relationships/hyperlink" Target="mailto:janis.freimanis@centrs.vmd.gov.lv" TargetMode="External"/><Relationship Id="rId68" Type="http://schemas.openxmlformats.org/officeDocument/2006/relationships/hyperlink" Target="mailto:arturs.rozkovs@vugd.gov.lv" TargetMode="External"/><Relationship Id="rId84" Type="http://schemas.openxmlformats.org/officeDocument/2006/relationships/hyperlink" Target="mailto:dome@dobele.lv" TargetMode="External"/><Relationship Id="rId89" Type="http://schemas.openxmlformats.org/officeDocument/2006/relationships/image" Target="media/image6.jpeg"/><Relationship Id="rId112" Type="http://schemas.openxmlformats.org/officeDocument/2006/relationships/hyperlink" Target="mailto:dome@dobele.lv" TargetMode="External"/><Relationship Id="rId16" Type="http://schemas.openxmlformats.org/officeDocument/2006/relationships/hyperlink" Target="mailto:sports@dobele.lv" TargetMode="External"/><Relationship Id="rId107" Type="http://schemas.openxmlformats.org/officeDocument/2006/relationships/hyperlink" Target="mailto:dome@dobele.lv" TargetMode="External"/><Relationship Id="rId11" Type="http://schemas.openxmlformats.org/officeDocument/2006/relationships/hyperlink" Target="mailto:dome@dobele.lv" TargetMode="External"/><Relationship Id="rId32" Type="http://schemas.openxmlformats.org/officeDocument/2006/relationships/hyperlink" Target="mailto:dome@dobele.lv" TargetMode="External"/><Relationship Id="rId37" Type="http://schemas.openxmlformats.org/officeDocument/2006/relationships/hyperlink" Target="https://likumi.lv/ta/id/251869-klainojosu-sunu-un-kaku-izkersanas-prasibas" TargetMode="External"/><Relationship Id="rId53" Type="http://schemas.openxmlformats.org/officeDocument/2006/relationships/hyperlink" Target="mailto:vija.kersus@dome.auce.lv" TargetMode="External"/><Relationship Id="rId58" Type="http://schemas.openxmlformats.org/officeDocument/2006/relationships/hyperlink" Target="mailto:51bn@mil.lv" TargetMode="External"/><Relationship Id="rId74" Type="http://schemas.openxmlformats.org/officeDocument/2006/relationships/hyperlink" Target="mailto:janis.freimanis@centrs.vmd.gov.lv" TargetMode="External"/><Relationship Id="rId79" Type="http://schemas.openxmlformats.org/officeDocument/2006/relationships/hyperlink" Target="mailto:dome@dobele.lv" TargetMode="External"/><Relationship Id="rId102" Type="http://schemas.openxmlformats.org/officeDocument/2006/relationships/hyperlink" Target="mailto:dome@dobele.lv" TargetMode="External"/><Relationship Id="rId123" Type="http://schemas.openxmlformats.org/officeDocument/2006/relationships/hyperlink" Target="mailto:dome@dobele.lv" TargetMode="External"/><Relationship Id="rId128" Type="http://schemas.openxmlformats.org/officeDocument/2006/relationships/hyperlink" Target="mailto:dome@dobele.lv" TargetMode="External"/><Relationship Id="rId5" Type="http://schemas.openxmlformats.org/officeDocument/2006/relationships/webSettings" Target="webSettings.xml"/><Relationship Id="rId90" Type="http://schemas.openxmlformats.org/officeDocument/2006/relationships/hyperlink" Target="mailto:dome@dobele.lv" TargetMode="External"/><Relationship Id="rId95" Type="http://schemas.openxmlformats.org/officeDocument/2006/relationships/hyperlink" Target="mailto:dome@dobele.lv" TargetMode="External"/><Relationship Id="rId22" Type="http://schemas.openxmlformats.org/officeDocument/2006/relationships/hyperlink" Target="https://likumi.lv/ta/id/222271-valsts-un-pasvaldibu-instituciju-amatu-katalogs" TargetMode="External"/><Relationship Id="rId27" Type="http://schemas.openxmlformats.org/officeDocument/2006/relationships/hyperlink" Target="http://www.dobele.lv/" TargetMode="External"/><Relationship Id="rId43" Type="http://schemas.openxmlformats.org/officeDocument/2006/relationships/hyperlink" Target="http://www.dobele.lv/" TargetMode="External"/><Relationship Id="rId48" Type="http://schemas.openxmlformats.org/officeDocument/2006/relationships/hyperlink" Target="mailto:dome@dobele.lv" TargetMode="External"/><Relationship Id="rId64" Type="http://schemas.openxmlformats.org/officeDocument/2006/relationships/hyperlink" Target="mailto:ismika@inbox.lv" TargetMode="External"/><Relationship Id="rId69" Type="http://schemas.openxmlformats.org/officeDocument/2006/relationships/hyperlink" Target="http://maps.google.com/maps?t=m&amp;z=15&amp;q=Auces+nov.%2C+Auces+pils%C4%93ta%2C+B%C4%93nes+iela+8%2C+Latvija" TargetMode="External"/><Relationship Id="rId113" Type="http://schemas.openxmlformats.org/officeDocument/2006/relationships/hyperlink" Target="mailto:dome@dobele.lv" TargetMode="External"/><Relationship Id="rId118" Type="http://schemas.openxmlformats.org/officeDocument/2006/relationships/hyperlink" Target="http://pro.nais.lv/naiser/text.cfm?Ref=0103012002103132796&amp;Req=0103012002103132796&amp;Key=0103012005061632779&amp;Hash=" TargetMode="External"/><Relationship Id="rId80" Type="http://schemas.openxmlformats.org/officeDocument/2006/relationships/hyperlink" Target="https://likumi.lv/ta/id/61913-par-interesu-konflikta-noversanu-valsts-amatpersonu-darbiba" TargetMode="External"/><Relationship Id="rId85" Type="http://schemas.openxmlformats.org/officeDocument/2006/relationships/image" Target="media/image5.jpeg"/><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33" Type="http://schemas.openxmlformats.org/officeDocument/2006/relationships/hyperlink" Target="https://likumi.lv/ta/id/14940-dzivnieku-aizsardzibas-likums" TargetMode="External"/><Relationship Id="rId38" Type="http://schemas.openxmlformats.org/officeDocument/2006/relationships/hyperlink" Target="https://likumi.lv/ta/id/251869-klainojosu-sunu-un-kaku-izkersanas-prasibas" TargetMode="External"/><Relationship Id="rId59" Type="http://schemas.openxmlformats.org/officeDocument/2006/relationships/hyperlink" Target="mailto:Aivis.Vacers@mil.lv" TargetMode="External"/><Relationship Id="rId103" Type="http://schemas.openxmlformats.org/officeDocument/2006/relationships/hyperlink" Target="mailto:dome@dobele.lv" TargetMode="External"/><Relationship Id="rId108" Type="http://schemas.openxmlformats.org/officeDocument/2006/relationships/hyperlink" Target="https://likumi.lv/ta/id/111962-valsts-un-pasvaldibu-ipasuma-privatizacijas-un-privatizacijas-sertifikatu-izmantosanas-pabeigsanas-likums" TargetMode="External"/><Relationship Id="rId124" Type="http://schemas.openxmlformats.org/officeDocument/2006/relationships/hyperlink" Target="mailto:dome@dobele.lv" TargetMode="External"/><Relationship Id="rId129" Type="http://schemas.openxmlformats.org/officeDocument/2006/relationships/footer" Target="footer1.xml"/><Relationship Id="rId54" Type="http://schemas.openxmlformats.org/officeDocument/2006/relationships/hyperlink" Target="mailto:tervetepag@apollo.lv" TargetMode="External"/><Relationship Id="rId70" Type="http://schemas.openxmlformats.org/officeDocument/2006/relationships/hyperlink" Target="mailto:51bn@mil.lv" TargetMode="External"/><Relationship Id="rId75" Type="http://schemas.openxmlformats.org/officeDocument/2006/relationships/hyperlink" Target="mailto:janis.krumins@centrs.gov.lv" TargetMode="External"/><Relationship Id="rId91" Type="http://schemas.openxmlformats.org/officeDocument/2006/relationships/hyperlink" Target="https://likumi.lv/ta/id/68488-socialo-pakalpojumu-un-socialas-palidzibas-likums" TargetMode="External"/><Relationship Id="rId96" Type="http://schemas.openxmlformats.org/officeDocument/2006/relationships/hyperlink" Target="mailto:dome@dobele.lv"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dome@dobele.lv" TargetMode="External"/><Relationship Id="rId28" Type="http://schemas.openxmlformats.org/officeDocument/2006/relationships/image" Target="media/image4.jpeg"/><Relationship Id="rId49" Type="http://schemas.openxmlformats.org/officeDocument/2006/relationships/hyperlink" Target="mailto:dome@dobele.lv" TargetMode="External"/><Relationship Id="rId114" Type="http://schemas.openxmlformats.org/officeDocument/2006/relationships/hyperlink" Target="mailto:dome@dobele.lv" TargetMode="External"/><Relationship Id="rId119" Type="http://schemas.openxmlformats.org/officeDocument/2006/relationships/hyperlink" Target="mailto:dome@dobele.lv" TargetMode="External"/><Relationship Id="rId44" Type="http://schemas.openxmlformats.org/officeDocument/2006/relationships/hyperlink" Target="mailto:dome@dobele.lv" TargetMode="External"/><Relationship Id="rId60" Type="http://schemas.openxmlformats.org/officeDocument/2006/relationships/hyperlink" Target="mailto:janis.grosbardis@pvd.gov.lv" TargetMode="External"/><Relationship Id="rId65" Type="http://schemas.openxmlformats.org/officeDocument/2006/relationships/hyperlink" Target="mailto:ismika@inbox.lv" TargetMode="External"/><Relationship Id="rId81" Type="http://schemas.openxmlformats.org/officeDocument/2006/relationships/hyperlink" Target="mailto:apic@dobele.lv" TargetMode="External"/><Relationship Id="rId86" Type="http://schemas.openxmlformats.org/officeDocument/2006/relationships/hyperlink" Target="mailto:dome@dobele.lv" TargetMode="External"/><Relationship Id="rId130" Type="http://schemas.openxmlformats.org/officeDocument/2006/relationships/fontTable" Target="fontTable.xml"/><Relationship Id="rId13" Type="http://schemas.openxmlformats.org/officeDocument/2006/relationships/hyperlink" Target="http://www.dobele.lv" TargetMode="External"/><Relationship Id="rId18" Type="http://schemas.openxmlformats.org/officeDocument/2006/relationships/image" Target="media/image3.jpeg"/><Relationship Id="rId39" Type="http://schemas.openxmlformats.org/officeDocument/2006/relationships/hyperlink" Target="https://likumi.lv/ta/id/251869-klainojosu-sunu-un-kaku-izkersanas-prasibas" TargetMode="External"/><Relationship Id="rId109" Type="http://schemas.openxmlformats.org/officeDocument/2006/relationships/hyperlink" Target="mailto:dome@dobele.lv" TargetMode="External"/><Relationship Id="rId34" Type="http://schemas.openxmlformats.org/officeDocument/2006/relationships/hyperlink" Target="https://likumi.lv/ta/id/14940-dzivnieku-aizsardzibas-likums" TargetMode="External"/><Relationship Id="rId50" Type="http://schemas.openxmlformats.org/officeDocument/2006/relationships/hyperlink" Target="mailto:daina.polikarpova@dobele.lv" TargetMode="External"/><Relationship Id="rId55" Type="http://schemas.openxmlformats.org/officeDocument/2006/relationships/hyperlink" Target="mailto:tervetepag@apollo.lv" TargetMode="External"/><Relationship Id="rId76" Type="http://schemas.openxmlformats.org/officeDocument/2006/relationships/hyperlink" Target="mailto:jana.krumina@vvd.gov.lv" TargetMode="External"/><Relationship Id="rId97" Type="http://schemas.openxmlformats.org/officeDocument/2006/relationships/hyperlink" Target="mailto:dome@dobele.lv" TargetMode="External"/><Relationship Id="rId104" Type="http://schemas.openxmlformats.org/officeDocument/2006/relationships/hyperlink" Target="mailto:dome@dobele.lv" TargetMode="External"/><Relationship Id="rId120" Type="http://schemas.openxmlformats.org/officeDocument/2006/relationships/hyperlink" Target="http://pro.nais.lv/naiser/text.cfm?Ref=0103012002103132796&amp;Req=0103012002103132796&amp;Key=0103012005061632779&amp;Hash=" TargetMode="External"/><Relationship Id="rId125" Type="http://schemas.openxmlformats.org/officeDocument/2006/relationships/hyperlink" Target="mailto:dome@dobele.lv" TargetMode="External"/><Relationship Id="rId7" Type="http://schemas.openxmlformats.org/officeDocument/2006/relationships/endnotes" Target="endnotes.xml"/><Relationship Id="rId71" Type="http://schemas.openxmlformats.org/officeDocument/2006/relationships/hyperlink" Target="mailto:Aivis.Vacers@mil.lv" TargetMode="External"/><Relationship Id="rId92" Type="http://schemas.openxmlformats.org/officeDocument/2006/relationships/hyperlink" Target="https://likumi.lv/ta/id/68488-socialo-pakalpojumu-un-socialas-palidzibas-likums" TargetMode="External"/><Relationship Id="rId2" Type="http://schemas.openxmlformats.org/officeDocument/2006/relationships/numbering" Target="numbering.xml"/><Relationship Id="rId29" Type="http://schemas.openxmlformats.org/officeDocument/2006/relationships/hyperlink" Target="mailto:dome@dobele.lv" TargetMode="External"/><Relationship Id="rId24" Type="http://schemas.openxmlformats.org/officeDocument/2006/relationships/hyperlink" Target="mailto:dome@dobele.lv" TargetMode="External"/><Relationship Id="rId40" Type="http://schemas.openxmlformats.org/officeDocument/2006/relationships/hyperlink" Target="https://likumi.lv/ta/id/132534-labturibas-prasibas-majas-istabas-dzivnieku-turesanai-tirdzniecibai-un-demonstresanai-publiskas-izstades-ka-ari-suna-apmacibai" TargetMode="External"/><Relationship Id="rId45" Type="http://schemas.openxmlformats.org/officeDocument/2006/relationships/hyperlink" Target="mailto:dome@dobele.lv" TargetMode="External"/><Relationship Id="rId66" Type="http://schemas.openxmlformats.org/officeDocument/2006/relationships/hyperlink" Target="mailto:dome@dobele.lv" TargetMode="External"/><Relationship Id="rId87" Type="http://schemas.openxmlformats.org/officeDocument/2006/relationships/hyperlink" Target="http://www.dobele.lv" TargetMode="External"/><Relationship Id="rId110" Type="http://schemas.openxmlformats.org/officeDocument/2006/relationships/hyperlink" Target="https://likumi.lv/ta/id/111962-valsts-un-pasvaldibu-ipasuma-privatizacijas-un-privatizacijas-sertifikatu-izmantosanas-pabeigsanas-likums" TargetMode="External"/><Relationship Id="rId115" Type="http://schemas.openxmlformats.org/officeDocument/2006/relationships/hyperlink" Target="mailto:dome@dobele.lv" TargetMode="External"/><Relationship Id="rId131" Type="http://schemas.openxmlformats.org/officeDocument/2006/relationships/theme" Target="theme/theme1.xml"/><Relationship Id="rId61" Type="http://schemas.openxmlformats.org/officeDocument/2006/relationships/hyperlink" Target="mailto:janis.grosbardis@pvd.gov.lv" TargetMode="External"/><Relationship Id="rId82" Type="http://schemas.openxmlformats.org/officeDocument/2006/relationships/hyperlink" Target="mailto:dome@dobele.lv" TargetMode="External"/><Relationship Id="rId19" Type="http://schemas.openxmlformats.org/officeDocument/2006/relationships/hyperlink" Target="mailto:dome@dobele.lv" TargetMode="External"/><Relationship Id="rId14" Type="http://schemas.openxmlformats.org/officeDocument/2006/relationships/hyperlink" Target="mailto:sports@dobele.lv" TargetMode="External"/><Relationship Id="rId30" Type="http://schemas.openxmlformats.org/officeDocument/2006/relationships/hyperlink" Target="https://likumi.lv/ta/id/251869-klainojosu-sunu-un-kaku-izkersanas-prasibas" TargetMode="External"/><Relationship Id="rId35" Type="http://schemas.openxmlformats.org/officeDocument/2006/relationships/hyperlink" Target="https://likumi.lv/ta/id/251869-klainojosu-sunu-un-kaku-izkersanas-prasibas" TargetMode="External"/><Relationship Id="rId56" Type="http://schemas.openxmlformats.org/officeDocument/2006/relationships/hyperlink" Target="mailto:51bn@mil.lv" TargetMode="External"/><Relationship Id="rId77" Type="http://schemas.openxmlformats.org/officeDocument/2006/relationships/hyperlink" Target="mailto:daina.polikarpova@dobele.lv" TargetMode="External"/><Relationship Id="rId100" Type="http://schemas.openxmlformats.org/officeDocument/2006/relationships/hyperlink" Target="mailto:dome@dobele.lv" TargetMode="External"/><Relationship Id="rId105" Type="http://schemas.openxmlformats.org/officeDocument/2006/relationships/hyperlink" Target="mailto:dome@dobele.lv" TargetMode="External"/><Relationship Id="rId126" Type="http://schemas.openxmlformats.org/officeDocument/2006/relationships/hyperlink" Target="mailto:dome@dobele.lv" TargetMode="External"/><Relationship Id="rId8" Type="http://schemas.openxmlformats.org/officeDocument/2006/relationships/image" Target="media/image2.jpeg"/><Relationship Id="rId51" Type="http://schemas.openxmlformats.org/officeDocument/2006/relationships/hyperlink" Target="mailto:daina.polikarpova@dobele.lv" TargetMode="External"/><Relationship Id="rId72" Type="http://schemas.openxmlformats.org/officeDocument/2006/relationships/hyperlink" Target="mailto:raimonds.karlsons@zemgale.vp.gov.lv" TargetMode="External"/><Relationship Id="rId93" Type="http://schemas.openxmlformats.org/officeDocument/2006/relationships/image" Target="media/image7.jpeg"/><Relationship Id="rId98" Type="http://schemas.openxmlformats.org/officeDocument/2006/relationships/hyperlink" Target="mailto:dome@dobele.lv" TargetMode="External"/><Relationship Id="rId121" Type="http://schemas.openxmlformats.org/officeDocument/2006/relationships/hyperlink" Target="mailto:dome@dobele.lv" TargetMode="External"/><Relationship Id="rId3" Type="http://schemas.openxmlformats.org/officeDocument/2006/relationships/styles" Target="styles.xml"/><Relationship Id="rId25" Type="http://schemas.openxmlformats.org/officeDocument/2006/relationships/hyperlink" Target="https://likumi.lv/ta/id/57255-par-pasvaldibam" TargetMode="External"/><Relationship Id="rId46" Type="http://schemas.openxmlformats.org/officeDocument/2006/relationships/hyperlink" Target="mailto:dome@dobele.lv" TargetMode="External"/><Relationship Id="rId67" Type="http://schemas.openxmlformats.org/officeDocument/2006/relationships/hyperlink" Target="mailto:maris.berlands@dobele.lv" TargetMode="External"/><Relationship Id="rId116" Type="http://schemas.openxmlformats.org/officeDocument/2006/relationships/hyperlink" Target="mailto:dome@dobele.lv" TargetMode="External"/><Relationship Id="rId20" Type="http://schemas.openxmlformats.org/officeDocument/2006/relationships/hyperlink" Target="https://likumi.lv/ta/id/222271-valsts-un-pasvaldibu-instituciju-amatu-katalogs" TargetMode="External"/><Relationship Id="rId41" Type="http://schemas.openxmlformats.org/officeDocument/2006/relationships/hyperlink" Target="https://likumi.lv/ta/id/336956-pasvaldibu-likums" TargetMode="External"/><Relationship Id="rId62" Type="http://schemas.openxmlformats.org/officeDocument/2006/relationships/hyperlink" Target="mailto:janis.freimanis@centrs.vmd.gov.lv" TargetMode="External"/><Relationship Id="rId83" Type="http://schemas.openxmlformats.org/officeDocument/2006/relationships/hyperlink" Target="mailto:dome@dobele.lv" TargetMode="External"/><Relationship Id="rId88" Type="http://schemas.openxmlformats.org/officeDocument/2006/relationships/hyperlink" Target="mailto:dome@dobele.lv" TargetMode="External"/><Relationship Id="rId111" Type="http://schemas.openxmlformats.org/officeDocument/2006/relationships/hyperlink" Target="mailto:dome@dobele.lv" TargetMode="External"/><Relationship Id="rId15" Type="http://schemas.openxmlformats.org/officeDocument/2006/relationships/hyperlink" Target="mailto:sports@dobele.lv" TargetMode="External"/><Relationship Id="rId36" Type="http://schemas.openxmlformats.org/officeDocument/2006/relationships/hyperlink" Target="https://likumi.lv/ta/id/251869-klainojosu-sunu-un-kaku-izkersanas-prasibas" TargetMode="External"/><Relationship Id="rId57" Type="http://schemas.openxmlformats.org/officeDocument/2006/relationships/hyperlink" Target="mailto:Aivis.Vacers@mil.lv" TargetMode="External"/><Relationship Id="rId106" Type="http://schemas.openxmlformats.org/officeDocument/2006/relationships/hyperlink" Target="mailto:dome@dobele.lv" TargetMode="External"/><Relationship Id="rId127" Type="http://schemas.openxmlformats.org/officeDocument/2006/relationships/hyperlink" Target="mailto:dome@dobele.lv" TargetMode="External"/><Relationship Id="rId10" Type="http://schemas.openxmlformats.org/officeDocument/2006/relationships/hyperlink" Target="mailto:dome@dobele.lv" TargetMode="External"/><Relationship Id="rId31" Type="http://schemas.openxmlformats.org/officeDocument/2006/relationships/hyperlink" Target="https://likumi.lv/ta/id/251869-klainojosu-sunu-un-kaku-izkersanas-prasibas" TargetMode="External"/><Relationship Id="rId52" Type="http://schemas.openxmlformats.org/officeDocument/2006/relationships/hyperlink" Target="mailto:vija.kersus@dome.auce.lv" TargetMode="External"/><Relationship Id="rId73" Type="http://schemas.openxmlformats.org/officeDocument/2006/relationships/hyperlink" Target="mailto:janis.grosbardis@pvd.gov.lv" TargetMode="External"/><Relationship Id="rId78" Type="http://schemas.openxmlformats.org/officeDocument/2006/relationships/hyperlink" Target="mailto:dome@dobele.lv" TargetMode="External"/><Relationship Id="rId94" Type="http://schemas.openxmlformats.org/officeDocument/2006/relationships/hyperlink" Target="mailto:dome@dobele.lv" TargetMode="External"/><Relationship Id="rId99" Type="http://schemas.openxmlformats.org/officeDocument/2006/relationships/hyperlink" Target="mailto:dome@dobele.lv" TargetMode="External"/><Relationship Id="rId101" Type="http://schemas.openxmlformats.org/officeDocument/2006/relationships/hyperlink" Target="mailto:dome@dobele.lv" TargetMode="External"/><Relationship Id="rId122" Type="http://schemas.openxmlformats.org/officeDocument/2006/relationships/hyperlink" Target="http://pro.nais.lv/naiser/text.cfm?Ref=0103012002103132796&amp;Req=0103012002103132796&amp;Key=0103012005061632779&amp;Hash="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26" Type="http://schemas.openxmlformats.org/officeDocument/2006/relationships/hyperlink" Target="https://likumi.lv/ta/id/57255-par-pasvaldiba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6EB82-E8E8-4435-B7C4-A524B2DB6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108</Pages>
  <Words>135577</Words>
  <Characters>77279</Characters>
  <Application>Microsoft Office Word</Application>
  <DocSecurity>0</DocSecurity>
  <Lines>643</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13</cp:revision>
  <cp:lastPrinted>2024-09-30T06:21:00Z</cp:lastPrinted>
  <dcterms:created xsi:type="dcterms:W3CDTF">2024-10-02T11:43:00Z</dcterms:created>
  <dcterms:modified xsi:type="dcterms:W3CDTF">2024-10-02T12:02:00Z</dcterms:modified>
</cp:coreProperties>
</file>