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AF9C6" w14:textId="77777777" w:rsidR="00140154" w:rsidRPr="00215053" w:rsidRDefault="00140154" w:rsidP="00140154">
      <w:pPr>
        <w:tabs>
          <w:tab w:val="left" w:pos="-23852"/>
        </w:tabs>
        <w:jc w:val="right"/>
        <w:rPr>
          <w:noProof/>
        </w:rPr>
      </w:pPr>
      <w:r w:rsidRPr="00215053">
        <w:rPr>
          <w:noProof/>
        </w:rPr>
        <w:t>Pielikums</w:t>
      </w:r>
    </w:p>
    <w:p w14:paraId="146CE651" w14:textId="77777777" w:rsidR="00140154" w:rsidRPr="00215053" w:rsidRDefault="00140154" w:rsidP="00140154">
      <w:pPr>
        <w:tabs>
          <w:tab w:val="left" w:pos="-24212"/>
        </w:tabs>
        <w:jc w:val="right"/>
        <w:rPr>
          <w:noProof/>
        </w:rPr>
      </w:pPr>
      <w:r w:rsidRPr="00215053">
        <w:rPr>
          <w:noProof/>
        </w:rPr>
        <w:t xml:space="preserve">Dobeles novada domes </w:t>
      </w:r>
    </w:p>
    <w:p w14:paraId="30CC6C8C" w14:textId="77777777" w:rsidR="00140154" w:rsidRPr="00215053" w:rsidRDefault="00140154" w:rsidP="00140154">
      <w:pPr>
        <w:tabs>
          <w:tab w:val="left" w:pos="-24212"/>
        </w:tabs>
        <w:jc w:val="right"/>
        <w:rPr>
          <w:noProof/>
        </w:rPr>
      </w:pPr>
      <w:r w:rsidRPr="00215053">
        <w:rPr>
          <w:noProof/>
        </w:rPr>
        <w:t>202</w:t>
      </w:r>
      <w:r>
        <w:rPr>
          <w:noProof/>
        </w:rPr>
        <w:t>4</w:t>
      </w:r>
      <w:r w:rsidRPr="00215053">
        <w:rPr>
          <w:noProof/>
        </w:rPr>
        <w:t xml:space="preserve">. gada </w:t>
      </w:r>
      <w:r>
        <w:rPr>
          <w:noProof/>
        </w:rPr>
        <w:t>29. augusta</w:t>
      </w:r>
    </w:p>
    <w:p w14:paraId="2D6CF666" w14:textId="77777777" w:rsidR="00140154" w:rsidRPr="00215053" w:rsidRDefault="00140154" w:rsidP="00140154">
      <w:pPr>
        <w:tabs>
          <w:tab w:val="left" w:pos="-24212"/>
        </w:tabs>
        <w:jc w:val="right"/>
        <w:rPr>
          <w:noProof/>
        </w:rPr>
      </w:pPr>
      <w:r w:rsidRPr="00215053">
        <w:rPr>
          <w:noProof/>
        </w:rPr>
        <w:t>lēmumam Nr.</w:t>
      </w:r>
      <w:r>
        <w:rPr>
          <w:noProof/>
        </w:rPr>
        <w:t>280/11</w:t>
      </w:r>
    </w:p>
    <w:p w14:paraId="48358218" w14:textId="77777777" w:rsidR="00140154" w:rsidRPr="00215053" w:rsidRDefault="00140154" w:rsidP="00140154">
      <w:pPr>
        <w:tabs>
          <w:tab w:val="left" w:pos="-23852"/>
        </w:tabs>
        <w:jc w:val="both"/>
        <w:rPr>
          <w:bCs/>
        </w:rPr>
      </w:pPr>
    </w:p>
    <w:p w14:paraId="47CCA0CB" w14:textId="77777777" w:rsidR="00140154" w:rsidRPr="00215053" w:rsidRDefault="00140154" w:rsidP="00140154">
      <w:pPr>
        <w:tabs>
          <w:tab w:val="left" w:pos="-24212"/>
        </w:tabs>
        <w:jc w:val="center"/>
        <w:rPr>
          <w:sz w:val="20"/>
          <w:szCs w:val="20"/>
        </w:rPr>
      </w:pPr>
      <w:r w:rsidRPr="00215053">
        <w:rPr>
          <w:noProof/>
          <w:sz w:val="20"/>
          <w:szCs w:val="20"/>
        </w:rPr>
        <w:drawing>
          <wp:inline distT="0" distB="0" distL="0" distR="0" wp14:anchorId="363BFB4D" wp14:editId="36247D29">
            <wp:extent cx="676275" cy="7524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16FEE" w14:textId="77777777" w:rsidR="00140154" w:rsidRPr="00215053" w:rsidRDefault="00140154" w:rsidP="00140154">
      <w:pPr>
        <w:tabs>
          <w:tab w:val="center" w:pos="4153"/>
          <w:tab w:val="right" w:pos="8306"/>
        </w:tabs>
        <w:jc w:val="center"/>
        <w:rPr>
          <w:sz w:val="20"/>
        </w:rPr>
      </w:pPr>
      <w:r w:rsidRPr="00215053">
        <w:rPr>
          <w:sz w:val="20"/>
        </w:rPr>
        <w:t>LATVIJAS REPUBLIKA</w:t>
      </w:r>
    </w:p>
    <w:p w14:paraId="396FAB51" w14:textId="77777777" w:rsidR="00140154" w:rsidRPr="00215053" w:rsidRDefault="00140154" w:rsidP="00140154">
      <w:pPr>
        <w:tabs>
          <w:tab w:val="center" w:pos="4153"/>
          <w:tab w:val="right" w:pos="8306"/>
        </w:tabs>
        <w:jc w:val="center"/>
        <w:rPr>
          <w:b/>
          <w:sz w:val="32"/>
          <w:szCs w:val="32"/>
        </w:rPr>
      </w:pPr>
      <w:r w:rsidRPr="00215053">
        <w:rPr>
          <w:b/>
          <w:sz w:val="32"/>
          <w:szCs w:val="32"/>
        </w:rPr>
        <w:t>DOBELES NOVADA DOME</w:t>
      </w:r>
    </w:p>
    <w:p w14:paraId="0C0C2290" w14:textId="77777777" w:rsidR="00140154" w:rsidRPr="00215053" w:rsidRDefault="00140154" w:rsidP="00140154">
      <w:pPr>
        <w:tabs>
          <w:tab w:val="center" w:pos="4153"/>
          <w:tab w:val="right" w:pos="8306"/>
        </w:tabs>
        <w:jc w:val="center"/>
        <w:rPr>
          <w:sz w:val="16"/>
          <w:szCs w:val="16"/>
        </w:rPr>
      </w:pPr>
      <w:r w:rsidRPr="00215053">
        <w:rPr>
          <w:sz w:val="16"/>
          <w:szCs w:val="16"/>
        </w:rPr>
        <w:t>Brīvības iela 17, Dobele, Dobeles novads, LV-3701</w:t>
      </w:r>
    </w:p>
    <w:p w14:paraId="4896A383" w14:textId="77777777" w:rsidR="00140154" w:rsidRPr="00215053" w:rsidRDefault="00140154" w:rsidP="00140154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215053">
        <w:rPr>
          <w:sz w:val="16"/>
          <w:szCs w:val="16"/>
        </w:rPr>
        <w:t xml:space="preserve">Tālr. 63707269, 63700137, 63720940, e-pasts </w:t>
      </w:r>
      <w:hyperlink r:id="rId6" w:history="1">
        <w:r w:rsidRPr="00215053">
          <w:rPr>
            <w:color w:val="000000"/>
            <w:sz w:val="16"/>
            <w:szCs w:val="16"/>
            <w:u w:val="single"/>
          </w:rPr>
          <w:t>dome@dobele.lv</w:t>
        </w:r>
      </w:hyperlink>
    </w:p>
    <w:p w14:paraId="560BB114" w14:textId="77777777" w:rsidR="00140154" w:rsidRPr="00215053" w:rsidRDefault="00140154" w:rsidP="00140154">
      <w:pPr>
        <w:tabs>
          <w:tab w:val="center" w:pos="4153"/>
          <w:tab w:val="right" w:pos="8306"/>
        </w:tabs>
        <w:jc w:val="both"/>
        <w:rPr>
          <w:color w:val="000000"/>
        </w:rPr>
      </w:pPr>
    </w:p>
    <w:p w14:paraId="199539F7" w14:textId="77777777" w:rsidR="00140154" w:rsidRPr="00215053" w:rsidRDefault="00140154" w:rsidP="00140154">
      <w:pPr>
        <w:jc w:val="right"/>
      </w:pPr>
      <w:r w:rsidRPr="00215053">
        <w:t>APSTIPRINĀTS</w:t>
      </w:r>
    </w:p>
    <w:p w14:paraId="0CDD6936" w14:textId="77777777" w:rsidR="00140154" w:rsidRPr="00215053" w:rsidRDefault="00140154" w:rsidP="00140154">
      <w:pPr>
        <w:jc w:val="right"/>
      </w:pPr>
      <w:r w:rsidRPr="00215053">
        <w:t>ar Dobeles novada domes</w:t>
      </w:r>
    </w:p>
    <w:p w14:paraId="251A041A" w14:textId="77777777" w:rsidR="00140154" w:rsidRPr="00215053" w:rsidRDefault="00140154" w:rsidP="00140154">
      <w:pPr>
        <w:jc w:val="right"/>
      </w:pPr>
      <w:r w:rsidRPr="00215053">
        <w:t>202</w:t>
      </w:r>
      <w:r>
        <w:t>4</w:t>
      </w:r>
      <w:r w:rsidRPr="00215053">
        <w:t xml:space="preserve">. gada </w:t>
      </w:r>
      <w:r>
        <w:t>29. augusta</w:t>
      </w:r>
    </w:p>
    <w:p w14:paraId="721C17DC" w14:textId="77777777" w:rsidR="00140154" w:rsidRPr="00215053" w:rsidRDefault="00140154" w:rsidP="00140154">
      <w:pPr>
        <w:jc w:val="right"/>
      </w:pPr>
      <w:r w:rsidRPr="00215053">
        <w:t>lēmumu Nr.</w:t>
      </w:r>
      <w:r>
        <w:t>280/11</w:t>
      </w:r>
    </w:p>
    <w:p w14:paraId="3ACC3886" w14:textId="77777777" w:rsidR="00140154" w:rsidRPr="00215053" w:rsidRDefault="00140154" w:rsidP="00140154">
      <w:pPr>
        <w:tabs>
          <w:tab w:val="left" w:pos="-23852"/>
        </w:tabs>
        <w:jc w:val="both"/>
        <w:rPr>
          <w:bCs/>
        </w:rPr>
      </w:pPr>
    </w:p>
    <w:p w14:paraId="47A15235" w14:textId="77777777" w:rsidR="00140154" w:rsidRPr="00215053" w:rsidRDefault="00140154" w:rsidP="00140154">
      <w:pPr>
        <w:tabs>
          <w:tab w:val="left" w:pos="4395"/>
        </w:tabs>
        <w:jc w:val="center"/>
        <w:rPr>
          <w:b/>
        </w:rPr>
      </w:pPr>
      <w:r w:rsidRPr="00215053">
        <w:rPr>
          <w:b/>
        </w:rPr>
        <w:t xml:space="preserve">NOLIKUMS </w:t>
      </w:r>
    </w:p>
    <w:p w14:paraId="12DB99D1" w14:textId="77777777" w:rsidR="00140154" w:rsidRPr="00215053" w:rsidRDefault="00140154" w:rsidP="00140154">
      <w:pPr>
        <w:tabs>
          <w:tab w:val="left" w:pos="4395"/>
        </w:tabs>
        <w:jc w:val="center"/>
        <w:rPr>
          <w:b/>
        </w:rPr>
      </w:pPr>
      <w:r w:rsidRPr="00215053">
        <w:rPr>
          <w:b/>
        </w:rPr>
        <w:t>’’GROZĪJUM</w:t>
      </w:r>
      <w:r>
        <w:rPr>
          <w:b/>
        </w:rPr>
        <w:t>I</w:t>
      </w:r>
      <w:r w:rsidRPr="00215053">
        <w:rPr>
          <w:b/>
        </w:rPr>
        <w:t xml:space="preserve"> NOLIKUMĀ ’’ĪPAŠUMU KOMISIJAS NOLIKUMS”</w:t>
      </w:r>
    </w:p>
    <w:p w14:paraId="0DA8A33F" w14:textId="77777777" w:rsidR="00140154" w:rsidRPr="00215053" w:rsidRDefault="00140154" w:rsidP="00140154">
      <w:pPr>
        <w:tabs>
          <w:tab w:val="left" w:pos="4395"/>
        </w:tabs>
        <w:jc w:val="center"/>
        <w:rPr>
          <w:b/>
        </w:rPr>
      </w:pPr>
    </w:p>
    <w:p w14:paraId="198B63D5" w14:textId="77777777" w:rsidR="00140154" w:rsidRPr="001D66F4" w:rsidRDefault="00140154" w:rsidP="00140154">
      <w:pPr>
        <w:ind w:firstLine="426"/>
        <w:jc w:val="both"/>
        <w:rPr>
          <w:bCs/>
        </w:rPr>
      </w:pPr>
      <w:r w:rsidRPr="00656B5D">
        <w:rPr>
          <w:bCs/>
        </w:rPr>
        <w:t>Izdot</w:t>
      </w:r>
      <w:r>
        <w:rPr>
          <w:bCs/>
        </w:rPr>
        <w:t>s</w:t>
      </w:r>
      <w:r w:rsidRPr="00656B5D">
        <w:rPr>
          <w:bCs/>
        </w:rPr>
        <w:t xml:space="preserve"> saskaņā ar Pašvaldību likum</w:t>
      </w:r>
      <w:r>
        <w:rPr>
          <w:bCs/>
        </w:rPr>
        <w:t>a</w:t>
      </w:r>
      <w:r w:rsidRPr="00656B5D">
        <w:rPr>
          <w:bCs/>
        </w:rPr>
        <w:t xml:space="preserve"> 50. panta pirmo daļu,</w:t>
      </w:r>
      <w:r>
        <w:rPr>
          <w:bCs/>
        </w:rPr>
        <w:t xml:space="preserve"> 73. panta septīto daļu, </w:t>
      </w:r>
      <w:r w:rsidRPr="00656B5D">
        <w:rPr>
          <w:bCs/>
        </w:rPr>
        <w:t>Administratīvo teritoriju un apdzīvoto vietu likuma 11. panta trešo daļu, Zemes ierīcības likuma 19. pantu,</w:t>
      </w:r>
      <w:r>
        <w:rPr>
          <w:bCs/>
        </w:rPr>
        <w:t xml:space="preserve"> </w:t>
      </w:r>
      <w:r w:rsidRPr="00656B5D">
        <w:rPr>
          <w:bCs/>
        </w:rPr>
        <w:t>Teritorijas attīstības plānošanas likuma 12. panta trešo daļu</w:t>
      </w:r>
      <w:r>
        <w:rPr>
          <w:bCs/>
        </w:rPr>
        <w:t xml:space="preserve">, </w:t>
      </w:r>
      <w:r w:rsidRPr="00656B5D">
        <w:rPr>
          <w:bCs/>
        </w:rPr>
        <w:t>Nekustamā īpašuma valsts kadastra likuma 1. panta 14. punktu,</w:t>
      </w:r>
      <w:r>
        <w:rPr>
          <w:bCs/>
        </w:rPr>
        <w:t xml:space="preserve"> </w:t>
      </w:r>
      <w:r w:rsidRPr="00656B5D">
        <w:rPr>
          <w:bCs/>
        </w:rPr>
        <w:t>9. panta pirmās daļas 1. punktu,</w:t>
      </w:r>
      <w:r>
        <w:rPr>
          <w:bCs/>
        </w:rPr>
        <w:t xml:space="preserve"> </w:t>
      </w:r>
      <w:r w:rsidRPr="00656B5D">
        <w:rPr>
          <w:bCs/>
        </w:rPr>
        <w:t>32. panta trešo daļu</w:t>
      </w:r>
      <w:r>
        <w:rPr>
          <w:bCs/>
        </w:rPr>
        <w:t xml:space="preserve">, </w:t>
      </w:r>
      <w:r w:rsidRPr="00656B5D">
        <w:rPr>
          <w:bCs/>
        </w:rPr>
        <w:t>Likuma “</w:t>
      </w:r>
      <w:r w:rsidRPr="0036051E">
        <w:rPr>
          <w:bCs/>
        </w:rPr>
        <w:t>Par valsts un pašvaldību dzīvojamo māju privatizāciju” 85. panta ceturto daļu, Piespiedu dalītā īpašuma privatizētajās daudzdzīvokļu mājās izbeigšanas likuma 5. panta ceturto daļu, 11.panta pirmo daļu, Publiskas</w:t>
      </w:r>
      <w:r w:rsidRPr="00656B5D">
        <w:rPr>
          <w:bCs/>
        </w:rPr>
        <w:t xml:space="preserve"> personas mantas atsavināšanas</w:t>
      </w:r>
      <w:r>
        <w:rPr>
          <w:bCs/>
        </w:rPr>
        <w:t xml:space="preserve"> </w:t>
      </w:r>
      <w:r w:rsidRPr="00656B5D">
        <w:rPr>
          <w:bCs/>
        </w:rPr>
        <w:t>likuma 9. panta otro, trešo daļu, 10. pantu</w:t>
      </w:r>
      <w:r>
        <w:rPr>
          <w:bCs/>
        </w:rPr>
        <w:t xml:space="preserve">, </w:t>
      </w:r>
      <w:r w:rsidRPr="00982BDC">
        <w:rPr>
          <w:bCs/>
        </w:rPr>
        <w:t>Civillikuma 416 panta pirmo daļu., 417., 930., 2060. – 2063. pantu</w:t>
      </w:r>
      <w:r>
        <w:rPr>
          <w:bCs/>
        </w:rPr>
        <w:t xml:space="preserve">, </w:t>
      </w:r>
      <w:r w:rsidRPr="00656B5D">
        <w:rPr>
          <w:bCs/>
        </w:rPr>
        <w:t>Ministru kabineta 2021. gada 29. jūnija noteikumu</w:t>
      </w:r>
      <w:r>
        <w:rPr>
          <w:bCs/>
        </w:rPr>
        <w:t xml:space="preserve"> </w:t>
      </w:r>
      <w:r w:rsidRPr="00656B5D">
        <w:rPr>
          <w:bCs/>
        </w:rPr>
        <w:t>Nr.455 “Adresācijas noteikumi” 9. punktu, Ministru kabineta 2016. gada 2. augusta noteikumu</w:t>
      </w:r>
      <w:r>
        <w:rPr>
          <w:bCs/>
        </w:rPr>
        <w:t xml:space="preserve"> </w:t>
      </w:r>
      <w:r w:rsidRPr="00656B5D">
        <w:rPr>
          <w:bCs/>
        </w:rPr>
        <w:t>Nr.505 “Zemes ierīcības projekta izstrādes noteikumi” 11.2. apakšpunktu,  Ministru kabineta 2012. gada 10. aprīļa noteikumu Nr.263 “Kadastra objekta reģistrācijas un kadastra</w:t>
      </w:r>
      <w:r>
        <w:rPr>
          <w:bCs/>
        </w:rPr>
        <w:t xml:space="preserve"> </w:t>
      </w:r>
      <w:r w:rsidRPr="00656B5D">
        <w:rPr>
          <w:bCs/>
        </w:rPr>
        <w:t>datu aktualizācijas noteikumi” 112.2. apakšpunktu</w:t>
      </w:r>
    </w:p>
    <w:p w14:paraId="1381A1D9" w14:textId="77777777" w:rsidR="00140154" w:rsidRDefault="00140154" w:rsidP="00140154">
      <w:pPr>
        <w:pStyle w:val="NoSpacing"/>
        <w:rPr>
          <w:i/>
          <w:iCs/>
          <w:sz w:val="22"/>
          <w:szCs w:val="22"/>
        </w:rPr>
      </w:pPr>
    </w:p>
    <w:p w14:paraId="6F2AAF89" w14:textId="77777777" w:rsidR="00140154" w:rsidRPr="00215053" w:rsidRDefault="00140154" w:rsidP="00140154">
      <w:pPr>
        <w:tabs>
          <w:tab w:val="left" w:pos="-23852"/>
        </w:tabs>
        <w:jc w:val="center"/>
        <w:rPr>
          <w:b/>
          <w:u w:val="single"/>
        </w:rPr>
      </w:pPr>
    </w:p>
    <w:p w14:paraId="539D1354" w14:textId="77777777" w:rsidR="00140154" w:rsidRPr="00215053" w:rsidRDefault="00140154" w:rsidP="00140154">
      <w:pPr>
        <w:ind w:firstLine="284"/>
        <w:jc w:val="both"/>
        <w:rPr>
          <w:color w:val="000000"/>
        </w:rPr>
      </w:pPr>
      <w:r w:rsidRPr="00215053">
        <w:rPr>
          <w:color w:val="000000"/>
        </w:rPr>
        <w:t>Izdarīt Dobeles novada domes 2021. gada 25. novembra nolikumā “</w:t>
      </w:r>
      <w:r w:rsidRPr="00215053">
        <w:t>Īpašumu komisijas nolikums</w:t>
      </w:r>
      <w:r w:rsidRPr="00215053">
        <w:rPr>
          <w:color w:val="000000"/>
        </w:rPr>
        <w:t>” (turpmāk – nolikums) šādu</w:t>
      </w:r>
      <w:r>
        <w:rPr>
          <w:color w:val="000000"/>
        </w:rPr>
        <w:t>s</w:t>
      </w:r>
      <w:r w:rsidRPr="00215053">
        <w:rPr>
          <w:color w:val="000000"/>
        </w:rPr>
        <w:t xml:space="preserve"> grozījumu</w:t>
      </w:r>
      <w:r>
        <w:rPr>
          <w:color w:val="000000"/>
        </w:rPr>
        <w:t>s</w:t>
      </w:r>
      <w:r w:rsidRPr="00215053">
        <w:rPr>
          <w:color w:val="000000"/>
        </w:rPr>
        <w:t>:</w:t>
      </w:r>
    </w:p>
    <w:p w14:paraId="4BFB6165" w14:textId="77777777" w:rsidR="00140154" w:rsidRPr="00215053" w:rsidRDefault="00140154" w:rsidP="00140154">
      <w:pPr>
        <w:ind w:firstLine="284"/>
        <w:jc w:val="both"/>
        <w:rPr>
          <w:color w:val="000000"/>
        </w:rPr>
      </w:pPr>
    </w:p>
    <w:p w14:paraId="05D43E68" w14:textId="77777777" w:rsidR="00140154" w:rsidRDefault="00140154" w:rsidP="00140154">
      <w:pPr>
        <w:pStyle w:val="ListParagraph"/>
        <w:numPr>
          <w:ilvl w:val="0"/>
          <w:numId w:val="1"/>
        </w:numPr>
        <w:ind w:left="284" w:hanging="284"/>
        <w:jc w:val="both"/>
        <w:rPr>
          <w:bCs/>
        </w:rPr>
      </w:pPr>
      <w:r w:rsidRPr="008223A4">
        <w:rPr>
          <w:bCs/>
        </w:rPr>
        <w:t xml:space="preserve">Izteikt </w:t>
      </w:r>
      <w:r>
        <w:rPr>
          <w:bCs/>
        </w:rPr>
        <w:t xml:space="preserve">nolikuma </w:t>
      </w:r>
      <w:r w:rsidRPr="000E5D16">
        <w:t>izdošanas tiesisko pamatojumu šādā redakcijā</w:t>
      </w:r>
      <w:r w:rsidRPr="008223A4">
        <w:rPr>
          <w:bCs/>
        </w:rPr>
        <w:t>:</w:t>
      </w:r>
    </w:p>
    <w:p w14:paraId="3A6ABFAC" w14:textId="77777777" w:rsidR="00140154" w:rsidRDefault="00140154" w:rsidP="00140154">
      <w:pPr>
        <w:pStyle w:val="ListParagraph"/>
        <w:ind w:left="426"/>
        <w:jc w:val="both"/>
        <w:rPr>
          <w:bCs/>
        </w:rPr>
      </w:pPr>
    </w:p>
    <w:p w14:paraId="2C48038D" w14:textId="77777777" w:rsidR="00140154" w:rsidRPr="00FA69A4" w:rsidRDefault="00140154" w:rsidP="00140154">
      <w:pPr>
        <w:tabs>
          <w:tab w:val="left" w:pos="4395"/>
        </w:tabs>
        <w:jc w:val="both"/>
        <w:rPr>
          <w:bCs/>
        </w:rPr>
      </w:pPr>
      <w:r>
        <w:rPr>
          <w:bCs/>
        </w:rPr>
        <w:t>“</w:t>
      </w:r>
      <w:r w:rsidRPr="00656B5D">
        <w:rPr>
          <w:bCs/>
        </w:rPr>
        <w:t>Izdot</w:t>
      </w:r>
      <w:r>
        <w:rPr>
          <w:bCs/>
        </w:rPr>
        <w:t>s</w:t>
      </w:r>
      <w:r w:rsidRPr="00656B5D">
        <w:rPr>
          <w:bCs/>
        </w:rPr>
        <w:t xml:space="preserve"> saskaņā ar Pašvaldību likum</w:t>
      </w:r>
      <w:r>
        <w:rPr>
          <w:bCs/>
        </w:rPr>
        <w:t>a</w:t>
      </w:r>
      <w:r w:rsidRPr="00656B5D">
        <w:rPr>
          <w:bCs/>
        </w:rPr>
        <w:t xml:space="preserve"> 50. panta pirmo daļu,</w:t>
      </w:r>
      <w:r>
        <w:rPr>
          <w:bCs/>
        </w:rPr>
        <w:t xml:space="preserve"> 73. panta septīto daļu, </w:t>
      </w:r>
      <w:r w:rsidRPr="00656B5D">
        <w:rPr>
          <w:bCs/>
        </w:rPr>
        <w:t>Administratīvo teritoriju un apdzīvoto vietu likuma 11. panta trešo daļu, Zemes ierīcības likuma 19. pantu, Teritorijas attīstības plānošanas likuma 12. panta trešo daļu</w:t>
      </w:r>
      <w:r>
        <w:rPr>
          <w:bCs/>
        </w:rPr>
        <w:t xml:space="preserve">, </w:t>
      </w:r>
      <w:r w:rsidRPr="00656B5D">
        <w:rPr>
          <w:bCs/>
        </w:rPr>
        <w:t>Nekustamā īpašuma valsts kadastra likuma 1. panta 14. punktu,</w:t>
      </w:r>
      <w:r>
        <w:rPr>
          <w:bCs/>
        </w:rPr>
        <w:t xml:space="preserve"> </w:t>
      </w:r>
      <w:r w:rsidRPr="00656B5D">
        <w:rPr>
          <w:bCs/>
        </w:rPr>
        <w:t>9. panta pirmās daļas 1. punktu,</w:t>
      </w:r>
      <w:r>
        <w:rPr>
          <w:bCs/>
        </w:rPr>
        <w:t xml:space="preserve"> </w:t>
      </w:r>
      <w:r w:rsidRPr="00656B5D">
        <w:rPr>
          <w:bCs/>
        </w:rPr>
        <w:t>32. panta trešo daļu</w:t>
      </w:r>
      <w:r>
        <w:rPr>
          <w:bCs/>
        </w:rPr>
        <w:t xml:space="preserve">, </w:t>
      </w:r>
      <w:r w:rsidRPr="00656B5D">
        <w:rPr>
          <w:bCs/>
        </w:rPr>
        <w:t>Likuma “Par valsts un pašvaldību dzīvojamo māju privatizāciju”</w:t>
      </w:r>
      <w:r>
        <w:rPr>
          <w:bCs/>
        </w:rPr>
        <w:t xml:space="preserve"> </w:t>
      </w:r>
      <w:r w:rsidRPr="00656B5D">
        <w:rPr>
          <w:bCs/>
        </w:rPr>
        <w:t>85. panta ceturto daļu</w:t>
      </w:r>
      <w:r>
        <w:rPr>
          <w:bCs/>
        </w:rPr>
        <w:t xml:space="preserve">, </w:t>
      </w:r>
      <w:r w:rsidRPr="00656B5D">
        <w:rPr>
          <w:bCs/>
        </w:rPr>
        <w:t>Piespiedu dalītā īpašuma privatizētajās</w:t>
      </w:r>
      <w:r>
        <w:rPr>
          <w:bCs/>
        </w:rPr>
        <w:t xml:space="preserve"> </w:t>
      </w:r>
      <w:r w:rsidRPr="00656B5D">
        <w:rPr>
          <w:bCs/>
        </w:rPr>
        <w:t>daudzdzīvokļu mājās izbeigšanas likum</w:t>
      </w:r>
      <w:r>
        <w:rPr>
          <w:bCs/>
        </w:rPr>
        <w:t>a</w:t>
      </w:r>
      <w:r w:rsidRPr="00656B5D">
        <w:rPr>
          <w:bCs/>
        </w:rPr>
        <w:t xml:space="preserve"> 5. panta ceturto daļu</w:t>
      </w:r>
      <w:r>
        <w:rPr>
          <w:bCs/>
        </w:rPr>
        <w:t>,</w:t>
      </w:r>
      <w:r w:rsidRPr="00FA69A4">
        <w:rPr>
          <w:bCs/>
        </w:rPr>
        <w:t xml:space="preserve"> </w:t>
      </w:r>
      <w:r>
        <w:rPr>
          <w:bCs/>
        </w:rPr>
        <w:t xml:space="preserve">11.panta pirmo daļu, </w:t>
      </w:r>
      <w:r w:rsidRPr="00656B5D">
        <w:rPr>
          <w:bCs/>
        </w:rPr>
        <w:t>Publiskas personas mantas atsavināšanas</w:t>
      </w:r>
      <w:r>
        <w:rPr>
          <w:bCs/>
        </w:rPr>
        <w:t xml:space="preserve"> </w:t>
      </w:r>
      <w:r w:rsidRPr="00656B5D">
        <w:rPr>
          <w:bCs/>
        </w:rPr>
        <w:t>likuma 9. panta otro, trešo daļu, 10. pantu</w:t>
      </w:r>
      <w:r>
        <w:rPr>
          <w:bCs/>
        </w:rPr>
        <w:t xml:space="preserve">, </w:t>
      </w:r>
      <w:r w:rsidRPr="00982BDC">
        <w:rPr>
          <w:bCs/>
        </w:rPr>
        <w:t>Civillikuma 416 panta pirmo daļu., 417., 930., 2060. – 2063. pantu</w:t>
      </w:r>
      <w:r>
        <w:rPr>
          <w:bCs/>
        </w:rPr>
        <w:t xml:space="preserve">, </w:t>
      </w:r>
      <w:r w:rsidRPr="00656B5D">
        <w:rPr>
          <w:bCs/>
        </w:rPr>
        <w:t>Ministru kabineta 2021. gada 29. jūnija noteikumu</w:t>
      </w:r>
      <w:r>
        <w:rPr>
          <w:bCs/>
        </w:rPr>
        <w:t xml:space="preserve"> </w:t>
      </w:r>
      <w:r w:rsidRPr="00656B5D">
        <w:rPr>
          <w:bCs/>
        </w:rPr>
        <w:t xml:space="preserve">Nr.455 “Adresācijas noteikumi” 9. punktu, </w:t>
      </w:r>
      <w:r>
        <w:rPr>
          <w:bCs/>
        </w:rPr>
        <w:t xml:space="preserve"> </w:t>
      </w:r>
      <w:r w:rsidRPr="00656B5D">
        <w:rPr>
          <w:bCs/>
        </w:rPr>
        <w:t>Ministru kabineta 2016. gada 2. augusta noteikumu</w:t>
      </w:r>
      <w:r>
        <w:rPr>
          <w:bCs/>
        </w:rPr>
        <w:t xml:space="preserve"> </w:t>
      </w:r>
      <w:r w:rsidRPr="00656B5D">
        <w:rPr>
          <w:bCs/>
        </w:rPr>
        <w:t xml:space="preserve">Nr.505 “Zemes ierīcības projekta izstrādes noteikumi” 11.2. apakšpunktu, </w:t>
      </w:r>
      <w:r w:rsidRPr="00656B5D">
        <w:rPr>
          <w:bCs/>
        </w:rPr>
        <w:lastRenderedPageBreak/>
        <w:t>Ministru kabineta 2012. gada 10. aprīļa noteikumu Nr.263 “Kadastra objekta reģistrācijas un kadastra datu aktualizācijas noteikumi” 112.2. apakšpunktu</w:t>
      </w:r>
      <w:r w:rsidRPr="008223A4">
        <w:rPr>
          <w:bCs/>
        </w:rPr>
        <w:t>”</w:t>
      </w:r>
      <w:r>
        <w:rPr>
          <w:bCs/>
        </w:rPr>
        <w:t>.</w:t>
      </w:r>
    </w:p>
    <w:p w14:paraId="61BCF86F" w14:textId="77777777" w:rsidR="00140154" w:rsidRDefault="00140154" w:rsidP="00140154">
      <w:pPr>
        <w:tabs>
          <w:tab w:val="left" w:pos="-23852"/>
        </w:tabs>
        <w:jc w:val="both"/>
        <w:rPr>
          <w:bCs/>
        </w:rPr>
      </w:pPr>
    </w:p>
    <w:p w14:paraId="2993ADB7" w14:textId="77777777" w:rsidR="00140154" w:rsidRPr="00A71C88" w:rsidRDefault="00140154" w:rsidP="00140154">
      <w:pPr>
        <w:pStyle w:val="ListParagraph"/>
        <w:widowControl w:val="0"/>
        <w:numPr>
          <w:ilvl w:val="0"/>
          <w:numId w:val="1"/>
        </w:numPr>
        <w:suppressAutoHyphens/>
        <w:ind w:left="284" w:hanging="284"/>
        <w:jc w:val="both"/>
        <w:rPr>
          <w:rFonts w:eastAsia="Lucida Sans Unicode"/>
          <w:kern w:val="1"/>
        </w:rPr>
      </w:pPr>
      <w:r w:rsidRPr="00A71C88">
        <w:rPr>
          <w:rFonts w:eastAsia="Lucida Sans Unicode"/>
          <w:kern w:val="1"/>
        </w:rPr>
        <w:t>Izteikt nolikuma 6.7. apakšpunktu šādā redakcijā:</w:t>
      </w:r>
    </w:p>
    <w:p w14:paraId="217C14D5" w14:textId="77777777" w:rsidR="00140154" w:rsidRPr="00A71C88" w:rsidRDefault="00140154" w:rsidP="00140154">
      <w:pPr>
        <w:widowControl w:val="0"/>
        <w:suppressAutoHyphens/>
        <w:jc w:val="both"/>
        <w:rPr>
          <w:rFonts w:eastAsia="Lucida Sans Unicode"/>
          <w:kern w:val="1"/>
        </w:rPr>
      </w:pPr>
    </w:p>
    <w:p w14:paraId="3037F091" w14:textId="77777777" w:rsidR="00140154" w:rsidRPr="00A71C88" w:rsidRDefault="00140154" w:rsidP="00140154">
      <w:pPr>
        <w:pStyle w:val="NoSpacing"/>
        <w:tabs>
          <w:tab w:val="left" w:pos="851"/>
        </w:tabs>
        <w:jc w:val="both"/>
        <w:rPr>
          <w:lang w:eastAsia="lv-LV"/>
        </w:rPr>
      </w:pPr>
      <w:r w:rsidRPr="00A71C88">
        <w:rPr>
          <w:rFonts w:eastAsia="Lucida Sans Unicode"/>
          <w:kern w:val="1"/>
          <w:lang w:eastAsia="lv-LV"/>
        </w:rPr>
        <w:t>“</w:t>
      </w:r>
      <w:bookmarkStart w:id="0" w:name="_Hlk173414188"/>
      <w:r w:rsidRPr="00A71C88">
        <w:rPr>
          <w:rFonts w:eastAsia="Lucida Sans Unicode"/>
          <w:kern w:val="1"/>
          <w:lang w:eastAsia="lv-LV"/>
        </w:rPr>
        <w:t xml:space="preserve">6.7. </w:t>
      </w:r>
      <w:r w:rsidRPr="00A71C88">
        <w:rPr>
          <w:lang w:eastAsia="lv-LV"/>
        </w:rPr>
        <w:t>ierosina domei iegūt īpašumā nekustamo īpašumu:</w:t>
      </w:r>
    </w:p>
    <w:p w14:paraId="6D14C590" w14:textId="77777777" w:rsidR="00140154" w:rsidRPr="00A71C88" w:rsidRDefault="00140154" w:rsidP="00140154">
      <w:pPr>
        <w:pStyle w:val="NoSpacing"/>
        <w:tabs>
          <w:tab w:val="left" w:pos="1134"/>
        </w:tabs>
        <w:ind w:left="567"/>
        <w:jc w:val="both"/>
        <w:rPr>
          <w:shd w:val="clear" w:color="auto" w:fill="FFFFFF"/>
        </w:rPr>
      </w:pPr>
      <w:r w:rsidRPr="00A71C88">
        <w:rPr>
          <w:lang w:eastAsia="lv-LV"/>
        </w:rPr>
        <w:t>6.7.1.</w:t>
      </w:r>
      <w:r>
        <w:rPr>
          <w:lang w:eastAsia="lv-LV"/>
        </w:rPr>
        <w:tab/>
      </w:r>
      <w:r w:rsidRPr="00A71C88">
        <w:rPr>
          <w:lang w:eastAsia="lv-LV"/>
        </w:rPr>
        <w:t xml:space="preserve">kas ir uzskatāms par bezmantinieku mantu vai </w:t>
      </w:r>
      <w:r w:rsidRPr="00A71C88">
        <w:rPr>
          <w:shd w:val="clear" w:color="auto" w:fill="FFFFFF"/>
        </w:rPr>
        <w:t>bezīpašnieka mantu;</w:t>
      </w:r>
    </w:p>
    <w:p w14:paraId="50EC0BD0" w14:textId="77777777" w:rsidR="00140154" w:rsidRPr="00A71C88" w:rsidRDefault="00140154" w:rsidP="00140154">
      <w:pPr>
        <w:pStyle w:val="NoSpacing"/>
        <w:tabs>
          <w:tab w:val="left" w:pos="1134"/>
        </w:tabs>
        <w:ind w:left="567"/>
        <w:jc w:val="both"/>
        <w:rPr>
          <w:shd w:val="clear" w:color="auto" w:fill="FFFFFF"/>
        </w:rPr>
      </w:pPr>
      <w:r w:rsidRPr="00A71C88">
        <w:rPr>
          <w:shd w:val="clear" w:color="auto" w:fill="FFFFFF"/>
        </w:rPr>
        <w:t>6.7.2.</w:t>
      </w:r>
      <w:r>
        <w:rPr>
          <w:shd w:val="clear" w:color="auto" w:fill="FFFFFF"/>
        </w:rPr>
        <w:tab/>
      </w:r>
      <w:r w:rsidRPr="00A71C88">
        <w:rPr>
          <w:shd w:val="clear" w:color="auto" w:fill="FFFFFF"/>
        </w:rPr>
        <w:t>kas tiek piedāvāts iegūt pašvaldības īpašumā parāda piedziņas procesa laikā;</w:t>
      </w:r>
    </w:p>
    <w:p w14:paraId="0A8E16FD" w14:textId="77777777" w:rsidR="00140154" w:rsidRPr="00A71C88" w:rsidRDefault="00140154" w:rsidP="00140154">
      <w:pPr>
        <w:tabs>
          <w:tab w:val="left" w:pos="1134"/>
        </w:tabs>
        <w:ind w:left="567"/>
        <w:jc w:val="both"/>
        <w:rPr>
          <w:bCs/>
        </w:rPr>
      </w:pPr>
      <w:r w:rsidRPr="00A71C88">
        <w:rPr>
          <w:shd w:val="clear" w:color="auto" w:fill="FFFFFF"/>
        </w:rPr>
        <w:t>6.7.3.</w:t>
      </w:r>
      <w:r>
        <w:rPr>
          <w:shd w:val="clear" w:color="auto" w:fill="FFFFFF"/>
        </w:rPr>
        <w:tab/>
      </w:r>
      <w:r w:rsidRPr="00A71C88">
        <w:rPr>
          <w:shd w:val="clear" w:color="auto" w:fill="FFFFFF"/>
        </w:rPr>
        <w:t>dalītā īpašuma izbeigšanas gadījumos saskaņā ar</w:t>
      </w:r>
      <w:r w:rsidRPr="00A71C88">
        <w:rPr>
          <w:bCs/>
        </w:rPr>
        <w:t xml:space="preserve"> Piespiedu dalītā īpašuma privatizētajās daudzdzīvokļu mājās izbeigšanas likumu</w:t>
      </w:r>
      <w:r w:rsidRPr="00A71C88">
        <w:rPr>
          <w:shd w:val="clear" w:color="auto" w:fill="FFFFFF"/>
        </w:rPr>
        <w:t>;</w:t>
      </w:r>
      <w:bookmarkEnd w:id="0"/>
      <w:r>
        <w:rPr>
          <w:shd w:val="clear" w:color="auto" w:fill="FFFFFF"/>
        </w:rPr>
        <w:t>”.</w:t>
      </w:r>
    </w:p>
    <w:p w14:paraId="08149505" w14:textId="77777777" w:rsidR="00140154" w:rsidRPr="00215053" w:rsidRDefault="00140154" w:rsidP="00140154">
      <w:pPr>
        <w:widowControl w:val="0"/>
        <w:suppressAutoHyphens/>
        <w:ind w:left="426"/>
        <w:jc w:val="both"/>
        <w:rPr>
          <w:rFonts w:eastAsia="Lucida Sans Unicode"/>
          <w:kern w:val="1"/>
        </w:rPr>
      </w:pPr>
    </w:p>
    <w:p w14:paraId="18A5A1A2" w14:textId="77777777" w:rsidR="00140154" w:rsidRPr="00215053" w:rsidRDefault="00140154" w:rsidP="00140154">
      <w:pPr>
        <w:jc w:val="both"/>
      </w:pPr>
    </w:p>
    <w:p w14:paraId="25367BE6" w14:textId="77777777" w:rsidR="00140154" w:rsidRPr="00215053" w:rsidRDefault="00140154" w:rsidP="00140154">
      <w:pPr>
        <w:tabs>
          <w:tab w:val="left" w:pos="6946"/>
        </w:tabs>
        <w:jc w:val="both"/>
      </w:pPr>
      <w:r w:rsidRPr="00215053">
        <w:t>Domes priekšsēdētājs</w:t>
      </w:r>
      <w:r w:rsidRPr="00215053">
        <w:tab/>
      </w:r>
      <w:r w:rsidRPr="00215053">
        <w:tab/>
      </w:r>
      <w:r w:rsidRPr="00215053">
        <w:tab/>
      </w:r>
      <w:proofErr w:type="spellStart"/>
      <w:r w:rsidRPr="00215053">
        <w:t>I.Gorskis</w:t>
      </w:r>
      <w:proofErr w:type="spellEnd"/>
    </w:p>
    <w:p w14:paraId="3008FF9F" w14:textId="77777777" w:rsidR="00F12106" w:rsidRDefault="00F12106"/>
    <w:sectPr w:rsidR="00F12106" w:rsidSect="001401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9277C"/>
    <w:multiLevelType w:val="hybridMultilevel"/>
    <w:tmpl w:val="1568B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54"/>
    <w:rsid w:val="00140154"/>
    <w:rsid w:val="00A1664C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B4C24"/>
  <w15:chartTrackingRefBased/>
  <w15:docId w15:val="{3A1CE5D2-A00C-45A5-A741-BAC062B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015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140154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OBC Bullet,Syle 1"/>
    <w:basedOn w:val="Normal"/>
    <w:link w:val="ListParagraphChar"/>
    <w:uiPriority w:val="34"/>
    <w:qFormat/>
    <w:rsid w:val="00140154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34"/>
    <w:qFormat/>
    <w:locked/>
    <w:rsid w:val="00140154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2061</Words>
  <Characters>1176</Characters>
  <Application>Microsoft Office Word</Application>
  <DocSecurity>0</DocSecurity>
  <Lines>9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cp:lastPrinted>2024-08-28T07:58:00Z</cp:lastPrinted>
  <dcterms:created xsi:type="dcterms:W3CDTF">2024-08-28T07:57:00Z</dcterms:created>
  <dcterms:modified xsi:type="dcterms:W3CDTF">2024-08-28T07:59:00Z</dcterms:modified>
</cp:coreProperties>
</file>