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7AEF6" w14:textId="77777777" w:rsidR="00617F70" w:rsidRPr="00617F70" w:rsidRDefault="00617F70" w:rsidP="00617F70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617F7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6BE22AC3" wp14:editId="5E8F76EB">
            <wp:extent cx="676275" cy="752475"/>
            <wp:effectExtent l="0" t="0" r="9525" b="9525"/>
            <wp:docPr id="1947804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8" t="-423" r="-468" b="-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FDDC5" w14:textId="77777777" w:rsidR="00617F70" w:rsidRPr="00617F70" w:rsidRDefault="00617F70" w:rsidP="00617F7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7F70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042BB692" w14:textId="77777777" w:rsidR="00617F70" w:rsidRPr="00617F70" w:rsidRDefault="00617F70" w:rsidP="00617F7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7F7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1C07B703" w14:textId="77777777" w:rsidR="00617F70" w:rsidRPr="00617F70" w:rsidRDefault="00617F70" w:rsidP="00617F7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7F70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6F04BBDD" w14:textId="77777777" w:rsidR="00617F70" w:rsidRPr="00617F70" w:rsidRDefault="00617F70" w:rsidP="00617F70">
      <w:pPr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lv-LV"/>
          <w14:ligatures w14:val="none"/>
        </w:rPr>
      </w:pPr>
      <w:r w:rsidRPr="00617F70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5" w:history="1">
        <w:r w:rsidRPr="00617F70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23A7FBF5" w14:textId="77777777" w:rsidR="00617F70" w:rsidRPr="00617F70" w:rsidRDefault="00617F70" w:rsidP="00617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16"/>
          <w:szCs w:val="16"/>
          <w:lang w:val="et-EE"/>
          <w14:ligatures w14:val="none"/>
        </w:rPr>
      </w:pPr>
    </w:p>
    <w:p w14:paraId="7E79A46A" w14:textId="77777777" w:rsidR="00617F70" w:rsidRPr="00617F70" w:rsidRDefault="00617F70" w:rsidP="00617F7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1BA5827A" w14:textId="77777777" w:rsidR="00617F70" w:rsidRPr="00617F70" w:rsidRDefault="00617F70" w:rsidP="00617F7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378B417C" w14:textId="77777777" w:rsidR="00617F70" w:rsidRPr="00617F70" w:rsidRDefault="00617F70" w:rsidP="00617F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 w:rsidRPr="00617F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APSTIPRINĀTI</w:t>
      </w:r>
    </w:p>
    <w:p w14:paraId="745C109A" w14:textId="77777777" w:rsidR="00617F70" w:rsidRPr="00617F70" w:rsidRDefault="00617F70" w:rsidP="00617F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 w:rsidRPr="00617F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ar Dobeles novada domes</w:t>
      </w:r>
    </w:p>
    <w:p w14:paraId="0AF5ECFE" w14:textId="77777777" w:rsidR="00617F70" w:rsidRPr="00617F70" w:rsidRDefault="00617F70" w:rsidP="00617F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 w:rsidRPr="00617F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2024. gada 29. maija lēmumu Nr.179/6</w:t>
      </w:r>
    </w:p>
    <w:p w14:paraId="1791884B" w14:textId="77777777" w:rsidR="00617F70" w:rsidRPr="00617F70" w:rsidRDefault="00617F70" w:rsidP="00617F7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5266BAE" w14:textId="77777777" w:rsidR="00617F70" w:rsidRPr="00617F70" w:rsidRDefault="00617F70" w:rsidP="00617F7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DFDC228" w14:textId="77777777" w:rsidR="00617F70" w:rsidRPr="00617F70" w:rsidRDefault="00617F70" w:rsidP="00617F7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17F7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2024. gada 29. maijā</w:t>
      </w:r>
      <w:r w:rsidRPr="00617F7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617F7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617F7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617F7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617F7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              </w:t>
      </w:r>
    </w:p>
    <w:p w14:paraId="3B0E7177" w14:textId="77777777" w:rsidR="00617F70" w:rsidRPr="00617F70" w:rsidRDefault="00617F70" w:rsidP="00617F7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7F7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Noteikumi</w:t>
      </w:r>
    </w:p>
    <w:p w14:paraId="3423C2AA" w14:textId="77777777" w:rsidR="00617F70" w:rsidRPr="00617F70" w:rsidRDefault="00617F70" w:rsidP="00617F70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5AEFC4D4" w14:textId="77777777" w:rsidR="00617F70" w:rsidRPr="00617F70" w:rsidRDefault="00617F70" w:rsidP="00617F70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3B5EE763" w14:textId="77777777" w:rsidR="00617F70" w:rsidRPr="00617F70" w:rsidRDefault="00617F70" w:rsidP="00617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t-EE"/>
          <w14:ligatures w14:val="none"/>
        </w:rPr>
      </w:pPr>
      <w:r w:rsidRPr="00617F7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“Grozījums Dobeles novada pašvaldības 2022. gada 27. oktobra noteikumos  „</w:t>
      </w:r>
      <w:r w:rsidRPr="00617F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Dobeles novada pašvaldības  nekustamo īpašumu pārvaldīšanas noteikumi””</w:t>
      </w:r>
    </w:p>
    <w:p w14:paraId="42DF89CC" w14:textId="77777777" w:rsidR="00617F70" w:rsidRPr="00617F70" w:rsidRDefault="00617F70" w:rsidP="00617F70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sz w:val="24"/>
          <w:szCs w:val="24"/>
          <w:lang w:val="et-EE"/>
          <w14:ligatures w14:val="none"/>
        </w:rPr>
      </w:pPr>
    </w:p>
    <w:p w14:paraId="14B61FDE" w14:textId="77777777" w:rsidR="00617F70" w:rsidRPr="00617F70" w:rsidRDefault="00617F70" w:rsidP="00617F7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kern w:val="0"/>
          <w:lang w:val="x-none" w:eastAsia="zh-CN"/>
          <w14:ligatures w14:val="none"/>
        </w:rPr>
      </w:pPr>
      <w:r w:rsidRPr="00617F7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Izdoti saskaņā ar Pašvaldību likuma </w:t>
      </w:r>
    </w:p>
    <w:p w14:paraId="29F14970" w14:textId="77777777" w:rsidR="00617F70" w:rsidRPr="00617F70" w:rsidRDefault="00617F70" w:rsidP="00617F7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kern w:val="0"/>
          <w:lang w:val="x-none" w:eastAsia="zh-CN"/>
          <w14:ligatures w14:val="none"/>
        </w:rPr>
      </w:pPr>
      <w:r w:rsidRPr="00617F7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50. panta pirmo daļu,</w:t>
      </w:r>
    </w:p>
    <w:p w14:paraId="289B1399" w14:textId="77777777" w:rsidR="00617F70" w:rsidRPr="00617F70" w:rsidRDefault="00617F70" w:rsidP="00617F7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</w:pPr>
      <w:r w:rsidRPr="00617F7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 xml:space="preserve">Valsts pārvaldes  iekārtas likuma </w:t>
      </w:r>
    </w:p>
    <w:p w14:paraId="604B9A1D" w14:textId="77777777" w:rsidR="00617F70" w:rsidRPr="00617F70" w:rsidRDefault="00617F70" w:rsidP="00617F7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</w:pPr>
      <w:r w:rsidRPr="00617F7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 xml:space="preserve">72.panta pirmās daļas 2.punktu, </w:t>
      </w:r>
      <w:bookmarkStart w:id="0" w:name="_Hlk105050043"/>
    </w:p>
    <w:p w14:paraId="4F6439F4" w14:textId="77777777" w:rsidR="00617F70" w:rsidRPr="00617F70" w:rsidRDefault="00617F70" w:rsidP="00617F70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  <w:lang w:val="et-EE"/>
          <w14:ligatures w14:val="none"/>
        </w:rPr>
      </w:pPr>
      <w:r w:rsidRPr="00617F70">
        <w:rPr>
          <w:rFonts w:ascii="Times New Roman" w:eastAsia="Calibri" w:hAnsi="Times New Roman" w:cs="Times New Roman"/>
          <w:iCs/>
          <w:color w:val="000000"/>
          <w:kern w:val="0"/>
          <w:sz w:val="24"/>
          <w:szCs w:val="20"/>
          <w14:ligatures w14:val="none"/>
        </w:rPr>
        <w:t>73. panta pirmās daļas 4.punktu</w:t>
      </w:r>
    </w:p>
    <w:bookmarkEnd w:id="0"/>
    <w:p w14:paraId="5310234D" w14:textId="77777777" w:rsidR="00617F70" w:rsidRPr="00617F70" w:rsidRDefault="00617F70" w:rsidP="00617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2D271CC3" w14:textId="77777777" w:rsidR="00617F70" w:rsidRPr="00617F70" w:rsidRDefault="00617F70" w:rsidP="00617F70">
      <w:pPr>
        <w:tabs>
          <w:tab w:val="left" w:pos="52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 w:rsidRPr="00617F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50872BDF" w14:textId="77777777" w:rsidR="00617F70" w:rsidRPr="00617F70" w:rsidRDefault="00617F70" w:rsidP="00617F7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7F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Izdarīt Dobeles novada pašvaldības </w:t>
      </w:r>
      <w:r w:rsidRPr="00617F7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2022. gada 27. oktobra noteikumos  „Dobeles novada pašvaldības  nekustamo īpašumu pārvaldīšanas noteikumi</w:t>
      </w:r>
      <w:r w:rsidRPr="00617F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” šādu grozījumu”:</w:t>
      </w:r>
    </w:p>
    <w:p w14:paraId="6CAAEB57" w14:textId="77777777" w:rsidR="00617F70" w:rsidRPr="00617F70" w:rsidRDefault="00617F70" w:rsidP="00617F70">
      <w:pPr>
        <w:autoSpaceDE w:val="0"/>
        <w:spacing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7F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Papildināt  ar 12</w:t>
      </w:r>
      <w:r w:rsidRPr="00617F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v-LV"/>
          <w14:ligatures w14:val="none"/>
        </w:rPr>
        <w:t>1</w:t>
      </w:r>
      <w:r w:rsidRPr="00617F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.punktu šādā redakcijā: </w:t>
      </w:r>
    </w:p>
    <w:p w14:paraId="741366EF" w14:textId="77777777" w:rsidR="00617F70" w:rsidRPr="00617F70" w:rsidRDefault="00617F70" w:rsidP="00617F70">
      <w:pPr>
        <w:spacing w:after="109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7F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“12</w:t>
      </w:r>
      <w:r w:rsidRPr="00617F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v-LV"/>
          <w14:ligatures w14:val="none"/>
        </w:rPr>
        <w:t>1</w:t>
      </w:r>
      <w:r w:rsidRPr="00617F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. Valdītājs ir atbildīgs par Īpašuma telpu </w:t>
      </w:r>
      <w:r w:rsidRPr="00617F7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izmantošanu atbilstoši to klasificētajam lietošanas veidam</w:t>
      </w:r>
      <w:r w:rsidRPr="00617F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.”</w:t>
      </w:r>
    </w:p>
    <w:p w14:paraId="2760C242" w14:textId="77777777" w:rsidR="00617F70" w:rsidRPr="00617F70" w:rsidRDefault="00617F70" w:rsidP="00617F7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460912F3" w14:textId="77777777" w:rsidR="00617F70" w:rsidRPr="00617F70" w:rsidRDefault="00617F70" w:rsidP="00617F70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</w:pPr>
    </w:p>
    <w:p w14:paraId="084FD7FA" w14:textId="40D20DC8" w:rsidR="00F12106" w:rsidRDefault="00617F70" w:rsidP="00617F70">
      <w:r w:rsidRPr="00617F7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617F7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7F7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7F7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7F7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7F7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7F7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7F7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7F7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617F7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I.Gorskis</w:t>
      </w:r>
      <w:proofErr w:type="spellEnd"/>
    </w:p>
    <w:sectPr w:rsidR="00F12106" w:rsidSect="00617F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70"/>
    <w:rsid w:val="00617F70"/>
    <w:rsid w:val="00F12106"/>
    <w:rsid w:val="00F8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FC36E4"/>
  <w15:chartTrackingRefBased/>
  <w15:docId w15:val="{AD9696CA-864C-4B5A-B9DB-F81B47B6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e@dobele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2024-06-10T11:03:00Z</dcterms:created>
  <dcterms:modified xsi:type="dcterms:W3CDTF">2024-06-10T11:04:00Z</dcterms:modified>
</cp:coreProperties>
</file>