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37E1FBD5"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252E17">
              <w:rPr>
                <w:rFonts w:eastAsia="Calibri"/>
                <w:b/>
                <w:szCs w:val="24"/>
                <w:lang w:val="pt-BR" w:eastAsia="ar-SA"/>
              </w:rPr>
              <w:t>13</w:t>
            </w:r>
          </w:p>
          <w:p w14:paraId="1835FF5B" w14:textId="77777777" w:rsidR="00B65383" w:rsidRDefault="00B65383"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6A91F7A9" w14:textId="18687BA5"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sidR="00252E17">
              <w:rPr>
                <w:rFonts w:eastAsia="Calibri"/>
                <w:szCs w:val="24"/>
                <w:lang w:val="pt-BR" w:eastAsia="ar-SA"/>
              </w:rPr>
              <w:t>7</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2FF5B33B"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252E17">
              <w:rPr>
                <w:b/>
                <w:szCs w:val="24"/>
              </w:rPr>
              <w:t>PIE ROŽLEJĀM</w:t>
            </w:r>
            <w:r>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106096F3"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252E17">
              <w:rPr>
                <w:szCs w:val="24"/>
              </w:rPr>
              <w:t xml:space="preserve">Pie </w:t>
            </w:r>
            <w:proofErr w:type="spellStart"/>
            <w:r w:rsidR="00252E17">
              <w:rPr>
                <w:szCs w:val="24"/>
              </w:rPr>
              <w:t>Rožlejām</w:t>
            </w:r>
            <w:proofErr w:type="spellEnd"/>
            <w:r>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252E17">
              <w:rPr>
                <w:rFonts w:eastAsia="Calibri"/>
                <w:szCs w:val="24"/>
              </w:rPr>
              <w:t>222</w:t>
            </w:r>
            <w:r w:rsidR="00485E16">
              <w:rPr>
                <w:rFonts w:eastAsia="Calibri"/>
                <w:szCs w:val="24"/>
              </w:rPr>
              <w:t xml:space="preserve"> daļas 2,</w:t>
            </w:r>
            <w:r w:rsidR="00252E17">
              <w:rPr>
                <w:rFonts w:eastAsia="Calibri"/>
                <w:szCs w:val="24"/>
              </w:rPr>
              <w:t>0</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7777777"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6C23E3E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485E16">
              <w:rPr>
                <w:rFonts w:eastAsia="Calibri"/>
                <w:szCs w:val="24"/>
                <w:lang w:eastAsia="ar-SA"/>
              </w:rPr>
              <w:t>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plkst.1</w:t>
            </w:r>
            <w:r w:rsidR="00485E16">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C0872B5" w14:textId="0266B3AD"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009113AC">
              <w:rPr>
                <w:rFonts w:eastAsia="Calibri"/>
                <w:szCs w:val="24"/>
                <w:lang w:val="it-IT" w:eastAsia="ar-SA"/>
              </w:rPr>
              <w:t>52</w:t>
            </w:r>
            <w:r w:rsidRPr="00A14FCA">
              <w:rPr>
                <w:rFonts w:eastAsia="Calibri"/>
                <w:szCs w:val="24"/>
                <w:lang w:val="it-IT" w:eastAsia="ar-SA"/>
              </w:rPr>
              <w:t xml:space="preserve"> EUR (</w:t>
            </w:r>
            <w:r w:rsidR="00E41226">
              <w:rPr>
                <w:rFonts w:eastAsia="Calibri"/>
                <w:szCs w:val="24"/>
                <w:lang w:val="it-IT" w:eastAsia="ar-SA"/>
              </w:rPr>
              <w:t xml:space="preserve">piecdesmit </w:t>
            </w:r>
            <w:r w:rsidR="009113AC">
              <w:rPr>
                <w:rFonts w:eastAsia="Calibri"/>
                <w:szCs w:val="24"/>
                <w:lang w:val="it-IT" w:eastAsia="ar-SA"/>
              </w:rPr>
              <w:t>divi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478BAC33"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171CAC">
              <w:rPr>
                <w:rFonts w:eastAsia="Calibri"/>
                <w:szCs w:val="24"/>
                <w:lang w:eastAsia="ar-SA"/>
              </w:rPr>
              <w:t>210</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Pr>
                <w:rFonts w:eastAsia="Calibri"/>
                <w:szCs w:val="24"/>
                <w:lang w:eastAsia="ar-SA"/>
              </w:rPr>
              <w:t>divi simti de</w:t>
            </w:r>
            <w:r w:rsidR="00171CAC">
              <w:rPr>
                <w:rFonts w:eastAsia="Calibri"/>
                <w:szCs w:val="24"/>
                <w:lang w:eastAsia="ar-SA"/>
              </w:rPr>
              <w:t>smi</w:t>
            </w:r>
            <w:r>
              <w:rPr>
                <w:rFonts w:eastAsia="Calibri"/>
                <w:szCs w:val="24"/>
                <w:lang w:eastAsia="ar-SA"/>
              </w:rPr>
              <w:t xml:space="preserve">t </w:t>
            </w:r>
            <w:r w:rsidRPr="00A14FCA">
              <w:rPr>
                <w:szCs w:val="24"/>
              </w:rPr>
              <w:t xml:space="preserve"> </w:t>
            </w:r>
            <w:proofErr w:type="spellStart"/>
            <w:r w:rsidR="00385315" w:rsidRPr="00385315">
              <w:rPr>
                <w:i/>
                <w:iCs/>
                <w:szCs w:val="24"/>
              </w:rPr>
              <w:t>euro</w:t>
            </w:r>
            <w:proofErr w:type="spellEnd"/>
            <w:r w:rsidRPr="00385315">
              <w:rPr>
                <w:i/>
                <w:iCs/>
                <w:szCs w:val="24"/>
              </w:rPr>
              <w:t>)</w:t>
            </w:r>
            <w:r w:rsidRPr="00A14FCA">
              <w:rPr>
                <w:rFonts w:eastAsia="Calibri"/>
                <w:szCs w:val="24"/>
                <w:lang w:eastAsia="ar-SA"/>
              </w:rPr>
              <w:t xml:space="preserve"> gadā. </w:t>
            </w:r>
          </w:p>
          <w:p w14:paraId="28297D31" w14:textId="27915DED"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19.4. Izsoles solis  ir</w:t>
            </w:r>
            <w:r w:rsidR="00171CAC">
              <w:rPr>
                <w:rFonts w:eastAsia="Calibri"/>
                <w:szCs w:val="24"/>
                <w:lang w:eastAsia="ar-SA"/>
              </w:rPr>
              <w:t xml:space="preserve"> 2</w:t>
            </w:r>
            <w:r w:rsidRPr="00E41226">
              <w:rPr>
                <w:rFonts w:eastAsia="Calibri"/>
                <w:szCs w:val="24"/>
                <w:lang w:eastAsia="ar-SA"/>
              </w:rPr>
              <w:t>0 E</w:t>
            </w:r>
            <w:r w:rsidRPr="00A14FCA">
              <w:rPr>
                <w:rFonts w:eastAsia="Calibri"/>
                <w:szCs w:val="24"/>
                <w:lang w:eastAsia="ar-SA"/>
              </w:rPr>
              <w:t>UR (</w:t>
            </w:r>
            <w:r w:rsidR="00171CAC">
              <w:rPr>
                <w:rFonts w:eastAsia="Calibri"/>
                <w:szCs w:val="24"/>
                <w:lang w:eastAsia="ar-SA"/>
              </w:rPr>
              <w:t>div</w:t>
            </w:r>
            <w:r>
              <w:rPr>
                <w:rFonts w:eastAsia="Calibri"/>
                <w:szCs w:val="24"/>
                <w:lang w:eastAsia="ar-SA"/>
              </w:rPr>
              <w:t xml:space="preserve">desmit </w:t>
            </w:r>
            <w:proofErr w:type="spellStart"/>
            <w:r w:rsidRPr="00A14FCA">
              <w:rPr>
                <w:rFonts w:eastAsia="Calibri"/>
                <w:i/>
                <w:szCs w:val="24"/>
                <w:lang w:eastAsia="ar-SA"/>
              </w:rPr>
              <w:t>euro</w:t>
            </w:r>
            <w:proofErr w:type="spellEnd"/>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lastRenderedPageBreak/>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66033A8" w14:textId="77777777" w:rsidR="00A76628" w:rsidRDefault="00A76628" w:rsidP="006602B7">
            <w:pPr>
              <w:suppressAutoHyphens/>
              <w:ind w:left="-60" w:right="-49"/>
              <w:jc w:val="right"/>
              <w:rPr>
                <w:b/>
                <w:szCs w:val="24"/>
                <w:lang w:val="pt-BR" w:eastAsia="ar-SA"/>
              </w:rPr>
            </w:pPr>
          </w:p>
          <w:p w14:paraId="297890F3" w14:textId="77777777" w:rsidR="00B65383" w:rsidRDefault="00B65383" w:rsidP="006602B7">
            <w:pPr>
              <w:suppressAutoHyphens/>
              <w:ind w:left="-60" w:right="-49"/>
              <w:jc w:val="right"/>
              <w:rPr>
                <w:b/>
                <w:szCs w:val="24"/>
                <w:lang w:val="pt-BR" w:eastAsia="ar-SA"/>
              </w:rPr>
            </w:pPr>
          </w:p>
          <w:p w14:paraId="7A50E3C8" w14:textId="4E9908AA"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A76628">
              <w:rPr>
                <w:b/>
                <w:szCs w:val="24"/>
                <w:lang w:val="pt-BR" w:eastAsia="ar-SA"/>
              </w:rPr>
              <w:t>14</w:t>
            </w:r>
          </w:p>
          <w:p w14:paraId="0C3F7628" w14:textId="77777777" w:rsidR="00B65383" w:rsidRPr="00A14FCA" w:rsidRDefault="00B65383"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236212F2"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sidR="00A76628">
              <w:rPr>
                <w:szCs w:val="24"/>
                <w:lang w:val="pt-BR" w:eastAsia="ar-SA"/>
              </w:rPr>
              <w:t>7</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552182A8" w:rsidR="00B65383" w:rsidRPr="00A14FCA" w:rsidRDefault="00B65383" w:rsidP="006602B7">
                        <w:pPr>
                          <w:ind w:left="-60" w:right="-49"/>
                          <w:rPr>
                            <w:szCs w:val="24"/>
                          </w:rPr>
                        </w:pPr>
                        <w:r w:rsidRPr="00A14FCA">
                          <w:rPr>
                            <w:szCs w:val="24"/>
                          </w:rPr>
                          <w:t>Paziņojuma publicēšanas datums: 1</w:t>
                        </w:r>
                        <w:r w:rsidR="00605035">
                          <w:rPr>
                            <w:szCs w:val="24"/>
                          </w:rPr>
                          <w:t>3</w:t>
                        </w:r>
                        <w:r w:rsidRPr="00A14FCA">
                          <w:rPr>
                            <w:szCs w:val="24"/>
                          </w:rPr>
                          <w:t>.</w:t>
                        </w:r>
                        <w:r>
                          <w:rPr>
                            <w:szCs w:val="24"/>
                          </w:rPr>
                          <w:t>10</w:t>
                        </w:r>
                        <w:r w:rsidRPr="00A14FC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75524A09" w:rsidR="00B65383" w:rsidRPr="00A14FCA" w:rsidRDefault="00B65383" w:rsidP="006602B7">
                        <w:pPr>
                          <w:ind w:left="-60" w:right="-49"/>
                          <w:jc w:val="center"/>
                          <w:rPr>
                            <w:szCs w:val="24"/>
                          </w:rPr>
                        </w:pPr>
                        <w:r w:rsidRPr="00A14FCA">
                          <w:rPr>
                            <w:szCs w:val="24"/>
                          </w:rPr>
                          <w:t>„</w:t>
                        </w:r>
                        <w:r>
                          <w:rPr>
                            <w:szCs w:val="24"/>
                          </w:rPr>
                          <w:t xml:space="preserve"> </w:t>
                        </w:r>
                        <w:r w:rsidR="00A76628">
                          <w:rPr>
                            <w:szCs w:val="24"/>
                          </w:rPr>
                          <w:t xml:space="preserve">Pie </w:t>
                        </w:r>
                        <w:proofErr w:type="spellStart"/>
                        <w:r w:rsidR="00A76628">
                          <w:rPr>
                            <w:szCs w:val="24"/>
                          </w:rPr>
                          <w:t>Rožlejām</w:t>
                        </w:r>
                        <w:proofErr w:type="spellEnd"/>
                        <w:r w:rsidRPr="00A14FCA">
                          <w:rPr>
                            <w:bCs/>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06FFC1CE" w:rsidR="00B65383" w:rsidRPr="00A14FCA" w:rsidRDefault="00B65383" w:rsidP="006602B7">
                        <w:pPr>
                          <w:ind w:left="-60" w:right="-49"/>
                          <w:jc w:val="center"/>
                          <w:rPr>
                            <w:szCs w:val="24"/>
                          </w:rPr>
                        </w:pPr>
                        <w:r w:rsidRPr="00A14FCA">
                          <w:rPr>
                            <w:szCs w:val="24"/>
                          </w:rPr>
                          <w:t xml:space="preserve"> </w:t>
                        </w:r>
                        <w:r w:rsidR="00952DF0">
                          <w:rPr>
                            <w:szCs w:val="24"/>
                          </w:rPr>
                          <w:t>2</w:t>
                        </w:r>
                        <w:r w:rsidRPr="00A14FCA">
                          <w:rPr>
                            <w:szCs w:val="24"/>
                          </w:rPr>
                          <w:t>,</w:t>
                        </w:r>
                        <w:r w:rsidR="00952DF0">
                          <w:rPr>
                            <w:szCs w:val="24"/>
                          </w:rPr>
                          <w:t>0</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3A28B3C5"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952DF0">
                          <w:rPr>
                            <w:rFonts w:eastAsia="Calibri"/>
                            <w:szCs w:val="24"/>
                          </w:rPr>
                          <w:t>222</w:t>
                        </w:r>
                      </w:p>
                      <w:p w14:paraId="141E5A86" w14:textId="5FA64F68"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952DF0">
                          <w:rPr>
                            <w:rFonts w:eastAsia="Calibri"/>
                            <w:szCs w:val="24"/>
                          </w:rPr>
                          <w:t>222</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776F6B9A" w:rsidR="00B65383" w:rsidRPr="00A14FCA" w:rsidRDefault="00952DF0" w:rsidP="006602B7">
                        <w:pPr>
                          <w:ind w:left="-60" w:right="-49"/>
                          <w:jc w:val="center"/>
                          <w:rPr>
                            <w:szCs w:val="24"/>
                          </w:rPr>
                        </w:pPr>
                        <w:r>
                          <w:rPr>
                            <w:szCs w:val="24"/>
                          </w:rPr>
                          <w:t>210</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6AEF82A2" w:rsidR="00B65383" w:rsidRPr="00A14FCA" w:rsidRDefault="00952DF0" w:rsidP="006602B7">
                        <w:pPr>
                          <w:ind w:left="-60" w:right="-49"/>
                          <w:jc w:val="center"/>
                          <w:rPr>
                            <w:szCs w:val="24"/>
                          </w:rPr>
                        </w:pPr>
                        <w:r>
                          <w:rPr>
                            <w:szCs w:val="24"/>
                          </w:rPr>
                          <w:t>2</w:t>
                        </w:r>
                        <w:r w:rsidR="00B65383">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7903016" w:rsidR="00B65383" w:rsidRPr="00A14FCA" w:rsidRDefault="00B65383" w:rsidP="006602B7">
                        <w:pPr>
                          <w:ind w:left="-60" w:right="-49"/>
                          <w:jc w:val="center"/>
                          <w:rPr>
                            <w:szCs w:val="24"/>
                          </w:rPr>
                        </w:pPr>
                        <w:r w:rsidRPr="00A14FCA">
                          <w:rPr>
                            <w:szCs w:val="24"/>
                          </w:rPr>
                          <w:t>Dobeles novada pašvaldībā, Brīvības ielā 15, Dobelē</w:t>
                        </w:r>
                        <w:r w:rsidR="00605035">
                          <w:rPr>
                            <w:szCs w:val="24"/>
                          </w:rPr>
                          <w:t xml:space="preserve"> 208. vai 209.kabinetā</w:t>
                        </w:r>
                        <w:r w:rsidRPr="00A14FCA">
                          <w:rPr>
                            <w:szCs w:val="24"/>
                          </w:rPr>
                          <w:t xml:space="preserve"> (</w:t>
                        </w:r>
                        <w:r w:rsidR="00605035">
                          <w:rPr>
                            <w:szCs w:val="24"/>
                          </w:rPr>
                          <w:t>iepriekš pa</w:t>
                        </w:r>
                        <w:r w:rsidRPr="00A14FCA">
                          <w:rPr>
                            <w:szCs w:val="24"/>
                          </w:rPr>
                          <w:t>zvanot pa tel. 29</w:t>
                        </w:r>
                        <w:r w:rsidR="00605035">
                          <w:rPr>
                            <w:szCs w:val="24"/>
                          </w:rPr>
                          <w:t>403346 vai 27238210</w:t>
                        </w:r>
                        <w:r w:rsidRPr="00A14FCA">
                          <w:rPr>
                            <w:szCs w:val="24"/>
                          </w:rPr>
                          <w:t>)</w:t>
                        </w:r>
                      </w:p>
                    </w:tc>
                  </w:tr>
                  <w:tr w:rsidR="00B65383" w:rsidRPr="00A14FCA"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7DFF0691" w:rsidR="00B65383" w:rsidRPr="00A14FCA" w:rsidRDefault="00B65383"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605035">
                          <w:rPr>
                            <w:szCs w:val="24"/>
                          </w:rPr>
                          <w:t>2</w:t>
                        </w:r>
                        <w:r w:rsidRPr="00A14FC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77777777" w:rsidR="00B65383" w:rsidRPr="00A14FCA" w:rsidRDefault="00B65383"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171CAC"/>
    <w:rsid w:val="00252E17"/>
    <w:rsid w:val="00271B1B"/>
    <w:rsid w:val="00385315"/>
    <w:rsid w:val="00485E16"/>
    <w:rsid w:val="00605035"/>
    <w:rsid w:val="00687695"/>
    <w:rsid w:val="006A1BE2"/>
    <w:rsid w:val="009113AC"/>
    <w:rsid w:val="00952DF0"/>
    <w:rsid w:val="00A76628"/>
    <w:rsid w:val="00B65383"/>
    <w:rsid w:val="00E41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4937</Words>
  <Characters>2815</Characters>
  <Application>Microsoft Office Word</Application>
  <DocSecurity>0</DocSecurity>
  <Lines>23</Lines>
  <Paragraphs>15</Paragraphs>
  <ScaleCrop>false</ScaleCrop>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8</cp:revision>
  <dcterms:created xsi:type="dcterms:W3CDTF">2020-10-13T07:54:00Z</dcterms:created>
  <dcterms:modified xsi:type="dcterms:W3CDTF">2020-10-13T08:59:00Z</dcterms:modified>
</cp:coreProperties>
</file>