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E3692F" w:rsidRPr="00A14FCA" w14:paraId="4AC146BE" w14:textId="77777777" w:rsidTr="006602B7">
        <w:trPr>
          <w:trHeight w:val="398"/>
        </w:trPr>
        <w:tc>
          <w:tcPr>
            <w:tcW w:w="9127" w:type="dxa"/>
            <w:gridSpan w:val="2"/>
          </w:tcPr>
          <w:p w14:paraId="45CC443C" w14:textId="5A67F659" w:rsidR="00E3692F" w:rsidRPr="00A14FCA" w:rsidRDefault="00E3692F"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F338A9">
              <w:rPr>
                <w:rFonts w:eastAsia="Calibri"/>
                <w:b/>
                <w:szCs w:val="24"/>
                <w:lang w:val="pt-BR" w:eastAsia="ar-SA"/>
              </w:rPr>
              <w:t>1</w:t>
            </w:r>
          </w:p>
          <w:p w14:paraId="48627C47" w14:textId="15623164" w:rsidR="00E3692F" w:rsidRDefault="003E739C" w:rsidP="006602B7">
            <w:pPr>
              <w:suppressAutoHyphens/>
              <w:spacing w:line="256" w:lineRule="auto"/>
              <w:ind w:left="-60" w:right="-49"/>
              <w:jc w:val="right"/>
              <w:rPr>
                <w:rFonts w:eastAsia="Calibri"/>
                <w:szCs w:val="24"/>
                <w:lang w:val="pt-BR" w:eastAsia="ar-SA"/>
              </w:rPr>
            </w:pPr>
            <w:r>
              <w:rPr>
                <w:rFonts w:eastAsia="Calibri"/>
                <w:szCs w:val="24"/>
                <w:lang w:val="pt-BR" w:eastAsia="ar-SA"/>
              </w:rPr>
              <w:t>1</w:t>
            </w:r>
            <w:r w:rsidR="00E3692F">
              <w:rPr>
                <w:rFonts w:eastAsia="Calibri"/>
                <w:szCs w:val="24"/>
                <w:lang w:val="pt-BR" w:eastAsia="ar-SA"/>
              </w:rPr>
              <w:t>9</w:t>
            </w:r>
            <w:r w:rsidR="00E3692F" w:rsidRPr="00A14FCA">
              <w:rPr>
                <w:rFonts w:eastAsia="Calibri"/>
                <w:szCs w:val="24"/>
                <w:lang w:val="pt-BR" w:eastAsia="ar-SA"/>
              </w:rPr>
              <w:t>.</w:t>
            </w:r>
            <w:r w:rsidR="00E3692F">
              <w:rPr>
                <w:rFonts w:eastAsia="Calibri"/>
                <w:szCs w:val="24"/>
                <w:lang w:val="pt-BR" w:eastAsia="ar-SA"/>
              </w:rPr>
              <w:t>1</w:t>
            </w:r>
            <w:r>
              <w:rPr>
                <w:rFonts w:eastAsia="Calibri"/>
                <w:szCs w:val="24"/>
                <w:lang w:val="pt-BR" w:eastAsia="ar-SA"/>
              </w:rPr>
              <w:t>1</w:t>
            </w:r>
            <w:r w:rsidR="00E3692F" w:rsidRPr="00A14FCA">
              <w:rPr>
                <w:rFonts w:eastAsia="Calibri"/>
                <w:szCs w:val="24"/>
                <w:lang w:val="pt-BR" w:eastAsia="ar-SA"/>
              </w:rPr>
              <w:t xml:space="preserve">.2020. Dobeles novada pašvaldības Nekustamo īpašumu </w:t>
            </w:r>
          </w:p>
          <w:p w14:paraId="05467867" w14:textId="677701E7" w:rsidR="00E3692F" w:rsidRPr="00A14FCA" w:rsidRDefault="00E3692F"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w:t>
            </w:r>
            <w:r w:rsidR="003E739C">
              <w:rPr>
                <w:rFonts w:eastAsia="Calibri"/>
                <w:szCs w:val="24"/>
                <w:lang w:val="pt-BR" w:eastAsia="ar-SA"/>
              </w:rPr>
              <w:t>22</w:t>
            </w:r>
            <w:r w:rsidRPr="00A14FCA">
              <w:rPr>
                <w:rFonts w:eastAsia="Calibri"/>
                <w:szCs w:val="24"/>
                <w:lang w:val="pt-BR" w:eastAsia="ar-SA"/>
              </w:rPr>
              <w:t>-2020-</w:t>
            </w:r>
            <w:r w:rsidR="002163EE" w:rsidRPr="00B36CD6">
              <w:rPr>
                <w:rFonts w:eastAsia="Calibri"/>
                <w:szCs w:val="24"/>
                <w:lang w:val="pt-BR" w:eastAsia="ar-SA"/>
              </w:rPr>
              <w:t>6</w:t>
            </w:r>
            <w:r w:rsidRPr="00A14FCA">
              <w:rPr>
                <w:rFonts w:eastAsia="Calibri"/>
                <w:szCs w:val="24"/>
                <w:lang w:val="pt-BR" w:eastAsia="ar-SA"/>
              </w:rPr>
              <w:t xml:space="preserve"> </w:t>
            </w:r>
          </w:p>
          <w:p w14:paraId="7B85BB44" w14:textId="77777777" w:rsidR="00E3692F" w:rsidRPr="00A14FCA" w:rsidRDefault="00E3692F" w:rsidP="006602B7">
            <w:pPr>
              <w:suppressAutoHyphens/>
              <w:spacing w:line="256" w:lineRule="auto"/>
              <w:ind w:left="-60" w:right="-49"/>
              <w:jc w:val="center"/>
              <w:rPr>
                <w:rFonts w:eastAsia="Calibri"/>
                <w:b/>
                <w:szCs w:val="24"/>
                <w:lang w:val="pt-BR" w:eastAsia="ar-SA"/>
              </w:rPr>
            </w:pPr>
          </w:p>
          <w:p w14:paraId="546E1437" w14:textId="68821A17" w:rsidR="00E3692F" w:rsidRPr="00A14FCA" w:rsidRDefault="00E3692F"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F338A9">
              <w:rPr>
                <w:b/>
                <w:szCs w:val="24"/>
              </w:rPr>
              <w:t>LAUKS AIZ NOVADGRĀVJA</w:t>
            </w:r>
            <w:r w:rsidRPr="00A14FCA">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1E0A6D35" w14:textId="77777777" w:rsidR="00E3692F" w:rsidRPr="00A14FCA" w:rsidRDefault="00E3692F"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110C3AF6" w14:textId="6B73B117" w:rsidR="00E3692F" w:rsidRPr="00A14FCA" w:rsidRDefault="00E3692F"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F338A9">
              <w:rPr>
                <w:szCs w:val="24"/>
              </w:rPr>
              <w:t>Lauks aiz novadgrāvja</w:t>
            </w:r>
            <w:r w:rsidRPr="00A14FCA">
              <w:rPr>
                <w:bCs/>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F338A9">
              <w:rPr>
                <w:rFonts w:eastAsia="Calibri"/>
                <w:szCs w:val="24"/>
              </w:rPr>
              <w:t>3</w:t>
            </w:r>
            <w:r>
              <w:rPr>
                <w:rFonts w:eastAsia="Calibri"/>
                <w:szCs w:val="24"/>
              </w:rPr>
              <w:t>1</w:t>
            </w:r>
            <w:r w:rsidR="00F338A9">
              <w:rPr>
                <w:rFonts w:eastAsia="Calibri"/>
                <w:szCs w:val="24"/>
              </w:rPr>
              <w:t xml:space="preserve">5 daļas </w:t>
            </w:r>
            <w:r w:rsidR="00A90125">
              <w:rPr>
                <w:rFonts w:eastAsia="Calibri"/>
                <w:szCs w:val="24"/>
              </w:rPr>
              <w:t>3</w:t>
            </w:r>
            <w:r w:rsidRPr="00A14FCA">
              <w:rPr>
                <w:rFonts w:eastAsia="Calibri"/>
                <w:szCs w:val="24"/>
              </w:rPr>
              <w:t>,</w:t>
            </w:r>
            <w:r w:rsidR="00F338A9">
              <w:rPr>
                <w:rFonts w:eastAsia="Calibri"/>
                <w:szCs w:val="24"/>
              </w:rPr>
              <w:t>0</w:t>
            </w:r>
            <w:r w:rsidRPr="00A14FCA">
              <w:rPr>
                <w:rFonts w:eastAsia="Calibri"/>
                <w:szCs w:val="24"/>
              </w:rPr>
              <w:t xml:space="preserve"> ha</w:t>
            </w:r>
            <w:r w:rsidR="00187CAB">
              <w:rPr>
                <w:rFonts w:eastAsia="Calibri"/>
                <w:szCs w:val="24"/>
              </w:rPr>
              <w:t xml:space="preserve"> </w:t>
            </w:r>
            <w:r w:rsidR="00187CAB" w:rsidRPr="00A14FCA">
              <w:rPr>
                <w:rFonts w:eastAsia="Calibri"/>
                <w:szCs w:val="24"/>
              </w:rPr>
              <w:t>platīb</w:t>
            </w:r>
            <w:r w:rsidR="00187CAB">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1D3EA565" w14:textId="77777777" w:rsidR="00E3692F" w:rsidRDefault="00E3692F" w:rsidP="006602B7">
            <w:pPr>
              <w:suppressAutoHyphens/>
              <w:jc w:val="center"/>
              <w:rPr>
                <w:rFonts w:eastAsia="Calibri"/>
                <w:b/>
                <w:bCs/>
                <w:szCs w:val="24"/>
                <w:lang w:eastAsia="ar-SA"/>
              </w:rPr>
            </w:pPr>
            <w:r w:rsidRPr="00A14FCA">
              <w:rPr>
                <w:rFonts w:eastAsia="Calibri"/>
                <w:b/>
                <w:bCs/>
                <w:szCs w:val="24"/>
                <w:lang w:eastAsia="ar-SA"/>
              </w:rPr>
              <w:t>Īpašie noteikumi</w:t>
            </w:r>
          </w:p>
          <w:p w14:paraId="075BC5BF" w14:textId="639D9449" w:rsidR="00E3692F" w:rsidRPr="00A14FCA" w:rsidRDefault="00E3692F"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w:t>
            </w:r>
            <w:r w:rsidRPr="00A90125">
              <w:rPr>
                <w:rFonts w:eastAsia="Calibri"/>
                <w:szCs w:val="24"/>
                <w:lang w:eastAsia="ar-SA"/>
              </w:rPr>
              <w:t xml:space="preserve">2. </w:t>
            </w:r>
            <w:r w:rsidR="00B36CD6" w:rsidRPr="00A90125">
              <w:rPr>
                <w:rFonts w:eastAsia="Calibri"/>
                <w:szCs w:val="24"/>
                <w:lang w:eastAsia="ar-SA"/>
              </w:rPr>
              <w:t>decem</w:t>
            </w:r>
            <w:r w:rsidRPr="00A90125">
              <w:rPr>
                <w:rFonts w:eastAsia="Calibri"/>
                <w:szCs w:val="24"/>
                <w:lang w:eastAsia="ar-SA"/>
              </w:rPr>
              <w:t>brī, plkst.15:00, saskaņā ar šiem noteikumiem.</w:t>
            </w:r>
          </w:p>
          <w:p w14:paraId="66BDF0C0" w14:textId="77777777" w:rsidR="00E3692F" w:rsidRPr="00A14FCA" w:rsidRDefault="00E3692F"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1FC9D0B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1C58C39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145439CC" w14:textId="77777777" w:rsidR="00E3692F" w:rsidRPr="00A14FCA" w:rsidRDefault="00E3692F"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7E39F496" w14:textId="77777777" w:rsidR="00E3692F" w:rsidRPr="00A14FCA" w:rsidRDefault="00E3692F"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10692883" w14:textId="13DD59C5"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w:t>
            </w:r>
            <w:r w:rsidRPr="00C3452F">
              <w:rPr>
                <w:rFonts w:eastAsia="Calibri"/>
                <w:szCs w:val="24"/>
                <w:lang w:eastAsia="ar-SA"/>
              </w:rPr>
              <w:t xml:space="preserve">pašvaldībā </w:t>
            </w:r>
            <w:r w:rsidR="00187CAB" w:rsidRPr="00C3452F">
              <w:rPr>
                <w:rFonts w:eastAsia="Calibri"/>
                <w:szCs w:val="24"/>
                <w:lang w:eastAsia="ar-SA"/>
              </w:rPr>
              <w:t>209.</w:t>
            </w:r>
            <w:r w:rsidRPr="00C3452F">
              <w:rPr>
                <w:rFonts w:eastAsia="Calibri"/>
                <w:szCs w:val="24"/>
                <w:lang w:eastAsia="ar-SA"/>
              </w:rPr>
              <w:t xml:space="preserve"> kabinetā (2.stāvā), B</w:t>
            </w:r>
            <w:r w:rsidRPr="00A14FCA">
              <w:rPr>
                <w:rFonts w:eastAsia="Calibri"/>
                <w:szCs w:val="24"/>
                <w:lang w:eastAsia="ar-SA"/>
              </w:rPr>
              <w:t xml:space="preserve">rīvības ielā 15, Dobelē, </w:t>
            </w:r>
            <w:r w:rsidRPr="00C3452F">
              <w:rPr>
                <w:rFonts w:eastAsia="Calibri"/>
                <w:szCs w:val="24"/>
                <w:lang w:eastAsia="ar-SA"/>
              </w:rPr>
              <w:t xml:space="preserve">līdz 2020.gada </w:t>
            </w:r>
            <w:r w:rsidR="00FF3CE3" w:rsidRPr="00C3452F">
              <w:rPr>
                <w:rFonts w:eastAsia="Calibri"/>
                <w:szCs w:val="24"/>
                <w:lang w:eastAsia="ar-SA"/>
              </w:rPr>
              <w:t>1</w:t>
            </w:r>
            <w:r w:rsidRPr="00C3452F">
              <w:rPr>
                <w:rFonts w:eastAsia="Calibri"/>
                <w:szCs w:val="24"/>
                <w:lang w:eastAsia="ar-SA"/>
              </w:rPr>
              <w:t>.</w:t>
            </w:r>
            <w:r w:rsidR="00FF3CE3" w:rsidRPr="00C3452F">
              <w:rPr>
                <w:rFonts w:eastAsia="Calibri"/>
                <w:szCs w:val="24"/>
                <w:lang w:eastAsia="ar-SA"/>
              </w:rPr>
              <w:t>decem</w:t>
            </w:r>
            <w:r w:rsidRPr="00C3452F">
              <w:rPr>
                <w:rFonts w:eastAsia="Calibri"/>
                <w:szCs w:val="24"/>
                <w:lang w:eastAsia="ar-SA"/>
              </w:rPr>
              <w:t>brim plkst. 1</w:t>
            </w:r>
            <w:r w:rsidR="00FF3CE3" w:rsidRPr="00C3452F">
              <w:rPr>
                <w:rFonts w:eastAsia="Calibri"/>
                <w:szCs w:val="24"/>
                <w:lang w:eastAsia="ar-SA"/>
              </w:rPr>
              <w:t>6</w:t>
            </w:r>
            <w:r w:rsidRPr="00C3452F">
              <w:rPr>
                <w:rFonts w:eastAsia="Calibri"/>
                <w:szCs w:val="24"/>
                <w:lang w:eastAsia="ar-SA"/>
              </w:rPr>
              <w:t>:00.</w:t>
            </w:r>
            <w:r w:rsidRPr="00A14FCA">
              <w:rPr>
                <w:rFonts w:eastAsia="Calibri"/>
                <w:szCs w:val="24"/>
                <w:lang w:eastAsia="ar-SA"/>
              </w:rPr>
              <w:t xml:space="preserve"> Reģistrācijas laikā interesenti ir tiesīgi iepazīties ar izsoles noteikumiem. </w:t>
            </w:r>
          </w:p>
          <w:p w14:paraId="2D43F38C" w14:textId="3C6F9F94"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D2253B">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00FF3CE3" w:rsidRPr="00C3452F">
              <w:rPr>
                <w:rFonts w:eastAsia="Calibri"/>
                <w:szCs w:val="24"/>
                <w:lang w:val="it-IT" w:eastAsia="ar-SA"/>
              </w:rPr>
              <w:t>3</w:t>
            </w:r>
            <w:r w:rsidR="0070633D" w:rsidRPr="00C3452F">
              <w:rPr>
                <w:rFonts w:eastAsia="Calibri"/>
                <w:szCs w:val="24"/>
                <w:lang w:eastAsia="ar-SA"/>
              </w:rPr>
              <w:t>0 EUR (</w:t>
            </w:r>
            <w:r w:rsidR="00FF3CE3" w:rsidRPr="00C3452F">
              <w:rPr>
                <w:rFonts w:eastAsia="Calibri"/>
                <w:szCs w:val="24"/>
                <w:lang w:eastAsia="ar-SA"/>
              </w:rPr>
              <w:t>trīs</w:t>
            </w:r>
            <w:r w:rsidR="0070633D" w:rsidRPr="00C3452F">
              <w:rPr>
                <w:rFonts w:eastAsia="Calibri"/>
                <w:szCs w:val="24"/>
                <w:lang w:eastAsia="ar-SA"/>
              </w:rPr>
              <w:t xml:space="preserve">desmit </w:t>
            </w:r>
            <w:proofErr w:type="spellStart"/>
            <w:r w:rsidR="0070633D" w:rsidRPr="00C3452F">
              <w:rPr>
                <w:rFonts w:eastAsia="Calibri"/>
                <w:i/>
                <w:szCs w:val="24"/>
                <w:lang w:eastAsia="ar-SA"/>
              </w:rPr>
              <w:t>euro</w:t>
            </w:r>
            <w:proofErr w:type="spellEnd"/>
            <w:r w:rsidR="0070633D" w:rsidRPr="00C3452F">
              <w:rPr>
                <w:rFonts w:eastAsia="Calibri"/>
                <w:szCs w:val="24"/>
                <w:lang w:val="it-IT" w:eastAsia="ar-SA"/>
              </w:rPr>
              <w:t xml:space="preserve"> </w:t>
            </w:r>
            <w:r w:rsidRPr="00C3452F">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22E3000D"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7985C36B"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1BA6D1C4"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69CA0346" w14:textId="77777777" w:rsidR="00E3692F" w:rsidRPr="00A14FCA" w:rsidRDefault="00E3692F"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05EC81AE"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5D379D3E" w14:textId="77777777" w:rsidR="00E3692F" w:rsidRPr="00A14FCA" w:rsidRDefault="00E3692F"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99833BB" w14:textId="77777777" w:rsidR="00E3692F" w:rsidRPr="00A14FCA" w:rsidRDefault="00E3692F"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1F056F77" w14:textId="77777777" w:rsidR="00E3692F" w:rsidRPr="00A14FCA" w:rsidRDefault="00E3692F"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E91FC9A" w14:textId="77777777" w:rsidR="00E3692F" w:rsidRPr="00A14FCA" w:rsidRDefault="00E3692F"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319467A7" w14:textId="77777777" w:rsidR="00E3692F" w:rsidRPr="00A14FCA" w:rsidRDefault="00E3692F"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255944FD" w14:textId="77777777" w:rsidR="00E3692F" w:rsidRPr="00A14FCA" w:rsidRDefault="00E3692F"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6CB87726" w14:textId="77777777" w:rsidR="00E3692F" w:rsidRPr="00A14FCA" w:rsidRDefault="00E3692F"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5420D8F6" w14:textId="77777777" w:rsidR="005320E1" w:rsidRDefault="00E3692F"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lastRenderedPageBreak/>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7BBFD374" w14:textId="7462A356" w:rsidR="00E3692F" w:rsidRPr="00A14FCA" w:rsidRDefault="00E3692F" w:rsidP="005320E1">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t>Izsoles procedūra</w:t>
            </w:r>
          </w:p>
          <w:p w14:paraId="092003A7" w14:textId="77777777" w:rsidR="00E3692F" w:rsidRPr="00A14FCA" w:rsidRDefault="00E3692F"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C38D08C" w14:textId="77777777" w:rsidR="00E3692F" w:rsidRPr="00A14FCA" w:rsidRDefault="00E3692F"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1AA54B27"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240C4CC" w14:textId="77777777" w:rsidR="00E3692F" w:rsidRPr="00A14FCA" w:rsidRDefault="00E3692F"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19CAB7B4"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10F635F5"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5080A902" w14:textId="77777777" w:rsidR="00E3692F" w:rsidRPr="00A14FCA" w:rsidRDefault="00E3692F"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2E0839F"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2A26590F" w14:textId="607A4413" w:rsidR="00E3692F" w:rsidRPr="00C3452F"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3E739C" w:rsidRPr="00C3452F">
              <w:rPr>
                <w:rFonts w:eastAsia="Calibri"/>
                <w:szCs w:val="24"/>
                <w:lang w:eastAsia="ar-SA"/>
              </w:rPr>
              <w:t>315</w:t>
            </w:r>
            <w:r w:rsidRPr="00C3452F">
              <w:rPr>
                <w:rFonts w:eastAsia="Calibri"/>
                <w:szCs w:val="24"/>
                <w:lang w:eastAsia="ar-SA"/>
              </w:rPr>
              <w:t xml:space="preserve"> EUR (</w:t>
            </w:r>
            <w:r w:rsidR="003E739C" w:rsidRPr="00C3452F">
              <w:rPr>
                <w:rFonts w:eastAsia="Calibri"/>
                <w:szCs w:val="24"/>
                <w:lang w:eastAsia="ar-SA"/>
              </w:rPr>
              <w:t>trīs</w:t>
            </w:r>
            <w:r w:rsidRPr="00C3452F">
              <w:rPr>
                <w:rFonts w:eastAsia="Calibri"/>
                <w:szCs w:val="24"/>
                <w:lang w:eastAsia="ar-SA"/>
              </w:rPr>
              <w:t xml:space="preserve"> simti </w:t>
            </w:r>
            <w:r w:rsidR="003E739C" w:rsidRPr="00C3452F">
              <w:rPr>
                <w:rFonts w:eastAsia="Calibri"/>
                <w:szCs w:val="24"/>
                <w:lang w:eastAsia="ar-SA"/>
              </w:rPr>
              <w:t>piecpadsmit</w:t>
            </w:r>
            <w:r w:rsidRPr="00C3452F">
              <w:rPr>
                <w:szCs w:val="24"/>
              </w:rPr>
              <w:t xml:space="preserve"> </w:t>
            </w:r>
            <w:proofErr w:type="spellStart"/>
            <w:r w:rsidR="007643EC" w:rsidRPr="00C3452F">
              <w:rPr>
                <w:i/>
                <w:iCs/>
                <w:szCs w:val="24"/>
              </w:rPr>
              <w:t>euro</w:t>
            </w:r>
            <w:proofErr w:type="spellEnd"/>
            <w:r w:rsidRPr="00C3452F">
              <w:rPr>
                <w:i/>
                <w:iCs/>
                <w:szCs w:val="24"/>
              </w:rPr>
              <w:t>)</w:t>
            </w:r>
            <w:r w:rsidRPr="00C3452F">
              <w:rPr>
                <w:rFonts w:eastAsia="Calibri"/>
                <w:szCs w:val="24"/>
                <w:lang w:eastAsia="ar-SA"/>
              </w:rPr>
              <w:t xml:space="preserve"> gadā. </w:t>
            </w:r>
          </w:p>
          <w:p w14:paraId="1C335650" w14:textId="4A332611" w:rsidR="00E3692F" w:rsidRPr="00A14FCA" w:rsidRDefault="00E3692F" w:rsidP="006602B7">
            <w:pPr>
              <w:suppressAutoHyphens/>
              <w:spacing w:line="256" w:lineRule="auto"/>
              <w:jc w:val="both"/>
              <w:rPr>
                <w:rFonts w:eastAsia="Calibri"/>
                <w:szCs w:val="24"/>
                <w:lang w:eastAsia="ar-SA"/>
              </w:rPr>
            </w:pPr>
            <w:r w:rsidRPr="00C3452F">
              <w:rPr>
                <w:rFonts w:eastAsia="Calibri"/>
                <w:szCs w:val="24"/>
                <w:lang w:eastAsia="ar-SA"/>
              </w:rPr>
              <w:t xml:space="preserve"> 19.4. Izsoles solis  ir </w:t>
            </w:r>
            <w:r w:rsidR="00FF3CE3" w:rsidRPr="00C3452F">
              <w:rPr>
                <w:rFonts w:eastAsia="Calibri"/>
                <w:szCs w:val="24"/>
                <w:lang w:eastAsia="ar-SA"/>
              </w:rPr>
              <w:t>1</w:t>
            </w:r>
            <w:r w:rsidR="003E739C" w:rsidRPr="00C3452F">
              <w:rPr>
                <w:rFonts w:eastAsia="Calibri"/>
                <w:szCs w:val="24"/>
                <w:lang w:eastAsia="ar-SA"/>
              </w:rPr>
              <w:t>0</w:t>
            </w:r>
            <w:r w:rsidRPr="00C3452F">
              <w:rPr>
                <w:rFonts w:eastAsia="Calibri"/>
                <w:szCs w:val="24"/>
                <w:lang w:eastAsia="ar-SA"/>
              </w:rPr>
              <w:t xml:space="preserve"> EUR (</w:t>
            </w:r>
            <w:r w:rsidR="0070633D" w:rsidRPr="00C3452F">
              <w:rPr>
                <w:rFonts w:eastAsia="Calibri"/>
                <w:szCs w:val="24"/>
                <w:lang w:eastAsia="ar-SA"/>
              </w:rPr>
              <w:t>desmit</w:t>
            </w:r>
            <w:r w:rsidRPr="00C3452F">
              <w:rPr>
                <w:rFonts w:eastAsia="Calibri"/>
                <w:szCs w:val="24"/>
                <w:lang w:eastAsia="ar-SA"/>
              </w:rPr>
              <w:t xml:space="preserve"> </w:t>
            </w:r>
            <w:proofErr w:type="spellStart"/>
            <w:r w:rsidRPr="00C3452F">
              <w:rPr>
                <w:rFonts w:eastAsia="Calibri"/>
                <w:i/>
                <w:szCs w:val="24"/>
                <w:lang w:eastAsia="ar-SA"/>
              </w:rPr>
              <w:t>euro</w:t>
            </w:r>
            <w:proofErr w:type="spellEnd"/>
            <w:r w:rsidRPr="00C3452F">
              <w:rPr>
                <w:rFonts w:eastAsia="Calibri"/>
                <w:szCs w:val="24"/>
                <w:lang w:eastAsia="ar-SA"/>
              </w:rPr>
              <w:t>).</w:t>
            </w:r>
            <w:r w:rsidRPr="00A14FCA">
              <w:rPr>
                <w:rFonts w:eastAsia="Calibri"/>
                <w:szCs w:val="24"/>
                <w:lang w:eastAsia="ar-SA"/>
              </w:rPr>
              <w:t xml:space="preserve"> </w:t>
            </w:r>
          </w:p>
          <w:p w14:paraId="788307F0"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5D469F6" w14:textId="77777777" w:rsidR="00E3692F" w:rsidRPr="00A14FCA" w:rsidRDefault="00E3692F"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50F1F23C" w14:textId="77777777" w:rsidR="00E3692F" w:rsidRPr="00A14FCA" w:rsidRDefault="00E3692F"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6CE6C8E7" w14:textId="77777777" w:rsidR="00E3692F" w:rsidRPr="00A14FCA" w:rsidRDefault="00E3692F"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6CB62F57" w14:textId="77777777" w:rsidR="00E3692F" w:rsidRPr="00A14FCA" w:rsidRDefault="00E3692F"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4430C53" w14:textId="77777777" w:rsidR="00E3692F" w:rsidRPr="00A14FCA" w:rsidRDefault="00E3692F"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3B3C9F66" w14:textId="77777777" w:rsidR="00E3692F" w:rsidRPr="00A14FCA" w:rsidRDefault="00E3692F"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1FBBDE54"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054D00EE" w14:textId="081A67B0"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D2253B">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762957B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2B16FC98" w14:textId="77777777" w:rsidR="00E3692F" w:rsidRPr="00A14FCA" w:rsidRDefault="00E3692F"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2BE52976" w14:textId="77777777" w:rsidR="00E3692F" w:rsidRPr="00A14FCA" w:rsidRDefault="00E3692F"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11747055" w14:textId="77777777" w:rsidR="00E3692F" w:rsidRPr="00A14FCA" w:rsidRDefault="00E3692F"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3B0625E6"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75E8CB28" w14:textId="77777777" w:rsidR="00E3692F" w:rsidRPr="00A14FCA" w:rsidRDefault="00E3692F"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7EC6BF3B" w14:textId="77777777" w:rsidR="00E3692F" w:rsidRPr="00A14FCA" w:rsidRDefault="00E3692F"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29A32475" w14:textId="77777777" w:rsidR="00E3692F" w:rsidRPr="00A14FCA" w:rsidRDefault="00E3692F"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2BA773D"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767D5E16" w14:textId="23078B23" w:rsidR="00E3692F" w:rsidRDefault="00E3692F"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73717708" w14:textId="62F06C62" w:rsidR="00CE6186" w:rsidRDefault="00CE6186" w:rsidP="006602B7">
            <w:pPr>
              <w:tabs>
                <w:tab w:val="left" w:pos="9240"/>
              </w:tabs>
              <w:suppressAutoHyphens/>
              <w:spacing w:after="120"/>
              <w:ind w:hanging="993"/>
              <w:rPr>
                <w:rFonts w:eastAsia="Calibri"/>
                <w:szCs w:val="24"/>
                <w:lang w:eastAsia="ar-SA"/>
              </w:rPr>
            </w:pPr>
          </w:p>
          <w:p w14:paraId="3C7ADCD2" w14:textId="5076295F" w:rsidR="00CE6186" w:rsidRDefault="00CE6186" w:rsidP="006602B7">
            <w:pPr>
              <w:tabs>
                <w:tab w:val="left" w:pos="9240"/>
              </w:tabs>
              <w:suppressAutoHyphens/>
              <w:spacing w:after="120"/>
              <w:ind w:hanging="993"/>
              <w:rPr>
                <w:rFonts w:eastAsia="Calibri"/>
                <w:szCs w:val="24"/>
                <w:lang w:eastAsia="ar-SA"/>
              </w:rPr>
            </w:pPr>
          </w:p>
          <w:p w14:paraId="601E0D7B" w14:textId="7BF81E11" w:rsidR="00CE6186" w:rsidRDefault="00CE6186" w:rsidP="006602B7">
            <w:pPr>
              <w:tabs>
                <w:tab w:val="left" w:pos="9240"/>
              </w:tabs>
              <w:suppressAutoHyphens/>
              <w:spacing w:after="120"/>
              <w:ind w:hanging="993"/>
              <w:rPr>
                <w:rFonts w:eastAsia="Calibri"/>
                <w:szCs w:val="24"/>
                <w:lang w:eastAsia="ar-SA"/>
              </w:rPr>
            </w:pPr>
          </w:p>
          <w:p w14:paraId="78A67213" w14:textId="24734581" w:rsidR="00CE6186" w:rsidRDefault="00CE6186" w:rsidP="006602B7">
            <w:pPr>
              <w:tabs>
                <w:tab w:val="left" w:pos="9240"/>
              </w:tabs>
              <w:suppressAutoHyphens/>
              <w:spacing w:after="120"/>
              <w:ind w:hanging="993"/>
              <w:rPr>
                <w:rFonts w:eastAsia="Calibri"/>
                <w:szCs w:val="24"/>
                <w:lang w:eastAsia="ar-SA"/>
              </w:rPr>
            </w:pPr>
          </w:p>
          <w:p w14:paraId="753E306A" w14:textId="6DD44871" w:rsidR="00CE6186" w:rsidRDefault="00CE6186" w:rsidP="006602B7">
            <w:pPr>
              <w:tabs>
                <w:tab w:val="left" w:pos="9240"/>
              </w:tabs>
              <w:suppressAutoHyphens/>
              <w:spacing w:after="120"/>
              <w:ind w:hanging="993"/>
              <w:rPr>
                <w:rFonts w:eastAsia="Calibri"/>
                <w:szCs w:val="24"/>
                <w:lang w:eastAsia="ar-SA"/>
              </w:rPr>
            </w:pPr>
          </w:p>
          <w:p w14:paraId="03EC13A9" w14:textId="12BAF092" w:rsidR="00CE6186" w:rsidRDefault="00CE6186" w:rsidP="006602B7">
            <w:pPr>
              <w:tabs>
                <w:tab w:val="left" w:pos="9240"/>
              </w:tabs>
              <w:suppressAutoHyphens/>
              <w:spacing w:after="120"/>
              <w:ind w:hanging="993"/>
              <w:rPr>
                <w:rFonts w:eastAsia="Calibri"/>
                <w:szCs w:val="24"/>
                <w:lang w:eastAsia="ar-SA"/>
              </w:rPr>
            </w:pPr>
          </w:p>
          <w:p w14:paraId="28ABD108" w14:textId="627ED807" w:rsidR="00CE6186" w:rsidRDefault="00CE6186" w:rsidP="006602B7">
            <w:pPr>
              <w:tabs>
                <w:tab w:val="left" w:pos="9240"/>
              </w:tabs>
              <w:suppressAutoHyphens/>
              <w:spacing w:after="120"/>
              <w:ind w:hanging="993"/>
              <w:rPr>
                <w:rFonts w:eastAsia="Calibri"/>
                <w:szCs w:val="24"/>
                <w:lang w:eastAsia="ar-SA"/>
              </w:rPr>
            </w:pPr>
          </w:p>
          <w:p w14:paraId="37326042" w14:textId="22A3840B" w:rsidR="00CE6186" w:rsidRDefault="00CE6186" w:rsidP="006602B7">
            <w:pPr>
              <w:tabs>
                <w:tab w:val="left" w:pos="9240"/>
              </w:tabs>
              <w:suppressAutoHyphens/>
              <w:spacing w:after="120"/>
              <w:ind w:hanging="993"/>
              <w:rPr>
                <w:rFonts w:eastAsia="Calibri"/>
                <w:szCs w:val="24"/>
                <w:lang w:eastAsia="ar-SA"/>
              </w:rPr>
            </w:pPr>
          </w:p>
          <w:p w14:paraId="760D5915" w14:textId="791F7895" w:rsidR="00CE6186" w:rsidRDefault="00CE6186" w:rsidP="006602B7">
            <w:pPr>
              <w:tabs>
                <w:tab w:val="left" w:pos="9240"/>
              </w:tabs>
              <w:suppressAutoHyphens/>
              <w:spacing w:after="120"/>
              <w:ind w:hanging="993"/>
              <w:rPr>
                <w:rFonts w:eastAsia="Calibri"/>
                <w:szCs w:val="24"/>
                <w:lang w:eastAsia="ar-SA"/>
              </w:rPr>
            </w:pPr>
          </w:p>
          <w:p w14:paraId="4761D301" w14:textId="0EE8B657" w:rsidR="00CE6186" w:rsidRDefault="00CE6186" w:rsidP="006602B7">
            <w:pPr>
              <w:tabs>
                <w:tab w:val="left" w:pos="9240"/>
              </w:tabs>
              <w:suppressAutoHyphens/>
              <w:spacing w:after="120"/>
              <w:ind w:hanging="993"/>
              <w:rPr>
                <w:rFonts w:eastAsia="Calibri"/>
                <w:szCs w:val="24"/>
                <w:lang w:eastAsia="ar-SA"/>
              </w:rPr>
            </w:pPr>
          </w:p>
          <w:p w14:paraId="10A7ED71" w14:textId="154CC69E" w:rsidR="00CE6186" w:rsidRDefault="00CE6186" w:rsidP="006602B7">
            <w:pPr>
              <w:tabs>
                <w:tab w:val="left" w:pos="9240"/>
              </w:tabs>
              <w:suppressAutoHyphens/>
              <w:spacing w:after="120"/>
              <w:ind w:hanging="993"/>
              <w:rPr>
                <w:rFonts w:eastAsia="Calibri"/>
                <w:szCs w:val="24"/>
                <w:lang w:eastAsia="ar-SA"/>
              </w:rPr>
            </w:pPr>
          </w:p>
          <w:p w14:paraId="3D6C6893" w14:textId="02F4ACB1" w:rsidR="00CE6186" w:rsidRDefault="00CE6186" w:rsidP="006602B7">
            <w:pPr>
              <w:tabs>
                <w:tab w:val="left" w:pos="9240"/>
              </w:tabs>
              <w:suppressAutoHyphens/>
              <w:spacing w:after="120"/>
              <w:ind w:hanging="993"/>
              <w:rPr>
                <w:rFonts w:eastAsia="Calibri"/>
                <w:szCs w:val="24"/>
                <w:lang w:eastAsia="ar-SA"/>
              </w:rPr>
            </w:pPr>
          </w:p>
          <w:p w14:paraId="7F91BB3E" w14:textId="14C93B88" w:rsidR="00CE6186" w:rsidRDefault="00CE6186" w:rsidP="006602B7">
            <w:pPr>
              <w:tabs>
                <w:tab w:val="left" w:pos="9240"/>
              </w:tabs>
              <w:suppressAutoHyphens/>
              <w:spacing w:after="120"/>
              <w:ind w:hanging="993"/>
              <w:rPr>
                <w:rFonts w:eastAsia="Calibri"/>
                <w:szCs w:val="24"/>
                <w:lang w:eastAsia="ar-SA"/>
              </w:rPr>
            </w:pPr>
          </w:p>
          <w:p w14:paraId="06FD7A25" w14:textId="45439796" w:rsidR="00CE6186" w:rsidRDefault="00CE6186" w:rsidP="006602B7">
            <w:pPr>
              <w:tabs>
                <w:tab w:val="left" w:pos="9240"/>
              </w:tabs>
              <w:suppressAutoHyphens/>
              <w:spacing w:after="120"/>
              <w:ind w:hanging="993"/>
              <w:rPr>
                <w:rFonts w:eastAsia="Calibri"/>
                <w:szCs w:val="24"/>
                <w:lang w:eastAsia="ar-SA"/>
              </w:rPr>
            </w:pPr>
          </w:p>
          <w:p w14:paraId="4D1B2D88" w14:textId="26AEA4A8" w:rsidR="00CE6186" w:rsidRDefault="00CE6186" w:rsidP="006602B7">
            <w:pPr>
              <w:tabs>
                <w:tab w:val="left" w:pos="9240"/>
              </w:tabs>
              <w:suppressAutoHyphens/>
              <w:spacing w:after="120"/>
              <w:ind w:hanging="993"/>
              <w:rPr>
                <w:rFonts w:eastAsia="Calibri"/>
                <w:szCs w:val="24"/>
                <w:lang w:eastAsia="ar-SA"/>
              </w:rPr>
            </w:pPr>
          </w:p>
          <w:p w14:paraId="14EF8A3D" w14:textId="44970B65" w:rsidR="00CE6186" w:rsidRDefault="00CE6186" w:rsidP="006602B7">
            <w:pPr>
              <w:tabs>
                <w:tab w:val="left" w:pos="9240"/>
              </w:tabs>
              <w:suppressAutoHyphens/>
              <w:spacing w:after="120"/>
              <w:ind w:hanging="993"/>
              <w:rPr>
                <w:rFonts w:eastAsia="Calibri"/>
                <w:szCs w:val="24"/>
                <w:lang w:eastAsia="ar-SA"/>
              </w:rPr>
            </w:pPr>
          </w:p>
          <w:p w14:paraId="719CF53C" w14:textId="2D78ECF1" w:rsidR="00CE6186" w:rsidRDefault="00CE6186" w:rsidP="006602B7">
            <w:pPr>
              <w:tabs>
                <w:tab w:val="left" w:pos="9240"/>
              </w:tabs>
              <w:suppressAutoHyphens/>
              <w:spacing w:after="120"/>
              <w:ind w:hanging="993"/>
              <w:rPr>
                <w:rFonts w:eastAsia="Calibri"/>
                <w:szCs w:val="24"/>
                <w:lang w:eastAsia="ar-SA"/>
              </w:rPr>
            </w:pPr>
          </w:p>
          <w:p w14:paraId="1326B3FE" w14:textId="4ED3D3F7" w:rsidR="00CE6186" w:rsidRDefault="00CE6186" w:rsidP="006602B7">
            <w:pPr>
              <w:tabs>
                <w:tab w:val="left" w:pos="9240"/>
              </w:tabs>
              <w:suppressAutoHyphens/>
              <w:spacing w:after="120"/>
              <w:ind w:hanging="993"/>
              <w:rPr>
                <w:rFonts w:eastAsia="Calibri"/>
                <w:szCs w:val="24"/>
                <w:lang w:eastAsia="ar-SA"/>
              </w:rPr>
            </w:pPr>
          </w:p>
          <w:p w14:paraId="2F778984" w14:textId="17E35E2E" w:rsidR="00CE6186" w:rsidRDefault="00CE6186" w:rsidP="006602B7">
            <w:pPr>
              <w:tabs>
                <w:tab w:val="left" w:pos="9240"/>
              </w:tabs>
              <w:suppressAutoHyphens/>
              <w:spacing w:after="120"/>
              <w:ind w:hanging="993"/>
              <w:rPr>
                <w:rFonts w:eastAsia="Calibri"/>
                <w:szCs w:val="24"/>
                <w:lang w:eastAsia="ar-SA"/>
              </w:rPr>
            </w:pPr>
          </w:p>
          <w:p w14:paraId="08A0BA4B" w14:textId="19178FD6" w:rsidR="00CE6186" w:rsidRDefault="00CE6186" w:rsidP="006602B7">
            <w:pPr>
              <w:tabs>
                <w:tab w:val="left" w:pos="9240"/>
              </w:tabs>
              <w:suppressAutoHyphens/>
              <w:spacing w:after="120"/>
              <w:ind w:hanging="993"/>
              <w:rPr>
                <w:rFonts w:eastAsia="Calibri"/>
                <w:szCs w:val="24"/>
                <w:lang w:eastAsia="ar-SA"/>
              </w:rPr>
            </w:pPr>
          </w:p>
          <w:p w14:paraId="37F5CE3F" w14:textId="228ACDB2" w:rsidR="00CE6186" w:rsidRDefault="00CE6186" w:rsidP="006602B7">
            <w:pPr>
              <w:tabs>
                <w:tab w:val="left" w:pos="9240"/>
              </w:tabs>
              <w:suppressAutoHyphens/>
              <w:spacing w:after="120"/>
              <w:ind w:hanging="993"/>
              <w:rPr>
                <w:rFonts w:eastAsia="Calibri"/>
                <w:szCs w:val="24"/>
                <w:lang w:eastAsia="ar-SA"/>
              </w:rPr>
            </w:pPr>
          </w:p>
          <w:p w14:paraId="4201DD1C" w14:textId="77777777" w:rsidR="005320E1" w:rsidRDefault="005320E1" w:rsidP="006602B7">
            <w:pPr>
              <w:tabs>
                <w:tab w:val="left" w:pos="9240"/>
              </w:tabs>
              <w:suppressAutoHyphens/>
              <w:spacing w:after="120"/>
              <w:ind w:hanging="993"/>
              <w:rPr>
                <w:rFonts w:eastAsia="Calibri"/>
                <w:szCs w:val="24"/>
                <w:lang w:eastAsia="ar-SA"/>
              </w:rPr>
            </w:pPr>
          </w:p>
          <w:p w14:paraId="5D6924B2" w14:textId="25B1B062" w:rsidR="00CE6186" w:rsidRDefault="00CE6186" w:rsidP="006602B7">
            <w:pPr>
              <w:tabs>
                <w:tab w:val="left" w:pos="9240"/>
              </w:tabs>
              <w:suppressAutoHyphens/>
              <w:spacing w:after="120"/>
              <w:ind w:hanging="993"/>
              <w:rPr>
                <w:rFonts w:eastAsia="Calibri"/>
                <w:szCs w:val="24"/>
                <w:lang w:eastAsia="ar-SA"/>
              </w:rPr>
            </w:pPr>
          </w:p>
          <w:p w14:paraId="2CC872C6" w14:textId="20E7E13C" w:rsidR="00CE6186" w:rsidRDefault="00CE6186" w:rsidP="006602B7">
            <w:pPr>
              <w:tabs>
                <w:tab w:val="left" w:pos="9240"/>
              </w:tabs>
              <w:suppressAutoHyphens/>
              <w:spacing w:after="120"/>
              <w:ind w:hanging="993"/>
              <w:rPr>
                <w:rFonts w:eastAsia="Calibri"/>
                <w:szCs w:val="24"/>
                <w:lang w:eastAsia="ar-SA"/>
              </w:rPr>
            </w:pPr>
          </w:p>
          <w:p w14:paraId="7AB88353" w14:textId="139300C4" w:rsidR="00CE6186" w:rsidRDefault="00CE6186" w:rsidP="006602B7">
            <w:pPr>
              <w:tabs>
                <w:tab w:val="left" w:pos="9240"/>
              </w:tabs>
              <w:suppressAutoHyphens/>
              <w:spacing w:after="120"/>
              <w:ind w:hanging="993"/>
              <w:rPr>
                <w:rFonts w:eastAsia="Calibri"/>
                <w:szCs w:val="24"/>
                <w:lang w:eastAsia="ar-SA"/>
              </w:rPr>
            </w:pPr>
          </w:p>
          <w:p w14:paraId="09910B31" w14:textId="1C66FBD1" w:rsidR="00CE6186" w:rsidRDefault="00CE6186" w:rsidP="006602B7">
            <w:pPr>
              <w:tabs>
                <w:tab w:val="left" w:pos="9240"/>
              </w:tabs>
              <w:suppressAutoHyphens/>
              <w:spacing w:after="120"/>
              <w:ind w:hanging="993"/>
              <w:rPr>
                <w:rFonts w:eastAsia="Calibri"/>
                <w:szCs w:val="24"/>
                <w:lang w:eastAsia="ar-SA"/>
              </w:rPr>
            </w:pPr>
          </w:p>
          <w:p w14:paraId="35D7506D" w14:textId="203534B9" w:rsidR="00CE6186" w:rsidRDefault="00CE6186" w:rsidP="006602B7">
            <w:pPr>
              <w:tabs>
                <w:tab w:val="left" w:pos="9240"/>
              </w:tabs>
              <w:suppressAutoHyphens/>
              <w:spacing w:after="120"/>
              <w:ind w:hanging="993"/>
              <w:rPr>
                <w:rFonts w:eastAsia="Calibri"/>
                <w:szCs w:val="24"/>
                <w:lang w:eastAsia="ar-SA"/>
              </w:rPr>
            </w:pPr>
          </w:p>
          <w:p w14:paraId="34346FDB" w14:textId="5AB3E572" w:rsidR="00CE6186" w:rsidRDefault="00CE6186" w:rsidP="006602B7">
            <w:pPr>
              <w:tabs>
                <w:tab w:val="left" w:pos="9240"/>
              </w:tabs>
              <w:suppressAutoHyphens/>
              <w:spacing w:after="120"/>
              <w:ind w:hanging="993"/>
              <w:rPr>
                <w:rFonts w:eastAsia="Calibri"/>
                <w:szCs w:val="24"/>
                <w:lang w:eastAsia="ar-SA"/>
              </w:rPr>
            </w:pPr>
          </w:p>
          <w:p w14:paraId="42762BCB" w14:textId="4A7ADB5E" w:rsidR="00CE6186" w:rsidRDefault="00CE6186" w:rsidP="006602B7">
            <w:pPr>
              <w:tabs>
                <w:tab w:val="left" w:pos="9240"/>
              </w:tabs>
              <w:suppressAutoHyphens/>
              <w:spacing w:after="120"/>
              <w:ind w:hanging="993"/>
              <w:rPr>
                <w:rFonts w:eastAsia="Calibri"/>
                <w:szCs w:val="24"/>
                <w:lang w:eastAsia="ar-SA"/>
              </w:rPr>
            </w:pPr>
          </w:p>
          <w:p w14:paraId="428F66CE" w14:textId="6D31E04D" w:rsidR="00E3692F" w:rsidRPr="00A14FCA" w:rsidRDefault="00E3692F" w:rsidP="006602B7">
            <w:pPr>
              <w:suppressAutoHyphens/>
              <w:ind w:left="-60" w:right="-49"/>
              <w:jc w:val="right"/>
              <w:rPr>
                <w:b/>
                <w:szCs w:val="24"/>
                <w:lang w:val="pt-BR" w:eastAsia="ar-SA"/>
              </w:rPr>
            </w:pPr>
            <w:r w:rsidRPr="00A14FCA">
              <w:rPr>
                <w:b/>
                <w:szCs w:val="24"/>
                <w:lang w:val="pt-BR" w:eastAsia="ar-SA"/>
              </w:rPr>
              <w:lastRenderedPageBreak/>
              <w:t>Pielikums Nr.</w:t>
            </w:r>
            <w:r w:rsidR="00A90125">
              <w:rPr>
                <w:b/>
                <w:szCs w:val="24"/>
                <w:lang w:val="pt-BR" w:eastAsia="ar-SA"/>
              </w:rPr>
              <w:t>2</w:t>
            </w:r>
          </w:p>
          <w:p w14:paraId="1267CD92" w14:textId="39E0C11D" w:rsidR="00E3692F" w:rsidRPr="00A14FCA" w:rsidRDefault="002163EE" w:rsidP="006602B7">
            <w:pPr>
              <w:suppressAutoHyphens/>
              <w:ind w:left="-60" w:right="-49"/>
              <w:jc w:val="right"/>
              <w:rPr>
                <w:szCs w:val="24"/>
                <w:lang w:val="pt-BR" w:eastAsia="ar-SA"/>
              </w:rPr>
            </w:pPr>
            <w:r>
              <w:rPr>
                <w:szCs w:val="24"/>
                <w:lang w:val="pt-BR" w:eastAsia="ar-SA"/>
              </w:rPr>
              <w:t>1</w:t>
            </w:r>
            <w:r w:rsidR="00E3692F">
              <w:rPr>
                <w:szCs w:val="24"/>
                <w:lang w:val="pt-BR" w:eastAsia="ar-SA"/>
              </w:rPr>
              <w:t>9</w:t>
            </w:r>
            <w:r w:rsidR="00E3692F" w:rsidRPr="00A14FCA">
              <w:rPr>
                <w:szCs w:val="24"/>
                <w:lang w:val="pt-BR" w:eastAsia="ar-SA"/>
              </w:rPr>
              <w:t>.</w:t>
            </w:r>
            <w:r w:rsidR="00E3692F">
              <w:rPr>
                <w:szCs w:val="24"/>
                <w:lang w:val="pt-BR" w:eastAsia="ar-SA"/>
              </w:rPr>
              <w:t>1</w:t>
            </w:r>
            <w:r>
              <w:rPr>
                <w:szCs w:val="24"/>
                <w:lang w:val="pt-BR" w:eastAsia="ar-SA"/>
              </w:rPr>
              <w:t>1</w:t>
            </w:r>
            <w:r w:rsidR="00E3692F" w:rsidRPr="00A14FCA">
              <w:rPr>
                <w:szCs w:val="24"/>
                <w:lang w:val="pt-BR" w:eastAsia="ar-SA"/>
              </w:rPr>
              <w:t xml:space="preserve">.2020. Dobeles novada pašvaldības </w:t>
            </w:r>
          </w:p>
          <w:p w14:paraId="3346209F" w14:textId="77777777" w:rsidR="00E3692F" w:rsidRPr="00A14FCA" w:rsidRDefault="00E3692F"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245E51A6" w14:textId="1C26B339" w:rsidR="00E3692F" w:rsidRPr="00A14FCA" w:rsidRDefault="00E3692F" w:rsidP="006602B7">
            <w:pPr>
              <w:suppressAutoHyphens/>
              <w:ind w:left="-60" w:right="-49"/>
              <w:jc w:val="right"/>
              <w:rPr>
                <w:b/>
                <w:szCs w:val="24"/>
                <w:lang w:val="pt-BR" w:eastAsia="ar-SA"/>
              </w:rPr>
            </w:pPr>
            <w:r w:rsidRPr="00A14FCA">
              <w:rPr>
                <w:szCs w:val="24"/>
                <w:lang w:val="pt-BR" w:eastAsia="ar-SA"/>
              </w:rPr>
              <w:t>lēmumam  Nr. 1.18./</w:t>
            </w:r>
            <w:r w:rsidR="00F21DD2">
              <w:rPr>
                <w:szCs w:val="24"/>
                <w:lang w:val="pt-BR" w:eastAsia="ar-SA"/>
              </w:rPr>
              <w:t>22</w:t>
            </w:r>
            <w:r w:rsidRPr="00A14FCA">
              <w:rPr>
                <w:szCs w:val="24"/>
                <w:lang w:val="pt-BR" w:eastAsia="ar-SA"/>
              </w:rPr>
              <w:t>-2020</w:t>
            </w:r>
            <w:r w:rsidRPr="00A90125">
              <w:rPr>
                <w:szCs w:val="24"/>
                <w:lang w:val="pt-BR" w:eastAsia="ar-SA"/>
              </w:rPr>
              <w:t>-</w:t>
            </w:r>
            <w:r w:rsidR="00722078" w:rsidRPr="00A90125">
              <w:rPr>
                <w:szCs w:val="24"/>
                <w:lang w:val="pt-BR" w:eastAsia="ar-SA"/>
              </w:rPr>
              <w:t>6</w:t>
            </w:r>
          </w:p>
          <w:p w14:paraId="516F17A2" w14:textId="77777777" w:rsidR="00E3692F" w:rsidRPr="00A14FCA" w:rsidRDefault="00E3692F" w:rsidP="006602B7">
            <w:pPr>
              <w:ind w:left="-60" w:right="-49"/>
              <w:jc w:val="right"/>
              <w:rPr>
                <w:b/>
                <w:szCs w:val="24"/>
              </w:rPr>
            </w:pPr>
          </w:p>
          <w:p w14:paraId="2DEA82E3" w14:textId="77777777" w:rsidR="00E3692F" w:rsidRPr="00A14FCA" w:rsidRDefault="00E3692F" w:rsidP="006602B7">
            <w:pPr>
              <w:ind w:left="-60" w:right="-49"/>
              <w:jc w:val="center"/>
              <w:rPr>
                <w:b/>
                <w:szCs w:val="24"/>
              </w:rPr>
            </w:pPr>
            <w:r w:rsidRPr="00A14FCA">
              <w:rPr>
                <w:b/>
                <w:szCs w:val="24"/>
              </w:rPr>
              <w:t xml:space="preserve">PAZIŅOJUMS </w:t>
            </w:r>
          </w:p>
          <w:p w14:paraId="18ABFA8F" w14:textId="77777777" w:rsidR="00E3692F" w:rsidRPr="00A14FCA" w:rsidRDefault="00E3692F"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E3692F" w:rsidRPr="00A14FCA" w14:paraId="0B28364B"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E3692F" w:rsidRPr="00A14FCA" w14:paraId="577844A0" w14:textId="77777777" w:rsidTr="006602B7">
                    <w:tc>
                      <w:tcPr>
                        <w:tcW w:w="5400" w:type="dxa"/>
                        <w:shd w:val="clear" w:color="auto" w:fill="auto"/>
                        <w:hideMark/>
                      </w:tcPr>
                      <w:p w14:paraId="18B80D5A" w14:textId="24BB695D" w:rsidR="00E3692F" w:rsidRPr="00A14FCA" w:rsidRDefault="00E3692F" w:rsidP="006602B7">
                        <w:pPr>
                          <w:ind w:left="-60" w:right="-49"/>
                          <w:rPr>
                            <w:szCs w:val="24"/>
                          </w:rPr>
                        </w:pPr>
                        <w:r w:rsidRPr="00A14FCA">
                          <w:rPr>
                            <w:szCs w:val="24"/>
                          </w:rPr>
                          <w:t xml:space="preserve">Paziņojuma publicēšanas datums: </w:t>
                        </w:r>
                        <w:r w:rsidR="002163EE" w:rsidRPr="00A90125">
                          <w:rPr>
                            <w:szCs w:val="24"/>
                          </w:rPr>
                          <w:t>20</w:t>
                        </w:r>
                        <w:r w:rsidRPr="00A90125">
                          <w:rPr>
                            <w:szCs w:val="24"/>
                          </w:rPr>
                          <w:t>.1</w:t>
                        </w:r>
                        <w:r w:rsidR="002163EE" w:rsidRPr="00A90125">
                          <w:rPr>
                            <w:szCs w:val="24"/>
                          </w:rPr>
                          <w:t>1</w:t>
                        </w:r>
                        <w:r w:rsidRPr="00A90125">
                          <w:rPr>
                            <w:szCs w:val="24"/>
                          </w:rPr>
                          <w:t>.2020.</w:t>
                        </w:r>
                      </w:p>
                    </w:tc>
                    <w:tc>
                      <w:tcPr>
                        <w:tcW w:w="3840" w:type="dxa"/>
                      </w:tcPr>
                      <w:p w14:paraId="67E50185" w14:textId="77777777" w:rsidR="00E3692F" w:rsidRPr="00A14FCA" w:rsidRDefault="00E3692F" w:rsidP="006602B7">
                        <w:pPr>
                          <w:ind w:left="-60" w:right="-49"/>
                          <w:jc w:val="right"/>
                          <w:rPr>
                            <w:b/>
                            <w:szCs w:val="24"/>
                          </w:rPr>
                        </w:pPr>
                      </w:p>
                    </w:tc>
                  </w:tr>
                </w:tbl>
                <w:p w14:paraId="3BED8AE3" w14:textId="77777777" w:rsidR="00E3692F" w:rsidRPr="00A14FCA" w:rsidRDefault="00E3692F"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E3692F" w:rsidRPr="00A14FCA" w14:paraId="43D57FBE"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2F5FB5C" w14:textId="77777777" w:rsidR="00E3692F" w:rsidRPr="00A14FCA" w:rsidRDefault="00E3692F" w:rsidP="006602B7">
                        <w:pPr>
                          <w:ind w:left="-60" w:right="-49"/>
                          <w:rPr>
                            <w:b/>
                            <w:bCs/>
                            <w:szCs w:val="24"/>
                            <w:u w:val="single"/>
                          </w:rPr>
                        </w:pPr>
                        <w:r w:rsidRPr="00A14FCA">
                          <w:rPr>
                            <w:b/>
                            <w:bCs/>
                            <w:szCs w:val="24"/>
                            <w:u w:val="single"/>
                          </w:rPr>
                          <w:t>Nomas izsoles objekta raksturojums</w:t>
                        </w:r>
                      </w:p>
                      <w:p w14:paraId="51B8CA8B" w14:textId="77777777" w:rsidR="00E3692F" w:rsidRPr="00A14FCA" w:rsidRDefault="00E3692F"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393F1355" w14:textId="77777777" w:rsidR="00E3692F" w:rsidRPr="00A14FCA" w:rsidRDefault="00E3692F" w:rsidP="006602B7">
                        <w:pPr>
                          <w:ind w:left="-60" w:right="-49"/>
                          <w:rPr>
                            <w:szCs w:val="24"/>
                          </w:rPr>
                        </w:pPr>
                        <w:r w:rsidRPr="00A14FCA">
                          <w:rPr>
                            <w:szCs w:val="24"/>
                          </w:rPr>
                          <w:t> </w:t>
                        </w:r>
                      </w:p>
                    </w:tc>
                  </w:tr>
                  <w:tr w:rsidR="00E3692F" w:rsidRPr="00A14FCA" w14:paraId="0B44E5AC"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0926A05" w14:textId="77777777" w:rsidR="00E3692F" w:rsidRPr="00A14FCA" w:rsidRDefault="00E3692F"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3BFA4564" w14:textId="2B38AE1E" w:rsidR="00E3692F" w:rsidRPr="00A14FCA" w:rsidRDefault="00E3692F" w:rsidP="006602B7">
                        <w:pPr>
                          <w:ind w:left="-60" w:right="-49"/>
                          <w:jc w:val="center"/>
                          <w:rPr>
                            <w:szCs w:val="24"/>
                          </w:rPr>
                        </w:pPr>
                        <w:r w:rsidRPr="00A14FCA">
                          <w:rPr>
                            <w:szCs w:val="24"/>
                          </w:rPr>
                          <w:t>„</w:t>
                        </w:r>
                        <w:r w:rsidR="00722078">
                          <w:rPr>
                            <w:szCs w:val="24"/>
                          </w:rPr>
                          <w:t>Lauks aiz novadgrāvja</w:t>
                        </w:r>
                        <w:r w:rsidRPr="00A14FCA">
                          <w:rPr>
                            <w:bCs/>
                            <w:szCs w:val="24"/>
                          </w:rPr>
                          <w:t>”</w:t>
                        </w:r>
                      </w:p>
                    </w:tc>
                  </w:tr>
                  <w:tr w:rsidR="00E3692F" w:rsidRPr="00A14FCA" w14:paraId="2D9A1376"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6D2BB0E1" w14:textId="77777777" w:rsidR="00E3692F" w:rsidRPr="00A14FCA" w:rsidRDefault="00E3692F"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402D86D3" w14:textId="41C0AD8D" w:rsidR="00E3692F" w:rsidRPr="00A14FCA" w:rsidRDefault="00E3692F" w:rsidP="006602B7">
                        <w:pPr>
                          <w:ind w:left="-60" w:right="-49"/>
                          <w:jc w:val="center"/>
                          <w:rPr>
                            <w:szCs w:val="24"/>
                          </w:rPr>
                        </w:pPr>
                        <w:r w:rsidRPr="00A14FCA">
                          <w:rPr>
                            <w:szCs w:val="24"/>
                          </w:rPr>
                          <w:t xml:space="preserve"> </w:t>
                        </w:r>
                        <w:r w:rsidR="003E739C">
                          <w:rPr>
                            <w:szCs w:val="24"/>
                          </w:rPr>
                          <w:t>3</w:t>
                        </w:r>
                        <w:r w:rsidR="00722078">
                          <w:rPr>
                            <w:szCs w:val="24"/>
                          </w:rPr>
                          <w:t>,0</w:t>
                        </w:r>
                        <w:r w:rsidRPr="00A14FCA">
                          <w:rPr>
                            <w:szCs w:val="24"/>
                          </w:rPr>
                          <w:t xml:space="preserve"> ha</w:t>
                        </w:r>
                      </w:p>
                    </w:tc>
                  </w:tr>
                  <w:tr w:rsidR="00E3692F" w:rsidRPr="00A14FCA" w14:paraId="1B83BD6B"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0AE9624C" w14:textId="77777777" w:rsidR="00E3692F" w:rsidRPr="00A14FCA" w:rsidRDefault="00E3692F" w:rsidP="006602B7">
                        <w:pPr>
                          <w:ind w:left="-60" w:right="-49"/>
                          <w:rPr>
                            <w:szCs w:val="24"/>
                          </w:rPr>
                        </w:pPr>
                        <w:r w:rsidRPr="00A14FCA">
                          <w:rPr>
                            <w:szCs w:val="24"/>
                          </w:rPr>
                          <w:t>Kadastra numurs</w:t>
                        </w:r>
                      </w:p>
                      <w:p w14:paraId="366CBB93" w14:textId="77777777" w:rsidR="00E3692F" w:rsidRPr="00A14FCA" w:rsidRDefault="00E3692F"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0464D890" w14:textId="63A6573F" w:rsidR="00E3692F" w:rsidRPr="00A14FCA" w:rsidRDefault="00E3692F"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722078">
                          <w:rPr>
                            <w:rFonts w:eastAsia="Calibri"/>
                            <w:szCs w:val="24"/>
                          </w:rPr>
                          <w:t>110</w:t>
                        </w:r>
                      </w:p>
                      <w:p w14:paraId="2BD4BDD7" w14:textId="763CC8EC" w:rsidR="00E3692F" w:rsidRPr="00A14FCA" w:rsidRDefault="00E3692F"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722078">
                          <w:rPr>
                            <w:rFonts w:eastAsia="Calibri"/>
                            <w:szCs w:val="24"/>
                          </w:rPr>
                          <w:t>315</w:t>
                        </w:r>
                      </w:p>
                    </w:tc>
                  </w:tr>
                  <w:tr w:rsidR="00E3692F" w:rsidRPr="00A14FCA" w14:paraId="24194905"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8068352" w14:textId="77777777" w:rsidR="00E3692F" w:rsidRPr="00A14FCA" w:rsidRDefault="00E3692F"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1CE8A547" w14:textId="77777777" w:rsidR="00E3692F" w:rsidRPr="00A14FCA" w:rsidRDefault="00E3692F" w:rsidP="006602B7">
                        <w:pPr>
                          <w:ind w:left="-60" w:right="-49"/>
                          <w:jc w:val="center"/>
                          <w:rPr>
                            <w:szCs w:val="24"/>
                          </w:rPr>
                        </w:pPr>
                        <w:r w:rsidRPr="00A14FCA">
                          <w:rPr>
                            <w:szCs w:val="24"/>
                          </w:rPr>
                          <w:t>lauksaimniecība</w:t>
                        </w:r>
                      </w:p>
                    </w:tc>
                  </w:tr>
                  <w:tr w:rsidR="00E3692F" w:rsidRPr="00A14FCA" w14:paraId="38FBAF0D"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79130F71" w14:textId="77777777" w:rsidR="00E3692F" w:rsidRPr="00A14FCA" w:rsidRDefault="00E3692F"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6B445EF4" w14:textId="2AE90C94" w:rsidR="00E3692F" w:rsidRPr="00A14FCA" w:rsidRDefault="003E739C" w:rsidP="006602B7">
                        <w:pPr>
                          <w:ind w:left="-60" w:right="-49"/>
                          <w:jc w:val="center"/>
                          <w:rPr>
                            <w:szCs w:val="24"/>
                          </w:rPr>
                        </w:pPr>
                        <w:r>
                          <w:rPr>
                            <w:szCs w:val="24"/>
                          </w:rPr>
                          <w:t>5</w:t>
                        </w:r>
                        <w:r w:rsidR="00E3692F" w:rsidRPr="00A14FCA">
                          <w:rPr>
                            <w:szCs w:val="24"/>
                          </w:rPr>
                          <w:t xml:space="preserve"> gad</w:t>
                        </w:r>
                        <w:r>
                          <w:rPr>
                            <w:szCs w:val="24"/>
                          </w:rPr>
                          <w:t>i</w:t>
                        </w:r>
                      </w:p>
                    </w:tc>
                  </w:tr>
                  <w:tr w:rsidR="00E3692F" w:rsidRPr="00A14FCA" w14:paraId="053E62A0"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2A775BAB" w14:textId="77777777" w:rsidR="00E3692F" w:rsidRPr="00A14FCA" w:rsidRDefault="00E3692F" w:rsidP="006602B7">
                        <w:pPr>
                          <w:ind w:left="-60" w:right="-49"/>
                          <w:rPr>
                            <w:szCs w:val="24"/>
                          </w:rPr>
                        </w:pPr>
                        <w:r w:rsidRPr="00A14FCA">
                          <w:rPr>
                            <w:b/>
                            <w:bCs/>
                            <w:szCs w:val="24"/>
                            <w:u w:val="single"/>
                          </w:rPr>
                          <w:t>Nomas maksas izsoles nosacījumi:</w:t>
                        </w:r>
                        <w:r w:rsidRPr="00A14FCA">
                          <w:rPr>
                            <w:szCs w:val="24"/>
                          </w:rPr>
                          <w:t> </w:t>
                        </w:r>
                      </w:p>
                      <w:p w14:paraId="40046FB6" w14:textId="77777777" w:rsidR="00E3692F" w:rsidRPr="00A14FCA" w:rsidRDefault="00E3692F" w:rsidP="006602B7">
                        <w:pPr>
                          <w:ind w:left="-60" w:right="-49"/>
                          <w:rPr>
                            <w:szCs w:val="24"/>
                          </w:rPr>
                        </w:pPr>
                      </w:p>
                    </w:tc>
                  </w:tr>
                  <w:tr w:rsidR="00E3692F" w:rsidRPr="00A14FCA" w14:paraId="2727962F"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455A4EDE" w14:textId="77777777" w:rsidR="00E3692F" w:rsidRPr="00A14FCA" w:rsidRDefault="00E3692F"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34908413" w14:textId="479E19C0" w:rsidR="00E3692F" w:rsidRPr="00A14FCA" w:rsidRDefault="003E739C" w:rsidP="006602B7">
                        <w:pPr>
                          <w:ind w:left="-60" w:right="-49"/>
                          <w:jc w:val="center"/>
                          <w:rPr>
                            <w:szCs w:val="24"/>
                          </w:rPr>
                        </w:pPr>
                        <w:r>
                          <w:rPr>
                            <w:szCs w:val="24"/>
                          </w:rPr>
                          <w:t>315</w:t>
                        </w:r>
                        <w:r w:rsidR="00E3692F" w:rsidRPr="00A14FCA">
                          <w:rPr>
                            <w:szCs w:val="24"/>
                          </w:rPr>
                          <w:t xml:space="preserve">  EUR </w:t>
                        </w:r>
                      </w:p>
                    </w:tc>
                  </w:tr>
                  <w:tr w:rsidR="00E3692F" w:rsidRPr="00A14FCA" w14:paraId="59AFF544"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34B95547" w14:textId="77777777" w:rsidR="00E3692F" w:rsidRPr="00A14FCA" w:rsidRDefault="00E3692F"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45095438" w14:textId="5243D885" w:rsidR="00E3692F" w:rsidRPr="00A14FCA" w:rsidRDefault="008558F5" w:rsidP="006602B7">
                        <w:pPr>
                          <w:ind w:left="-60" w:right="-49"/>
                          <w:jc w:val="center"/>
                          <w:rPr>
                            <w:szCs w:val="24"/>
                          </w:rPr>
                        </w:pPr>
                        <w:r>
                          <w:rPr>
                            <w:szCs w:val="24"/>
                          </w:rPr>
                          <w:t>10</w:t>
                        </w:r>
                        <w:r w:rsidR="00E3692F" w:rsidRPr="00A14FCA">
                          <w:rPr>
                            <w:szCs w:val="24"/>
                          </w:rPr>
                          <w:t xml:space="preserve">  EUR </w:t>
                        </w:r>
                      </w:p>
                      <w:p w14:paraId="11F0B081" w14:textId="77777777" w:rsidR="00E3692F" w:rsidRPr="00A14FCA" w:rsidRDefault="00E3692F" w:rsidP="006602B7">
                        <w:pPr>
                          <w:ind w:left="-60" w:right="-49"/>
                          <w:rPr>
                            <w:szCs w:val="24"/>
                          </w:rPr>
                        </w:pPr>
                        <w:r w:rsidRPr="00A14FCA">
                          <w:rPr>
                            <w:szCs w:val="24"/>
                          </w:rPr>
                          <w:t xml:space="preserve"> </w:t>
                        </w:r>
                      </w:p>
                    </w:tc>
                  </w:tr>
                  <w:tr w:rsidR="00E3692F" w:rsidRPr="00A14FCA" w14:paraId="4D1D34FC"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E611894" w14:textId="77777777" w:rsidR="00E3692F" w:rsidRPr="00A14FCA" w:rsidRDefault="00E3692F" w:rsidP="006602B7">
                        <w:pPr>
                          <w:ind w:left="-60" w:right="-49"/>
                          <w:rPr>
                            <w:szCs w:val="24"/>
                          </w:rPr>
                        </w:pPr>
                        <w:r w:rsidRPr="00A14FCA">
                          <w:rPr>
                            <w:b/>
                            <w:bCs/>
                            <w:szCs w:val="24"/>
                            <w:u w:val="single"/>
                          </w:rPr>
                          <w:t>Nomas maksas izsoles organizācija:</w:t>
                        </w:r>
                        <w:r w:rsidRPr="00A14FCA">
                          <w:rPr>
                            <w:szCs w:val="24"/>
                          </w:rPr>
                          <w:t> </w:t>
                        </w:r>
                      </w:p>
                      <w:p w14:paraId="7DF8CEA9" w14:textId="77777777" w:rsidR="00E3692F" w:rsidRPr="00A14FCA" w:rsidRDefault="00E3692F" w:rsidP="006602B7">
                        <w:pPr>
                          <w:ind w:left="-60" w:right="-49"/>
                          <w:rPr>
                            <w:szCs w:val="24"/>
                          </w:rPr>
                        </w:pPr>
                      </w:p>
                    </w:tc>
                  </w:tr>
                  <w:tr w:rsidR="00E3692F" w:rsidRPr="00A14FCA" w14:paraId="78EF9C7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48690AB" w14:textId="77777777" w:rsidR="00E3692F" w:rsidRPr="00A14FCA" w:rsidRDefault="00E3692F"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6968EA41" w14:textId="4EF05024" w:rsidR="00E3692F" w:rsidRPr="00A14FCA" w:rsidRDefault="00E3692F" w:rsidP="006602B7">
                        <w:pPr>
                          <w:ind w:left="-60" w:right="-49"/>
                          <w:jc w:val="center"/>
                          <w:rPr>
                            <w:szCs w:val="24"/>
                          </w:rPr>
                        </w:pPr>
                        <w:r w:rsidRPr="00A14FCA">
                          <w:rPr>
                            <w:szCs w:val="24"/>
                          </w:rPr>
                          <w:t>Dobeles novada pašvaldībā, Brīvības ielā 15, Dobelē</w:t>
                        </w:r>
                        <w:r w:rsidR="00A90125">
                          <w:rPr>
                            <w:szCs w:val="24"/>
                          </w:rPr>
                          <w:t>,</w:t>
                        </w:r>
                        <w:r w:rsidR="00CE6186">
                          <w:rPr>
                            <w:szCs w:val="24"/>
                          </w:rPr>
                          <w:t xml:space="preserve"> 209. kabinetā </w:t>
                        </w:r>
                        <w:r w:rsidRPr="00A14FCA">
                          <w:rPr>
                            <w:szCs w:val="24"/>
                          </w:rPr>
                          <w:t>(</w:t>
                        </w:r>
                        <w:r w:rsidR="00CE6186">
                          <w:rPr>
                            <w:szCs w:val="24"/>
                          </w:rPr>
                          <w:t xml:space="preserve">iepriekš pazvanot </w:t>
                        </w:r>
                        <w:r w:rsidRPr="00A14FCA">
                          <w:rPr>
                            <w:szCs w:val="24"/>
                          </w:rPr>
                          <w:t xml:space="preserve">pa tel. </w:t>
                        </w:r>
                        <w:r w:rsidR="00CE6186">
                          <w:rPr>
                            <w:szCs w:val="24"/>
                          </w:rPr>
                          <w:t>27238210</w:t>
                        </w:r>
                        <w:r w:rsidRPr="00A14FCA">
                          <w:rPr>
                            <w:szCs w:val="24"/>
                          </w:rPr>
                          <w:t>)</w:t>
                        </w:r>
                      </w:p>
                    </w:tc>
                  </w:tr>
                  <w:tr w:rsidR="00E3692F" w:rsidRPr="00A90125" w14:paraId="514C22B8" w14:textId="77777777" w:rsidTr="00A90125">
                    <w:trPr>
                      <w:trHeight w:val="645"/>
                    </w:trPr>
                    <w:tc>
                      <w:tcPr>
                        <w:tcW w:w="4297" w:type="dxa"/>
                        <w:tcBorders>
                          <w:top w:val="nil"/>
                          <w:left w:val="single" w:sz="4" w:space="0" w:color="auto"/>
                          <w:bottom w:val="single" w:sz="4" w:space="0" w:color="auto"/>
                          <w:right w:val="single" w:sz="4" w:space="0" w:color="auto"/>
                        </w:tcBorders>
                        <w:vAlign w:val="center"/>
                        <w:hideMark/>
                      </w:tcPr>
                      <w:p w14:paraId="1B51C3A4" w14:textId="77777777" w:rsidR="00E3692F" w:rsidRPr="00A14FCA" w:rsidRDefault="00E3692F"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14:paraId="2ACB38BB" w14:textId="27AF572C" w:rsidR="00E3692F" w:rsidRPr="00A90125" w:rsidRDefault="00E3692F" w:rsidP="006602B7">
                        <w:pPr>
                          <w:ind w:left="-60" w:right="-49"/>
                          <w:jc w:val="center"/>
                          <w:rPr>
                            <w:szCs w:val="24"/>
                          </w:rPr>
                        </w:pPr>
                        <w:r w:rsidRPr="00A90125">
                          <w:rPr>
                            <w:szCs w:val="24"/>
                          </w:rPr>
                          <w:t xml:space="preserve">Līdz 2020.gada </w:t>
                        </w:r>
                        <w:r w:rsidR="00B70FAD" w:rsidRPr="00A90125">
                          <w:rPr>
                            <w:szCs w:val="24"/>
                          </w:rPr>
                          <w:t>1</w:t>
                        </w:r>
                        <w:r w:rsidRPr="00A90125">
                          <w:rPr>
                            <w:szCs w:val="24"/>
                          </w:rPr>
                          <w:t>.</w:t>
                        </w:r>
                        <w:r w:rsidR="00B70FAD" w:rsidRPr="00A90125">
                          <w:rPr>
                            <w:szCs w:val="24"/>
                          </w:rPr>
                          <w:t>decemb</w:t>
                        </w:r>
                        <w:r w:rsidRPr="00A90125">
                          <w:rPr>
                            <w:szCs w:val="24"/>
                          </w:rPr>
                          <w:t>rim, plkst.1</w:t>
                        </w:r>
                        <w:r w:rsidR="00B70FAD" w:rsidRPr="00A90125">
                          <w:rPr>
                            <w:szCs w:val="24"/>
                          </w:rPr>
                          <w:t>6</w:t>
                        </w:r>
                        <w:r w:rsidRPr="00A90125">
                          <w:rPr>
                            <w:szCs w:val="24"/>
                          </w:rPr>
                          <w:t>.00</w:t>
                        </w:r>
                      </w:p>
                    </w:tc>
                  </w:tr>
                  <w:tr w:rsidR="00E3692F" w:rsidRPr="00A14FCA" w14:paraId="19AAF97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0DCBCF0" w14:textId="77777777" w:rsidR="00E3692F" w:rsidRPr="00A14FCA" w:rsidRDefault="00E3692F"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5F494A0F" w14:textId="77777777" w:rsidR="00E3692F" w:rsidRPr="00A14FCA" w:rsidRDefault="00E3692F" w:rsidP="006602B7">
                        <w:pPr>
                          <w:ind w:left="-60" w:right="-49"/>
                          <w:jc w:val="center"/>
                          <w:rPr>
                            <w:szCs w:val="24"/>
                          </w:rPr>
                        </w:pPr>
                        <w:r w:rsidRPr="00A14FCA">
                          <w:rPr>
                            <w:szCs w:val="24"/>
                          </w:rPr>
                          <w:t xml:space="preserve">Dobeles novada pašvaldībā 201.kabinetā (2.stāvā) Brīvības ielā 15, Dobelē </w:t>
                        </w:r>
                      </w:p>
                    </w:tc>
                  </w:tr>
                  <w:tr w:rsidR="00E3692F" w:rsidRPr="00A14FCA" w14:paraId="31AC6F2E" w14:textId="77777777" w:rsidTr="00A90125">
                    <w:trPr>
                      <w:trHeight w:val="645"/>
                    </w:trPr>
                    <w:tc>
                      <w:tcPr>
                        <w:tcW w:w="4297" w:type="dxa"/>
                        <w:tcBorders>
                          <w:top w:val="nil"/>
                          <w:left w:val="single" w:sz="4" w:space="0" w:color="auto"/>
                          <w:bottom w:val="single" w:sz="4" w:space="0" w:color="auto"/>
                          <w:right w:val="single" w:sz="4" w:space="0" w:color="auto"/>
                        </w:tcBorders>
                        <w:vAlign w:val="center"/>
                        <w:hideMark/>
                      </w:tcPr>
                      <w:p w14:paraId="4F321AA8" w14:textId="77777777" w:rsidR="00E3692F" w:rsidRPr="00A14FCA" w:rsidRDefault="00E3692F"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14:paraId="50358E99" w14:textId="77B16FD9" w:rsidR="00E3692F" w:rsidRPr="00A14FCA" w:rsidRDefault="00E3692F" w:rsidP="006602B7">
                        <w:pPr>
                          <w:ind w:left="-60" w:right="-49"/>
                          <w:jc w:val="center"/>
                          <w:rPr>
                            <w:szCs w:val="24"/>
                          </w:rPr>
                        </w:pPr>
                        <w:r w:rsidRPr="00A90125">
                          <w:rPr>
                            <w:szCs w:val="24"/>
                          </w:rPr>
                          <w:t>2020.gada 2.</w:t>
                        </w:r>
                        <w:r w:rsidR="00B70FAD" w:rsidRPr="00A90125">
                          <w:rPr>
                            <w:szCs w:val="24"/>
                          </w:rPr>
                          <w:t>decem</w:t>
                        </w:r>
                        <w:r w:rsidRPr="00A90125">
                          <w:rPr>
                            <w:szCs w:val="24"/>
                          </w:rPr>
                          <w:t>bris, plkst.15.00</w:t>
                        </w:r>
                      </w:p>
                    </w:tc>
                  </w:tr>
                  <w:tr w:rsidR="00E3692F" w:rsidRPr="00A14FCA" w14:paraId="1531AEC5"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3F320B42" w14:textId="77777777" w:rsidR="00E3692F" w:rsidRPr="00A14FCA" w:rsidRDefault="00E3692F"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DE6AAC1" w14:textId="77777777" w:rsidR="00E3692F" w:rsidRPr="00A14FCA" w:rsidRDefault="00E3692F" w:rsidP="006602B7">
                        <w:pPr>
                          <w:ind w:left="-60" w:right="-49"/>
                          <w:jc w:val="center"/>
                          <w:rPr>
                            <w:szCs w:val="24"/>
                          </w:rPr>
                        </w:pPr>
                        <w:r w:rsidRPr="00A14FCA">
                          <w:rPr>
                            <w:szCs w:val="24"/>
                          </w:rPr>
                          <w:t>Dobeles novada pašvaldības Nekustamo īpašumu iznomāšanas komisija</w:t>
                        </w:r>
                      </w:p>
                    </w:tc>
                  </w:tr>
                </w:tbl>
                <w:p w14:paraId="2E0A6A66" w14:textId="77777777" w:rsidR="00E3692F" w:rsidRPr="00A14FCA" w:rsidRDefault="00E3692F" w:rsidP="006602B7">
                  <w:pPr>
                    <w:ind w:left="-60" w:right="-49"/>
                    <w:rPr>
                      <w:szCs w:val="24"/>
                    </w:rPr>
                  </w:pPr>
                </w:p>
              </w:tc>
              <w:tc>
                <w:tcPr>
                  <w:tcW w:w="222" w:type="dxa"/>
                </w:tcPr>
                <w:p w14:paraId="60A092AF" w14:textId="77777777" w:rsidR="00E3692F" w:rsidRPr="00A14FCA" w:rsidRDefault="00E3692F" w:rsidP="006602B7">
                  <w:pPr>
                    <w:ind w:left="-60" w:right="-49"/>
                    <w:jc w:val="right"/>
                    <w:rPr>
                      <w:b/>
                      <w:szCs w:val="24"/>
                    </w:rPr>
                  </w:pPr>
                </w:p>
              </w:tc>
            </w:tr>
          </w:tbl>
          <w:p w14:paraId="20B7923F" w14:textId="77777777" w:rsidR="00E3692F" w:rsidRPr="00A14FCA" w:rsidRDefault="00E3692F" w:rsidP="006602B7">
            <w:pPr>
              <w:ind w:left="-60" w:right="-49"/>
              <w:jc w:val="center"/>
              <w:rPr>
                <w:b/>
                <w:szCs w:val="24"/>
              </w:rPr>
            </w:pPr>
          </w:p>
          <w:p w14:paraId="3D723ACD" w14:textId="77777777" w:rsidR="00E3692F" w:rsidRPr="00A14FCA" w:rsidRDefault="00E3692F" w:rsidP="006602B7">
            <w:pPr>
              <w:ind w:left="-60" w:right="-49"/>
              <w:rPr>
                <w:rFonts w:eastAsia="Arial Unicode MS"/>
                <w:kern w:val="2"/>
                <w:szCs w:val="24"/>
              </w:rPr>
            </w:pPr>
          </w:p>
        </w:tc>
        <w:tc>
          <w:tcPr>
            <w:tcW w:w="3705" w:type="dxa"/>
            <w:gridSpan w:val="2"/>
          </w:tcPr>
          <w:p w14:paraId="6246A1FD"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E3692F" w:rsidRPr="0022769C" w14:paraId="4E8D3929" w14:textId="77777777" w:rsidTr="006602B7">
        <w:trPr>
          <w:gridAfter w:val="1"/>
          <w:wAfter w:w="3562" w:type="dxa"/>
          <w:trHeight w:val="731"/>
        </w:trPr>
        <w:tc>
          <w:tcPr>
            <w:tcW w:w="5566" w:type="dxa"/>
            <w:hideMark/>
          </w:tcPr>
          <w:p w14:paraId="73C3CD13" w14:textId="6FD4138F" w:rsidR="00E3692F" w:rsidRPr="00A14FCA" w:rsidRDefault="00F561CF" w:rsidP="006602B7">
            <w:pPr>
              <w:widowControl w:val="0"/>
              <w:suppressLineNumbers/>
              <w:tabs>
                <w:tab w:val="left" w:pos="9072"/>
              </w:tabs>
              <w:suppressAutoHyphens/>
              <w:snapToGrid w:val="0"/>
              <w:spacing w:line="360" w:lineRule="auto"/>
              <w:ind w:right="114"/>
              <w:jc w:val="both"/>
              <w:rPr>
                <w:rFonts w:eastAsia="Arial Unicode MS"/>
                <w:kern w:val="2"/>
                <w:szCs w:val="24"/>
              </w:rPr>
            </w:pPr>
            <w:r>
              <w:rPr>
                <w:rFonts w:eastAsia="Arial Unicode MS"/>
                <w:kern w:val="1"/>
                <w:szCs w:val="24"/>
              </w:rPr>
              <w:lastRenderedPageBreak/>
              <w:t xml:space="preserve">    </w:t>
            </w:r>
            <w:r w:rsidR="00E3692F" w:rsidRPr="00A14FCA">
              <w:rPr>
                <w:rFonts w:eastAsia="Arial Unicode MS"/>
                <w:kern w:val="1"/>
                <w:szCs w:val="24"/>
              </w:rPr>
              <w:t xml:space="preserve">Komisijas priekšsēdētājs </w:t>
            </w:r>
          </w:p>
          <w:p w14:paraId="399F3AE1"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2CA28FA6"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736D98D6" w14:textId="77777777" w:rsidR="00E3692F" w:rsidRPr="0022769C"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5F9EB235"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2F"/>
    <w:rsid w:val="00125316"/>
    <w:rsid w:val="00184469"/>
    <w:rsid w:val="00187CAB"/>
    <w:rsid w:val="002163EE"/>
    <w:rsid w:val="002A7394"/>
    <w:rsid w:val="003A1A2A"/>
    <w:rsid w:val="003E739C"/>
    <w:rsid w:val="00512D46"/>
    <w:rsid w:val="005320E1"/>
    <w:rsid w:val="00687695"/>
    <w:rsid w:val="0070633D"/>
    <w:rsid w:val="00722078"/>
    <w:rsid w:val="007643EC"/>
    <w:rsid w:val="007838BF"/>
    <w:rsid w:val="008558F5"/>
    <w:rsid w:val="00A90125"/>
    <w:rsid w:val="00B36CD6"/>
    <w:rsid w:val="00B70FAD"/>
    <w:rsid w:val="00C3452F"/>
    <w:rsid w:val="00CE6186"/>
    <w:rsid w:val="00D2253B"/>
    <w:rsid w:val="00D3456B"/>
    <w:rsid w:val="00E3692F"/>
    <w:rsid w:val="00F21DD2"/>
    <w:rsid w:val="00F338A9"/>
    <w:rsid w:val="00F561CF"/>
    <w:rsid w:val="00FF3C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AE4C"/>
  <w15:chartTrackingRefBased/>
  <w15:docId w15:val="{3E7415DB-A2CE-4701-9561-CB7C0502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E3692F"/>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4920</Words>
  <Characters>2805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dcterms:created xsi:type="dcterms:W3CDTF">2020-11-20T07:10:00Z</dcterms:created>
  <dcterms:modified xsi:type="dcterms:W3CDTF">2020-11-20T07:10:00Z</dcterms:modified>
</cp:coreProperties>
</file>