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9F491" w14:textId="77777777" w:rsidR="008D35F9" w:rsidRPr="008D35F9" w:rsidRDefault="008D35F9" w:rsidP="008D35F9">
      <w:pPr>
        <w:suppressAutoHyphens/>
        <w:spacing w:after="0" w:line="252" w:lineRule="auto"/>
        <w:ind w:left="-142" w:right="-143" w:firstLine="568"/>
        <w:jc w:val="right"/>
        <w:rPr>
          <w:rFonts w:ascii="Times New Roman" w:eastAsia="Calibri" w:hAnsi="Times New Roman" w:cs="Times New Roman"/>
          <w:b/>
          <w:sz w:val="24"/>
          <w:szCs w:val="24"/>
          <w:lang w:val="pt-BR" w:eastAsia="ar-SA"/>
        </w:rPr>
      </w:pPr>
      <w:bookmarkStart w:id="0" w:name="_Hlk110429281"/>
      <w:bookmarkStart w:id="1" w:name="_Hlk110418880"/>
      <w:r w:rsidRPr="008D35F9">
        <w:rPr>
          <w:rFonts w:ascii="Times New Roman" w:eastAsia="Calibri" w:hAnsi="Times New Roman" w:cs="Times New Roman"/>
          <w:b/>
          <w:sz w:val="24"/>
          <w:szCs w:val="24"/>
          <w:lang w:val="pt-BR" w:eastAsia="ar-SA"/>
        </w:rPr>
        <w:t xml:space="preserve">1.pielikums </w:t>
      </w:r>
    </w:p>
    <w:p w14:paraId="0068196C" w14:textId="77777777" w:rsidR="008D35F9" w:rsidRPr="008D35F9" w:rsidRDefault="008D35F9" w:rsidP="008D35F9">
      <w:pPr>
        <w:suppressAutoHyphens/>
        <w:spacing w:after="0" w:line="252" w:lineRule="auto"/>
        <w:ind w:left="-142" w:right="-143" w:firstLine="568"/>
        <w:jc w:val="right"/>
        <w:rPr>
          <w:rFonts w:ascii="Times New Roman" w:eastAsia="Calibri" w:hAnsi="Times New Roman" w:cs="Times New Roman"/>
          <w:sz w:val="24"/>
          <w:szCs w:val="24"/>
          <w:lang w:val="pt-BR"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val="pt-BR" w:eastAsia="ar-SA"/>
        </w:rPr>
        <w:t xml:space="preserve">04.08.2022. Dobeles novada pašvaldības </w:t>
      </w:r>
    </w:p>
    <w:p w14:paraId="34A4074C" w14:textId="77777777" w:rsidR="008D35F9" w:rsidRPr="008D35F9" w:rsidRDefault="008D35F9" w:rsidP="008D35F9">
      <w:pPr>
        <w:suppressAutoHyphens/>
        <w:spacing w:after="0" w:line="252" w:lineRule="auto"/>
        <w:ind w:left="-142" w:right="-143" w:firstLine="568"/>
        <w:jc w:val="right"/>
        <w:rPr>
          <w:rFonts w:ascii="Times New Roman" w:eastAsia="Calibri" w:hAnsi="Times New Roman" w:cs="Times New Roman"/>
          <w:sz w:val="24"/>
          <w:szCs w:val="24"/>
          <w:lang w:val="pt-BR"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val="pt-BR" w:eastAsia="ar-SA"/>
        </w:rPr>
        <w:t xml:space="preserve">Nekustamo īpašumu iznomāšanas komisijas </w:t>
      </w:r>
    </w:p>
    <w:p w14:paraId="13B8B7E5" w14:textId="77777777" w:rsidR="008D35F9" w:rsidRPr="008D35F9" w:rsidRDefault="008D35F9" w:rsidP="008D35F9">
      <w:pPr>
        <w:suppressAutoHyphens/>
        <w:spacing w:after="0" w:line="252" w:lineRule="auto"/>
        <w:ind w:left="-142" w:right="-143" w:firstLine="568"/>
        <w:jc w:val="right"/>
        <w:rPr>
          <w:rFonts w:ascii="Times New Roman" w:eastAsia="Calibri" w:hAnsi="Times New Roman" w:cs="Times New Roman"/>
          <w:b/>
          <w:sz w:val="24"/>
          <w:szCs w:val="24"/>
          <w:lang w:val="pt-BR"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val="pt-BR" w:eastAsia="ar-SA"/>
        </w:rPr>
        <w:t xml:space="preserve">lēmumam  Nr. 1.20/2022/12 </w:t>
      </w:r>
    </w:p>
    <w:p w14:paraId="3073806B" w14:textId="77777777" w:rsidR="008D35F9" w:rsidRPr="008D35F9" w:rsidRDefault="008D35F9" w:rsidP="008D35F9">
      <w:pPr>
        <w:suppressAutoHyphens/>
        <w:spacing w:line="252" w:lineRule="auto"/>
        <w:ind w:left="-142" w:right="-143" w:firstLine="568"/>
        <w:jc w:val="center"/>
        <w:rPr>
          <w:rFonts w:ascii="Times New Roman" w:eastAsia="Calibri" w:hAnsi="Times New Roman" w:cs="Times New Roman"/>
          <w:b/>
          <w:sz w:val="24"/>
          <w:szCs w:val="24"/>
          <w:lang w:val="pt-BR" w:eastAsia="ar-SA"/>
        </w:rPr>
      </w:pPr>
    </w:p>
    <w:p w14:paraId="5A125380" w14:textId="77777777" w:rsidR="008D35F9" w:rsidRPr="008D35F9" w:rsidRDefault="008D35F9" w:rsidP="008D35F9">
      <w:pPr>
        <w:suppressAutoHyphens/>
        <w:spacing w:line="252" w:lineRule="auto"/>
        <w:ind w:left="-142" w:right="-143" w:firstLine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35F9">
        <w:rPr>
          <w:rFonts w:ascii="Times New Roman" w:eastAsia="Calibri" w:hAnsi="Times New Roman" w:cs="Times New Roman"/>
          <w:b/>
          <w:sz w:val="24"/>
          <w:szCs w:val="24"/>
          <w:lang w:val="pt-BR" w:eastAsia="ar-SA"/>
        </w:rPr>
        <w:t xml:space="preserve">DOBELES NOVADA PAŠVALDĪBAS </w:t>
      </w:r>
      <w:r w:rsidRPr="008D35F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NEDZĪVOJAMO TELPU</w:t>
      </w:r>
      <w:r w:rsidRPr="008D35F9">
        <w:rPr>
          <w:rFonts w:ascii="Times New Roman" w:eastAsia="Calibri" w:hAnsi="Times New Roman" w:cs="Times New Roman"/>
          <w:b/>
          <w:sz w:val="24"/>
          <w:szCs w:val="24"/>
          <w:lang w:val="pt-BR" w:eastAsia="ar-SA"/>
        </w:rPr>
        <w:t xml:space="preserve"> CERIŅU IELA 2</w:t>
      </w:r>
      <w:r w:rsidRPr="008D35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, JAUNBĒRZĒ, JAUNBĒRZES</w:t>
      </w:r>
      <w:r w:rsidRPr="008D35F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8D35F9">
        <w:rPr>
          <w:rFonts w:ascii="Times New Roman" w:eastAsia="Calibri" w:hAnsi="Times New Roman" w:cs="Times New Roman"/>
          <w:b/>
          <w:sz w:val="24"/>
          <w:szCs w:val="24"/>
          <w:lang w:val="pt-BR" w:eastAsia="ar-SA"/>
        </w:rPr>
        <w:t>PAGASTĀ, DOBELES NOVADĀ</w:t>
      </w:r>
      <w:r w:rsidRPr="008D35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D35F9">
        <w:rPr>
          <w:rFonts w:ascii="Times New Roman" w:eastAsia="Calibri" w:hAnsi="Times New Roman" w:cs="Times New Roman"/>
          <w:b/>
          <w:bCs/>
          <w:sz w:val="24"/>
          <w:szCs w:val="24"/>
        </w:rPr>
        <w:t>43,9</w:t>
      </w:r>
      <w:r w:rsidRPr="008D35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m</w:t>
      </w:r>
      <w:r w:rsidRPr="008D35F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lv-LV"/>
        </w:rPr>
        <w:t xml:space="preserve">2 </w:t>
      </w:r>
      <w:r w:rsidRPr="008D35F9">
        <w:rPr>
          <w:rFonts w:ascii="Times New Roman" w:eastAsia="Calibri" w:hAnsi="Times New Roman" w:cs="Times New Roman"/>
          <w:b/>
          <w:sz w:val="24"/>
          <w:szCs w:val="24"/>
        </w:rPr>
        <w:t>NOMAS TIESĪBU IZSOLES NOTEIKUMI</w:t>
      </w:r>
    </w:p>
    <w:p w14:paraId="0C1A2C0C" w14:textId="77777777" w:rsidR="008D35F9" w:rsidRPr="008D35F9" w:rsidRDefault="008D35F9" w:rsidP="008D35F9">
      <w:pPr>
        <w:spacing w:line="252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1873F7" w14:textId="77777777" w:rsidR="008D35F9" w:rsidRPr="008D35F9" w:rsidRDefault="008D35F9" w:rsidP="008D35F9">
      <w:pPr>
        <w:suppressAutoHyphens/>
        <w:spacing w:after="0" w:line="252" w:lineRule="auto"/>
        <w:ind w:left="-142" w:right="-143" w:firstLine="56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Vispārīgie noteikumi</w:t>
      </w:r>
    </w:p>
    <w:p w14:paraId="3C25BFFE" w14:textId="77777777" w:rsidR="008D35F9" w:rsidRPr="008D35F9" w:rsidRDefault="008D35F9" w:rsidP="008D35F9">
      <w:pPr>
        <w:numPr>
          <w:ilvl w:val="0"/>
          <w:numId w:val="1"/>
        </w:numPr>
        <w:suppressAutoHyphens/>
        <w:autoSpaceDN w:val="0"/>
        <w:spacing w:after="0" w:line="252" w:lineRule="auto"/>
        <w:ind w:left="567" w:right="-143" w:hanging="283"/>
        <w:jc w:val="both"/>
        <w:rPr>
          <w:rFonts w:ascii="Times New Roman" w:eastAsia="Calibri" w:hAnsi="Times New Roman" w:cs="Times New Roman"/>
          <w:sz w:val="24"/>
          <w:szCs w:val="24"/>
          <w:lang w:val="pt-BR" w:eastAsia="ar-SA"/>
        </w:rPr>
      </w:pPr>
      <w:r w:rsidRPr="008D35F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Nedzīvojamo telpu</w:t>
      </w: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izsoles noteikumi (turpmāk – noteikumi) nosaka kārtību, kādā notiek</w:t>
      </w:r>
      <w:r w:rsidRPr="008D35F9">
        <w:rPr>
          <w:rFonts w:ascii="Times New Roman" w:eastAsia="Calibri" w:hAnsi="Times New Roman" w:cs="Times New Roman"/>
          <w:sz w:val="24"/>
          <w:szCs w:val="24"/>
          <w:lang w:val="pt-BR" w:eastAsia="ar-SA"/>
        </w:rPr>
        <w:t xml:space="preserve"> Dobeles novada pašvaldības </w:t>
      </w:r>
      <w:r w:rsidRPr="008D35F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nedzīvojamo telpu</w:t>
      </w:r>
      <w:r w:rsidRPr="008D35F9">
        <w:rPr>
          <w:rFonts w:ascii="Times New Roman" w:eastAsia="Calibri" w:hAnsi="Times New Roman" w:cs="Times New Roman"/>
          <w:sz w:val="24"/>
          <w:szCs w:val="24"/>
        </w:rPr>
        <w:t xml:space="preserve"> Ceriņu iela 2</w:t>
      </w:r>
      <w:r w:rsidRPr="008D35F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, Jaunbērzē, Jaunbērzes </w:t>
      </w:r>
      <w:r w:rsidRPr="008D35F9">
        <w:rPr>
          <w:rFonts w:ascii="Times New Roman" w:eastAsia="Calibri" w:hAnsi="Times New Roman" w:cs="Times New Roman"/>
          <w:sz w:val="24"/>
          <w:szCs w:val="24"/>
        </w:rPr>
        <w:t>pagastā, Dobeles novadā ar kadastra Nr.4668 003 0255 001 003, platība 43,9</w:t>
      </w:r>
      <w:r w:rsidRPr="008D35F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m</w:t>
      </w:r>
      <w:r w:rsidRPr="008D35F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lv-LV"/>
        </w:rPr>
        <w:t>2</w:t>
      </w:r>
      <w:r w:rsidRPr="008D35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D35F9">
        <w:rPr>
          <w:rFonts w:ascii="Times New Roman" w:eastAsia="Calibri" w:hAnsi="Times New Roman" w:cs="Times New Roman"/>
          <w:sz w:val="24"/>
          <w:szCs w:val="24"/>
          <w:lang w:val="pt-BR" w:eastAsia="ar-SA"/>
        </w:rPr>
        <w:t xml:space="preserve">(turpmāk – Izsoles objekts) </w:t>
      </w:r>
      <w:r w:rsidRPr="008D35F9">
        <w:rPr>
          <w:rFonts w:ascii="Times New Roman" w:eastAsia="Calibri" w:hAnsi="Times New Roman" w:cs="Times New Roman"/>
          <w:sz w:val="24"/>
          <w:szCs w:val="24"/>
        </w:rPr>
        <w:t xml:space="preserve">nomas tiesību </w:t>
      </w:r>
      <w:r w:rsidRPr="008D35F9">
        <w:rPr>
          <w:rFonts w:ascii="Times New Roman" w:eastAsia="Calibri" w:hAnsi="Times New Roman" w:cs="Times New Roman"/>
          <w:sz w:val="24"/>
          <w:szCs w:val="24"/>
          <w:lang w:val="pt-BR" w:eastAsia="ar-SA"/>
        </w:rPr>
        <w:t>izsole.</w:t>
      </w:r>
    </w:p>
    <w:p w14:paraId="0F435762" w14:textId="77777777" w:rsidR="008D35F9" w:rsidRPr="008D35F9" w:rsidRDefault="008D35F9" w:rsidP="008D35F9">
      <w:pPr>
        <w:numPr>
          <w:ilvl w:val="0"/>
          <w:numId w:val="1"/>
        </w:numPr>
        <w:suppressAutoHyphens/>
        <w:autoSpaceDN w:val="0"/>
        <w:spacing w:after="0" w:line="252" w:lineRule="auto"/>
        <w:ind w:left="567" w:right="-143" w:hanging="283"/>
        <w:jc w:val="both"/>
        <w:rPr>
          <w:rFonts w:ascii="Times New Roman" w:eastAsia="Calibri" w:hAnsi="Times New Roman" w:cs="Times New Roman"/>
          <w:sz w:val="24"/>
          <w:szCs w:val="24"/>
          <w:lang w:val="pt-BR" w:eastAsia="ar-SA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Noteikumu mērķis ir nodrošināt izsoles dalībniekiem atklātu un vienādu  iespēju  </w:t>
      </w:r>
      <w:r w:rsidRPr="008D35F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nedzīvojamo telpu</w:t>
      </w: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nomas  tiesību  iegūšanu,  kā  arī  iespējami  augstākas </w:t>
      </w:r>
      <w:r w:rsidRPr="008D35F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nedzīvojamo telpu</w:t>
      </w: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nomas  maksas iegūšanu.</w:t>
      </w:r>
    </w:p>
    <w:p w14:paraId="257BF17E" w14:textId="77777777" w:rsidR="008D35F9" w:rsidRPr="008D35F9" w:rsidRDefault="008D35F9" w:rsidP="008D35F9">
      <w:pPr>
        <w:numPr>
          <w:ilvl w:val="0"/>
          <w:numId w:val="1"/>
        </w:numPr>
        <w:suppressAutoHyphens/>
        <w:autoSpaceDN w:val="0"/>
        <w:spacing w:after="0" w:line="252" w:lineRule="auto"/>
        <w:ind w:left="567" w:right="-143" w:hanging="283"/>
        <w:jc w:val="both"/>
        <w:rPr>
          <w:rFonts w:ascii="Times New Roman" w:eastAsia="Calibri" w:hAnsi="Times New Roman" w:cs="Times New Roman"/>
          <w:sz w:val="24"/>
          <w:szCs w:val="24"/>
          <w:lang w:val="pt-BR" w:eastAsia="ar-SA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>Izsoles objekta plānotā  (atļautā)  izmantošana: komercdarbība.</w:t>
      </w:r>
    </w:p>
    <w:p w14:paraId="1EEC2CAB" w14:textId="77777777" w:rsidR="008D35F9" w:rsidRPr="008D35F9" w:rsidRDefault="008D35F9" w:rsidP="008D35F9">
      <w:pPr>
        <w:suppressAutoHyphens/>
        <w:autoSpaceDN w:val="0"/>
        <w:spacing w:after="0" w:line="252" w:lineRule="auto"/>
        <w:ind w:left="567" w:right="-143" w:hanging="283"/>
        <w:jc w:val="both"/>
        <w:rPr>
          <w:rFonts w:ascii="Times New Roman" w:eastAsia="Calibri" w:hAnsi="Times New Roman" w:cs="Times New Roman"/>
          <w:sz w:val="24"/>
          <w:szCs w:val="24"/>
          <w:lang w:val="pt-BR" w:eastAsia="ar-SA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 Izsoles objekta nomas termiņš: 5 (pieci gadi) no </w:t>
      </w:r>
      <w:r w:rsidRPr="008D35F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nedzīvojamo telp</w:t>
      </w:r>
      <w:bookmarkStart w:id="2" w:name="_GoBack"/>
      <w:bookmarkEnd w:id="2"/>
      <w:r w:rsidRPr="008D35F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u</w:t>
      </w: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nomas līguma noslēgšanas dienas.</w:t>
      </w:r>
    </w:p>
    <w:p w14:paraId="657A50F2" w14:textId="77777777" w:rsidR="008D35F9" w:rsidRPr="008D35F9" w:rsidRDefault="008D35F9" w:rsidP="008D35F9">
      <w:pPr>
        <w:suppressAutoHyphens/>
        <w:spacing w:after="0" w:line="240" w:lineRule="auto"/>
        <w:ind w:left="-142" w:right="-143" w:firstLine="56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Īpašie noteikumi</w:t>
      </w:r>
    </w:p>
    <w:p w14:paraId="20802FEE" w14:textId="77777777" w:rsidR="008D35F9" w:rsidRPr="008D35F9" w:rsidRDefault="008D35F9" w:rsidP="008D35F9">
      <w:pPr>
        <w:suppressAutoHyphens/>
        <w:autoSpaceDN w:val="0"/>
        <w:spacing w:after="0" w:line="252" w:lineRule="auto"/>
        <w:ind w:left="567" w:right="-143" w:hanging="2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 Izsoli organizē Dobeles novada pašvaldības </w:t>
      </w:r>
      <w:r w:rsidRPr="008D35F9">
        <w:rPr>
          <w:rFonts w:ascii="Times New Roman" w:eastAsia="Calibri" w:hAnsi="Times New Roman" w:cs="Times New Roman"/>
          <w:sz w:val="24"/>
          <w:szCs w:val="24"/>
        </w:rPr>
        <w:t>Nekustamo īpašumu iznomāšanas komisija (turpmāk tekstā – Komisija)</w:t>
      </w: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Brīvības ielā 15, Dobelē, Dobeles novadā, zālē (3.stāvā), 2022.gada 25.augustā, plkst.14.00, saskaņā ar šiem noteikumiem. </w:t>
      </w:r>
    </w:p>
    <w:p w14:paraId="70BB7308" w14:textId="77777777" w:rsidR="008D35F9" w:rsidRPr="008D35F9" w:rsidRDefault="008D35F9" w:rsidP="008D35F9">
      <w:pPr>
        <w:suppressAutoHyphens/>
        <w:autoSpaceDN w:val="0"/>
        <w:spacing w:after="0" w:line="252" w:lineRule="auto"/>
        <w:ind w:right="-143"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val="pt-BR" w:eastAsia="ar-SA"/>
        </w:rPr>
        <w:t xml:space="preserve">6. Izsoles veids – mutiska izsole ar augšupejošu soli. </w:t>
      </w: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Maksāšanas līdzeklis – </w:t>
      </w:r>
      <w:proofErr w:type="spellStart"/>
      <w:r w:rsidRPr="008D35F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euro</w:t>
      </w:r>
      <w:proofErr w:type="spellEnd"/>
      <w:r w:rsidRPr="008D35F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.</w:t>
      </w:r>
    </w:p>
    <w:p w14:paraId="6238F53D" w14:textId="77777777" w:rsidR="008D35F9" w:rsidRPr="008D35F9" w:rsidRDefault="008D35F9" w:rsidP="008D35F9">
      <w:pPr>
        <w:suppressAutoHyphens/>
        <w:autoSpaceDN w:val="0"/>
        <w:spacing w:after="0" w:line="252" w:lineRule="auto"/>
        <w:ind w:left="567" w:right="-143" w:hanging="2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7. Izsoles dalībniekiem ir tiesības iepazīties ar objekta nomas tiesības izsoles noteikumiem, kā arī ar izsoles objekta faktisko stāvokli. Šo informāciju izsoles dalībniekiem sniedz izsoles organizētājs.</w:t>
      </w:r>
    </w:p>
    <w:p w14:paraId="3E24FE66" w14:textId="77777777" w:rsidR="008D35F9" w:rsidRPr="008D35F9" w:rsidRDefault="008D35F9" w:rsidP="008D35F9">
      <w:pPr>
        <w:suppressAutoHyphens/>
        <w:autoSpaceDN w:val="0"/>
        <w:spacing w:after="0" w:line="252" w:lineRule="auto"/>
        <w:ind w:left="567" w:right="-143" w:hanging="2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8. Izsoles dalībnieks pēc reģistrācijas izsolei nav tiesīgs celt pretenzijas par izsoles objekta faktisko stāvokli.</w:t>
      </w:r>
    </w:p>
    <w:p w14:paraId="2C4075B5" w14:textId="77777777" w:rsidR="008D35F9" w:rsidRPr="008D35F9" w:rsidRDefault="008D35F9" w:rsidP="008D35F9">
      <w:pPr>
        <w:suppressAutoHyphens/>
        <w:spacing w:after="0" w:line="252" w:lineRule="auto"/>
        <w:ind w:left="-142" w:right="-143" w:firstLine="56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Izsoles dalībnieku reģistrācija</w:t>
      </w:r>
    </w:p>
    <w:p w14:paraId="3FF074C0" w14:textId="77777777" w:rsidR="008D35F9" w:rsidRPr="008D35F9" w:rsidRDefault="008D35F9" w:rsidP="008D35F9">
      <w:pPr>
        <w:suppressAutoHyphens/>
        <w:autoSpaceDN w:val="0"/>
        <w:spacing w:after="0" w:line="252" w:lineRule="auto"/>
        <w:ind w:left="567" w:right="-143" w:hanging="2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9. Par izsoles dalībnieku var reģistrēt fizisku un juridisku personu, personālsabiedrību, </w:t>
      </w: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>kura saskaņā ar spēkā esošajiem normatīvajiem aktiem un šiem noteikumiem ir tiesīga</w:t>
      </w: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piedalīties izsolē un iegūt nomas tiesības. </w:t>
      </w:r>
    </w:p>
    <w:p w14:paraId="06BBB4FB" w14:textId="77777777" w:rsidR="008D35F9" w:rsidRPr="008D35F9" w:rsidRDefault="008D35F9" w:rsidP="008D35F9">
      <w:pPr>
        <w:suppressAutoHyphens/>
        <w:autoSpaceDN w:val="0"/>
        <w:spacing w:after="0" w:line="252" w:lineRule="auto"/>
        <w:ind w:left="360" w:right="-143" w:hanging="7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10. Nosacījumi dalībai izsolē: </w:t>
      </w:r>
    </w:p>
    <w:p w14:paraId="6A1AC2BE" w14:textId="77777777" w:rsidR="008D35F9" w:rsidRPr="008D35F9" w:rsidRDefault="008D35F9" w:rsidP="008D35F9">
      <w:pPr>
        <w:suppressAutoHyphens/>
        <w:spacing w:after="0" w:line="252" w:lineRule="auto"/>
        <w:ind w:right="-143"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10.1. attiecībā uz izsoles dalībnieku nav konstatēti apstākļi, kas noteikti Ministru kabineta</w:t>
      </w:r>
    </w:p>
    <w:p w14:paraId="1FADF0C1" w14:textId="77777777" w:rsidR="008D35F9" w:rsidRPr="008D35F9" w:rsidRDefault="008D35F9" w:rsidP="008D35F9">
      <w:pPr>
        <w:suppressAutoHyphens/>
        <w:spacing w:after="0" w:line="252" w:lineRule="auto"/>
        <w:ind w:right="-14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8D35F9">
        <w:rPr>
          <w:rFonts w:ascii="Times New Roman" w:eastAsia="Calibri" w:hAnsi="Times New Roman" w:cs="Times New Roman"/>
          <w:sz w:val="24"/>
          <w:szCs w:val="24"/>
        </w:rPr>
        <w:t xml:space="preserve">2018.gada </w:t>
      </w: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20.februāra noteikumu Nr.97 „Publiskas personas </w:t>
      </w: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>mantas iznomāšanas</w:t>
      </w:r>
    </w:p>
    <w:p w14:paraId="6EF9EE02" w14:textId="77777777" w:rsidR="008D35F9" w:rsidRPr="008D35F9" w:rsidRDefault="008D35F9" w:rsidP="008D35F9">
      <w:pPr>
        <w:suppressAutoHyphens/>
        <w:spacing w:after="0" w:line="252" w:lineRule="auto"/>
        <w:ind w:right="-143"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noteikumi” 15.</w:t>
      </w: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>punktā;</w:t>
      </w:r>
    </w:p>
    <w:p w14:paraId="052CB106" w14:textId="77777777" w:rsidR="008D35F9" w:rsidRPr="008D35F9" w:rsidRDefault="008D35F9" w:rsidP="008D35F9">
      <w:pPr>
        <w:suppressAutoHyphens/>
        <w:spacing w:after="0" w:line="252" w:lineRule="auto"/>
        <w:ind w:right="-143"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10.2. izsoles dalībnieks nav pasludināts par maksātnespējīgu, nav apturēta vai pārtraukta tā</w:t>
      </w:r>
    </w:p>
    <w:p w14:paraId="1E8FF50B" w14:textId="77777777" w:rsidR="008D35F9" w:rsidRPr="008D35F9" w:rsidRDefault="008D35F9" w:rsidP="008D35F9">
      <w:pPr>
        <w:suppressAutoHyphens/>
        <w:spacing w:after="0" w:line="252" w:lineRule="auto"/>
        <w:ind w:right="-143" w:firstLine="113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saimnieciskā darbība, uzsākta tiesvedība par tā bankrotu;</w:t>
      </w:r>
    </w:p>
    <w:p w14:paraId="13B873E0" w14:textId="77777777" w:rsidR="008D35F9" w:rsidRPr="008D35F9" w:rsidRDefault="008D35F9" w:rsidP="008D35F9">
      <w:pPr>
        <w:tabs>
          <w:tab w:val="left" w:pos="851"/>
        </w:tabs>
        <w:suppressAutoHyphens/>
        <w:autoSpaceDN w:val="0"/>
        <w:spacing w:after="0" w:line="252" w:lineRule="auto"/>
        <w:ind w:left="426" w:right="-14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11. Izsoles dalībniekus reģistrē Dobeles novada pašvaldībā,  Brīvības ielā 15, Dobelē, Dobeles</w:t>
      </w:r>
    </w:p>
    <w:p w14:paraId="264219CA" w14:textId="77777777" w:rsidR="008D35F9" w:rsidRPr="008D35F9" w:rsidRDefault="008D35F9" w:rsidP="008D35F9">
      <w:pPr>
        <w:tabs>
          <w:tab w:val="left" w:pos="851"/>
        </w:tabs>
        <w:suppressAutoHyphens/>
        <w:autoSpaceDN w:val="0"/>
        <w:spacing w:after="0" w:line="252" w:lineRule="auto"/>
        <w:ind w:left="426" w:right="-14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novadā (iepriekš piezvanot pa tel. 27238210 vai 29148575), līdz 2022.gada 23.augustam,</w:t>
      </w:r>
    </w:p>
    <w:p w14:paraId="50E423D0" w14:textId="77777777" w:rsidR="008D35F9" w:rsidRPr="008D35F9" w:rsidRDefault="008D35F9" w:rsidP="008D35F9">
      <w:pPr>
        <w:tabs>
          <w:tab w:val="left" w:pos="851"/>
        </w:tabs>
        <w:suppressAutoHyphens/>
        <w:autoSpaceDN w:val="0"/>
        <w:spacing w:after="0" w:line="252" w:lineRule="auto"/>
        <w:ind w:left="426" w:right="-14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plkst.17.00. </w:t>
      </w:r>
    </w:p>
    <w:p w14:paraId="5B3EBCB3" w14:textId="77777777" w:rsidR="008D35F9" w:rsidRPr="008D35F9" w:rsidRDefault="008D35F9" w:rsidP="008D35F9">
      <w:pPr>
        <w:tabs>
          <w:tab w:val="left" w:pos="709"/>
          <w:tab w:val="left" w:pos="851"/>
        </w:tabs>
        <w:suppressAutoHyphens/>
        <w:autoSpaceDN w:val="0"/>
        <w:spacing w:after="0" w:line="252" w:lineRule="auto"/>
        <w:ind w:left="426" w:right="-14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12. Līdz reģistrācijai izsoles dalībniekam jāiemaksā : </w:t>
      </w:r>
    </w:p>
    <w:p w14:paraId="10DA0C93" w14:textId="77777777" w:rsidR="008D35F9" w:rsidRPr="008D35F9" w:rsidRDefault="008D35F9" w:rsidP="008D35F9">
      <w:pPr>
        <w:suppressAutoHyphens/>
        <w:spacing w:after="0" w:line="252" w:lineRule="auto"/>
        <w:ind w:left="284" w:right="-143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12.1.  izsoles dalības </w:t>
      </w:r>
      <w:r w:rsidRPr="008D35F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maksa 1</w:t>
      </w: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0 EUR (desmit </w:t>
      </w:r>
      <w:proofErr w:type="spellStart"/>
      <w:r w:rsidRPr="008D35F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euro</w:t>
      </w:r>
      <w:proofErr w:type="spellEnd"/>
      <w:r w:rsidRPr="008D35F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)</w:t>
      </w:r>
      <w:r w:rsidRPr="008D35F9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;</w:t>
      </w:r>
    </w:p>
    <w:p w14:paraId="18212C4F" w14:textId="77777777" w:rsidR="008D35F9" w:rsidRPr="008D35F9" w:rsidRDefault="008D35F9" w:rsidP="008D35F9">
      <w:pPr>
        <w:suppressAutoHyphens/>
        <w:spacing w:after="0" w:line="252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val="it-IT"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12.</w:t>
      </w:r>
      <w:r w:rsidRPr="008D35F9">
        <w:rPr>
          <w:rFonts w:ascii="Times New Roman" w:eastAsia="Calibri" w:hAnsi="Times New Roman" w:cs="Times New Roman"/>
          <w:sz w:val="24"/>
          <w:szCs w:val="24"/>
          <w:lang w:val="it-IT" w:eastAsia="ar-SA"/>
        </w:rPr>
        <w:t xml:space="preserve">2.drošības nauda 20 EUR (divdesmit </w:t>
      </w:r>
      <w:r w:rsidRPr="008D35F9">
        <w:rPr>
          <w:rFonts w:ascii="Times New Roman" w:eastAsia="Calibri" w:hAnsi="Times New Roman" w:cs="Times New Roman"/>
          <w:i/>
          <w:sz w:val="24"/>
          <w:szCs w:val="24"/>
          <w:lang w:val="it-IT" w:eastAsia="ar-SA"/>
        </w:rPr>
        <w:t>euro</w:t>
      </w:r>
      <w:r w:rsidRPr="008D35F9">
        <w:rPr>
          <w:rFonts w:ascii="Times New Roman" w:eastAsia="Calibri" w:hAnsi="Times New Roman" w:cs="Times New Roman"/>
          <w:sz w:val="24"/>
          <w:szCs w:val="24"/>
          <w:lang w:val="it-IT" w:eastAsia="ar-SA"/>
        </w:rPr>
        <w:t xml:space="preserve">) apmērā. </w:t>
      </w:r>
    </w:p>
    <w:p w14:paraId="4BADA26C" w14:textId="77777777" w:rsidR="008D35F9" w:rsidRPr="008D35F9" w:rsidRDefault="008D35F9" w:rsidP="008D35F9">
      <w:pPr>
        <w:suppressAutoHyphens/>
        <w:spacing w:after="0" w:line="252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val="it-IT" w:eastAsia="ar-SA"/>
        </w:rPr>
        <w:t xml:space="preserve">        </w:t>
      </w: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Iemaksa ir veicama Dobeles novada pašvaldības norēķinu kontā saskaņā ar rēķinu</w:t>
      </w:r>
    </w:p>
    <w:p w14:paraId="5F3CED43" w14:textId="77777777" w:rsidR="008D35F9" w:rsidRPr="008D35F9" w:rsidRDefault="008D35F9" w:rsidP="008D35F9">
      <w:pPr>
        <w:suppressAutoHyphens/>
        <w:spacing w:after="0" w:line="252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        LV94UNLA0050014267180 AS SEB bankas Dobeles filiālē vai</w:t>
      </w:r>
    </w:p>
    <w:p w14:paraId="3F670FFC" w14:textId="77777777" w:rsidR="008D35F9" w:rsidRPr="008D35F9" w:rsidRDefault="008D35F9" w:rsidP="008D35F9">
      <w:pPr>
        <w:suppressAutoHyphens/>
        <w:spacing w:after="0" w:line="252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LV28HABA0001402050427, AS Swedbank Dobeles filiālē.</w:t>
      </w:r>
    </w:p>
    <w:p w14:paraId="6FDD1EEB" w14:textId="77777777" w:rsidR="008D35F9" w:rsidRPr="008D35F9" w:rsidRDefault="008D35F9" w:rsidP="008D35F9">
      <w:pPr>
        <w:tabs>
          <w:tab w:val="left" w:pos="851"/>
        </w:tabs>
        <w:suppressAutoHyphens/>
        <w:autoSpaceDN w:val="0"/>
        <w:spacing w:after="0" w:line="252" w:lineRule="auto"/>
        <w:ind w:left="426" w:right="-14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13. Personai, kura vēlas reģistrēties par izsoles dalībnieku, jāiesniedz pieteikums (3.1.pielikums).</w:t>
      </w:r>
    </w:p>
    <w:p w14:paraId="10F81E8D" w14:textId="77777777" w:rsidR="008D35F9" w:rsidRPr="008D35F9" w:rsidRDefault="008D35F9" w:rsidP="008D35F9">
      <w:pPr>
        <w:tabs>
          <w:tab w:val="left" w:pos="851"/>
        </w:tabs>
        <w:suppressAutoHyphens/>
        <w:autoSpaceDN w:val="0"/>
        <w:spacing w:after="0" w:line="252" w:lineRule="auto"/>
        <w:ind w:left="426" w:right="-14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14. Reģistrētam izsoles dalībniekam izsniedz reģistrācijas apliecību, kurā norādīts :</w:t>
      </w:r>
    </w:p>
    <w:p w14:paraId="19B8C065" w14:textId="77777777" w:rsidR="008D35F9" w:rsidRPr="008D35F9" w:rsidRDefault="008D35F9" w:rsidP="008D35F9">
      <w:pPr>
        <w:spacing w:after="0" w:line="252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F9">
        <w:rPr>
          <w:rFonts w:ascii="Times New Roman" w:eastAsia="Calibri" w:hAnsi="Times New Roman" w:cs="Times New Roman"/>
          <w:sz w:val="24"/>
          <w:szCs w:val="24"/>
        </w:rPr>
        <w:t>14.1. dalībnieka kārtas numurs;</w:t>
      </w:r>
    </w:p>
    <w:p w14:paraId="5FB9ACDE" w14:textId="77777777" w:rsidR="008D35F9" w:rsidRPr="008D35F9" w:rsidRDefault="008D35F9" w:rsidP="008D35F9">
      <w:pPr>
        <w:spacing w:after="0" w:line="252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F9">
        <w:rPr>
          <w:rFonts w:ascii="Times New Roman" w:eastAsia="Calibri" w:hAnsi="Times New Roman" w:cs="Times New Roman"/>
          <w:sz w:val="24"/>
          <w:szCs w:val="24"/>
        </w:rPr>
        <w:t xml:space="preserve">14.2. dalībnieka vārds un uzvārds; </w:t>
      </w:r>
    </w:p>
    <w:p w14:paraId="7129BA1B" w14:textId="77777777" w:rsidR="008D35F9" w:rsidRPr="008D35F9" w:rsidRDefault="008D35F9" w:rsidP="008D35F9">
      <w:pPr>
        <w:spacing w:after="0" w:line="252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val="pt-BR"/>
        </w:rPr>
        <w:t>14.3. atzīme par izsoles dalības maksas samaksu;</w:t>
      </w:r>
    </w:p>
    <w:p w14:paraId="68D58881" w14:textId="77777777" w:rsidR="008D35F9" w:rsidRPr="008D35F9" w:rsidRDefault="008D35F9" w:rsidP="008D35F9">
      <w:pPr>
        <w:spacing w:after="0" w:line="252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F9">
        <w:rPr>
          <w:rFonts w:ascii="Times New Roman" w:eastAsia="Calibri" w:hAnsi="Times New Roman" w:cs="Times New Roman"/>
          <w:sz w:val="24"/>
          <w:szCs w:val="24"/>
        </w:rPr>
        <w:t>14.4. izsoles vieta un laiks;</w:t>
      </w:r>
    </w:p>
    <w:p w14:paraId="62E2AFE0" w14:textId="77777777" w:rsidR="008D35F9" w:rsidRPr="008D35F9" w:rsidRDefault="008D35F9" w:rsidP="008D35F9">
      <w:pPr>
        <w:spacing w:after="0" w:line="252" w:lineRule="auto"/>
        <w:ind w:left="-142" w:right="-143" w:firstLine="568"/>
        <w:jc w:val="both"/>
        <w:rPr>
          <w:rFonts w:ascii="Times New Roman" w:eastAsia="Calibri" w:hAnsi="Times New Roman" w:cs="Times New Roman"/>
          <w:b/>
          <w:bCs/>
          <w:strike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val="it-IT"/>
        </w:rPr>
        <w:t>14.5. izdošanas datums un reģistratora paraksts.</w:t>
      </w:r>
      <w:r w:rsidRPr="008D35F9">
        <w:rPr>
          <w:rFonts w:ascii="Times New Roman" w:eastAsia="Calibri" w:hAnsi="Times New Roman" w:cs="Times New Roman"/>
          <w:sz w:val="24"/>
          <w:szCs w:val="24"/>
          <w:lang w:val="it-IT" w:eastAsia="ar-SA"/>
        </w:rPr>
        <w:t xml:space="preserve">    </w:t>
      </w:r>
    </w:p>
    <w:p w14:paraId="2D821D9C" w14:textId="77777777" w:rsidR="008D35F9" w:rsidRPr="008D35F9" w:rsidRDefault="008D35F9" w:rsidP="008D35F9">
      <w:pPr>
        <w:suppressAutoHyphens/>
        <w:autoSpaceDN w:val="0"/>
        <w:spacing w:after="0" w:line="252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3B6BF76" w14:textId="77777777" w:rsidR="008D35F9" w:rsidRPr="008D35F9" w:rsidRDefault="008D35F9" w:rsidP="008D35F9">
      <w:pPr>
        <w:suppressAutoHyphens/>
        <w:spacing w:after="0" w:line="252" w:lineRule="auto"/>
        <w:ind w:left="-142" w:right="-143" w:firstLine="56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Izsoles procedūra</w:t>
      </w:r>
    </w:p>
    <w:p w14:paraId="44DC113F" w14:textId="77777777" w:rsidR="008D35F9" w:rsidRPr="008D35F9" w:rsidRDefault="008D35F9" w:rsidP="008D35F9">
      <w:pPr>
        <w:tabs>
          <w:tab w:val="left" w:pos="709"/>
          <w:tab w:val="left" w:pos="851"/>
        </w:tabs>
        <w:suppressAutoHyphens/>
        <w:autoSpaceDN w:val="0"/>
        <w:spacing w:after="0" w:line="252" w:lineRule="auto"/>
        <w:ind w:left="360" w:right="-14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15. Izsole var notikt, ja uz to ir reģistrējies vismaz  viens izsoles pretendents.</w:t>
      </w:r>
    </w:p>
    <w:p w14:paraId="498E6FA2" w14:textId="77777777" w:rsidR="008D35F9" w:rsidRPr="008D35F9" w:rsidRDefault="008D35F9" w:rsidP="008D35F9">
      <w:pPr>
        <w:tabs>
          <w:tab w:val="left" w:pos="851"/>
        </w:tabs>
        <w:suppressAutoHyphens/>
        <w:autoSpaceDN w:val="0"/>
        <w:spacing w:after="0" w:line="252" w:lineRule="auto"/>
        <w:ind w:left="360" w:right="-14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16. Atklājot izsoli pretendents uzrāda reģistrācijas apliecību.</w:t>
      </w:r>
    </w:p>
    <w:p w14:paraId="785D7A35" w14:textId="77777777" w:rsidR="008D35F9" w:rsidRPr="008D35F9" w:rsidRDefault="008D35F9" w:rsidP="008D35F9">
      <w:pPr>
        <w:tabs>
          <w:tab w:val="left" w:pos="851"/>
        </w:tabs>
        <w:suppressAutoHyphens/>
        <w:autoSpaceDN w:val="0"/>
        <w:spacing w:after="0" w:line="252" w:lineRule="auto"/>
        <w:ind w:left="360" w:right="-14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17. Dalībniekiem, kuri nav ieradušies uz izsoli, samaksātā dalības maksa un drošības nauda</w:t>
      </w:r>
    </w:p>
    <w:p w14:paraId="352633B9" w14:textId="77777777" w:rsidR="008D35F9" w:rsidRPr="008D35F9" w:rsidRDefault="008D35F9" w:rsidP="008D35F9">
      <w:pPr>
        <w:tabs>
          <w:tab w:val="left" w:pos="851"/>
        </w:tabs>
        <w:suppressAutoHyphens/>
        <w:autoSpaceDN w:val="0"/>
        <w:spacing w:after="0" w:line="252" w:lineRule="auto"/>
        <w:ind w:left="360" w:right="-14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netiek atmaksāta.</w:t>
      </w:r>
    </w:p>
    <w:p w14:paraId="159B0C69" w14:textId="77777777" w:rsidR="008D35F9" w:rsidRPr="008D35F9" w:rsidRDefault="008D35F9" w:rsidP="008D35F9">
      <w:pPr>
        <w:tabs>
          <w:tab w:val="left" w:pos="851"/>
        </w:tabs>
        <w:suppressAutoHyphens/>
        <w:autoSpaceDN w:val="0"/>
        <w:spacing w:after="0" w:line="252" w:lineRule="auto"/>
        <w:ind w:left="360" w:right="-14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18. Izsoles gaita tiek protokolēta. </w:t>
      </w:r>
    </w:p>
    <w:p w14:paraId="7837E791" w14:textId="77777777" w:rsidR="008D35F9" w:rsidRPr="008D35F9" w:rsidRDefault="008D35F9" w:rsidP="008D35F9">
      <w:pPr>
        <w:tabs>
          <w:tab w:val="left" w:pos="851"/>
        </w:tabs>
        <w:suppressAutoHyphens/>
        <w:autoSpaceDN w:val="0"/>
        <w:spacing w:after="0" w:line="252" w:lineRule="auto"/>
        <w:ind w:left="360" w:right="-14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19. Izsoles norise:</w:t>
      </w:r>
    </w:p>
    <w:p w14:paraId="13BB9433" w14:textId="77777777" w:rsidR="008D35F9" w:rsidRPr="008D35F9" w:rsidRDefault="008D35F9" w:rsidP="008D35F9">
      <w:pPr>
        <w:suppressAutoHyphens/>
        <w:spacing w:after="0" w:line="252" w:lineRule="auto"/>
        <w:ind w:right="-143" w:firstLine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19.1. Izsoles vadītājs, atklājot izsoli, raksturo izsoles objektu, paziņo izsoles objekta nomas</w:t>
      </w:r>
    </w:p>
    <w:p w14:paraId="1E311902" w14:textId="77777777" w:rsidR="008D35F9" w:rsidRPr="008D35F9" w:rsidRDefault="008D35F9" w:rsidP="008D35F9">
      <w:pPr>
        <w:suppressAutoHyphens/>
        <w:spacing w:after="0" w:line="252" w:lineRule="auto"/>
        <w:ind w:left="-142" w:right="-143" w:firstLine="568"/>
        <w:jc w:val="both"/>
        <w:rPr>
          <w:rFonts w:ascii="Times New Roman" w:eastAsia="Calibri" w:hAnsi="Times New Roman" w:cs="Times New Roman"/>
          <w:strike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maksas sākumcenu, kā arī izsoles soli;</w:t>
      </w:r>
    </w:p>
    <w:p w14:paraId="5C992935" w14:textId="77777777" w:rsidR="008D35F9" w:rsidRPr="008D35F9" w:rsidRDefault="008D35F9" w:rsidP="008D35F9">
      <w:pPr>
        <w:suppressAutoHyphens/>
        <w:spacing w:after="0" w:line="252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19.2. Dalībniekiem solīšana atļauta tikai pa vienam izsoles solim;</w:t>
      </w:r>
    </w:p>
    <w:p w14:paraId="7ACEBB07" w14:textId="77777777" w:rsidR="008D35F9" w:rsidRPr="008D35F9" w:rsidRDefault="008D35F9" w:rsidP="008D35F9">
      <w:pPr>
        <w:suppressAutoHyphens/>
        <w:spacing w:after="0" w:line="252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19.3. Izsoles objekta nomas maksas sākumcena ir 66 </w:t>
      </w: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>EUR</w:t>
      </w:r>
      <w:r w:rsidRPr="008D35F9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/mēnesī (sešdesmit seši </w:t>
      </w:r>
      <w:proofErr w:type="spellStart"/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euro</w:t>
      </w:r>
      <w:proofErr w:type="spellEnd"/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).</w:t>
      </w:r>
    </w:p>
    <w:p w14:paraId="67EA0782" w14:textId="77777777" w:rsidR="008D35F9" w:rsidRPr="008D35F9" w:rsidRDefault="008D35F9" w:rsidP="008D35F9">
      <w:pPr>
        <w:suppressAutoHyphens/>
        <w:spacing w:after="0" w:line="252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19.4. Izsoles solis  ir 3 EUR (trīs </w:t>
      </w:r>
      <w:proofErr w:type="spellStart"/>
      <w:r w:rsidRPr="008D35F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euro</w:t>
      </w:r>
      <w:proofErr w:type="spellEnd"/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);</w:t>
      </w:r>
    </w:p>
    <w:p w14:paraId="182EEBC2" w14:textId="77777777" w:rsidR="008D35F9" w:rsidRPr="008D35F9" w:rsidRDefault="008D35F9" w:rsidP="008D35F9">
      <w:pPr>
        <w:suppressAutoHyphens/>
        <w:spacing w:after="0" w:line="252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19.5. Izsoles sākumā izsoles vadītājs lūdz izsoles dalībniekus apstiprināt gatavību iegūt izsoles</w:t>
      </w:r>
    </w:p>
    <w:p w14:paraId="5B1729AC" w14:textId="77777777" w:rsidR="008D35F9" w:rsidRPr="008D35F9" w:rsidRDefault="008D35F9" w:rsidP="008D35F9">
      <w:pPr>
        <w:suppressAutoHyphens/>
        <w:spacing w:after="0" w:line="252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objekta nomas tiesības par izsoles sākumcenu;</w:t>
      </w:r>
    </w:p>
    <w:p w14:paraId="22A68E2B" w14:textId="77777777" w:rsidR="008D35F9" w:rsidRPr="008D35F9" w:rsidRDefault="008D35F9" w:rsidP="008D35F9">
      <w:pPr>
        <w:suppressAutoHyphens/>
        <w:spacing w:after="0" w:line="254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19.6. Izsoles dalībnieki solīšanas procesā paceļ</w:t>
      </w:r>
      <w:r w:rsidRPr="008D35F9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reģistrācijas apliecību. Katrs šāds solījums ir</w:t>
      </w:r>
    </w:p>
    <w:p w14:paraId="6AA8C390" w14:textId="77777777" w:rsidR="008D35F9" w:rsidRPr="008D35F9" w:rsidRDefault="008D35F9" w:rsidP="008D35F9">
      <w:pPr>
        <w:suppressAutoHyphens/>
        <w:spacing w:after="0" w:line="254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izsoles dalībnieka apliecinājums, ka viņš palielina izsoles objekta nomas tiesību iegūšanas</w:t>
      </w:r>
    </w:p>
    <w:p w14:paraId="67635123" w14:textId="77777777" w:rsidR="008D35F9" w:rsidRPr="008D35F9" w:rsidRDefault="008D35F9" w:rsidP="008D35F9">
      <w:pPr>
        <w:suppressAutoHyphens/>
        <w:spacing w:after="0" w:line="254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cenu par noteikto soli. Ja neviens no dalībniekiem augstāku cenu nepiedāvā, izsoles</w:t>
      </w:r>
    </w:p>
    <w:p w14:paraId="682CA625" w14:textId="77777777" w:rsidR="008D35F9" w:rsidRPr="008D35F9" w:rsidRDefault="008D35F9" w:rsidP="008D35F9">
      <w:pPr>
        <w:suppressAutoHyphens/>
        <w:spacing w:after="0" w:line="254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vadītājs trīs reizes atkārto pēdējo augstāko cenu un fiksē to ar āmura piesitienu. Pēc āmura</w:t>
      </w:r>
    </w:p>
    <w:p w14:paraId="13EED201" w14:textId="77777777" w:rsidR="008D35F9" w:rsidRPr="008D35F9" w:rsidRDefault="008D35F9" w:rsidP="008D35F9">
      <w:pPr>
        <w:suppressAutoHyphens/>
        <w:spacing w:after="0" w:line="254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piesitiena izsoles objekta nomas tiesība  pieder personai, kas solījusi pēdējo augstāko</w:t>
      </w:r>
    </w:p>
    <w:p w14:paraId="4BFB2DCE" w14:textId="77777777" w:rsidR="008D35F9" w:rsidRPr="008D35F9" w:rsidRDefault="008D35F9" w:rsidP="008D35F9">
      <w:pPr>
        <w:suppressAutoHyphens/>
        <w:spacing w:after="0" w:line="254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cenu;</w:t>
      </w:r>
    </w:p>
    <w:p w14:paraId="7E190F93" w14:textId="77777777" w:rsidR="008D35F9" w:rsidRPr="008D35F9" w:rsidRDefault="008D35F9" w:rsidP="008D35F9">
      <w:pPr>
        <w:tabs>
          <w:tab w:val="left" w:pos="6480"/>
        </w:tabs>
        <w:suppressAutoHyphens/>
        <w:spacing w:after="0" w:line="252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19.7. Ja vairāki dalībnieki vienlaicīgi pacēluši reģistrācijas apliecības, nosolot cenu, tad izsoles</w:t>
      </w:r>
    </w:p>
    <w:p w14:paraId="22776F25" w14:textId="77777777" w:rsidR="008D35F9" w:rsidRPr="008D35F9" w:rsidRDefault="008D35F9" w:rsidP="008D35F9">
      <w:pPr>
        <w:tabs>
          <w:tab w:val="left" w:pos="6480"/>
        </w:tabs>
        <w:suppressAutoHyphens/>
        <w:spacing w:after="0" w:line="252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vadītājs nosaka izsoles uzvarētāju ar izlozes palīdzību, gadījumā, ja nākošajā solī nesola</w:t>
      </w:r>
    </w:p>
    <w:p w14:paraId="5AEF91EA" w14:textId="77777777" w:rsidR="008D35F9" w:rsidRPr="008D35F9" w:rsidRDefault="008D35F9" w:rsidP="008D35F9">
      <w:pPr>
        <w:tabs>
          <w:tab w:val="left" w:pos="6480"/>
        </w:tabs>
        <w:suppressAutoHyphens/>
        <w:spacing w:after="0" w:line="252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neviens dalībnieks;</w:t>
      </w:r>
    </w:p>
    <w:p w14:paraId="33BDB60B" w14:textId="77777777" w:rsidR="008D35F9" w:rsidRPr="008D35F9" w:rsidRDefault="008D35F9" w:rsidP="008D35F9">
      <w:pPr>
        <w:tabs>
          <w:tab w:val="left" w:pos="6480"/>
        </w:tabs>
        <w:suppressAutoHyphens/>
        <w:spacing w:after="0" w:line="240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19.8. Ja uz izsoli ir reģistrējies vai ieradies tikai viens dalībnieks, tad viņš atzīstams par izsoles</w:t>
      </w:r>
    </w:p>
    <w:p w14:paraId="0FFD9D64" w14:textId="77777777" w:rsidR="008D35F9" w:rsidRPr="008D35F9" w:rsidRDefault="008D35F9" w:rsidP="008D35F9">
      <w:pPr>
        <w:tabs>
          <w:tab w:val="left" w:pos="6480"/>
        </w:tabs>
        <w:suppressAutoHyphens/>
        <w:spacing w:after="0" w:line="240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uzvarētāju, ja ir solījis vismaz vienu soli;</w:t>
      </w:r>
    </w:p>
    <w:p w14:paraId="0F8BAD31" w14:textId="77777777" w:rsidR="008D35F9" w:rsidRPr="008D35F9" w:rsidRDefault="008D35F9" w:rsidP="008D35F9">
      <w:pPr>
        <w:tabs>
          <w:tab w:val="left" w:pos="6480"/>
        </w:tabs>
        <w:suppressAutoHyphens/>
        <w:spacing w:line="252" w:lineRule="auto"/>
        <w:ind w:left="-142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19.9. Dalībnieka personas dati un nosolītā cena tiek ierakstīta protokolā.</w:t>
      </w:r>
    </w:p>
    <w:p w14:paraId="7C7FFC8D" w14:textId="77777777" w:rsidR="008D35F9" w:rsidRPr="008D35F9" w:rsidRDefault="008D35F9" w:rsidP="008D35F9">
      <w:pPr>
        <w:tabs>
          <w:tab w:val="left" w:pos="0"/>
        </w:tabs>
        <w:suppressAutoHyphens/>
        <w:spacing w:after="0" w:line="252" w:lineRule="auto"/>
        <w:ind w:left="-142" w:right="-143" w:firstLine="56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Nomas līguma slēgšana </w:t>
      </w:r>
    </w:p>
    <w:p w14:paraId="55089F90" w14:textId="77777777" w:rsidR="008D35F9" w:rsidRPr="008D35F9" w:rsidRDefault="008D35F9" w:rsidP="008D35F9">
      <w:pPr>
        <w:tabs>
          <w:tab w:val="left" w:pos="0"/>
          <w:tab w:val="left" w:pos="851"/>
        </w:tabs>
        <w:suppressAutoHyphens/>
        <w:autoSpaceDN w:val="0"/>
        <w:spacing w:after="0" w:line="252" w:lineRule="auto"/>
        <w:ind w:left="360" w:right="-14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20. Izsoles uzvarētājam 10 dienu laikā pēc izsoles jānoslēdz </w:t>
      </w:r>
      <w:r w:rsidRPr="008D35F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nedzīvojamo telpu</w:t>
      </w: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nomas līgums</w:t>
      </w:r>
    </w:p>
    <w:p w14:paraId="46DE3858" w14:textId="77777777" w:rsidR="008D35F9" w:rsidRPr="008D35F9" w:rsidRDefault="008D35F9" w:rsidP="008D35F9">
      <w:pPr>
        <w:tabs>
          <w:tab w:val="left" w:pos="0"/>
        </w:tabs>
        <w:suppressAutoHyphens/>
        <w:autoSpaceDN w:val="0"/>
        <w:spacing w:after="0" w:line="252" w:lineRule="auto"/>
        <w:ind w:left="360" w:right="-14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vai jāiesniedz rakstisks paziņojums par atteikumu slēgt līgumu.</w:t>
      </w:r>
    </w:p>
    <w:p w14:paraId="56246A6C" w14:textId="77777777" w:rsidR="008D35F9" w:rsidRPr="008D35F9" w:rsidRDefault="008D35F9" w:rsidP="008D35F9">
      <w:pPr>
        <w:suppressAutoHyphens/>
        <w:autoSpaceDN w:val="0"/>
        <w:spacing w:after="0" w:line="252" w:lineRule="auto"/>
        <w:ind w:right="-143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21. Ja izsoles uzvarētājs 20.punktā norādītajā termiņā nav parakstījis </w:t>
      </w:r>
      <w:r w:rsidRPr="008D35F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nedzīvojamo telpu </w:t>
      </w: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nomas</w:t>
      </w:r>
    </w:p>
    <w:p w14:paraId="4E13A500" w14:textId="77777777" w:rsidR="008D35F9" w:rsidRPr="008D35F9" w:rsidRDefault="008D35F9" w:rsidP="008D35F9">
      <w:pPr>
        <w:suppressAutoHyphens/>
        <w:autoSpaceDN w:val="0"/>
        <w:spacing w:after="0" w:line="252" w:lineRule="auto"/>
        <w:ind w:right="-143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līgumu un iesniedzis rakstisku paziņojumu par atteikumu slēgt līgumu, uzskatāms, ka tas</w:t>
      </w:r>
    </w:p>
    <w:p w14:paraId="62ADBCD3" w14:textId="77777777" w:rsidR="008D35F9" w:rsidRPr="008D35F9" w:rsidRDefault="008D35F9" w:rsidP="008D35F9">
      <w:pPr>
        <w:suppressAutoHyphens/>
        <w:autoSpaceDN w:val="0"/>
        <w:spacing w:after="0" w:line="252" w:lineRule="auto"/>
        <w:ind w:right="-143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no nomas līguma slēgšanas ir atteicies. Dalības maksu un drošības naudu šim dalībniekam</w:t>
      </w:r>
    </w:p>
    <w:p w14:paraId="3E31E3F6" w14:textId="77777777" w:rsidR="008D35F9" w:rsidRPr="008D35F9" w:rsidRDefault="008D35F9" w:rsidP="008D35F9">
      <w:pPr>
        <w:suppressAutoHyphens/>
        <w:autoSpaceDN w:val="0"/>
        <w:spacing w:after="0" w:line="252" w:lineRule="auto"/>
        <w:ind w:right="-143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ab/>
        <w:t>neatmaksā. Šajā gadījumā izsoles organizētājs piedāvā slēgt nomas līgumu dalībniekam,</w:t>
      </w:r>
    </w:p>
    <w:p w14:paraId="1B033122" w14:textId="77777777" w:rsidR="008D35F9" w:rsidRPr="008D35F9" w:rsidRDefault="008D35F9" w:rsidP="008D35F9">
      <w:pPr>
        <w:tabs>
          <w:tab w:val="left" w:pos="0"/>
          <w:tab w:val="left" w:pos="851"/>
        </w:tabs>
        <w:suppressAutoHyphens/>
        <w:autoSpaceDN w:val="0"/>
        <w:spacing w:after="0" w:line="252" w:lineRule="auto"/>
        <w:ind w:left="720"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kurš piedāvājis nākamo augstāko noma maksu. </w:t>
      </w:r>
    </w:p>
    <w:p w14:paraId="648093E1" w14:textId="77777777" w:rsidR="008D35F9" w:rsidRPr="008D35F9" w:rsidRDefault="008D35F9" w:rsidP="008D35F9">
      <w:pPr>
        <w:tabs>
          <w:tab w:val="left" w:pos="0"/>
          <w:tab w:val="left" w:pos="851"/>
        </w:tabs>
        <w:suppressAutoHyphens/>
        <w:autoSpaceDN w:val="0"/>
        <w:spacing w:after="0" w:line="252" w:lineRule="auto"/>
        <w:ind w:left="360" w:right="-14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22. Izsoles uzvarētāja iemaksātā drošības nauda tiek ieskaitīta nomas maksā.</w:t>
      </w:r>
    </w:p>
    <w:p w14:paraId="33B61739" w14:textId="77777777" w:rsidR="008D35F9" w:rsidRPr="008D35F9" w:rsidRDefault="008D35F9" w:rsidP="008D35F9">
      <w:pPr>
        <w:tabs>
          <w:tab w:val="left" w:pos="0"/>
          <w:tab w:val="left" w:pos="851"/>
        </w:tabs>
        <w:suppressAutoHyphens/>
        <w:autoSpaceDN w:val="0"/>
        <w:spacing w:after="0" w:line="252" w:lineRule="auto"/>
        <w:ind w:left="360" w:right="-14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23. Izsoles dalībniekam, kas nav nosolījis objekta nomas tiesību, drošības nauda tiek atmaksāta.</w:t>
      </w:r>
    </w:p>
    <w:p w14:paraId="6BA5C28A" w14:textId="77777777" w:rsidR="008D35F9" w:rsidRPr="008D35F9" w:rsidRDefault="008D35F9" w:rsidP="008D35F9">
      <w:pPr>
        <w:suppressAutoHyphens/>
        <w:spacing w:after="0" w:line="252" w:lineRule="auto"/>
        <w:ind w:left="-142" w:right="-143" w:firstLine="568"/>
        <w:jc w:val="center"/>
        <w:rPr>
          <w:rFonts w:ascii="Times New Roman" w:eastAsia="Calibri" w:hAnsi="Times New Roman" w:cs="Times New Roman"/>
          <w:b/>
          <w:sz w:val="24"/>
          <w:szCs w:val="24"/>
          <w:lang w:val="pt-BR" w:eastAsia="ar-SA"/>
        </w:rPr>
      </w:pPr>
    </w:p>
    <w:p w14:paraId="51252A5C" w14:textId="77777777" w:rsidR="008D35F9" w:rsidRPr="008D35F9" w:rsidRDefault="008D35F9" w:rsidP="008D35F9">
      <w:pPr>
        <w:suppressAutoHyphens/>
        <w:spacing w:after="0" w:line="252" w:lineRule="auto"/>
        <w:ind w:left="-142" w:right="-143" w:firstLine="568"/>
        <w:jc w:val="center"/>
        <w:rPr>
          <w:rFonts w:ascii="Times New Roman" w:eastAsia="Calibri" w:hAnsi="Times New Roman" w:cs="Times New Roman"/>
          <w:b/>
          <w:sz w:val="24"/>
          <w:szCs w:val="24"/>
          <w:lang w:val="pt-BR" w:eastAsia="ar-SA"/>
        </w:rPr>
      </w:pPr>
      <w:r w:rsidRPr="008D35F9">
        <w:rPr>
          <w:rFonts w:ascii="Times New Roman" w:eastAsia="Calibri" w:hAnsi="Times New Roman" w:cs="Times New Roman"/>
          <w:b/>
          <w:sz w:val="24"/>
          <w:szCs w:val="24"/>
          <w:lang w:val="pt-BR" w:eastAsia="ar-SA"/>
        </w:rPr>
        <w:t>Nenotikušas izsoles un spēkā neesošas izsoles</w:t>
      </w:r>
    </w:p>
    <w:p w14:paraId="19D6D993" w14:textId="77777777" w:rsidR="008D35F9" w:rsidRPr="008D35F9" w:rsidRDefault="008D35F9" w:rsidP="008D35F9">
      <w:pPr>
        <w:tabs>
          <w:tab w:val="left" w:pos="709"/>
          <w:tab w:val="left" w:pos="851"/>
        </w:tabs>
        <w:autoSpaceDN w:val="0"/>
        <w:spacing w:after="0" w:line="240" w:lineRule="auto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>24. Izsole uzskatāma par nenotikušu:</w:t>
      </w:r>
    </w:p>
    <w:p w14:paraId="6265A12F" w14:textId="77777777" w:rsidR="008D35F9" w:rsidRPr="008D35F9" w:rsidRDefault="008D35F9" w:rsidP="008D35F9">
      <w:pPr>
        <w:spacing w:after="0" w:line="24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>24.1. ja neviens izsoles pretendents nav iesniedzis pieteikumu;</w:t>
      </w:r>
    </w:p>
    <w:p w14:paraId="6FE57E89" w14:textId="77777777" w:rsidR="008D35F9" w:rsidRPr="008D35F9" w:rsidRDefault="008D35F9" w:rsidP="008D35F9">
      <w:pPr>
        <w:spacing w:after="0" w:line="24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>24.2. ja tiek konstatēts, ka bijusi noruna kādu atturēt no piedalīšanās izsolē vai ja izsolē starp</w:t>
      </w:r>
    </w:p>
    <w:p w14:paraId="52342E47" w14:textId="77777777" w:rsidR="008D35F9" w:rsidRPr="008D35F9" w:rsidRDefault="008D35F9" w:rsidP="008D35F9">
      <w:pPr>
        <w:spacing w:after="0" w:line="240" w:lineRule="auto"/>
        <w:ind w:left="993" w:right="-14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pretendentiem konstatēta vienošanās, kas ietekmējusi izsoles rezultātus vai tās gaitu;</w:t>
      </w:r>
    </w:p>
    <w:p w14:paraId="36E031D6" w14:textId="77777777" w:rsidR="008D35F9" w:rsidRPr="008D35F9" w:rsidRDefault="008D35F9" w:rsidP="008D35F9">
      <w:pPr>
        <w:spacing w:after="0" w:line="240" w:lineRule="auto"/>
        <w:ind w:left="993" w:right="-14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>24.3. ja nomas tiesības iegūst persona, kurai nav bijušas tiesības piedalīties izsolē;</w:t>
      </w:r>
    </w:p>
    <w:p w14:paraId="51E4A2A0" w14:textId="77777777" w:rsidR="008D35F9" w:rsidRPr="008D35F9" w:rsidRDefault="008D35F9" w:rsidP="008D35F9">
      <w:pPr>
        <w:spacing w:after="0" w:line="24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>24.4. ja visi pretendenti tiek izslēgti no dalības izsolē.</w:t>
      </w:r>
    </w:p>
    <w:p w14:paraId="4B3FC3B1" w14:textId="77777777" w:rsidR="008D35F9" w:rsidRPr="008D35F9" w:rsidRDefault="008D35F9" w:rsidP="008D35F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36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>25. Izsole uzskatāma par notikušu bez rezultāta, ja neviens no izsoles dalībniekiem, kurš ieguvis</w:t>
      </w:r>
    </w:p>
    <w:p w14:paraId="684348E5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ind w:left="36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tiesības slēgt nomas līgumu, nenoslēdz to noteiktajā termiņā.</w:t>
      </w: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</w:p>
    <w:p w14:paraId="78507319" w14:textId="77777777" w:rsidR="008D35F9" w:rsidRPr="008D35F9" w:rsidRDefault="008D35F9" w:rsidP="008D35F9">
      <w:pPr>
        <w:tabs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360" w:right="-14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>26. Lēmumu par izsoles atzīšanu par nenotikušu vai notikušu bez rezultāta pieņem izsoles</w:t>
      </w:r>
    </w:p>
    <w:p w14:paraId="415C743A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ind w:left="360" w:right="-14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organizētājs. Izsoles organizētājs   nedēļas laikā paziņo par to reģistrētajiem izsoles</w:t>
      </w:r>
    </w:p>
    <w:p w14:paraId="12E3AF83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ind w:left="36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dalībniekiem.</w:t>
      </w:r>
    </w:p>
    <w:bookmarkEnd w:id="0"/>
    <w:p w14:paraId="43D0F148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ind w:left="30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1C535F1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ind w:left="30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5B32FC6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063C94E0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5D2815F6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65DF6E3C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4794D4E7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33B88B58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49C67840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5DFFFB73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405E6091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7FAB62D4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6CFB5C25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020ADE79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76057224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49F8B309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64F936A9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47B2DBCB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33A6D1E4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21CED4D2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16C75096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bookmarkEnd w:id="1"/>
    <w:p w14:paraId="776B4B3A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6A31EDDF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187F8351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6EDD8534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434C005F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55B70651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697A280A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0E5F06F0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6E99EFF7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2297BB36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31F5D06C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3E4995DA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2806A523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lv-LV"/>
        </w:rPr>
      </w:pPr>
    </w:p>
    <w:p w14:paraId="21F9FA7F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</w:p>
    <w:p w14:paraId="0E0B9841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</w:p>
    <w:p w14:paraId="6DDCBF57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</w:p>
    <w:p w14:paraId="48A5629E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</w:p>
    <w:p w14:paraId="0BC5248A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</w:p>
    <w:p w14:paraId="25176D25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</w:p>
    <w:p w14:paraId="0EC2E1F6" w14:textId="77777777" w:rsidR="008D35F9" w:rsidRPr="008D35F9" w:rsidRDefault="008D35F9" w:rsidP="008D35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</w:pPr>
    </w:p>
    <w:p w14:paraId="656352B6" w14:textId="77777777" w:rsidR="008D35F9" w:rsidRPr="008D35F9" w:rsidRDefault="008D35F9" w:rsidP="008D35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</w:pPr>
    </w:p>
    <w:p w14:paraId="2E6900BC" w14:textId="77777777" w:rsidR="008D35F9" w:rsidRPr="008D35F9" w:rsidRDefault="008D35F9" w:rsidP="008D35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</w:pPr>
    </w:p>
    <w:p w14:paraId="0D4E065D" w14:textId="77777777" w:rsidR="008D35F9" w:rsidRPr="008D35F9" w:rsidRDefault="008D35F9" w:rsidP="008D35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</w:pPr>
      <w:r w:rsidRPr="008D35F9"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 xml:space="preserve">2.pielikums </w:t>
      </w:r>
    </w:p>
    <w:p w14:paraId="0556DE01" w14:textId="77777777" w:rsidR="008D35F9" w:rsidRPr="008D35F9" w:rsidRDefault="008D35F9" w:rsidP="008D35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04.08.2022. Dobeles novada pašvaldības </w:t>
      </w:r>
    </w:p>
    <w:p w14:paraId="708F7306" w14:textId="77777777" w:rsidR="008D35F9" w:rsidRPr="008D35F9" w:rsidRDefault="008D35F9" w:rsidP="008D35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Nekustamo īpašumu iznomāšanas komisijas </w:t>
      </w:r>
    </w:p>
    <w:p w14:paraId="4A3CA2E4" w14:textId="77777777" w:rsidR="008D35F9" w:rsidRPr="008D35F9" w:rsidRDefault="008D35F9" w:rsidP="008D35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lēmumam  Nr. 1.20/2022/12</w:t>
      </w:r>
    </w:p>
    <w:p w14:paraId="1341EC75" w14:textId="77777777" w:rsidR="008D35F9" w:rsidRPr="008D35F9" w:rsidRDefault="008D35F9" w:rsidP="008D3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PAZIŅOJUMS </w:t>
      </w:r>
    </w:p>
    <w:p w14:paraId="6318FFFF" w14:textId="77777777" w:rsidR="008D35F9" w:rsidRPr="008D35F9" w:rsidRDefault="008D35F9" w:rsidP="008D35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„PAR NEKUSTAMĀ ĪPAŠUMA NOMAS MAKSAS IZSOLI”</w:t>
      </w:r>
    </w:p>
    <w:tbl>
      <w:tblPr>
        <w:tblW w:w="9786" w:type="dxa"/>
        <w:tblLook w:val="01E0" w:firstRow="1" w:lastRow="1" w:firstColumn="1" w:lastColumn="1" w:noHBand="0" w:noVBand="0"/>
      </w:tblPr>
      <w:tblGrid>
        <w:gridCol w:w="9564"/>
        <w:gridCol w:w="222"/>
      </w:tblGrid>
      <w:tr w:rsidR="008D35F9" w:rsidRPr="008D35F9" w14:paraId="28AD1866" w14:textId="77777777" w:rsidTr="00425B3B">
        <w:tc>
          <w:tcPr>
            <w:tcW w:w="9564" w:type="dxa"/>
          </w:tcPr>
          <w:tbl>
            <w:tblPr>
              <w:tblW w:w="9240" w:type="dxa"/>
              <w:tblInd w:w="108" w:type="dxa"/>
              <w:tblLook w:val="01E0" w:firstRow="1" w:lastRow="1" w:firstColumn="1" w:lastColumn="1" w:noHBand="0" w:noVBand="0"/>
            </w:tblPr>
            <w:tblGrid>
              <w:gridCol w:w="5400"/>
              <w:gridCol w:w="3840"/>
            </w:tblGrid>
            <w:tr w:rsidR="008D35F9" w:rsidRPr="008D35F9" w14:paraId="502CB133" w14:textId="77777777" w:rsidTr="00425B3B">
              <w:tc>
                <w:tcPr>
                  <w:tcW w:w="5400" w:type="dxa"/>
                  <w:hideMark/>
                </w:tcPr>
                <w:p w14:paraId="5121BC04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Paziņojuma publicēšanas datums: 05.08.2022.</w:t>
                  </w:r>
                </w:p>
              </w:tc>
              <w:tc>
                <w:tcPr>
                  <w:tcW w:w="3840" w:type="dxa"/>
                </w:tcPr>
                <w:p w14:paraId="1636D240" w14:textId="77777777" w:rsidR="008D35F9" w:rsidRPr="008D35F9" w:rsidRDefault="008D35F9" w:rsidP="008D35F9">
                  <w:pPr>
                    <w:spacing w:after="0" w:line="240" w:lineRule="auto"/>
                    <w:ind w:right="217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5D96C419" w14:textId="77777777" w:rsidR="008D35F9" w:rsidRPr="008D35F9" w:rsidRDefault="008D35F9" w:rsidP="008D35F9">
            <w:pPr>
              <w:spacing w:after="0" w:line="240" w:lineRule="auto"/>
              <w:ind w:right="217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9215" w:type="dxa"/>
              <w:tblInd w:w="93" w:type="dxa"/>
              <w:tblLook w:val="04A0" w:firstRow="1" w:lastRow="0" w:firstColumn="1" w:lastColumn="0" w:noHBand="0" w:noVBand="1"/>
            </w:tblPr>
            <w:tblGrid>
              <w:gridCol w:w="4297"/>
              <w:gridCol w:w="1480"/>
              <w:gridCol w:w="3438"/>
            </w:tblGrid>
            <w:tr w:rsidR="008D35F9" w:rsidRPr="008D35F9" w14:paraId="1C118DBA" w14:textId="77777777" w:rsidTr="00425B3B">
              <w:trPr>
                <w:trHeight w:val="375"/>
              </w:trPr>
              <w:tc>
                <w:tcPr>
                  <w:tcW w:w="57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7BEDD35D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lv-LV"/>
                    </w:rPr>
                    <w:t>Nomas izsoles objekta raksturojums</w:t>
                  </w:r>
                </w:p>
                <w:p w14:paraId="6DD28048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lv-LV"/>
                    </w:rPr>
                  </w:pPr>
                </w:p>
              </w:tc>
              <w:tc>
                <w:tcPr>
                  <w:tcW w:w="3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9040C5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8D35F9" w:rsidRPr="008D35F9" w14:paraId="5F6CA8C7" w14:textId="77777777" w:rsidTr="00425B3B">
              <w:trPr>
                <w:trHeight w:val="451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6C8F9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Nekustamā īpašuma nosaukums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008DF56" w14:textId="77777777" w:rsidR="008D35F9" w:rsidRPr="008D35F9" w:rsidRDefault="008D35F9" w:rsidP="008D35F9">
                  <w:pPr>
                    <w:spacing w:after="0" w:line="240" w:lineRule="auto"/>
                    <w:ind w:right="2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Ceriņu iela 2</w:t>
                  </w:r>
                </w:p>
              </w:tc>
            </w:tr>
            <w:tr w:rsidR="008D35F9" w:rsidRPr="008D35F9" w14:paraId="74F6F4F2" w14:textId="77777777" w:rsidTr="00425B3B">
              <w:trPr>
                <w:trHeight w:val="433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93BF85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Nekustamā īpašuma adrese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D273A5E" w14:textId="77777777" w:rsidR="008D35F9" w:rsidRPr="008D35F9" w:rsidRDefault="008D35F9" w:rsidP="008D35F9">
                  <w:pPr>
                    <w:spacing w:after="0" w:line="240" w:lineRule="auto"/>
                    <w:ind w:right="2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Jaunbērze, Jaunbērzes </w:t>
                  </w: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pagasts, Dobeles novads </w:t>
                  </w:r>
                </w:p>
              </w:tc>
            </w:tr>
            <w:tr w:rsidR="008D35F9" w:rsidRPr="008D35F9" w14:paraId="5A366A42" w14:textId="77777777" w:rsidTr="00425B3B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FEF16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Nekustamā īpašuma veids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123EC8C" w14:textId="77777777" w:rsidR="008D35F9" w:rsidRPr="008D35F9" w:rsidRDefault="008D35F9" w:rsidP="008D35F9">
                  <w:pPr>
                    <w:spacing w:after="0" w:line="240" w:lineRule="auto"/>
                    <w:ind w:right="2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nedzīvojamā telpa</w:t>
                  </w:r>
                  <w:r w:rsidRPr="008D35F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43,9</w:t>
                  </w:r>
                  <w:r w:rsidRPr="008D35F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 m</w:t>
                  </w:r>
                  <w:r w:rsidRPr="008D35F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vertAlign w:val="superscript"/>
                      <w:lang w:eastAsia="lv-LV"/>
                    </w:rPr>
                    <w:t>2</w:t>
                  </w:r>
                </w:p>
              </w:tc>
            </w:tr>
            <w:tr w:rsidR="008D35F9" w:rsidRPr="008D35F9" w14:paraId="64D5FC0A" w14:textId="77777777" w:rsidTr="00425B3B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97570B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Kadastra numurs</w:t>
                  </w:r>
                </w:p>
                <w:p w14:paraId="6CF329F8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Kadastra apzīmējums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79DFB5D" w14:textId="77777777" w:rsidR="008D35F9" w:rsidRPr="008D35F9" w:rsidRDefault="008D35F9" w:rsidP="008D35F9">
                  <w:pPr>
                    <w:spacing w:after="0" w:line="240" w:lineRule="auto"/>
                    <w:ind w:right="21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D35F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46680030255</w:t>
                  </w:r>
                </w:p>
                <w:p w14:paraId="12C10AC3" w14:textId="77777777" w:rsidR="008D35F9" w:rsidRPr="008D35F9" w:rsidRDefault="008D35F9" w:rsidP="008D35F9">
                  <w:pPr>
                    <w:spacing w:after="0" w:line="240" w:lineRule="auto"/>
                    <w:ind w:right="21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D35F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46680030255001003</w:t>
                  </w:r>
                </w:p>
                <w:p w14:paraId="12C68481" w14:textId="77777777" w:rsidR="008D35F9" w:rsidRPr="008D35F9" w:rsidRDefault="008D35F9" w:rsidP="008D35F9">
                  <w:pPr>
                    <w:spacing w:after="0" w:line="240" w:lineRule="auto"/>
                    <w:ind w:right="2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8D35F9" w:rsidRPr="008D35F9" w14:paraId="7E02E07C" w14:textId="77777777" w:rsidTr="00425B3B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32E7CD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Nomas līgumā paredzētais izmantošanas veids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BF3409F" w14:textId="77777777" w:rsidR="008D35F9" w:rsidRPr="008D35F9" w:rsidRDefault="008D35F9" w:rsidP="008D35F9">
                  <w:pPr>
                    <w:spacing w:after="0" w:line="240" w:lineRule="auto"/>
                    <w:ind w:right="2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komercdarbība</w:t>
                  </w:r>
                </w:p>
              </w:tc>
            </w:tr>
            <w:tr w:rsidR="008D35F9" w:rsidRPr="008D35F9" w14:paraId="1771A701" w14:textId="77777777" w:rsidTr="00425B3B">
              <w:trPr>
                <w:trHeight w:val="45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B03A3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Nomas līguma termiņš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777512A" w14:textId="77777777" w:rsidR="008D35F9" w:rsidRPr="008D35F9" w:rsidRDefault="008D35F9" w:rsidP="008D35F9">
                  <w:pPr>
                    <w:spacing w:after="0" w:line="240" w:lineRule="auto"/>
                    <w:ind w:right="2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5 gadi</w:t>
                  </w:r>
                </w:p>
              </w:tc>
            </w:tr>
            <w:tr w:rsidR="008D35F9" w:rsidRPr="008D35F9" w14:paraId="344F06A9" w14:textId="77777777" w:rsidTr="00425B3B">
              <w:trPr>
                <w:trHeight w:val="375"/>
              </w:trPr>
              <w:tc>
                <w:tcPr>
                  <w:tcW w:w="92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2096AB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lv-LV"/>
                    </w:rPr>
                    <w:t>Nomas maksas izsoles nosacījumi:</w:t>
                  </w: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  <w:p w14:paraId="43411EFF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8D35F9" w:rsidRPr="008D35F9" w14:paraId="333907C8" w14:textId="77777777" w:rsidTr="00425B3B">
              <w:trPr>
                <w:trHeight w:val="70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F5C0F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Izsoles objekta nomas maksas sākumcena, nomas maksa mēnesī EUR (papildus PVN)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3B7D0D" w14:textId="77777777" w:rsidR="008D35F9" w:rsidRPr="008D35F9" w:rsidRDefault="008D35F9" w:rsidP="008D35F9">
                  <w:pPr>
                    <w:spacing w:after="0" w:line="240" w:lineRule="auto"/>
                    <w:ind w:right="2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66 EUR </w:t>
                  </w:r>
                </w:p>
              </w:tc>
            </w:tr>
            <w:tr w:rsidR="008D35F9" w:rsidRPr="008D35F9" w14:paraId="1EB3F2CE" w14:textId="77777777" w:rsidTr="00425B3B">
              <w:trPr>
                <w:trHeight w:val="478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EC5601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Izsoles solis, nomas maksai mēnesī EUR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AC2FBD" w14:textId="77777777" w:rsidR="008D35F9" w:rsidRPr="008D35F9" w:rsidRDefault="008D35F9" w:rsidP="008D35F9">
                  <w:pPr>
                    <w:spacing w:after="0" w:line="240" w:lineRule="auto"/>
                    <w:ind w:right="2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3 EUR </w:t>
                  </w:r>
                </w:p>
                <w:p w14:paraId="0EB05B87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</w:p>
              </w:tc>
            </w:tr>
            <w:tr w:rsidR="008D35F9" w:rsidRPr="008D35F9" w14:paraId="66BF4A5A" w14:textId="77777777" w:rsidTr="00425B3B">
              <w:trPr>
                <w:trHeight w:val="54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69B7B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Vienreizējais maksājums par objekta novērtējumu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7A4EE" w14:textId="77777777" w:rsidR="008D35F9" w:rsidRPr="008D35F9" w:rsidRDefault="008D35F9" w:rsidP="008D35F9">
                  <w:pPr>
                    <w:spacing w:after="0" w:line="240" w:lineRule="auto"/>
                    <w:ind w:right="2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8D35F9" w:rsidRPr="008D35F9" w14:paraId="4FC38E71" w14:textId="77777777" w:rsidTr="00425B3B">
              <w:trPr>
                <w:trHeight w:val="535"/>
              </w:trPr>
              <w:tc>
                <w:tcPr>
                  <w:tcW w:w="92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943D54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lv-LV"/>
                    </w:rPr>
                    <w:t>Nomas maksas izsoles organizācija:</w:t>
                  </w: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  <w:p w14:paraId="7901A929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8D35F9" w:rsidRPr="008D35F9" w14:paraId="550E0BBD" w14:textId="77777777" w:rsidTr="00425B3B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3C6B55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Reģistrācijas vieta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4EE4D08" w14:textId="77777777" w:rsidR="008D35F9" w:rsidRPr="008D35F9" w:rsidRDefault="008D35F9" w:rsidP="008D35F9">
                  <w:pPr>
                    <w:spacing w:after="0" w:line="240" w:lineRule="auto"/>
                    <w:ind w:right="2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Dobeles novada pašvaldībā, Brīvības ielā 15, Dobelē (zvanot pa tel. 27238210 vai 29148575)</w:t>
                  </w:r>
                </w:p>
              </w:tc>
            </w:tr>
            <w:tr w:rsidR="008D35F9" w:rsidRPr="008D35F9" w14:paraId="2C36A08E" w14:textId="77777777" w:rsidTr="00425B3B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E537B7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Reģistrācijas termiņš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2972A17" w14:textId="77777777" w:rsidR="008D35F9" w:rsidRPr="008D35F9" w:rsidRDefault="008D35F9" w:rsidP="008D35F9">
                  <w:pPr>
                    <w:spacing w:after="0" w:line="240" w:lineRule="auto"/>
                    <w:ind w:right="2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Līdz 2022.gada 23.augustam, plkst.17.00</w:t>
                  </w:r>
                </w:p>
              </w:tc>
            </w:tr>
            <w:tr w:rsidR="008D35F9" w:rsidRPr="008D35F9" w14:paraId="0593D442" w14:textId="77777777" w:rsidTr="00425B3B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BA2627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lastRenderedPageBreak/>
                    <w:t>Izsoles vieta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E567357" w14:textId="77777777" w:rsidR="008D35F9" w:rsidRPr="008D35F9" w:rsidRDefault="008D35F9" w:rsidP="008D35F9">
                  <w:pPr>
                    <w:spacing w:after="0" w:line="240" w:lineRule="auto"/>
                    <w:ind w:right="2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Dobeles novada pašvaldībā zālē (3.stāvā) Brīvības ielā 15, Dobelē</w:t>
                  </w:r>
                </w:p>
              </w:tc>
            </w:tr>
            <w:tr w:rsidR="008D35F9" w:rsidRPr="008D35F9" w14:paraId="41CBDADC" w14:textId="77777777" w:rsidTr="00425B3B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2A100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Izsoles norises laiks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E27393D" w14:textId="77777777" w:rsidR="008D35F9" w:rsidRPr="008D35F9" w:rsidRDefault="008D35F9" w:rsidP="008D35F9">
                  <w:pPr>
                    <w:spacing w:after="0" w:line="240" w:lineRule="auto"/>
                    <w:ind w:right="2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2022.gada 25.augustā, plkst.14.00</w:t>
                  </w:r>
                </w:p>
              </w:tc>
            </w:tr>
            <w:tr w:rsidR="008D35F9" w:rsidRPr="008D35F9" w14:paraId="14DCD05E" w14:textId="77777777" w:rsidTr="00425B3B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813F2" w14:textId="77777777" w:rsidR="008D35F9" w:rsidRPr="008D35F9" w:rsidRDefault="008D35F9" w:rsidP="008D35F9">
                  <w:pPr>
                    <w:spacing w:after="0" w:line="240" w:lineRule="auto"/>
                    <w:ind w:right="2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Izsoles organizators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9420594" w14:textId="77777777" w:rsidR="008D35F9" w:rsidRPr="008D35F9" w:rsidRDefault="008D35F9" w:rsidP="008D35F9">
                  <w:pPr>
                    <w:spacing w:after="0" w:line="240" w:lineRule="auto"/>
                    <w:ind w:right="2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D3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Dobeles novada pašvaldības Nekustamo īpašumu iznomāšanas komisija</w:t>
                  </w:r>
                </w:p>
              </w:tc>
            </w:tr>
          </w:tbl>
          <w:p w14:paraId="76325234" w14:textId="77777777" w:rsidR="008D35F9" w:rsidRPr="008D35F9" w:rsidRDefault="008D35F9" w:rsidP="008D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2" w:type="dxa"/>
          </w:tcPr>
          <w:p w14:paraId="03888D9B" w14:textId="77777777" w:rsidR="008D35F9" w:rsidRPr="008D35F9" w:rsidRDefault="008D35F9" w:rsidP="008D3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138DD786" w14:textId="77777777" w:rsidR="008D35F9" w:rsidRPr="008D35F9" w:rsidRDefault="008D35F9" w:rsidP="008D3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91FAAF" w14:textId="77777777" w:rsidR="008D35F9" w:rsidRPr="008D35F9" w:rsidRDefault="008D35F9" w:rsidP="008D3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4ADE98" w14:textId="77777777" w:rsidR="008D35F9" w:rsidRPr="008D35F9" w:rsidRDefault="008D35F9" w:rsidP="008D35F9">
      <w:pPr>
        <w:suppressAutoHyphens/>
        <w:spacing w:after="12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D4A50F3" w14:textId="77777777" w:rsidR="008D35F9" w:rsidRPr="008D35F9" w:rsidRDefault="008D35F9" w:rsidP="008D35F9">
      <w:pPr>
        <w:suppressAutoHyphens/>
        <w:spacing w:after="120" w:line="240" w:lineRule="auto"/>
        <w:ind w:right="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7104B0D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  <w:t xml:space="preserve">3.pielikums  </w:t>
      </w:r>
    </w:p>
    <w:p w14:paraId="571C0438" w14:textId="77777777" w:rsidR="008D35F9" w:rsidRPr="008D35F9" w:rsidRDefault="008D35F9" w:rsidP="008D35F9">
      <w:pPr>
        <w:suppressAutoHyphens/>
        <w:spacing w:after="0" w:line="254" w:lineRule="auto"/>
        <w:ind w:left="720" w:right="-51"/>
        <w:jc w:val="right"/>
        <w:rPr>
          <w:rFonts w:ascii="Times New Roman" w:eastAsia="Calibri" w:hAnsi="Times New Roman" w:cs="Times New Roman"/>
          <w:sz w:val="24"/>
          <w:szCs w:val="24"/>
          <w:lang w:val="pt-BR" w:eastAsia="ar-SA"/>
        </w:rPr>
      </w:pPr>
      <w:r w:rsidRPr="008D35F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nedzīvojamās telpas</w:t>
      </w: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Ceriņu iela 2</w:t>
      </w:r>
      <w:r w:rsidRPr="008D35F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Jaunbērzē, Jaunbērzes</w:t>
      </w:r>
      <w:r w:rsidRPr="008D35F9">
        <w:rPr>
          <w:rFonts w:ascii="Times New Roman" w:eastAsia="Times New Roman" w:hAnsi="Times New Roman" w:cs="Times New Roman"/>
          <w:sz w:val="24"/>
          <w:szCs w:val="24"/>
          <w:lang w:val="pt-BR" w:eastAsia="lv-LV"/>
        </w:rPr>
        <w:t xml:space="preserve"> </w:t>
      </w:r>
      <w:r w:rsidRPr="008D35F9">
        <w:rPr>
          <w:rFonts w:ascii="Times New Roman" w:eastAsia="Calibri" w:hAnsi="Times New Roman" w:cs="Times New Roman"/>
          <w:sz w:val="24"/>
          <w:szCs w:val="24"/>
          <w:lang w:val="pt-BR" w:eastAsia="ar-SA"/>
        </w:rPr>
        <w:t>pagastā, Dobeles novadā</w:t>
      </w:r>
    </w:p>
    <w:p w14:paraId="68DAB1A8" w14:textId="77777777" w:rsidR="008D35F9" w:rsidRPr="008D35F9" w:rsidRDefault="008D35F9" w:rsidP="008D35F9">
      <w:pPr>
        <w:suppressAutoHyphens/>
        <w:spacing w:after="0" w:line="254" w:lineRule="auto"/>
        <w:ind w:left="720" w:right="-5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val="pt-BR" w:eastAsia="ar-SA"/>
        </w:rPr>
        <w:t xml:space="preserve"> </w:t>
      </w:r>
      <w:r w:rsidRPr="008D35F9">
        <w:rPr>
          <w:rFonts w:ascii="Times New Roman" w:eastAsia="Calibri" w:hAnsi="Times New Roman" w:cs="Times New Roman"/>
          <w:sz w:val="24"/>
          <w:szCs w:val="24"/>
        </w:rPr>
        <w:t>nomas tiesību izsoles noteikumiem</w:t>
      </w:r>
    </w:p>
    <w:p w14:paraId="28DE67A7" w14:textId="77777777" w:rsidR="008D35F9" w:rsidRPr="008D35F9" w:rsidRDefault="008D35F9" w:rsidP="008D35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</w:p>
    <w:p w14:paraId="773B418A" w14:textId="77777777" w:rsidR="008D35F9" w:rsidRPr="008D35F9" w:rsidRDefault="008D35F9" w:rsidP="008D35F9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IZSOLES DALĪBNIEKA PIETEIKUMS</w:t>
      </w:r>
    </w:p>
    <w:p w14:paraId="374E3D19" w14:textId="77777777" w:rsidR="008D35F9" w:rsidRPr="008D35F9" w:rsidRDefault="008D35F9" w:rsidP="008D35F9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(juridiskai personai)</w:t>
      </w:r>
    </w:p>
    <w:p w14:paraId="4F8ACC8F" w14:textId="77777777" w:rsidR="008D35F9" w:rsidRPr="008D35F9" w:rsidRDefault="008D35F9" w:rsidP="008D35F9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AD67A0B" w14:textId="77777777" w:rsidR="008D35F9" w:rsidRPr="008D35F9" w:rsidRDefault="008D35F9" w:rsidP="008D35F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D35F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Dobeles novada pašvaldības</w:t>
      </w:r>
    </w:p>
    <w:p w14:paraId="3114C7A5" w14:textId="77777777" w:rsidR="008D35F9" w:rsidRPr="008D35F9" w:rsidRDefault="008D35F9" w:rsidP="008D35F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8D35F9">
        <w:rPr>
          <w:rFonts w:ascii="Times New Roman" w:eastAsia="Calibri" w:hAnsi="Times New Roman" w:cs="Times New Roman"/>
          <w:b/>
          <w:sz w:val="24"/>
          <w:szCs w:val="24"/>
        </w:rPr>
        <w:t>Nekustamo īpašumu iznomāšanas komisijai</w:t>
      </w:r>
    </w:p>
    <w:p w14:paraId="053BE202" w14:textId="77777777" w:rsidR="008D35F9" w:rsidRPr="008D35F9" w:rsidRDefault="008D35F9" w:rsidP="008D35F9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55A0AC4" w14:textId="77777777" w:rsidR="008D35F9" w:rsidRPr="008D35F9" w:rsidRDefault="008D35F9" w:rsidP="008D35F9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>202_.gada „_____”. ____________</w:t>
      </w:r>
    </w:p>
    <w:p w14:paraId="4A5BE934" w14:textId="77777777" w:rsidR="008D35F9" w:rsidRPr="008D35F9" w:rsidRDefault="008D35F9" w:rsidP="008D35F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8D35F9" w:rsidRPr="008D35F9" w14:paraId="0A815124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E4E3A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Izsoles dalībnieka nosaukums: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D4D9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D35F9" w:rsidRPr="008D35F9" w14:paraId="7FCD3982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2906C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Reģistrācijas numurs: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3781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D35F9" w:rsidRPr="008D35F9" w14:paraId="2508A6D9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434C5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Juridiskā adrese: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7635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D35F9" w:rsidRPr="008D35F9" w14:paraId="6F49E2FC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59345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Elektroniskā pasta adrese: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A000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D35F9" w:rsidRPr="008D35F9" w14:paraId="638AFF40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5C63A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Tālrunis: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6009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D35F9" w:rsidRPr="008D35F9" w14:paraId="34216391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F389D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Bankas nosaukums: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D904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D35F9" w:rsidRPr="008D35F9" w14:paraId="25A146F3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587D7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konta Nr.: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3EF7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D35F9" w:rsidRPr="008D35F9" w14:paraId="25948FFF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B9B1D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Izsoles dalībnieka pārstāvis (vārds, uzvārds, personas kods):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8247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D35F9" w:rsidRPr="008D35F9" w14:paraId="635FA680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F7F0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Dokuments, kas apliecina dalībnieka pārstāvja (pilnvarotas personas)</w:t>
            </w: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br/>
              <w:t>pilnvaras pārstāvēt: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84E8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D35F9" w:rsidRPr="008D35F9" w14:paraId="7EB63793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5DD4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nedzīvojamās telpas</w:t>
            </w: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adrese, kadastra apzīmējums, platība: </w:t>
            </w:r>
          </w:p>
          <w:p w14:paraId="35B38C58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EF40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D35F9" w:rsidRPr="008D35F9" w14:paraId="411E160F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EEDA0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nedzīvojamās telpas</w:t>
            </w: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nomas laikā plānotās darbības: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EA45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A4111BF" w14:textId="77777777" w:rsidR="008D35F9" w:rsidRPr="008D35F9" w:rsidRDefault="008D35F9" w:rsidP="008D35F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D528D1F" w14:textId="77777777" w:rsidR="008D35F9" w:rsidRPr="008D35F9" w:rsidRDefault="008D35F9" w:rsidP="008D35F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2FCDC12" w14:textId="77777777" w:rsidR="008D35F9" w:rsidRPr="008D35F9" w:rsidRDefault="008D35F9" w:rsidP="008D3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>Parakstot pieteikumu, piekrītu, ka Dobeles novada pašvaldība ir tiesīga pieprasīt un saņemt kredītinformāciju, tai skaitā ziņas par maniem kavētajiem maksājumiem un tā kredītreitingu, no Dobeles novada pašvaldībai pieejamām datu bāzēm.</w:t>
      </w:r>
    </w:p>
    <w:p w14:paraId="0993511F" w14:textId="77777777" w:rsidR="008D35F9" w:rsidRPr="008D35F9" w:rsidRDefault="008D35F9" w:rsidP="008D35F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39BB6AD" w14:textId="77777777" w:rsidR="008D35F9" w:rsidRPr="008D35F9" w:rsidRDefault="008D35F9" w:rsidP="008D35F9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4097"/>
        <w:gridCol w:w="5398"/>
      </w:tblGrid>
      <w:tr w:rsidR="008D35F9" w:rsidRPr="008D35F9" w14:paraId="4139E007" w14:textId="77777777" w:rsidTr="00425B3B">
        <w:trPr>
          <w:trHeight w:val="825"/>
          <w:jc w:val="center"/>
        </w:trPr>
        <w:tc>
          <w:tcPr>
            <w:tcW w:w="4094" w:type="dxa"/>
          </w:tcPr>
          <w:p w14:paraId="37BBEF54" w14:textId="77777777" w:rsidR="008D35F9" w:rsidRPr="008D35F9" w:rsidRDefault="008D35F9" w:rsidP="008D35F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FD93352" w14:textId="77777777" w:rsidR="008D35F9" w:rsidRPr="008D35F9" w:rsidRDefault="008D35F9" w:rsidP="008D35F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Izsoles dalībnieka vai tā pilnvarotās personas paraksts, paraksta atšifrējums:</w:t>
            </w:r>
          </w:p>
        </w:tc>
        <w:tc>
          <w:tcPr>
            <w:tcW w:w="5394" w:type="dxa"/>
          </w:tcPr>
          <w:p w14:paraId="0A92A769" w14:textId="77777777" w:rsidR="008D35F9" w:rsidRPr="008D35F9" w:rsidRDefault="008D35F9" w:rsidP="008D35F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72D19B9" w14:textId="77777777" w:rsidR="008D35F9" w:rsidRPr="008D35F9" w:rsidRDefault="008D35F9" w:rsidP="008D35F9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________________________________</w:t>
            </w:r>
          </w:p>
          <w:p w14:paraId="584098FC" w14:textId="77777777" w:rsidR="008D35F9" w:rsidRPr="008D35F9" w:rsidRDefault="008D35F9" w:rsidP="008D35F9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4543645" w14:textId="77777777" w:rsidR="008D35F9" w:rsidRPr="008D35F9" w:rsidRDefault="008D35F9" w:rsidP="008D35F9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0DB2EB15" w14:textId="77777777" w:rsidR="008D35F9" w:rsidRPr="008D35F9" w:rsidRDefault="008D35F9" w:rsidP="008D3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3F13B54" w14:textId="77777777" w:rsidR="008D35F9" w:rsidRPr="008D35F9" w:rsidRDefault="008D35F9" w:rsidP="008D35F9">
      <w:pPr>
        <w:overflowPunct w:val="0"/>
        <w:autoSpaceDE w:val="0"/>
        <w:autoSpaceDN w:val="0"/>
        <w:adjustRightInd w:val="0"/>
        <w:spacing w:after="0" w:line="240" w:lineRule="auto"/>
        <w:ind w:left="7513" w:firstLine="14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  <w:t xml:space="preserve"> 4.pielikums  </w:t>
      </w:r>
    </w:p>
    <w:p w14:paraId="787DCFEB" w14:textId="77777777" w:rsidR="008D35F9" w:rsidRPr="008D35F9" w:rsidRDefault="008D35F9" w:rsidP="008D35F9">
      <w:pPr>
        <w:suppressAutoHyphens/>
        <w:spacing w:after="0" w:line="254" w:lineRule="auto"/>
        <w:ind w:left="720" w:right="-51"/>
        <w:jc w:val="right"/>
        <w:rPr>
          <w:rFonts w:ascii="Times New Roman" w:eastAsia="Calibri" w:hAnsi="Times New Roman" w:cs="Times New Roman"/>
          <w:sz w:val="24"/>
          <w:szCs w:val="24"/>
          <w:lang w:val="pt-BR" w:eastAsia="ar-SA"/>
        </w:rPr>
      </w:pPr>
      <w:r w:rsidRPr="008D35F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nedzīvojamās telpas</w:t>
      </w:r>
      <w:r w:rsidRPr="008D35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Ceriņu iela 2</w:t>
      </w:r>
      <w:r w:rsidRPr="008D35F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Jaunbērzē, Jaunbērzes</w:t>
      </w:r>
      <w:r w:rsidRPr="008D35F9">
        <w:rPr>
          <w:rFonts w:ascii="Times New Roman" w:eastAsia="Calibri" w:hAnsi="Times New Roman" w:cs="Times New Roman"/>
          <w:sz w:val="24"/>
          <w:szCs w:val="24"/>
          <w:lang w:val="pt-BR" w:eastAsia="ar-SA"/>
        </w:rPr>
        <w:t xml:space="preserve"> pagastā, Dobeles novadā</w:t>
      </w:r>
    </w:p>
    <w:p w14:paraId="0D9E5260" w14:textId="77777777" w:rsidR="008D35F9" w:rsidRPr="008D35F9" w:rsidRDefault="008D35F9" w:rsidP="008D35F9">
      <w:pPr>
        <w:spacing w:after="120" w:line="240" w:lineRule="auto"/>
        <w:ind w:left="28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D35F9">
        <w:rPr>
          <w:rFonts w:ascii="Times New Roman" w:eastAsia="Calibri" w:hAnsi="Times New Roman" w:cs="Times New Roman"/>
          <w:sz w:val="24"/>
          <w:szCs w:val="24"/>
          <w:lang w:val="pt-BR" w:eastAsia="ar-SA"/>
        </w:rPr>
        <w:t xml:space="preserve"> </w:t>
      </w:r>
      <w:r w:rsidRPr="008D35F9">
        <w:rPr>
          <w:rFonts w:ascii="Times New Roman" w:eastAsia="Calibri" w:hAnsi="Times New Roman" w:cs="Times New Roman"/>
          <w:sz w:val="24"/>
          <w:szCs w:val="24"/>
        </w:rPr>
        <w:t>nomas tiesību izsoles noteikumiem</w:t>
      </w:r>
    </w:p>
    <w:p w14:paraId="0DCAE4DA" w14:textId="77777777" w:rsidR="008D35F9" w:rsidRPr="008D35F9" w:rsidRDefault="008D35F9" w:rsidP="008D35F9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BBA269C" w14:textId="77777777" w:rsidR="008D35F9" w:rsidRPr="008D35F9" w:rsidRDefault="008D35F9" w:rsidP="008D35F9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IZSOLES DALĪBNIEKA PIETEIKUMS</w:t>
      </w:r>
    </w:p>
    <w:p w14:paraId="6F67F6FA" w14:textId="77777777" w:rsidR="008D35F9" w:rsidRPr="008D35F9" w:rsidRDefault="008D35F9" w:rsidP="008D35F9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(fiziskai personai)</w:t>
      </w:r>
    </w:p>
    <w:p w14:paraId="027AB987" w14:textId="77777777" w:rsidR="008D35F9" w:rsidRPr="008D35F9" w:rsidRDefault="008D35F9" w:rsidP="008D35F9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92C2851" w14:textId="77777777" w:rsidR="008D35F9" w:rsidRPr="008D35F9" w:rsidRDefault="008D35F9" w:rsidP="008D35F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Dobeles novada pašvaldības </w:t>
      </w:r>
    </w:p>
    <w:p w14:paraId="6E136EB6" w14:textId="77777777" w:rsidR="008D35F9" w:rsidRPr="008D35F9" w:rsidRDefault="008D35F9" w:rsidP="008D35F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35F9">
        <w:rPr>
          <w:rFonts w:ascii="Times New Roman" w:eastAsia="Calibri" w:hAnsi="Times New Roman" w:cs="Times New Roman"/>
          <w:b/>
          <w:sz w:val="24"/>
          <w:szCs w:val="24"/>
        </w:rPr>
        <w:t>Nekustamo īpašumu iznomāšanas komisijai</w:t>
      </w: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7A8B314D" w14:textId="77777777" w:rsidR="008D35F9" w:rsidRPr="008D35F9" w:rsidRDefault="008D35F9" w:rsidP="008D35F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8EF5A79" w14:textId="77777777" w:rsidR="008D35F9" w:rsidRPr="008D35F9" w:rsidRDefault="008D35F9" w:rsidP="008D35F9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t>202__.gada „_____”. ____________</w:t>
      </w:r>
    </w:p>
    <w:p w14:paraId="216EA568" w14:textId="77777777" w:rsidR="008D35F9" w:rsidRPr="008D35F9" w:rsidRDefault="008D35F9" w:rsidP="008D35F9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8D35F9" w:rsidRPr="008D35F9" w14:paraId="52DEE9E0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C4B44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Izsoles dalībnieka vārds, uzvārds: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4A4B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D35F9" w:rsidRPr="008D35F9" w14:paraId="5EBFAFDE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F0CEB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Personas kods: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6557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D35F9" w:rsidRPr="008D35F9" w14:paraId="44F4DC1D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ABBC0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Deklarētā dzīvesvietas adrese: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A85D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D35F9" w:rsidRPr="008D35F9" w14:paraId="0756301E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D26B2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vai cita adrese, kur persona ir sasniedzama 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2C32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D35F9" w:rsidRPr="008D35F9" w14:paraId="28BF14B7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0A57D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Elektroniskā pasta adrese: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592E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D35F9" w:rsidRPr="008D35F9" w14:paraId="1584A08A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A67E4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Tālrunis: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68E2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D35F9" w:rsidRPr="008D35F9" w14:paraId="20074B83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F79F8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Bankas nosaukums: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DC8A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D35F9" w:rsidRPr="008D35F9" w14:paraId="162ED9F9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8AEF7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konta Nr.: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136B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D35F9" w:rsidRPr="008D35F9" w14:paraId="4FC5C55B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E0BA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nedzīvojamās telpas</w:t>
            </w: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adrese, kadastra apzīmējums, platība: </w:t>
            </w:r>
          </w:p>
          <w:p w14:paraId="51F60D0C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5827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D35F9" w:rsidRPr="008D35F9" w14:paraId="3D4F77CD" w14:textId="77777777" w:rsidTr="00425B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11131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nedzīvojamās telpas</w:t>
            </w:r>
            <w:r w:rsidRPr="008D3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nomas laikā plānotās darbības: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7C8A" w14:textId="77777777" w:rsidR="008D35F9" w:rsidRPr="008D35F9" w:rsidRDefault="008D35F9" w:rsidP="008D35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CB3B9C2" w14:textId="77777777" w:rsidR="008D35F9" w:rsidRPr="008D35F9" w:rsidRDefault="008D35F9" w:rsidP="008D3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5EA207F" w14:textId="77777777" w:rsidR="008D35F9" w:rsidRPr="008D35F9" w:rsidRDefault="008D35F9" w:rsidP="008D3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ED5386" w14:textId="77777777" w:rsidR="008D35F9" w:rsidRPr="008D35F9" w:rsidRDefault="008D35F9" w:rsidP="008D3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35F9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Parakstot pieteikumu, piekrītu, ka Dobeles novada pašvaldība ir tiesīga pieprasīt un saņemt kredītinformāciju, tai skaitā ziņas par maniem kavētajiem maksājumiem un tā kredītreitingu, no Dobeles novada pašvaldībai pieejamām datu bāzēm.</w:t>
      </w:r>
    </w:p>
    <w:p w14:paraId="08A9F5AE" w14:textId="77777777" w:rsidR="008D35F9" w:rsidRPr="008D35F9" w:rsidRDefault="008D35F9" w:rsidP="008D35F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B42B7F3" w14:textId="77777777" w:rsidR="008D35F9" w:rsidRPr="008D35F9" w:rsidRDefault="008D35F9" w:rsidP="008D35F9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3788"/>
        <w:gridCol w:w="5392"/>
      </w:tblGrid>
      <w:tr w:rsidR="008D35F9" w:rsidRPr="008D35F9" w14:paraId="1EEDC636" w14:textId="77777777" w:rsidTr="00425B3B">
        <w:trPr>
          <w:trHeight w:val="825"/>
          <w:jc w:val="center"/>
        </w:trPr>
        <w:tc>
          <w:tcPr>
            <w:tcW w:w="3790" w:type="dxa"/>
          </w:tcPr>
          <w:p w14:paraId="4997EEC3" w14:textId="77777777" w:rsidR="008D35F9" w:rsidRPr="008D35F9" w:rsidRDefault="008D35F9" w:rsidP="008D35F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4AF8561" w14:textId="77777777" w:rsidR="008D35F9" w:rsidRPr="008D35F9" w:rsidRDefault="008D35F9" w:rsidP="008D35F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Izsoles dalībnieka paraksts, </w:t>
            </w:r>
          </w:p>
          <w:p w14:paraId="3C9CD293" w14:textId="77777777" w:rsidR="008D35F9" w:rsidRPr="008D35F9" w:rsidRDefault="008D35F9" w:rsidP="008D35F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paraksta atšifrējums:</w:t>
            </w:r>
          </w:p>
        </w:tc>
        <w:tc>
          <w:tcPr>
            <w:tcW w:w="5394" w:type="dxa"/>
          </w:tcPr>
          <w:p w14:paraId="6747204D" w14:textId="77777777" w:rsidR="008D35F9" w:rsidRPr="008D35F9" w:rsidRDefault="008D35F9" w:rsidP="008D35F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EAF0E14" w14:textId="77777777" w:rsidR="008D35F9" w:rsidRPr="008D35F9" w:rsidRDefault="008D35F9" w:rsidP="008D35F9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D35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________________________________</w:t>
            </w:r>
          </w:p>
          <w:p w14:paraId="0CBBE285" w14:textId="77777777" w:rsidR="008D35F9" w:rsidRPr="008D35F9" w:rsidRDefault="008D35F9" w:rsidP="008D35F9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2D9BA72" w14:textId="77777777" w:rsidR="008D35F9" w:rsidRPr="008D35F9" w:rsidRDefault="008D35F9" w:rsidP="008D35F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</w:p>
    <w:p w14:paraId="60837043" w14:textId="77777777" w:rsidR="003B6B4B" w:rsidRDefault="003B6B4B"/>
    <w:sectPr w:rsidR="003B6B4B" w:rsidSect="00781078">
      <w:footerReference w:type="default" r:id="rId8"/>
      <w:footerReference w:type="first" r:id="rId9"/>
      <w:pgSz w:w="11906" w:h="16838" w:code="9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12251" w14:textId="77777777" w:rsidR="000F186D" w:rsidRDefault="000F186D" w:rsidP="008D35F9">
      <w:pPr>
        <w:spacing w:after="0" w:line="240" w:lineRule="auto"/>
      </w:pPr>
      <w:r>
        <w:separator/>
      </w:r>
    </w:p>
  </w:endnote>
  <w:endnote w:type="continuationSeparator" w:id="0">
    <w:p w14:paraId="77B57D5B" w14:textId="77777777" w:rsidR="000F186D" w:rsidRDefault="000F186D" w:rsidP="008D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626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D25D11" w14:textId="77777777" w:rsidR="005E5A25" w:rsidRDefault="000F18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5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490AC0" w14:textId="77777777" w:rsidR="005E5A25" w:rsidRDefault="000F18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F29A5" w14:textId="77777777" w:rsidR="001C127C" w:rsidRPr="005E5A25" w:rsidRDefault="000F186D">
    <w:pPr>
      <w:pStyle w:val="Footer"/>
      <w:jc w:val="center"/>
      <w:rPr>
        <w:caps/>
        <w:color w:val="000000" w:themeColor="text1"/>
      </w:rPr>
    </w:pPr>
    <w:r w:rsidRPr="005E5A25">
      <w:rPr>
        <w:caps/>
        <w:color w:val="000000" w:themeColor="text1"/>
      </w:rPr>
      <w:fldChar w:fldCharType="begin"/>
    </w:r>
    <w:r w:rsidRPr="005E5A25">
      <w:rPr>
        <w:caps/>
        <w:color w:val="000000" w:themeColor="text1"/>
      </w:rPr>
      <w:instrText>PAGE   \* MERGEFORMAT</w:instrText>
    </w:r>
    <w:r w:rsidRPr="005E5A25">
      <w:rPr>
        <w:caps/>
        <w:color w:val="000000" w:themeColor="text1"/>
      </w:rPr>
      <w:fldChar w:fldCharType="separate"/>
    </w:r>
    <w:r w:rsidR="00017508">
      <w:rPr>
        <w:caps/>
        <w:noProof/>
        <w:color w:val="000000" w:themeColor="text1"/>
      </w:rPr>
      <w:t>1</w:t>
    </w:r>
    <w:r w:rsidRPr="005E5A25">
      <w:rPr>
        <w:caps/>
        <w:color w:val="000000" w:themeColor="text1"/>
      </w:rPr>
      <w:fldChar w:fldCharType="end"/>
    </w:r>
  </w:p>
  <w:p w14:paraId="5E8D9CF8" w14:textId="77777777" w:rsidR="001C127C" w:rsidRDefault="000F18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BE713" w14:textId="77777777" w:rsidR="000F186D" w:rsidRDefault="000F186D" w:rsidP="008D35F9">
      <w:pPr>
        <w:spacing w:after="0" w:line="240" w:lineRule="auto"/>
      </w:pPr>
      <w:r>
        <w:separator/>
      </w:r>
    </w:p>
  </w:footnote>
  <w:footnote w:type="continuationSeparator" w:id="0">
    <w:p w14:paraId="5385FC9E" w14:textId="77777777" w:rsidR="000F186D" w:rsidRDefault="000F186D" w:rsidP="008D3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3512"/>
    <w:multiLevelType w:val="hybridMultilevel"/>
    <w:tmpl w:val="BDDAF2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F9"/>
    <w:rsid w:val="00017508"/>
    <w:rsid w:val="000F186D"/>
    <w:rsid w:val="003B6B4B"/>
    <w:rsid w:val="008D35F9"/>
    <w:rsid w:val="00F6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E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35F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8D35F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8D35F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8D35F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uiPriority w:val="99"/>
    <w:rsid w:val="008D3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35F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8D35F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8D35F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8D35F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uiPriority w:val="99"/>
    <w:rsid w:val="008D3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6322</Words>
  <Characters>3604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Spriņģe</dc:creator>
  <cp:lastModifiedBy>Windows User</cp:lastModifiedBy>
  <cp:revision>2</cp:revision>
  <dcterms:created xsi:type="dcterms:W3CDTF">2022-08-05T11:15:00Z</dcterms:created>
  <dcterms:modified xsi:type="dcterms:W3CDTF">2022-08-05T11:15:00Z</dcterms:modified>
</cp:coreProperties>
</file>