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3805" w14:textId="77777777" w:rsidR="006616A1" w:rsidRDefault="006616A1" w:rsidP="00072017">
      <w:pPr>
        <w:tabs>
          <w:tab w:val="left" w:pos="-24212"/>
        </w:tabs>
        <w:jc w:val="center"/>
        <w:rPr>
          <w:sz w:val="20"/>
          <w:szCs w:val="20"/>
        </w:rPr>
      </w:pPr>
    </w:p>
    <w:p w14:paraId="075DD363" w14:textId="6872358C"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3B0979F3" w:rsidR="00072017" w:rsidRPr="00883F75" w:rsidRDefault="00072017" w:rsidP="00883F75">
      <w:pPr>
        <w:tabs>
          <w:tab w:val="left" w:pos="-24212"/>
        </w:tabs>
        <w:jc w:val="center"/>
        <w:rPr>
          <w:b/>
          <w:lang w:val="et-EE"/>
        </w:rPr>
      </w:pPr>
      <w:r w:rsidRPr="00883F75">
        <w:rPr>
          <w:b/>
          <w:lang w:val="et-EE"/>
        </w:rPr>
        <w:t>DOMES SĒDES PROTOKOLS</w:t>
      </w:r>
    </w:p>
    <w:p w14:paraId="75983837" w14:textId="77777777" w:rsidR="009C3C20" w:rsidRPr="00883F75" w:rsidRDefault="009C3C20" w:rsidP="00883F75">
      <w:pPr>
        <w:tabs>
          <w:tab w:val="left" w:pos="-24212"/>
        </w:tabs>
        <w:jc w:val="center"/>
        <w:rPr>
          <w:b/>
          <w:lang w:val="et-EE"/>
        </w:rPr>
      </w:pPr>
    </w:p>
    <w:p w14:paraId="78FF212E" w14:textId="77777777" w:rsidR="00072017" w:rsidRPr="00883F75" w:rsidRDefault="00072017" w:rsidP="00883F75">
      <w:pPr>
        <w:jc w:val="center"/>
        <w:rPr>
          <w:b/>
          <w:bCs/>
        </w:rPr>
      </w:pPr>
      <w:r w:rsidRPr="00883F75">
        <w:rPr>
          <w:b/>
          <w:bCs/>
        </w:rPr>
        <w:t>Dobelē</w:t>
      </w:r>
    </w:p>
    <w:p w14:paraId="6EA8D0C1" w14:textId="34BF9A8F" w:rsidR="00072017" w:rsidRDefault="00072017" w:rsidP="00883F75">
      <w:pPr>
        <w:rPr>
          <w:b/>
          <w:bCs/>
        </w:rPr>
      </w:pPr>
      <w:r w:rsidRPr="00883F75">
        <w:rPr>
          <w:b/>
          <w:bCs/>
        </w:rPr>
        <w:t>202</w:t>
      </w:r>
      <w:r w:rsidR="00644283" w:rsidRPr="00883F75">
        <w:rPr>
          <w:b/>
          <w:bCs/>
        </w:rPr>
        <w:t>2</w:t>
      </w:r>
      <w:r w:rsidRPr="00883F75">
        <w:rPr>
          <w:b/>
          <w:bCs/>
        </w:rPr>
        <w:t xml:space="preserve">. gada </w:t>
      </w:r>
      <w:r w:rsidR="00470AAC">
        <w:rPr>
          <w:b/>
          <w:bCs/>
        </w:rPr>
        <w:t>2</w:t>
      </w:r>
      <w:r w:rsidR="002F09AF">
        <w:rPr>
          <w:b/>
          <w:bCs/>
        </w:rPr>
        <w:t>5</w:t>
      </w:r>
      <w:r w:rsidR="00FA33A2">
        <w:rPr>
          <w:b/>
          <w:bCs/>
        </w:rPr>
        <w:t xml:space="preserve">. </w:t>
      </w:r>
      <w:r w:rsidR="000F282F">
        <w:rPr>
          <w:b/>
          <w:bCs/>
        </w:rPr>
        <w:t>augustā</w:t>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r>
      <w:r w:rsidRPr="00883F75">
        <w:rPr>
          <w:b/>
          <w:bCs/>
        </w:rPr>
        <w:tab/>
        <w:t>Nr. </w:t>
      </w:r>
      <w:r w:rsidR="004D703E">
        <w:rPr>
          <w:b/>
          <w:bCs/>
        </w:rPr>
        <w:t>1</w:t>
      </w:r>
      <w:r w:rsidR="002F09AF">
        <w:rPr>
          <w:b/>
          <w:bCs/>
        </w:rPr>
        <w:t>4</w:t>
      </w:r>
    </w:p>
    <w:p w14:paraId="6FBF71E0" w14:textId="77777777" w:rsidR="00C262A8" w:rsidRPr="00883F75" w:rsidRDefault="00C262A8" w:rsidP="00883F75">
      <w:pPr>
        <w:rPr>
          <w:b/>
          <w:bCs/>
        </w:rPr>
      </w:pPr>
    </w:p>
    <w:p w14:paraId="5D5D5D72" w14:textId="77777777" w:rsidR="00072017" w:rsidRPr="00883F75" w:rsidRDefault="00072017" w:rsidP="00883F75">
      <w:pPr>
        <w:jc w:val="both"/>
        <w:rPr>
          <w:color w:val="000000"/>
        </w:rPr>
      </w:pPr>
    </w:p>
    <w:p w14:paraId="61D6B674" w14:textId="70AAA727" w:rsidR="00072017" w:rsidRPr="00883F75" w:rsidRDefault="00072017" w:rsidP="00883F75">
      <w:pPr>
        <w:jc w:val="both"/>
        <w:rPr>
          <w:color w:val="000000"/>
        </w:rPr>
      </w:pPr>
      <w:r w:rsidRPr="00883F75">
        <w:rPr>
          <w:color w:val="000000"/>
        </w:rPr>
        <w:t>Sēde sasaukta plkst.1</w:t>
      </w:r>
      <w:r w:rsidR="004D703E">
        <w:rPr>
          <w:color w:val="000000"/>
        </w:rPr>
        <w:t>4</w:t>
      </w:r>
      <w:r w:rsidRPr="00883F75">
        <w:rPr>
          <w:color w:val="000000"/>
        </w:rPr>
        <w:t>.00</w:t>
      </w:r>
    </w:p>
    <w:p w14:paraId="05226A65" w14:textId="5935F31E" w:rsidR="00072017" w:rsidRPr="00883F75" w:rsidRDefault="00072017" w:rsidP="00883F75">
      <w:pPr>
        <w:jc w:val="both"/>
        <w:rPr>
          <w:color w:val="000000"/>
        </w:rPr>
      </w:pPr>
      <w:r w:rsidRPr="00883F75">
        <w:rPr>
          <w:color w:val="000000"/>
        </w:rPr>
        <w:t>Sēdi atklāj plkst.1</w:t>
      </w:r>
      <w:r w:rsidR="004D703E">
        <w:rPr>
          <w:color w:val="000000"/>
        </w:rPr>
        <w:t>4</w:t>
      </w:r>
      <w:r w:rsidRPr="00883F75">
        <w:rPr>
          <w:color w:val="000000"/>
        </w:rPr>
        <w:t>.0</w:t>
      </w:r>
      <w:r w:rsidR="00F650C7">
        <w:rPr>
          <w:color w:val="000000"/>
        </w:rPr>
        <w:t>1</w:t>
      </w:r>
    </w:p>
    <w:p w14:paraId="14584789" w14:textId="1E80913E" w:rsidR="00072017" w:rsidRDefault="00072017" w:rsidP="00883F75">
      <w:pPr>
        <w:jc w:val="both"/>
        <w:rPr>
          <w:color w:val="000000"/>
        </w:rPr>
      </w:pPr>
    </w:p>
    <w:p w14:paraId="4550BC88" w14:textId="77777777" w:rsidR="00C262A8" w:rsidRPr="00883F75" w:rsidRDefault="00C262A8" w:rsidP="00883F75">
      <w:pPr>
        <w:jc w:val="both"/>
        <w:rPr>
          <w:color w:val="000000"/>
        </w:rPr>
      </w:pPr>
    </w:p>
    <w:p w14:paraId="19BD1802" w14:textId="455D9269" w:rsidR="00072017" w:rsidRDefault="00072017" w:rsidP="00883F75">
      <w:pPr>
        <w:rPr>
          <w:rStyle w:val="Hyperlink"/>
          <w:color w:val="000000"/>
        </w:rPr>
      </w:pPr>
      <w:r w:rsidRPr="00883F75">
        <w:rPr>
          <w:color w:val="000000"/>
        </w:rPr>
        <w:t xml:space="preserve">Sēdes audioieraksts publicēts Dobeles novada pašvaldības mājaslapā: </w:t>
      </w:r>
      <w:hyperlink r:id="rId10" w:history="1">
        <w:r w:rsidRPr="00883F75">
          <w:rPr>
            <w:rStyle w:val="Hyperlink"/>
            <w:color w:val="000000"/>
          </w:rPr>
          <w:t>http://www.dobele.lv/lv/content/domes-sedes</w:t>
        </w:r>
      </w:hyperlink>
    </w:p>
    <w:p w14:paraId="31C69A4A" w14:textId="77777777" w:rsidR="00C262A8" w:rsidRPr="00883F75" w:rsidRDefault="00C262A8" w:rsidP="00883F75"/>
    <w:p w14:paraId="064EB1EA" w14:textId="77777777" w:rsidR="00072017" w:rsidRPr="00883F75" w:rsidRDefault="00072017" w:rsidP="00883F75">
      <w:pPr>
        <w:jc w:val="both"/>
        <w:rPr>
          <w:color w:val="000000"/>
        </w:rPr>
      </w:pPr>
    </w:p>
    <w:p w14:paraId="261BA29C" w14:textId="6772540B" w:rsidR="004D703E" w:rsidRDefault="00072017" w:rsidP="00883F75">
      <w:pPr>
        <w:rPr>
          <w:color w:val="000000"/>
        </w:rPr>
      </w:pPr>
      <w:r w:rsidRPr="00883F75">
        <w:rPr>
          <w:b/>
          <w:color w:val="000000"/>
        </w:rPr>
        <w:t>Sēdi vada</w:t>
      </w:r>
      <w:r w:rsidR="004D703E">
        <w:rPr>
          <w:b/>
          <w:color w:val="000000"/>
        </w:rPr>
        <w:t xml:space="preserve"> - </w:t>
      </w:r>
      <w:r w:rsidR="00DD124B">
        <w:rPr>
          <w:b/>
          <w:color w:val="000000"/>
        </w:rPr>
        <w:t xml:space="preserve"> </w:t>
      </w:r>
      <w:r w:rsidR="00D86D7A" w:rsidRPr="00D86D7A">
        <w:rPr>
          <w:bCs/>
          <w:color w:val="000000"/>
        </w:rPr>
        <w:t>n</w:t>
      </w:r>
      <w:r w:rsidRPr="00DD124B">
        <w:rPr>
          <w:color w:val="000000"/>
        </w:rPr>
        <w:t xml:space="preserve">ovada </w:t>
      </w:r>
      <w:bookmarkStart w:id="0" w:name="_Hlk112919934"/>
      <w:r w:rsidRPr="00DD124B">
        <w:rPr>
          <w:color w:val="000000"/>
        </w:rPr>
        <w:t>domes priekšsēdētāj</w:t>
      </w:r>
      <w:r w:rsidR="002F09AF">
        <w:rPr>
          <w:color w:val="000000"/>
        </w:rPr>
        <w:t>s</w:t>
      </w:r>
      <w:r w:rsidRPr="00DD124B">
        <w:rPr>
          <w:color w:val="000000"/>
        </w:rPr>
        <w:t xml:space="preserve"> </w:t>
      </w:r>
      <w:bookmarkEnd w:id="0"/>
      <w:r w:rsidR="002F09AF">
        <w:rPr>
          <w:color w:val="000000"/>
        </w:rPr>
        <w:t xml:space="preserve">Ivars </w:t>
      </w:r>
      <w:proofErr w:type="spellStart"/>
      <w:r w:rsidR="002F09AF">
        <w:rPr>
          <w:color w:val="000000"/>
        </w:rPr>
        <w:t>Gorskis</w:t>
      </w:r>
      <w:proofErr w:type="spellEnd"/>
      <w:r w:rsidR="004D703E">
        <w:rPr>
          <w:color w:val="000000"/>
        </w:rPr>
        <w:t>.</w:t>
      </w:r>
      <w:r w:rsidR="002A48C8" w:rsidRPr="00DD124B">
        <w:rPr>
          <w:color w:val="000000"/>
        </w:rPr>
        <w:t xml:space="preserve"> </w:t>
      </w:r>
    </w:p>
    <w:p w14:paraId="466EF228" w14:textId="5B4A6692" w:rsidR="00072017" w:rsidRDefault="00072017" w:rsidP="00883F75">
      <w:pPr>
        <w:rPr>
          <w:color w:val="000000"/>
        </w:rPr>
      </w:pPr>
      <w:r w:rsidRPr="00883F75">
        <w:rPr>
          <w:b/>
          <w:color w:val="000000"/>
        </w:rPr>
        <w:t>Protokolē</w:t>
      </w:r>
      <w:r w:rsidRPr="00883F75">
        <w:rPr>
          <w:color w:val="000000"/>
        </w:rPr>
        <w:t xml:space="preserve"> </w:t>
      </w:r>
      <w:r w:rsidR="004D703E">
        <w:rPr>
          <w:color w:val="000000"/>
        </w:rPr>
        <w:t>-</w:t>
      </w:r>
      <w:r w:rsidRPr="00883F75">
        <w:rPr>
          <w:color w:val="000000"/>
        </w:rPr>
        <w:t xml:space="preserve"> </w:t>
      </w:r>
      <w:r w:rsidR="00226CA6" w:rsidRPr="00883F75">
        <w:rPr>
          <w:color w:val="000000"/>
        </w:rPr>
        <w:t xml:space="preserve">domes </w:t>
      </w:r>
      <w:r w:rsidR="00B501BC" w:rsidRPr="00883F75">
        <w:rPr>
          <w:color w:val="000000"/>
        </w:rPr>
        <w:t xml:space="preserve">sēžu </w:t>
      </w:r>
      <w:r w:rsidR="00226CA6" w:rsidRPr="00883F75">
        <w:rPr>
          <w:color w:val="000000"/>
        </w:rPr>
        <w:t>sekretāre</w:t>
      </w:r>
      <w:r w:rsidR="00B501BC" w:rsidRPr="00883F75">
        <w:rPr>
          <w:color w:val="000000"/>
        </w:rPr>
        <w:t xml:space="preserve"> </w:t>
      </w:r>
      <w:r w:rsidR="00226CA6" w:rsidRPr="00883F75">
        <w:rPr>
          <w:color w:val="000000"/>
        </w:rPr>
        <w:t>Santa Eberte</w:t>
      </w:r>
      <w:r w:rsidR="00A60478">
        <w:rPr>
          <w:color w:val="000000"/>
        </w:rPr>
        <w:t>.</w:t>
      </w:r>
    </w:p>
    <w:p w14:paraId="2AD3DF41" w14:textId="77777777" w:rsidR="00263FA6" w:rsidRPr="00883F75" w:rsidRDefault="00263FA6" w:rsidP="00883F75">
      <w:pPr>
        <w:rPr>
          <w:color w:val="000000"/>
        </w:rPr>
      </w:pPr>
    </w:p>
    <w:p w14:paraId="76189821" w14:textId="5178B72C" w:rsidR="00072017" w:rsidRPr="00883F75" w:rsidRDefault="00072017" w:rsidP="00883F75">
      <w:pPr>
        <w:jc w:val="both"/>
        <w:rPr>
          <w:b/>
          <w:bCs/>
          <w:color w:val="000000"/>
        </w:rPr>
      </w:pPr>
      <w:r w:rsidRPr="00883F75">
        <w:rPr>
          <w:b/>
          <w:bCs/>
          <w:color w:val="000000"/>
        </w:rPr>
        <w:t>Piedalās deputāti:</w:t>
      </w:r>
      <w:r w:rsidR="00843D79" w:rsidRPr="00883F75">
        <w:rPr>
          <w:bCs/>
          <w:lang w:eastAsia="et-EE"/>
        </w:rPr>
        <w:t xml:space="preserve"> </w:t>
      </w:r>
    </w:p>
    <w:p w14:paraId="166F2EF0" w14:textId="635A1A80" w:rsidR="00843D79" w:rsidRDefault="00206A15" w:rsidP="00883F75">
      <w:pPr>
        <w:jc w:val="both"/>
        <w:rPr>
          <w:bCs/>
          <w:lang w:eastAsia="et-EE"/>
        </w:rPr>
      </w:pPr>
      <w:bookmarkStart w:id="1" w:name="_Hlk109977751"/>
      <w:r>
        <w:rPr>
          <w:bCs/>
          <w:lang w:eastAsia="et-EE"/>
        </w:rPr>
        <w:t xml:space="preserve">Ģirts </w:t>
      </w:r>
      <w:proofErr w:type="spellStart"/>
      <w:r>
        <w:rPr>
          <w:bCs/>
          <w:lang w:eastAsia="et-EE"/>
        </w:rPr>
        <w:t>Ante</w:t>
      </w:r>
      <w:proofErr w:type="spellEnd"/>
      <w:r>
        <w:rPr>
          <w:bCs/>
          <w:lang w:eastAsia="et-EE"/>
        </w:rPr>
        <w:t xml:space="preserve">, </w:t>
      </w:r>
      <w:r w:rsidR="00A80E7A" w:rsidRPr="00883F75">
        <w:rPr>
          <w:bCs/>
          <w:lang w:eastAsia="et-EE"/>
        </w:rPr>
        <w:t xml:space="preserve">Kristīne Briede, </w:t>
      </w:r>
      <w:r w:rsidR="006C530E">
        <w:rPr>
          <w:bCs/>
          <w:lang w:eastAsia="et-EE"/>
        </w:rPr>
        <w:t xml:space="preserve">Sarmīte Dude, </w:t>
      </w:r>
      <w:r w:rsidR="00A80E7A" w:rsidRPr="00883F75">
        <w:rPr>
          <w:bCs/>
          <w:lang w:eastAsia="et-EE"/>
        </w:rPr>
        <w:t xml:space="preserve">Edgars </w:t>
      </w:r>
      <w:proofErr w:type="spellStart"/>
      <w:r w:rsidR="00A80E7A" w:rsidRPr="00883F75">
        <w:rPr>
          <w:bCs/>
          <w:lang w:eastAsia="et-EE"/>
        </w:rPr>
        <w:t>Gaigalis</w:t>
      </w:r>
      <w:proofErr w:type="spellEnd"/>
      <w:r w:rsidR="00A80E7A" w:rsidRPr="00883F75">
        <w:rPr>
          <w:bCs/>
          <w:lang w:eastAsia="et-EE"/>
        </w:rPr>
        <w:t xml:space="preserve">, </w:t>
      </w:r>
      <w:r w:rsidR="000840CF">
        <w:rPr>
          <w:bCs/>
          <w:lang w:eastAsia="et-EE"/>
        </w:rPr>
        <w:t xml:space="preserve">Māris Feldmanis, </w:t>
      </w:r>
      <w:r w:rsidR="00F650C7">
        <w:rPr>
          <w:bCs/>
          <w:lang w:eastAsia="et-EE"/>
        </w:rPr>
        <w:t xml:space="preserve">Gints Kaminskis, </w:t>
      </w:r>
      <w:r w:rsidR="006C530E">
        <w:rPr>
          <w:bCs/>
          <w:lang w:eastAsia="et-EE"/>
        </w:rPr>
        <w:t xml:space="preserve">Linda </w:t>
      </w:r>
      <w:proofErr w:type="spellStart"/>
      <w:r w:rsidR="006C530E">
        <w:rPr>
          <w:bCs/>
          <w:lang w:eastAsia="et-EE"/>
        </w:rPr>
        <w:t>Karloviča</w:t>
      </w:r>
      <w:proofErr w:type="spellEnd"/>
      <w:r w:rsidR="006C530E">
        <w:rPr>
          <w:bCs/>
          <w:lang w:eastAsia="et-EE"/>
        </w:rPr>
        <w:t xml:space="preserve">, </w:t>
      </w:r>
      <w:r w:rsidR="00A80E7A" w:rsidRPr="00883F75">
        <w:rPr>
          <w:bCs/>
          <w:lang w:eastAsia="et-EE"/>
        </w:rPr>
        <w:t xml:space="preserve">Edgars Laimiņš, </w:t>
      </w:r>
      <w:r w:rsidR="00F650C7">
        <w:rPr>
          <w:bCs/>
          <w:lang w:eastAsia="et-EE"/>
        </w:rPr>
        <w:t xml:space="preserve">Sintija </w:t>
      </w:r>
      <w:proofErr w:type="spellStart"/>
      <w:r w:rsidR="00F650C7">
        <w:rPr>
          <w:bCs/>
          <w:lang w:eastAsia="et-EE"/>
        </w:rPr>
        <w:t>Liekniņa</w:t>
      </w:r>
      <w:proofErr w:type="spellEnd"/>
      <w:r w:rsidR="00F650C7">
        <w:rPr>
          <w:bCs/>
          <w:lang w:eastAsia="et-EE"/>
        </w:rPr>
        <w:t xml:space="preserve">, Ainārs Meiers, </w:t>
      </w:r>
      <w:r w:rsidR="00843D79" w:rsidRPr="00883F75">
        <w:rPr>
          <w:bCs/>
          <w:lang w:eastAsia="et-EE"/>
        </w:rPr>
        <w:t xml:space="preserve">Sanita </w:t>
      </w:r>
      <w:proofErr w:type="spellStart"/>
      <w:r w:rsidR="00843D79" w:rsidRPr="00883F75">
        <w:rPr>
          <w:bCs/>
          <w:lang w:eastAsia="et-EE"/>
        </w:rPr>
        <w:t>Olševska</w:t>
      </w:r>
      <w:proofErr w:type="spellEnd"/>
      <w:r w:rsidR="00843D79" w:rsidRPr="00883F75">
        <w:rPr>
          <w:bCs/>
          <w:lang w:eastAsia="et-EE"/>
        </w:rPr>
        <w:t xml:space="preserve">, Andris </w:t>
      </w:r>
      <w:proofErr w:type="spellStart"/>
      <w:r w:rsidR="00843D79" w:rsidRPr="00883F75">
        <w:rPr>
          <w:bCs/>
          <w:lang w:eastAsia="et-EE"/>
        </w:rPr>
        <w:t>Podvinskis</w:t>
      </w:r>
      <w:proofErr w:type="spellEnd"/>
      <w:r w:rsidR="00843D79" w:rsidRPr="00883F75">
        <w:rPr>
          <w:bCs/>
          <w:lang w:eastAsia="et-EE"/>
        </w:rPr>
        <w:t xml:space="preserve">, </w:t>
      </w:r>
      <w:r w:rsidR="000840CF">
        <w:rPr>
          <w:bCs/>
          <w:lang w:eastAsia="et-EE"/>
        </w:rPr>
        <w:t xml:space="preserve">Dace Reinika, </w:t>
      </w:r>
      <w:r w:rsidR="006C530E">
        <w:rPr>
          <w:bCs/>
          <w:lang w:eastAsia="et-EE"/>
        </w:rPr>
        <w:t>Viesturs Reinfelds</w:t>
      </w:r>
      <w:r w:rsidR="00B25CAF">
        <w:rPr>
          <w:bCs/>
          <w:lang w:eastAsia="et-EE"/>
        </w:rPr>
        <w:t>, Andrejs</w:t>
      </w:r>
      <w:r w:rsidR="00DF4D97">
        <w:rPr>
          <w:bCs/>
          <w:lang w:eastAsia="et-EE"/>
        </w:rPr>
        <w:t xml:space="preserve"> Spridzāns</w:t>
      </w:r>
      <w:r w:rsidR="00F650C7">
        <w:rPr>
          <w:bCs/>
          <w:lang w:eastAsia="et-EE"/>
        </w:rPr>
        <w:t xml:space="preserve">, Ivars Stanga, Indra </w:t>
      </w:r>
      <w:proofErr w:type="spellStart"/>
      <w:r w:rsidR="00F650C7">
        <w:rPr>
          <w:bCs/>
          <w:lang w:eastAsia="et-EE"/>
        </w:rPr>
        <w:t>Špela</w:t>
      </w:r>
      <w:bookmarkEnd w:id="1"/>
      <w:proofErr w:type="spellEnd"/>
      <w:r w:rsidR="004D703E">
        <w:rPr>
          <w:bCs/>
          <w:lang w:eastAsia="et-EE"/>
        </w:rPr>
        <w:t>.</w:t>
      </w:r>
    </w:p>
    <w:p w14:paraId="5258F0C7" w14:textId="3919D324" w:rsidR="00122A9D" w:rsidRDefault="00122A9D" w:rsidP="00883F75">
      <w:pPr>
        <w:jc w:val="both"/>
        <w:rPr>
          <w:bCs/>
          <w:lang w:eastAsia="et-EE"/>
        </w:rPr>
      </w:pPr>
    </w:p>
    <w:p w14:paraId="46F47DE6" w14:textId="77777777" w:rsidR="00837550" w:rsidRDefault="00497707" w:rsidP="00883F75">
      <w:pPr>
        <w:jc w:val="both"/>
        <w:rPr>
          <w:rFonts w:eastAsia="Calibri"/>
          <w:b/>
          <w:lang w:eastAsia="et-EE"/>
        </w:rPr>
      </w:pPr>
      <w:r w:rsidRPr="00883F75">
        <w:rPr>
          <w:rFonts w:eastAsia="Calibri"/>
          <w:b/>
          <w:bCs/>
          <w:color w:val="000000"/>
          <w:lang w:eastAsia="et-EE"/>
        </w:rPr>
        <w:t>Nepiedalās</w:t>
      </w:r>
      <w:r w:rsidRPr="00883F75">
        <w:rPr>
          <w:rFonts w:eastAsia="Calibri"/>
          <w:bCs/>
          <w:lang w:eastAsia="et-EE"/>
        </w:rPr>
        <w:t xml:space="preserve"> </w:t>
      </w:r>
      <w:r w:rsidR="00DD124B" w:rsidRPr="00DD124B">
        <w:rPr>
          <w:rFonts w:eastAsia="Calibri"/>
          <w:b/>
          <w:lang w:eastAsia="et-EE"/>
        </w:rPr>
        <w:t>deputāt</w:t>
      </w:r>
      <w:r w:rsidR="00FF6D84">
        <w:rPr>
          <w:rFonts w:eastAsia="Calibri"/>
          <w:b/>
          <w:lang w:eastAsia="et-EE"/>
        </w:rPr>
        <w:t>i</w:t>
      </w:r>
      <w:r w:rsidR="00837550">
        <w:rPr>
          <w:rFonts w:eastAsia="Calibri"/>
          <w:b/>
          <w:lang w:eastAsia="et-EE"/>
        </w:rPr>
        <w:t>:</w:t>
      </w:r>
    </w:p>
    <w:p w14:paraId="23A3339B" w14:textId="1565EB05" w:rsidR="00843D79" w:rsidRPr="00837550" w:rsidRDefault="00206A15" w:rsidP="00883F75">
      <w:pPr>
        <w:jc w:val="both"/>
        <w:rPr>
          <w:rFonts w:eastAsia="Calibri"/>
          <w:b/>
          <w:lang w:eastAsia="et-EE"/>
        </w:rPr>
      </w:pPr>
      <w:r>
        <w:rPr>
          <w:rFonts w:eastAsia="Calibri"/>
          <w:bCs/>
          <w:lang w:eastAsia="et-EE"/>
        </w:rPr>
        <w:t xml:space="preserve">Guntis </w:t>
      </w:r>
      <w:proofErr w:type="spellStart"/>
      <w:r>
        <w:rPr>
          <w:rFonts w:eastAsia="Calibri"/>
          <w:bCs/>
          <w:lang w:eastAsia="et-EE"/>
        </w:rPr>
        <w:t>Safranovičs</w:t>
      </w:r>
      <w:proofErr w:type="spellEnd"/>
      <w:r w:rsidR="00470AAC">
        <w:rPr>
          <w:rFonts w:eastAsia="Calibri"/>
          <w:bCs/>
          <w:lang w:eastAsia="et-EE"/>
        </w:rPr>
        <w:t xml:space="preserve"> atrodas atvaļinājumā</w:t>
      </w:r>
      <w:r w:rsidR="002257F4">
        <w:rPr>
          <w:rFonts w:eastAsia="Calibri"/>
          <w:bCs/>
          <w:lang w:eastAsia="et-EE"/>
        </w:rPr>
        <w:t>.</w:t>
      </w:r>
    </w:p>
    <w:p w14:paraId="398C27E2" w14:textId="77777777" w:rsidR="00263FA6" w:rsidRPr="00883F75" w:rsidRDefault="00263FA6" w:rsidP="00883F75">
      <w:pPr>
        <w:jc w:val="both"/>
        <w:rPr>
          <w:bCs/>
          <w:lang w:eastAsia="et-EE"/>
        </w:rPr>
      </w:pPr>
    </w:p>
    <w:p w14:paraId="16BECA1C" w14:textId="77777777" w:rsidR="00072017" w:rsidRPr="00883F75" w:rsidRDefault="00072017" w:rsidP="00883F75">
      <w:pPr>
        <w:jc w:val="both"/>
        <w:rPr>
          <w:bCs/>
          <w:color w:val="000000"/>
          <w:lang w:eastAsia="et-EE"/>
        </w:rPr>
      </w:pPr>
      <w:r w:rsidRPr="00883F75">
        <w:rPr>
          <w:b/>
          <w:bCs/>
          <w:color w:val="000000"/>
          <w:lang w:eastAsia="et-EE"/>
        </w:rPr>
        <w:t>Sēdē piedalās</w:t>
      </w:r>
      <w:r w:rsidRPr="00883F75">
        <w:rPr>
          <w:bCs/>
          <w:color w:val="000000"/>
          <w:lang w:eastAsia="et-EE"/>
        </w:rPr>
        <w:t xml:space="preserve"> </w:t>
      </w:r>
      <w:r w:rsidRPr="00883F75">
        <w:rPr>
          <w:b/>
          <w:bCs/>
          <w:color w:val="000000"/>
          <w:lang w:eastAsia="et-EE"/>
        </w:rPr>
        <w:t>pašvaldības administrācijas, iestāžu darbinieki un citi</w:t>
      </w:r>
      <w:r w:rsidRPr="00883F75">
        <w:rPr>
          <w:bCs/>
          <w:color w:val="000000"/>
          <w:lang w:eastAsia="et-EE"/>
        </w:rPr>
        <w:t>:</w:t>
      </w:r>
    </w:p>
    <w:p w14:paraId="305C5104" w14:textId="6585687B" w:rsidR="00A106E9" w:rsidRPr="00883F75" w:rsidRDefault="00072017" w:rsidP="00883F75">
      <w:pPr>
        <w:jc w:val="both"/>
        <w:rPr>
          <w:bCs/>
          <w:lang w:eastAsia="et-EE"/>
        </w:rPr>
      </w:pPr>
      <w:r w:rsidRPr="00883F75">
        <w:rPr>
          <w:bCs/>
          <w:lang w:eastAsia="et-EE"/>
        </w:rPr>
        <w:t>vecākais datortīklu administrators G</w:t>
      </w:r>
      <w:r w:rsidR="0027177A" w:rsidRPr="00883F75">
        <w:rPr>
          <w:bCs/>
          <w:lang w:eastAsia="et-EE"/>
        </w:rPr>
        <w:t xml:space="preserve">ints </w:t>
      </w:r>
      <w:r w:rsidRPr="00883F75">
        <w:rPr>
          <w:bCs/>
          <w:lang w:eastAsia="et-EE"/>
        </w:rPr>
        <w:t>Dzenis</w:t>
      </w:r>
      <w:r w:rsidR="00A60478">
        <w:rPr>
          <w:bCs/>
          <w:lang w:eastAsia="et-EE"/>
        </w:rPr>
        <w:t>,</w:t>
      </w:r>
    </w:p>
    <w:p w14:paraId="2979DCA0" w14:textId="289F7D7F" w:rsidR="00263FA6" w:rsidRDefault="00072017" w:rsidP="00883F75">
      <w:pPr>
        <w:jc w:val="both"/>
        <w:rPr>
          <w:color w:val="000000"/>
        </w:rPr>
      </w:pPr>
      <w:bookmarkStart w:id="2" w:name="_Hlk94448676"/>
      <w:proofErr w:type="spellStart"/>
      <w:r w:rsidRPr="00883F75">
        <w:rPr>
          <w:bCs/>
          <w:color w:val="000000"/>
          <w:lang w:eastAsia="et-EE"/>
        </w:rPr>
        <w:t>pieslēgumā</w:t>
      </w:r>
      <w:proofErr w:type="spellEnd"/>
      <w:r w:rsidRPr="00883F75">
        <w:rPr>
          <w:bCs/>
          <w:color w:val="000000"/>
          <w:lang w:eastAsia="et-EE"/>
        </w:rPr>
        <w:t xml:space="preserve"> ZOOM platformā</w:t>
      </w:r>
      <w:bookmarkEnd w:id="2"/>
      <w:r w:rsidRPr="00883F75">
        <w:rPr>
          <w:bCs/>
          <w:color w:val="000000"/>
          <w:lang w:eastAsia="et-EE"/>
        </w:rPr>
        <w:t xml:space="preserve">: </w:t>
      </w:r>
      <w:r w:rsidR="00726650">
        <w:rPr>
          <w:bCs/>
          <w:color w:val="000000"/>
          <w:lang w:eastAsia="et-EE"/>
        </w:rPr>
        <w:t xml:space="preserve">izpilddirektors Agris Vilks, </w:t>
      </w:r>
      <w:r w:rsidR="00F650C7">
        <w:rPr>
          <w:bCs/>
          <w:color w:val="000000"/>
          <w:lang w:eastAsia="et-EE"/>
        </w:rPr>
        <w:t>izpilddirektora vietniek</w:t>
      </w:r>
      <w:r w:rsidR="005358C2">
        <w:rPr>
          <w:bCs/>
          <w:color w:val="000000"/>
          <w:lang w:eastAsia="et-EE"/>
        </w:rPr>
        <w:t xml:space="preserve">i Gunārs </w:t>
      </w:r>
      <w:proofErr w:type="spellStart"/>
      <w:r w:rsidR="005358C2">
        <w:rPr>
          <w:bCs/>
          <w:color w:val="000000"/>
          <w:lang w:eastAsia="et-EE"/>
        </w:rPr>
        <w:t>Kurlovičs</w:t>
      </w:r>
      <w:proofErr w:type="spellEnd"/>
      <w:r w:rsidR="005358C2">
        <w:rPr>
          <w:bCs/>
          <w:color w:val="000000"/>
          <w:lang w:eastAsia="et-EE"/>
        </w:rPr>
        <w:t xml:space="preserve"> un</w:t>
      </w:r>
      <w:r w:rsidR="00F650C7">
        <w:rPr>
          <w:bCs/>
          <w:color w:val="000000"/>
          <w:lang w:eastAsia="et-EE"/>
        </w:rPr>
        <w:t xml:space="preserve"> Aldis </w:t>
      </w:r>
      <w:proofErr w:type="spellStart"/>
      <w:r w:rsidR="00F650C7">
        <w:rPr>
          <w:bCs/>
          <w:color w:val="000000"/>
          <w:lang w:eastAsia="et-EE"/>
        </w:rPr>
        <w:t>Lerhs</w:t>
      </w:r>
      <w:proofErr w:type="spellEnd"/>
      <w:r w:rsidR="00F650C7">
        <w:rPr>
          <w:bCs/>
          <w:color w:val="000000"/>
          <w:lang w:eastAsia="et-EE"/>
        </w:rPr>
        <w:t xml:space="preserve">, </w:t>
      </w:r>
      <w:r w:rsidR="006E6E80" w:rsidRPr="00883F75">
        <w:rPr>
          <w:bCs/>
          <w:color w:val="000000"/>
          <w:lang w:eastAsia="et-EE"/>
        </w:rPr>
        <w:t xml:space="preserve">Administratīvās nodaļas vadītāja </w:t>
      </w:r>
      <w:r w:rsidR="00497707" w:rsidRPr="00883F75">
        <w:rPr>
          <w:bCs/>
          <w:color w:val="000000"/>
          <w:lang w:eastAsia="et-EE"/>
        </w:rPr>
        <w:t>B</w:t>
      </w:r>
      <w:r w:rsidR="0027177A" w:rsidRPr="00883F75">
        <w:rPr>
          <w:bCs/>
          <w:color w:val="000000"/>
          <w:lang w:eastAsia="et-EE"/>
        </w:rPr>
        <w:t xml:space="preserve">aiba </w:t>
      </w:r>
      <w:r w:rsidR="00497707" w:rsidRPr="00883F75">
        <w:rPr>
          <w:bCs/>
          <w:color w:val="000000"/>
          <w:lang w:eastAsia="et-EE"/>
        </w:rPr>
        <w:t>Opmane</w:t>
      </w:r>
      <w:r w:rsidR="00D329A1">
        <w:rPr>
          <w:bCs/>
          <w:color w:val="000000"/>
          <w:lang w:eastAsia="et-EE"/>
        </w:rPr>
        <w:t>,</w:t>
      </w:r>
      <w:r w:rsidR="006E6E80" w:rsidRPr="00883F75">
        <w:rPr>
          <w:bCs/>
          <w:color w:val="000000"/>
          <w:lang w:eastAsia="et-EE"/>
        </w:rPr>
        <w:t xml:space="preserve"> </w:t>
      </w:r>
      <w:r w:rsidRPr="00883F75">
        <w:rPr>
          <w:bCs/>
          <w:color w:val="000000"/>
          <w:lang w:eastAsia="et-EE"/>
        </w:rPr>
        <w:t>Finanšu un grāmatvedības nodaļas vadītāja</w:t>
      </w:r>
      <w:r w:rsidR="00F650C7">
        <w:rPr>
          <w:bCs/>
          <w:color w:val="000000"/>
          <w:lang w:eastAsia="et-EE"/>
        </w:rPr>
        <w:t xml:space="preserve"> Jolanta Kalniņa</w:t>
      </w:r>
      <w:r w:rsidR="005358C2">
        <w:rPr>
          <w:bCs/>
          <w:color w:val="000000"/>
          <w:lang w:eastAsia="et-EE"/>
        </w:rPr>
        <w:t xml:space="preserve"> un vadītājas vietniece Ilze Ozoliņa</w:t>
      </w:r>
      <w:r w:rsidR="00BB6CEF">
        <w:rPr>
          <w:bCs/>
          <w:color w:val="000000"/>
          <w:lang w:eastAsia="et-EE"/>
        </w:rPr>
        <w:t>,</w:t>
      </w:r>
      <w:r w:rsidR="00A02FE4">
        <w:rPr>
          <w:bCs/>
          <w:color w:val="000000"/>
          <w:lang w:eastAsia="et-EE"/>
        </w:rPr>
        <w:t xml:space="preserve"> galvenā grāmatvede Alla Siksna,</w:t>
      </w:r>
      <w:r w:rsidR="00D329A1">
        <w:rPr>
          <w:bCs/>
          <w:color w:val="000000"/>
          <w:lang w:eastAsia="et-EE"/>
        </w:rPr>
        <w:t xml:space="preserve"> </w:t>
      </w:r>
      <w:r w:rsidR="008439C8">
        <w:rPr>
          <w:bCs/>
          <w:color w:val="000000"/>
          <w:lang w:eastAsia="et-EE"/>
        </w:rPr>
        <w:t xml:space="preserve">galvenā ekonomiste Natālija </w:t>
      </w:r>
      <w:proofErr w:type="spellStart"/>
      <w:r w:rsidR="008439C8">
        <w:rPr>
          <w:bCs/>
          <w:color w:val="000000"/>
          <w:lang w:eastAsia="et-EE"/>
        </w:rPr>
        <w:t>Vdobčenko</w:t>
      </w:r>
      <w:proofErr w:type="spellEnd"/>
      <w:r w:rsidR="008439C8">
        <w:rPr>
          <w:bCs/>
          <w:color w:val="000000"/>
          <w:lang w:eastAsia="et-EE"/>
        </w:rPr>
        <w:t xml:space="preserve">, </w:t>
      </w:r>
      <w:r w:rsidR="00B501BC" w:rsidRPr="00883F75">
        <w:rPr>
          <w:bCs/>
          <w:color w:val="000000"/>
          <w:lang w:eastAsia="et-EE"/>
        </w:rPr>
        <w:t xml:space="preserve">Nekustamo īpašumu nodaļas </w:t>
      </w:r>
      <w:r w:rsidR="00BB6CEF">
        <w:rPr>
          <w:bCs/>
          <w:color w:val="000000"/>
          <w:lang w:eastAsia="et-EE"/>
        </w:rPr>
        <w:t>vadītāja vietniece Austra Apsīte</w:t>
      </w:r>
      <w:r w:rsidR="00B501BC" w:rsidRPr="00883F75">
        <w:rPr>
          <w:bCs/>
          <w:color w:val="000000"/>
          <w:lang w:eastAsia="et-EE"/>
        </w:rPr>
        <w:t>,</w:t>
      </w:r>
      <w:r w:rsidR="00B501BC" w:rsidRPr="00883F75">
        <w:rPr>
          <w:bCs/>
          <w:lang w:eastAsia="et-EE"/>
        </w:rPr>
        <w:t xml:space="preserve"> </w:t>
      </w:r>
      <w:r w:rsidR="0072635C" w:rsidRPr="00883F75">
        <w:rPr>
          <w:bCs/>
          <w:lang w:eastAsia="et-EE"/>
        </w:rPr>
        <w:t>nekustamā īpašuma speciālist</w:t>
      </w:r>
      <w:r w:rsidR="00D12EE9">
        <w:rPr>
          <w:bCs/>
          <w:lang w:eastAsia="et-EE"/>
        </w:rPr>
        <w:t>s</w:t>
      </w:r>
      <w:r w:rsidR="0072635C" w:rsidRPr="00883F75">
        <w:rPr>
          <w:bCs/>
          <w:lang w:eastAsia="et-EE"/>
        </w:rPr>
        <w:t xml:space="preserve"> G</w:t>
      </w:r>
      <w:r w:rsidR="0027177A" w:rsidRPr="00883F75">
        <w:rPr>
          <w:bCs/>
          <w:lang w:eastAsia="et-EE"/>
        </w:rPr>
        <w:t xml:space="preserve">ints </w:t>
      </w:r>
      <w:proofErr w:type="spellStart"/>
      <w:r w:rsidR="0072635C" w:rsidRPr="00883F75">
        <w:rPr>
          <w:bCs/>
          <w:lang w:eastAsia="et-EE"/>
        </w:rPr>
        <w:t>Memmēns</w:t>
      </w:r>
      <w:proofErr w:type="spellEnd"/>
      <w:r w:rsidR="00D12EE9">
        <w:rPr>
          <w:bCs/>
          <w:lang w:eastAsia="et-EE"/>
        </w:rPr>
        <w:t>,</w:t>
      </w:r>
      <w:r w:rsidR="00A02FE4">
        <w:rPr>
          <w:bCs/>
          <w:lang w:eastAsia="et-EE"/>
        </w:rPr>
        <w:t xml:space="preserve"> </w:t>
      </w:r>
      <w:r w:rsidR="00B501BC" w:rsidRPr="00883F75">
        <w:rPr>
          <w:bCs/>
          <w:lang w:eastAsia="et-EE"/>
        </w:rPr>
        <w:t xml:space="preserve">Izglītības pārvaldes </w:t>
      </w:r>
      <w:r w:rsidR="00C53CC3">
        <w:rPr>
          <w:bCs/>
          <w:lang w:eastAsia="et-EE"/>
        </w:rPr>
        <w:t>vadītāja Aija Didrihsone</w:t>
      </w:r>
      <w:r w:rsidR="005358C2">
        <w:rPr>
          <w:bCs/>
          <w:lang w:eastAsia="et-EE"/>
        </w:rPr>
        <w:t xml:space="preserve"> un juriskonsulte Evita Evardsone</w:t>
      </w:r>
      <w:r w:rsidR="00D12EE9">
        <w:rPr>
          <w:bCs/>
          <w:lang w:eastAsia="et-EE"/>
        </w:rPr>
        <w:t>,</w:t>
      </w:r>
      <w:r w:rsidR="00C53CC3">
        <w:rPr>
          <w:bCs/>
          <w:lang w:eastAsia="et-EE"/>
        </w:rPr>
        <w:t xml:space="preserve"> </w:t>
      </w:r>
      <w:r w:rsidR="00636808">
        <w:rPr>
          <w:bCs/>
          <w:lang w:eastAsia="et-EE"/>
        </w:rPr>
        <w:t xml:space="preserve">Juridiskās nodaļas </w:t>
      </w:r>
      <w:r w:rsidR="005358C2">
        <w:rPr>
          <w:bCs/>
          <w:lang w:eastAsia="et-EE"/>
        </w:rPr>
        <w:t xml:space="preserve">vadītāja Aiva </w:t>
      </w:r>
      <w:proofErr w:type="spellStart"/>
      <w:r w:rsidR="005358C2">
        <w:rPr>
          <w:bCs/>
          <w:lang w:eastAsia="et-EE"/>
        </w:rPr>
        <w:t>Pole-Grinšpone</w:t>
      </w:r>
      <w:proofErr w:type="spellEnd"/>
      <w:r w:rsidR="00CB5B06">
        <w:rPr>
          <w:bCs/>
          <w:lang w:eastAsia="et-EE"/>
        </w:rPr>
        <w:t xml:space="preserve">, </w:t>
      </w:r>
      <w:r w:rsidR="00A02FE4">
        <w:rPr>
          <w:color w:val="000000"/>
        </w:rPr>
        <w:t>sabiedrisko attiecību nodaļas vadītāja Līva</w:t>
      </w:r>
      <w:r w:rsidR="005358C2">
        <w:rPr>
          <w:color w:val="000000"/>
        </w:rPr>
        <w:t xml:space="preserve"> </w:t>
      </w:r>
      <w:proofErr w:type="spellStart"/>
      <w:r w:rsidR="005358C2">
        <w:rPr>
          <w:color w:val="000000"/>
        </w:rPr>
        <w:t>Blaževica</w:t>
      </w:r>
      <w:proofErr w:type="spellEnd"/>
      <w:r w:rsidR="00A02FE4">
        <w:rPr>
          <w:color w:val="000000"/>
        </w:rPr>
        <w:t xml:space="preserve">, </w:t>
      </w:r>
      <w:r w:rsidR="00D12EE9">
        <w:rPr>
          <w:color w:val="000000"/>
        </w:rPr>
        <w:t xml:space="preserve">Attīstības un plānošanas nodaļas vadītāja Laila </w:t>
      </w:r>
      <w:proofErr w:type="spellStart"/>
      <w:r w:rsidR="00D12EE9">
        <w:rPr>
          <w:color w:val="000000"/>
        </w:rPr>
        <w:t>Šereiko</w:t>
      </w:r>
      <w:proofErr w:type="spellEnd"/>
      <w:r w:rsidR="00D12EE9">
        <w:rPr>
          <w:color w:val="000000"/>
        </w:rPr>
        <w:t xml:space="preserve">, teritorijas plānotāja Sandra Lasmane, </w:t>
      </w:r>
      <w:r w:rsidR="008439C8">
        <w:rPr>
          <w:color w:val="000000"/>
        </w:rPr>
        <w:t xml:space="preserve">Sociālā dienesta vadītāja Baiba </w:t>
      </w:r>
      <w:proofErr w:type="spellStart"/>
      <w:r w:rsidR="008439C8">
        <w:rPr>
          <w:color w:val="000000"/>
        </w:rPr>
        <w:t>Lucaua-Makalistere</w:t>
      </w:r>
      <w:proofErr w:type="spellEnd"/>
      <w:r w:rsidR="00D12EE9">
        <w:rPr>
          <w:color w:val="000000"/>
        </w:rPr>
        <w:t xml:space="preserve">, </w:t>
      </w:r>
      <w:r w:rsidR="006E6E80" w:rsidRPr="00883F75">
        <w:rPr>
          <w:color w:val="000000"/>
        </w:rPr>
        <w:t>domes komiteju sekretāre R</w:t>
      </w:r>
      <w:r w:rsidR="0027177A" w:rsidRPr="00883F75">
        <w:rPr>
          <w:color w:val="000000"/>
        </w:rPr>
        <w:t xml:space="preserve">ita </w:t>
      </w:r>
      <w:proofErr w:type="spellStart"/>
      <w:r w:rsidR="006E6E80" w:rsidRPr="00883F75">
        <w:rPr>
          <w:color w:val="000000"/>
        </w:rPr>
        <w:t>Bērtule</w:t>
      </w:r>
      <w:proofErr w:type="spellEnd"/>
      <w:r w:rsidR="006E6E80" w:rsidRPr="00883F75">
        <w:rPr>
          <w:color w:val="000000"/>
        </w:rPr>
        <w:t>,</w:t>
      </w:r>
      <w:r w:rsidR="00B50A40" w:rsidRPr="00883F75">
        <w:rPr>
          <w:color w:val="000000"/>
        </w:rPr>
        <w:t xml:space="preserve"> </w:t>
      </w:r>
      <w:r w:rsidR="00607531">
        <w:rPr>
          <w:color w:val="000000"/>
        </w:rPr>
        <w:t xml:space="preserve">Komunālās nodaļas vadītāja Elvija </w:t>
      </w:r>
      <w:proofErr w:type="spellStart"/>
      <w:r w:rsidR="00607531">
        <w:rPr>
          <w:color w:val="000000"/>
        </w:rPr>
        <w:t>Namsone</w:t>
      </w:r>
      <w:proofErr w:type="spellEnd"/>
      <w:r w:rsidR="00607531">
        <w:rPr>
          <w:color w:val="000000"/>
        </w:rPr>
        <w:t xml:space="preserve">,  </w:t>
      </w:r>
      <w:proofErr w:type="spellStart"/>
      <w:r w:rsidR="00196E02">
        <w:rPr>
          <w:color w:val="000000"/>
        </w:rPr>
        <w:t>komunālinženiere</w:t>
      </w:r>
      <w:proofErr w:type="spellEnd"/>
      <w:r w:rsidR="00196E02">
        <w:rPr>
          <w:color w:val="000000"/>
        </w:rPr>
        <w:t xml:space="preserve"> Lūcija Ozola, </w:t>
      </w:r>
      <w:r w:rsidR="008B5CBE">
        <w:rPr>
          <w:color w:val="000000"/>
        </w:rPr>
        <w:t xml:space="preserve">Dobeles pagasta pārvaldes vadītāja Dace </w:t>
      </w:r>
      <w:proofErr w:type="spellStart"/>
      <w:r w:rsidR="008B5CBE">
        <w:rPr>
          <w:color w:val="000000"/>
        </w:rPr>
        <w:t>Škorņika</w:t>
      </w:r>
      <w:proofErr w:type="spellEnd"/>
      <w:r w:rsidR="008439C8">
        <w:rPr>
          <w:color w:val="000000"/>
        </w:rPr>
        <w:t xml:space="preserve">, </w:t>
      </w:r>
      <w:r w:rsidR="00FE5794">
        <w:rPr>
          <w:color w:val="000000"/>
        </w:rPr>
        <w:t xml:space="preserve"> </w:t>
      </w:r>
      <w:r w:rsidR="008439C8">
        <w:rPr>
          <w:color w:val="000000"/>
        </w:rPr>
        <w:t>Auces pi</w:t>
      </w:r>
      <w:r w:rsidR="00C8693D">
        <w:rPr>
          <w:color w:val="000000"/>
        </w:rPr>
        <w:t>l</w:t>
      </w:r>
      <w:r w:rsidR="008439C8">
        <w:rPr>
          <w:color w:val="000000"/>
        </w:rPr>
        <w:t xml:space="preserve">sētas pārvaldes vadītāja vietnieks Guntis </w:t>
      </w:r>
      <w:proofErr w:type="spellStart"/>
      <w:r w:rsidR="008439C8">
        <w:rPr>
          <w:color w:val="000000"/>
        </w:rPr>
        <w:t>Šēfers</w:t>
      </w:r>
      <w:proofErr w:type="spellEnd"/>
      <w:r w:rsidR="008439C8">
        <w:rPr>
          <w:color w:val="000000"/>
        </w:rPr>
        <w:t xml:space="preserve">, Tērvetes pagasta pārvaldes vadītājs Māris </w:t>
      </w:r>
      <w:proofErr w:type="spellStart"/>
      <w:r w:rsidR="008439C8">
        <w:rPr>
          <w:color w:val="000000"/>
        </w:rPr>
        <w:t>Berlands</w:t>
      </w:r>
      <w:proofErr w:type="spellEnd"/>
      <w:r w:rsidR="00196E02">
        <w:rPr>
          <w:color w:val="000000"/>
        </w:rPr>
        <w:t xml:space="preserve"> </w:t>
      </w:r>
      <w:r w:rsidR="000047C0" w:rsidRPr="00883F75">
        <w:rPr>
          <w:color w:val="000000"/>
        </w:rPr>
        <w:t>u.c.</w:t>
      </w:r>
    </w:p>
    <w:p w14:paraId="45DBF320" w14:textId="77777777" w:rsidR="00196E02" w:rsidRPr="00883F75" w:rsidRDefault="00196E02" w:rsidP="00883F75">
      <w:pPr>
        <w:jc w:val="both"/>
        <w:rPr>
          <w:color w:val="000000"/>
        </w:rPr>
      </w:pPr>
    </w:p>
    <w:p w14:paraId="26CFB2D8" w14:textId="7578C559" w:rsidR="00DB62CF" w:rsidRDefault="00275E58" w:rsidP="00883F75">
      <w:pPr>
        <w:jc w:val="both"/>
      </w:pPr>
      <w:r w:rsidRPr="00883F75">
        <w:t>Notiek reģistrēšanās balsošanas sistēmā.</w:t>
      </w:r>
    </w:p>
    <w:p w14:paraId="2DA0B8FB" w14:textId="656E4AE3" w:rsidR="00034A99" w:rsidRDefault="00034A99" w:rsidP="00883F75">
      <w:pPr>
        <w:jc w:val="both"/>
      </w:pPr>
    </w:p>
    <w:p w14:paraId="533BCCE4" w14:textId="77777777" w:rsidR="005A769B" w:rsidRDefault="005A769B" w:rsidP="00883F75">
      <w:pPr>
        <w:jc w:val="both"/>
      </w:pPr>
    </w:p>
    <w:p w14:paraId="044C726F" w14:textId="3C50577A" w:rsidR="00BE6AE9" w:rsidRDefault="00A270EF" w:rsidP="00BE6AE9">
      <w:pPr>
        <w:jc w:val="both"/>
      </w:pPr>
      <w:r>
        <w:rPr>
          <w:color w:val="000000"/>
        </w:rPr>
        <w:t>D</w:t>
      </w:r>
      <w:r w:rsidRPr="00DD124B">
        <w:rPr>
          <w:color w:val="000000"/>
        </w:rPr>
        <w:t>omes priekšsēdētāj</w:t>
      </w:r>
      <w:r>
        <w:rPr>
          <w:color w:val="000000"/>
        </w:rPr>
        <w:t>s</w:t>
      </w:r>
      <w:r w:rsidRPr="00DD124B">
        <w:rPr>
          <w:color w:val="000000"/>
        </w:rPr>
        <w:t xml:space="preserve"> </w:t>
      </w:r>
      <w:r>
        <w:rPr>
          <w:color w:val="000000"/>
        </w:rPr>
        <w:t>I</w:t>
      </w:r>
      <w:r w:rsidR="00BE6AE9" w:rsidRPr="00883F75">
        <w:t xml:space="preserve">vars </w:t>
      </w:r>
      <w:proofErr w:type="spellStart"/>
      <w:r w:rsidR="00BE6AE9" w:rsidRPr="00883F75">
        <w:t>Gorskis</w:t>
      </w:r>
      <w:proofErr w:type="spellEnd"/>
      <w:r w:rsidR="00BE6AE9" w:rsidRPr="00883F75">
        <w:t xml:space="preserve"> izsaka priekšlikumu par izsludināto sēdes darba kārtību</w:t>
      </w:r>
      <w:r w:rsidR="00BE6AE9">
        <w:t>.</w:t>
      </w:r>
    </w:p>
    <w:p w14:paraId="03CEC799" w14:textId="22207E81" w:rsidR="00BE6AE9" w:rsidRDefault="00BE6AE9" w:rsidP="00A270EF">
      <w:pPr>
        <w:jc w:val="both"/>
      </w:pPr>
      <w:r>
        <w:t>Ierosina iekļaut dienas kārtībā 2 papildu jautājumus:</w:t>
      </w:r>
    </w:p>
    <w:p w14:paraId="2ECBDFB2" w14:textId="53B7687A" w:rsidR="00BE6AE9" w:rsidRDefault="00BE6AE9" w:rsidP="00BE6AE9">
      <w:pPr>
        <w:pStyle w:val="ListParagraph"/>
        <w:numPr>
          <w:ilvl w:val="0"/>
          <w:numId w:val="41"/>
        </w:numPr>
      </w:pPr>
      <w:r>
        <w:t xml:space="preserve">papildu </w:t>
      </w:r>
      <w:bookmarkStart w:id="3" w:name="_Hlk105403736"/>
      <w:r>
        <w:t>lēmumprojektu</w:t>
      </w:r>
      <w:bookmarkEnd w:id="3"/>
      <w:r>
        <w:t xml:space="preserve"> Nr.</w:t>
      </w:r>
      <w:r w:rsidR="006247C9">
        <w:t>37</w:t>
      </w:r>
      <w:r>
        <w:t xml:space="preserve"> </w:t>
      </w:r>
      <w:bookmarkStart w:id="4" w:name="_Hlk105073366"/>
      <w:r w:rsidRPr="00B33690">
        <w:rPr>
          <w:rFonts w:eastAsiaTheme="minorHAnsi" w:cstheme="minorBidi"/>
          <w:lang w:eastAsia="en-US"/>
        </w:rPr>
        <w:t>“</w:t>
      </w:r>
      <w:r w:rsidR="006247C9" w:rsidRPr="00457D4B">
        <w:rPr>
          <w:bCs/>
        </w:rPr>
        <w:t>Par finansējuma piešķiršanu Dobeles novada sportistam</w:t>
      </w:r>
      <w:r>
        <w:t>’’</w:t>
      </w:r>
      <w:bookmarkEnd w:id="4"/>
      <w:r>
        <w:t>;</w:t>
      </w:r>
    </w:p>
    <w:p w14:paraId="5E518275" w14:textId="4061FE93" w:rsidR="00BE6AE9" w:rsidRDefault="00BE6AE9" w:rsidP="00BE6AE9">
      <w:pPr>
        <w:pStyle w:val="ListParagraph"/>
        <w:numPr>
          <w:ilvl w:val="0"/>
          <w:numId w:val="41"/>
        </w:numPr>
        <w:jc w:val="both"/>
      </w:pPr>
      <w:r>
        <w:t>papildu lēmumprojektu Nr.</w:t>
      </w:r>
      <w:r w:rsidR="006247C9">
        <w:t>38</w:t>
      </w:r>
      <w:bookmarkStart w:id="5" w:name="_Hlk105073407"/>
      <w:r w:rsidR="00C15082">
        <w:t xml:space="preserve"> </w:t>
      </w:r>
      <w:r w:rsidRPr="00B33690">
        <w:rPr>
          <w:rFonts w:eastAsiaTheme="minorHAnsi" w:cstheme="minorBidi"/>
          <w:lang w:eastAsia="en-US"/>
        </w:rPr>
        <w:t>“</w:t>
      </w:r>
      <w:r w:rsidR="006247C9" w:rsidRPr="002F6F03">
        <w:rPr>
          <w:bCs/>
        </w:rPr>
        <w:t>Par nolikuma “Grozījum</w:t>
      </w:r>
      <w:r w:rsidR="006247C9">
        <w:rPr>
          <w:bCs/>
        </w:rPr>
        <w:t>i</w:t>
      </w:r>
      <w:r w:rsidR="006247C9" w:rsidRPr="002F6F03">
        <w:rPr>
          <w:bCs/>
        </w:rPr>
        <w:t xml:space="preserve"> nolikumā “Dobeles 1.vidusskolas nolikums”” apstiprināšanu</w:t>
      </w:r>
      <w:r w:rsidRPr="00B33690">
        <w:rPr>
          <w:bCs/>
        </w:rPr>
        <w:t>’’</w:t>
      </w:r>
      <w:bookmarkEnd w:id="5"/>
      <w:r w:rsidR="006247C9">
        <w:rPr>
          <w:bCs/>
        </w:rPr>
        <w:t>.</w:t>
      </w:r>
    </w:p>
    <w:p w14:paraId="0C7F4023" w14:textId="77777777" w:rsidR="00BE6AE9" w:rsidRPr="00D370AE" w:rsidRDefault="00BE6AE9" w:rsidP="00BE6AE9">
      <w:pPr>
        <w:jc w:val="both"/>
        <w:rPr>
          <w:rFonts w:eastAsia="Calibri"/>
          <w:bCs/>
          <w:lang w:eastAsia="en-US"/>
        </w:rPr>
      </w:pPr>
    </w:p>
    <w:p w14:paraId="1F3AD61E" w14:textId="64F8F522" w:rsidR="00BE6AE9" w:rsidRDefault="006247C9" w:rsidP="00BE6AE9">
      <w:pPr>
        <w:jc w:val="both"/>
      </w:pPr>
      <w:r>
        <w:t>Deputāti vienojoties atbalsta papildu jaut</w:t>
      </w:r>
      <w:r w:rsidR="00A270EF">
        <w:t>ā</w:t>
      </w:r>
      <w:r>
        <w:t xml:space="preserve">jumu iekļaušanu darba kārtībā. </w:t>
      </w:r>
    </w:p>
    <w:p w14:paraId="2F350787" w14:textId="77777777" w:rsidR="00BE6AE9" w:rsidRPr="00883F75" w:rsidRDefault="00BE6AE9" w:rsidP="00BE6AE9">
      <w:pPr>
        <w:jc w:val="both"/>
      </w:pPr>
    </w:p>
    <w:p w14:paraId="488F8F5A" w14:textId="27B525D8" w:rsidR="00B33690" w:rsidRDefault="00C15082" w:rsidP="00B33690">
      <w:pPr>
        <w:jc w:val="both"/>
      </w:pPr>
      <w:r>
        <w:rPr>
          <w:color w:val="000000"/>
        </w:rPr>
        <w:t>D</w:t>
      </w:r>
      <w:r w:rsidRPr="00DD124B">
        <w:rPr>
          <w:color w:val="000000"/>
        </w:rPr>
        <w:t>omes priekšsēdētāj</w:t>
      </w:r>
      <w:r>
        <w:rPr>
          <w:color w:val="000000"/>
        </w:rPr>
        <w:t>s</w:t>
      </w:r>
      <w:r w:rsidRPr="00DD124B">
        <w:rPr>
          <w:color w:val="000000"/>
        </w:rPr>
        <w:t xml:space="preserve"> </w:t>
      </w:r>
      <w:r w:rsidR="002D6E81">
        <w:t xml:space="preserve">Ivars </w:t>
      </w:r>
      <w:proofErr w:type="spellStart"/>
      <w:r w:rsidR="002D6E81">
        <w:t>Gorskis</w:t>
      </w:r>
      <w:proofErr w:type="spellEnd"/>
      <w:r w:rsidR="00B33690" w:rsidRPr="00883F75">
        <w:t xml:space="preserve"> aicina pāriet pie darba kārtības jautājumu izskatīšanas. </w:t>
      </w:r>
    </w:p>
    <w:p w14:paraId="7A782A17" w14:textId="757804D8" w:rsidR="00F76A5A" w:rsidRDefault="00F76A5A" w:rsidP="00883F75">
      <w:pPr>
        <w:jc w:val="both"/>
      </w:pPr>
    </w:p>
    <w:p w14:paraId="69EC1A9B" w14:textId="77777777" w:rsidR="006D6A33" w:rsidRPr="00883F75" w:rsidRDefault="006D6A33" w:rsidP="00883F75">
      <w:pPr>
        <w:jc w:val="both"/>
      </w:pPr>
    </w:p>
    <w:p w14:paraId="0E6FA235" w14:textId="7D62E181" w:rsidR="00AF287B" w:rsidRDefault="00072017" w:rsidP="00883F75">
      <w:r w:rsidRPr="00883F75">
        <w:t>Darba kārtība:</w:t>
      </w:r>
    </w:p>
    <w:tbl>
      <w:tblPr>
        <w:tblW w:w="9782" w:type="dxa"/>
        <w:tblInd w:w="-856" w:type="dxa"/>
        <w:tblLook w:val="04A0" w:firstRow="1" w:lastRow="0" w:firstColumn="1" w:lastColumn="0" w:noHBand="0" w:noVBand="1"/>
      </w:tblPr>
      <w:tblGrid>
        <w:gridCol w:w="1763"/>
        <w:gridCol w:w="8019"/>
      </w:tblGrid>
      <w:tr w:rsidR="001D4F8B" w:rsidRPr="00AF287B" w14:paraId="0FC6A38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E408C84" w14:textId="1DAB02A1" w:rsidR="001D4F8B" w:rsidRPr="00FA5955" w:rsidRDefault="001D4F8B">
            <w:pPr>
              <w:pStyle w:val="ListParagraph"/>
              <w:numPr>
                <w:ilvl w:val="0"/>
                <w:numId w:val="17"/>
              </w:numPr>
              <w:spacing w:after="160" w:line="259" w:lineRule="auto"/>
              <w:jc w:val="center"/>
              <w:rPr>
                <w:rFonts w:cs="Calibri"/>
                <w:color w:val="000000"/>
              </w:rPr>
            </w:pPr>
          </w:p>
        </w:tc>
        <w:tc>
          <w:tcPr>
            <w:tcW w:w="8019" w:type="dxa"/>
            <w:tcBorders>
              <w:top w:val="single" w:sz="4" w:space="0" w:color="auto"/>
              <w:left w:val="nil"/>
              <w:bottom w:val="single" w:sz="4" w:space="0" w:color="auto"/>
              <w:right w:val="single" w:sz="4" w:space="0" w:color="auto"/>
            </w:tcBorders>
            <w:shd w:val="clear" w:color="auto" w:fill="auto"/>
            <w:vAlign w:val="center"/>
          </w:tcPr>
          <w:p w14:paraId="0D5BA49C" w14:textId="6B42C7C5" w:rsidR="001D4F8B" w:rsidRDefault="001D4F8B" w:rsidP="001D4F8B">
            <w:pPr>
              <w:jc w:val="both"/>
              <w:rPr>
                <w:lang w:val="et-EE"/>
              </w:rPr>
            </w:pPr>
            <w:r>
              <w:rPr>
                <w:lang w:val="et-EE"/>
              </w:rPr>
              <w:t>Izpilddirektora atskaite par iepriekšējo darba periodu</w:t>
            </w:r>
          </w:p>
        </w:tc>
      </w:tr>
      <w:tr w:rsidR="006E013E" w:rsidRPr="00AF287B" w14:paraId="4BDB8A0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927A4C4" w14:textId="68FFF4AD" w:rsidR="006E013E" w:rsidRPr="000D3420" w:rsidRDefault="00261750">
            <w:pPr>
              <w:pStyle w:val="ListParagraph"/>
              <w:numPr>
                <w:ilvl w:val="0"/>
                <w:numId w:val="17"/>
              </w:numPr>
              <w:spacing w:after="160" w:line="259" w:lineRule="auto"/>
              <w:jc w:val="center"/>
              <w:rPr>
                <w:rFonts w:cs="Calibri"/>
                <w:color w:val="000000"/>
              </w:rPr>
            </w:pPr>
            <w:bookmarkStart w:id="6" w:name="_Hlk108096681"/>
            <w:r>
              <w:rPr>
                <w:rFonts w:cs="Calibri"/>
                <w:color w:val="000000"/>
              </w:rPr>
              <w:t>(380/14)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24F114EC" w14:textId="77777777" w:rsidR="006E013E" w:rsidRDefault="006E013E" w:rsidP="006E013E">
            <w:pPr>
              <w:jc w:val="both"/>
              <w:rPr>
                <w:color w:val="000000"/>
                <w:szCs w:val="28"/>
              </w:rPr>
            </w:pPr>
            <w:r w:rsidRPr="00BC02C5">
              <w:rPr>
                <w:color w:val="000000"/>
                <w:szCs w:val="28"/>
              </w:rPr>
              <w:t>Par grozījumiem Dobeles novada domes 2022. gada 12. janvāra lēmumā Nr. 3/1 ”Par Dobeles novada pašvaldības iestāžu maksas pakalpojumiem”</w:t>
            </w:r>
          </w:p>
          <w:p w14:paraId="10E8BE5C" w14:textId="624C51F5" w:rsidR="006E013E" w:rsidRDefault="006E013E" w:rsidP="006E013E">
            <w:pPr>
              <w:jc w:val="both"/>
              <w:rPr>
                <w:lang w:val="et-EE"/>
              </w:rPr>
            </w:pPr>
          </w:p>
        </w:tc>
      </w:tr>
      <w:bookmarkEnd w:id="6"/>
      <w:tr w:rsidR="006E013E" w:rsidRPr="00AF287B" w14:paraId="7672CB1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FDBD841" w14:textId="798F7319" w:rsidR="006E013E" w:rsidRPr="00A55CE9" w:rsidRDefault="00261750">
            <w:pPr>
              <w:pStyle w:val="ListParagraph"/>
              <w:numPr>
                <w:ilvl w:val="0"/>
                <w:numId w:val="17"/>
              </w:numPr>
              <w:spacing w:after="160" w:line="259" w:lineRule="auto"/>
              <w:jc w:val="center"/>
              <w:rPr>
                <w:rFonts w:cs="Calibri"/>
                <w:color w:val="000000"/>
              </w:rPr>
            </w:pPr>
            <w:r>
              <w:rPr>
                <w:rFonts w:cs="Calibri"/>
                <w:color w:val="000000"/>
              </w:rPr>
              <w:t>(atlikts)</w:t>
            </w:r>
          </w:p>
        </w:tc>
        <w:tc>
          <w:tcPr>
            <w:tcW w:w="8019" w:type="dxa"/>
            <w:tcBorders>
              <w:top w:val="single" w:sz="4" w:space="0" w:color="auto"/>
              <w:left w:val="nil"/>
              <w:bottom w:val="single" w:sz="4" w:space="0" w:color="auto"/>
              <w:right w:val="single" w:sz="4" w:space="0" w:color="auto"/>
            </w:tcBorders>
            <w:shd w:val="clear" w:color="auto" w:fill="auto"/>
            <w:vAlign w:val="center"/>
          </w:tcPr>
          <w:p w14:paraId="16738837" w14:textId="77777777" w:rsidR="006E013E" w:rsidRDefault="006E013E" w:rsidP="006E013E">
            <w:pPr>
              <w:pStyle w:val="naisf"/>
              <w:spacing w:before="0" w:after="0"/>
              <w:ind w:firstLine="0"/>
              <w:rPr>
                <w:bCs/>
              </w:rPr>
            </w:pPr>
            <w:bookmarkStart w:id="7" w:name="_Hlk112252218"/>
            <w:r w:rsidRPr="0079713B">
              <w:rPr>
                <w:bCs/>
              </w:rPr>
              <w:t>Par debitoru bezcerīgo parādu norakstīšanu un pārmaksu atzīšanu ieņēmumos</w:t>
            </w:r>
          </w:p>
          <w:bookmarkEnd w:id="7"/>
          <w:p w14:paraId="40040CFB" w14:textId="2A7CF298" w:rsidR="006E013E" w:rsidRDefault="006E013E" w:rsidP="006E013E">
            <w:pPr>
              <w:jc w:val="both"/>
              <w:rPr>
                <w:lang w:val="et-EE"/>
              </w:rPr>
            </w:pPr>
          </w:p>
        </w:tc>
      </w:tr>
      <w:tr w:rsidR="006E013E" w:rsidRPr="00AF287B" w14:paraId="6C03F84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70768B4" w14:textId="7898E750" w:rsidR="006E013E" w:rsidRPr="00A55CE9" w:rsidRDefault="00261750">
            <w:pPr>
              <w:pStyle w:val="ListParagraph"/>
              <w:numPr>
                <w:ilvl w:val="0"/>
                <w:numId w:val="17"/>
              </w:numPr>
              <w:spacing w:after="160" w:line="259" w:lineRule="auto"/>
              <w:jc w:val="center"/>
              <w:rPr>
                <w:rFonts w:cs="Calibri"/>
                <w:color w:val="000000"/>
              </w:rPr>
            </w:pPr>
            <w:bookmarkStart w:id="8" w:name="_Hlk110258850"/>
            <w:r>
              <w:rPr>
                <w:rFonts w:cs="Calibri"/>
                <w:color w:val="000000"/>
              </w:rPr>
              <w:t>(381/14)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7A1BE894" w14:textId="77777777" w:rsidR="006E013E" w:rsidRDefault="006E013E" w:rsidP="006E013E">
            <w:pPr>
              <w:pStyle w:val="naisf"/>
              <w:spacing w:before="0" w:after="0"/>
              <w:ind w:firstLine="0"/>
            </w:pPr>
            <w:r>
              <w:t>Par Dobeles novada pašvaldības noteikumu “Kritēriji  un kārtība Dobeles novada pašvaldības dibināto izglītības iestāžu vadītāju paaugstinātas mēneša darba algas likmes noteikšanai”  apstiprināšanu</w:t>
            </w:r>
          </w:p>
          <w:p w14:paraId="7248C03E" w14:textId="705B5013" w:rsidR="006E013E" w:rsidRDefault="006E013E" w:rsidP="006E013E">
            <w:pPr>
              <w:jc w:val="both"/>
              <w:rPr>
                <w:lang w:val="et-EE"/>
              </w:rPr>
            </w:pPr>
          </w:p>
        </w:tc>
      </w:tr>
      <w:tr w:rsidR="006E013E" w:rsidRPr="00AF287B" w14:paraId="5951E3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7CCB4D" w14:textId="21A88B49" w:rsidR="006E013E" w:rsidRPr="003F6A62" w:rsidRDefault="00261750">
            <w:pPr>
              <w:pStyle w:val="ListParagraph"/>
              <w:numPr>
                <w:ilvl w:val="0"/>
                <w:numId w:val="17"/>
              </w:numPr>
              <w:spacing w:after="160" w:line="259" w:lineRule="auto"/>
              <w:jc w:val="center"/>
              <w:rPr>
                <w:rFonts w:cs="Calibri"/>
                <w:color w:val="000000"/>
              </w:rPr>
            </w:pPr>
            <w:bookmarkStart w:id="9" w:name="_Hlk108096873"/>
            <w:bookmarkEnd w:id="8"/>
            <w:r>
              <w:rPr>
                <w:rFonts w:cs="Calibri"/>
                <w:color w:val="000000"/>
              </w:rPr>
              <w:t>(382/14)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7F902E6C" w14:textId="36EF0EDB" w:rsidR="006E013E" w:rsidRDefault="006E013E" w:rsidP="006E013E">
            <w:pPr>
              <w:jc w:val="both"/>
              <w:rPr>
                <w:lang w:val="et-EE"/>
              </w:rPr>
            </w:pPr>
            <w:r>
              <w:t>Par Dobeles novada pašvaldības noteikumu “Kārtība, kādā tiek sadalīta valsts budžeta mērķdotācija Dobeles novada izglītības iestādēs” apstiprināšanu</w:t>
            </w:r>
          </w:p>
        </w:tc>
      </w:tr>
      <w:bookmarkEnd w:id="9"/>
      <w:tr w:rsidR="006E013E" w:rsidRPr="00AF287B" w14:paraId="3F4C109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9771F5" w14:textId="2E6E2A68" w:rsidR="006E013E" w:rsidRPr="003F6A62" w:rsidRDefault="00261750">
            <w:pPr>
              <w:pStyle w:val="ListParagraph"/>
              <w:numPr>
                <w:ilvl w:val="0"/>
                <w:numId w:val="17"/>
              </w:numPr>
              <w:spacing w:after="160" w:line="259" w:lineRule="auto"/>
              <w:jc w:val="center"/>
              <w:rPr>
                <w:rFonts w:cs="Calibri"/>
                <w:color w:val="000000"/>
              </w:rPr>
            </w:pPr>
            <w:r>
              <w:rPr>
                <w:rFonts w:cs="Calibri"/>
                <w:color w:val="000000"/>
              </w:rPr>
              <w:t>(383/14)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B52362F" w14:textId="77777777" w:rsidR="006E013E" w:rsidRDefault="006E013E" w:rsidP="006E013E">
            <w:pPr>
              <w:jc w:val="both"/>
            </w:pPr>
            <w:r w:rsidRPr="008D52FB">
              <w:t>Par Dobeles novada pašvaldības noteikumu “Dobeles novada pašvaldības pirmsskolas pedagogu slodžu sadales kārtība” apstiprināšanu</w:t>
            </w:r>
          </w:p>
          <w:p w14:paraId="63FB6B31" w14:textId="4BD4312A" w:rsidR="006E013E" w:rsidRPr="00AF287B" w:rsidRDefault="006E013E" w:rsidP="006E013E">
            <w:pPr>
              <w:jc w:val="both"/>
              <w:rPr>
                <w:bCs/>
              </w:rPr>
            </w:pPr>
          </w:p>
        </w:tc>
      </w:tr>
      <w:tr w:rsidR="006E013E" w:rsidRPr="00AF287B" w14:paraId="452DA94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D140DA9" w14:textId="7FD55C22" w:rsidR="006E013E" w:rsidRPr="003F6A62" w:rsidRDefault="00261750">
            <w:pPr>
              <w:pStyle w:val="ListParagraph"/>
              <w:numPr>
                <w:ilvl w:val="0"/>
                <w:numId w:val="17"/>
              </w:numPr>
              <w:spacing w:after="160" w:line="259" w:lineRule="auto"/>
              <w:jc w:val="center"/>
              <w:rPr>
                <w:rFonts w:cs="Calibri"/>
                <w:color w:val="000000"/>
              </w:rPr>
            </w:pPr>
            <w:r>
              <w:rPr>
                <w:rFonts w:cs="Calibri"/>
                <w:color w:val="000000"/>
              </w:rPr>
              <w:t>(384/14)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94031C2" w14:textId="77777777" w:rsidR="006E013E" w:rsidRPr="00B57A1D" w:rsidRDefault="006E013E" w:rsidP="006E013E">
            <w:pPr>
              <w:spacing w:line="280" w:lineRule="auto"/>
              <w:rPr>
                <w:bCs/>
                <w:color w:val="000000"/>
              </w:rPr>
            </w:pPr>
            <w:r w:rsidRPr="00B57A1D">
              <w:rPr>
                <w:bCs/>
                <w:color w:val="000000"/>
              </w:rPr>
              <w:t>Par Auces Mūzikas skolas direktora atbrīvošanu no amata</w:t>
            </w:r>
          </w:p>
          <w:p w14:paraId="055CFDD7" w14:textId="0FDC15E2" w:rsidR="006E013E" w:rsidRPr="00AF287B" w:rsidRDefault="006E013E" w:rsidP="006E013E">
            <w:pPr>
              <w:jc w:val="both"/>
            </w:pPr>
          </w:p>
        </w:tc>
      </w:tr>
      <w:tr w:rsidR="006E013E" w:rsidRPr="00AF287B" w14:paraId="1D773A9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C41E6E" w14:textId="25B9F470" w:rsidR="006E013E" w:rsidRPr="003F6A62" w:rsidRDefault="00261750">
            <w:pPr>
              <w:pStyle w:val="ListParagraph"/>
              <w:numPr>
                <w:ilvl w:val="0"/>
                <w:numId w:val="17"/>
              </w:numPr>
              <w:spacing w:after="160" w:line="259" w:lineRule="auto"/>
              <w:jc w:val="center"/>
              <w:rPr>
                <w:rFonts w:cs="Calibri"/>
                <w:color w:val="000000"/>
              </w:rPr>
            </w:pPr>
            <w:bookmarkStart w:id="10" w:name="_Hlk112253505"/>
            <w:r>
              <w:rPr>
                <w:rFonts w:cs="Calibri"/>
                <w:color w:val="000000"/>
              </w:rPr>
              <w:t>(385/14)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5D514FCF" w14:textId="231F3C6D" w:rsidR="006E013E" w:rsidRDefault="006E013E" w:rsidP="006E013E">
            <w:pPr>
              <w:pStyle w:val="Default"/>
              <w:jc w:val="both"/>
            </w:pPr>
            <w:r w:rsidRPr="009B0A8C">
              <w:t>Par Dobeles novada</w:t>
            </w:r>
            <w:r w:rsidRPr="009B0A8C">
              <w:rPr>
                <w:spacing w:val="-3"/>
              </w:rPr>
              <w:t xml:space="preserve"> </w:t>
            </w:r>
            <w:r w:rsidRPr="009B0A8C">
              <w:t>domes saistošo noteikumu Nr.</w:t>
            </w:r>
            <w:r w:rsidR="00261750">
              <w:t>31 ’’</w:t>
            </w:r>
            <w:r w:rsidRPr="009B0A8C">
              <w:t>Grozījums Dobeles novada</w:t>
            </w:r>
            <w:r w:rsidRPr="009B0A8C">
              <w:rPr>
                <w:spacing w:val="-3"/>
              </w:rPr>
              <w:t xml:space="preserve"> </w:t>
            </w:r>
            <w:r w:rsidRPr="009B0A8C">
              <w:t>domes 2021. gada 19. jūlija saistošajos noteikumos Nr.1</w:t>
            </w:r>
            <w:r w:rsidRPr="008D52FB">
              <w:t>”</w:t>
            </w:r>
            <w:r>
              <w:t xml:space="preserve"> D</w:t>
            </w:r>
            <w:r w:rsidRPr="009B0A8C">
              <w:rPr>
                <w:bCs/>
              </w:rPr>
              <w:t>obeles novada pašvaldības nolikums</w:t>
            </w:r>
            <w:r w:rsidRPr="009B0A8C">
              <w:t>”” apstiprināšanu</w:t>
            </w:r>
          </w:p>
          <w:p w14:paraId="15D00B53" w14:textId="5430559D" w:rsidR="006E013E" w:rsidRPr="00AF287B" w:rsidRDefault="006E013E" w:rsidP="006E013E">
            <w:pPr>
              <w:jc w:val="both"/>
            </w:pPr>
          </w:p>
        </w:tc>
      </w:tr>
      <w:tr w:rsidR="00303E02" w:rsidRPr="00AF287B" w14:paraId="2EEC55C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49CD82D" w14:textId="31C72F0A" w:rsidR="00303E02" w:rsidRPr="003F6A62" w:rsidRDefault="00261750">
            <w:pPr>
              <w:pStyle w:val="ListParagraph"/>
              <w:numPr>
                <w:ilvl w:val="0"/>
                <w:numId w:val="17"/>
              </w:numPr>
              <w:spacing w:after="160" w:line="259" w:lineRule="auto"/>
              <w:jc w:val="center"/>
              <w:rPr>
                <w:rFonts w:cs="Calibri"/>
                <w:color w:val="000000"/>
              </w:rPr>
            </w:pPr>
            <w:r>
              <w:rPr>
                <w:rFonts w:cs="Calibri"/>
                <w:color w:val="000000"/>
              </w:rPr>
              <w:t>(atlikts)</w:t>
            </w:r>
          </w:p>
        </w:tc>
        <w:tc>
          <w:tcPr>
            <w:tcW w:w="8019" w:type="dxa"/>
            <w:tcBorders>
              <w:top w:val="single" w:sz="4" w:space="0" w:color="auto"/>
              <w:left w:val="nil"/>
              <w:bottom w:val="single" w:sz="4" w:space="0" w:color="auto"/>
              <w:right w:val="single" w:sz="4" w:space="0" w:color="auto"/>
            </w:tcBorders>
            <w:shd w:val="clear" w:color="auto" w:fill="auto"/>
            <w:vAlign w:val="center"/>
          </w:tcPr>
          <w:p w14:paraId="5AFC5FD1" w14:textId="77777777" w:rsidR="00303E02" w:rsidRDefault="00303E02" w:rsidP="00303E02">
            <w:pPr>
              <w:jc w:val="both"/>
              <w:rPr>
                <w:bCs/>
              </w:rPr>
            </w:pPr>
          </w:p>
          <w:p w14:paraId="598CF609" w14:textId="23B7BDE2" w:rsidR="00303E02" w:rsidRPr="00AA7F4F" w:rsidRDefault="00303E02" w:rsidP="00303E02">
            <w:pPr>
              <w:jc w:val="both"/>
              <w:rPr>
                <w:bCs/>
              </w:rPr>
            </w:pPr>
            <w:r w:rsidRPr="00AA7F4F">
              <w:rPr>
                <w:bCs/>
              </w:rPr>
              <w:t>Par grozījumiem Dobeles novada domes 2021.gada 19.jūlija lēmumā Nr. 14/3“Par Dobeles novada domes pastāvīgo komiteju izveidošanu”</w:t>
            </w:r>
          </w:p>
          <w:p w14:paraId="501E2132" w14:textId="77777777" w:rsidR="00303E02" w:rsidRPr="009B0A8C" w:rsidRDefault="00303E02" w:rsidP="006E013E">
            <w:pPr>
              <w:pStyle w:val="Default"/>
              <w:jc w:val="both"/>
            </w:pPr>
          </w:p>
        </w:tc>
      </w:tr>
      <w:tr w:rsidR="006E013E" w:rsidRPr="00AF287B" w14:paraId="59CEE25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20EDB6B" w14:textId="0716BD6A" w:rsidR="006E013E" w:rsidRPr="003F6A62" w:rsidRDefault="00261750">
            <w:pPr>
              <w:pStyle w:val="ListParagraph"/>
              <w:numPr>
                <w:ilvl w:val="0"/>
                <w:numId w:val="17"/>
              </w:numPr>
              <w:spacing w:after="160" w:line="259" w:lineRule="auto"/>
              <w:jc w:val="center"/>
              <w:rPr>
                <w:rFonts w:cs="Calibri"/>
                <w:color w:val="000000"/>
              </w:rPr>
            </w:pPr>
            <w:bookmarkStart w:id="11" w:name="_Hlk109814729"/>
            <w:bookmarkEnd w:id="10"/>
            <w:r>
              <w:rPr>
                <w:rFonts w:cs="Calibri"/>
                <w:color w:val="000000"/>
              </w:rPr>
              <w:t>(386/14)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F044C53" w14:textId="68124322" w:rsidR="006E013E" w:rsidRPr="00AF287B" w:rsidRDefault="006E013E" w:rsidP="006E013E">
            <w:pPr>
              <w:jc w:val="both"/>
              <w:rPr>
                <w:rFonts w:eastAsiaTheme="minorHAnsi"/>
              </w:rPr>
            </w:pPr>
            <w:r w:rsidRPr="00C068A6">
              <w:rPr>
                <w:color w:val="000000"/>
                <w:lang w:eastAsia="en-GB"/>
              </w:rPr>
              <w:t>Par izmaiņām sadzīves atkritumu apsaimniekošanas maksā</w:t>
            </w:r>
          </w:p>
        </w:tc>
      </w:tr>
      <w:tr w:rsidR="006E013E" w:rsidRPr="00AF287B" w14:paraId="64A69C1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0CDC745" w14:textId="441C34B0" w:rsidR="006E013E" w:rsidRPr="003F6A62" w:rsidRDefault="00261750">
            <w:pPr>
              <w:pStyle w:val="ListParagraph"/>
              <w:numPr>
                <w:ilvl w:val="0"/>
                <w:numId w:val="17"/>
              </w:numPr>
              <w:spacing w:after="160" w:line="259" w:lineRule="auto"/>
              <w:jc w:val="center"/>
              <w:rPr>
                <w:rFonts w:cs="Calibri"/>
                <w:color w:val="000000"/>
              </w:rPr>
            </w:pPr>
            <w:bookmarkStart w:id="12" w:name="_Hlk112253852"/>
            <w:bookmarkEnd w:id="11"/>
            <w:r>
              <w:rPr>
                <w:rFonts w:cs="Calibri"/>
                <w:color w:val="000000"/>
              </w:rPr>
              <w:t>(387/14)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E93CBEB" w14:textId="77777777" w:rsidR="00303E02" w:rsidRDefault="00303E02" w:rsidP="006E013E">
            <w:pPr>
              <w:pStyle w:val="naisf"/>
              <w:spacing w:before="0" w:after="0"/>
              <w:ind w:firstLine="0"/>
              <w:rPr>
                <w:color w:val="000000"/>
              </w:rPr>
            </w:pPr>
          </w:p>
          <w:p w14:paraId="608EA755" w14:textId="4A01B544" w:rsidR="006E013E" w:rsidRDefault="006E013E" w:rsidP="006E013E">
            <w:pPr>
              <w:pStyle w:val="naisf"/>
              <w:spacing w:before="0" w:after="0"/>
              <w:ind w:firstLine="0"/>
              <w:rPr>
                <w:color w:val="000000"/>
              </w:rPr>
            </w:pPr>
            <w:r w:rsidRPr="00562660">
              <w:rPr>
                <w:color w:val="000000"/>
              </w:rPr>
              <w:t>Par Dobeles novada pašvaldības mantas ieguldīšanu SIA „DOBELES ŪDENS” pamatkapitālā</w:t>
            </w:r>
          </w:p>
          <w:p w14:paraId="21628D97" w14:textId="700AEDD5" w:rsidR="006E013E" w:rsidRPr="00AF287B" w:rsidRDefault="006E013E" w:rsidP="006E013E">
            <w:pPr>
              <w:jc w:val="both"/>
              <w:rPr>
                <w:bCs/>
              </w:rPr>
            </w:pPr>
          </w:p>
        </w:tc>
      </w:tr>
      <w:tr w:rsidR="006E013E" w:rsidRPr="00AF287B" w14:paraId="722D094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6BF40DF" w14:textId="761E38F5" w:rsidR="006E013E" w:rsidRPr="003F6A62" w:rsidRDefault="00261750">
            <w:pPr>
              <w:pStyle w:val="ListParagraph"/>
              <w:numPr>
                <w:ilvl w:val="0"/>
                <w:numId w:val="17"/>
              </w:numPr>
              <w:spacing w:after="160" w:line="259" w:lineRule="auto"/>
              <w:jc w:val="center"/>
              <w:rPr>
                <w:rFonts w:cs="Calibri"/>
                <w:color w:val="000000"/>
              </w:rPr>
            </w:pPr>
            <w:bookmarkStart w:id="13" w:name="_Hlk112254005"/>
            <w:bookmarkEnd w:id="12"/>
            <w:r>
              <w:rPr>
                <w:rFonts w:cs="Calibri"/>
                <w:color w:val="000000"/>
              </w:rPr>
              <w:t>(388/14)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581B4CA4" w14:textId="596F9FF3" w:rsidR="006E013E" w:rsidRDefault="006E013E" w:rsidP="006E013E">
            <w:pPr>
              <w:ind w:right="46"/>
              <w:jc w:val="both"/>
            </w:pPr>
            <w:r>
              <w:t>Par valstij piederošā nekustamā  īpašuma “V1131” Bikstu pagastā, Dobeles novadā, pārņemšanu pašvaldības īpašumā</w:t>
            </w:r>
          </w:p>
          <w:p w14:paraId="5228AA64" w14:textId="1A876ADC" w:rsidR="006E013E" w:rsidRPr="00AF287B" w:rsidRDefault="006E013E" w:rsidP="006E013E">
            <w:pPr>
              <w:jc w:val="both"/>
            </w:pPr>
          </w:p>
        </w:tc>
      </w:tr>
      <w:tr w:rsidR="006E013E" w:rsidRPr="00AF287B" w14:paraId="2F76395D"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4C91998" w14:textId="6548D3B7" w:rsidR="006E013E" w:rsidRPr="003F6A62" w:rsidRDefault="00261750">
            <w:pPr>
              <w:pStyle w:val="ListParagraph"/>
              <w:numPr>
                <w:ilvl w:val="0"/>
                <w:numId w:val="17"/>
              </w:numPr>
              <w:spacing w:after="160" w:line="259" w:lineRule="auto"/>
              <w:jc w:val="center"/>
              <w:rPr>
                <w:rFonts w:cs="Calibri"/>
                <w:color w:val="000000"/>
              </w:rPr>
            </w:pPr>
            <w:bookmarkStart w:id="14" w:name="_Hlk112254135"/>
            <w:bookmarkEnd w:id="13"/>
            <w:r>
              <w:rPr>
                <w:rFonts w:cs="Calibri"/>
                <w:color w:val="000000"/>
              </w:rPr>
              <w:lastRenderedPageBreak/>
              <w:t>(389/14)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71E7B65B" w14:textId="640190B5" w:rsidR="006E013E" w:rsidRPr="00AF287B" w:rsidRDefault="006E013E" w:rsidP="006E013E">
            <w:pPr>
              <w:autoSpaceDE w:val="0"/>
              <w:autoSpaceDN w:val="0"/>
              <w:adjustRightInd w:val="0"/>
              <w:jc w:val="both"/>
              <w:rPr>
                <w:rFonts w:eastAsia="Calibri"/>
                <w:bCs/>
                <w:lang w:eastAsia="en-US"/>
              </w:rPr>
            </w:pPr>
            <w:r w:rsidRPr="00C92600">
              <w:rPr>
                <w:color w:val="000000" w:themeColor="text1"/>
              </w:rPr>
              <w:t>Par telpu nodošanu bezatlīdzības lietošanā biedrībai “Bikstu pensionāru biedrība”</w:t>
            </w:r>
          </w:p>
        </w:tc>
      </w:tr>
      <w:tr w:rsidR="006E013E" w:rsidRPr="00AF287B" w14:paraId="12BFAF12"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5838272" w14:textId="09BEB191" w:rsidR="006E013E" w:rsidRPr="003F6A62" w:rsidRDefault="00261750">
            <w:pPr>
              <w:pStyle w:val="ListParagraph"/>
              <w:numPr>
                <w:ilvl w:val="0"/>
                <w:numId w:val="17"/>
              </w:numPr>
              <w:spacing w:after="160" w:line="259" w:lineRule="auto"/>
              <w:jc w:val="center"/>
              <w:rPr>
                <w:rFonts w:cs="Calibri"/>
                <w:color w:val="000000"/>
              </w:rPr>
            </w:pPr>
            <w:bookmarkStart w:id="15" w:name="_Hlk109825498"/>
            <w:bookmarkEnd w:id="14"/>
            <w:r>
              <w:rPr>
                <w:rFonts w:cs="Calibri"/>
                <w:color w:val="000000"/>
              </w:rPr>
              <w:t>(390/14)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1302B35" w14:textId="199E3424" w:rsidR="006E013E" w:rsidRPr="00AF287B" w:rsidRDefault="006E013E" w:rsidP="006E013E">
            <w:pPr>
              <w:jc w:val="both"/>
              <w:rPr>
                <w:rFonts w:eastAsia="Calibri"/>
                <w:lang w:val="et-EE" w:eastAsia="en-US"/>
              </w:rPr>
            </w:pPr>
            <w:r>
              <w:t>Par ceļa reālservitūta nodibināšanu</w:t>
            </w:r>
          </w:p>
        </w:tc>
      </w:tr>
      <w:tr w:rsidR="006E013E" w:rsidRPr="00AF287B" w14:paraId="602FEAA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EAC02A4" w14:textId="595D393A" w:rsidR="006E013E" w:rsidRPr="003F6A62" w:rsidRDefault="00261750">
            <w:pPr>
              <w:pStyle w:val="ListParagraph"/>
              <w:numPr>
                <w:ilvl w:val="0"/>
                <w:numId w:val="17"/>
              </w:numPr>
              <w:spacing w:after="160" w:line="259" w:lineRule="auto"/>
              <w:jc w:val="center"/>
              <w:rPr>
                <w:rFonts w:cs="Calibri"/>
                <w:color w:val="000000"/>
              </w:rPr>
            </w:pPr>
            <w:bookmarkStart w:id="16" w:name="_Hlk112254396"/>
            <w:bookmarkEnd w:id="15"/>
            <w:r>
              <w:rPr>
                <w:rFonts w:cs="Calibri"/>
                <w:color w:val="000000"/>
              </w:rPr>
              <w:t>(391/14)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23B314F0" w14:textId="77777777" w:rsidR="006E013E" w:rsidRDefault="006E013E" w:rsidP="006E013E">
            <w:pPr>
              <w:pStyle w:val="naisf"/>
              <w:spacing w:before="0" w:after="0"/>
              <w:ind w:firstLine="0"/>
            </w:pPr>
            <w:r>
              <w:t>Par pašvaldības nekustamā īpašuma – dzīvokļa Nr.9 “Atpūtas”, Tērvetes pagastā, Dobeles novadā, atsavināšanu</w:t>
            </w:r>
          </w:p>
          <w:p w14:paraId="07EE3F83" w14:textId="21A3CB18" w:rsidR="006E013E" w:rsidRPr="00AF287B" w:rsidRDefault="006E013E" w:rsidP="006E013E">
            <w:pPr>
              <w:jc w:val="both"/>
              <w:rPr>
                <w:lang w:val="et-EE"/>
              </w:rPr>
            </w:pPr>
          </w:p>
        </w:tc>
      </w:tr>
      <w:bookmarkEnd w:id="16"/>
      <w:tr w:rsidR="00E67110" w:rsidRPr="00AF287B" w14:paraId="677544C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94A86D4" w14:textId="37727636" w:rsidR="00E67110" w:rsidRPr="003F6A62" w:rsidRDefault="00261750">
            <w:pPr>
              <w:pStyle w:val="ListParagraph"/>
              <w:numPr>
                <w:ilvl w:val="0"/>
                <w:numId w:val="17"/>
              </w:numPr>
              <w:spacing w:after="160" w:line="259" w:lineRule="auto"/>
              <w:jc w:val="center"/>
              <w:rPr>
                <w:rFonts w:cs="Calibri"/>
                <w:color w:val="000000"/>
              </w:rPr>
            </w:pPr>
            <w:r>
              <w:rPr>
                <w:rFonts w:cs="Calibri"/>
                <w:color w:val="000000"/>
              </w:rPr>
              <w:t>(392/14)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2B232B4A" w14:textId="29A6F410" w:rsidR="00E67110" w:rsidRPr="00AF287B" w:rsidRDefault="00E67110" w:rsidP="00E67110">
            <w:pPr>
              <w:ind w:right="46"/>
              <w:jc w:val="both"/>
              <w:rPr>
                <w:rFonts w:eastAsia="Calibri"/>
                <w:lang w:val="et-EE" w:eastAsia="en-US"/>
              </w:rPr>
            </w:pPr>
            <w:r w:rsidRPr="00E821F3">
              <w:t>Par nekustamā īpašuma – dzīvokļa Nr.4  Stacija ielā 6, Aucē, Dobeles novadā, atsavināšanu</w:t>
            </w:r>
          </w:p>
        </w:tc>
      </w:tr>
      <w:tr w:rsidR="00E67110" w:rsidRPr="00AF287B" w14:paraId="217A84A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8DD791E" w14:textId="5E5BD814" w:rsidR="00E67110" w:rsidRPr="003F6A62" w:rsidRDefault="00261750">
            <w:pPr>
              <w:pStyle w:val="ListParagraph"/>
              <w:numPr>
                <w:ilvl w:val="0"/>
                <w:numId w:val="17"/>
              </w:numPr>
              <w:spacing w:after="160" w:line="259" w:lineRule="auto"/>
              <w:jc w:val="center"/>
              <w:rPr>
                <w:rFonts w:cs="Calibri"/>
                <w:color w:val="000000"/>
              </w:rPr>
            </w:pPr>
            <w:bookmarkStart w:id="17" w:name="_Hlk107237522"/>
            <w:r>
              <w:rPr>
                <w:rFonts w:cs="Calibri"/>
                <w:color w:val="000000"/>
              </w:rPr>
              <w:t>(393/14)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37C250E" w14:textId="4D08EB24" w:rsidR="00E67110" w:rsidRPr="00AF287B" w:rsidRDefault="00E67110" w:rsidP="00E67110">
            <w:pPr>
              <w:ind w:right="46"/>
              <w:jc w:val="both"/>
              <w:rPr>
                <w:rFonts w:eastAsia="Calibri"/>
                <w:lang w:eastAsia="en-US"/>
              </w:rPr>
            </w:pPr>
            <w:r>
              <w:t>Par lauksaimniecībā izmantojamās zemes „Pie Jaunzemjiem”, Zebrenes pagastā, Dobeles novadā, atsavināšanu izsolē</w:t>
            </w:r>
          </w:p>
        </w:tc>
      </w:tr>
      <w:tr w:rsidR="00E67110" w:rsidRPr="00AF287B" w14:paraId="704D9BD4"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43F4A30" w14:textId="120E0866" w:rsidR="00E67110" w:rsidRPr="003F6A62" w:rsidRDefault="00261750">
            <w:pPr>
              <w:pStyle w:val="ListParagraph"/>
              <w:numPr>
                <w:ilvl w:val="0"/>
                <w:numId w:val="17"/>
              </w:numPr>
              <w:spacing w:after="160" w:line="259" w:lineRule="auto"/>
              <w:jc w:val="center"/>
              <w:rPr>
                <w:rFonts w:cs="Calibri"/>
                <w:color w:val="000000"/>
              </w:rPr>
            </w:pPr>
            <w:bookmarkStart w:id="18" w:name="_Hlk109825688"/>
            <w:bookmarkEnd w:id="17"/>
            <w:r>
              <w:rPr>
                <w:rFonts w:cs="Calibri"/>
                <w:color w:val="000000"/>
              </w:rPr>
              <w:t>(394/14)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B0DFFA2" w14:textId="086C99F2" w:rsidR="00E67110" w:rsidRPr="00AF287B" w:rsidRDefault="00E67110" w:rsidP="00E67110">
            <w:pPr>
              <w:ind w:right="46"/>
              <w:jc w:val="both"/>
              <w:rPr>
                <w:rFonts w:eastAsia="Calibri"/>
                <w:bCs/>
                <w:lang w:eastAsia="en-US"/>
              </w:rPr>
            </w:pPr>
            <w:r>
              <w:t>Par lauksaimniecībā izmantojamās zemes „</w:t>
            </w:r>
            <w:proofErr w:type="spellStart"/>
            <w:r>
              <w:t>Čakšu</w:t>
            </w:r>
            <w:proofErr w:type="spellEnd"/>
            <w:r>
              <w:t xml:space="preserve"> lauks”, Zebrenes pagastā, Dobeles novadā, atsavināšanu izsolē </w:t>
            </w:r>
          </w:p>
        </w:tc>
      </w:tr>
      <w:tr w:rsidR="00E67110" w:rsidRPr="00AF287B" w14:paraId="540113C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6017AA" w14:textId="4FCF949D" w:rsidR="00E67110" w:rsidRPr="003F6A62" w:rsidRDefault="00261750">
            <w:pPr>
              <w:pStyle w:val="ListParagraph"/>
              <w:numPr>
                <w:ilvl w:val="0"/>
                <w:numId w:val="17"/>
              </w:numPr>
              <w:spacing w:after="160" w:line="259" w:lineRule="auto"/>
              <w:jc w:val="center"/>
              <w:rPr>
                <w:rFonts w:cs="Calibri"/>
                <w:color w:val="000000"/>
              </w:rPr>
            </w:pPr>
            <w:bookmarkStart w:id="19" w:name="_Hlk112255085"/>
            <w:bookmarkEnd w:id="18"/>
            <w:r>
              <w:rPr>
                <w:rFonts w:cs="Calibri"/>
                <w:color w:val="000000"/>
              </w:rPr>
              <w:t>(395/14)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69BE57F6" w14:textId="77777777" w:rsidR="00E67110" w:rsidRDefault="00E67110" w:rsidP="00E67110">
            <w:pPr>
              <w:pStyle w:val="Parasts1"/>
              <w:jc w:val="both"/>
              <w:rPr>
                <w:bCs/>
              </w:rPr>
            </w:pPr>
            <w:r>
              <w:rPr>
                <w:bCs/>
              </w:rPr>
              <w:t xml:space="preserve">Par nekustamā īpašuma “Pie </w:t>
            </w:r>
            <w:proofErr w:type="spellStart"/>
            <w:r>
              <w:rPr>
                <w:bCs/>
              </w:rPr>
              <w:t>Mackiem</w:t>
            </w:r>
            <w:proofErr w:type="spellEnd"/>
            <w:r>
              <w:rPr>
                <w:bCs/>
              </w:rPr>
              <w:t>”, Bikstu pagastā, Dobeles novadā atsavināšanu</w:t>
            </w:r>
          </w:p>
          <w:p w14:paraId="3D78B424" w14:textId="1F71BF23" w:rsidR="00E67110" w:rsidRPr="00AF287B" w:rsidRDefault="00E67110" w:rsidP="00E67110">
            <w:pPr>
              <w:ind w:right="46"/>
              <w:jc w:val="both"/>
              <w:rPr>
                <w:rFonts w:eastAsia="Calibri"/>
                <w:bCs/>
                <w:lang w:eastAsia="en-US"/>
              </w:rPr>
            </w:pPr>
          </w:p>
        </w:tc>
      </w:tr>
      <w:tr w:rsidR="00E67110" w:rsidRPr="00AF287B" w14:paraId="385B338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860C57C" w14:textId="462B4829" w:rsidR="00E67110" w:rsidRPr="003F6A62" w:rsidRDefault="00261750">
            <w:pPr>
              <w:pStyle w:val="ListParagraph"/>
              <w:numPr>
                <w:ilvl w:val="0"/>
                <w:numId w:val="17"/>
              </w:numPr>
              <w:spacing w:after="160" w:line="259" w:lineRule="auto"/>
              <w:jc w:val="center"/>
              <w:rPr>
                <w:rFonts w:cs="Calibri"/>
                <w:color w:val="000000"/>
              </w:rPr>
            </w:pPr>
            <w:bookmarkStart w:id="20" w:name="_Hlk109825826"/>
            <w:bookmarkEnd w:id="19"/>
            <w:r>
              <w:rPr>
                <w:rFonts w:cs="Calibri"/>
                <w:color w:val="000000"/>
              </w:rPr>
              <w:t>(396/14</w:t>
            </w:r>
            <w:r w:rsidR="00906ECA">
              <w:rPr>
                <w:rFonts w:cs="Calibri"/>
                <w:color w:val="000000"/>
              </w:rPr>
              <w:t>)</w:t>
            </w:r>
          </w:p>
        </w:tc>
        <w:tc>
          <w:tcPr>
            <w:tcW w:w="8019" w:type="dxa"/>
            <w:tcBorders>
              <w:top w:val="single" w:sz="4" w:space="0" w:color="auto"/>
              <w:left w:val="nil"/>
              <w:bottom w:val="single" w:sz="4" w:space="0" w:color="auto"/>
              <w:right w:val="single" w:sz="4" w:space="0" w:color="auto"/>
            </w:tcBorders>
            <w:shd w:val="clear" w:color="auto" w:fill="auto"/>
            <w:vAlign w:val="center"/>
          </w:tcPr>
          <w:p w14:paraId="4384FA1E" w14:textId="6A080A79" w:rsidR="00E67110" w:rsidRPr="00AF287B" w:rsidRDefault="00E67110" w:rsidP="00E67110">
            <w:pPr>
              <w:ind w:right="46"/>
              <w:jc w:val="both"/>
              <w:rPr>
                <w:rFonts w:eastAsia="Calibri"/>
                <w:lang w:eastAsia="en-US"/>
              </w:rPr>
            </w:pPr>
            <w:r>
              <w:rPr>
                <w:bCs/>
              </w:rPr>
              <w:t>Par nekustamā īpašuma “Jaunzeltiņi”, Vītiņu pagastā, Dobeles novadā atsavināšanu</w:t>
            </w:r>
          </w:p>
        </w:tc>
      </w:tr>
      <w:tr w:rsidR="00E67110" w:rsidRPr="00AF287B" w14:paraId="2369A9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1DD4736C" w14:textId="0422F286" w:rsidR="00E67110" w:rsidRPr="003F6A62" w:rsidRDefault="00906ECA">
            <w:pPr>
              <w:pStyle w:val="ListParagraph"/>
              <w:numPr>
                <w:ilvl w:val="0"/>
                <w:numId w:val="17"/>
              </w:numPr>
              <w:spacing w:after="160" w:line="259" w:lineRule="auto"/>
              <w:jc w:val="center"/>
              <w:rPr>
                <w:rFonts w:cs="Calibri"/>
                <w:color w:val="000000"/>
              </w:rPr>
            </w:pPr>
            <w:bookmarkStart w:id="21" w:name="_Hlk109825889"/>
            <w:bookmarkEnd w:id="20"/>
            <w:r>
              <w:rPr>
                <w:rFonts w:cs="Calibri"/>
                <w:color w:val="000000"/>
              </w:rPr>
              <w:t>(397/14)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7A5CC49B" w14:textId="4AF3741A" w:rsidR="00E67110" w:rsidRPr="00AF287B" w:rsidRDefault="00E67110" w:rsidP="00E67110">
            <w:pPr>
              <w:jc w:val="both"/>
            </w:pPr>
            <w:r>
              <w:rPr>
                <w:bCs/>
              </w:rPr>
              <w:t>Par nekustamā īpašuma “</w:t>
            </w:r>
            <w:proofErr w:type="spellStart"/>
            <w:r>
              <w:rPr>
                <w:bCs/>
              </w:rPr>
              <w:t>Mežpļavnieku</w:t>
            </w:r>
            <w:proofErr w:type="spellEnd"/>
            <w:r>
              <w:rPr>
                <w:bCs/>
              </w:rPr>
              <w:t xml:space="preserve"> pļava”, Vītiņu pagastā, Dobeles novadā atsavināšanu</w:t>
            </w:r>
          </w:p>
        </w:tc>
      </w:tr>
      <w:tr w:rsidR="00E67110" w:rsidRPr="00AF287B" w14:paraId="3D0BC9D7"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9C14D2" w14:textId="711E0A41" w:rsidR="00E67110" w:rsidRPr="003F6A62" w:rsidRDefault="00906ECA">
            <w:pPr>
              <w:pStyle w:val="ListParagraph"/>
              <w:numPr>
                <w:ilvl w:val="0"/>
                <w:numId w:val="17"/>
              </w:numPr>
              <w:jc w:val="center"/>
              <w:rPr>
                <w:rFonts w:cs="Calibri"/>
                <w:color w:val="000000"/>
              </w:rPr>
            </w:pPr>
            <w:bookmarkStart w:id="22" w:name="_Hlk112255312"/>
            <w:bookmarkEnd w:id="21"/>
            <w:r>
              <w:rPr>
                <w:rFonts w:cs="Calibri"/>
                <w:color w:val="000000"/>
              </w:rPr>
              <w:t>(398/14)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29D785A5" w14:textId="7B6B3EE9" w:rsidR="00E67110" w:rsidRPr="00AF287B" w:rsidRDefault="00E67110" w:rsidP="00E67110">
            <w:pPr>
              <w:spacing w:line="259" w:lineRule="auto"/>
              <w:jc w:val="both"/>
              <w:rPr>
                <w:rFonts w:eastAsia="Calibri"/>
                <w:lang w:eastAsia="en-US"/>
              </w:rPr>
            </w:pPr>
            <w:r>
              <w:rPr>
                <w:bCs/>
              </w:rPr>
              <w:t>Par nekustamā īpašuma “Brekši”, Tērvetes pagastā, Dobeles novadā atsavināšanu</w:t>
            </w:r>
          </w:p>
        </w:tc>
      </w:tr>
      <w:tr w:rsidR="00E67110" w:rsidRPr="00AF287B" w14:paraId="712B5F7C"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4B05A4" w14:textId="2673A016" w:rsidR="00E67110" w:rsidRPr="003F6A62" w:rsidRDefault="00906ECA">
            <w:pPr>
              <w:pStyle w:val="ListParagraph"/>
              <w:numPr>
                <w:ilvl w:val="0"/>
                <w:numId w:val="17"/>
              </w:numPr>
              <w:spacing w:after="160" w:line="259" w:lineRule="auto"/>
              <w:jc w:val="center"/>
              <w:rPr>
                <w:color w:val="000000"/>
              </w:rPr>
            </w:pPr>
            <w:bookmarkStart w:id="23" w:name="_Hlk109825968"/>
            <w:bookmarkEnd w:id="22"/>
            <w:r>
              <w:rPr>
                <w:color w:val="000000"/>
              </w:rPr>
              <w:t>(399/14)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41241176" w14:textId="38CF2E86" w:rsidR="00E67110" w:rsidRPr="00AF287B" w:rsidRDefault="00E67110" w:rsidP="00B950F4">
            <w:pPr>
              <w:jc w:val="both"/>
              <w:rPr>
                <w:rFonts w:eastAsia="Calibri"/>
                <w:bCs/>
                <w:lang w:eastAsia="en-US"/>
              </w:rPr>
            </w:pPr>
            <w:r>
              <w:rPr>
                <w:bCs/>
              </w:rPr>
              <w:t>Par nekustamā īpašuma “Skaras”, Lielauces pagastā, Dobeles novadā atsavināšanu</w:t>
            </w:r>
          </w:p>
        </w:tc>
      </w:tr>
      <w:tr w:rsidR="00E67110" w:rsidRPr="00AF287B" w14:paraId="4CEF0752" w14:textId="77777777" w:rsidTr="001D4F8B">
        <w:trPr>
          <w:trHeight w:val="916"/>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7FB1208" w14:textId="1380D053" w:rsidR="00E67110" w:rsidRPr="003F6A62" w:rsidRDefault="00906ECA">
            <w:pPr>
              <w:pStyle w:val="ListParagraph"/>
              <w:numPr>
                <w:ilvl w:val="0"/>
                <w:numId w:val="17"/>
              </w:numPr>
              <w:spacing w:after="160" w:line="259" w:lineRule="auto"/>
              <w:jc w:val="center"/>
              <w:rPr>
                <w:color w:val="000000"/>
              </w:rPr>
            </w:pPr>
            <w:bookmarkStart w:id="24" w:name="_Hlk109826100"/>
            <w:bookmarkEnd w:id="23"/>
            <w:r>
              <w:rPr>
                <w:color w:val="000000"/>
              </w:rPr>
              <w:t>(400/</w:t>
            </w:r>
            <w:r w:rsidR="00B950F4">
              <w:rPr>
                <w:color w:val="000000"/>
              </w:rPr>
              <w:t>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1CD8233" w14:textId="32A261D5" w:rsidR="00E67110" w:rsidRPr="00AF287B" w:rsidRDefault="00E67110" w:rsidP="00B950F4">
            <w:pPr>
              <w:jc w:val="both"/>
              <w:rPr>
                <w:rFonts w:eastAsia="Calibri"/>
                <w:lang w:eastAsia="en-US"/>
              </w:rPr>
            </w:pPr>
            <w:r>
              <w:rPr>
                <w:bCs/>
              </w:rPr>
              <w:t>Par nekustamā īpašuma “Aiz Tenīšiem”, Lielauces pagastā, Dobeles novadā atsavināšanu</w:t>
            </w:r>
          </w:p>
        </w:tc>
      </w:tr>
      <w:bookmarkEnd w:id="24"/>
      <w:tr w:rsidR="00E67110" w:rsidRPr="00AF287B" w14:paraId="249BE078"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8F8B706" w14:textId="08CD81E8" w:rsidR="00E67110" w:rsidRPr="003F6A62" w:rsidRDefault="00B950F4">
            <w:pPr>
              <w:pStyle w:val="ListParagraph"/>
              <w:numPr>
                <w:ilvl w:val="0"/>
                <w:numId w:val="17"/>
              </w:numPr>
              <w:spacing w:after="160" w:line="259" w:lineRule="auto"/>
              <w:jc w:val="center"/>
              <w:rPr>
                <w:color w:val="000000"/>
              </w:rPr>
            </w:pPr>
            <w:r>
              <w:rPr>
                <w:color w:val="000000"/>
              </w:rPr>
              <w:t>(401/14)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40C420D7" w14:textId="77777777" w:rsidR="00E67110" w:rsidRDefault="00E67110" w:rsidP="00E67110">
            <w:pPr>
              <w:jc w:val="both"/>
              <w:rPr>
                <w:bCs/>
              </w:rPr>
            </w:pPr>
            <w:r>
              <w:rPr>
                <w:bCs/>
              </w:rPr>
              <w:t>Par nekustamā īpašuma “Lejiņas”, Lielauces pagastā, Dobeles novadā atsavināšanu</w:t>
            </w:r>
          </w:p>
          <w:p w14:paraId="27EFDA0A" w14:textId="76F8C5AB" w:rsidR="00E67110" w:rsidRPr="00AF287B" w:rsidRDefault="00E67110" w:rsidP="00E67110">
            <w:pPr>
              <w:suppressAutoHyphens/>
              <w:autoSpaceDN w:val="0"/>
              <w:jc w:val="both"/>
              <w:textAlignment w:val="baseline"/>
            </w:pPr>
          </w:p>
        </w:tc>
      </w:tr>
      <w:tr w:rsidR="00E67110" w:rsidRPr="00AF287B" w14:paraId="4365F90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AFF2195" w14:textId="6A8C9FF0" w:rsidR="00E67110" w:rsidRPr="003F6A62" w:rsidRDefault="00B950F4">
            <w:pPr>
              <w:pStyle w:val="ListParagraph"/>
              <w:numPr>
                <w:ilvl w:val="0"/>
                <w:numId w:val="17"/>
              </w:numPr>
              <w:spacing w:after="160" w:line="259" w:lineRule="auto"/>
              <w:jc w:val="center"/>
              <w:rPr>
                <w:rFonts w:cs="Calibri"/>
                <w:color w:val="000000"/>
              </w:rPr>
            </w:pPr>
            <w:r>
              <w:rPr>
                <w:rFonts w:cs="Calibri"/>
                <w:color w:val="000000"/>
              </w:rPr>
              <w:t>(402/14)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78B7F744" w14:textId="45475308" w:rsidR="00E67110" w:rsidRPr="00AF287B" w:rsidRDefault="00E67110" w:rsidP="00E67110">
            <w:pPr>
              <w:spacing w:after="160" w:line="259" w:lineRule="auto"/>
              <w:jc w:val="both"/>
              <w:rPr>
                <w:rFonts w:eastAsia="Calibri"/>
                <w:bCs/>
                <w:lang w:eastAsia="en-US"/>
              </w:rPr>
            </w:pPr>
            <w:r>
              <w:rPr>
                <w:bCs/>
              </w:rPr>
              <w:t>Par nekustamā īpašuma “Mežābeles”, Lielauces pagastā, Dobeles novadā atsavināšanu</w:t>
            </w:r>
          </w:p>
        </w:tc>
      </w:tr>
      <w:tr w:rsidR="00E67110" w:rsidRPr="00AF287B" w14:paraId="4DA2CFE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A0FA689" w14:textId="270B35A6" w:rsidR="00E67110" w:rsidRPr="003F6A62" w:rsidRDefault="00B950F4">
            <w:pPr>
              <w:pStyle w:val="ListParagraph"/>
              <w:numPr>
                <w:ilvl w:val="0"/>
                <w:numId w:val="17"/>
              </w:numPr>
              <w:spacing w:after="160" w:line="259" w:lineRule="auto"/>
              <w:jc w:val="center"/>
              <w:rPr>
                <w:rFonts w:cs="Calibri"/>
                <w:color w:val="000000"/>
              </w:rPr>
            </w:pPr>
            <w:bookmarkStart w:id="25" w:name="_Hlk112255726"/>
            <w:r>
              <w:rPr>
                <w:rFonts w:cs="Calibri"/>
                <w:color w:val="000000"/>
              </w:rPr>
              <w:t>(403/14)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574AE90" w14:textId="2FB1CCB5" w:rsidR="00E67110" w:rsidRPr="00AF287B" w:rsidRDefault="00E67110" w:rsidP="00E67110">
            <w:pPr>
              <w:spacing w:after="160" w:line="259" w:lineRule="auto"/>
              <w:jc w:val="both"/>
              <w:rPr>
                <w:rFonts w:eastAsia="Calibri"/>
                <w:bCs/>
                <w:lang w:eastAsia="en-US"/>
              </w:rPr>
            </w:pPr>
            <w:r>
              <w:rPr>
                <w:bCs/>
              </w:rPr>
              <w:t>Par nekustamā īpašuma “Salas”, Lielauces pagastā, Dobeles novadā atsavināšanu</w:t>
            </w:r>
          </w:p>
        </w:tc>
      </w:tr>
      <w:tr w:rsidR="00E67110" w:rsidRPr="00AF287B" w14:paraId="53D34C30"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0E26CE" w14:textId="32ECBB0D" w:rsidR="00E67110" w:rsidRPr="003F6A62" w:rsidRDefault="00B950F4">
            <w:pPr>
              <w:pStyle w:val="ListParagraph"/>
              <w:numPr>
                <w:ilvl w:val="0"/>
                <w:numId w:val="17"/>
              </w:numPr>
              <w:spacing w:after="160" w:line="259" w:lineRule="auto"/>
              <w:jc w:val="center"/>
              <w:rPr>
                <w:rFonts w:cs="Calibri"/>
                <w:color w:val="000000"/>
              </w:rPr>
            </w:pPr>
            <w:bookmarkStart w:id="26" w:name="_Hlk109826444"/>
            <w:bookmarkEnd w:id="25"/>
            <w:r>
              <w:rPr>
                <w:rFonts w:cs="Calibri"/>
                <w:color w:val="000000"/>
              </w:rPr>
              <w:t>(404/14)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0BF3A9E5" w14:textId="0BD67E7F" w:rsidR="00E67110" w:rsidRPr="00AF287B" w:rsidRDefault="00E67110" w:rsidP="00E67110">
            <w:pPr>
              <w:jc w:val="both"/>
              <w:rPr>
                <w:rFonts w:eastAsia="Calibri"/>
                <w:color w:val="000000"/>
                <w:lang w:eastAsia="en-US"/>
              </w:rPr>
            </w:pPr>
            <w:r>
              <w:t>Par izsoles rezultātu apstiprināšanu</w:t>
            </w:r>
          </w:p>
        </w:tc>
      </w:tr>
      <w:tr w:rsidR="00E67110" w:rsidRPr="00AF287B" w14:paraId="486D8A75"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C1EAE2B" w14:textId="44988008" w:rsidR="00E67110" w:rsidRPr="003F6A62" w:rsidRDefault="00B950F4">
            <w:pPr>
              <w:pStyle w:val="ListParagraph"/>
              <w:numPr>
                <w:ilvl w:val="0"/>
                <w:numId w:val="17"/>
              </w:numPr>
              <w:spacing w:after="160" w:line="259" w:lineRule="auto"/>
              <w:jc w:val="center"/>
              <w:rPr>
                <w:rFonts w:cs="Calibri"/>
                <w:color w:val="000000"/>
              </w:rPr>
            </w:pPr>
            <w:bookmarkStart w:id="27" w:name="_Hlk109826485"/>
            <w:bookmarkEnd w:id="26"/>
            <w:r>
              <w:rPr>
                <w:rFonts w:cs="Calibri"/>
                <w:color w:val="000000"/>
              </w:rPr>
              <w:t>(405/14)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7E754D2" w14:textId="77777777" w:rsidR="00E67110" w:rsidRDefault="00E67110" w:rsidP="00E67110">
            <w:pPr>
              <w:jc w:val="both"/>
            </w:pPr>
            <w:r>
              <w:t xml:space="preserve">Par lauksaimniecībā izmantojamās zemes izsoles rezultātu apstiprināšanu  </w:t>
            </w:r>
          </w:p>
          <w:p w14:paraId="700C9490" w14:textId="25BF5331" w:rsidR="00E67110" w:rsidRPr="00AF287B" w:rsidRDefault="00E67110" w:rsidP="00E67110">
            <w:pPr>
              <w:jc w:val="both"/>
              <w:rPr>
                <w:rFonts w:eastAsia="Calibri"/>
                <w:color w:val="000000"/>
                <w:lang w:eastAsia="en-US"/>
              </w:rPr>
            </w:pPr>
          </w:p>
        </w:tc>
      </w:tr>
      <w:tr w:rsidR="00E67110" w:rsidRPr="00AF287B" w14:paraId="41A2515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2D658A44" w14:textId="584506FF" w:rsidR="00E67110" w:rsidRPr="003F6A62" w:rsidRDefault="00B950F4">
            <w:pPr>
              <w:pStyle w:val="ListParagraph"/>
              <w:numPr>
                <w:ilvl w:val="0"/>
                <w:numId w:val="17"/>
              </w:numPr>
              <w:spacing w:after="160" w:line="259" w:lineRule="auto"/>
              <w:jc w:val="center"/>
              <w:rPr>
                <w:rFonts w:cs="Calibri"/>
                <w:color w:val="000000"/>
              </w:rPr>
            </w:pPr>
            <w:bookmarkStart w:id="28" w:name="_Hlk109826526"/>
            <w:bookmarkEnd w:id="27"/>
            <w:r>
              <w:rPr>
                <w:rFonts w:cs="Calibri"/>
                <w:color w:val="000000"/>
              </w:rPr>
              <w:t>(406/14)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C3F0CFA" w14:textId="77777777" w:rsidR="00E67110" w:rsidRDefault="00E67110" w:rsidP="00E67110">
            <w:pPr>
              <w:ind w:right="-694"/>
              <w:jc w:val="both"/>
              <w:rPr>
                <w:bCs/>
              </w:rPr>
            </w:pPr>
            <w:r w:rsidRPr="001370CF">
              <w:rPr>
                <w:bCs/>
              </w:rPr>
              <w:t xml:space="preserve">Par grozījumu Dobeles novada domes 2021.gada 27.maija lēmumā </w:t>
            </w:r>
          </w:p>
          <w:p w14:paraId="59E1B38E" w14:textId="77777777" w:rsidR="00E67110" w:rsidRDefault="00E67110" w:rsidP="00E67110">
            <w:pPr>
              <w:ind w:right="-694"/>
              <w:jc w:val="both"/>
              <w:rPr>
                <w:bCs/>
              </w:rPr>
            </w:pPr>
            <w:r w:rsidRPr="001370CF">
              <w:rPr>
                <w:bCs/>
              </w:rPr>
              <w:t>Nr.</w:t>
            </w:r>
            <w:r>
              <w:rPr>
                <w:bCs/>
              </w:rPr>
              <w:t xml:space="preserve">  </w:t>
            </w:r>
            <w:r w:rsidRPr="001370CF">
              <w:rPr>
                <w:bCs/>
              </w:rPr>
              <w:t>110/7  “Par nekustamā īpašuma Dārza iela 1</w:t>
            </w:r>
            <w:r>
              <w:rPr>
                <w:bCs/>
              </w:rPr>
              <w:t>,</w:t>
            </w:r>
            <w:r w:rsidRPr="001370CF">
              <w:rPr>
                <w:bCs/>
              </w:rPr>
              <w:t xml:space="preserve"> Dobelē, Dobeles</w:t>
            </w:r>
          </w:p>
          <w:p w14:paraId="42B22C2C" w14:textId="77777777" w:rsidR="00E67110" w:rsidRPr="004D2996" w:rsidRDefault="00E67110" w:rsidP="00E67110">
            <w:pPr>
              <w:ind w:right="-694"/>
              <w:jc w:val="both"/>
              <w:rPr>
                <w:bCs/>
              </w:rPr>
            </w:pPr>
            <w:r w:rsidRPr="001370CF">
              <w:rPr>
                <w:bCs/>
              </w:rPr>
              <w:t xml:space="preserve"> novadā</w:t>
            </w:r>
            <w:r>
              <w:rPr>
                <w:bCs/>
              </w:rPr>
              <w:t xml:space="preserve"> </w:t>
            </w:r>
            <w:r w:rsidRPr="001370CF">
              <w:rPr>
                <w:bCs/>
              </w:rPr>
              <w:t>zemes ierīcības projekta apstiprināšanu”</w:t>
            </w:r>
          </w:p>
          <w:p w14:paraId="2B760B6D" w14:textId="01E15323" w:rsidR="00E67110" w:rsidRPr="00AF287B" w:rsidRDefault="00E67110" w:rsidP="00E67110">
            <w:pPr>
              <w:jc w:val="both"/>
              <w:rPr>
                <w:rFonts w:eastAsia="Calibri"/>
                <w:b/>
                <w:u w:val="single"/>
                <w:lang w:eastAsia="en-US"/>
              </w:rPr>
            </w:pPr>
          </w:p>
        </w:tc>
      </w:tr>
      <w:tr w:rsidR="00E67110" w:rsidRPr="00AF287B" w14:paraId="54F18D8C"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B1738B2" w14:textId="1F51EE60" w:rsidR="00E67110" w:rsidRPr="003F6A62" w:rsidRDefault="00B950F4">
            <w:pPr>
              <w:pStyle w:val="ListParagraph"/>
              <w:numPr>
                <w:ilvl w:val="0"/>
                <w:numId w:val="17"/>
              </w:numPr>
              <w:spacing w:after="160" w:line="259" w:lineRule="auto"/>
              <w:jc w:val="center"/>
              <w:rPr>
                <w:rFonts w:cs="Calibri"/>
                <w:color w:val="000000"/>
              </w:rPr>
            </w:pPr>
            <w:bookmarkStart w:id="29" w:name="_Hlk107411885"/>
            <w:bookmarkEnd w:id="28"/>
            <w:r>
              <w:rPr>
                <w:rFonts w:cs="Calibri"/>
                <w:color w:val="000000"/>
              </w:rPr>
              <w:lastRenderedPageBreak/>
              <w:t>(407/14)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14E6C016" w14:textId="48388307" w:rsidR="00E67110" w:rsidRPr="00AF287B" w:rsidRDefault="00E67110" w:rsidP="00E67110">
            <w:pPr>
              <w:jc w:val="both"/>
              <w:rPr>
                <w:rFonts w:eastAsia="Calibri"/>
                <w:bCs/>
                <w:lang w:eastAsia="en-US"/>
              </w:rPr>
            </w:pPr>
            <w:r w:rsidRPr="00314F52">
              <w:t>Par zemes nodošanu bezatlīdzības lietošanā</w:t>
            </w:r>
          </w:p>
        </w:tc>
      </w:tr>
      <w:tr w:rsidR="00E67110" w:rsidRPr="00AF287B" w14:paraId="00902457"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51D029DF" w14:textId="634D5AE5" w:rsidR="00E67110" w:rsidRPr="003F6A62" w:rsidRDefault="00B950F4">
            <w:pPr>
              <w:pStyle w:val="ListParagraph"/>
              <w:numPr>
                <w:ilvl w:val="0"/>
                <w:numId w:val="17"/>
              </w:numPr>
              <w:spacing w:after="160" w:line="259" w:lineRule="auto"/>
              <w:jc w:val="center"/>
              <w:rPr>
                <w:rFonts w:cs="Calibri"/>
                <w:color w:val="000000"/>
              </w:rPr>
            </w:pPr>
            <w:bookmarkStart w:id="30" w:name="_Hlk107412005"/>
            <w:bookmarkEnd w:id="29"/>
            <w:r>
              <w:rPr>
                <w:rFonts w:cs="Calibri"/>
                <w:color w:val="000000"/>
              </w:rPr>
              <w:t>(408/14)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9E32D13" w14:textId="5F1EC4EA" w:rsidR="00E67110" w:rsidRPr="00AF287B" w:rsidRDefault="00E67110" w:rsidP="00E67110">
            <w:pPr>
              <w:jc w:val="both"/>
              <w:rPr>
                <w:rFonts w:eastAsia="Calibri"/>
                <w:lang w:eastAsia="en-US"/>
              </w:rPr>
            </w:pPr>
            <w:r w:rsidRPr="001E3C0D">
              <w:t xml:space="preserve">Par atsevišķa ceļa un ielas posma izslēgšanu no Dobeles novada pašvaldības ceļu reģistra </w:t>
            </w:r>
          </w:p>
        </w:tc>
      </w:tr>
      <w:tr w:rsidR="00E67110" w:rsidRPr="00AF287B" w14:paraId="097AC171"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34CED594" w14:textId="06932948" w:rsidR="00E67110" w:rsidRPr="003F6A62" w:rsidRDefault="00B950F4">
            <w:pPr>
              <w:pStyle w:val="ListParagraph"/>
              <w:numPr>
                <w:ilvl w:val="0"/>
                <w:numId w:val="17"/>
              </w:numPr>
              <w:spacing w:after="160" w:line="259" w:lineRule="auto"/>
              <w:jc w:val="center"/>
              <w:rPr>
                <w:rFonts w:cs="Calibri"/>
                <w:color w:val="000000"/>
              </w:rPr>
            </w:pPr>
            <w:bookmarkStart w:id="31" w:name="_Hlk109826655"/>
            <w:bookmarkEnd w:id="30"/>
            <w:r>
              <w:rPr>
                <w:rFonts w:cs="Calibri"/>
                <w:color w:val="000000"/>
              </w:rPr>
              <w:t>(409/14)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7743370" w14:textId="77777777" w:rsidR="00E67110" w:rsidRPr="00F72CE2" w:rsidRDefault="00E67110" w:rsidP="00E67110">
            <w:pPr>
              <w:widowControl w:val="0"/>
              <w:suppressAutoHyphens/>
              <w:jc w:val="both"/>
              <w:rPr>
                <w:rFonts w:eastAsia="Lucida Sans Unicode"/>
                <w:bCs/>
                <w:kern w:val="2"/>
              </w:rPr>
            </w:pPr>
            <w:r w:rsidRPr="00F72CE2">
              <w:rPr>
                <w:rFonts w:eastAsia="Lucida Sans Unicode"/>
                <w:bCs/>
                <w:kern w:val="2"/>
              </w:rPr>
              <w:t xml:space="preserve">Par grozījumiem Dobeles novada domes 2016. gada 29. septembra </w:t>
            </w:r>
          </w:p>
          <w:p w14:paraId="7DE45C8A" w14:textId="7FE616A4" w:rsidR="00E67110" w:rsidRPr="00AF287B" w:rsidRDefault="00E67110" w:rsidP="00E67110">
            <w:pPr>
              <w:jc w:val="both"/>
              <w:rPr>
                <w:rFonts w:eastAsia="Calibri"/>
                <w:lang w:eastAsia="en-US"/>
              </w:rPr>
            </w:pPr>
            <w:r w:rsidRPr="00F72CE2">
              <w:rPr>
                <w:rFonts w:eastAsia="Lucida Sans Unicode"/>
                <w:bCs/>
                <w:kern w:val="2"/>
              </w:rPr>
              <w:t xml:space="preserve">lēmumā Nr. 220/9 “Par </w:t>
            </w:r>
            <w:r w:rsidRPr="00F72CE2">
              <w:rPr>
                <w:rFonts w:eastAsia="Lucida Sans Unicode"/>
                <w:bCs/>
                <w:color w:val="000000"/>
                <w:kern w:val="2"/>
              </w:rPr>
              <w:t xml:space="preserve">līguma par ūdenssaimniecības pakalpojumu sniegšanu slēgšanu ar SIA “DOBELES ŪDENS”” </w:t>
            </w:r>
          </w:p>
        </w:tc>
      </w:tr>
      <w:tr w:rsidR="00FA5955" w:rsidRPr="00AF287B" w14:paraId="73DBB7D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455BBC01" w14:textId="7DD1D79E" w:rsidR="00FA5955" w:rsidRPr="003F6A62" w:rsidRDefault="00B950F4">
            <w:pPr>
              <w:pStyle w:val="ListParagraph"/>
              <w:numPr>
                <w:ilvl w:val="0"/>
                <w:numId w:val="17"/>
              </w:numPr>
              <w:spacing w:after="160" w:line="259" w:lineRule="auto"/>
              <w:jc w:val="center"/>
              <w:rPr>
                <w:rFonts w:cs="Calibri"/>
                <w:color w:val="000000"/>
              </w:rPr>
            </w:pPr>
            <w:bookmarkStart w:id="32" w:name="_Hlk109826698"/>
            <w:bookmarkEnd w:id="31"/>
            <w:r>
              <w:rPr>
                <w:rFonts w:cs="Calibri"/>
                <w:color w:val="000000"/>
              </w:rPr>
              <w:t>(410/14)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6B4855CA" w14:textId="6837198A" w:rsidR="00FA5955" w:rsidRPr="00AF287B" w:rsidRDefault="00FA5955" w:rsidP="00FA5955">
            <w:pPr>
              <w:jc w:val="both"/>
              <w:rPr>
                <w:rFonts w:eastAsia="Calibri"/>
                <w:bCs/>
                <w:lang w:eastAsia="en-US"/>
              </w:rPr>
            </w:pPr>
            <w:r w:rsidRPr="00AA7F4F">
              <w:t>Par Dobeles novada Auces pilsētas pārvaldes vadītāja iecelšanu amatā</w:t>
            </w:r>
          </w:p>
        </w:tc>
      </w:tr>
      <w:tr w:rsidR="00FA5955" w:rsidRPr="00AF287B" w14:paraId="6B20CE99"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3A3D5CB" w14:textId="522CAC97" w:rsidR="00FA5955" w:rsidRPr="003F6A62" w:rsidRDefault="00B950F4">
            <w:pPr>
              <w:pStyle w:val="ListParagraph"/>
              <w:numPr>
                <w:ilvl w:val="0"/>
                <w:numId w:val="17"/>
              </w:numPr>
              <w:spacing w:after="160" w:line="259" w:lineRule="auto"/>
              <w:jc w:val="center"/>
              <w:rPr>
                <w:rFonts w:cs="Calibri"/>
                <w:color w:val="000000"/>
              </w:rPr>
            </w:pPr>
            <w:bookmarkStart w:id="33" w:name="_Hlk107412412"/>
            <w:bookmarkEnd w:id="32"/>
            <w:r>
              <w:rPr>
                <w:rFonts w:cs="Calibri"/>
                <w:color w:val="000000"/>
              </w:rPr>
              <w:t>(411/14)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3F4D8877" w14:textId="32F7D105" w:rsidR="00FA5955" w:rsidRPr="00AF287B" w:rsidRDefault="00FA5955" w:rsidP="00FA5955">
            <w:pPr>
              <w:spacing w:after="160" w:line="259" w:lineRule="auto"/>
              <w:jc w:val="both"/>
              <w:rPr>
                <w:rFonts w:eastAsia="Calibri"/>
                <w:lang w:eastAsia="en-US"/>
              </w:rPr>
            </w:pPr>
            <w:r w:rsidRPr="00170062">
              <w:t>Par nolikuma “Grozījumi nolikumā “Dobeles  novada sadarbības teritorijas civilās aizsardzības komisijas nolikums” apstiprināšanu un grozījumu civilās aizsardzības plānā apstiprināšanu</w:t>
            </w:r>
          </w:p>
        </w:tc>
      </w:tr>
      <w:tr w:rsidR="00FA5955" w:rsidRPr="00AF287B" w14:paraId="1BA74296"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64A2BB04" w14:textId="02297964" w:rsidR="00FA5955" w:rsidRPr="003F6A62" w:rsidRDefault="00B950F4">
            <w:pPr>
              <w:pStyle w:val="ListParagraph"/>
              <w:numPr>
                <w:ilvl w:val="0"/>
                <w:numId w:val="17"/>
              </w:numPr>
              <w:spacing w:after="160" w:line="259" w:lineRule="auto"/>
              <w:jc w:val="center"/>
              <w:rPr>
                <w:rFonts w:cs="Calibri"/>
                <w:color w:val="000000"/>
              </w:rPr>
            </w:pPr>
            <w:bookmarkStart w:id="34" w:name="_Hlk107412535"/>
            <w:bookmarkEnd w:id="33"/>
            <w:r>
              <w:rPr>
                <w:rFonts w:cs="Calibri"/>
                <w:color w:val="000000"/>
              </w:rPr>
              <w:t>(412/14)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51ED76F9" w14:textId="36AF946E" w:rsidR="00FA5955" w:rsidRPr="00AF287B" w:rsidRDefault="00FA5955" w:rsidP="00FA5955">
            <w:pPr>
              <w:spacing w:after="160" w:line="259" w:lineRule="auto"/>
              <w:jc w:val="both"/>
              <w:rPr>
                <w:rFonts w:eastAsia="Calibri"/>
                <w:lang w:eastAsia="en-US"/>
              </w:rPr>
            </w:pPr>
            <w:r w:rsidRPr="00031554">
              <w:rPr>
                <w:bCs/>
              </w:rPr>
              <w:t>Par atļauju lauksaimniecības zemes ierīkošanai mežā nekustamā īpašuma “Mežiņi” (kadastra Nr.46460030231) zemes vienībā ar kadastra apzīmējumu 46460030115, Auru pagastā, Dobeles novadā</w:t>
            </w:r>
          </w:p>
        </w:tc>
      </w:tr>
      <w:tr w:rsidR="00FA5955" w:rsidRPr="00AF287B" w14:paraId="13379C13"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7AB23706" w14:textId="3CEBBE3C" w:rsidR="00FA5955" w:rsidRPr="003F6A62" w:rsidRDefault="00B950F4">
            <w:pPr>
              <w:pStyle w:val="ListParagraph"/>
              <w:numPr>
                <w:ilvl w:val="0"/>
                <w:numId w:val="17"/>
              </w:numPr>
              <w:spacing w:after="160" w:line="259" w:lineRule="auto"/>
              <w:jc w:val="center"/>
              <w:rPr>
                <w:rFonts w:cs="Calibri"/>
                <w:color w:val="000000"/>
              </w:rPr>
            </w:pPr>
            <w:bookmarkStart w:id="35" w:name="_Hlk107412699"/>
            <w:bookmarkEnd w:id="34"/>
            <w:r>
              <w:rPr>
                <w:rFonts w:cs="Calibri"/>
                <w:color w:val="000000"/>
              </w:rPr>
              <w:t>(413/14)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21F5ECC6" w14:textId="6E42128D" w:rsidR="00FA5955" w:rsidRPr="00AF287B" w:rsidRDefault="00FA5955" w:rsidP="00FA5955">
            <w:pPr>
              <w:spacing w:after="160" w:line="259" w:lineRule="auto"/>
              <w:jc w:val="both"/>
              <w:rPr>
                <w:rFonts w:eastAsia="Calibri"/>
                <w:lang w:eastAsia="en-US"/>
              </w:rPr>
            </w:pPr>
            <w:r w:rsidRPr="00457D4B">
              <w:rPr>
                <w:bCs/>
              </w:rPr>
              <w:t>Par finansējuma piešķiršanu Dobeles novada sportistam</w:t>
            </w:r>
          </w:p>
        </w:tc>
      </w:tr>
      <w:tr w:rsidR="007128C5" w:rsidRPr="00AF287B" w14:paraId="08B030FE"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auto"/>
            <w:vAlign w:val="center"/>
          </w:tcPr>
          <w:p w14:paraId="0A4632C9" w14:textId="37AFE3A1" w:rsidR="007128C5" w:rsidRPr="003F6A62" w:rsidRDefault="00B950F4">
            <w:pPr>
              <w:pStyle w:val="ListParagraph"/>
              <w:numPr>
                <w:ilvl w:val="0"/>
                <w:numId w:val="17"/>
              </w:numPr>
              <w:spacing w:after="160" w:line="259" w:lineRule="auto"/>
              <w:jc w:val="center"/>
              <w:rPr>
                <w:rFonts w:cs="Calibri"/>
                <w:color w:val="000000"/>
              </w:rPr>
            </w:pPr>
            <w:r>
              <w:rPr>
                <w:rFonts w:cs="Calibri"/>
                <w:color w:val="000000"/>
              </w:rPr>
              <w:t>(414/14)</w:t>
            </w:r>
          </w:p>
        </w:tc>
        <w:tc>
          <w:tcPr>
            <w:tcW w:w="8019" w:type="dxa"/>
            <w:tcBorders>
              <w:top w:val="single" w:sz="4" w:space="0" w:color="auto"/>
              <w:left w:val="nil"/>
              <w:bottom w:val="single" w:sz="4" w:space="0" w:color="auto"/>
              <w:right w:val="single" w:sz="4" w:space="0" w:color="auto"/>
            </w:tcBorders>
            <w:shd w:val="clear" w:color="auto" w:fill="auto"/>
            <w:vAlign w:val="center"/>
          </w:tcPr>
          <w:p w14:paraId="4217088F" w14:textId="2B9F6B4D" w:rsidR="007128C5" w:rsidRPr="00457D4B" w:rsidRDefault="002F6F03" w:rsidP="002F6F03">
            <w:pPr>
              <w:tabs>
                <w:tab w:val="left" w:pos="-23852"/>
              </w:tabs>
              <w:jc w:val="both"/>
              <w:rPr>
                <w:bCs/>
              </w:rPr>
            </w:pPr>
            <w:bookmarkStart w:id="36" w:name="_Hlk112919663"/>
            <w:r w:rsidRPr="002F6F03">
              <w:rPr>
                <w:bCs/>
              </w:rPr>
              <w:t>Par nolikuma “Grozījum</w:t>
            </w:r>
            <w:r w:rsidR="000D31D3">
              <w:rPr>
                <w:bCs/>
              </w:rPr>
              <w:t>i</w:t>
            </w:r>
            <w:r w:rsidRPr="002F6F03">
              <w:rPr>
                <w:bCs/>
              </w:rPr>
              <w:t xml:space="preserve"> nolikumā “Dobeles 1.vidusskolas nolikums”” apstiprināšanu</w:t>
            </w:r>
            <w:bookmarkEnd w:id="36"/>
          </w:p>
        </w:tc>
      </w:tr>
      <w:tr w:rsidR="00FA5955" w:rsidRPr="00AF287B" w14:paraId="5730A59B" w14:textId="77777777" w:rsidTr="001D4F8B">
        <w:trPr>
          <w:trHeight w:val="675"/>
        </w:trPr>
        <w:tc>
          <w:tcPr>
            <w:tcW w:w="17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B3B60" w14:textId="2BC8F679" w:rsidR="00FA5955" w:rsidRPr="003F6A62" w:rsidRDefault="00FA5955">
            <w:pPr>
              <w:pStyle w:val="ListParagraph"/>
              <w:numPr>
                <w:ilvl w:val="0"/>
                <w:numId w:val="17"/>
              </w:numPr>
              <w:spacing w:after="160" w:line="259" w:lineRule="auto"/>
              <w:jc w:val="center"/>
              <w:rPr>
                <w:rFonts w:cs="Calibri"/>
                <w:color w:val="000000"/>
              </w:rPr>
            </w:pPr>
            <w:bookmarkStart w:id="37" w:name="_Hlk107412815"/>
            <w:bookmarkEnd w:id="35"/>
          </w:p>
        </w:tc>
        <w:tc>
          <w:tcPr>
            <w:tcW w:w="8019" w:type="dxa"/>
            <w:tcBorders>
              <w:top w:val="single" w:sz="4" w:space="0" w:color="auto"/>
              <w:left w:val="nil"/>
              <w:bottom w:val="single" w:sz="4" w:space="0" w:color="auto"/>
              <w:right w:val="single" w:sz="4" w:space="0" w:color="auto"/>
            </w:tcBorders>
            <w:shd w:val="clear" w:color="auto" w:fill="FFFFFF" w:themeFill="background1"/>
            <w:vAlign w:val="center"/>
          </w:tcPr>
          <w:p w14:paraId="47D1ADBD" w14:textId="2E4FE0A9" w:rsidR="00FA5955" w:rsidRPr="00AF287B" w:rsidRDefault="00FA5955" w:rsidP="00FA5955">
            <w:pPr>
              <w:jc w:val="both"/>
              <w:rPr>
                <w:rFonts w:eastAsia="Calibri"/>
                <w:lang w:eastAsia="en-US"/>
              </w:rPr>
            </w:pPr>
            <w:r>
              <w:rPr>
                <w:bCs/>
              </w:rPr>
              <w:t>Domes priekšsēdētāja informācija deputātiem</w:t>
            </w:r>
          </w:p>
        </w:tc>
      </w:tr>
      <w:bookmarkEnd w:id="37"/>
    </w:tbl>
    <w:p w14:paraId="78CD2204" w14:textId="77777777" w:rsidR="00AF287B" w:rsidRPr="00AF287B" w:rsidRDefault="00AF287B" w:rsidP="00AF287B">
      <w:pPr>
        <w:spacing w:after="160" w:line="259" w:lineRule="auto"/>
        <w:rPr>
          <w:rFonts w:ascii="Calibri" w:eastAsia="Calibri" w:hAnsi="Calibri"/>
          <w:sz w:val="22"/>
          <w:szCs w:val="22"/>
        </w:rPr>
      </w:pPr>
    </w:p>
    <w:p w14:paraId="3938D3B3" w14:textId="77777777" w:rsidR="008604A8" w:rsidRDefault="008604A8" w:rsidP="008604A8">
      <w:pPr>
        <w:jc w:val="both"/>
        <w:rPr>
          <w:iCs/>
          <w:color w:val="000000"/>
        </w:rPr>
      </w:pPr>
    </w:p>
    <w:p w14:paraId="201DA5D4" w14:textId="008A588D" w:rsidR="00D6556F" w:rsidRPr="00883F75" w:rsidRDefault="00EC2718" w:rsidP="00883F75">
      <w:pPr>
        <w:jc w:val="center"/>
        <w:rPr>
          <w:color w:val="000000"/>
        </w:rPr>
      </w:pPr>
      <w:r>
        <w:rPr>
          <w:color w:val="000000"/>
        </w:rPr>
        <w:t>1</w:t>
      </w:r>
      <w:r w:rsidR="00D6556F" w:rsidRPr="00883F75">
        <w:rPr>
          <w:color w:val="000000"/>
        </w:rPr>
        <w:t>.§</w:t>
      </w:r>
    </w:p>
    <w:p w14:paraId="62CEC580" w14:textId="317BB630" w:rsidR="00E77190" w:rsidRPr="00E77190" w:rsidRDefault="00E77190" w:rsidP="00883F75">
      <w:pPr>
        <w:pStyle w:val="BodyText3"/>
        <w:ind w:left="720"/>
        <w:jc w:val="center"/>
        <w:rPr>
          <w:b/>
          <w:bCs/>
          <w:color w:val="000000"/>
          <w:szCs w:val="24"/>
          <w:lang w:val="sv-SE"/>
        </w:rPr>
      </w:pPr>
      <w:r w:rsidRPr="00E77190">
        <w:rPr>
          <w:b/>
          <w:bCs/>
          <w:lang w:val="et-EE"/>
        </w:rPr>
        <w:t>Izpilddirektora atskaite par iepriekšējo darba periodu</w:t>
      </w:r>
    </w:p>
    <w:p w14:paraId="40CBC88E" w14:textId="43DADBCA" w:rsidR="00D6556F" w:rsidRDefault="00D6556F" w:rsidP="00174278">
      <w:pPr>
        <w:jc w:val="center"/>
        <w:rPr>
          <w:i/>
          <w:color w:val="000000"/>
        </w:rPr>
      </w:pPr>
      <w:r w:rsidRPr="00883F75">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proofErr w:type="spellStart"/>
      <w:r w:rsidR="00E77190">
        <w:rPr>
          <w:i/>
          <w:color w:val="000000"/>
        </w:rPr>
        <w:t>A.Vilks</w:t>
      </w:r>
      <w:proofErr w:type="spellEnd"/>
      <w:r w:rsidRPr="00883F75">
        <w:rPr>
          <w:i/>
          <w:color w:val="000000"/>
        </w:rPr>
        <w:t>)</w:t>
      </w:r>
    </w:p>
    <w:p w14:paraId="72A6DF89" w14:textId="5BE839A2" w:rsidR="008C4052" w:rsidRDefault="008C4052" w:rsidP="00174278">
      <w:pPr>
        <w:jc w:val="center"/>
        <w:rPr>
          <w:i/>
          <w:color w:val="000000"/>
        </w:rPr>
      </w:pPr>
    </w:p>
    <w:p w14:paraId="25549286" w14:textId="45F4FD06" w:rsidR="009C62B6" w:rsidRDefault="00E24C4E" w:rsidP="00EB0B7A">
      <w:pPr>
        <w:jc w:val="both"/>
        <w:rPr>
          <w:iCs/>
          <w:color w:val="000000"/>
        </w:rPr>
      </w:pPr>
      <w:r>
        <w:rPr>
          <w:iCs/>
          <w:color w:val="000000"/>
        </w:rPr>
        <w:t>Jautā deputāte Kristīne Briede par to, vai ir noslēdzies pieteikšanās termiņš uz jurista vakanci, par Bērzes upes pludmales labiekārtošanu.</w:t>
      </w:r>
    </w:p>
    <w:p w14:paraId="629BA8A4" w14:textId="457C8E6B" w:rsidR="00E24C4E" w:rsidRDefault="00E24C4E" w:rsidP="00EB0B7A">
      <w:pPr>
        <w:jc w:val="both"/>
        <w:rPr>
          <w:iCs/>
          <w:color w:val="000000"/>
        </w:rPr>
      </w:pPr>
      <w:r>
        <w:rPr>
          <w:iCs/>
          <w:color w:val="000000"/>
        </w:rPr>
        <w:t xml:space="preserve">Atbild izpilddirektors Agris Vilks, domes priekšsēdētājs Ivars </w:t>
      </w:r>
      <w:proofErr w:type="spellStart"/>
      <w:r>
        <w:rPr>
          <w:iCs/>
          <w:color w:val="000000"/>
        </w:rPr>
        <w:t>Gorskis</w:t>
      </w:r>
      <w:proofErr w:type="spellEnd"/>
      <w:r>
        <w:rPr>
          <w:iCs/>
          <w:color w:val="000000"/>
        </w:rPr>
        <w:t>.</w:t>
      </w:r>
    </w:p>
    <w:p w14:paraId="56708512" w14:textId="5C977233" w:rsidR="00E24C4E" w:rsidRDefault="00E24C4E" w:rsidP="00EB0B7A">
      <w:pPr>
        <w:jc w:val="both"/>
        <w:rPr>
          <w:iCs/>
          <w:color w:val="000000"/>
        </w:rPr>
      </w:pPr>
      <w:r>
        <w:rPr>
          <w:iCs/>
          <w:color w:val="000000"/>
        </w:rPr>
        <w:t>Deputāts Ainārs Meiers ierosina izpilddirektora atskaitē iekļaut</w:t>
      </w:r>
      <w:r w:rsidR="008B5039">
        <w:rPr>
          <w:iCs/>
          <w:color w:val="000000"/>
        </w:rPr>
        <w:t xml:space="preserve"> papildu informāciju par pārdotajiem pašvaldības īpašumiem, jautā par Apguldes un Penkules ciematu ceļu pārbūvi.</w:t>
      </w:r>
    </w:p>
    <w:p w14:paraId="31E1D3F0" w14:textId="37E68BF8" w:rsidR="008B5039" w:rsidRDefault="008B5039" w:rsidP="008B5039">
      <w:pPr>
        <w:jc w:val="both"/>
        <w:rPr>
          <w:iCs/>
          <w:color w:val="000000"/>
        </w:rPr>
      </w:pPr>
      <w:r>
        <w:rPr>
          <w:iCs/>
          <w:color w:val="000000"/>
        </w:rPr>
        <w:t xml:space="preserve">Atbild izpilddirektors Agris Vilks, papildina </w:t>
      </w:r>
      <w:bookmarkStart w:id="38" w:name="_Hlk112679011"/>
      <w:r>
        <w:rPr>
          <w:iCs/>
          <w:color w:val="000000"/>
        </w:rPr>
        <w:t xml:space="preserve">domes priekšsēdētājs Ivars </w:t>
      </w:r>
      <w:proofErr w:type="spellStart"/>
      <w:r>
        <w:rPr>
          <w:iCs/>
          <w:color w:val="000000"/>
        </w:rPr>
        <w:t>Gorskis</w:t>
      </w:r>
      <w:proofErr w:type="spellEnd"/>
      <w:r>
        <w:rPr>
          <w:iCs/>
          <w:color w:val="000000"/>
        </w:rPr>
        <w:t xml:space="preserve"> </w:t>
      </w:r>
      <w:bookmarkEnd w:id="38"/>
      <w:r>
        <w:rPr>
          <w:iCs/>
          <w:color w:val="000000"/>
        </w:rPr>
        <w:t xml:space="preserve">un izpilddirektora vietnieks Aldis </w:t>
      </w:r>
      <w:proofErr w:type="spellStart"/>
      <w:r>
        <w:rPr>
          <w:iCs/>
          <w:color w:val="000000"/>
        </w:rPr>
        <w:t>Lerhs</w:t>
      </w:r>
      <w:proofErr w:type="spellEnd"/>
      <w:r>
        <w:rPr>
          <w:iCs/>
          <w:color w:val="000000"/>
        </w:rPr>
        <w:t>.</w:t>
      </w:r>
    </w:p>
    <w:p w14:paraId="2294700E" w14:textId="62072FC8" w:rsidR="008B5039" w:rsidRDefault="008B5039" w:rsidP="008B5039">
      <w:pPr>
        <w:jc w:val="both"/>
        <w:rPr>
          <w:iCs/>
          <w:color w:val="000000"/>
        </w:rPr>
      </w:pPr>
      <w:r>
        <w:rPr>
          <w:iCs/>
          <w:color w:val="000000"/>
        </w:rPr>
        <w:t>Jautā deputāts Viesturs Reinfelds par kapitālsabiedrības SIA ‘’</w:t>
      </w:r>
      <w:proofErr w:type="spellStart"/>
      <w:r>
        <w:rPr>
          <w:iCs/>
          <w:color w:val="000000"/>
        </w:rPr>
        <w:t>Namnieks</w:t>
      </w:r>
      <w:proofErr w:type="spellEnd"/>
      <w:r>
        <w:rPr>
          <w:iCs/>
          <w:color w:val="000000"/>
        </w:rPr>
        <w:t>’’ rīcību, prasot no iedzīvotājiem naudu par kastu uzst</w:t>
      </w:r>
      <w:r w:rsidR="00A21672">
        <w:rPr>
          <w:iCs/>
          <w:color w:val="000000"/>
        </w:rPr>
        <w:t>ā</w:t>
      </w:r>
      <w:r>
        <w:rPr>
          <w:iCs/>
          <w:color w:val="000000"/>
        </w:rPr>
        <w:t>d</w:t>
      </w:r>
      <w:r w:rsidR="00A21672">
        <w:rPr>
          <w:iCs/>
          <w:color w:val="000000"/>
        </w:rPr>
        <w:t>īša</w:t>
      </w:r>
      <w:r>
        <w:rPr>
          <w:iCs/>
          <w:color w:val="000000"/>
        </w:rPr>
        <w:t>nu</w:t>
      </w:r>
      <w:r w:rsidR="00A21672">
        <w:rPr>
          <w:iCs/>
          <w:color w:val="000000"/>
        </w:rPr>
        <w:t>, par izpilddirektora padotību, par amatu aprakstiem, struktūras shēmu.</w:t>
      </w:r>
    </w:p>
    <w:p w14:paraId="4A2648E8" w14:textId="6A7F20F6" w:rsidR="00A21672" w:rsidRDefault="00A21672" w:rsidP="008B5039">
      <w:pPr>
        <w:jc w:val="both"/>
        <w:rPr>
          <w:iCs/>
          <w:color w:val="000000"/>
        </w:rPr>
      </w:pPr>
      <w:r>
        <w:rPr>
          <w:iCs/>
          <w:color w:val="000000"/>
        </w:rPr>
        <w:t>Atbild izpilddirektors Agris Vilks.</w:t>
      </w:r>
    </w:p>
    <w:p w14:paraId="2A206D9D" w14:textId="00BFAB84" w:rsidR="00A21672" w:rsidRDefault="00A21672" w:rsidP="008B5039">
      <w:pPr>
        <w:jc w:val="both"/>
        <w:rPr>
          <w:iCs/>
          <w:color w:val="000000"/>
        </w:rPr>
      </w:pPr>
      <w:r>
        <w:rPr>
          <w:iCs/>
          <w:color w:val="000000"/>
        </w:rPr>
        <w:t>Deputāts Gints Kaminskis jautā par patreizējo situāciju Auces vidusskolā.</w:t>
      </w:r>
    </w:p>
    <w:p w14:paraId="153E0287" w14:textId="77777777" w:rsidR="00A21672" w:rsidRDefault="00A21672" w:rsidP="00A21672">
      <w:pPr>
        <w:jc w:val="both"/>
        <w:rPr>
          <w:iCs/>
          <w:color w:val="000000"/>
        </w:rPr>
      </w:pPr>
      <w:r>
        <w:rPr>
          <w:iCs/>
          <w:color w:val="000000"/>
        </w:rPr>
        <w:t>Atbild izpilddirektors Agris Vilks.</w:t>
      </w:r>
    </w:p>
    <w:p w14:paraId="54238526" w14:textId="2241F0C2" w:rsidR="00A21672" w:rsidRDefault="00A21672" w:rsidP="008B5039">
      <w:pPr>
        <w:jc w:val="both"/>
        <w:rPr>
          <w:iCs/>
          <w:color w:val="000000"/>
        </w:rPr>
      </w:pPr>
      <w:r>
        <w:rPr>
          <w:iCs/>
          <w:color w:val="000000"/>
        </w:rPr>
        <w:t xml:space="preserve">Deputāts Edgars </w:t>
      </w:r>
      <w:proofErr w:type="spellStart"/>
      <w:r>
        <w:rPr>
          <w:iCs/>
          <w:color w:val="000000"/>
        </w:rPr>
        <w:t>Gaigalis</w:t>
      </w:r>
      <w:proofErr w:type="spellEnd"/>
      <w:r>
        <w:rPr>
          <w:iCs/>
          <w:color w:val="000000"/>
        </w:rPr>
        <w:t xml:space="preserve"> jautā par ielu </w:t>
      </w:r>
      <w:r w:rsidR="006B1710">
        <w:rPr>
          <w:iCs/>
          <w:color w:val="000000"/>
        </w:rPr>
        <w:t xml:space="preserve">piebrauktuvju </w:t>
      </w:r>
      <w:r>
        <w:rPr>
          <w:iCs/>
          <w:color w:val="000000"/>
        </w:rPr>
        <w:t xml:space="preserve">bedrīšu </w:t>
      </w:r>
      <w:r w:rsidR="006B1710">
        <w:rPr>
          <w:iCs/>
          <w:color w:val="000000"/>
        </w:rPr>
        <w:t xml:space="preserve">sakārošanu pie daudzdzīvokļu mājām, par Sila ielu, par ielu apgaismojumu </w:t>
      </w:r>
      <w:proofErr w:type="spellStart"/>
      <w:r w:rsidR="006B1710">
        <w:rPr>
          <w:iCs/>
          <w:color w:val="000000"/>
        </w:rPr>
        <w:t>dienakts</w:t>
      </w:r>
      <w:proofErr w:type="spellEnd"/>
      <w:r w:rsidR="006B1710">
        <w:rPr>
          <w:iCs/>
          <w:color w:val="000000"/>
        </w:rPr>
        <w:t xml:space="preserve"> gaišajā laikā, par apgaismojuma ekonomēšanu, par stadiona soliņu uzstādīšanu.</w:t>
      </w:r>
    </w:p>
    <w:p w14:paraId="50C2411D" w14:textId="77777777" w:rsidR="006B1710" w:rsidRDefault="006B1710" w:rsidP="006B1710">
      <w:pPr>
        <w:jc w:val="both"/>
        <w:rPr>
          <w:iCs/>
          <w:color w:val="000000"/>
        </w:rPr>
      </w:pPr>
      <w:r>
        <w:rPr>
          <w:iCs/>
          <w:color w:val="000000"/>
        </w:rPr>
        <w:t>Atbild izpilddirektors Agris Vilks.</w:t>
      </w:r>
    </w:p>
    <w:p w14:paraId="56BDF73A" w14:textId="77777777" w:rsidR="006B1710" w:rsidRDefault="006B1710" w:rsidP="008B5039">
      <w:pPr>
        <w:jc w:val="both"/>
        <w:rPr>
          <w:iCs/>
          <w:color w:val="000000"/>
        </w:rPr>
      </w:pPr>
    </w:p>
    <w:p w14:paraId="7F1822B2" w14:textId="28B16118" w:rsidR="00E77190" w:rsidRDefault="00E77190" w:rsidP="00E77190">
      <w:pPr>
        <w:jc w:val="both"/>
        <w:rPr>
          <w:iCs/>
          <w:color w:val="000000"/>
        </w:rPr>
      </w:pPr>
      <w:r>
        <w:rPr>
          <w:iCs/>
          <w:color w:val="000000"/>
        </w:rPr>
        <w:t>Dobeles novada dome pieņem zināšanai izpilddirektora atskaiti par iepriekšējo darba periodu.</w:t>
      </w:r>
    </w:p>
    <w:p w14:paraId="79EF64ED" w14:textId="6FFFE1F7" w:rsidR="00774C07" w:rsidRDefault="00774C07" w:rsidP="00E77190">
      <w:pPr>
        <w:jc w:val="both"/>
        <w:rPr>
          <w:iCs/>
          <w:color w:val="000000"/>
        </w:rPr>
      </w:pPr>
    </w:p>
    <w:p w14:paraId="7C25A397" w14:textId="3A03444E" w:rsidR="008B63B3" w:rsidRPr="00883F75" w:rsidRDefault="00EC2718" w:rsidP="008B63B3">
      <w:pPr>
        <w:jc w:val="center"/>
        <w:rPr>
          <w:color w:val="000000"/>
        </w:rPr>
      </w:pPr>
      <w:bookmarkStart w:id="39" w:name="_Hlk109908349"/>
      <w:r>
        <w:rPr>
          <w:color w:val="000000"/>
        </w:rPr>
        <w:lastRenderedPageBreak/>
        <w:t>2</w:t>
      </w:r>
      <w:r w:rsidR="008B63B3" w:rsidRPr="00883F75">
        <w:rPr>
          <w:color w:val="000000"/>
        </w:rPr>
        <w:t>.§</w:t>
      </w:r>
    </w:p>
    <w:p w14:paraId="27013D3F" w14:textId="2A602659" w:rsidR="00EC2718" w:rsidRPr="00E26C1D" w:rsidRDefault="00EC2718" w:rsidP="00C031BD">
      <w:pPr>
        <w:jc w:val="center"/>
        <w:rPr>
          <w:b/>
          <w:lang w:val="et-EE"/>
        </w:rPr>
      </w:pPr>
      <w:bookmarkStart w:id="40" w:name="_Hlk110245914"/>
      <w:r w:rsidRPr="00EC2718">
        <w:rPr>
          <w:b/>
          <w:bCs/>
          <w:color w:val="000000"/>
          <w:szCs w:val="28"/>
        </w:rPr>
        <w:t>Par grozījumiem Dobeles novada domes 2022. gada 12. janvāra lēmumā Nr. 3/1 ”Par Dobeles novada pašvaldības iestāžu maksas pakalpojumiem”</w:t>
      </w:r>
    </w:p>
    <w:bookmarkEnd w:id="40"/>
    <w:p w14:paraId="2109C65A" w14:textId="733A72A6"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6048" behindDoc="0" locked="0" layoutInCell="1" allowOverlap="1" wp14:anchorId="64AE586A" wp14:editId="0F82C429">
                <wp:simplePos x="0" y="0"/>
                <wp:positionH relativeFrom="column">
                  <wp:posOffset>-61595</wp:posOffset>
                </wp:positionH>
                <wp:positionV relativeFrom="paragraph">
                  <wp:posOffset>-1905</wp:posOffset>
                </wp:positionV>
                <wp:extent cx="5892800" cy="0"/>
                <wp:effectExtent l="0" t="0" r="0" b="0"/>
                <wp:wrapNone/>
                <wp:docPr id="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3C051"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EC2718">
        <w:rPr>
          <w:i/>
          <w:color w:val="000000"/>
        </w:rPr>
        <w:t>I.Ozoliņa</w:t>
      </w:r>
      <w:proofErr w:type="spellEnd"/>
      <w:r w:rsidRPr="00883F75">
        <w:rPr>
          <w:i/>
          <w:color w:val="000000"/>
        </w:rPr>
        <w:t>)</w:t>
      </w:r>
    </w:p>
    <w:bookmarkEnd w:id="39"/>
    <w:p w14:paraId="68D9B72B" w14:textId="77777777" w:rsidR="00F537DF" w:rsidRDefault="00F537DF" w:rsidP="008B63B3">
      <w:pPr>
        <w:jc w:val="center"/>
        <w:rPr>
          <w:i/>
          <w:color w:val="000000"/>
        </w:rPr>
      </w:pPr>
    </w:p>
    <w:p w14:paraId="0F0B3D1F" w14:textId="6A224804" w:rsidR="008B63B3" w:rsidRDefault="008B63B3" w:rsidP="008B63B3">
      <w:pPr>
        <w:jc w:val="center"/>
        <w:rPr>
          <w:i/>
          <w:color w:val="000000"/>
        </w:rPr>
      </w:pPr>
    </w:p>
    <w:p w14:paraId="47C4D213" w14:textId="099E2930" w:rsidR="00344578" w:rsidRDefault="00344578" w:rsidP="00344578">
      <w:pPr>
        <w:contextualSpacing/>
        <w:rPr>
          <w:lang w:eastAsia="en-GB"/>
        </w:rPr>
      </w:pPr>
      <w:bookmarkStart w:id="41" w:name="_Hlk109828496"/>
      <w:r>
        <w:rPr>
          <w:iCs/>
          <w:color w:val="000000"/>
        </w:rPr>
        <w:t>Jautājums i</w:t>
      </w:r>
      <w:r w:rsidRPr="00CE73C3">
        <w:rPr>
          <w:lang w:eastAsia="en-GB"/>
        </w:rPr>
        <w:t>zskatīt</w:t>
      </w:r>
      <w:r>
        <w:rPr>
          <w:lang w:eastAsia="en-GB"/>
        </w:rPr>
        <w:t>s</w:t>
      </w:r>
      <w:r w:rsidRPr="00CE73C3">
        <w:rPr>
          <w:lang w:eastAsia="en-GB"/>
        </w:rPr>
        <w:t xml:space="preserve"> </w:t>
      </w:r>
      <w:r w:rsidR="007A7306">
        <w:rPr>
          <w:lang w:eastAsia="en-GB"/>
        </w:rPr>
        <w:t>apvienotajā Finanšu un budžeta un Izglītības, kultūras un sporta komitejā</w:t>
      </w:r>
      <w:r w:rsidRPr="00CE73C3">
        <w:rPr>
          <w:lang w:eastAsia="en-GB"/>
        </w:rPr>
        <w:t xml:space="preserve"> </w:t>
      </w:r>
      <w:r>
        <w:rPr>
          <w:lang w:eastAsia="en-GB"/>
        </w:rPr>
        <w:t xml:space="preserve"> 2022. gada </w:t>
      </w:r>
      <w:r w:rsidR="007A7306">
        <w:rPr>
          <w:lang w:eastAsia="en-GB"/>
        </w:rPr>
        <w:t>17</w:t>
      </w:r>
      <w:r>
        <w:rPr>
          <w:lang w:eastAsia="en-GB"/>
        </w:rPr>
        <w:t xml:space="preserve">. </w:t>
      </w:r>
      <w:r w:rsidR="007A7306">
        <w:rPr>
          <w:lang w:eastAsia="en-GB"/>
        </w:rPr>
        <w:t>augustā</w:t>
      </w:r>
      <w:r>
        <w:rPr>
          <w:lang w:eastAsia="en-GB"/>
        </w:rPr>
        <w:t>.</w:t>
      </w:r>
    </w:p>
    <w:p w14:paraId="139EC4D2" w14:textId="77777777" w:rsidR="00C8693D" w:rsidRPr="00CE73C3" w:rsidRDefault="00C8693D" w:rsidP="00344578">
      <w:pPr>
        <w:contextualSpacing/>
        <w:rPr>
          <w:lang w:eastAsia="en-GB"/>
        </w:rPr>
      </w:pPr>
    </w:p>
    <w:bookmarkEnd w:id="41"/>
    <w:p w14:paraId="4031BB70" w14:textId="2E08751B" w:rsidR="00344578" w:rsidRDefault="006B1710" w:rsidP="00344578">
      <w:pPr>
        <w:rPr>
          <w:iCs/>
          <w:color w:val="000000"/>
        </w:rPr>
      </w:pPr>
      <w:r>
        <w:rPr>
          <w:iCs/>
          <w:color w:val="000000"/>
        </w:rPr>
        <w:t>Deputāte Dace Reinika ierosina veikt precizējumu, svītrojot no 2. pielikuma 3.punkta 3.1.1. apakšpunkta ‘’pusdienas skolēniem</w:t>
      </w:r>
      <w:r w:rsidR="00D93C6E">
        <w:rPr>
          <w:iCs/>
          <w:color w:val="000000"/>
        </w:rPr>
        <w:t>’’ un ‘’1,50’’.</w:t>
      </w:r>
    </w:p>
    <w:p w14:paraId="15816740" w14:textId="7D4C1F6D" w:rsidR="000074C3" w:rsidRDefault="000074C3" w:rsidP="00344578">
      <w:pPr>
        <w:rPr>
          <w:iCs/>
          <w:color w:val="000000"/>
        </w:rPr>
      </w:pPr>
      <w:r>
        <w:rPr>
          <w:iCs/>
          <w:color w:val="000000"/>
        </w:rPr>
        <w:t>Izsakās deputāti Viesturs Reinfelds, Gints Kaminskis.</w:t>
      </w:r>
    </w:p>
    <w:p w14:paraId="6C5E8385" w14:textId="30F5DED6" w:rsidR="000074C3" w:rsidRDefault="000074C3" w:rsidP="00344578">
      <w:pPr>
        <w:rPr>
          <w:iCs/>
          <w:color w:val="000000"/>
        </w:rPr>
      </w:pPr>
      <w:r>
        <w:rPr>
          <w:iCs/>
          <w:color w:val="000000"/>
        </w:rPr>
        <w:t xml:space="preserve">Skaidro </w:t>
      </w:r>
      <w:bookmarkStart w:id="42" w:name="_Hlk112679882"/>
      <w:r>
        <w:rPr>
          <w:iCs/>
          <w:color w:val="000000"/>
        </w:rPr>
        <w:t>Finanšu nodaļas vadītājas vietniece Ilze Ozoliņa</w:t>
      </w:r>
      <w:bookmarkEnd w:id="42"/>
      <w:r>
        <w:rPr>
          <w:iCs/>
          <w:color w:val="000000"/>
        </w:rPr>
        <w:t>.</w:t>
      </w:r>
    </w:p>
    <w:p w14:paraId="637294E0" w14:textId="4DC252BA" w:rsidR="000074C3" w:rsidRDefault="000074C3" w:rsidP="00344578">
      <w:pPr>
        <w:rPr>
          <w:iCs/>
          <w:color w:val="000000"/>
        </w:rPr>
      </w:pPr>
      <w:r>
        <w:rPr>
          <w:iCs/>
          <w:color w:val="000000"/>
        </w:rPr>
        <w:t xml:space="preserve">Izsakās domes priekšsēdētājs Ivars </w:t>
      </w:r>
      <w:proofErr w:type="spellStart"/>
      <w:r>
        <w:rPr>
          <w:iCs/>
          <w:color w:val="000000"/>
        </w:rPr>
        <w:t>Gorskis</w:t>
      </w:r>
      <w:proofErr w:type="spellEnd"/>
      <w:r>
        <w:rPr>
          <w:iCs/>
          <w:color w:val="000000"/>
        </w:rPr>
        <w:t>, deputāti Dace Reinika, Viesturs Reinfelds.</w:t>
      </w:r>
    </w:p>
    <w:p w14:paraId="7F336FD4" w14:textId="77777777" w:rsidR="000074C3" w:rsidRPr="00344578" w:rsidRDefault="000074C3" w:rsidP="00344578">
      <w:pPr>
        <w:rPr>
          <w:iCs/>
          <w:color w:val="000000"/>
        </w:rPr>
      </w:pPr>
    </w:p>
    <w:p w14:paraId="0E871805" w14:textId="1456D0C8" w:rsidR="008B63B3" w:rsidRPr="00883F75" w:rsidRDefault="008B63B3" w:rsidP="008B63B3">
      <w:pPr>
        <w:jc w:val="both"/>
        <w:rPr>
          <w:color w:val="000000"/>
        </w:rPr>
      </w:pPr>
      <w:bookmarkStart w:id="43" w:name="_Hlk110418790"/>
      <w:r w:rsidRPr="00883F75">
        <w:rPr>
          <w:color w:val="000000"/>
        </w:rPr>
        <w:t>Balsojums par lēmuma projektu</w:t>
      </w:r>
      <w:r w:rsidR="00BC7277">
        <w:rPr>
          <w:color w:val="000000"/>
        </w:rPr>
        <w:t xml:space="preserve"> </w:t>
      </w:r>
      <w:r w:rsidR="000074C3">
        <w:rPr>
          <w:color w:val="000000"/>
        </w:rPr>
        <w:t>ar precizējumu</w:t>
      </w:r>
      <w:r w:rsidRPr="00883F75">
        <w:rPr>
          <w:color w:val="000000"/>
        </w:rPr>
        <w:t>.</w:t>
      </w:r>
    </w:p>
    <w:bookmarkEnd w:id="43"/>
    <w:p w14:paraId="6FB12419" w14:textId="6188A66C"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2752EC">
        <w:t xml:space="preserve">PAR – 18 (Ģirts </w:t>
      </w:r>
      <w:proofErr w:type="spellStart"/>
      <w:r w:rsidR="002752EC">
        <w:t>Ante</w:t>
      </w:r>
      <w:proofErr w:type="spellEnd"/>
      <w:r w:rsidR="002752EC">
        <w:t xml:space="preserve">, </w:t>
      </w:r>
      <w:r w:rsidR="002752EC">
        <w:rPr>
          <w:bCs/>
          <w:lang w:eastAsia="et-EE"/>
        </w:rPr>
        <w:t xml:space="preserve">Kristīne Briede, Sarmīte Dude, Andris </w:t>
      </w:r>
      <w:proofErr w:type="spellStart"/>
      <w:r w:rsidR="002752EC">
        <w:rPr>
          <w:bCs/>
          <w:lang w:eastAsia="et-EE"/>
        </w:rPr>
        <w:t>Podvinskis</w:t>
      </w:r>
      <w:proofErr w:type="spellEnd"/>
      <w:r w:rsidR="002752EC">
        <w:rPr>
          <w:bCs/>
          <w:lang w:eastAsia="et-EE"/>
        </w:rPr>
        <w:t xml:space="preserve">, Ainārs Meiers, Māris Feldmanis, Edgars </w:t>
      </w:r>
      <w:proofErr w:type="spellStart"/>
      <w:r w:rsidR="002752EC">
        <w:rPr>
          <w:bCs/>
          <w:lang w:eastAsia="et-EE"/>
        </w:rPr>
        <w:t>Gaigalis</w:t>
      </w:r>
      <w:proofErr w:type="spellEnd"/>
      <w:r w:rsidR="002752EC">
        <w:rPr>
          <w:bCs/>
          <w:lang w:eastAsia="et-EE"/>
        </w:rPr>
        <w:t xml:space="preserve">, Ivars </w:t>
      </w:r>
      <w:proofErr w:type="spellStart"/>
      <w:r w:rsidR="002752EC">
        <w:rPr>
          <w:bCs/>
          <w:lang w:eastAsia="et-EE"/>
        </w:rPr>
        <w:t>Gorskis</w:t>
      </w:r>
      <w:proofErr w:type="spellEnd"/>
      <w:r w:rsidR="002752EC">
        <w:rPr>
          <w:bCs/>
          <w:lang w:eastAsia="et-EE"/>
        </w:rPr>
        <w:t xml:space="preserve">, Gints Kaminskis, Linda </w:t>
      </w:r>
      <w:proofErr w:type="spellStart"/>
      <w:r w:rsidR="002752EC">
        <w:rPr>
          <w:bCs/>
          <w:lang w:eastAsia="et-EE"/>
        </w:rPr>
        <w:t>Karloviča</w:t>
      </w:r>
      <w:proofErr w:type="spellEnd"/>
      <w:r w:rsidR="002752EC">
        <w:rPr>
          <w:bCs/>
          <w:lang w:eastAsia="et-EE"/>
        </w:rPr>
        <w:t xml:space="preserve">, Edgars Laimiņš, Sintija </w:t>
      </w:r>
      <w:proofErr w:type="spellStart"/>
      <w:r w:rsidR="002752EC">
        <w:rPr>
          <w:bCs/>
          <w:lang w:eastAsia="et-EE"/>
        </w:rPr>
        <w:t>Liekniņa</w:t>
      </w:r>
      <w:proofErr w:type="spellEnd"/>
      <w:r w:rsidR="002752EC">
        <w:rPr>
          <w:bCs/>
          <w:lang w:eastAsia="et-EE"/>
        </w:rPr>
        <w:t xml:space="preserve">, Sanita </w:t>
      </w:r>
      <w:proofErr w:type="spellStart"/>
      <w:r w:rsidR="002752EC">
        <w:rPr>
          <w:bCs/>
          <w:lang w:eastAsia="et-EE"/>
        </w:rPr>
        <w:t>Olševska</w:t>
      </w:r>
      <w:proofErr w:type="spellEnd"/>
      <w:r w:rsidR="002752EC">
        <w:rPr>
          <w:bCs/>
          <w:lang w:eastAsia="et-EE"/>
        </w:rPr>
        <w:t xml:space="preserve">, Viesturs Reinfelds, Dace Reinika, Andrejs Spridzāns, Ivars Stanga, Indra </w:t>
      </w:r>
      <w:proofErr w:type="spellStart"/>
      <w:r w:rsidR="002752EC">
        <w:rPr>
          <w:bCs/>
          <w:lang w:eastAsia="et-EE"/>
        </w:rPr>
        <w:t>Špela</w:t>
      </w:r>
      <w:proofErr w:type="spellEnd"/>
      <w:r w:rsidR="002752EC">
        <w:rPr>
          <w:bCs/>
          <w:lang w:eastAsia="et-EE"/>
        </w:rPr>
        <w:t xml:space="preserve">), </w:t>
      </w:r>
      <w:r w:rsidR="002752EC">
        <w:rPr>
          <w:bCs/>
        </w:rPr>
        <w:t>PRET – nav, ATTURAS – nav</w:t>
      </w:r>
      <w:r w:rsidR="002752EC">
        <w:rPr>
          <w:bCs/>
          <w:lang w:eastAsia="et-EE"/>
        </w:rPr>
        <w:t>,</w:t>
      </w:r>
      <w:r w:rsidR="002752EC" w:rsidRPr="007A5DCA">
        <w:t xml:space="preserve"> </w:t>
      </w:r>
      <w:r w:rsidR="002752EC"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A2BB225" w14:textId="2E1204C8" w:rsidR="007A7306" w:rsidRPr="00E26C1D" w:rsidRDefault="007A7306" w:rsidP="007A7306">
      <w:pPr>
        <w:jc w:val="both"/>
        <w:rPr>
          <w:b/>
          <w:lang w:val="et-EE"/>
        </w:rPr>
      </w:pPr>
      <w:r>
        <w:rPr>
          <w:b/>
          <w:color w:val="000000"/>
        </w:rPr>
        <w:t>P</w:t>
      </w:r>
      <w:r w:rsidR="008B63B3" w:rsidRPr="00883F75">
        <w:rPr>
          <w:b/>
          <w:color w:val="000000"/>
        </w:rPr>
        <w:t>ieņemt lēmumu</w:t>
      </w:r>
      <w:r w:rsidR="00BC74C2">
        <w:rPr>
          <w:b/>
          <w:color w:val="000000"/>
        </w:rPr>
        <w:t xml:space="preserve"> </w:t>
      </w:r>
      <w:r>
        <w:rPr>
          <w:b/>
          <w:color w:val="000000"/>
        </w:rPr>
        <w:t>Nr.</w:t>
      </w:r>
      <w:r w:rsidR="002752EC">
        <w:rPr>
          <w:b/>
          <w:color w:val="000000"/>
        </w:rPr>
        <w:t>380</w:t>
      </w:r>
      <w:r>
        <w:rPr>
          <w:b/>
          <w:color w:val="000000"/>
        </w:rPr>
        <w:t>/14 ’’</w:t>
      </w:r>
      <w:r w:rsidRPr="00EC2718">
        <w:rPr>
          <w:b/>
          <w:bCs/>
          <w:color w:val="000000"/>
          <w:szCs w:val="28"/>
        </w:rPr>
        <w:t>Par grozījumiem Dobeles novada domes 2022. gada 12. janvāra lēmumā Nr. 3/1 ”Par Dobeles novada pašvaldības iestāžu maksas pakalpojumiem”</w:t>
      </w:r>
      <w:r>
        <w:rPr>
          <w:b/>
          <w:bCs/>
          <w:color w:val="000000"/>
          <w:szCs w:val="28"/>
        </w:rPr>
        <w:t>’’.</w:t>
      </w:r>
    </w:p>
    <w:p w14:paraId="3EE2CDAF" w14:textId="77777777" w:rsidR="007A7306" w:rsidRDefault="007A7306" w:rsidP="007A7306">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07BC566C" w14:textId="67BB17A5" w:rsidR="005A769B" w:rsidRDefault="005A769B" w:rsidP="007A7306">
      <w:pPr>
        <w:rPr>
          <w:color w:val="000000"/>
        </w:rPr>
      </w:pPr>
    </w:p>
    <w:p w14:paraId="0F86F501" w14:textId="4EF22656" w:rsidR="00C8693D" w:rsidRDefault="00C8693D" w:rsidP="007A7306">
      <w:pPr>
        <w:rPr>
          <w:color w:val="000000"/>
        </w:rPr>
      </w:pPr>
    </w:p>
    <w:p w14:paraId="3AB58BAE" w14:textId="77777777" w:rsidR="00C8693D" w:rsidRDefault="00C8693D" w:rsidP="007A7306">
      <w:pPr>
        <w:rPr>
          <w:color w:val="000000"/>
        </w:rPr>
      </w:pPr>
    </w:p>
    <w:p w14:paraId="13DD59DC" w14:textId="77777777" w:rsidR="007A7306" w:rsidRDefault="007A7306" w:rsidP="007A7306">
      <w:pPr>
        <w:rPr>
          <w:color w:val="000000"/>
        </w:rPr>
      </w:pPr>
    </w:p>
    <w:p w14:paraId="15DD4E29" w14:textId="2B646870" w:rsidR="008B63B3" w:rsidRPr="00883F75" w:rsidRDefault="007A7306" w:rsidP="008B63B3">
      <w:pPr>
        <w:jc w:val="center"/>
        <w:rPr>
          <w:color w:val="000000"/>
        </w:rPr>
      </w:pPr>
      <w:r>
        <w:rPr>
          <w:color w:val="000000"/>
        </w:rPr>
        <w:t>3</w:t>
      </w:r>
      <w:r w:rsidR="008B63B3" w:rsidRPr="00883F75">
        <w:rPr>
          <w:color w:val="000000"/>
        </w:rPr>
        <w:t>.§</w:t>
      </w:r>
    </w:p>
    <w:p w14:paraId="0E333E49" w14:textId="77777777" w:rsidR="00353214" w:rsidRPr="00353214" w:rsidRDefault="00353214" w:rsidP="00353214">
      <w:pPr>
        <w:pStyle w:val="naisf"/>
        <w:spacing w:before="0" w:after="0"/>
        <w:ind w:firstLine="0"/>
        <w:jc w:val="center"/>
        <w:rPr>
          <w:b/>
        </w:rPr>
      </w:pPr>
      <w:r w:rsidRPr="00353214">
        <w:rPr>
          <w:b/>
        </w:rPr>
        <w:t>Par debitoru bezcerīgo parādu norakstīšanu un pārmaksu atzīšanu ieņēmumos</w:t>
      </w:r>
    </w:p>
    <w:p w14:paraId="7F9A7ECE" w14:textId="0800BC09"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08096" behindDoc="0" locked="0" layoutInCell="1" allowOverlap="1" wp14:anchorId="1025516D" wp14:editId="02B17C5F">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8778B" id="AutoShape 1126" o:spid="_x0000_s1026" type="#_x0000_t32" style="position:absolute;margin-left:-4.85pt;margin-top:-.15pt;width:464pt;height:0;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00FB5417" w:rsidRPr="00FB5417">
        <w:rPr>
          <w:i/>
          <w:color w:val="000000"/>
        </w:rPr>
        <w:t xml:space="preserve"> </w:t>
      </w:r>
      <w:proofErr w:type="spellStart"/>
      <w:r w:rsidR="00353214">
        <w:rPr>
          <w:i/>
          <w:color w:val="000000"/>
        </w:rPr>
        <w:t>I.Ozoliņa</w:t>
      </w:r>
      <w:proofErr w:type="spellEnd"/>
      <w:r w:rsidRPr="00883F75">
        <w:rPr>
          <w:i/>
          <w:color w:val="000000"/>
        </w:rPr>
        <w:t>)</w:t>
      </w:r>
    </w:p>
    <w:p w14:paraId="44D13A77" w14:textId="40B71023" w:rsidR="00F537DF" w:rsidRDefault="00F537DF" w:rsidP="008B63B3">
      <w:pPr>
        <w:jc w:val="center"/>
        <w:rPr>
          <w:i/>
          <w:color w:val="000000"/>
        </w:rPr>
      </w:pPr>
    </w:p>
    <w:p w14:paraId="49F2DC31" w14:textId="04F6169A" w:rsidR="00BB145A" w:rsidRDefault="00BB145A" w:rsidP="008B63B3">
      <w:pPr>
        <w:jc w:val="center"/>
        <w:rPr>
          <w:i/>
          <w:color w:val="000000"/>
        </w:rPr>
      </w:pPr>
    </w:p>
    <w:p w14:paraId="427504EB" w14:textId="61BC7544" w:rsidR="00BB145A" w:rsidRDefault="00BB145A" w:rsidP="00BB145A">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sidR="00353214">
        <w:rPr>
          <w:lang w:eastAsia="en-GB"/>
        </w:rPr>
        <w:t>Finanšu un budžeta</w:t>
      </w:r>
      <w:r w:rsidRPr="00CE73C3">
        <w:rPr>
          <w:lang w:eastAsia="en-GB"/>
        </w:rPr>
        <w:t xml:space="preserve"> komitej</w:t>
      </w:r>
      <w:r>
        <w:rPr>
          <w:lang w:eastAsia="en-GB"/>
        </w:rPr>
        <w:t xml:space="preserve">ā 2022. gada </w:t>
      </w:r>
      <w:r w:rsidR="00353214">
        <w:rPr>
          <w:lang w:eastAsia="en-GB"/>
        </w:rPr>
        <w:t>17</w:t>
      </w:r>
      <w:r>
        <w:rPr>
          <w:lang w:eastAsia="en-GB"/>
        </w:rPr>
        <w:t xml:space="preserve">. </w:t>
      </w:r>
      <w:r w:rsidR="00353214">
        <w:rPr>
          <w:lang w:eastAsia="en-GB"/>
        </w:rPr>
        <w:t>augustā</w:t>
      </w:r>
      <w:r>
        <w:rPr>
          <w:lang w:eastAsia="en-GB"/>
        </w:rPr>
        <w:t>.</w:t>
      </w:r>
    </w:p>
    <w:p w14:paraId="15EB907E" w14:textId="77777777" w:rsidR="00C8693D" w:rsidRPr="00CE73C3" w:rsidRDefault="00C8693D" w:rsidP="00BB145A">
      <w:pPr>
        <w:contextualSpacing/>
        <w:rPr>
          <w:lang w:eastAsia="en-GB"/>
        </w:rPr>
      </w:pPr>
    </w:p>
    <w:p w14:paraId="0E08F22B" w14:textId="77777777" w:rsidR="00191667" w:rsidRDefault="00BC7277" w:rsidP="00BB145A">
      <w:pPr>
        <w:rPr>
          <w:iCs/>
          <w:color w:val="000000"/>
        </w:rPr>
      </w:pPr>
      <w:r>
        <w:rPr>
          <w:iCs/>
          <w:color w:val="000000"/>
        </w:rPr>
        <w:t>Finanšu nodaļas vadītājas vietniece Ilze Ozoliņa ierosina izslēgt 3.punkta 3.42, 3.44, 3.48, 3.53, 3.57</w:t>
      </w:r>
      <w:r w:rsidR="00191667">
        <w:rPr>
          <w:iCs/>
          <w:color w:val="000000"/>
        </w:rPr>
        <w:t xml:space="preserve"> apakšpunktus, jo tajos minētie parādnieki ir samaksājuši parādus.</w:t>
      </w:r>
    </w:p>
    <w:p w14:paraId="7E933F63" w14:textId="5B8E1397" w:rsidR="00191667" w:rsidRDefault="00191667" w:rsidP="00BB145A">
      <w:pPr>
        <w:rPr>
          <w:iCs/>
          <w:color w:val="000000"/>
        </w:rPr>
      </w:pPr>
      <w:r>
        <w:rPr>
          <w:iCs/>
          <w:color w:val="000000"/>
        </w:rPr>
        <w:t>Izsakās deputāte Dace Reinika, aicinot atlikt lēmuma izskatīšanu uz nākamo sēdi</w:t>
      </w:r>
      <w:r w:rsidR="00F22FA6">
        <w:rPr>
          <w:iCs/>
          <w:color w:val="000000"/>
        </w:rPr>
        <w:t>,</w:t>
      </w:r>
      <w:r>
        <w:rPr>
          <w:iCs/>
          <w:color w:val="000000"/>
        </w:rPr>
        <w:t xml:space="preserve"> un vēl pastrādāt ar parādniekiem.</w:t>
      </w:r>
    </w:p>
    <w:p w14:paraId="64FFA2DD" w14:textId="294BC339" w:rsidR="008B63B3" w:rsidRDefault="00191667" w:rsidP="00BB145A">
      <w:pPr>
        <w:rPr>
          <w:iCs/>
          <w:color w:val="000000"/>
        </w:rPr>
      </w:pPr>
      <w:r>
        <w:rPr>
          <w:iCs/>
          <w:color w:val="000000"/>
        </w:rPr>
        <w:t>Jautā deputāts Viesturs Reinfelds par iemesliem, kāpēc nav samaksāts.</w:t>
      </w:r>
      <w:r w:rsidR="00BC7277">
        <w:rPr>
          <w:iCs/>
          <w:color w:val="000000"/>
        </w:rPr>
        <w:t xml:space="preserve">  </w:t>
      </w:r>
    </w:p>
    <w:p w14:paraId="5A8D1FA2" w14:textId="37EE1DCC" w:rsidR="00191667" w:rsidRDefault="00191667" w:rsidP="00BB145A">
      <w:pPr>
        <w:rPr>
          <w:iCs/>
          <w:color w:val="000000"/>
        </w:rPr>
      </w:pPr>
      <w:r>
        <w:rPr>
          <w:iCs/>
          <w:color w:val="000000"/>
        </w:rPr>
        <w:t>Skaidro deputāte Dace Reinika</w:t>
      </w:r>
      <w:r w:rsidR="00F22FA6">
        <w:rPr>
          <w:iCs/>
          <w:color w:val="000000"/>
        </w:rPr>
        <w:t>.</w:t>
      </w:r>
    </w:p>
    <w:p w14:paraId="44F9F985" w14:textId="74928030" w:rsidR="00F22FA6" w:rsidRDefault="00F22FA6" w:rsidP="00BB145A">
      <w:pPr>
        <w:rPr>
          <w:iCs/>
          <w:color w:val="000000"/>
        </w:rPr>
      </w:pPr>
      <w:r>
        <w:rPr>
          <w:iCs/>
          <w:color w:val="000000"/>
        </w:rPr>
        <w:t xml:space="preserve">Deputāts Viesturs Reinfelds iesaka </w:t>
      </w:r>
      <w:proofErr w:type="spellStart"/>
      <w:r>
        <w:rPr>
          <w:iCs/>
          <w:color w:val="000000"/>
        </w:rPr>
        <w:t>izsrādāt</w:t>
      </w:r>
      <w:proofErr w:type="spellEnd"/>
      <w:r>
        <w:rPr>
          <w:iCs/>
          <w:color w:val="000000"/>
        </w:rPr>
        <w:t xml:space="preserve"> parādnieku pārbaudes sistēmu, atbalsta deputātes Daces Reinikas ierosinājumu atlikt jautājuma </w:t>
      </w:r>
      <w:proofErr w:type="spellStart"/>
      <w:r>
        <w:rPr>
          <w:iCs/>
          <w:color w:val="000000"/>
        </w:rPr>
        <w:t>izsaktīšanu</w:t>
      </w:r>
      <w:proofErr w:type="spellEnd"/>
      <w:r>
        <w:rPr>
          <w:iCs/>
          <w:color w:val="000000"/>
        </w:rPr>
        <w:t>.</w:t>
      </w:r>
    </w:p>
    <w:p w14:paraId="334CA6B4" w14:textId="2223549B" w:rsidR="00F22FA6" w:rsidRDefault="00F22FA6" w:rsidP="00BB145A">
      <w:pPr>
        <w:rPr>
          <w:iCs/>
          <w:color w:val="000000"/>
        </w:rPr>
      </w:pPr>
      <w:r>
        <w:rPr>
          <w:iCs/>
          <w:color w:val="000000"/>
        </w:rPr>
        <w:t xml:space="preserve">Jautā deputāte Sarmīte Dude par </w:t>
      </w:r>
      <w:r w:rsidR="00AC31E5">
        <w:rPr>
          <w:iCs/>
          <w:color w:val="000000"/>
        </w:rPr>
        <w:t>miruša cilvēka pamatparāda kavējuma naudu.</w:t>
      </w:r>
    </w:p>
    <w:p w14:paraId="40717BD3" w14:textId="1A1CE830" w:rsidR="00AC31E5" w:rsidRDefault="00AC31E5" w:rsidP="00BB145A">
      <w:pPr>
        <w:rPr>
          <w:iCs/>
          <w:color w:val="000000"/>
        </w:rPr>
      </w:pPr>
      <w:r>
        <w:rPr>
          <w:iCs/>
          <w:color w:val="000000"/>
        </w:rPr>
        <w:t>Atbild Finanšu nodaļas vadītājas vietniece Ilze Ozoliņa.</w:t>
      </w:r>
    </w:p>
    <w:p w14:paraId="6204318F" w14:textId="22D01E2E" w:rsidR="00AC31E5" w:rsidRDefault="00AC31E5" w:rsidP="00BB145A">
      <w:pPr>
        <w:rPr>
          <w:iCs/>
          <w:color w:val="000000"/>
        </w:rPr>
      </w:pPr>
      <w:r>
        <w:rPr>
          <w:iCs/>
          <w:color w:val="000000"/>
        </w:rPr>
        <w:t xml:space="preserve">Izsakās deputāte Indra </w:t>
      </w:r>
      <w:proofErr w:type="spellStart"/>
      <w:r>
        <w:rPr>
          <w:iCs/>
          <w:color w:val="000000"/>
        </w:rPr>
        <w:t>Špela</w:t>
      </w:r>
      <w:proofErr w:type="spellEnd"/>
      <w:r>
        <w:rPr>
          <w:iCs/>
          <w:color w:val="000000"/>
        </w:rPr>
        <w:t xml:space="preserve"> par parādniekiem Auces vidusskolā.</w:t>
      </w:r>
    </w:p>
    <w:p w14:paraId="25229CC2" w14:textId="39050524" w:rsidR="00AC31E5" w:rsidRDefault="00AC31E5" w:rsidP="00BB145A">
      <w:pPr>
        <w:rPr>
          <w:iCs/>
          <w:color w:val="000000"/>
        </w:rPr>
      </w:pPr>
      <w:r>
        <w:rPr>
          <w:iCs/>
          <w:color w:val="000000"/>
        </w:rPr>
        <w:t>Deputāti vienojoties nolemj jautājuma izskatīšanu atlikt uz nākamo domes sēdi.</w:t>
      </w:r>
    </w:p>
    <w:p w14:paraId="10A2FE2A" w14:textId="57FD3AB1" w:rsidR="008F53CB" w:rsidRDefault="008F53CB" w:rsidP="00BB145A">
      <w:pPr>
        <w:rPr>
          <w:iCs/>
          <w:color w:val="000000"/>
        </w:rPr>
      </w:pPr>
    </w:p>
    <w:p w14:paraId="28C1834D" w14:textId="22D6E323" w:rsidR="008F53CB" w:rsidRDefault="008F53CB" w:rsidP="00BB145A">
      <w:pPr>
        <w:rPr>
          <w:iCs/>
          <w:color w:val="000000"/>
        </w:rPr>
      </w:pPr>
    </w:p>
    <w:p w14:paraId="28D4781A" w14:textId="7A1054BC" w:rsidR="008F53CB" w:rsidRPr="00BB145A" w:rsidRDefault="008F53CB" w:rsidP="00BB145A">
      <w:pPr>
        <w:rPr>
          <w:iCs/>
          <w:color w:val="000000"/>
        </w:rPr>
      </w:pPr>
      <w:r>
        <w:rPr>
          <w:iCs/>
          <w:color w:val="000000"/>
        </w:rPr>
        <w:t>,</w:t>
      </w:r>
    </w:p>
    <w:p w14:paraId="55BC6F4B" w14:textId="77777777" w:rsidR="005A769B" w:rsidRDefault="005A769B" w:rsidP="008B63B3">
      <w:pPr>
        <w:pStyle w:val="BodyText3"/>
        <w:rPr>
          <w:color w:val="000000"/>
        </w:rPr>
      </w:pPr>
    </w:p>
    <w:p w14:paraId="29F6C53A" w14:textId="77777777" w:rsidR="00797350" w:rsidRDefault="00797350" w:rsidP="008B63B3">
      <w:pPr>
        <w:jc w:val="center"/>
        <w:rPr>
          <w:color w:val="000000"/>
        </w:rPr>
      </w:pPr>
    </w:p>
    <w:p w14:paraId="1C337600" w14:textId="7FE5A06B" w:rsidR="008B63B3" w:rsidRPr="00883F75" w:rsidRDefault="00353214" w:rsidP="008B63B3">
      <w:pPr>
        <w:jc w:val="center"/>
        <w:rPr>
          <w:color w:val="000000"/>
        </w:rPr>
      </w:pPr>
      <w:r>
        <w:rPr>
          <w:color w:val="000000"/>
        </w:rPr>
        <w:t>4</w:t>
      </w:r>
      <w:r w:rsidR="008B63B3" w:rsidRPr="00883F75">
        <w:rPr>
          <w:color w:val="000000"/>
        </w:rPr>
        <w:t>.§</w:t>
      </w:r>
    </w:p>
    <w:p w14:paraId="14B322CB" w14:textId="77777777" w:rsidR="00353214" w:rsidRPr="00353214" w:rsidRDefault="00353214" w:rsidP="00353214">
      <w:pPr>
        <w:pStyle w:val="naisf"/>
        <w:spacing w:before="0" w:after="0"/>
        <w:ind w:firstLine="0"/>
        <w:jc w:val="center"/>
        <w:rPr>
          <w:b/>
          <w:bCs/>
        </w:rPr>
      </w:pPr>
      <w:r w:rsidRPr="00353214">
        <w:rPr>
          <w:b/>
          <w:bCs/>
        </w:rPr>
        <w:t>Par Dobeles novada pašvaldības noteikumu “Kritēriji  un kārtība Dobeles novada pašvaldības dibināto izglītības iestāžu vadītāju paaugstinātas mēneša darba algas likmes noteikšanai”  apstiprināšanu</w:t>
      </w:r>
    </w:p>
    <w:p w14:paraId="01DE9870" w14:textId="49FB3D8D" w:rsidR="008B63B3" w:rsidRDefault="008B63B3" w:rsidP="008B63B3">
      <w:pPr>
        <w:jc w:val="center"/>
        <w:rPr>
          <w:i/>
          <w:color w:val="000000"/>
        </w:rPr>
      </w:pPr>
      <w:r w:rsidRPr="00883F75">
        <w:rPr>
          <w:b/>
          <w:noProof/>
          <w:color w:val="000000"/>
        </w:rPr>
        <mc:AlternateContent>
          <mc:Choice Requires="wps">
            <w:drawing>
              <wp:anchor distT="0" distB="0" distL="114300" distR="114300" simplePos="0" relativeHeight="251912192" behindDoc="0" locked="0" layoutInCell="1" allowOverlap="1" wp14:anchorId="74E1C981" wp14:editId="14FC4949">
                <wp:simplePos x="0" y="0"/>
                <wp:positionH relativeFrom="column">
                  <wp:posOffset>-61595</wp:posOffset>
                </wp:positionH>
                <wp:positionV relativeFrom="paragraph">
                  <wp:posOffset>-1905</wp:posOffset>
                </wp:positionV>
                <wp:extent cx="5892800" cy="0"/>
                <wp:effectExtent l="0" t="0" r="0" b="0"/>
                <wp:wrapNone/>
                <wp:docPr id="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02E67" id="AutoShape 1126" o:spid="_x0000_s1026" type="#_x0000_t32" style="position:absolute;margin-left:-4.85pt;margin-top:-.15pt;width:464pt;height:0;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sidR="00353214">
        <w:rPr>
          <w:i/>
          <w:color w:val="000000"/>
        </w:rPr>
        <w:t>A.Didrihsone</w:t>
      </w:r>
      <w:proofErr w:type="spellEnd"/>
      <w:r w:rsidRPr="00883F75">
        <w:rPr>
          <w:i/>
          <w:color w:val="000000"/>
        </w:rPr>
        <w:t>)</w:t>
      </w:r>
    </w:p>
    <w:p w14:paraId="4AB1D0EA" w14:textId="77777777" w:rsidR="00F537DF" w:rsidRDefault="00F537DF" w:rsidP="008B63B3">
      <w:pPr>
        <w:jc w:val="center"/>
        <w:rPr>
          <w:i/>
          <w:color w:val="000000"/>
        </w:rPr>
      </w:pPr>
    </w:p>
    <w:p w14:paraId="538AC073" w14:textId="77777777" w:rsidR="008B63B3" w:rsidRDefault="008B63B3" w:rsidP="008B63B3">
      <w:pPr>
        <w:jc w:val="center"/>
        <w:rPr>
          <w:i/>
          <w:color w:val="000000"/>
        </w:rPr>
      </w:pPr>
    </w:p>
    <w:p w14:paraId="2AA348C6" w14:textId="0912DCA3" w:rsidR="00BB145A" w:rsidRDefault="00353214" w:rsidP="00520E7C">
      <w:pPr>
        <w:contextualSpacing/>
        <w:rPr>
          <w:lang w:eastAsia="en-GB"/>
        </w:rPr>
      </w:pPr>
      <w:bookmarkStart w:id="44" w:name="_Hlk112252499"/>
      <w:r>
        <w:rPr>
          <w:iCs/>
          <w:color w:val="000000"/>
        </w:rPr>
        <w:t>Jautājums i</w:t>
      </w:r>
      <w:r w:rsidRPr="00CE73C3">
        <w:rPr>
          <w:lang w:eastAsia="en-GB"/>
        </w:rPr>
        <w:t>zskatīt</w:t>
      </w:r>
      <w:r>
        <w:rPr>
          <w:lang w:eastAsia="en-GB"/>
        </w:rPr>
        <w:t>s</w:t>
      </w:r>
      <w:r w:rsidRPr="00CE73C3">
        <w:rPr>
          <w:lang w:eastAsia="en-GB"/>
        </w:rPr>
        <w:t xml:space="preserve"> </w:t>
      </w:r>
      <w:r>
        <w:rPr>
          <w:lang w:eastAsia="en-GB"/>
        </w:rPr>
        <w:t>apvienotajā Finanšu un budžeta un Izglītības, kultūras un sporta komitejā</w:t>
      </w:r>
      <w:r w:rsidRPr="00CE73C3">
        <w:rPr>
          <w:lang w:eastAsia="en-GB"/>
        </w:rPr>
        <w:t xml:space="preserve"> </w:t>
      </w:r>
      <w:r>
        <w:rPr>
          <w:lang w:eastAsia="en-GB"/>
        </w:rPr>
        <w:t xml:space="preserve"> 2022. gada 17. augustā.</w:t>
      </w:r>
      <w:bookmarkEnd w:id="44"/>
    </w:p>
    <w:p w14:paraId="33A708CC" w14:textId="77777777" w:rsidR="00C8693D" w:rsidRDefault="00C8693D" w:rsidP="00520E7C">
      <w:pPr>
        <w:contextualSpacing/>
        <w:rPr>
          <w:color w:val="000000"/>
        </w:rPr>
      </w:pPr>
    </w:p>
    <w:p w14:paraId="7A22F12F" w14:textId="1E4A7CD2" w:rsidR="001C2EB0" w:rsidRPr="00883F75" w:rsidRDefault="001C2EB0" w:rsidP="001C2EB0">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AC93FF0" w14:textId="77777777" w:rsidR="008B63B3" w:rsidRPr="00883F75" w:rsidRDefault="008B63B3" w:rsidP="008B63B3">
      <w:pPr>
        <w:jc w:val="both"/>
        <w:rPr>
          <w:color w:val="000000"/>
        </w:rPr>
      </w:pPr>
      <w:r w:rsidRPr="00883F75">
        <w:rPr>
          <w:color w:val="000000"/>
        </w:rPr>
        <w:t>Balsojums par lēmuma projektu.</w:t>
      </w:r>
    </w:p>
    <w:p w14:paraId="05A6A2F2" w14:textId="6044086E" w:rsidR="008B63B3" w:rsidRPr="00883F75" w:rsidRDefault="008B63B3" w:rsidP="008B63B3">
      <w:pPr>
        <w:jc w:val="both"/>
        <w:rPr>
          <w:rFonts w:eastAsia="Lucida Sans Unicode"/>
          <w:kern w:val="1"/>
        </w:rPr>
      </w:pPr>
      <w:r w:rsidRPr="00883F75">
        <w:rPr>
          <w:color w:val="000000"/>
        </w:rPr>
        <w:t>Atklāti</w:t>
      </w:r>
      <w:r w:rsidRPr="00883F75">
        <w:t xml:space="preserve"> balsojot</w:t>
      </w:r>
      <w:r w:rsidR="00ED2B18" w:rsidRPr="00CE73C3">
        <w:rPr>
          <w:lang w:eastAsia="en-GB"/>
        </w:rPr>
        <w:t xml:space="preserve">: </w:t>
      </w:r>
      <w:r w:rsidR="00DD77E4">
        <w:t xml:space="preserve">PAR – 18 (Ģirts </w:t>
      </w:r>
      <w:proofErr w:type="spellStart"/>
      <w:r w:rsidR="00DD77E4">
        <w:t>Ante</w:t>
      </w:r>
      <w:proofErr w:type="spellEnd"/>
      <w:r w:rsidR="00DD77E4">
        <w:t xml:space="preserve">, </w:t>
      </w:r>
      <w:r w:rsidR="00DD77E4">
        <w:rPr>
          <w:bCs/>
          <w:lang w:eastAsia="et-EE"/>
        </w:rPr>
        <w:t xml:space="preserve">Kristīne Briede, Sarmīte Dude, Andris </w:t>
      </w:r>
      <w:proofErr w:type="spellStart"/>
      <w:r w:rsidR="00DD77E4">
        <w:rPr>
          <w:bCs/>
          <w:lang w:eastAsia="et-EE"/>
        </w:rPr>
        <w:t>Podvinskis</w:t>
      </w:r>
      <w:proofErr w:type="spellEnd"/>
      <w:r w:rsidR="00DD77E4">
        <w:rPr>
          <w:bCs/>
          <w:lang w:eastAsia="et-EE"/>
        </w:rPr>
        <w:t xml:space="preserve">, Ainārs Meiers, Māris Feldmanis, Edgars </w:t>
      </w:r>
      <w:proofErr w:type="spellStart"/>
      <w:r w:rsidR="00DD77E4">
        <w:rPr>
          <w:bCs/>
          <w:lang w:eastAsia="et-EE"/>
        </w:rPr>
        <w:t>Gaigalis</w:t>
      </w:r>
      <w:proofErr w:type="spellEnd"/>
      <w:r w:rsidR="00DD77E4">
        <w:rPr>
          <w:bCs/>
          <w:lang w:eastAsia="et-EE"/>
        </w:rPr>
        <w:t xml:space="preserve">, Ivars </w:t>
      </w:r>
      <w:proofErr w:type="spellStart"/>
      <w:r w:rsidR="00DD77E4">
        <w:rPr>
          <w:bCs/>
          <w:lang w:eastAsia="et-EE"/>
        </w:rPr>
        <w:t>Gorskis</w:t>
      </w:r>
      <w:proofErr w:type="spellEnd"/>
      <w:r w:rsidR="00DD77E4">
        <w:rPr>
          <w:bCs/>
          <w:lang w:eastAsia="et-EE"/>
        </w:rPr>
        <w:t xml:space="preserve">, Gints Kaminskis, Linda </w:t>
      </w:r>
      <w:proofErr w:type="spellStart"/>
      <w:r w:rsidR="00DD77E4">
        <w:rPr>
          <w:bCs/>
          <w:lang w:eastAsia="et-EE"/>
        </w:rPr>
        <w:t>Karloviča</w:t>
      </w:r>
      <w:proofErr w:type="spellEnd"/>
      <w:r w:rsidR="00DD77E4">
        <w:rPr>
          <w:bCs/>
          <w:lang w:eastAsia="et-EE"/>
        </w:rPr>
        <w:t xml:space="preserve">, Edgars Laimiņš, Sintija </w:t>
      </w:r>
      <w:proofErr w:type="spellStart"/>
      <w:r w:rsidR="00DD77E4">
        <w:rPr>
          <w:bCs/>
          <w:lang w:eastAsia="et-EE"/>
        </w:rPr>
        <w:t>Liekniņa</w:t>
      </w:r>
      <w:proofErr w:type="spellEnd"/>
      <w:r w:rsidR="00DD77E4">
        <w:rPr>
          <w:bCs/>
          <w:lang w:eastAsia="et-EE"/>
        </w:rPr>
        <w:t xml:space="preserve">, Sanita </w:t>
      </w:r>
      <w:proofErr w:type="spellStart"/>
      <w:r w:rsidR="00DD77E4">
        <w:rPr>
          <w:bCs/>
          <w:lang w:eastAsia="et-EE"/>
        </w:rPr>
        <w:t>Olševska</w:t>
      </w:r>
      <w:proofErr w:type="spellEnd"/>
      <w:r w:rsidR="00DD77E4">
        <w:rPr>
          <w:bCs/>
          <w:lang w:eastAsia="et-EE"/>
        </w:rPr>
        <w:t xml:space="preserve">, Viesturs Reinfelds, Dace Reinika, Andrejs Spridzāns, Ivars Stanga, Indra </w:t>
      </w:r>
      <w:proofErr w:type="spellStart"/>
      <w:r w:rsidR="00DD77E4">
        <w:rPr>
          <w:bCs/>
          <w:lang w:eastAsia="et-EE"/>
        </w:rPr>
        <w:t>Špela</w:t>
      </w:r>
      <w:proofErr w:type="spellEnd"/>
      <w:r w:rsidR="00DD77E4">
        <w:rPr>
          <w:bCs/>
          <w:lang w:eastAsia="et-EE"/>
        </w:rPr>
        <w:t xml:space="preserve">), </w:t>
      </w:r>
      <w:r w:rsidR="00DD77E4">
        <w:rPr>
          <w:bCs/>
        </w:rPr>
        <w:t>PRET – nav, ATTURAS – nav</w:t>
      </w:r>
      <w:r w:rsidR="00DD77E4">
        <w:rPr>
          <w:bCs/>
          <w:lang w:eastAsia="et-EE"/>
        </w:rPr>
        <w:t>,</w:t>
      </w:r>
      <w:r w:rsidR="00DD77E4" w:rsidRPr="007A5DCA">
        <w:t xml:space="preserve"> </w:t>
      </w:r>
      <w:r w:rsidR="00DD77E4"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4C5DFB3" w14:textId="3B098582" w:rsidR="008B63B3" w:rsidRPr="00353214" w:rsidRDefault="008B63B3" w:rsidP="00353214">
      <w:pPr>
        <w:pStyle w:val="naisf"/>
        <w:spacing w:before="0" w:after="0"/>
        <w:ind w:firstLine="0"/>
        <w:rPr>
          <w:b/>
          <w:color w:val="000000"/>
        </w:rPr>
      </w:pPr>
      <w:r w:rsidRPr="00883F75">
        <w:rPr>
          <w:b/>
          <w:color w:val="000000"/>
        </w:rPr>
        <w:t>Pieņemt lēmumu</w:t>
      </w:r>
      <w:r w:rsidRPr="00883F75">
        <w:rPr>
          <w:color w:val="000000"/>
        </w:rPr>
        <w:t xml:space="preserve"> </w:t>
      </w:r>
      <w:r w:rsidRPr="00883F75">
        <w:rPr>
          <w:b/>
          <w:color w:val="000000"/>
        </w:rPr>
        <w:t>Nr.</w:t>
      </w:r>
      <w:r w:rsidR="00DD77E4">
        <w:rPr>
          <w:b/>
          <w:color w:val="000000"/>
        </w:rPr>
        <w:t>381</w:t>
      </w:r>
      <w:r>
        <w:rPr>
          <w:b/>
          <w:color w:val="000000"/>
        </w:rPr>
        <w:t>/</w:t>
      </w:r>
      <w:r w:rsidRPr="00353214">
        <w:rPr>
          <w:b/>
          <w:color w:val="000000"/>
        </w:rPr>
        <w:t>1</w:t>
      </w:r>
      <w:r w:rsidR="00353214">
        <w:rPr>
          <w:b/>
          <w:color w:val="000000"/>
        </w:rPr>
        <w:t>4</w:t>
      </w:r>
      <w:r w:rsidRPr="00353214">
        <w:rPr>
          <w:b/>
          <w:color w:val="000000"/>
        </w:rPr>
        <w:t xml:space="preserve"> </w:t>
      </w:r>
      <w:r w:rsidR="00353214">
        <w:rPr>
          <w:b/>
          <w:color w:val="000000"/>
        </w:rPr>
        <w:t>’’</w:t>
      </w:r>
      <w:r w:rsidR="00353214" w:rsidRPr="00353214">
        <w:rPr>
          <w:b/>
        </w:rPr>
        <w:t>Par Dobeles novada pašvaldības noteikumu “Kritēriji  un kārtība Dobeles novada pašvaldības dibināto izglītības iestāžu vadītāju paaugstinātas mēneša darba algas likmes noteikšanai”  apstiprināšanu</w:t>
      </w:r>
      <w:r w:rsidRPr="00353214">
        <w:rPr>
          <w:b/>
        </w:rPr>
        <w:t>’’.</w:t>
      </w:r>
    </w:p>
    <w:p w14:paraId="1623C24D" w14:textId="298B7E94"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37188A80" w14:textId="3C38C1CF" w:rsidR="00F537DF" w:rsidRDefault="00F537DF" w:rsidP="00883F75"/>
    <w:p w14:paraId="4A22D17F" w14:textId="77777777" w:rsidR="005A769B" w:rsidRDefault="005A769B" w:rsidP="00883F75"/>
    <w:p w14:paraId="3F1DAE88" w14:textId="77777777" w:rsidR="00C8693D" w:rsidRDefault="00C8693D" w:rsidP="008B63B3">
      <w:pPr>
        <w:jc w:val="center"/>
        <w:rPr>
          <w:color w:val="000000"/>
        </w:rPr>
      </w:pPr>
      <w:bookmarkStart w:id="45" w:name="_Hlk107932906"/>
    </w:p>
    <w:p w14:paraId="6DFCFDB5" w14:textId="2A093AB3" w:rsidR="008B63B3" w:rsidRPr="00883F75" w:rsidRDefault="00232DF8" w:rsidP="008B63B3">
      <w:pPr>
        <w:jc w:val="center"/>
        <w:rPr>
          <w:color w:val="000000"/>
        </w:rPr>
      </w:pPr>
      <w:r>
        <w:rPr>
          <w:color w:val="000000"/>
        </w:rPr>
        <w:t>5</w:t>
      </w:r>
      <w:r w:rsidR="008B63B3" w:rsidRPr="00883F75">
        <w:rPr>
          <w:color w:val="000000"/>
        </w:rPr>
        <w:t>.§</w:t>
      </w:r>
    </w:p>
    <w:p w14:paraId="360E821F" w14:textId="2C5A34DB" w:rsidR="00480999" w:rsidRPr="003814C1" w:rsidRDefault="00480999" w:rsidP="003814C1">
      <w:pPr>
        <w:jc w:val="center"/>
        <w:rPr>
          <w:b/>
          <w:lang w:val="et-EE"/>
        </w:rPr>
      </w:pPr>
      <w:r w:rsidRPr="00480999">
        <w:rPr>
          <w:b/>
          <w:bCs/>
        </w:rPr>
        <w:t>Par Dobeles novada pašvaldības noteikumu “Kārtība, kādā tiek sadalīta valsts budžeta mērķdotācija Dobeles novada izglītības iestādēs” apstiprināšanu</w:t>
      </w:r>
    </w:p>
    <w:p w14:paraId="5296CA01" w14:textId="32DF9839" w:rsidR="008B63B3" w:rsidRDefault="003814C1" w:rsidP="008B63B3">
      <w:pPr>
        <w:jc w:val="center"/>
        <w:rPr>
          <w:i/>
          <w:color w:val="000000"/>
        </w:rPr>
      </w:pPr>
      <w:r>
        <w:rPr>
          <w:i/>
          <w:color w:val="000000"/>
        </w:rPr>
        <w:t>(</w:t>
      </w:r>
      <w:proofErr w:type="spellStart"/>
      <w:r w:rsidR="008B63B3" w:rsidRPr="003814C1">
        <w:rPr>
          <w:bCs/>
          <w:noProof/>
          <w:color w:val="000000"/>
        </w:rPr>
        <mc:AlternateContent>
          <mc:Choice Requires="wps">
            <w:drawing>
              <wp:anchor distT="0" distB="0" distL="114300" distR="114300" simplePos="0" relativeHeight="251910144" behindDoc="0" locked="0" layoutInCell="1" allowOverlap="1" wp14:anchorId="250EF46B" wp14:editId="49C36E6C">
                <wp:simplePos x="0" y="0"/>
                <wp:positionH relativeFrom="column">
                  <wp:posOffset>-61595</wp:posOffset>
                </wp:positionH>
                <wp:positionV relativeFrom="paragraph">
                  <wp:posOffset>-1905</wp:posOffset>
                </wp:positionV>
                <wp:extent cx="5892800" cy="0"/>
                <wp:effectExtent l="0" t="0" r="0" b="0"/>
                <wp:wrapNone/>
                <wp:docPr id="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395C" id="AutoShape 1126" o:spid="_x0000_s1026" type="#_x0000_t32" style="position:absolute;margin-left:-4.85pt;margin-top:-.15pt;width:464pt;height:0;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00480999">
        <w:rPr>
          <w:i/>
          <w:color w:val="000000"/>
        </w:rPr>
        <w:t>A.Didrihsone</w:t>
      </w:r>
      <w:proofErr w:type="spellEnd"/>
      <w:r w:rsidRPr="003814C1">
        <w:rPr>
          <w:bCs/>
          <w:noProof/>
          <w:color w:val="000000"/>
        </w:rPr>
        <w:t>)</w:t>
      </w:r>
    </w:p>
    <w:p w14:paraId="7DD07C80" w14:textId="43862CE3" w:rsidR="008B63B3" w:rsidRDefault="008B63B3" w:rsidP="008B63B3">
      <w:pPr>
        <w:jc w:val="center"/>
        <w:rPr>
          <w:i/>
          <w:color w:val="000000"/>
        </w:rPr>
      </w:pPr>
    </w:p>
    <w:p w14:paraId="0D74D8E2" w14:textId="77777777" w:rsidR="00F537DF" w:rsidRDefault="00F537DF" w:rsidP="008B63B3">
      <w:pPr>
        <w:jc w:val="center"/>
        <w:rPr>
          <w:i/>
          <w:color w:val="000000"/>
        </w:rPr>
      </w:pPr>
    </w:p>
    <w:p w14:paraId="34E5B9EB" w14:textId="70BD7883" w:rsidR="00480999" w:rsidRDefault="00480999" w:rsidP="00480999">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apvienotajā Finanšu un budžeta un Izglītības, kultūras un sporta komitejā</w:t>
      </w:r>
      <w:r w:rsidRPr="00CE73C3">
        <w:rPr>
          <w:lang w:eastAsia="en-GB"/>
        </w:rPr>
        <w:t xml:space="preserve"> </w:t>
      </w:r>
      <w:r>
        <w:rPr>
          <w:lang w:eastAsia="en-GB"/>
        </w:rPr>
        <w:t xml:space="preserve"> 2022. gada 17. augustā.</w:t>
      </w:r>
    </w:p>
    <w:p w14:paraId="2FC52304" w14:textId="77777777" w:rsidR="00C8693D" w:rsidRDefault="00C8693D" w:rsidP="00480999">
      <w:pPr>
        <w:contextualSpacing/>
        <w:rPr>
          <w:lang w:eastAsia="en-GB"/>
        </w:rPr>
      </w:pPr>
    </w:p>
    <w:p w14:paraId="0C404F28" w14:textId="3916EA79" w:rsidR="00041AAF" w:rsidRDefault="00ED2B18" w:rsidP="00FF264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4451B8E" w14:textId="77777777" w:rsidR="008B63B3" w:rsidRPr="00883F75" w:rsidRDefault="008B63B3" w:rsidP="008B63B3">
      <w:pPr>
        <w:jc w:val="both"/>
        <w:rPr>
          <w:color w:val="000000"/>
        </w:rPr>
      </w:pPr>
      <w:r w:rsidRPr="00883F75">
        <w:rPr>
          <w:color w:val="000000"/>
        </w:rPr>
        <w:t>Balsojums par lēmuma projektu.</w:t>
      </w:r>
    </w:p>
    <w:p w14:paraId="1A3F1B96" w14:textId="6FF05648" w:rsidR="008B63B3" w:rsidRPr="00883F75" w:rsidRDefault="008B63B3" w:rsidP="008B63B3">
      <w:pPr>
        <w:jc w:val="both"/>
        <w:rPr>
          <w:rFonts w:eastAsia="Lucida Sans Unicode"/>
          <w:kern w:val="1"/>
        </w:rPr>
      </w:pPr>
      <w:r w:rsidRPr="00883F75">
        <w:rPr>
          <w:color w:val="000000"/>
        </w:rPr>
        <w:t>Atklāti</w:t>
      </w:r>
      <w:r w:rsidRPr="00883F75">
        <w:t xml:space="preserve"> balsojot: </w:t>
      </w:r>
      <w:r w:rsidR="00BE72B2">
        <w:t xml:space="preserve">PAR – 18 (Ģirts </w:t>
      </w:r>
      <w:proofErr w:type="spellStart"/>
      <w:r w:rsidR="00BE72B2">
        <w:t>Ante</w:t>
      </w:r>
      <w:proofErr w:type="spellEnd"/>
      <w:r w:rsidR="00BE72B2">
        <w:t xml:space="preserve">, </w:t>
      </w:r>
      <w:r w:rsidR="00BE72B2">
        <w:rPr>
          <w:bCs/>
          <w:lang w:eastAsia="et-EE"/>
        </w:rPr>
        <w:t xml:space="preserve">Kristīne Briede, Sarmīte Dude, Andris </w:t>
      </w:r>
      <w:proofErr w:type="spellStart"/>
      <w:r w:rsidR="00BE72B2">
        <w:rPr>
          <w:bCs/>
          <w:lang w:eastAsia="et-EE"/>
        </w:rPr>
        <w:t>Podvinskis</w:t>
      </w:r>
      <w:proofErr w:type="spellEnd"/>
      <w:r w:rsidR="00BE72B2">
        <w:rPr>
          <w:bCs/>
          <w:lang w:eastAsia="et-EE"/>
        </w:rPr>
        <w:t xml:space="preserve">, Ainārs Meiers, Māris Feldmanis, Edgars </w:t>
      </w:r>
      <w:proofErr w:type="spellStart"/>
      <w:r w:rsidR="00BE72B2">
        <w:rPr>
          <w:bCs/>
          <w:lang w:eastAsia="et-EE"/>
        </w:rPr>
        <w:t>Gaigalis</w:t>
      </w:r>
      <w:proofErr w:type="spellEnd"/>
      <w:r w:rsidR="00BE72B2">
        <w:rPr>
          <w:bCs/>
          <w:lang w:eastAsia="et-EE"/>
        </w:rPr>
        <w:t xml:space="preserve">, Ivars </w:t>
      </w:r>
      <w:proofErr w:type="spellStart"/>
      <w:r w:rsidR="00BE72B2">
        <w:rPr>
          <w:bCs/>
          <w:lang w:eastAsia="et-EE"/>
        </w:rPr>
        <w:t>Gorskis</w:t>
      </w:r>
      <w:proofErr w:type="spellEnd"/>
      <w:r w:rsidR="00BE72B2">
        <w:rPr>
          <w:bCs/>
          <w:lang w:eastAsia="et-EE"/>
        </w:rPr>
        <w:t xml:space="preserve">, Gints Kaminskis, Linda </w:t>
      </w:r>
      <w:proofErr w:type="spellStart"/>
      <w:r w:rsidR="00BE72B2">
        <w:rPr>
          <w:bCs/>
          <w:lang w:eastAsia="et-EE"/>
        </w:rPr>
        <w:t>Karloviča</w:t>
      </w:r>
      <w:proofErr w:type="spellEnd"/>
      <w:r w:rsidR="00BE72B2">
        <w:rPr>
          <w:bCs/>
          <w:lang w:eastAsia="et-EE"/>
        </w:rPr>
        <w:t xml:space="preserve">, Edgars Laimiņš, Sintija </w:t>
      </w:r>
      <w:proofErr w:type="spellStart"/>
      <w:r w:rsidR="00BE72B2">
        <w:rPr>
          <w:bCs/>
          <w:lang w:eastAsia="et-EE"/>
        </w:rPr>
        <w:t>Liekniņa</w:t>
      </w:r>
      <w:proofErr w:type="spellEnd"/>
      <w:r w:rsidR="00BE72B2">
        <w:rPr>
          <w:bCs/>
          <w:lang w:eastAsia="et-EE"/>
        </w:rPr>
        <w:t xml:space="preserve">, Sanita </w:t>
      </w:r>
      <w:proofErr w:type="spellStart"/>
      <w:r w:rsidR="00BE72B2">
        <w:rPr>
          <w:bCs/>
          <w:lang w:eastAsia="et-EE"/>
        </w:rPr>
        <w:t>Olševska</w:t>
      </w:r>
      <w:proofErr w:type="spellEnd"/>
      <w:r w:rsidR="00BE72B2">
        <w:rPr>
          <w:bCs/>
          <w:lang w:eastAsia="et-EE"/>
        </w:rPr>
        <w:t xml:space="preserve">, Viesturs Reinfelds, Dace Reinika, Andrejs Spridzāns, Ivars Stanga, Indra </w:t>
      </w:r>
      <w:proofErr w:type="spellStart"/>
      <w:r w:rsidR="00BE72B2">
        <w:rPr>
          <w:bCs/>
          <w:lang w:eastAsia="et-EE"/>
        </w:rPr>
        <w:t>Špela</w:t>
      </w:r>
      <w:proofErr w:type="spellEnd"/>
      <w:r w:rsidR="00BE72B2">
        <w:rPr>
          <w:bCs/>
          <w:lang w:eastAsia="et-EE"/>
        </w:rPr>
        <w:t xml:space="preserve">), </w:t>
      </w:r>
      <w:r w:rsidR="00BE72B2">
        <w:rPr>
          <w:bCs/>
        </w:rPr>
        <w:t>PRET – nav, ATTURAS – nav</w:t>
      </w:r>
      <w:r w:rsidR="00BE72B2">
        <w:rPr>
          <w:bCs/>
          <w:lang w:eastAsia="et-EE"/>
        </w:rPr>
        <w:t>,</w:t>
      </w:r>
      <w:r w:rsidR="00BE72B2" w:rsidRPr="007A5DCA">
        <w:t xml:space="preserve"> </w:t>
      </w:r>
      <w:r w:rsidR="00BE72B2" w:rsidRPr="00A3053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2120CDB" w14:textId="5CFF9FE8" w:rsidR="008B63B3" w:rsidRPr="00480999" w:rsidRDefault="008B63B3" w:rsidP="00480999">
      <w:pPr>
        <w:jc w:val="both"/>
        <w:rPr>
          <w:b/>
          <w:bCs/>
          <w:color w:val="000000"/>
        </w:rPr>
      </w:pPr>
      <w:r w:rsidRPr="00883F75">
        <w:rPr>
          <w:b/>
          <w:color w:val="000000"/>
        </w:rPr>
        <w:t>Pieņemt lēmumu</w:t>
      </w:r>
      <w:r w:rsidRPr="00883F75">
        <w:rPr>
          <w:color w:val="000000"/>
        </w:rPr>
        <w:t xml:space="preserve"> </w:t>
      </w:r>
      <w:r w:rsidRPr="00883F75">
        <w:rPr>
          <w:b/>
          <w:color w:val="000000"/>
        </w:rPr>
        <w:t>Nr.</w:t>
      </w:r>
      <w:r w:rsidR="00BE72B2">
        <w:rPr>
          <w:b/>
          <w:color w:val="000000"/>
        </w:rPr>
        <w:t>382</w:t>
      </w:r>
      <w:r>
        <w:rPr>
          <w:b/>
          <w:color w:val="000000"/>
        </w:rPr>
        <w:t>/1</w:t>
      </w:r>
      <w:r w:rsidR="00480999">
        <w:rPr>
          <w:b/>
          <w:color w:val="000000"/>
        </w:rPr>
        <w:t>4</w:t>
      </w:r>
      <w:r w:rsidRPr="00883F75">
        <w:rPr>
          <w:color w:val="000000"/>
        </w:rPr>
        <w:t xml:space="preserve"> </w:t>
      </w:r>
      <w:r w:rsidR="00480999" w:rsidRPr="00480999">
        <w:rPr>
          <w:b/>
          <w:bCs/>
          <w:color w:val="000000"/>
        </w:rPr>
        <w:t>’’</w:t>
      </w:r>
      <w:r w:rsidR="00480999" w:rsidRPr="00480999">
        <w:rPr>
          <w:b/>
          <w:bCs/>
        </w:rPr>
        <w:t>Par Dobeles novada pašvaldības noteikumu “Kārtība, kādā tiek sadalīta valsts budžeta mērķdotācija Dobeles novada izglītības iestādēs” apstiprināšanu</w:t>
      </w:r>
      <w:r w:rsidRPr="00480999">
        <w:rPr>
          <w:b/>
          <w:bCs/>
        </w:rPr>
        <w:t>’’.</w:t>
      </w:r>
    </w:p>
    <w:p w14:paraId="0983EC5A" w14:textId="15C4E637" w:rsidR="008B63B3" w:rsidRDefault="008B63B3" w:rsidP="008B63B3">
      <w:pPr>
        <w:pStyle w:val="BodyText3"/>
        <w:rPr>
          <w:color w:val="000000"/>
        </w:rPr>
      </w:pPr>
      <w:proofErr w:type="spellStart"/>
      <w:r w:rsidRPr="00883F75">
        <w:rPr>
          <w:color w:val="000000"/>
        </w:rPr>
        <w:t>Lēmums</w:t>
      </w:r>
      <w:proofErr w:type="spellEnd"/>
      <w:r w:rsidRPr="00883F75">
        <w:rPr>
          <w:color w:val="000000"/>
        </w:rPr>
        <w:t xml:space="preserve"> </w:t>
      </w:r>
      <w:proofErr w:type="spellStart"/>
      <w:r w:rsidRPr="00883F75">
        <w:rPr>
          <w:color w:val="000000"/>
        </w:rPr>
        <w:t>pievienots</w:t>
      </w:r>
      <w:proofErr w:type="spellEnd"/>
      <w:r w:rsidRPr="00883F75">
        <w:rPr>
          <w:color w:val="000000"/>
        </w:rPr>
        <w:t xml:space="preserve"> </w:t>
      </w:r>
      <w:proofErr w:type="spellStart"/>
      <w:r w:rsidRPr="00883F75">
        <w:rPr>
          <w:color w:val="000000"/>
        </w:rPr>
        <w:t>protokolam</w:t>
      </w:r>
      <w:proofErr w:type="spellEnd"/>
      <w:r w:rsidRPr="00883F75">
        <w:rPr>
          <w:color w:val="000000"/>
        </w:rPr>
        <w:t>.</w:t>
      </w:r>
    </w:p>
    <w:p w14:paraId="400FD0C2" w14:textId="55A65EF2" w:rsidR="005A769B" w:rsidRDefault="005A769B" w:rsidP="00883F75">
      <w:pPr>
        <w:jc w:val="center"/>
        <w:rPr>
          <w:color w:val="000000"/>
        </w:rPr>
      </w:pPr>
    </w:p>
    <w:p w14:paraId="6A9557AF" w14:textId="7E51B262" w:rsidR="00BE72B2" w:rsidRDefault="00BE72B2" w:rsidP="00883F75">
      <w:pPr>
        <w:jc w:val="center"/>
        <w:rPr>
          <w:color w:val="000000"/>
        </w:rPr>
      </w:pPr>
    </w:p>
    <w:p w14:paraId="41946F62" w14:textId="042620D2" w:rsidR="00BE72B2" w:rsidRDefault="00BE72B2" w:rsidP="00883F75">
      <w:pPr>
        <w:jc w:val="center"/>
        <w:rPr>
          <w:color w:val="000000"/>
        </w:rPr>
      </w:pPr>
    </w:p>
    <w:p w14:paraId="45C5BA75" w14:textId="4D8EEDC0" w:rsidR="00C8693D" w:rsidRDefault="00C8693D" w:rsidP="00883F75">
      <w:pPr>
        <w:jc w:val="center"/>
        <w:rPr>
          <w:color w:val="000000"/>
        </w:rPr>
      </w:pPr>
    </w:p>
    <w:p w14:paraId="7F43B105" w14:textId="62EAF796" w:rsidR="00C8693D" w:rsidRDefault="00C8693D" w:rsidP="00883F75">
      <w:pPr>
        <w:jc w:val="center"/>
        <w:rPr>
          <w:color w:val="000000"/>
        </w:rPr>
      </w:pPr>
    </w:p>
    <w:p w14:paraId="6B292F8C" w14:textId="261209F1" w:rsidR="00C8693D" w:rsidRDefault="00C8693D" w:rsidP="00883F75">
      <w:pPr>
        <w:jc w:val="center"/>
        <w:rPr>
          <w:color w:val="000000"/>
        </w:rPr>
      </w:pPr>
    </w:p>
    <w:p w14:paraId="1D14349A" w14:textId="77777777" w:rsidR="00C8693D" w:rsidRDefault="00C8693D" w:rsidP="00883F75">
      <w:pPr>
        <w:jc w:val="center"/>
        <w:rPr>
          <w:color w:val="000000"/>
        </w:rPr>
      </w:pPr>
    </w:p>
    <w:p w14:paraId="4A20EFC6" w14:textId="6D309C4A" w:rsidR="00D251F8" w:rsidRPr="00883F75" w:rsidRDefault="00B325C2" w:rsidP="00883F75">
      <w:pPr>
        <w:jc w:val="center"/>
        <w:rPr>
          <w:color w:val="000000"/>
        </w:rPr>
      </w:pPr>
      <w:r>
        <w:rPr>
          <w:color w:val="000000"/>
        </w:rPr>
        <w:lastRenderedPageBreak/>
        <w:t>6</w:t>
      </w:r>
      <w:r w:rsidR="00D251F8" w:rsidRPr="00883F75">
        <w:rPr>
          <w:color w:val="000000"/>
        </w:rPr>
        <w:t>.§</w:t>
      </w:r>
    </w:p>
    <w:p w14:paraId="06E31676" w14:textId="39FC9303" w:rsidR="003C3B90" w:rsidRPr="003C3B90" w:rsidRDefault="00B325C2" w:rsidP="00B325C2">
      <w:pPr>
        <w:jc w:val="center"/>
        <w:rPr>
          <w:b/>
        </w:rPr>
      </w:pPr>
      <w:r w:rsidRPr="00B325C2">
        <w:rPr>
          <w:b/>
          <w:bCs/>
        </w:rPr>
        <w:t>Par Dobeles novada pašvaldības noteikumu “Dobeles novada pašvaldības pirmsskolas pedagogu slodžu sadales kārtība” apstiprināšanu</w:t>
      </w:r>
    </w:p>
    <w:p w14:paraId="1C5EE9A0" w14:textId="27A1F0F1" w:rsidR="00D251F8"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3814C1" w:rsidRPr="003814C1">
        <w:rPr>
          <w:i/>
          <w:color w:val="000000"/>
        </w:rPr>
        <w:t xml:space="preserve"> </w:t>
      </w:r>
      <w:proofErr w:type="spellStart"/>
      <w:r w:rsidR="003814C1">
        <w:rPr>
          <w:i/>
          <w:color w:val="000000"/>
        </w:rPr>
        <w:t>A.Didrihsone</w:t>
      </w:r>
      <w:proofErr w:type="spellEnd"/>
      <w:r w:rsidRPr="00883F75">
        <w:rPr>
          <w:i/>
          <w:color w:val="000000"/>
        </w:rPr>
        <w:t>)</w:t>
      </w:r>
    </w:p>
    <w:p w14:paraId="653AB040" w14:textId="21D65461" w:rsidR="008C4052" w:rsidRDefault="008C4052" w:rsidP="00883F75">
      <w:pPr>
        <w:jc w:val="center"/>
        <w:rPr>
          <w:i/>
          <w:color w:val="000000"/>
        </w:rPr>
      </w:pPr>
    </w:p>
    <w:p w14:paraId="366FD552" w14:textId="77777777" w:rsidR="00E55CC4" w:rsidRDefault="00E55CC4" w:rsidP="00883F75">
      <w:pPr>
        <w:jc w:val="center"/>
        <w:rPr>
          <w:i/>
          <w:color w:val="000000"/>
        </w:rPr>
      </w:pPr>
    </w:p>
    <w:p w14:paraId="1A6651CA" w14:textId="77777777" w:rsidR="00B325C2" w:rsidRPr="00CE73C3" w:rsidRDefault="00B325C2" w:rsidP="00B325C2">
      <w:pPr>
        <w:contextualSpacing/>
        <w:rPr>
          <w:lang w:eastAsia="en-GB"/>
        </w:rPr>
      </w:pPr>
      <w:bookmarkStart w:id="46" w:name="_Hlk112253455"/>
      <w:r>
        <w:rPr>
          <w:iCs/>
          <w:color w:val="000000"/>
        </w:rPr>
        <w:t>Jautājums i</w:t>
      </w:r>
      <w:r w:rsidRPr="00CE73C3">
        <w:rPr>
          <w:lang w:eastAsia="en-GB"/>
        </w:rPr>
        <w:t>zskatīt</w:t>
      </w:r>
      <w:r>
        <w:rPr>
          <w:lang w:eastAsia="en-GB"/>
        </w:rPr>
        <w:t>s</w:t>
      </w:r>
      <w:r w:rsidRPr="00CE73C3">
        <w:rPr>
          <w:lang w:eastAsia="en-GB"/>
        </w:rPr>
        <w:t xml:space="preserve"> </w:t>
      </w:r>
      <w:r>
        <w:rPr>
          <w:lang w:eastAsia="en-GB"/>
        </w:rPr>
        <w:t>apvienotajā Finanšu un budžeta un Izglītības, kultūras un sporta komitejā</w:t>
      </w:r>
      <w:r w:rsidRPr="00CE73C3">
        <w:rPr>
          <w:lang w:eastAsia="en-GB"/>
        </w:rPr>
        <w:t xml:space="preserve"> </w:t>
      </w:r>
      <w:r>
        <w:rPr>
          <w:lang w:eastAsia="en-GB"/>
        </w:rPr>
        <w:t xml:space="preserve"> 2022. gada 17. augustā.</w:t>
      </w:r>
    </w:p>
    <w:bookmarkEnd w:id="46"/>
    <w:p w14:paraId="52BF928F" w14:textId="4DDA37E3" w:rsidR="00B325C2" w:rsidRDefault="00B325C2" w:rsidP="00B370B8">
      <w:pPr>
        <w:rPr>
          <w:iCs/>
          <w:color w:val="000000"/>
        </w:rPr>
      </w:pPr>
    </w:p>
    <w:p w14:paraId="479ECED0" w14:textId="335C0E39" w:rsidR="00B370B8" w:rsidRDefault="00B370B8" w:rsidP="00B370B8">
      <w:pPr>
        <w:rPr>
          <w:iCs/>
          <w:color w:val="000000"/>
        </w:rPr>
      </w:pPr>
      <w:r>
        <w:rPr>
          <w:iCs/>
          <w:color w:val="000000"/>
        </w:rPr>
        <w:t>Deputāte Dace Reinika</w:t>
      </w:r>
      <w:r w:rsidR="00D60391">
        <w:rPr>
          <w:iCs/>
          <w:color w:val="000000"/>
        </w:rPr>
        <w:t xml:space="preserve"> iesaka, ka 2.punkta 2.3 apakšpunktā jābūt vismaz 1,2 likme.</w:t>
      </w:r>
    </w:p>
    <w:p w14:paraId="6D9A7D3E" w14:textId="3D1E47A5" w:rsidR="00D60391" w:rsidRDefault="00D60391" w:rsidP="00B370B8">
      <w:pPr>
        <w:rPr>
          <w:iCs/>
          <w:color w:val="000000"/>
        </w:rPr>
      </w:pPr>
      <w:r>
        <w:rPr>
          <w:iCs/>
          <w:color w:val="000000"/>
        </w:rPr>
        <w:t>Deputāte Sarmīte Dude iesaka atstāt 1 likmi.</w:t>
      </w:r>
    </w:p>
    <w:p w14:paraId="4DAF5676" w14:textId="1ADF39D7" w:rsidR="00D60391" w:rsidRDefault="000A37C0" w:rsidP="00B370B8">
      <w:pPr>
        <w:rPr>
          <w:iCs/>
          <w:color w:val="000000"/>
        </w:rPr>
      </w:pPr>
      <w:r>
        <w:rPr>
          <w:iCs/>
          <w:color w:val="000000"/>
        </w:rPr>
        <w:t xml:space="preserve">Domes priekšsēdētājs Ivars </w:t>
      </w:r>
      <w:proofErr w:type="spellStart"/>
      <w:r>
        <w:rPr>
          <w:iCs/>
          <w:color w:val="000000"/>
        </w:rPr>
        <w:t>Gorskis</w:t>
      </w:r>
      <w:proofErr w:type="spellEnd"/>
      <w:r>
        <w:rPr>
          <w:iCs/>
          <w:color w:val="000000"/>
        </w:rPr>
        <w:t xml:space="preserve"> jautā par papildu finansējuma nepieciešamību, lai ievērotu šos noteikumus.</w:t>
      </w:r>
    </w:p>
    <w:p w14:paraId="00BABC16" w14:textId="540E5D4C" w:rsidR="000A37C0" w:rsidRDefault="000A37C0" w:rsidP="00B370B8">
      <w:pPr>
        <w:rPr>
          <w:iCs/>
          <w:color w:val="000000"/>
        </w:rPr>
      </w:pPr>
      <w:r>
        <w:rPr>
          <w:iCs/>
          <w:color w:val="000000"/>
        </w:rPr>
        <w:t xml:space="preserve">Atbild </w:t>
      </w:r>
      <w:bookmarkStart w:id="47" w:name="_Hlk112682826"/>
      <w:r>
        <w:rPr>
          <w:iCs/>
          <w:color w:val="000000"/>
        </w:rPr>
        <w:t>Izglītības pārvaldes vadītāja Aija Didrihsone.</w:t>
      </w:r>
      <w:bookmarkEnd w:id="47"/>
    </w:p>
    <w:p w14:paraId="461E0613" w14:textId="4079A09D" w:rsidR="000A37C0" w:rsidRDefault="000A37C0" w:rsidP="00B370B8">
      <w:pPr>
        <w:rPr>
          <w:iCs/>
          <w:color w:val="000000"/>
        </w:rPr>
      </w:pPr>
      <w:r>
        <w:rPr>
          <w:iCs/>
          <w:color w:val="000000"/>
        </w:rPr>
        <w:t>Jautā deputāts Vies</w:t>
      </w:r>
      <w:r w:rsidR="00857B56">
        <w:rPr>
          <w:iCs/>
          <w:color w:val="000000"/>
        </w:rPr>
        <w:t>t</w:t>
      </w:r>
      <w:r>
        <w:rPr>
          <w:iCs/>
          <w:color w:val="000000"/>
        </w:rPr>
        <w:t>urs Reinfelds.</w:t>
      </w:r>
    </w:p>
    <w:p w14:paraId="7FF48A9D" w14:textId="59373EAB" w:rsidR="000A37C0" w:rsidRDefault="000A37C0" w:rsidP="00B370B8">
      <w:pPr>
        <w:rPr>
          <w:iCs/>
          <w:color w:val="000000"/>
        </w:rPr>
      </w:pPr>
      <w:r>
        <w:rPr>
          <w:iCs/>
          <w:color w:val="000000"/>
        </w:rPr>
        <w:t>Skaidro deputāte Dace Reinika.</w:t>
      </w:r>
    </w:p>
    <w:p w14:paraId="376C0967" w14:textId="68A77031" w:rsidR="000A37C0" w:rsidRDefault="000A37C0" w:rsidP="00B370B8">
      <w:pPr>
        <w:rPr>
          <w:iCs/>
          <w:color w:val="000000"/>
        </w:rPr>
      </w:pPr>
      <w:r>
        <w:rPr>
          <w:iCs/>
          <w:color w:val="000000"/>
        </w:rPr>
        <w:t>Izsakās Izglītības pārvaldes vadītāja Aija Didrihsone.</w:t>
      </w:r>
    </w:p>
    <w:p w14:paraId="7A87E71B" w14:textId="66EAED9A" w:rsidR="000A37C0" w:rsidRDefault="000A37C0" w:rsidP="00B370B8">
      <w:pPr>
        <w:rPr>
          <w:iCs/>
          <w:color w:val="000000"/>
        </w:rPr>
      </w:pPr>
      <w:r>
        <w:rPr>
          <w:iCs/>
          <w:color w:val="000000"/>
        </w:rPr>
        <w:t xml:space="preserve">Jautā deputāti Indra </w:t>
      </w:r>
      <w:proofErr w:type="spellStart"/>
      <w:r>
        <w:rPr>
          <w:iCs/>
          <w:color w:val="000000"/>
        </w:rPr>
        <w:t>Špela</w:t>
      </w:r>
      <w:proofErr w:type="spellEnd"/>
      <w:r>
        <w:rPr>
          <w:iCs/>
          <w:color w:val="000000"/>
        </w:rPr>
        <w:t>, Viesturs Reinfelds.</w:t>
      </w:r>
    </w:p>
    <w:p w14:paraId="5DAA13F8" w14:textId="734F32A9" w:rsidR="000A37C0" w:rsidRDefault="000A37C0" w:rsidP="00B370B8">
      <w:pPr>
        <w:rPr>
          <w:iCs/>
          <w:color w:val="000000"/>
        </w:rPr>
      </w:pPr>
      <w:r>
        <w:rPr>
          <w:iCs/>
          <w:color w:val="000000"/>
        </w:rPr>
        <w:t>Atbild Izglītības pārvaldes vadītāja Aija Didrihsone</w:t>
      </w:r>
      <w:r w:rsidR="002B7027">
        <w:rPr>
          <w:iCs/>
          <w:color w:val="000000"/>
        </w:rPr>
        <w:t>.</w:t>
      </w:r>
    </w:p>
    <w:p w14:paraId="40577355" w14:textId="3EBF52D8" w:rsidR="002B7027" w:rsidRDefault="002B7027" w:rsidP="00B370B8">
      <w:pPr>
        <w:rPr>
          <w:iCs/>
          <w:color w:val="000000"/>
        </w:rPr>
      </w:pPr>
      <w:r>
        <w:rPr>
          <w:iCs/>
          <w:color w:val="000000"/>
        </w:rPr>
        <w:t>Izsakās deputāti Sarmīte Dude, Dace Reinika, Gints Kaminskis.</w:t>
      </w:r>
    </w:p>
    <w:p w14:paraId="4CDA06F4" w14:textId="411AA937" w:rsidR="002B7027" w:rsidRPr="00B325C2" w:rsidRDefault="002B7027" w:rsidP="00B370B8">
      <w:pPr>
        <w:rPr>
          <w:iCs/>
          <w:color w:val="000000"/>
        </w:rPr>
      </w:pPr>
      <w:r>
        <w:rPr>
          <w:iCs/>
          <w:color w:val="000000"/>
        </w:rPr>
        <w:t xml:space="preserve">Skaidro finansiste Ilze </w:t>
      </w:r>
      <w:proofErr w:type="spellStart"/>
      <w:r>
        <w:rPr>
          <w:iCs/>
          <w:color w:val="000000"/>
        </w:rPr>
        <w:t>Abramoviča</w:t>
      </w:r>
      <w:proofErr w:type="spellEnd"/>
      <w:r>
        <w:rPr>
          <w:iCs/>
          <w:color w:val="000000"/>
        </w:rPr>
        <w:t>.</w:t>
      </w:r>
    </w:p>
    <w:p w14:paraId="6EFA453A" w14:textId="36127E16" w:rsidR="008371C2" w:rsidRPr="00883F75" w:rsidRDefault="008371C2" w:rsidP="008371C2">
      <w:pPr>
        <w:jc w:val="both"/>
        <w:rPr>
          <w:color w:val="000000"/>
        </w:rPr>
      </w:pPr>
      <w:r w:rsidRPr="00883F75">
        <w:rPr>
          <w:color w:val="000000"/>
        </w:rPr>
        <w:t>Balsojums par lēmuma projektu.</w:t>
      </w:r>
    </w:p>
    <w:p w14:paraId="123EBDEE" w14:textId="1EEF3131" w:rsidR="008371C2" w:rsidRPr="00883F75" w:rsidRDefault="008371C2" w:rsidP="008371C2">
      <w:pPr>
        <w:jc w:val="both"/>
        <w:rPr>
          <w:rFonts w:eastAsia="Lucida Sans Unicode"/>
          <w:kern w:val="1"/>
        </w:rPr>
      </w:pPr>
      <w:r w:rsidRPr="00883F75">
        <w:rPr>
          <w:color w:val="000000"/>
        </w:rPr>
        <w:t>Atklāti</w:t>
      </w:r>
      <w:r w:rsidRPr="00883F75">
        <w:t xml:space="preserve"> balsojot: </w:t>
      </w:r>
      <w:r w:rsidR="00377F41">
        <w:t xml:space="preserve">PAR – 11 (Sarmīte Dude, Gints Kaminskis, Linda </w:t>
      </w:r>
      <w:proofErr w:type="spellStart"/>
      <w:r w:rsidR="00377F41">
        <w:t>Karloviča</w:t>
      </w:r>
      <w:proofErr w:type="spellEnd"/>
      <w:r w:rsidR="00377F41">
        <w:t xml:space="preserve">, Edgars Laimiņš, Sintija </w:t>
      </w:r>
      <w:proofErr w:type="spellStart"/>
      <w:r w:rsidR="00377F41">
        <w:t>Liekniņa</w:t>
      </w:r>
      <w:proofErr w:type="spellEnd"/>
      <w:r w:rsidR="00377F41">
        <w:t xml:space="preserve">, Sanita </w:t>
      </w:r>
      <w:proofErr w:type="spellStart"/>
      <w:r w:rsidR="00377F41">
        <w:t>Olševska</w:t>
      </w:r>
      <w:proofErr w:type="spellEnd"/>
      <w:r w:rsidR="00377F41">
        <w:t xml:space="preserve">, Dace Reinika, Guntis </w:t>
      </w:r>
      <w:proofErr w:type="spellStart"/>
      <w:r w:rsidR="00377F41">
        <w:t>Safranovičs</w:t>
      </w:r>
      <w:proofErr w:type="spellEnd"/>
      <w:r w:rsidR="00377F41">
        <w:t xml:space="preserve">, Andrejs Spridzāns, Ivars Stanga, Indra </w:t>
      </w:r>
      <w:proofErr w:type="spellStart"/>
      <w:r w:rsidR="00377F41">
        <w:t>Špela</w:t>
      </w:r>
      <w:proofErr w:type="spellEnd"/>
      <w:r w:rsidR="00377F41">
        <w:t xml:space="preserve">), PRET - 2 (Kristīne Briede, Edgars </w:t>
      </w:r>
      <w:proofErr w:type="spellStart"/>
      <w:r w:rsidR="00377F41">
        <w:t>Gaigalis</w:t>
      </w:r>
      <w:proofErr w:type="spellEnd"/>
      <w:r w:rsidR="00377F41">
        <w:t xml:space="preserve">), ATTURAS - 4 (Andris </w:t>
      </w:r>
      <w:proofErr w:type="spellStart"/>
      <w:r w:rsidR="00377F41">
        <w:t>Podvinskis</w:t>
      </w:r>
      <w:proofErr w:type="spellEnd"/>
      <w:r w:rsidR="00377F41">
        <w:t xml:space="preserve">, Viesturs Reinfelds, Ainārs Meiers, Māris Feldmanis),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9435B8B" w14:textId="3333308C" w:rsidR="00B325C2" w:rsidRPr="00B325C2" w:rsidRDefault="008371C2" w:rsidP="00B325C2">
      <w:pPr>
        <w:jc w:val="both"/>
        <w:rPr>
          <w:b/>
          <w:bCs/>
        </w:rPr>
      </w:pPr>
      <w:r w:rsidRPr="00883F75">
        <w:rPr>
          <w:b/>
          <w:color w:val="000000"/>
        </w:rPr>
        <w:t>Pieņemt lēmumu</w:t>
      </w:r>
      <w:r w:rsidRPr="00883F75">
        <w:rPr>
          <w:color w:val="000000"/>
        </w:rPr>
        <w:t xml:space="preserve"> </w:t>
      </w:r>
      <w:r w:rsidRPr="00883F75">
        <w:rPr>
          <w:b/>
          <w:color w:val="000000"/>
        </w:rPr>
        <w:t>Nr.</w:t>
      </w:r>
      <w:r w:rsidR="00B370B8">
        <w:rPr>
          <w:b/>
          <w:color w:val="000000"/>
        </w:rPr>
        <w:t>383</w:t>
      </w:r>
      <w:r w:rsidR="006648C8">
        <w:rPr>
          <w:b/>
          <w:color w:val="000000"/>
        </w:rPr>
        <w:t>/1</w:t>
      </w:r>
      <w:r w:rsidR="00B325C2">
        <w:rPr>
          <w:b/>
          <w:color w:val="000000"/>
        </w:rPr>
        <w:t>4</w:t>
      </w:r>
      <w:r w:rsidRPr="00883F75">
        <w:rPr>
          <w:color w:val="000000"/>
        </w:rPr>
        <w:t xml:space="preserve"> </w:t>
      </w:r>
      <w:r w:rsidR="00C42194" w:rsidRPr="00C42194">
        <w:rPr>
          <w:b/>
          <w:bCs/>
          <w:color w:val="000000"/>
        </w:rPr>
        <w:t>’’</w:t>
      </w:r>
      <w:r w:rsidR="00C42194" w:rsidRPr="003C3B90">
        <w:rPr>
          <w:b/>
        </w:rPr>
        <w:t xml:space="preserve">Par </w:t>
      </w:r>
      <w:r w:rsidR="00B325C2" w:rsidRPr="00B325C2">
        <w:rPr>
          <w:b/>
          <w:bCs/>
        </w:rPr>
        <w:t>Dobeles novada pašvaldības noteikumu “Dobeles novada pašvaldības pirmsskolas pedagogu slodžu sadales kārtība” apstiprināšanu</w:t>
      </w:r>
      <w:r w:rsidR="00B325C2">
        <w:rPr>
          <w:b/>
          <w:bCs/>
        </w:rPr>
        <w:t>’’.</w:t>
      </w:r>
    </w:p>
    <w:p w14:paraId="52D1A60C" w14:textId="661FC697" w:rsidR="008371C2" w:rsidRDefault="008371C2" w:rsidP="00B325C2">
      <w:pPr>
        <w:ind w:right="-766"/>
        <w:jc w:val="both"/>
        <w:rPr>
          <w:color w:val="000000"/>
        </w:rPr>
      </w:pPr>
      <w:r w:rsidRPr="00883F75">
        <w:rPr>
          <w:color w:val="000000"/>
        </w:rPr>
        <w:t>Lēmums pievienots protokolam.</w:t>
      </w:r>
    </w:p>
    <w:bookmarkEnd w:id="45"/>
    <w:p w14:paraId="722B53E8" w14:textId="38A2CF0E" w:rsidR="00263FA6" w:rsidRDefault="00263FA6" w:rsidP="002A7CEA">
      <w:pPr>
        <w:jc w:val="both"/>
        <w:rPr>
          <w:color w:val="000000"/>
        </w:rPr>
      </w:pPr>
    </w:p>
    <w:p w14:paraId="7769F033" w14:textId="3630BC61" w:rsidR="00483211" w:rsidRDefault="00483211" w:rsidP="00401886">
      <w:pPr>
        <w:jc w:val="both"/>
        <w:rPr>
          <w:color w:val="000000"/>
        </w:rPr>
      </w:pPr>
    </w:p>
    <w:p w14:paraId="06B7A5CA" w14:textId="77777777" w:rsidR="00483211" w:rsidRDefault="00483211" w:rsidP="00401886">
      <w:pPr>
        <w:jc w:val="both"/>
        <w:rPr>
          <w:color w:val="000000"/>
        </w:rPr>
      </w:pPr>
    </w:p>
    <w:p w14:paraId="421B5B65" w14:textId="73966B5E" w:rsidR="00D251F8" w:rsidRDefault="00C96908" w:rsidP="00883F75">
      <w:pPr>
        <w:jc w:val="center"/>
        <w:rPr>
          <w:color w:val="000000"/>
        </w:rPr>
      </w:pPr>
      <w:r>
        <w:rPr>
          <w:color w:val="000000"/>
        </w:rPr>
        <w:t>7</w:t>
      </w:r>
      <w:r w:rsidR="00D251F8" w:rsidRPr="00883F75">
        <w:rPr>
          <w:color w:val="000000"/>
        </w:rPr>
        <w:t>.§</w:t>
      </w:r>
    </w:p>
    <w:p w14:paraId="3DAC904C" w14:textId="77777777" w:rsidR="00C96908" w:rsidRPr="00C96908" w:rsidRDefault="00C96908" w:rsidP="00C96908">
      <w:pPr>
        <w:spacing w:line="280" w:lineRule="auto"/>
        <w:jc w:val="center"/>
        <w:rPr>
          <w:b/>
          <w:color w:val="000000"/>
        </w:rPr>
      </w:pPr>
      <w:r w:rsidRPr="00C96908">
        <w:rPr>
          <w:b/>
          <w:color w:val="000000"/>
        </w:rPr>
        <w:t>Par Auces Mūzikas skolas direktora atbrīvošanu no amata</w:t>
      </w:r>
    </w:p>
    <w:p w14:paraId="00C774BF" w14:textId="2FB52B5D" w:rsidR="00D251F8" w:rsidRPr="00883F75" w:rsidRDefault="00D251F8" w:rsidP="00883F75">
      <w:pPr>
        <w:jc w:val="center"/>
        <w:rPr>
          <w:i/>
          <w:color w:val="000000"/>
        </w:rPr>
      </w:pPr>
      <w:r w:rsidRPr="00883F75">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bookmarkStart w:id="48" w:name="_Hlk109814746"/>
      <w:proofErr w:type="spellStart"/>
      <w:r w:rsidR="003C3B90">
        <w:rPr>
          <w:i/>
          <w:color w:val="000000"/>
        </w:rPr>
        <w:t>A.</w:t>
      </w:r>
      <w:bookmarkEnd w:id="48"/>
      <w:r w:rsidR="00C96908">
        <w:rPr>
          <w:i/>
          <w:color w:val="000000"/>
        </w:rPr>
        <w:t>Didrihsone</w:t>
      </w:r>
      <w:proofErr w:type="spellEnd"/>
      <w:r w:rsidRPr="00883F75">
        <w:rPr>
          <w:i/>
          <w:color w:val="000000"/>
        </w:rPr>
        <w:t>)</w:t>
      </w:r>
    </w:p>
    <w:p w14:paraId="57353DA2" w14:textId="77777777" w:rsidR="003E16C9" w:rsidRPr="00883F75" w:rsidRDefault="003E16C9" w:rsidP="00883F75">
      <w:pPr>
        <w:rPr>
          <w:color w:val="000000"/>
        </w:rPr>
      </w:pPr>
    </w:p>
    <w:p w14:paraId="18F67316" w14:textId="77777777" w:rsidR="00EF2C04" w:rsidRDefault="00EF2C04" w:rsidP="00C96908">
      <w:pPr>
        <w:contextualSpacing/>
        <w:rPr>
          <w:color w:val="000000"/>
        </w:rPr>
      </w:pPr>
      <w:bookmarkStart w:id="49" w:name="_Hlk99720198"/>
    </w:p>
    <w:p w14:paraId="4A3A62FB" w14:textId="5C4C981F" w:rsidR="00710755" w:rsidRDefault="00C96908" w:rsidP="00CA6616">
      <w:pPr>
        <w:contextualSpacing/>
        <w:rPr>
          <w:lang w:eastAsia="en-GB"/>
        </w:rPr>
      </w:pPr>
      <w:bookmarkStart w:id="50" w:name="_Hlk112253595"/>
      <w:r>
        <w:rPr>
          <w:iCs/>
          <w:color w:val="000000"/>
        </w:rPr>
        <w:t>Jautājums i</w:t>
      </w:r>
      <w:r w:rsidRPr="00CE73C3">
        <w:rPr>
          <w:lang w:eastAsia="en-GB"/>
        </w:rPr>
        <w:t>zskatīt</w:t>
      </w:r>
      <w:r>
        <w:rPr>
          <w:lang w:eastAsia="en-GB"/>
        </w:rPr>
        <w:t>s</w:t>
      </w:r>
      <w:r w:rsidRPr="00CE73C3">
        <w:rPr>
          <w:lang w:eastAsia="en-GB"/>
        </w:rPr>
        <w:t xml:space="preserve"> </w:t>
      </w:r>
      <w:r>
        <w:rPr>
          <w:lang w:eastAsia="en-GB"/>
        </w:rPr>
        <w:t>apvienotajā Finanšu un budžeta un Izglītības, kultūras un sporta komitejā</w:t>
      </w:r>
      <w:r w:rsidRPr="00CE73C3">
        <w:rPr>
          <w:lang w:eastAsia="en-GB"/>
        </w:rPr>
        <w:t xml:space="preserve"> </w:t>
      </w:r>
      <w:r>
        <w:rPr>
          <w:lang w:eastAsia="en-GB"/>
        </w:rPr>
        <w:t xml:space="preserve"> 2022. gada 17. augustā.</w:t>
      </w:r>
      <w:bookmarkEnd w:id="50"/>
    </w:p>
    <w:p w14:paraId="0174C079" w14:textId="77777777" w:rsidR="00C8693D" w:rsidRDefault="00C8693D" w:rsidP="00CA6616">
      <w:pPr>
        <w:contextualSpacing/>
        <w:rPr>
          <w:bCs/>
          <w:color w:val="000000"/>
        </w:rPr>
      </w:pPr>
    </w:p>
    <w:p w14:paraId="692DC3F9" w14:textId="77777777" w:rsidR="00857B56" w:rsidRPr="00C875F8" w:rsidRDefault="00857B56" w:rsidP="00857B56">
      <w:pPr>
        <w:jc w:val="both"/>
        <w:rPr>
          <w:iCs/>
          <w:color w:val="000000"/>
        </w:rPr>
      </w:pPr>
      <w:r w:rsidRPr="00883F75">
        <w:rPr>
          <w:color w:val="000000"/>
        </w:rPr>
        <w:t>Deputātiem jautājumu</w:t>
      </w:r>
      <w:r>
        <w:rPr>
          <w:color w:val="000000"/>
        </w:rPr>
        <w:t xml:space="preserve"> un iebildumu</w:t>
      </w:r>
      <w:r w:rsidRPr="00883F75">
        <w:rPr>
          <w:color w:val="000000"/>
        </w:rPr>
        <w:t xml:space="preserve"> nav.</w:t>
      </w:r>
    </w:p>
    <w:bookmarkEnd w:id="49"/>
    <w:p w14:paraId="1769D925" w14:textId="6C81AA03" w:rsidR="00793E70" w:rsidRPr="00883F75" w:rsidRDefault="003444B0" w:rsidP="00883F75">
      <w:pPr>
        <w:jc w:val="both"/>
        <w:rPr>
          <w:color w:val="000000"/>
        </w:rPr>
      </w:pPr>
      <w:r>
        <w:rPr>
          <w:bCs/>
          <w:color w:val="000000"/>
        </w:rPr>
        <w:t>B</w:t>
      </w:r>
      <w:r w:rsidR="00793E70" w:rsidRPr="00883F75">
        <w:rPr>
          <w:color w:val="000000"/>
        </w:rPr>
        <w:t>alsojums par lēmuma projektu.</w:t>
      </w:r>
    </w:p>
    <w:p w14:paraId="4FDC6B2A" w14:textId="3339BC9B" w:rsidR="00F57859" w:rsidRPr="00883F75" w:rsidRDefault="00F57859" w:rsidP="00F57859">
      <w:pPr>
        <w:jc w:val="both"/>
        <w:rPr>
          <w:rFonts w:eastAsia="Lucida Sans Unicode"/>
          <w:kern w:val="1"/>
        </w:rPr>
      </w:pPr>
      <w:r w:rsidRPr="00883F75">
        <w:rPr>
          <w:color w:val="000000"/>
        </w:rPr>
        <w:t>Atklāti</w:t>
      </w:r>
      <w:r w:rsidRPr="00883F75">
        <w:t xml:space="preserve"> balsojot: </w:t>
      </w:r>
      <w:r w:rsidR="00857B56">
        <w:t xml:space="preserve">PAR – 15 (Ģirts </w:t>
      </w:r>
      <w:proofErr w:type="spellStart"/>
      <w:r w:rsidR="00857B56">
        <w:t>Ante</w:t>
      </w:r>
      <w:proofErr w:type="spellEnd"/>
      <w:r w:rsidR="00857B56">
        <w:t>,</w:t>
      </w:r>
      <w:r w:rsidR="00857B56">
        <w:rPr>
          <w:bCs/>
          <w:lang w:eastAsia="et-EE"/>
        </w:rPr>
        <w:t xml:space="preserve"> Sarmīte Dude, Andris </w:t>
      </w:r>
      <w:proofErr w:type="spellStart"/>
      <w:r w:rsidR="00857B56">
        <w:rPr>
          <w:bCs/>
          <w:lang w:eastAsia="et-EE"/>
        </w:rPr>
        <w:t>Podvinskis</w:t>
      </w:r>
      <w:proofErr w:type="spellEnd"/>
      <w:r w:rsidR="00857B56">
        <w:rPr>
          <w:bCs/>
          <w:lang w:eastAsia="et-EE"/>
        </w:rPr>
        <w:t xml:space="preserve">, Māris Feldmanis, Edgars </w:t>
      </w:r>
      <w:proofErr w:type="spellStart"/>
      <w:r w:rsidR="00857B56">
        <w:rPr>
          <w:bCs/>
          <w:lang w:eastAsia="et-EE"/>
        </w:rPr>
        <w:t>Gaigalis</w:t>
      </w:r>
      <w:proofErr w:type="spellEnd"/>
      <w:r w:rsidR="00857B56">
        <w:rPr>
          <w:bCs/>
          <w:lang w:eastAsia="et-EE"/>
        </w:rPr>
        <w:t xml:space="preserve">, Ivars </w:t>
      </w:r>
      <w:proofErr w:type="spellStart"/>
      <w:r w:rsidR="00857B56">
        <w:rPr>
          <w:bCs/>
          <w:lang w:eastAsia="et-EE"/>
        </w:rPr>
        <w:t>Gorskis</w:t>
      </w:r>
      <w:proofErr w:type="spellEnd"/>
      <w:r w:rsidR="00857B56">
        <w:rPr>
          <w:bCs/>
          <w:lang w:eastAsia="et-EE"/>
        </w:rPr>
        <w:t xml:space="preserve">, Gints Kaminskis, Linda </w:t>
      </w:r>
      <w:proofErr w:type="spellStart"/>
      <w:r w:rsidR="00857B56">
        <w:rPr>
          <w:bCs/>
          <w:lang w:eastAsia="et-EE"/>
        </w:rPr>
        <w:t>Karloviča</w:t>
      </w:r>
      <w:proofErr w:type="spellEnd"/>
      <w:r w:rsidR="00857B56">
        <w:rPr>
          <w:bCs/>
          <w:lang w:eastAsia="et-EE"/>
        </w:rPr>
        <w:t xml:space="preserve">, Edgars Laimiņš, Sintija </w:t>
      </w:r>
      <w:proofErr w:type="spellStart"/>
      <w:r w:rsidR="00857B56">
        <w:rPr>
          <w:bCs/>
          <w:lang w:eastAsia="et-EE"/>
        </w:rPr>
        <w:t>Liekniņa</w:t>
      </w:r>
      <w:proofErr w:type="spellEnd"/>
      <w:r w:rsidR="00857B56">
        <w:rPr>
          <w:bCs/>
          <w:lang w:eastAsia="et-EE"/>
        </w:rPr>
        <w:t xml:space="preserve">, Sanita </w:t>
      </w:r>
      <w:proofErr w:type="spellStart"/>
      <w:r w:rsidR="00857B56">
        <w:rPr>
          <w:bCs/>
          <w:lang w:eastAsia="et-EE"/>
        </w:rPr>
        <w:t>Olševska</w:t>
      </w:r>
      <w:proofErr w:type="spellEnd"/>
      <w:r w:rsidR="00857B56">
        <w:rPr>
          <w:bCs/>
          <w:lang w:eastAsia="et-EE"/>
        </w:rPr>
        <w:t xml:space="preserve">, Dace Reinika, Andrejs Spridzāns, Ivars Stanga, Indra </w:t>
      </w:r>
      <w:proofErr w:type="spellStart"/>
      <w:r w:rsidR="00857B56">
        <w:rPr>
          <w:bCs/>
          <w:lang w:eastAsia="et-EE"/>
        </w:rPr>
        <w:t>Špela</w:t>
      </w:r>
      <w:proofErr w:type="spellEnd"/>
      <w:r w:rsidR="00857B56">
        <w:rPr>
          <w:bCs/>
          <w:lang w:eastAsia="et-EE"/>
        </w:rPr>
        <w:t xml:space="preserve">), </w:t>
      </w:r>
      <w:r w:rsidR="00857B56">
        <w:rPr>
          <w:bCs/>
        </w:rPr>
        <w:t>PRET – 1 (</w:t>
      </w:r>
      <w:r w:rsidR="00857B56">
        <w:rPr>
          <w:bCs/>
          <w:lang w:eastAsia="et-EE"/>
        </w:rPr>
        <w:t xml:space="preserve">Kristīne Briede), </w:t>
      </w:r>
      <w:r w:rsidR="00857B56">
        <w:rPr>
          <w:bCs/>
        </w:rPr>
        <w:t xml:space="preserve"> ATTURAS – nav</w:t>
      </w:r>
      <w:r w:rsidR="00857B56">
        <w:rPr>
          <w:bCs/>
          <w:lang w:eastAsia="et-EE"/>
        </w:rPr>
        <w:t>,</w:t>
      </w:r>
      <w:r w:rsidR="00857B56" w:rsidRPr="007A5DCA">
        <w:t xml:space="preserve"> </w:t>
      </w:r>
      <w:r w:rsidR="00857B56" w:rsidRPr="00A30534">
        <w:t xml:space="preserve"> </w:t>
      </w:r>
      <w:r w:rsidR="00857B56">
        <w:t>NEBALSO – 1 (</w:t>
      </w:r>
      <w:r w:rsidR="00857B56">
        <w:rPr>
          <w:bCs/>
          <w:lang w:eastAsia="et-EE"/>
        </w:rPr>
        <w:t xml:space="preserve">Viesturs Reinfelds), </w:t>
      </w:r>
      <w:r w:rsidR="00857B56" w:rsidRPr="00470EE8">
        <w:rPr>
          <w:rFonts w:eastAsia="Calibri"/>
          <w:color w:val="000000"/>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7B60840" w14:textId="73AEF497" w:rsidR="007239F1" w:rsidRPr="00C96908" w:rsidRDefault="00F57859" w:rsidP="00E55CC4">
      <w:pPr>
        <w:jc w:val="both"/>
        <w:rPr>
          <w:b/>
          <w:color w:val="000000"/>
        </w:rPr>
      </w:pPr>
      <w:r w:rsidRPr="00883F75">
        <w:rPr>
          <w:b/>
          <w:color w:val="000000"/>
        </w:rPr>
        <w:t>Pieņemt lēmumu</w:t>
      </w:r>
      <w:r w:rsidRPr="00883F75">
        <w:rPr>
          <w:color w:val="000000"/>
        </w:rPr>
        <w:t xml:space="preserve"> </w:t>
      </w:r>
      <w:r w:rsidRPr="00883F75">
        <w:rPr>
          <w:b/>
          <w:color w:val="000000"/>
        </w:rPr>
        <w:t>Nr.</w:t>
      </w:r>
      <w:r w:rsidR="00E55CC4">
        <w:rPr>
          <w:b/>
          <w:color w:val="000000"/>
        </w:rPr>
        <w:t>384</w:t>
      </w:r>
      <w:r w:rsidR="007239F1">
        <w:rPr>
          <w:b/>
          <w:color w:val="000000"/>
        </w:rPr>
        <w:t>/1</w:t>
      </w:r>
      <w:r w:rsidR="00C96908">
        <w:rPr>
          <w:b/>
          <w:color w:val="000000"/>
        </w:rPr>
        <w:t>4</w:t>
      </w:r>
      <w:r w:rsidRPr="00883F75">
        <w:rPr>
          <w:color w:val="000000"/>
        </w:rPr>
        <w:t xml:space="preserve"> </w:t>
      </w:r>
      <w:r w:rsidR="00D70DE8" w:rsidRPr="00D70DE8">
        <w:rPr>
          <w:b/>
          <w:bCs/>
          <w:color w:val="000000"/>
        </w:rPr>
        <w:t>’’</w:t>
      </w:r>
      <w:r w:rsidR="00D70DE8" w:rsidRPr="003C3B90">
        <w:rPr>
          <w:b/>
        </w:rPr>
        <w:t xml:space="preserve">Par </w:t>
      </w:r>
      <w:r w:rsidR="00C96908" w:rsidRPr="00C96908">
        <w:rPr>
          <w:b/>
          <w:color w:val="000000"/>
        </w:rPr>
        <w:t>Auces Mūzikas skolas direktora atbrīvošanu no amata</w:t>
      </w:r>
      <w:r w:rsidR="00C96908">
        <w:rPr>
          <w:b/>
          <w:color w:val="000000"/>
        </w:rPr>
        <w:t>’’</w:t>
      </w:r>
      <w:r w:rsidR="007239F1" w:rsidRPr="00C96908">
        <w:rPr>
          <w:b/>
          <w:color w:val="000000"/>
        </w:rPr>
        <w:t>.</w:t>
      </w:r>
    </w:p>
    <w:p w14:paraId="109EE6F7" w14:textId="0FFC9392" w:rsidR="00174278" w:rsidRDefault="00F57859" w:rsidP="00E55CC4">
      <w:pPr>
        <w:suppressAutoHyphens/>
        <w:autoSpaceDN w:val="0"/>
        <w:jc w:val="both"/>
        <w:textAlignment w:val="baseline"/>
        <w:rPr>
          <w:color w:val="000000"/>
        </w:rPr>
      </w:pPr>
      <w:r w:rsidRPr="00883F75">
        <w:rPr>
          <w:color w:val="000000"/>
        </w:rPr>
        <w:t>Lēmums pievienots protokolam</w:t>
      </w:r>
      <w:r w:rsidR="00994341">
        <w:rPr>
          <w:color w:val="000000"/>
        </w:rPr>
        <w:t>.</w:t>
      </w:r>
    </w:p>
    <w:p w14:paraId="4A1DA54E" w14:textId="77777777" w:rsidR="00EF2C04" w:rsidRDefault="00EF2C04" w:rsidP="00883F75">
      <w:pPr>
        <w:jc w:val="center"/>
        <w:rPr>
          <w:color w:val="000000"/>
        </w:rPr>
      </w:pPr>
    </w:p>
    <w:p w14:paraId="514EC6C2" w14:textId="77777777" w:rsidR="00C8693D" w:rsidRDefault="00C8693D" w:rsidP="00883F75">
      <w:pPr>
        <w:jc w:val="center"/>
        <w:rPr>
          <w:color w:val="000000"/>
        </w:rPr>
      </w:pPr>
    </w:p>
    <w:p w14:paraId="0133D57A" w14:textId="2B32A774" w:rsidR="00181DF4" w:rsidRDefault="00EF2C04" w:rsidP="00883F75">
      <w:pPr>
        <w:jc w:val="center"/>
        <w:rPr>
          <w:color w:val="000000"/>
        </w:rPr>
      </w:pPr>
      <w:r>
        <w:rPr>
          <w:color w:val="000000"/>
        </w:rPr>
        <w:t>8</w:t>
      </w:r>
      <w:r w:rsidR="00294145" w:rsidRPr="00883F75">
        <w:rPr>
          <w:color w:val="000000"/>
        </w:rPr>
        <w:t>.§</w:t>
      </w:r>
    </w:p>
    <w:p w14:paraId="18C4417F" w14:textId="43E71915" w:rsidR="00EF2C04" w:rsidRPr="00EF2C04" w:rsidRDefault="00EF2C04" w:rsidP="00EF2C04">
      <w:pPr>
        <w:pStyle w:val="Default"/>
        <w:jc w:val="center"/>
        <w:rPr>
          <w:b/>
          <w:bCs/>
        </w:rPr>
      </w:pPr>
      <w:r w:rsidRPr="00EF2C04">
        <w:rPr>
          <w:b/>
          <w:bCs/>
        </w:rPr>
        <w:t>Par Dobeles novada</w:t>
      </w:r>
      <w:r w:rsidRPr="00EF2C04">
        <w:rPr>
          <w:b/>
          <w:bCs/>
          <w:spacing w:val="-3"/>
        </w:rPr>
        <w:t xml:space="preserve"> </w:t>
      </w:r>
      <w:r w:rsidRPr="00EF2C04">
        <w:rPr>
          <w:b/>
          <w:bCs/>
        </w:rPr>
        <w:t>domes saistošo noteikumu Nr.</w:t>
      </w:r>
      <w:r w:rsidR="00902FB9">
        <w:rPr>
          <w:b/>
          <w:bCs/>
        </w:rPr>
        <w:t>31 ’’</w:t>
      </w:r>
      <w:r w:rsidRPr="00EF2C04">
        <w:rPr>
          <w:b/>
          <w:bCs/>
        </w:rPr>
        <w:t>Grozījums Dobeles novada</w:t>
      </w:r>
      <w:r w:rsidRPr="00EF2C04">
        <w:rPr>
          <w:b/>
          <w:bCs/>
          <w:spacing w:val="-3"/>
        </w:rPr>
        <w:t xml:space="preserve"> </w:t>
      </w:r>
      <w:r w:rsidRPr="00EF2C04">
        <w:rPr>
          <w:b/>
          <w:bCs/>
        </w:rPr>
        <w:t>domes 2021. gada 19. jūlija saistošajos noteikumos Nr.1</w:t>
      </w:r>
      <w:r w:rsidR="00902FB9">
        <w:rPr>
          <w:b/>
          <w:bCs/>
        </w:rPr>
        <w:t xml:space="preserve"> </w:t>
      </w:r>
      <w:r w:rsidRPr="00EF2C04">
        <w:rPr>
          <w:b/>
          <w:bCs/>
        </w:rPr>
        <w:t>”Dobeles novada pašvaldības nolikums”” apstiprināšanu</w:t>
      </w:r>
    </w:p>
    <w:p w14:paraId="7BF66DA9" w14:textId="647E5E7D" w:rsidR="00294145" w:rsidRPr="00883F7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7263EA" w:rsidRPr="007263EA">
        <w:rPr>
          <w:i/>
          <w:color w:val="000000"/>
        </w:rPr>
        <w:t xml:space="preserve"> </w:t>
      </w:r>
      <w:proofErr w:type="spellStart"/>
      <w:r w:rsidR="007263EA">
        <w:rPr>
          <w:i/>
          <w:color w:val="000000"/>
        </w:rPr>
        <w:t>A.</w:t>
      </w:r>
      <w:r w:rsidR="00BD0493">
        <w:rPr>
          <w:i/>
          <w:color w:val="000000"/>
        </w:rPr>
        <w:t>Pole-Grinšpone</w:t>
      </w:r>
      <w:proofErr w:type="spellEnd"/>
      <w:r w:rsidR="00BD0493">
        <w:rPr>
          <w:i/>
          <w:color w:val="000000"/>
        </w:rPr>
        <w:t xml:space="preserve">, </w:t>
      </w:r>
      <w:proofErr w:type="spellStart"/>
      <w:r w:rsidR="00BD0493">
        <w:rPr>
          <w:i/>
          <w:color w:val="000000"/>
        </w:rPr>
        <w:t>N.Čerpaka</w:t>
      </w:r>
      <w:proofErr w:type="spellEnd"/>
      <w:r w:rsidRPr="00883F75">
        <w:rPr>
          <w:i/>
          <w:color w:val="000000"/>
        </w:rPr>
        <w:t>)</w:t>
      </w:r>
    </w:p>
    <w:p w14:paraId="37D9DDD6" w14:textId="52CAB7AC" w:rsidR="00294145" w:rsidRDefault="00294145" w:rsidP="00883F75">
      <w:pPr>
        <w:rPr>
          <w:color w:val="000000"/>
        </w:rPr>
      </w:pPr>
    </w:p>
    <w:p w14:paraId="45F529B6" w14:textId="77777777" w:rsidR="003E16C9" w:rsidRDefault="003E16C9" w:rsidP="00883F75">
      <w:pPr>
        <w:rPr>
          <w:color w:val="000000"/>
        </w:rPr>
      </w:pPr>
    </w:p>
    <w:p w14:paraId="23AB79A3" w14:textId="562BF477" w:rsidR="00EF2C04" w:rsidRDefault="00EF2C04" w:rsidP="00EF2C04">
      <w:pPr>
        <w:contextualSpacing/>
        <w:rPr>
          <w:lang w:eastAsia="en-GB"/>
        </w:rPr>
      </w:pPr>
      <w:bookmarkStart w:id="51" w:name="_Hlk112253764"/>
      <w:bookmarkStart w:id="52" w:name="_Hlk107946229"/>
      <w:r>
        <w:rPr>
          <w:iCs/>
          <w:color w:val="000000"/>
        </w:rPr>
        <w:t>Jautājums i</w:t>
      </w:r>
      <w:r w:rsidRPr="00CE73C3">
        <w:rPr>
          <w:lang w:eastAsia="en-GB"/>
        </w:rPr>
        <w:t>zskatīt</w:t>
      </w:r>
      <w:r>
        <w:rPr>
          <w:lang w:eastAsia="en-GB"/>
        </w:rPr>
        <w:t>s</w:t>
      </w:r>
      <w:r w:rsidRPr="00CE73C3">
        <w:rPr>
          <w:lang w:eastAsia="en-GB"/>
        </w:rPr>
        <w:t xml:space="preserve"> </w:t>
      </w:r>
      <w:r>
        <w:rPr>
          <w:lang w:eastAsia="en-GB"/>
        </w:rPr>
        <w:t>apvienotajā Finanšu un budžeta un Izglītības, kultūras un sporta komitejā</w:t>
      </w:r>
      <w:r w:rsidRPr="00CE73C3">
        <w:rPr>
          <w:lang w:eastAsia="en-GB"/>
        </w:rPr>
        <w:t xml:space="preserve"> </w:t>
      </w:r>
      <w:r>
        <w:rPr>
          <w:lang w:eastAsia="en-GB"/>
        </w:rPr>
        <w:t xml:space="preserve"> 2022. gada 17. augustā.</w:t>
      </w:r>
    </w:p>
    <w:p w14:paraId="6F4E59F6" w14:textId="77777777" w:rsidR="00C8693D" w:rsidRDefault="00C8693D" w:rsidP="00EF2C04">
      <w:pPr>
        <w:contextualSpacing/>
        <w:rPr>
          <w:lang w:eastAsia="en-GB"/>
        </w:rPr>
      </w:pPr>
    </w:p>
    <w:bookmarkEnd w:id="51"/>
    <w:p w14:paraId="5D0D0571" w14:textId="7CC6182D" w:rsidR="00EF2C04" w:rsidRDefault="00FB0A63" w:rsidP="00EF2C04">
      <w:pPr>
        <w:contextualSpacing/>
        <w:rPr>
          <w:lang w:eastAsia="en-GB"/>
        </w:rPr>
      </w:pPr>
      <w:r>
        <w:rPr>
          <w:lang w:eastAsia="en-GB"/>
        </w:rPr>
        <w:t>D</w:t>
      </w:r>
      <w:r w:rsidR="008E432E">
        <w:rPr>
          <w:lang w:eastAsia="en-GB"/>
        </w:rPr>
        <w:t xml:space="preserve">eputāts Edgars </w:t>
      </w:r>
      <w:proofErr w:type="spellStart"/>
      <w:r w:rsidR="008E432E">
        <w:rPr>
          <w:lang w:eastAsia="en-GB"/>
        </w:rPr>
        <w:t>Gaigalis</w:t>
      </w:r>
      <w:proofErr w:type="spellEnd"/>
      <w:r>
        <w:rPr>
          <w:lang w:eastAsia="en-GB"/>
        </w:rPr>
        <w:t xml:space="preserve"> izsaka priekšlikumu</w:t>
      </w:r>
      <w:r w:rsidR="008E432E">
        <w:rPr>
          <w:lang w:eastAsia="en-GB"/>
        </w:rPr>
        <w:t>, svītrot 6.punktu, saglabājot izpilddirektora ziņojumu sēdes sākumā.</w:t>
      </w:r>
    </w:p>
    <w:p w14:paraId="4BA19757" w14:textId="496A71EA" w:rsidR="008E432E" w:rsidRDefault="008E432E" w:rsidP="00EF2C04">
      <w:pPr>
        <w:contextualSpacing/>
        <w:rPr>
          <w:lang w:eastAsia="en-GB"/>
        </w:rPr>
      </w:pPr>
      <w:r>
        <w:rPr>
          <w:lang w:eastAsia="en-GB"/>
        </w:rPr>
        <w:t xml:space="preserve">Deputāte Sarmīte Dude neatbalsta deputāta Edgara </w:t>
      </w:r>
      <w:proofErr w:type="spellStart"/>
      <w:r>
        <w:rPr>
          <w:lang w:eastAsia="en-GB"/>
        </w:rPr>
        <w:t>Gaigaļa</w:t>
      </w:r>
      <w:proofErr w:type="spellEnd"/>
      <w:r>
        <w:rPr>
          <w:lang w:eastAsia="en-GB"/>
        </w:rPr>
        <w:t xml:space="preserve"> priekšlikumu.</w:t>
      </w:r>
    </w:p>
    <w:p w14:paraId="13A0F6A7" w14:textId="7213B693" w:rsidR="008E432E" w:rsidRDefault="008E432E" w:rsidP="00EF2C04">
      <w:pPr>
        <w:contextualSpacing/>
        <w:rPr>
          <w:lang w:eastAsia="en-GB"/>
        </w:rPr>
      </w:pPr>
      <w:r>
        <w:rPr>
          <w:lang w:eastAsia="en-GB"/>
        </w:rPr>
        <w:t>Izsakās deputāt</w:t>
      </w:r>
      <w:r w:rsidR="00C67E53">
        <w:rPr>
          <w:lang w:eastAsia="en-GB"/>
        </w:rPr>
        <w:t>s</w:t>
      </w:r>
      <w:r>
        <w:rPr>
          <w:lang w:eastAsia="en-GB"/>
        </w:rPr>
        <w:t xml:space="preserve"> Viesturs Reinfelds par darba organizāciju</w:t>
      </w:r>
      <w:r w:rsidR="00C67E53">
        <w:rPr>
          <w:lang w:eastAsia="en-GB"/>
        </w:rPr>
        <w:t xml:space="preserve"> un</w:t>
      </w:r>
      <w:r>
        <w:rPr>
          <w:lang w:eastAsia="en-GB"/>
        </w:rPr>
        <w:t xml:space="preserve"> Andris </w:t>
      </w:r>
      <w:proofErr w:type="spellStart"/>
      <w:r>
        <w:rPr>
          <w:lang w:eastAsia="en-GB"/>
        </w:rPr>
        <w:t>Podvinskis</w:t>
      </w:r>
      <w:proofErr w:type="spellEnd"/>
      <w:r>
        <w:rPr>
          <w:lang w:eastAsia="en-GB"/>
        </w:rPr>
        <w:t>.</w:t>
      </w:r>
    </w:p>
    <w:p w14:paraId="024AA044" w14:textId="676E7B27" w:rsidR="008E432E" w:rsidRDefault="008E432E" w:rsidP="00EF2C04">
      <w:pPr>
        <w:contextualSpacing/>
        <w:rPr>
          <w:iCs/>
          <w:color w:val="000000"/>
        </w:rPr>
      </w:pPr>
      <w:bookmarkStart w:id="53" w:name="_Hlk112744198"/>
      <w:r>
        <w:rPr>
          <w:iCs/>
          <w:color w:val="000000"/>
        </w:rPr>
        <w:t xml:space="preserve">Domes priekšsēdētājs Ivars </w:t>
      </w:r>
      <w:proofErr w:type="spellStart"/>
      <w:r>
        <w:rPr>
          <w:iCs/>
          <w:color w:val="000000"/>
        </w:rPr>
        <w:t>Gorskis</w:t>
      </w:r>
      <w:proofErr w:type="spellEnd"/>
      <w:r>
        <w:rPr>
          <w:iCs/>
          <w:color w:val="000000"/>
        </w:rPr>
        <w:t xml:space="preserve"> </w:t>
      </w:r>
      <w:bookmarkEnd w:id="53"/>
      <w:r>
        <w:rPr>
          <w:iCs/>
          <w:color w:val="000000"/>
        </w:rPr>
        <w:t xml:space="preserve">aicina deputātus balsot par deputāta Edgara </w:t>
      </w:r>
      <w:proofErr w:type="spellStart"/>
      <w:r>
        <w:rPr>
          <w:iCs/>
          <w:color w:val="000000"/>
        </w:rPr>
        <w:t>Gaigaļa</w:t>
      </w:r>
      <w:proofErr w:type="spellEnd"/>
      <w:r>
        <w:rPr>
          <w:iCs/>
          <w:color w:val="000000"/>
        </w:rPr>
        <w:t xml:space="preserve"> </w:t>
      </w:r>
      <w:r w:rsidR="00FB0A63">
        <w:rPr>
          <w:iCs/>
          <w:color w:val="000000"/>
        </w:rPr>
        <w:t xml:space="preserve">izteikto </w:t>
      </w:r>
      <w:r>
        <w:rPr>
          <w:iCs/>
          <w:color w:val="000000"/>
        </w:rPr>
        <w:t>priekšlikumu svītrot 6.punktu</w:t>
      </w:r>
      <w:r w:rsidR="00FB0A63">
        <w:rPr>
          <w:iCs/>
          <w:color w:val="000000"/>
        </w:rPr>
        <w:t>,</w:t>
      </w:r>
      <w:r>
        <w:rPr>
          <w:iCs/>
          <w:color w:val="000000"/>
        </w:rPr>
        <w:t xml:space="preserve"> paceļot roku.</w:t>
      </w:r>
    </w:p>
    <w:p w14:paraId="01437C57" w14:textId="1471E5CA" w:rsidR="008E432E" w:rsidRDefault="00EC7A85" w:rsidP="00EF2C04">
      <w:pPr>
        <w:contextualSpacing/>
      </w:pPr>
      <w:r w:rsidRPr="00883F75">
        <w:rPr>
          <w:color w:val="000000"/>
        </w:rPr>
        <w:t>Atklāti</w:t>
      </w:r>
      <w:r w:rsidRPr="00883F75">
        <w:t xml:space="preserve"> balsojot</w:t>
      </w:r>
      <w:r>
        <w:t>:</w:t>
      </w:r>
      <w:r w:rsidRPr="00B04D74">
        <w:t xml:space="preserve"> </w:t>
      </w:r>
      <w:r>
        <w:t xml:space="preserve">PAR – 6 (Ainārs Meiers, Andris </w:t>
      </w:r>
      <w:proofErr w:type="spellStart"/>
      <w:r>
        <w:t>Podvinskis</w:t>
      </w:r>
      <w:proofErr w:type="spellEnd"/>
      <w:r>
        <w:t>, Kristīne Briede,</w:t>
      </w:r>
      <w:r w:rsidRPr="002F05BB">
        <w:t xml:space="preserve"> </w:t>
      </w:r>
      <w:r>
        <w:t>Viesturs Reinfelds</w:t>
      </w:r>
      <w:r w:rsidRPr="00CE73C3">
        <w:rPr>
          <w:lang w:eastAsia="en-GB"/>
        </w:rPr>
        <w:t>,</w:t>
      </w:r>
      <w:r>
        <w:rPr>
          <w:lang w:eastAsia="en-GB"/>
        </w:rPr>
        <w:t xml:space="preserve"> </w:t>
      </w:r>
      <w:r>
        <w:t>Māris Feldmanis,</w:t>
      </w:r>
      <w:r w:rsidRPr="005E0F9B">
        <w:t xml:space="preserve"> </w:t>
      </w:r>
      <w:r>
        <w:t xml:space="preserve">Edgars </w:t>
      </w:r>
      <w:proofErr w:type="spellStart"/>
      <w:r>
        <w:t>Gaigalis</w:t>
      </w:r>
      <w:proofErr w:type="spellEnd"/>
      <w:r>
        <w:t xml:space="preserve">), </w:t>
      </w:r>
      <w:r w:rsidRPr="00CE73C3">
        <w:rPr>
          <w:lang w:eastAsia="en-GB"/>
        </w:rPr>
        <w:t>PRET –</w:t>
      </w:r>
      <w:r w:rsidRPr="00EC7A85">
        <w:t xml:space="preserve"> </w:t>
      </w:r>
      <w:r>
        <w:t>12 (</w:t>
      </w:r>
      <w:r w:rsidR="00FB0A63">
        <w:t xml:space="preserve">Ģirts </w:t>
      </w:r>
      <w:proofErr w:type="spellStart"/>
      <w:r w:rsidR="00FB0A63">
        <w:t>Ante</w:t>
      </w:r>
      <w:proofErr w:type="spellEnd"/>
      <w:r w:rsidR="00FB0A63">
        <w:t xml:space="preserve">, </w:t>
      </w:r>
      <w:r>
        <w:t xml:space="preserve">Sarmīte Dude, </w:t>
      </w:r>
      <w:r>
        <w:rPr>
          <w:lang w:eastAsia="en-GB"/>
        </w:rPr>
        <w:t xml:space="preserve"> Ivars </w:t>
      </w:r>
      <w:proofErr w:type="spellStart"/>
      <w:r>
        <w:rPr>
          <w:lang w:eastAsia="en-GB"/>
        </w:rPr>
        <w:t>Gorskis</w:t>
      </w:r>
      <w:proofErr w:type="spellEnd"/>
      <w:r>
        <w:rPr>
          <w:lang w:eastAsia="en-GB"/>
        </w:rPr>
        <w:t xml:space="preserve">, </w:t>
      </w:r>
      <w:r>
        <w:t xml:space="preserve">Gints Kaminskis, Linda </w:t>
      </w:r>
      <w:proofErr w:type="spellStart"/>
      <w:r>
        <w:t>Karloviča</w:t>
      </w:r>
      <w:proofErr w:type="spellEnd"/>
      <w:r>
        <w:t xml:space="preserve">, Edgars Laimiņš, Sintija </w:t>
      </w:r>
      <w:proofErr w:type="spellStart"/>
      <w:r>
        <w:t>Liekniņa</w:t>
      </w:r>
      <w:proofErr w:type="spellEnd"/>
      <w:r>
        <w:t xml:space="preserve">, Sanita </w:t>
      </w:r>
      <w:proofErr w:type="spellStart"/>
      <w:r>
        <w:t>Olševska</w:t>
      </w:r>
      <w:proofErr w:type="spellEnd"/>
      <w:r>
        <w:t xml:space="preserve">, Dace Reinika, Andrejs Spridzāns, Ivars Stanga, Indra </w:t>
      </w:r>
      <w:proofErr w:type="spellStart"/>
      <w:r>
        <w:t>Špela</w:t>
      </w:r>
      <w:proofErr w:type="spellEnd"/>
      <w:r>
        <w:t xml:space="preserve">), </w:t>
      </w:r>
      <w:r w:rsidRPr="00CE73C3">
        <w:rPr>
          <w:lang w:eastAsia="en-GB"/>
        </w:rPr>
        <w:t xml:space="preserve"> ATTURAS </w:t>
      </w:r>
      <w:r>
        <w:rPr>
          <w:lang w:eastAsia="en-GB"/>
        </w:rPr>
        <w:t>– nav</w:t>
      </w:r>
      <w:r>
        <w:t xml:space="preserve">, </w:t>
      </w:r>
      <w:r w:rsidR="00FB0A63">
        <w:t xml:space="preserve">deputāta Edgara </w:t>
      </w:r>
      <w:proofErr w:type="spellStart"/>
      <w:r w:rsidR="00FB0A63">
        <w:t>Gaigaļa</w:t>
      </w:r>
      <w:proofErr w:type="spellEnd"/>
      <w:r w:rsidR="00FB0A63">
        <w:t xml:space="preserve"> priekšlikums netiek atbalstīts.</w:t>
      </w:r>
      <w:r w:rsidRPr="00A30534">
        <w:t xml:space="preserve"> </w:t>
      </w:r>
    </w:p>
    <w:p w14:paraId="70893731" w14:textId="22421BD4" w:rsidR="00FB0A63" w:rsidRDefault="00FB0A63" w:rsidP="00EF2C04">
      <w:pPr>
        <w:contextualSpacing/>
      </w:pPr>
      <w:r>
        <w:t xml:space="preserve">Izsakās </w:t>
      </w:r>
      <w:r w:rsidR="009D360B">
        <w:t>deputāti</w:t>
      </w:r>
      <w:r>
        <w:t xml:space="preserve"> Viesturs Reinfelds, </w:t>
      </w:r>
      <w:r w:rsidR="009D360B">
        <w:t xml:space="preserve">Gints Kaminskis, Edgars </w:t>
      </w:r>
      <w:proofErr w:type="spellStart"/>
      <w:r w:rsidR="009D360B">
        <w:t>Gaigalis</w:t>
      </w:r>
      <w:proofErr w:type="spellEnd"/>
      <w:r w:rsidR="009D360B">
        <w:t>.</w:t>
      </w:r>
    </w:p>
    <w:p w14:paraId="5D32616A" w14:textId="2F258DE3" w:rsidR="009D360B" w:rsidRDefault="009D360B" w:rsidP="00EF2C04">
      <w:pPr>
        <w:contextualSpacing/>
      </w:pPr>
      <w:r>
        <w:t>Deputāte Kristīne Briede jautā, vai var balsot par katru punktu atsevišķi.</w:t>
      </w:r>
    </w:p>
    <w:p w14:paraId="4EC0F7AF" w14:textId="733507B7" w:rsidR="009D360B" w:rsidRDefault="009D360B" w:rsidP="00EF2C04">
      <w:pPr>
        <w:contextualSpacing/>
        <w:rPr>
          <w:iCs/>
          <w:color w:val="000000"/>
        </w:rPr>
      </w:pPr>
      <w:r>
        <w:t>Atbild</w:t>
      </w:r>
      <w:r w:rsidRPr="009D360B">
        <w:rPr>
          <w:iCs/>
          <w:color w:val="000000"/>
        </w:rPr>
        <w:t xml:space="preserve"> </w:t>
      </w:r>
      <w:r>
        <w:rPr>
          <w:iCs/>
          <w:color w:val="000000"/>
        </w:rPr>
        <w:t xml:space="preserve">domes priekšsēdētājs Ivars </w:t>
      </w:r>
      <w:proofErr w:type="spellStart"/>
      <w:r>
        <w:rPr>
          <w:iCs/>
          <w:color w:val="000000"/>
        </w:rPr>
        <w:t>Gorskis</w:t>
      </w:r>
      <w:proofErr w:type="spellEnd"/>
      <w:r>
        <w:rPr>
          <w:iCs/>
          <w:color w:val="000000"/>
        </w:rPr>
        <w:t>.</w:t>
      </w:r>
    </w:p>
    <w:p w14:paraId="5475FF53" w14:textId="3C0ADF6C" w:rsidR="009D360B" w:rsidRDefault="009D360B" w:rsidP="00EF2C04">
      <w:pPr>
        <w:contextualSpacing/>
      </w:pPr>
      <w:r>
        <w:t>Deputāte Kristīne Briede izsaka priekšlikumu svītrot 3. un 4.punktu.</w:t>
      </w:r>
    </w:p>
    <w:p w14:paraId="0829FE97" w14:textId="48EF1252" w:rsidR="009D360B" w:rsidRDefault="009D360B" w:rsidP="00EF2C04">
      <w:pPr>
        <w:contextualSpacing/>
      </w:pPr>
      <w:r>
        <w:t>Izsakās deputāte Dace Reinika.</w:t>
      </w:r>
    </w:p>
    <w:p w14:paraId="169EB174" w14:textId="11FE17E2" w:rsidR="009D360B" w:rsidRDefault="009D360B" w:rsidP="00EF2C04">
      <w:pPr>
        <w:contextualSpacing/>
      </w:pPr>
      <w:r>
        <w:t xml:space="preserve">Dod vārdu </w:t>
      </w:r>
      <w:r w:rsidR="009C3B89">
        <w:t xml:space="preserve">PIUAC vadītāja vietniecei Montai </w:t>
      </w:r>
      <w:proofErr w:type="spellStart"/>
      <w:r w:rsidR="009C3B89">
        <w:t>Mantrovai</w:t>
      </w:r>
      <w:proofErr w:type="spellEnd"/>
      <w:r w:rsidR="009C3B89">
        <w:t>.</w:t>
      </w:r>
    </w:p>
    <w:p w14:paraId="5BE6F5CB" w14:textId="6D64C1F3" w:rsidR="009C3B89" w:rsidRDefault="009C3B89" w:rsidP="00EF2C04">
      <w:pPr>
        <w:contextualSpacing/>
      </w:pPr>
      <w:r>
        <w:t>Jautā deputāti Viesturs Reinfelds, Kristīne Briede par Amatu māju.</w:t>
      </w:r>
    </w:p>
    <w:p w14:paraId="4D717DE3" w14:textId="6F470816" w:rsidR="009C3B89" w:rsidRDefault="009C3B89" w:rsidP="00EF2C04">
      <w:pPr>
        <w:contextualSpacing/>
      </w:pPr>
    </w:p>
    <w:p w14:paraId="130E1939" w14:textId="20E59A26" w:rsidR="009C3B89" w:rsidRDefault="009C3B89" w:rsidP="00EF2C04">
      <w:pPr>
        <w:contextualSpacing/>
      </w:pPr>
      <w:r>
        <w:t xml:space="preserve">Deputāts Andrejs </w:t>
      </w:r>
      <w:proofErr w:type="spellStart"/>
      <w:r>
        <w:t>Spidzāns</w:t>
      </w:r>
      <w:proofErr w:type="spellEnd"/>
      <w:r>
        <w:t xml:space="preserve"> </w:t>
      </w:r>
      <w:r w:rsidR="00F967E4">
        <w:t>a</w:t>
      </w:r>
      <w:r>
        <w:t>iziet plkst.15:45.</w:t>
      </w:r>
    </w:p>
    <w:p w14:paraId="351038E7" w14:textId="77777777" w:rsidR="00825062" w:rsidRDefault="00825062" w:rsidP="00EF2C04">
      <w:pPr>
        <w:contextualSpacing/>
      </w:pPr>
    </w:p>
    <w:p w14:paraId="270F05B2" w14:textId="7BC917B4" w:rsidR="009C3B89" w:rsidRPr="00CE73C3" w:rsidRDefault="009C3B89" w:rsidP="00EF2C04">
      <w:pPr>
        <w:contextualSpacing/>
        <w:rPr>
          <w:lang w:eastAsia="en-GB"/>
        </w:rPr>
      </w:pPr>
      <w:r>
        <w:t xml:space="preserve">Deputāte </w:t>
      </w:r>
      <w:r w:rsidR="00825062">
        <w:t>Kristīne Briede atsauc savu priekšlikumu.</w:t>
      </w:r>
    </w:p>
    <w:bookmarkEnd w:id="52"/>
    <w:p w14:paraId="2BE8FF33" w14:textId="789BACB6" w:rsidR="00B04D74" w:rsidRPr="00883F75" w:rsidRDefault="00B04D74" w:rsidP="00B04D74">
      <w:pPr>
        <w:jc w:val="both"/>
        <w:rPr>
          <w:color w:val="000000"/>
        </w:rPr>
      </w:pPr>
      <w:r w:rsidRPr="00883F75">
        <w:rPr>
          <w:color w:val="000000"/>
        </w:rPr>
        <w:t>Balsojums par lēmuma projektu.</w:t>
      </w:r>
    </w:p>
    <w:p w14:paraId="24931801" w14:textId="155EE1AD" w:rsidR="00B04D74" w:rsidRPr="00883F75" w:rsidRDefault="00B04D74" w:rsidP="00B04D74">
      <w:pPr>
        <w:jc w:val="both"/>
        <w:rPr>
          <w:rFonts w:eastAsia="Lucida Sans Unicode"/>
          <w:kern w:val="1"/>
        </w:rPr>
      </w:pPr>
      <w:r w:rsidRPr="00883F75">
        <w:rPr>
          <w:color w:val="000000"/>
        </w:rPr>
        <w:t>Atklāti</w:t>
      </w:r>
      <w:r w:rsidRPr="00883F75">
        <w:t xml:space="preserve"> balsojot</w:t>
      </w:r>
      <w:r w:rsidR="00B52DF5">
        <w:t>:</w:t>
      </w:r>
      <w:r w:rsidRPr="00B04D74">
        <w:t xml:space="preserve"> </w:t>
      </w:r>
      <w:r w:rsidR="00981490">
        <w:t xml:space="preserve">PAR – 15 (Ģirts </w:t>
      </w:r>
      <w:proofErr w:type="spellStart"/>
      <w:r w:rsidR="00981490">
        <w:t>Ante</w:t>
      </w:r>
      <w:proofErr w:type="spellEnd"/>
      <w:r w:rsidR="00981490">
        <w:t xml:space="preserve">, </w:t>
      </w:r>
      <w:r w:rsidR="00981490">
        <w:rPr>
          <w:bCs/>
          <w:lang w:eastAsia="et-EE"/>
        </w:rPr>
        <w:t xml:space="preserve">Kristīne Briede, Sarmīte Dude, Andris </w:t>
      </w:r>
      <w:proofErr w:type="spellStart"/>
      <w:r w:rsidR="00981490">
        <w:rPr>
          <w:bCs/>
          <w:lang w:eastAsia="et-EE"/>
        </w:rPr>
        <w:t>Podvinskis</w:t>
      </w:r>
      <w:proofErr w:type="spellEnd"/>
      <w:r w:rsidR="00981490">
        <w:rPr>
          <w:bCs/>
          <w:lang w:eastAsia="et-EE"/>
        </w:rPr>
        <w:t xml:space="preserve">, Māris Feldmanis, Ivars </w:t>
      </w:r>
      <w:proofErr w:type="spellStart"/>
      <w:r w:rsidR="00981490">
        <w:rPr>
          <w:bCs/>
          <w:lang w:eastAsia="et-EE"/>
        </w:rPr>
        <w:t>Gorskis</w:t>
      </w:r>
      <w:proofErr w:type="spellEnd"/>
      <w:r w:rsidR="00981490">
        <w:rPr>
          <w:bCs/>
          <w:lang w:eastAsia="et-EE"/>
        </w:rPr>
        <w:t xml:space="preserve">, Gints Kaminskis, Linda </w:t>
      </w:r>
      <w:proofErr w:type="spellStart"/>
      <w:r w:rsidR="00981490">
        <w:rPr>
          <w:bCs/>
          <w:lang w:eastAsia="et-EE"/>
        </w:rPr>
        <w:t>Karloviča</w:t>
      </w:r>
      <w:proofErr w:type="spellEnd"/>
      <w:r w:rsidR="00981490">
        <w:rPr>
          <w:bCs/>
          <w:lang w:eastAsia="et-EE"/>
        </w:rPr>
        <w:t xml:space="preserve">, Edgars Laimiņš, Sintija </w:t>
      </w:r>
      <w:proofErr w:type="spellStart"/>
      <w:r w:rsidR="00981490">
        <w:rPr>
          <w:bCs/>
          <w:lang w:eastAsia="et-EE"/>
        </w:rPr>
        <w:t>Liekniņa</w:t>
      </w:r>
      <w:proofErr w:type="spellEnd"/>
      <w:r w:rsidR="00981490">
        <w:rPr>
          <w:bCs/>
          <w:lang w:eastAsia="et-EE"/>
        </w:rPr>
        <w:t xml:space="preserve">, Sanita </w:t>
      </w:r>
      <w:proofErr w:type="spellStart"/>
      <w:r w:rsidR="00981490">
        <w:rPr>
          <w:bCs/>
          <w:lang w:eastAsia="et-EE"/>
        </w:rPr>
        <w:t>Olševska</w:t>
      </w:r>
      <w:proofErr w:type="spellEnd"/>
      <w:r w:rsidR="00981490">
        <w:rPr>
          <w:bCs/>
          <w:lang w:eastAsia="et-EE"/>
        </w:rPr>
        <w:t xml:space="preserve">, Viesturs Reinfelds, Dace Reinika, Ivars Stanga, Indra </w:t>
      </w:r>
      <w:proofErr w:type="spellStart"/>
      <w:r w:rsidR="00981490">
        <w:rPr>
          <w:bCs/>
          <w:lang w:eastAsia="et-EE"/>
        </w:rPr>
        <w:t>Špela</w:t>
      </w:r>
      <w:proofErr w:type="spellEnd"/>
      <w:r w:rsidR="00981490">
        <w:rPr>
          <w:bCs/>
          <w:lang w:eastAsia="et-EE"/>
        </w:rPr>
        <w:t xml:space="preserve">), </w:t>
      </w:r>
      <w:r w:rsidR="00981490">
        <w:rPr>
          <w:bCs/>
        </w:rPr>
        <w:t>PRET – nav</w:t>
      </w:r>
      <w:r w:rsidR="00981490">
        <w:rPr>
          <w:bCs/>
          <w:lang w:eastAsia="et-EE"/>
        </w:rPr>
        <w:t xml:space="preserve">, </w:t>
      </w:r>
      <w:r w:rsidR="00981490">
        <w:rPr>
          <w:bCs/>
        </w:rPr>
        <w:t xml:space="preserve"> ATTURAS – 2 ( Ainārs Meiers, </w:t>
      </w:r>
      <w:r w:rsidR="00981490">
        <w:rPr>
          <w:bCs/>
          <w:lang w:eastAsia="et-EE"/>
        </w:rPr>
        <w:t xml:space="preserve">Edgars </w:t>
      </w:r>
      <w:proofErr w:type="spellStart"/>
      <w:r w:rsidR="00981490">
        <w:rPr>
          <w:bCs/>
          <w:lang w:eastAsia="et-EE"/>
        </w:rPr>
        <w:t>Gaigalis</w:t>
      </w:r>
      <w:proofErr w:type="spellEnd"/>
      <w:r w:rsidR="00981490">
        <w:rPr>
          <w:bCs/>
          <w:lang w:eastAsia="et-EE"/>
        </w:rPr>
        <w:t>),</w:t>
      </w:r>
      <w:r w:rsidR="00981490" w:rsidRPr="007A5DCA">
        <w:t xml:space="preserve"> </w:t>
      </w:r>
      <w:r w:rsidR="00981490" w:rsidRPr="00A30534">
        <w:t xml:space="preserve"> </w:t>
      </w:r>
      <w:r w:rsidR="00981490" w:rsidRPr="00B238A8">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A0C94FD" w14:textId="23809350" w:rsidR="00B04D74" w:rsidRPr="00EF2C04" w:rsidRDefault="00B04D74" w:rsidP="00981490">
      <w:pPr>
        <w:pStyle w:val="Default"/>
        <w:jc w:val="both"/>
        <w:rPr>
          <w:b/>
          <w:bCs/>
        </w:rPr>
      </w:pPr>
      <w:r w:rsidRPr="00883F75">
        <w:rPr>
          <w:b/>
        </w:rPr>
        <w:t>Pieņemt lēmumu</w:t>
      </w:r>
      <w:r w:rsidRPr="00883F75">
        <w:t xml:space="preserve"> </w:t>
      </w:r>
      <w:r w:rsidRPr="00883F75">
        <w:rPr>
          <w:b/>
        </w:rPr>
        <w:t>Nr.</w:t>
      </w:r>
      <w:r w:rsidR="00981490">
        <w:rPr>
          <w:b/>
        </w:rPr>
        <w:t>385</w:t>
      </w:r>
      <w:r w:rsidR="005C4432">
        <w:rPr>
          <w:b/>
        </w:rPr>
        <w:t>/1</w:t>
      </w:r>
      <w:r w:rsidR="00EF2C04">
        <w:rPr>
          <w:b/>
        </w:rPr>
        <w:t>4</w:t>
      </w:r>
      <w:r w:rsidRPr="00883F75">
        <w:t xml:space="preserve"> </w:t>
      </w:r>
      <w:r w:rsidR="00355233">
        <w:rPr>
          <w:b/>
          <w:bCs/>
        </w:rPr>
        <w:t>’’</w:t>
      </w:r>
      <w:r w:rsidR="00355233" w:rsidRPr="007263EA">
        <w:rPr>
          <w:b/>
          <w:bCs/>
        </w:rPr>
        <w:t xml:space="preserve">Par </w:t>
      </w:r>
      <w:r w:rsidR="00EF2C04">
        <w:rPr>
          <w:b/>
          <w:bCs/>
        </w:rPr>
        <w:t>D</w:t>
      </w:r>
      <w:r w:rsidR="00EF2C04" w:rsidRPr="00EF2C04">
        <w:rPr>
          <w:b/>
          <w:bCs/>
        </w:rPr>
        <w:t>obeles novada</w:t>
      </w:r>
      <w:r w:rsidR="00EF2C04" w:rsidRPr="00EF2C04">
        <w:rPr>
          <w:b/>
          <w:bCs/>
          <w:spacing w:val="-3"/>
        </w:rPr>
        <w:t xml:space="preserve"> </w:t>
      </w:r>
      <w:r w:rsidR="00EF2C04" w:rsidRPr="00EF2C04">
        <w:rPr>
          <w:b/>
          <w:bCs/>
        </w:rPr>
        <w:t>domes saistošo noteikumu Nr.</w:t>
      </w:r>
      <w:r w:rsidR="00981490">
        <w:rPr>
          <w:b/>
          <w:bCs/>
        </w:rPr>
        <w:t>31 ’’</w:t>
      </w:r>
      <w:r w:rsidR="00EF2C04" w:rsidRPr="00EF2C04">
        <w:rPr>
          <w:b/>
          <w:bCs/>
        </w:rPr>
        <w:t>Grozījums Dobeles novada</w:t>
      </w:r>
      <w:r w:rsidR="00EF2C04" w:rsidRPr="00EF2C04">
        <w:rPr>
          <w:b/>
          <w:bCs/>
          <w:spacing w:val="-3"/>
        </w:rPr>
        <w:t xml:space="preserve"> </w:t>
      </w:r>
      <w:r w:rsidR="00EF2C04" w:rsidRPr="00EF2C04">
        <w:rPr>
          <w:b/>
          <w:bCs/>
        </w:rPr>
        <w:t>domes 2021. gada 19. jūlija saistošajos noteikumos Nr.1</w:t>
      </w:r>
      <w:r w:rsidR="00981490">
        <w:rPr>
          <w:b/>
          <w:bCs/>
        </w:rPr>
        <w:t xml:space="preserve"> </w:t>
      </w:r>
      <w:r w:rsidR="00EF2C04" w:rsidRPr="00EF2C04">
        <w:rPr>
          <w:b/>
          <w:bCs/>
        </w:rPr>
        <w:t xml:space="preserve"> </w:t>
      </w:r>
      <w:r w:rsidR="00981490">
        <w:rPr>
          <w:b/>
          <w:bCs/>
        </w:rPr>
        <w:t>’’D</w:t>
      </w:r>
      <w:r w:rsidR="00EF2C04" w:rsidRPr="00EF2C04">
        <w:rPr>
          <w:b/>
          <w:bCs/>
        </w:rPr>
        <w:t>obeles novada pašvaldības nolikums”” apstiprināšanu</w:t>
      </w:r>
      <w:r w:rsidR="00EF2C04">
        <w:rPr>
          <w:b/>
          <w:bCs/>
        </w:rPr>
        <w:t>’’</w:t>
      </w:r>
      <w:r w:rsidR="005C4432" w:rsidRPr="00EF2C04">
        <w:rPr>
          <w:b/>
          <w:bCs/>
        </w:rPr>
        <w:t>.</w:t>
      </w:r>
    </w:p>
    <w:p w14:paraId="0FBC7159" w14:textId="77777777" w:rsidR="00B04D74" w:rsidRDefault="00B04D74" w:rsidP="00B04D74">
      <w:pPr>
        <w:jc w:val="both"/>
        <w:rPr>
          <w:color w:val="000000"/>
        </w:rPr>
      </w:pPr>
      <w:r w:rsidRPr="00883F75">
        <w:rPr>
          <w:color w:val="000000"/>
        </w:rPr>
        <w:t>Lēmums pievienots protokolam</w:t>
      </w:r>
    </w:p>
    <w:p w14:paraId="6F2FB30C" w14:textId="77777777" w:rsidR="003E16C9" w:rsidRDefault="003E16C9" w:rsidP="00883F75">
      <w:pPr>
        <w:jc w:val="center"/>
        <w:rPr>
          <w:color w:val="000000"/>
        </w:rPr>
      </w:pPr>
    </w:p>
    <w:p w14:paraId="2FEF894F" w14:textId="0B8F8C00" w:rsidR="003E16C9" w:rsidRDefault="003E16C9" w:rsidP="00883F75">
      <w:pPr>
        <w:jc w:val="center"/>
        <w:rPr>
          <w:color w:val="000000"/>
        </w:rPr>
      </w:pPr>
    </w:p>
    <w:p w14:paraId="1CFA8032" w14:textId="323C7D7E" w:rsidR="00EA776A" w:rsidRDefault="00294ABE" w:rsidP="00294ABE">
      <w:pPr>
        <w:rPr>
          <w:iCs/>
          <w:color w:val="000000"/>
        </w:rPr>
      </w:pPr>
      <w:r>
        <w:rPr>
          <w:iCs/>
          <w:color w:val="000000"/>
        </w:rPr>
        <w:t xml:space="preserve">Domes priekšsēdētājs Ivars </w:t>
      </w:r>
      <w:proofErr w:type="spellStart"/>
      <w:r>
        <w:rPr>
          <w:iCs/>
          <w:color w:val="000000"/>
        </w:rPr>
        <w:t>Gorskis</w:t>
      </w:r>
      <w:proofErr w:type="spellEnd"/>
      <w:r>
        <w:rPr>
          <w:iCs/>
          <w:color w:val="000000"/>
        </w:rPr>
        <w:t xml:space="preserve"> plkst.15:47 izsludina pārtraukumu.</w:t>
      </w:r>
    </w:p>
    <w:p w14:paraId="270437D0" w14:textId="772DE2D2" w:rsidR="00294ABE" w:rsidRDefault="00294ABE" w:rsidP="00294ABE">
      <w:pPr>
        <w:rPr>
          <w:iCs/>
          <w:color w:val="000000"/>
        </w:rPr>
      </w:pPr>
      <w:r>
        <w:rPr>
          <w:iCs/>
          <w:color w:val="000000"/>
        </w:rPr>
        <w:t xml:space="preserve">Plkst.15:55 atsāk sēdi. Aicina deputātus pārreģistrēties. </w:t>
      </w:r>
      <w:bookmarkStart w:id="54" w:name="_Hlk112747803"/>
      <w:r>
        <w:rPr>
          <w:iCs/>
          <w:color w:val="000000"/>
        </w:rPr>
        <w:t>Balsošanas sistēmā reģistrējas 17 deputāti. Sēdē turpmāk nepiedalās deputāts Andrejs Spridzāns.</w:t>
      </w:r>
      <w:bookmarkEnd w:id="54"/>
    </w:p>
    <w:p w14:paraId="36638A1A" w14:textId="23B5CC02" w:rsidR="00294ABE" w:rsidRDefault="00294ABE" w:rsidP="00294ABE">
      <w:pPr>
        <w:rPr>
          <w:iCs/>
          <w:color w:val="000000"/>
        </w:rPr>
      </w:pPr>
    </w:p>
    <w:p w14:paraId="106023EC" w14:textId="534EDB3E" w:rsidR="00294ABE" w:rsidRDefault="00294ABE" w:rsidP="00294ABE">
      <w:pPr>
        <w:rPr>
          <w:iCs/>
          <w:color w:val="000000"/>
        </w:rPr>
      </w:pPr>
    </w:p>
    <w:p w14:paraId="6DA6518E" w14:textId="77777777" w:rsidR="00294ABE" w:rsidRDefault="00294ABE" w:rsidP="00294ABE">
      <w:pPr>
        <w:rPr>
          <w:color w:val="000000"/>
        </w:rPr>
      </w:pPr>
    </w:p>
    <w:p w14:paraId="6E07EFCE" w14:textId="77777777" w:rsidR="00A166B5" w:rsidRDefault="00A166B5" w:rsidP="00EA776A">
      <w:pPr>
        <w:jc w:val="center"/>
        <w:rPr>
          <w:color w:val="000000"/>
        </w:rPr>
      </w:pPr>
    </w:p>
    <w:p w14:paraId="0A7EA125" w14:textId="77777777" w:rsidR="00A166B5" w:rsidRDefault="00A166B5" w:rsidP="00EA776A">
      <w:pPr>
        <w:jc w:val="center"/>
        <w:rPr>
          <w:color w:val="000000"/>
        </w:rPr>
      </w:pPr>
    </w:p>
    <w:p w14:paraId="30B36820" w14:textId="41879C29" w:rsidR="00EA776A" w:rsidRPr="00883F75" w:rsidRDefault="00EA776A" w:rsidP="00EA776A">
      <w:pPr>
        <w:jc w:val="center"/>
        <w:rPr>
          <w:b/>
          <w:u w:val="single"/>
        </w:rPr>
      </w:pPr>
      <w:r>
        <w:rPr>
          <w:color w:val="000000"/>
        </w:rPr>
        <w:lastRenderedPageBreak/>
        <w:t>9</w:t>
      </w:r>
      <w:r w:rsidRPr="00883F75">
        <w:rPr>
          <w:color w:val="000000"/>
        </w:rPr>
        <w:t>.§</w:t>
      </w:r>
    </w:p>
    <w:p w14:paraId="6DAE51E3" w14:textId="77777777" w:rsidR="00EA776A" w:rsidRPr="00257495" w:rsidRDefault="00EA776A" w:rsidP="00EA776A">
      <w:pPr>
        <w:jc w:val="center"/>
        <w:rPr>
          <w:b/>
        </w:rPr>
      </w:pPr>
      <w:r w:rsidRPr="00257495">
        <w:rPr>
          <w:b/>
        </w:rPr>
        <w:t>Par grozījumiem Dobeles novada domes 2021.gada 19.jūlija lēmumā Nr. 14/3“Par Dobeles novada domes pastāvīgo komiteju izveidošanu”</w:t>
      </w:r>
    </w:p>
    <w:p w14:paraId="53886F7E" w14:textId="77777777"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49056" behindDoc="0" locked="0" layoutInCell="1" allowOverlap="1" wp14:anchorId="2E34D2EA" wp14:editId="3B8C1EE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F280D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proofErr w:type="spellStart"/>
      <w:r>
        <w:rPr>
          <w:i/>
          <w:color w:val="000000"/>
        </w:rPr>
        <w:t>I.Gorskis</w:t>
      </w:r>
      <w:proofErr w:type="spellEnd"/>
      <w:r w:rsidRPr="00883F75">
        <w:rPr>
          <w:i/>
          <w:color w:val="000000"/>
        </w:rPr>
        <w:t>)</w:t>
      </w:r>
    </w:p>
    <w:p w14:paraId="342A22B2" w14:textId="77777777" w:rsidR="00EA776A" w:rsidRDefault="00EA776A" w:rsidP="00EA776A">
      <w:pPr>
        <w:jc w:val="center"/>
        <w:rPr>
          <w:i/>
          <w:color w:val="000000"/>
        </w:rPr>
      </w:pPr>
    </w:p>
    <w:p w14:paraId="4F81CC0C" w14:textId="67B12C9B" w:rsidR="00EA776A" w:rsidRDefault="00294ABE" w:rsidP="00294ABE">
      <w:pPr>
        <w:jc w:val="both"/>
        <w:rPr>
          <w:iCs/>
          <w:color w:val="000000"/>
        </w:rPr>
      </w:pPr>
      <w:bookmarkStart w:id="55" w:name="_Hlk112746652"/>
      <w:r>
        <w:rPr>
          <w:iCs/>
          <w:color w:val="000000"/>
        </w:rPr>
        <w:t xml:space="preserve">Domes priekšsēdētājs Ivars </w:t>
      </w:r>
      <w:proofErr w:type="spellStart"/>
      <w:r>
        <w:rPr>
          <w:iCs/>
          <w:color w:val="000000"/>
        </w:rPr>
        <w:t>Gorskis</w:t>
      </w:r>
      <w:proofErr w:type="spellEnd"/>
      <w:r>
        <w:rPr>
          <w:iCs/>
          <w:color w:val="000000"/>
        </w:rPr>
        <w:t xml:space="preserve"> </w:t>
      </w:r>
      <w:bookmarkEnd w:id="55"/>
      <w:r>
        <w:rPr>
          <w:iCs/>
          <w:color w:val="000000"/>
        </w:rPr>
        <w:t>informē, ka ir saņemts de</w:t>
      </w:r>
      <w:r w:rsidR="00237A79">
        <w:rPr>
          <w:iCs/>
          <w:color w:val="000000"/>
        </w:rPr>
        <w:t xml:space="preserve">putātes Kristīnes Briedes priekšlikums aizstāt lēmuma 1.punktā vārdus </w:t>
      </w:r>
      <w:r w:rsidR="00AD4EF4">
        <w:rPr>
          <w:iCs/>
          <w:color w:val="000000"/>
        </w:rPr>
        <w:t>’’</w:t>
      </w:r>
      <w:r w:rsidR="00237A79">
        <w:rPr>
          <w:iCs/>
          <w:color w:val="000000"/>
        </w:rPr>
        <w:t xml:space="preserve">Ainārs Meiers’’ ar vārdiem </w:t>
      </w:r>
      <w:r w:rsidR="00AD4EF4">
        <w:rPr>
          <w:iCs/>
          <w:color w:val="000000"/>
        </w:rPr>
        <w:t>’’</w:t>
      </w:r>
      <w:r w:rsidR="00237A79">
        <w:rPr>
          <w:iCs/>
          <w:color w:val="000000"/>
        </w:rPr>
        <w:t xml:space="preserve">Andris </w:t>
      </w:r>
      <w:proofErr w:type="spellStart"/>
      <w:r w:rsidR="00237A79">
        <w:rPr>
          <w:iCs/>
          <w:color w:val="000000"/>
        </w:rPr>
        <w:t>Podvinskis</w:t>
      </w:r>
      <w:proofErr w:type="spellEnd"/>
      <w:r w:rsidR="00237A79">
        <w:rPr>
          <w:iCs/>
          <w:color w:val="000000"/>
        </w:rPr>
        <w:t xml:space="preserve">’’ un lēmuma 2.punktā vārdus </w:t>
      </w:r>
      <w:r w:rsidR="00AD4EF4">
        <w:rPr>
          <w:iCs/>
          <w:color w:val="000000"/>
        </w:rPr>
        <w:t>’’</w:t>
      </w:r>
      <w:r w:rsidR="00237A79">
        <w:rPr>
          <w:iCs/>
          <w:color w:val="000000"/>
        </w:rPr>
        <w:t xml:space="preserve">Andris </w:t>
      </w:r>
      <w:proofErr w:type="spellStart"/>
      <w:r w:rsidR="00237A79">
        <w:rPr>
          <w:iCs/>
          <w:color w:val="000000"/>
        </w:rPr>
        <w:t>Podvinskis</w:t>
      </w:r>
      <w:proofErr w:type="spellEnd"/>
      <w:r w:rsidR="00237A79">
        <w:rPr>
          <w:iCs/>
          <w:color w:val="000000"/>
        </w:rPr>
        <w:t xml:space="preserve">’’ ar vārdiem </w:t>
      </w:r>
      <w:r w:rsidR="00AD4EF4">
        <w:rPr>
          <w:iCs/>
          <w:color w:val="000000"/>
        </w:rPr>
        <w:t>’’</w:t>
      </w:r>
      <w:r w:rsidR="00237A79">
        <w:rPr>
          <w:iCs/>
          <w:color w:val="000000"/>
        </w:rPr>
        <w:t>Ainārs Meiers’’.</w:t>
      </w:r>
    </w:p>
    <w:p w14:paraId="63C84A7F" w14:textId="1B74872D" w:rsidR="00237A79" w:rsidRDefault="00237A79" w:rsidP="00294ABE">
      <w:pPr>
        <w:jc w:val="both"/>
        <w:rPr>
          <w:iCs/>
          <w:color w:val="000000"/>
        </w:rPr>
      </w:pPr>
      <w:r>
        <w:rPr>
          <w:iCs/>
          <w:color w:val="000000"/>
        </w:rPr>
        <w:t>Izsakās deputāti</w:t>
      </w:r>
      <w:r w:rsidR="00507C4A">
        <w:rPr>
          <w:iCs/>
          <w:color w:val="000000"/>
        </w:rPr>
        <w:t xml:space="preserve"> </w:t>
      </w:r>
      <w:r>
        <w:rPr>
          <w:iCs/>
          <w:color w:val="000000"/>
        </w:rPr>
        <w:t xml:space="preserve">Kristīne Briede, Andris </w:t>
      </w:r>
      <w:proofErr w:type="spellStart"/>
      <w:r>
        <w:rPr>
          <w:iCs/>
          <w:color w:val="000000"/>
        </w:rPr>
        <w:t>Podvinskis</w:t>
      </w:r>
      <w:proofErr w:type="spellEnd"/>
      <w:r>
        <w:rPr>
          <w:iCs/>
          <w:color w:val="000000"/>
        </w:rPr>
        <w:t>, Gints Kaminskis.</w:t>
      </w:r>
    </w:p>
    <w:p w14:paraId="60727926" w14:textId="5F01B280" w:rsidR="00507C4A" w:rsidRDefault="00507C4A" w:rsidP="00294ABE">
      <w:pPr>
        <w:jc w:val="both"/>
        <w:rPr>
          <w:iCs/>
          <w:color w:val="000000"/>
        </w:rPr>
      </w:pPr>
      <w:r>
        <w:rPr>
          <w:iCs/>
          <w:color w:val="000000"/>
        </w:rPr>
        <w:t>Plkst.16:03 iziet deputāts Viesturs Reinfelds, atgriežas plkst.16:05.</w:t>
      </w:r>
    </w:p>
    <w:p w14:paraId="4770FFCF" w14:textId="23416A40" w:rsidR="00237A79" w:rsidRDefault="00237A79" w:rsidP="00294ABE">
      <w:pPr>
        <w:jc w:val="both"/>
        <w:rPr>
          <w:iCs/>
          <w:color w:val="000000"/>
        </w:rPr>
      </w:pPr>
      <w:r>
        <w:rPr>
          <w:iCs/>
          <w:color w:val="000000"/>
        </w:rPr>
        <w:t xml:space="preserve">Skaidro domes priekšsēdētājs Ivars </w:t>
      </w:r>
      <w:proofErr w:type="spellStart"/>
      <w:r>
        <w:rPr>
          <w:iCs/>
          <w:color w:val="000000"/>
        </w:rPr>
        <w:t>Gorskis</w:t>
      </w:r>
      <w:proofErr w:type="spellEnd"/>
      <w:r>
        <w:rPr>
          <w:iCs/>
          <w:color w:val="000000"/>
        </w:rPr>
        <w:t xml:space="preserve"> par proporcionalitātes principiem.</w:t>
      </w:r>
    </w:p>
    <w:p w14:paraId="417DC9D7" w14:textId="5F29D03C" w:rsidR="00EA776A" w:rsidRDefault="00237A79" w:rsidP="00EA776A">
      <w:pPr>
        <w:jc w:val="both"/>
        <w:rPr>
          <w:iCs/>
          <w:color w:val="000000"/>
        </w:rPr>
      </w:pPr>
      <w:r>
        <w:rPr>
          <w:iCs/>
          <w:color w:val="000000"/>
        </w:rPr>
        <w:t>Deputāts Ainārs Meiers izsaka priekšlikumu izslēgt 1. un 2.punktu.</w:t>
      </w:r>
    </w:p>
    <w:p w14:paraId="622671AD" w14:textId="43F30CC9" w:rsidR="00507C4A" w:rsidRDefault="00507C4A" w:rsidP="00EA776A">
      <w:pPr>
        <w:jc w:val="both"/>
        <w:rPr>
          <w:iCs/>
          <w:color w:val="000000"/>
        </w:rPr>
      </w:pPr>
      <w:r>
        <w:rPr>
          <w:iCs/>
          <w:color w:val="000000"/>
        </w:rPr>
        <w:t xml:space="preserve">Skaidro domes priekšsēdētājs Ivars </w:t>
      </w:r>
      <w:proofErr w:type="spellStart"/>
      <w:r>
        <w:rPr>
          <w:iCs/>
          <w:color w:val="000000"/>
        </w:rPr>
        <w:t>Gorskis</w:t>
      </w:r>
      <w:proofErr w:type="spellEnd"/>
      <w:r>
        <w:rPr>
          <w:iCs/>
          <w:color w:val="000000"/>
        </w:rPr>
        <w:t>.</w:t>
      </w:r>
    </w:p>
    <w:p w14:paraId="78F5AB37" w14:textId="656FDF3B" w:rsidR="00237A79" w:rsidRDefault="00237A79" w:rsidP="00EA776A">
      <w:pPr>
        <w:jc w:val="both"/>
        <w:rPr>
          <w:iCs/>
          <w:color w:val="000000"/>
        </w:rPr>
      </w:pPr>
      <w:r>
        <w:rPr>
          <w:iCs/>
          <w:color w:val="000000"/>
        </w:rPr>
        <w:t xml:space="preserve">Deputāts Edgars </w:t>
      </w:r>
      <w:proofErr w:type="spellStart"/>
      <w:r>
        <w:rPr>
          <w:iCs/>
          <w:color w:val="000000"/>
        </w:rPr>
        <w:t>Gaigalis</w:t>
      </w:r>
      <w:proofErr w:type="spellEnd"/>
      <w:r>
        <w:rPr>
          <w:iCs/>
          <w:color w:val="000000"/>
        </w:rPr>
        <w:t xml:space="preserve"> ierosina izslēgt jautājumu no dienas kārtības.</w:t>
      </w:r>
    </w:p>
    <w:p w14:paraId="0FD3D59E" w14:textId="6DD3CD2C" w:rsidR="00237A79" w:rsidRDefault="00507C4A" w:rsidP="00EA776A">
      <w:pPr>
        <w:jc w:val="both"/>
        <w:rPr>
          <w:color w:val="000000"/>
        </w:rPr>
      </w:pPr>
      <w:r>
        <w:rPr>
          <w:color w:val="000000"/>
        </w:rPr>
        <w:t>Plkst.16:20 iziet deputāte Sarmīte Dude, atgriežas plkst.16:23.</w:t>
      </w:r>
    </w:p>
    <w:p w14:paraId="71730353" w14:textId="600DD03C" w:rsidR="00507C4A" w:rsidRDefault="00507C4A" w:rsidP="00EA776A">
      <w:pPr>
        <w:jc w:val="both"/>
        <w:rPr>
          <w:color w:val="000000"/>
        </w:rPr>
      </w:pPr>
      <w:bookmarkStart w:id="56" w:name="_Hlk112746849"/>
      <w:r>
        <w:rPr>
          <w:color w:val="000000"/>
        </w:rPr>
        <w:t>Deputāts Ainārs Meiers atsauc savu iesniegumu</w:t>
      </w:r>
      <w:bookmarkEnd w:id="56"/>
      <w:r>
        <w:rPr>
          <w:color w:val="000000"/>
        </w:rPr>
        <w:t>, jo netiek izpildītas prasības, kas minētas iesniegumā.</w:t>
      </w:r>
    </w:p>
    <w:p w14:paraId="0CFA653E" w14:textId="4218FBA1" w:rsidR="00507C4A" w:rsidRDefault="00507C4A" w:rsidP="00EA776A">
      <w:pPr>
        <w:jc w:val="both"/>
        <w:rPr>
          <w:color w:val="000000"/>
        </w:rPr>
      </w:pPr>
      <w:r>
        <w:rPr>
          <w:color w:val="000000"/>
        </w:rPr>
        <w:t xml:space="preserve">Izsakās deputātes Kristīne Briede, Sintija </w:t>
      </w:r>
      <w:proofErr w:type="spellStart"/>
      <w:r>
        <w:rPr>
          <w:color w:val="000000"/>
        </w:rPr>
        <w:t>Liekniņa</w:t>
      </w:r>
      <w:proofErr w:type="spellEnd"/>
      <w:r>
        <w:rPr>
          <w:color w:val="000000"/>
        </w:rPr>
        <w:t>.</w:t>
      </w:r>
    </w:p>
    <w:p w14:paraId="537A30F8" w14:textId="7DF7285C" w:rsidR="00507C4A" w:rsidRDefault="00507C4A" w:rsidP="00EA776A">
      <w:pPr>
        <w:jc w:val="both"/>
        <w:rPr>
          <w:color w:val="000000"/>
        </w:rPr>
      </w:pPr>
      <w:r>
        <w:rPr>
          <w:color w:val="000000"/>
        </w:rPr>
        <w:t>Deputāts Gints Kaminskis ierosina atlikt jautājuma izskatīšanu.</w:t>
      </w:r>
    </w:p>
    <w:p w14:paraId="0DD45B38" w14:textId="7197E95E" w:rsidR="00507C4A" w:rsidRDefault="00507C4A" w:rsidP="00EA776A">
      <w:pPr>
        <w:jc w:val="both"/>
        <w:rPr>
          <w:color w:val="000000"/>
        </w:rPr>
      </w:pPr>
      <w:r>
        <w:rPr>
          <w:color w:val="000000"/>
        </w:rPr>
        <w:t xml:space="preserve">Deputāts Ainārs Meiers </w:t>
      </w:r>
      <w:r w:rsidR="00FE1CBB">
        <w:rPr>
          <w:color w:val="000000"/>
        </w:rPr>
        <w:t xml:space="preserve">atgādina, ka </w:t>
      </w:r>
      <w:r>
        <w:rPr>
          <w:color w:val="000000"/>
        </w:rPr>
        <w:t>atsauc savu iesniegumu</w:t>
      </w:r>
      <w:r w:rsidR="00FE1CBB">
        <w:rPr>
          <w:color w:val="000000"/>
        </w:rPr>
        <w:t>.</w:t>
      </w:r>
    </w:p>
    <w:p w14:paraId="6BE0BE7F" w14:textId="71F9F6BF" w:rsidR="00FE1CBB" w:rsidRDefault="00FE1CBB" w:rsidP="00EA776A">
      <w:pPr>
        <w:jc w:val="both"/>
        <w:rPr>
          <w:color w:val="000000"/>
        </w:rPr>
      </w:pPr>
      <w:r>
        <w:rPr>
          <w:color w:val="000000"/>
        </w:rPr>
        <w:t xml:space="preserve">Izsakās deputāti Edgars </w:t>
      </w:r>
      <w:proofErr w:type="spellStart"/>
      <w:r>
        <w:rPr>
          <w:color w:val="000000"/>
        </w:rPr>
        <w:t>Gaigalis</w:t>
      </w:r>
      <w:proofErr w:type="spellEnd"/>
      <w:r>
        <w:rPr>
          <w:color w:val="000000"/>
        </w:rPr>
        <w:t>, Dace Reinika.</w:t>
      </w:r>
    </w:p>
    <w:p w14:paraId="365AF705" w14:textId="2ADC3433" w:rsidR="007A608D" w:rsidRDefault="007A608D" w:rsidP="007A608D">
      <w:pPr>
        <w:jc w:val="both"/>
        <w:rPr>
          <w:iCs/>
          <w:color w:val="000000"/>
        </w:rPr>
      </w:pPr>
      <w:r>
        <w:rPr>
          <w:iCs/>
          <w:color w:val="000000"/>
        </w:rPr>
        <w:t>Plkst.16:30 iziet deputāts Viesturs Reinfelds, atgriežas plkst.16:32.</w:t>
      </w:r>
    </w:p>
    <w:p w14:paraId="1D7BEDB5" w14:textId="47BCAEE8" w:rsidR="007A608D" w:rsidRDefault="007A608D" w:rsidP="00EA776A">
      <w:pPr>
        <w:jc w:val="both"/>
        <w:rPr>
          <w:iCs/>
          <w:color w:val="000000"/>
        </w:rPr>
      </w:pPr>
      <w:r>
        <w:rPr>
          <w:iCs/>
          <w:color w:val="000000"/>
        </w:rPr>
        <w:t xml:space="preserve">Domes priekšsēdētājs Ivars </w:t>
      </w:r>
      <w:proofErr w:type="spellStart"/>
      <w:r>
        <w:rPr>
          <w:iCs/>
          <w:color w:val="000000"/>
        </w:rPr>
        <w:t>Gorskis</w:t>
      </w:r>
      <w:proofErr w:type="spellEnd"/>
      <w:r>
        <w:rPr>
          <w:iCs/>
          <w:color w:val="000000"/>
        </w:rPr>
        <w:t xml:space="preserve"> aicina deputātus balsot par š</w:t>
      </w:r>
      <w:r w:rsidR="00B61F25">
        <w:rPr>
          <w:iCs/>
          <w:color w:val="000000"/>
        </w:rPr>
        <w:t>ī</w:t>
      </w:r>
      <w:r>
        <w:rPr>
          <w:iCs/>
          <w:color w:val="000000"/>
        </w:rPr>
        <w:t xml:space="preserve"> jautājuma izskatīšanas atlikšanu, paceļot roku.</w:t>
      </w:r>
    </w:p>
    <w:p w14:paraId="18F11FEC" w14:textId="42052FDF" w:rsidR="007A608D" w:rsidRPr="00883F75" w:rsidRDefault="007A608D" w:rsidP="00EA776A">
      <w:pPr>
        <w:jc w:val="both"/>
        <w:rPr>
          <w:color w:val="000000"/>
        </w:rPr>
      </w:pPr>
      <w:r w:rsidRPr="00883F75">
        <w:rPr>
          <w:color w:val="000000"/>
        </w:rPr>
        <w:t>Atklāti</w:t>
      </w:r>
      <w:r w:rsidRPr="00883F75">
        <w:t xml:space="preserve"> balsojot</w:t>
      </w:r>
      <w:r>
        <w:t>:</w:t>
      </w:r>
      <w:r w:rsidRPr="00B04D74">
        <w:t xml:space="preserve"> </w:t>
      </w:r>
      <w:r>
        <w:t>PAR – 11 (</w:t>
      </w:r>
      <w:r w:rsidR="007D021E">
        <w:t xml:space="preserve">Ģirts </w:t>
      </w:r>
      <w:proofErr w:type="spellStart"/>
      <w:r w:rsidR="007D021E">
        <w:t>Ante</w:t>
      </w:r>
      <w:proofErr w:type="spellEnd"/>
      <w:r w:rsidR="007D021E">
        <w:t xml:space="preserve">, Sarmīte Dude, </w:t>
      </w:r>
      <w:r w:rsidR="007D021E">
        <w:rPr>
          <w:lang w:eastAsia="en-GB"/>
        </w:rPr>
        <w:t xml:space="preserve"> Ivars </w:t>
      </w:r>
      <w:proofErr w:type="spellStart"/>
      <w:r w:rsidR="007D021E">
        <w:rPr>
          <w:lang w:eastAsia="en-GB"/>
        </w:rPr>
        <w:t>Gorskis</w:t>
      </w:r>
      <w:proofErr w:type="spellEnd"/>
      <w:r w:rsidR="007D021E">
        <w:rPr>
          <w:lang w:eastAsia="en-GB"/>
        </w:rPr>
        <w:t xml:space="preserve">, </w:t>
      </w:r>
      <w:r w:rsidR="007D021E">
        <w:t xml:space="preserve">Gints Kaminskis, Linda </w:t>
      </w:r>
      <w:proofErr w:type="spellStart"/>
      <w:r w:rsidR="007D021E">
        <w:t>Karloviča</w:t>
      </w:r>
      <w:proofErr w:type="spellEnd"/>
      <w:r w:rsidR="007D021E">
        <w:t xml:space="preserve">, Edgars Laimiņš, Sintija </w:t>
      </w:r>
      <w:proofErr w:type="spellStart"/>
      <w:r w:rsidR="007D021E">
        <w:t>Liekniņa</w:t>
      </w:r>
      <w:proofErr w:type="spellEnd"/>
      <w:r w:rsidR="007D021E">
        <w:t xml:space="preserve">, Sanita </w:t>
      </w:r>
      <w:proofErr w:type="spellStart"/>
      <w:r w:rsidR="007D021E">
        <w:t>Olševska</w:t>
      </w:r>
      <w:proofErr w:type="spellEnd"/>
      <w:r w:rsidR="007D021E">
        <w:t xml:space="preserve">, Dace Reinika, Ivars Stanga, Indra </w:t>
      </w:r>
      <w:proofErr w:type="spellStart"/>
      <w:r w:rsidR="007D021E">
        <w:t>Špela</w:t>
      </w:r>
      <w:proofErr w:type="spellEnd"/>
      <w:r>
        <w:t xml:space="preserve">), </w:t>
      </w:r>
      <w:r w:rsidRPr="00CE73C3">
        <w:rPr>
          <w:lang w:eastAsia="en-GB"/>
        </w:rPr>
        <w:t>PRET –</w:t>
      </w:r>
      <w:r w:rsidRPr="00EC7A85">
        <w:t xml:space="preserve"> </w:t>
      </w:r>
      <w:r>
        <w:t>1</w:t>
      </w:r>
      <w:r w:rsidR="007D021E">
        <w:t xml:space="preserve"> </w:t>
      </w:r>
      <w:r>
        <w:t xml:space="preserve">(Māris Feldmanis), </w:t>
      </w:r>
      <w:r w:rsidRPr="00CE73C3">
        <w:rPr>
          <w:lang w:eastAsia="en-GB"/>
        </w:rPr>
        <w:t xml:space="preserve"> ATTURAS </w:t>
      </w:r>
      <w:r>
        <w:rPr>
          <w:lang w:eastAsia="en-GB"/>
        </w:rPr>
        <w:t>– 1 (Ed</w:t>
      </w:r>
      <w:r w:rsidR="007D021E">
        <w:rPr>
          <w:lang w:eastAsia="en-GB"/>
        </w:rPr>
        <w:t xml:space="preserve">gars </w:t>
      </w:r>
      <w:proofErr w:type="spellStart"/>
      <w:r w:rsidR="007D021E">
        <w:rPr>
          <w:lang w:eastAsia="en-GB"/>
        </w:rPr>
        <w:t>Gaigalis</w:t>
      </w:r>
      <w:proofErr w:type="spellEnd"/>
      <w:r w:rsidR="007D021E">
        <w:rPr>
          <w:lang w:eastAsia="en-GB"/>
        </w:rPr>
        <w:t>), NEBALSO – 4 (</w:t>
      </w:r>
      <w:r w:rsidR="007D021E">
        <w:t>Ainārs Meiers</w:t>
      </w:r>
      <w:r w:rsidR="007D021E">
        <w:rPr>
          <w:lang w:eastAsia="en-GB"/>
        </w:rPr>
        <w:t xml:space="preserve">, </w:t>
      </w:r>
      <w:r w:rsidR="007D021E">
        <w:t xml:space="preserve">Andris </w:t>
      </w:r>
      <w:proofErr w:type="spellStart"/>
      <w:r w:rsidR="007D021E">
        <w:t>Podvinskis</w:t>
      </w:r>
      <w:proofErr w:type="spellEnd"/>
      <w:r w:rsidR="007D021E">
        <w:t>, Kristīne Briede,</w:t>
      </w:r>
      <w:r w:rsidR="007D021E" w:rsidRPr="002F05BB">
        <w:t xml:space="preserve"> </w:t>
      </w:r>
      <w:r w:rsidR="007D021E">
        <w:t>Viesturs Reinfelds) tiek pieņemts lēmums atlikt jautājuma izskatīšanu.</w:t>
      </w:r>
    </w:p>
    <w:p w14:paraId="221F201E" w14:textId="5C0A5F0B" w:rsidR="00EA776A" w:rsidRDefault="00EA776A" w:rsidP="00C10B8D">
      <w:pPr>
        <w:jc w:val="both"/>
        <w:rPr>
          <w:color w:val="000000"/>
        </w:rPr>
      </w:pPr>
    </w:p>
    <w:p w14:paraId="14ED0B74" w14:textId="2A97063F" w:rsidR="00C10B8D" w:rsidRDefault="00C10B8D" w:rsidP="00C10B8D">
      <w:pPr>
        <w:jc w:val="both"/>
        <w:rPr>
          <w:color w:val="000000"/>
        </w:rPr>
      </w:pPr>
      <w:r>
        <w:rPr>
          <w:color w:val="000000"/>
        </w:rPr>
        <w:t xml:space="preserve">Plkst.16.37 </w:t>
      </w:r>
      <w:r w:rsidR="00AD725D">
        <w:rPr>
          <w:color w:val="000000"/>
        </w:rPr>
        <w:t>a</w:t>
      </w:r>
      <w:r>
        <w:rPr>
          <w:color w:val="000000"/>
        </w:rPr>
        <w:t>iziet deputāts Ainārs Meiers.</w:t>
      </w:r>
    </w:p>
    <w:p w14:paraId="08066EC8" w14:textId="36F8D086" w:rsidR="00C10B8D" w:rsidRDefault="00AD725D" w:rsidP="00C10B8D">
      <w:pPr>
        <w:jc w:val="both"/>
        <w:rPr>
          <w:color w:val="000000"/>
        </w:rPr>
      </w:pPr>
      <w:r>
        <w:rPr>
          <w:iCs/>
          <w:color w:val="000000"/>
        </w:rPr>
        <w:t xml:space="preserve">Domes priekšsēdētājs Ivars </w:t>
      </w:r>
      <w:proofErr w:type="spellStart"/>
      <w:r>
        <w:rPr>
          <w:iCs/>
          <w:color w:val="000000"/>
        </w:rPr>
        <w:t>Gorskis</w:t>
      </w:r>
      <w:proofErr w:type="spellEnd"/>
      <w:r>
        <w:rPr>
          <w:iCs/>
          <w:color w:val="000000"/>
        </w:rPr>
        <w:t xml:space="preserve"> aicina deputātus</w:t>
      </w:r>
      <w:r w:rsidR="00F967E4">
        <w:rPr>
          <w:iCs/>
          <w:color w:val="000000"/>
        </w:rPr>
        <w:t xml:space="preserve"> pārreģistrēties.</w:t>
      </w:r>
      <w:r w:rsidR="00F967E4" w:rsidRPr="00F967E4">
        <w:rPr>
          <w:iCs/>
          <w:color w:val="000000"/>
        </w:rPr>
        <w:t xml:space="preserve"> </w:t>
      </w:r>
      <w:r w:rsidR="00F967E4">
        <w:rPr>
          <w:iCs/>
          <w:color w:val="000000"/>
        </w:rPr>
        <w:t>Balsošanas sistēmā reģistrējas 16 deputāti. Sēdē turpmāk nepiedalās deputāts Ainārs Meiers.</w:t>
      </w:r>
    </w:p>
    <w:p w14:paraId="26F56F16" w14:textId="77777777" w:rsidR="00EA776A" w:rsidRDefault="00EA776A" w:rsidP="00883F75">
      <w:pPr>
        <w:jc w:val="center"/>
        <w:rPr>
          <w:color w:val="000000"/>
        </w:rPr>
      </w:pPr>
    </w:p>
    <w:p w14:paraId="1BA244A0" w14:textId="77777777" w:rsidR="005A769B" w:rsidRDefault="005A769B" w:rsidP="00883F75">
      <w:pPr>
        <w:jc w:val="center"/>
        <w:rPr>
          <w:color w:val="000000"/>
        </w:rPr>
      </w:pPr>
    </w:p>
    <w:p w14:paraId="0C8D2C53" w14:textId="671229E2" w:rsidR="00294145" w:rsidRPr="00883F75" w:rsidRDefault="00EA776A" w:rsidP="00883F75">
      <w:pPr>
        <w:jc w:val="center"/>
        <w:rPr>
          <w:b/>
          <w:u w:val="single"/>
        </w:rPr>
      </w:pPr>
      <w:r>
        <w:rPr>
          <w:color w:val="000000"/>
        </w:rPr>
        <w:t>10</w:t>
      </w:r>
      <w:r w:rsidR="00294145" w:rsidRPr="00883F75">
        <w:rPr>
          <w:color w:val="000000"/>
        </w:rPr>
        <w:t>.§</w:t>
      </w:r>
    </w:p>
    <w:p w14:paraId="0C59DD60" w14:textId="77777777" w:rsidR="00BD0493" w:rsidRPr="00BD0493" w:rsidRDefault="00BD0493" w:rsidP="00BD0493">
      <w:pPr>
        <w:jc w:val="center"/>
        <w:rPr>
          <w:rFonts w:eastAsiaTheme="minorHAnsi"/>
          <w:b/>
          <w:bCs/>
        </w:rPr>
      </w:pPr>
      <w:r w:rsidRPr="00BD0493">
        <w:rPr>
          <w:b/>
          <w:bCs/>
          <w:color w:val="000000"/>
          <w:lang w:eastAsia="en-GB"/>
        </w:rPr>
        <w:t>Par izmaiņām sadzīves atkritumu apsaimniekošanas maksā</w:t>
      </w:r>
    </w:p>
    <w:p w14:paraId="71D07127" w14:textId="6C24C9DB" w:rsidR="00294145"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00D21E44">
        <w:rPr>
          <w:i/>
          <w:color w:val="000000"/>
        </w:rPr>
        <w:t>(</w:t>
      </w:r>
      <w:proofErr w:type="spellStart"/>
      <w:r w:rsidR="00BD0493">
        <w:rPr>
          <w:i/>
          <w:color w:val="000000"/>
        </w:rPr>
        <w:t>A.Pole-Grinšpone</w:t>
      </w:r>
      <w:proofErr w:type="spellEnd"/>
      <w:r w:rsidRPr="00883F75">
        <w:rPr>
          <w:i/>
          <w:color w:val="000000"/>
        </w:rPr>
        <w:t>)</w:t>
      </w:r>
    </w:p>
    <w:p w14:paraId="47108047" w14:textId="44A36B36" w:rsidR="00E3773C" w:rsidRDefault="00E3773C" w:rsidP="00883F75">
      <w:pPr>
        <w:jc w:val="center"/>
        <w:rPr>
          <w:i/>
          <w:color w:val="000000"/>
        </w:rPr>
      </w:pPr>
    </w:p>
    <w:p w14:paraId="4C54C751" w14:textId="2EFC2F9A" w:rsidR="00BD0493" w:rsidRDefault="00BD0493" w:rsidP="0098629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Finanšu un budžeta komitejā</w:t>
      </w:r>
      <w:r w:rsidRPr="00CE73C3">
        <w:rPr>
          <w:lang w:eastAsia="en-GB"/>
        </w:rPr>
        <w:t xml:space="preserve"> </w:t>
      </w:r>
      <w:r>
        <w:rPr>
          <w:lang w:eastAsia="en-GB"/>
        </w:rPr>
        <w:t xml:space="preserve"> 2022. gada 17. augustā.</w:t>
      </w:r>
    </w:p>
    <w:p w14:paraId="1BBAF40D" w14:textId="77777777" w:rsidR="00CD697A" w:rsidRPr="00BD0493" w:rsidRDefault="00CD697A" w:rsidP="00986296">
      <w:pPr>
        <w:contextualSpacing/>
        <w:rPr>
          <w:iCs/>
          <w:color w:val="000000"/>
        </w:rPr>
      </w:pPr>
    </w:p>
    <w:p w14:paraId="2FE2E420" w14:textId="77777777" w:rsidR="00770D1F" w:rsidRDefault="00770D1F" w:rsidP="00770D1F">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6D4B3CA6" w14:textId="69F3C650" w:rsidR="009E1D09" w:rsidRPr="00883F75" w:rsidRDefault="009E1D09" w:rsidP="009E1D09">
      <w:pPr>
        <w:jc w:val="both"/>
        <w:rPr>
          <w:color w:val="000000"/>
        </w:rPr>
      </w:pPr>
      <w:r w:rsidRPr="00883F75">
        <w:rPr>
          <w:color w:val="000000"/>
        </w:rPr>
        <w:t>Balsojums par lēmuma projektu.</w:t>
      </w:r>
    </w:p>
    <w:p w14:paraId="061A18D6" w14:textId="1E267F61" w:rsidR="00A505A7" w:rsidRPr="00883F75" w:rsidRDefault="00A505A7" w:rsidP="00A505A7">
      <w:pPr>
        <w:jc w:val="both"/>
        <w:rPr>
          <w:rFonts w:eastAsia="Lucida Sans Unicode"/>
          <w:kern w:val="1"/>
        </w:rPr>
      </w:pPr>
      <w:r w:rsidRPr="00883F75">
        <w:rPr>
          <w:color w:val="000000"/>
        </w:rPr>
        <w:t>Atklāti</w:t>
      </w:r>
      <w:r w:rsidRPr="00883F75">
        <w:t xml:space="preserve"> balsojot: </w:t>
      </w:r>
      <w:r w:rsidR="00770D1F">
        <w:t xml:space="preserve">PAR – 15 (Ģirts </w:t>
      </w:r>
      <w:proofErr w:type="spellStart"/>
      <w:r w:rsidR="00770D1F">
        <w:t>Ante</w:t>
      </w:r>
      <w:proofErr w:type="spellEnd"/>
      <w:r w:rsidR="00770D1F">
        <w:t xml:space="preserve">, </w:t>
      </w:r>
      <w:r w:rsidR="00770D1F">
        <w:rPr>
          <w:bCs/>
          <w:lang w:eastAsia="et-EE"/>
        </w:rPr>
        <w:t xml:space="preserve">Kristīne Briede, Sarmīte Dude, Andris </w:t>
      </w:r>
      <w:proofErr w:type="spellStart"/>
      <w:r w:rsidR="00770D1F">
        <w:rPr>
          <w:bCs/>
          <w:lang w:eastAsia="et-EE"/>
        </w:rPr>
        <w:t>Podvinskis</w:t>
      </w:r>
      <w:proofErr w:type="spellEnd"/>
      <w:r w:rsidR="00770D1F">
        <w:rPr>
          <w:bCs/>
          <w:lang w:eastAsia="et-EE"/>
        </w:rPr>
        <w:t xml:space="preserve">, Edgars </w:t>
      </w:r>
      <w:proofErr w:type="spellStart"/>
      <w:r w:rsidR="00770D1F">
        <w:rPr>
          <w:bCs/>
          <w:lang w:eastAsia="et-EE"/>
        </w:rPr>
        <w:t>Gaigalis</w:t>
      </w:r>
      <w:proofErr w:type="spellEnd"/>
      <w:r w:rsidR="00770D1F">
        <w:rPr>
          <w:bCs/>
          <w:lang w:eastAsia="et-EE"/>
        </w:rPr>
        <w:t xml:space="preserve">, Ivars </w:t>
      </w:r>
      <w:proofErr w:type="spellStart"/>
      <w:r w:rsidR="00770D1F">
        <w:rPr>
          <w:bCs/>
          <w:lang w:eastAsia="et-EE"/>
        </w:rPr>
        <w:t>Gorskis</w:t>
      </w:r>
      <w:proofErr w:type="spellEnd"/>
      <w:r w:rsidR="00770D1F">
        <w:rPr>
          <w:bCs/>
          <w:lang w:eastAsia="et-EE"/>
        </w:rPr>
        <w:t xml:space="preserve">, Gints Kaminskis, Linda </w:t>
      </w:r>
      <w:proofErr w:type="spellStart"/>
      <w:r w:rsidR="00770D1F">
        <w:rPr>
          <w:bCs/>
          <w:lang w:eastAsia="et-EE"/>
        </w:rPr>
        <w:t>Karloviča</w:t>
      </w:r>
      <w:proofErr w:type="spellEnd"/>
      <w:r w:rsidR="00770D1F">
        <w:rPr>
          <w:bCs/>
          <w:lang w:eastAsia="et-EE"/>
        </w:rPr>
        <w:t xml:space="preserve">, Edgars Laimiņš, Sintija </w:t>
      </w:r>
      <w:proofErr w:type="spellStart"/>
      <w:r w:rsidR="00770D1F">
        <w:rPr>
          <w:bCs/>
          <w:lang w:eastAsia="et-EE"/>
        </w:rPr>
        <w:t>Liekniņa</w:t>
      </w:r>
      <w:proofErr w:type="spellEnd"/>
      <w:r w:rsidR="00770D1F">
        <w:rPr>
          <w:bCs/>
          <w:lang w:eastAsia="et-EE"/>
        </w:rPr>
        <w:t xml:space="preserve">, Sanita </w:t>
      </w:r>
      <w:proofErr w:type="spellStart"/>
      <w:r w:rsidR="00770D1F">
        <w:rPr>
          <w:bCs/>
          <w:lang w:eastAsia="et-EE"/>
        </w:rPr>
        <w:t>Olševska</w:t>
      </w:r>
      <w:proofErr w:type="spellEnd"/>
      <w:r w:rsidR="00770D1F">
        <w:rPr>
          <w:bCs/>
          <w:lang w:eastAsia="et-EE"/>
        </w:rPr>
        <w:t xml:space="preserve">, Viesturs Reinfelds, Dace Reinika, Ivars Stanga, Indra </w:t>
      </w:r>
      <w:proofErr w:type="spellStart"/>
      <w:r w:rsidR="00770D1F">
        <w:rPr>
          <w:bCs/>
          <w:lang w:eastAsia="et-EE"/>
        </w:rPr>
        <w:t>Špela</w:t>
      </w:r>
      <w:proofErr w:type="spellEnd"/>
      <w:r w:rsidR="00770D1F">
        <w:rPr>
          <w:bCs/>
          <w:lang w:eastAsia="et-EE"/>
        </w:rPr>
        <w:t xml:space="preserve">), </w:t>
      </w:r>
      <w:r w:rsidR="00770D1F">
        <w:rPr>
          <w:bCs/>
        </w:rPr>
        <w:t>PRET – 1 (</w:t>
      </w:r>
      <w:r w:rsidR="00770D1F">
        <w:rPr>
          <w:bCs/>
          <w:lang w:eastAsia="et-EE"/>
        </w:rPr>
        <w:t xml:space="preserve">Māris Feldmanis), </w:t>
      </w:r>
      <w:r w:rsidR="00770D1F">
        <w:rPr>
          <w:bCs/>
        </w:rPr>
        <w:t xml:space="preserve"> ATTURAS – nav</w:t>
      </w:r>
      <w:r w:rsidR="00770D1F">
        <w:rPr>
          <w:bCs/>
          <w:lang w:eastAsia="et-EE"/>
        </w:rPr>
        <w:t>,</w:t>
      </w:r>
      <w:r w:rsidR="00770D1F" w:rsidRPr="007A5DCA">
        <w:t xml:space="preserve"> </w:t>
      </w:r>
      <w:r w:rsidR="00770D1F" w:rsidRPr="00A30534">
        <w:t xml:space="preserve"> </w:t>
      </w:r>
      <w:r w:rsidR="00770D1F" w:rsidRPr="00B238A8">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54A57B7" w14:textId="17B72900" w:rsidR="00BD0493" w:rsidRPr="00BD0493" w:rsidRDefault="00A505A7" w:rsidP="00BD0493">
      <w:pPr>
        <w:jc w:val="both"/>
        <w:rPr>
          <w:rFonts w:eastAsiaTheme="minorHAnsi"/>
          <w:b/>
          <w:bCs/>
        </w:rPr>
      </w:pPr>
      <w:r w:rsidRPr="00883F75">
        <w:rPr>
          <w:b/>
          <w:color w:val="000000"/>
        </w:rPr>
        <w:t>Pieņemt lēmumu</w:t>
      </w:r>
      <w:r w:rsidRPr="00883F75">
        <w:rPr>
          <w:color w:val="000000"/>
        </w:rPr>
        <w:t xml:space="preserve"> </w:t>
      </w:r>
      <w:r w:rsidRPr="00883F75">
        <w:rPr>
          <w:b/>
          <w:color w:val="000000"/>
        </w:rPr>
        <w:t>Nr.</w:t>
      </w:r>
      <w:r w:rsidR="00770D1F">
        <w:rPr>
          <w:b/>
          <w:color w:val="000000"/>
        </w:rPr>
        <w:t>386</w:t>
      </w:r>
      <w:r w:rsidR="00C701DF">
        <w:rPr>
          <w:b/>
          <w:color w:val="000000"/>
        </w:rPr>
        <w:t>/1</w:t>
      </w:r>
      <w:r w:rsidR="00BD0493">
        <w:rPr>
          <w:b/>
          <w:color w:val="000000"/>
        </w:rPr>
        <w:t>4</w:t>
      </w:r>
      <w:r w:rsidRPr="00883F75">
        <w:rPr>
          <w:color w:val="000000"/>
        </w:rPr>
        <w:t xml:space="preserve"> </w:t>
      </w:r>
      <w:r w:rsidR="00FE5CAF">
        <w:rPr>
          <w:b/>
          <w:bCs/>
          <w:color w:val="000000"/>
        </w:rPr>
        <w:t>’’</w:t>
      </w:r>
      <w:r w:rsidR="00FE5CAF" w:rsidRPr="0016520F">
        <w:rPr>
          <w:b/>
          <w:bCs/>
        </w:rPr>
        <w:t xml:space="preserve">Par </w:t>
      </w:r>
      <w:r w:rsidR="00BD0493" w:rsidRPr="00BD0493">
        <w:rPr>
          <w:b/>
          <w:bCs/>
          <w:color w:val="000000"/>
          <w:lang w:eastAsia="en-GB"/>
        </w:rPr>
        <w:t>izmaiņām sadzīves atkritumu apsaimniekošanas maksā</w:t>
      </w:r>
      <w:r w:rsidR="00BD0493">
        <w:rPr>
          <w:b/>
          <w:bCs/>
          <w:color w:val="000000"/>
          <w:lang w:eastAsia="en-GB"/>
        </w:rPr>
        <w:t>’’.</w:t>
      </w:r>
    </w:p>
    <w:p w14:paraId="17C2A863" w14:textId="5AC5B769" w:rsidR="00A505A7" w:rsidRDefault="00A505A7" w:rsidP="00A505A7">
      <w:pPr>
        <w:jc w:val="both"/>
        <w:rPr>
          <w:color w:val="000000"/>
        </w:rPr>
      </w:pPr>
      <w:r w:rsidRPr="00883F75">
        <w:rPr>
          <w:color w:val="000000"/>
        </w:rPr>
        <w:t>Lēmums pievienots protokolam.</w:t>
      </w:r>
    </w:p>
    <w:p w14:paraId="5040F815" w14:textId="16CF1C9F" w:rsidR="00263FA6" w:rsidRDefault="00263FA6" w:rsidP="00883F75">
      <w:pPr>
        <w:jc w:val="both"/>
        <w:rPr>
          <w:color w:val="000000"/>
        </w:rPr>
      </w:pPr>
    </w:p>
    <w:p w14:paraId="33F480F9" w14:textId="46049C0F" w:rsidR="00F1560E" w:rsidRDefault="00F1560E" w:rsidP="00883F75">
      <w:pPr>
        <w:jc w:val="both"/>
        <w:rPr>
          <w:color w:val="000000"/>
        </w:rPr>
      </w:pPr>
    </w:p>
    <w:p w14:paraId="39E3CFDB" w14:textId="38CA8BFF" w:rsidR="00F1560E" w:rsidRDefault="006C0158" w:rsidP="00883F75">
      <w:pPr>
        <w:jc w:val="both"/>
        <w:rPr>
          <w:color w:val="000000"/>
        </w:rPr>
      </w:pPr>
      <w:r>
        <w:rPr>
          <w:iCs/>
          <w:color w:val="000000"/>
        </w:rPr>
        <w:lastRenderedPageBreak/>
        <w:t xml:space="preserve">Plkst.16:41 domes priekšsēdētājs Ivars </w:t>
      </w:r>
      <w:proofErr w:type="spellStart"/>
      <w:r>
        <w:rPr>
          <w:iCs/>
          <w:color w:val="000000"/>
        </w:rPr>
        <w:t>Gorskis</w:t>
      </w:r>
      <w:proofErr w:type="spellEnd"/>
      <w:r>
        <w:rPr>
          <w:iCs/>
          <w:color w:val="000000"/>
        </w:rPr>
        <w:t xml:space="preserve"> izsludina minūtes pārtraukumu tehnisku problēmu dēļ. Deputāte Dace Reinika balsos, paceļot roku.</w:t>
      </w:r>
    </w:p>
    <w:p w14:paraId="5350688F" w14:textId="2A87762D" w:rsidR="00F1560E" w:rsidRDefault="00F1560E" w:rsidP="00883F75">
      <w:pPr>
        <w:jc w:val="both"/>
        <w:rPr>
          <w:color w:val="000000"/>
        </w:rPr>
      </w:pPr>
    </w:p>
    <w:p w14:paraId="29CD56F1" w14:textId="77777777" w:rsidR="0092246D" w:rsidRDefault="0092246D" w:rsidP="00883F75">
      <w:pPr>
        <w:jc w:val="both"/>
        <w:rPr>
          <w:color w:val="000000"/>
        </w:rPr>
      </w:pPr>
    </w:p>
    <w:p w14:paraId="22E88C52" w14:textId="77777777" w:rsidR="005A769B" w:rsidRPr="00883F75" w:rsidRDefault="005A769B" w:rsidP="00883F75">
      <w:pPr>
        <w:jc w:val="both"/>
        <w:rPr>
          <w:color w:val="000000"/>
        </w:rPr>
      </w:pPr>
    </w:p>
    <w:p w14:paraId="2194BD26" w14:textId="5BC88272" w:rsidR="00294145" w:rsidRPr="00883F75" w:rsidRDefault="00EE7D08" w:rsidP="00883F75">
      <w:pPr>
        <w:jc w:val="center"/>
        <w:rPr>
          <w:b/>
          <w:u w:val="single"/>
        </w:rPr>
      </w:pPr>
      <w:r>
        <w:rPr>
          <w:color w:val="000000"/>
        </w:rPr>
        <w:t>1</w:t>
      </w:r>
      <w:r w:rsidR="00EA776A">
        <w:rPr>
          <w:color w:val="000000"/>
        </w:rPr>
        <w:t>1</w:t>
      </w:r>
      <w:r w:rsidR="00294145" w:rsidRPr="00883F75">
        <w:rPr>
          <w:color w:val="000000"/>
        </w:rPr>
        <w:t>.§</w:t>
      </w:r>
    </w:p>
    <w:p w14:paraId="78623815" w14:textId="77777777" w:rsidR="005B5425" w:rsidRPr="005B5425" w:rsidRDefault="005B5425" w:rsidP="005B5425">
      <w:pPr>
        <w:pStyle w:val="naisf"/>
        <w:spacing w:before="0" w:after="0"/>
        <w:ind w:firstLine="0"/>
        <w:jc w:val="center"/>
        <w:rPr>
          <w:b/>
          <w:bCs/>
          <w:color w:val="000000"/>
        </w:rPr>
      </w:pPr>
      <w:r w:rsidRPr="005B5425">
        <w:rPr>
          <w:b/>
          <w:bCs/>
          <w:color w:val="000000"/>
        </w:rPr>
        <w:t>Par Dobeles novada pašvaldības mantas ieguldīšanu SIA „DOBELES ŪDENS” pamatkapitālā</w:t>
      </w:r>
    </w:p>
    <w:p w14:paraId="22AD63EE" w14:textId="0FF1B879" w:rsidR="00D156C7" w:rsidRDefault="00294145" w:rsidP="00883F75">
      <w:pPr>
        <w:jc w:val="center"/>
        <w:rPr>
          <w:i/>
          <w:color w:val="000000"/>
        </w:rPr>
      </w:pPr>
      <w:r w:rsidRPr="00883F75">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00B53D90" w:rsidRPr="00883F75">
        <w:rPr>
          <w:i/>
          <w:color w:val="000000"/>
        </w:rPr>
        <w:t xml:space="preserve"> </w:t>
      </w:r>
      <w:r w:rsidR="00D21E44" w:rsidRPr="00883F75">
        <w:rPr>
          <w:i/>
          <w:color w:val="000000"/>
        </w:rPr>
        <w:t>(</w:t>
      </w:r>
      <w:r w:rsidR="00D21E44" w:rsidRPr="0016520F">
        <w:rPr>
          <w:i/>
          <w:color w:val="000000"/>
        </w:rPr>
        <w:t xml:space="preserve"> </w:t>
      </w:r>
      <w:proofErr w:type="spellStart"/>
      <w:r w:rsidR="00D21E44">
        <w:rPr>
          <w:i/>
          <w:color w:val="000000"/>
        </w:rPr>
        <w:t>A.V</w:t>
      </w:r>
      <w:r w:rsidR="005B5425">
        <w:rPr>
          <w:i/>
          <w:color w:val="000000"/>
        </w:rPr>
        <w:t>ilks</w:t>
      </w:r>
      <w:proofErr w:type="spellEnd"/>
      <w:r w:rsidRPr="00883F75">
        <w:rPr>
          <w:i/>
          <w:color w:val="000000"/>
        </w:rPr>
        <w:t>)</w:t>
      </w:r>
    </w:p>
    <w:p w14:paraId="0F869BC6" w14:textId="16F3253E" w:rsidR="008C4052" w:rsidRDefault="008C4052" w:rsidP="00883F75">
      <w:pPr>
        <w:jc w:val="center"/>
        <w:rPr>
          <w:i/>
          <w:color w:val="000000"/>
        </w:rPr>
      </w:pPr>
    </w:p>
    <w:p w14:paraId="08E86DE1" w14:textId="77777777" w:rsidR="003E16C9" w:rsidRPr="00883F75" w:rsidRDefault="003E16C9" w:rsidP="00883F75">
      <w:pPr>
        <w:jc w:val="center"/>
        <w:rPr>
          <w:i/>
          <w:color w:val="000000"/>
        </w:rPr>
      </w:pPr>
    </w:p>
    <w:p w14:paraId="1FB0CB6A" w14:textId="458D370A" w:rsidR="005B5425" w:rsidRDefault="005B5425" w:rsidP="00986296">
      <w:pPr>
        <w:contextualSpacing/>
        <w:rPr>
          <w:lang w:eastAsia="en-GB"/>
        </w:rPr>
      </w:pPr>
      <w:r>
        <w:rPr>
          <w:iCs/>
          <w:color w:val="000000"/>
        </w:rPr>
        <w:t>Jautājums i</w:t>
      </w:r>
      <w:r w:rsidRPr="00CE73C3">
        <w:rPr>
          <w:lang w:eastAsia="en-GB"/>
        </w:rPr>
        <w:t>zskatīt</w:t>
      </w:r>
      <w:r>
        <w:rPr>
          <w:lang w:eastAsia="en-GB"/>
        </w:rPr>
        <w:t>s</w:t>
      </w:r>
      <w:r w:rsidRPr="00CE73C3">
        <w:rPr>
          <w:lang w:eastAsia="en-GB"/>
        </w:rPr>
        <w:t xml:space="preserve"> </w:t>
      </w:r>
      <w:r>
        <w:rPr>
          <w:lang w:eastAsia="en-GB"/>
        </w:rPr>
        <w:t>Finanšu un budžeta komitejā</w:t>
      </w:r>
      <w:r w:rsidRPr="00CE73C3">
        <w:rPr>
          <w:lang w:eastAsia="en-GB"/>
        </w:rPr>
        <w:t xml:space="preserve"> </w:t>
      </w:r>
      <w:r>
        <w:rPr>
          <w:lang w:eastAsia="en-GB"/>
        </w:rPr>
        <w:t xml:space="preserve"> 2022. gada 17. augustā.</w:t>
      </w:r>
    </w:p>
    <w:p w14:paraId="55854C27" w14:textId="77777777" w:rsidR="0092246D" w:rsidRPr="00BD0493" w:rsidRDefault="0092246D" w:rsidP="00986296">
      <w:pPr>
        <w:contextualSpacing/>
        <w:rPr>
          <w:iCs/>
          <w:color w:val="000000"/>
        </w:rPr>
      </w:pPr>
    </w:p>
    <w:p w14:paraId="7AA945A9" w14:textId="77777777" w:rsidR="006C0158" w:rsidRDefault="006C0158" w:rsidP="006C0158">
      <w:pPr>
        <w:jc w:val="both"/>
        <w:rPr>
          <w:lang w:eastAsia="en-GB"/>
        </w:rPr>
      </w:pPr>
      <w:r w:rsidRPr="00883F75">
        <w:rPr>
          <w:color w:val="000000"/>
        </w:rPr>
        <w:t>Deputātiem jautājumu</w:t>
      </w:r>
      <w:r>
        <w:rPr>
          <w:color w:val="000000"/>
        </w:rPr>
        <w:t xml:space="preserve"> un iebildumu</w:t>
      </w:r>
      <w:r w:rsidRPr="00883F75">
        <w:rPr>
          <w:color w:val="000000"/>
        </w:rPr>
        <w:t xml:space="preserve"> nav.</w:t>
      </w:r>
    </w:p>
    <w:p w14:paraId="557875A5" w14:textId="54B99F09" w:rsidR="00857339" w:rsidRPr="00883F75" w:rsidRDefault="00857339" w:rsidP="00857339">
      <w:pPr>
        <w:jc w:val="both"/>
        <w:rPr>
          <w:color w:val="000000"/>
        </w:rPr>
      </w:pPr>
      <w:r w:rsidRPr="00883F75">
        <w:rPr>
          <w:color w:val="000000"/>
        </w:rPr>
        <w:t>Balsojums par lēmuma projektu.</w:t>
      </w:r>
    </w:p>
    <w:p w14:paraId="1078CE9A" w14:textId="4CC46255" w:rsidR="00A44483" w:rsidRPr="00883F75" w:rsidRDefault="00A44483" w:rsidP="00A44483">
      <w:pPr>
        <w:jc w:val="both"/>
        <w:rPr>
          <w:rFonts w:eastAsia="Lucida Sans Unicode"/>
          <w:kern w:val="1"/>
        </w:rPr>
      </w:pPr>
      <w:r w:rsidRPr="00883F75">
        <w:rPr>
          <w:color w:val="000000"/>
        </w:rPr>
        <w:t>Atklāti</w:t>
      </w:r>
      <w:r w:rsidRPr="00883F75">
        <w:t xml:space="preserve"> balsojot: </w:t>
      </w:r>
      <w:r w:rsidR="006C0158">
        <w:t xml:space="preserve">PAR – 16 (Ģirts </w:t>
      </w:r>
      <w:proofErr w:type="spellStart"/>
      <w:r w:rsidR="006C0158">
        <w:t>Ante</w:t>
      </w:r>
      <w:proofErr w:type="spellEnd"/>
      <w:r w:rsidR="006C0158">
        <w:t xml:space="preserve">, </w:t>
      </w:r>
      <w:r w:rsidR="006C0158">
        <w:rPr>
          <w:bCs/>
          <w:lang w:eastAsia="et-EE"/>
        </w:rPr>
        <w:t xml:space="preserve">Kristīne Briede, Sarmīte Dude, Māris Feldmanis, Andris </w:t>
      </w:r>
      <w:proofErr w:type="spellStart"/>
      <w:r w:rsidR="006C0158">
        <w:rPr>
          <w:bCs/>
          <w:lang w:eastAsia="et-EE"/>
        </w:rPr>
        <w:t>Podvinskis</w:t>
      </w:r>
      <w:proofErr w:type="spellEnd"/>
      <w:r w:rsidR="006C0158">
        <w:rPr>
          <w:bCs/>
          <w:lang w:eastAsia="et-EE"/>
        </w:rPr>
        <w:t xml:space="preserve">, Edgars </w:t>
      </w:r>
      <w:proofErr w:type="spellStart"/>
      <w:r w:rsidR="006C0158">
        <w:rPr>
          <w:bCs/>
          <w:lang w:eastAsia="et-EE"/>
        </w:rPr>
        <w:t>Gaigalis</w:t>
      </w:r>
      <w:proofErr w:type="spellEnd"/>
      <w:r w:rsidR="006C0158">
        <w:rPr>
          <w:bCs/>
          <w:lang w:eastAsia="et-EE"/>
        </w:rPr>
        <w:t xml:space="preserve">, Ivars </w:t>
      </w:r>
      <w:proofErr w:type="spellStart"/>
      <w:r w:rsidR="006C0158">
        <w:rPr>
          <w:bCs/>
          <w:lang w:eastAsia="et-EE"/>
        </w:rPr>
        <w:t>Gorskis</w:t>
      </w:r>
      <w:proofErr w:type="spellEnd"/>
      <w:r w:rsidR="006C0158">
        <w:rPr>
          <w:bCs/>
          <w:lang w:eastAsia="et-EE"/>
        </w:rPr>
        <w:t xml:space="preserve">, Gints Kaminskis, Linda </w:t>
      </w:r>
      <w:proofErr w:type="spellStart"/>
      <w:r w:rsidR="006C0158">
        <w:rPr>
          <w:bCs/>
          <w:lang w:eastAsia="et-EE"/>
        </w:rPr>
        <w:t>Karloviča</w:t>
      </w:r>
      <w:proofErr w:type="spellEnd"/>
      <w:r w:rsidR="006C0158">
        <w:rPr>
          <w:bCs/>
          <w:lang w:eastAsia="et-EE"/>
        </w:rPr>
        <w:t xml:space="preserve">, Edgars Laimiņš, Sintija </w:t>
      </w:r>
      <w:proofErr w:type="spellStart"/>
      <w:r w:rsidR="006C0158">
        <w:rPr>
          <w:bCs/>
          <w:lang w:eastAsia="et-EE"/>
        </w:rPr>
        <w:t>Liekniņa</w:t>
      </w:r>
      <w:proofErr w:type="spellEnd"/>
      <w:r w:rsidR="006C0158">
        <w:rPr>
          <w:bCs/>
          <w:lang w:eastAsia="et-EE"/>
        </w:rPr>
        <w:t xml:space="preserve">, Sanita </w:t>
      </w:r>
      <w:proofErr w:type="spellStart"/>
      <w:r w:rsidR="006C0158">
        <w:rPr>
          <w:bCs/>
          <w:lang w:eastAsia="et-EE"/>
        </w:rPr>
        <w:t>Olševska</w:t>
      </w:r>
      <w:proofErr w:type="spellEnd"/>
      <w:r w:rsidR="006C0158">
        <w:rPr>
          <w:bCs/>
          <w:lang w:eastAsia="et-EE"/>
        </w:rPr>
        <w:t xml:space="preserve">, Viesturs Reinfelds, Dace Reinika, Ivars Stanga, Indra </w:t>
      </w:r>
      <w:proofErr w:type="spellStart"/>
      <w:r w:rsidR="006C0158">
        <w:rPr>
          <w:bCs/>
          <w:lang w:eastAsia="et-EE"/>
        </w:rPr>
        <w:t>Špela</w:t>
      </w:r>
      <w:proofErr w:type="spellEnd"/>
      <w:r w:rsidR="006C0158">
        <w:rPr>
          <w:bCs/>
          <w:lang w:eastAsia="et-EE"/>
        </w:rPr>
        <w:t xml:space="preserve">), </w:t>
      </w:r>
      <w:r w:rsidR="006C0158">
        <w:rPr>
          <w:bCs/>
        </w:rPr>
        <w:t>PRET – nav</w:t>
      </w:r>
      <w:r w:rsidR="006C0158">
        <w:rPr>
          <w:bCs/>
          <w:lang w:eastAsia="et-EE"/>
        </w:rPr>
        <w:t xml:space="preserve">, </w:t>
      </w:r>
      <w:r w:rsidR="006C0158">
        <w:rPr>
          <w:bCs/>
        </w:rPr>
        <w:t xml:space="preserve"> ATTURAS – nav</w:t>
      </w:r>
      <w:r w:rsidR="006C0158">
        <w:rPr>
          <w:bCs/>
          <w:lang w:eastAsia="et-EE"/>
        </w:rPr>
        <w:t>,</w:t>
      </w:r>
      <w:r w:rsidR="006C0158" w:rsidRPr="007A5DCA">
        <w:t xml:space="preserve"> </w:t>
      </w:r>
      <w:r w:rsidR="00DF4CA8" w:rsidRPr="00AD575E">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86662CF" w14:textId="69A4BBB2" w:rsidR="000D2B3F" w:rsidRDefault="00A44483" w:rsidP="00324D1A">
      <w:pPr>
        <w:pStyle w:val="naisf"/>
        <w:spacing w:before="0" w:after="0"/>
        <w:ind w:firstLine="0"/>
        <w:rPr>
          <w:b/>
          <w:bCs/>
        </w:rPr>
      </w:pPr>
      <w:r w:rsidRPr="00883F75">
        <w:rPr>
          <w:b/>
        </w:rPr>
        <w:t>Pieņemt lēmumu</w:t>
      </w:r>
      <w:r w:rsidRPr="00883F75">
        <w:t xml:space="preserve"> </w:t>
      </w:r>
      <w:r w:rsidRPr="00883F75">
        <w:rPr>
          <w:b/>
        </w:rPr>
        <w:t>Nr.</w:t>
      </w:r>
      <w:r w:rsidR="006C0158">
        <w:rPr>
          <w:b/>
        </w:rPr>
        <w:t>387</w:t>
      </w:r>
      <w:r w:rsidR="00AA44C2">
        <w:rPr>
          <w:b/>
        </w:rPr>
        <w:t>/1</w:t>
      </w:r>
      <w:r w:rsidR="00324D1A">
        <w:rPr>
          <w:b/>
        </w:rPr>
        <w:t>4</w:t>
      </w:r>
      <w:r w:rsidRPr="00883F75">
        <w:t xml:space="preserve"> </w:t>
      </w:r>
      <w:r w:rsidR="00DF4CA8">
        <w:rPr>
          <w:b/>
          <w:bCs/>
        </w:rPr>
        <w:t>’’</w:t>
      </w:r>
      <w:r w:rsidR="00DF4CA8" w:rsidRPr="005F1F32">
        <w:rPr>
          <w:b/>
        </w:rPr>
        <w:t xml:space="preserve">Par </w:t>
      </w:r>
      <w:proofErr w:type="spellStart"/>
      <w:r w:rsidR="005B5425" w:rsidRPr="005B5425">
        <w:rPr>
          <w:b/>
          <w:bCs/>
          <w:color w:val="000000"/>
        </w:rPr>
        <w:t>Par</w:t>
      </w:r>
      <w:proofErr w:type="spellEnd"/>
      <w:r w:rsidR="005B5425" w:rsidRPr="005B5425">
        <w:rPr>
          <w:b/>
          <w:bCs/>
          <w:color w:val="000000"/>
        </w:rPr>
        <w:t xml:space="preserve"> Dobeles novada pašvaldības mantas ieguldīšanu SIA „DOBELES ŪDENS” pamatkapitālā</w:t>
      </w:r>
      <w:r w:rsidR="00324D1A">
        <w:rPr>
          <w:b/>
          <w:bCs/>
          <w:color w:val="000000"/>
        </w:rPr>
        <w:t>’’</w:t>
      </w:r>
      <w:r w:rsidR="000D2B3F">
        <w:rPr>
          <w:b/>
          <w:bCs/>
        </w:rPr>
        <w:t>.</w:t>
      </w:r>
    </w:p>
    <w:p w14:paraId="199B72A1" w14:textId="444032C4" w:rsidR="00A44483" w:rsidRDefault="00A44483" w:rsidP="00A44483">
      <w:pPr>
        <w:jc w:val="both"/>
        <w:rPr>
          <w:color w:val="000000"/>
        </w:rPr>
      </w:pPr>
      <w:r w:rsidRPr="00883F75">
        <w:rPr>
          <w:color w:val="000000"/>
        </w:rPr>
        <w:t>Lēmums pievienots protokolam.</w:t>
      </w:r>
    </w:p>
    <w:p w14:paraId="6DE8654A" w14:textId="77777777" w:rsidR="00AF1A62" w:rsidRDefault="00AF1A62" w:rsidP="00A44483">
      <w:pPr>
        <w:jc w:val="both"/>
        <w:rPr>
          <w:color w:val="000000"/>
        </w:rPr>
      </w:pPr>
    </w:p>
    <w:p w14:paraId="09BF52BD" w14:textId="75C765FB" w:rsidR="00CA748B" w:rsidRDefault="00CA748B" w:rsidP="00811CF8">
      <w:pPr>
        <w:jc w:val="both"/>
        <w:rPr>
          <w:color w:val="000000"/>
        </w:rPr>
      </w:pPr>
    </w:p>
    <w:p w14:paraId="7DA04B03" w14:textId="77777777" w:rsidR="0092246D" w:rsidRDefault="0092246D" w:rsidP="00811CF8">
      <w:pPr>
        <w:jc w:val="both"/>
        <w:rPr>
          <w:color w:val="000000"/>
        </w:rPr>
      </w:pPr>
    </w:p>
    <w:p w14:paraId="585CF7FA" w14:textId="019E1D53" w:rsidR="00366207" w:rsidRPr="00883F75" w:rsidRDefault="00247702" w:rsidP="00883F75">
      <w:pPr>
        <w:jc w:val="center"/>
        <w:rPr>
          <w:b/>
          <w:u w:val="single"/>
        </w:rPr>
      </w:pPr>
      <w:r>
        <w:rPr>
          <w:color w:val="000000"/>
        </w:rPr>
        <w:t>1</w:t>
      </w:r>
      <w:r w:rsidR="00EA776A">
        <w:rPr>
          <w:color w:val="000000"/>
        </w:rPr>
        <w:t>2</w:t>
      </w:r>
      <w:r w:rsidR="00366207" w:rsidRPr="00883F75">
        <w:rPr>
          <w:color w:val="000000"/>
        </w:rPr>
        <w:t>.§</w:t>
      </w:r>
    </w:p>
    <w:p w14:paraId="63B724D9" w14:textId="44845B21" w:rsidR="000C60E0" w:rsidRDefault="000C60E0" w:rsidP="000C60E0">
      <w:pPr>
        <w:ind w:right="46"/>
        <w:jc w:val="center"/>
      </w:pPr>
      <w:r w:rsidRPr="000C60E0">
        <w:rPr>
          <w:b/>
          <w:bCs/>
        </w:rPr>
        <w:t>Par valstij piederošā nekustamā  īpašuma “V1131” Bikstu pagastā, Dobeles novadā, pārņemšanu pašvaldības īpašumā</w:t>
      </w:r>
    </w:p>
    <w:p w14:paraId="7F1E5174" w14:textId="51100ED4" w:rsidR="00366207" w:rsidRDefault="00366207" w:rsidP="00174278">
      <w:pPr>
        <w:jc w:val="center"/>
        <w:rPr>
          <w:i/>
          <w:color w:val="000000"/>
        </w:rPr>
      </w:pPr>
      <w:r w:rsidRPr="00883F75">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8B41C8" w:rsidRPr="00883F75">
        <w:rPr>
          <w:i/>
          <w:color w:val="000000"/>
        </w:rPr>
        <w:t xml:space="preserve"> </w:t>
      </w:r>
      <w:proofErr w:type="spellStart"/>
      <w:r w:rsidR="00AF2A3A">
        <w:rPr>
          <w:i/>
          <w:color w:val="000000"/>
        </w:rPr>
        <w:t>A</w:t>
      </w:r>
      <w:r w:rsidR="000C60E0">
        <w:rPr>
          <w:i/>
          <w:color w:val="000000"/>
        </w:rPr>
        <w:t>.Apsīte</w:t>
      </w:r>
      <w:proofErr w:type="spellEnd"/>
      <w:r w:rsidRPr="00883F75">
        <w:rPr>
          <w:i/>
          <w:color w:val="000000"/>
        </w:rPr>
        <w:t>)</w:t>
      </w:r>
    </w:p>
    <w:p w14:paraId="3058AB0B" w14:textId="77777777" w:rsidR="008C4052" w:rsidRDefault="008C4052" w:rsidP="00174278">
      <w:pPr>
        <w:jc w:val="center"/>
        <w:rPr>
          <w:i/>
          <w:color w:val="000000"/>
        </w:rPr>
      </w:pPr>
    </w:p>
    <w:p w14:paraId="3D62030C" w14:textId="77777777" w:rsidR="00811CF8" w:rsidRPr="00883F75" w:rsidRDefault="00811CF8" w:rsidP="00174278">
      <w:pPr>
        <w:jc w:val="center"/>
        <w:rPr>
          <w:color w:val="000000"/>
        </w:rPr>
      </w:pPr>
    </w:p>
    <w:p w14:paraId="48ADAD50" w14:textId="096AA39C" w:rsidR="00F53294" w:rsidRDefault="00203112" w:rsidP="00F53294">
      <w:pPr>
        <w:jc w:val="both"/>
        <w:rPr>
          <w:lang w:eastAsia="en-GB"/>
        </w:rPr>
      </w:pPr>
      <w:bookmarkStart w:id="57" w:name="_Hlk107236737"/>
      <w:bookmarkStart w:id="58" w:name="_Hlk105077347"/>
      <w:r w:rsidRPr="00883F75">
        <w:rPr>
          <w:color w:val="000000"/>
        </w:rPr>
        <w:t xml:space="preserve">Jautājums izskatīts </w:t>
      </w:r>
      <w:r w:rsidR="00F53294" w:rsidRPr="00CE73C3">
        <w:rPr>
          <w:lang w:eastAsia="en-GB"/>
        </w:rPr>
        <w:t>Tautsaimniecības un attīstības komitej</w:t>
      </w:r>
      <w:r w:rsidR="00F53294">
        <w:rPr>
          <w:lang w:eastAsia="en-GB"/>
        </w:rPr>
        <w:t xml:space="preserve">ā 2022. gada </w:t>
      </w:r>
      <w:bookmarkStart w:id="59" w:name="_Hlk112254166"/>
      <w:r w:rsidR="000C60E0">
        <w:rPr>
          <w:lang w:eastAsia="en-GB"/>
        </w:rPr>
        <w:t>17</w:t>
      </w:r>
      <w:r w:rsidR="00F53294">
        <w:rPr>
          <w:lang w:eastAsia="en-GB"/>
        </w:rPr>
        <w:t xml:space="preserve">. </w:t>
      </w:r>
      <w:r w:rsidR="000C60E0">
        <w:rPr>
          <w:lang w:eastAsia="en-GB"/>
        </w:rPr>
        <w:t>augustā</w:t>
      </w:r>
      <w:bookmarkEnd w:id="59"/>
      <w:r w:rsidR="00F53294">
        <w:rPr>
          <w:lang w:eastAsia="en-GB"/>
        </w:rPr>
        <w:t>.</w:t>
      </w:r>
    </w:p>
    <w:p w14:paraId="5B135257" w14:textId="77777777" w:rsidR="0092246D" w:rsidRDefault="0092246D" w:rsidP="00F53294">
      <w:pPr>
        <w:jc w:val="both"/>
        <w:rPr>
          <w:lang w:eastAsia="en-GB"/>
        </w:rPr>
      </w:pPr>
    </w:p>
    <w:p w14:paraId="7DDFA39D" w14:textId="249A4D56" w:rsidR="00F53294" w:rsidRDefault="00E340E0" w:rsidP="00F53294">
      <w:pPr>
        <w:jc w:val="both"/>
        <w:rPr>
          <w:color w:val="000000"/>
        </w:rPr>
      </w:pPr>
      <w:r>
        <w:rPr>
          <w:color w:val="000000"/>
        </w:rPr>
        <w:t>Jautā d</w:t>
      </w:r>
      <w:r w:rsidR="00CA748B" w:rsidRPr="00883F75">
        <w:rPr>
          <w:color w:val="000000"/>
        </w:rPr>
        <w:t>eputāt</w:t>
      </w:r>
      <w:r>
        <w:rPr>
          <w:color w:val="000000"/>
        </w:rPr>
        <w:t>e Kristīne Briede.</w:t>
      </w:r>
    </w:p>
    <w:p w14:paraId="4E95A0F3" w14:textId="4097FA88" w:rsidR="00E340E0" w:rsidRDefault="00E340E0" w:rsidP="00F53294">
      <w:pPr>
        <w:jc w:val="both"/>
        <w:rPr>
          <w:lang w:eastAsia="en-GB"/>
        </w:rPr>
      </w:pPr>
      <w:r>
        <w:rPr>
          <w:color w:val="000000"/>
        </w:rPr>
        <w:t>Atbild Nekustamo īpašumu nodaļas vadītāja vietniece Austra Apsīte.</w:t>
      </w:r>
    </w:p>
    <w:bookmarkEnd w:id="57"/>
    <w:p w14:paraId="62BE1D18" w14:textId="5FA0B0DB" w:rsidR="00C95642" w:rsidRPr="00883F75" w:rsidRDefault="00C95642" w:rsidP="00C95642">
      <w:pPr>
        <w:jc w:val="both"/>
        <w:rPr>
          <w:color w:val="000000"/>
        </w:rPr>
      </w:pPr>
      <w:r w:rsidRPr="00883F75">
        <w:rPr>
          <w:color w:val="000000"/>
        </w:rPr>
        <w:t>Balsojums par lēmuma projektu</w:t>
      </w:r>
      <w:r w:rsidR="00F21F01">
        <w:rPr>
          <w:color w:val="000000"/>
        </w:rPr>
        <w:t>.</w:t>
      </w:r>
    </w:p>
    <w:p w14:paraId="156507FC" w14:textId="13FDDBDC" w:rsidR="00B86FE5" w:rsidRPr="00883F75" w:rsidRDefault="00B86FE5" w:rsidP="00B86FE5">
      <w:pPr>
        <w:jc w:val="both"/>
        <w:rPr>
          <w:rFonts w:eastAsia="Lucida Sans Unicode"/>
          <w:kern w:val="1"/>
        </w:rPr>
      </w:pPr>
      <w:r w:rsidRPr="00883F75">
        <w:rPr>
          <w:color w:val="000000"/>
        </w:rPr>
        <w:t>Atklāti</w:t>
      </w:r>
      <w:r w:rsidRPr="00883F75">
        <w:t xml:space="preserve"> balsojot: </w:t>
      </w:r>
      <w:r w:rsidR="00E340E0">
        <w:t xml:space="preserve">PAR – 12 (Ģirts </w:t>
      </w:r>
      <w:proofErr w:type="spellStart"/>
      <w:r w:rsidR="00E340E0">
        <w:t>Ante</w:t>
      </w:r>
      <w:proofErr w:type="spellEnd"/>
      <w:r w:rsidR="00E340E0">
        <w:t xml:space="preserve">, </w:t>
      </w:r>
      <w:r w:rsidR="00E340E0">
        <w:rPr>
          <w:bCs/>
          <w:lang w:eastAsia="et-EE"/>
        </w:rPr>
        <w:t xml:space="preserve">Sarmīte Dude, Andris </w:t>
      </w:r>
      <w:proofErr w:type="spellStart"/>
      <w:r w:rsidR="00E340E0">
        <w:rPr>
          <w:bCs/>
          <w:lang w:eastAsia="et-EE"/>
        </w:rPr>
        <w:t>Podvinskis</w:t>
      </w:r>
      <w:proofErr w:type="spellEnd"/>
      <w:r w:rsidR="00E340E0">
        <w:rPr>
          <w:bCs/>
          <w:lang w:eastAsia="et-EE"/>
        </w:rPr>
        <w:t xml:space="preserve">, Ivars </w:t>
      </w:r>
      <w:proofErr w:type="spellStart"/>
      <w:r w:rsidR="00E340E0">
        <w:rPr>
          <w:bCs/>
          <w:lang w:eastAsia="et-EE"/>
        </w:rPr>
        <w:t>Gorskis</w:t>
      </w:r>
      <w:proofErr w:type="spellEnd"/>
      <w:r w:rsidR="00E340E0">
        <w:rPr>
          <w:bCs/>
          <w:lang w:eastAsia="et-EE"/>
        </w:rPr>
        <w:t xml:space="preserve">, Gints Kaminskis, Linda </w:t>
      </w:r>
      <w:proofErr w:type="spellStart"/>
      <w:r w:rsidR="00E340E0">
        <w:rPr>
          <w:bCs/>
          <w:lang w:eastAsia="et-EE"/>
        </w:rPr>
        <w:t>Karloviča</w:t>
      </w:r>
      <w:proofErr w:type="spellEnd"/>
      <w:r w:rsidR="00E340E0">
        <w:rPr>
          <w:bCs/>
          <w:lang w:eastAsia="et-EE"/>
        </w:rPr>
        <w:t xml:space="preserve">, Edgars Laimiņš, Sintija </w:t>
      </w:r>
      <w:proofErr w:type="spellStart"/>
      <w:r w:rsidR="00E340E0">
        <w:rPr>
          <w:bCs/>
          <w:lang w:eastAsia="et-EE"/>
        </w:rPr>
        <w:t>Liekniņa</w:t>
      </w:r>
      <w:proofErr w:type="spellEnd"/>
      <w:r w:rsidR="00E340E0">
        <w:rPr>
          <w:bCs/>
          <w:lang w:eastAsia="et-EE"/>
        </w:rPr>
        <w:t xml:space="preserve">, Sanita </w:t>
      </w:r>
      <w:proofErr w:type="spellStart"/>
      <w:r w:rsidR="00E340E0">
        <w:rPr>
          <w:bCs/>
          <w:lang w:eastAsia="et-EE"/>
        </w:rPr>
        <w:t>Olševska</w:t>
      </w:r>
      <w:proofErr w:type="spellEnd"/>
      <w:r w:rsidR="00E340E0">
        <w:rPr>
          <w:bCs/>
          <w:lang w:eastAsia="et-EE"/>
        </w:rPr>
        <w:t xml:space="preserve">, Dace Reinika, Ivars Stanga, Indra </w:t>
      </w:r>
      <w:proofErr w:type="spellStart"/>
      <w:r w:rsidR="00E340E0">
        <w:rPr>
          <w:bCs/>
          <w:lang w:eastAsia="et-EE"/>
        </w:rPr>
        <w:t>Špela</w:t>
      </w:r>
      <w:proofErr w:type="spellEnd"/>
      <w:r w:rsidR="00E340E0">
        <w:rPr>
          <w:bCs/>
          <w:lang w:eastAsia="et-EE"/>
        </w:rPr>
        <w:t xml:space="preserve">), </w:t>
      </w:r>
      <w:r w:rsidR="00E340E0">
        <w:rPr>
          <w:bCs/>
        </w:rPr>
        <w:t>PRET – 3 (</w:t>
      </w:r>
      <w:r w:rsidR="00E340E0">
        <w:rPr>
          <w:bCs/>
          <w:lang w:eastAsia="et-EE"/>
        </w:rPr>
        <w:t>Kristīne Briede,</w:t>
      </w:r>
      <w:r w:rsidR="00E340E0" w:rsidRPr="00417B7B">
        <w:rPr>
          <w:bCs/>
          <w:lang w:eastAsia="et-EE"/>
        </w:rPr>
        <w:t xml:space="preserve"> </w:t>
      </w:r>
      <w:r w:rsidR="00E340E0">
        <w:rPr>
          <w:bCs/>
          <w:lang w:eastAsia="et-EE"/>
        </w:rPr>
        <w:t xml:space="preserve">Māris Feldmanis, Viesturs Reinfelds), </w:t>
      </w:r>
      <w:r w:rsidR="00E340E0">
        <w:rPr>
          <w:bCs/>
        </w:rPr>
        <w:t xml:space="preserve"> ATTURAS – 1 (</w:t>
      </w:r>
      <w:r w:rsidR="00E340E0">
        <w:rPr>
          <w:bCs/>
          <w:lang w:eastAsia="et-EE"/>
        </w:rPr>
        <w:t xml:space="preserve">Edgars </w:t>
      </w:r>
      <w:proofErr w:type="spellStart"/>
      <w:r w:rsidR="00E340E0">
        <w:rPr>
          <w:bCs/>
          <w:lang w:eastAsia="et-EE"/>
        </w:rPr>
        <w:t>Gaigalis</w:t>
      </w:r>
      <w:proofErr w:type="spellEnd"/>
      <w:r w:rsidR="00E340E0">
        <w:rPr>
          <w:bCs/>
          <w:lang w:eastAsia="et-EE"/>
        </w:rPr>
        <w:t xml:space="preserve"> ),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FD7F85F" w14:textId="24CA20F0" w:rsidR="0065795D" w:rsidRPr="000C60E0" w:rsidRDefault="00B86FE5" w:rsidP="000C60E0">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E340E0">
        <w:rPr>
          <w:b/>
          <w:color w:val="000000"/>
        </w:rPr>
        <w:t>388</w:t>
      </w:r>
      <w:r w:rsidR="00A82391">
        <w:rPr>
          <w:b/>
          <w:color w:val="000000"/>
        </w:rPr>
        <w:t>/1</w:t>
      </w:r>
      <w:r w:rsidR="000C60E0">
        <w:rPr>
          <w:b/>
          <w:color w:val="000000"/>
        </w:rPr>
        <w:t>4</w:t>
      </w:r>
      <w:r w:rsidRPr="00883F75">
        <w:rPr>
          <w:color w:val="000000"/>
        </w:rPr>
        <w:t xml:space="preserve"> </w:t>
      </w:r>
      <w:r w:rsidR="00CA748B">
        <w:rPr>
          <w:b/>
          <w:bCs/>
          <w:color w:val="000000"/>
        </w:rPr>
        <w:t>’’</w:t>
      </w:r>
      <w:r w:rsidR="00CA748B" w:rsidRPr="004A4CA2">
        <w:rPr>
          <w:b/>
        </w:rPr>
        <w:t xml:space="preserve">Par </w:t>
      </w:r>
      <w:r w:rsidR="000C60E0" w:rsidRPr="000C60E0">
        <w:rPr>
          <w:b/>
          <w:bCs/>
        </w:rPr>
        <w:t>valstij piederošā nekustamā  īpašuma “V1131” Bikstu pagastā, Dobeles novadā, pārņemšanu pašvaldības īpašumā</w:t>
      </w:r>
      <w:r w:rsidR="000C60E0">
        <w:rPr>
          <w:b/>
          <w:bCs/>
        </w:rPr>
        <w:t>’’</w:t>
      </w:r>
      <w:r w:rsidR="0065795D" w:rsidRPr="000C60E0">
        <w:rPr>
          <w:rFonts w:eastAsia="Calibri"/>
          <w:b/>
          <w:bCs/>
          <w:lang w:eastAsia="en-US"/>
        </w:rPr>
        <w:t>.</w:t>
      </w:r>
    </w:p>
    <w:p w14:paraId="14F4F894" w14:textId="4651813E" w:rsidR="00B86FE5" w:rsidRDefault="00B86FE5" w:rsidP="0065795D">
      <w:pPr>
        <w:jc w:val="both"/>
        <w:rPr>
          <w:color w:val="000000"/>
        </w:rPr>
      </w:pPr>
      <w:r w:rsidRPr="00883F75">
        <w:rPr>
          <w:color w:val="000000"/>
        </w:rPr>
        <w:t>Lēmums pievienots protokolam.</w:t>
      </w:r>
    </w:p>
    <w:bookmarkEnd w:id="58"/>
    <w:p w14:paraId="67534F29" w14:textId="77777777" w:rsidR="003E16C9" w:rsidRDefault="003E16C9" w:rsidP="00883F75">
      <w:pPr>
        <w:jc w:val="center"/>
        <w:rPr>
          <w:color w:val="000000"/>
        </w:rPr>
      </w:pPr>
    </w:p>
    <w:p w14:paraId="4D5A174F" w14:textId="0F4AB611" w:rsidR="005A769B" w:rsidRDefault="005A769B" w:rsidP="00883F75">
      <w:pPr>
        <w:jc w:val="center"/>
        <w:rPr>
          <w:color w:val="000000"/>
        </w:rPr>
      </w:pPr>
    </w:p>
    <w:p w14:paraId="40375137" w14:textId="77777777" w:rsidR="0092246D" w:rsidRDefault="0092246D" w:rsidP="00883F75">
      <w:pPr>
        <w:jc w:val="center"/>
        <w:rPr>
          <w:color w:val="000000"/>
        </w:rPr>
      </w:pPr>
    </w:p>
    <w:p w14:paraId="7121AEE1" w14:textId="53F1F80C" w:rsidR="00407348" w:rsidRPr="00883F75" w:rsidRDefault="006944EE" w:rsidP="00883F75">
      <w:pPr>
        <w:jc w:val="center"/>
        <w:rPr>
          <w:b/>
          <w:u w:val="single"/>
        </w:rPr>
      </w:pPr>
      <w:r>
        <w:rPr>
          <w:color w:val="000000"/>
        </w:rPr>
        <w:t>1</w:t>
      </w:r>
      <w:r w:rsidR="00EA776A">
        <w:rPr>
          <w:color w:val="000000"/>
        </w:rPr>
        <w:t>3</w:t>
      </w:r>
      <w:r w:rsidR="00407348" w:rsidRPr="00883F75">
        <w:rPr>
          <w:color w:val="000000"/>
        </w:rPr>
        <w:t>.§</w:t>
      </w:r>
    </w:p>
    <w:p w14:paraId="25FB835A" w14:textId="77777777" w:rsidR="00435819" w:rsidRPr="00435819" w:rsidRDefault="00435819" w:rsidP="00435819">
      <w:pPr>
        <w:autoSpaceDE w:val="0"/>
        <w:autoSpaceDN w:val="0"/>
        <w:adjustRightInd w:val="0"/>
        <w:jc w:val="center"/>
        <w:rPr>
          <w:rFonts w:eastAsia="Calibri"/>
          <w:b/>
          <w:bCs/>
          <w:lang w:eastAsia="en-US"/>
        </w:rPr>
      </w:pPr>
      <w:r w:rsidRPr="00435819">
        <w:rPr>
          <w:b/>
          <w:bCs/>
          <w:color w:val="000000" w:themeColor="text1"/>
        </w:rPr>
        <w:t>Par telpu nodošanu bezatlīdzības lietošanā biedrībai “Bikstu pensionāru biedrība”</w:t>
      </w:r>
    </w:p>
    <w:p w14:paraId="3EE6899E" w14:textId="638EB414" w:rsidR="00407348" w:rsidRDefault="00407348" w:rsidP="00883F75">
      <w:pPr>
        <w:jc w:val="center"/>
        <w:rPr>
          <w:i/>
          <w:color w:val="000000"/>
        </w:rPr>
      </w:pPr>
      <w:r w:rsidRPr="00883F75">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004A4CA2">
        <w:rPr>
          <w:i/>
          <w:color w:val="000000"/>
        </w:rPr>
        <w:t>(</w:t>
      </w:r>
      <w:r w:rsidR="004A4CA2" w:rsidRPr="004A4CA2">
        <w:rPr>
          <w:i/>
          <w:color w:val="000000"/>
        </w:rPr>
        <w:t xml:space="preserve"> </w:t>
      </w:r>
      <w:proofErr w:type="spellStart"/>
      <w:r w:rsidR="00AF2A3A">
        <w:rPr>
          <w:i/>
          <w:color w:val="000000"/>
        </w:rPr>
        <w:t>A.</w:t>
      </w:r>
      <w:r w:rsidR="00435819">
        <w:rPr>
          <w:i/>
          <w:color w:val="000000"/>
        </w:rPr>
        <w:t>Apsīte</w:t>
      </w:r>
      <w:proofErr w:type="spellEnd"/>
      <w:r w:rsidRPr="00883F75">
        <w:rPr>
          <w:i/>
          <w:color w:val="000000"/>
        </w:rPr>
        <w:t>)</w:t>
      </w:r>
    </w:p>
    <w:p w14:paraId="46FF481E" w14:textId="38AEE876" w:rsidR="000B2A46" w:rsidRDefault="000B2A46" w:rsidP="00883F75">
      <w:pPr>
        <w:jc w:val="center"/>
        <w:rPr>
          <w:i/>
          <w:color w:val="000000"/>
        </w:rPr>
      </w:pPr>
    </w:p>
    <w:p w14:paraId="2918C698" w14:textId="77777777" w:rsidR="008C4052" w:rsidRPr="00883F75" w:rsidRDefault="008C4052" w:rsidP="00883F75">
      <w:pPr>
        <w:jc w:val="center"/>
        <w:rPr>
          <w:i/>
          <w:color w:val="000000"/>
        </w:rPr>
      </w:pPr>
    </w:p>
    <w:p w14:paraId="75E7859E" w14:textId="02CBF6B0" w:rsidR="00B22EA6" w:rsidRDefault="00B22EA6" w:rsidP="00B22EA6">
      <w:pPr>
        <w:jc w:val="both"/>
        <w:rPr>
          <w:lang w:eastAsia="en-GB"/>
        </w:rPr>
      </w:pPr>
      <w:bookmarkStart w:id="60" w:name="_Hlk105078004"/>
      <w:r w:rsidRPr="00883F75">
        <w:rPr>
          <w:color w:val="000000"/>
        </w:rPr>
        <w:t xml:space="preserve">Jautājums izskatīts </w:t>
      </w:r>
      <w:r w:rsidRPr="00CE73C3">
        <w:rPr>
          <w:lang w:eastAsia="en-GB"/>
        </w:rPr>
        <w:t>Tautsaimniecības un attīstības komitej</w:t>
      </w:r>
      <w:r>
        <w:rPr>
          <w:lang w:eastAsia="en-GB"/>
        </w:rPr>
        <w:t xml:space="preserve">ā 2022. gada </w:t>
      </w:r>
      <w:r w:rsidR="00435819">
        <w:rPr>
          <w:lang w:eastAsia="en-GB"/>
        </w:rPr>
        <w:t>17. augustā</w:t>
      </w:r>
      <w:r>
        <w:rPr>
          <w:lang w:eastAsia="en-GB"/>
        </w:rPr>
        <w:t>.</w:t>
      </w:r>
    </w:p>
    <w:p w14:paraId="4AD9393D" w14:textId="77777777" w:rsidR="00BD178E" w:rsidRDefault="00BD178E" w:rsidP="00BD178E">
      <w:pPr>
        <w:jc w:val="both"/>
        <w:rPr>
          <w:color w:val="000000"/>
        </w:rPr>
      </w:pPr>
      <w:r>
        <w:rPr>
          <w:color w:val="000000"/>
        </w:rPr>
        <w:lastRenderedPageBreak/>
        <w:t>Jautā d</w:t>
      </w:r>
      <w:r w:rsidRPr="00883F75">
        <w:rPr>
          <w:color w:val="000000"/>
        </w:rPr>
        <w:t>eputāt</w:t>
      </w:r>
      <w:r>
        <w:rPr>
          <w:color w:val="000000"/>
        </w:rPr>
        <w:t>e Kristīne Briede.</w:t>
      </w:r>
    </w:p>
    <w:p w14:paraId="0A75C330" w14:textId="77777777" w:rsidR="00BD178E" w:rsidRDefault="00BD178E" w:rsidP="00BD178E">
      <w:pPr>
        <w:jc w:val="both"/>
        <w:rPr>
          <w:lang w:eastAsia="en-GB"/>
        </w:rPr>
      </w:pPr>
      <w:r>
        <w:rPr>
          <w:color w:val="000000"/>
        </w:rPr>
        <w:t>Atbild Nekustamo īpašumu nodaļas vadītāja vietniece Austra Apsīte.</w:t>
      </w:r>
    </w:p>
    <w:p w14:paraId="20B35302" w14:textId="32ADB074" w:rsidR="00B22EA6" w:rsidRPr="00883F75" w:rsidRDefault="00B22EA6" w:rsidP="00B22EA6">
      <w:pPr>
        <w:jc w:val="both"/>
        <w:rPr>
          <w:color w:val="000000"/>
        </w:rPr>
      </w:pPr>
      <w:r w:rsidRPr="00883F75">
        <w:rPr>
          <w:color w:val="000000"/>
        </w:rPr>
        <w:t>Balsojums par lēmuma projektu</w:t>
      </w:r>
      <w:r>
        <w:rPr>
          <w:color w:val="000000"/>
        </w:rPr>
        <w:t>.</w:t>
      </w:r>
    </w:p>
    <w:p w14:paraId="1A8446E6" w14:textId="64EBE2C5" w:rsidR="00B22EA6" w:rsidRPr="00883F75" w:rsidRDefault="00B22EA6" w:rsidP="00B22EA6">
      <w:pPr>
        <w:jc w:val="both"/>
        <w:rPr>
          <w:rFonts w:eastAsia="Lucida Sans Unicode"/>
          <w:kern w:val="1"/>
        </w:rPr>
      </w:pPr>
      <w:r w:rsidRPr="00883F75">
        <w:rPr>
          <w:color w:val="000000"/>
        </w:rPr>
        <w:t>Atklāti</w:t>
      </w:r>
      <w:r w:rsidRPr="00883F75">
        <w:t xml:space="preserve"> balsojot: </w:t>
      </w:r>
      <w:r w:rsidR="00BD178E">
        <w:t xml:space="preserve">PAR – 16 (Ģirts </w:t>
      </w:r>
      <w:proofErr w:type="spellStart"/>
      <w:r w:rsidR="00BD178E">
        <w:t>Ante</w:t>
      </w:r>
      <w:proofErr w:type="spellEnd"/>
      <w:r w:rsidR="00BD178E">
        <w:t xml:space="preserve">, </w:t>
      </w:r>
      <w:r w:rsidR="00BD178E">
        <w:rPr>
          <w:bCs/>
          <w:lang w:eastAsia="et-EE"/>
        </w:rPr>
        <w:t xml:space="preserve">Kristīne Briede, Sarmīte Dude, Māris Feldmanis, Andris </w:t>
      </w:r>
      <w:proofErr w:type="spellStart"/>
      <w:r w:rsidR="00BD178E">
        <w:rPr>
          <w:bCs/>
          <w:lang w:eastAsia="et-EE"/>
        </w:rPr>
        <w:t>Podvinskis</w:t>
      </w:r>
      <w:proofErr w:type="spellEnd"/>
      <w:r w:rsidR="00BD178E">
        <w:rPr>
          <w:bCs/>
          <w:lang w:eastAsia="et-EE"/>
        </w:rPr>
        <w:t xml:space="preserve">, Edgars </w:t>
      </w:r>
      <w:proofErr w:type="spellStart"/>
      <w:r w:rsidR="00BD178E">
        <w:rPr>
          <w:bCs/>
          <w:lang w:eastAsia="et-EE"/>
        </w:rPr>
        <w:t>Gaigalis</w:t>
      </w:r>
      <w:proofErr w:type="spellEnd"/>
      <w:r w:rsidR="00BD178E">
        <w:rPr>
          <w:bCs/>
          <w:lang w:eastAsia="et-EE"/>
        </w:rPr>
        <w:t xml:space="preserve">, Ivars </w:t>
      </w:r>
      <w:proofErr w:type="spellStart"/>
      <w:r w:rsidR="00BD178E">
        <w:rPr>
          <w:bCs/>
          <w:lang w:eastAsia="et-EE"/>
        </w:rPr>
        <w:t>Gorskis</w:t>
      </w:r>
      <w:proofErr w:type="spellEnd"/>
      <w:r w:rsidR="00BD178E">
        <w:rPr>
          <w:bCs/>
          <w:lang w:eastAsia="et-EE"/>
        </w:rPr>
        <w:t xml:space="preserve">, Gints Kaminskis, Linda </w:t>
      </w:r>
      <w:proofErr w:type="spellStart"/>
      <w:r w:rsidR="00BD178E">
        <w:rPr>
          <w:bCs/>
          <w:lang w:eastAsia="et-EE"/>
        </w:rPr>
        <w:t>Karloviča</w:t>
      </w:r>
      <w:proofErr w:type="spellEnd"/>
      <w:r w:rsidR="00BD178E">
        <w:rPr>
          <w:bCs/>
          <w:lang w:eastAsia="et-EE"/>
        </w:rPr>
        <w:t xml:space="preserve">, Edgars Laimiņš, Sintija </w:t>
      </w:r>
      <w:proofErr w:type="spellStart"/>
      <w:r w:rsidR="00BD178E">
        <w:rPr>
          <w:bCs/>
          <w:lang w:eastAsia="et-EE"/>
        </w:rPr>
        <w:t>Liekniņa</w:t>
      </w:r>
      <w:proofErr w:type="spellEnd"/>
      <w:r w:rsidR="00BD178E">
        <w:rPr>
          <w:bCs/>
          <w:lang w:eastAsia="et-EE"/>
        </w:rPr>
        <w:t xml:space="preserve">, Sanita </w:t>
      </w:r>
      <w:proofErr w:type="spellStart"/>
      <w:r w:rsidR="00BD178E">
        <w:rPr>
          <w:bCs/>
          <w:lang w:eastAsia="et-EE"/>
        </w:rPr>
        <w:t>Olševska</w:t>
      </w:r>
      <w:proofErr w:type="spellEnd"/>
      <w:r w:rsidR="00BD178E">
        <w:rPr>
          <w:bCs/>
          <w:lang w:eastAsia="et-EE"/>
        </w:rPr>
        <w:t xml:space="preserve">, Viesturs Reinfelds, Dace Reinika, Ivars Stanga, Indra </w:t>
      </w:r>
      <w:proofErr w:type="spellStart"/>
      <w:r w:rsidR="00BD178E">
        <w:rPr>
          <w:bCs/>
          <w:lang w:eastAsia="et-EE"/>
        </w:rPr>
        <w:t>Špela</w:t>
      </w:r>
      <w:proofErr w:type="spellEnd"/>
      <w:r w:rsidR="00BD178E">
        <w:rPr>
          <w:bCs/>
          <w:lang w:eastAsia="et-EE"/>
        </w:rPr>
        <w:t xml:space="preserve">), </w:t>
      </w:r>
      <w:r w:rsidR="00BD178E">
        <w:rPr>
          <w:bCs/>
        </w:rPr>
        <w:t>PRET – nav</w:t>
      </w:r>
      <w:r w:rsidR="00BD178E">
        <w:rPr>
          <w:bCs/>
          <w:lang w:eastAsia="et-EE"/>
        </w:rPr>
        <w:t xml:space="preserve">, </w:t>
      </w:r>
      <w:r w:rsidR="00BD178E">
        <w:rPr>
          <w:bCs/>
        </w:rPr>
        <w:t xml:space="preserve"> ATTURAS – nav</w:t>
      </w:r>
      <w:r w:rsidR="00BD178E">
        <w:rPr>
          <w:bCs/>
          <w:lang w:eastAsia="et-EE"/>
        </w:rPr>
        <w:t>,</w:t>
      </w:r>
      <w:r w:rsidR="00BD178E"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4328092" w14:textId="2B43A4C2" w:rsidR="00435819" w:rsidRPr="00435819" w:rsidRDefault="008D0D91" w:rsidP="00435819">
      <w:pPr>
        <w:autoSpaceDE w:val="0"/>
        <w:autoSpaceDN w:val="0"/>
        <w:adjustRightInd w:val="0"/>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D178E">
        <w:rPr>
          <w:b/>
          <w:color w:val="000000"/>
        </w:rPr>
        <w:t>389</w:t>
      </w:r>
      <w:r w:rsidR="00E8075B">
        <w:rPr>
          <w:b/>
          <w:color w:val="000000"/>
        </w:rPr>
        <w:t>/1</w:t>
      </w:r>
      <w:r w:rsidR="00435819">
        <w:rPr>
          <w:b/>
          <w:color w:val="000000"/>
        </w:rPr>
        <w:t>4</w:t>
      </w:r>
      <w:r w:rsidR="00E1401E">
        <w:rPr>
          <w:b/>
          <w:color w:val="000000"/>
        </w:rPr>
        <w:t xml:space="preserve"> ’’</w:t>
      </w:r>
      <w:r w:rsidR="00E1401E" w:rsidRPr="004A4CA2">
        <w:rPr>
          <w:b/>
        </w:rPr>
        <w:t xml:space="preserve">Par </w:t>
      </w:r>
      <w:r w:rsidR="00435819" w:rsidRPr="00435819">
        <w:rPr>
          <w:b/>
          <w:bCs/>
          <w:color w:val="000000" w:themeColor="text1"/>
        </w:rPr>
        <w:t>telpu nodošanu bezatlīdzības lietošanā biedrībai “Bikstu pensionāru biedrība”</w:t>
      </w:r>
      <w:r w:rsidR="00435819">
        <w:rPr>
          <w:b/>
          <w:bCs/>
          <w:color w:val="000000" w:themeColor="text1"/>
        </w:rPr>
        <w:t>.</w:t>
      </w:r>
    </w:p>
    <w:p w14:paraId="780C5C85" w14:textId="507B497D" w:rsidR="00746504" w:rsidRDefault="008D0D91" w:rsidP="00435819">
      <w:pPr>
        <w:autoSpaceDE w:val="0"/>
        <w:autoSpaceDN w:val="0"/>
        <w:adjustRightInd w:val="0"/>
        <w:jc w:val="both"/>
        <w:rPr>
          <w:color w:val="000000"/>
        </w:rPr>
      </w:pPr>
      <w:r w:rsidRPr="00883F75">
        <w:rPr>
          <w:color w:val="000000"/>
        </w:rPr>
        <w:t>Lēmums pievienots protokolam.</w:t>
      </w:r>
      <w:bookmarkEnd w:id="60"/>
    </w:p>
    <w:p w14:paraId="77990100" w14:textId="253376CF" w:rsidR="00262A35" w:rsidRDefault="00262A35" w:rsidP="000B2A46">
      <w:pPr>
        <w:jc w:val="both"/>
        <w:rPr>
          <w:color w:val="000000"/>
        </w:rPr>
      </w:pPr>
    </w:p>
    <w:p w14:paraId="4261B625" w14:textId="77777777" w:rsidR="0092246D" w:rsidRDefault="0092246D" w:rsidP="000B2A46">
      <w:pPr>
        <w:jc w:val="both"/>
        <w:rPr>
          <w:color w:val="000000"/>
        </w:rPr>
      </w:pPr>
    </w:p>
    <w:p w14:paraId="054F34C0" w14:textId="77777777" w:rsidR="008C4052" w:rsidRDefault="008C4052" w:rsidP="000B2A46">
      <w:pPr>
        <w:jc w:val="both"/>
        <w:rPr>
          <w:color w:val="000000"/>
        </w:rPr>
      </w:pPr>
    </w:p>
    <w:p w14:paraId="40CC3B3C" w14:textId="30A73188" w:rsidR="008C5173" w:rsidRPr="00883F75" w:rsidRDefault="004A39FD" w:rsidP="00883F75">
      <w:pPr>
        <w:jc w:val="center"/>
        <w:rPr>
          <w:b/>
          <w:u w:val="single"/>
        </w:rPr>
      </w:pPr>
      <w:r>
        <w:rPr>
          <w:color w:val="000000"/>
        </w:rPr>
        <w:t>1</w:t>
      </w:r>
      <w:r w:rsidR="00EA776A">
        <w:rPr>
          <w:color w:val="000000"/>
        </w:rPr>
        <w:t>4</w:t>
      </w:r>
      <w:r w:rsidR="008C5173" w:rsidRPr="00883F75">
        <w:rPr>
          <w:color w:val="000000"/>
        </w:rPr>
        <w:t>.§</w:t>
      </w:r>
    </w:p>
    <w:p w14:paraId="64181509" w14:textId="77777777" w:rsidR="00CE3F66" w:rsidRPr="00CE3F66" w:rsidRDefault="00CE3F66" w:rsidP="00CE3F66">
      <w:pPr>
        <w:jc w:val="center"/>
        <w:rPr>
          <w:rFonts w:eastAsia="Calibri"/>
          <w:b/>
          <w:bCs/>
          <w:lang w:val="et-EE" w:eastAsia="en-US"/>
        </w:rPr>
      </w:pPr>
      <w:r w:rsidRPr="00CE3F66">
        <w:rPr>
          <w:b/>
          <w:bCs/>
        </w:rPr>
        <w:t>Par ceļa reālservitūta nodibināšanu</w:t>
      </w:r>
    </w:p>
    <w:p w14:paraId="0F36B251" w14:textId="7CE3A4B2" w:rsidR="008C5173" w:rsidRDefault="008C5173" w:rsidP="00883F75">
      <w:pPr>
        <w:jc w:val="center"/>
        <w:rPr>
          <w:i/>
          <w:color w:val="000000"/>
        </w:rPr>
      </w:pPr>
      <w:r w:rsidRPr="00883F75">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CE3F66">
        <w:rPr>
          <w:i/>
          <w:color w:val="000000"/>
        </w:rPr>
        <w:t>A.Apsīte</w:t>
      </w:r>
      <w:proofErr w:type="spellEnd"/>
      <w:r w:rsidRPr="00883F75">
        <w:rPr>
          <w:i/>
          <w:color w:val="000000"/>
        </w:rPr>
        <w:t>)</w:t>
      </w:r>
    </w:p>
    <w:p w14:paraId="60F6BB46" w14:textId="4EE1E382" w:rsidR="00FE5AC8" w:rsidRDefault="00FE5AC8" w:rsidP="00883F75">
      <w:pPr>
        <w:jc w:val="center"/>
        <w:rPr>
          <w:i/>
          <w:color w:val="000000"/>
        </w:rPr>
      </w:pPr>
    </w:p>
    <w:p w14:paraId="4AE1E41E" w14:textId="77777777" w:rsidR="00F537DF" w:rsidRPr="00883F75" w:rsidRDefault="00F537DF" w:rsidP="00883F75">
      <w:pPr>
        <w:jc w:val="center"/>
        <w:rPr>
          <w:i/>
          <w:color w:val="000000"/>
        </w:rPr>
      </w:pPr>
    </w:p>
    <w:p w14:paraId="6CA4D6FF" w14:textId="502DAF1A" w:rsidR="005C5DA1" w:rsidRDefault="005C5DA1" w:rsidP="00FE5AC8">
      <w:pPr>
        <w:jc w:val="both"/>
        <w:rPr>
          <w:lang w:eastAsia="en-GB"/>
        </w:rPr>
      </w:pPr>
      <w:bookmarkStart w:id="61" w:name="_Hlk107237149"/>
      <w:r w:rsidRPr="00883F75">
        <w:rPr>
          <w:color w:val="000000"/>
        </w:rPr>
        <w:t xml:space="preserve">Jautājums izskatīts </w:t>
      </w:r>
      <w:r w:rsidR="0032750E" w:rsidRPr="00CE73C3">
        <w:rPr>
          <w:lang w:eastAsia="en-GB"/>
        </w:rPr>
        <w:t>Tautsaimniecības un attīstības komitej</w:t>
      </w:r>
      <w:r w:rsidR="0032750E">
        <w:rPr>
          <w:lang w:eastAsia="en-GB"/>
        </w:rPr>
        <w:t xml:space="preserve">ā 2022. gada </w:t>
      </w:r>
      <w:r w:rsidR="00CE3F66">
        <w:rPr>
          <w:lang w:eastAsia="en-GB"/>
        </w:rPr>
        <w:t>17</w:t>
      </w:r>
      <w:r w:rsidR="0032750E">
        <w:rPr>
          <w:lang w:eastAsia="en-GB"/>
        </w:rPr>
        <w:t xml:space="preserve">. </w:t>
      </w:r>
      <w:r w:rsidR="00CE3F66">
        <w:rPr>
          <w:lang w:eastAsia="en-GB"/>
        </w:rPr>
        <w:t>augustā</w:t>
      </w:r>
      <w:r w:rsidR="0032750E">
        <w:rPr>
          <w:lang w:eastAsia="en-GB"/>
        </w:rPr>
        <w:t>.</w:t>
      </w:r>
    </w:p>
    <w:p w14:paraId="60AC72C3" w14:textId="77777777" w:rsidR="0032750E" w:rsidRDefault="0032750E" w:rsidP="00FE5AC8">
      <w:pPr>
        <w:jc w:val="both"/>
        <w:rPr>
          <w:bCs/>
          <w:color w:val="000000"/>
        </w:rPr>
      </w:pPr>
    </w:p>
    <w:p w14:paraId="4B413F10" w14:textId="739553C0" w:rsidR="00816AD1" w:rsidRDefault="00816AD1" w:rsidP="00FE5AC8">
      <w:pPr>
        <w:jc w:val="both"/>
        <w:rPr>
          <w:color w:val="000000"/>
        </w:rPr>
      </w:pPr>
      <w:bookmarkStart w:id="62" w:name="_Hlk107946296"/>
      <w:r w:rsidRPr="00883F75">
        <w:rPr>
          <w:color w:val="000000"/>
        </w:rPr>
        <w:t>Deputātiem jautājumu</w:t>
      </w:r>
      <w:r>
        <w:rPr>
          <w:color w:val="000000"/>
        </w:rPr>
        <w:t xml:space="preserve"> un iebildumu</w:t>
      </w:r>
      <w:r w:rsidRPr="00883F75">
        <w:rPr>
          <w:color w:val="000000"/>
        </w:rPr>
        <w:t xml:space="preserve"> nav.</w:t>
      </w:r>
    </w:p>
    <w:bookmarkEnd w:id="61"/>
    <w:bookmarkEnd w:id="62"/>
    <w:p w14:paraId="4C43ABCC" w14:textId="3557E59E" w:rsidR="00FE5AC8" w:rsidRPr="00883F75" w:rsidRDefault="00FE5AC8" w:rsidP="00FE5AC8">
      <w:pPr>
        <w:jc w:val="both"/>
        <w:rPr>
          <w:color w:val="000000"/>
        </w:rPr>
      </w:pPr>
      <w:r w:rsidRPr="00883F75">
        <w:rPr>
          <w:color w:val="000000"/>
        </w:rPr>
        <w:t>Balsojums par lēmuma projektu.</w:t>
      </w:r>
    </w:p>
    <w:p w14:paraId="242B8014" w14:textId="7DAC9BBB" w:rsidR="00A5106A" w:rsidRPr="00883F75" w:rsidRDefault="00A5106A" w:rsidP="00A5106A">
      <w:pPr>
        <w:jc w:val="both"/>
        <w:rPr>
          <w:rFonts w:eastAsia="Lucida Sans Unicode"/>
          <w:kern w:val="1"/>
        </w:rPr>
      </w:pPr>
      <w:bookmarkStart w:id="63" w:name="_Hlk96804469"/>
      <w:r w:rsidRPr="00883F75">
        <w:rPr>
          <w:color w:val="000000"/>
        </w:rPr>
        <w:t>Atklāti</w:t>
      </w:r>
      <w:r w:rsidRPr="00883F75">
        <w:t xml:space="preserve"> balsojot: </w:t>
      </w:r>
      <w:r w:rsidR="00483977">
        <w:t xml:space="preserve">PAR – 14 (Ģirts </w:t>
      </w:r>
      <w:proofErr w:type="spellStart"/>
      <w:r w:rsidR="00483977">
        <w:t>Ante</w:t>
      </w:r>
      <w:proofErr w:type="spellEnd"/>
      <w:r w:rsidR="00483977">
        <w:t xml:space="preserve">, </w:t>
      </w:r>
      <w:r w:rsidR="00483977">
        <w:rPr>
          <w:bCs/>
          <w:lang w:eastAsia="et-EE"/>
        </w:rPr>
        <w:t xml:space="preserve">Sarmīte Dude, Māris Feldmanis, Andris </w:t>
      </w:r>
      <w:proofErr w:type="spellStart"/>
      <w:r w:rsidR="00483977">
        <w:rPr>
          <w:bCs/>
          <w:lang w:eastAsia="et-EE"/>
        </w:rPr>
        <w:t>Podvinskis</w:t>
      </w:r>
      <w:proofErr w:type="spellEnd"/>
      <w:r w:rsidR="00483977">
        <w:rPr>
          <w:bCs/>
          <w:lang w:eastAsia="et-EE"/>
        </w:rPr>
        <w:t xml:space="preserve">, Ivars </w:t>
      </w:r>
      <w:proofErr w:type="spellStart"/>
      <w:r w:rsidR="00483977">
        <w:rPr>
          <w:bCs/>
          <w:lang w:eastAsia="et-EE"/>
        </w:rPr>
        <w:t>Gorskis</w:t>
      </w:r>
      <w:proofErr w:type="spellEnd"/>
      <w:r w:rsidR="00483977">
        <w:rPr>
          <w:bCs/>
          <w:lang w:eastAsia="et-EE"/>
        </w:rPr>
        <w:t xml:space="preserve">, Gints Kaminskis, Linda </w:t>
      </w:r>
      <w:proofErr w:type="spellStart"/>
      <w:r w:rsidR="00483977">
        <w:rPr>
          <w:bCs/>
          <w:lang w:eastAsia="et-EE"/>
        </w:rPr>
        <w:t>Karloviča</w:t>
      </w:r>
      <w:proofErr w:type="spellEnd"/>
      <w:r w:rsidR="00483977">
        <w:rPr>
          <w:bCs/>
          <w:lang w:eastAsia="et-EE"/>
        </w:rPr>
        <w:t xml:space="preserve">, Edgars Laimiņš, Sintija </w:t>
      </w:r>
      <w:proofErr w:type="spellStart"/>
      <w:r w:rsidR="00483977">
        <w:rPr>
          <w:bCs/>
          <w:lang w:eastAsia="et-EE"/>
        </w:rPr>
        <w:t>Liekniņa</w:t>
      </w:r>
      <w:proofErr w:type="spellEnd"/>
      <w:r w:rsidR="00483977">
        <w:rPr>
          <w:bCs/>
          <w:lang w:eastAsia="et-EE"/>
        </w:rPr>
        <w:t xml:space="preserve">, Sanita </w:t>
      </w:r>
      <w:proofErr w:type="spellStart"/>
      <w:r w:rsidR="00483977">
        <w:rPr>
          <w:bCs/>
          <w:lang w:eastAsia="et-EE"/>
        </w:rPr>
        <w:t>Olševska</w:t>
      </w:r>
      <w:proofErr w:type="spellEnd"/>
      <w:r w:rsidR="00483977">
        <w:rPr>
          <w:bCs/>
          <w:lang w:eastAsia="et-EE"/>
        </w:rPr>
        <w:t xml:space="preserve">, Viesturs Reinfelds, Dace Reinika, Ivars Stanga, Indra </w:t>
      </w:r>
      <w:proofErr w:type="spellStart"/>
      <w:r w:rsidR="00483977">
        <w:rPr>
          <w:bCs/>
          <w:lang w:eastAsia="et-EE"/>
        </w:rPr>
        <w:t>Špela</w:t>
      </w:r>
      <w:proofErr w:type="spellEnd"/>
      <w:r w:rsidR="00483977">
        <w:rPr>
          <w:bCs/>
          <w:lang w:eastAsia="et-EE"/>
        </w:rPr>
        <w:t xml:space="preserve">), </w:t>
      </w:r>
      <w:r w:rsidR="00483977">
        <w:rPr>
          <w:bCs/>
        </w:rPr>
        <w:t>PRET – 1 (</w:t>
      </w:r>
      <w:r w:rsidR="00483977">
        <w:rPr>
          <w:bCs/>
          <w:lang w:eastAsia="et-EE"/>
        </w:rPr>
        <w:t xml:space="preserve">Kristīne Briede), </w:t>
      </w:r>
      <w:r w:rsidR="00483977">
        <w:rPr>
          <w:bCs/>
        </w:rPr>
        <w:t xml:space="preserve"> ATTURAS – 1 (</w:t>
      </w:r>
      <w:r w:rsidR="00483977">
        <w:rPr>
          <w:bCs/>
          <w:lang w:eastAsia="et-EE"/>
        </w:rPr>
        <w:t xml:space="preserve">Edgars </w:t>
      </w:r>
      <w:proofErr w:type="spellStart"/>
      <w:r w:rsidR="00483977">
        <w:rPr>
          <w:bCs/>
          <w:lang w:eastAsia="et-EE"/>
        </w:rPr>
        <w:t>Gaigalis</w:t>
      </w:r>
      <w:proofErr w:type="spellEnd"/>
      <w:r w:rsidR="00483977">
        <w:rPr>
          <w:bCs/>
          <w:lang w:eastAsia="et-EE"/>
        </w:rPr>
        <w:t>),</w:t>
      </w:r>
      <w:r w:rsidR="00483977" w:rsidRPr="007A5DCA">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75AF975E" w14:textId="46FEBDFF" w:rsidR="00CE3F66" w:rsidRPr="00AF287B" w:rsidRDefault="00FE5AC8" w:rsidP="00CE3F66">
      <w:pPr>
        <w:jc w:val="both"/>
        <w:rPr>
          <w:rFonts w:eastAsia="Calibri"/>
          <w:lang w:val="et-EE" w:eastAsia="en-US"/>
        </w:rPr>
      </w:pPr>
      <w:r w:rsidRPr="00883F75">
        <w:rPr>
          <w:b/>
          <w:color w:val="000000"/>
        </w:rPr>
        <w:t>Pieņemt lēmumu</w:t>
      </w:r>
      <w:r w:rsidRPr="00883F75">
        <w:rPr>
          <w:color w:val="000000"/>
        </w:rPr>
        <w:t xml:space="preserve"> </w:t>
      </w:r>
      <w:r w:rsidRPr="00883F75">
        <w:rPr>
          <w:b/>
          <w:color w:val="000000"/>
        </w:rPr>
        <w:t>Nr.</w:t>
      </w:r>
      <w:r w:rsidR="00483977">
        <w:rPr>
          <w:b/>
          <w:color w:val="000000"/>
        </w:rPr>
        <w:t>390</w:t>
      </w:r>
      <w:r w:rsidR="005C5DA1">
        <w:rPr>
          <w:b/>
          <w:color w:val="000000"/>
        </w:rPr>
        <w:t>/1</w:t>
      </w:r>
      <w:r w:rsidR="00CE3F66">
        <w:rPr>
          <w:b/>
          <w:color w:val="000000"/>
        </w:rPr>
        <w:t>4</w:t>
      </w:r>
      <w:r w:rsidRPr="00883F75">
        <w:rPr>
          <w:color w:val="000000"/>
        </w:rPr>
        <w:t xml:space="preserve"> </w:t>
      </w:r>
      <w:bookmarkEnd w:id="63"/>
      <w:r w:rsidR="00CE3F66" w:rsidRPr="00CE3F66">
        <w:rPr>
          <w:b/>
          <w:bCs/>
          <w:color w:val="000000"/>
        </w:rPr>
        <w:t>’’</w:t>
      </w:r>
      <w:r w:rsidR="00CE3F66" w:rsidRPr="00CE3F66">
        <w:rPr>
          <w:b/>
          <w:bCs/>
        </w:rPr>
        <w:t>Par ceļa reālservitūta nodibināšanu</w:t>
      </w:r>
      <w:r w:rsidR="00CE3F66">
        <w:rPr>
          <w:b/>
          <w:bCs/>
        </w:rPr>
        <w:t>’’.</w:t>
      </w:r>
    </w:p>
    <w:p w14:paraId="76CACDEA" w14:textId="63336B29" w:rsidR="00FA03B0" w:rsidRDefault="00FA03B0" w:rsidP="00CE3F66">
      <w:pPr>
        <w:jc w:val="both"/>
        <w:rPr>
          <w:color w:val="000000"/>
        </w:rPr>
      </w:pPr>
      <w:r w:rsidRPr="00883F75">
        <w:rPr>
          <w:color w:val="000000"/>
        </w:rPr>
        <w:t>Lēmums pievienots protokolam.</w:t>
      </w:r>
    </w:p>
    <w:p w14:paraId="30D48D83" w14:textId="6545B7F3" w:rsidR="005C5DA1" w:rsidRDefault="005C5DA1" w:rsidP="00FE5AC8">
      <w:pPr>
        <w:jc w:val="both"/>
        <w:rPr>
          <w:color w:val="000000"/>
        </w:rPr>
      </w:pPr>
    </w:p>
    <w:p w14:paraId="3EAECB8E" w14:textId="39958634" w:rsidR="005C5DA1" w:rsidRDefault="005C5DA1" w:rsidP="00FE5AC8">
      <w:pPr>
        <w:jc w:val="both"/>
        <w:rPr>
          <w:color w:val="000000"/>
        </w:rPr>
      </w:pPr>
    </w:p>
    <w:p w14:paraId="384A4DC9" w14:textId="77777777" w:rsidR="0092246D" w:rsidRDefault="0092246D" w:rsidP="00FE5AC8">
      <w:pPr>
        <w:jc w:val="both"/>
        <w:rPr>
          <w:color w:val="000000"/>
        </w:rPr>
      </w:pPr>
    </w:p>
    <w:p w14:paraId="5D4A7468" w14:textId="12A8953D" w:rsidR="00BF64A4" w:rsidRPr="00883F75" w:rsidRDefault="004A39FD" w:rsidP="00883F75">
      <w:pPr>
        <w:jc w:val="center"/>
        <w:rPr>
          <w:b/>
          <w:u w:val="single"/>
        </w:rPr>
      </w:pPr>
      <w:r>
        <w:rPr>
          <w:color w:val="000000"/>
        </w:rPr>
        <w:t>1</w:t>
      </w:r>
      <w:r w:rsidR="00EA776A">
        <w:rPr>
          <w:color w:val="000000"/>
        </w:rPr>
        <w:t>5</w:t>
      </w:r>
      <w:r w:rsidR="00BF64A4" w:rsidRPr="00883F75">
        <w:rPr>
          <w:color w:val="000000"/>
        </w:rPr>
        <w:t>.§</w:t>
      </w:r>
    </w:p>
    <w:p w14:paraId="78587926" w14:textId="77777777" w:rsidR="0060364B" w:rsidRPr="0060364B" w:rsidRDefault="0060364B" w:rsidP="0060364B">
      <w:pPr>
        <w:pStyle w:val="naisf"/>
        <w:spacing w:before="0" w:after="0"/>
        <w:ind w:firstLine="0"/>
        <w:jc w:val="center"/>
        <w:rPr>
          <w:b/>
          <w:bCs/>
        </w:rPr>
      </w:pPr>
      <w:r w:rsidRPr="0060364B">
        <w:rPr>
          <w:b/>
          <w:bCs/>
        </w:rPr>
        <w:t>Par pašvaldības nekustamā īpašuma – dzīvokļa Nr.9 “Atpūtas”, Tērvetes pagastā, Dobeles novadā, atsavināšanu</w:t>
      </w:r>
    </w:p>
    <w:p w14:paraId="30B60E7B" w14:textId="780293C0" w:rsidR="00BF64A4" w:rsidRPr="00883F75" w:rsidRDefault="00BF64A4" w:rsidP="00883F75">
      <w:pPr>
        <w:jc w:val="center"/>
        <w:rPr>
          <w:i/>
          <w:color w:val="000000"/>
        </w:rPr>
      </w:pPr>
      <w:r w:rsidRPr="00883F75">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4A4CA2" w:rsidRPr="004A4CA2">
        <w:rPr>
          <w:i/>
          <w:color w:val="000000"/>
        </w:rPr>
        <w:t xml:space="preserve"> </w:t>
      </w:r>
      <w:proofErr w:type="spellStart"/>
      <w:r w:rsidR="0060364B">
        <w:rPr>
          <w:i/>
          <w:color w:val="000000"/>
        </w:rPr>
        <w:t>A.Apsīte</w:t>
      </w:r>
      <w:proofErr w:type="spellEnd"/>
      <w:r w:rsidRPr="00883F75">
        <w:rPr>
          <w:i/>
          <w:color w:val="000000"/>
        </w:rPr>
        <w:t>)</w:t>
      </w:r>
    </w:p>
    <w:p w14:paraId="6547F180" w14:textId="77777777" w:rsidR="00DD5728" w:rsidRDefault="00DD5728" w:rsidP="00883F75">
      <w:pPr>
        <w:jc w:val="both"/>
        <w:rPr>
          <w:color w:val="000000"/>
        </w:rPr>
      </w:pPr>
    </w:p>
    <w:p w14:paraId="2CD9884A" w14:textId="77777777" w:rsidR="00DD5728" w:rsidRDefault="00DD5728" w:rsidP="00883F75">
      <w:pPr>
        <w:jc w:val="both"/>
        <w:rPr>
          <w:color w:val="000000"/>
        </w:rPr>
      </w:pPr>
    </w:p>
    <w:p w14:paraId="434B455F" w14:textId="1596EA25" w:rsidR="00A14F28" w:rsidRDefault="00A14F28" w:rsidP="00A14F28">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 xml:space="preserve">ā 2022. gada </w:t>
      </w:r>
      <w:bookmarkStart w:id="64" w:name="_Hlk112254862"/>
      <w:r w:rsidR="0060364B">
        <w:rPr>
          <w:lang w:eastAsia="en-GB"/>
        </w:rPr>
        <w:t>17</w:t>
      </w:r>
      <w:r>
        <w:rPr>
          <w:lang w:eastAsia="en-GB"/>
        </w:rPr>
        <w:t xml:space="preserve">. </w:t>
      </w:r>
      <w:r w:rsidR="0060364B">
        <w:rPr>
          <w:lang w:eastAsia="en-GB"/>
        </w:rPr>
        <w:t>augustā</w:t>
      </w:r>
      <w:bookmarkEnd w:id="64"/>
      <w:r>
        <w:rPr>
          <w:lang w:eastAsia="en-GB"/>
        </w:rPr>
        <w:t>.</w:t>
      </w:r>
    </w:p>
    <w:p w14:paraId="59A143EA" w14:textId="77777777" w:rsidR="0092246D" w:rsidRDefault="0092246D" w:rsidP="00A14F28">
      <w:pPr>
        <w:jc w:val="both"/>
        <w:rPr>
          <w:bCs/>
          <w:color w:val="000000"/>
        </w:rPr>
      </w:pPr>
    </w:p>
    <w:p w14:paraId="39B12E78" w14:textId="77777777" w:rsidR="00A14F28" w:rsidRDefault="00A14F28" w:rsidP="00A14F2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370DE17F" w14:textId="77777777" w:rsidR="002A1DD6" w:rsidRPr="00883F75" w:rsidRDefault="002A1DD6" w:rsidP="002A1DD6">
      <w:pPr>
        <w:jc w:val="both"/>
        <w:rPr>
          <w:color w:val="000000"/>
        </w:rPr>
      </w:pPr>
      <w:r w:rsidRPr="00883F75">
        <w:rPr>
          <w:color w:val="000000"/>
        </w:rPr>
        <w:t>Balsojums par lēmuma projektu.</w:t>
      </w:r>
    </w:p>
    <w:p w14:paraId="2A9092FD" w14:textId="2AF6196E" w:rsidR="002A1DD6" w:rsidRPr="00883F75" w:rsidRDefault="002A1DD6" w:rsidP="002A1DD6">
      <w:pPr>
        <w:jc w:val="both"/>
        <w:rPr>
          <w:rFonts w:eastAsia="Lucida Sans Unicode"/>
          <w:kern w:val="1"/>
        </w:rPr>
      </w:pPr>
      <w:r w:rsidRPr="00883F75">
        <w:rPr>
          <w:color w:val="000000"/>
        </w:rPr>
        <w:t>Atklāti</w:t>
      </w:r>
      <w:r w:rsidRPr="00883F75">
        <w:t xml:space="preserve"> balsojot: </w:t>
      </w:r>
      <w:r w:rsidR="009E7FD1">
        <w:t xml:space="preserve">PAR – 15 (Ģirts </w:t>
      </w:r>
      <w:proofErr w:type="spellStart"/>
      <w:r w:rsidR="009E7FD1">
        <w:t>Ante</w:t>
      </w:r>
      <w:proofErr w:type="spellEnd"/>
      <w:r w:rsidR="009E7FD1">
        <w:t xml:space="preserve">, </w:t>
      </w:r>
      <w:r w:rsidR="009E7FD1">
        <w:rPr>
          <w:bCs/>
          <w:lang w:eastAsia="et-EE"/>
        </w:rPr>
        <w:t xml:space="preserve">Kristīne Briede, Sarmīte Dude, Māris Feldmanis, Andris </w:t>
      </w:r>
      <w:proofErr w:type="spellStart"/>
      <w:r w:rsidR="009E7FD1">
        <w:rPr>
          <w:bCs/>
          <w:lang w:eastAsia="et-EE"/>
        </w:rPr>
        <w:t>Podvinskis</w:t>
      </w:r>
      <w:proofErr w:type="spellEnd"/>
      <w:r w:rsidR="009E7FD1">
        <w:rPr>
          <w:bCs/>
          <w:lang w:eastAsia="et-EE"/>
        </w:rPr>
        <w:t xml:space="preserve">, Edgars </w:t>
      </w:r>
      <w:proofErr w:type="spellStart"/>
      <w:r w:rsidR="009E7FD1">
        <w:rPr>
          <w:bCs/>
          <w:lang w:eastAsia="et-EE"/>
        </w:rPr>
        <w:t>Gaigalis</w:t>
      </w:r>
      <w:proofErr w:type="spellEnd"/>
      <w:r w:rsidR="009E7FD1">
        <w:rPr>
          <w:bCs/>
          <w:lang w:eastAsia="et-EE"/>
        </w:rPr>
        <w:t xml:space="preserve">, Ivars </w:t>
      </w:r>
      <w:proofErr w:type="spellStart"/>
      <w:r w:rsidR="009E7FD1">
        <w:rPr>
          <w:bCs/>
          <w:lang w:eastAsia="et-EE"/>
        </w:rPr>
        <w:t>Gorskis</w:t>
      </w:r>
      <w:proofErr w:type="spellEnd"/>
      <w:r w:rsidR="009E7FD1">
        <w:rPr>
          <w:bCs/>
          <w:lang w:eastAsia="et-EE"/>
        </w:rPr>
        <w:t xml:space="preserve">, Gints Kaminskis, Linda </w:t>
      </w:r>
      <w:proofErr w:type="spellStart"/>
      <w:r w:rsidR="009E7FD1">
        <w:rPr>
          <w:bCs/>
          <w:lang w:eastAsia="et-EE"/>
        </w:rPr>
        <w:t>Karloviča</w:t>
      </w:r>
      <w:proofErr w:type="spellEnd"/>
      <w:r w:rsidR="009E7FD1">
        <w:rPr>
          <w:bCs/>
          <w:lang w:eastAsia="et-EE"/>
        </w:rPr>
        <w:t xml:space="preserve">, Edgars Laimiņš, Sintija </w:t>
      </w:r>
      <w:proofErr w:type="spellStart"/>
      <w:r w:rsidR="009E7FD1">
        <w:rPr>
          <w:bCs/>
          <w:lang w:eastAsia="et-EE"/>
        </w:rPr>
        <w:t>Liekniņa</w:t>
      </w:r>
      <w:proofErr w:type="spellEnd"/>
      <w:r w:rsidR="009E7FD1">
        <w:rPr>
          <w:bCs/>
          <w:lang w:eastAsia="et-EE"/>
        </w:rPr>
        <w:t xml:space="preserve">, Sanita </w:t>
      </w:r>
      <w:proofErr w:type="spellStart"/>
      <w:r w:rsidR="009E7FD1">
        <w:rPr>
          <w:bCs/>
          <w:lang w:eastAsia="et-EE"/>
        </w:rPr>
        <w:t>Olševska</w:t>
      </w:r>
      <w:proofErr w:type="spellEnd"/>
      <w:r w:rsidR="009E7FD1">
        <w:rPr>
          <w:bCs/>
          <w:lang w:eastAsia="et-EE"/>
        </w:rPr>
        <w:t xml:space="preserve">, Dace Reinika, Ivars Stanga, Indra </w:t>
      </w:r>
      <w:proofErr w:type="spellStart"/>
      <w:r w:rsidR="009E7FD1">
        <w:rPr>
          <w:bCs/>
          <w:lang w:eastAsia="et-EE"/>
        </w:rPr>
        <w:t>Špela</w:t>
      </w:r>
      <w:proofErr w:type="spellEnd"/>
      <w:r w:rsidR="009E7FD1">
        <w:rPr>
          <w:bCs/>
          <w:lang w:eastAsia="et-EE"/>
        </w:rPr>
        <w:t xml:space="preserve">), </w:t>
      </w:r>
      <w:r w:rsidR="009E7FD1">
        <w:rPr>
          <w:bCs/>
        </w:rPr>
        <w:t>PRET – nav</w:t>
      </w:r>
      <w:r w:rsidR="009E7FD1">
        <w:rPr>
          <w:bCs/>
          <w:lang w:eastAsia="et-EE"/>
        </w:rPr>
        <w:t xml:space="preserve">, </w:t>
      </w:r>
      <w:r w:rsidR="009E7FD1">
        <w:rPr>
          <w:bCs/>
        </w:rPr>
        <w:t xml:space="preserve"> ATTURAS – nav</w:t>
      </w:r>
      <w:r w:rsidR="009E7FD1">
        <w:rPr>
          <w:bCs/>
          <w:lang w:eastAsia="et-EE"/>
        </w:rPr>
        <w:t>,</w:t>
      </w:r>
      <w:r w:rsidR="009E7FD1" w:rsidRPr="007A5DCA">
        <w:t xml:space="preserve"> </w:t>
      </w:r>
      <w:r w:rsidR="009E7FD1">
        <w:t>NEBALSO – 1 (</w:t>
      </w:r>
      <w:r w:rsidR="009E7FD1">
        <w:rPr>
          <w:bCs/>
          <w:lang w:eastAsia="et-EE"/>
        </w:rPr>
        <w:t xml:space="preserve">Viesturs Reinfelds),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9966E59" w14:textId="2326A466" w:rsidR="002A1DD6" w:rsidRPr="0060364B" w:rsidRDefault="002A1DD6" w:rsidP="0060364B">
      <w:pPr>
        <w:pStyle w:val="naisf"/>
        <w:spacing w:before="0" w:after="0"/>
        <w:ind w:firstLine="0"/>
        <w:rPr>
          <w:b/>
          <w:bCs/>
        </w:rPr>
      </w:pPr>
      <w:r w:rsidRPr="00883F75">
        <w:rPr>
          <w:b/>
          <w:color w:val="000000"/>
        </w:rPr>
        <w:t>Pieņemt lēmumu</w:t>
      </w:r>
      <w:r w:rsidRPr="00883F75">
        <w:rPr>
          <w:color w:val="000000"/>
        </w:rPr>
        <w:t xml:space="preserve"> </w:t>
      </w:r>
      <w:r w:rsidRPr="00883F75">
        <w:rPr>
          <w:b/>
          <w:color w:val="000000"/>
        </w:rPr>
        <w:t>Nr.</w:t>
      </w:r>
      <w:r w:rsidR="009E7FD1">
        <w:rPr>
          <w:b/>
          <w:color w:val="000000"/>
        </w:rPr>
        <w:t>391</w:t>
      </w:r>
      <w:r w:rsidR="00E113ED">
        <w:rPr>
          <w:b/>
          <w:color w:val="000000"/>
        </w:rPr>
        <w:t>/1</w:t>
      </w:r>
      <w:r w:rsidR="0060364B">
        <w:rPr>
          <w:b/>
          <w:color w:val="000000"/>
        </w:rPr>
        <w:t>4</w:t>
      </w:r>
      <w:r w:rsidRPr="00883F75">
        <w:rPr>
          <w:color w:val="000000"/>
        </w:rPr>
        <w:t xml:space="preserve"> </w:t>
      </w:r>
      <w:r w:rsidR="0060364B">
        <w:rPr>
          <w:b/>
          <w:bCs/>
          <w:color w:val="000000"/>
        </w:rPr>
        <w:t>’’</w:t>
      </w:r>
      <w:r w:rsidR="0060364B" w:rsidRPr="0060364B">
        <w:rPr>
          <w:b/>
          <w:bCs/>
        </w:rPr>
        <w:t>Par pašvaldības nekustamā īpašuma – dzīvokļa Nr.9 “Atpūtas”, Tērvetes pagastā, Dobeles novadā, atsavināšanu</w:t>
      </w:r>
      <w:r w:rsidR="0060364B">
        <w:rPr>
          <w:b/>
          <w:bCs/>
        </w:rPr>
        <w:t>’’.</w:t>
      </w:r>
    </w:p>
    <w:p w14:paraId="1943C2A9" w14:textId="7B1426D8" w:rsidR="002A1DD6" w:rsidRDefault="002A1DD6" w:rsidP="002A1DD6">
      <w:pPr>
        <w:suppressAutoHyphens/>
        <w:autoSpaceDN w:val="0"/>
        <w:jc w:val="both"/>
        <w:textAlignment w:val="baseline"/>
        <w:rPr>
          <w:color w:val="000000"/>
        </w:rPr>
      </w:pPr>
      <w:r w:rsidRPr="00883F75">
        <w:rPr>
          <w:color w:val="000000"/>
        </w:rPr>
        <w:t>Lēmums pievienots protokolam.</w:t>
      </w:r>
    </w:p>
    <w:p w14:paraId="5E24B79D" w14:textId="5EC5E0DF" w:rsidR="00263FA6" w:rsidRDefault="00263FA6" w:rsidP="00883F75">
      <w:pPr>
        <w:jc w:val="center"/>
        <w:rPr>
          <w:color w:val="000000"/>
        </w:rPr>
      </w:pPr>
    </w:p>
    <w:p w14:paraId="4FF9C0E5" w14:textId="77777777" w:rsidR="00F537DF" w:rsidRDefault="00F537DF" w:rsidP="00883F75">
      <w:pPr>
        <w:jc w:val="center"/>
        <w:rPr>
          <w:color w:val="000000"/>
        </w:rPr>
      </w:pPr>
    </w:p>
    <w:p w14:paraId="03B39004" w14:textId="77777777" w:rsidR="0092246D" w:rsidRDefault="0092246D" w:rsidP="00883F75">
      <w:pPr>
        <w:jc w:val="center"/>
        <w:rPr>
          <w:color w:val="000000"/>
        </w:rPr>
      </w:pPr>
    </w:p>
    <w:p w14:paraId="521A8250" w14:textId="77777777" w:rsidR="0092246D" w:rsidRDefault="0092246D" w:rsidP="00883F75">
      <w:pPr>
        <w:jc w:val="center"/>
        <w:rPr>
          <w:color w:val="000000"/>
        </w:rPr>
      </w:pPr>
    </w:p>
    <w:p w14:paraId="45FC4745" w14:textId="1AA8A04E" w:rsidR="00F71F84" w:rsidRPr="00883F75" w:rsidRDefault="00F71F84" w:rsidP="00883F75">
      <w:pPr>
        <w:jc w:val="center"/>
        <w:rPr>
          <w:b/>
          <w:u w:val="single"/>
        </w:rPr>
      </w:pPr>
      <w:r w:rsidRPr="00883F75">
        <w:rPr>
          <w:color w:val="000000"/>
        </w:rPr>
        <w:lastRenderedPageBreak/>
        <w:t>1</w:t>
      </w:r>
      <w:r w:rsidR="00EA776A">
        <w:rPr>
          <w:color w:val="000000"/>
        </w:rPr>
        <w:t>6</w:t>
      </w:r>
      <w:r w:rsidRPr="00883F75">
        <w:rPr>
          <w:color w:val="000000"/>
        </w:rPr>
        <w:t>.§</w:t>
      </w:r>
    </w:p>
    <w:p w14:paraId="5849F61F" w14:textId="372C3A3F" w:rsidR="005978D1" w:rsidRPr="005978D1" w:rsidRDefault="005978D1" w:rsidP="005978D1">
      <w:pPr>
        <w:ind w:right="46"/>
        <w:jc w:val="center"/>
        <w:rPr>
          <w:rFonts w:eastAsia="Calibri"/>
          <w:b/>
          <w:bCs/>
          <w:lang w:val="et-EE" w:eastAsia="en-US"/>
        </w:rPr>
      </w:pPr>
      <w:r w:rsidRPr="005978D1">
        <w:rPr>
          <w:b/>
          <w:bCs/>
        </w:rPr>
        <w:t>Par nekustamā īpašuma – dzīvokļa Nr.4  Stacija ielā 6, Aucē, Dobeles novadā, atsavināšanu</w:t>
      </w:r>
    </w:p>
    <w:p w14:paraId="11E9F18F" w14:textId="113AFD01" w:rsidR="00F71F84" w:rsidRDefault="00F71F84" w:rsidP="005978D1">
      <w:pPr>
        <w:ind w:right="46"/>
        <w:jc w:val="center"/>
        <w:rPr>
          <w:i/>
          <w:color w:val="000000"/>
        </w:rPr>
      </w:pPr>
      <w:r w:rsidRPr="00883F75">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bookmarkStart w:id="65" w:name="_Hlk112254568"/>
      <w:r w:rsidRPr="00883F75">
        <w:rPr>
          <w:i/>
          <w:color w:val="000000"/>
        </w:rPr>
        <w:t>(</w:t>
      </w:r>
      <w:r w:rsidR="004A4CA2" w:rsidRPr="004A4CA2">
        <w:rPr>
          <w:i/>
          <w:color w:val="000000"/>
        </w:rPr>
        <w:t xml:space="preserve"> </w:t>
      </w:r>
      <w:proofErr w:type="spellStart"/>
      <w:r w:rsidR="005978D1">
        <w:rPr>
          <w:i/>
          <w:color w:val="000000"/>
        </w:rPr>
        <w:t>A.Apsīte</w:t>
      </w:r>
      <w:bookmarkEnd w:id="65"/>
      <w:proofErr w:type="spellEnd"/>
      <w:r w:rsidR="005978D1">
        <w:rPr>
          <w:i/>
          <w:color w:val="000000"/>
        </w:rPr>
        <w:t>)</w:t>
      </w:r>
    </w:p>
    <w:p w14:paraId="04C03E3B" w14:textId="77777777" w:rsidR="008C4052" w:rsidRPr="00883F75" w:rsidRDefault="008C4052" w:rsidP="00883F75">
      <w:pPr>
        <w:jc w:val="center"/>
        <w:rPr>
          <w:i/>
          <w:color w:val="000000"/>
        </w:rPr>
      </w:pPr>
    </w:p>
    <w:p w14:paraId="0E99534E" w14:textId="2B1D7F20" w:rsidR="00AE5433" w:rsidRDefault="00AE5433" w:rsidP="00D2482D">
      <w:pPr>
        <w:jc w:val="both"/>
        <w:rPr>
          <w:color w:val="000000"/>
        </w:rPr>
      </w:pPr>
    </w:p>
    <w:p w14:paraId="5478078A" w14:textId="5E0616D2" w:rsidR="00E85328" w:rsidRDefault="00D4320B" w:rsidP="00D4320B">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 xml:space="preserve">ā 2022. gada </w:t>
      </w:r>
      <w:r w:rsidR="005F7DA3">
        <w:rPr>
          <w:lang w:eastAsia="en-GB"/>
        </w:rPr>
        <w:t>17. augustā</w:t>
      </w:r>
      <w:r>
        <w:rPr>
          <w:lang w:eastAsia="en-GB"/>
        </w:rPr>
        <w:t>.</w:t>
      </w:r>
    </w:p>
    <w:p w14:paraId="2AA65560" w14:textId="77777777" w:rsidR="0092246D" w:rsidRDefault="0092246D" w:rsidP="00D4320B">
      <w:pPr>
        <w:jc w:val="both"/>
        <w:rPr>
          <w:lang w:eastAsia="en-GB"/>
        </w:rPr>
      </w:pPr>
    </w:p>
    <w:p w14:paraId="3AE3A704" w14:textId="77777777" w:rsidR="00E85328" w:rsidRDefault="00E85328" w:rsidP="00E85328">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24A28733" w14:textId="3E1AFDC7" w:rsidR="00D2482D" w:rsidRPr="00883F75" w:rsidRDefault="00D2482D" w:rsidP="00D2482D">
      <w:pPr>
        <w:jc w:val="both"/>
        <w:rPr>
          <w:color w:val="000000"/>
        </w:rPr>
      </w:pPr>
      <w:r w:rsidRPr="00883F75">
        <w:rPr>
          <w:color w:val="000000"/>
        </w:rPr>
        <w:t>Balsojums par lēmuma projektu.</w:t>
      </w:r>
    </w:p>
    <w:p w14:paraId="0A2984E0" w14:textId="582D69C8" w:rsidR="00D2482D" w:rsidRPr="00883F75" w:rsidRDefault="00D2482D" w:rsidP="00D2482D">
      <w:pPr>
        <w:jc w:val="both"/>
        <w:rPr>
          <w:rFonts w:eastAsia="Lucida Sans Unicode"/>
          <w:kern w:val="1"/>
        </w:rPr>
      </w:pPr>
      <w:r w:rsidRPr="00883F75">
        <w:rPr>
          <w:color w:val="000000"/>
        </w:rPr>
        <w:t>Atklāti</w:t>
      </w:r>
      <w:r w:rsidRPr="00883F75">
        <w:t xml:space="preserve"> balsojot: </w:t>
      </w:r>
      <w:r w:rsidR="00E85328">
        <w:t xml:space="preserve">PAR – 16 (Ģirts </w:t>
      </w:r>
      <w:proofErr w:type="spellStart"/>
      <w:r w:rsidR="00E85328">
        <w:t>Ante</w:t>
      </w:r>
      <w:proofErr w:type="spellEnd"/>
      <w:r w:rsidR="00E85328">
        <w:t xml:space="preserve">, </w:t>
      </w:r>
      <w:r w:rsidR="00E85328">
        <w:rPr>
          <w:bCs/>
          <w:lang w:eastAsia="et-EE"/>
        </w:rPr>
        <w:t xml:space="preserve">Kristīne Briede, Sarmīte Dude, Māris Feldmanis, Andris </w:t>
      </w:r>
      <w:proofErr w:type="spellStart"/>
      <w:r w:rsidR="00E85328">
        <w:rPr>
          <w:bCs/>
          <w:lang w:eastAsia="et-EE"/>
        </w:rPr>
        <w:t>Podvinskis</w:t>
      </w:r>
      <w:proofErr w:type="spellEnd"/>
      <w:r w:rsidR="00E85328">
        <w:rPr>
          <w:bCs/>
          <w:lang w:eastAsia="et-EE"/>
        </w:rPr>
        <w:t xml:space="preserve">, Edgars </w:t>
      </w:r>
      <w:proofErr w:type="spellStart"/>
      <w:r w:rsidR="00E85328">
        <w:rPr>
          <w:bCs/>
          <w:lang w:eastAsia="et-EE"/>
        </w:rPr>
        <w:t>Gaigalis</w:t>
      </w:r>
      <w:proofErr w:type="spellEnd"/>
      <w:r w:rsidR="00E85328">
        <w:rPr>
          <w:bCs/>
          <w:lang w:eastAsia="et-EE"/>
        </w:rPr>
        <w:t xml:space="preserve">, Ivars </w:t>
      </w:r>
      <w:proofErr w:type="spellStart"/>
      <w:r w:rsidR="00E85328">
        <w:rPr>
          <w:bCs/>
          <w:lang w:eastAsia="et-EE"/>
        </w:rPr>
        <w:t>Gorskis</w:t>
      </w:r>
      <w:proofErr w:type="spellEnd"/>
      <w:r w:rsidR="00E85328">
        <w:rPr>
          <w:bCs/>
          <w:lang w:eastAsia="et-EE"/>
        </w:rPr>
        <w:t xml:space="preserve">, Gints Kaminskis, Linda </w:t>
      </w:r>
      <w:proofErr w:type="spellStart"/>
      <w:r w:rsidR="00E85328">
        <w:rPr>
          <w:bCs/>
          <w:lang w:eastAsia="et-EE"/>
        </w:rPr>
        <w:t>Karloviča</w:t>
      </w:r>
      <w:proofErr w:type="spellEnd"/>
      <w:r w:rsidR="00E85328">
        <w:rPr>
          <w:bCs/>
          <w:lang w:eastAsia="et-EE"/>
        </w:rPr>
        <w:t xml:space="preserve">, Edgars Laimiņš, Sintija </w:t>
      </w:r>
      <w:proofErr w:type="spellStart"/>
      <w:r w:rsidR="00E85328">
        <w:rPr>
          <w:bCs/>
          <w:lang w:eastAsia="et-EE"/>
        </w:rPr>
        <w:t>Liekniņa</w:t>
      </w:r>
      <w:proofErr w:type="spellEnd"/>
      <w:r w:rsidR="00E85328">
        <w:rPr>
          <w:bCs/>
          <w:lang w:eastAsia="et-EE"/>
        </w:rPr>
        <w:t xml:space="preserve">, Sanita </w:t>
      </w:r>
      <w:proofErr w:type="spellStart"/>
      <w:r w:rsidR="00E85328">
        <w:rPr>
          <w:bCs/>
          <w:lang w:eastAsia="et-EE"/>
        </w:rPr>
        <w:t>Olševska</w:t>
      </w:r>
      <w:proofErr w:type="spellEnd"/>
      <w:r w:rsidR="00E85328">
        <w:rPr>
          <w:bCs/>
          <w:lang w:eastAsia="et-EE"/>
        </w:rPr>
        <w:t xml:space="preserve">, Viesturs Reinfelds, Dace Reinika, Ivars Stanga, Indra </w:t>
      </w:r>
      <w:proofErr w:type="spellStart"/>
      <w:r w:rsidR="00E85328">
        <w:rPr>
          <w:bCs/>
          <w:lang w:eastAsia="et-EE"/>
        </w:rPr>
        <w:t>Špela</w:t>
      </w:r>
      <w:proofErr w:type="spellEnd"/>
      <w:r w:rsidR="00E85328">
        <w:rPr>
          <w:bCs/>
          <w:lang w:eastAsia="et-EE"/>
        </w:rPr>
        <w:t xml:space="preserve">), </w:t>
      </w:r>
      <w:r w:rsidR="00E85328">
        <w:rPr>
          <w:bCs/>
        </w:rPr>
        <w:t>PRET – nav</w:t>
      </w:r>
      <w:r w:rsidR="00E85328">
        <w:rPr>
          <w:bCs/>
          <w:lang w:eastAsia="et-EE"/>
        </w:rPr>
        <w:t xml:space="preserve">, </w:t>
      </w:r>
      <w:r w:rsidR="00E85328">
        <w:rPr>
          <w:bCs/>
        </w:rPr>
        <w:t xml:space="preserve"> ATTURAS – nav</w:t>
      </w:r>
      <w:r w:rsidR="00E85328">
        <w:rPr>
          <w:bCs/>
          <w:lang w:eastAsia="et-EE"/>
        </w:rPr>
        <w:t>,</w:t>
      </w:r>
      <w:r w:rsidR="00E85328"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E1F366E" w14:textId="2B739E12" w:rsidR="005F7DA3" w:rsidRPr="005978D1" w:rsidRDefault="00D2482D" w:rsidP="005F7DA3">
      <w:pPr>
        <w:ind w:right="46"/>
        <w:jc w:val="both"/>
        <w:rPr>
          <w:rFonts w:eastAsia="Calibri"/>
          <w:b/>
          <w:bCs/>
          <w:lang w:val="et-EE" w:eastAsia="en-US"/>
        </w:rPr>
      </w:pPr>
      <w:r w:rsidRPr="00883F75">
        <w:rPr>
          <w:b/>
          <w:color w:val="000000"/>
        </w:rPr>
        <w:t>Pieņemt lēmumu</w:t>
      </w:r>
      <w:r w:rsidRPr="00883F75">
        <w:rPr>
          <w:color w:val="000000"/>
        </w:rPr>
        <w:t xml:space="preserve"> </w:t>
      </w:r>
      <w:r w:rsidRPr="00883F75">
        <w:rPr>
          <w:b/>
          <w:color w:val="000000"/>
        </w:rPr>
        <w:t>Nr.</w:t>
      </w:r>
      <w:r w:rsidR="00E85328">
        <w:rPr>
          <w:b/>
          <w:color w:val="000000"/>
        </w:rPr>
        <w:t>392</w:t>
      </w:r>
      <w:r w:rsidR="002E6620">
        <w:rPr>
          <w:b/>
          <w:color w:val="000000"/>
        </w:rPr>
        <w:t>/1</w:t>
      </w:r>
      <w:r w:rsidR="005F7DA3">
        <w:rPr>
          <w:b/>
          <w:color w:val="000000"/>
        </w:rPr>
        <w:t>4</w:t>
      </w:r>
      <w:r w:rsidRPr="00883F75">
        <w:rPr>
          <w:color w:val="000000"/>
        </w:rPr>
        <w:t xml:space="preserve"> </w:t>
      </w:r>
      <w:r w:rsidR="005F7DA3">
        <w:rPr>
          <w:b/>
          <w:bCs/>
          <w:color w:val="000000"/>
        </w:rPr>
        <w:t>’’</w:t>
      </w:r>
      <w:r w:rsidR="005F7DA3" w:rsidRPr="005978D1">
        <w:rPr>
          <w:b/>
          <w:bCs/>
        </w:rPr>
        <w:t>Par nekustamā īpašuma – dzīvokļa Nr.4  Stacija ielā 6, Aucē, Dobeles novadā, atsavināšanu</w:t>
      </w:r>
      <w:r w:rsidR="005F7DA3">
        <w:rPr>
          <w:b/>
          <w:bCs/>
        </w:rPr>
        <w:t>’’.</w:t>
      </w:r>
    </w:p>
    <w:p w14:paraId="757CFC3C" w14:textId="5E77CA4A" w:rsidR="00D2482D" w:rsidRDefault="00D2482D" w:rsidP="005F7DA3">
      <w:pPr>
        <w:ind w:right="46"/>
        <w:jc w:val="both"/>
        <w:rPr>
          <w:color w:val="000000"/>
        </w:rPr>
      </w:pPr>
      <w:r w:rsidRPr="00883F75">
        <w:rPr>
          <w:color w:val="000000"/>
        </w:rPr>
        <w:t>Lēmums pievienots protokolam.</w:t>
      </w:r>
    </w:p>
    <w:p w14:paraId="0DFF1A49" w14:textId="1B81B99D" w:rsidR="008C4052" w:rsidRDefault="008C4052" w:rsidP="00A83DE6">
      <w:pPr>
        <w:jc w:val="both"/>
        <w:rPr>
          <w:color w:val="000000"/>
        </w:rPr>
      </w:pPr>
    </w:p>
    <w:p w14:paraId="5A22ECA3" w14:textId="08DD0980" w:rsidR="00573483" w:rsidRDefault="00573483" w:rsidP="00A83DE6">
      <w:pPr>
        <w:jc w:val="both"/>
        <w:rPr>
          <w:color w:val="000000"/>
        </w:rPr>
      </w:pPr>
    </w:p>
    <w:p w14:paraId="22C236A3" w14:textId="77777777" w:rsidR="00573483" w:rsidRPr="00883F75" w:rsidRDefault="00573483" w:rsidP="00A83DE6">
      <w:pPr>
        <w:jc w:val="both"/>
        <w:rPr>
          <w:color w:val="000000"/>
        </w:rPr>
      </w:pPr>
    </w:p>
    <w:p w14:paraId="01D4198D" w14:textId="5FC59C47" w:rsidR="00CC32E3" w:rsidRPr="00883F75" w:rsidRDefault="001F766F" w:rsidP="00883F75">
      <w:pPr>
        <w:jc w:val="center"/>
        <w:rPr>
          <w:b/>
          <w:u w:val="single"/>
        </w:rPr>
      </w:pPr>
      <w:r w:rsidRPr="00883F75">
        <w:rPr>
          <w:color w:val="000000"/>
        </w:rPr>
        <w:t>1</w:t>
      </w:r>
      <w:r w:rsidR="00EA776A">
        <w:rPr>
          <w:color w:val="000000"/>
        </w:rPr>
        <w:t>7</w:t>
      </w:r>
      <w:r w:rsidR="00CC32E3" w:rsidRPr="00883F75">
        <w:rPr>
          <w:color w:val="000000"/>
        </w:rPr>
        <w:t>.§</w:t>
      </w:r>
    </w:p>
    <w:p w14:paraId="49FB0537" w14:textId="77777777" w:rsidR="00813222" w:rsidRPr="00813222" w:rsidRDefault="00813222" w:rsidP="00813222">
      <w:pPr>
        <w:ind w:right="46"/>
        <w:jc w:val="center"/>
        <w:rPr>
          <w:rFonts w:eastAsia="Calibri"/>
          <w:b/>
          <w:bCs/>
          <w:lang w:eastAsia="en-US"/>
        </w:rPr>
      </w:pPr>
      <w:r w:rsidRPr="00813222">
        <w:rPr>
          <w:b/>
          <w:bCs/>
        </w:rPr>
        <w:t>Par lauksaimniecībā izmantojamās zemes „Pie Jaunzemjiem”, Zebrenes pagastā, Dobeles novadā, atsavināšanu izsolē</w:t>
      </w:r>
    </w:p>
    <w:p w14:paraId="293F65B2" w14:textId="4071643C"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627445D1" w14:textId="0EA02CA0" w:rsidR="00113A2D" w:rsidRDefault="00113A2D" w:rsidP="00883F75">
      <w:pPr>
        <w:jc w:val="center"/>
        <w:rPr>
          <w:i/>
          <w:color w:val="000000"/>
        </w:rPr>
      </w:pPr>
    </w:p>
    <w:p w14:paraId="31DCC241" w14:textId="77777777" w:rsidR="008C4052" w:rsidRDefault="008C4052" w:rsidP="00883F75">
      <w:pPr>
        <w:jc w:val="center"/>
        <w:rPr>
          <w:i/>
          <w:color w:val="000000"/>
        </w:rPr>
      </w:pPr>
    </w:p>
    <w:p w14:paraId="74E764EB" w14:textId="4A260A9B" w:rsidR="004E7C42" w:rsidRDefault="004E7C42" w:rsidP="004E7C42">
      <w:pPr>
        <w:jc w:val="both"/>
        <w:rPr>
          <w:lang w:eastAsia="en-GB"/>
        </w:rPr>
      </w:pPr>
      <w:bookmarkStart w:id="66" w:name="_Hlk105077370"/>
      <w:r w:rsidRPr="00883F75">
        <w:rPr>
          <w:color w:val="000000"/>
        </w:rPr>
        <w:t xml:space="preserve">Jautājums izskatīts </w:t>
      </w:r>
      <w:r w:rsidRPr="00CE73C3">
        <w:rPr>
          <w:lang w:eastAsia="en-GB"/>
        </w:rPr>
        <w:t>Tautsaimniecības un attīstības komitej</w:t>
      </w:r>
      <w:r>
        <w:rPr>
          <w:lang w:eastAsia="en-GB"/>
        </w:rPr>
        <w:t xml:space="preserve">ā 2022. gada </w:t>
      </w:r>
      <w:r w:rsidR="00F16F8E">
        <w:rPr>
          <w:lang w:eastAsia="en-GB"/>
        </w:rPr>
        <w:t>17. augustā</w:t>
      </w:r>
      <w:r>
        <w:rPr>
          <w:lang w:eastAsia="en-GB"/>
        </w:rPr>
        <w:t>.</w:t>
      </w:r>
    </w:p>
    <w:p w14:paraId="3071C822" w14:textId="77777777" w:rsidR="0092246D" w:rsidRDefault="0092246D" w:rsidP="004E7C42">
      <w:pPr>
        <w:jc w:val="both"/>
        <w:rPr>
          <w:lang w:eastAsia="en-GB"/>
        </w:rPr>
      </w:pPr>
    </w:p>
    <w:p w14:paraId="5F802A7E" w14:textId="77777777" w:rsidR="004E7C42" w:rsidRDefault="004E7C42" w:rsidP="004E7C42">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bookmarkEnd w:id="66"/>
    <w:p w14:paraId="29B1203D" w14:textId="77777777" w:rsidR="00FA7A9C" w:rsidRPr="00883F75" w:rsidRDefault="00FA7A9C" w:rsidP="00FA7A9C">
      <w:pPr>
        <w:jc w:val="both"/>
        <w:rPr>
          <w:color w:val="000000"/>
        </w:rPr>
      </w:pPr>
      <w:r w:rsidRPr="00883F75">
        <w:rPr>
          <w:color w:val="000000"/>
        </w:rPr>
        <w:t>Balsojums par lēmuma projektu.</w:t>
      </w:r>
    </w:p>
    <w:p w14:paraId="21841766" w14:textId="6F493D32" w:rsidR="00AE5433" w:rsidRPr="00883F75" w:rsidRDefault="00AE5433" w:rsidP="00AE5433">
      <w:pPr>
        <w:jc w:val="both"/>
        <w:rPr>
          <w:rFonts w:eastAsia="Lucida Sans Unicode"/>
          <w:kern w:val="1"/>
        </w:rPr>
      </w:pPr>
      <w:r w:rsidRPr="00883F75">
        <w:rPr>
          <w:color w:val="000000"/>
        </w:rPr>
        <w:t>Atklāti</w:t>
      </w:r>
      <w:r w:rsidRPr="00883F75">
        <w:t xml:space="preserve"> balsojot: </w:t>
      </w:r>
      <w:r w:rsidR="00DD55B2" w:rsidRPr="00B868C0">
        <w:rPr>
          <w:lang w:eastAsia="ar-SA"/>
        </w:rPr>
        <w:t xml:space="preserve">: </w:t>
      </w:r>
      <w:r w:rsidR="00DD55B2">
        <w:t xml:space="preserve">PAR – 14 (Ģirts </w:t>
      </w:r>
      <w:proofErr w:type="spellStart"/>
      <w:r w:rsidR="00DD55B2">
        <w:t>Ante</w:t>
      </w:r>
      <w:proofErr w:type="spellEnd"/>
      <w:r w:rsidR="00DD55B2">
        <w:t>,</w:t>
      </w:r>
      <w:r w:rsidR="00DD55B2">
        <w:rPr>
          <w:bCs/>
          <w:lang w:eastAsia="et-EE"/>
        </w:rPr>
        <w:t xml:space="preserve"> Sarmīte Dude, Māris Feldmanis, Andris </w:t>
      </w:r>
      <w:proofErr w:type="spellStart"/>
      <w:r w:rsidR="00DD55B2">
        <w:rPr>
          <w:bCs/>
          <w:lang w:eastAsia="et-EE"/>
        </w:rPr>
        <w:t>Podvinskis</w:t>
      </w:r>
      <w:proofErr w:type="spellEnd"/>
      <w:r w:rsidR="00DD55B2">
        <w:rPr>
          <w:bCs/>
          <w:lang w:eastAsia="et-EE"/>
        </w:rPr>
        <w:t xml:space="preserve">, Edgars </w:t>
      </w:r>
      <w:proofErr w:type="spellStart"/>
      <w:r w:rsidR="00DD55B2">
        <w:rPr>
          <w:bCs/>
          <w:lang w:eastAsia="et-EE"/>
        </w:rPr>
        <w:t>Gaigalis</w:t>
      </w:r>
      <w:proofErr w:type="spellEnd"/>
      <w:r w:rsidR="00DD55B2">
        <w:rPr>
          <w:bCs/>
          <w:lang w:eastAsia="et-EE"/>
        </w:rPr>
        <w:t xml:space="preserve">, Ivars </w:t>
      </w:r>
      <w:proofErr w:type="spellStart"/>
      <w:r w:rsidR="00DD55B2">
        <w:rPr>
          <w:bCs/>
          <w:lang w:eastAsia="et-EE"/>
        </w:rPr>
        <w:t>Gorskis</w:t>
      </w:r>
      <w:proofErr w:type="spellEnd"/>
      <w:r w:rsidR="00DD55B2">
        <w:rPr>
          <w:bCs/>
          <w:lang w:eastAsia="et-EE"/>
        </w:rPr>
        <w:t xml:space="preserve">, Gints Kaminskis, Linda </w:t>
      </w:r>
      <w:proofErr w:type="spellStart"/>
      <w:r w:rsidR="00DD55B2">
        <w:rPr>
          <w:bCs/>
          <w:lang w:eastAsia="et-EE"/>
        </w:rPr>
        <w:t>Karloviča</w:t>
      </w:r>
      <w:proofErr w:type="spellEnd"/>
      <w:r w:rsidR="00DD55B2">
        <w:rPr>
          <w:bCs/>
          <w:lang w:eastAsia="et-EE"/>
        </w:rPr>
        <w:t xml:space="preserve">, Edgars Laimiņš, Sintija </w:t>
      </w:r>
      <w:proofErr w:type="spellStart"/>
      <w:r w:rsidR="00DD55B2">
        <w:rPr>
          <w:bCs/>
          <w:lang w:eastAsia="et-EE"/>
        </w:rPr>
        <w:t>Liekniņa</w:t>
      </w:r>
      <w:proofErr w:type="spellEnd"/>
      <w:r w:rsidR="00DD55B2">
        <w:rPr>
          <w:bCs/>
          <w:lang w:eastAsia="et-EE"/>
        </w:rPr>
        <w:t xml:space="preserve">, Sanita </w:t>
      </w:r>
      <w:proofErr w:type="spellStart"/>
      <w:r w:rsidR="00DD55B2">
        <w:rPr>
          <w:bCs/>
          <w:lang w:eastAsia="et-EE"/>
        </w:rPr>
        <w:t>Olševska</w:t>
      </w:r>
      <w:proofErr w:type="spellEnd"/>
      <w:r w:rsidR="00DD55B2">
        <w:rPr>
          <w:bCs/>
          <w:lang w:eastAsia="et-EE"/>
        </w:rPr>
        <w:t xml:space="preserve">, Dace Reinika, Ivars Stanga, Indra </w:t>
      </w:r>
      <w:proofErr w:type="spellStart"/>
      <w:r w:rsidR="00DD55B2">
        <w:rPr>
          <w:bCs/>
          <w:lang w:eastAsia="et-EE"/>
        </w:rPr>
        <w:t>Špela</w:t>
      </w:r>
      <w:proofErr w:type="spellEnd"/>
      <w:r w:rsidR="00DD55B2">
        <w:rPr>
          <w:bCs/>
          <w:lang w:eastAsia="et-EE"/>
        </w:rPr>
        <w:t xml:space="preserve">), </w:t>
      </w:r>
      <w:r w:rsidR="00DD55B2">
        <w:rPr>
          <w:bCs/>
        </w:rPr>
        <w:t>PRET – 1 (</w:t>
      </w:r>
      <w:r w:rsidR="00DD55B2">
        <w:rPr>
          <w:bCs/>
          <w:lang w:eastAsia="et-EE"/>
        </w:rPr>
        <w:t xml:space="preserve">Kristīne Briede), </w:t>
      </w:r>
      <w:r w:rsidR="00DD55B2">
        <w:rPr>
          <w:bCs/>
        </w:rPr>
        <w:t xml:space="preserve"> ATTURAS – nav</w:t>
      </w:r>
      <w:r w:rsidR="00DD55B2">
        <w:rPr>
          <w:bCs/>
          <w:lang w:eastAsia="et-EE"/>
        </w:rPr>
        <w:t>,</w:t>
      </w:r>
      <w:r w:rsidR="00DD55B2" w:rsidRPr="007A5DCA">
        <w:t xml:space="preserve"> </w:t>
      </w:r>
      <w:r w:rsidR="00DD55B2">
        <w:t>NEBALSO – 1 (</w:t>
      </w:r>
      <w:r w:rsidR="00DD55B2">
        <w:rPr>
          <w:bCs/>
          <w:lang w:eastAsia="et-EE"/>
        </w:rPr>
        <w:t xml:space="preserve">Viesturs Reinfelds), </w:t>
      </w:r>
      <w:r w:rsidR="00DD55B2" w:rsidRPr="00BB54B7">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4D66538B" w14:textId="4ADF005D" w:rsidR="00AE5433" w:rsidRDefault="00AE5433" w:rsidP="00657753">
      <w:pPr>
        <w:ind w:right="46"/>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DD55B2">
        <w:rPr>
          <w:b/>
          <w:color w:val="000000"/>
        </w:rPr>
        <w:t>393/</w:t>
      </w:r>
      <w:r w:rsidR="00E624C2">
        <w:rPr>
          <w:b/>
          <w:color w:val="000000"/>
        </w:rPr>
        <w:t>1</w:t>
      </w:r>
      <w:r w:rsidR="00F16F8E">
        <w:rPr>
          <w:b/>
          <w:color w:val="000000"/>
        </w:rPr>
        <w:t>4</w:t>
      </w:r>
      <w:r w:rsidRPr="00883F75">
        <w:rPr>
          <w:color w:val="000000"/>
        </w:rPr>
        <w:t xml:space="preserve"> </w:t>
      </w:r>
      <w:r w:rsidR="00813222">
        <w:rPr>
          <w:b/>
          <w:bCs/>
          <w:color w:val="000000"/>
        </w:rPr>
        <w:t>’’</w:t>
      </w:r>
      <w:r w:rsidR="00813222" w:rsidRPr="00813222">
        <w:rPr>
          <w:b/>
          <w:bCs/>
        </w:rPr>
        <w:t>Par lauksaimniecībā izmantojamās zemes „Pie Jaunzemjiem”, Zebrenes pagastā, Dobeles novadā, atsavināšanu izsolē</w:t>
      </w:r>
      <w:r w:rsidR="00813222">
        <w:rPr>
          <w:b/>
          <w:bCs/>
        </w:rPr>
        <w:t>’’</w:t>
      </w:r>
      <w:r>
        <w:rPr>
          <w:rFonts w:eastAsia="Calibri"/>
          <w:b/>
          <w:lang w:eastAsia="en-US"/>
        </w:rPr>
        <w:t>.</w:t>
      </w:r>
    </w:p>
    <w:p w14:paraId="7EA7E989" w14:textId="60E8792F" w:rsidR="00DD55B2" w:rsidRPr="00DD55B2" w:rsidRDefault="00DD55B2" w:rsidP="00657753">
      <w:pPr>
        <w:ind w:right="46"/>
        <w:jc w:val="both"/>
        <w:rPr>
          <w:bCs/>
        </w:rPr>
      </w:pPr>
      <w:r w:rsidRPr="00DD55B2">
        <w:rPr>
          <w:rFonts w:eastAsia="Calibri"/>
          <w:bCs/>
          <w:lang w:eastAsia="en-US"/>
        </w:rPr>
        <w:t>Deputāts Viesturs Reinfelds paskaidro savu balsojumu.</w:t>
      </w:r>
    </w:p>
    <w:p w14:paraId="1EF99951" w14:textId="699FEC30" w:rsidR="00AE5433" w:rsidRDefault="00AE5433" w:rsidP="00AE5433">
      <w:pPr>
        <w:jc w:val="both"/>
        <w:rPr>
          <w:color w:val="000000"/>
        </w:rPr>
      </w:pPr>
      <w:r w:rsidRPr="00883F75">
        <w:rPr>
          <w:color w:val="000000"/>
        </w:rPr>
        <w:t>Lēmums pievienots protokolam.</w:t>
      </w:r>
    </w:p>
    <w:p w14:paraId="29B07ED1" w14:textId="77777777" w:rsidR="008C4052" w:rsidRDefault="008C4052" w:rsidP="00883F75">
      <w:pPr>
        <w:jc w:val="center"/>
        <w:rPr>
          <w:color w:val="000000"/>
        </w:rPr>
      </w:pPr>
    </w:p>
    <w:p w14:paraId="167B4BC2" w14:textId="0268EC9A" w:rsidR="008C4052" w:rsidRDefault="008C4052" w:rsidP="00883F75">
      <w:pPr>
        <w:jc w:val="center"/>
        <w:rPr>
          <w:color w:val="000000"/>
        </w:rPr>
      </w:pPr>
    </w:p>
    <w:p w14:paraId="0E497D35" w14:textId="77777777" w:rsidR="005A769B" w:rsidRDefault="005A769B" w:rsidP="00883F75">
      <w:pPr>
        <w:jc w:val="center"/>
        <w:rPr>
          <w:color w:val="000000"/>
        </w:rPr>
      </w:pPr>
    </w:p>
    <w:p w14:paraId="3EF87749" w14:textId="6B01CCD7" w:rsidR="00CC32E3" w:rsidRPr="00883F75" w:rsidRDefault="00CC32E3" w:rsidP="00883F75">
      <w:pPr>
        <w:jc w:val="center"/>
        <w:rPr>
          <w:b/>
          <w:u w:val="single"/>
        </w:rPr>
      </w:pPr>
      <w:r w:rsidRPr="00883F75">
        <w:rPr>
          <w:color w:val="000000"/>
        </w:rPr>
        <w:t>1</w:t>
      </w:r>
      <w:r w:rsidR="00EA776A">
        <w:rPr>
          <w:color w:val="000000"/>
        </w:rPr>
        <w:t>8</w:t>
      </w:r>
      <w:r w:rsidRPr="00883F75">
        <w:rPr>
          <w:color w:val="000000"/>
        </w:rPr>
        <w:t>.§</w:t>
      </w:r>
    </w:p>
    <w:p w14:paraId="44B72739" w14:textId="77777777" w:rsidR="0020582D" w:rsidRPr="0020582D" w:rsidRDefault="0020582D" w:rsidP="0020582D">
      <w:pPr>
        <w:ind w:right="46"/>
        <w:jc w:val="center"/>
        <w:rPr>
          <w:rFonts w:eastAsia="Calibri"/>
          <w:b/>
          <w:bCs/>
          <w:lang w:eastAsia="en-US"/>
        </w:rPr>
      </w:pPr>
      <w:r w:rsidRPr="0020582D">
        <w:rPr>
          <w:b/>
          <w:bCs/>
        </w:rPr>
        <w:t>Par lauksaimniecībā izmantojamās zemes „</w:t>
      </w:r>
      <w:proofErr w:type="spellStart"/>
      <w:r w:rsidRPr="0020582D">
        <w:rPr>
          <w:b/>
          <w:bCs/>
        </w:rPr>
        <w:t>Čakšu</w:t>
      </w:r>
      <w:proofErr w:type="spellEnd"/>
      <w:r w:rsidRPr="0020582D">
        <w:rPr>
          <w:b/>
          <w:bCs/>
        </w:rPr>
        <w:t xml:space="preserve"> lauks”, Zebrenes pagastā, Dobeles novadā, atsavināšanu izsolē </w:t>
      </w:r>
    </w:p>
    <w:p w14:paraId="254C64DA" w14:textId="0FCD86BD"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7EC5D7FB" w14:textId="131611D8" w:rsidR="00CC32E3" w:rsidRDefault="00CC32E3" w:rsidP="00883F75">
      <w:pPr>
        <w:rPr>
          <w:color w:val="000000"/>
        </w:rPr>
      </w:pPr>
    </w:p>
    <w:p w14:paraId="50B74011" w14:textId="77777777" w:rsidR="008C4052" w:rsidRPr="00883F75" w:rsidRDefault="008C4052" w:rsidP="00883F75">
      <w:pPr>
        <w:rPr>
          <w:color w:val="000000"/>
        </w:rPr>
      </w:pPr>
    </w:p>
    <w:p w14:paraId="21387E58" w14:textId="18178271" w:rsidR="008030AD" w:rsidRDefault="008030AD" w:rsidP="008030AD">
      <w:pPr>
        <w:jc w:val="both"/>
        <w:rPr>
          <w:lang w:eastAsia="en-GB"/>
        </w:rPr>
      </w:pPr>
      <w:bookmarkStart w:id="67" w:name="_Hlk105078979"/>
      <w:r w:rsidRPr="00883F75">
        <w:rPr>
          <w:color w:val="000000"/>
        </w:rPr>
        <w:t xml:space="preserve">Jautājums izskatīts </w:t>
      </w:r>
      <w:r w:rsidRPr="00CE73C3">
        <w:rPr>
          <w:lang w:eastAsia="en-GB"/>
        </w:rPr>
        <w:t>Tautsaimniecības un attīstības komitej</w:t>
      </w:r>
      <w:r>
        <w:rPr>
          <w:lang w:eastAsia="en-GB"/>
        </w:rPr>
        <w:t xml:space="preserve">ā 2022. gada </w:t>
      </w:r>
      <w:r w:rsidR="0020582D">
        <w:rPr>
          <w:lang w:eastAsia="en-GB"/>
        </w:rPr>
        <w:t>17. augustā</w:t>
      </w:r>
      <w:r>
        <w:rPr>
          <w:lang w:eastAsia="en-GB"/>
        </w:rPr>
        <w:t>.</w:t>
      </w:r>
    </w:p>
    <w:p w14:paraId="58F3E478" w14:textId="77777777" w:rsidR="0092246D" w:rsidRDefault="0092246D" w:rsidP="008030AD">
      <w:pPr>
        <w:jc w:val="both"/>
        <w:rPr>
          <w:bCs/>
          <w:color w:val="000000"/>
        </w:rPr>
      </w:pPr>
    </w:p>
    <w:p w14:paraId="0F53A734" w14:textId="77777777" w:rsidR="008030AD" w:rsidRDefault="008030AD" w:rsidP="008030AD">
      <w:pPr>
        <w:jc w:val="both"/>
        <w:rPr>
          <w:color w:val="000000"/>
        </w:rPr>
      </w:pPr>
      <w:r w:rsidRPr="00883F75">
        <w:rPr>
          <w:color w:val="000000"/>
        </w:rPr>
        <w:t>Deputātiem jautājumu</w:t>
      </w:r>
      <w:r>
        <w:rPr>
          <w:color w:val="000000"/>
        </w:rPr>
        <w:t xml:space="preserve"> un iebildumu</w:t>
      </w:r>
      <w:r w:rsidRPr="00883F75">
        <w:rPr>
          <w:color w:val="000000"/>
        </w:rPr>
        <w:t xml:space="preserve"> nav.</w:t>
      </w:r>
    </w:p>
    <w:p w14:paraId="7981A386" w14:textId="11A50C38" w:rsidR="00AA0461" w:rsidRPr="00883F75" w:rsidRDefault="00AA0461" w:rsidP="00AA0461">
      <w:pPr>
        <w:jc w:val="both"/>
        <w:rPr>
          <w:color w:val="000000"/>
        </w:rPr>
      </w:pPr>
      <w:r w:rsidRPr="00883F75">
        <w:rPr>
          <w:color w:val="000000"/>
        </w:rPr>
        <w:t>Balsojums par lēmuma projektu.</w:t>
      </w:r>
    </w:p>
    <w:p w14:paraId="5A752F67" w14:textId="1FDC5838" w:rsidR="00391BAE" w:rsidRPr="00883F75" w:rsidRDefault="00391BAE" w:rsidP="00391BAE">
      <w:pPr>
        <w:jc w:val="both"/>
        <w:rPr>
          <w:rFonts w:eastAsia="Lucida Sans Unicode"/>
          <w:kern w:val="1"/>
        </w:rPr>
      </w:pPr>
      <w:bookmarkStart w:id="68" w:name="_Hlk105078897"/>
      <w:r w:rsidRPr="00883F75">
        <w:rPr>
          <w:color w:val="000000"/>
        </w:rPr>
        <w:lastRenderedPageBreak/>
        <w:t>Atklāti</w:t>
      </w:r>
      <w:r w:rsidRPr="00883F75">
        <w:t xml:space="preserve"> balsojot: </w:t>
      </w:r>
      <w:r w:rsidR="00FB2EFB">
        <w:t xml:space="preserve">PAR – 14 (Ģirts </w:t>
      </w:r>
      <w:proofErr w:type="spellStart"/>
      <w:r w:rsidR="00FB2EFB">
        <w:t>Ante</w:t>
      </w:r>
      <w:proofErr w:type="spellEnd"/>
      <w:r w:rsidR="00FB2EFB">
        <w:t>,</w:t>
      </w:r>
      <w:r w:rsidR="00FB2EFB">
        <w:rPr>
          <w:bCs/>
          <w:lang w:eastAsia="et-EE"/>
        </w:rPr>
        <w:t xml:space="preserve"> Sarmīte Dude, Māris Feldmanis, Andris </w:t>
      </w:r>
      <w:proofErr w:type="spellStart"/>
      <w:r w:rsidR="00FB2EFB">
        <w:rPr>
          <w:bCs/>
          <w:lang w:eastAsia="et-EE"/>
        </w:rPr>
        <w:t>Podvinskis</w:t>
      </w:r>
      <w:proofErr w:type="spellEnd"/>
      <w:r w:rsidR="00FB2EFB">
        <w:rPr>
          <w:bCs/>
          <w:lang w:eastAsia="et-EE"/>
        </w:rPr>
        <w:t xml:space="preserve">, Edgars </w:t>
      </w:r>
      <w:proofErr w:type="spellStart"/>
      <w:r w:rsidR="00FB2EFB">
        <w:rPr>
          <w:bCs/>
          <w:lang w:eastAsia="et-EE"/>
        </w:rPr>
        <w:t>Gaigalis</w:t>
      </w:r>
      <w:proofErr w:type="spellEnd"/>
      <w:r w:rsidR="00FB2EFB">
        <w:rPr>
          <w:bCs/>
          <w:lang w:eastAsia="et-EE"/>
        </w:rPr>
        <w:t xml:space="preserve">, Ivars </w:t>
      </w:r>
      <w:proofErr w:type="spellStart"/>
      <w:r w:rsidR="00FB2EFB">
        <w:rPr>
          <w:bCs/>
          <w:lang w:eastAsia="et-EE"/>
        </w:rPr>
        <w:t>Gorskis</w:t>
      </w:r>
      <w:proofErr w:type="spellEnd"/>
      <w:r w:rsidR="00FB2EFB">
        <w:rPr>
          <w:bCs/>
          <w:lang w:eastAsia="et-EE"/>
        </w:rPr>
        <w:t xml:space="preserve">, Gints Kaminskis, Linda </w:t>
      </w:r>
      <w:proofErr w:type="spellStart"/>
      <w:r w:rsidR="00FB2EFB">
        <w:rPr>
          <w:bCs/>
          <w:lang w:eastAsia="et-EE"/>
        </w:rPr>
        <w:t>Karloviča</w:t>
      </w:r>
      <w:proofErr w:type="spellEnd"/>
      <w:r w:rsidR="00FB2EFB">
        <w:rPr>
          <w:bCs/>
          <w:lang w:eastAsia="et-EE"/>
        </w:rPr>
        <w:t xml:space="preserve">, Edgars Laimiņš, Sintija </w:t>
      </w:r>
      <w:proofErr w:type="spellStart"/>
      <w:r w:rsidR="00FB2EFB">
        <w:rPr>
          <w:bCs/>
          <w:lang w:eastAsia="et-EE"/>
        </w:rPr>
        <w:t>Liekniņa</w:t>
      </w:r>
      <w:proofErr w:type="spellEnd"/>
      <w:r w:rsidR="00FB2EFB">
        <w:rPr>
          <w:bCs/>
          <w:lang w:eastAsia="et-EE"/>
        </w:rPr>
        <w:t xml:space="preserve">, Sanita </w:t>
      </w:r>
      <w:proofErr w:type="spellStart"/>
      <w:r w:rsidR="00FB2EFB">
        <w:rPr>
          <w:bCs/>
          <w:lang w:eastAsia="et-EE"/>
        </w:rPr>
        <w:t>Olševska</w:t>
      </w:r>
      <w:proofErr w:type="spellEnd"/>
      <w:r w:rsidR="00FB2EFB">
        <w:rPr>
          <w:bCs/>
          <w:lang w:eastAsia="et-EE"/>
        </w:rPr>
        <w:t xml:space="preserve">, Dace Reinika, Ivars Stanga, Indra </w:t>
      </w:r>
      <w:proofErr w:type="spellStart"/>
      <w:r w:rsidR="00FB2EFB">
        <w:rPr>
          <w:bCs/>
          <w:lang w:eastAsia="et-EE"/>
        </w:rPr>
        <w:t>Špela</w:t>
      </w:r>
      <w:proofErr w:type="spellEnd"/>
      <w:r w:rsidR="00FB2EFB">
        <w:rPr>
          <w:bCs/>
          <w:lang w:eastAsia="et-EE"/>
        </w:rPr>
        <w:t xml:space="preserve">), </w:t>
      </w:r>
      <w:r w:rsidR="00FB2EFB">
        <w:rPr>
          <w:bCs/>
        </w:rPr>
        <w:t>PRET – 1 (</w:t>
      </w:r>
      <w:r w:rsidR="00FB2EFB">
        <w:rPr>
          <w:bCs/>
          <w:lang w:eastAsia="et-EE"/>
        </w:rPr>
        <w:t xml:space="preserve">Kristīne Briede), </w:t>
      </w:r>
      <w:r w:rsidR="00FB2EFB">
        <w:rPr>
          <w:bCs/>
        </w:rPr>
        <w:t xml:space="preserve"> ATTURAS – nav</w:t>
      </w:r>
      <w:r w:rsidR="00FB2EFB">
        <w:rPr>
          <w:bCs/>
          <w:lang w:eastAsia="et-EE"/>
        </w:rPr>
        <w:t>,</w:t>
      </w:r>
      <w:r w:rsidR="00FB2EFB" w:rsidRPr="007A5DCA">
        <w:t xml:space="preserve"> </w:t>
      </w:r>
      <w:r w:rsidR="00FB2EFB">
        <w:t>NEBALSO – 1 (</w:t>
      </w:r>
      <w:r w:rsidR="00FB2EFB">
        <w:rPr>
          <w:bCs/>
          <w:lang w:eastAsia="et-EE"/>
        </w:rPr>
        <w:t xml:space="preserve">Viesturs Reinfelds),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B9A244D" w14:textId="71D63E79" w:rsidR="0020582D" w:rsidRDefault="00391BAE" w:rsidP="0020582D">
      <w:pPr>
        <w:ind w:right="46"/>
        <w:jc w:val="both"/>
        <w:rPr>
          <w:b/>
          <w:bCs/>
        </w:rPr>
      </w:pPr>
      <w:r w:rsidRPr="00883F75">
        <w:rPr>
          <w:b/>
          <w:color w:val="000000"/>
        </w:rPr>
        <w:t>Pieņemt lēmumu</w:t>
      </w:r>
      <w:r w:rsidRPr="00883F75">
        <w:rPr>
          <w:color w:val="000000"/>
        </w:rPr>
        <w:t xml:space="preserve"> </w:t>
      </w:r>
      <w:r w:rsidRPr="00883F75">
        <w:rPr>
          <w:b/>
          <w:color w:val="000000"/>
        </w:rPr>
        <w:t>Nr.</w:t>
      </w:r>
      <w:r w:rsidR="00A25D0D">
        <w:rPr>
          <w:b/>
          <w:color w:val="000000"/>
        </w:rPr>
        <w:t>3</w:t>
      </w:r>
      <w:r w:rsidR="00FB2EFB">
        <w:rPr>
          <w:b/>
          <w:color w:val="000000"/>
        </w:rPr>
        <w:t>94</w:t>
      </w:r>
      <w:r w:rsidR="00116C67">
        <w:rPr>
          <w:b/>
          <w:color w:val="000000"/>
        </w:rPr>
        <w:t>/1</w:t>
      </w:r>
      <w:r w:rsidR="00FB2EFB">
        <w:rPr>
          <w:b/>
          <w:color w:val="000000"/>
        </w:rPr>
        <w:t>4</w:t>
      </w:r>
      <w:r w:rsidRPr="00883F75">
        <w:rPr>
          <w:color w:val="000000"/>
        </w:rPr>
        <w:t xml:space="preserve"> </w:t>
      </w:r>
      <w:r w:rsidR="0020582D">
        <w:rPr>
          <w:b/>
          <w:bCs/>
          <w:color w:val="000000"/>
        </w:rPr>
        <w:t>’’</w:t>
      </w:r>
      <w:r w:rsidR="0020582D" w:rsidRPr="0020582D">
        <w:rPr>
          <w:b/>
          <w:bCs/>
        </w:rPr>
        <w:t>Par lauksaimniecībā izmantojamās zemes „</w:t>
      </w:r>
      <w:proofErr w:type="spellStart"/>
      <w:r w:rsidR="0020582D" w:rsidRPr="0020582D">
        <w:rPr>
          <w:b/>
          <w:bCs/>
        </w:rPr>
        <w:t>Čakšu</w:t>
      </w:r>
      <w:proofErr w:type="spellEnd"/>
      <w:r w:rsidR="0020582D" w:rsidRPr="0020582D">
        <w:rPr>
          <w:b/>
          <w:bCs/>
        </w:rPr>
        <w:t xml:space="preserve"> lauks”, Zebrenes pagastā, Dobeles novadā, atsavināšanu izsolē</w:t>
      </w:r>
      <w:r w:rsidR="0020582D">
        <w:rPr>
          <w:b/>
          <w:bCs/>
        </w:rPr>
        <w:t>’’.</w:t>
      </w:r>
    </w:p>
    <w:p w14:paraId="2A978F9A" w14:textId="71C32F41" w:rsidR="00FB2EFB" w:rsidRPr="0020582D" w:rsidRDefault="00FB2EFB" w:rsidP="0020582D">
      <w:pPr>
        <w:ind w:right="46"/>
        <w:jc w:val="both"/>
        <w:rPr>
          <w:rFonts w:eastAsia="Calibri"/>
          <w:b/>
          <w:bCs/>
          <w:lang w:eastAsia="en-US"/>
        </w:rPr>
      </w:pPr>
      <w:r w:rsidRPr="00DD55B2">
        <w:rPr>
          <w:rFonts w:eastAsia="Calibri"/>
          <w:bCs/>
          <w:lang w:eastAsia="en-US"/>
        </w:rPr>
        <w:t>Deputāt</w:t>
      </w:r>
      <w:r>
        <w:rPr>
          <w:rFonts w:eastAsia="Calibri"/>
          <w:bCs/>
          <w:lang w:eastAsia="en-US"/>
        </w:rPr>
        <w:t>e</w:t>
      </w:r>
      <w:r w:rsidRPr="00DD55B2">
        <w:rPr>
          <w:rFonts w:eastAsia="Calibri"/>
          <w:bCs/>
          <w:lang w:eastAsia="en-US"/>
        </w:rPr>
        <w:t xml:space="preserve"> </w:t>
      </w:r>
      <w:r>
        <w:rPr>
          <w:rFonts w:eastAsia="Calibri"/>
          <w:bCs/>
          <w:lang w:eastAsia="en-US"/>
        </w:rPr>
        <w:t>Kristīne Briede</w:t>
      </w:r>
      <w:r w:rsidRPr="00DD55B2">
        <w:rPr>
          <w:rFonts w:eastAsia="Calibri"/>
          <w:bCs/>
          <w:lang w:eastAsia="en-US"/>
        </w:rPr>
        <w:t xml:space="preserve"> paskaidro savu balsojumu.</w:t>
      </w:r>
    </w:p>
    <w:p w14:paraId="461291AB" w14:textId="4EB26A34" w:rsidR="00391BAE" w:rsidRDefault="00391BAE" w:rsidP="0020582D">
      <w:pPr>
        <w:ind w:right="46"/>
        <w:jc w:val="both"/>
        <w:rPr>
          <w:color w:val="000000"/>
        </w:rPr>
      </w:pPr>
      <w:r w:rsidRPr="00883F75">
        <w:rPr>
          <w:color w:val="000000"/>
        </w:rPr>
        <w:t>Lēmums pievienots protokolam.</w:t>
      </w:r>
    </w:p>
    <w:bookmarkEnd w:id="67"/>
    <w:bookmarkEnd w:id="68"/>
    <w:p w14:paraId="717C5E19" w14:textId="2121B9A6" w:rsidR="00A30078" w:rsidRDefault="00A30078" w:rsidP="00883F75">
      <w:pPr>
        <w:jc w:val="both"/>
        <w:rPr>
          <w:color w:val="000000"/>
        </w:rPr>
      </w:pPr>
    </w:p>
    <w:p w14:paraId="25DBD73E" w14:textId="345502A5" w:rsidR="008C4052" w:rsidRDefault="008C4052" w:rsidP="00883F75">
      <w:pPr>
        <w:jc w:val="both"/>
        <w:rPr>
          <w:color w:val="000000"/>
        </w:rPr>
      </w:pPr>
    </w:p>
    <w:p w14:paraId="3C533AC0" w14:textId="77777777" w:rsidR="005A769B" w:rsidRDefault="005A769B" w:rsidP="00883F75">
      <w:pPr>
        <w:jc w:val="both"/>
        <w:rPr>
          <w:color w:val="000000"/>
        </w:rPr>
      </w:pPr>
    </w:p>
    <w:p w14:paraId="3C8E6133" w14:textId="37DC0612" w:rsidR="00CC32E3" w:rsidRPr="00883F75" w:rsidRDefault="00570C74" w:rsidP="00883F75">
      <w:pPr>
        <w:jc w:val="center"/>
        <w:rPr>
          <w:b/>
          <w:u w:val="single"/>
        </w:rPr>
      </w:pPr>
      <w:r w:rsidRPr="00883F75">
        <w:rPr>
          <w:color w:val="000000"/>
        </w:rPr>
        <w:t>1</w:t>
      </w:r>
      <w:r w:rsidR="00EA776A">
        <w:rPr>
          <w:color w:val="000000"/>
        </w:rPr>
        <w:t>9</w:t>
      </w:r>
      <w:r w:rsidR="00CC32E3" w:rsidRPr="00883F75">
        <w:rPr>
          <w:color w:val="000000"/>
        </w:rPr>
        <w:t>.§</w:t>
      </w:r>
    </w:p>
    <w:p w14:paraId="28E656E1" w14:textId="77777777" w:rsidR="004E6AA8" w:rsidRPr="004E6AA8" w:rsidRDefault="004E6AA8" w:rsidP="004E6AA8">
      <w:pPr>
        <w:pStyle w:val="Parasts1"/>
        <w:jc w:val="center"/>
        <w:rPr>
          <w:b/>
        </w:rPr>
      </w:pPr>
      <w:r w:rsidRPr="004E6AA8">
        <w:rPr>
          <w:b/>
        </w:rPr>
        <w:t xml:space="preserve">Par nekustamā īpašuma “Pie </w:t>
      </w:r>
      <w:proofErr w:type="spellStart"/>
      <w:r w:rsidRPr="004E6AA8">
        <w:rPr>
          <w:b/>
        </w:rPr>
        <w:t>Mackiem</w:t>
      </w:r>
      <w:proofErr w:type="spellEnd"/>
      <w:r w:rsidRPr="004E6AA8">
        <w:rPr>
          <w:b/>
        </w:rPr>
        <w:t>”, Bikstu pagastā, Dobeles novadā atsavināšanu</w:t>
      </w:r>
    </w:p>
    <w:p w14:paraId="441317E0" w14:textId="3171E152" w:rsidR="00CC32E3" w:rsidRPr="00883F75"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0048659A">
        <w:rPr>
          <w:i/>
          <w:color w:val="000000"/>
        </w:rPr>
        <w:t>)</w:t>
      </w:r>
    </w:p>
    <w:p w14:paraId="2B87BB47" w14:textId="7DDD395D" w:rsidR="00CC32E3" w:rsidRDefault="00CC32E3" w:rsidP="00883F75">
      <w:pPr>
        <w:rPr>
          <w:color w:val="000000"/>
        </w:rPr>
      </w:pPr>
    </w:p>
    <w:p w14:paraId="2AEEAECE" w14:textId="77777777" w:rsidR="008C4052" w:rsidRPr="00883F75" w:rsidRDefault="008C4052" w:rsidP="00883F75">
      <w:pPr>
        <w:rPr>
          <w:color w:val="000000"/>
        </w:rPr>
      </w:pPr>
    </w:p>
    <w:p w14:paraId="692DAC4A" w14:textId="1F90AB02" w:rsidR="0097393F" w:rsidRDefault="0097393F" w:rsidP="0097393F">
      <w:pPr>
        <w:jc w:val="both"/>
        <w:rPr>
          <w:lang w:eastAsia="en-GB"/>
        </w:rPr>
      </w:pPr>
      <w:bookmarkStart w:id="69" w:name="_Hlk94800561"/>
      <w:r w:rsidRPr="00883F75">
        <w:rPr>
          <w:color w:val="000000"/>
        </w:rPr>
        <w:t xml:space="preserve">Jautājums izskatīts </w:t>
      </w:r>
      <w:r w:rsidRPr="00CE73C3">
        <w:rPr>
          <w:lang w:eastAsia="en-GB"/>
        </w:rPr>
        <w:t>Tautsaimniecības un attīstības komitej</w:t>
      </w:r>
      <w:r>
        <w:rPr>
          <w:lang w:eastAsia="en-GB"/>
        </w:rPr>
        <w:t xml:space="preserve">ā 2022. gada </w:t>
      </w:r>
      <w:r w:rsidR="00F16F8E">
        <w:rPr>
          <w:lang w:eastAsia="en-GB"/>
        </w:rPr>
        <w:t>17. augustā</w:t>
      </w:r>
      <w:r>
        <w:rPr>
          <w:lang w:eastAsia="en-GB"/>
        </w:rPr>
        <w:t>.</w:t>
      </w:r>
    </w:p>
    <w:p w14:paraId="0BFD3649" w14:textId="77777777" w:rsidR="0092246D" w:rsidRDefault="0092246D" w:rsidP="0097393F">
      <w:pPr>
        <w:jc w:val="both"/>
        <w:rPr>
          <w:bCs/>
          <w:color w:val="000000"/>
        </w:rPr>
      </w:pPr>
    </w:p>
    <w:p w14:paraId="18377232" w14:textId="72D1380B" w:rsidR="0097393F" w:rsidRDefault="00822829" w:rsidP="0097393F">
      <w:pPr>
        <w:jc w:val="both"/>
        <w:rPr>
          <w:color w:val="000000"/>
        </w:rPr>
      </w:pPr>
      <w:r>
        <w:rPr>
          <w:color w:val="000000"/>
        </w:rPr>
        <w:t>Jautā deputāts Viesturs Reinfelds.</w:t>
      </w:r>
    </w:p>
    <w:p w14:paraId="69486162" w14:textId="16EDACDE" w:rsidR="00822829" w:rsidRDefault="00822829" w:rsidP="00822829">
      <w:pPr>
        <w:jc w:val="both"/>
        <w:rPr>
          <w:color w:val="000000"/>
        </w:rPr>
      </w:pPr>
      <w:r>
        <w:rPr>
          <w:color w:val="000000"/>
        </w:rPr>
        <w:t xml:space="preserve">Atbild Nekustamo īpašumu nodaļas vadītāja vietniece Austra Apsīte, papildina izpilddirektora vietnieks Gunārs </w:t>
      </w:r>
      <w:proofErr w:type="spellStart"/>
      <w:r>
        <w:rPr>
          <w:color w:val="000000"/>
        </w:rPr>
        <w:t>Kurlovičs</w:t>
      </w:r>
      <w:proofErr w:type="spellEnd"/>
      <w:r>
        <w:rPr>
          <w:color w:val="000000"/>
        </w:rPr>
        <w:t>.</w:t>
      </w:r>
    </w:p>
    <w:p w14:paraId="2FCD611D" w14:textId="74299C3C" w:rsidR="003C5D51" w:rsidRPr="00883F75" w:rsidRDefault="003C5D51" w:rsidP="003C5D51">
      <w:pPr>
        <w:jc w:val="both"/>
        <w:rPr>
          <w:color w:val="000000"/>
        </w:rPr>
      </w:pPr>
      <w:r w:rsidRPr="00883F75">
        <w:rPr>
          <w:color w:val="000000"/>
        </w:rPr>
        <w:t>Balsojums par lēmuma projektu.</w:t>
      </w:r>
    </w:p>
    <w:bookmarkEnd w:id="69"/>
    <w:p w14:paraId="5A55575F" w14:textId="24887492" w:rsidR="0048659A" w:rsidRPr="00883F75" w:rsidRDefault="0048659A" w:rsidP="0048659A">
      <w:pPr>
        <w:jc w:val="both"/>
        <w:rPr>
          <w:rFonts w:eastAsia="Lucida Sans Unicode"/>
          <w:kern w:val="1"/>
        </w:rPr>
      </w:pPr>
      <w:r w:rsidRPr="00883F75">
        <w:rPr>
          <w:color w:val="000000"/>
        </w:rPr>
        <w:t>Atklāti</w:t>
      </w:r>
      <w:r w:rsidRPr="00883F75">
        <w:t xml:space="preserve"> balsojot: </w:t>
      </w:r>
      <w:r w:rsidR="00E95005">
        <w:t xml:space="preserve">PAR – 13 (Ģirts </w:t>
      </w:r>
      <w:proofErr w:type="spellStart"/>
      <w:r w:rsidR="00E95005">
        <w:t>Ante</w:t>
      </w:r>
      <w:proofErr w:type="spellEnd"/>
      <w:r w:rsidR="00E95005">
        <w:t>,</w:t>
      </w:r>
      <w:r w:rsidR="00E95005">
        <w:rPr>
          <w:bCs/>
          <w:lang w:eastAsia="et-EE"/>
        </w:rPr>
        <w:t xml:space="preserve"> Kristīne Briede, Sarmīte Dude, Andris </w:t>
      </w:r>
      <w:proofErr w:type="spellStart"/>
      <w:r w:rsidR="00E95005">
        <w:rPr>
          <w:bCs/>
          <w:lang w:eastAsia="et-EE"/>
        </w:rPr>
        <w:t>Podvinskis</w:t>
      </w:r>
      <w:proofErr w:type="spellEnd"/>
      <w:r w:rsidR="00E95005">
        <w:rPr>
          <w:bCs/>
          <w:lang w:eastAsia="et-EE"/>
        </w:rPr>
        <w:t xml:space="preserve">, Ivars </w:t>
      </w:r>
      <w:proofErr w:type="spellStart"/>
      <w:r w:rsidR="00E95005">
        <w:rPr>
          <w:bCs/>
          <w:lang w:eastAsia="et-EE"/>
        </w:rPr>
        <w:t>Gorskis</w:t>
      </w:r>
      <w:proofErr w:type="spellEnd"/>
      <w:r w:rsidR="00E95005">
        <w:rPr>
          <w:bCs/>
          <w:lang w:eastAsia="et-EE"/>
        </w:rPr>
        <w:t xml:space="preserve">, Gints Kaminskis, Linda </w:t>
      </w:r>
      <w:proofErr w:type="spellStart"/>
      <w:r w:rsidR="00E95005">
        <w:rPr>
          <w:bCs/>
          <w:lang w:eastAsia="et-EE"/>
        </w:rPr>
        <w:t>Karloviča</w:t>
      </w:r>
      <w:proofErr w:type="spellEnd"/>
      <w:r w:rsidR="00E95005">
        <w:rPr>
          <w:bCs/>
          <w:lang w:eastAsia="et-EE"/>
        </w:rPr>
        <w:t xml:space="preserve">, Edgars Laimiņš, Sintija </w:t>
      </w:r>
      <w:proofErr w:type="spellStart"/>
      <w:r w:rsidR="00E95005">
        <w:rPr>
          <w:bCs/>
          <w:lang w:eastAsia="et-EE"/>
        </w:rPr>
        <w:t>Liekniņa</w:t>
      </w:r>
      <w:proofErr w:type="spellEnd"/>
      <w:r w:rsidR="00E95005">
        <w:rPr>
          <w:bCs/>
          <w:lang w:eastAsia="et-EE"/>
        </w:rPr>
        <w:t xml:space="preserve">, Sanita </w:t>
      </w:r>
      <w:proofErr w:type="spellStart"/>
      <w:r w:rsidR="00E95005">
        <w:rPr>
          <w:bCs/>
          <w:lang w:eastAsia="et-EE"/>
        </w:rPr>
        <w:t>Olševska</w:t>
      </w:r>
      <w:proofErr w:type="spellEnd"/>
      <w:r w:rsidR="00E95005">
        <w:rPr>
          <w:bCs/>
          <w:lang w:eastAsia="et-EE"/>
        </w:rPr>
        <w:t xml:space="preserve">, Dace Reinika, Ivars Stanga, Indra </w:t>
      </w:r>
      <w:proofErr w:type="spellStart"/>
      <w:r w:rsidR="00E95005">
        <w:rPr>
          <w:bCs/>
          <w:lang w:eastAsia="et-EE"/>
        </w:rPr>
        <w:t>Špela</w:t>
      </w:r>
      <w:proofErr w:type="spellEnd"/>
      <w:r w:rsidR="00E95005">
        <w:rPr>
          <w:bCs/>
          <w:lang w:eastAsia="et-EE"/>
        </w:rPr>
        <w:t xml:space="preserve">), </w:t>
      </w:r>
      <w:r w:rsidR="00E95005">
        <w:rPr>
          <w:bCs/>
        </w:rPr>
        <w:t>PRET – 2 (</w:t>
      </w:r>
      <w:r w:rsidR="00E95005">
        <w:rPr>
          <w:bCs/>
          <w:lang w:eastAsia="et-EE"/>
        </w:rPr>
        <w:t xml:space="preserve">Viesturs Reinfelds, Māris Feldmanis), </w:t>
      </w:r>
      <w:r w:rsidR="00E95005">
        <w:rPr>
          <w:bCs/>
        </w:rPr>
        <w:t xml:space="preserve"> ATTURAS – 1 (</w:t>
      </w:r>
      <w:r w:rsidR="00E95005">
        <w:rPr>
          <w:bCs/>
          <w:lang w:eastAsia="et-EE"/>
        </w:rPr>
        <w:t xml:space="preserve">Edgars </w:t>
      </w:r>
      <w:proofErr w:type="spellStart"/>
      <w:r w:rsidR="00E95005">
        <w:rPr>
          <w:bCs/>
          <w:lang w:eastAsia="et-EE"/>
        </w:rPr>
        <w:t>Gaigalis</w:t>
      </w:r>
      <w:proofErr w:type="spellEnd"/>
      <w:r w:rsidR="00E95005">
        <w:rPr>
          <w:bCs/>
          <w:lang w:eastAsia="et-EE"/>
        </w:rPr>
        <w:t>),</w:t>
      </w:r>
      <w:r w:rsidR="00E95005" w:rsidRPr="007A5DCA">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2356A058" w14:textId="669647F2" w:rsidR="0048659A" w:rsidRPr="00695E1A" w:rsidRDefault="0048659A" w:rsidP="004E6AA8">
      <w:pPr>
        <w:pStyle w:val="Parasts1"/>
        <w:jc w:val="both"/>
        <w:rPr>
          <w:b/>
          <w:bCs/>
          <w:u w:val="single"/>
        </w:rPr>
      </w:pPr>
      <w:r w:rsidRPr="00883F75">
        <w:rPr>
          <w:b/>
          <w:color w:val="000000"/>
        </w:rPr>
        <w:t>Pieņemt lēmumu</w:t>
      </w:r>
      <w:r w:rsidRPr="00883F75">
        <w:rPr>
          <w:color w:val="000000"/>
        </w:rPr>
        <w:t xml:space="preserve"> </w:t>
      </w:r>
      <w:r w:rsidRPr="00883F75">
        <w:rPr>
          <w:b/>
          <w:color w:val="000000"/>
        </w:rPr>
        <w:t>Nr.</w:t>
      </w:r>
      <w:r w:rsidR="00E95005">
        <w:rPr>
          <w:b/>
          <w:color w:val="000000"/>
        </w:rPr>
        <w:t>395</w:t>
      </w:r>
      <w:r w:rsidR="00695E1A">
        <w:rPr>
          <w:b/>
          <w:color w:val="000000"/>
        </w:rPr>
        <w:t>/1</w:t>
      </w:r>
      <w:r w:rsidR="004E6AA8">
        <w:rPr>
          <w:b/>
          <w:color w:val="000000"/>
        </w:rPr>
        <w:t>4</w:t>
      </w:r>
      <w:r w:rsidRPr="00883F75">
        <w:rPr>
          <w:color w:val="000000"/>
        </w:rPr>
        <w:t xml:space="preserve"> </w:t>
      </w:r>
      <w:r w:rsidR="004E6AA8">
        <w:rPr>
          <w:b/>
          <w:bCs/>
          <w:color w:val="000000"/>
        </w:rPr>
        <w:t>’’</w:t>
      </w:r>
      <w:r w:rsidR="004E6AA8" w:rsidRPr="004E6AA8">
        <w:rPr>
          <w:b/>
        </w:rPr>
        <w:t xml:space="preserve">Par nekustamā īpašuma “Pie </w:t>
      </w:r>
      <w:proofErr w:type="spellStart"/>
      <w:r w:rsidR="004E6AA8" w:rsidRPr="004E6AA8">
        <w:rPr>
          <w:b/>
        </w:rPr>
        <w:t>Mackiem</w:t>
      </w:r>
      <w:proofErr w:type="spellEnd"/>
      <w:r w:rsidR="004E6AA8" w:rsidRPr="004E6AA8">
        <w:rPr>
          <w:b/>
        </w:rPr>
        <w:t>”, Bikstu pagastā, Dobeles novadā atsavināšanu</w:t>
      </w:r>
      <w:r w:rsidR="004E6AA8">
        <w:rPr>
          <w:b/>
        </w:rPr>
        <w:t>’’</w:t>
      </w:r>
      <w:r w:rsidRPr="00695E1A">
        <w:rPr>
          <w:rFonts w:eastAsia="Calibri"/>
          <w:b/>
          <w:bCs/>
          <w:lang w:eastAsia="en-US"/>
        </w:rPr>
        <w:t>.</w:t>
      </w:r>
    </w:p>
    <w:p w14:paraId="533A7B4B" w14:textId="4D5204B8" w:rsidR="0048659A" w:rsidRDefault="0048659A" w:rsidP="0048659A">
      <w:pPr>
        <w:jc w:val="both"/>
        <w:rPr>
          <w:color w:val="000000"/>
        </w:rPr>
      </w:pPr>
      <w:r w:rsidRPr="00883F75">
        <w:rPr>
          <w:color w:val="000000"/>
        </w:rPr>
        <w:t>Lēmums pievienots protokolam.</w:t>
      </w:r>
    </w:p>
    <w:p w14:paraId="32D3CFF0" w14:textId="77777777" w:rsidR="008C4052" w:rsidRDefault="008C4052" w:rsidP="00C955CC">
      <w:pPr>
        <w:jc w:val="both"/>
        <w:rPr>
          <w:color w:val="000000"/>
        </w:rPr>
      </w:pPr>
    </w:p>
    <w:p w14:paraId="2E0C9741" w14:textId="0C1837BC" w:rsidR="005A769B" w:rsidRDefault="005A769B" w:rsidP="00883F75">
      <w:pPr>
        <w:jc w:val="center"/>
        <w:rPr>
          <w:color w:val="000000"/>
        </w:rPr>
      </w:pPr>
    </w:p>
    <w:p w14:paraId="181ED707" w14:textId="77777777" w:rsidR="0092246D" w:rsidRDefault="0092246D" w:rsidP="00883F75">
      <w:pPr>
        <w:jc w:val="center"/>
        <w:rPr>
          <w:color w:val="000000"/>
        </w:rPr>
      </w:pPr>
    </w:p>
    <w:p w14:paraId="7C35B87C" w14:textId="28B16784" w:rsidR="00CC32E3" w:rsidRPr="00883F75" w:rsidRDefault="00EA776A" w:rsidP="00883F75">
      <w:pPr>
        <w:jc w:val="center"/>
        <w:rPr>
          <w:b/>
          <w:u w:val="single"/>
        </w:rPr>
      </w:pPr>
      <w:r>
        <w:rPr>
          <w:color w:val="000000"/>
        </w:rPr>
        <w:t>20</w:t>
      </w:r>
      <w:r w:rsidR="004E6AA8">
        <w:rPr>
          <w:color w:val="000000"/>
        </w:rPr>
        <w:t>.</w:t>
      </w:r>
      <w:r w:rsidR="00CC32E3" w:rsidRPr="00883F75">
        <w:rPr>
          <w:color w:val="000000"/>
        </w:rPr>
        <w:t>§</w:t>
      </w:r>
    </w:p>
    <w:p w14:paraId="58959C43" w14:textId="77777777" w:rsidR="00301852" w:rsidRPr="00301852" w:rsidRDefault="00301852" w:rsidP="00301852">
      <w:pPr>
        <w:ind w:right="46"/>
        <w:jc w:val="center"/>
        <w:rPr>
          <w:rFonts w:eastAsia="Calibri"/>
          <w:b/>
          <w:lang w:eastAsia="en-US"/>
        </w:rPr>
      </w:pPr>
      <w:r w:rsidRPr="00301852">
        <w:rPr>
          <w:b/>
        </w:rPr>
        <w:t>Par nekustamā īpašuma “Jaunzeltiņi”, Vītiņu pagastā, Dobeles novadā atsavināšanu</w:t>
      </w:r>
    </w:p>
    <w:p w14:paraId="3006EF57" w14:textId="1D0B519C" w:rsidR="00CC32E3" w:rsidRDefault="00CC32E3" w:rsidP="00883F75">
      <w:pPr>
        <w:jc w:val="center"/>
        <w:rPr>
          <w:i/>
          <w:color w:val="000000"/>
        </w:rPr>
      </w:pPr>
      <w:r w:rsidRPr="00883F75">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46BE82E3" w14:textId="58006AB6" w:rsidR="004A3065" w:rsidRDefault="004A3065" w:rsidP="00883F75">
      <w:pPr>
        <w:jc w:val="center"/>
        <w:rPr>
          <w:i/>
          <w:color w:val="000000"/>
        </w:rPr>
      </w:pPr>
    </w:p>
    <w:p w14:paraId="230AA601" w14:textId="77777777" w:rsidR="008C4052" w:rsidRPr="00883F75" w:rsidRDefault="008C4052" w:rsidP="00883F75">
      <w:pPr>
        <w:jc w:val="center"/>
        <w:rPr>
          <w:i/>
          <w:color w:val="000000"/>
        </w:rPr>
      </w:pPr>
    </w:p>
    <w:p w14:paraId="63042D27" w14:textId="722BF611" w:rsidR="009B2525" w:rsidRDefault="009B2525" w:rsidP="009B2525">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 xml:space="preserve">ā 2022. gada </w:t>
      </w:r>
      <w:r w:rsidR="00F16F8E">
        <w:rPr>
          <w:lang w:eastAsia="en-GB"/>
        </w:rPr>
        <w:t>17. augustā</w:t>
      </w:r>
      <w:r>
        <w:rPr>
          <w:lang w:eastAsia="en-GB"/>
        </w:rPr>
        <w:t>.</w:t>
      </w:r>
    </w:p>
    <w:p w14:paraId="1B8BD1CE" w14:textId="77777777" w:rsidR="0092246D" w:rsidRDefault="0092246D" w:rsidP="009B2525">
      <w:pPr>
        <w:jc w:val="both"/>
        <w:rPr>
          <w:lang w:eastAsia="en-GB"/>
        </w:rPr>
      </w:pPr>
    </w:p>
    <w:p w14:paraId="02A54B56" w14:textId="602DDC75" w:rsidR="00767EA9" w:rsidRDefault="00767EA9" w:rsidP="00767EA9">
      <w:pPr>
        <w:jc w:val="both"/>
        <w:rPr>
          <w:color w:val="000000"/>
        </w:rPr>
      </w:pPr>
      <w:r>
        <w:rPr>
          <w:color w:val="000000"/>
        </w:rPr>
        <w:t>Jautā deputāts Viesturs Reinfelds par nomas līgumu.</w:t>
      </w:r>
    </w:p>
    <w:p w14:paraId="32451C77" w14:textId="15B73AF0" w:rsidR="009B2525" w:rsidRDefault="00767EA9" w:rsidP="009B2525">
      <w:pPr>
        <w:jc w:val="both"/>
        <w:rPr>
          <w:bCs/>
          <w:color w:val="000000"/>
        </w:rPr>
      </w:pPr>
      <w:r>
        <w:rPr>
          <w:bCs/>
          <w:color w:val="000000"/>
        </w:rPr>
        <w:t xml:space="preserve">Atbild domes priekšsēdētājs Ivars </w:t>
      </w:r>
      <w:proofErr w:type="spellStart"/>
      <w:r>
        <w:rPr>
          <w:bCs/>
          <w:color w:val="000000"/>
        </w:rPr>
        <w:t>Gorskis</w:t>
      </w:r>
      <w:proofErr w:type="spellEnd"/>
      <w:r>
        <w:rPr>
          <w:bCs/>
          <w:color w:val="000000"/>
        </w:rPr>
        <w:t>.</w:t>
      </w:r>
    </w:p>
    <w:p w14:paraId="0081172B" w14:textId="0F8CC6FA" w:rsidR="0099188C" w:rsidRPr="00883F75" w:rsidRDefault="0099188C" w:rsidP="009B2525">
      <w:pPr>
        <w:jc w:val="both"/>
        <w:rPr>
          <w:color w:val="000000"/>
        </w:rPr>
      </w:pPr>
      <w:r w:rsidRPr="00883F75">
        <w:rPr>
          <w:color w:val="000000"/>
        </w:rPr>
        <w:t>Balsojums par lēmuma projektu.</w:t>
      </w:r>
    </w:p>
    <w:p w14:paraId="736285B7" w14:textId="701D4A10" w:rsidR="0099188C" w:rsidRPr="00883F75" w:rsidRDefault="0099188C" w:rsidP="0099188C">
      <w:pPr>
        <w:jc w:val="both"/>
        <w:rPr>
          <w:rFonts w:eastAsia="Lucida Sans Unicode"/>
          <w:kern w:val="1"/>
        </w:rPr>
      </w:pPr>
      <w:r w:rsidRPr="00883F75">
        <w:rPr>
          <w:color w:val="000000"/>
        </w:rPr>
        <w:t>Atklāti</w:t>
      </w:r>
      <w:r w:rsidRPr="00883F75">
        <w:t xml:space="preserve"> balsojot</w:t>
      </w:r>
      <w:r w:rsidR="00767EA9" w:rsidRPr="00767EA9">
        <w:t xml:space="preserve"> </w:t>
      </w:r>
      <w:r w:rsidR="00767EA9">
        <w:t xml:space="preserve">PAR – 11 (Ģirts </w:t>
      </w:r>
      <w:proofErr w:type="spellStart"/>
      <w:r w:rsidR="00767EA9">
        <w:t>Ante</w:t>
      </w:r>
      <w:proofErr w:type="spellEnd"/>
      <w:r w:rsidR="00767EA9">
        <w:t>,</w:t>
      </w:r>
      <w:r w:rsidR="00767EA9">
        <w:rPr>
          <w:bCs/>
          <w:lang w:eastAsia="et-EE"/>
        </w:rPr>
        <w:t xml:space="preserve"> Sarmīte Dude, Ivars </w:t>
      </w:r>
      <w:proofErr w:type="spellStart"/>
      <w:r w:rsidR="00767EA9">
        <w:rPr>
          <w:bCs/>
          <w:lang w:eastAsia="et-EE"/>
        </w:rPr>
        <w:t>Gorskis</w:t>
      </w:r>
      <w:proofErr w:type="spellEnd"/>
      <w:r w:rsidR="00767EA9">
        <w:rPr>
          <w:bCs/>
          <w:lang w:eastAsia="et-EE"/>
        </w:rPr>
        <w:t xml:space="preserve">, Gints Kaminskis, Linda </w:t>
      </w:r>
      <w:proofErr w:type="spellStart"/>
      <w:r w:rsidR="00767EA9">
        <w:rPr>
          <w:bCs/>
          <w:lang w:eastAsia="et-EE"/>
        </w:rPr>
        <w:t>Karloviča</w:t>
      </w:r>
      <w:proofErr w:type="spellEnd"/>
      <w:r w:rsidR="00767EA9">
        <w:rPr>
          <w:bCs/>
          <w:lang w:eastAsia="et-EE"/>
        </w:rPr>
        <w:t xml:space="preserve">, Edgars Laimiņš, Sintija </w:t>
      </w:r>
      <w:proofErr w:type="spellStart"/>
      <w:r w:rsidR="00767EA9">
        <w:rPr>
          <w:bCs/>
          <w:lang w:eastAsia="et-EE"/>
        </w:rPr>
        <w:t>Liekniņa</w:t>
      </w:r>
      <w:proofErr w:type="spellEnd"/>
      <w:r w:rsidR="00767EA9">
        <w:rPr>
          <w:bCs/>
          <w:lang w:eastAsia="et-EE"/>
        </w:rPr>
        <w:t xml:space="preserve">, Sanita </w:t>
      </w:r>
      <w:proofErr w:type="spellStart"/>
      <w:r w:rsidR="00767EA9">
        <w:rPr>
          <w:bCs/>
          <w:lang w:eastAsia="et-EE"/>
        </w:rPr>
        <w:t>Olševska</w:t>
      </w:r>
      <w:proofErr w:type="spellEnd"/>
      <w:r w:rsidR="00767EA9">
        <w:rPr>
          <w:bCs/>
          <w:lang w:eastAsia="et-EE"/>
        </w:rPr>
        <w:t xml:space="preserve">, Dace Reinika, Ivars Stanga, Indra </w:t>
      </w:r>
      <w:proofErr w:type="spellStart"/>
      <w:r w:rsidR="00767EA9">
        <w:rPr>
          <w:bCs/>
          <w:lang w:eastAsia="et-EE"/>
        </w:rPr>
        <w:t>Špela</w:t>
      </w:r>
      <w:proofErr w:type="spellEnd"/>
      <w:r w:rsidR="00767EA9">
        <w:rPr>
          <w:bCs/>
          <w:lang w:eastAsia="et-EE"/>
        </w:rPr>
        <w:t xml:space="preserve">), </w:t>
      </w:r>
      <w:r w:rsidR="00767EA9">
        <w:rPr>
          <w:bCs/>
        </w:rPr>
        <w:t>PRET – 3 (</w:t>
      </w:r>
      <w:r w:rsidR="00767EA9">
        <w:rPr>
          <w:bCs/>
          <w:lang w:eastAsia="et-EE"/>
        </w:rPr>
        <w:t xml:space="preserve">Kristīne Briede, Viesturs Reinfelds, Māris Feldmanis), </w:t>
      </w:r>
      <w:r w:rsidR="00767EA9">
        <w:rPr>
          <w:bCs/>
        </w:rPr>
        <w:t xml:space="preserve"> ATTURAS – 2 (</w:t>
      </w:r>
      <w:r w:rsidR="00767EA9">
        <w:rPr>
          <w:bCs/>
          <w:lang w:eastAsia="et-EE"/>
        </w:rPr>
        <w:t xml:space="preserve">Edgars </w:t>
      </w:r>
      <w:proofErr w:type="spellStart"/>
      <w:r w:rsidR="00767EA9">
        <w:rPr>
          <w:bCs/>
          <w:lang w:eastAsia="et-EE"/>
        </w:rPr>
        <w:t>Gaigalis</w:t>
      </w:r>
      <w:proofErr w:type="spellEnd"/>
      <w:r w:rsidR="00767EA9">
        <w:rPr>
          <w:bCs/>
          <w:lang w:eastAsia="et-EE"/>
        </w:rPr>
        <w:t>,</w:t>
      </w:r>
      <w:r w:rsidR="00767EA9" w:rsidRPr="00541353">
        <w:rPr>
          <w:bCs/>
          <w:lang w:eastAsia="et-EE"/>
        </w:rPr>
        <w:t xml:space="preserve"> </w:t>
      </w:r>
      <w:r w:rsidR="00767EA9">
        <w:rPr>
          <w:bCs/>
          <w:lang w:eastAsia="et-EE"/>
        </w:rPr>
        <w:t xml:space="preserve">Andris </w:t>
      </w:r>
      <w:proofErr w:type="spellStart"/>
      <w:r w:rsidR="00767EA9">
        <w:rPr>
          <w:bCs/>
          <w:lang w:eastAsia="et-EE"/>
        </w:rPr>
        <w:t>Podvinskis</w:t>
      </w:r>
      <w:proofErr w:type="spellEnd"/>
      <w:r w:rsidR="00767EA9">
        <w:rPr>
          <w:bCs/>
          <w:lang w:eastAsia="et-EE"/>
        </w:rPr>
        <w:t>),</w:t>
      </w:r>
      <w:r w:rsidR="00767EA9"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5B0A70F" w14:textId="47152319" w:rsidR="0099188C" w:rsidRPr="001C6CE5" w:rsidRDefault="0099188C" w:rsidP="009B2525">
      <w:pPr>
        <w:ind w:right="46"/>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767EA9">
        <w:rPr>
          <w:b/>
          <w:color w:val="000000"/>
        </w:rPr>
        <w:t>396</w:t>
      </w:r>
      <w:r w:rsidR="001C6CE5">
        <w:rPr>
          <w:b/>
          <w:color w:val="000000"/>
        </w:rPr>
        <w:t>/1</w:t>
      </w:r>
      <w:r w:rsidR="00301852">
        <w:rPr>
          <w:b/>
          <w:color w:val="000000"/>
        </w:rPr>
        <w:t>4</w:t>
      </w:r>
      <w:r w:rsidRPr="00883F75">
        <w:rPr>
          <w:color w:val="000000"/>
        </w:rPr>
        <w:t xml:space="preserve"> </w:t>
      </w:r>
      <w:r w:rsidR="00301852" w:rsidRPr="00301852">
        <w:rPr>
          <w:b/>
          <w:bCs/>
          <w:color w:val="000000"/>
        </w:rPr>
        <w:t>’’</w:t>
      </w:r>
      <w:r w:rsidR="00301852" w:rsidRPr="00301852">
        <w:rPr>
          <w:b/>
        </w:rPr>
        <w:t>Par nekustamā īpašuma “Jaunzeltiņi”, Vītiņu pagastā, Dobeles novadā atsavināšanu</w:t>
      </w:r>
      <w:r w:rsidR="001C6CE5" w:rsidRPr="001C6CE5">
        <w:rPr>
          <w:rFonts w:eastAsia="Calibri"/>
          <w:b/>
          <w:bCs/>
          <w:color w:val="000000"/>
          <w:lang w:eastAsia="en-US"/>
        </w:rPr>
        <w:t>”</w:t>
      </w:r>
      <w:r w:rsidRPr="001C6CE5">
        <w:rPr>
          <w:b/>
          <w:bCs/>
        </w:rPr>
        <w:t>.</w:t>
      </w:r>
    </w:p>
    <w:p w14:paraId="0505A6EC" w14:textId="77777777" w:rsidR="0099188C" w:rsidRDefault="0099188C" w:rsidP="0099188C">
      <w:pPr>
        <w:jc w:val="both"/>
        <w:rPr>
          <w:color w:val="000000"/>
        </w:rPr>
      </w:pPr>
      <w:r w:rsidRPr="00883F75">
        <w:rPr>
          <w:color w:val="000000"/>
        </w:rPr>
        <w:t>Lēmums pievienots protokolam.</w:t>
      </w:r>
    </w:p>
    <w:p w14:paraId="72DA31B9" w14:textId="6A8F3EB1" w:rsidR="00A30078" w:rsidRDefault="00A30078" w:rsidP="004A3065">
      <w:pPr>
        <w:jc w:val="both"/>
        <w:rPr>
          <w:color w:val="000000"/>
        </w:rPr>
      </w:pPr>
    </w:p>
    <w:p w14:paraId="5B4BC1F9" w14:textId="77777777" w:rsidR="00F537DF" w:rsidRDefault="00F537DF" w:rsidP="00883F75">
      <w:pPr>
        <w:jc w:val="center"/>
        <w:rPr>
          <w:color w:val="000000"/>
        </w:rPr>
      </w:pPr>
    </w:p>
    <w:p w14:paraId="0C39C11E" w14:textId="77777777" w:rsidR="00F537DF" w:rsidRDefault="00F537DF" w:rsidP="00883F75">
      <w:pPr>
        <w:jc w:val="center"/>
        <w:rPr>
          <w:color w:val="000000"/>
        </w:rPr>
      </w:pPr>
    </w:p>
    <w:p w14:paraId="792988FC" w14:textId="0FB1626B" w:rsidR="00CC32E3" w:rsidRPr="00883F75" w:rsidRDefault="00EE376C" w:rsidP="00883F75">
      <w:pPr>
        <w:jc w:val="center"/>
        <w:rPr>
          <w:b/>
          <w:u w:val="single"/>
        </w:rPr>
      </w:pPr>
      <w:r>
        <w:rPr>
          <w:color w:val="000000"/>
        </w:rPr>
        <w:t>2</w:t>
      </w:r>
      <w:r w:rsidR="00EA776A">
        <w:rPr>
          <w:color w:val="000000"/>
        </w:rPr>
        <w:t>1</w:t>
      </w:r>
      <w:r w:rsidR="00CC32E3" w:rsidRPr="00883F75">
        <w:rPr>
          <w:color w:val="000000"/>
        </w:rPr>
        <w:t>.§</w:t>
      </w:r>
    </w:p>
    <w:p w14:paraId="36F50B33" w14:textId="77777777" w:rsidR="00E21A1C" w:rsidRPr="00E21A1C" w:rsidRDefault="00E21A1C" w:rsidP="00E21A1C">
      <w:pPr>
        <w:jc w:val="center"/>
        <w:rPr>
          <w:b/>
        </w:rPr>
      </w:pPr>
      <w:r w:rsidRPr="00E21A1C">
        <w:rPr>
          <w:b/>
        </w:rPr>
        <w:t>Par nekustamā īpašuma “</w:t>
      </w:r>
      <w:proofErr w:type="spellStart"/>
      <w:r w:rsidRPr="00E21A1C">
        <w:rPr>
          <w:b/>
        </w:rPr>
        <w:t>Mežpļavnieku</w:t>
      </w:r>
      <w:proofErr w:type="spellEnd"/>
      <w:r w:rsidRPr="00E21A1C">
        <w:rPr>
          <w:b/>
        </w:rPr>
        <w:t xml:space="preserve"> pļava”, Vītiņu pagastā, Dobeles novadā atsavināšanu</w:t>
      </w:r>
    </w:p>
    <w:p w14:paraId="04F5E992" w14:textId="10D47196"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004A4CA2" w:rsidRPr="004A4CA2">
        <w:rPr>
          <w:i/>
          <w:color w:val="000000"/>
        </w:rPr>
        <w:t xml:space="preserve"> </w: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044E1DB9" w14:textId="77777777" w:rsidR="00DD5728" w:rsidRDefault="00DD5728" w:rsidP="006F6348">
      <w:pPr>
        <w:jc w:val="both"/>
        <w:rPr>
          <w:color w:val="000000"/>
        </w:rPr>
      </w:pPr>
    </w:p>
    <w:p w14:paraId="297C4229" w14:textId="77777777" w:rsidR="00DD5728" w:rsidRDefault="00DD5728" w:rsidP="006F6348">
      <w:pPr>
        <w:jc w:val="both"/>
        <w:rPr>
          <w:color w:val="000000"/>
        </w:rPr>
      </w:pPr>
    </w:p>
    <w:p w14:paraId="551E9925" w14:textId="273430B6" w:rsidR="00D82358" w:rsidRDefault="00D82358" w:rsidP="00D82358">
      <w:pPr>
        <w:jc w:val="both"/>
        <w:rPr>
          <w:lang w:eastAsia="en-GB"/>
        </w:rPr>
      </w:pPr>
      <w:r w:rsidRPr="00883F75">
        <w:rPr>
          <w:color w:val="000000"/>
        </w:rPr>
        <w:t xml:space="preserve">Jautājums izskatīts </w:t>
      </w:r>
      <w:r w:rsidRPr="00CE73C3">
        <w:rPr>
          <w:lang w:eastAsia="en-GB"/>
        </w:rPr>
        <w:t>Tautsaimniecības un attīstības komitej</w:t>
      </w:r>
      <w:r>
        <w:rPr>
          <w:lang w:eastAsia="en-GB"/>
        </w:rPr>
        <w:t xml:space="preserve">ā 2022. gada </w:t>
      </w:r>
      <w:r w:rsidR="00F16F8E">
        <w:rPr>
          <w:lang w:eastAsia="en-GB"/>
        </w:rPr>
        <w:t>17. augustā</w:t>
      </w:r>
      <w:r>
        <w:rPr>
          <w:lang w:eastAsia="en-GB"/>
        </w:rPr>
        <w:t>.</w:t>
      </w:r>
    </w:p>
    <w:p w14:paraId="183D8C23" w14:textId="77777777" w:rsidR="0092246D" w:rsidRDefault="0092246D" w:rsidP="00D82358">
      <w:pPr>
        <w:jc w:val="both"/>
        <w:rPr>
          <w:bCs/>
          <w:color w:val="000000"/>
        </w:rPr>
      </w:pPr>
    </w:p>
    <w:p w14:paraId="11E5F6B0" w14:textId="6EEF41EF" w:rsidR="00D82358" w:rsidRDefault="00C939DF" w:rsidP="00D82358">
      <w:pPr>
        <w:jc w:val="both"/>
        <w:rPr>
          <w:color w:val="000000"/>
        </w:rPr>
      </w:pPr>
      <w:r>
        <w:rPr>
          <w:color w:val="000000"/>
        </w:rPr>
        <w:t xml:space="preserve">Iebilst deputāts Viesturs </w:t>
      </w:r>
      <w:proofErr w:type="spellStart"/>
      <w:r>
        <w:rPr>
          <w:color w:val="000000"/>
        </w:rPr>
        <w:t>Reifelds</w:t>
      </w:r>
      <w:proofErr w:type="spellEnd"/>
      <w:r>
        <w:rPr>
          <w:color w:val="000000"/>
        </w:rPr>
        <w:t>, ka nav nomas līguma.</w:t>
      </w:r>
    </w:p>
    <w:p w14:paraId="01C2CD94" w14:textId="77777777" w:rsidR="006F6348" w:rsidRPr="00883F75" w:rsidRDefault="006F6348" w:rsidP="006F6348">
      <w:pPr>
        <w:jc w:val="both"/>
        <w:rPr>
          <w:color w:val="000000"/>
        </w:rPr>
      </w:pPr>
      <w:r w:rsidRPr="00883F75">
        <w:rPr>
          <w:color w:val="000000"/>
        </w:rPr>
        <w:t>Balsojums par lēmuma projektu.</w:t>
      </w:r>
    </w:p>
    <w:p w14:paraId="64428B30" w14:textId="2CCA74BA" w:rsidR="003E6605" w:rsidRPr="00883F75" w:rsidRDefault="003E6605" w:rsidP="003E6605">
      <w:pPr>
        <w:jc w:val="both"/>
        <w:rPr>
          <w:rFonts w:eastAsia="Lucida Sans Unicode"/>
          <w:kern w:val="1"/>
        </w:rPr>
      </w:pPr>
      <w:r w:rsidRPr="00883F75">
        <w:rPr>
          <w:color w:val="000000"/>
        </w:rPr>
        <w:t>Atklāti</w:t>
      </w:r>
      <w:r w:rsidRPr="00883F75">
        <w:t xml:space="preserve"> balsojot: </w:t>
      </w:r>
      <w:r w:rsidR="00D82358" w:rsidRPr="00883F75">
        <w:t xml:space="preserve">: </w:t>
      </w:r>
      <w:bookmarkStart w:id="70" w:name="_Hlk110350080"/>
      <w:r w:rsidR="00C939DF">
        <w:t xml:space="preserve">PAR – 11 (Ģirts </w:t>
      </w:r>
      <w:proofErr w:type="spellStart"/>
      <w:r w:rsidR="00C939DF">
        <w:t>Ante</w:t>
      </w:r>
      <w:proofErr w:type="spellEnd"/>
      <w:r w:rsidR="00C939DF">
        <w:t>,</w:t>
      </w:r>
      <w:r w:rsidR="00C939DF">
        <w:rPr>
          <w:bCs/>
          <w:lang w:eastAsia="et-EE"/>
        </w:rPr>
        <w:t xml:space="preserve"> Sarmīte Dude, Ivars </w:t>
      </w:r>
      <w:proofErr w:type="spellStart"/>
      <w:r w:rsidR="00C939DF">
        <w:rPr>
          <w:bCs/>
          <w:lang w:eastAsia="et-EE"/>
        </w:rPr>
        <w:t>Gorskis</w:t>
      </w:r>
      <w:proofErr w:type="spellEnd"/>
      <w:r w:rsidR="00C939DF">
        <w:rPr>
          <w:bCs/>
          <w:lang w:eastAsia="et-EE"/>
        </w:rPr>
        <w:t xml:space="preserve">, Gints Kaminskis, Linda </w:t>
      </w:r>
      <w:proofErr w:type="spellStart"/>
      <w:r w:rsidR="00C939DF">
        <w:rPr>
          <w:bCs/>
          <w:lang w:eastAsia="et-EE"/>
        </w:rPr>
        <w:t>Karloviča</w:t>
      </w:r>
      <w:proofErr w:type="spellEnd"/>
      <w:r w:rsidR="00C939DF">
        <w:rPr>
          <w:bCs/>
          <w:lang w:eastAsia="et-EE"/>
        </w:rPr>
        <w:t xml:space="preserve">, Edgars Laimiņš, Sintija </w:t>
      </w:r>
      <w:proofErr w:type="spellStart"/>
      <w:r w:rsidR="00C939DF">
        <w:rPr>
          <w:bCs/>
          <w:lang w:eastAsia="et-EE"/>
        </w:rPr>
        <w:t>Liekniņa</w:t>
      </w:r>
      <w:proofErr w:type="spellEnd"/>
      <w:r w:rsidR="00C939DF">
        <w:rPr>
          <w:bCs/>
          <w:lang w:eastAsia="et-EE"/>
        </w:rPr>
        <w:t xml:space="preserve">, Sanita </w:t>
      </w:r>
      <w:proofErr w:type="spellStart"/>
      <w:r w:rsidR="00C939DF">
        <w:rPr>
          <w:bCs/>
          <w:lang w:eastAsia="et-EE"/>
        </w:rPr>
        <w:t>Olševska</w:t>
      </w:r>
      <w:proofErr w:type="spellEnd"/>
      <w:r w:rsidR="00C939DF">
        <w:rPr>
          <w:bCs/>
          <w:lang w:eastAsia="et-EE"/>
        </w:rPr>
        <w:t xml:space="preserve">, Dace Reinika, Ivars Stanga, Indra </w:t>
      </w:r>
      <w:proofErr w:type="spellStart"/>
      <w:r w:rsidR="00C939DF">
        <w:rPr>
          <w:bCs/>
          <w:lang w:eastAsia="et-EE"/>
        </w:rPr>
        <w:t>Špela</w:t>
      </w:r>
      <w:proofErr w:type="spellEnd"/>
      <w:r w:rsidR="00C939DF">
        <w:rPr>
          <w:bCs/>
          <w:lang w:eastAsia="et-EE"/>
        </w:rPr>
        <w:t xml:space="preserve">), </w:t>
      </w:r>
      <w:r w:rsidR="00C939DF">
        <w:rPr>
          <w:bCs/>
        </w:rPr>
        <w:t>PRET – 3 (</w:t>
      </w:r>
      <w:r w:rsidR="00C939DF">
        <w:rPr>
          <w:bCs/>
          <w:lang w:eastAsia="et-EE"/>
        </w:rPr>
        <w:t xml:space="preserve">Kristīne Briede, Viesturs Reinfelds, Māris Feldmanis), </w:t>
      </w:r>
      <w:r w:rsidR="00C939DF">
        <w:rPr>
          <w:bCs/>
        </w:rPr>
        <w:t xml:space="preserve"> ATTURAS – 2 (</w:t>
      </w:r>
      <w:r w:rsidR="00C939DF">
        <w:rPr>
          <w:bCs/>
          <w:lang w:eastAsia="et-EE"/>
        </w:rPr>
        <w:t xml:space="preserve">Edgars </w:t>
      </w:r>
      <w:proofErr w:type="spellStart"/>
      <w:r w:rsidR="00C939DF">
        <w:rPr>
          <w:bCs/>
          <w:lang w:eastAsia="et-EE"/>
        </w:rPr>
        <w:t>Gaigalis</w:t>
      </w:r>
      <w:proofErr w:type="spellEnd"/>
      <w:r w:rsidR="00C939DF">
        <w:rPr>
          <w:bCs/>
          <w:lang w:eastAsia="et-EE"/>
        </w:rPr>
        <w:t>,</w:t>
      </w:r>
      <w:r w:rsidR="00C939DF" w:rsidRPr="00541353">
        <w:rPr>
          <w:bCs/>
          <w:lang w:eastAsia="et-EE"/>
        </w:rPr>
        <w:t xml:space="preserve"> </w:t>
      </w:r>
      <w:r w:rsidR="00C939DF">
        <w:rPr>
          <w:bCs/>
          <w:lang w:eastAsia="et-EE"/>
        </w:rPr>
        <w:t xml:space="preserve">Andris </w:t>
      </w:r>
      <w:proofErr w:type="spellStart"/>
      <w:r w:rsidR="00C939DF">
        <w:rPr>
          <w:bCs/>
          <w:lang w:eastAsia="et-EE"/>
        </w:rPr>
        <w:t>Podvinskis</w:t>
      </w:r>
      <w:proofErr w:type="spellEnd"/>
      <w:r w:rsidR="00C939DF">
        <w:rPr>
          <w:bCs/>
          <w:lang w:eastAsia="et-EE"/>
        </w:rPr>
        <w:t>),</w:t>
      </w:r>
      <w:r w:rsidR="00C939DF" w:rsidRPr="007A5DCA">
        <w:t xml:space="preserve"> </w:t>
      </w:r>
      <w:r w:rsidRPr="00883F75">
        <w:rPr>
          <w:bCs/>
          <w:iCs/>
        </w:rPr>
        <w:t xml:space="preserve"> </w:t>
      </w:r>
      <w:bookmarkEnd w:id="70"/>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1A7FBA54" w14:textId="57D5DB5C" w:rsidR="0091206F" w:rsidRDefault="0091206F" w:rsidP="00D82358">
      <w:pPr>
        <w:jc w:val="both"/>
        <w:rPr>
          <w:b/>
        </w:rPr>
      </w:pPr>
      <w:r w:rsidRPr="00883F75">
        <w:rPr>
          <w:b/>
          <w:color w:val="000000"/>
        </w:rPr>
        <w:t>Pieņemt lēmumu</w:t>
      </w:r>
      <w:r w:rsidRPr="00883F75">
        <w:rPr>
          <w:color w:val="000000"/>
        </w:rPr>
        <w:t xml:space="preserve"> </w:t>
      </w:r>
      <w:r w:rsidRPr="00883F75">
        <w:rPr>
          <w:b/>
          <w:color w:val="000000"/>
        </w:rPr>
        <w:t>Nr.</w:t>
      </w:r>
      <w:r w:rsidR="00C939DF">
        <w:rPr>
          <w:b/>
          <w:color w:val="000000"/>
        </w:rPr>
        <w:t>397</w:t>
      </w:r>
      <w:r w:rsidR="00EB563C">
        <w:rPr>
          <w:b/>
          <w:color w:val="000000"/>
        </w:rPr>
        <w:t>/1</w:t>
      </w:r>
      <w:r w:rsidR="00E21A1C">
        <w:rPr>
          <w:b/>
          <w:color w:val="000000"/>
        </w:rPr>
        <w:t>4</w:t>
      </w:r>
      <w:r w:rsidRPr="00883F75">
        <w:rPr>
          <w:color w:val="000000"/>
        </w:rPr>
        <w:t xml:space="preserve"> </w:t>
      </w:r>
      <w:r w:rsidR="00E21A1C">
        <w:rPr>
          <w:b/>
          <w:bCs/>
          <w:color w:val="000000"/>
        </w:rPr>
        <w:t>’’</w:t>
      </w:r>
      <w:r w:rsidR="00E21A1C" w:rsidRPr="00E21A1C">
        <w:rPr>
          <w:b/>
        </w:rPr>
        <w:t>Par nekustamā īpašuma “</w:t>
      </w:r>
      <w:proofErr w:type="spellStart"/>
      <w:r w:rsidR="00E21A1C" w:rsidRPr="00E21A1C">
        <w:rPr>
          <w:b/>
        </w:rPr>
        <w:t>Mežpļavnieku</w:t>
      </w:r>
      <w:proofErr w:type="spellEnd"/>
      <w:r w:rsidR="00E21A1C" w:rsidRPr="00E21A1C">
        <w:rPr>
          <w:b/>
        </w:rPr>
        <w:t xml:space="preserve"> pļava”, Vītiņu pagastā, Dobeles novadā atsavināšanu</w:t>
      </w:r>
      <w:r w:rsidRPr="00883F75">
        <w:rPr>
          <w:b/>
        </w:rPr>
        <w:t>”.</w:t>
      </w:r>
      <w:r>
        <w:rPr>
          <w:b/>
        </w:rPr>
        <w:t xml:space="preserve"> </w:t>
      </w:r>
    </w:p>
    <w:p w14:paraId="72DC65E9" w14:textId="5C30BC3D" w:rsidR="00E657E4" w:rsidRDefault="00C108CE" w:rsidP="0091206F">
      <w:pPr>
        <w:jc w:val="both"/>
        <w:rPr>
          <w:color w:val="000000"/>
        </w:rPr>
      </w:pPr>
      <w:r>
        <w:rPr>
          <w:b/>
        </w:rPr>
        <w:t xml:space="preserve"> </w:t>
      </w:r>
      <w:r w:rsidR="00E657E4" w:rsidRPr="00883F75">
        <w:rPr>
          <w:color w:val="000000"/>
        </w:rPr>
        <w:t>Lēmums pievienots protokolam</w:t>
      </w:r>
      <w:r w:rsidR="00E072E5">
        <w:rPr>
          <w:color w:val="000000"/>
        </w:rPr>
        <w:t>.</w:t>
      </w:r>
    </w:p>
    <w:p w14:paraId="54B25E4E" w14:textId="77777777" w:rsidR="005711B1" w:rsidRDefault="005711B1" w:rsidP="0091206F">
      <w:pPr>
        <w:jc w:val="both"/>
        <w:rPr>
          <w:color w:val="000000"/>
        </w:rPr>
      </w:pPr>
    </w:p>
    <w:p w14:paraId="221AF534" w14:textId="0C35E246" w:rsidR="004F7BFC" w:rsidRDefault="004F7BFC" w:rsidP="00883F75">
      <w:pPr>
        <w:jc w:val="center"/>
        <w:rPr>
          <w:color w:val="000000"/>
        </w:rPr>
      </w:pPr>
    </w:p>
    <w:p w14:paraId="0A365CD1" w14:textId="77777777" w:rsidR="0092246D" w:rsidRDefault="0092246D" w:rsidP="00883F75">
      <w:pPr>
        <w:jc w:val="center"/>
        <w:rPr>
          <w:color w:val="000000"/>
        </w:rPr>
      </w:pPr>
    </w:p>
    <w:p w14:paraId="4F513784" w14:textId="1E4EC34A" w:rsidR="00CC32E3" w:rsidRPr="00883F75" w:rsidRDefault="00EE376C" w:rsidP="00883F75">
      <w:pPr>
        <w:jc w:val="center"/>
        <w:rPr>
          <w:b/>
          <w:u w:val="single"/>
        </w:rPr>
      </w:pPr>
      <w:r>
        <w:rPr>
          <w:color w:val="000000"/>
        </w:rPr>
        <w:t>2</w:t>
      </w:r>
      <w:r w:rsidR="00EA776A">
        <w:rPr>
          <w:color w:val="000000"/>
        </w:rPr>
        <w:t>2</w:t>
      </w:r>
      <w:r w:rsidR="00CC32E3" w:rsidRPr="00883F75">
        <w:rPr>
          <w:color w:val="000000"/>
        </w:rPr>
        <w:t>.§</w:t>
      </w:r>
    </w:p>
    <w:p w14:paraId="3345FBD2" w14:textId="77777777" w:rsidR="00394C96" w:rsidRPr="00394C96" w:rsidRDefault="00394C96" w:rsidP="00394C96">
      <w:pPr>
        <w:spacing w:line="259" w:lineRule="auto"/>
        <w:jc w:val="center"/>
        <w:rPr>
          <w:rFonts w:eastAsia="Calibri"/>
          <w:b/>
          <w:lang w:eastAsia="en-US"/>
        </w:rPr>
      </w:pPr>
      <w:r w:rsidRPr="00394C96">
        <w:rPr>
          <w:b/>
        </w:rPr>
        <w:t>Par nekustamā īpašuma “Brekši”, Tērvetes pagastā, Dobeles novadā atsavināšanu</w:t>
      </w:r>
    </w:p>
    <w:p w14:paraId="5CDA3DF4" w14:textId="647481CE" w:rsidR="00CC32E3" w:rsidRDefault="00CC32E3" w:rsidP="00A30078">
      <w:pPr>
        <w:jc w:val="center"/>
        <w:rPr>
          <w:i/>
          <w:color w:val="000000"/>
        </w:rPr>
      </w:pPr>
      <w:r w:rsidRPr="00883F75">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4DCE2FD5" w14:textId="77777777" w:rsidR="00DD5728" w:rsidRDefault="00DD5728" w:rsidP="00A30078">
      <w:pPr>
        <w:jc w:val="center"/>
        <w:rPr>
          <w:i/>
          <w:color w:val="000000"/>
        </w:rPr>
      </w:pPr>
    </w:p>
    <w:p w14:paraId="107320CC" w14:textId="77777777" w:rsidR="008C4052" w:rsidRPr="00883F75" w:rsidRDefault="008C4052" w:rsidP="00A30078">
      <w:pPr>
        <w:jc w:val="center"/>
        <w:rPr>
          <w:color w:val="000000"/>
        </w:rPr>
      </w:pPr>
    </w:p>
    <w:p w14:paraId="5DDA4F43" w14:textId="6293790B" w:rsidR="00E8627E" w:rsidRDefault="00E8627E" w:rsidP="00E8627E">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7D5195">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4E9780E6" w14:textId="77777777" w:rsidR="0092246D" w:rsidRDefault="0092246D" w:rsidP="00E8627E">
      <w:pPr>
        <w:jc w:val="both"/>
        <w:rPr>
          <w:bCs/>
          <w:color w:val="000000"/>
        </w:rPr>
      </w:pPr>
    </w:p>
    <w:p w14:paraId="092601AD" w14:textId="5A2E8535" w:rsidR="00EF0139" w:rsidRPr="00883F75" w:rsidRDefault="00723805" w:rsidP="00E8627E">
      <w:pPr>
        <w:jc w:val="both"/>
        <w:rPr>
          <w:color w:val="000000"/>
        </w:rPr>
      </w:pPr>
      <w:r>
        <w:rPr>
          <w:color w:val="000000"/>
        </w:rPr>
        <w:t xml:space="preserve">Izsakās deputāti Viesturs </w:t>
      </w:r>
      <w:proofErr w:type="spellStart"/>
      <w:r>
        <w:rPr>
          <w:color w:val="000000"/>
        </w:rPr>
        <w:t>Reifelds</w:t>
      </w:r>
      <w:proofErr w:type="spellEnd"/>
      <w:r>
        <w:rPr>
          <w:color w:val="000000"/>
        </w:rPr>
        <w:t>, Gints Kaminskis lūdz izskaidrot tiesisko pamatojumu šim lēmumam.</w:t>
      </w:r>
    </w:p>
    <w:p w14:paraId="4838B514" w14:textId="77777777" w:rsidR="00E8627E" w:rsidRPr="00883F75" w:rsidRDefault="00E8627E" w:rsidP="00E8627E">
      <w:pPr>
        <w:jc w:val="both"/>
        <w:rPr>
          <w:color w:val="000000"/>
        </w:rPr>
      </w:pPr>
      <w:r w:rsidRPr="00883F75">
        <w:rPr>
          <w:color w:val="000000"/>
        </w:rPr>
        <w:t>Balsojums par lēmuma projektu.</w:t>
      </w:r>
    </w:p>
    <w:p w14:paraId="4287A7D1" w14:textId="4686B252" w:rsidR="00E8627E" w:rsidRPr="00883F75" w:rsidRDefault="00E8627E" w:rsidP="00E8627E">
      <w:pPr>
        <w:jc w:val="both"/>
        <w:rPr>
          <w:rFonts w:eastAsia="Lucida Sans Unicode"/>
          <w:kern w:val="1"/>
        </w:rPr>
      </w:pPr>
      <w:r w:rsidRPr="00883F75">
        <w:rPr>
          <w:color w:val="000000"/>
        </w:rPr>
        <w:t>Atklāti</w:t>
      </w:r>
      <w:r w:rsidRPr="00883F75">
        <w:t xml:space="preserve"> balsojot: </w:t>
      </w:r>
      <w:r w:rsidR="00723805">
        <w:t xml:space="preserve">PAR – 11 (Ģirts </w:t>
      </w:r>
      <w:proofErr w:type="spellStart"/>
      <w:r w:rsidR="00723805">
        <w:t>Ante</w:t>
      </w:r>
      <w:proofErr w:type="spellEnd"/>
      <w:r w:rsidR="00723805">
        <w:t>,</w:t>
      </w:r>
      <w:r w:rsidR="00723805">
        <w:rPr>
          <w:bCs/>
          <w:lang w:eastAsia="et-EE"/>
        </w:rPr>
        <w:t xml:space="preserve"> Sarmīte Dude, Ivars </w:t>
      </w:r>
      <w:proofErr w:type="spellStart"/>
      <w:r w:rsidR="00723805">
        <w:rPr>
          <w:bCs/>
          <w:lang w:eastAsia="et-EE"/>
        </w:rPr>
        <w:t>Gorskis</w:t>
      </w:r>
      <w:proofErr w:type="spellEnd"/>
      <w:r w:rsidR="00723805">
        <w:rPr>
          <w:bCs/>
          <w:lang w:eastAsia="et-EE"/>
        </w:rPr>
        <w:t xml:space="preserve">, Gints Kaminskis, Linda </w:t>
      </w:r>
      <w:proofErr w:type="spellStart"/>
      <w:r w:rsidR="00723805">
        <w:rPr>
          <w:bCs/>
          <w:lang w:eastAsia="et-EE"/>
        </w:rPr>
        <w:t>Karloviča</w:t>
      </w:r>
      <w:proofErr w:type="spellEnd"/>
      <w:r w:rsidR="00723805">
        <w:rPr>
          <w:bCs/>
          <w:lang w:eastAsia="et-EE"/>
        </w:rPr>
        <w:t xml:space="preserve">, Edgars Laimiņš, Sintija </w:t>
      </w:r>
      <w:proofErr w:type="spellStart"/>
      <w:r w:rsidR="00723805">
        <w:rPr>
          <w:bCs/>
          <w:lang w:eastAsia="et-EE"/>
        </w:rPr>
        <w:t>Liekniņa</w:t>
      </w:r>
      <w:proofErr w:type="spellEnd"/>
      <w:r w:rsidR="00723805">
        <w:rPr>
          <w:bCs/>
          <w:lang w:eastAsia="et-EE"/>
        </w:rPr>
        <w:t xml:space="preserve">, Sanita </w:t>
      </w:r>
      <w:proofErr w:type="spellStart"/>
      <w:r w:rsidR="00723805">
        <w:rPr>
          <w:bCs/>
          <w:lang w:eastAsia="et-EE"/>
        </w:rPr>
        <w:t>Olševska</w:t>
      </w:r>
      <w:proofErr w:type="spellEnd"/>
      <w:r w:rsidR="00723805">
        <w:rPr>
          <w:bCs/>
          <w:lang w:eastAsia="et-EE"/>
        </w:rPr>
        <w:t xml:space="preserve">, Dace Reinika, Ivars Stanga, Indra </w:t>
      </w:r>
      <w:proofErr w:type="spellStart"/>
      <w:r w:rsidR="00723805">
        <w:rPr>
          <w:bCs/>
          <w:lang w:eastAsia="et-EE"/>
        </w:rPr>
        <w:t>Špela</w:t>
      </w:r>
      <w:proofErr w:type="spellEnd"/>
      <w:r w:rsidR="00723805">
        <w:rPr>
          <w:bCs/>
          <w:lang w:eastAsia="et-EE"/>
        </w:rPr>
        <w:t xml:space="preserve">), </w:t>
      </w:r>
      <w:r w:rsidR="00723805">
        <w:rPr>
          <w:bCs/>
        </w:rPr>
        <w:t>PRET – 3 (</w:t>
      </w:r>
      <w:r w:rsidR="00723805">
        <w:rPr>
          <w:bCs/>
          <w:lang w:eastAsia="et-EE"/>
        </w:rPr>
        <w:t xml:space="preserve">Kristīne Briede, Viesturs Reinfelds, Māris Feldmanis), </w:t>
      </w:r>
      <w:r w:rsidR="00723805">
        <w:rPr>
          <w:bCs/>
        </w:rPr>
        <w:t xml:space="preserve"> ATTURAS – 2 (</w:t>
      </w:r>
      <w:r w:rsidR="00723805">
        <w:rPr>
          <w:bCs/>
          <w:lang w:eastAsia="et-EE"/>
        </w:rPr>
        <w:t xml:space="preserve">Edgars </w:t>
      </w:r>
      <w:proofErr w:type="spellStart"/>
      <w:r w:rsidR="00723805">
        <w:rPr>
          <w:bCs/>
          <w:lang w:eastAsia="et-EE"/>
        </w:rPr>
        <w:t>Gaigalis</w:t>
      </w:r>
      <w:proofErr w:type="spellEnd"/>
      <w:r w:rsidR="00723805">
        <w:rPr>
          <w:bCs/>
          <w:lang w:eastAsia="et-EE"/>
        </w:rPr>
        <w:t>,</w:t>
      </w:r>
      <w:r w:rsidR="00723805" w:rsidRPr="00541353">
        <w:rPr>
          <w:bCs/>
          <w:lang w:eastAsia="et-EE"/>
        </w:rPr>
        <w:t xml:space="preserve"> </w:t>
      </w:r>
      <w:r w:rsidR="00723805">
        <w:rPr>
          <w:bCs/>
          <w:lang w:eastAsia="et-EE"/>
        </w:rPr>
        <w:t xml:space="preserve">Andris </w:t>
      </w:r>
      <w:proofErr w:type="spellStart"/>
      <w:r w:rsidR="00723805">
        <w:rPr>
          <w:bCs/>
          <w:lang w:eastAsia="et-EE"/>
        </w:rPr>
        <w:t>Podvinskis</w:t>
      </w:r>
      <w:proofErr w:type="spellEnd"/>
      <w:r w:rsidR="00723805">
        <w:rPr>
          <w:bCs/>
          <w:lang w:eastAsia="et-EE"/>
        </w:rPr>
        <w:t>),</w:t>
      </w:r>
      <w:r w:rsidR="00723805"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693DD7D0" w14:textId="5EE22F6F" w:rsidR="00E8627E" w:rsidRDefault="00E8627E" w:rsidP="002F567E">
      <w:pPr>
        <w:spacing w:line="259" w:lineRule="auto"/>
        <w:jc w:val="both"/>
        <w:rPr>
          <w:b/>
        </w:rPr>
      </w:pPr>
      <w:r w:rsidRPr="00883F75">
        <w:rPr>
          <w:b/>
          <w:color w:val="000000"/>
        </w:rPr>
        <w:t>Pieņemt lēmumu</w:t>
      </w:r>
      <w:r w:rsidRPr="00883F75">
        <w:rPr>
          <w:color w:val="000000"/>
        </w:rPr>
        <w:t xml:space="preserve"> </w:t>
      </w:r>
      <w:r w:rsidRPr="00883F75">
        <w:rPr>
          <w:b/>
          <w:color w:val="000000"/>
        </w:rPr>
        <w:t>Nr.</w:t>
      </w:r>
      <w:r w:rsidR="00723805">
        <w:rPr>
          <w:b/>
          <w:color w:val="000000"/>
        </w:rPr>
        <w:t>398</w:t>
      </w:r>
      <w:r>
        <w:rPr>
          <w:b/>
          <w:color w:val="000000"/>
        </w:rPr>
        <w:t>/</w:t>
      </w:r>
      <w:r w:rsidR="00AF19D1">
        <w:rPr>
          <w:b/>
          <w:color w:val="000000"/>
        </w:rPr>
        <w:t>1</w:t>
      </w:r>
      <w:r w:rsidR="00394C96">
        <w:rPr>
          <w:b/>
          <w:color w:val="000000"/>
        </w:rPr>
        <w:t>4</w:t>
      </w:r>
      <w:r w:rsidRPr="00883F75">
        <w:rPr>
          <w:color w:val="000000"/>
        </w:rPr>
        <w:t xml:space="preserve"> </w:t>
      </w:r>
      <w:r w:rsidR="00394C96">
        <w:rPr>
          <w:b/>
          <w:bCs/>
          <w:color w:val="000000"/>
        </w:rPr>
        <w:t>’’</w:t>
      </w:r>
      <w:r w:rsidR="00394C96" w:rsidRPr="00394C96">
        <w:rPr>
          <w:b/>
        </w:rPr>
        <w:t>Par nekustamā īpašuma “Brekši”, Tērvetes pagastā, Dobeles novadā atsavināšanu</w:t>
      </w:r>
      <w:r w:rsidRPr="00AF19D1">
        <w:rPr>
          <w:b/>
          <w:bCs/>
        </w:rPr>
        <w:t>”.</w:t>
      </w:r>
      <w:r w:rsidRPr="00AF19D1">
        <w:rPr>
          <w:b/>
        </w:rPr>
        <w:t xml:space="preserve"> </w:t>
      </w:r>
    </w:p>
    <w:p w14:paraId="048D2D11" w14:textId="77777777" w:rsidR="00E8627E" w:rsidRDefault="00E8627E" w:rsidP="00E8627E">
      <w:pPr>
        <w:jc w:val="both"/>
        <w:rPr>
          <w:color w:val="000000"/>
        </w:rPr>
      </w:pPr>
      <w:r>
        <w:rPr>
          <w:b/>
        </w:rPr>
        <w:t xml:space="preserve"> </w:t>
      </w:r>
      <w:r w:rsidRPr="00883F75">
        <w:rPr>
          <w:color w:val="000000"/>
        </w:rPr>
        <w:t>Lēmums pievienots protokolam</w:t>
      </w:r>
      <w:r>
        <w:rPr>
          <w:color w:val="000000"/>
        </w:rPr>
        <w:t>.</w:t>
      </w:r>
    </w:p>
    <w:p w14:paraId="6FC2409C" w14:textId="2D74104E" w:rsidR="00263FA6" w:rsidRDefault="00263FA6" w:rsidP="0026416F">
      <w:pPr>
        <w:jc w:val="both"/>
        <w:rPr>
          <w:bCs/>
          <w:color w:val="000000"/>
        </w:rPr>
      </w:pPr>
    </w:p>
    <w:p w14:paraId="58A255D4" w14:textId="2538D298" w:rsidR="008C4052" w:rsidRDefault="008C4052" w:rsidP="0026416F">
      <w:pPr>
        <w:jc w:val="both"/>
        <w:rPr>
          <w:bCs/>
          <w:color w:val="000000"/>
        </w:rPr>
      </w:pPr>
    </w:p>
    <w:p w14:paraId="0FF3DF4C" w14:textId="77777777" w:rsidR="0092246D" w:rsidRDefault="0092246D" w:rsidP="0026416F">
      <w:pPr>
        <w:jc w:val="both"/>
        <w:rPr>
          <w:bCs/>
          <w:color w:val="000000"/>
        </w:rPr>
      </w:pPr>
    </w:p>
    <w:p w14:paraId="5ABD49DC" w14:textId="6DBF0798" w:rsidR="00C46976" w:rsidRPr="00883F75" w:rsidRDefault="00EE376C" w:rsidP="00883F75">
      <w:pPr>
        <w:jc w:val="center"/>
        <w:rPr>
          <w:b/>
          <w:u w:val="single"/>
        </w:rPr>
      </w:pPr>
      <w:r>
        <w:rPr>
          <w:color w:val="000000"/>
        </w:rPr>
        <w:t>2</w:t>
      </w:r>
      <w:r w:rsidR="00EA776A">
        <w:rPr>
          <w:color w:val="000000"/>
        </w:rPr>
        <w:t>3</w:t>
      </w:r>
      <w:r w:rsidR="00C46976" w:rsidRPr="00883F75">
        <w:rPr>
          <w:color w:val="000000"/>
        </w:rPr>
        <w:t>.§</w:t>
      </w:r>
    </w:p>
    <w:p w14:paraId="18BAA53B" w14:textId="77777777" w:rsidR="0007240E" w:rsidRPr="0007240E" w:rsidRDefault="0007240E" w:rsidP="0007240E">
      <w:pPr>
        <w:jc w:val="center"/>
        <w:rPr>
          <w:b/>
        </w:rPr>
      </w:pPr>
      <w:r w:rsidRPr="0007240E">
        <w:rPr>
          <w:b/>
        </w:rPr>
        <w:t>Par nekustamā īpašuma “Skaras”, Lielauces pagastā, Dobeles novadā atsavināšanu</w:t>
      </w:r>
    </w:p>
    <w:p w14:paraId="3F7772F2" w14:textId="1425CE17" w:rsidR="00C46976" w:rsidRDefault="00C46976" w:rsidP="00883F75">
      <w:pPr>
        <w:jc w:val="center"/>
        <w:rPr>
          <w:i/>
          <w:color w:val="000000"/>
        </w:rPr>
      </w:pPr>
      <w:r w:rsidRPr="00883F75">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2B550A6D" w14:textId="7A0DEA59" w:rsidR="00DF20E7" w:rsidRDefault="00DF20E7" w:rsidP="00883F75">
      <w:pPr>
        <w:jc w:val="center"/>
        <w:rPr>
          <w:i/>
          <w:color w:val="000000"/>
        </w:rPr>
      </w:pPr>
    </w:p>
    <w:p w14:paraId="02E44EB9" w14:textId="77777777" w:rsidR="00DD5728" w:rsidRDefault="00DD5728" w:rsidP="00883F75">
      <w:pPr>
        <w:jc w:val="center"/>
        <w:rPr>
          <w:i/>
          <w:color w:val="000000"/>
        </w:rPr>
      </w:pPr>
    </w:p>
    <w:p w14:paraId="311D5343" w14:textId="19CA246E" w:rsidR="00EF0139" w:rsidRDefault="00B50B20" w:rsidP="00B50B20">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sidR="00F62641">
        <w:rPr>
          <w:bCs/>
          <w:color w:val="000000"/>
        </w:rPr>
        <w:t xml:space="preserve"> </w:t>
      </w:r>
      <w:r w:rsidRPr="00883F75">
        <w:rPr>
          <w:bCs/>
          <w:color w:val="000000"/>
        </w:rPr>
        <w:t xml:space="preserve">gada </w:t>
      </w:r>
      <w:r w:rsidR="00F16F8E">
        <w:rPr>
          <w:lang w:eastAsia="en-GB"/>
        </w:rPr>
        <w:t>17. augustā</w:t>
      </w:r>
      <w:r w:rsidRPr="00883F75">
        <w:rPr>
          <w:bCs/>
          <w:color w:val="000000"/>
        </w:rPr>
        <w:t>.</w:t>
      </w:r>
    </w:p>
    <w:p w14:paraId="7AE43DD0" w14:textId="77777777" w:rsidR="0092246D" w:rsidRPr="00883F75" w:rsidRDefault="0092246D" w:rsidP="00B50B20">
      <w:pPr>
        <w:jc w:val="both"/>
        <w:rPr>
          <w:color w:val="000000"/>
        </w:rPr>
      </w:pPr>
    </w:p>
    <w:p w14:paraId="6B32B642" w14:textId="77777777" w:rsidR="00520A1C" w:rsidRDefault="00520A1C" w:rsidP="00520A1C">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1386F49F" w14:textId="77777777" w:rsidR="00520A1C" w:rsidRPr="00883F75" w:rsidRDefault="00520A1C" w:rsidP="00520A1C">
      <w:pPr>
        <w:jc w:val="both"/>
        <w:rPr>
          <w:color w:val="000000"/>
        </w:rPr>
      </w:pPr>
      <w:r w:rsidRPr="00883F75">
        <w:rPr>
          <w:color w:val="000000"/>
        </w:rPr>
        <w:t>Balsojums par lēmuma projektu.</w:t>
      </w:r>
    </w:p>
    <w:p w14:paraId="3B6327F1" w14:textId="02165C02" w:rsidR="00520A1C" w:rsidRPr="00883F75" w:rsidRDefault="00520A1C" w:rsidP="00520A1C">
      <w:pPr>
        <w:jc w:val="both"/>
        <w:rPr>
          <w:rFonts w:eastAsia="Lucida Sans Unicode"/>
          <w:kern w:val="1"/>
        </w:rPr>
      </w:pPr>
      <w:r w:rsidRPr="00883F75">
        <w:rPr>
          <w:color w:val="000000"/>
        </w:rPr>
        <w:t>Atklāti</w:t>
      </w:r>
      <w:r w:rsidRPr="00883F75">
        <w:t xml:space="preserve"> balsojot: </w:t>
      </w:r>
      <w:r w:rsidR="00114546">
        <w:t xml:space="preserve">PAR – 12 (Ģirts </w:t>
      </w:r>
      <w:proofErr w:type="spellStart"/>
      <w:r w:rsidR="00114546">
        <w:t>Ante</w:t>
      </w:r>
      <w:proofErr w:type="spellEnd"/>
      <w:r w:rsidR="00114546">
        <w:t>,</w:t>
      </w:r>
      <w:r w:rsidR="00114546">
        <w:rPr>
          <w:bCs/>
          <w:lang w:eastAsia="et-EE"/>
        </w:rPr>
        <w:t xml:space="preserve"> Sarmīte Dude, Ivars </w:t>
      </w:r>
      <w:proofErr w:type="spellStart"/>
      <w:r w:rsidR="00114546">
        <w:rPr>
          <w:bCs/>
          <w:lang w:eastAsia="et-EE"/>
        </w:rPr>
        <w:t>Gorskis</w:t>
      </w:r>
      <w:proofErr w:type="spellEnd"/>
      <w:r w:rsidR="00114546">
        <w:rPr>
          <w:bCs/>
          <w:lang w:eastAsia="et-EE"/>
        </w:rPr>
        <w:t xml:space="preserve">, Gints Kaminskis, Linda </w:t>
      </w:r>
      <w:proofErr w:type="spellStart"/>
      <w:r w:rsidR="00114546">
        <w:rPr>
          <w:bCs/>
          <w:lang w:eastAsia="et-EE"/>
        </w:rPr>
        <w:t>Karloviča</w:t>
      </w:r>
      <w:proofErr w:type="spellEnd"/>
      <w:r w:rsidR="00114546">
        <w:rPr>
          <w:bCs/>
          <w:lang w:eastAsia="et-EE"/>
        </w:rPr>
        <w:t xml:space="preserve">, Māris Feldmanis, Edgars Laimiņš, Sintija </w:t>
      </w:r>
      <w:proofErr w:type="spellStart"/>
      <w:r w:rsidR="00114546">
        <w:rPr>
          <w:bCs/>
          <w:lang w:eastAsia="et-EE"/>
        </w:rPr>
        <w:t>Liekniņa</w:t>
      </w:r>
      <w:proofErr w:type="spellEnd"/>
      <w:r w:rsidR="00114546">
        <w:rPr>
          <w:bCs/>
          <w:lang w:eastAsia="et-EE"/>
        </w:rPr>
        <w:t xml:space="preserve">, Sanita </w:t>
      </w:r>
      <w:proofErr w:type="spellStart"/>
      <w:r w:rsidR="00114546">
        <w:rPr>
          <w:bCs/>
          <w:lang w:eastAsia="et-EE"/>
        </w:rPr>
        <w:t>Olševska</w:t>
      </w:r>
      <w:proofErr w:type="spellEnd"/>
      <w:r w:rsidR="00114546">
        <w:rPr>
          <w:bCs/>
          <w:lang w:eastAsia="et-EE"/>
        </w:rPr>
        <w:t xml:space="preserve">, Dace Reinika, </w:t>
      </w:r>
      <w:r w:rsidR="00114546">
        <w:rPr>
          <w:bCs/>
          <w:lang w:eastAsia="et-EE"/>
        </w:rPr>
        <w:lastRenderedPageBreak/>
        <w:t xml:space="preserve">Ivars Stanga, Indra </w:t>
      </w:r>
      <w:proofErr w:type="spellStart"/>
      <w:r w:rsidR="00114546">
        <w:rPr>
          <w:bCs/>
          <w:lang w:eastAsia="et-EE"/>
        </w:rPr>
        <w:t>Špela</w:t>
      </w:r>
      <w:proofErr w:type="spellEnd"/>
      <w:r w:rsidR="00114546">
        <w:rPr>
          <w:bCs/>
          <w:lang w:eastAsia="et-EE"/>
        </w:rPr>
        <w:t xml:space="preserve">), </w:t>
      </w:r>
      <w:r w:rsidR="00114546">
        <w:rPr>
          <w:bCs/>
        </w:rPr>
        <w:t>PRET – 1 (</w:t>
      </w:r>
      <w:r w:rsidR="00114546">
        <w:rPr>
          <w:bCs/>
          <w:lang w:eastAsia="et-EE"/>
        </w:rPr>
        <w:t xml:space="preserve">Kristīne Briede), </w:t>
      </w:r>
      <w:r w:rsidR="00114546">
        <w:rPr>
          <w:bCs/>
        </w:rPr>
        <w:t xml:space="preserve"> ATTURAS – 2 (</w:t>
      </w:r>
      <w:r w:rsidR="00114546">
        <w:rPr>
          <w:bCs/>
          <w:lang w:eastAsia="et-EE"/>
        </w:rPr>
        <w:t xml:space="preserve">Edgars </w:t>
      </w:r>
      <w:proofErr w:type="spellStart"/>
      <w:r w:rsidR="00114546">
        <w:rPr>
          <w:bCs/>
          <w:lang w:eastAsia="et-EE"/>
        </w:rPr>
        <w:t>Gaigalis</w:t>
      </w:r>
      <w:proofErr w:type="spellEnd"/>
      <w:r w:rsidR="00114546">
        <w:rPr>
          <w:bCs/>
          <w:lang w:eastAsia="et-EE"/>
        </w:rPr>
        <w:t>,</w:t>
      </w:r>
      <w:r w:rsidR="00114546" w:rsidRPr="00541353">
        <w:rPr>
          <w:bCs/>
          <w:lang w:eastAsia="et-EE"/>
        </w:rPr>
        <w:t xml:space="preserve"> </w:t>
      </w:r>
      <w:r w:rsidR="00114546">
        <w:rPr>
          <w:bCs/>
          <w:lang w:eastAsia="et-EE"/>
        </w:rPr>
        <w:t xml:space="preserve">Andris </w:t>
      </w:r>
      <w:proofErr w:type="spellStart"/>
      <w:r w:rsidR="00114546">
        <w:rPr>
          <w:bCs/>
          <w:lang w:eastAsia="et-EE"/>
        </w:rPr>
        <w:t>Podvinskis</w:t>
      </w:r>
      <w:proofErr w:type="spellEnd"/>
      <w:r w:rsidR="00114546">
        <w:rPr>
          <w:bCs/>
          <w:lang w:eastAsia="et-EE"/>
        </w:rPr>
        <w:t>),</w:t>
      </w:r>
      <w:r w:rsidR="00114546" w:rsidRPr="007A5DCA">
        <w:t xml:space="preserve"> </w:t>
      </w:r>
      <w:r w:rsidR="00114546">
        <w:t>NEBALSO – 1 (</w:t>
      </w:r>
      <w:r w:rsidR="00114546">
        <w:rPr>
          <w:bCs/>
          <w:lang w:eastAsia="et-EE"/>
        </w:rPr>
        <w:t>Viesturs Reinfelds),</w:t>
      </w:r>
      <w:r w:rsidR="00114546" w:rsidRPr="002B2004">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FCBAD76" w14:textId="79C2FF82" w:rsidR="00B50B20" w:rsidRDefault="00B50B20" w:rsidP="00520A1C">
      <w:pPr>
        <w:jc w:val="both"/>
        <w:rPr>
          <w:b/>
        </w:rPr>
      </w:pPr>
      <w:r w:rsidRPr="00883F75">
        <w:rPr>
          <w:b/>
          <w:color w:val="000000"/>
        </w:rPr>
        <w:t>Pieņemt lēmumu</w:t>
      </w:r>
      <w:r w:rsidRPr="00883F75">
        <w:rPr>
          <w:color w:val="000000"/>
        </w:rPr>
        <w:t xml:space="preserve"> </w:t>
      </w:r>
      <w:r w:rsidRPr="00883F75">
        <w:rPr>
          <w:b/>
          <w:color w:val="000000"/>
        </w:rPr>
        <w:t>Nr.</w:t>
      </w:r>
      <w:r w:rsidR="00114546">
        <w:rPr>
          <w:b/>
          <w:color w:val="000000"/>
        </w:rPr>
        <w:t>399</w:t>
      </w:r>
      <w:r w:rsidR="00D10F28">
        <w:rPr>
          <w:b/>
          <w:color w:val="000000"/>
        </w:rPr>
        <w:t>/1</w:t>
      </w:r>
      <w:r w:rsidR="009252A7">
        <w:rPr>
          <w:b/>
          <w:color w:val="000000"/>
        </w:rPr>
        <w:t>4</w:t>
      </w:r>
      <w:r w:rsidRPr="00883F75">
        <w:rPr>
          <w:color w:val="000000"/>
        </w:rPr>
        <w:t xml:space="preserve"> </w:t>
      </w:r>
      <w:r w:rsidR="0007240E">
        <w:rPr>
          <w:b/>
          <w:bCs/>
          <w:color w:val="000000"/>
        </w:rPr>
        <w:t>’’</w:t>
      </w:r>
      <w:r w:rsidR="0007240E" w:rsidRPr="0007240E">
        <w:rPr>
          <w:b/>
        </w:rPr>
        <w:t>Par nekustamā īpašuma “Skaras”, Lielauces pagastā, Dobeles novadā atsavināšanu</w:t>
      </w:r>
      <w:r w:rsidR="0007240E">
        <w:rPr>
          <w:b/>
        </w:rPr>
        <w:t>’’</w:t>
      </w:r>
      <w:r w:rsidR="00D10F28">
        <w:rPr>
          <w:rFonts w:eastAsia="Calibri"/>
          <w:b/>
          <w:bCs/>
          <w:lang w:eastAsia="en-US"/>
        </w:rPr>
        <w:t>.</w:t>
      </w:r>
    </w:p>
    <w:p w14:paraId="13CA3D72" w14:textId="77777777" w:rsidR="00B50B20" w:rsidRDefault="00B50B20" w:rsidP="00B50B20">
      <w:pPr>
        <w:jc w:val="both"/>
        <w:rPr>
          <w:color w:val="000000"/>
        </w:rPr>
      </w:pPr>
      <w:r>
        <w:rPr>
          <w:b/>
        </w:rPr>
        <w:t xml:space="preserve"> </w:t>
      </w:r>
      <w:r w:rsidRPr="00883F75">
        <w:rPr>
          <w:color w:val="000000"/>
        </w:rPr>
        <w:t>Lēmums pievienots protokolam</w:t>
      </w:r>
      <w:r>
        <w:rPr>
          <w:color w:val="000000"/>
        </w:rPr>
        <w:t>.</w:t>
      </w:r>
    </w:p>
    <w:p w14:paraId="29239CA5" w14:textId="77777777" w:rsidR="00DD5728" w:rsidRDefault="00DD5728" w:rsidP="00883F75">
      <w:pPr>
        <w:jc w:val="center"/>
        <w:rPr>
          <w:color w:val="000000"/>
        </w:rPr>
      </w:pPr>
    </w:p>
    <w:p w14:paraId="02ED9990" w14:textId="77777777" w:rsidR="00DD5728" w:rsidRDefault="00DD5728" w:rsidP="00883F75">
      <w:pPr>
        <w:jc w:val="center"/>
        <w:rPr>
          <w:color w:val="000000"/>
        </w:rPr>
      </w:pPr>
    </w:p>
    <w:p w14:paraId="2F4A5B42" w14:textId="77777777" w:rsidR="007C6F72" w:rsidRDefault="007C6F72" w:rsidP="00883F75">
      <w:pPr>
        <w:jc w:val="center"/>
        <w:rPr>
          <w:color w:val="000000"/>
        </w:rPr>
      </w:pPr>
    </w:p>
    <w:p w14:paraId="4FA40D48" w14:textId="311BBE70" w:rsidR="00C46976" w:rsidRPr="00883F75" w:rsidRDefault="00EE376C" w:rsidP="00883F75">
      <w:pPr>
        <w:jc w:val="center"/>
        <w:rPr>
          <w:b/>
          <w:u w:val="single"/>
        </w:rPr>
      </w:pPr>
      <w:r>
        <w:rPr>
          <w:color w:val="000000"/>
        </w:rPr>
        <w:t>2</w:t>
      </w:r>
      <w:r w:rsidR="00EA776A">
        <w:rPr>
          <w:color w:val="000000"/>
        </w:rPr>
        <w:t>4</w:t>
      </w:r>
      <w:r w:rsidR="00C46976" w:rsidRPr="00883F75">
        <w:rPr>
          <w:color w:val="000000"/>
        </w:rPr>
        <w:t>.§</w:t>
      </w:r>
    </w:p>
    <w:p w14:paraId="04D4F3D7" w14:textId="77777777" w:rsidR="00F93B58" w:rsidRPr="00F93B58" w:rsidRDefault="00F93B58" w:rsidP="00F93B58">
      <w:pPr>
        <w:jc w:val="center"/>
        <w:rPr>
          <w:b/>
        </w:rPr>
      </w:pPr>
      <w:r w:rsidRPr="00F93B58">
        <w:rPr>
          <w:b/>
        </w:rPr>
        <w:t>Par nekustamā īpašuma “Aiz Tenīšiem”, Lielauces pagastā, Dobeles novadā atsavināšanu</w:t>
      </w:r>
    </w:p>
    <w:p w14:paraId="4C442841" w14:textId="52317A8A"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657A189F" w14:textId="0BACC263" w:rsidR="00EC7395" w:rsidRDefault="00EC7395" w:rsidP="00AF4347">
      <w:pPr>
        <w:jc w:val="center"/>
        <w:rPr>
          <w:color w:val="000000"/>
        </w:rPr>
      </w:pPr>
    </w:p>
    <w:p w14:paraId="7DAA05C3" w14:textId="77777777" w:rsidR="00DD5728" w:rsidRDefault="00DD5728" w:rsidP="00AF4347">
      <w:pPr>
        <w:jc w:val="center"/>
        <w:rPr>
          <w:color w:val="000000"/>
        </w:rPr>
      </w:pPr>
    </w:p>
    <w:p w14:paraId="76F65A14" w14:textId="21245B10" w:rsidR="00EF0139" w:rsidRDefault="006B4568" w:rsidP="006B4568">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0AC62A17" w14:textId="77777777" w:rsidR="0092246D" w:rsidRPr="00883F75" w:rsidRDefault="0092246D" w:rsidP="006B4568">
      <w:pPr>
        <w:jc w:val="both"/>
        <w:rPr>
          <w:color w:val="000000"/>
        </w:rPr>
      </w:pPr>
    </w:p>
    <w:p w14:paraId="590FA104" w14:textId="77777777" w:rsidR="006B4568" w:rsidRDefault="006B4568" w:rsidP="006B4568">
      <w:pPr>
        <w:jc w:val="both"/>
        <w:rPr>
          <w:color w:val="000000"/>
        </w:rPr>
      </w:pPr>
      <w:bookmarkStart w:id="71" w:name="_Hlk112837785"/>
      <w:r w:rsidRPr="00883F75">
        <w:rPr>
          <w:color w:val="000000"/>
        </w:rPr>
        <w:t>Deputātiem jautājumu</w:t>
      </w:r>
      <w:r>
        <w:rPr>
          <w:color w:val="000000"/>
        </w:rPr>
        <w:t xml:space="preserve"> un iebildumu</w:t>
      </w:r>
      <w:r w:rsidRPr="00883F75">
        <w:rPr>
          <w:color w:val="000000"/>
        </w:rPr>
        <w:t xml:space="preserve"> nav</w:t>
      </w:r>
      <w:bookmarkEnd w:id="71"/>
      <w:r>
        <w:rPr>
          <w:color w:val="000000"/>
        </w:rPr>
        <w:t>.</w:t>
      </w:r>
    </w:p>
    <w:p w14:paraId="47A0EF51" w14:textId="77777777" w:rsidR="006B4568" w:rsidRPr="00883F75" w:rsidRDefault="006B4568" w:rsidP="006B4568">
      <w:pPr>
        <w:jc w:val="both"/>
        <w:rPr>
          <w:color w:val="000000"/>
        </w:rPr>
      </w:pPr>
      <w:r w:rsidRPr="00883F75">
        <w:rPr>
          <w:color w:val="000000"/>
        </w:rPr>
        <w:t>Balsojums par lēmuma projektu.</w:t>
      </w:r>
    </w:p>
    <w:p w14:paraId="0409E09A" w14:textId="2145834D" w:rsidR="006B4568" w:rsidRPr="00883F75" w:rsidRDefault="006B4568" w:rsidP="006B4568">
      <w:pPr>
        <w:jc w:val="both"/>
        <w:rPr>
          <w:rFonts w:eastAsia="Lucida Sans Unicode"/>
          <w:kern w:val="1"/>
        </w:rPr>
      </w:pPr>
      <w:r w:rsidRPr="00883F75">
        <w:rPr>
          <w:color w:val="000000"/>
        </w:rPr>
        <w:t>Atklāti</w:t>
      </w:r>
      <w:r w:rsidRPr="00883F75">
        <w:t xml:space="preserve"> balsojot: </w:t>
      </w:r>
      <w:r w:rsidR="005C62DB">
        <w:t xml:space="preserve">PAR – 11 (Ģirts </w:t>
      </w:r>
      <w:proofErr w:type="spellStart"/>
      <w:r w:rsidR="005C62DB">
        <w:t>Ante</w:t>
      </w:r>
      <w:proofErr w:type="spellEnd"/>
      <w:r w:rsidR="005C62DB">
        <w:t>,</w:t>
      </w:r>
      <w:r w:rsidR="005C62DB">
        <w:rPr>
          <w:bCs/>
          <w:lang w:eastAsia="et-EE"/>
        </w:rPr>
        <w:t xml:space="preserve"> Sarmīte Dude, Ivars </w:t>
      </w:r>
      <w:proofErr w:type="spellStart"/>
      <w:r w:rsidR="005C62DB">
        <w:rPr>
          <w:bCs/>
          <w:lang w:eastAsia="et-EE"/>
        </w:rPr>
        <w:t>Gorskis</w:t>
      </w:r>
      <w:proofErr w:type="spellEnd"/>
      <w:r w:rsidR="005C62DB">
        <w:rPr>
          <w:bCs/>
          <w:lang w:eastAsia="et-EE"/>
        </w:rPr>
        <w:t xml:space="preserve">, Gints Kaminskis, Linda </w:t>
      </w:r>
      <w:proofErr w:type="spellStart"/>
      <w:r w:rsidR="005C62DB">
        <w:rPr>
          <w:bCs/>
          <w:lang w:eastAsia="et-EE"/>
        </w:rPr>
        <w:t>Karloviča</w:t>
      </w:r>
      <w:proofErr w:type="spellEnd"/>
      <w:r w:rsidR="005C62DB">
        <w:rPr>
          <w:bCs/>
          <w:lang w:eastAsia="et-EE"/>
        </w:rPr>
        <w:t xml:space="preserve">, Edgars Laimiņš, Sintija </w:t>
      </w:r>
      <w:proofErr w:type="spellStart"/>
      <w:r w:rsidR="005C62DB">
        <w:rPr>
          <w:bCs/>
          <w:lang w:eastAsia="et-EE"/>
        </w:rPr>
        <w:t>Liekniņa</w:t>
      </w:r>
      <w:proofErr w:type="spellEnd"/>
      <w:r w:rsidR="005C62DB">
        <w:rPr>
          <w:bCs/>
          <w:lang w:eastAsia="et-EE"/>
        </w:rPr>
        <w:t xml:space="preserve">, Sanita </w:t>
      </w:r>
      <w:proofErr w:type="spellStart"/>
      <w:r w:rsidR="005C62DB">
        <w:rPr>
          <w:bCs/>
          <w:lang w:eastAsia="et-EE"/>
        </w:rPr>
        <w:t>Olševska</w:t>
      </w:r>
      <w:proofErr w:type="spellEnd"/>
      <w:r w:rsidR="005C62DB">
        <w:rPr>
          <w:bCs/>
          <w:lang w:eastAsia="et-EE"/>
        </w:rPr>
        <w:t xml:space="preserve">, Dace Reinika, Ivars Stanga, Indra </w:t>
      </w:r>
      <w:proofErr w:type="spellStart"/>
      <w:r w:rsidR="005C62DB">
        <w:rPr>
          <w:bCs/>
          <w:lang w:eastAsia="et-EE"/>
        </w:rPr>
        <w:t>Špela</w:t>
      </w:r>
      <w:proofErr w:type="spellEnd"/>
      <w:r w:rsidR="005C62DB">
        <w:rPr>
          <w:bCs/>
          <w:lang w:eastAsia="et-EE"/>
        </w:rPr>
        <w:t xml:space="preserve">), </w:t>
      </w:r>
      <w:r w:rsidR="005C62DB">
        <w:rPr>
          <w:bCs/>
        </w:rPr>
        <w:t>PRET – 2 (</w:t>
      </w:r>
      <w:r w:rsidR="005C62DB">
        <w:rPr>
          <w:bCs/>
          <w:lang w:eastAsia="et-EE"/>
        </w:rPr>
        <w:t>Kristīne Briede,</w:t>
      </w:r>
      <w:r w:rsidR="005C62DB" w:rsidRPr="00911E13">
        <w:rPr>
          <w:bCs/>
          <w:lang w:eastAsia="et-EE"/>
        </w:rPr>
        <w:t xml:space="preserve"> </w:t>
      </w:r>
      <w:r w:rsidR="005C62DB">
        <w:rPr>
          <w:bCs/>
          <w:lang w:eastAsia="et-EE"/>
        </w:rPr>
        <w:t xml:space="preserve">Māris Feldmanis), </w:t>
      </w:r>
      <w:r w:rsidR="005C62DB">
        <w:rPr>
          <w:bCs/>
        </w:rPr>
        <w:t xml:space="preserve"> ATTURAS – 2 (</w:t>
      </w:r>
      <w:r w:rsidR="005C62DB">
        <w:rPr>
          <w:bCs/>
          <w:lang w:eastAsia="et-EE"/>
        </w:rPr>
        <w:t xml:space="preserve">Edgars </w:t>
      </w:r>
      <w:proofErr w:type="spellStart"/>
      <w:r w:rsidR="005C62DB">
        <w:rPr>
          <w:bCs/>
          <w:lang w:eastAsia="et-EE"/>
        </w:rPr>
        <w:t>Gaigalis</w:t>
      </w:r>
      <w:proofErr w:type="spellEnd"/>
      <w:r w:rsidR="005C62DB">
        <w:rPr>
          <w:bCs/>
          <w:lang w:eastAsia="et-EE"/>
        </w:rPr>
        <w:t>,</w:t>
      </w:r>
      <w:r w:rsidR="005C62DB" w:rsidRPr="00541353">
        <w:rPr>
          <w:bCs/>
          <w:lang w:eastAsia="et-EE"/>
        </w:rPr>
        <w:t xml:space="preserve"> </w:t>
      </w:r>
      <w:r w:rsidR="005C62DB">
        <w:rPr>
          <w:bCs/>
          <w:lang w:eastAsia="et-EE"/>
        </w:rPr>
        <w:t xml:space="preserve">Andris </w:t>
      </w:r>
      <w:proofErr w:type="spellStart"/>
      <w:r w:rsidR="005C62DB">
        <w:rPr>
          <w:bCs/>
          <w:lang w:eastAsia="et-EE"/>
        </w:rPr>
        <w:t>Podvinskis</w:t>
      </w:r>
      <w:proofErr w:type="spellEnd"/>
      <w:r w:rsidR="005C62DB">
        <w:rPr>
          <w:bCs/>
          <w:lang w:eastAsia="et-EE"/>
        </w:rPr>
        <w:t>),</w:t>
      </w:r>
      <w:r w:rsidR="005C62DB" w:rsidRPr="007A5DCA">
        <w:t xml:space="preserve"> </w:t>
      </w:r>
      <w:r w:rsidR="005C62DB">
        <w:t>NEBALSO – 1 (</w:t>
      </w:r>
      <w:r w:rsidR="005C62DB">
        <w:rPr>
          <w:bCs/>
          <w:lang w:eastAsia="et-EE"/>
        </w:rPr>
        <w:t xml:space="preserve">Viesturs Reinfelds),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4AB1BB8" w14:textId="7FDBE7C7" w:rsidR="00A95FB1" w:rsidRPr="00A95FB1" w:rsidRDefault="00EC7395" w:rsidP="006B4568">
      <w:pPr>
        <w:jc w:val="both"/>
        <w:rPr>
          <w:rFonts w:eastAsia="Calibri"/>
          <w:b/>
          <w:bCs/>
          <w:color w:val="000000"/>
          <w:lang w:eastAsia="en-US"/>
        </w:rPr>
      </w:pPr>
      <w:r w:rsidRPr="00883F75">
        <w:rPr>
          <w:b/>
          <w:color w:val="000000"/>
        </w:rPr>
        <w:t>Pieņemt lēmumu</w:t>
      </w:r>
      <w:r w:rsidRPr="00883F75">
        <w:rPr>
          <w:color w:val="000000"/>
        </w:rPr>
        <w:t xml:space="preserve"> </w:t>
      </w:r>
      <w:r w:rsidRPr="00883F75">
        <w:rPr>
          <w:b/>
          <w:color w:val="000000"/>
        </w:rPr>
        <w:t>Nr.</w:t>
      </w:r>
      <w:r w:rsidR="005C62DB">
        <w:rPr>
          <w:b/>
          <w:color w:val="000000"/>
        </w:rPr>
        <w:t>400</w:t>
      </w:r>
      <w:r w:rsidR="00A95FB1">
        <w:rPr>
          <w:b/>
          <w:color w:val="000000"/>
        </w:rPr>
        <w:t>/1</w:t>
      </w:r>
      <w:r w:rsidR="00F93B58">
        <w:rPr>
          <w:b/>
          <w:color w:val="000000"/>
        </w:rPr>
        <w:t>4</w:t>
      </w:r>
      <w:r w:rsidRPr="00883F75">
        <w:rPr>
          <w:color w:val="000000"/>
        </w:rPr>
        <w:t xml:space="preserve"> </w:t>
      </w:r>
      <w:r w:rsidR="00F93B58">
        <w:rPr>
          <w:b/>
          <w:bCs/>
          <w:color w:val="000000"/>
        </w:rPr>
        <w:t>’’</w:t>
      </w:r>
      <w:r w:rsidR="00F93B58" w:rsidRPr="00F93B58">
        <w:rPr>
          <w:b/>
        </w:rPr>
        <w:t>Par nekustamā īpašuma “Aiz Tenīšiem”, Lielauces pagastā, Dobeles novadā atsavināšanu</w:t>
      </w:r>
      <w:r w:rsidR="00F93B58">
        <w:rPr>
          <w:b/>
        </w:rPr>
        <w:t>’’</w:t>
      </w:r>
      <w:r w:rsidR="00A95FB1" w:rsidRPr="00A95FB1">
        <w:rPr>
          <w:rFonts w:eastAsia="Calibri"/>
          <w:b/>
          <w:bCs/>
          <w:color w:val="000000"/>
          <w:lang w:eastAsia="en-US"/>
        </w:rPr>
        <w:t>.</w:t>
      </w:r>
    </w:p>
    <w:p w14:paraId="58785D1A" w14:textId="7450A3DC" w:rsidR="00FB1570" w:rsidRDefault="00A95FB1" w:rsidP="00A95FB1">
      <w:pPr>
        <w:spacing w:line="259" w:lineRule="auto"/>
        <w:rPr>
          <w:color w:val="000000"/>
        </w:rPr>
      </w:pPr>
      <w:r w:rsidRPr="00883F75">
        <w:rPr>
          <w:color w:val="000000"/>
        </w:rPr>
        <w:t xml:space="preserve"> </w:t>
      </w:r>
      <w:r w:rsidR="006F5224" w:rsidRPr="00883F75">
        <w:rPr>
          <w:color w:val="000000"/>
        </w:rPr>
        <w:t>Lēmums pievienots protokolam.</w:t>
      </w:r>
    </w:p>
    <w:p w14:paraId="0A91F3DD" w14:textId="77777777" w:rsidR="0060649A" w:rsidRDefault="0060649A" w:rsidP="00883F75">
      <w:pPr>
        <w:ind w:left="4320"/>
        <w:rPr>
          <w:color w:val="000000"/>
        </w:rPr>
      </w:pPr>
    </w:p>
    <w:p w14:paraId="3F2B28F5" w14:textId="4E817FEA" w:rsidR="00EF0139" w:rsidRDefault="00EF0139" w:rsidP="00883F75">
      <w:pPr>
        <w:ind w:left="4320"/>
        <w:rPr>
          <w:color w:val="000000"/>
        </w:rPr>
      </w:pPr>
    </w:p>
    <w:p w14:paraId="591513EA" w14:textId="18A9E508" w:rsidR="007F4AED" w:rsidRDefault="007F4AED" w:rsidP="00883F75">
      <w:pPr>
        <w:ind w:left="4320"/>
        <w:rPr>
          <w:color w:val="000000"/>
        </w:rPr>
      </w:pPr>
    </w:p>
    <w:p w14:paraId="096F7F07" w14:textId="77777777" w:rsidR="007F4AED" w:rsidRDefault="007F4AED" w:rsidP="00883F75">
      <w:pPr>
        <w:ind w:left="4320"/>
        <w:rPr>
          <w:color w:val="000000"/>
        </w:rPr>
      </w:pPr>
    </w:p>
    <w:p w14:paraId="2D13450D" w14:textId="2272E918" w:rsidR="00C46976" w:rsidRPr="00883F75" w:rsidRDefault="00C46976" w:rsidP="00883F75">
      <w:pPr>
        <w:ind w:left="4320"/>
        <w:rPr>
          <w:b/>
          <w:u w:val="single"/>
        </w:rPr>
      </w:pPr>
      <w:r w:rsidRPr="00883F75">
        <w:rPr>
          <w:color w:val="000000"/>
        </w:rPr>
        <w:t>2</w:t>
      </w:r>
      <w:r w:rsidR="00EA776A">
        <w:rPr>
          <w:color w:val="000000"/>
        </w:rPr>
        <w:t>5</w:t>
      </w:r>
      <w:r w:rsidRPr="00883F75">
        <w:rPr>
          <w:color w:val="000000"/>
        </w:rPr>
        <w:t>.§</w:t>
      </w:r>
    </w:p>
    <w:p w14:paraId="14B32DDC" w14:textId="77777777" w:rsidR="002A3059" w:rsidRPr="002A3059" w:rsidRDefault="002A3059" w:rsidP="002A3059">
      <w:pPr>
        <w:jc w:val="center"/>
        <w:rPr>
          <w:b/>
        </w:rPr>
      </w:pPr>
      <w:r w:rsidRPr="002A3059">
        <w:rPr>
          <w:b/>
        </w:rPr>
        <w:t>Par nekustamā īpašuma “Lejiņas”, Lielauces pagastā, Dobeles novadā atsavināšanu</w:t>
      </w:r>
    </w:p>
    <w:p w14:paraId="50196607" w14:textId="06A85362" w:rsidR="00C46976" w:rsidRDefault="00C46976" w:rsidP="00AF4347">
      <w:pPr>
        <w:jc w:val="center"/>
        <w:rPr>
          <w:i/>
          <w:color w:val="000000"/>
        </w:rPr>
      </w:pPr>
      <w:r w:rsidRPr="00883F75">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633E6EB6" w14:textId="2A50C000" w:rsidR="008C4052" w:rsidRDefault="008C4052" w:rsidP="00AF4347">
      <w:pPr>
        <w:jc w:val="center"/>
        <w:rPr>
          <w:color w:val="000000"/>
        </w:rPr>
      </w:pPr>
    </w:p>
    <w:p w14:paraId="76E28DFF" w14:textId="77777777" w:rsidR="00DD5728" w:rsidRPr="00883F75" w:rsidRDefault="00DD5728" w:rsidP="00AF4347">
      <w:pPr>
        <w:jc w:val="center"/>
        <w:rPr>
          <w:color w:val="000000"/>
        </w:rPr>
      </w:pPr>
    </w:p>
    <w:p w14:paraId="241B921A" w14:textId="6F496D73" w:rsidR="00EF0139" w:rsidRDefault="00721059" w:rsidP="00721059">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6EF8BE59" w14:textId="77777777" w:rsidR="0092246D" w:rsidRPr="00883F75" w:rsidRDefault="0092246D" w:rsidP="00721059">
      <w:pPr>
        <w:jc w:val="both"/>
        <w:rPr>
          <w:color w:val="000000"/>
        </w:rPr>
      </w:pPr>
    </w:p>
    <w:p w14:paraId="7E29170A" w14:textId="77777777" w:rsidR="00721059" w:rsidRDefault="00721059" w:rsidP="00721059">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0965CB2E" w14:textId="77777777" w:rsidR="00721059" w:rsidRPr="00883F75" w:rsidRDefault="00721059" w:rsidP="00721059">
      <w:pPr>
        <w:jc w:val="both"/>
        <w:rPr>
          <w:color w:val="000000"/>
        </w:rPr>
      </w:pPr>
      <w:r w:rsidRPr="00883F75">
        <w:rPr>
          <w:color w:val="000000"/>
        </w:rPr>
        <w:t>Balsojums par lēmuma projektu.</w:t>
      </w:r>
    </w:p>
    <w:p w14:paraId="21305098" w14:textId="50F70775" w:rsidR="00721059" w:rsidRPr="00883F75" w:rsidRDefault="00721059" w:rsidP="00721059">
      <w:pPr>
        <w:jc w:val="both"/>
        <w:rPr>
          <w:rFonts w:eastAsia="Lucida Sans Unicode"/>
          <w:kern w:val="1"/>
        </w:rPr>
      </w:pPr>
      <w:r w:rsidRPr="00883F75">
        <w:rPr>
          <w:color w:val="000000"/>
        </w:rPr>
        <w:t>Atklāti</w:t>
      </w:r>
      <w:r w:rsidRPr="00883F75">
        <w:t xml:space="preserve"> balsojot: </w:t>
      </w:r>
      <w:r w:rsidR="000D10D6">
        <w:t xml:space="preserve">PAR – 12 (Ģirts </w:t>
      </w:r>
      <w:proofErr w:type="spellStart"/>
      <w:r w:rsidR="000D10D6">
        <w:t>Ante</w:t>
      </w:r>
      <w:proofErr w:type="spellEnd"/>
      <w:r w:rsidR="000D10D6">
        <w:t>,</w:t>
      </w:r>
      <w:r w:rsidR="000D10D6">
        <w:rPr>
          <w:bCs/>
          <w:lang w:eastAsia="et-EE"/>
        </w:rPr>
        <w:t xml:space="preserve"> Sarmīte Dude, Ivars </w:t>
      </w:r>
      <w:proofErr w:type="spellStart"/>
      <w:r w:rsidR="000D10D6">
        <w:rPr>
          <w:bCs/>
          <w:lang w:eastAsia="et-EE"/>
        </w:rPr>
        <w:t>Gorskis</w:t>
      </w:r>
      <w:proofErr w:type="spellEnd"/>
      <w:r w:rsidR="000D10D6">
        <w:rPr>
          <w:bCs/>
          <w:lang w:eastAsia="et-EE"/>
        </w:rPr>
        <w:t xml:space="preserve">, Gints Kaminskis, Linda </w:t>
      </w:r>
      <w:proofErr w:type="spellStart"/>
      <w:r w:rsidR="000D10D6">
        <w:rPr>
          <w:bCs/>
          <w:lang w:eastAsia="et-EE"/>
        </w:rPr>
        <w:t>Karloviča</w:t>
      </w:r>
      <w:proofErr w:type="spellEnd"/>
      <w:r w:rsidR="000D10D6">
        <w:rPr>
          <w:bCs/>
          <w:lang w:eastAsia="et-EE"/>
        </w:rPr>
        <w:t xml:space="preserve">, Māris Feldmanis, Edgars Laimiņš, Sintija </w:t>
      </w:r>
      <w:proofErr w:type="spellStart"/>
      <w:r w:rsidR="000D10D6">
        <w:rPr>
          <w:bCs/>
          <w:lang w:eastAsia="et-EE"/>
        </w:rPr>
        <w:t>Liekniņa</w:t>
      </w:r>
      <w:proofErr w:type="spellEnd"/>
      <w:r w:rsidR="000D10D6">
        <w:rPr>
          <w:bCs/>
          <w:lang w:eastAsia="et-EE"/>
        </w:rPr>
        <w:t xml:space="preserve">, Sanita </w:t>
      </w:r>
      <w:proofErr w:type="spellStart"/>
      <w:r w:rsidR="000D10D6">
        <w:rPr>
          <w:bCs/>
          <w:lang w:eastAsia="et-EE"/>
        </w:rPr>
        <w:t>Olševska</w:t>
      </w:r>
      <w:proofErr w:type="spellEnd"/>
      <w:r w:rsidR="000D10D6">
        <w:rPr>
          <w:bCs/>
          <w:lang w:eastAsia="et-EE"/>
        </w:rPr>
        <w:t xml:space="preserve">, Dace Reinika, Ivars Stanga, Indra </w:t>
      </w:r>
      <w:proofErr w:type="spellStart"/>
      <w:r w:rsidR="000D10D6">
        <w:rPr>
          <w:bCs/>
          <w:lang w:eastAsia="et-EE"/>
        </w:rPr>
        <w:t>Špela</w:t>
      </w:r>
      <w:proofErr w:type="spellEnd"/>
      <w:r w:rsidR="000D10D6">
        <w:rPr>
          <w:bCs/>
          <w:lang w:eastAsia="et-EE"/>
        </w:rPr>
        <w:t xml:space="preserve">), </w:t>
      </w:r>
      <w:r w:rsidR="000D10D6">
        <w:rPr>
          <w:bCs/>
        </w:rPr>
        <w:t>PRET – 1 (</w:t>
      </w:r>
      <w:r w:rsidR="000D10D6">
        <w:rPr>
          <w:bCs/>
          <w:lang w:eastAsia="et-EE"/>
        </w:rPr>
        <w:t xml:space="preserve">Kristīne Briede), </w:t>
      </w:r>
      <w:r w:rsidR="000D10D6">
        <w:rPr>
          <w:bCs/>
        </w:rPr>
        <w:t xml:space="preserve"> ATTURAS – 2 (</w:t>
      </w:r>
      <w:r w:rsidR="000D10D6">
        <w:rPr>
          <w:bCs/>
          <w:lang w:eastAsia="et-EE"/>
        </w:rPr>
        <w:t xml:space="preserve">Edgars </w:t>
      </w:r>
      <w:proofErr w:type="spellStart"/>
      <w:r w:rsidR="000D10D6">
        <w:rPr>
          <w:bCs/>
          <w:lang w:eastAsia="et-EE"/>
        </w:rPr>
        <w:t>Gaigalis</w:t>
      </w:r>
      <w:proofErr w:type="spellEnd"/>
      <w:r w:rsidR="000D10D6">
        <w:rPr>
          <w:bCs/>
          <w:lang w:eastAsia="et-EE"/>
        </w:rPr>
        <w:t>,</w:t>
      </w:r>
      <w:r w:rsidR="000D10D6" w:rsidRPr="00541353">
        <w:rPr>
          <w:bCs/>
          <w:lang w:eastAsia="et-EE"/>
        </w:rPr>
        <w:t xml:space="preserve"> </w:t>
      </w:r>
      <w:r w:rsidR="000D10D6">
        <w:rPr>
          <w:bCs/>
          <w:lang w:eastAsia="et-EE"/>
        </w:rPr>
        <w:t xml:space="preserve">Andris </w:t>
      </w:r>
      <w:proofErr w:type="spellStart"/>
      <w:r w:rsidR="000D10D6">
        <w:rPr>
          <w:bCs/>
          <w:lang w:eastAsia="et-EE"/>
        </w:rPr>
        <w:t>Podvinskis</w:t>
      </w:r>
      <w:proofErr w:type="spellEnd"/>
      <w:r w:rsidR="000D10D6">
        <w:rPr>
          <w:bCs/>
          <w:lang w:eastAsia="et-EE"/>
        </w:rPr>
        <w:t>),</w:t>
      </w:r>
      <w:r w:rsidR="000D10D6" w:rsidRPr="007A5DCA">
        <w:t xml:space="preserve"> </w:t>
      </w:r>
      <w:r w:rsidR="000D10D6">
        <w:t>NEBALSO – 1 (</w:t>
      </w:r>
      <w:r w:rsidR="000D10D6">
        <w:rPr>
          <w:bCs/>
          <w:lang w:eastAsia="et-EE"/>
        </w:rPr>
        <w:t>Viesturs Reinfelds),</w:t>
      </w:r>
      <w:r w:rsidR="000D10D6" w:rsidRPr="002B2004">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4589EDAF" w14:textId="0A7FC6BC" w:rsidR="000706D8" w:rsidRPr="00476C71" w:rsidRDefault="000706D8" w:rsidP="002A3059">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0D10D6">
        <w:rPr>
          <w:b/>
          <w:color w:val="000000"/>
        </w:rPr>
        <w:t>401</w:t>
      </w:r>
      <w:r w:rsidR="00262A35">
        <w:rPr>
          <w:b/>
          <w:color w:val="000000"/>
        </w:rPr>
        <w:t>/1</w:t>
      </w:r>
      <w:r w:rsidR="002A3059">
        <w:rPr>
          <w:b/>
          <w:color w:val="000000"/>
        </w:rPr>
        <w:t>4</w:t>
      </w:r>
      <w:r w:rsidRPr="00883F75">
        <w:rPr>
          <w:color w:val="000000"/>
        </w:rPr>
        <w:t xml:space="preserve"> </w:t>
      </w:r>
      <w:r w:rsidR="002A3059">
        <w:rPr>
          <w:b/>
          <w:bCs/>
          <w:color w:val="000000"/>
        </w:rPr>
        <w:t>’’</w:t>
      </w:r>
      <w:r w:rsidR="002A3059" w:rsidRPr="002A3059">
        <w:rPr>
          <w:b/>
        </w:rPr>
        <w:t>Par nekustamā īpašuma “Lejiņas”, Lielauces pagastā, Dobeles novadā atsavināšanu</w:t>
      </w:r>
      <w:r w:rsidR="002A3059">
        <w:rPr>
          <w:b/>
        </w:rPr>
        <w:t>’’</w:t>
      </w:r>
      <w:r w:rsidRPr="00262A35">
        <w:rPr>
          <w:b/>
          <w:bCs/>
        </w:rPr>
        <w:t>.</w:t>
      </w:r>
    </w:p>
    <w:p w14:paraId="57701ABB" w14:textId="2FB0AD25" w:rsidR="000706D8" w:rsidRDefault="000706D8" w:rsidP="000706D8">
      <w:pPr>
        <w:jc w:val="both"/>
        <w:rPr>
          <w:color w:val="000000"/>
        </w:rPr>
      </w:pPr>
      <w:r w:rsidRPr="00883F75">
        <w:rPr>
          <w:color w:val="000000"/>
        </w:rPr>
        <w:t>Lēmums pievienots protokolam.</w:t>
      </w:r>
    </w:p>
    <w:p w14:paraId="2B81C4D2" w14:textId="57AB59FC" w:rsidR="00263FA6" w:rsidRDefault="00263FA6" w:rsidP="00883F75">
      <w:pPr>
        <w:jc w:val="center"/>
        <w:rPr>
          <w:color w:val="000000"/>
        </w:rPr>
      </w:pPr>
    </w:p>
    <w:p w14:paraId="63A809E9" w14:textId="40912907" w:rsidR="0092246D" w:rsidRDefault="0092246D" w:rsidP="00883F75">
      <w:pPr>
        <w:jc w:val="center"/>
        <w:rPr>
          <w:color w:val="000000"/>
        </w:rPr>
      </w:pPr>
    </w:p>
    <w:p w14:paraId="1BDFD546" w14:textId="7505AF33" w:rsidR="0092246D" w:rsidRDefault="0092246D" w:rsidP="00883F75">
      <w:pPr>
        <w:jc w:val="center"/>
        <w:rPr>
          <w:color w:val="000000"/>
        </w:rPr>
      </w:pPr>
    </w:p>
    <w:p w14:paraId="761F3062" w14:textId="25901F5B" w:rsidR="0092246D" w:rsidRDefault="0092246D" w:rsidP="00883F75">
      <w:pPr>
        <w:jc w:val="center"/>
        <w:rPr>
          <w:color w:val="000000"/>
        </w:rPr>
      </w:pPr>
    </w:p>
    <w:p w14:paraId="250FB45C" w14:textId="66870024" w:rsidR="0092246D" w:rsidRDefault="0092246D" w:rsidP="00883F75">
      <w:pPr>
        <w:jc w:val="center"/>
        <w:rPr>
          <w:color w:val="000000"/>
        </w:rPr>
      </w:pPr>
    </w:p>
    <w:p w14:paraId="641D534C" w14:textId="77777777" w:rsidR="0092246D" w:rsidRDefault="0092246D" w:rsidP="00883F75">
      <w:pPr>
        <w:jc w:val="center"/>
        <w:rPr>
          <w:color w:val="000000"/>
        </w:rPr>
      </w:pPr>
    </w:p>
    <w:p w14:paraId="3E732E3E" w14:textId="77777777" w:rsidR="00263FA6" w:rsidRDefault="00263FA6" w:rsidP="00883F75">
      <w:pPr>
        <w:jc w:val="center"/>
        <w:rPr>
          <w:color w:val="000000"/>
        </w:rPr>
      </w:pPr>
    </w:p>
    <w:p w14:paraId="185EC7B1" w14:textId="175D1C1F" w:rsidR="00C46976" w:rsidRPr="00883F75" w:rsidRDefault="00C46976" w:rsidP="00883F75">
      <w:pPr>
        <w:jc w:val="center"/>
        <w:rPr>
          <w:b/>
          <w:u w:val="single"/>
        </w:rPr>
      </w:pPr>
      <w:r w:rsidRPr="00883F75">
        <w:rPr>
          <w:color w:val="000000"/>
        </w:rPr>
        <w:lastRenderedPageBreak/>
        <w:t>2</w:t>
      </w:r>
      <w:r w:rsidR="00EA776A">
        <w:rPr>
          <w:color w:val="000000"/>
        </w:rPr>
        <w:t>6</w:t>
      </w:r>
      <w:r w:rsidRPr="00883F75">
        <w:rPr>
          <w:color w:val="000000"/>
        </w:rPr>
        <w:t>.§</w:t>
      </w:r>
    </w:p>
    <w:p w14:paraId="45E48909" w14:textId="77777777" w:rsidR="00C53309" w:rsidRPr="00C53309" w:rsidRDefault="00C53309" w:rsidP="00C53309">
      <w:pPr>
        <w:spacing w:after="160" w:line="259" w:lineRule="auto"/>
        <w:jc w:val="center"/>
        <w:rPr>
          <w:rFonts w:eastAsia="Calibri"/>
          <w:b/>
          <w:lang w:eastAsia="en-US"/>
        </w:rPr>
      </w:pPr>
      <w:r w:rsidRPr="00C53309">
        <w:rPr>
          <w:b/>
        </w:rPr>
        <w:t>Par nekustamā īpašuma “Mežābeles”, Lielauces pagastā, Dobeles novadā atsavināšanu</w:t>
      </w:r>
    </w:p>
    <w:p w14:paraId="4761C610" w14:textId="43D6BA55"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6446B6F5" w14:textId="77777777" w:rsidR="00DD5728" w:rsidRDefault="00DD5728" w:rsidP="00A30078">
      <w:pPr>
        <w:jc w:val="center"/>
        <w:rPr>
          <w:i/>
          <w:color w:val="000000"/>
        </w:rPr>
      </w:pPr>
    </w:p>
    <w:p w14:paraId="5714FD9D" w14:textId="71005B5E" w:rsidR="007F3BBE" w:rsidRDefault="007F3BBE" w:rsidP="00A30078">
      <w:pPr>
        <w:jc w:val="center"/>
        <w:rPr>
          <w:color w:val="000000"/>
        </w:rPr>
      </w:pPr>
    </w:p>
    <w:p w14:paraId="0AB83815" w14:textId="54116BDE" w:rsidR="00EF0139" w:rsidRDefault="00E2197D" w:rsidP="00E2197D">
      <w:pPr>
        <w:jc w:val="both"/>
        <w:rPr>
          <w:bCs/>
          <w:color w:val="000000"/>
        </w:rPr>
      </w:pPr>
      <w:bookmarkStart w:id="72" w:name="_Hlk105148379"/>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3B63F4A6" w14:textId="77777777" w:rsidR="0092246D" w:rsidRPr="00883F75" w:rsidRDefault="0092246D" w:rsidP="00E2197D">
      <w:pPr>
        <w:jc w:val="both"/>
        <w:rPr>
          <w:color w:val="000000"/>
        </w:rPr>
      </w:pPr>
    </w:p>
    <w:p w14:paraId="17F50C63" w14:textId="3F625998" w:rsidR="00E2197D" w:rsidRDefault="00D30F09" w:rsidP="00E2197D">
      <w:pPr>
        <w:jc w:val="both"/>
        <w:rPr>
          <w:color w:val="000000"/>
        </w:rPr>
      </w:pPr>
      <w:r>
        <w:rPr>
          <w:color w:val="000000"/>
        </w:rPr>
        <w:t>Jautā deputāts Viesturs Reinfelds par nomas līgumiem.</w:t>
      </w:r>
    </w:p>
    <w:p w14:paraId="3B13DF81" w14:textId="3D9B2B83" w:rsidR="00D30F09" w:rsidRDefault="00D30F09" w:rsidP="00E2197D">
      <w:pPr>
        <w:jc w:val="both"/>
        <w:rPr>
          <w:bCs/>
          <w:color w:val="000000"/>
        </w:rPr>
      </w:pPr>
      <w:r>
        <w:rPr>
          <w:bCs/>
          <w:color w:val="000000"/>
        </w:rPr>
        <w:t xml:space="preserve">Atbild domes priekšsēdētājs Ivars </w:t>
      </w:r>
      <w:proofErr w:type="spellStart"/>
      <w:r>
        <w:rPr>
          <w:bCs/>
          <w:color w:val="000000"/>
        </w:rPr>
        <w:t>Gorskis</w:t>
      </w:r>
      <w:proofErr w:type="spellEnd"/>
      <w:r>
        <w:rPr>
          <w:bCs/>
          <w:color w:val="000000"/>
        </w:rPr>
        <w:t>.</w:t>
      </w:r>
    </w:p>
    <w:p w14:paraId="04E106F4" w14:textId="27760606" w:rsidR="00D30F09" w:rsidRDefault="00D30F09" w:rsidP="00E2197D">
      <w:pPr>
        <w:jc w:val="both"/>
        <w:rPr>
          <w:color w:val="000000"/>
        </w:rPr>
      </w:pPr>
      <w:r>
        <w:rPr>
          <w:bCs/>
          <w:color w:val="000000"/>
        </w:rPr>
        <w:t>Izsakās deputāte Kristīne Briede par informācijas pieejamību.</w:t>
      </w:r>
    </w:p>
    <w:p w14:paraId="2EE8E2D2" w14:textId="77777777" w:rsidR="00E2197D" w:rsidRPr="00883F75" w:rsidRDefault="00E2197D" w:rsidP="00E2197D">
      <w:pPr>
        <w:jc w:val="both"/>
        <w:rPr>
          <w:color w:val="000000"/>
        </w:rPr>
      </w:pPr>
      <w:r w:rsidRPr="00883F75">
        <w:rPr>
          <w:color w:val="000000"/>
        </w:rPr>
        <w:t>Balsojums par lēmuma projektu.</w:t>
      </w:r>
    </w:p>
    <w:p w14:paraId="37525640" w14:textId="25EAA5B1" w:rsidR="00E2197D" w:rsidRPr="00883F75" w:rsidRDefault="00E2197D" w:rsidP="00E2197D">
      <w:pPr>
        <w:jc w:val="both"/>
        <w:rPr>
          <w:rFonts w:eastAsia="Lucida Sans Unicode"/>
          <w:kern w:val="1"/>
        </w:rPr>
      </w:pPr>
      <w:r w:rsidRPr="00883F75">
        <w:rPr>
          <w:color w:val="000000"/>
        </w:rPr>
        <w:t>Atklāti</w:t>
      </w:r>
      <w:r w:rsidRPr="00883F75">
        <w:t xml:space="preserve"> balsojot: </w:t>
      </w:r>
      <w:r w:rsidR="00D30F09">
        <w:t xml:space="preserve">PAR – 11 (Ģirts </w:t>
      </w:r>
      <w:proofErr w:type="spellStart"/>
      <w:r w:rsidR="00D30F09">
        <w:t>Ante</w:t>
      </w:r>
      <w:proofErr w:type="spellEnd"/>
      <w:r w:rsidR="00D30F09">
        <w:t>,</w:t>
      </w:r>
      <w:r w:rsidR="00D30F09">
        <w:rPr>
          <w:bCs/>
          <w:lang w:eastAsia="et-EE"/>
        </w:rPr>
        <w:t xml:space="preserve"> Sarmīte Dude, Ivars </w:t>
      </w:r>
      <w:proofErr w:type="spellStart"/>
      <w:r w:rsidR="00D30F09">
        <w:rPr>
          <w:bCs/>
          <w:lang w:eastAsia="et-EE"/>
        </w:rPr>
        <w:t>Gorskis</w:t>
      </w:r>
      <w:proofErr w:type="spellEnd"/>
      <w:r w:rsidR="00D30F09">
        <w:rPr>
          <w:bCs/>
          <w:lang w:eastAsia="et-EE"/>
        </w:rPr>
        <w:t xml:space="preserve">, Gints Kaminskis, Linda </w:t>
      </w:r>
      <w:proofErr w:type="spellStart"/>
      <w:r w:rsidR="00D30F09">
        <w:rPr>
          <w:bCs/>
          <w:lang w:eastAsia="et-EE"/>
        </w:rPr>
        <w:t>Karloviča</w:t>
      </w:r>
      <w:proofErr w:type="spellEnd"/>
      <w:r w:rsidR="00D30F09">
        <w:rPr>
          <w:bCs/>
          <w:lang w:eastAsia="et-EE"/>
        </w:rPr>
        <w:t xml:space="preserve">, Edgars Laimiņš, Sintija </w:t>
      </w:r>
      <w:proofErr w:type="spellStart"/>
      <w:r w:rsidR="00D30F09">
        <w:rPr>
          <w:bCs/>
          <w:lang w:eastAsia="et-EE"/>
        </w:rPr>
        <w:t>Liekniņa</w:t>
      </w:r>
      <w:proofErr w:type="spellEnd"/>
      <w:r w:rsidR="00D30F09">
        <w:rPr>
          <w:bCs/>
          <w:lang w:eastAsia="et-EE"/>
        </w:rPr>
        <w:t xml:space="preserve">, Sanita </w:t>
      </w:r>
      <w:proofErr w:type="spellStart"/>
      <w:r w:rsidR="00D30F09">
        <w:rPr>
          <w:bCs/>
          <w:lang w:eastAsia="et-EE"/>
        </w:rPr>
        <w:t>Olševska</w:t>
      </w:r>
      <w:proofErr w:type="spellEnd"/>
      <w:r w:rsidR="00D30F09">
        <w:rPr>
          <w:bCs/>
          <w:lang w:eastAsia="et-EE"/>
        </w:rPr>
        <w:t xml:space="preserve">, Dace Reinika, Ivars Stanga, Indra </w:t>
      </w:r>
      <w:proofErr w:type="spellStart"/>
      <w:r w:rsidR="00D30F09">
        <w:rPr>
          <w:bCs/>
          <w:lang w:eastAsia="et-EE"/>
        </w:rPr>
        <w:t>Špela</w:t>
      </w:r>
      <w:proofErr w:type="spellEnd"/>
      <w:r w:rsidR="00D30F09">
        <w:rPr>
          <w:bCs/>
          <w:lang w:eastAsia="et-EE"/>
        </w:rPr>
        <w:t xml:space="preserve">), </w:t>
      </w:r>
      <w:r w:rsidR="00D30F09">
        <w:rPr>
          <w:bCs/>
        </w:rPr>
        <w:t>PRET – 2 (</w:t>
      </w:r>
      <w:r w:rsidR="00D30F09">
        <w:rPr>
          <w:bCs/>
          <w:lang w:eastAsia="et-EE"/>
        </w:rPr>
        <w:t>Kristīne Briede,</w:t>
      </w:r>
      <w:r w:rsidR="00D30F09" w:rsidRPr="00911E13">
        <w:rPr>
          <w:bCs/>
          <w:lang w:eastAsia="et-EE"/>
        </w:rPr>
        <w:t xml:space="preserve"> </w:t>
      </w:r>
      <w:r w:rsidR="00D30F09">
        <w:rPr>
          <w:bCs/>
          <w:lang w:eastAsia="et-EE"/>
        </w:rPr>
        <w:t xml:space="preserve">Māris Feldmanis), </w:t>
      </w:r>
      <w:r w:rsidR="00D30F09">
        <w:rPr>
          <w:bCs/>
        </w:rPr>
        <w:t xml:space="preserve"> ATTURAS – 2 (</w:t>
      </w:r>
      <w:r w:rsidR="00D30F09">
        <w:rPr>
          <w:bCs/>
          <w:lang w:eastAsia="et-EE"/>
        </w:rPr>
        <w:t xml:space="preserve">Edgars </w:t>
      </w:r>
      <w:proofErr w:type="spellStart"/>
      <w:r w:rsidR="00D30F09">
        <w:rPr>
          <w:bCs/>
          <w:lang w:eastAsia="et-EE"/>
        </w:rPr>
        <w:t>Gaigalis</w:t>
      </w:r>
      <w:proofErr w:type="spellEnd"/>
      <w:r w:rsidR="00D30F09">
        <w:rPr>
          <w:bCs/>
          <w:lang w:eastAsia="et-EE"/>
        </w:rPr>
        <w:t>,</w:t>
      </w:r>
      <w:r w:rsidR="00D30F09" w:rsidRPr="00541353">
        <w:rPr>
          <w:bCs/>
          <w:lang w:eastAsia="et-EE"/>
        </w:rPr>
        <w:t xml:space="preserve"> </w:t>
      </w:r>
      <w:r w:rsidR="00D30F09">
        <w:rPr>
          <w:bCs/>
          <w:lang w:eastAsia="et-EE"/>
        </w:rPr>
        <w:t xml:space="preserve">Andris </w:t>
      </w:r>
      <w:proofErr w:type="spellStart"/>
      <w:r w:rsidR="00D30F09">
        <w:rPr>
          <w:bCs/>
          <w:lang w:eastAsia="et-EE"/>
        </w:rPr>
        <w:t>Podvinskis</w:t>
      </w:r>
      <w:proofErr w:type="spellEnd"/>
      <w:r w:rsidR="00D30F09">
        <w:rPr>
          <w:bCs/>
          <w:lang w:eastAsia="et-EE"/>
        </w:rPr>
        <w:t>),</w:t>
      </w:r>
      <w:r w:rsidR="00D30F09" w:rsidRPr="007A5DCA">
        <w:t xml:space="preserve"> </w:t>
      </w:r>
      <w:r w:rsidR="00D30F09">
        <w:t>NEBALSO – 1 (</w:t>
      </w:r>
      <w:r w:rsidR="00D30F09">
        <w:rPr>
          <w:bCs/>
          <w:lang w:eastAsia="et-EE"/>
        </w:rPr>
        <w:t xml:space="preserve">Viesturs Reinfelds),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533C41E1" w14:textId="2C6BF6E7" w:rsidR="0079109E" w:rsidRDefault="0079109E" w:rsidP="00D30F09">
      <w:pPr>
        <w:jc w:val="both"/>
        <w:rPr>
          <w:b/>
          <w:bCs/>
        </w:rPr>
      </w:pPr>
      <w:r w:rsidRPr="00883F75">
        <w:rPr>
          <w:b/>
          <w:color w:val="000000"/>
        </w:rPr>
        <w:t>Pieņemt lēmumu</w:t>
      </w:r>
      <w:r w:rsidRPr="00883F75">
        <w:rPr>
          <w:color w:val="000000"/>
        </w:rPr>
        <w:t xml:space="preserve"> </w:t>
      </w:r>
      <w:r w:rsidRPr="00883F75">
        <w:rPr>
          <w:b/>
          <w:color w:val="000000"/>
        </w:rPr>
        <w:t>Nr.</w:t>
      </w:r>
      <w:r w:rsidR="00D30F09">
        <w:rPr>
          <w:b/>
          <w:color w:val="000000"/>
        </w:rPr>
        <w:t>402</w:t>
      </w:r>
      <w:r w:rsidR="0016563F">
        <w:rPr>
          <w:b/>
          <w:color w:val="000000"/>
        </w:rPr>
        <w:t>/1</w:t>
      </w:r>
      <w:r w:rsidR="00C53309">
        <w:rPr>
          <w:b/>
          <w:color w:val="000000"/>
        </w:rPr>
        <w:t>4</w:t>
      </w:r>
      <w:r w:rsidRPr="00883F75">
        <w:rPr>
          <w:color w:val="000000"/>
        </w:rPr>
        <w:t xml:space="preserve"> </w:t>
      </w:r>
      <w:r w:rsidR="00C53309">
        <w:rPr>
          <w:b/>
          <w:bCs/>
          <w:color w:val="000000"/>
        </w:rPr>
        <w:t>’’</w:t>
      </w:r>
      <w:r w:rsidR="00C53309" w:rsidRPr="00C53309">
        <w:rPr>
          <w:b/>
        </w:rPr>
        <w:t>Par nekustamā īpašuma “Mežābeles”, Lielauces pagastā, Dobeles novadā atsavināšanu</w:t>
      </w:r>
      <w:r w:rsidR="00C53309">
        <w:rPr>
          <w:b/>
        </w:rPr>
        <w:t>’’</w:t>
      </w:r>
      <w:r w:rsidRPr="0016563F">
        <w:rPr>
          <w:b/>
          <w:bCs/>
        </w:rPr>
        <w:t>.</w:t>
      </w:r>
    </w:p>
    <w:p w14:paraId="78D0A77B" w14:textId="77777777" w:rsidR="00D30F09" w:rsidRDefault="00D30F09" w:rsidP="00D30F09">
      <w:pPr>
        <w:jc w:val="both"/>
      </w:pPr>
      <w:bookmarkStart w:id="73" w:name="_Hlk112837808"/>
      <w:r w:rsidRPr="00D30F09">
        <w:t>Deputāts Viesturs Reinfelds paskaidro savu balsojumu.</w:t>
      </w:r>
    </w:p>
    <w:bookmarkEnd w:id="73"/>
    <w:p w14:paraId="49B829A2" w14:textId="4F0B1FD2" w:rsidR="0079109E" w:rsidRDefault="0079109E" w:rsidP="00D30F09">
      <w:pPr>
        <w:jc w:val="both"/>
        <w:rPr>
          <w:color w:val="000000"/>
        </w:rPr>
      </w:pPr>
      <w:r w:rsidRPr="00883F75">
        <w:rPr>
          <w:color w:val="000000"/>
        </w:rPr>
        <w:t>Lēmums pievienots protokolam.</w:t>
      </w:r>
    </w:p>
    <w:bookmarkEnd w:id="72"/>
    <w:p w14:paraId="3921FDF9" w14:textId="04AD4559" w:rsidR="0079109E" w:rsidRDefault="0079109E" w:rsidP="0079109E">
      <w:pPr>
        <w:jc w:val="center"/>
        <w:rPr>
          <w:color w:val="000000"/>
        </w:rPr>
      </w:pPr>
    </w:p>
    <w:p w14:paraId="064A0DED" w14:textId="77777777" w:rsidR="0092246D" w:rsidRDefault="0092246D" w:rsidP="0079109E">
      <w:pPr>
        <w:jc w:val="center"/>
        <w:rPr>
          <w:color w:val="000000"/>
        </w:rPr>
      </w:pPr>
    </w:p>
    <w:p w14:paraId="7BAEC560" w14:textId="77777777" w:rsidR="00EF0139" w:rsidRDefault="00EF0139" w:rsidP="00883F75">
      <w:pPr>
        <w:jc w:val="center"/>
        <w:rPr>
          <w:color w:val="000000"/>
        </w:rPr>
      </w:pPr>
    </w:p>
    <w:p w14:paraId="19DA96D9" w14:textId="7C3644E0" w:rsidR="00C46976" w:rsidRPr="00883F75" w:rsidRDefault="00C46976" w:rsidP="00883F75">
      <w:pPr>
        <w:jc w:val="center"/>
        <w:rPr>
          <w:b/>
          <w:u w:val="single"/>
        </w:rPr>
      </w:pPr>
      <w:r w:rsidRPr="00883F75">
        <w:rPr>
          <w:color w:val="000000"/>
        </w:rPr>
        <w:t>2</w:t>
      </w:r>
      <w:r w:rsidR="00EA776A">
        <w:rPr>
          <w:color w:val="000000"/>
        </w:rPr>
        <w:t>7</w:t>
      </w:r>
      <w:r w:rsidRPr="00883F75">
        <w:rPr>
          <w:color w:val="000000"/>
        </w:rPr>
        <w:t>.§</w:t>
      </w:r>
    </w:p>
    <w:p w14:paraId="08887420" w14:textId="77777777" w:rsidR="00C53309" w:rsidRPr="00C53309" w:rsidRDefault="00C53309" w:rsidP="00C53309">
      <w:pPr>
        <w:spacing w:after="160" w:line="259" w:lineRule="auto"/>
        <w:jc w:val="center"/>
        <w:rPr>
          <w:rFonts w:eastAsia="Calibri"/>
          <w:b/>
          <w:lang w:eastAsia="en-US"/>
        </w:rPr>
      </w:pPr>
      <w:r w:rsidRPr="00C53309">
        <w:rPr>
          <w:b/>
        </w:rPr>
        <w:t>Par nekustamā īpašuma “Salas”, Lielauces pagastā, Dobeles novadā atsavināšanu</w:t>
      </w:r>
    </w:p>
    <w:p w14:paraId="4FC3EA40" w14:textId="5DA2A741" w:rsidR="00C46976" w:rsidRDefault="00C46976" w:rsidP="00A30078">
      <w:pPr>
        <w:jc w:val="center"/>
        <w:rPr>
          <w:i/>
          <w:color w:val="000000"/>
        </w:rPr>
      </w:pPr>
      <w:r w:rsidRPr="00883F75">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50D38FF4" w14:textId="07E5B4D7" w:rsidR="00D56C31" w:rsidRDefault="00D56C31" w:rsidP="00A30078">
      <w:pPr>
        <w:jc w:val="center"/>
        <w:rPr>
          <w:i/>
          <w:color w:val="000000"/>
        </w:rPr>
      </w:pPr>
    </w:p>
    <w:p w14:paraId="12575BCC" w14:textId="77777777" w:rsidR="00DD5728" w:rsidRDefault="00DD5728" w:rsidP="00A30078">
      <w:pPr>
        <w:jc w:val="center"/>
        <w:rPr>
          <w:i/>
          <w:color w:val="000000"/>
        </w:rPr>
      </w:pPr>
    </w:p>
    <w:p w14:paraId="4595A173" w14:textId="6204DF1D" w:rsidR="00E2197D" w:rsidRDefault="00E2197D" w:rsidP="00E2197D">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6FF04734" w14:textId="77777777" w:rsidR="0092246D" w:rsidRDefault="0092246D" w:rsidP="00E2197D">
      <w:pPr>
        <w:jc w:val="both"/>
        <w:rPr>
          <w:bCs/>
          <w:color w:val="000000"/>
        </w:rPr>
      </w:pPr>
    </w:p>
    <w:p w14:paraId="6A3336B2" w14:textId="3316A7D4" w:rsidR="00317B73" w:rsidRPr="00883F75" w:rsidRDefault="000A7328" w:rsidP="00E2197D">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3B3FE27" w14:textId="77777777" w:rsidR="00E2197D" w:rsidRPr="00883F75" w:rsidRDefault="00E2197D" w:rsidP="00E2197D">
      <w:pPr>
        <w:jc w:val="both"/>
        <w:rPr>
          <w:color w:val="000000"/>
        </w:rPr>
      </w:pPr>
      <w:r w:rsidRPr="00883F75">
        <w:rPr>
          <w:color w:val="000000"/>
        </w:rPr>
        <w:t>Balsojums par lēmuma projektu.</w:t>
      </w:r>
    </w:p>
    <w:p w14:paraId="4B29E4C0" w14:textId="600AE3DF" w:rsidR="00E2197D" w:rsidRPr="00883F75" w:rsidRDefault="00E2197D" w:rsidP="00E2197D">
      <w:pPr>
        <w:jc w:val="both"/>
        <w:rPr>
          <w:rFonts w:eastAsia="Lucida Sans Unicode"/>
          <w:kern w:val="1"/>
        </w:rPr>
      </w:pPr>
      <w:r w:rsidRPr="00883F75">
        <w:rPr>
          <w:color w:val="000000"/>
        </w:rPr>
        <w:t>Atklāti</w:t>
      </w:r>
      <w:r w:rsidRPr="00883F75">
        <w:t xml:space="preserve"> balsojot: </w:t>
      </w:r>
      <w:r w:rsidR="000A7328">
        <w:t xml:space="preserve">PAR – 11 (Ģirts </w:t>
      </w:r>
      <w:proofErr w:type="spellStart"/>
      <w:r w:rsidR="000A7328">
        <w:t>Ante</w:t>
      </w:r>
      <w:proofErr w:type="spellEnd"/>
      <w:r w:rsidR="000A7328">
        <w:t>,</w:t>
      </w:r>
      <w:r w:rsidR="000A7328">
        <w:rPr>
          <w:bCs/>
          <w:lang w:eastAsia="et-EE"/>
        </w:rPr>
        <w:t xml:space="preserve"> Sarmīte Dude, Ivars </w:t>
      </w:r>
      <w:proofErr w:type="spellStart"/>
      <w:r w:rsidR="000A7328">
        <w:rPr>
          <w:bCs/>
          <w:lang w:eastAsia="et-EE"/>
        </w:rPr>
        <w:t>Gorskis</w:t>
      </w:r>
      <w:proofErr w:type="spellEnd"/>
      <w:r w:rsidR="000A7328">
        <w:rPr>
          <w:bCs/>
          <w:lang w:eastAsia="et-EE"/>
        </w:rPr>
        <w:t xml:space="preserve">, Gints Kaminskis, Linda </w:t>
      </w:r>
      <w:proofErr w:type="spellStart"/>
      <w:r w:rsidR="000A7328">
        <w:rPr>
          <w:bCs/>
          <w:lang w:eastAsia="et-EE"/>
        </w:rPr>
        <w:t>Karloviča</w:t>
      </w:r>
      <w:proofErr w:type="spellEnd"/>
      <w:r w:rsidR="000A7328">
        <w:rPr>
          <w:bCs/>
          <w:lang w:eastAsia="et-EE"/>
        </w:rPr>
        <w:t xml:space="preserve">, Edgars Laimiņš, Sintija </w:t>
      </w:r>
      <w:proofErr w:type="spellStart"/>
      <w:r w:rsidR="000A7328">
        <w:rPr>
          <w:bCs/>
          <w:lang w:eastAsia="et-EE"/>
        </w:rPr>
        <w:t>Liekniņa</w:t>
      </w:r>
      <w:proofErr w:type="spellEnd"/>
      <w:r w:rsidR="000A7328">
        <w:rPr>
          <w:bCs/>
          <w:lang w:eastAsia="et-EE"/>
        </w:rPr>
        <w:t xml:space="preserve">, Sanita </w:t>
      </w:r>
      <w:proofErr w:type="spellStart"/>
      <w:r w:rsidR="000A7328">
        <w:rPr>
          <w:bCs/>
          <w:lang w:eastAsia="et-EE"/>
        </w:rPr>
        <w:t>Olševska</w:t>
      </w:r>
      <w:proofErr w:type="spellEnd"/>
      <w:r w:rsidR="000A7328">
        <w:rPr>
          <w:bCs/>
          <w:lang w:eastAsia="et-EE"/>
        </w:rPr>
        <w:t xml:space="preserve">, Dace Reinika, Ivars Stanga, Indra </w:t>
      </w:r>
      <w:proofErr w:type="spellStart"/>
      <w:r w:rsidR="000A7328">
        <w:rPr>
          <w:bCs/>
          <w:lang w:eastAsia="et-EE"/>
        </w:rPr>
        <w:t>Špela</w:t>
      </w:r>
      <w:proofErr w:type="spellEnd"/>
      <w:r w:rsidR="000A7328">
        <w:rPr>
          <w:bCs/>
          <w:lang w:eastAsia="et-EE"/>
        </w:rPr>
        <w:t xml:space="preserve">), </w:t>
      </w:r>
      <w:r w:rsidR="000A7328">
        <w:rPr>
          <w:bCs/>
        </w:rPr>
        <w:t>PRET – 2 (</w:t>
      </w:r>
      <w:r w:rsidR="000A7328">
        <w:rPr>
          <w:bCs/>
          <w:lang w:eastAsia="et-EE"/>
        </w:rPr>
        <w:t>Kristīne Briede,</w:t>
      </w:r>
      <w:r w:rsidR="000A7328" w:rsidRPr="00911E13">
        <w:rPr>
          <w:bCs/>
          <w:lang w:eastAsia="et-EE"/>
        </w:rPr>
        <w:t xml:space="preserve"> </w:t>
      </w:r>
      <w:r w:rsidR="000A7328">
        <w:rPr>
          <w:bCs/>
          <w:lang w:eastAsia="et-EE"/>
        </w:rPr>
        <w:t xml:space="preserve">Māris Feldmanis), </w:t>
      </w:r>
      <w:r w:rsidR="000A7328">
        <w:rPr>
          <w:bCs/>
        </w:rPr>
        <w:t xml:space="preserve"> ATTURAS – 2 (</w:t>
      </w:r>
      <w:r w:rsidR="000A7328">
        <w:rPr>
          <w:bCs/>
          <w:lang w:eastAsia="et-EE"/>
        </w:rPr>
        <w:t xml:space="preserve">Edgars </w:t>
      </w:r>
      <w:proofErr w:type="spellStart"/>
      <w:r w:rsidR="000A7328">
        <w:rPr>
          <w:bCs/>
          <w:lang w:eastAsia="et-EE"/>
        </w:rPr>
        <w:t>Gaigalis</w:t>
      </w:r>
      <w:proofErr w:type="spellEnd"/>
      <w:r w:rsidR="000A7328">
        <w:rPr>
          <w:bCs/>
          <w:lang w:eastAsia="et-EE"/>
        </w:rPr>
        <w:t>,</w:t>
      </w:r>
      <w:r w:rsidR="000A7328" w:rsidRPr="00541353">
        <w:rPr>
          <w:bCs/>
          <w:lang w:eastAsia="et-EE"/>
        </w:rPr>
        <w:t xml:space="preserve"> </w:t>
      </w:r>
      <w:r w:rsidR="000A7328">
        <w:rPr>
          <w:bCs/>
          <w:lang w:eastAsia="et-EE"/>
        </w:rPr>
        <w:t xml:space="preserve">Andris </w:t>
      </w:r>
      <w:proofErr w:type="spellStart"/>
      <w:r w:rsidR="000A7328">
        <w:rPr>
          <w:bCs/>
          <w:lang w:eastAsia="et-EE"/>
        </w:rPr>
        <w:t>Podvinskis</w:t>
      </w:r>
      <w:proofErr w:type="spellEnd"/>
      <w:r w:rsidR="000A7328">
        <w:rPr>
          <w:bCs/>
          <w:lang w:eastAsia="et-EE"/>
        </w:rPr>
        <w:t>),</w:t>
      </w:r>
      <w:r w:rsidR="000A7328" w:rsidRPr="007A5DCA">
        <w:t xml:space="preserve"> </w:t>
      </w:r>
      <w:r w:rsidR="000A7328">
        <w:t>NEBALSO – 1 (</w:t>
      </w:r>
      <w:r w:rsidR="000A7328">
        <w:rPr>
          <w:bCs/>
          <w:lang w:eastAsia="et-EE"/>
        </w:rPr>
        <w:t xml:space="preserve">Viesturs Reinfelds),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213977A3" w14:textId="4BA7793F" w:rsidR="00E2197D" w:rsidRDefault="00E2197D" w:rsidP="000A7328">
      <w:pPr>
        <w:jc w:val="both"/>
        <w:rPr>
          <w:b/>
          <w:bCs/>
        </w:rPr>
      </w:pPr>
      <w:r w:rsidRPr="00883F75">
        <w:rPr>
          <w:b/>
          <w:color w:val="000000"/>
        </w:rPr>
        <w:t>Pieņemt lēmumu</w:t>
      </w:r>
      <w:r w:rsidRPr="00883F75">
        <w:rPr>
          <w:color w:val="000000"/>
        </w:rPr>
        <w:t xml:space="preserve"> </w:t>
      </w:r>
      <w:r w:rsidRPr="00883F75">
        <w:rPr>
          <w:b/>
          <w:color w:val="000000"/>
        </w:rPr>
        <w:t>Nr.</w:t>
      </w:r>
      <w:r w:rsidR="000A7328">
        <w:rPr>
          <w:b/>
          <w:color w:val="000000"/>
        </w:rPr>
        <w:t>403</w:t>
      </w:r>
      <w:r>
        <w:rPr>
          <w:b/>
          <w:color w:val="000000"/>
        </w:rPr>
        <w:t>/1</w:t>
      </w:r>
      <w:r w:rsidR="00F51E11">
        <w:rPr>
          <w:b/>
          <w:color w:val="000000"/>
        </w:rPr>
        <w:t>4</w:t>
      </w:r>
      <w:r w:rsidRPr="00883F75">
        <w:rPr>
          <w:color w:val="000000"/>
        </w:rPr>
        <w:t xml:space="preserve"> </w:t>
      </w:r>
      <w:r w:rsidR="00F51E11">
        <w:rPr>
          <w:b/>
          <w:bCs/>
          <w:color w:val="000000"/>
        </w:rPr>
        <w:t>’’</w:t>
      </w:r>
      <w:r w:rsidR="00C53309" w:rsidRPr="00C53309">
        <w:rPr>
          <w:b/>
        </w:rPr>
        <w:t>Par nekustamā īpašuma “Salas”, Lielauces pagastā, Dobeles novadā atsavināšanu</w:t>
      </w:r>
      <w:r w:rsidR="00C53309">
        <w:rPr>
          <w:b/>
        </w:rPr>
        <w:t>’’</w:t>
      </w:r>
      <w:r w:rsidRPr="0016563F">
        <w:rPr>
          <w:b/>
          <w:bCs/>
        </w:rPr>
        <w:t>.</w:t>
      </w:r>
    </w:p>
    <w:p w14:paraId="3321A618" w14:textId="6428DBD2" w:rsidR="000A7328" w:rsidRPr="00476C71" w:rsidRDefault="000A7328" w:rsidP="000A7328">
      <w:pPr>
        <w:jc w:val="both"/>
        <w:rPr>
          <w:rFonts w:eastAsia="Calibri"/>
          <w:b/>
          <w:bCs/>
          <w:lang w:eastAsia="en-US"/>
        </w:rPr>
      </w:pPr>
      <w:bookmarkStart w:id="74" w:name="_Hlk112837975"/>
      <w:r w:rsidRPr="00D30F09">
        <w:t>Deputāts Viesturs Reinfelds paskaidro savu balsojumu.</w:t>
      </w:r>
    </w:p>
    <w:bookmarkEnd w:id="74"/>
    <w:p w14:paraId="34AF728B" w14:textId="77777777" w:rsidR="00E2197D" w:rsidRDefault="00E2197D" w:rsidP="000A7328">
      <w:pPr>
        <w:jc w:val="both"/>
        <w:rPr>
          <w:color w:val="000000"/>
        </w:rPr>
      </w:pPr>
      <w:r w:rsidRPr="00883F75">
        <w:rPr>
          <w:color w:val="000000"/>
        </w:rPr>
        <w:t>Lēmums pievienots protokolam.</w:t>
      </w:r>
    </w:p>
    <w:p w14:paraId="2A1E021D" w14:textId="77777777" w:rsidR="00D56C31" w:rsidRPr="00883F75" w:rsidRDefault="00D56C31" w:rsidP="000A7328">
      <w:pPr>
        <w:jc w:val="both"/>
        <w:rPr>
          <w:b/>
        </w:rPr>
      </w:pPr>
    </w:p>
    <w:p w14:paraId="66934731" w14:textId="77777777" w:rsidR="007C6F72" w:rsidRDefault="007C6F72" w:rsidP="00883F75">
      <w:pPr>
        <w:jc w:val="center"/>
        <w:rPr>
          <w:color w:val="000000"/>
        </w:rPr>
      </w:pPr>
    </w:p>
    <w:p w14:paraId="3435930C" w14:textId="77777777" w:rsidR="007C6F72" w:rsidRDefault="007C6F72" w:rsidP="00883F75">
      <w:pPr>
        <w:jc w:val="center"/>
        <w:rPr>
          <w:color w:val="000000"/>
        </w:rPr>
      </w:pPr>
    </w:p>
    <w:p w14:paraId="11617EAA" w14:textId="33FC17A0" w:rsidR="00C46976" w:rsidRPr="00883F75" w:rsidRDefault="00C46976" w:rsidP="00883F75">
      <w:pPr>
        <w:jc w:val="center"/>
        <w:rPr>
          <w:b/>
          <w:u w:val="single"/>
        </w:rPr>
      </w:pPr>
      <w:r w:rsidRPr="00883F75">
        <w:rPr>
          <w:color w:val="000000"/>
        </w:rPr>
        <w:t>2</w:t>
      </w:r>
      <w:r w:rsidR="00EA776A">
        <w:rPr>
          <w:color w:val="000000"/>
        </w:rPr>
        <w:t>8</w:t>
      </w:r>
      <w:r w:rsidRPr="00883F75">
        <w:rPr>
          <w:color w:val="000000"/>
        </w:rPr>
        <w:t>.§</w:t>
      </w:r>
    </w:p>
    <w:p w14:paraId="5647C047" w14:textId="77777777" w:rsidR="00BA558E" w:rsidRPr="00BA558E" w:rsidRDefault="00BA558E" w:rsidP="00BA558E">
      <w:pPr>
        <w:jc w:val="center"/>
        <w:rPr>
          <w:rFonts w:eastAsia="Calibri"/>
          <w:b/>
          <w:bCs/>
          <w:color w:val="000000"/>
          <w:lang w:eastAsia="en-US"/>
        </w:rPr>
      </w:pPr>
      <w:r w:rsidRPr="00BA558E">
        <w:rPr>
          <w:b/>
          <w:bCs/>
        </w:rPr>
        <w:t>Par izsoles rezultātu apstiprināšanu</w:t>
      </w:r>
    </w:p>
    <w:p w14:paraId="47F70B25" w14:textId="35A98D66" w:rsidR="00C46976" w:rsidRPr="00883F75" w:rsidRDefault="00C46976" w:rsidP="00883F75">
      <w:pPr>
        <w:jc w:val="center"/>
        <w:rPr>
          <w:i/>
          <w:color w:val="000000"/>
        </w:rPr>
      </w:pPr>
      <w:r w:rsidRPr="00883F75">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6B73645A" w14:textId="3C6963B9" w:rsidR="00C46976" w:rsidRDefault="00C46976" w:rsidP="00883F75">
      <w:pPr>
        <w:rPr>
          <w:color w:val="000000"/>
        </w:rPr>
      </w:pPr>
    </w:p>
    <w:p w14:paraId="3223760B" w14:textId="77777777" w:rsidR="00DD5728" w:rsidRDefault="00DD5728" w:rsidP="00883F75">
      <w:pPr>
        <w:rPr>
          <w:color w:val="000000"/>
        </w:rPr>
      </w:pPr>
    </w:p>
    <w:p w14:paraId="5D1C8B59" w14:textId="6FE896C4" w:rsidR="00C958C0" w:rsidRDefault="002240B6" w:rsidP="002240B6">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48ECC73A" w14:textId="77777777" w:rsidR="0092246D" w:rsidRPr="00883F75" w:rsidRDefault="0092246D" w:rsidP="002240B6">
      <w:pPr>
        <w:jc w:val="both"/>
        <w:rPr>
          <w:color w:val="000000"/>
        </w:rPr>
      </w:pPr>
    </w:p>
    <w:p w14:paraId="5D3FB20D"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6F9E9774" w14:textId="77777777" w:rsidR="002240B6" w:rsidRPr="00883F75" w:rsidRDefault="002240B6" w:rsidP="002240B6">
      <w:pPr>
        <w:jc w:val="both"/>
        <w:rPr>
          <w:color w:val="000000"/>
        </w:rPr>
      </w:pPr>
      <w:r w:rsidRPr="00883F75">
        <w:rPr>
          <w:color w:val="000000"/>
        </w:rPr>
        <w:t>Balsojums par lēmuma projektu.</w:t>
      </w:r>
    </w:p>
    <w:p w14:paraId="32252B36" w14:textId="53A6021D" w:rsidR="002240B6" w:rsidRPr="00883F75" w:rsidRDefault="002240B6" w:rsidP="002240B6">
      <w:pPr>
        <w:jc w:val="both"/>
        <w:rPr>
          <w:rFonts w:eastAsia="Lucida Sans Unicode"/>
          <w:kern w:val="1"/>
        </w:rPr>
      </w:pPr>
      <w:r w:rsidRPr="00883F75">
        <w:rPr>
          <w:color w:val="000000"/>
        </w:rPr>
        <w:lastRenderedPageBreak/>
        <w:t>Atklāti</w:t>
      </w:r>
      <w:r w:rsidRPr="00883F75">
        <w:t xml:space="preserve"> balsojot</w:t>
      </w:r>
      <w:r w:rsidR="00D30F09" w:rsidRPr="00D30F09">
        <w:t xml:space="preserve"> </w:t>
      </w:r>
      <w:r w:rsidR="008755D2">
        <w:t xml:space="preserve">PAR – 14 (Ģirts </w:t>
      </w:r>
      <w:proofErr w:type="spellStart"/>
      <w:r w:rsidR="008755D2">
        <w:t>Ante</w:t>
      </w:r>
      <w:proofErr w:type="spellEnd"/>
      <w:r w:rsidR="008755D2">
        <w:t>,</w:t>
      </w:r>
      <w:r w:rsidR="008755D2">
        <w:rPr>
          <w:bCs/>
          <w:lang w:eastAsia="et-EE"/>
        </w:rPr>
        <w:t xml:space="preserve"> Sarmīte Dude, Māris Feldmanis, Ivars </w:t>
      </w:r>
      <w:proofErr w:type="spellStart"/>
      <w:r w:rsidR="008755D2">
        <w:rPr>
          <w:bCs/>
          <w:lang w:eastAsia="et-EE"/>
        </w:rPr>
        <w:t>Gorskis</w:t>
      </w:r>
      <w:proofErr w:type="spellEnd"/>
      <w:r w:rsidR="008755D2">
        <w:rPr>
          <w:bCs/>
          <w:lang w:eastAsia="et-EE"/>
        </w:rPr>
        <w:t xml:space="preserve">, Gints Kaminskis, Linda </w:t>
      </w:r>
      <w:proofErr w:type="spellStart"/>
      <w:r w:rsidR="008755D2">
        <w:rPr>
          <w:bCs/>
          <w:lang w:eastAsia="et-EE"/>
        </w:rPr>
        <w:t>Karloviča</w:t>
      </w:r>
      <w:proofErr w:type="spellEnd"/>
      <w:r w:rsidR="008755D2">
        <w:rPr>
          <w:bCs/>
          <w:lang w:eastAsia="et-EE"/>
        </w:rPr>
        <w:t xml:space="preserve">, Edgars Laimiņš, Sintija </w:t>
      </w:r>
      <w:proofErr w:type="spellStart"/>
      <w:r w:rsidR="008755D2">
        <w:rPr>
          <w:bCs/>
          <w:lang w:eastAsia="et-EE"/>
        </w:rPr>
        <w:t>Liekniņa</w:t>
      </w:r>
      <w:proofErr w:type="spellEnd"/>
      <w:r w:rsidR="008755D2">
        <w:rPr>
          <w:bCs/>
          <w:lang w:eastAsia="et-EE"/>
        </w:rPr>
        <w:t xml:space="preserve">, Sanita </w:t>
      </w:r>
      <w:proofErr w:type="spellStart"/>
      <w:r w:rsidR="008755D2">
        <w:rPr>
          <w:bCs/>
          <w:lang w:eastAsia="et-EE"/>
        </w:rPr>
        <w:t>Olševska</w:t>
      </w:r>
      <w:proofErr w:type="spellEnd"/>
      <w:r w:rsidR="008755D2">
        <w:rPr>
          <w:bCs/>
          <w:lang w:eastAsia="et-EE"/>
        </w:rPr>
        <w:t xml:space="preserve">, Andris </w:t>
      </w:r>
      <w:proofErr w:type="spellStart"/>
      <w:r w:rsidR="008755D2">
        <w:rPr>
          <w:bCs/>
          <w:lang w:eastAsia="et-EE"/>
        </w:rPr>
        <w:t>Podvinskis</w:t>
      </w:r>
      <w:proofErr w:type="spellEnd"/>
      <w:r w:rsidR="008755D2">
        <w:rPr>
          <w:bCs/>
          <w:lang w:eastAsia="et-EE"/>
        </w:rPr>
        <w:t xml:space="preserve">, Viesturs Reinfelds, Dace Reinika, Ivars Stanga, Indra </w:t>
      </w:r>
      <w:proofErr w:type="spellStart"/>
      <w:r w:rsidR="008755D2">
        <w:rPr>
          <w:bCs/>
          <w:lang w:eastAsia="et-EE"/>
        </w:rPr>
        <w:t>Špela</w:t>
      </w:r>
      <w:proofErr w:type="spellEnd"/>
      <w:r w:rsidR="008755D2">
        <w:rPr>
          <w:bCs/>
          <w:lang w:eastAsia="et-EE"/>
        </w:rPr>
        <w:t xml:space="preserve">), </w:t>
      </w:r>
      <w:r w:rsidR="008755D2">
        <w:rPr>
          <w:bCs/>
        </w:rPr>
        <w:t>PRET – 1 (</w:t>
      </w:r>
      <w:r w:rsidR="008755D2">
        <w:rPr>
          <w:bCs/>
          <w:lang w:eastAsia="et-EE"/>
        </w:rPr>
        <w:t xml:space="preserve">Kristīne Briede), </w:t>
      </w:r>
      <w:r w:rsidR="008755D2">
        <w:rPr>
          <w:bCs/>
        </w:rPr>
        <w:t xml:space="preserve"> ATTURAS – 1 (</w:t>
      </w:r>
      <w:r w:rsidR="008755D2">
        <w:rPr>
          <w:bCs/>
          <w:lang w:eastAsia="et-EE"/>
        </w:rPr>
        <w:t xml:space="preserve">Edgars </w:t>
      </w:r>
      <w:proofErr w:type="spellStart"/>
      <w:r w:rsidR="008755D2">
        <w:rPr>
          <w:bCs/>
          <w:lang w:eastAsia="et-EE"/>
        </w:rPr>
        <w:t>Gaigalis</w:t>
      </w:r>
      <w:proofErr w:type="spellEnd"/>
      <w:r w:rsidR="008755D2">
        <w:rPr>
          <w:bCs/>
          <w:lang w:eastAsia="et-EE"/>
        </w:rPr>
        <w:t>),</w:t>
      </w:r>
      <w:r w:rsidR="008755D2"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1775BB7" w14:textId="0097D61E" w:rsidR="002240B6" w:rsidRDefault="00E32CAC" w:rsidP="002240B6">
      <w:pPr>
        <w:jc w:val="both"/>
        <w:rPr>
          <w:b/>
          <w:bCs/>
        </w:rPr>
      </w:pPr>
      <w:r w:rsidRPr="00883F75">
        <w:rPr>
          <w:b/>
          <w:color w:val="000000"/>
        </w:rPr>
        <w:t>Pieņemt lēmumu</w:t>
      </w:r>
      <w:r w:rsidRPr="00883F75">
        <w:rPr>
          <w:color w:val="000000"/>
        </w:rPr>
        <w:t xml:space="preserve"> </w:t>
      </w:r>
      <w:r w:rsidRPr="00883F75">
        <w:rPr>
          <w:b/>
          <w:color w:val="000000"/>
        </w:rPr>
        <w:t>Nr.</w:t>
      </w:r>
      <w:r w:rsidR="00D30F09">
        <w:rPr>
          <w:b/>
          <w:color w:val="000000"/>
        </w:rPr>
        <w:t>404</w:t>
      </w:r>
      <w:r w:rsidR="008A06FD">
        <w:rPr>
          <w:b/>
          <w:color w:val="000000"/>
        </w:rPr>
        <w:t>/1</w:t>
      </w:r>
      <w:r w:rsidR="00BA558E">
        <w:rPr>
          <w:b/>
          <w:color w:val="000000"/>
        </w:rPr>
        <w:t>4</w:t>
      </w:r>
      <w:r w:rsidRPr="00883F75">
        <w:rPr>
          <w:color w:val="000000"/>
        </w:rPr>
        <w:t xml:space="preserve"> </w:t>
      </w:r>
      <w:r w:rsidR="00BA558E" w:rsidRPr="00BA558E">
        <w:rPr>
          <w:b/>
          <w:bCs/>
          <w:color w:val="000000"/>
        </w:rPr>
        <w:t>’’</w:t>
      </w:r>
      <w:r w:rsidR="00BA558E" w:rsidRPr="00BA558E">
        <w:rPr>
          <w:b/>
          <w:bCs/>
        </w:rPr>
        <w:t>Par izsoles rezultātu apstiprināšanu</w:t>
      </w:r>
      <w:r w:rsidR="00BA558E">
        <w:rPr>
          <w:b/>
          <w:bCs/>
        </w:rPr>
        <w:t>’’</w:t>
      </w:r>
      <w:r w:rsidR="002240B6">
        <w:rPr>
          <w:b/>
          <w:bCs/>
        </w:rPr>
        <w:t>.</w:t>
      </w:r>
    </w:p>
    <w:p w14:paraId="1331209D" w14:textId="77777777" w:rsidR="00C958C0" w:rsidRPr="00476C71" w:rsidRDefault="00C958C0" w:rsidP="00C958C0">
      <w:pPr>
        <w:jc w:val="both"/>
        <w:rPr>
          <w:rFonts w:eastAsia="Calibri"/>
          <w:b/>
          <w:bCs/>
          <w:lang w:eastAsia="en-US"/>
        </w:rPr>
      </w:pPr>
      <w:r w:rsidRPr="00D30F09">
        <w:t>Deputāts Viesturs Reinfelds paskaidro savu balsojumu.</w:t>
      </w:r>
    </w:p>
    <w:p w14:paraId="0A72A440" w14:textId="4B063819" w:rsidR="00E32CAC" w:rsidRDefault="00E32CAC" w:rsidP="00E32CAC">
      <w:pPr>
        <w:jc w:val="both"/>
        <w:rPr>
          <w:color w:val="000000"/>
        </w:rPr>
      </w:pPr>
      <w:r w:rsidRPr="00883F75">
        <w:rPr>
          <w:color w:val="000000"/>
        </w:rPr>
        <w:t>Lēmums pievienots protokolam.</w:t>
      </w:r>
    </w:p>
    <w:p w14:paraId="61E56ADF" w14:textId="77777777" w:rsidR="007C6F72" w:rsidRDefault="007C6F72" w:rsidP="00E32CAC">
      <w:pPr>
        <w:jc w:val="both"/>
        <w:rPr>
          <w:color w:val="000000"/>
        </w:rPr>
      </w:pPr>
    </w:p>
    <w:p w14:paraId="71233C04" w14:textId="3EA3D6CF" w:rsidR="007C6F72" w:rsidRDefault="007C6F72" w:rsidP="00883F75">
      <w:pPr>
        <w:ind w:left="3600" w:firstLine="720"/>
        <w:rPr>
          <w:color w:val="000000"/>
        </w:rPr>
      </w:pPr>
    </w:p>
    <w:p w14:paraId="2E749BC4" w14:textId="77777777" w:rsidR="0092246D" w:rsidRDefault="0092246D" w:rsidP="00883F75">
      <w:pPr>
        <w:ind w:left="3600" w:firstLine="720"/>
        <w:rPr>
          <w:color w:val="000000"/>
        </w:rPr>
      </w:pPr>
    </w:p>
    <w:p w14:paraId="1F826C47" w14:textId="03244A0E" w:rsidR="00B917E0" w:rsidRPr="00883F75" w:rsidRDefault="00B917E0" w:rsidP="00883F75">
      <w:pPr>
        <w:ind w:left="3600" w:firstLine="720"/>
        <w:rPr>
          <w:b/>
          <w:u w:val="single"/>
        </w:rPr>
      </w:pPr>
      <w:r w:rsidRPr="00883F75">
        <w:rPr>
          <w:color w:val="000000"/>
        </w:rPr>
        <w:t>2</w:t>
      </w:r>
      <w:r w:rsidR="00EA776A">
        <w:rPr>
          <w:color w:val="000000"/>
        </w:rPr>
        <w:t>9</w:t>
      </w:r>
      <w:r w:rsidRPr="00883F75">
        <w:rPr>
          <w:color w:val="000000"/>
        </w:rPr>
        <w:t>.§</w:t>
      </w:r>
    </w:p>
    <w:p w14:paraId="62161C5C" w14:textId="77777777" w:rsidR="00C76A39" w:rsidRPr="00C76A39" w:rsidRDefault="00C76A39" w:rsidP="00C76A39">
      <w:pPr>
        <w:jc w:val="center"/>
        <w:rPr>
          <w:b/>
          <w:bCs/>
        </w:rPr>
      </w:pPr>
      <w:r w:rsidRPr="00C76A39">
        <w:rPr>
          <w:b/>
          <w:bCs/>
        </w:rPr>
        <w:t xml:space="preserve">Par lauksaimniecībā izmantojamās zemes izsoles rezultātu apstiprināšanu  </w:t>
      </w:r>
    </w:p>
    <w:p w14:paraId="3D200806" w14:textId="374A56E0"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0062262B" w:rsidRPr="00883F75">
        <w:rPr>
          <w:i/>
          <w:color w:val="000000"/>
        </w:rPr>
        <w:t>(</w:t>
      </w:r>
      <w:r w:rsidR="0062262B" w:rsidRPr="004A4CA2">
        <w:rPr>
          <w:i/>
          <w:color w:val="000000"/>
        </w:rPr>
        <w:t xml:space="preserve"> </w:t>
      </w:r>
      <w:proofErr w:type="spellStart"/>
      <w:r w:rsidR="0062262B">
        <w:rPr>
          <w:i/>
          <w:color w:val="000000"/>
        </w:rPr>
        <w:t>A.Apsīte</w:t>
      </w:r>
      <w:proofErr w:type="spellEnd"/>
      <w:r w:rsidRPr="00883F75">
        <w:rPr>
          <w:i/>
          <w:color w:val="000000"/>
        </w:rPr>
        <w:t>)</w:t>
      </w:r>
    </w:p>
    <w:p w14:paraId="282A5B7E" w14:textId="77777777" w:rsidR="00DD5728" w:rsidRDefault="00DD5728" w:rsidP="00A30078">
      <w:pPr>
        <w:jc w:val="center"/>
        <w:rPr>
          <w:i/>
          <w:color w:val="000000"/>
        </w:rPr>
      </w:pPr>
    </w:p>
    <w:p w14:paraId="591F76A3" w14:textId="77777777" w:rsidR="00D56C31" w:rsidRDefault="00D56C31" w:rsidP="00A30078">
      <w:pPr>
        <w:jc w:val="center"/>
        <w:rPr>
          <w:i/>
          <w:color w:val="000000"/>
        </w:rPr>
      </w:pPr>
    </w:p>
    <w:p w14:paraId="0FDA2E16" w14:textId="4A887C81" w:rsidR="00317B73" w:rsidRDefault="002240B6" w:rsidP="002240B6">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F16F8E">
        <w:rPr>
          <w:lang w:eastAsia="en-GB"/>
        </w:rPr>
        <w:t>17. augustā</w:t>
      </w:r>
      <w:r w:rsidRPr="00883F75">
        <w:rPr>
          <w:bCs/>
          <w:color w:val="000000"/>
        </w:rPr>
        <w:t xml:space="preserve">. </w:t>
      </w:r>
    </w:p>
    <w:p w14:paraId="711D3395" w14:textId="77777777" w:rsidR="0092246D" w:rsidRPr="00883F75" w:rsidRDefault="0092246D" w:rsidP="002240B6">
      <w:pPr>
        <w:jc w:val="both"/>
        <w:rPr>
          <w:color w:val="000000"/>
        </w:rPr>
      </w:pPr>
    </w:p>
    <w:p w14:paraId="210E4830" w14:textId="77777777" w:rsidR="002240B6" w:rsidRDefault="002240B6" w:rsidP="002240B6">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3BF422DE" w14:textId="77777777" w:rsidR="002240B6" w:rsidRPr="00883F75" w:rsidRDefault="002240B6" w:rsidP="002240B6">
      <w:pPr>
        <w:jc w:val="both"/>
        <w:rPr>
          <w:color w:val="000000"/>
        </w:rPr>
      </w:pPr>
      <w:r w:rsidRPr="00883F75">
        <w:rPr>
          <w:color w:val="000000"/>
        </w:rPr>
        <w:t>Balsojums par lēmuma projektu.</w:t>
      </w:r>
    </w:p>
    <w:p w14:paraId="1FEA78CA" w14:textId="115CB597" w:rsidR="002240B6" w:rsidRPr="00883F75" w:rsidRDefault="002240B6" w:rsidP="002240B6">
      <w:pPr>
        <w:jc w:val="both"/>
        <w:rPr>
          <w:rFonts w:eastAsia="Lucida Sans Unicode"/>
          <w:kern w:val="1"/>
        </w:rPr>
      </w:pPr>
      <w:r w:rsidRPr="00883F75">
        <w:rPr>
          <w:color w:val="000000"/>
        </w:rPr>
        <w:t>Atklāti</w:t>
      </w:r>
      <w:r w:rsidRPr="00883F75">
        <w:t xml:space="preserve"> balsojot: </w:t>
      </w:r>
      <w:r w:rsidR="00C958C0">
        <w:t xml:space="preserve">PAR – 13 (Ģirts </w:t>
      </w:r>
      <w:proofErr w:type="spellStart"/>
      <w:r w:rsidR="00C958C0">
        <w:t>Ante</w:t>
      </w:r>
      <w:proofErr w:type="spellEnd"/>
      <w:r w:rsidR="00C958C0">
        <w:t>,</w:t>
      </w:r>
      <w:r w:rsidR="00C958C0">
        <w:rPr>
          <w:bCs/>
          <w:lang w:eastAsia="et-EE"/>
        </w:rPr>
        <w:t xml:space="preserve"> Sarmīte Dude, Māris Feldmanis, Ivars </w:t>
      </w:r>
      <w:proofErr w:type="spellStart"/>
      <w:r w:rsidR="00C958C0">
        <w:rPr>
          <w:bCs/>
          <w:lang w:eastAsia="et-EE"/>
        </w:rPr>
        <w:t>Gorskis</w:t>
      </w:r>
      <w:proofErr w:type="spellEnd"/>
      <w:r w:rsidR="00C958C0">
        <w:rPr>
          <w:bCs/>
          <w:lang w:eastAsia="et-EE"/>
        </w:rPr>
        <w:t xml:space="preserve">, Gints Kaminskis, Linda </w:t>
      </w:r>
      <w:proofErr w:type="spellStart"/>
      <w:r w:rsidR="00C958C0">
        <w:rPr>
          <w:bCs/>
          <w:lang w:eastAsia="et-EE"/>
        </w:rPr>
        <w:t>Karloviča</w:t>
      </w:r>
      <w:proofErr w:type="spellEnd"/>
      <w:r w:rsidR="00C958C0">
        <w:rPr>
          <w:bCs/>
          <w:lang w:eastAsia="et-EE"/>
        </w:rPr>
        <w:t xml:space="preserve">, Edgars Laimiņš, Sintija </w:t>
      </w:r>
      <w:proofErr w:type="spellStart"/>
      <w:r w:rsidR="00C958C0">
        <w:rPr>
          <w:bCs/>
          <w:lang w:eastAsia="et-EE"/>
        </w:rPr>
        <w:t>Liekniņa</w:t>
      </w:r>
      <w:proofErr w:type="spellEnd"/>
      <w:r w:rsidR="00C958C0">
        <w:rPr>
          <w:bCs/>
          <w:lang w:eastAsia="et-EE"/>
        </w:rPr>
        <w:t xml:space="preserve">, Sanita </w:t>
      </w:r>
      <w:proofErr w:type="spellStart"/>
      <w:r w:rsidR="00C958C0">
        <w:rPr>
          <w:bCs/>
          <w:lang w:eastAsia="et-EE"/>
        </w:rPr>
        <w:t>Olševska</w:t>
      </w:r>
      <w:proofErr w:type="spellEnd"/>
      <w:r w:rsidR="00C958C0">
        <w:rPr>
          <w:bCs/>
          <w:lang w:eastAsia="et-EE"/>
        </w:rPr>
        <w:t xml:space="preserve">, Andris </w:t>
      </w:r>
      <w:proofErr w:type="spellStart"/>
      <w:r w:rsidR="00C958C0">
        <w:rPr>
          <w:bCs/>
          <w:lang w:eastAsia="et-EE"/>
        </w:rPr>
        <w:t>Podvinskis</w:t>
      </w:r>
      <w:proofErr w:type="spellEnd"/>
      <w:r w:rsidR="00C958C0">
        <w:rPr>
          <w:bCs/>
          <w:lang w:eastAsia="et-EE"/>
        </w:rPr>
        <w:t xml:space="preserve">, Dace Reinika, Ivars Stanga, Indra </w:t>
      </w:r>
      <w:proofErr w:type="spellStart"/>
      <w:r w:rsidR="00C958C0">
        <w:rPr>
          <w:bCs/>
          <w:lang w:eastAsia="et-EE"/>
        </w:rPr>
        <w:t>Špela</w:t>
      </w:r>
      <w:proofErr w:type="spellEnd"/>
      <w:r w:rsidR="00C958C0">
        <w:rPr>
          <w:bCs/>
          <w:lang w:eastAsia="et-EE"/>
        </w:rPr>
        <w:t xml:space="preserve">), </w:t>
      </w:r>
      <w:r w:rsidR="00C958C0">
        <w:rPr>
          <w:bCs/>
        </w:rPr>
        <w:t>PRET – 1 (</w:t>
      </w:r>
      <w:r w:rsidR="00C958C0">
        <w:rPr>
          <w:bCs/>
          <w:lang w:eastAsia="et-EE"/>
        </w:rPr>
        <w:t xml:space="preserve">Kristīne Briede), </w:t>
      </w:r>
      <w:r w:rsidR="00C958C0">
        <w:rPr>
          <w:bCs/>
        </w:rPr>
        <w:t xml:space="preserve"> ATTURAS – 1 (</w:t>
      </w:r>
      <w:r w:rsidR="00C958C0">
        <w:rPr>
          <w:bCs/>
          <w:lang w:eastAsia="et-EE"/>
        </w:rPr>
        <w:t xml:space="preserve">Edgars </w:t>
      </w:r>
      <w:proofErr w:type="spellStart"/>
      <w:r w:rsidR="00C958C0">
        <w:rPr>
          <w:bCs/>
          <w:lang w:eastAsia="et-EE"/>
        </w:rPr>
        <w:t>Gaigalis</w:t>
      </w:r>
      <w:proofErr w:type="spellEnd"/>
      <w:r w:rsidR="00C958C0">
        <w:rPr>
          <w:bCs/>
          <w:lang w:eastAsia="et-EE"/>
        </w:rPr>
        <w:t>), NEBALSO – 1 (Viesturs Reinfelds</w:t>
      </w:r>
      <w:r w:rsidR="00C958C0">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3E48448F" w14:textId="65CF0621" w:rsidR="00E32CAC" w:rsidRPr="00476C71" w:rsidRDefault="00E32CAC" w:rsidP="002240B6">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C958C0">
        <w:rPr>
          <w:b/>
          <w:color w:val="000000"/>
        </w:rPr>
        <w:t>405</w:t>
      </w:r>
      <w:r w:rsidR="00557799">
        <w:rPr>
          <w:b/>
          <w:color w:val="000000"/>
        </w:rPr>
        <w:t>/1</w:t>
      </w:r>
      <w:r w:rsidR="00C76A39">
        <w:rPr>
          <w:b/>
          <w:color w:val="000000"/>
        </w:rPr>
        <w:t>4</w:t>
      </w:r>
      <w:r w:rsidRPr="00883F75">
        <w:rPr>
          <w:color w:val="000000"/>
        </w:rPr>
        <w:t xml:space="preserve"> </w:t>
      </w:r>
      <w:r w:rsidR="00C76A39">
        <w:rPr>
          <w:b/>
          <w:bCs/>
          <w:color w:val="000000"/>
        </w:rPr>
        <w:t>’’</w:t>
      </w:r>
      <w:r w:rsidR="00C76A39" w:rsidRPr="00C76A39">
        <w:rPr>
          <w:b/>
          <w:bCs/>
        </w:rPr>
        <w:t>Par lauksaimniecībā izmantojamās zemes izsoles rezultātu apstiprināšanu</w:t>
      </w:r>
      <w:r w:rsidR="00C76A39">
        <w:rPr>
          <w:b/>
          <w:bCs/>
        </w:rPr>
        <w:t>’’.</w:t>
      </w:r>
      <w:r w:rsidR="00C76A39" w:rsidRPr="00C76A39">
        <w:rPr>
          <w:b/>
          <w:bCs/>
        </w:rPr>
        <w:t xml:space="preserve">  </w:t>
      </w:r>
    </w:p>
    <w:p w14:paraId="757AF065" w14:textId="77777777" w:rsidR="00E32CAC" w:rsidRDefault="00E32CAC" w:rsidP="00E32CAC">
      <w:pPr>
        <w:jc w:val="both"/>
        <w:rPr>
          <w:color w:val="000000"/>
        </w:rPr>
      </w:pPr>
      <w:r w:rsidRPr="00883F75">
        <w:rPr>
          <w:color w:val="000000"/>
        </w:rPr>
        <w:t>Lēmums pievienots protokolam.</w:t>
      </w:r>
    </w:p>
    <w:p w14:paraId="3880C8EA" w14:textId="77777777" w:rsidR="00D311DD" w:rsidRPr="00883F75" w:rsidRDefault="00D311DD" w:rsidP="00E072E5">
      <w:pPr>
        <w:jc w:val="both"/>
        <w:rPr>
          <w:color w:val="000000"/>
        </w:rPr>
      </w:pPr>
    </w:p>
    <w:p w14:paraId="3D7CA131" w14:textId="6FC24DE7" w:rsidR="00D56C31" w:rsidRDefault="00D56C31" w:rsidP="00883F75">
      <w:pPr>
        <w:jc w:val="center"/>
        <w:rPr>
          <w:color w:val="000000"/>
        </w:rPr>
      </w:pPr>
    </w:p>
    <w:p w14:paraId="0C3378DA" w14:textId="77777777" w:rsidR="007C6F72" w:rsidRDefault="007C6F72" w:rsidP="00883F75">
      <w:pPr>
        <w:jc w:val="center"/>
        <w:rPr>
          <w:color w:val="000000"/>
        </w:rPr>
      </w:pPr>
    </w:p>
    <w:p w14:paraId="09A5667A" w14:textId="29145B25" w:rsidR="00B917E0" w:rsidRPr="00883F75" w:rsidRDefault="00EA776A" w:rsidP="00883F75">
      <w:pPr>
        <w:jc w:val="center"/>
        <w:rPr>
          <w:b/>
          <w:u w:val="single"/>
        </w:rPr>
      </w:pPr>
      <w:r>
        <w:rPr>
          <w:color w:val="000000"/>
        </w:rPr>
        <w:t>30</w:t>
      </w:r>
      <w:r w:rsidR="00B917E0" w:rsidRPr="00883F75">
        <w:rPr>
          <w:color w:val="000000"/>
        </w:rPr>
        <w:t>.§</w:t>
      </w:r>
    </w:p>
    <w:p w14:paraId="2BD19407" w14:textId="77777777" w:rsidR="00526B69" w:rsidRPr="00526B69" w:rsidRDefault="00526B69" w:rsidP="00526B69">
      <w:pPr>
        <w:ind w:right="-694"/>
        <w:jc w:val="center"/>
        <w:rPr>
          <w:b/>
        </w:rPr>
      </w:pPr>
      <w:r w:rsidRPr="00526B69">
        <w:rPr>
          <w:b/>
        </w:rPr>
        <w:t xml:space="preserve">Par grozījumu Dobeles novada domes 2021.gada 27.maija lēmumā </w:t>
      </w:r>
    </w:p>
    <w:p w14:paraId="2228A597" w14:textId="77777777" w:rsidR="00526B69" w:rsidRPr="00526B69" w:rsidRDefault="00526B69" w:rsidP="00526B69">
      <w:pPr>
        <w:ind w:right="-694"/>
        <w:jc w:val="center"/>
        <w:rPr>
          <w:b/>
        </w:rPr>
      </w:pPr>
      <w:r w:rsidRPr="00526B69">
        <w:rPr>
          <w:b/>
        </w:rPr>
        <w:t>Nr.  110/7  “Par nekustamā īpašuma Dārza iela 1, Dobelē, Dobeles</w:t>
      </w:r>
    </w:p>
    <w:p w14:paraId="0C654B8E" w14:textId="77777777" w:rsidR="00526B69" w:rsidRPr="00526B69" w:rsidRDefault="00526B69" w:rsidP="00526B69">
      <w:pPr>
        <w:ind w:right="-694"/>
        <w:jc w:val="center"/>
        <w:rPr>
          <w:b/>
        </w:rPr>
      </w:pPr>
      <w:r w:rsidRPr="00526B69">
        <w:rPr>
          <w:b/>
        </w:rPr>
        <w:t xml:space="preserve"> novadā zemes ierīcības projekta apstiprināšanu”</w:t>
      </w:r>
    </w:p>
    <w:p w14:paraId="2CD5B9F3" w14:textId="20E909E5" w:rsidR="00B917E0" w:rsidRDefault="00B917E0" w:rsidP="00A30078">
      <w:pPr>
        <w:jc w:val="center"/>
        <w:rPr>
          <w:i/>
          <w:color w:val="000000"/>
        </w:rPr>
      </w:pPr>
      <w:r w:rsidRPr="00883F75">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6D376F">
        <w:rPr>
          <w:i/>
          <w:color w:val="000000"/>
        </w:rPr>
        <w:t>A.Apsīte</w:t>
      </w:r>
      <w:proofErr w:type="spellEnd"/>
      <w:r w:rsidRPr="00883F75">
        <w:rPr>
          <w:i/>
          <w:color w:val="000000"/>
        </w:rPr>
        <w:t>)</w:t>
      </w:r>
    </w:p>
    <w:p w14:paraId="59A236F9" w14:textId="77777777" w:rsidR="00DD5728" w:rsidRDefault="00DD5728" w:rsidP="00A30078">
      <w:pPr>
        <w:jc w:val="center"/>
        <w:rPr>
          <w:i/>
          <w:color w:val="000000"/>
        </w:rPr>
      </w:pPr>
    </w:p>
    <w:p w14:paraId="5698BC5B" w14:textId="77777777" w:rsidR="00D56C31" w:rsidRPr="00883F75" w:rsidRDefault="00D56C31" w:rsidP="00A30078">
      <w:pPr>
        <w:jc w:val="center"/>
        <w:rPr>
          <w:color w:val="000000"/>
        </w:rPr>
      </w:pPr>
    </w:p>
    <w:p w14:paraId="2A37554F" w14:textId="0850C95A" w:rsidR="00317B73" w:rsidRDefault="009A7559" w:rsidP="009A7559">
      <w:pPr>
        <w:jc w:val="both"/>
        <w:rPr>
          <w:bCs/>
          <w:color w:val="000000"/>
        </w:rPr>
      </w:pPr>
      <w:bookmarkStart w:id="75" w:name="_Hlk94801316"/>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6D376F">
        <w:rPr>
          <w:bCs/>
          <w:color w:val="000000"/>
        </w:rPr>
        <w:t>17</w:t>
      </w:r>
      <w:r>
        <w:rPr>
          <w:bCs/>
          <w:color w:val="000000"/>
        </w:rPr>
        <w:t xml:space="preserve">. </w:t>
      </w:r>
      <w:r w:rsidR="006D376F">
        <w:rPr>
          <w:bCs/>
          <w:color w:val="000000"/>
        </w:rPr>
        <w:t>august</w:t>
      </w:r>
      <w:r>
        <w:rPr>
          <w:bCs/>
          <w:color w:val="000000"/>
        </w:rPr>
        <w:t>ā</w:t>
      </w:r>
      <w:r w:rsidRPr="00883F75">
        <w:rPr>
          <w:bCs/>
          <w:color w:val="000000"/>
        </w:rPr>
        <w:t xml:space="preserve">. </w:t>
      </w:r>
    </w:p>
    <w:p w14:paraId="1E493CAB" w14:textId="77777777" w:rsidR="0092246D" w:rsidRPr="00883F75" w:rsidRDefault="0092246D" w:rsidP="009A7559">
      <w:pPr>
        <w:jc w:val="both"/>
        <w:rPr>
          <w:color w:val="000000"/>
        </w:rPr>
      </w:pPr>
    </w:p>
    <w:p w14:paraId="6B76CC93" w14:textId="7454AF3A" w:rsidR="009A7559" w:rsidRDefault="00B05BD1" w:rsidP="009A7559">
      <w:pPr>
        <w:jc w:val="both"/>
        <w:rPr>
          <w:color w:val="000000"/>
        </w:rPr>
      </w:pPr>
      <w:r>
        <w:rPr>
          <w:color w:val="000000"/>
        </w:rPr>
        <w:t>Jautā deputāte Kristīne Briede.</w:t>
      </w:r>
    </w:p>
    <w:p w14:paraId="6FD337D5" w14:textId="72472E2B" w:rsidR="00B05BD1" w:rsidRDefault="00B05BD1" w:rsidP="009A7559">
      <w:pPr>
        <w:jc w:val="both"/>
        <w:rPr>
          <w:color w:val="000000"/>
        </w:rPr>
      </w:pPr>
      <w:r>
        <w:rPr>
          <w:color w:val="000000"/>
        </w:rPr>
        <w:t>Atbild Nekustamo īpašumu nodaļas vadītāja vietniece Austra Apsīte.</w:t>
      </w:r>
    </w:p>
    <w:p w14:paraId="47931093" w14:textId="77777777" w:rsidR="009A7559" w:rsidRPr="00883F75" w:rsidRDefault="009A7559" w:rsidP="009A7559">
      <w:pPr>
        <w:jc w:val="both"/>
        <w:rPr>
          <w:color w:val="000000"/>
        </w:rPr>
      </w:pPr>
      <w:r w:rsidRPr="00883F75">
        <w:rPr>
          <w:color w:val="000000"/>
        </w:rPr>
        <w:t>Balsojums par lēmuma projektu.</w:t>
      </w:r>
    </w:p>
    <w:p w14:paraId="6FEFA3E7" w14:textId="6D0A725F" w:rsidR="009A7559" w:rsidRPr="00883F75" w:rsidRDefault="009A7559" w:rsidP="009A7559">
      <w:pPr>
        <w:jc w:val="both"/>
        <w:rPr>
          <w:rFonts w:eastAsia="Lucida Sans Unicode"/>
          <w:kern w:val="1"/>
        </w:rPr>
      </w:pPr>
      <w:r w:rsidRPr="00883F75">
        <w:rPr>
          <w:color w:val="000000"/>
        </w:rPr>
        <w:t>Atklāti</w:t>
      </w:r>
      <w:r w:rsidRPr="00883F75">
        <w:t xml:space="preserve"> balsojot: </w:t>
      </w:r>
      <w:r w:rsidR="00B05BD1">
        <w:rPr>
          <w:lang w:eastAsia="en-GB"/>
        </w:rPr>
        <w:t xml:space="preserve">: </w:t>
      </w:r>
      <w:r w:rsidR="00B05BD1">
        <w:t xml:space="preserve">PAR – 14 (Ģirts </w:t>
      </w:r>
      <w:proofErr w:type="spellStart"/>
      <w:r w:rsidR="00B05BD1">
        <w:t>Ante</w:t>
      </w:r>
      <w:proofErr w:type="spellEnd"/>
      <w:r w:rsidR="00B05BD1">
        <w:t>,</w:t>
      </w:r>
      <w:r w:rsidR="00B05BD1">
        <w:rPr>
          <w:bCs/>
          <w:lang w:eastAsia="et-EE"/>
        </w:rPr>
        <w:t xml:space="preserve"> Kristīne Briede, Sarmīte Dude, Ivars </w:t>
      </w:r>
      <w:proofErr w:type="spellStart"/>
      <w:r w:rsidR="00B05BD1">
        <w:rPr>
          <w:bCs/>
          <w:lang w:eastAsia="et-EE"/>
        </w:rPr>
        <w:t>Gorskis</w:t>
      </w:r>
      <w:proofErr w:type="spellEnd"/>
      <w:r w:rsidR="00B05BD1">
        <w:rPr>
          <w:bCs/>
          <w:lang w:eastAsia="et-EE"/>
        </w:rPr>
        <w:t xml:space="preserve">, Gints Kaminskis, Linda </w:t>
      </w:r>
      <w:proofErr w:type="spellStart"/>
      <w:r w:rsidR="00B05BD1">
        <w:rPr>
          <w:bCs/>
          <w:lang w:eastAsia="et-EE"/>
        </w:rPr>
        <w:t>Karloviča</w:t>
      </w:r>
      <w:proofErr w:type="spellEnd"/>
      <w:r w:rsidR="00B05BD1">
        <w:rPr>
          <w:bCs/>
          <w:lang w:eastAsia="et-EE"/>
        </w:rPr>
        <w:t xml:space="preserve">, Edgars Laimiņš, Sintija </w:t>
      </w:r>
      <w:proofErr w:type="spellStart"/>
      <w:r w:rsidR="00B05BD1">
        <w:rPr>
          <w:bCs/>
          <w:lang w:eastAsia="et-EE"/>
        </w:rPr>
        <w:t>Liekniņa</w:t>
      </w:r>
      <w:proofErr w:type="spellEnd"/>
      <w:r w:rsidR="00B05BD1">
        <w:rPr>
          <w:bCs/>
          <w:lang w:eastAsia="et-EE"/>
        </w:rPr>
        <w:t xml:space="preserve">, Sanita </w:t>
      </w:r>
      <w:proofErr w:type="spellStart"/>
      <w:r w:rsidR="00B05BD1">
        <w:rPr>
          <w:bCs/>
          <w:lang w:eastAsia="et-EE"/>
        </w:rPr>
        <w:t>Olševska</w:t>
      </w:r>
      <w:proofErr w:type="spellEnd"/>
      <w:r w:rsidR="00B05BD1">
        <w:rPr>
          <w:bCs/>
          <w:lang w:eastAsia="et-EE"/>
        </w:rPr>
        <w:t xml:space="preserve">, Andris </w:t>
      </w:r>
      <w:proofErr w:type="spellStart"/>
      <w:r w:rsidR="00B05BD1">
        <w:rPr>
          <w:bCs/>
          <w:lang w:eastAsia="et-EE"/>
        </w:rPr>
        <w:t>Podvinskis</w:t>
      </w:r>
      <w:proofErr w:type="spellEnd"/>
      <w:r w:rsidR="00B05BD1">
        <w:rPr>
          <w:bCs/>
          <w:lang w:eastAsia="et-EE"/>
        </w:rPr>
        <w:t xml:space="preserve">, Viesturs Reinfelds Dace Reinika, Ivars Stanga, Indra </w:t>
      </w:r>
      <w:proofErr w:type="spellStart"/>
      <w:r w:rsidR="00B05BD1">
        <w:rPr>
          <w:bCs/>
          <w:lang w:eastAsia="et-EE"/>
        </w:rPr>
        <w:t>Špela</w:t>
      </w:r>
      <w:proofErr w:type="spellEnd"/>
      <w:r w:rsidR="00B05BD1">
        <w:rPr>
          <w:bCs/>
          <w:lang w:eastAsia="et-EE"/>
        </w:rPr>
        <w:t xml:space="preserve">), </w:t>
      </w:r>
      <w:r w:rsidR="00B05BD1">
        <w:rPr>
          <w:bCs/>
        </w:rPr>
        <w:t>PRET – 1 (</w:t>
      </w:r>
      <w:r w:rsidR="00B05BD1">
        <w:rPr>
          <w:bCs/>
          <w:lang w:eastAsia="et-EE"/>
        </w:rPr>
        <w:t xml:space="preserve">Māris Feldmanis), </w:t>
      </w:r>
      <w:r w:rsidR="00B05BD1">
        <w:rPr>
          <w:bCs/>
        </w:rPr>
        <w:t xml:space="preserve"> ATTURAS – 1 (</w:t>
      </w:r>
      <w:r w:rsidR="00B05BD1">
        <w:rPr>
          <w:bCs/>
          <w:lang w:eastAsia="et-EE"/>
        </w:rPr>
        <w:t xml:space="preserve">Edgars </w:t>
      </w:r>
      <w:proofErr w:type="spellStart"/>
      <w:r w:rsidR="00B05BD1">
        <w:rPr>
          <w:bCs/>
          <w:lang w:eastAsia="et-EE"/>
        </w:rPr>
        <w:t>Gaigalis</w:t>
      </w:r>
      <w:proofErr w:type="spellEnd"/>
      <w:r w:rsidR="00B05BD1">
        <w:rPr>
          <w:bCs/>
          <w:lang w:eastAsia="et-EE"/>
        </w:rPr>
        <w:t xml:space="preserve">), </w:t>
      </w:r>
      <w:r w:rsidRPr="00883F75">
        <w:rPr>
          <w:bCs/>
          <w:iCs/>
        </w:rPr>
        <w:t xml:space="preserve"> Dobeles novada dome</w:t>
      </w:r>
      <w:r w:rsidRPr="00883F75">
        <w:rPr>
          <w:shd w:val="clear" w:color="auto" w:fill="FFFFFF"/>
        </w:rPr>
        <w:t xml:space="preserve"> </w:t>
      </w:r>
      <w:r w:rsidRPr="00883F75">
        <w:rPr>
          <w:bCs/>
          <w:iCs/>
        </w:rPr>
        <w:t>NOLEMJ</w:t>
      </w:r>
      <w:r w:rsidRPr="00883F75">
        <w:rPr>
          <w:rFonts w:eastAsia="Lucida Sans Unicode"/>
          <w:kern w:val="1"/>
        </w:rPr>
        <w:t>:</w:t>
      </w:r>
    </w:p>
    <w:p w14:paraId="1E504023" w14:textId="218ECB58" w:rsidR="00E32CAC" w:rsidRPr="004F4F44" w:rsidRDefault="00E32CAC" w:rsidP="006D376F">
      <w:pPr>
        <w:ind w:right="-694"/>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B05BD1">
        <w:rPr>
          <w:b/>
          <w:color w:val="000000"/>
        </w:rPr>
        <w:t>406</w:t>
      </w:r>
      <w:r w:rsidR="004F4F44">
        <w:rPr>
          <w:b/>
          <w:color w:val="000000"/>
        </w:rPr>
        <w:t>/</w:t>
      </w:r>
      <w:r w:rsidR="004F4F44" w:rsidRPr="006D376F">
        <w:rPr>
          <w:b/>
          <w:color w:val="000000"/>
        </w:rPr>
        <w:t>1</w:t>
      </w:r>
      <w:r w:rsidR="006D376F">
        <w:rPr>
          <w:b/>
          <w:color w:val="000000"/>
        </w:rPr>
        <w:t>4</w:t>
      </w:r>
      <w:r w:rsidRPr="006D376F">
        <w:rPr>
          <w:b/>
          <w:color w:val="000000"/>
        </w:rPr>
        <w:t xml:space="preserve"> </w:t>
      </w:r>
      <w:r w:rsidR="006D376F">
        <w:rPr>
          <w:b/>
          <w:color w:val="000000"/>
        </w:rPr>
        <w:t>’’</w:t>
      </w:r>
      <w:r w:rsidR="006D376F" w:rsidRPr="006D376F">
        <w:rPr>
          <w:b/>
        </w:rPr>
        <w:t>Par grozījumu Dobeles novada domes 2021.gada 27.maija lēmumā Nr.  110/7  “Par nekustamā īpašuma Dārza iela 1, Dobelē, Dobeles</w:t>
      </w:r>
      <w:r w:rsidR="006D376F">
        <w:rPr>
          <w:b/>
        </w:rPr>
        <w:t xml:space="preserve"> </w:t>
      </w:r>
      <w:r w:rsidR="006D376F" w:rsidRPr="006D376F">
        <w:rPr>
          <w:b/>
        </w:rPr>
        <w:t xml:space="preserve"> novadā zemes ierīcības projekta apstiprināšanu”</w:t>
      </w:r>
      <w:r w:rsidR="006D376F">
        <w:rPr>
          <w:b/>
        </w:rPr>
        <w:t>’’</w:t>
      </w:r>
      <w:r w:rsidR="004F4F44" w:rsidRPr="004F4F44">
        <w:rPr>
          <w:b/>
          <w:bCs/>
        </w:rPr>
        <w:t>.</w:t>
      </w:r>
    </w:p>
    <w:p w14:paraId="07B94B12" w14:textId="77777777" w:rsidR="00E32CAC" w:rsidRDefault="00E32CAC" w:rsidP="00E32CAC">
      <w:pPr>
        <w:jc w:val="both"/>
        <w:rPr>
          <w:color w:val="000000"/>
        </w:rPr>
      </w:pPr>
      <w:r w:rsidRPr="00883F75">
        <w:rPr>
          <w:color w:val="000000"/>
        </w:rPr>
        <w:t>Lēmums pievienots protokolam.</w:t>
      </w:r>
    </w:p>
    <w:p w14:paraId="72690820" w14:textId="77777777" w:rsidR="0045378A" w:rsidRPr="00883F75" w:rsidRDefault="0045378A" w:rsidP="00C108CE">
      <w:pPr>
        <w:pStyle w:val="naisf"/>
        <w:spacing w:before="0" w:after="0"/>
        <w:ind w:firstLine="51"/>
        <w:rPr>
          <w:color w:val="000000"/>
        </w:rPr>
      </w:pPr>
    </w:p>
    <w:bookmarkEnd w:id="75"/>
    <w:p w14:paraId="65AFDEEB" w14:textId="77777777" w:rsidR="00755DB2" w:rsidRDefault="00755DB2" w:rsidP="00883F75">
      <w:pPr>
        <w:jc w:val="center"/>
        <w:rPr>
          <w:color w:val="000000"/>
        </w:rPr>
      </w:pPr>
    </w:p>
    <w:p w14:paraId="44E6257D" w14:textId="77777777" w:rsidR="0092246D" w:rsidRDefault="0092246D" w:rsidP="00883F75">
      <w:pPr>
        <w:jc w:val="center"/>
        <w:rPr>
          <w:color w:val="000000"/>
        </w:rPr>
      </w:pPr>
    </w:p>
    <w:p w14:paraId="56A3DAAC" w14:textId="7AA91DB8" w:rsidR="00F21F6B" w:rsidRPr="00883F75" w:rsidRDefault="00EE376C" w:rsidP="00883F75">
      <w:pPr>
        <w:jc w:val="center"/>
        <w:rPr>
          <w:b/>
          <w:u w:val="single"/>
        </w:rPr>
      </w:pPr>
      <w:r>
        <w:rPr>
          <w:color w:val="000000"/>
        </w:rPr>
        <w:lastRenderedPageBreak/>
        <w:t>3</w:t>
      </w:r>
      <w:r w:rsidR="00EA776A">
        <w:rPr>
          <w:color w:val="000000"/>
        </w:rPr>
        <w:t>1</w:t>
      </w:r>
      <w:r w:rsidR="00F21F6B" w:rsidRPr="00883F75">
        <w:rPr>
          <w:color w:val="000000"/>
        </w:rPr>
        <w:t>.§</w:t>
      </w:r>
    </w:p>
    <w:p w14:paraId="271A2D11" w14:textId="77777777" w:rsidR="00755DB2" w:rsidRPr="00755DB2" w:rsidRDefault="00755DB2" w:rsidP="00755DB2">
      <w:pPr>
        <w:pStyle w:val="Default"/>
        <w:ind w:right="142"/>
        <w:jc w:val="center"/>
        <w:rPr>
          <w:b/>
          <w:bCs/>
        </w:rPr>
      </w:pPr>
      <w:r w:rsidRPr="00755DB2">
        <w:rPr>
          <w:b/>
          <w:bCs/>
        </w:rPr>
        <w:t>Par zemes nodošanu bezatlīdzības lietošanā</w:t>
      </w:r>
    </w:p>
    <w:p w14:paraId="4F2E2ECE" w14:textId="63A1510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755DB2">
        <w:rPr>
          <w:i/>
          <w:color w:val="000000"/>
        </w:rPr>
        <w:t>E.Laimiņš</w:t>
      </w:r>
      <w:proofErr w:type="spellEnd"/>
      <w:r w:rsidRPr="00883F75">
        <w:rPr>
          <w:i/>
          <w:color w:val="000000"/>
        </w:rPr>
        <w:t>)</w:t>
      </w:r>
    </w:p>
    <w:p w14:paraId="5B0CDA2D" w14:textId="77777777" w:rsidR="00DD5728" w:rsidRDefault="00DD5728" w:rsidP="00A30078">
      <w:pPr>
        <w:jc w:val="center"/>
        <w:rPr>
          <w:i/>
          <w:color w:val="000000"/>
        </w:rPr>
      </w:pPr>
    </w:p>
    <w:p w14:paraId="07215064" w14:textId="2CBEDD76" w:rsidR="0045378A" w:rsidRDefault="0045378A" w:rsidP="00A30078">
      <w:pPr>
        <w:jc w:val="center"/>
        <w:rPr>
          <w:color w:val="000000"/>
        </w:rPr>
      </w:pPr>
    </w:p>
    <w:p w14:paraId="0324FE15" w14:textId="4C38F9D0" w:rsidR="00317B73" w:rsidRDefault="00A85483" w:rsidP="00A85483">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755DB2">
        <w:rPr>
          <w:bCs/>
          <w:color w:val="000000"/>
        </w:rPr>
        <w:t>17</w:t>
      </w:r>
      <w:r>
        <w:rPr>
          <w:bCs/>
          <w:color w:val="000000"/>
        </w:rPr>
        <w:t>. jūlijā</w:t>
      </w:r>
      <w:r w:rsidRPr="00883F75">
        <w:rPr>
          <w:bCs/>
          <w:color w:val="000000"/>
        </w:rPr>
        <w:t xml:space="preserve">. </w:t>
      </w:r>
    </w:p>
    <w:p w14:paraId="40D46C64" w14:textId="77777777" w:rsidR="0092246D" w:rsidRPr="00883F75" w:rsidRDefault="0092246D" w:rsidP="00A85483">
      <w:pPr>
        <w:jc w:val="both"/>
        <w:rPr>
          <w:color w:val="000000"/>
        </w:rPr>
      </w:pPr>
    </w:p>
    <w:p w14:paraId="42B732E7" w14:textId="002E58F3" w:rsidR="00A85483" w:rsidRDefault="00763187" w:rsidP="00A85483">
      <w:pPr>
        <w:jc w:val="both"/>
        <w:rPr>
          <w:color w:val="000000"/>
        </w:rPr>
      </w:pPr>
      <w:r>
        <w:rPr>
          <w:color w:val="000000"/>
        </w:rPr>
        <w:t>Jautā deputāts Viesturs Reinfelds</w:t>
      </w:r>
      <w:r w:rsidR="00636748">
        <w:rPr>
          <w:color w:val="000000"/>
        </w:rPr>
        <w:t>.</w:t>
      </w:r>
    </w:p>
    <w:p w14:paraId="0D17171B" w14:textId="6ED2FC06" w:rsidR="00636748" w:rsidRDefault="00636748" w:rsidP="00A85483">
      <w:pPr>
        <w:jc w:val="both"/>
        <w:rPr>
          <w:color w:val="000000"/>
        </w:rPr>
      </w:pPr>
      <w:r>
        <w:rPr>
          <w:color w:val="000000"/>
        </w:rPr>
        <w:t xml:space="preserve">Atbild izpilddirektora vietnieks Edgars Laimiņš, domes priekšsēdētājs Ivars </w:t>
      </w:r>
      <w:proofErr w:type="spellStart"/>
      <w:r>
        <w:rPr>
          <w:color w:val="000000"/>
        </w:rPr>
        <w:t>Gorskis</w:t>
      </w:r>
      <w:proofErr w:type="spellEnd"/>
      <w:r>
        <w:rPr>
          <w:color w:val="000000"/>
        </w:rPr>
        <w:t>.</w:t>
      </w:r>
    </w:p>
    <w:p w14:paraId="3F947C8E" w14:textId="6F7B797B" w:rsidR="00636748" w:rsidRDefault="00636748" w:rsidP="00A85483">
      <w:pPr>
        <w:jc w:val="both"/>
        <w:rPr>
          <w:color w:val="000000"/>
        </w:rPr>
      </w:pPr>
      <w:r>
        <w:rPr>
          <w:color w:val="000000"/>
        </w:rPr>
        <w:t>Izsakās deputāti Ivars Stanga, Viesturs Reinfelds.</w:t>
      </w:r>
    </w:p>
    <w:p w14:paraId="0928A701" w14:textId="77777777" w:rsidR="00A85483" w:rsidRPr="00883F75" w:rsidRDefault="00A85483" w:rsidP="00A85483">
      <w:pPr>
        <w:jc w:val="both"/>
        <w:rPr>
          <w:color w:val="000000"/>
        </w:rPr>
      </w:pPr>
      <w:r w:rsidRPr="00883F75">
        <w:rPr>
          <w:color w:val="000000"/>
        </w:rPr>
        <w:t>Balsojums par lēmuma projektu.</w:t>
      </w:r>
    </w:p>
    <w:p w14:paraId="779B9818" w14:textId="2A9E64BA" w:rsidR="00A85483" w:rsidRPr="00883F75" w:rsidRDefault="00A85483" w:rsidP="00A85483">
      <w:pPr>
        <w:jc w:val="both"/>
        <w:rPr>
          <w:rFonts w:eastAsia="Lucida Sans Unicode"/>
          <w:kern w:val="1"/>
        </w:rPr>
      </w:pPr>
      <w:r w:rsidRPr="00883F75">
        <w:rPr>
          <w:color w:val="000000"/>
        </w:rPr>
        <w:t>Atklāti</w:t>
      </w:r>
      <w:r w:rsidRPr="00883F75">
        <w:t xml:space="preserve"> balsojot: </w:t>
      </w:r>
      <w:r w:rsidR="00636748">
        <w:rPr>
          <w:lang w:eastAsia="en-GB"/>
        </w:rPr>
        <w:t xml:space="preserve">: </w:t>
      </w:r>
      <w:r w:rsidR="00636748">
        <w:t xml:space="preserve">PAR – 11 (Ģirts </w:t>
      </w:r>
      <w:proofErr w:type="spellStart"/>
      <w:r w:rsidR="00636748">
        <w:t>Ante</w:t>
      </w:r>
      <w:proofErr w:type="spellEnd"/>
      <w:r w:rsidR="00636748">
        <w:t>,</w:t>
      </w:r>
      <w:r w:rsidR="00636748">
        <w:rPr>
          <w:bCs/>
          <w:lang w:eastAsia="et-EE"/>
        </w:rPr>
        <w:t xml:space="preserve"> Sarmīte Dude, Ivars </w:t>
      </w:r>
      <w:proofErr w:type="spellStart"/>
      <w:r w:rsidR="00636748">
        <w:rPr>
          <w:bCs/>
          <w:lang w:eastAsia="et-EE"/>
        </w:rPr>
        <w:t>Gorskis</w:t>
      </w:r>
      <w:proofErr w:type="spellEnd"/>
      <w:r w:rsidR="00636748">
        <w:rPr>
          <w:bCs/>
          <w:lang w:eastAsia="et-EE"/>
        </w:rPr>
        <w:t xml:space="preserve">, Gints Kaminskis, Linda </w:t>
      </w:r>
      <w:proofErr w:type="spellStart"/>
      <w:r w:rsidR="00636748">
        <w:rPr>
          <w:bCs/>
          <w:lang w:eastAsia="et-EE"/>
        </w:rPr>
        <w:t>Karloviča</w:t>
      </w:r>
      <w:proofErr w:type="spellEnd"/>
      <w:r w:rsidR="00636748">
        <w:rPr>
          <w:bCs/>
          <w:lang w:eastAsia="et-EE"/>
        </w:rPr>
        <w:t xml:space="preserve">, Edgars Laimiņš, Sintija </w:t>
      </w:r>
      <w:proofErr w:type="spellStart"/>
      <w:r w:rsidR="00636748">
        <w:rPr>
          <w:bCs/>
          <w:lang w:eastAsia="et-EE"/>
        </w:rPr>
        <w:t>Liekniņa</w:t>
      </w:r>
      <w:proofErr w:type="spellEnd"/>
      <w:r w:rsidR="00636748">
        <w:rPr>
          <w:bCs/>
          <w:lang w:eastAsia="et-EE"/>
        </w:rPr>
        <w:t xml:space="preserve">, Sanita </w:t>
      </w:r>
      <w:proofErr w:type="spellStart"/>
      <w:r w:rsidR="00636748">
        <w:rPr>
          <w:bCs/>
          <w:lang w:eastAsia="et-EE"/>
        </w:rPr>
        <w:t>Olševska</w:t>
      </w:r>
      <w:proofErr w:type="spellEnd"/>
      <w:r w:rsidR="00636748">
        <w:rPr>
          <w:bCs/>
          <w:lang w:eastAsia="et-EE"/>
        </w:rPr>
        <w:t xml:space="preserve">, Dace Reinika, Ivars Stanga, Indra </w:t>
      </w:r>
      <w:proofErr w:type="spellStart"/>
      <w:r w:rsidR="00636748">
        <w:rPr>
          <w:bCs/>
          <w:lang w:eastAsia="et-EE"/>
        </w:rPr>
        <w:t>Špela</w:t>
      </w:r>
      <w:proofErr w:type="spellEnd"/>
      <w:r w:rsidR="00636748">
        <w:rPr>
          <w:bCs/>
          <w:lang w:eastAsia="et-EE"/>
        </w:rPr>
        <w:t xml:space="preserve">), </w:t>
      </w:r>
      <w:r w:rsidR="00636748">
        <w:rPr>
          <w:bCs/>
        </w:rPr>
        <w:t>PRET – 2 (</w:t>
      </w:r>
      <w:r w:rsidR="00636748">
        <w:rPr>
          <w:bCs/>
          <w:lang w:eastAsia="et-EE"/>
        </w:rPr>
        <w:t xml:space="preserve">Māris Feldmanis, Viesturs Reinfelds), </w:t>
      </w:r>
      <w:r w:rsidR="00636748">
        <w:rPr>
          <w:bCs/>
        </w:rPr>
        <w:t>ATTURAS – 1 (</w:t>
      </w:r>
      <w:r w:rsidR="00636748">
        <w:rPr>
          <w:bCs/>
          <w:lang w:eastAsia="et-EE"/>
        </w:rPr>
        <w:t xml:space="preserve">Edgars </w:t>
      </w:r>
      <w:proofErr w:type="spellStart"/>
      <w:r w:rsidR="00636748">
        <w:rPr>
          <w:bCs/>
          <w:lang w:eastAsia="et-EE"/>
        </w:rPr>
        <w:t>Gaigalis</w:t>
      </w:r>
      <w:proofErr w:type="spellEnd"/>
      <w:r w:rsidR="00636748">
        <w:rPr>
          <w:bCs/>
          <w:lang w:eastAsia="et-EE"/>
        </w:rPr>
        <w:t xml:space="preserve">), NEBALSO – 2 (Kristīne Briede, Andris </w:t>
      </w:r>
      <w:proofErr w:type="spellStart"/>
      <w:r w:rsidR="00636748">
        <w:rPr>
          <w:bCs/>
          <w:lang w:eastAsia="et-EE"/>
        </w:rPr>
        <w:t>Podvinskis</w:t>
      </w:r>
      <w:proofErr w:type="spellEnd"/>
      <w:r w:rsidR="00636748">
        <w:rPr>
          <w:bCs/>
          <w:lang w:eastAsia="et-EE"/>
        </w:rPr>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77982D4E" w14:textId="22870E8B" w:rsidR="00E32CAC" w:rsidRPr="00476C71" w:rsidRDefault="00E32CAC" w:rsidP="002B3A6A">
      <w:pPr>
        <w:pStyle w:val="Default"/>
        <w:ind w:right="142"/>
        <w:jc w:val="both"/>
        <w:rPr>
          <w:b/>
          <w:bCs/>
        </w:rPr>
      </w:pPr>
      <w:r w:rsidRPr="00883F75">
        <w:rPr>
          <w:b/>
        </w:rPr>
        <w:t>Pieņemt lēmumu</w:t>
      </w:r>
      <w:r w:rsidRPr="00883F75">
        <w:t xml:space="preserve"> </w:t>
      </w:r>
      <w:r w:rsidRPr="00883F75">
        <w:rPr>
          <w:b/>
        </w:rPr>
        <w:t>Nr.</w:t>
      </w:r>
      <w:r w:rsidR="00636748">
        <w:rPr>
          <w:b/>
        </w:rPr>
        <w:t>407</w:t>
      </w:r>
      <w:r w:rsidR="00DE6895">
        <w:rPr>
          <w:b/>
        </w:rPr>
        <w:t>/1</w:t>
      </w:r>
      <w:r w:rsidR="002B3A6A">
        <w:rPr>
          <w:b/>
        </w:rPr>
        <w:t>4</w:t>
      </w:r>
      <w:r w:rsidRPr="00883F75">
        <w:t xml:space="preserve"> </w:t>
      </w:r>
      <w:r w:rsidR="002B3A6A" w:rsidRPr="002B3A6A">
        <w:rPr>
          <w:b/>
          <w:bCs/>
        </w:rPr>
        <w:t>’’Par zemes nodošanu bezatlīdzības lietošanā</w:t>
      </w:r>
      <w:r w:rsidR="00A85483">
        <w:rPr>
          <w:rFonts w:eastAsiaTheme="minorHAnsi"/>
          <w:b/>
        </w:rPr>
        <w:t>’’</w:t>
      </w:r>
      <w:r w:rsidRPr="00BF2000">
        <w:rPr>
          <w:b/>
          <w:bCs/>
        </w:rPr>
        <w:t>.</w:t>
      </w:r>
    </w:p>
    <w:p w14:paraId="240EF250" w14:textId="77777777" w:rsidR="00E32CAC" w:rsidRDefault="00E32CAC" w:rsidP="00E32CAC">
      <w:pPr>
        <w:jc w:val="both"/>
        <w:rPr>
          <w:color w:val="000000"/>
        </w:rPr>
      </w:pPr>
      <w:r w:rsidRPr="00883F75">
        <w:rPr>
          <w:color w:val="000000"/>
        </w:rPr>
        <w:t>Lēmums pievienots protokolam.</w:t>
      </w:r>
    </w:p>
    <w:p w14:paraId="41189723" w14:textId="77777777" w:rsidR="007C6F72" w:rsidRDefault="007C6F72" w:rsidP="00883F75">
      <w:pPr>
        <w:jc w:val="center"/>
        <w:rPr>
          <w:color w:val="000000"/>
        </w:rPr>
      </w:pPr>
    </w:p>
    <w:p w14:paraId="0A67FEC8" w14:textId="77777777" w:rsidR="007C6F72" w:rsidRDefault="007C6F72" w:rsidP="00883F75">
      <w:pPr>
        <w:jc w:val="center"/>
        <w:rPr>
          <w:color w:val="000000"/>
        </w:rPr>
      </w:pPr>
    </w:p>
    <w:p w14:paraId="453AFD85" w14:textId="77777777" w:rsidR="007C6F72" w:rsidRDefault="007C6F72" w:rsidP="00883F75">
      <w:pPr>
        <w:jc w:val="center"/>
        <w:rPr>
          <w:color w:val="000000"/>
        </w:rPr>
      </w:pPr>
    </w:p>
    <w:p w14:paraId="0EFE4A25" w14:textId="4531DAE3" w:rsidR="00F21F6B" w:rsidRPr="00883F75" w:rsidRDefault="00EE376C" w:rsidP="00883F75">
      <w:pPr>
        <w:jc w:val="center"/>
        <w:rPr>
          <w:b/>
          <w:u w:val="single"/>
        </w:rPr>
      </w:pPr>
      <w:r>
        <w:rPr>
          <w:color w:val="000000"/>
        </w:rPr>
        <w:t>3</w:t>
      </w:r>
      <w:r w:rsidR="00EA776A">
        <w:rPr>
          <w:color w:val="000000"/>
        </w:rPr>
        <w:t>2</w:t>
      </w:r>
      <w:r w:rsidR="00F21F6B" w:rsidRPr="00883F75">
        <w:rPr>
          <w:color w:val="000000"/>
        </w:rPr>
        <w:t>.§</w:t>
      </w:r>
    </w:p>
    <w:p w14:paraId="510A9F39" w14:textId="77777777" w:rsidR="00106989" w:rsidRPr="00106989" w:rsidRDefault="00106989" w:rsidP="00106989">
      <w:pPr>
        <w:jc w:val="center"/>
        <w:rPr>
          <w:b/>
          <w:bCs/>
        </w:rPr>
      </w:pPr>
      <w:r w:rsidRPr="00106989">
        <w:rPr>
          <w:b/>
          <w:bCs/>
        </w:rPr>
        <w:t xml:space="preserve">Par atsevišķa ceļa un ielas posma izslēgšanu no Dobeles novada pašvaldības ceļu reģistra </w:t>
      </w:r>
    </w:p>
    <w:p w14:paraId="1CAFB4B6" w14:textId="3B5251AD"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106989">
        <w:rPr>
          <w:i/>
          <w:color w:val="000000"/>
        </w:rPr>
        <w:t>L.Ozola</w:t>
      </w:r>
      <w:proofErr w:type="spellEnd"/>
      <w:r w:rsidRPr="00883F75">
        <w:rPr>
          <w:i/>
          <w:color w:val="000000"/>
        </w:rPr>
        <w:t>)</w:t>
      </w:r>
    </w:p>
    <w:p w14:paraId="7C2709F3" w14:textId="77777777" w:rsidR="00DD5728" w:rsidRDefault="00DD5728" w:rsidP="00A30078">
      <w:pPr>
        <w:jc w:val="center"/>
        <w:rPr>
          <w:i/>
          <w:color w:val="000000"/>
        </w:rPr>
      </w:pPr>
    </w:p>
    <w:p w14:paraId="01ADB4CF" w14:textId="77777777" w:rsidR="00357B74" w:rsidRPr="00883F75" w:rsidRDefault="00357B74" w:rsidP="00A30078">
      <w:pPr>
        <w:jc w:val="center"/>
        <w:rPr>
          <w:color w:val="000000"/>
        </w:rPr>
      </w:pPr>
    </w:p>
    <w:p w14:paraId="63705930" w14:textId="77777777" w:rsidR="0092246D" w:rsidRDefault="00AC2430" w:rsidP="00AC2430">
      <w:pPr>
        <w:jc w:val="both"/>
        <w:rPr>
          <w:bCs/>
          <w:color w:val="000000"/>
        </w:rPr>
      </w:pPr>
      <w:r w:rsidRPr="00883F75">
        <w:rPr>
          <w:color w:val="000000"/>
        </w:rPr>
        <w:t xml:space="preserve">Jautājums izskatīts </w:t>
      </w:r>
      <w:r>
        <w:rPr>
          <w:bCs/>
          <w:color w:val="000000"/>
        </w:rPr>
        <w:t>Tautsaimniecības un attīstības</w:t>
      </w:r>
      <w:r w:rsidRPr="00883F75">
        <w:rPr>
          <w:bCs/>
          <w:color w:val="000000"/>
        </w:rPr>
        <w:t xml:space="preserve"> komitejā 2022.</w:t>
      </w:r>
      <w:r>
        <w:rPr>
          <w:bCs/>
          <w:color w:val="000000"/>
        </w:rPr>
        <w:t xml:space="preserve"> </w:t>
      </w:r>
      <w:r w:rsidRPr="00883F75">
        <w:rPr>
          <w:bCs/>
          <w:color w:val="000000"/>
        </w:rPr>
        <w:t xml:space="preserve">gada </w:t>
      </w:r>
      <w:r w:rsidR="00106989">
        <w:rPr>
          <w:bCs/>
          <w:color w:val="000000"/>
        </w:rPr>
        <w:t>17</w:t>
      </w:r>
      <w:r>
        <w:rPr>
          <w:bCs/>
          <w:color w:val="000000"/>
        </w:rPr>
        <w:t xml:space="preserve">. </w:t>
      </w:r>
      <w:r w:rsidR="00106989">
        <w:rPr>
          <w:bCs/>
          <w:color w:val="000000"/>
        </w:rPr>
        <w:t>augustā</w:t>
      </w:r>
      <w:r w:rsidRPr="00883F75">
        <w:rPr>
          <w:bCs/>
          <w:color w:val="000000"/>
        </w:rPr>
        <w:t>.</w:t>
      </w:r>
    </w:p>
    <w:p w14:paraId="131E860C" w14:textId="304F0B46" w:rsidR="00317B73" w:rsidRPr="00883F75" w:rsidRDefault="00AC2430" w:rsidP="00AC2430">
      <w:pPr>
        <w:jc w:val="both"/>
        <w:rPr>
          <w:color w:val="000000"/>
        </w:rPr>
      </w:pPr>
      <w:r w:rsidRPr="00883F75">
        <w:rPr>
          <w:bCs/>
          <w:color w:val="000000"/>
        </w:rPr>
        <w:t xml:space="preserve"> </w:t>
      </w:r>
    </w:p>
    <w:p w14:paraId="36435A45" w14:textId="77777777" w:rsidR="00AC2430" w:rsidRDefault="00AC2430" w:rsidP="00AC2430">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50EAEC32" w14:textId="77777777" w:rsidR="00AC2430" w:rsidRPr="00883F75" w:rsidRDefault="00AC2430" w:rsidP="00AC2430">
      <w:pPr>
        <w:jc w:val="both"/>
        <w:rPr>
          <w:color w:val="000000"/>
        </w:rPr>
      </w:pPr>
      <w:r w:rsidRPr="00883F75">
        <w:rPr>
          <w:color w:val="000000"/>
        </w:rPr>
        <w:t>Balsojums par lēmuma projektu.</w:t>
      </w:r>
    </w:p>
    <w:p w14:paraId="5F741FEA" w14:textId="4DA8FF5F" w:rsidR="00AC2430" w:rsidRPr="00883F75" w:rsidRDefault="00AC2430" w:rsidP="00AC2430">
      <w:pPr>
        <w:jc w:val="both"/>
        <w:rPr>
          <w:rFonts w:eastAsia="Lucida Sans Unicode"/>
          <w:kern w:val="1"/>
        </w:rPr>
      </w:pPr>
      <w:r w:rsidRPr="00883F75">
        <w:rPr>
          <w:color w:val="000000"/>
        </w:rPr>
        <w:t>Atklāti</w:t>
      </w:r>
      <w:r w:rsidRPr="00883F75">
        <w:t xml:space="preserve"> balsojot: </w:t>
      </w:r>
      <w:r w:rsidR="007071A9">
        <w:t xml:space="preserve">PAR – 14 (Ģirts </w:t>
      </w:r>
      <w:proofErr w:type="spellStart"/>
      <w:r w:rsidR="007071A9">
        <w:t>Ante</w:t>
      </w:r>
      <w:proofErr w:type="spellEnd"/>
      <w:r w:rsidR="007071A9">
        <w:t>,</w:t>
      </w:r>
      <w:r w:rsidR="007071A9">
        <w:rPr>
          <w:bCs/>
          <w:lang w:eastAsia="et-EE"/>
        </w:rPr>
        <w:t xml:space="preserve"> Kristīne Briede, Sarmīte Dude, Edgars </w:t>
      </w:r>
      <w:proofErr w:type="spellStart"/>
      <w:r w:rsidR="007071A9">
        <w:rPr>
          <w:bCs/>
          <w:lang w:eastAsia="et-EE"/>
        </w:rPr>
        <w:t>Gaigalis</w:t>
      </w:r>
      <w:proofErr w:type="spellEnd"/>
      <w:r w:rsidR="007071A9">
        <w:rPr>
          <w:bCs/>
          <w:lang w:eastAsia="et-EE"/>
        </w:rPr>
        <w:t xml:space="preserve">, Ivars </w:t>
      </w:r>
      <w:proofErr w:type="spellStart"/>
      <w:r w:rsidR="007071A9">
        <w:rPr>
          <w:bCs/>
          <w:lang w:eastAsia="et-EE"/>
        </w:rPr>
        <w:t>Gorskis</w:t>
      </w:r>
      <w:proofErr w:type="spellEnd"/>
      <w:r w:rsidR="007071A9">
        <w:rPr>
          <w:bCs/>
          <w:lang w:eastAsia="et-EE"/>
        </w:rPr>
        <w:t xml:space="preserve">, Gints Kaminskis, Linda </w:t>
      </w:r>
      <w:proofErr w:type="spellStart"/>
      <w:r w:rsidR="007071A9">
        <w:rPr>
          <w:bCs/>
          <w:lang w:eastAsia="et-EE"/>
        </w:rPr>
        <w:t>Karloviča</w:t>
      </w:r>
      <w:proofErr w:type="spellEnd"/>
      <w:r w:rsidR="007071A9">
        <w:rPr>
          <w:bCs/>
          <w:lang w:eastAsia="et-EE"/>
        </w:rPr>
        <w:t xml:space="preserve">, Edgars Laimiņš, Sintija </w:t>
      </w:r>
      <w:proofErr w:type="spellStart"/>
      <w:r w:rsidR="007071A9">
        <w:rPr>
          <w:bCs/>
          <w:lang w:eastAsia="et-EE"/>
        </w:rPr>
        <w:t>Liekniņa</w:t>
      </w:r>
      <w:proofErr w:type="spellEnd"/>
      <w:r w:rsidR="007071A9">
        <w:rPr>
          <w:bCs/>
          <w:lang w:eastAsia="et-EE"/>
        </w:rPr>
        <w:t xml:space="preserve">, Sanita </w:t>
      </w:r>
      <w:proofErr w:type="spellStart"/>
      <w:r w:rsidR="007071A9">
        <w:rPr>
          <w:bCs/>
          <w:lang w:eastAsia="et-EE"/>
        </w:rPr>
        <w:t>Olševska</w:t>
      </w:r>
      <w:proofErr w:type="spellEnd"/>
      <w:r w:rsidR="007071A9">
        <w:rPr>
          <w:bCs/>
          <w:lang w:eastAsia="et-EE"/>
        </w:rPr>
        <w:t xml:space="preserve">, Andris </w:t>
      </w:r>
      <w:proofErr w:type="spellStart"/>
      <w:r w:rsidR="007071A9">
        <w:rPr>
          <w:bCs/>
          <w:lang w:eastAsia="et-EE"/>
        </w:rPr>
        <w:t>Podvinskis</w:t>
      </w:r>
      <w:proofErr w:type="spellEnd"/>
      <w:r w:rsidR="007071A9">
        <w:rPr>
          <w:bCs/>
          <w:lang w:eastAsia="et-EE"/>
        </w:rPr>
        <w:t xml:space="preserve">, Dace Reinika, Ivars Stanga, Indra </w:t>
      </w:r>
      <w:proofErr w:type="spellStart"/>
      <w:r w:rsidR="007071A9">
        <w:rPr>
          <w:bCs/>
          <w:lang w:eastAsia="et-EE"/>
        </w:rPr>
        <w:t>Špela</w:t>
      </w:r>
      <w:proofErr w:type="spellEnd"/>
      <w:r w:rsidR="007071A9">
        <w:rPr>
          <w:bCs/>
          <w:lang w:eastAsia="et-EE"/>
        </w:rPr>
        <w:t xml:space="preserve">), </w:t>
      </w:r>
      <w:r w:rsidR="007071A9">
        <w:rPr>
          <w:bCs/>
        </w:rPr>
        <w:t>PRET – nav</w:t>
      </w:r>
      <w:r w:rsidR="007071A9">
        <w:rPr>
          <w:bCs/>
          <w:lang w:eastAsia="et-EE"/>
        </w:rPr>
        <w:t xml:space="preserve">, </w:t>
      </w:r>
      <w:r w:rsidR="007071A9">
        <w:rPr>
          <w:bCs/>
        </w:rPr>
        <w:t xml:space="preserve"> ATTURAS – 1 (</w:t>
      </w:r>
      <w:r w:rsidR="007071A9">
        <w:rPr>
          <w:bCs/>
          <w:lang w:eastAsia="et-EE"/>
        </w:rPr>
        <w:t>Viesturs Reinfelds),</w:t>
      </w:r>
      <w:r w:rsidR="007071A9" w:rsidRPr="007A5DCA">
        <w:t xml:space="preserve"> </w:t>
      </w:r>
      <w:r w:rsidR="007071A9">
        <w:t>NEBALSO – 1 (</w:t>
      </w:r>
      <w:r w:rsidR="007071A9">
        <w:rPr>
          <w:bCs/>
          <w:lang w:eastAsia="et-EE"/>
        </w:rPr>
        <w:t>Māris Feldmanis</w:t>
      </w:r>
      <w:r w:rsidR="007071A9">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35DB8174" w14:textId="7D9E8FDA" w:rsidR="00357B74" w:rsidRDefault="00357B74" w:rsidP="00AC2430">
      <w:pPr>
        <w:jc w:val="both"/>
        <w:rPr>
          <w:b/>
          <w:bCs/>
        </w:rPr>
      </w:pPr>
      <w:r w:rsidRPr="00883F75">
        <w:rPr>
          <w:b/>
          <w:color w:val="000000"/>
        </w:rPr>
        <w:t>Pieņemt lēmumu</w:t>
      </w:r>
      <w:r w:rsidRPr="00883F75">
        <w:rPr>
          <w:color w:val="000000"/>
        </w:rPr>
        <w:t xml:space="preserve"> </w:t>
      </w:r>
      <w:r w:rsidRPr="00883F75">
        <w:rPr>
          <w:b/>
          <w:color w:val="000000"/>
        </w:rPr>
        <w:t>Nr.</w:t>
      </w:r>
      <w:r w:rsidR="007071A9">
        <w:rPr>
          <w:b/>
          <w:color w:val="000000"/>
        </w:rPr>
        <w:t>408</w:t>
      </w:r>
      <w:r w:rsidR="00503473">
        <w:rPr>
          <w:b/>
          <w:color w:val="000000"/>
        </w:rPr>
        <w:t>/</w:t>
      </w:r>
      <w:r w:rsidR="00503473" w:rsidRPr="00106989">
        <w:rPr>
          <w:b/>
          <w:color w:val="000000"/>
        </w:rPr>
        <w:t>1</w:t>
      </w:r>
      <w:r w:rsidR="00106989">
        <w:rPr>
          <w:b/>
          <w:color w:val="000000"/>
        </w:rPr>
        <w:t>4</w:t>
      </w:r>
      <w:r w:rsidRPr="00106989">
        <w:rPr>
          <w:b/>
          <w:color w:val="000000"/>
        </w:rPr>
        <w:t xml:space="preserve"> </w:t>
      </w:r>
      <w:r w:rsidR="00106989">
        <w:rPr>
          <w:b/>
          <w:color w:val="000000"/>
        </w:rPr>
        <w:t>’’</w:t>
      </w:r>
      <w:r w:rsidR="00106989" w:rsidRPr="00106989">
        <w:rPr>
          <w:b/>
        </w:rPr>
        <w:t>Par atsevišķa ceļa un ielas posma izslēgšanu no Dobeles novada pašvaldības ceļu reģistra</w:t>
      </w:r>
      <w:r w:rsidR="00106989">
        <w:rPr>
          <w:b/>
        </w:rPr>
        <w:t>’’</w:t>
      </w:r>
      <w:r w:rsidR="001D3D66" w:rsidRPr="00503473">
        <w:rPr>
          <w:b/>
          <w:bCs/>
        </w:rPr>
        <w:t>.</w:t>
      </w:r>
    </w:p>
    <w:p w14:paraId="47018E70" w14:textId="75153CF4" w:rsidR="007071A9" w:rsidRPr="007071A9" w:rsidRDefault="007071A9" w:rsidP="00AC2430">
      <w:pPr>
        <w:jc w:val="both"/>
        <w:rPr>
          <w:rFonts w:eastAsia="Calibri"/>
          <w:lang w:eastAsia="en-US"/>
        </w:rPr>
      </w:pPr>
      <w:r>
        <w:t>Deputāts Māris Feldmanis paskaidro, ka nebalso iespējama interešu konflikta dēļ.</w:t>
      </w:r>
    </w:p>
    <w:p w14:paraId="66F5BA00" w14:textId="13DDD155" w:rsidR="005F7653" w:rsidRDefault="00723D87" w:rsidP="00357B74">
      <w:pPr>
        <w:pStyle w:val="naisf"/>
        <w:spacing w:before="0" w:after="0"/>
        <w:ind w:firstLine="51"/>
        <w:rPr>
          <w:color w:val="000000"/>
        </w:rPr>
      </w:pPr>
      <w:r w:rsidRPr="00883F75">
        <w:rPr>
          <w:color w:val="000000"/>
        </w:rPr>
        <w:t>Lēmums pievienots protokolam.</w:t>
      </w:r>
    </w:p>
    <w:p w14:paraId="007A098D" w14:textId="77777777" w:rsidR="007C6F72" w:rsidRDefault="007C6F72" w:rsidP="00883F75">
      <w:pPr>
        <w:jc w:val="center"/>
        <w:rPr>
          <w:color w:val="000000"/>
        </w:rPr>
      </w:pPr>
    </w:p>
    <w:p w14:paraId="5B40D284" w14:textId="77777777" w:rsidR="007F4AED" w:rsidRDefault="007F4AED" w:rsidP="00883F75">
      <w:pPr>
        <w:jc w:val="center"/>
        <w:rPr>
          <w:color w:val="000000"/>
        </w:rPr>
      </w:pPr>
    </w:p>
    <w:p w14:paraId="01472978" w14:textId="77777777" w:rsidR="007F4AED" w:rsidRDefault="007F4AED" w:rsidP="00883F75">
      <w:pPr>
        <w:jc w:val="center"/>
        <w:rPr>
          <w:color w:val="000000"/>
        </w:rPr>
      </w:pPr>
    </w:p>
    <w:p w14:paraId="656164E2" w14:textId="77777777" w:rsidR="007F4AED" w:rsidRDefault="007F4AED" w:rsidP="00883F75">
      <w:pPr>
        <w:jc w:val="center"/>
        <w:rPr>
          <w:color w:val="000000"/>
        </w:rPr>
      </w:pPr>
    </w:p>
    <w:p w14:paraId="21583CA9" w14:textId="32363A25" w:rsidR="00F21F6B" w:rsidRPr="00883F75" w:rsidRDefault="00EE376C" w:rsidP="00883F75">
      <w:pPr>
        <w:jc w:val="center"/>
        <w:rPr>
          <w:b/>
          <w:u w:val="single"/>
        </w:rPr>
      </w:pPr>
      <w:r>
        <w:rPr>
          <w:color w:val="000000"/>
        </w:rPr>
        <w:t>3</w:t>
      </w:r>
      <w:r w:rsidR="00EA776A">
        <w:rPr>
          <w:color w:val="000000"/>
        </w:rPr>
        <w:t>3</w:t>
      </w:r>
      <w:r w:rsidR="00F21F6B" w:rsidRPr="00883F75">
        <w:rPr>
          <w:color w:val="000000"/>
        </w:rPr>
        <w:t>.§</w:t>
      </w:r>
    </w:p>
    <w:p w14:paraId="67E8AD83" w14:textId="77777777" w:rsidR="00665082" w:rsidRPr="00665082" w:rsidRDefault="00665082" w:rsidP="00665082">
      <w:pPr>
        <w:widowControl w:val="0"/>
        <w:suppressAutoHyphens/>
        <w:jc w:val="center"/>
        <w:rPr>
          <w:rFonts w:eastAsia="Lucida Sans Unicode"/>
          <w:b/>
          <w:kern w:val="2"/>
        </w:rPr>
      </w:pPr>
      <w:bookmarkStart w:id="76" w:name="_Hlk105149759"/>
      <w:r w:rsidRPr="00665082">
        <w:rPr>
          <w:rFonts w:eastAsia="Lucida Sans Unicode"/>
          <w:b/>
          <w:kern w:val="2"/>
        </w:rPr>
        <w:t xml:space="preserve">Par grozījumiem Dobeles novada domes 2016. gada 29. septembra </w:t>
      </w:r>
    </w:p>
    <w:p w14:paraId="597CD749" w14:textId="3CD9207D" w:rsidR="00EA764F" w:rsidRPr="00665082" w:rsidRDefault="00665082" w:rsidP="00665082">
      <w:pPr>
        <w:jc w:val="center"/>
        <w:rPr>
          <w:rFonts w:eastAsia="Calibri"/>
          <w:b/>
          <w:lang w:eastAsia="en-US"/>
        </w:rPr>
      </w:pPr>
      <w:r w:rsidRPr="00665082">
        <w:rPr>
          <w:rFonts w:eastAsia="Lucida Sans Unicode"/>
          <w:b/>
          <w:kern w:val="2"/>
        </w:rPr>
        <w:t xml:space="preserve">lēmumā Nr. 220/9 “Par </w:t>
      </w:r>
      <w:r w:rsidRPr="00665082">
        <w:rPr>
          <w:rFonts w:eastAsia="Lucida Sans Unicode"/>
          <w:b/>
          <w:color w:val="000000"/>
          <w:kern w:val="2"/>
        </w:rPr>
        <w:t xml:space="preserve">līguma par ūdenssaimniecības pakalpojumu sniegšanu slēgšanu ar SIA “DOBELES ŪDENS”” </w:t>
      </w:r>
    </w:p>
    <w:bookmarkEnd w:id="76"/>
    <w:p w14:paraId="6B2D9071" w14:textId="770DBD56" w:rsidR="00F21F6B" w:rsidRDefault="00F21F6B" w:rsidP="00A30078">
      <w:pPr>
        <w:jc w:val="center"/>
        <w:rPr>
          <w:i/>
          <w:color w:val="000000"/>
        </w:rPr>
      </w:pPr>
      <w:r w:rsidRPr="00883F75">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1F74BC" w:rsidRPr="001F74BC">
        <w:rPr>
          <w:i/>
          <w:color w:val="000000"/>
        </w:rPr>
        <w:t xml:space="preserve"> </w:t>
      </w:r>
      <w:proofErr w:type="spellStart"/>
      <w:r w:rsidR="00665082">
        <w:rPr>
          <w:i/>
          <w:color w:val="000000"/>
        </w:rPr>
        <w:t>A.Pole-Grinšpone</w:t>
      </w:r>
      <w:proofErr w:type="spellEnd"/>
      <w:r w:rsidRPr="00883F75">
        <w:rPr>
          <w:i/>
          <w:color w:val="000000"/>
        </w:rPr>
        <w:t>)</w:t>
      </w:r>
    </w:p>
    <w:p w14:paraId="1399DE0E" w14:textId="77777777" w:rsidR="00A57F37" w:rsidRDefault="00A57F37" w:rsidP="00A30078">
      <w:pPr>
        <w:jc w:val="center"/>
        <w:rPr>
          <w:i/>
          <w:color w:val="000000"/>
        </w:rPr>
      </w:pPr>
    </w:p>
    <w:p w14:paraId="25D077EF" w14:textId="4E71A0B8" w:rsidR="009D0835" w:rsidRDefault="009D0835" w:rsidP="00A30078">
      <w:pPr>
        <w:jc w:val="center"/>
        <w:rPr>
          <w:color w:val="000000"/>
        </w:rPr>
      </w:pPr>
    </w:p>
    <w:p w14:paraId="1D60EEB5" w14:textId="77777777" w:rsidR="00317B73" w:rsidRPr="00883F75" w:rsidRDefault="00317B73" w:rsidP="00CB7C93">
      <w:pPr>
        <w:jc w:val="both"/>
        <w:rPr>
          <w:color w:val="000000"/>
        </w:rPr>
      </w:pPr>
    </w:p>
    <w:p w14:paraId="3DA63E4F" w14:textId="77777777" w:rsidR="00CB7C93" w:rsidRDefault="00CB7C93" w:rsidP="00CB7C93">
      <w:pPr>
        <w:jc w:val="both"/>
        <w:rPr>
          <w:color w:val="000000"/>
        </w:rPr>
      </w:pPr>
      <w:r w:rsidRPr="00883F75">
        <w:rPr>
          <w:color w:val="000000"/>
        </w:rPr>
        <w:t>Deputātiem jautājumu</w:t>
      </w:r>
      <w:r>
        <w:rPr>
          <w:color w:val="000000"/>
        </w:rPr>
        <w:t xml:space="preserve"> un iebildumu</w:t>
      </w:r>
      <w:r w:rsidRPr="00883F75">
        <w:rPr>
          <w:color w:val="000000"/>
        </w:rPr>
        <w:t xml:space="preserve"> nav</w:t>
      </w:r>
      <w:r>
        <w:rPr>
          <w:color w:val="000000"/>
        </w:rPr>
        <w:t>.</w:t>
      </w:r>
    </w:p>
    <w:p w14:paraId="2DB13D0F" w14:textId="77777777" w:rsidR="00CB7C93" w:rsidRPr="00883F75" w:rsidRDefault="00CB7C93" w:rsidP="00CB7C93">
      <w:pPr>
        <w:jc w:val="both"/>
        <w:rPr>
          <w:color w:val="000000"/>
        </w:rPr>
      </w:pPr>
      <w:r w:rsidRPr="00883F75">
        <w:rPr>
          <w:color w:val="000000"/>
        </w:rPr>
        <w:t>Balsojums par lēmuma projektu.</w:t>
      </w:r>
    </w:p>
    <w:p w14:paraId="0380328F" w14:textId="157DF095" w:rsidR="00CB7C93" w:rsidRPr="00883F75" w:rsidRDefault="00CB7C93" w:rsidP="00CB7C93">
      <w:pPr>
        <w:jc w:val="both"/>
        <w:rPr>
          <w:rFonts w:eastAsia="Lucida Sans Unicode"/>
          <w:kern w:val="1"/>
        </w:rPr>
      </w:pPr>
      <w:r w:rsidRPr="00883F75">
        <w:rPr>
          <w:color w:val="000000"/>
        </w:rPr>
        <w:lastRenderedPageBreak/>
        <w:t>Atklāti</w:t>
      </w:r>
      <w:r w:rsidRPr="00883F75">
        <w:t xml:space="preserve"> balsojot: </w:t>
      </w:r>
      <w:r w:rsidR="009F27EB" w:rsidRPr="00EC3C23">
        <w:rPr>
          <w:lang w:eastAsia="ar-SA"/>
        </w:rPr>
        <w:t xml:space="preserve">: </w:t>
      </w:r>
      <w:r w:rsidR="009F27EB">
        <w:t xml:space="preserve">PAR – 16 (Ģirts </w:t>
      </w:r>
      <w:proofErr w:type="spellStart"/>
      <w:r w:rsidR="009F27EB">
        <w:t>Ante</w:t>
      </w:r>
      <w:proofErr w:type="spellEnd"/>
      <w:r w:rsidR="009F27EB">
        <w:t xml:space="preserve">, </w:t>
      </w:r>
      <w:r w:rsidR="009F27EB">
        <w:rPr>
          <w:bCs/>
          <w:lang w:eastAsia="et-EE"/>
        </w:rPr>
        <w:t xml:space="preserve">Kristīne Briede, Sarmīte Dude, Māris Feldmanis, Andris </w:t>
      </w:r>
      <w:proofErr w:type="spellStart"/>
      <w:r w:rsidR="009F27EB">
        <w:rPr>
          <w:bCs/>
          <w:lang w:eastAsia="et-EE"/>
        </w:rPr>
        <w:t>Podvinskis</w:t>
      </w:r>
      <w:proofErr w:type="spellEnd"/>
      <w:r w:rsidR="009F27EB">
        <w:rPr>
          <w:bCs/>
          <w:lang w:eastAsia="et-EE"/>
        </w:rPr>
        <w:t xml:space="preserve">, Edgars </w:t>
      </w:r>
      <w:proofErr w:type="spellStart"/>
      <w:r w:rsidR="009F27EB">
        <w:rPr>
          <w:bCs/>
          <w:lang w:eastAsia="et-EE"/>
        </w:rPr>
        <w:t>Gaigalis</w:t>
      </w:r>
      <w:proofErr w:type="spellEnd"/>
      <w:r w:rsidR="009F27EB">
        <w:rPr>
          <w:bCs/>
          <w:lang w:eastAsia="et-EE"/>
        </w:rPr>
        <w:t xml:space="preserve">, Ivars </w:t>
      </w:r>
      <w:proofErr w:type="spellStart"/>
      <w:r w:rsidR="009F27EB">
        <w:rPr>
          <w:bCs/>
          <w:lang w:eastAsia="et-EE"/>
        </w:rPr>
        <w:t>Gorskis</w:t>
      </w:r>
      <w:proofErr w:type="spellEnd"/>
      <w:r w:rsidR="009F27EB">
        <w:rPr>
          <w:bCs/>
          <w:lang w:eastAsia="et-EE"/>
        </w:rPr>
        <w:t xml:space="preserve">, Gints Kaminskis, Linda </w:t>
      </w:r>
      <w:proofErr w:type="spellStart"/>
      <w:r w:rsidR="009F27EB">
        <w:rPr>
          <w:bCs/>
          <w:lang w:eastAsia="et-EE"/>
        </w:rPr>
        <w:t>Karloviča</w:t>
      </w:r>
      <w:proofErr w:type="spellEnd"/>
      <w:r w:rsidR="009F27EB">
        <w:rPr>
          <w:bCs/>
          <w:lang w:eastAsia="et-EE"/>
        </w:rPr>
        <w:t xml:space="preserve">, Edgars Laimiņš, Sintija </w:t>
      </w:r>
      <w:proofErr w:type="spellStart"/>
      <w:r w:rsidR="009F27EB">
        <w:rPr>
          <w:bCs/>
          <w:lang w:eastAsia="et-EE"/>
        </w:rPr>
        <w:t>Liekniņa</w:t>
      </w:r>
      <w:proofErr w:type="spellEnd"/>
      <w:r w:rsidR="009F27EB">
        <w:rPr>
          <w:bCs/>
          <w:lang w:eastAsia="et-EE"/>
        </w:rPr>
        <w:t xml:space="preserve">, Sanita </w:t>
      </w:r>
      <w:proofErr w:type="spellStart"/>
      <w:r w:rsidR="009F27EB">
        <w:rPr>
          <w:bCs/>
          <w:lang w:eastAsia="et-EE"/>
        </w:rPr>
        <w:t>Olševska</w:t>
      </w:r>
      <w:proofErr w:type="spellEnd"/>
      <w:r w:rsidR="009F27EB">
        <w:rPr>
          <w:bCs/>
          <w:lang w:eastAsia="et-EE"/>
        </w:rPr>
        <w:t xml:space="preserve">, Viesturs Reinfelds, Dace Reinika, Ivars Stanga, Indra </w:t>
      </w:r>
      <w:proofErr w:type="spellStart"/>
      <w:r w:rsidR="009F27EB">
        <w:rPr>
          <w:bCs/>
          <w:lang w:eastAsia="et-EE"/>
        </w:rPr>
        <w:t>Špela</w:t>
      </w:r>
      <w:proofErr w:type="spellEnd"/>
      <w:r w:rsidR="009F27EB">
        <w:rPr>
          <w:bCs/>
          <w:lang w:eastAsia="et-EE"/>
        </w:rPr>
        <w:t xml:space="preserve">), </w:t>
      </w:r>
      <w:r w:rsidR="009F27EB">
        <w:rPr>
          <w:bCs/>
        </w:rPr>
        <w:t>PRET – nav</w:t>
      </w:r>
      <w:r w:rsidR="009F27EB">
        <w:rPr>
          <w:bCs/>
          <w:lang w:eastAsia="et-EE"/>
        </w:rPr>
        <w:t xml:space="preserve">, </w:t>
      </w:r>
      <w:r w:rsidR="009F27EB">
        <w:rPr>
          <w:bCs/>
        </w:rPr>
        <w:t xml:space="preserve"> ATTURAS – nav</w:t>
      </w:r>
      <w:r w:rsidR="009F27EB">
        <w:rPr>
          <w:bCs/>
          <w:lang w:eastAsia="et-EE"/>
        </w:rPr>
        <w:t>,</w:t>
      </w:r>
      <w:r w:rsidR="009F27EB" w:rsidRPr="007A5DCA">
        <w:t xml:space="preserve"> </w:t>
      </w:r>
      <w:r w:rsidRPr="00883F75">
        <w:rPr>
          <w:bCs/>
          <w:iCs/>
        </w:rPr>
        <w:t>Dobeles novada dome</w:t>
      </w:r>
      <w:r w:rsidRPr="00883F75">
        <w:rPr>
          <w:shd w:val="clear" w:color="auto" w:fill="FFFFFF"/>
        </w:rPr>
        <w:t xml:space="preserve"> </w:t>
      </w:r>
      <w:r w:rsidRPr="00883F75">
        <w:rPr>
          <w:bCs/>
          <w:iCs/>
        </w:rPr>
        <w:t>NOLEMJ</w:t>
      </w:r>
      <w:r w:rsidRPr="00883F75">
        <w:rPr>
          <w:rFonts w:eastAsia="Lucida Sans Unicode"/>
          <w:kern w:val="1"/>
        </w:rPr>
        <w:t>:</w:t>
      </w:r>
    </w:p>
    <w:p w14:paraId="0D81E268" w14:textId="1DDC7DDD" w:rsidR="009D0835" w:rsidRPr="00665082" w:rsidRDefault="009D0835" w:rsidP="00665082">
      <w:pPr>
        <w:widowControl w:val="0"/>
        <w:suppressAutoHyphens/>
        <w:jc w:val="both"/>
        <w:rPr>
          <w:rFonts w:eastAsia="Calibri"/>
          <w:b/>
          <w:lang w:eastAsia="en-US"/>
        </w:rPr>
      </w:pPr>
      <w:r w:rsidRPr="00883F75">
        <w:rPr>
          <w:b/>
          <w:color w:val="000000"/>
        </w:rPr>
        <w:t>Pieņemt lēmumu</w:t>
      </w:r>
      <w:r w:rsidRPr="00883F75">
        <w:rPr>
          <w:color w:val="000000"/>
        </w:rPr>
        <w:t xml:space="preserve"> </w:t>
      </w:r>
      <w:r w:rsidRPr="00883F75">
        <w:rPr>
          <w:b/>
          <w:color w:val="000000"/>
        </w:rPr>
        <w:t>Nr</w:t>
      </w:r>
      <w:r w:rsidR="00D0173A">
        <w:rPr>
          <w:b/>
          <w:color w:val="000000"/>
        </w:rPr>
        <w:t>.</w:t>
      </w:r>
      <w:r w:rsidR="009F27EB">
        <w:rPr>
          <w:b/>
          <w:color w:val="000000"/>
        </w:rPr>
        <w:t>409</w:t>
      </w:r>
      <w:r w:rsidR="002166D2">
        <w:rPr>
          <w:b/>
          <w:color w:val="000000"/>
        </w:rPr>
        <w:t>/1</w:t>
      </w:r>
      <w:r w:rsidR="00665082">
        <w:rPr>
          <w:b/>
          <w:color w:val="000000"/>
        </w:rPr>
        <w:t>4</w:t>
      </w:r>
      <w:r w:rsidRPr="00883F75">
        <w:rPr>
          <w:color w:val="000000"/>
        </w:rPr>
        <w:t xml:space="preserve"> </w:t>
      </w:r>
      <w:r w:rsidR="00665082">
        <w:rPr>
          <w:b/>
          <w:bCs/>
          <w:color w:val="000000"/>
        </w:rPr>
        <w:t>’’</w:t>
      </w:r>
      <w:r w:rsidR="00665082" w:rsidRPr="00665082">
        <w:rPr>
          <w:rFonts w:eastAsia="Lucida Sans Unicode"/>
          <w:b/>
          <w:kern w:val="2"/>
        </w:rPr>
        <w:t xml:space="preserve">Par grozījumiem Dobeles novada domes 2016. gada 29. septembra lēmumā Nr. 220/9 “Par </w:t>
      </w:r>
      <w:r w:rsidR="00665082" w:rsidRPr="00665082">
        <w:rPr>
          <w:rFonts w:eastAsia="Lucida Sans Unicode"/>
          <w:b/>
          <w:color w:val="000000"/>
          <w:kern w:val="2"/>
        </w:rPr>
        <w:t xml:space="preserve">līguma par ūdenssaimniecības pakalpojumu sniegšanu slēgšanu ar SIA “DOBELES ŪDENS”” </w:t>
      </w:r>
      <w:r w:rsidRPr="00665082">
        <w:rPr>
          <w:b/>
        </w:rPr>
        <w:t>.</w:t>
      </w:r>
    </w:p>
    <w:p w14:paraId="0B189AD0" w14:textId="78D69A6B" w:rsidR="00A30078" w:rsidRDefault="00723D87" w:rsidP="00883F75">
      <w:pPr>
        <w:jc w:val="both"/>
        <w:rPr>
          <w:color w:val="000000"/>
        </w:rPr>
      </w:pPr>
      <w:r w:rsidRPr="00883F75">
        <w:rPr>
          <w:color w:val="000000"/>
        </w:rPr>
        <w:t>Lēmums pievienots protokolam.</w:t>
      </w:r>
    </w:p>
    <w:p w14:paraId="5BEEFE85" w14:textId="5548AF52" w:rsidR="003D365B" w:rsidRDefault="003D365B" w:rsidP="00883F75">
      <w:pPr>
        <w:jc w:val="both"/>
        <w:rPr>
          <w:color w:val="000000"/>
        </w:rPr>
      </w:pPr>
    </w:p>
    <w:p w14:paraId="607ABB1F" w14:textId="64CD0CA9" w:rsidR="00D56C31" w:rsidRDefault="00D56C31" w:rsidP="00883F75">
      <w:pPr>
        <w:jc w:val="both"/>
        <w:rPr>
          <w:color w:val="000000"/>
        </w:rPr>
      </w:pPr>
    </w:p>
    <w:p w14:paraId="296BA733" w14:textId="77777777" w:rsidR="007C6F72" w:rsidRPr="00883F75" w:rsidRDefault="007C6F72" w:rsidP="00883F75">
      <w:pPr>
        <w:jc w:val="both"/>
        <w:rPr>
          <w:color w:val="000000"/>
        </w:rPr>
      </w:pPr>
    </w:p>
    <w:p w14:paraId="218D8A6E" w14:textId="71C5F1C4" w:rsidR="00F21F6B" w:rsidRPr="00883F75" w:rsidRDefault="00EE376C" w:rsidP="00883F75">
      <w:pPr>
        <w:jc w:val="center"/>
        <w:rPr>
          <w:b/>
          <w:u w:val="single"/>
        </w:rPr>
      </w:pPr>
      <w:r>
        <w:rPr>
          <w:color w:val="000000"/>
        </w:rPr>
        <w:t>3</w:t>
      </w:r>
      <w:r w:rsidR="00EA776A">
        <w:rPr>
          <w:color w:val="000000"/>
        </w:rPr>
        <w:t>4</w:t>
      </w:r>
      <w:r w:rsidR="00F21F6B" w:rsidRPr="00883F75">
        <w:rPr>
          <w:color w:val="000000"/>
        </w:rPr>
        <w:t>.§</w:t>
      </w:r>
    </w:p>
    <w:p w14:paraId="45AE9E59" w14:textId="77777777" w:rsidR="001D0B52" w:rsidRPr="001D0B52" w:rsidRDefault="001D0B52" w:rsidP="001D0B52">
      <w:pPr>
        <w:jc w:val="center"/>
        <w:rPr>
          <w:b/>
          <w:bCs/>
        </w:rPr>
      </w:pPr>
      <w:r w:rsidRPr="001D0B52">
        <w:rPr>
          <w:b/>
          <w:bCs/>
        </w:rPr>
        <w:t>Par Dobeles novada Auces pilsētas pārvaldes vadītāja iecelšanu amatā</w:t>
      </w:r>
    </w:p>
    <w:p w14:paraId="2F4DB388" w14:textId="19354607" w:rsidR="00F21F6B" w:rsidRDefault="00F21F6B" w:rsidP="00883F75">
      <w:pPr>
        <w:jc w:val="center"/>
        <w:rPr>
          <w:i/>
          <w:color w:val="000000"/>
        </w:rPr>
      </w:pPr>
      <w:r w:rsidRPr="00883F75">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00780EB2" w:rsidRPr="00883F75">
        <w:rPr>
          <w:i/>
          <w:color w:val="000000"/>
        </w:rPr>
        <w:t>(</w:t>
      </w:r>
      <w:r w:rsidR="006E5486" w:rsidRPr="006E5486">
        <w:rPr>
          <w:i/>
          <w:color w:val="000000"/>
        </w:rPr>
        <w:t xml:space="preserve"> </w:t>
      </w:r>
      <w:proofErr w:type="spellStart"/>
      <w:r w:rsidR="001D0B52">
        <w:rPr>
          <w:i/>
          <w:color w:val="000000"/>
        </w:rPr>
        <w:t>I.Gorskis</w:t>
      </w:r>
      <w:proofErr w:type="spellEnd"/>
      <w:r w:rsidRPr="00883F75">
        <w:rPr>
          <w:i/>
          <w:color w:val="000000"/>
        </w:rPr>
        <w:t>)</w:t>
      </w:r>
    </w:p>
    <w:p w14:paraId="416E6540" w14:textId="77777777" w:rsidR="00A57F37" w:rsidRPr="00CE06A8" w:rsidRDefault="00A57F37" w:rsidP="00CE06A8">
      <w:pPr>
        <w:rPr>
          <w:iCs/>
          <w:color w:val="000000"/>
        </w:rPr>
      </w:pPr>
    </w:p>
    <w:p w14:paraId="1BAF92EF" w14:textId="770DC029" w:rsidR="00CE06A8" w:rsidRDefault="00CE06A8" w:rsidP="00CE06A8">
      <w:pPr>
        <w:jc w:val="both"/>
        <w:rPr>
          <w:color w:val="000000"/>
        </w:rPr>
      </w:pPr>
      <w:r>
        <w:rPr>
          <w:color w:val="000000"/>
        </w:rPr>
        <w:t xml:space="preserve">Domes priekšsēdētājs Ivars </w:t>
      </w:r>
      <w:proofErr w:type="spellStart"/>
      <w:r>
        <w:rPr>
          <w:color w:val="000000"/>
        </w:rPr>
        <w:t>Gorskis</w:t>
      </w:r>
      <w:proofErr w:type="spellEnd"/>
      <w:r>
        <w:rPr>
          <w:color w:val="000000"/>
        </w:rPr>
        <w:t xml:space="preserve"> ierosina Auces pilsētas</w:t>
      </w:r>
      <w:r w:rsidR="00313816">
        <w:rPr>
          <w:color w:val="000000"/>
        </w:rPr>
        <w:t xml:space="preserve"> pārvaldes vadītāja amatā iecelt Gunti </w:t>
      </w:r>
      <w:proofErr w:type="spellStart"/>
      <w:r w:rsidR="00313816">
        <w:rPr>
          <w:color w:val="000000"/>
        </w:rPr>
        <w:t>Šēferu</w:t>
      </w:r>
      <w:proofErr w:type="spellEnd"/>
      <w:r w:rsidR="00313816">
        <w:rPr>
          <w:color w:val="000000"/>
        </w:rPr>
        <w:t xml:space="preserve">. Tiek </w:t>
      </w:r>
      <w:r>
        <w:rPr>
          <w:color w:val="000000"/>
        </w:rPr>
        <w:t>do</w:t>
      </w:r>
      <w:r w:rsidR="00313816">
        <w:rPr>
          <w:color w:val="000000"/>
        </w:rPr>
        <w:t>ts</w:t>
      </w:r>
      <w:r>
        <w:rPr>
          <w:color w:val="000000"/>
        </w:rPr>
        <w:t xml:space="preserve"> vārd</w:t>
      </w:r>
      <w:r w:rsidR="00313816">
        <w:rPr>
          <w:color w:val="000000"/>
        </w:rPr>
        <w:t>s</w:t>
      </w:r>
      <w:r>
        <w:rPr>
          <w:color w:val="000000"/>
        </w:rPr>
        <w:t xml:space="preserve"> G</w:t>
      </w:r>
      <w:r w:rsidR="00313816">
        <w:rPr>
          <w:color w:val="000000"/>
        </w:rPr>
        <w:t xml:space="preserve">untim </w:t>
      </w:r>
      <w:proofErr w:type="spellStart"/>
      <w:r>
        <w:rPr>
          <w:color w:val="000000"/>
        </w:rPr>
        <w:t>Šēferam</w:t>
      </w:r>
      <w:proofErr w:type="spellEnd"/>
      <w:r w:rsidR="00313816">
        <w:rPr>
          <w:color w:val="000000"/>
        </w:rPr>
        <w:t>,</w:t>
      </w:r>
      <w:r w:rsidRPr="002E3C16">
        <w:rPr>
          <w:color w:val="000000"/>
        </w:rPr>
        <w:t xml:space="preserve"> </w:t>
      </w:r>
      <w:r>
        <w:rPr>
          <w:color w:val="000000"/>
        </w:rPr>
        <w:t>kurš sēdē piedalās attālināti ZOOM.</w:t>
      </w:r>
    </w:p>
    <w:p w14:paraId="39A49EB6" w14:textId="3795DFE1" w:rsidR="00CE06A8" w:rsidRDefault="00CE06A8" w:rsidP="00CE06A8">
      <w:pPr>
        <w:jc w:val="both"/>
        <w:rPr>
          <w:color w:val="000000"/>
        </w:rPr>
      </w:pPr>
      <w:r>
        <w:rPr>
          <w:color w:val="000000"/>
        </w:rPr>
        <w:t>Izsakās G</w:t>
      </w:r>
      <w:r w:rsidR="00313816">
        <w:rPr>
          <w:color w:val="000000"/>
        </w:rPr>
        <w:t xml:space="preserve">untis </w:t>
      </w:r>
      <w:proofErr w:type="spellStart"/>
      <w:r>
        <w:rPr>
          <w:color w:val="000000"/>
        </w:rPr>
        <w:t>Šēfers</w:t>
      </w:r>
      <w:proofErr w:type="spellEnd"/>
      <w:r>
        <w:rPr>
          <w:color w:val="000000"/>
        </w:rPr>
        <w:t>.</w:t>
      </w:r>
    </w:p>
    <w:p w14:paraId="3018F9F0" w14:textId="7675D3B8" w:rsidR="00313816" w:rsidRDefault="00CE06A8" w:rsidP="00CE06A8">
      <w:pPr>
        <w:jc w:val="both"/>
        <w:rPr>
          <w:color w:val="000000"/>
        </w:rPr>
      </w:pPr>
      <w:r>
        <w:rPr>
          <w:color w:val="000000"/>
        </w:rPr>
        <w:t xml:space="preserve">Jautā </w:t>
      </w:r>
      <w:r w:rsidR="00313816">
        <w:rPr>
          <w:color w:val="000000"/>
        </w:rPr>
        <w:t xml:space="preserve">deputāti </w:t>
      </w:r>
      <w:r>
        <w:rPr>
          <w:color w:val="000000"/>
        </w:rPr>
        <w:t>K</w:t>
      </w:r>
      <w:r w:rsidR="00313816">
        <w:rPr>
          <w:color w:val="000000"/>
        </w:rPr>
        <w:t xml:space="preserve">ristīne </w:t>
      </w:r>
      <w:r>
        <w:rPr>
          <w:color w:val="000000"/>
        </w:rPr>
        <w:t>Briede</w:t>
      </w:r>
      <w:r w:rsidR="00313816">
        <w:rPr>
          <w:color w:val="000000"/>
        </w:rPr>
        <w:t>,</w:t>
      </w:r>
      <w:r w:rsidR="00313816" w:rsidRPr="00313816">
        <w:rPr>
          <w:color w:val="000000"/>
        </w:rPr>
        <w:t xml:space="preserve"> </w:t>
      </w:r>
      <w:r w:rsidR="00313816">
        <w:rPr>
          <w:color w:val="000000"/>
        </w:rPr>
        <w:t>Viesturs Reinfelds.</w:t>
      </w:r>
    </w:p>
    <w:p w14:paraId="20586DB0" w14:textId="011EB4C6" w:rsidR="00313816" w:rsidRDefault="00313816" w:rsidP="00CE06A8">
      <w:pPr>
        <w:jc w:val="both"/>
        <w:rPr>
          <w:color w:val="000000"/>
        </w:rPr>
      </w:pPr>
      <w:r>
        <w:rPr>
          <w:color w:val="000000"/>
        </w:rPr>
        <w:t xml:space="preserve">Atbild domes priekšsēdētājs Ivars </w:t>
      </w:r>
      <w:proofErr w:type="spellStart"/>
      <w:r>
        <w:rPr>
          <w:color w:val="000000"/>
        </w:rPr>
        <w:t>Gorskis</w:t>
      </w:r>
      <w:proofErr w:type="spellEnd"/>
      <w:r>
        <w:rPr>
          <w:color w:val="000000"/>
        </w:rPr>
        <w:t xml:space="preserve">, Guntis </w:t>
      </w:r>
      <w:proofErr w:type="spellStart"/>
      <w:r>
        <w:rPr>
          <w:color w:val="000000"/>
        </w:rPr>
        <w:t>Šēfers</w:t>
      </w:r>
      <w:proofErr w:type="spellEnd"/>
      <w:r>
        <w:rPr>
          <w:color w:val="000000"/>
        </w:rPr>
        <w:t>.</w:t>
      </w:r>
    </w:p>
    <w:p w14:paraId="52ED34E8" w14:textId="5EA80204" w:rsidR="00F21F6B" w:rsidRDefault="00313816" w:rsidP="00883F75">
      <w:pPr>
        <w:rPr>
          <w:color w:val="000000"/>
        </w:rPr>
      </w:pPr>
      <w:r>
        <w:rPr>
          <w:color w:val="000000"/>
        </w:rPr>
        <w:t>Izsakās deputāti Kristīne Briede, Gints Kaminskis</w:t>
      </w:r>
      <w:r w:rsidR="007101D7">
        <w:rPr>
          <w:color w:val="000000"/>
        </w:rPr>
        <w:t xml:space="preserve">, Edgars </w:t>
      </w:r>
      <w:proofErr w:type="spellStart"/>
      <w:r w:rsidR="007101D7">
        <w:rPr>
          <w:color w:val="000000"/>
        </w:rPr>
        <w:t>Gaigalis</w:t>
      </w:r>
      <w:proofErr w:type="spellEnd"/>
      <w:r w:rsidR="007101D7">
        <w:rPr>
          <w:color w:val="000000"/>
        </w:rPr>
        <w:t xml:space="preserve">, Indra </w:t>
      </w:r>
      <w:proofErr w:type="spellStart"/>
      <w:r w:rsidR="007101D7">
        <w:rPr>
          <w:color w:val="000000"/>
        </w:rPr>
        <w:t>Špela</w:t>
      </w:r>
      <w:proofErr w:type="spellEnd"/>
      <w:r w:rsidR="007101D7">
        <w:rPr>
          <w:color w:val="000000"/>
        </w:rPr>
        <w:t>.</w:t>
      </w:r>
    </w:p>
    <w:p w14:paraId="4B13BE04" w14:textId="189B5319" w:rsidR="00BB5FA1" w:rsidRDefault="00BB5FA1" w:rsidP="00BB5FA1">
      <w:pPr>
        <w:jc w:val="both"/>
        <w:rPr>
          <w:color w:val="000000"/>
        </w:rPr>
      </w:pPr>
      <w:r>
        <w:rPr>
          <w:color w:val="000000"/>
        </w:rPr>
        <w:t xml:space="preserve">Domes priekšsēdētājs Ivars </w:t>
      </w:r>
      <w:proofErr w:type="spellStart"/>
      <w:r>
        <w:rPr>
          <w:color w:val="000000"/>
        </w:rPr>
        <w:t>Gorskis</w:t>
      </w:r>
      <w:proofErr w:type="spellEnd"/>
      <w:r>
        <w:rPr>
          <w:color w:val="000000"/>
        </w:rPr>
        <w:t xml:space="preserve"> ierosina balsu sk</w:t>
      </w:r>
      <w:r w:rsidR="00A54F3F">
        <w:rPr>
          <w:color w:val="000000"/>
        </w:rPr>
        <w:t>a</w:t>
      </w:r>
      <w:r>
        <w:rPr>
          <w:color w:val="000000"/>
        </w:rPr>
        <w:t xml:space="preserve">itīšanai izveidot balsu skaitīšanas komisiju, kas sastāvētu no trīs domes deputātiem – Sanita </w:t>
      </w:r>
      <w:proofErr w:type="spellStart"/>
      <w:r>
        <w:rPr>
          <w:color w:val="000000"/>
        </w:rPr>
        <w:t>Olševska</w:t>
      </w:r>
      <w:proofErr w:type="spellEnd"/>
      <w:r>
        <w:rPr>
          <w:color w:val="000000"/>
        </w:rPr>
        <w:t xml:space="preserve">, Ģirts </w:t>
      </w:r>
      <w:proofErr w:type="spellStart"/>
      <w:r>
        <w:rPr>
          <w:color w:val="000000"/>
        </w:rPr>
        <w:t>Ante</w:t>
      </w:r>
      <w:proofErr w:type="spellEnd"/>
      <w:r>
        <w:rPr>
          <w:color w:val="000000"/>
        </w:rPr>
        <w:t xml:space="preserve">, Andris </w:t>
      </w:r>
      <w:proofErr w:type="spellStart"/>
      <w:r>
        <w:rPr>
          <w:color w:val="000000"/>
        </w:rPr>
        <w:t>Podvinskis</w:t>
      </w:r>
      <w:proofErr w:type="spellEnd"/>
      <w:r>
        <w:rPr>
          <w:color w:val="000000"/>
        </w:rPr>
        <w:t>.</w:t>
      </w:r>
    </w:p>
    <w:p w14:paraId="4F6D807C" w14:textId="77777777" w:rsidR="00BB5FA1" w:rsidRDefault="00BB5FA1" w:rsidP="00BB5FA1">
      <w:pPr>
        <w:jc w:val="both"/>
        <w:rPr>
          <w:color w:val="000000"/>
        </w:rPr>
      </w:pPr>
      <w:r>
        <w:rPr>
          <w:color w:val="000000"/>
        </w:rPr>
        <w:t>Iebildumu nav.</w:t>
      </w:r>
    </w:p>
    <w:p w14:paraId="36E6F781" w14:textId="77777777" w:rsidR="00BB5FA1" w:rsidRDefault="00BB5FA1" w:rsidP="00BB5FA1">
      <w:pPr>
        <w:jc w:val="both"/>
        <w:rPr>
          <w:color w:val="000000"/>
        </w:rPr>
      </w:pPr>
      <w:r>
        <w:rPr>
          <w:color w:val="000000"/>
        </w:rPr>
        <w:t>Tiek izdalītas vēlēšanu zīmes.</w:t>
      </w:r>
    </w:p>
    <w:p w14:paraId="55B1DD43" w14:textId="77777777" w:rsidR="00BB5FA1" w:rsidRDefault="00BB5FA1" w:rsidP="00BB5FA1">
      <w:pPr>
        <w:jc w:val="both"/>
        <w:rPr>
          <w:color w:val="000000"/>
        </w:rPr>
      </w:pPr>
      <w:r>
        <w:rPr>
          <w:color w:val="000000"/>
        </w:rPr>
        <w:t>Deputāti izdara izvēli.</w:t>
      </w:r>
    </w:p>
    <w:p w14:paraId="23824588" w14:textId="202B3A1A" w:rsidR="00BB5FA1" w:rsidRDefault="00BB5FA1" w:rsidP="00BB5FA1">
      <w:pPr>
        <w:jc w:val="both"/>
        <w:rPr>
          <w:color w:val="000000"/>
        </w:rPr>
      </w:pPr>
      <w:bookmarkStart w:id="77" w:name="_Hlk112847779"/>
      <w:r>
        <w:rPr>
          <w:color w:val="000000"/>
        </w:rPr>
        <w:t xml:space="preserve">Domes priekšsēdētājs Ivars </w:t>
      </w:r>
      <w:proofErr w:type="spellStart"/>
      <w:r>
        <w:rPr>
          <w:color w:val="000000"/>
        </w:rPr>
        <w:t>Gorskis</w:t>
      </w:r>
      <w:bookmarkEnd w:id="77"/>
      <w:proofErr w:type="spellEnd"/>
      <w:r>
        <w:rPr>
          <w:color w:val="000000"/>
        </w:rPr>
        <w:t xml:space="preserve"> plkst.17:37 izsludina pārtraukumu balsošanas rezultātu apkopošanai.</w:t>
      </w:r>
    </w:p>
    <w:p w14:paraId="3560CD2A" w14:textId="177B27A2" w:rsidR="00BB5FA1" w:rsidRDefault="00BB5FA1" w:rsidP="00BB5FA1">
      <w:pPr>
        <w:jc w:val="both"/>
        <w:rPr>
          <w:color w:val="000000"/>
        </w:rPr>
      </w:pPr>
      <w:r>
        <w:rPr>
          <w:color w:val="000000"/>
        </w:rPr>
        <w:t xml:space="preserve">Plkst.17:43 aiziet deputāte Indra </w:t>
      </w:r>
      <w:proofErr w:type="spellStart"/>
      <w:r>
        <w:rPr>
          <w:color w:val="000000"/>
        </w:rPr>
        <w:t>Špela</w:t>
      </w:r>
      <w:proofErr w:type="spellEnd"/>
      <w:r>
        <w:rPr>
          <w:color w:val="000000"/>
        </w:rPr>
        <w:t>.</w:t>
      </w:r>
    </w:p>
    <w:p w14:paraId="6C90719D" w14:textId="046F04F0" w:rsidR="00654848" w:rsidRDefault="00654848" w:rsidP="00654848">
      <w:pPr>
        <w:rPr>
          <w:iCs/>
          <w:color w:val="000000"/>
        </w:rPr>
      </w:pPr>
      <w:r>
        <w:rPr>
          <w:iCs/>
          <w:color w:val="000000"/>
        </w:rPr>
        <w:t xml:space="preserve">Plkst.17:44 </w:t>
      </w:r>
      <w:bookmarkStart w:id="78" w:name="_Hlk112847837"/>
      <w:r>
        <w:rPr>
          <w:iCs/>
          <w:color w:val="000000"/>
        </w:rPr>
        <w:t>d</w:t>
      </w:r>
      <w:r>
        <w:rPr>
          <w:color w:val="000000"/>
        </w:rPr>
        <w:t xml:space="preserve">omes priekšsēdētājs Ivars </w:t>
      </w:r>
      <w:proofErr w:type="spellStart"/>
      <w:r>
        <w:rPr>
          <w:color w:val="000000"/>
        </w:rPr>
        <w:t>Gorskis</w:t>
      </w:r>
      <w:bookmarkEnd w:id="78"/>
      <w:proofErr w:type="spellEnd"/>
      <w:r>
        <w:rPr>
          <w:iCs/>
          <w:color w:val="000000"/>
        </w:rPr>
        <w:t xml:space="preserve"> atsāk sēdi. Aicina deputātus pārreģistrēties. Balsošanas sistēmā reģistrējas 15 deputāti. Sēdē turpmāk nepiedalās deputāte Indra </w:t>
      </w:r>
      <w:proofErr w:type="spellStart"/>
      <w:r>
        <w:rPr>
          <w:iCs/>
          <w:color w:val="000000"/>
        </w:rPr>
        <w:t>Špela</w:t>
      </w:r>
      <w:proofErr w:type="spellEnd"/>
      <w:r>
        <w:rPr>
          <w:iCs/>
          <w:color w:val="000000"/>
        </w:rPr>
        <w:t>.</w:t>
      </w:r>
    </w:p>
    <w:p w14:paraId="57B2455A" w14:textId="19CF998F" w:rsidR="00BB5FA1" w:rsidRDefault="00BB5FA1" w:rsidP="00BB5FA1">
      <w:pPr>
        <w:jc w:val="both"/>
        <w:rPr>
          <w:color w:val="000000"/>
        </w:rPr>
      </w:pPr>
      <w:r>
        <w:rPr>
          <w:color w:val="000000"/>
        </w:rPr>
        <w:t>Balsu skaitīšanas komiteja iesniedz balsošanas protokolu.</w:t>
      </w:r>
    </w:p>
    <w:p w14:paraId="47ECAEF2" w14:textId="3AE3B127" w:rsidR="00BB5FA1" w:rsidRDefault="00A54F3F" w:rsidP="00BB5FA1">
      <w:pPr>
        <w:spacing w:line="276" w:lineRule="auto"/>
        <w:jc w:val="both"/>
        <w:rPr>
          <w:color w:val="000000"/>
        </w:rPr>
      </w:pPr>
      <w:bookmarkStart w:id="79" w:name="_Hlk92353323"/>
      <w:r>
        <w:rPr>
          <w:color w:val="000000"/>
        </w:rPr>
        <w:t>D</w:t>
      </w:r>
      <w:r w:rsidR="00654848">
        <w:rPr>
          <w:color w:val="000000"/>
        </w:rPr>
        <w:t xml:space="preserve">omes priekšsēdētājs Ivars </w:t>
      </w:r>
      <w:proofErr w:type="spellStart"/>
      <w:r w:rsidR="00654848">
        <w:rPr>
          <w:color w:val="000000"/>
        </w:rPr>
        <w:t>Gorskis</w:t>
      </w:r>
      <w:proofErr w:type="spellEnd"/>
      <w:r w:rsidR="00654848">
        <w:rPr>
          <w:color w:val="000000"/>
        </w:rPr>
        <w:t xml:space="preserve"> </w:t>
      </w:r>
      <w:r w:rsidR="00BB5FA1">
        <w:rPr>
          <w:color w:val="000000"/>
        </w:rPr>
        <w:t>nolasa iesniegto balsu skaitīšanas protokolu</w:t>
      </w:r>
      <w:r w:rsidR="00654848">
        <w:rPr>
          <w:color w:val="000000"/>
        </w:rPr>
        <w:t xml:space="preserve"> </w:t>
      </w:r>
      <w:r w:rsidR="00BB5FA1">
        <w:rPr>
          <w:color w:val="000000"/>
        </w:rPr>
        <w:t>(Protokols pielikumā)</w:t>
      </w:r>
      <w:r w:rsidR="00BB5FA1" w:rsidRPr="00FE5C59">
        <w:rPr>
          <w:color w:val="000000"/>
        </w:rPr>
        <w:t>.</w:t>
      </w:r>
    </w:p>
    <w:bookmarkEnd w:id="79"/>
    <w:p w14:paraId="5E005852" w14:textId="1D76AE35" w:rsidR="00BB5FA1" w:rsidRDefault="008A7C58" w:rsidP="00BB5FA1">
      <w:pPr>
        <w:jc w:val="both"/>
        <w:rPr>
          <w:rFonts w:eastAsia="Lucida Sans Unicode"/>
          <w:kern w:val="1"/>
        </w:rPr>
      </w:pPr>
      <w:r>
        <w:rPr>
          <w:color w:val="000000"/>
        </w:rPr>
        <w:t>Atk</w:t>
      </w:r>
      <w:r w:rsidR="00BB5FA1" w:rsidRPr="00FE5C59">
        <w:rPr>
          <w:color w:val="000000"/>
        </w:rPr>
        <w:t>lāti balsojot</w:t>
      </w:r>
      <w:r w:rsidR="00BB5FA1" w:rsidRPr="00444B2F">
        <w:rPr>
          <w:color w:val="000000"/>
        </w:rPr>
        <w:t xml:space="preserve"> </w:t>
      </w:r>
      <w:r w:rsidR="00BB5FA1">
        <w:rPr>
          <w:color w:val="000000"/>
        </w:rPr>
        <w:t>ar vēlēšanu zīmēm</w:t>
      </w:r>
      <w:r w:rsidR="00BB5FA1" w:rsidRPr="00FE5C59">
        <w:rPr>
          <w:color w:val="000000"/>
        </w:rPr>
        <w:t xml:space="preserve">: </w:t>
      </w:r>
      <w:r w:rsidR="00654848">
        <w:t xml:space="preserve">PAR – 15 (Ģirts </w:t>
      </w:r>
      <w:proofErr w:type="spellStart"/>
      <w:r w:rsidR="00654848">
        <w:t>Ante</w:t>
      </w:r>
      <w:proofErr w:type="spellEnd"/>
      <w:r w:rsidR="00654848">
        <w:t xml:space="preserve">, </w:t>
      </w:r>
      <w:r w:rsidR="00654848">
        <w:rPr>
          <w:bCs/>
          <w:lang w:eastAsia="et-EE"/>
        </w:rPr>
        <w:t xml:space="preserve">Kristīne Briede, Sarmīte Dude, Māris Feldmanis, Andris </w:t>
      </w:r>
      <w:proofErr w:type="spellStart"/>
      <w:r w:rsidR="00654848">
        <w:rPr>
          <w:bCs/>
          <w:lang w:eastAsia="et-EE"/>
        </w:rPr>
        <w:t>Podvinskis</w:t>
      </w:r>
      <w:proofErr w:type="spellEnd"/>
      <w:r w:rsidR="00654848">
        <w:rPr>
          <w:bCs/>
          <w:lang w:eastAsia="et-EE"/>
        </w:rPr>
        <w:t xml:space="preserve">, Edgars </w:t>
      </w:r>
      <w:proofErr w:type="spellStart"/>
      <w:r w:rsidR="00654848">
        <w:rPr>
          <w:bCs/>
          <w:lang w:eastAsia="et-EE"/>
        </w:rPr>
        <w:t>Gaigalis</w:t>
      </w:r>
      <w:proofErr w:type="spellEnd"/>
      <w:r w:rsidR="00654848">
        <w:rPr>
          <w:bCs/>
          <w:lang w:eastAsia="et-EE"/>
        </w:rPr>
        <w:t xml:space="preserve">, Ivars </w:t>
      </w:r>
      <w:proofErr w:type="spellStart"/>
      <w:r w:rsidR="00654848">
        <w:rPr>
          <w:bCs/>
          <w:lang w:eastAsia="et-EE"/>
        </w:rPr>
        <w:t>Gorskis</w:t>
      </w:r>
      <w:proofErr w:type="spellEnd"/>
      <w:r w:rsidR="00654848">
        <w:rPr>
          <w:bCs/>
          <w:lang w:eastAsia="et-EE"/>
        </w:rPr>
        <w:t xml:space="preserve">, Gints Kaminskis, Linda </w:t>
      </w:r>
      <w:proofErr w:type="spellStart"/>
      <w:r w:rsidR="00654848">
        <w:rPr>
          <w:bCs/>
          <w:lang w:eastAsia="et-EE"/>
        </w:rPr>
        <w:t>Karloviča</w:t>
      </w:r>
      <w:proofErr w:type="spellEnd"/>
      <w:r w:rsidR="00654848">
        <w:rPr>
          <w:bCs/>
          <w:lang w:eastAsia="et-EE"/>
        </w:rPr>
        <w:t xml:space="preserve">, Edgars Laimiņš, Sanita </w:t>
      </w:r>
      <w:proofErr w:type="spellStart"/>
      <w:r w:rsidR="00654848">
        <w:rPr>
          <w:bCs/>
          <w:lang w:eastAsia="et-EE"/>
        </w:rPr>
        <w:t>Olševska</w:t>
      </w:r>
      <w:proofErr w:type="spellEnd"/>
      <w:r w:rsidR="00654848">
        <w:rPr>
          <w:bCs/>
          <w:lang w:eastAsia="et-EE"/>
        </w:rPr>
        <w:t xml:space="preserve">, Viesturs Reinfelds, Dace Reinika, Ivars Stanga, Indra </w:t>
      </w:r>
      <w:proofErr w:type="spellStart"/>
      <w:r w:rsidR="00654848">
        <w:rPr>
          <w:bCs/>
          <w:lang w:eastAsia="et-EE"/>
        </w:rPr>
        <w:t>Špela</w:t>
      </w:r>
      <w:proofErr w:type="spellEnd"/>
      <w:r w:rsidR="00654848">
        <w:rPr>
          <w:bCs/>
          <w:lang w:eastAsia="et-EE"/>
        </w:rPr>
        <w:t xml:space="preserve">), </w:t>
      </w:r>
      <w:r w:rsidR="00654848">
        <w:rPr>
          <w:bCs/>
        </w:rPr>
        <w:t>PRET – 1 (</w:t>
      </w:r>
      <w:r w:rsidR="00654848">
        <w:rPr>
          <w:bCs/>
          <w:lang w:eastAsia="et-EE"/>
        </w:rPr>
        <w:t xml:space="preserve">Sintija </w:t>
      </w:r>
      <w:proofErr w:type="spellStart"/>
      <w:r w:rsidR="00654848">
        <w:rPr>
          <w:bCs/>
          <w:lang w:eastAsia="et-EE"/>
        </w:rPr>
        <w:t>Liekniņa</w:t>
      </w:r>
      <w:proofErr w:type="spellEnd"/>
      <w:r w:rsidR="00654848">
        <w:rPr>
          <w:bCs/>
          <w:lang w:eastAsia="et-EE"/>
        </w:rPr>
        <w:t xml:space="preserve">), </w:t>
      </w:r>
      <w:r w:rsidR="00654848">
        <w:rPr>
          <w:bCs/>
        </w:rPr>
        <w:t xml:space="preserve"> ATTURAS – nav</w:t>
      </w:r>
      <w:r w:rsidR="00654848">
        <w:rPr>
          <w:bCs/>
          <w:lang w:eastAsia="et-EE"/>
        </w:rPr>
        <w:t>,</w:t>
      </w:r>
      <w:r w:rsidR="00654848" w:rsidRPr="007A5DCA">
        <w:t xml:space="preserve"> </w:t>
      </w:r>
      <w:r w:rsidR="00BB5FA1" w:rsidRPr="004E32AF">
        <w:rPr>
          <w:bCs/>
          <w:iCs/>
        </w:rPr>
        <w:t>Dobeles novada dome</w:t>
      </w:r>
      <w:r w:rsidR="00BB5FA1" w:rsidRPr="004E32AF">
        <w:rPr>
          <w:shd w:val="clear" w:color="auto" w:fill="FFFFFF"/>
        </w:rPr>
        <w:t xml:space="preserve"> </w:t>
      </w:r>
      <w:r w:rsidR="00BB5FA1" w:rsidRPr="004E32AF">
        <w:rPr>
          <w:bCs/>
          <w:iCs/>
        </w:rPr>
        <w:t>NOLEMJ</w:t>
      </w:r>
      <w:r w:rsidR="00BB5FA1">
        <w:rPr>
          <w:rFonts w:eastAsia="Lucida Sans Unicode"/>
          <w:kern w:val="1"/>
        </w:rPr>
        <w:t>:</w:t>
      </w:r>
    </w:p>
    <w:p w14:paraId="699AE73D" w14:textId="56CCFF50" w:rsidR="00F148C1" w:rsidRPr="001D0B52" w:rsidRDefault="00617BE4" w:rsidP="00317DED">
      <w:pPr>
        <w:jc w:val="both"/>
        <w:rPr>
          <w:rFonts w:eastAsia="Calibri"/>
          <w:b/>
          <w:bCs/>
          <w:lang w:eastAsia="en-US"/>
        </w:rPr>
      </w:pPr>
      <w:r w:rsidRPr="00883F75">
        <w:rPr>
          <w:b/>
          <w:color w:val="000000"/>
        </w:rPr>
        <w:t>Pieņemt lēmumu</w:t>
      </w:r>
      <w:r w:rsidRPr="00883F75">
        <w:rPr>
          <w:color w:val="000000"/>
        </w:rPr>
        <w:t xml:space="preserve"> </w:t>
      </w:r>
      <w:r w:rsidRPr="00883F75">
        <w:rPr>
          <w:b/>
          <w:color w:val="000000"/>
        </w:rPr>
        <w:t>Nr.</w:t>
      </w:r>
      <w:r w:rsidR="00654848">
        <w:rPr>
          <w:b/>
          <w:color w:val="000000"/>
        </w:rPr>
        <w:t>410</w:t>
      </w:r>
      <w:r w:rsidR="00F148C1">
        <w:rPr>
          <w:b/>
          <w:color w:val="000000"/>
        </w:rPr>
        <w:t>/1</w:t>
      </w:r>
      <w:r w:rsidR="001D0B52">
        <w:rPr>
          <w:b/>
          <w:color w:val="000000"/>
        </w:rPr>
        <w:t>4</w:t>
      </w:r>
      <w:r w:rsidR="00161A71">
        <w:rPr>
          <w:b/>
          <w:color w:val="000000"/>
        </w:rPr>
        <w:t xml:space="preserve"> </w:t>
      </w:r>
      <w:r w:rsidR="001D0B52">
        <w:rPr>
          <w:b/>
          <w:color w:val="000000"/>
        </w:rPr>
        <w:t>’’</w:t>
      </w:r>
      <w:r w:rsidR="001D0B52" w:rsidRPr="001D0B52">
        <w:rPr>
          <w:b/>
          <w:bCs/>
        </w:rPr>
        <w:t>Par Dobeles novada Auces pilsētas pārvaldes vadītāja iecelšanu amatā</w:t>
      </w:r>
      <w:r w:rsidR="001D0B52">
        <w:rPr>
          <w:b/>
          <w:bCs/>
        </w:rPr>
        <w:t>’’</w:t>
      </w:r>
      <w:r w:rsidR="00F148C1" w:rsidRPr="001D0B52">
        <w:rPr>
          <w:b/>
          <w:bCs/>
        </w:rPr>
        <w:t>.</w:t>
      </w:r>
    </w:p>
    <w:p w14:paraId="2C2E623D" w14:textId="034EDEF5" w:rsidR="003D365B" w:rsidRDefault="00723D87" w:rsidP="00617BE4">
      <w:pPr>
        <w:jc w:val="both"/>
        <w:rPr>
          <w:color w:val="000000"/>
        </w:rPr>
      </w:pPr>
      <w:r w:rsidRPr="00883F75">
        <w:rPr>
          <w:color w:val="000000"/>
        </w:rPr>
        <w:t>Lēmums pievienots protokolam.</w:t>
      </w:r>
    </w:p>
    <w:p w14:paraId="03CC1BB9" w14:textId="48503CF5" w:rsidR="001E3E84" w:rsidRDefault="001E3E84" w:rsidP="00617BE4">
      <w:pPr>
        <w:jc w:val="both"/>
        <w:rPr>
          <w:color w:val="000000"/>
        </w:rPr>
      </w:pPr>
    </w:p>
    <w:p w14:paraId="493F6F0A" w14:textId="77777777" w:rsidR="001E3E84" w:rsidRPr="00883F75" w:rsidRDefault="001E3E84" w:rsidP="00617BE4">
      <w:pPr>
        <w:jc w:val="both"/>
        <w:rPr>
          <w:color w:val="000000"/>
        </w:rPr>
      </w:pPr>
    </w:p>
    <w:p w14:paraId="2E78E130" w14:textId="1065FC24" w:rsidR="0090524A" w:rsidRPr="00883F75" w:rsidRDefault="0090524A" w:rsidP="00883F75">
      <w:pPr>
        <w:jc w:val="center"/>
        <w:rPr>
          <w:b/>
          <w:u w:val="single"/>
        </w:rPr>
      </w:pPr>
      <w:r w:rsidRPr="00883F75">
        <w:rPr>
          <w:color w:val="000000"/>
        </w:rPr>
        <w:t>3</w:t>
      </w:r>
      <w:r w:rsidR="00813654">
        <w:rPr>
          <w:color w:val="000000"/>
        </w:rPr>
        <w:t>5</w:t>
      </w:r>
      <w:r w:rsidRPr="00883F75">
        <w:rPr>
          <w:color w:val="000000"/>
        </w:rPr>
        <w:t>.§</w:t>
      </w:r>
    </w:p>
    <w:p w14:paraId="1089FC58" w14:textId="77777777" w:rsidR="002C257C" w:rsidRPr="002C257C" w:rsidRDefault="002C257C" w:rsidP="002C257C">
      <w:pPr>
        <w:jc w:val="center"/>
        <w:rPr>
          <w:b/>
          <w:bCs/>
        </w:rPr>
      </w:pPr>
      <w:r w:rsidRPr="002C257C">
        <w:rPr>
          <w:b/>
          <w:bCs/>
        </w:rPr>
        <w:t>Par nolikuma “Grozījumi nolikumā “Dobeles  novada sadarbības teritorijas civilās aizsardzības komisijas nolikums” apstiprināšanu un grozījumu civilās aizsardzības plānā apstiprināšanu</w:t>
      </w:r>
    </w:p>
    <w:p w14:paraId="11000944" w14:textId="6F27ADE3" w:rsidR="0090524A" w:rsidRDefault="0090524A" w:rsidP="00C61242">
      <w:pPr>
        <w:jc w:val="center"/>
        <w:rPr>
          <w:i/>
          <w:color w:val="000000"/>
        </w:rPr>
      </w:pPr>
      <w:r w:rsidRPr="00883F75">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proofErr w:type="spellStart"/>
      <w:r w:rsidR="002C257C">
        <w:rPr>
          <w:i/>
          <w:color w:val="000000"/>
        </w:rPr>
        <w:t>I.Gorskis</w:t>
      </w:r>
      <w:proofErr w:type="spellEnd"/>
      <w:r w:rsidRPr="00883F75">
        <w:rPr>
          <w:i/>
          <w:color w:val="000000"/>
        </w:rPr>
        <w:t>)</w:t>
      </w:r>
    </w:p>
    <w:p w14:paraId="239B68C3" w14:textId="345799E3" w:rsidR="00F30799" w:rsidRDefault="00F30799" w:rsidP="00BA2BCD">
      <w:pPr>
        <w:jc w:val="both"/>
        <w:rPr>
          <w:color w:val="000000"/>
        </w:rPr>
      </w:pPr>
    </w:p>
    <w:p w14:paraId="1FB7758E" w14:textId="77777777" w:rsidR="00A57F37" w:rsidRDefault="00A57F37" w:rsidP="00BA2BCD">
      <w:pPr>
        <w:jc w:val="both"/>
        <w:rPr>
          <w:color w:val="000000"/>
        </w:rPr>
      </w:pPr>
    </w:p>
    <w:p w14:paraId="37A394CF" w14:textId="77777777" w:rsidR="00B80941" w:rsidRPr="00883F75" w:rsidRDefault="00B80941" w:rsidP="00B80941">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7D6149D" w14:textId="3DF56598" w:rsidR="00BA2BCD" w:rsidRPr="00883F75" w:rsidRDefault="00BA2BCD" w:rsidP="00BA2BCD">
      <w:pPr>
        <w:jc w:val="both"/>
        <w:rPr>
          <w:bCs/>
          <w:color w:val="000000"/>
        </w:rPr>
      </w:pPr>
      <w:r>
        <w:rPr>
          <w:bCs/>
          <w:color w:val="000000"/>
        </w:rPr>
        <w:lastRenderedPageBreak/>
        <w:t>Balsojums par lēmuma projektu</w:t>
      </w:r>
      <w:r w:rsidR="002C257C">
        <w:rPr>
          <w:bCs/>
          <w:color w:val="000000"/>
        </w:rPr>
        <w:t>.</w:t>
      </w:r>
    </w:p>
    <w:p w14:paraId="6E765D24" w14:textId="645FF98E" w:rsidR="004912FB" w:rsidRDefault="00BA2BCD" w:rsidP="004912FB">
      <w:r w:rsidRPr="00883F75">
        <w:rPr>
          <w:color w:val="000000"/>
        </w:rPr>
        <w:t>Atklāti</w:t>
      </w:r>
      <w:r w:rsidRPr="00883F75">
        <w:t xml:space="preserve"> balsojot</w:t>
      </w:r>
      <w:r w:rsidR="002468DA" w:rsidRPr="002468DA">
        <w:t xml:space="preserve"> </w:t>
      </w:r>
      <w:r w:rsidR="00B80941">
        <w:t xml:space="preserve">PAR – 15 (Ģirts </w:t>
      </w:r>
      <w:proofErr w:type="spellStart"/>
      <w:r w:rsidR="00B80941">
        <w:t>Ante</w:t>
      </w:r>
      <w:proofErr w:type="spellEnd"/>
      <w:r w:rsidR="00B80941">
        <w:t xml:space="preserve">, </w:t>
      </w:r>
      <w:r w:rsidR="00B80941">
        <w:rPr>
          <w:bCs/>
          <w:lang w:eastAsia="et-EE"/>
        </w:rPr>
        <w:t xml:space="preserve">Kristīne Briede, Sarmīte Dude, Andris </w:t>
      </w:r>
      <w:proofErr w:type="spellStart"/>
      <w:r w:rsidR="00B80941">
        <w:rPr>
          <w:bCs/>
          <w:lang w:eastAsia="et-EE"/>
        </w:rPr>
        <w:t>Podvinskis</w:t>
      </w:r>
      <w:proofErr w:type="spellEnd"/>
      <w:r w:rsidR="00B80941">
        <w:rPr>
          <w:bCs/>
          <w:lang w:eastAsia="et-EE"/>
        </w:rPr>
        <w:t xml:space="preserve">, Māris Feldmanis, Edgars </w:t>
      </w:r>
      <w:proofErr w:type="spellStart"/>
      <w:r w:rsidR="00B80941">
        <w:rPr>
          <w:bCs/>
          <w:lang w:eastAsia="et-EE"/>
        </w:rPr>
        <w:t>Gaigalis</w:t>
      </w:r>
      <w:proofErr w:type="spellEnd"/>
      <w:r w:rsidR="00B80941">
        <w:rPr>
          <w:bCs/>
          <w:lang w:eastAsia="et-EE"/>
        </w:rPr>
        <w:t xml:space="preserve">, Ivars </w:t>
      </w:r>
      <w:proofErr w:type="spellStart"/>
      <w:r w:rsidR="00B80941">
        <w:rPr>
          <w:bCs/>
          <w:lang w:eastAsia="et-EE"/>
        </w:rPr>
        <w:t>Gorskis</w:t>
      </w:r>
      <w:proofErr w:type="spellEnd"/>
      <w:r w:rsidR="00B80941">
        <w:rPr>
          <w:bCs/>
          <w:lang w:eastAsia="et-EE"/>
        </w:rPr>
        <w:t xml:space="preserve">, Gints Kaminskis, Linda </w:t>
      </w:r>
      <w:proofErr w:type="spellStart"/>
      <w:r w:rsidR="00B80941">
        <w:rPr>
          <w:bCs/>
          <w:lang w:eastAsia="et-EE"/>
        </w:rPr>
        <w:t>Karloviča</w:t>
      </w:r>
      <w:proofErr w:type="spellEnd"/>
      <w:r w:rsidR="00B80941">
        <w:rPr>
          <w:bCs/>
          <w:lang w:eastAsia="et-EE"/>
        </w:rPr>
        <w:t xml:space="preserve">, Edgars Laimiņš, Sintija </w:t>
      </w:r>
      <w:proofErr w:type="spellStart"/>
      <w:r w:rsidR="00B80941">
        <w:rPr>
          <w:bCs/>
          <w:lang w:eastAsia="et-EE"/>
        </w:rPr>
        <w:t>Liekniņa</w:t>
      </w:r>
      <w:proofErr w:type="spellEnd"/>
      <w:r w:rsidR="00B80941">
        <w:rPr>
          <w:bCs/>
          <w:lang w:eastAsia="et-EE"/>
        </w:rPr>
        <w:t xml:space="preserve">, Sanita </w:t>
      </w:r>
      <w:proofErr w:type="spellStart"/>
      <w:r w:rsidR="00B80941">
        <w:rPr>
          <w:bCs/>
          <w:lang w:eastAsia="et-EE"/>
        </w:rPr>
        <w:t>Olševska</w:t>
      </w:r>
      <w:proofErr w:type="spellEnd"/>
      <w:r w:rsidR="00B80941">
        <w:rPr>
          <w:bCs/>
          <w:lang w:eastAsia="et-EE"/>
        </w:rPr>
        <w:t xml:space="preserve">, Viesturs Reinfelds, Dace Reinika, Ivars Stanga), </w:t>
      </w:r>
      <w:r w:rsidR="00B80941">
        <w:rPr>
          <w:bCs/>
        </w:rPr>
        <w:t>PRET – nav, ATTURAS – nav</w:t>
      </w:r>
      <w:r w:rsidR="00B80941">
        <w:rPr>
          <w:bCs/>
          <w:lang w:eastAsia="et-EE"/>
        </w:rPr>
        <w:t xml:space="preserve">, </w:t>
      </w:r>
      <w:r w:rsidR="00D07CBA">
        <w:rPr>
          <w:bCs/>
        </w:rPr>
        <w:t xml:space="preserve"> </w:t>
      </w:r>
      <w:r w:rsidR="004912FB" w:rsidRPr="00D91BC7">
        <w:t xml:space="preserve">Dobeles novada dome </w:t>
      </w:r>
      <w:r w:rsidR="004912FB" w:rsidRPr="00D91BC7">
        <w:rPr>
          <w:bCs/>
        </w:rPr>
        <w:t>NOLEMJ</w:t>
      </w:r>
      <w:r w:rsidR="004912FB" w:rsidRPr="00D91BC7">
        <w:t>:</w:t>
      </w:r>
    </w:p>
    <w:p w14:paraId="6CFB111F" w14:textId="2FE8C2C5" w:rsidR="00752C51" w:rsidRPr="002C257C" w:rsidRDefault="009F3FC1" w:rsidP="00752C51">
      <w:pPr>
        <w:jc w:val="both"/>
        <w:rPr>
          <w:b/>
          <w:bCs/>
        </w:rPr>
      </w:pPr>
      <w:r w:rsidRPr="00883F75">
        <w:rPr>
          <w:b/>
          <w:color w:val="000000"/>
        </w:rPr>
        <w:t>Pieņemt lēmumu</w:t>
      </w:r>
      <w:r w:rsidRPr="00883F75">
        <w:rPr>
          <w:color w:val="000000"/>
        </w:rPr>
        <w:t xml:space="preserve"> </w:t>
      </w:r>
      <w:r w:rsidRPr="00883F75">
        <w:rPr>
          <w:b/>
          <w:color w:val="000000"/>
        </w:rPr>
        <w:t>Nr.</w:t>
      </w:r>
      <w:r w:rsidR="00B80941">
        <w:rPr>
          <w:b/>
          <w:color w:val="000000"/>
        </w:rPr>
        <w:t>411</w:t>
      </w:r>
      <w:r w:rsidR="00451811">
        <w:rPr>
          <w:b/>
          <w:color w:val="000000"/>
        </w:rPr>
        <w:t>/1</w:t>
      </w:r>
      <w:r w:rsidR="002C257C">
        <w:rPr>
          <w:b/>
          <w:color w:val="000000"/>
        </w:rPr>
        <w:t>4</w:t>
      </w:r>
      <w:r w:rsidRPr="00883F75">
        <w:rPr>
          <w:color w:val="000000"/>
        </w:rPr>
        <w:t xml:space="preserve"> </w:t>
      </w:r>
      <w:r w:rsidR="002C257C">
        <w:rPr>
          <w:b/>
          <w:bCs/>
          <w:color w:val="000000"/>
        </w:rPr>
        <w:t>’’</w:t>
      </w:r>
      <w:r w:rsidR="002C257C" w:rsidRPr="002C257C">
        <w:rPr>
          <w:b/>
          <w:bCs/>
        </w:rPr>
        <w:t>Par nolikuma “Grozījumi nolikumā “Dobeles  novada sadarbības teritorijas civilās aizsardzības komisijas nolikums” apstiprināšanu un grozījumu civilās aizsardzības plānā apstiprināšanu</w:t>
      </w:r>
      <w:r w:rsidR="00451811" w:rsidRPr="002C257C">
        <w:rPr>
          <w:b/>
          <w:bCs/>
        </w:rPr>
        <w:t>’’</w:t>
      </w:r>
      <w:r w:rsidR="0010067D">
        <w:rPr>
          <w:b/>
          <w:bCs/>
        </w:rPr>
        <w:t>’’</w:t>
      </w:r>
      <w:r w:rsidR="00451811" w:rsidRPr="002C257C">
        <w:rPr>
          <w:b/>
          <w:bCs/>
        </w:rPr>
        <w:t>.</w:t>
      </w:r>
    </w:p>
    <w:p w14:paraId="05EE3BC7" w14:textId="22C4A502" w:rsidR="00327DD5" w:rsidRDefault="00C108CE" w:rsidP="00752C51">
      <w:pPr>
        <w:jc w:val="both"/>
        <w:rPr>
          <w:color w:val="000000"/>
        </w:rPr>
      </w:pPr>
      <w:r>
        <w:rPr>
          <w:b/>
        </w:rPr>
        <w:t xml:space="preserve"> </w:t>
      </w:r>
      <w:r w:rsidR="00723D87" w:rsidRPr="00883F75">
        <w:rPr>
          <w:color w:val="000000"/>
        </w:rPr>
        <w:t>Lēmums pievienots protokolam.</w:t>
      </w:r>
    </w:p>
    <w:p w14:paraId="3137F330" w14:textId="77777777" w:rsidR="007F137B" w:rsidRPr="00883F75" w:rsidRDefault="007F137B" w:rsidP="00451811">
      <w:pPr>
        <w:tabs>
          <w:tab w:val="left" w:pos="-24212"/>
        </w:tabs>
        <w:jc w:val="both"/>
        <w:rPr>
          <w:color w:val="000000"/>
        </w:rPr>
      </w:pPr>
    </w:p>
    <w:p w14:paraId="45040F97" w14:textId="77777777" w:rsidR="007C6F72" w:rsidRDefault="007C6F72" w:rsidP="00883F75">
      <w:pPr>
        <w:jc w:val="center"/>
        <w:rPr>
          <w:color w:val="000000"/>
        </w:rPr>
      </w:pPr>
    </w:p>
    <w:p w14:paraId="3E8B304E" w14:textId="77777777" w:rsidR="00317B73" w:rsidRDefault="00317B73" w:rsidP="00883F75">
      <w:pPr>
        <w:jc w:val="center"/>
        <w:rPr>
          <w:color w:val="000000"/>
        </w:rPr>
      </w:pPr>
    </w:p>
    <w:p w14:paraId="340D032D" w14:textId="4F35AF54" w:rsidR="0090524A" w:rsidRPr="00883F75" w:rsidRDefault="0090524A" w:rsidP="00883F75">
      <w:pPr>
        <w:jc w:val="center"/>
        <w:rPr>
          <w:b/>
          <w:u w:val="single"/>
        </w:rPr>
      </w:pPr>
      <w:r w:rsidRPr="00883F75">
        <w:rPr>
          <w:color w:val="000000"/>
        </w:rPr>
        <w:t>3</w:t>
      </w:r>
      <w:r w:rsidR="00813654">
        <w:rPr>
          <w:color w:val="000000"/>
        </w:rPr>
        <w:t>6</w:t>
      </w:r>
      <w:r w:rsidRPr="00883F75">
        <w:rPr>
          <w:color w:val="000000"/>
        </w:rPr>
        <w:t>.§</w:t>
      </w:r>
    </w:p>
    <w:p w14:paraId="59DAB3DE" w14:textId="77777777" w:rsidR="005C7DCE" w:rsidRPr="005C7DCE" w:rsidRDefault="005C7DCE" w:rsidP="005C7DCE">
      <w:pPr>
        <w:jc w:val="center"/>
        <w:rPr>
          <w:b/>
        </w:rPr>
      </w:pPr>
      <w:r w:rsidRPr="005C7DCE">
        <w:rPr>
          <w:b/>
        </w:rPr>
        <w:t>Par atļauju lauksaimniecības zemes ierīkošanai mežā nekustamā īpašuma “Mežiņi” (kadastra Nr.46460030231) zemes vienībā ar kadastra apzīmējumu 46460030115, Auru pagastā, Dobeles novadā</w:t>
      </w:r>
    </w:p>
    <w:p w14:paraId="71115C69" w14:textId="62803588" w:rsidR="00662F37"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5C7DCE">
        <w:rPr>
          <w:i/>
          <w:color w:val="000000"/>
        </w:rPr>
        <w:t>S.Lasmane</w:t>
      </w:r>
      <w:proofErr w:type="spellEnd"/>
      <w:r w:rsidR="00662F37" w:rsidRPr="00883F75">
        <w:rPr>
          <w:i/>
          <w:color w:val="000000"/>
        </w:rPr>
        <w:t>)</w:t>
      </w:r>
    </w:p>
    <w:p w14:paraId="29E38C22" w14:textId="77777777" w:rsidR="00A57F37" w:rsidRDefault="00A57F37" w:rsidP="00883F75">
      <w:pPr>
        <w:jc w:val="center"/>
        <w:rPr>
          <w:i/>
          <w:color w:val="000000"/>
        </w:rPr>
      </w:pPr>
    </w:p>
    <w:p w14:paraId="062A8291" w14:textId="77777777" w:rsidR="00D56C31" w:rsidRDefault="00D56C31" w:rsidP="00883F75">
      <w:pPr>
        <w:jc w:val="center"/>
        <w:rPr>
          <w:i/>
          <w:color w:val="000000"/>
        </w:rPr>
      </w:pPr>
    </w:p>
    <w:p w14:paraId="02151D20" w14:textId="2193C0B4" w:rsidR="00317B73" w:rsidRDefault="005A5866" w:rsidP="005A5866">
      <w:pPr>
        <w:jc w:val="both"/>
        <w:rPr>
          <w:bCs/>
          <w:color w:val="000000"/>
        </w:rPr>
      </w:pPr>
      <w:r w:rsidRPr="00883F75">
        <w:rPr>
          <w:color w:val="000000"/>
        </w:rPr>
        <w:t xml:space="preserve">Jautājums izskatīts </w:t>
      </w:r>
      <w:r w:rsidR="005C7DCE">
        <w:rPr>
          <w:bCs/>
          <w:color w:val="000000"/>
        </w:rPr>
        <w:t>Finanšu un budžeta</w:t>
      </w:r>
      <w:r w:rsidRPr="00883F75">
        <w:rPr>
          <w:bCs/>
          <w:color w:val="000000"/>
        </w:rPr>
        <w:t xml:space="preserve"> komitejā 2022.</w:t>
      </w:r>
      <w:r w:rsidR="00071E11">
        <w:rPr>
          <w:bCs/>
          <w:color w:val="000000"/>
        </w:rPr>
        <w:t xml:space="preserve"> </w:t>
      </w:r>
      <w:r w:rsidRPr="00883F75">
        <w:rPr>
          <w:bCs/>
          <w:color w:val="000000"/>
        </w:rPr>
        <w:t xml:space="preserve">gada </w:t>
      </w:r>
      <w:r w:rsidR="005C7DCE">
        <w:rPr>
          <w:bCs/>
          <w:color w:val="000000"/>
        </w:rPr>
        <w:t>17</w:t>
      </w:r>
      <w:r w:rsidR="006A0DFE">
        <w:rPr>
          <w:bCs/>
          <w:color w:val="000000"/>
        </w:rPr>
        <w:t xml:space="preserve">. </w:t>
      </w:r>
      <w:r w:rsidR="005C7DCE">
        <w:rPr>
          <w:bCs/>
          <w:color w:val="000000"/>
        </w:rPr>
        <w:t>augustā</w:t>
      </w:r>
      <w:r w:rsidRPr="00883F75">
        <w:rPr>
          <w:bCs/>
          <w:color w:val="000000"/>
        </w:rPr>
        <w:t>.</w:t>
      </w:r>
    </w:p>
    <w:p w14:paraId="3C548CB6" w14:textId="77777777" w:rsidR="001E3E84" w:rsidRDefault="001E3E84" w:rsidP="005A5866">
      <w:pPr>
        <w:jc w:val="both"/>
        <w:rPr>
          <w:bCs/>
          <w:color w:val="000000"/>
        </w:rPr>
      </w:pPr>
    </w:p>
    <w:p w14:paraId="40A0ED49" w14:textId="6A811BD4" w:rsidR="00752132" w:rsidRPr="00883F75" w:rsidRDefault="00752132" w:rsidP="005A5866">
      <w:pPr>
        <w:jc w:val="both"/>
        <w:rPr>
          <w:bCs/>
          <w:color w:val="000000"/>
        </w:rPr>
      </w:pPr>
      <w:bookmarkStart w:id="80" w:name="_Hlk112848012"/>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bookmarkEnd w:id="80"/>
    <w:p w14:paraId="2B8F886F" w14:textId="77777777" w:rsidR="005A5866" w:rsidRPr="00883F75" w:rsidRDefault="005A5866" w:rsidP="005A5866">
      <w:pPr>
        <w:jc w:val="both"/>
        <w:rPr>
          <w:bCs/>
          <w:color w:val="000000"/>
        </w:rPr>
      </w:pPr>
      <w:r>
        <w:rPr>
          <w:bCs/>
          <w:color w:val="000000"/>
        </w:rPr>
        <w:t>Balsojums par lēmuma projektu.</w:t>
      </w:r>
    </w:p>
    <w:p w14:paraId="02C04AF0" w14:textId="4DE38B17" w:rsidR="00683F50" w:rsidRDefault="005A5866" w:rsidP="00683F50">
      <w:pPr>
        <w:jc w:val="both"/>
      </w:pPr>
      <w:r w:rsidRPr="00883F75">
        <w:rPr>
          <w:color w:val="000000"/>
        </w:rPr>
        <w:t>Atklāti</w:t>
      </w:r>
      <w:r w:rsidRPr="00883F75">
        <w:t xml:space="preserve"> balsojot: </w:t>
      </w:r>
      <w:r w:rsidR="003A46A6" w:rsidRPr="00A63EE8">
        <w:t xml:space="preserve">: </w:t>
      </w:r>
      <w:r w:rsidR="003A46A6">
        <w:t xml:space="preserve">PAR – 14 (Ģirts </w:t>
      </w:r>
      <w:proofErr w:type="spellStart"/>
      <w:r w:rsidR="003A46A6">
        <w:t>Ante</w:t>
      </w:r>
      <w:proofErr w:type="spellEnd"/>
      <w:r w:rsidR="003A46A6">
        <w:t xml:space="preserve">, </w:t>
      </w:r>
      <w:r w:rsidR="003A46A6">
        <w:rPr>
          <w:bCs/>
          <w:lang w:eastAsia="et-EE"/>
        </w:rPr>
        <w:t xml:space="preserve">Kristīne Briede, Sarmīte Dude, Andris </w:t>
      </w:r>
      <w:proofErr w:type="spellStart"/>
      <w:r w:rsidR="003A46A6">
        <w:rPr>
          <w:bCs/>
          <w:lang w:eastAsia="et-EE"/>
        </w:rPr>
        <w:t>Podvinskis</w:t>
      </w:r>
      <w:proofErr w:type="spellEnd"/>
      <w:r w:rsidR="003A46A6">
        <w:rPr>
          <w:bCs/>
          <w:lang w:eastAsia="et-EE"/>
        </w:rPr>
        <w:t xml:space="preserve">, Māris Feldmanis, Edgars </w:t>
      </w:r>
      <w:proofErr w:type="spellStart"/>
      <w:r w:rsidR="003A46A6">
        <w:rPr>
          <w:bCs/>
          <w:lang w:eastAsia="et-EE"/>
        </w:rPr>
        <w:t>Gaigalis</w:t>
      </w:r>
      <w:proofErr w:type="spellEnd"/>
      <w:r w:rsidR="003A46A6">
        <w:rPr>
          <w:bCs/>
          <w:lang w:eastAsia="et-EE"/>
        </w:rPr>
        <w:t xml:space="preserve">, Ivars </w:t>
      </w:r>
      <w:proofErr w:type="spellStart"/>
      <w:r w:rsidR="003A46A6">
        <w:rPr>
          <w:bCs/>
          <w:lang w:eastAsia="et-EE"/>
        </w:rPr>
        <w:t>Gorskis</w:t>
      </w:r>
      <w:proofErr w:type="spellEnd"/>
      <w:r w:rsidR="003A46A6">
        <w:rPr>
          <w:bCs/>
          <w:lang w:eastAsia="et-EE"/>
        </w:rPr>
        <w:t xml:space="preserve">, Gints Kaminskis, Linda </w:t>
      </w:r>
      <w:proofErr w:type="spellStart"/>
      <w:r w:rsidR="003A46A6">
        <w:rPr>
          <w:bCs/>
          <w:lang w:eastAsia="et-EE"/>
        </w:rPr>
        <w:t>Karloviča</w:t>
      </w:r>
      <w:proofErr w:type="spellEnd"/>
      <w:r w:rsidR="003A46A6">
        <w:rPr>
          <w:bCs/>
          <w:lang w:eastAsia="et-EE"/>
        </w:rPr>
        <w:t xml:space="preserve">, Sintija </w:t>
      </w:r>
      <w:proofErr w:type="spellStart"/>
      <w:r w:rsidR="003A46A6">
        <w:rPr>
          <w:bCs/>
          <w:lang w:eastAsia="et-EE"/>
        </w:rPr>
        <w:t>Liekniņa</w:t>
      </w:r>
      <w:proofErr w:type="spellEnd"/>
      <w:r w:rsidR="003A46A6">
        <w:rPr>
          <w:bCs/>
          <w:lang w:eastAsia="et-EE"/>
        </w:rPr>
        <w:t xml:space="preserve">, Sanita </w:t>
      </w:r>
      <w:proofErr w:type="spellStart"/>
      <w:r w:rsidR="003A46A6">
        <w:rPr>
          <w:bCs/>
          <w:lang w:eastAsia="et-EE"/>
        </w:rPr>
        <w:t>Olševska</w:t>
      </w:r>
      <w:proofErr w:type="spellEnd"/>
      <w:r w:rsidR="003A46A6">
        <w:rPr>
          <w:bCs/>
          <w:lang w:eastAsia="et-EE"/>
        </w:rPr>
        <w:t xml:space="preserve">, Viesturs Reinfelds, Dace Reinika, Ivars Stanga), </w:t>
      </w:r>
      <w:r w:rsidR="003A46A6">
        <w:rPr>
          <w:bCs/>
        </w:rPr>
        <w:t>PRET – nav, ATTURAS – nav</w:t>
      </w:r>
      <w:r w:rsidR="003A46A6">
        <w:rPr>
          <w:bCs/>
          <w:lang w:eastAsia="et-EE"/>
        </w:rPr>
        <w:t>, NEBALSO – 1 (Edgars Laimiņš</w:t>
      </w:r>
      <w:r w:rsidR="003A46A6">
        <w:t xml:space="preserve">), </w:t>
      </w:r>
      <w:r w:rsidR="00683F50" w:rsidRPr="007D6115">
        <w:t>Dobeles novada dome NOLEMJ:</w:t>
      </w:r>
    </w:p>
    <w:p w14:paraId="0DA0BAD1" w14:textId="7A3C3435" w:rsidR="006A0DFE" w:rsidRDefault="007F137B" w:rsidP="006A0DFE">
      <w:pPr>
        <w:jc w:val="both"/>
        <w:rPr>
          <w:b/>
          <w:bCs/>
        </w:rPr>
      </w:pPr>
      <w:r w:rsidRPr="00883F75">
        <w:rPr>
          <w:b/>
          <w:color w:val="000000"/>
        </w:rPr>
        <w:t>Pieņemt lēmumu</w:t>
      </w:r>
      <w:r w:rsidRPr="00883F75">
        <w:rPr>
          <w:color w:val="000000"/>
        </w:rPr>
        <w:t xml:space="preserve"> </w:t>
      </w:r>
      <w:r w:rsidRPr="00883F75">
        <w:rPr>
          <w:b/>
          <w:color w:val="000000"/>
        </w:rPr>
        <w:t>Nr.</w:t>
      </w:r>
      <w:r w:rsidR="003A46A6">
        <w:rPr>
          <w:b/>
          <w:color w:val="000000"/>
        </w:rPr>
        <w:t>412</w:t>
      </w:r>
      <w:r w:rsidR="006A0DFE">
        <w:rPr>
          <w:b/>
          <w:color w:val="000000"/>
        </w:rPr>
        <w:t>/1</w:t>
      </w:r>
      <w:r w:rsidR="005C7DCE">
        <w:rPr>
          <w:b/>
          <w:color w:val="000000"/>
        </w:rPr>
        <w:t>4</w:t>
      </w:r>
      <w:r w:rsidRPr="00883F75">
        <w:rPr>
          <w:color w:val="000000"/>
        </w:rPr>
        <w:t xml:space="preserve"> </w:t>
      </w:r>
      <w:r w:rsidR="005C7DCE" w:rsidRPr="005C7DCE">
        <w:rPr>
          <w:b/>
        </w:rPr>
        <w:t>Par atļauju lauksaimniecības zemes ierīkošanai mežā nekustamā īpašuma “Mežiņi” (kadastra Nr.46460030231) zemes vienībā ar kadastra apzīmējumu 46460030115, Auru pagastā, Dobeles novadā</w:t>
      </w:r>
      <w:r w:rsidR="005C7DCE">
        <w:rPr>
          <w:b/>
        </w:rPr>
        <w:t>’’</w:t>
      </w:r>
      <w:r w:rsidR="00155293">
        <w:rPr>
          <w:b/>
          <w:bCs/>
        </w:rPr>
        <w:t>.</w:t>
      </w:r>
    </w:p>
    <w:p w14:paraId="57DAD484" w14:textId="1E4812ED" w:rsidR="009905A3" w:rsidRPr="007071A9" w:rsidRDefault="009905A3" w:rsidP="009905A3">
      <w:pPr>
        <w:jc w:val="both"/>
        <w:rPr>
          <w:rFonts w:eastAsia="Calibri"/>
          <w:lang w:eastAsia="en-US"/>
        </w:rPr>
      </w:pPr>
      <w:r>
        <w:t>Deputāts Edgars Laimiņš paskaidro, ka nebalso iespējama interešu konflikta dēļ.</w:t>
      </w:r>
    </w:p>
    <w:p w14:paraId="596F8F00" w14:textId="155233FA" w:rsidR="007F137B" w:rsidRDefault="007F137B" w:rsidP="006A0DFE">
      <w:pPr>
        <w:jc w:val="both"/>
        <w:rPr>
          <w:color w:val="000000"/>
        </w:rPr>
      </w:pPr>
      <w:r w:rsidRPr="00883F75">
        <w:rPr>
          <w:color w:val="000000"/>
        </w:rPr>
        <w:t>Lēmums pievienots protokolam.</w:t>
      </w:r>
    </w:p>
    <w:p w14:paraId="1C3B6DE6" w14:textId="77777777" w:rsidR="007C6F72" w:rsidRDefault="007C6F72" w:rsidP="00883F75">
      <w:pPr>
        <w:ind w:left="3600" w:firstLine="720"/>
        <w:rPr>
          <w:color w:val="000000"/>
        </w:rPr>
      </w:pPr>
    </w:p>
    <w:p w14:paraId="598BCEE1" w14:textId="77777777" w:rsidR="007C6F72" w:rsidRDefault="007C6F72" w:rsidP="00883F75">
      <w:pPr>
        <w:ind w:left="3600" w:firstLine="720"/>
        <w:rPr>
          <w:color w:val="000000"/>
        </w:rPr>
      </w:pPr>
    </w:p>
    <w:p w14:paraId="1C09CEF7" w14:textId="77777777" w:rsidR="007C6F72" w:rsidRDefault="007C6F72" w:rsidP="00883F75">
      <w:pPr>
        <w:ind w:left="3600" w:firstLine="720"/>
        <w:rPr>
          <w:color w:val="000000"/>
        </w:rPr>
      </w:pPr>
    </w:p>
    <w:p w14:paraId="37856A66" w14:textId="1CA25F22" w:rsidR="0090524A" w:rsidRPr="00883F75" w:rsidRDefault="0090524A" w:rsidP="00883F75">
      <w:pPr>
        <w:ind w:left="3600" w:firstLine="720"/>
        <w:rPr>
          <w:b/>
          <w:u w:val="single"/>
        </w:rPr>
      </w:pPr>
      <w:r w:rsidRPr="00883F75">
        <w:rPr>
          <w:color w:val="000000"/>
        </w:rPr>
        <w:t>3</w:t>
      </w:r>
      <w:r w:rsidR="00813654">
        <w:rPr>
          <w:color w:val="000000"/>
        </w:rPr>
        <w:t>7</w:t>
      </w:r>
      <w:r w:rsidRPr="00883F75">
        <w:rPr>
          <w:color w:val="000000"/>
        </w:rPr>
        <w:t>.§</w:t>
      </w:r>
    </w:p>
    <w:p w14:paraId="594EE6F1" w14:textId="77777777" w:rsidR="005C7DCE" w:rsidRPr="005C7DCE" w:rsidRDefault="005C7DCE" w:rsidP="005C7DCE">
      <w:pPr>
        <w:jc w:val="center"/>
        <w:rPr>
          <w:b/>
        </w:rPr>
      </w:pPr>
      <w:r w:rsidRPr="005C7DCE">
        <w:rPr>
          <w:b/>
        </w:rPr>
        <w:t>Par finansējuma piešķiršanu Dobeles novada sportistam</w:t>
      </w:r>
    </w:p>
    <w:p w14:paraId="4D3C64F6" w14:textId="1E78AA99" w:rsidR="0090524A" w:rsidRDefault="0090524A" w:rsidP="00FC23BD">
      <w:pPr>
        <w:jc w:val="center"/>
        <w:rPr>
          <w:i/>
          <w:color w:val="000000"/>
        </w:rPr>
      </w:pPr>
      <w:r w:rsidRPr="00883F75">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883F75">
        <w:rPr>
          <w:i/>
          <w:color w:val="000000"/>
        </w:rPr>
        <w:t>(</w:t>
      </w:r>
      <w:r w:rsidR="006E5486" w:rsidRPr="006E5486">
        <w:rPr>
          <w:i/>
          <w:color w:val="000000"/>
        </w:rPr>
        <w:t xml:space="preserve"> </w:t>
      </w:r>
      <w:proofErr w:type="spellStart"/>
      <w:r w:rsidR="005C7DCE">
        <w:rPr>
          <w:i/>
          <w:color w:val="000000"/>
        </w:rPr>
        <w:t>I.Gorskis</w:t>
      </w:r>
      <w:proofErr w:type="spellEnd"/>
      <w:r w:rsidRPr="00883F75">
        <w:rPr>
          <w:i/>
          <w:color w:val="000000"/>
        </w:rPr>
        <w:t>)</w:t>
      </w:r>
    </w:p>
    <w:p w14:paraId="48097555" w14:textId="0EC119B2" w:rsidR="00A63EAE" w:rsidRDefault="00A63EAE" w:rsidP="00883F75">
      <w:pPr>
        <w:jc w:val="center"/>
        <w:rPr>
          <w:i/>
          <w:color w:val="000000"/>
        </w:rPr>
      </w:pPr>
    </w:p>
    <w:p w14:paraId="21036BDA" w14:textId="77777777" w:rsidR="00A57F37" w:rsidRDefault="00A57F37" w:rsidP="00883F75">
      <w:pPr>
        <w:jc w:val="center"/>
        <w:rPr>
          <w:i/>
          <w:color w:val="000000"/>
        </w:rPr>
      </w:pPr>
    </w:p>
    <w:p w14:paraId="672E2901" w14:textId="77777777" w:rsidR="00317B73" w:rsidRPr="00883F75" w:rsidRDefault="00317B73" w:rsidP="00DA7BE7">
      <w:pPr>
        <w:jc w:val="both"/>
        <w:rPr>
          <w:bCs/>
          <w:color w:val="000000"/>
        </w:rPr>
      </w:pPr>
    </w:p>
    <w:p w14:paraId="7E8950AC" w14:textId="249122F8" w:rsidR="00DA7BE7" w:rsidRDefault="00DA7BE7" w:rsidP="00DA7BE7">
      <w:pPr>
        <w:jc w:val="both"/>
        <w:rPr>
          <w:bCs/>
          <w:color w:val="000000"/>
        </w:rPr>
      </w:pPr>
      <w:bookmarkStart w:id="81" w:name="_Hlk112848817"/>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6EF73DB6" w14:textId="64ECB8A4" w:rsidR="00FF3024" w:rsidRPr="00883F75" w:rsidRDefault="00FF3024" w:rsidP="00DA7BE7">
      <w:pPr>
        <w:jc w:val="both"/>
        <w:rPr>
          <w:color w:val="000000"/>
        </w:rPr>
      </w:pPr>
      <w:r>
        <w:rPr>
          <w:bCs/>
          <w:color w:val="000000"/>
        </w:rPr>
        <w:t xml:space="preserve">Izsakās deputāti Linda </w:t>
      </w:r>
      <w:proofErr w:type="spellStart"/>
      <w:r>
        <w:rPr>
          <w:bCs/>
          <w:color w:val="000000"/>
        </w:rPr>
        <w:t>Karloviča</w:t>
      </w:r>
      <w:proofErr w:type="spellEnd"/>
      <w:r>
        <w:rPr>
          <w:bCs/>
          <w:color w:val="000000"/>
        </w:rPr>
        <w:t xml:space="preserve">, Edgars </w:t>
      </w:r>
      <w:proofErr w:type="spellStart"/>
      <w:r>
        <w:rPr>
          <w:bCs/>
          <w:color w:val="000000"/>
        </w:rPr>
        <w:t>Gaigalis</w:t>
      </w:r>
      <w:proofErr w:type="spellEnd"/>
      <w:r>
        <w:rPr>
          <w:bCs/>
          <w:color w:val="000000"/>
        </w:rPr>
        <w:t>.</w:t>
      </w:r>
    </w:p>
    <w:p w14:paraId="74E8C560" w14:textId="77777777" w:rsidR="00DA7BE7" w:rsidRPr="00883F75" w:rsidRDefault="00DA7BE7" w:rsidP="00DA7BE7">
      <w:pPr>
        <w:jc w:val="both"/>
        <w:rPr>
          <w:bCs/>
          <w:color w:val="000000"/>
        </w:rPr>
      </w:pPr>
      <w:r>
        <w:rPr>
          <w:bCs/>
          <w:color w:val="000000"/>
        </w:rPr>
        <w:t>Balsojums par lēmuma projektu.</w:t>
      </w:r>
    </w:p>
    <w:p w14:paraId="20E8ED7C" w14:textId="191BE1B2" w:rsidR="00DA7BE7" w:rsidRDefault="00DA7BE7" w:rsidP="00DA7BE7">
      <w:pPr>
        <w:jc w:val="both"/>
      </w:pPr>
      <w:r w:rsidRPr="00883F75">
        <w:rPr>
          <w:color w:val="000000"/>
        </w:rPr>
        <w:t>Atklāti</w:t>
      </w:r>
      <w:r w:rsidRPr="00883F75">
        <w:t xml:space="preserve"> balsojot:</w:t>
      </w:r>
      <w:r w:rsidR="007E73A7" w:rsidRPr="000E7C94">
        <w:rPr>
          <w:lang w:eastAsia="en-GB"/>
        </w:rPr>
        <w:t xml:space="preserve"> </w:t>
      </w:r>
      <w:r w:rsidR="001E6BEB">
        <w:t xml:space="preserve">PAR – 15 (Ģirts </w:t>
      </w:r>
      <w:proofErr w:type="spellStart"/>
      <w:r w:rsidR="001E6BEB">
        <w:t>Ante</w:t>
      </w:r>
      <w:proofErr w:type="spellEnd"/>
      <w:r w:rsidR="001E6BEB">
        <w:t xml:space="preserve">, </w:t>
      </w:r>
      <w:r w:rsidR="001E6BEB">
        <w:rPr>
          <w:bCs/>
          <w:lang w:eastAsia="et-EE"/>
        </w:rPr>
        <w:t xml:space="preserve">Kristīne Briede, Sarmīte Dude, Andris </w:t>
      </w:r>
      <w:proofErr w:type="spellStart"/>
      <w:r w:rsidR="001E6BEB">
        <w:rPr>
          <w:bCs/>
          <w:lang w:eastAsia="et-EE"/>
        </w:rPr>
        <w:t>Podvinskis</w:t>
      </w:r>
      <w:proofErr w:type="spellEnd"/>
      <w:r w:rsidR="001E6BEB">
        <w:rPr>
          <w:bCs/>
          <w:lang w:eastAsia="et-EE"/>
        </w:rPr>
        <w:t xml:space="preserve">, Māris Feldmanis, Edgars </w:t>
      </w:r>
      <w:proofErr w:type="spellStart"/>
      <w:r w:rsidR="001E6BEB">
        <w:rPr>
          <w:bCs/>
          <w:lang w:eastAsia="et-EE"/>
        </w:rPr>
        <w:t>Gaigalis</w:t>
      </w:r>
      <w:proofErr w:type="spellEnd"/>
      <w:r w:rsidR="001E6BEB">
        <w:rPr>
          <w:bCs/>
          <w:lang w:eastAsia="et-EE"/>
        </w:rPr>
        <w:t xml:space="preserve">, Ivars </w:t>
      </w:r>
      <w:proofErr w:type="spellStart"/>
      <w:r w:rsidR="001E6BEB">
        <w:rPr>
          <w:bCs/>
          <w:lang w:eastAsia="et-EE"/>
        </w:rPr>
        <w:t>Gorskis</w:t>
      </w:r>
      <w:proofErr w:type="spellEnd"/>
      <w:r w:rsidR="001E6BEB">
        <w:rPr>
          <w:bCs/>
          <w:lang w:eastAsia="et-EE"/>
        </w:rPr>
        <w:t xml:space="preserve">, Gints Kaminskis, Linda </w:t>
      </w:r>
      <w:proofErr w:type="spellStart"/>
      <w:r w:rsidR="001E6BEB">
        <w:rPr>
          <w:bCs/>
          <w:lang w:eastAsia="et-EE"/>
        </w:rPr>
        <w:t>Karloviča</w:t>
      </w:r>
      <w:proofErr w:type="spellEnd"/>
      <w:r w:rsidR="001E6BEB">
        <w:rPr>
          <w:bCs/>
          <w:lang w:eastAsia="et-EE"/>
        </w:rPr>
        <w:t xml:space="preserve">, Edgars Laimiņš, Sintija </w:t>
      </w:r>
      <w:proofErr w:type="spellStart"/>
      <w:r w:rsidR="001E6BEB">
        <w:rPr>
          <w:bCs/>
          <w:lang w:eastAsia="et-EE"/>
        </w:rPr>
        <w:t>Liekniņa</w:t>
      </w:r>
      <w:proofErr w:type="spellEnd"/>
      <w:r w:rsidR="001E6BEB">
        <w:rPr>
          <w:bCs/>
          <w:lang w:eastAsia="et-EE"/>
        </w:rPr>
        <w:t xml:space="preserve">, Sanita </w:t>
      </w:r>
      <w:proofErr w:type="spellStart"/>
      <w:r w:rsidR="001E6BEB">
        <w:rPr>
          <w:bCs/>
          <w:lang w:eastAsia="et-EE"/>
        </w:rPr>
        <w:t>Olševska</w:t>
      </w:r>
      <w:proofErr w:type="spellEnd"/>
      <w:r w:rsidR="001E6BEB">
        <w:rPr>
          <w:bCs/>
          <w:lang w:eastAsia="et-EE"/>
        </w:rPr>
        <w:t xml:space="preserve">, Viesturs Reinfelds, Dace Reinika, Ivars Stanga), </w:t>
      </w:r>
      <w:r w:rsidR="001E6BEB">
        <w:rPr>
          <w:bCs/>
        </w:rPr>
        <w:t>PRET – nav, ATTURAS – nav</w:t>
      </w:r>
      <w:r w:rsidR="001E6BEB">
        <w:rPr>
          <w:bCs/>
          <w:lang w:eastAsia="et-EE"/>
        </w:rPr>
        <w:t xml:space="preserve">, </w:t>
      </w:r>
      <w:r w:rsidRPr="001E4420">
        <w:t>Dobeles novada dome NOLEMJ:</w:t>
      </w:r>
    </w:p>
    <w:p w14:paraId="3EE28655" w14:textId="545098AA" w:rsidR="001C4A35" w:rsidRPr="005C7DCE" w:rsidRDefault="00DA7BE7" w:rsidP="00444D6C">
      <w:pPr>
        <w:jc w:val="both"/>
        <w:rPr>
          <w:b/>
        </w:rPr>
      </w:pPr>
      <w:r w:rsidRPr="00883F75">
        <w:rPr>
          <w:b/>
          <w:color w:val="000000"/>
        </w:rPr>
        <w:t>Pieņemt lēmumu</w:t>
      </w:r>
      <w:r w:rsidRPr="00883F75">
        <w:rPr>
          <w:color w:val="000000"/>
        </w:rPr>
        <w:t xml:space="preserve"> </w:t>
      </w:r>
      <w:r w:rsidRPr="00883F75">
        <w:rPr>
          <w:b/>
          <w:color w:val="000000"/>
        </w:rPr>
        <w:t>Nr.</w:t>
      </w:r>
      <w:r w:rsidR="001E6BEB">
        <w:rPr>
          <w:b/>
          <w:color w:val="000000"/>
        </w:rPr>
        <w:t>413</w:t>
      </w:r>
      <w:r w:rsidR="001C4A35">
        <w:rPr>
          <w:b/>
          <w:color w:val="000000"/>
        </w:rPr>
        <w:t>/1</w:t>
      </w:r>
      <w:r w:rsidR="005C7DCE">
        <w:rPr>
          <w:b/>
          <w:color w:val="000000"/>
        </w:rPr>
        <w:t>4</w:t>
      </w:r>
      <w:r w:rsidRPr="00883F75">
        <w:rPr>
          <w:color w:val="000000"/>
        </w:rPr>
        <w:t xml:space="preserve"> </w:t>
      </w:r>
      <w:r w:rsidR="005C7DCE">
        <w:rPr>
          <w:b/>
          <w:bCs/>
          <w:color w:val="000000"/>
        </w:rPr>
        <w:t>’’</w:t>
      </w:r>
      <w:r w:rsidR="005C7DCE" w:rsidRPr="005C7DCE">
        <w:rPr>
          <w:b/>
        </w:rPr>
        <w:t>Par finansējuma piešķiršanu Dobeles novada sportistam</w:t>
      </w:r>
      <w:r w:rsidR="005C7DCE">
        <w:rPr>
          <w:b/>
        </w:rPr>
        <w:t>’’</w:t>
      </w:r>
      <w:r w:rsidR="001C4A35" w:rsidRPr="005C7DCE">
        <w:rPr>
          <w:b/>
        </w:rPr>
        <w:t>.</w:t>
      </w:r>
    </w:p>
    <w:p w14:paraId="3FA96E12" w14:textId="37AE904C" w:rsidR="00DA7BE7" w:rsidRDefault="00DA7BE7" w:rsidP="001C4A35">
      <w:pPr>
        <w:jc w:val="both"/>
        <w:rPr>
          <w:color w:val="000000"/>
        </w:rPr>
      </w:pPr>
      <w:r w:rsidRPr="00883F75">
        <w:rPr>
          <w:color w:val="000000"/>
        </w:rPr>
        <w:t>Lēmums pievienots protokolam.</w:t>
      </w:r>
    </w:p>
    <w:bookmarkEnd w:id="81"/>
    <w:p w14:paraId="27DE771A" w14:textId="5D3F19DA" w:rsidR="00327DD5" w:rsidRDefault="00327DD5" w:rsidP="00883F75">
      <w:pPr>
        <w:jc w:val="center"/>
        <w:rPr>
          <w:color w:val="000000"/>
        </w:rPr>
      </w:pPr>
    </w:p>
    <w:p w14:paraId="58CFB083" w14:textId="32B37625" w:rsidR="00A65075" w:rsidRDefault="00A65075" w:rsidP="00883F75">
      <w:pPr>
        <w:jc w:val="center"/>
        <w:rPr>
          <w:color w:val="000000"/>
        </w:rPr>
      </w:pPr>
    </w:p>
    <w:p w14:paraId="0AE711BF" w14:textId="77777777" w:rsidR="00A65075" w:rsidRDefault="00A65075" w:rsidP="00883F75">
      <w:pPr>
        <w:jc w:val="center"/>
        <w:rPr>
          <w:color w:val="000000"/>
        </w:rPr>
      </w:pPr>
    </w:p>
    <w:p w14:paraId="65F6B802" w14:textId="5F38DC3A" w:rsidR="00EA776A" w:rsidRPr="00883F75" w:rsidRDefault="00EA776A" w:rsidP="00EA776A">
      <w:pPr>
        <w:ind w:left="3600" w:firstLine="720"/>
        <w:rPr>
          <w:b/>
          <w:u w:val="single"/>
        </w:rPr>
      </w:pPr>
      <w:r w:rsidRPr="00883F75">
        <w:rPr>
          <w:color w:val="000000"/>
        </w:rPr>
        <w:t>3</w:t>
      </w:r>
      <w:r>
        <w:rPr>
          <w:color w:val="000000"/>
        </w:rPr>
        <w:t>8</w:t>
      </w:r>
      <w:r w:rsidRPr="00883F75">
        <w:rPr>
          <w:color w:val="000000"/>
        </w:rPr>
        <w:t>.§</w:t>
      </w:r>
    </w:p>
    <w:p w14:paraId="750F74AF" w14:textId="77777777" w:rsidR="007A65B2" w:rsidRPr="007A65B2" w:rsidRDefault="007A65B2" w:rsidP="007A65B2">
      <w:pPr>
        <w:tabs>
          <w:tab w:val="left" w:pos="-23852"/>
        </w:tabs>
        <w:jc w:val="center"/>
        <w:rPr>
          <w:b/>
        </w:rPr>
      </w:pPr>
      <w:r w:rsidRPr="007A65B2">
        <w:rPr>
          <w:b/>
        </w:rPr>
        <w:t>Par nolikuma “Grozījumi nolikumā “Dobeles 1.vidusskolas nolikums”” apstiprināšanu</w:t>
      </w:r>
    </w:p>
    <w:p w14:paraId="621E2FB0" w14:textId="77777777" w:rsidR="00EA776A" w:rsidRDefault="00EA776A" w:rsidP="00EA776A">
      <w:pPr>
        <w:jc w:val="center"/>
        <w:rPr>
          <w:i/>
          <w:color w:val="000000"/>
        </w:rPr>
      </w:pPr>
      <w:r w:rsidRPr="00883F75">
        <w:rPr>
          <w:b/>
          <w:noProof/>
          <w:color w:val="000000"/>
        </w:rPr>
        <mc:AlternateContent>
          <mc:Choice Requires="wps">
            <w:drawing>
              <wp:anchor distT="0" distB="0" distL="114300" distR="114300" simplePos="0" relativeHeight="251951104" behindDoc="0" locked="0" layoutInCell="1" allowOverlap="1" wp14:anchorId="313BC76F" wp14:editId="5D5EC8F6">
                <wp:simplePos x="0" y="0"/>
                <wp:positionH relativeFrom="column">
                  <wp:posOffset>-61595</wp:posOffset>
                </wp:positionH>
                <wp:positionV relativeFrom="paragraph">
                  <wp:posOffset>-1905</wp:posOffset>
                </wp:positionV>
                <wp:extent cx="5892800" cy="0"/>
                <wp:effectExtent l="0" t="0" r="0" b="0"/>
                <wp:wrapNone/>
                <wp:docPr id="14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27C3F" id="AutoShape 1126" o:spid="_x0000_s1026" type="#_x0000_t32" style="position:absolute;margin-left:-4.85pt;margin-top:-.15pt;width:464pt;height:0;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883F75">
        <w:rPr>
          <w:i/>
          <w:color w:val="000000"/>
        </w:rPr>
        <w:t>(</w:t>
      </w:r>
      <w:r w:rsidRPr="006E5486">
        <w:rPr>
          <w:i/>
          <w:color w:val="000000"/>
        </w:rPr>
        <w:t xml:space="preserve"> </w:t>
      </w:r>
      <w:proofErr w:type="spellStart"/>
      <w:r>
        <w:rPr>
          <w:i/>
          <w:color w:val="000000"/>
        </w:rPr>
        <w:t>I.Gorskis</w:t>
      </w:r>
      <w:proofErr w:type="spellEnd"/>
      <w:r w:rsidRPr="00883F75">
        <w:rPr>
          <w:i/>
          <w:color w:val="000000"/>
        </w:rPr>
        <w:t>)</w:t>
      </w:r>
    </w:p>
    <w:p w14:paraId="3B18546B" w14:textId="77777777" w:rsidR="00EA776A" w:rsidRDefault="00EA776A" w:rsidP="00EA776A">
      <w:pPr>
        <w:jc w:val="center"/>
        <w:rPr>
          <w:i/>
          <w:color w:val="000000"/>
        </w:rPr>
      </w:pPr>
    </w:p>
    <w:p w14:paraId="56155E2C" w14:textId="41C49EDC" w:rsidR="000822A6" w:rsidRPr="00B0620F" w:rsidRDefault="000822A6" w:rsidP="000822A6">
      <w:pPr>
        <w:ind w:right="42"/>
        <w:jc w:val="both"/>
      </w:pPr>
      <w:r>
        <w:rPr>
          <w:bCs/>
          <w:color w:val="000000"/>
        </w:rPr>
        <w:t>Izglītības pārvaldes vadītāja Aija Didrihsone precizē nolikum</w:t>
      </w:r>
      <w:r w:rsidR="002C77FC">
        <w:rPr>
          <w:bCs/>
          <w:color w:val="000000"/>
        </w:rPr>
        <w:t>u, ka</w:t>
      </w:r>
      <w:r>
        <w:rPr>
          <w:bCs/>
          <w:color w:val="000000"/>
        </w:rPr>
        <w:t xml:space="preserve"> otrajā atkāpē </w:t>
      </w:r>
      <w:r w:rsidR="002C77FC">
        <w:rPr>
          <w:bCs/>
          <w:color w:val="000000"/>
        </w:rPr>
        <w:t>jābūt rakstītam</w:t>
      </w:r>
      <w:r>
        <w:rPr>
          <w:bCs/>
          <w:color w:val="000000"/>
        </w:rPr>
        <w:t>: ’’</w:t>
      </w:r>
      <w:r w:rsidRPr="00B0620F">
        <w:t xml:space="preserve">Papildināt nolikumu ar </w:t>
      </w:r>
      <w:r w:rsidRPr="001869FF">
        <w:t>10.</w:t>
      </w:r>
      <w:r>
        <w:t>8</w:t>
      </w:r>
      <w:r w:rsidRPr="00B0620F">
        <w:t>. apakšpunktu šādā redakcijā:</w:t>
      </w:r>
    </w:p>
    <w:p w14:paraId="0CCA9DD2" w14:textId="7469BDAD" w:rsidR="000822A6" w:rsidRPr="001869FF" w:rsidRDefault="000822A6" w:rsidP="000822A6">
      <w:pPr>
        <w:jc w:val="both"/>
      </w:pPr>
      <w:r w:rsidRPr="00B0620F">
        <w:rPr>
          <w:rFonts w:eastAsia="Lucida Sans Unicode"/>
          <w:kern w:val="1"/>
        </w:rPr>
        <w:t>“1</w:t>
      </w:r>
      <w:r>
        <w:rPr>
          <w:rFonts w:eastAsia="Lucida Sans Unicode"/>
          <w:kern w:val="1"/>
        </w:rPr>
        <w:t>0</w:t>
      </w:r>
      <w:r w:rsidRPr="00B0620F">
        <w:rPr>
          <w:rFonts w:eastAsia="Lucida Sans Unicode"/>
          <w:kern w:val="1"/>
        </w:rPr>
        <w:t>.</w:t>
      </w:r>
      <w:r>
        <w:rPr>
          <w:rFonts w:eastAsia="Lucida Sans Unicode"/>
          <w:kern w:val="1"/>
        </w:rPr>
        <w:t>8</w:t>
      </w:r>
      <w:r w:rsidRPr="00B0620F">
        <w:rPr>
          <w:rFonts w:eastAsia="Lucida Sans Unicode"/>
          <w:kern w:val="1"/>
        </w:rPr>
        <w:t xml:space="preserve">. </w:t>
      </w:r>
      <w:r w:rsidRPr="001869FF">
        <w:t>speciālās pamatizglītības 2. posma programma izglītojam</w:t>
      </w:r>
      <w:r>
        <w:t>a</w:t>
      </w:r>
      <w:r w:rsidRPr="001869FF">
        <w:t>jiem ar garīgās attīstības traucējumiem (</w:t>
      </w:r>
      <w:r>
        <w:t>izglītības programmas kods 23015811).’’</w:t>
      </w:r>
    </w:p>
    <w:p w14:paraId="481EF0F8" w14:textId="541540FA" w:rsidR="00EA776A" w:rsidRPr="00883F75" w:rsidRDefault="00EA776A" w:rsidP="00EA776A">
      <w:pPr>
        <w:jc w:val="both"/>
        <w:rPr>
          <w:bCs/>
          <w:color w:val="000000"/>
        </w:rPr>
      </w:pPr>
    </w:p>
    <w:p w14:paraId="586E359C" w14:textId="77777777" w:rsidR="00336899" w:rsidRDefault="00336899" w:rsidP="00336899">
      <w:pPr>
        <w:jc w:val="both"/>
        <w:rPr>
          <w:bCs/>
          <w:color w:val="000000"/>
        </w:rPr>
      </w:pPr>
      <w:r w:rsidRPr="00883F75">
        <w:rPr>
          <w:bCs/>
          <w:color w:val="000000"/>
        </w:rPr>
        <w:t xml:space="preserve">Deputātiem jautājumu </w:t>
      </w:r>
      <w:r>
        <w:rPr>
          <w:color w:val="000000"/>
        </w:rPr>
        <w:t>un iebildumu</w:t>
      </w:r>
      <w:r w:rsidRPr="00883F75">
        <w:rPr>
          <w:color w:val="000000"/>
        </w:rPr>
        <w:t xml:space="preserve"> </w:t>
      </w:r>
      <w:r w:rsidRPr="00883F75">
        <w:rPr>
          <w:bCs/>
          <w:color w:val="000000"/>
        </w:rPr>
        <w:t>nav.</w:t>
      </w:r>
    </w:p>
    <w:p w14:paraId="32FD8F2E" w14:textId="77777777" w:rsidR="00336899" w:rsidRPr="00883F75" w:rsidRDefault="00336899" w:rsidP="00336899">
      <w:pPr>
        <w:jc w:val="both"/>
        <w:rPr>
          <w:bCs/>
          <w:color w:val="000000"/>
        </w:rPr>
      </w:pPr>
      <w:r>
        <w:rPr>
          <w:bCs/>
          <w:color w:val="000000"/>
        </w:rPr>
        <w:t>Balsojums par lēmuma projektu.</w:t>
      </w:r>
    </w:p>
    <w:p w14:paraId="446AA08B" w14:textId="77777777" w:rsidR="00336899" w:rsidRDefault="00336899" w:rsidP="00336899">
      <w:pPr>
        <w:jc w:val="both"/>
      </w:pPr>
      <w:r w:rsidRPr="00883F75">
        <w:rPr>
          <w:color w:val="000000"/>
        </w:rPr>
        <w:t>Atklāti</w:t>
      </w:r>
      <w:r w:rsidRPr="00883F75">
        <w:t xml:space="preserve"> balsojot:</w:t>
      </w:r>
      <w:r w:rsidRPr="000E7C94">
        <w:rPr>
          <w:lang w:eastAsia="en-GB"/>
        </w:rPr>
        <w:t xml:space="preserve"> </w:t>
      </w:r>
      <w:r>
        <w:t xml:space="preserve">PAR – 15 (Ģirts </w:t>
      </w:r>
      <w:proofErr w:type="spellStart"/>
      <w:r>
        <w:t>Ante</w:t>
      </w:r>
      <w:proofErr w:type="spellEnd"/>
      <w:r>
        <w:t xml:space="preserve">, </w:t>
      </w:r>
      <w:r>
        <w:rPr>
          <w:bCs/>
          <w:lang w:eastAsia="et-EE"/>
        </w:rPr>
        <w:t xml:space="preserve">Kristīne Briede, Sarmīte Dude, Andris </w:t>
      </w:r>
      <w:proofErr w:type="spellStart"/>
      <w:r>
        <w:rPr>
          <w:bCs/>
          <w:lang w:eastAsia="et-EE"/>
        </w:rPr>
        <w:t>Podvinskis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Gints Kaminskis,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Ivars Stanga), </w:t>
      </w:r>
      <w:r>
        <w:rPr>
          <w:bCs/>
        </w:rPr>
        <w:t>PRET – nav, ATTURAS – nav</w:t>
      </w:r>
      <w:r>
        <w:rPr>
          <w:bCs/>
          <w:lang w:eastAsia="et-EE"/>
        </w:rPr>
        <w:t xml:space="preserve">, </w:t>
      </w:r>
      <w:r w:rsidRPr="001E4420">
        <w:t>Dobeles novada dome NOLEMJ:</w:t>
      </w:r>
    </w:p>
    <w:p w14:paraId="499DBD40" w14:textId="347F539A" w:rsidR="00336899" w:rsidRPr="005C7DCE" w:rsidRDefault="00336899" w:rsidP="00C3656B">
      <w:pPr>
        <w:tabs>
          <w:tab w:val="left" w:pos="-23852"/>
        </w:tabs>
        <w:jc w:val="both"/>
        <w:rPr>
          <w:b/>
        </w:rPr>
      </w:pPr>
      <w:r w:rsidRPr="00883F75">
        <w:rPr>
          <w:b/>
          <w:color w:val="000000"/>
        </w:rPr>
        <w:t>Pieņemt lēmumu</w:t>
      </w:r>
      <w:r w:rsidRPr="00883F75">
        <w:rPr>
          <w:color w:val="000000"/>
        </w:rPr>
        <w:t xml:space="preserve"> </w:t>
      </w:r>
      <w:r w:rsidRPr="00883F75">
        <w:rPr>
          <w:b/>
          <w:color w:val="000000"/>
        </w:rPr>
        <w:t>Nr.</w:t>
      </w:r>
      <w:r>
        <w:rPr>
          <w:b/>
          <w:color w:val="000000"/>
        </w:rPr>
        <w:t>41</w:t>
      </w:r>
      <w:r w:rsidR="00C3656B">
        <w:rPr>
          <w:b/>
          <w:color w:val="000000"/>
        </w:rPr>
        <w:t>4</w:t>
      </w:r>
      <w:r>
        <w:rPr>
          <w:b/>
          <w:color w:val="000000"/>
        </w:rPr>
        <w:t>/14</w:t>
      </w:r>
      <w:r w:rsidRPr="00883F75">
        <w:rPr>
          <w:color w:val="000000"/>
        </w:rPr>
        <w:t xml:space="preserve"> </w:t>
      </w:r>
      <w:r>
        <w:rPr>
          <w:b/>
          <w:bCs/>
          <w:color w:val="000000"/>
        </w:rPr>
        <w:t>’’</w:t>
      </w:r>
      <w:r w:rsidRPr="005C7DCE">
        <w:rPr>
          <w:b/>
        </w:rPr>
        <w:t xml:space="preserve">Par </w:t>
      </w:r>
      <w:r w:rsidR="00C3656B" w:rsidRPr="007A65B2">
        <w:rPr>
          <w:b/>
        </w:rPr>
        <w:t xml:space="preserve">nolikuma “Grozījumi nolikumā “Dobeles </w:t>
      </w:r>
      <w:r w:rsidR="00C3656B">
        <w:rPr>
          <w:b/>
        </w:rPr>
        <w:t>1</w:t>
      </w:r>
      <w:r w:rsidR="00C3656B" w:rsidRPr="007A65B2">
        <w:rPr>
          <w:b/>
        </w:rPr>
        <w:t>.vidusskolas nolikums”” apstiprināšanu</w:t>
      </w:r>
      <w:r>
        <w:rPr>
          <w:b/>
        </w:rPr>
        <w:t>’’</w:t>
      </w:r>
      <w:r w:rsidRPr="005C7DCE">
        <w:rPr>
          <w:b/>
        </w:rPr>
        <w:t>.</w:t>
      </w:r>
    </w:p>
    <w:p w14:paraId="43722867" w14:textId="77777777" w:rsidR="00336899" w:rsidRDefault="00336899" w:rsidP="00336899">
      <w:pPr>
        <w:jc w:val="both"/>
        <w:rPr>
          <w:color w:val="000000"/>
        </w:rPr>
      </w:pPr>
      <w:r w:rsidRPr="00883F75">
        <w:rPr>
          <w:color w:val="000000"/>
        </w:rPr>
        <w:t>Lēmums pievienots protokolam.</w:t>
      </w:r>
    </w:p>
    <w:p w14:paraId="46AA9F0E" w14:textId="1AA4B002" w:rsidR="00EA776A" w:rsidRDefault="00EA776A" w:rsidP="00EA776A">
      <w:pPr>
        <w:jc w:val="both"/>
      </w:pPr>
    </w:p>
    <w:p w14:paraId="3B0100FD" w14:textId="308FAF98" w:rsidR="00EA776A" w:rsidRDefault="00EA776A" w:rsidP="00EA776A">
      <w:pPr>
        <w:jc w:val="both"/>
      </w:pPr>
    </w:p>
    <w:p w14:paraId="2B82C1C3" w14:textId="062AFED9" w:rsidR="0090524A" w:rsidRPr="00883F75" w:rsidRDefault="0090524A" w:rsidP="00883F75">
      <w:pPr>
        <w:jc w:val="center"/>
        <w:rPr>
          <w:b/>
          <w:u w:val="single"/>
        </w:rPr>
      </w:pPr>
      <w:r w:rsidRPr="00883F75">
        <w:rPr>
          <w:color w:val="000000"/>
        </w:rPr>
        <w:t>3</w:t>
      </w:r>
      <w:r w:rsidR="00EA776A">
        <w:rPr>
          <w:color w:val="000000"/>
        </w:rPr>
        <w:t>9</w:t>
      </w:r>
      <w:r w:rsidRPr="00883F75">
        <w:rPr>
          <w:color w:val="000000"/>
        </w:rPr>
        <w:t>.§</w:t>
      </w:r>
    </w:p>
    <w:p w14:paraId="767DEC09" w14:textId="77777777" w:rsidR="005C7DCE" w:rsidRPr="005C7DCE" w:rsidRDefault="005C7DCE" w:rsidP="005C7DCE">
      <w:pPr>
        <w:jc w:val="center"/>
        <w:rPr>
          <w:b/>
        </w:rPr>
      </w:pPr>
      <w:r w:rsidRPr="005C7DCE">
        <w:rPr>
          <w:b/>
        </w:rPr>
        <w:t>Domes priekšsēdētāja informācija deputātiem</w:t>
      </w:r>
    </w:p>
    <w:p w14:paraId="64891042" w14:textId="4C92344C" w:rsidR="0090524A" w:rsidRDefault="0090524A" w:rsidP="00883F75">
      <w:pPr>
        <w:jc w:val="center"/>
        <w:rPr>
          <w:i/>
          <w:color w:val="000000"/>
        </w:rPr>
      </w:pPr>
      <w:r w:rsidRPr="00883F75">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883F75">
        <w:rPr>
          <w:i/>
          <w:color w:val="000000"/>
        </w:rPr>
        <w:t>(</w:t>
      </w:r>
      <w:r w:rsidR="006E5486" w:rsidRPr="006E5486">
        <w:rPr>
          <w:i/>
          <w:color w:val="000000"/>
        </w:rPr>
        <w:t xml:space="preserve"> </w:t>
      </w:r>
      <w:proofErr w:type="spellStart"/>
      <w:r w:rsidR="0088645F">
        <w:rPr>
          <w:i/>
          <w:color w:val="000000"/>
        </w:rPr>
        <w:t>I.Gorskis</w:t>
      </w:r>
      <w:proofErr w:type="spellEnd"/>
      <w:r w:rsidRPr="00883F75">
        <w:rPr>
          <w:i/>
          <w:color w:val="000000"/>
        </w:rPr>
        <w:t>)</w:t>
      </w:r>
    </w:p>
    <w:p w14:paraId="7EC7CFB2" w14:textId="77777777" w:rsidR="00A57F37" w:rsidRDefault="00A57F37" w:rsidP="00883F75">
      <w:pPr>
        <w:jc w:val="center"/>
        <w:rPr>
          <w:i/>
          <w:color w:val="000000"/>
        </w:rPr>
      </w:pPr>
    </w:p>
    <w:p w14:paraId="4AB34FE9" w14:textId="77777777" w:rsidR="00D56C31" w:rsidRDefault="00D56C31" w:rsidP="00883F75">
      <w:pPr>
        <w:jc w:val="center"/>
        <w:rPr>
          <w:i/>
          <w:color w:val="000000"/>
        </w:rPr>
      </w:pPr>
    </w:p>
    <w:p w14:paraId="22FF2D68" w14:textId="1FED1683" w:rsidR="00A41309" w:rsidRDefault="00A41309" w:rsidP="008A0090">
      <w:pPr>
        <w:jc w:val="center"/>
        <w:rPr>
          <w:iCs/>
          <w:color w:val="000000"/>
        </w:rPr>
      </w:pPr>
    </w:p>
    <w:p w14:paraId="29BCF8FC" w14:textId="77777777" w:rsidR="00045C1E" w:rsidRDefault="00045C1E" w:rsidP="00045C1E">
      <w:pPr>
        <w:jc w:val="both"/>
        <w:rPr>
          <w:iCs/>
          <w:color w:val="000000"/>
        </w:rPr>
      </w:pPr>
      <w:r>
        <w:rPr>
          <w:iCs/>
          <w:color w:val="000000"/>
        </w:rPr>
        <w:t xml:space="preserve">Ivars </w:t>
      </w:r>
      <w:proofErr w:type="spellStart"/>
      <w:r>
        <w:rPr>
          <w:iCs/>
          <w:color w:val="000000"/>
        </w:rPr>
        <w:t>Gorskis</w:t>
      </w:r>
      <w:proofErr w:type="spellEnd"/>
      <w:r>
        <w:rPr>
          <w:iCs/>
          <w:color w:val="000000"/>
        </w:rPr>
        <w:t xml:space="preserve"> informē :</w:t>
      </w:r>
    </w:p>
    <w:p w14:paraId="65855D54" w14:textId="250A7A1C" w:rsidR="0088645F" w:rsidRDefault="007A3764" w:rsidP="00045C1E">
      <w:pPr>
        <w:pStyle w:val="ListParagraph"/>
        <w:numPr>
          <w:ilvl w:val="0"/>
          <w:numId w:val="44"/>
        </w:numPr>
        <w:rPr>
          <w:iCs/>
          <w:color w:val="000000"/>
        </w:rPr>
      </w:pPr>
      <w:r>
        <w:rPr>
          <w:iCs/>
          <w:color w:val="000000"/>
        </w:rPr>
        <w:t>p</w:t>
      </w:r>
      <w:r w:rsidR="00045C1E">
        <w:rPr>
          <w:iCs/>
          <w:color w:val="000000"/>
        </w:rPr>
        <w:t>ar pašvaldību vadītāju pieredzes apmaiņas braucienu uz Cēsīm no 02.-03. augustam,</w:t>
      </w:r>
    </w:p>
    <w:p w14:paraId="2B7F5F67" w14:textId="4BDA32B9" w:rsidR="00045C1E" w:rsidRDefault="007A3764" w:rsidP="00045C1E">
      <w:pPr>
        <w:pStyle w:val="ListParagraph"/>
        <w:numPr>
          <w:ilvl w:val="0"/>
          <w:numId w:val="44"/>
        </w:numPr>
        <w:rPr>
          <w:iCs/>
          <w:color w:val="000000"/>
        </w:rPr>
      </w:pPr>
      <w:r>
        <w:rPr>
          <w:iCs/>
          <w:color w:val="000000"/>
        </w:rPr>
        <w:t>p</w:t>
      </w:r>
      <w:r w:rsidR="00045C1E">
        <w:rPr>
          <w:iCs/>
          <w:color w:val="000000"/>
        </w:rPr>
        <w:t>ar tikšanos ar Gardenes iedzīvotājiem,</w:t>
      </w:r>
    </w:p>
    <w:p w14:paraId="2A02F55E" w14:textId="0AFB6CEF" w:rsidR="00045C1E" w:rsidRDefault="007A3764" w:rsidP="00045C1E">
      <w:pPr>
        <w:pStyle w:val="ListParagraph"/>
        <w:numPr>
          <w:ilvl w:val="0"/>
          <w:numId w:val="44"/>
        </w:numPr>
        <w:rPr>
          <w:iCs/>
          <w:color w:val="000000"/>
        </w:rPr>
      </w:pPr>
      <w:r>
        <w:rPr>
          <w:iCs/>
          <w:color w:val="000000"/>
        </w:rPr>
        <w:t>p</w:t>
      </w:r>
      <w:r w:rsidR="00045C1E">
        <w:rPr>
          <w:iCs/>
          <w:color w:val="000000"/>
        </w:rPr>
        <w:t>ar tikšanos ar Lejasstrazdu iedzīvotājiem,</w:t>
      </w:r>
    </w:p>
    <w:p w14:paraId="2ABB773D" w14:textId="01E5A68A" w:rsidR="00045C1E" w:rsidRDefault="007A3764" w:rsidP="00045C1E">
      <w:pPr>
        <w:pStyle w:val="ListParagraph"/>
        <w:numPr>
          <w:ilvl w:val="0"/>
          <w:numId w:val="44"/>
        </w:numPr>
        <w:rPr>
          <w:iCs/>
          <w:color w:val="000000"/>
        </w:rPr>
      </w:pPr>
      <w:r>
        <w:rPr>
          <w:iCs/>
          <w:color w:val="000000"/>
        </w:rPr>
        <w:t>p</w:t>
      </w:r>
      <w:r w:rsidR="00045C1E">
        <w:rPr>
          <w:iCs/>
          <w:color w:val="000000"/>
        </w:rPr>
        <w:t>ar iepazīšanos ar novada kultūras nodaļas struktūrvienībām,</w:t>
      </w:r>
    </w:p>
    <w:p w14:paraId="7A8084B9" w14:textId="4EEF152E" w:rsidR="00045C1E" w:rsidRDefault="007A3764" w:rsidP="00045C1E">
      <w:pPr>
        <w:pStyle w:val="ListParagraph"/>
        <w:numPr>
          <w:ilvl w:val="0"/>
          <w:numId w:val="44"/>
        </w:numPr>
        <w:rPr>
          <w:iCs/>
          <w:color w:val="000000"/>
        </w:rPr>
      </w:pPr>
      <w:r>
        <w:rPr>
          <w:iCs/>
          <w:color w:val="000000"/>
        </w:rPr>
        <w:t>p</w:t>
      </w:r>
      <w:r w:rsidR="00045C1E">
        <w:rPr>
          <w:iCs/>
          <w:color w:val="000000"/>
        </w:rPr>
        <w:t>ar Civilās aizsardzības komisijas sēdi,</w:t>
      </w:r>
    </w:p>
    <w:p w14:paraId="5A6A64F3" w14:textId="07A62B4B" w:rsidR="00045C1E" w:rsidRDefault="007A3764" w:rsidP="00045C1E">
      <w:pPr>
        <w:pStyle w:val="ListParagraph"/>
        <w:numPr>
          <w:ilvl w:val="0"/>
          <w:numId w:val="44"/>
        </w:numPr>
        <w:rPr>
          <w:iCs/>
          <w:color w:val="000000"/>
        </w:rPr>
      </w:pPr>
      <w:r>
        <w:rPr>
          <w:iCs/>
          <w:color w:val="000000"/>
        </w:rPr>
        <w:t>p</w:t>
      </w:r>
      <w:r w:rsidR="00045C1E">
        <w:rPr>
          <w:iCs/>
          <w:color w:val="000000"/>
        </w:rPr>
        <w:t>ar p</w:t>
      </w:r>
      <w:r w:rsidR="0012307D">
        <w:rPr>
          <w:iCs/>
          <w:color w:val="000000"/>
        </w:rPr>
        <w:t>aš</w:t>
      </w:r>
      <w:r w:rsidR="00045C1E">
        <w:rPr>
          <w:iCs/>
          <w:color w:val="000000"/>
        </w:rPr>
        <w:t>valdības darbinieku sporta spēlēm Apguldē,</w:t>
      </w:r>
    </w:p>
    <w:p w14:paraId="5C14CBAC" w14:textId="45B9F1FB" w:rsidR="00045C1E" w:rsidRDefault="007A3764" w:rsidP="00045C1E">
      <w:pPr>
        <w:pStyle w:val="ListParagraph"/>
        <w:numPr>
          <w:ilvl w:val="0"/>
          <w:numId w:val="44"/>
        </w:numPr>
        <w:rPr>
          <w:iCs/>
          <w:color w:val="000000"/>
        </w:rPr>
      </w:pPr>
      <w:r>
        <w:rPr>
          <w:iCs/>
          <w:color w:val="000000"/>
        </w:rPr>
        <w:t>p</w:t>
      </w:r>
      <w:r w:rsidR="00045C1E">
        <w:rPr>
          <w:iCs/>
          <w:color w:val="000000"/>
        </w:rPr>
        <w:t>ar pedagogu konferenci 24. augustā,</w:t>
      </w:r>
    </w:p>
    <w:p w14:paraId="12961550" w14:textId="4F9364DE" w:rsidR="00045C1E" w:rsidRDefault="007A3764" w:rsidP="00045C1E">
      <w:pPr>
        <w:pStyle w:val="ListParagraph"/>
        <w:numPr>
          <w:ilvl w:val="0"/>
          <w:numId w:val="44"/>
        </w:numPr>
        <w:rPr>
          <w:iCs/>
          <w:color w:val="000000"/>
        </w:rPr>
      </w:pPr>
      <w:r>
        <w:rPr>
          <w:iCs/>
          <w:color w:val="000000"/>
        </w:rPr>
        <w:t>p</w:t>
      </w:r>
      <w:r w:rsidR="00045C1E">
        <w:rPr>
          <w:iCs/>
          <w:color w:val="000000"/>
        </w:rPr>
        <w:t xml:space="preserve">ar </w:t>
      </w:r>
      <w:proofErr w:type="spellStart"/>
      <w:r w:rsidR="003E4618">
        <w:rPr>
          <w:iCs/>
          <w:color w:val="000000"/>
        </w:rPr>
        <w:t>par</w:t>
      </w:r>
      <w:proofErr w:type="spellEnd"/>
      <w:r w:rsidR="003E4618">
        <w:rPr>
          <w:iCs/>
          <w:color w:val="000000"/>
        </w:rPr>
        <w:t xml:space="preserve"> Ekonomikas ministrijas rīkoto forumu koncertzālē ‘’Zinta’’,</w:t>
      </w:r>
    </w:p>
    <w:p w14:paraId="36A28B60" w14:textId="3BF5EAAB" w:rsidR="003E4618" w:rsidRDefault="007A3764" w:rsidP="00045C1E">
      <w:pPr>
        <w:pStyle w:val="ListParagraph"/>
        <w:numPr>
          <w:ilvl w:val="0"/>
          <w:numId w:val="44"/>
        </w:numPr>
        <w:rPr>
          <w:iCs/>
          <w:color w:val="000000"/>
        </w:rPr>
      </w:pPr>
      <w:r>
        <w:rPr>
          <w:iCs/>
          <w:color w:val="000000"/>
        </w:rPr>
        <w:t>p</w:t>
      </w:r>
      <w:r w:rsidR="0081000B">
        <w:rPr>
          <w:iCs/>
          <w:color w:val="000000"/>
        </w:rPr>
        <w:t>ar plānoto tikšanos ar Naudītes pagasta iedzīvotājiem,</w:t>
      </w:r>
    </w:p>
    <w:p w14:paraId="323D4D08" w14:textId="641B3381" w:rsidR="0081000B" w:rsidRDefault="007A3764" w:rsidP="00045C1E">
      <w:pPr>
        <w:pStyle w:val="ListParagraph"/>
        <w:numPr>
          <w:ilvl w:val="0"/>
          <w:numId w:val="44"/>
        </w:numPr>
        <w:rPr>
          <w:iCs/>
          <w:color w:val="000000"/>
        </w:rPr>
      </w:pPr>
      <w:r>
        <w:rPr>
          <w:iCs/>
          <w:color w:val="000000"/>
        </w:rPr>
        <w:t>p</w:t>
      </w:r>
      <w:r w:rsidR="0081000B">
        <w:rPr>
          <w:iCs/>
          <w:color w:val="000000"/>
        </w:rPr>
        <w:t>ar elektroenerģijas taupīšanas pasākumiem,</w:t>
      </w:r>
    </w:p>
    <w:p w14:paraId="5BE45700" w14:textId="65941447" w:rsidR="0081000B" w:rsidRDefault="007A3764" w:rsidP="00045C1E">
      <w:pPr>
        <w:pStyle w:val="ListParagraph"/>
        <w:numPr>
          <w:ilvl w:val="0"/>
          <w:numId w:val="44"/>
        </w:numPr>
        <w:rPr>
          <w:iCs/>
          <w:color w:val="000000"/>
        </w:rPr>
      </w:pPr>
      <w:r>
        <w:rPr>
          <w:iCs/>
          <w:color w:val="000000"/>
        </w:rPr>
        <w:t>p</w:t>
      </w:r>
      <w:r w:rsidR="0081000B">
        <w:rPr>
          <w:iCs/>
          <w:color w:val="000000"/>
        </w:rPr>
        <w:t>ar deputāta Māra Feldmaņa rīcību, nepildot deputāta pienākumus</w:t>
      </w:r>
      <w:r>
        <w:rPr>
          <w:iCs/>
          <w:color w:val="000000"/>
        </w:rPr>
        <w:t>,</w:t>
      </w:r>
    </w:p>
    <w:p w14:paraId="3B980E46" w14:textId="741A1DC8" w:rsidR="0081000B" w:rsidRPr="00045C1E" w:rsidRDefault="007A3764" w:rsidP="00045C1E">
      <w:pPr>
        <w:pStyle w:val="ListParagraph"/>
        <w:numPr>
          <w:ilvl w:val="0"/>
          <w:numId w:val="44"/>
        </w:numPr>
        <w:rPr>
          <w:iCs/>
          <w:color w:val="000000"/>
        </w:rPr>
      </w:pPr>
      <w:r>
        <w:rPr>
          <w:iCs/>
          <w:color w:val="000000"/>
        </w:rPr>
        <w:t>p</w:t>
      </w:r>
      <w:r w:rsidR="0081000B">
        <w:rPr>
          <w:iCs/>
          <w:color w:val="000000"/>
        </w:rPr>
        <w:t>ar deputātes Kristīnes Briedes iesniegtajiem deputāta pieprasījumiem.</w:t>
      </w:r>
    </w:p>
    <w:p w14:paraId="4C33FD3E" w14:textId="01870EB7" w:rsidR="0088645F" w:rsidRDefault="0088645F" w:rsidP="008A0090">
      <w:pPr>
        <w:jc w:val="center"/>
        <w:rPr>
          <w:iCs/>
          <w:color w:val="000000"/>
        </w:rPr>
      </w:pPr>
    </w:p>
    <w:p w14:paraId="354C3821" w14:textId="481225ED" w:rsidR="0088645F" w:rsidRDefault="0088645F" w:rsidP="008A0090">
      <w:pPr>
        <w:jc w:val="center"/>
        <w:rPr>
          <w:iCs/>
          <w:color w:val="000000"/>
        </w:rPr>
      </w:pPr>
    </w:p>
    <w:p w14:paraId="7B45D591" w14:textId="2F6D0E77" w:rsidR="0088645F" w:rsidRDefault="0088645F" w:rsidP="008A0090">
      <w:pPr>
        <w:jc w:val="center"/>
        <w:rPr>
          <w:iCs/>
          <w:color w:val="000000"/>
        </w:rPr>
      </w:pPr>
    </w:p>
    <w:p w14:paraId="05D0B424" w14:textId="329B7271" w:rsidR="00EA776A" w:rsidRDefault="00EA776A" w:rsidP="008A0090">
      <w:pPr>
        <w:jc w:val="center"/>
        <w:rPr>
          <w:iCs/>
          <w:color w:val="000000"/>
        </w:rPr>
      </w:pPr>
    </w:p>
    <w:p w14:paraId="108216B8" w14:textId="69AE5720" w:rsidR="00EA776A" w:rsidRDefault="00EA776A" w:rsidP="008A0090">
      <w:pPr>
        <w:jc w:val="center"/>
        <w:rPr>
          <w:iCs/>
          <w:color w:val="000000"/>
        </w:rPr>
      </w:pPr>
    </w:p>
    <w:p w14:paraId="60514F00" w14:textId="2A508DD1" w:rsidR="00EA776A" w:rsidRDefault="00EA776A" w:rsidP="008A0090">
      <w:pPr>
        <w:jc w:val="center"/>
        <w:rPr>
          <w:iCs/>
          <w:color w:val="000000"/>
        </w:rPr>
      </w:pPr>
    </w:p>
    <w:p w14:paraId="6F5D4418" w14:textId="680A3D42" w:rsidR="00EA776A" w:rsidRDefault="00EA776A" w:rsidP="008A0090">
      <w:pPr>
        <w:jc w:val="center"/>
        <w:rPr>
          <w:iCs/>
          <w:color w:val="000000"/>
        </w:rPr>
      </w:pPr>
    </w:p>
    <w:p w14:paraId="6BDD0695" w14:textId="19527AC4" w:rsidR="00EA776A" w:rsidRDefault="00EA776A" w:rsidP="008A0090">
      <w:pPr>
        <w:jc w:val="center"/>
        <w:rPr>
          <w:iCs/>
          <w:color w:val="000000"/>
        </w:rPr>
      </w:pPr>
    </w:p>
    <w:p w14:paraId="0C3C75C4" w14:textId="067E9B66" w:rsidR="00EA776A" w:rsidRDefault="00EA776A" w:rsidP="008A0090">
      <w:pPr>
        <w:jc w:val="center"/>
        <w:rPr>
          <w:iCs/>
          <w:color w:val="000000"/>
        </w:rPr>
      </w:pPr>
    </w:p>
    <w:p w14:paraId="421C5E90" w14:textId="5564913A" w:rsidR="00EA776A" w:rsidRDefault="00EA776A" w:rsidP="008A0090">
      <w:pPr>
        <w:jc w:val="center"/>
        <w:rPr>
          <w:iCs/>
          <w:color w:val="000000"/>
        </w:rPr>
      </w:pPr>
    </w:p>
    <w:p w14:paraId="0E2452E3" w14:textId="77777777" w:rsidR="00EA776A" w:rsidRDefault="00EA776A" w:rsidP="008A0090">
      <w:pPr>
        <w:jc w:val="center"/>
        <w:rPr>
          <w:iCs/>
          <w:color w:val="000000"/>
        </w:rPr>
      </w:pPr>
    </w:p>
    <w:p w14:paraId="48509FAC" w14:textId="580A577C" w:rsidR="00B914DC" w:rsidRDefault="00B914DC" w:rsidP="008A0090">
      <w:pPr>
        <w:jc w:val="center"/>
        <w:rPr>
          <w:iCs/>
          <w:color w:val="000000"/>
        </w:rPr>
      </w:pPr>
    </w:p>
    <w:p w14:paraId="1FCB0D43" w14:textId="4BC87551" w:rsidR="00B914DC" w:rsidRDefault="00B914DC" w:rsidP="008A0090">
      <w:pPr>
        <w:jc w:val="center"/>
        <w:rPr>
          <w:iCs/>
          <w:color w:val="000000"/>
        </w:rPr>
      </w:pPr>
    </w:p>
    <w:p w14:paraId="42D21BD4" w14:textId="4805059B" w:rsidR="006D53C8" w:rsidRPr="00883F75" w:rsidRDefault="006D53C8" w:rsidP="00883F75">
      <w:pPr>
        <w:rPr>
          <w:color w:val="000000"/>
        </w:rPr>
      </w:pPr>
      <w:r w:rsidRPr="00883F75">
        <w:rPr>
          <w:color w:val="000000"/>
        </w:rPr>
        <w:t>Sēde slēgta plkst.</w:t>
      </w:r>
      <w:r w:rsidR="00FC43CD" w:rsidRPr="00883F75">
        <w:rPr>
          <w:color w:val="000000"/>
        </w:rPr>
        <w:t> </w:t>
      </w:r>
      <w:r w:rsidR="00750C02" w:rsidRPr="00883F75">
        <w:rPr>
          <w:color w:val="000000"/>
        </w:rPr>
        <w:t>1</w:t>
      </w:r>
      <w:r w:rsidR="00EA776A">
        <w:rPr>
          <w:color w:val="000000"/>
        </w:rPr>
        <w:t>8</w:t>
      </w:r>
      <w:r w:rsidR="00750C02" w:rsidRPr="00883F75">
        <w:rPr>
          <w:color w:val="000000"/>
        </w:rPr>
        <w:t>:</w:t>
      </w:r>
      <w:r w:rsidR="00EA776A">
        <w:rPr>
          <w:color w:val="000000"/>
        </w:rPr>
        <w:t>19</w:t>
      </w:r>
    </w:p>
    <w:p w14:paraId="56553E5B" w14:textId="5C4C73E6" w:rsidR="006D53C8" w:rsidRPr="00883F75" w:rsidRDefault="006D53C8" w:rsidP="00883F75">
      <w:pPr>
        <w:rPr>
          <w:bCs/>
          <w:color w:val="000000"/>
          <w:lang w:eastAsia="et-EE"/>
        </w:rPr>
      </w:pPr>
      <w:r w:rsidRPr="00883F75">
        <w:rPr>
          <w:bCs/>
          <w:color w:val="000000"/>
          <w:lang w:eastAsia="et-EE"/>
        </w:rPr>
        <w:t>Nākamā novada domes sēde 202</w:t>
      </w:r>
      <w:r w:rsidR="001B45AE" w:rsidRPr="00883F75">
        <w:rPr>
          <w:bCs/>
          <w:color w:val="000000"/>
          <w:lang w:eastAsia="et-EE"/>
        </w:rPr>
        <w:t>2</w:t>
      </w:r>
      <w:r w:rsidRPr="00883F75">
        <w:rPr>
          <w:bCs/>
          <w:color w:val="000000"/>
          <w:lang w:eastAsia="et-EE"/>
        </w:rPr>
        <w:t>.</w:t>
      </w:r>
      <w:r w:rsidR="00FC43CD" w:rsidRPr="00883F75">
        <w:rPr>
          <w:bCs/>
          <w:color w:val="000000"/>
          <w:lang w:eastAsia="et-EE"/>
        </w:rPr>
        <w:t> </w:t>
      </w:r>
      <w:r w:rsidRPr="00883F75">
        <w:rPr>
          <w:bCs/>
          <w:color w:val="000000"/>
          <w:lang w:eastAsia="et-EE"/>
        </w:rPr>
        <w:t>gada.</w:t>
      </w:r>
      <w:r w:rsidR="00FC43CD" w:rsidRPr="00883F75">
        <w:rPr>
          <w:bCs/>
          <w:color w:val="000000"/>
          <w:lang w:eastAsia="et-EE"/>
        </w:rPr>
        <w:t> </w:t>
      </w:r>
      <w:r w:rsidR="00D3576E">
        <w:rPr>
          <w:bCs/>
          <w:color w:val="000000"/>
          <w:lang w:eastAsia="et-EE"/>
        </w:rPr>
        <w:t>2</w:t>
      </w:r>
      <w:r w:rsidR="0088645F">
        <w:rPr>
          <w:bCs/>
          <w:color w:val="000000"/>
          <w:lang w:eastAsia="et-EE"/>
        </w:rPr>
        <w:t>9</w:t>
      </w:r>
      <w:r w:rsidR="0003007E">
        <w:rPr>
          <w:bCs/>
          <w:color w:val="000000"/>
          <w:lang w:eastAsia="et-EE"/>
        </w:rPr>
        <w:t>.</w:t>
      </w:r>
      <w:r w:rsidR="00AE3288">
        <w:rPr>
          <w:bCs/>
          <w:color w:val="000000"/>
          <w:lang w:eastAsia="et-EE"/>
        </w:rPr>
        <w:t xml:space="preserve"> </w:t>
      </w:r>
      <w:r w:rsidR="0088645F">
        <w:rPr>
          <w:bCs/>
          <w:color w:val="000000"/>
          <w:lang w:eastAsia="et-EE"/>
        </w:rPr>
        <w:t>septembrī</w:t>
      </w:r>
      <w:r w:rsidR="00CC1830">
        <w:rPr>
          <w:bCs/>
          <w:color w:val="000000"/>
          <w:lang w:eastAsia="et-EE"/>
        </w:rPr>
        <w:t xml:space="preserve">                                             </w:t>
      </w:r>
    </w:p>
    <w:p w14:paraId="55AE79AF" w14:textId="77777777" w:rsidR="003879C8" w:rsidRPr="00883F75" w:rsidRDefault="003879C8" w:rsidP="00883F75">
      <w:pPr>
        <w:rPr>
          <w:bCs/>
          <w:color w:val="000000"/>
          <w:lang w:eastAsia="et-EE"/>
        </w:rPr>
      </w:pPr>
    </w:p>
    <w:p w14:paraId="1F460992" w14:textId="77777777" w:rsidR="006D53C8" w:rsidRPr="00883F75" w:rsidRDefault="006D53C8" w:rsidP="00883F75">
      <w:pPr>
        <w:rPr>
          <w:bCs/>
          <w:color w:val="000000"/>
          <w:lang w:eastAsia="et-EE"/>
        </w:rPr>
      </w:pPr>
    </w:p>
    <w:p w14:paraId="010A2C12" w14:textId="77777777" w:rsidR="00317B73" w:rsidRDefault="00317B73" w:rsidP="00883F75">
      <w:pPr>
        <w:rPr>
          <w:bCs/>
          <w:color w:val="000000"/>
          <w:lang w:eastAsia="et-EE"/>
        </w:rPr>
      </w:pPr>
    </w:p>
    <w:p w14:paraId="6110FBD0" w14:textId="77777777" w:rsidR="00317B73" w:rsidRDefault="00317B73" w:rsidP="00883F75">
      <w:pPr>
        <w:rPr>
          <w:bCs/>
          <w:color w:val="000000"/>
          <w:lang w:eastAsia="et-EE"/>
        </w:rPr>
      </w:pPr>
    </w:p>
    <w:p w14:paraId="120571BB" w14:textId="4FAF8420" w:rsidR="006D53C8" w:rsidRPr="00883F75" w:rsidRDefault="006D53C8" w:rsidP="00883F75">
      <w:pPr>
        <w:rPr>
          <w:bCs/>
          <w:color w:val="000000"/>
          <w:lang w:eastAsia="et-EE"/>
        </w:rPr>
      </w:pPr>
      <w:r w:rsidRPr="00883F75">
        <w:rPr>
          <w:bCs/>
          <w:color w:val="000000"/>
          <w:lang w:eastAsia="et-EE"/>
        </w:rPr>
        <w:t>Sēdes vadītājs</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88645F">
        <w:rPr>
          <w:bCs/>
          <w:color w:val="000000"/>
          <w:lang w:eastAsia="et-EE"/>
        </w:rPr>
        <w:t>I.Gorskis</w:t>
      </w:r>
      <w:proofErr w:type="spellEnd"/>
      <w:r w:rsidRPr="00883F75">
        <w:rPr>
          <w:bCs/>
          <w:color w:val="000000"/>
          <w:lang w:eastAsia="et-EE"/>
        </w:rPr>
        <w:t xml:space="preserve"> </w:t>
      </w:r>
    </w:p>
    <w:p w14:paraId="38B30FA8" w14:textId="1783D386" w:rsidR="0051548A"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01</w:t>
      </w:r>
      <w:r w:rsidR="00BE6FB9" w:rsidRPr="00883F75">
        <w:rPr>
          <w:bCs/>
          <w:color w:val="000000"/>
          <w:lang w:eastAsia="et-EE"/>
        </w:rPr>
        <w:t>.</w:t>
      </w:r>
      <w:r w:rsidR="00620F92" w:rsidRPr="00883F75">
        <w:rPr>
          <w:bCs/>
          <w:color w:val="000000"/>
          <w:lang w:eastAsia="et-EE"/>
        </w:rPr>
        <w:t>0</w:t>
      </w:r>
      <w:r w:rsidR="0043496E">
        <w:rPr>
          <w:bCs/>
          <w:color w:val="000000"/>
          <w:lang w:eastAsia="et-EE"/>
        </w:rPr>
        <w:t>9</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2C24B45A" w14:textId="172798AB" w:rsidR="002E7118" w:rsidRDefault="002E7118" w:rsidP="00C108CE">
      <w:pPr>
        <w:ind w:left="6480" w:firstLine="720"/>
        <w:rPr>
          <w:bCs/>
          <w:color w:val="000000"/>
          <w:lang w:eastAsia="et-EE"/>
        </w:rPr>
      </w:pPr>
    </w:p>
    <w:p w14:paraId="4CF3CB75" w14:textId="3FD1161B" w:rsidR="007E1AB6" w:rsidRDefault="007E1AB6" w:rsidP="00C108CE">
      <w:pPr>
        <w:ind w:left="6480" w:firstLine="720"/>
        <w:rPr>
          <w:bCs/>
          <w:color w:val="000000"/>
          <w:lang w:eastAsia="et-EE"/>
        </w:rPr>
      </w:pPr>
    </w:p>
    <w:p w14:paraId="5349D20A" w14:textId="77777777" w:rsidR="007E1AB6" w:rsidRDefault="007E1AB6" w:rsidP="00C108CE">
      <w:pPr>
        <w:ind w:left="6480" w:firstLine="720"/>
        <w:rPr>
          <w:bCs/>
          <w:color w:val="000000"/>
          <w:lang w:eastAsia="et-EE"/>
        </w:rPr>
      </w:pPr>
    </w:p>
    <w:p w14:paraId="7908A019" w14:textId="77777777" w:rsidR="002E7118" w:rsidRPr="00883F75" w:rsidRDefault="002E7118" w:rsidP="00C108CE">
      <w:pPr>
        <w:ind w:left="6480" w:firstLine="720"/>
        <w:rPr>
          <w:bCs/>
          <w:color w:val="000000"/>
          <w:lang w:eastAsia="et-EE"/>
        </w:rPr>
      </w:pPr>
    </w:p>
    <w:p w14:paraId="452ECE9C" w14:textId="3231E7ED" w:rsidR="006D53C8" w:rsidRPr="00883F75" w:rsidRDefault="006D53C8" w:rsidP="00883F75">
      <w:pPr>
        <w:rPr>
          <w:bCs/>
          <w:color w:val="000000"/>
          <w:lang w:eastAsia="et-EE"/>
        </w:rPr>
      </w:pPr>
      <w:r w:rsidRPr="00883F75">
        <w:rPr>
          <w:bCs/>
          <w:color w:val="000000"/>
          <w:lang w:eastAsia="et-EE"/>
        </w:rPr>
        <w:t>Protokolēja</w:t>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r w:rsidRPr="00883F75">
        <w:rPr>
          <w:bCs/>
          <w:color w:val="000000"/>
          <w:lang w:eastAsia="et-EE"/>
        </w:rPr>
        <w:tab/>
      </w:r>
      <w:proofErr w:type="spellStart"/>
      <w:r w:rsidR="00620F92" w:rsidRPr="00883F75">
        <w:rPr>
          <w:bCs/>
          <w:color w:val="000000"/>
          <w:lang w:eastAsia="et-EE"/>
        </w:rPr>
        <w:t>S.Eberte</w:t>
      </w:r>
      <w:proofErr w:type="spellEnd"/>
      <w:r w:rsidRPr="00883F75">
        <w:rPr>
          <w:bCs/>
          <w:color w:val="000000"/>
          <w:lang w:eastAsia="et-EE"/>
        </w:rPr>
        <w:t xml:space="preserve"> </w:t>
      </w:r>
    </w:p>
    <w:p w14:paraId="4B12DE42" w14:textId="07D7F0A8" w:rsidR="00232E23" w:rsidRDefault="006D53C8" w:rsidP="00C108CE">
      <w:pPr>
        <w:ind w:left="6480" w:firstLine="720"/>
        <w:rPr>
          <w:bCs/>
          <w:color w:val="000000"/>
          <w:lang w:eastAsia="et-EE"/>
        </w:rPr>
      </w:pPr>
      <w:r w:rsidRPr="00883F75">
        <w:rPr>
          <w:bCs/>
          <w:color w:val="000000"/>
          <w:lang w:eastAsia="et-EE"/>
        </w:rPr>
        <w:t>(</w:t>
      </w:r>
      <w:r w:rsidR="0043496E">
        <w:rPr>
          <w:bCs/>
          <w:color w:val="000000"/>
          <w:lang w:eastAsia="et-EE"/>
        </w:rPr>
        <w:t>01</w:t>
      </w:r>
      <w:r w:rsidR="00BE6FB9" w:rsidRPr="00883F75">
        <w:rPr>
          <w:bCs/>
          <w:color w:val="000000"/>
          <w:lang w:eastAsia="et-EE"/>
        </w:rPr>
        <w:t>.</w:t>
      </w:r>
      <w:r w:rsidR="00620F92" w:rsidRPr="00883F75">
        <w:rPr>
          <w:bCs/>
          <w:color w:val="000000"/>
          <w:lang w:eastAsia="et-EE"/>
        </w:rPr>
        <w:t>0</w:t>
      </w:r>
      <w:r w:rsidR="0043496E">
        <w:rPr>
          <w:bCs/>
          <w:color w:val="000000"/>
          <w:lang w:eastAsia="et-EE"/>
        </w:rPr>
        <w:t>9</w:t>
      </w:r>
      <w:r w:rsidR="00BE6FB9" w:rsidRPr="00883F75">
        <w:rPr>
          <w:bCs/>
          <w:color w:val="000000"/>
          <w:lang w:eastAsia="et-EE"/>
        </w:rPr>
        <w:t>.</w:t>
      </w:r>
      <w:r w:rsidRPr="00883F75">
        <w:rPr>
          <w:bCs/>
          <w:color w:val="000000"/>
          <w:lang w:eastAsia="et-EE"/>
        </w:rPr>
        <w:t>202</w:t>
      </w:r>
      <w:r w:rsidR="00620F92" w:rsidRPr="00883F75">
        <w:rPr>
          <w:bCs/>
          <w:color w:val="000000"/>
          <w:lang w:eastAsia="et-EE"/>
        </w:rPr>
        <w:t>2</w:t>
      </w:r>
      <w:r w:rsidRPr="00883F75">
        <w:rPr>
          <w:bCs/>
          <w:color w:val="000000"/>
          <w:lang w:eastAsia="et-EE"/>
        </w:rPr>
        <w:t>.)</w:t>
      </w:r>
    </w:p>
    <w:p w14:paraId="1EF2CD26" w14:textId="63B4DCC8" w:rsidR="00C7068E" w:rsidRDefault="00C7068E" w:rsidP="00C108CE">
      <w:pPr>
        <w:ind w:left="6480" w:firstLine="720"/>
        <w:rPr>
          <w:bCs/>
          <w:color w:val="000000"/>
          <w:lang w:eastAsia="et-EE"/>
        </w:rPr>
      </w:pPr>
    </w:p>
    <w:p w14:paraId="2C86C46B" w14:textId="34FA1954" w:rsidR="00C7068E" w:rsidRDefault="00C7068E" w:rsidP="00C108CE">
      <w:pPr>
        <w:ind w:left="6480" w:firstLine="720"/>
        <w:rPr>
          <w:bCs/>
          <w:color w:val="000000"/>
          <w:lang w:eastAsia="et-EE"/>
        </w:rPr>
      </w:pPr>
    </w:p>
    <w:p w14:paraId="79AA8C52" w14:textId="1ED619B5" w:rsidR="007332D1" w:rsidRDefault="007332D1" w:rsidP="00C108CE">
      <w:pPr>
        <w:ind w:left="6480" w:firstLine="720"/>
        <w:rPr>
          <w:bCs/>
          <w:color w:val="000000"/>
          <w:lang w:eastAsia="et-EE"/>
        </w:rPr>
      </w:pPr>
    </w:p>
    <w:p w14:paraId="16A4E83C" w14:textId="4F6DF11B" w:rsidR="007332D1" w:rsidRDefault="007332D1" w:rsidP="00C108CE">
      <w:pPr>
        <w:ind w:left="6480" w:firstLine="720"/>
        <w:rPr>
          <w:bCs/>
          <w:color w:val="000000"/>
          <w:lang w:eastAsia="et-EE"/>
        </w:rPr>
      </w:pPr>
    </w:p>
    <w:p w14:paraId="47C77233" w14:textId="4BB6CEC2" w:rsidR="007332D1" w:rsidRDefault="007332D1" w:rsidP="00C108CE">
      <w:pPr>
        <w:ind w:left="6480" w:firstLine="720"/>
        <w:rPr>
          <w:bCs/>
          <w:color w:val="000000"/>
          <w:lang w:eastAsia="et-EE"/>
        </w:rPr>
      </w:pPr>
    </w:p>
    <w:p w14:paraId="3F26BD12" w14:textId="4C303826" w:rsidR="004B76DA" w:rsidRDefault="004B76DA" w:rsidP="00C108CE">
      <w:pPr>
        <w:ind w:left="6480" w:firstLine="720"/>
        <w:rPr>
          <w:bCs/>
          <w:color w:val="000000"/>
          <w:lang w:eastAsia="et-EE"/>
        </w:rPr>
      </w:pPr>
    </w:p>
    <w:p w14:paraId="70E6F71F" w14:textId="67A360FD" w:rsidR="004B76DA" w:rsidRDefault="004B76DA" w:rsidP="00C108CE">
      <w:pPr>
        <w:ind w:left="6480" w:firstLine="720"/>
        <w:rPr>
          <w:bCs/>
          <w:color w:val="000000"/>
          <w:lang w:eastAsia="et-EE"/>
        </w:rPr>
      </w:pPr>
    </w:p>
    <w:p w14:paraId="01CCA627" w14:textId="230ECA49" w:rsidR="004B76DA" w:rsidRDefault="004B76DA" w:rsidP="00C108CE">
      <w:pPr>
        <w:ind w:left="6480" w:firstLine="720"/>
        <w:rPr>
          <w:bCs/>
          <w:color w:val="000000"/>
          <w:lang w:eastAsia="et-EE"/>
        </w:rPr>
      </w:pPr>
    </w:p>
    <w:p w14:paraId="09731B22" w14:textId="1FE48BD8" w:rsidR="004B76DA" w:rsidRDefault="004B76DA" w:rsidP="00C108CE">
      <w:pPr>
        <w:ind w:left="6480" w:firstLine="720"/>
        <w:rPr>
          <w:bCs/>
          <w:color w:val="000000"/>
          <w:lang w:eastAsia="et-EE"/>
        </w:rPr>
      </w:pPr>
    </w:p>
    <w:p w14:paraId="1DD5A28E" w14:textId="27C9E732" w:rsidR="004B76DA" w:rsidRDefault="004B76DA" w:rsidP="00C108CE">
      <w:pPr>
        <w:ind w:left="6480" w:firstLine="720"/>
        <w:rPr>
          <w:bCs/>
          <w:color w:val="000000"/>
          <w:lang w:eastAsia="et-EE"/>
        </w:rPr>
      </w:pPr>
    </w:p>
    <w:p w14:paraId="07B73931" w14:textId="77777777" w:rsidR="004B76DA" w:rsidRDefault="004B76DA" w:rsidP="00C108CE">
      <w:pPr>
        <w:ind w:left="6480" w:firstLine="720"/>
        <w:rPr>
          <w:bCs/>
          <w:color w:val="000000"/>
          <w:lang w:eastAsia="et-EE"/>
        </w:rPr>
      </w:pPr>
    </w:p>
    <w:p w14:paraId="2345A3DE" w14:textId="41AC47A0" w:rsidR="007332D1" w:rsidRDefault="007332D1" w:rsidP="00C108CE">
      <w:pPr>
        <w:ind w:left="6480" w:firstLine="720"/>
        <w:rPr>
          <w:bCs/>
          <w:color w:val="000000"/>
          <w:lang w:eastAsia="et-EE"/>
        </w:rPr>
      </w:pPr>
    </w:p>
    <w:p w14:paraId="0944A603" w14:textId="77777777" w:rsidR="007332D1" w:rsidRDefault="007332D1" w:rsidP="00C108CE">
      <w:pPr>
        <w:ind w:left="6480" w:firstLine="720"/>
        <w:rPr>
          <w:bCs/>
          <w:color w:val="000000"/>
          <w:lang w:eastAsia="et-EE"/>
        </w:rPr>
      </w:pPr>
    </w:p>
    <w:p w14:paraId="69BF8EF3" w14:textId="77777777" w:rsidR="00C7068E" w:rsidRPr="00883F75" w:rsidRDefault="00C7068E" w:rsidP="00C108CE">
      <w:pPr>
        <w:ind w:left="6480" w:firstLine="720"/>
        <w:rPr>
          <w:color w:val="000000"/>
        </w:rPr>
      </w:pPr>
    </w:p>
    <w:p w14:paraId="2DABA95A" w14:textId="77777777" w:rsidR="00163EE3" w:rsidRDefault="006D53C8" w:rsidP="0052261F">
      <w:pPr>
        <w:tabs>
          <w:tab w:val="left" w:pos="-24212"/>
        </w:tabs>
        <w:jc w:val="right"/>
      </w:pPr>
      <w:r w:rsidRPr="00883F75">
        <w:rPr>
          <w:color w:val="000000"/>
        </w:rPr>
        <w:t xml:space="preserve">Sēdes audioieraksts publicēts Dobeles novada pašvaldības mājaslapā: </w:t>
      </w:r>
      <w:hyperlink r:id="rId11" w:history="1">
        <w:r w:rsidR="00DF7761" w:rsidRPr="00C7068E">
          <w:t>http://www.dobele.lv/lv/content/does-sedes</w:t>
        </w:r>
      </w:hyperlink>
    </w:p>
    <w:p w14:paraId="6CD4B67C" w14:textId="0D84BD54" w:rsidR="009847CD" w:rsidRDefault="009847CD" w:rsidP="005D4D24">
      <w:pPr>
        <w:tabs>
          <w:tab w:val="left" w:pos="-24212"/>
        </w:tabs>
        <w:jc w:val="right"/>
      </w:pPr>
    </w:p>
    <w:p w14:paraId="4454AB01" w14:textId="3860050D" w:rsidR="006F21BC" w:rsidRDefault="006F21BC" w:rsidP="005D4D24">
      <w:pPr>
        <w:tabs>
          <w:tab w:val="left" w:pos="-24212"/>
        </w:tabs>
        <w:jc w:val="right"/>
      </w:pPr>
    </w:p>
    <w:p w14:paraId="42F8AA35" w14:textId="2EE28D54" w:rsidR="005D4D24" w:rsidRPr="004A416F" w:rsidRDefault="00A35304" w:rsidP="005D4D24">
      <w:pPr>
        <w:tabs>
          <w:tab w:val="left" w:pos="-24212"/>
        </w:tabs>
        <w:jc w:val="right"/>
        <w:rPr>
          <w:b/>
          <w:bCs/>
        </w:rPr>
      </w:pPr>
      <w:r>
        <w:br w:type="page"/>
      </w:r>
    </w:p>
    <w:p w14:paraId="58A67C9C" w14:textId="77777777" w:rsidR="005D4D24" w:rsidRPr="004A416F" w:rsidRDefault="005D4D24" w:rsidP="005D4D24">
      <w:pPr>
        <w:tabs>
          <w:tab w:val="left" w:pos="-24212"/>
        </w:tabs>
        <w:jc w:val="center"/>
        <w:rPr>
          <w:sz w:val="20"/>
          <w:szCs w:val="20"/>
        </w:rPr>
      </w:pPr>
      <w:r w:rsidRPr="004A416F">
        <w:rPr>
          <w:noProof/>
          <w:sz w:val="20"/>
          <w:szCs w:val="20"/>
        </w:rPr>
        <w:lastRenderedPageBreak/>
        <w:drawing>
          <wp:inline distT="0" distB="0" distL="0" distR="0" wp14:anchorId="191976CB" wp14:editId="00EEFB81">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073FD9" w14:textId="77777777" w:rsidR="005D4D24" w:rsidRPr="004A416F" w:rsidRDefault="005D4D24" w:rsidP="005D4D24">
      <w:pPr>
        <w:tabs>
          <w:tab w:val="center" w:pos="4320"/>
          <w:tab w:val="right" w:pos="8640"/>
        </w:tabs>
        <w:jc w:val="center"/>
        <w:rPr>
          <w:sz w:val="20"/>
          <w:szCs w:val="20"/>
          <w:lang w:eastAsia="x-none"/>
        </w:rPr>
      </w:pPr>
      <w:r w:rsidRPr="004A416F">
        <w:rPr>
          <w:sz w:val="20"/>
          <w:szCs w:val="20"/>
          <w:lang w:eastAsia="x-none"/>
        </w:rPr>
        <w:t>LATVIJAS REPUBLIKA</w:t>
      </w:r>
    </w:p>
    <w:p w14:paraId="5F290CC5" w14:textId="77777777" w:rsidR="005D4D24" w:rsidRPr="004A416F" w:rsidRDefault="005D4D24" w:rsidP="005D4D24">
      <w:pPr>
        <w:tabs>
          <w:tab w:val="center" w:pos="4320"/>
          <w:tab w:val="right" w:pos="8640"/>
        </w:tabs>
        <w:jc w:val="center"/>
        <w:rPr>
          <w:b/>
          <w:sz w:val="32"/>
          <w:szCs w:val="32"/>
          <w:lang w:eastAsia="x-none"/>
        </w:rPr>
      </w:pPr>
      <w:r w:rsidRPr="004A416F">
        <w:rPr>
          <w:b/>
          <w:sz w:val="32"/>
          <w:szCs w:val="32"/>
          <w:lang w:eastAsia="x-none"/>
        </w:rPr>
        <w:t>DOBELES NOVADA DOME</w:t>
      </w:r>
    </w:p>
    <w:p w14:paraId="44DBD076" w14:textId="77777777" w:rsidR="005D4D24" w:rsidRPr="004A416F" w:rsidRDefault="005D4D24" w:rsidP="005D4D24">
      <w:pPr>
        <w:tabs>
          <w:tab w:val="center" w:pos="4320"/>
          <w:tab w:val="right" w:pos="8640"/>
        </w:tabs>
        <w:jc w:val="center"/>
        <w:rPr>
          <w:sz w:val="16"/>
          <w:szCs w:val="16"/>
          <w:lang w:eastAsia="x-none"/>
        </w:rPr>
      </w:pPr>
      <w:r w:rsidRPr="004A416F">
        <w:rPr>
          <w:sz w:val="16"/>
          <w:szCs w:val="16"/>
          <w:lang w:eastAsia="x-none"/>
        </w:rPr>
        <w:t>Brīvības iela 17, Dobele, Dobeles novads, LV-3701</w:t>
      </w:r>
    </w:p>
    <w:p w14:paraId="3FD9121D" w14:textId="77777777" w:rsidR="005D4D24" w:rsidRPr="004A416F" w:rsidRDefault="005D4D24" w:rsidP="005D4D24">
      <w:pPr>
        <w:pBdr>
          <w:bottom w:val="double" w:sz="6" w:space="1" w:color="auto"/>
        </w:pBdr>
        <w:tabs>
          <w:tab w:val="center" w:pos="4320"/>
          <w:tab w:val="right" w:pos="8640"/>
        </w:tabs>
        <w:jc w:val="center"/>
        <w:rPr>
          <w:color w:val="000000"/>
          <w:szCs w:val="20"/>
          <w:lang w:eastAsia="x-none"/>
        </w:rPr>
      </w:pPr>
      <w:r w:rsidRPr="004A416F">
        <w:rPr>
          <w:sz w:val="16"/>
          <w:szCs w:val="16"/>
          <w:lang w:eastAsia="x-none"/>
        </w:rPr>
        <w:t xml:space="preserve">Tālr. 63707269, 63700137, 63720940, e-pasts </w:t>
      </w:r>
      <w:hyperlink r:id="rId13" w:history="1">
        <w:r w:rsidRPr="004A416F">
          <w:rPr>
            <w:rFonts w:eastAsia="Calibri"/>
            <w:color w:val="000000"/>
            <w:sz w:val="16"/>
            <w:szCs w:val="16"/>
            <w:u w:val="single"/>
            <w:lang w:eastAsia="x-none"/>
          </w:rPr>
          <w:t>dome@dobele.lv</w:t>
        </w:r>
      </w:hyperlink>
    </w:p>
    <w:p w14:paraId="0598B4CF" w14:textId="77777777" w:rsidR="005D4D24" w:rsidRPr="004A416F" w:rsidRDefault="005D4D24" w:rsidP="005D4D24">
      <w:pPr>
        <w:jc w:val="center"/>
        <w:rPr>
          <w:b/>
        </w:rPr>
      </w:pPr>
    </w:p>
    <w:p w14:paraId="4E5D2D9C" w14:textId="77777777" w:rsidR="005D4D24" w:rsidRPr="004A416F" w:rsidRDefault="005D4D24" w:rsidP="005D4D24">
      <w:pPr>
        <w:jc w:val="center"/>
        <w:rPr>
          <w:b/>
        </w:rPr>
      </w:pPr>
      <w:r w:rsidRPr="004A416F">
        <w:rPr>
          <w:b/>
        </w:rPr>
        <w:t>LĒMUMS</w:t>
      </w:r>
    </w:p>
    <w:p w14:paraId="67AB8D4A" w14:textId="77777777" w:rsidR="005D4D24" w:rsidRPr="004A416F" w:rsidRDefault="005D4D24" w:rsidP="005D4D24">
      <w:pPr>
        <w:jc w:val="center"/>
        <w:rPr>
          <w:b/>
        </w:rPr>
      </w:pPr>
      <w:r w:rsidRPr="004A416F">
        <w:rPr>
          <w:b/>
        </w:rPr>
        <w:t>Dobelē</w:t>
      </w:r>
    </w:p>
    <w:p w14:paraId="3B5844FF" w14:textId="77777777" w:rsidR="005D4D24" w:rsidRPr="004A416F" w:rsidRDefault="005D4D24" w:rsidP="005D4D24">
      <w:pPr>
        <w:tabs>
          <w:tab w:val="left" w:pos="-18092"/>
        </w:tabs>
        <w:ind w:left="360"/>
        <w:jc w:val="both"/>
        <w:rPr>
          <w:b/>
        </w:rPr>
      </w:pPr>
    </w:p>
    <w:p w14:paraId="445BC0CE" w14:textId="557C633F"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881708">
        <w:rPr>
          <w:b/>
          <w:color w:val="000000"/>
        </w:rPr>
        <w:t>380</w:t>
      </w:r>
      <w:r w:rsidRPr="004A416F">
        <w:rPr>
          <w:b/>
          <w:color w:val="000000"/>
        </w:rPr>
        <w:t>/</w:t>
      </w:r>
      <w:r>
        <w:rPr>
          <w:b/>
          <w:color w:val="000000"/>
        </w:rPr>
        <w:t>14</w:t>
      </w:r>
    </w:p>
    <w:p w14:paraId="0F007455" w14:textId="17141DF7"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881708">
        <w:rPr>
          <w:color w:val="000000"/>
        </w:rPr>
        <w:t>2</w:t>
      </w:r>
      <w:r w:rsidRPr="004A416F">
        <w:rPr>
          <w:color w:val="000000"/>
        </w:rPr>
        <w:t>.§)</w:t>
      </w:r>
    </w:p>
    <w:p w14:paraId="1F7B9E06" w14:textId="77777777" w:rsidR="005D4D24" w:rsidRDefault="005D4D24" w:rsidP="005D4D24">
      <w:pPr>
        <w:jc w:val="center"/>
        <w:rPr>
          <w:b/>
          <w:bCs/>
          <w:color w:val="000000"/>
          <w:szCs w:val="28"/>
          <w:u w:val="single"/>
        </w:rPr>
      </w:pPr>
    </w:p>
    <w:p w14:paraId="646A080C" w14:textId="77777777" w:rsidR="005D4D24" w:rsidRDefault="005D4D24" w:rsidP="005D4D24">
      <w:pPr>
        <w:jc w:val="center"/>
        <w:rPr>
          <w:b/>
          <w:bCs/>
          <w:color w:val="000000"/>
          <w:szCs w:val="28"/>
          <w:u w:val="single"/>
        </w:rPr>
      </w:pPr>
    </w:p>
    <w:p w14:paraId="52C39338" w14:textId="77777777" w:rsidR="005D4D24" w:rsidRPr="000174C8" w:rsidRDefault="005D4D24" w:rsidP="005D4D24">
      <w:pPr>
        <w:jc w:val="center"/>
        <w:rPr>
          <w:bCs/>
          <w:color w:val="000000"/>
        </w:rPr>
      </w:pPr>
      <w:r w:rsidRPr="000174C8">
        <w:rPr>
          <w:b/>
          <w:bCs/>
          <w:color w:val="000000"/>
          <w:u w:val="single"/>
        </w:rPr>
        <w:t>Par grozījumiem Dobeles novada domes 2022. gada 12. janvāra lēmumā Nr. 3/1 ”Par Dobeles novada pašvaldības iestāžu maksas pakalpojumiem”</w:t>
      </w:r>
    </w:p>
    <w:p w14:paraId="33F3A389" w14:textId="77777777" w:rsidR="005D4D24" w:rsidRPr="000174C8" w:rsidRDefault="005D4D24" w:rsidP="005D4D24">
      <w:pPr>
        <w:ind w:left="720"/>
        <w:jc w:val="both"/>
        <w:rPr>
          <w:b/>
          <w:bCs/>
          <w:color w:val="000000"/>
        </w:rPr>
      </w:pPr>
    </w:p>
    <w:p w14:paraId="24D59098" w14:textId="723DF2D0" w:rsidR="005D4D24" w:rsidRPr="000174C8" w:rsidRDefault="005D4D24" w:rsidP="005D4D24">
      <w:pPr>
        <w:ind w:firstLine="720"/>
        <w:jc w:val="both"/>
        <w:rPr>
          <w:color w:val="000000"/>
        </w:rPr>
      </w:pPr>
      <w:r w:rsidRPr="000174C8">
        <w:rPr>
          <w:color w:val="000000"/>
        </w:rPr>
        <w:t xml:space="preserve">Saskaņā ar likuma „Par pašvaldībām” 21. panta pirmās daļas 14. punkta „g” apakšpunktu, </w:t>
      </w:r>
      <w:r w:rsidRPr="000174C8">
        <w:rPr>
          <w:rFonts w:eastAsia="Calibri"/>
        </w:rPr>
        <w:t xml:space="preserve">atklāti balsojot: </w:t>
      </w:r>
      <w:r w:rsidR="003767CA">
        <w:t xml:space="preserve">PAR – 18 (Ģirts </w:t>
      </w:r>
      <w:proofErr w:type="spellStart"/>
      <w:r w:rsidR="003767CA">
        <w:t>Ante</w:t>
      </w:r>
      <w:proofErr w:type="spellEnd"/>
      <w:r w:rsidR="003767CA">
        <w:t xml:space="preserve">, </w:t>
      </w:r>
      <w:r w:rsidR="003767CA">
        <w:rPr>
          <w:bCs/>
          <w:lang w:eastAsia="et-EE"/>
        </w:rPr>
        <w:t xml:space="preserve">Kristīne Briede, Sarmīte Dude, Andris </w:t>
      </w:r>
      <w:proofErr w:type="spellStart"/>
      <w:r w:rsidR="003767CA">
        <w:rPr>
          <w:bCs/>
          <w:lang w:eastAsia="et-EE"/>
        </w:rPr>
        <w:t>Podvinskis</w:t>
      </w:r>
      <w:proofErr w:type="spellEnd"/>
      <w:r w:rsidR="003767CA">
        <w:rPr>
          <w:bCs/>
          <w:lang w:eastAsia="et-EE"/>
        </w:rPr>
        <w:t xml:space="preserve">, Ainārs Meiers, Māris Feldmanis, Edgars </w:t>
      </w:r>
      <w:proofErr w:type="spellStart"/>
      <w:r w:rsidR="003767CA">
        <w:rPr>
          <w:bCs/>
          <w:lang w:eastAsia="et-EE"/>
        </w:rPr>
        <w:t>Gaigalis</w:t>
      </w:r>
      <w:proofErr w:type="spellEnd"/>
      <w:r w:rsidR="003767CA">
        <w:rPr>
          <w:bCs/>
          <w:lang w:eastAsia="et-EE"/>
        </w:rPr>
        <w:t xml:space="preserve">, Ivars </w:t>
      </w:r>
      <w:proofErr w:type="spellStart"/>
      <w:r w:rsidR="003767CA">
        <w:rPr>
          <w:bCs/>
          <w:lang w:eastAsia="et-EE"/>
        </w:rPr>
        <w:t>Gorskis</w:t>
      </w:r>
      <w:proofErr w:type="spellEnd"/>
      <w:r w:rsidR="003767CA">
        <w:rPr>
          <w:bCs/>
          <w:lang w:eastAsia="et-EE"/>
        </w:rPr>
        <w:t xml:space="preserve">, Gints Kaminskis, Linda </w:t>
      </w:r>
      <w:proofErr w:type="spellStart"/>
      <w:r w:rsidR="003767CA">
        <w:rPr>
          <w:bCs/>
          <w:lang w:eastAsia="et-EE"/>
        </w:rPr>
        <w:t>Karloviča</w:t>
      </w:r>
      <w:proofErr w:type="spellEnd"/>
      <w:r w:rsidR="003767CA">
        <w:rPr>
          <w:bCs/>
          <w:lang w:eastAsia="et-EE"/>
        </w:rPr>
        <w:t xml:space="preserve">, Edgars Laimiņš, Sintija </w:t>
      </w:r>
      <w:proofErr w:type="spellStart"/>
      <w:r w:rsidR="003767CA">
        <w:rPr>
          <w:bCs/>
          <w:lang w:eastAsia="et-EE"/>
        </w:rPr>
        <w:t>Liekniņa</w:t>
      </w:r>
      <w:proofErr w:type="spellEnd"/>
      <w:r w:rsidR="003767CA">
        <w:rPr>
          <w:bCs/>
          <w:lang w:eastAsia="et-EE"/>
        </w:rPr>
        <w:t xml:space="preserve">, Sanita </w:t>
      </w:r>
      <w:proofErr w:type="spellStart"/>
      <w:r w:rsidR="003767CA">
        <w:rPr>
          <w:bCs/>
          <w:lang w:eastAsia="et-EE"/>
        </w:rPr>
        <w:t>Olševska</w:t>
      </w:r>
      <w:proofErr w:type="spellEnd"/>
      <w:r w:rsidR="003767CA">
        <w:rPr>
          <w:bCs/>
          <w:lang w:eastAsia="et-EE"/>
        </w:rPr>
        <w:t xml:space="preserve">, Viesturs Reinfelds, Dace Reinika, Andrejs Spridzāns, Ivars Stanga, Indra </w:t>
      </w:r>
      <w:proofErr w:type="spellStart"/>
      <w:r w:rsidR="003767CA">
        <w:rPr>
          <w:bCs/>
          <w:lang w:eastAsia="et-EE"/>
        </w:rPr>
        <w:t>Špela</w:t>
      </w:r>
      <w:proofErr w:type="spellEnd"/>
      <w:r w:rsidR="003767CA">
        <w:rPr>
          <w:bCs/>
          <w:lang w:eastAsia="et-EE"/>
        </w:rPr>
        <w:t xml:space="preserve">), </w:t>
      </w:r>
      <w:r w:rsidR="003767CA">
        <w:rPr>
          <w:bCs/>
        </w:rPr>
        <w:t>PRET – nav, ATTURAS – nav</w:t>
      </w:r>
      <w:r w:rsidR="003767CA">
        <w:rPr>
          <w:bCs/>
          <w:lang w:eastAsia="et-EE"/>
        </w:rPr>
        <w:t>,</w:t>
      </w:r>
      <w:r w:rsidR="003767CA" w:rsidRPr="007A5DCA">
        <w:t xml:space="preserve"> </w:t>
      </w:r>
      <w:r w:rsidR="003767CA" w:rsidRPr="00A30534">
        <w:t xml:space="preserve"> </w:t>
      </w:r>
      <w:r w:rsidRPr="000174C8">
        <w:rPr>
          <w:color w:val="000000"/>
        </w:rPr>
        <w:t xml:space="preserve">Dobeles novada dome  </w:t>
      </w:r>
      <w:r w:rsidRPr="007C025B">
        <w:rPr>
          <w:color w:val="000000"/>
        </w:rPr>
        <w:t>NOLEMJ:</w:t>
      </w:r>
    </w:p>
    <w:p w14:paraId="3018D82F" w14:textId="77777777" w:rsidR="005D4D24" w:rsidRPr="000174C8" w:rsidRDefault="005D4D24" w:rsidP="005D4D24">
      <w:pPr>
        <w:jc w:val="both"/>
        <w:rPr>
          <w:color w:val="000000"/>
        </w:rPr>
      </w:pPr>
      <w:r w:rsidRPr="000174C8">
        <w:rPr>
          <w:color w:val="000000"/>
        </w:rPr>
        <w:t>IZDARĪT Dobeles novada domes 2022. gada 12.janvāra lēmumā Nr. 3/1 ”Par Dobeles novada pašvaldības iestāžu maksas pakalpojumiem” šādu grozījumu</w:t>
      </w:r>
      <w:r>
        <w:rPr>
          <w:color w:val="000000"/>
        </w:rPr>
        <w:t xml:space="preserve"> </w:t>
      </w:r>
      <w:r w:rsidRPr="000174C8">
        <w:rPr>
          <w:color w:val="000000"/>
        </w:rPr>
        <w:t>- izteikt  2. pielikumu jaunā redakcijā (pielikumā)</w:t>
      </w:r>
      <w:r>
        <w:rPr>
          <w:color w:val="000000"/>
        </w:rPr>
        <w:t>.</w:t>
      </w:r>
    </w:p>
    <w:p w14:paraId="442A490F" w14:textId="77777777" w:rsidR="005D4D24" w:rsidRPr="000174C8" w:rsidRDefault="005D4D24" w:rsidP="005D4D24">
      <w:pPr>
        <w:ind w:left="720"/>
        <w:jc w:val="both"/>
        <w:rPr>
          <w:color w:val="000000"/>
        </w:rPr>
      </w:pPr>
    </w:p>
    <w:p w14:paraId="254190F4" w14:textId="77777777" w:rsidR="005D4D24" w:rsidRPr="000174C8" w:rsidRDefault="005D4D24" w:rsidP="005D4D24">
      <w:pPr>
        <w:ind w:left="720"/>
        <w:jc w:val="both"/>
        <w:rPr>
          <w:color w:val="000000"/>
        </w:rPr>
      </w:pPr>
    </w:p>
    <w:p w14:paraId="5F62A593" w14:textId="77777777" w:rsidR="005D4D24" w:rsidRPr="000174C8" w:rsidRDefault="005D4D24" w:rsidP="005D4D24">
      <w:pPr>
        <w:jc w:val="both"/>
      </w:pPr>
      <w:r w:rsidRPr="000174C8">
        <w:rPr>
          <w:color w:val="000000"/>
        </w:rPr>
        <w:t>Domes priekšsēdētājs</w:t>
      </w:r>
      <w:r w:rsidRPr="000174C8">
        <w:rPr>
          <w:color w:val="000000"/>
        </w:rPr>
        <w:tab/>
      </w:r>
      <w:r w:rsidRPr="000174C8">
        <w:rPr>
          <w:color w:val="000000"/>
        </w:rPr>
        <w:tab/>
      </w:r>
      <w:r w:rsidRPr="000174C8">
        <w:rPr>
          <w:color w:val="000000"/>
        </w:rPr>
        <w:tab/>
      </w:r>
      <w:r w:rsidRPr="000174C8">
        <w:rPr>
          <w:color w:val="000000"/>
        </w:rPr>
        <w:tab/>
      </w:r>
      <w:r w:rsidRPr="000174C8">
        <w:rPr>
          <w:color w:val="000000"/>
        </w:rPr>
        <w:tab/>
      </w:r>
      <w:r w:rsidRPr="000174C8">
        <w:rPr>
          <w:color w:val="000000"/>
        </w:rPr>
        <w:tab/>
      </w:r>
      <w:r w:rsidRPr="000174C8">
        <w:rPr>
          <w:color w:val="000000"/>
        </w:rPr>
        <w:tab/>
      </w:r>
      <w:proofErr w:type="spellStart"/>
      <w:r w:rsidRPr="000174C8">
        <w:rPr>
          <w:color w:val="000000"/>
        </w:rPr>
        <w:t>I.Gorskis</w:t>
      </w:r>
      <w:proofErr w:type="spellEnd"/>
    </w:p>
    <w:p w14:paraId="6676D66F" w14:textId="77777777" w:rsidR="005D4D24" w:rsidRPr="000174C8" w:rsidRDefault="005D4D24" w:rsidP="005D4D24"/>
    <w:p w14:paraId="780D5EF3" w14:textId="77777777" w:rsidR="005D4D24" w:rsidRPr="000174C8" w:rsidRDefault="005D4D24" w:rsidP="005D4D24"/>
    <w:p w14:paraId="6B9F398D" w14:textId="77777777" w:rsidR="005D4D24" w:rsidRPr="000174C8" w:rsidRDefault="005D4D24" w:rsidP="005D4D24"/>
    <w:p w14:paraId="566FD500" w14:textId="77777777" w:rsidR="005D4D24" w:rsidRDefault="005D4D24" w:rsidP="005D4D24">
      <w:r>
        <w:br w:type="page"/>
      </w:r>
    </w:p>
    <w:p w14:paraId="1B4B47BB" w14:textId="77777777" w:rsidR="005D4D24" w:rsidRPr="007D1134" w:rsidRDefault="005D4D24" w:rsidP="005D4D24">
      <w:pPr>
        <w:tabs>
          <w:tab w:val="left" w:pos="-24212"/>
          <w:tab w:val="left" w:pos="5812"/>
        </w:tabs>
        <w:spacing w:line="256" w:lineRule="auto"/>
        <w:jc w:val="right"/>
      </w:pPr>
      <w:r w:rsidRPr="007D1134">
        <w:lastRenderedPageBreak/>
        <w:t>2. pielikums</w:t>
      </w:r>
    </w:p>
    <w:p w14:paraId="320B8589" w14:textId="77777777" w:rsidR="005D4D24" w:rsidRPr="007D1134" w:rsidRDefault="005D4D24" w:rsidP="005D4D24">
      <w:pPr>
        <w:ind w:left="5761" w:right="-1"/>
        <w:jc w:val="right"/>
      </w:pPr>
      <w:r w:rsidRPr="007D1134">
        <w:t xml:space="preserve">Dobeles novada domes </w:t>
      </w:r>
    </w:p>
    <w:p w14:paraId="7F0E9FDF" w14:textId="77777777" w:rsidR="005D4D24" w:rsidRPr="007D1134" w:rsidRDefault="005D4D24" w:rsidP="005D4D24">
      <w:pPr>
        <w:ind w:left="5761" w:right="-1"/>
        <w:jc w:val="right"/>
      </w:pPr>
      <w:r w:rsidRPr="007D1134">
        <w:t>2022. gada 12. janvāra</w:t>
      </w:r>
    </w:p>
    <w:p w14:paraId="6F183CAC" w14:textId="77777777" w:rsidR="005D4D24" w:rsidRPr="007D1134" w:rsidRDefault="005D4D24" w:rsidP="005D4D24">
      <w:pPr>
        <w:ind w:left="5761" w:right="-1" w:firstLine="720"/>
        <w:jc w:val="right"/>
      </w:pPr>
      <w:r w:rsidRPr="007D1134">
        <w:t>lēmumam Nr.3/1</w:t>
      </w:r>
    </w:p>
    <w:p w14:paraId="0FDC8CB2" w14:textId="77777777" w:rsidR="005D4D24" w:rsidRPr="007D1134" w:rsidRDefault="005D4D24" w:rsidP="005D4D24">
      <w:pPr>
        <w:spacing w:line="256" w:lineRule="auto"/>
      </w:pPr>
    </w:p>
    <w:p w14:paraId="1B0E4608" w14:textId="77777777" w:rsidR="005D4D24" w:rsidRPr="007D1134" w:rsidRDefault="005D4D24" w:rsidP="005D4D24">
      <w:pPr>
        <w:spacing w:line="256" w:lineRule="auto"/>
        <w:jc w:val="center"/>
        <w:rPr>
          <w:b/>
        </w:rPr>
      </w:pPr>
      <w:r w:rsidRPr="007D1134">
        <w:rPr>
          <w:b/>
        </w:rPr>
        <w:t>Maksas pakalpojumi Dobeles novada izglītības iestādēs</w:t>
      </w:r>
    </w:p>
    <w:p w14:paraId="0DA171AF" w14:textId="77777777" w:rsidR="005D4D24" w:rsidRPr="00CE060A" w:rsidRDefault="005D4D24" w:rsidP="005D4D24">
      <w:pPr>
        <w:spacing w:line="256" w:lineRule="auto"/>
        <w:jc w:val="center"/>
        <w:rPr>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4434"/>
        <w:gridCol w:w="1559"/>
        <w:gridCol w:w="1843"/>
      </w:tblGrid>
      <w:tr w:rsidR="005D4D24" w:rsidRPr="00AF5D65" w14:paraId="467E1C05" w14:textId="77777777" w:rsidTr="008C0975">
        <w:trPr>
          <w:tblHeader/>
        </w:trPr>
        <w:tc>
          <w:tcPr>
            <w:tcW w:w="1090" w:type="dxa"/>
            <w:tcBorders>
              <w:top w:val="single" w:sz="4" w:space="0" w:color="auto"/>
              <w:left w:val="single" w:sz="4" w:space="0" w:color="auto"/>
              <w:bottom w:val="single" w:sz="4" w:space="0" w:color="auto"/>
              <w:right w:val="single" w:sz="4" w:space="0" w:color="auto"/>
            </w:tcBorders>
            <w:vAlign w:val="center"/>
            <w:hideMark/>
          </w:tcPr>
          <w:p w14:paraId="0592F2B6" w14:textId="77777777" w:rsidR="005D4D24" w:rsidRPr="00AF5D65" w:rsidRDefault="005D4D24" w:rsidP="008C0975">
            <w:pPr>
              <w:spacing w:line="254" w:lineRule="auto"/>
              <w:jc w:val="center"/>
              <w:rPr>
                <w:b/>
              </w:rPr>
            </w:pPr>
            <w:proofErr w:type="spellStart"/>
            <w:r w:rsidRPr="00AF5D65">
              <w:rPr>
                <w:b/>
              </w:rPr>
              <w:t>Nr.p.k</w:t>
            </w:r>
            <w:proofErr w:type="spellEnd"/>
            <w:r w:rsidRPr="00AF5D65">
              <w:rPr>
                <w:b/>
              </w:rPr>
              <w: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175E311" w14:textId="77777777" w:rsidR="005D4D24" w:rsidRPr="00AF5D65" w:rsidRDefault="005D4D24" w:rsidP="008C0975">
            <w:pPr>
              <w:spacing w:line="254" w:lineRule="auto"/>
              <w:jc w:val="center"/>
              <w:rPr>
                <w:b/>
              </w:rPr>
            </w:pPr>
            <w:r w:rsidRPr="00AF5D65">
              <w:rPr>
                <w:b/>
              </w:rPr>
              <w:t>Pakalpojums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94F0CC" w14:textId="77777777" w:rsidR="005D4D24" w:rsidRPr="00AF5D65" w:rsidRDefault="005D4D24" w:rsidP="008C0975">
            <w:pPr>
              <w:spacing w:line="254" w:lineRule="auto"/>
              <w:ind w:hanging="53"/>
              <w:jc w:val="center"/>
              <w:rPr>
                <w:b/>
              </w:rPr>
            </w:pPr>
            <w:r w:rsidRPr="00AF5D65">
              <w:rPr>
                <w:b/>
              </w:rPr>
              <w:t>Mērvienība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6E6920F" w14:textId="77777777" w:rsidR="005D4D24" w:rsidRPr="00AF5D65" w:rsidRDefault="005D4D24" w:rsidP="008C0975">
            <w:pPr>
              <w:spacing w:line="254" w:lineRule="auto"/>
              <w:jc w:val="center"/>
              <w:rPr>
                <w:b/>
              </w:rPr>
            </w:pPr>
            <w:r w:rsidRPr="00AF5D65">
              <w:rPr>
                <w:b/>
              </w:rPr>
              <w:t>Cena EUR bez PVN/uzcenojums %</w:t>
            </w:r>
          </w:p>
        </w:tc>
      </w:tr>
      <w:tr w:rsidR="005D4D24" w:rsidRPr="00AF5D65" w14:paraId="19999E9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F05CC19" w14:textId="77777777" w:rsidR="005D4D24" w:rsidRPr="00AF5D65" w:rsidRDefault="005D4D24" w:rsidP="008C0975">
            <w:pPr>
              <w:spacing w:line="254" w:lineRule="auto"/>
              <w:jc w:val="center"/>
              <w:rPr>
                <w:b/>
              </w:rPr>
            </w:pPr>
            <w:r w:rsidRPr="00AF5D65">
              <w:rPr>
                <w:b/>
              </w:rPr>
              <w:t>1.</w:t>
            </w:r>
          </w:p>
        </w:tc>
        <w:tc>
          <w:tcPr>
            <w:tcW w:w="4434" w:type="dxa"/>
            <w:tcBorders>
              <w:top w:val="single" w:sz="4" w:space="0" w:color="auto"/>
              <w:left w:val="single" w:sz="4" w:space="0" w:color="auto"/>
              <w:bottom w:val="single" w:sz="4" w:space="0" w:color="auto"/>
              <w:right w:val="single" w:sz="4" w:space="0" w:color="auto"/>
            </w:tcBorders>
            <w:hideMark/>
          </w:tcPr>
          <w:p w14:paraId="4C73C495" w14:textId="77777777" w:rsidR="005D4D24" w:rsidRPr="00AF5D65" w:rsidRDefault="005D4D24" w:rsidP="008C0975">
            <w:pPr>
              <w:spacing w:line="254" w:lineRule="auto"/>
              <w:jc w:val="center"/>
              <w:rPr>
                <w:b/>
              </w:rPr>
            </w:pPr>
            <w:r w:rsidRPr="00AF5D65">
              <w:rPr>
                <w:b/>
              </w:rPr>
              <w:t>Materiālu sagatavošana</w:t>
            </w:r>
          </w:p>
        </w:tc>
        <w:tc>
          <w:tcPr>
            <w:tcW w:w="1559" w:type="dxa"/>
            <w:tcBorders>
              <w:top w:val="single" w:sz="4" w:space="0" w:color="auto"/>
              <w:left w:val="single" w:sz="4" w:space="0" w:color="auto"/>
              <w:bottom w:val="single" w:sz="4" w:space="0" w:color="auto"/>
              <w:right w:val="single" w:sz="4" w:space="0" w:color="auto"/>
            </w:tcBorders>
          </w:tcPr>
          <w:p w14:paraId="10495861"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68D04951" w14:textId="77777777" w:rsidR="005D4D24" w:rsidRPr="00AF5D65" w:rsidRDefault="005D4D24" w:rsidP="008C0975">
            <w:pPr>
              <w:spacing w:line="254" w:lineRule="auto"/>
              <w:jc w:val="center"/>
            </w:pPr>
          </w:p>
        </w:tc>
      </w:tr>
      <w:tr w:rsidR="005D4D24" w:rsidRPr="00AF5D65" w14:paraId="015A489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565CB7E" w14:textId="77777777" w:rsidR="005D4D24" w:rsidRPr="00AF5D65" w:rsidRDefault="005D4D24" w:rsidP="008C0975">
            <w:pPr>
              <w:spacing w:line="254" w:lineRule="auto"/>
              <w:jc w:val="center"/>
            </w:pPr>
            <w:r w:rsidRPr="00AF5D65">
              <w:t>1.1.</w:t>
            </w:r>
          </w:p>
        </w:tc>
        <w:tc>
          <w:tcPr>
            <w:tcW w:w="4434" w:type="dxa"/>
            <w:tcBorders>
              <w:top w:val="single" w:sz="4" w:space="0" w:color="auto"/>
              <w:left w:val="single" w:sz="4" w:space="0" w:color="auto"/>
              <w:bottom w:val="single" w:sz="4" w:space="0" w:color="auto"/>
              <w:right w:val="single" w:sz="4" w:space="0" w:color="auto"/>
            </w:tcBorders>
            <w:hideMark/>
          </w:tcPr>
          <w:p w14:paraId="1D3C62F0" w14:textId="77777777" w:rsidR="005D4D24" w:rsidRPr="00AF5D65" w:rsidRDefault="005D4D24" w:rsidP="008C0975">
            <w:pPr>
              <w:spacing w:line="254" w:lineRule="auto"/>
            </w:pPr>
            <w:r w:rsidRPr="00AF5D65">
              <w:t xml:space="preserve">Kopēšana, </w:t>
            </w:r>
            <w:proofErr w:type="spellStart"/>
            <w:r w:rsidRPr="00AF5D65">
              <w:t>datorizdruka</w:t>
            </w:r>
            <w:proofErr w:type="spellEnd"/>
            <w:r w:rsidRPr="00AF5D65">
              <w:t xml:space="preserve">: </w:t>
            </w:r>
          </w:p>
        </w:tc>
        <w:tc>
          <w:tcPr>
            <w:tcW w:w="1559" w:type="dxa"/>
            <w:tcBorders>
              <w:top w:val="single" w:sz="4" w:space="0" w:color="auto"/>
              <w:left w:val="single" w:sz="4" w:space="0" w:color="auto"/>
              <w:bottom w:val="single" w:sz="4" w:space="0" w:color="auto"/>
              <w:right w:val="single" w:sz="4" w:space="0" w:color="auto"/>
            </w:tcBorders>
          </w:tcPr>
          <w:p w14:paraId="30AC5393"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5E0F05B1" w14:textId="77777777" w:rsidR="005D4D24" w:rsidRPr="00AF5D65" w:rsidRDefault="005D4D24" w:rsidP="008C0975">
            <w:pPr>
              <w:spacing w:line="254" w:lineRule="auto"/>
              <w:jc w:val="center"/>
            </w:pPr>
          </w:p>
        </w:tc>
      </w:tr>
      <w:tr w:rsidR="005D4D24" w:rsidRPr="00AF5D65" w14:paraId="29D7426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F9FBB44" w14:textId="77777777" w:rsidR="005D4D24" w:rsidRPr="00AF5D65" w:rsidRDefault="005D4D24" w:rsidP="008C0975">
            <w:pPr>
              <w:spacing w:line="254" w:lineRule="auto"/>
              <w:jc w:val="right"/>
            </w:pPr>
            <w:r w:rsidRPr="00AF5D65">
              <w:t>1.1.1.</w:t>
            </w:r>
          </w:p>
        </w:tc>
        <w:tc>
          <w:tcPr>
            <w:tcW w:w="4434" w:type="dxa"/>
            <w:tcBorders>
              <w:top w:val="single" w:sz="4" w:space="0" w:color="auto"/>
              <w:left w:val="single" w:sz="4" w:space="0" w:color="auto"/>
              <w:bottom w:val="single" w:sz="4" w:space="0" w:color="auto"/>
              <w:right w:val="single" w:sz="4" w:space="0" w:color="auto"/>
            </w:tcBorders>
            <w:hideMark/>
          </w:tcPr>
          <w:p w14:paraId="2DE02DEB" w14:textId="77777777" w:rsidR="005D4D24" w:rsidRPr="00AF5D65" w:rsidRDefault="005D4D24" w:rsidP="008C0975">
            <w:pPr>
              <w:ind w:left="221"/>
            </w:pPr>
            <w:r w:rsidRPr="00AF5D65">
              <w:t>A4 formāts (melnbalts)</w:t>
            </w:r>
          </w:p>
          <w:p w14:paraId="0C4E6C50" w14:textId="77777777" w:rsidR="005D4D24" w:rsidRPr="00AF5D65" w:rsidRDefault="005D4D24" w:rsidP="008C0975">
            <w:pPr>
              <w:spacing w:after="120"/>
              <w:ind w:left="221"/>
            </w:pPr>
            <w:r w:rsidRPr="00AF5D65">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379DE7AB" w14:textId="77777777" w:rsidR="005D4D24" w:rsidRPr="00AF5D65" w:rsidRDefault="005D4D24" w:rsidP="008C0975">
            <w:pPr>
              <w:spacing w:line="254" w:lineRule="auto"/>
              <w:jc w:val="center"/>
            </w:pPr>
            <w:r w:rsidRPr="00AF5D65">
              <w:t>1 lpp.</w:t>
            </w:r>
          </w:p>
          <w:p w14:paraId="3FCD6436" w14:textId="77777777" w:rsidR="005D4D24" w:rsidRPr="00AF5D65" w:rsidRDefault="005D4D24" w:rsidP="008C0975">
            <w:pPr>
              <w:spacing w:line="254" w:lineRule="auto"/>
              <w:jc w:val="center"/>
            </w:pPr>
            <w:r w:rsidRPr="00AF5D65">
              <w:t>1 lpp.</w:t>
            </w:r>
          </w:p>
        </w:tc>
        <w:tc>
          <w:tcPr>
            <w:tcW w:w="1843" w:type="dxa"/>
            <w:tcBorders>
              <w:top w:val="single" w:sz="4" w:space="0" w:color="auto"/>
              <w:left w:val="single" w:sz="4" w:space="0" w:color="auto"/>
              <w:bottom w:val="single" w:sz="4" w:space="0" w:color="auto"/>
              <w:right w:val="single" w:sz="4" w:space="0" w:color="auto"/>
            </w:tcBorders>
            <w:hideMark/>
          </w:tcPr>
          <w:p w14:paraId="458A4455" w14:textId="77777777" w:rsidR="005D4D24" w:rsidRPr="00AF5D65" w:rsidRDefault="005D4D24" w:rsidP="008C0975">
            <w:pPr>
              <w:spacing w:line="254" w:lineRule="auto"/>
              <w:jc w:val="center"/>
            </w:pPr>
            <w:r w:rsidRPr="00AF5D65">
              <w:t>0,13</w:t>
            </w:r>
          </w:p>
          <w:p w14:paraId="646C4D1D" w14:textId="77777777" w:rsidR="005D4D24" w:rsidRPr="00AF5D65" w:rsidRDefault="005D4D24" w:rsidP="008C0975">
            <w:pPr>
              <w:spacing w:line="254" w:lineRule="auto"/>
              <w:jc w:val="center"/>
            </w:pPr>
            <w:r w:rsidRPr="00AF5D65">
              <w:t>0,87</w:t>
            </w:r>
          </w:p>
        </w:tc>
      </w:tr>
      <w:tr w:rsidR="005D4D24" w:rsidRPr="00AF5D65" w14:paraId="3D564024" w14:textId="77777777" w:rsidTr="008C0975">
        <w:trPr>
          <w:trHeight w:val="325"/>
        </w:trPr>
        <w:tc>
          <w:tcPr>
            <w:tcW w:w="1090" w:type="dxa"/>
            <w:tcBorders>
              <w:top w:val="single" w:sz="4" w:space="0" w:color="auto"/>
              <w:left w:val="single" w:sz="4" w:space="0" w:color="auto"/>
              <w:bottom w:val="single" w:sz="4" w:space="0" w:color="auto"/>
              <w:right w:val="single" w:sz="4" w:space="0" w:color="auto"/>
            </w:tcBorders>
            <w:hideMark/>
          </w:tcPr>
          <w:p w14:paraId="421A4BD8" w14:textId="77777777" w:rsidR="005D4D24" w:rsidRPr="00AF5D65" w:rsidRDefault="005D4D24" w:rsidP="008C0975">
            <w:pPr>
              <w:spacing w:line="254" w:lineRule="auto"/>
              <w:jc w:val="right"/>
            </w:pPr>
            <w:r w:rsidRPr="00AF5D65">
              <w:t>1.1.2.</w:t>
            </w:r>
          </w:p>
        </w:tc>
        <w:tc>
          <w:tcPr>
            <w:tcW w:w="4434" w:type="dxa"/>
            <w:tcBorders>
              <w:top w:val="single" w:sz="4" w:space="0" w:color="auto"/>
              <w:left w:val="single" w:sz="4" w:space="0" w:color="auto"/>
              <w:bottom w:val="single" w:sz="4" w:space="0" w:color="auto"/>
              <w:right w:val="single" w:sz="4" w:space="0" w:color="auto"/>
            </w:tcBorders>
            <w:hideMark/>
          </w:tcPr>
          <w:p w14:paraId="05DC77B0" w14:textId="77777777" w:rsidR="005D4D24" w:rsidRPr="00AF5D65" w:rsidRDefault="005D4D24" w:rsidP="008C0975">
            <w:pPr>
              <w:spacing w:line="254" w:lineRule="auto"/>
              <w:ind w:left="220"/>
            </w:pPr>
            <w:r w:rsidRPr="00AF5D65">
              <w:t>A3 formāts (melnbalts)</w:t>
            </w:r>
          </w:p>
          <w:p w14:paraId="75E842B9" w14:textId="77777777" w:rsidR="005D4D24" w:rsidRPr="00AF5D65" w:rsidRDefault="005D4D24" w:rsidP="008C0975">
            <w:pPr>
              <w:spacing w:after="120" w:line="254" w:lineRule="auto"/>
              <w:ind w:left="221"/>
            </w:pPr>
            <w:r w:rsidRPr="00AF5D65">
              <w:t xml:space="preserve">                   (krāsains)</w:t>
            </w:r>
          </w:p>
        </w:tc>
        <w:tc>
          <w:tcPr>
            <w:tcW w:w="1559" w:type="dxa"/>
            <w:tcBorders>
              <w:top w:val="single" w:sz="4" w:space="0" w:color="auto"/>
              <w:left w:val="single" w:sz="4" w:space="0" w:color="auto"/>
              <w:bottom w:val="single" w:sz="4" w:space="0" w:color="auto"/>
              <w:right w:val="single" w:sz="4" w:space="0" w:color="auto"/>
            </w:tcBorders>
            <w:hideMark/>
          </w:tcPr>
          <w:p w14:paraId="6A549E5A" w14:textId="77777777" w:rsidR="005D4D24" w:rsidRPr="00AF5D65" w:rsidRDefault="005D4D24" w:rsidP="008C0975">
            <w:pPr>
              <w:spacing w:line="254" w:lineRule="auto"/>
              <w:jc w:val="center"/>
            </w:pPr>
            <w:r w:rsidRPr="00AF5D65">
              <w:t>1 lpp.</w:t>
            </w:r>
          </w:p>
          <w:p w14:paraId="4B4BD94E" w14:textId="77777777" w:rsidR="005D4D24" w:rsidRPr="00AF5D65" w:rsidRDefault="005D4D24" w:rsidP="008C0975">
            <w:pPr>
              <w:spacing w:line="254" w:lineRule="auto"/>
              <w:jc w:val="center"/>
            </w:pPr>
            <w:r w:rsidRPr="00AF5D65">
              <w:t>1 lpp.</w:t>
            </w:r>
          </w:p>
        </w:tc>
        <w:tc>
          <w:tcPr>
            <w:tcW w:w="1843" w:type="dxa"/>
            <w:tcBorders>
              <w:top w:val="single" w:sz="4" w:space="0" w:color="auto"/>
              <w:left w:val="single" w:sz="4" w:space="0" w:color="auto"/>
              <w:bottom w:val="single" w:sz="4" w:space="0" w:color="auto"/>
              <w:right w:val="single" w:sz="4" w:space="0" w:color="auto"/>
            </w:tcBorders>
            <w:hideMark/>
          </w:tcPr>
          <w:p w14:paraId="37DC73C8" w14:textId="77777777" w:rsidR="005D4D24" w:rsidRPr="00AF5D65" w:rsidRDefault="005D4D24" w:rsidP="008C0975">
            <w:pPr>
              <w:spacing w:line="254" w:lineRule="auto"/>
              <w:jc w:val="center"/>
            </w:pPr>
            <w:r w:rsidRPr="00AF5D65">
              <w:t>0,26</w:t>
            </w:r>
          </w:p>
          <w:p w14:paraId="1F528F75" w14:textId="77777777" w:rsidR="005D4D24" w:rsidRPr="00AF5D65" w:rsidRDefault="005D4D24" w:rsidP="008C0975">
            <w:pPr>
              <w:spacing w:line="254" w:lineRule="auto"/>
              <w:jc w:val="center"/>
            </w:pPr>
            <w:r w:rsidRPr="00AF5D65">
              <w:t>1,30</w:t>
            </w:r>
          </w:p>
        </w:tc>
      </w:tr>
      <w:tr w:rsidR="005D4D24" w:rsidRPr="00AF5D65" w14:paraId="5DB9A0F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0E7673E" w14:textId="77777777" w:rsidR="005D4D24" w:rsidRPr="00AF5D65" w:rsidRDefault="005D4D24" w:rsidP="008C0975">
            <w:pPr>
              <w:spacing w:line="254" w:lineRule="auto"/>
              <w:jc w:val="right"/>
            </w:pPr>
            <w:r w:rsidRPr="00AF5D65">
              <w:t>1.1.3.</w:t>
            </w:r>
          </w:p>
        </w:tc>
        <w:tc>
          <w:tcPr>
            <w:tcW w:w="4434" w:type="dxa"/>
            <w:tcBorders>
              <w:top w:val="single" w:sz="4" w:space="0" w:color="auto"/>
              <w:left w:val="single" w:sz="4" w:space="0" w:color="auto"/>
              <w:bottom w:val="single" w:sz="4" w:space="0" w:color="auto"/>
              <w:right w:val="single" w:sz="4" w:space="0" w:color="auto"/>
            </w:tcBorders>
            <w:hideMark/>
          </w:tcPr>
          <w:p w14:paraId="387077E9" w14:textId="77777777" w:rsidR="005D4D24" w:rsidRPr="00AF5D65" w:rsidRDefault="005D4D24" w:rsidP="008C0975">
            <w:pPr>
              <w:spacing w:line="254" w:lineRule="auto"/>
              <w:ind w:left="220"/>
            </w:pPr>
            <w:r w:rsidRPr="00AF5D65">
              <w:t>A4 formāta lapas skenēšana</w:t>
            </w:r>
          </w:p>
        </w:tc>
        <w:tc>
          <w:tcPr>
            <w:tcW w:w="1559" w:type="dxa"/>
            <w:tcBorders>
              <w:top w:val="single" w:sz="4" w:space="0" w:color="auto"/>
              <w:left w:val="single" w:sz="4" w:space="0" w:color="auto"/>
              <w:bottom w:val="single" w:sz="4" w:space="0" w:color="auto"/>
              <w:right w:val="single" w:sz="4" w:space="0" w:color="auto"/>
            </w:tcBorders>
            <w:hideMark/>
          </w:tcPr>
          <w:p w14:paraId="4DB4FCEF" w14:textId="77777777" w:rsidR="005D4D24" w:rsidRPr="00AF5D65" w:rsidRDefault="005D4D24" w:rsidP="008C0975">
            <w:pPr>
              <w:spacing w:line="254" w:lineRule="auto"/>
              <w:jc w:val="center"/>
            </w:pPr>
            <w:r w:rsidRPr="00AF5D65">
              <w:t>1 lpp.</w:t>
            </w:r>
          </w:p>
        </w:tc>
        <w:tc>
          <w:tcPr>
            <w:tcW w:w="1843" w:type="dxa"/>
            <w:tcBorders>
              <w:top w:val="single" w:sz="4" w:space="0" w:color="auto"/>
              <w:left w:val="single" w:sz="4" w:space="0" w:color="auto"/>
              <w:bottom w:val="single" w:sz="4" w:space="0" w:color="auto"/>
              <w:right w:val="single" w:sz="4" w:space="0" w:color="auto"/>
            </w:tcBorders>
            <w:hideMark/>
          </w:tcPr>
          <w:p w14:paraId="33584E1E" w14:textId="77777777" w:rsidR="005D4D24" w:rsidRPr="00AF5D65" w:rsidRDefault="005D4D24" w:rsidP="008C0975">
            <w:pPr>
              <w:spacing w:line="254" w:lineRule="auto"/>
              <w:jc w:val="center"/>
            </w:pPr>
            <w:r w:rsidRPr="00AF5D65">
              <w:t>0,23</w:t>
            </w:r>
          </w:p>
        </w:tc>
      </w:tr>
      <w:tr w:rsidR="005D4D24" w:rsidRPr="00AF5D65" w14:paraId="368B6F3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5607221" w14:textId="77777777" w:rsidR="005D4D24" w:rsidRPr="00AF5D65" w:rsidRDefault="005D4D24" w:rsidP="008C0975">
            <w:pPr>
              <w:spacing w:line="254" w:lineRule="auto"/>
              <w:jc w:val="center"/>
            </w:pPr>
            <w:r w:rsidRPr="00AF5D65">
              <w:t>1.2.</w:t>
            </w:r>
          </w:p>
        </w:tc>
        <w:tc>
          <w:tcPr>
            <w:tcW w:w="4434" w:type="dxa"/>
            <w:tcBorders>
              <w:top w:val="single" w:sz="4" w:space="0" w:color="auto"/>
              <w:left w:val="single" w:sz="4" w:space="0" w:color="auto"/>
              <w:bottom w:val="single" w:sz="4" w:space="0" w:color="auto"/>
              <w:right w:val="single" w:sz="4" w:space="0" w:color="auto"/>
            </w:tcBorders>
            <w:hideMark/>
          </w:tcPr>
          <w:p w14:paraId="50072C63" w14:textId="77777777" w:rsidR="005D4D24" w:rsidRPr="00AF5D65" w:rsidRDefault="005D4D24" w:rsidP="008C0975">
            <w:pPr>
              <w:spacing w:line="254" w:lineRule="auto"/>
            </w:pPr>
            <w:r w:rsidRPr="00AF5D65">
              <w:t>Izglītības dokumenta dublikāta izgatavošana</w:t>
            </w:r>
          </w:p>
        </w:tc>
        <w:tc>
          <w:tcPr>
            <w:tcW w:w="1559" w:type="dxa"/>
            <w:tcBorders>
              <w:top w:val="single" w:sz="4" w:space="0" w:color="auto"/>
              <w:left w:val="single" w:sz="4" w:space="0" w:color="auto"/>
              <w:bottom w:val="single" w:sz="4" w:space="0" w:color="auto"/>
              <w:right w:val="single" w:sz="4" w:space="0" w:color="auto"/>
            </w:tcBorders>
            <w:hideMark/>
          </w:tcPr>
          <w:p w14:paraId="3E3EA7FC" w14:textId="77777777" w:rsidR="005D4D24" w:rsidRPr="00AF5D65" w:rsidRDefault="005D4D24" w:rsidP="008C0975">
            <w:pPr>
              <w:spacing w:line="254" w:lineRule="auto"/>
              <w:jc w:val="center"/>
            </w:pPr>
            <w:r w:rsidRPr="00AF5D65">
              <w:t>1 gab.</w:t>
            </w:r>
          </w:p>
        </w:tc>
        <w:tc>
          <w:tcPr>
            <w:tcW w:w="1843" w:type="dxa"/>
            <w:tcBorders>
              <w:top w:val="single" w:sz="4" w:space="0" w:color="auto"/>
              <w:left w:val="single" w:sz="4" w:space="0" w:color="auto"/>
              <w:bottom w:val="single" w:sz="4" w:space="0" w:color="auto"/>
              <w:right w:val="single" w:sz="4" w:space="0" w:color="auto"/>
            </w:tcBorders>
            <w:hideMark/>
          </w:tcPr>
          <w:p w14:paraId="04BF361B" w14:textId="77777777" w:rsidR="005D4D24" w:rsidRPr="00AF5D65" w:rsidRDefault="005D4D24" w:rsidP="008C0975">
            <w:pPr>
              <w:spacing w:line="254" w:lineRule="auto"/>
              <w:jc w:val="center"/>
            </w:pPr>
            <w:r w:rsidRPr="00AF5D65">
              <w:t xml:space="preserve">15,55 </w:t>
            </w:r>
          </w:p>
        </w:tc>
      </w:tr>
      <w:tr w:rsidR="005D4D24" w:rsidRPr="00AF5D65" w14:paraId="3CF9643A"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E358C49" w14:textId="77777777" w:rsidR="005D4D24" w:rsidRPr="00AF5D65" w:rsidRDefault="005D4D24" w:rsidP="008C0975">
            <w:pPr>
              <w:spacing w:line="254" w:lineRule="auto"/>
              <w:jc w:val="center"/>
            </w:pPr>
            <w:r w:rsidRPr="00AF5D65">
              <w:t>1.3.</w:t>
            </w:r>
          </w:p>
        </w:tc>
        <w:tc>
          <w:tcPr>
            <w:tcW w:w="4434" w:type="dxa"/>
            <w:tcBorders>
              <w:top w:val="single" w:sz="4" w:space="0" w:color="auto"/>
              <w:left w:val="single" w:sz="4" w:space="0" w:color="auto"/>
              <w:bottom w:val="single" w:sz="4" w:space="0" w:color="auto"/>
              <w:right w:val="single" w:sz="4" w:space="0" w:color="auto"/>
            </w:tcBorders>
            <w:hideMark/>
          </w:tcPr>
          <w:p w14:paraId="07538C10" w14:textId="77777777" w:rsidR="005D4D24" w:rsidRPr="00AF5D65" w:rsidRDefault="005D4D24" w:rsidP="008C0975">
            <w:pPr>
              <w:spacing w:line="254" w:lineRule="auto"/>
            </w:pPr>
            <w:r w:rsidRPr="00AF5D65">
              <w:t>Arhīva izziņas sagatavošana</w:t>
            </w:r>
          </w:p>
        </w:tc>
        <w:tc>
          <w:tcPr>
            <w:tcW w:w="1559" w:type="dxa"/>
            <w:tcBorders>
              <w:top w:val="single" w:sz="4" w:space="0" w:color="auto"/>
              <w:left w:val="single" w:sz="4" w:space="0" w:color="auto"/>
              <w:bottom w:val="single" w:sz="4" w:space="0" w:color="auto"/>
              <w:right w:val="single" w:sz="4" w:space="0" w:color="auto"/>
            </w:tcBorders>
            <w:hideMark/>
          </w:tcPr>
          <w:p w14:paraId="2B30F67D" w14:textId="77777777" w:rsidR="005D4D24" w:rsidRPr="00AF5D65" w:rsidRDefault="005D4D24" w:rsidP="008C0975">
            <w:pPr>
              <w:spacing w:line="254" w:lineRule="auto"/>
              <w:jc w:val="center"/>
            </w:pPr>
            <w:r w:rsidRPr="00AF5D65">
              <w:t>1 gab.</w:t>
            </w:r>
          </w:p>
        </w:tc>
        <w:tc>
          <w:tcPr>
            <w:tcW w:w="1843" w:type="dxa"/>
            <w:tcBorders>
              <w:top w:val="single" w:sz="4" w:space="0" w:color="auto"/>
              <w:left w:val="single" w:sz="4" w:space="0" w:color="auto"/>
              <w:bottom w:val="single" w:sz="4" w:space="0" w:color="auto"/>
              <w:right w:val="single" w:sz="4" w:space="0" w:color="auto"/>
            </w:tcBorders>
            <w:hideMark/>
          </w:tcPr>
          <w:p w14:paraId="106CE77D" w14:textId="77777777" w:rsidR="005D4D24" w:rsidRPr="00AF5D65" w:rsidRDefault="005D4D24" w:rsidP="008C0975">
            <w:pPr>
              <w:spacing w:line="254" w:lineRule="auto"/>
              <w:jc w:val="center"/>
            </w:pPr>
            <w:r w:rsidRPr="00AF5D65">
              <w:t>9,73</w:t>
            </w:r>
          </w:p>
        </w:tc>
      </w:tr>
      <w:tr w:rsidR="005D4D24" w:rsidRPr="00AF5D65" w14:paraId="30A0F13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686D94A" w14:textId="77777777" w:rsidR="005D4D24" w:rsidRPr="00AF5D65" w:rsidRDefault="005D4D24" w:rsidP="008C0975">
            <w:pPr>
              <w:spacing w:line="254" w:lineRule="auto"/>
              <w:jc w:val="center"/>
              <w:rPr>
                <w:b/>
              </w:rPr>
            </w:pPr>
            <w:r w:rsidRPr="00AF5D65">
              <w:rPr>
                <w:b/>
              </w:rPr>
              <w:t>2.</w:t>
            </w:r>
          </w:p>
        </w:tc>
        <w:tc>
          <w:tcPr>
            <w:tcW w:w="4434" w:type="dxa"/>
            <w:tcBorders>
              <w:top w:val="single" w:sz="4" w:space="0" w:color="auto"/>
              <w:left w:val="single" w:sz="4" w:space="0" w:color="auto"/>
              <w:bottom w:val="single" w:sz="4" w:space="0" w:color="auto"/>
              <w:right w:val="single" w:sz="4" w:space="0" w:color="auto"/>
            </w:tcBorders>
            <w:hideMark/>
          </w:tcPr>
          <w:p w14:paraId="3E4ACC04" w14:textId="77777777" w:rsidR="005D4D24" w:rsidRPr="00AF5D65" w:rsidRDefault="005D4D24" w:rsidP="008C0975">
            <w:pPr>
              <w:spacing w:line="254" w:lineRule="auto"/>
              <w:jc w:val="center"/>
              <w:rPr>
                <w:b/>
              </w:rPr>
            </w:pPr>
            <w:r w:rsidRPr="00AF5D65">
              <w:rPr>
                <w:b/>
              </w:rPr>
              <w:t>Telpu izmantošana</w:t>
            </w:r>
          </w:p>
        </w:tc>
        <w:tc>
          <w:tcPr>
            <w:tcW w:w="1559" w:type="dxa"/>
            <w:tcBorders>
              <w:top w:val="single" w:sz="4" w:space="0" w:color="auto"/>
              <w:left w:val="single" w:sz="4" w:space="0" w:color="auto"/>
              <w:bottom w:val="single" w:sz="4" w:space="0" w:color="auto"/>
              <w:right w:val="single" w:sz="4" w:space="0" w:color="auto"/>
            </w:tcBorders>
          </w:tcPr>
          <w:p w14:paraId="56819104" w14:textId="77777777" w:rsidR="005D4D24" w:rsidRPr="00AF5D65" w:rsidRDefault="005D4D24" w:rsidP="008C0975">
            <w:pPr>
              <w:spacing w:line="254" w:lineRule="auto"/>
              <w:jc w:val="center"/>
              <w:rPr>
                <w:b/>
              </w:rPr>
            </w:pPr>
          </w:p>
        </w:tc>
        <w:tc>
          <w:tcPr>
            <w:tcW w:w="1843" w:type="dxa"/>
            <w:tcBorders>
              <w:top w:val="single" w:sz="4" w:space="0" w:color="auto"/>
              <w:left w:val="single" w:sz="4" w:space="0" w:color="auto"/>
              <w:bottom w:val="single" w:sz="4" w:space="0" w:color="auto"/>
              <w:right w:val="single" w:sz="4" w:space="0" w:color="auto"/>
            </w:tcBorders>
          </w:tcPr>
          <w:p w14:paraId="43A51EF2" w14:textId="77777777" w:rsidR="005D4D24" w:rsidRPr="00AF5D65" w:rsidRDefault="005D4D24" w:rsidP="008C0975">
            <w:pPr>
              <w:spacing w:line="254" w:lineRule="auto"/>
              <w:jc w:val="center"/>
              <w:rPr>
                <w:b/>
              </w:rPr>
            </w:pPr>
          </w:p>
        </w:tc>
      </w:tr>
      <w:tr w:rsidR="005D4D24" w:rsidRPr="00AF5D65" w14:paraId="54B19CCA"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953D4BB" w14:textId="77777777" w:rsidR="005D4D24" w:rsidRPr="00AF5D65" w:rsidRDefault="005D4D24" w:rsidP="008C0975">
            <w:pPr>
              <w:spacing w:line="254" w:lineRule="auto"/>
              <w:jc w:val="center"/>
            </w:pPr>
            <w:r w:rsidRPr="00AF5D65">
              <w:t>2.1.</w:t>
            </w:r>
          </w:p>
        </w:tc>
        <w:tc>
          <w:tcPr>
            <w:tcW w:w="4434" w:type="dxa"/>
            <w:tcBorders>
              <w:top w:val="single" w:sz="4" w:space="0" w:color="auto"/>
              <w:left w:val="single" w:sz="4" w:space="0" w:color="auto"/>
              <w:bottom w:val="single" w:sz="4" w:space="0" w:color="auto"/>
              <w:right w:val="single" w:sz="4" w:space="0" w:color="auto"/>
            </w:tcBorders>
            <w:hideMark/>
          </w:tcPr>
          <w:p w14:paraId="1014D16B" w14:textId="77777777" w:rsidR="005D4D24" w:rsidRPr="00AF5D65" w:rsidRDefault="005D4D24" w:rsidP="008C0975">
            <w:pPr>
              <w:spacing w:line="254" w:lineRule="auto"/>
            </w:pPr>
            <w:r w:rsidRPr="00AF5D65">
              <w:t>Klases telpa ar krēsliem un galdiem:</w:t>
            </w:r>
          </w:p>
        </w:tc>
        <w:tc>
          <w:tcPr>
            <w:tcW w:w="1559" w:type="dxa"/>
            <w:tcBorders>
              <w:top w:val="single" w:sz="4" w:space="0" w:color="auto"/>
              <w:left w:val="single" w:sz="4" w:space="0" w:color="auto"/>
              <w:bottom w:val="single" w:sz="4" w:space="0" w:color="auto"/>
              <w:right w:val="single" w:sz="4" w:space="0" w:color="auto"/>
            </w:tcBorders>
            <w:hideMark/>
          </w:tcPr>
          <w:p w14:paraId="09B2B44A" w14:textId="77777777" w:rsidR="005D4D24" w:rsidRPr="00AF5D65" w:rsidRDefault="005D4D24" w:rsidP="008C0975">
            <w:pPr>
              <w:spacing w:line="254" w:lineRule="auto"/>
              <w:jc w:val="center"/>
              <w:rPr>
                <w:strike/>
              </w:rPr>
            </w:pPr>
          </w:p>
        </w:tc>
        <w:tc>
          <w:tcPr>
            <w:tcW w:w="1843" w:type="dxa"/>
            <w:tcBorders>
              <w:top w:val="single" w:sz="4" w:space="0" w:color="auto"/>
              <w:left w:val="single" w:sz="4" w:space="0" w:color="auto"/>
              <w:bottom w:val="single" w:sz="4" w:space="0" w:color="auto"/>
              <w:right w:val="single" w:sz="4" w:space="0" w:color="auto"/>
            </w:tcBorders>
            <w:hideMark/>
          </w:tcPr>
          <w:p w14:paraId="27BB3A20" w14:textId="77777777" w:rsidR="005D4D24" w:rsidRPr="00AF5D65" w:rsidRDefault="005D4D24" w:rsidP="008C0975">
            <w:pPr>
              <w:spacing w:line="254" w:lineRule="auto"/>
              <w:jc w:val="center"/>
              <w:rPr>
                <w:strike/>
              </w:rPr>
            </w:pPr>
          </w:p>
        </w:tc>
      </w:tr>
      <w:tr w:rsidR="005D4D24" w:rsidRPr="00AF5D65" w14:paraId="044B277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CD8CFF1" w14:textId="77777777" w:rsidR="005D4D24" w:rsidRPr="00AF5D65" w:rsidRDefault="005D4D24" w:rsidP="008C0975">
            <w:pPr>
              <w:spacing w:line="254" w:lineRule="auto"/>
              <w:jc w:val="right"/>
            </w:pPr>
            <w:r w:rsidRPr="00AF5D65">
              <w:t>2.1.1.</w:t>
            </w:r>
          </w:p>
        </w:tc>
        <w:tc>
          <w:tcPr>
            <w:tcW w:w="4434" w:type="dxa"/>
            <w:tcBorders>
              <w:top w:val="single" w:sz="4" w:space="0" w:color="auto"/>
              <w:left w:val="single" w:sz="4" w:space="0" w:color="auto"/>
              <w:bottom w:val="single" w:sz="4" w:space="0" w:color="auto"/>
              <w:right w:val="single" w:sz="4" w:space="0" w:color="auto"/>
            </w:tcBorders>
            <w:hideMark/>
          </w:tcPr>
          <w:p w14:paraId="64AE333B" w14:textId="77777777" w:rsidR="005D4D24" w:rsidRPr="00AF5D65" w:rsidRDefault="005D4D24" w:rsidP="008C0975">
            <w:pPr>
              <w:spacing w:line="254" w:lineRule="auto"/>
              <w:ind w:left="220"/>
            </w:pPr>
            <w:r w:rsidRPr="00AF5D65">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09F040BE"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60F0787C" w14:textId="77777777" w:rsidR="005D4D24" w:rsidRPr="00AF5D65" w:rsidRDefault="005D4D24" w:rsidP="008C0975">
            <w:pPr>
              <w:spacing w:line="254" w:lineRule="auto"/>
              <w:jc w:val="center"/>
            </w:pPr>
            <w:r w:rsidRPr="00AF5D65">
              <w:t xml:space="preserve">1,75 </w:t>
            </w:r>
          </w:p>
        </w:tc>
      </w:tr>
      <w:tr w:rsidR="005D4D24" w:rsidRPr="00AF5D65" w14:paraId="46EDB99C" w14:textId="77777777" w:rsidTr="008C0975">
        <w:trPr>
          <w:trHeight w:val="431"/>
        </w:trPr>
        <w:tc>
          <w:tcPr>
            <w:tcW w:w="1090" w:type="dxa"/>
            <w:tcBorders>
              <w:top w:val="single" w:sz="4" w:space="0" w:color="auto"/>
              <w:left w:val="single" w:sz="4" w:space="0" w:color="auto"/>
              <w:bottom w:val="single" w:sz="4" w:space="0" w:color="auto"/>
              <w:right w:val="single" w:sz="4" w:space="0" w:color="auto"/>
            </w:tcBorders>
          </w:tcPr>
          <w:p w14:paraId="52366BE1" w14:textId="77777777" w:rsidR="005D4D24" w:rsidRPr="00AF5D65" w:rsidRDefault="005D4D24" w:rsidP="008C0975">
            <w:pPr>
              <w:spacing w:line="254" w:lineRule="auto"/>
              <w:jc w:val="right"/>
            </w:pPr>
            <w:r w:rsidRPr="00AF5D65">
              <w:t>2.1.2</w:t>
            </w:r>
          </w:p>
        </w:tc>
        <w:tc>
          <w:tcPr>
            <w:tcW w:w="4434" w:type="dxa"/>
            <w:tcBorders>
              <w:top w:val="single" w:sz="4" w:space="0" w:color="auto"/>
              <w:left w:val="single" w:sz="4" w:space="0" w:color="auto"/>
              <w:bottom w:val="single" w:sz="4" w:space="0" w:color="auto"/>
              <w:right w:val="single" w:sz="4" w:space="0" w:color="auto"/>
            </w:tcBorders>
            <w:hideMark/>
          </w:tcPr>
          <w:p w14:paraId="0CD57A8C" w14:textId="77777777" w:rsidR="005D4D24" w:rsidRPr="00AF5D65" w:rsidRDefault="005D4D24" w:rsidP="008C0975">
            <w:pPr>
              <w:spacing w:line="254" w:lineRule="auto"/>
              <w:ind w:left="220"/>
            </w:pPr>
            <w:proofErr w:type="spellStart"/>
            <w:r w:rsidRPr="00AF5D65">
              <w:t>A.Brigaderes</w:t>
            </w:r>
            <w:proofErr w:type="spellEnd"/>
            <w:r w:rsidRPr="00AF5D65">
              <w:t xml:space="preserve"> pamatskola</w:t>
            </w:r>
          </w:p>
        </w:tc>
        <w:tc>
          <w:tcPr>
            <w:tcW w:w="1559" w:type="dxa"/>
            <w:tcBorders>
              <w:top w:val="single" w:sz="4" w:space="0" w:color="auto"/>
              <w:left w:val="single" w:sz="4" w:space="0" w:color="auto"/>
              <w:bottom w:val="single" w:sz="4" w:space="0" w:color="auto"/>
              <w:right w:val="single" w:sz="4" w:space="0" w:color="auto"/>
            </w:tcBorders>
            <w:hideMark/>
          </w:tcPr>
          <w:p w14:paraId="74CAFE3C"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2A883889" w14:textId="77777777" w:rsidR="005D4D24" w:rsidRPr="00AF5D65" w:rsidRDefault="005D4D24" w:rsidP="008C0975">
            <w:pPr>
              <w:spacing w:line="254" w:lineRule="auto"/>
              <w:jc w:val="center"/>
            </w:pPr>
            <w:r w:rsidRPr="00AF5D65">
              <w:t>1,90</w:t>
            </w:r>
          </w:p>
        </w:tc>
      </w:tr>
      <w:tr w:rsidR="005D4D24" w:rsidRPr="00AF5D65" w14:paraId="5FC75A6D" w14:textId="77777777" w:rsidTr="008C0975">
        <w:tc>
          <w:tcPr>
            <w:tcW w:w="1090" w:type="dxa"/>
            <w:tcBorders>
              <w:top w:val="single" w:sz="4" w:space="0" w:color="auto"/>
              <w:left w:val="single" w:sz="4" w:space="0" w:color="auto"/>
              <w:bottom w:val="single" w:sz="4" w:space="0" w:color="auto"/>
              <w:right w:val="single" w:sz="4" w:space="0" w:color="auto"/>
            </w:tcBorders>
          </w:tcPr>
          <w:p w14:paraId="28F66758" w14:textId="77777777" w:rsidR="005D4D24" w:rsidRPr="00AF5D65" w:rsidRDefault="005D4D24" w:rsidP="008C0975">
            <w:pPr>
              <w:spacing w:line="254" w:lineRule="auto"/>
              <w:jc w:val="right"/>
            </w:pPr>
            <w:r w:rsidRPr="00AF5D65">
              <w:t>2.1.3.</w:t>
            </w:r>
          </w:p>
        </w:tc>
        <w:tc>
          <w:tcPr>
            <w:tcW w:w="4434" w:type="dxa"/>
            <w:tcBorders>
              <w:top w:val="single" w:sz="4" w:space="0" w:color="auto"/>
              <w:left w:val="single" w:sz="4" w:space="0" w:color="auto"/>
              <w:bottom w:val="single" w:sz="4" w:space="0" w:color="auto"/>
              <w:right w:val="single" w:sz="4" w:space="0" w:color="auto"/>
            </w:tcBorders>
          </w:tcPr>
          <w:p w14:paraId="0FE7745D" w14:textId="77777777" w:rsidR="005D4D24" w:rsidRPr="00AF5D65" w:rsidRDefault="005D4D24" w:rsidP="008C0975">
            <w:pPr>
              <w:spacing w:line="254" w:lineRule="auto"/>
              <w:ind w:left="220"/>
            </w:pPr>
            <w:r w:rsidRPr="00AF5D65">
              <w:t>Dobeles Valsts ģimnāzija</w:t>
            </w:r>
          </w:p>
        </w:tc>
        <w:tc>
          <w:tcPr>
            <w:tcW w:w="1559" w:type="dxa"/>
            <w:tcBorders>
              <w:top w:val="single" w:sz="4" w:space="0" w:color="auto"/>
              <w:left w:val="single" w:sz="4" w:space="0" w:color="auto"/>
              <w:bottom w:val="single" w:sz="4" w:space="0" w:color="auto"/>
              <w:right w:val="single" w:sz="4" w:space="0" w:color="auto"/>
            </w:tcBorders>
          </w:tcPr>
          <w:p w14:paraId="3D67BBA6"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F969B0E" w14:textId="77777777" w:rsidR="005D4D24" w:rsidRPr="00AF5D65" w:rsidRDefault="005D4D24" w:rsidP="008C0975">
            <w:pPr>
              <w:spacing w:line="254" w:lineRule="auto"/>
              <w:jc w:val="center"/>
            </w:pPr>
            <w:r w:rsidRPr="00AF5D65">
              <w:t>3,30</w:t>
            </w:r>
          </w:p>
        </w:tc>
      </w:tr>
      <w:tr w:rsidR="005D4D24" w:rsidRPr="00AF5D65" w14:paraId="53F37FD2" w14:textId="77777777" w:rsidTr="008C0975">
        <w:tc>
          <w:tcPr>
            <w:tcW w:w="1090" w:type="dxa"/>
            <w:tcBorders>
              <w:top w:val="single" w:sz="4" w:space="0" w:color="auto"/>
              <w:left w:val="single" w:sz="4" w:space="0" w:color="auto"/>
              <w:bottom w:val="single" w:sz="4" w:space="0" w:color="auto"/>
              <w:right w:val="single" w:sz="4" w:space="0" w:color="auto"/>
            </w:tcBorders>
          </w:tcPr>
          <w:p w14:paraId="7DE4E87A" w14:textId="77777777" w:rsidR="005D4D24" w:rsidRPr="00AF5D65" w:rsidRDefault="005D4D24" w:rsidP="008C0975">
            <w:pPr>
              <w:spacing w:line="254" w:lineRule="auto"/>
              <w:jc w:val="right"/>
            </w:pPr>
            <w:r w:rsidRPr="00AF5D65">
              <w:t>2.1.4.</w:t>
            </w:r>
          </w:p>
        </w:tc>
        <w:tc>
          <w:tcPr>
            <w:tcW w:w="4434" w:type="dxa"/>
            <w:tcBorders>
              <w:top w:val="single" w:sz="4" w:space="0" w:color="auto"/>
              <w:left w:val="single" w:sz="4" w:space="0" w:color="auto"/>
              <w:bottom w:val="single" w:sz="4" w:space="0" w:color="auto"/>
              <w:right w:val="single" w:sz="4" w:space="0" w:color="auto"/>
            </w:tcBorders>
          </w:tcPr>
          <w:p w14:paraId="51B78B34" w14:textId="77777777" w:rsidR="005D4D24" w:rsidRPr="00AF5D65" w:rsidRDefault="005D4D24" w:rsidP="008C0975">
            <w:pPr>
              <w:spacing w:line="254" w:lineRule="auto"/>
              <w:ind w:left="220"/>
            </w:pPr>
            <w:r w:rsidRPr="00AF5D65">
              <w:t>Auces vidusskola</w:t>
            </w:r>
          </w:p>
        </w:tc>
        <w:tc>
          <w:tcPr>
            <w:tcW w:w="1559" w:type="dxa"/>
            <w:tcBorders>
              <w:top w:val="single" w:sz="4" w:space="0" w:color="auto"/>
              <w:left w:val="single" w:sz="4" w:space="0" w:color="auto"/>
              <w:bottom w:val="single" w:sz="4" w:space="0" w:color="auto"/>
              <w:right w:val="single" w:sz="4" w:space="0" w:color="auto"/>
            </w:tcBorders>
          </w:tcPr>
          <w:p w14:paraId="09641F8A"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611A95D9" w14:textId="77777777" w:rsidR="005D4D24" w:rsidRPr="00AF5D65" w:rsidRDefault="005D4D24" w:rsidP="008C0975">
            <w:pPr>
              <w:spacing w:line="254" w:lineRule="auto"/>
              <w:jc w:val="center"/>
            </w:pPr>
            <w:r w:rsidRPr="00AF5D65">
              <w:t>2,91</w:t>
            </w:r>
          </w:p>
        </w:tc>
      </w:tr>
      <w:tr w:rsidR="005D4D24" w:rsidRPr="00AF5D65" w14:paraId="6B45BCCA" w14:textId="77777777" w:rsidTr="008C0975">
        <w:tc>
          <w:tcPr>
            <w:tcW w:w="1090" w:type="dxa"/>
            <w:tcBorders>
              <w:top w:val="single" w:sz="4" w:space="0" w:color="auto"/>
              <w:left w:val="single" w:sz="4" w:space="0" w:color="auto"/>
              <w:bottom w:val="single" w:sz="4" w:space="0" w:color="auto"/>
              <w:right w:val="single" w:sz="4" w:space="0" w:color="auto"/>
            </w:tcBorders>
          </w:tcPr>
          <w:p w14:paraId="3F7B7AE6" w14:textId="77777777" w:rsidR="005D4D24" w:rsidRPr="00AF5D65" w:rsidRDefault="005D4D24" w:rsidP="008C0975">
            <w:pPr>
              <w:spacing w:line="254" w:lineRule="auto"/>
              <w:jc w:val="right"/>
            </w:pPr>
            <w:r w:rsidRPr="00AF5D65">
              <w:t>2.1.5.</w:t>
            </w:r>
          </w:p>
        </w:tc>
        <w:tc>
          <w:tcPr>
            <w:tcW w:w="4434" w:type="dxa"/>
            <w:tcBorders>
              <w:top w:val="single" w:sz="4" w:space="0" w:color="auto"/>
              <w:left w:val="single" w:sz="4" w:space="0" w:color="auto"/>
              <w:bottom w:val="single" w:sz="4" w:space="0" w:color="auto"/>
              <w:right w:val="single" w:sz="4" w:space="0" w:color="auto"/>
            </w:tcBorders>
          </w:tcPr>
          <w:p w14:paraId="7F269AB3" w14:textId="77777777" w:rsidR="005D4D24" w:rsidRPr="00AF5D65" w:rsidRDefault="005D4D24" w:rsidP="008C0975">
            <w:pPr>
              <w:spacing w:line="254" w:lineRule="auto"/>
              <w:ind w:left="220"/>
            </w:pPr>
            <w:r w:rsidRPr="00AF5D65">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0709BA5E"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B3F6D03" w14:textId="77777777" w:rsidR="005D4D24" w:rsidRPr="00AF5D65" w:rsidRDefault="005D4D24" w:rsidP="008C0975">
            <w:pPr>
              <w:spacing w:line="254" w:lineRule="auto"/>
              <w:jc w:val="center"/>
            </w:pPr>
            <w:r w:rsidRPr="00AF5D65">
              <w:t>0,79</w:t>
            </w:r>
          </w:p>
        </w:tc>
      </w:tr>
      <w:tr w:rsidR="005D4D24" w:rsidRPr="00AF5D65" w14:paraId="65F5D8CC" w14:textId="77777777" w:rsidTr="008C0975">
        <w:tc>
          <w:tcPr>
            <w:tcW w:w="1090" w:type="dxa"/>
            <w:tcBorders>
              <w:top w:val="single" w:sz="4" w:space="0" w:color="auto"/>
              <w:left w:val="single" w:sz="4" w:space="0" w:color="auto"/>
              <w:bottom w:val="single" w:sz="4" w:space="0" w:color="auto"/>
              <w:right w:val="single" w:sz="4" w:space="0" w:color="auto"/>
            </w:tcBorders>
          </w:tcPr>
          <w:p w14:paraId="6D689421" w14:textId="77777777" w:rsidR="005D4D24" w:rsidRPr="00AF5D65" w:rsidRDefault="005D4D24" w:rsidP="008C0975">
            <w:pPr>
              <w:spacing w:line="254" w:lineRule="auto"/>
              <w:jc w:val="right"/>
            </w:pPr>
            <w:r w:rsidRPr="00AF5D65">
              <w:t>2.1.6.</w:t>
            </w:r>
          </w:p>
        </w:tc>
        <w:tc>
          <w:tcPr>
            <w:tcW w:w="4434" w:type="dxa"/>
            <w:tcBorders>
              <w:top w:val="single" w:sz="4" w:space="0" w:color="auto"/>
              <w:left w:val="single" w:sz="4" w:space="0" w:color="auto"/>
              <w:bottom w:val="single" w:sz="4" w:space="0" w:color="auto"/>
              <w:right w:val="single" w:sz="4" w:space="0" w:color="auto"/>
            </w:tcBorders>
          </w:tcPr>
          <w:p w14:paraId="6007B4D7" w14:textId="77777777" w:rsidR="005D4D24" w:rsidRPr="00AF5D65" w:rsidRDefault="005D4D24" w:rsidP="008C0975">
            <w:pPr>
              <w:spacing w:line="254" w:lineRule="auto"/>
              <w:ind w:left="220"/>
            </w:pPr>
            <w:r w:rsidRPr="00AF5D65">
              <w:t>Gardenes pamatskola</w:t>
            </w:r>
          </w:p>
        </w:tc>
        <w:tc>
          <w:tcPr>
            <w:tcW w:w="1559" w:type="dxa"/>
            <w:tcBorders>
              <w:top w:val="single" w:sz="4" w:space="0" w:color="auto"/>
              <w:left w:val="single" w:sz="4" w:space="0" w:color="auto"/>
              <w:bottom w:val="single" w:sz="4" w:space="0" w:color="auto"/>
              <w:right w:val="single" w:sz="4" w:space="0" w:color="auto"/>
            </w:tcBorders>
          </w:tcPr>
          <w:p w14:paraId="22B189E1"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0033430" w14:textId="77777777" w:rsidR="005D4D24" w:rsidRPr="00AF5D65" w:rsidRDefault="005D4D24" w:rsidP="008C0975">
            <w:pPr>
              <w:spacing w:line="254" w:lineRule="auto"/>
              <w:jc w:val="center"/>
            </w:pPr>
            <w:r w:rsidRPr="00AF5D65">
              <w:t>1,49</w:t>
            </w:r>
          </w:p>
        </w:tc>
      </w:tr>
      <w:tr w:rsidR="005D4D24" w:rsidRPr="00AF5D65" w14:paraId="2F2E35CE" w14:textId="77777777" w:rsidTr="008C0975">
        <w:tc>
          <w:tcPr>
            <w:tcW w:w="1090" w:type="dxa"/>
            <w:tcBorders>
              <w:top w:val="single" w:sz="4" w:space="0" w:color="auto"/>
              <w:left w:val="single" w:sz="4" w:space="0" w:color="auto"/>
              <w:bottom w:val="single" w:sz="4" w:space="0" w:color="auto"/>
              <w:right w:val="single" w:sz="4" w:space="0" w:color="auto"/>
            </w:tcBorders>
          </w:tcPr>
          <w:p w14:paraId="238AEF44" w14:textId="77777777" w:rsidR="005D4D24" w:rsidRPr="00AF5D65" w:rsidRDefault="005D4D24" w:rsidP="008C0975">
            <w:pPr>
              <w:spacing w:line="254" w:lineRule="auto"/>
              <w:jc w:val="right"/>
            </w:pPr>
            <w:r w:rsidRPr="00AF5D65">
              <w:t>2.1.7.</w:t>
            </w:r>
          </w:p>
        </w:tc>
        <w:tc>
          <w:tcPr>
            <w:tcW w:w="4434" w:type="dxa"/>
            <w:tcBorders>
              <w:top w:val="single" w:sz="4" w:space="0" w:color="auto"/>
              <w:left w:val="single" w:sz="4" w:space="0" w:color="auto"/>
              <w:bottom w:val="single" w:sz="4" w:space="0" w:color="auto"/>
              <w:right w:val="single" w:sz="4" w:space="0" w:color="auto"/>
            </w:tcBorders>
          </w:tcPr>
          <w:p w14:paraId="2409BF6C" w14:textId="77777777" w:rsidR="005D4D24" w:rsidRPr="00AF5D65" w:rsidRDefault="005D4D24" w:rsidP="008C0975">
            <w:pPr>
              <w:spacing w:line="254" w:lineRule="auto"/>
              <w:ind w:left="220"/>
            </w:pPr>
            <w:r w:rsidRPr="00AF5D65">
              <w:t>Penkules pamatskola</w:t>
            </w:r>
          </w:p>
        </w:tc>
        <w:tc>
          <w:tcPr>
            <w:tcW w:w="1559" w:type="dxa"/>
            <w:tcBorders>
              <w:top w:val="single" w:sz="4" w:space="0" w:color="auto"/>
              <w:left w:val="single" w:sz="4" w:space="0" w:color="auto"/>
              <w:bottom w:val="single" w:sz="4" w:space="0" w:color="auto"/>
              <w:right w:val="single" w:sz="4" w:space="0" w:color="auto"/>
            </w:tcBorders>
          </w:tcPr>
          <w:p w14:paraId="25016329"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145D5F7" w14:textId="77777777" w:rsidR="005D4D24" w:rsidRPr="00AF5D65" w:rsidRDefault="005D4D24" w:rsidP="008C0975">
            <w:pPr>
              <w:spacing w:line="254" w:lineRule="auto"/>
              <w:jc w:val="center"/>
            </w:pPr>
            <w:r w:rsidRPr="00AF5D65">
              <w:t>2,08</w:t>
            </w:r>
          </w:p>
        </w:tc>
      </w:tr>
      <w:tr w:rsidR="005D4D24" w:rsidRPr="00AF5D65" w14:paraId="039E861F" w14:textId="77777777" w:rsidTr="008C0975">
        <w:tc>
          <w:tcPr>
            <w:tcW w:w="1090" w:type="dxa"/>
            <w:tcBorders>
              <w:top w:val="single" w:sz="4" w:space="0" w:color="auto"/>
              <w:left w:val="single" w:sz="4" w:space="0" w:color="auto"/>
              <w:bottom w:val="single" w:sz="4" w:space="0" w:color="auto"/>
              <w:right w:val="single" w:sz="4" w:space="0" w:color="auto"/>
            </w:tcBorders>
          </w:tcPr>
          <w:p w14:paraId="1AD2E7D8" w14:textId="77777777" w:rsidR="005D4D24" w:rsidRPr="00AF5D65" w:rsidRDefault="005D4D24" w:rsidP="008C0975">
            <w:pPr>
              <w:spacing w:line="254" w:lineRule="auto"/>
              <w:jc w:val="right"/>
            </w:pPr>
            <w:r w:rsidRPr="00AF5D65">
              <w:t>2.1.8.</w:t>
            </w:r>
          </w:p>
        </w:tc>
        <w:tc>
          <w:tcPr>
            <w:tcW w:w="4434" w:type="dxa"/>
            <w:tcBorders>
              <w:top w:val="single" w:sz="4" w:space="0" w:color="auto"/>
              <w:left w:val="single" w:sz="4" w:space="0" w:color="auto"/>
              <w:bottom w:val="single" w:sz="4" w:space="0" w:color="auto"/>
              <w:right w:val="single" w:sz="4" w:space="0" w:color="auto"/>
            </w:tcBorders>
          </w:tcPr>
          <w:p w14:paraId="2815124D" w14:textId="77777777" w:rsidR="005D4D24" w:rsidRPr="00AF5D65" w:rsidRDefault="005D4D24" w:rsidP="008C0975">
            <w:pPr>
              <w:spacing w:line="254" w:lineRule="auto"/>
              <w:ind w:left="220"/>
            </w:pPr>
            <w:r w:rsidRPr="00AF5D65">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B6BDCBA"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03FFB3BA" w14:textId="77777777" w:rsidR="005D4D24" w:rsidRPr="00AF5D65" w:rsidRDefault="005D4D24" w:rsidP="008C0975">
            <w:pPr>
              <w:spacing w:line="254" w:lineRule="auto"/>
              <w:jc w:val="center"/>
            </w:pPr>
            <w:r w:rsidRPr="00AF5D65">
              <w:t>3,07</w:t>
            </w:r>
          </w:p>
        </w:tc>
      </w:tr>
      <w:tr w:rsidR="005D4D24" w:rsidRPr="00AF5D65" w14:paraId="247E470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38BF26E" w14:textId="77777777" w:rsidR="005D4D24" w:rsidRPr="00AF5D65" w:rsidRDefault="005D4D24" w:rsidP="008C0975">
            <w:pPr>
              <w:spacing w:line="254" w:lineRule="auto"/>
              <w:jc w:val="center"/>
            </w:pPr>
            <w:r w:rsidRPr="00AF5D65">
              <w:t>2.2.</w:t>
            </w:r>
          </w:p>
        </w:tc>
        <w:tc>
          <w:tcPr>
            <w:tcW w:w="4434" w:type="dxa"/>
            <w:tcBorders>
              <w:top w:val="single" w:sz="4" w:space="0" w:color="auto"/>
              <w:left w:val="single" w:sz="4" w:space="0" w:color="auto"/>
              <w:bottom w:val="single" w:sz="4" w:space="0" w:color="auto"/>
              <w:right w:val="single" w:sz="4" w:space="0" w:color="auto"/>
            </w:tcBorders>
            <w:hideMark/>
          </w:tcPr>
          <w:p w14:paraId="5AE05561" w14:textId="77777777" w:rsidR="005D4D24" w:rsidRPr="00AF5D65" w:rsidRDefault="005D4D24" w:rsidP="008C0975">
            <w:pPr>
              <w:spacing w:line="254" w:lineRule="auto"/>
            </w:pPr>
            <w:r w:rsidRPr="00AF5D65">
              <w:t>Datorklase ar projektoru</w:t>
            </w:r>
          </w:p>
        </w:tc>
        <w:tc>
          <w:tcPr>
            <w:tcW w:w="1559" w:type="dxa"/>
            <w:tcBorders>
              <w:top w:val="single" w:sz="4" w:space="0" w:color="auto"/>
              <w:left w:val="single" w:sz="4" w:space="0" w:color="auto"/>
              <w:bottom w:val="single" w:sz="4" w:space="0" w:color="auto"/>
              <w:right w:val="single" w:sz="4" w:space="0" w:color="auto"/>
            </w:tcBorders>
            <w:hideMark/>
          </w:tcPr>
          <w:p w14:paraId="6B3847F9" w14:textId="77777777" w:rsidR="005D4D24" w:rsidRPr="00AF5D65" w:rsidRDefault="005D4D24" w:rsidP="008C0975">
            <w:pPr>
              <w:spacing w:line="254" w:lineRule="auto"/>
              <w:jc w:val="center"/>
              <w:rPr>
                <w:strike/>
              </w:rPr>
            </w:pPr>
          </w:p>
        </w:tc>
        <w:tc>
          <w:tcPr>
            <w:tcW w:w="1843" w:type="dxa"/>
            <w:tcBorders>
              <w:top w:val="single" w:sz="4" w:space="0" w:color="auto"/>
              <w:left w:val="single" w:sz="4" w:space="0" w:color="auto"/>
              <w:bottom w:val="single" w:sz="4" w:space="0" w:color="auto"/>
              <w:right w:val="single" w:sz="4" w:space="0" w:color="auto"/>
            </w:tcBorders>
            <w:hideMark/>
          </w:tcPr>
          <w:p w14:paraId="692DFE36" w14:textId="77777777" w:rsidR="005D4D24" w:rsidRPr="00AF5D65" w:rsidRDefault="005D4D24" w:rsidP="008C0975">
            <w:pPr>
              <w:spacing w:line="254" w:lineRule="auto"/>
              <w:jc w:val="center"/>
              <w:rPr>
                <w:strike/>
              </w:rPr>
            </w:pPr>
          </w:p>
        </w:tc>
      </w:tr>
      <w:tr w:rsidR="005D4D24" w:rsidRPr="00AF5D65" w14:paraId="108B94D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B783A47" w14:textId="77777777" w:rsidR="005D4D24" w:rsidRPr="00AF5D65" w:rsidRDefault="005D4D24" w:rsidP="008C0975">
            <w:pPr>
              <w:spacing w:line="254" w:lineRule="auto"/>
              <w:jc w:val="right"/>
            </w:pPr>
            <w:r w:rsidRPr="00AF5D65">
              <w:t>2.2.1.</w:t>
            </w:r>
          </w:p>
        </w:tc>
        <w:tc>
          <w:tcPr>
            <w:tcW w:w="4434" w:type="dxa"/>
            <w:tcBorders>
              <w:top w:val="single" w:sz="4" w:space="0" w:color="auto"/>
              <w:left w:val="single" w:sz="4" w:space="0" w:color="auto"/>
              <w:bottom w:val="single" w:sz="4" w:space="0" w:color="auto"/>
              <w:right w:val="single" w:sz="4" w:space="0" w:color="auto"/>
            </w:tcBorders>
            <w:hideMark/>
          </w:tcPr>
          <w:p w14:paraId="6E6081FE" w14:textId="77777777" w:rsidR="005D4D24" w:rsidRPr="00AF5D65" w:rsidRDefault="005D4D24" w:rsidP="008C0975">
            <w:pPr>
              <w:spacing w:line="254" w:lineRule="auto"/>
              <w:ind w:left="220"/>
            </w:pPr>
            <w:r w:rsidRPr="00AF5D65">
              <w:t xml:space="preserve">Auces vidusskola </w:t>
            </w:r>
          </w:p>
        </w:tc>
        <w:tc>
          <w:tcPr>
            <w:tcW w:w="1559" w:type="dxa"/>
            <w:tcBorders>
              <w:top w:val="single" w:sz="4" w:space="0" w:color="auto"/>
              <w:left w:val="single" w:sz="4" w:space="0" w:color="auto"/>
              <w:bottom w:val="single" w:sz="4" w:space="0" w:color="auto"/>
              <w:right w:val="single" w:sz="4" w:space="0" w:color="auto"/>
            </w:tcBorders>
            <w:hideMark/>
          </w:tcPr>
          <w:p w14:paraId="0767E311"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377EA4F8" w14:textId="77777777" w:rsidR="005D4D24" w:rsidRPr="00AF5D65" w:rsidRDefault="005D4D24" w:rsidP="008C0975">
            <w:pPr>
              <w:spacing w:line="254" w:lineRule="auto"/>
              <w:jc w:val="center"/>
            </w:pPr>
            <w:r w:rsidRPr="00AF5D65">
              <w:t>11,80</w:t>
            </w:r>
          </w:p>
        </w:tc>
      </w:tr>
      <w:tr w:rsidR="005D4D24" w:rsidRPr="00AF5D65" w14:paraId="0D3C6A1B" w14:textId="77777777" w:rsidTr="008C0975">
        <w:tc>
          <w:tcPr>
            <w:tcW w:w="1090" w:type="dxa"/>
            <w:tcBorders>
              <w:top w:val="single" w:sz="4" w:space="0" w:color="auto"/>
              <w:left w:val="single" w:sz="4" w:space="0" w:color="auto"/>
              <w:bottom w:val="single" w:sz="4" w:space="0" w:color="auto"/>
              <w:right w:val="single" w:sz="4" w:space="0" w:color="auto"/>
            </w:tcBorders>
          </w:tcPr>
          <w:p w14:paraId="55DAA2CC" w14:textId="77777777" w:rsidR="005D4D24" w:rsidRPr="00AF5D65" w:rsidRDefault="005D4D24" w:rsidP="008C0975">
            <w:pPr>
              <w:spacing w:line="254" w:lineRule="auto"/>
              <w:jc w:val="right"/>
            </w:pPr>
            <w:r w:rsidRPr="00AF5D65">
              <w:t>2.2.2.</w:t>
            </w:r>
          </w:p>
        </w:tc>
        <w:tc>
          <w:tcPr>
            <w:tcW w:w="4434" w:type="dxa"/>
            <w:tcBorders>
              <w:top w:val="single" w:sz="4" w:space="0" w:color="auto"/>
              <w:left w:val="single" w:sz="4" w:space="0" w:color="auto"/>
              <w:bottom w:val="single" w:sz="4" w:space="0" w:color="auto"/>
              <w:right w:val="single" w:sz="4" w:space="0" w:color="auto"/>
            </w:tcBorders>
          </w:tcPr>
          <w:p w14:paraId="3FA45502" w14:textId="77777777" w:rsidR="005D4D24" w:rsidRPr="00AF5D65" w:rsidRDefault="005D4D24" w:rsidP="008C0975">
            <w:pPr>
              <w:spacing w:line="254" w:lineRule="auto"/>
              <w:ind w:left="220"/>
            </w:pPr>
            <w:r w:rsidRPr="00AF5D65">
              <w:t>Dobeles Valsts ģimnāzija</w:t>
            </w:r>
          </w:p>
        </w:tc>
        <w:tc>
          <w:tcPr>
            <w:tcW w:w="1559" w:type="dxa"/>
            <w:tcBorders>
              <w:top w:val="single" w:sz="4" w:space="0" w:color="auto"/>
              <w:left w:val="single" w:sz="4" w:space="0" w:color="auto"/>
              <w:bottom w:val="single" w:sz="4" w:space="0" w:color="auto"/>
              <w:right w:val="single" w:sz="4" w:space="0" w:color="auto"/>
            </w:tcBorders>
          </w:tcPr>
          <w:p w14:paraId="1E5E12F5"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A0A03B1" w14:textId="77777777" w:rsidR="005D4D24" w:rsidRPr="00AF5D65" w:rsidRDefault="005D4D24" w:rsidP="008C0975">
            <w:pPr>
              <w:spacing w:line="254" w:lineRule="auto"/>
              <w:jc w:val="center"/>
            </w:pPr>
            <w:r w:rsidRPr="00AF5D65">
              <w:t>12,77</w:t>
            </w:r>
          </w:p>
        </w:tc>
      </w:tr>
      <w:tr w:rsidR="005D4D24" w:rsidRPr="00AF5D65" w14:paraId="6ECB4E9D" w14:textId="77777777" w:rsidTr="008C0975">
        <w:tc>
          <w:tcPr>
            <w:tcW w:w="1090" w:type="dxa"/>
            <w:tcBorders>
              <w:top w:val="single" w:sz="4" w:space="0" w:color="auto"/>
              <w:left w:val="single" w:sz="4" w:space="0" w:color="auto"/>
              <w:bottom w:val="single" w:sz="4" w:space="0" w:color="auto"/>
              <w:right w:val="single" w:sz="4" w:space="0" w:color="auto"/>
            </w:tcBorders>
          </w:tcPr>
          <w:p w14:paraId="61BF4840" w14:textId="77777777" w:rsidR="005D4D24" w:rsidRPr="00AF5D65" w:rsidRDefault="005D4D24" w:rsidP="008C0975">
            <w:pPr>
              <w:spacing w:line="254" w:lineRule="auto"/>
              <w:jc w:val="right"/>
            </w:pPr>
            <w:r w:rsidRPr="00AF5D65">
              <w:t>2.2.3.</w:t>
            </w:r>
          </w:p>
        </w:tc>
        <w:tc>
          <w:tcPr>
            <w:tcW w:w="4434" w:type="dxa"/>
            <w:tcBorders>
              <w:top w:val="single" w:sz="4" w:space="0" w:color="auto"/>
              <w:left w:val="single" w:sz="4" w:space="0" w:color="auto"/>
              <w:bottom w:val="single" w:sz="4" w:space="0" w:color="auto"/>
              <w:right w:val="single" w:sz="4" w:space="0" w:color="auto"/>
            </w:tcBorders>
          </w:tcPr>
          <w:p w14:paraId="0243B32B" w14:textId="77777777" w:rsidR="005D4D24" w:rsidRPr="00AF5D65" w:rsidRDefault="005D4D24" w:rsidP="008C0975">
            <w:pPr>
              <w:spacing w:line="254" w:lineRule="auto"/>
              <w:ind w:left="220"/>
            </w:pPr>
            <w:r w:rsidRPr="00AF5D65">
              <w:t>Augstkalnes pamatskola</w:t>
            </w:r>
          </w:p>
        </w:tc>
        <w:tc>
          <w:tcPr>
            <w:tcW w:w="1559" w:type="dxa"/>
            <w:tcBorders>
              <w:top w:val="single" w:sz="4" w:space="0" w:color="auto"/>
              <w:left w:val="single" w:sz="4" w:space="0" w:color="auto"/>
              <w:bottom w:val="single" w:sz="4" w:space="0" w:color="auto"/>
              <w:right w:val="single" w:sz="4" w:space="0" w:color="auto"/>
            </w:tcBorders>
          </w:tcPr>
          <w:p w14:paraId="7A3D2C05"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7CEACE3" w14:textId="77777777" w:rsidR="005D4D24" w:rsidRPr="00AF5D65" w:rsidRDefault="005D4D24" w:rsidP="008C0975">
            <w:pPr>
              <w:spacing w:line="254" w:lineRule="auto"/>
              <w:jc w:val="center"/>
            </w:pPr>
            <w:r w:rsidRPr="00AF5D65">
              <w:t>8,49</w:t>
            </w:r>
          </w:p>
        </w:tc>
      </w:tr>
      <w:tr w:rsidR="005D4D24" w:rsidRPr="00AF5D65" w14:paraId="5D3BB24A" w14:textId="77777777" w:rsidTr="008C0975">
        <w:tc>
          <w:tcPr>
            <w:tcW w:w="1090" w:type="dxa"/>
            <w:tcBorders>
              <w:top w:val="single" w:sz="4" w:space="0" w:color="auto"/>
              <w:left w:val="single" w:sz="4" w:space="0" w:color="auto"/>
              <w:bottom w:val="single" w:sz="4" w:space="0" w:color="auto"/>
              <w:right w:val="single" w:sz="4" w:space="0" w:color="auto"/>
            </w:tcBorders>
          </w:tcPr>
          <w:p w14:paraId="0893C830" w14:textId="77777777" w:rsidR="005D4D24" w:rsidRPr="00AF5D65" w:rsidRDefault="005D4D24" w:rsidP="008C0975">
            <w:pPr>
              <w:spacing w:line="254" w:lineRule="auto"/>
              <w:jc w:val="right"/>
            </w:pPr>
            <w:r w:rsidRPr="00AF5D65">
              <w:t>2.2.4.</w:t>
            </w:r>
          </w:p>
        </w:tc>
        <w:tc>
          <w:tcPr>
            <w:tcW w:w="4434" w:type="dxa"/>
            <w:tcBorders>
              <w:top w:val="single" w:sz="4" w:space="0" w:color="auto"/>
              <w:left w:val="single" w:sz="4" w:space="0" w:color="auto"/>
              <w:bottom w:val="single" w:sz="4" w:space="0" w:color="auto"/>
              <w:right w:val="single" w:sz="4" w:space="0" w:color="auto"/>
            </w:tcBorders>
          </w:tcPr>
          <w:p w14:paraId="28738353" w14:textId="77777777" w:rsidR="005D4D24" w:rsidRPr="00AF5D65" w:rsidRDefault="005D4D24" w:rsidP="008C0975">
            <w:pPr>
              <w:spacing w:line="254" w:lineRule="auto"/>
              <w:ind w:left="220"/>
            </w:pPr>
            <w:r w:rsidRPr="00AF5D65">
              <w:t>Gardenes pamatskola</w:t>
            </w:r>
          </w:p>
        </w:tc>
        <w:tc>
          <w:tcPr>
            <w:tcW w:w="1559" w:type="dxa"/>
            <w:tcBorders>
              <w:top w:val="single" w:sz="4" w:space="0" w:color="auto"/>
              <w:left w:val="single" w:sz="4" w:space="0" w:color="auto"/>
              <w:bottom w:val="single" w:sz="4" w:space="0" w:color="auto"/>
              <w:right w:val="single" w:sz="4" w:space="0" w:color="auto"/>
            </w:tcBorders>
          </w:tcPr>
          <w:p w14:paraId="7281CF3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78F80098" w14:textId="77777777" w:rsidR="005D4D24" w:rsidRPr="00AF5D65" w:rsidRDefault="005D4D24" w:rsidP="008C0975">
            <w:pPr>
              <w:spacing w:line="254" w:lineRule="auto"/>
              <w:jc w:val="center"/>
            </w:pPr>
            <w:r w:rsidRPr="00AF5D65">
              <w:t>9,05</w:t>
            </w:r>
          </w:p>
        </w:tc>
      </w:tr>
      <w:tr w:rsidR="005D4D24" w:rsidRPr="00AF5D65" w14:paraId="518A07BE" w14:textId="77777777" w:rsidTr="008C0975">
        <w:tc>
          <w:tcPr>
            <w:tcW w:w="1090" w:type="dxa"/>
            <w:tcBorders>
              <w:top w:val="single" w:sz="4" w:space="0" w:color="auto"/>
              <w:left w:val="single" w:sz="4" w:space="0" w:color="auto"/>
              <w:bottom w:val="single" w:sz="4" w:space="0" w:color="auto"/>
              <w:right w:val="single" w:sz="4" w:space="0" w:color="auto"/>
            </w:tcBorders>
          </w:tcPr>
          <w:p w14:paraId="5633B073" w14:textId="77777777" w:rsidR="005D4D24" w:rsidRPr="00AF5D65" w:rsidRDefault="005D4D24" w:rsidP="008C0975">
            <w:pPr>
              <w:spacing w:line="254" w:lineRule="auto"/>
              <w:jc w:val="right"/>
            </w:pPr>
            <w:r w:rsidRPr="00AF5D65">
              <w:t>2.2.5.</w:t>
            </w:r>
          </w:p>
        </w:tc>
        <w:tc>
          <w:tcPr>
            <w:tcW w:w="4434" w:type="dxa"/>
            <w:tcBorders>
              <w:top w:val="single" w:sz="4" w:space="0" w:color="auto"/>
              <w:left w:val="single" w:sz="4" w:space="0" w:color="auto"/>
              <w:bottom w:val="single" w:sz="4" w:space="0" w:color="auto"/>
              <w:right w:val="single" w:sz="4" w:space="0" w:color="auto"/>
            </w:tcBorders>
          </w:tcPr>
          <w:p w14:paraId="18051761" w14:textId="77777777" w:rsidR="005D4D24" w:rsidRPr="00AF5D65" w:rsidRDefault="005D4D24" w:rsidP="008C0975">
            <w:pPr>
              <w:spacing w:line="254" w:lineRule="auto"/>
              <w:ind w:left="220"/>
            </w:pPr>
            <w:r w:rsidRPr="00AF5D65">
              <w:t>Penkules pamatskola</w:t>
            </w:r>
          </w:p>
        </w:tc>
        <w:tc>
          <w:tcPr>
            <w:tcW w:w="1559" w:type="dxa"/>
            <w:tcBorders>
              <w:top w:val="single" w:sz="4" w:space="0" w:color="auto"/>
              <w:left w:val="single" w:sz="4" w:space="0" w:color="auto"/>
              <w:bottom w:val="single" w:sz="4" w:space="0" w:color="auto"/>
              <w:right w:val="single" w:sz="4" w:space="0" w:color="auto"/>
            </w:tcBorders>
          </w:tcPr>
          <w:p w14:paraId="165E916C"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4FDA404" w14:textId="77777777" w:rsidR="005D4D24" w:rsidRPr="00AF5D65" w:rsidRDefault="005D4D24" w:rsidP="008C0975">
            <w:pPr>
              <w:spacing w:line="254" w:lineRule="auto"/>
              <w:jc w:val="center"/>
            </w:pPr>
            <w:r w:rsidRPr="00AF5D65">
              <w:t>5,62</w:t>
            </w:r>
          </w:p>
        </w:tc>
      </w:tr>
      <w:tr w:rsidR="005D4D24" w:rsidRPr="00AF5D65" w14:paraId="69DF5AE0" w14:textId="77777777" w:rsidTr="008C0975">
        <w:tc>
          <w:tcPr>
            <w:tcW w:w="1090" w:type="dxa"/>
            <w:tcBorders>
              <w:top w:val="single" w:sz="4" w:space="0" w:color="auto"/>
              <w:left w:val="single" w:sz="4" w:space="0" w:color="auto"/>
              <w:bottom w:val="single" w:sz="4" w:space="0" w:color="auto"/>
              <w:right w:val="single" w:sz="4" w:space="0" w:color="auto"/>
            </w:tcBorders>
          </w:tcPr>
          <w:p w14:paraId="3757D925" w14:textId="77777777" w:rsidR="005D4D24" w:rsidRPr="00AF5D65" w:rsidRDefault="005D4D24" w:rsidP="008C0975">
            <w:pPr>
              <w:spacing w:line="254" w:lineRule="auto"/>
              <w:jc w:val="right"/>
            </w:pPr>
            <w:r w:rsidRPr="00AF5D65">
              <w:t>2.2.6.</w:t>
            </w:r>
          </w:p>
        </w:tc>
        <w:tc>
          <w:tcPr>
            <w:tcW w:w="4434" w:type="dxa"/>
            <w:tcBorders>
              <w:top w:val="single" w:sz="4" w:space="0" w:color="auto"/>
              <w:left w:val="single" w:sz="4" w:space="0" w:color="auto"/>
              <w:bottom w:val="single" w:sz="4" w:space="0" w:color="auto"/>
              <w:right w:val="single" w:sz="4" w:space="0" w:color="auto"/>
            </w:tcBorders>
          </w:tcPr>
          <w:p w14:paraId="4032211B" w14:textId="77777777" w:rsidR="005D4D24" w:rsidRPr="00AF5D65" w:rsidRDefault="005D4D24" w:rsidP="008C0975">
            <w:pPr>
              <w:spacing w:line="254" w:lineRule="auto"/>
              <w:ind w:left="220"/>
            </w:pPr>
            <w:r w:rsidRPr="00AF5D65">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5E2CD948"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79987C24" w14:textId="77777777" w:rsidR="005D4D24" w:rsidRPr="00AF5D65" w:rsidRDefault="005D4D24" w:rsidP="008C0975">
            <w:pPr>
              <w:spacing w:line="254" w:lineRule="auto"/>
              <w:jc w:val="center"/>
            </w:pPr>
            <w:r w:rsidRPr="00AF5D65">
              <w:t>16,71</w:t>
            </w:r>
          </w:p>
        </w:tc>
      </w:tr>
      <w:tr w:rsidR="005D4D24" w:rsidRPr="00AF5D65" w14:paraId="2FE88FA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8AE2F7F" w14:textId="77777777" w:rsidR="005D4D24" w:rsidRPr="00AF5D65" w:rsidRDefault="005D4D24" w:rsidP="008C0975">
            <w:pPr>
              <w:spacing w:line="254" w:lineRule="auto"/>
              <w:jc w:val="center"/>
              <w:rPr>
                <w:i/>
              </w:rPr>
            </w:pPr>
            <w:r w:rsidRPr="00AF5D65">
              <w:t>2.3.</w:t>
            </w:r>
          </w:p>
        </w:tc>
        <w:tc>
          <w:tcPr>
            <w:tcW w:w="4434" w:type="dxa"/>
            <w:tcBorders>
              <w:top w:val="single" w:sz="4" w:space="0" w:color="auto"/>
              <w:left w:val="single" w:sz="4" w:space="0" w:color="auto"/>
              <w:bottom w:val="single" w:sz="4" w:space="0" w:color="auto"/>
              <w:right w:val="single" w:sz="4" w:space="0" w:color="auto"/>
            </w:tcBorders>
            <w:hideMark/>
          </w:tcPr>
          <w:p w14:paraId="0D60F91A" w14:textId="77777777" w:rsidR="005D4D24" w:rsidRPr="00AF5D65" w:rsidRDefault="005D4D24" w:rsidP="008C0975">
            <w:pPr>
              <w:spacing w:line="254" w:lineRule="auto"/>
            </w:pPr>
            <w:r w:rsidRPr="00AF5D65">
              <w:t>Aktu zāle ar aprīkojumu:</w:t>
            </w:r>
          </w:p>
        </w:tc>
        <w:tc>
          <w:tcPr>
            <w:tcW w:w="1559" w:type="dxa"/>
            <w:tcBorders>
              <w:top w:val="single" w:sz="4" w:space="0" w:color="auto"/>
              <w:left w:val="single" w:sz="4" w:space="0" w:color="auto"/>
              <w:bottom w:val="single" w:sz="4" w:space="0" w:color="auto"/>
              <w:right w:val="single" w:sz="4" w:space="0" w:color="auto"/>
            </w:tcBorders>
          </w:tcPr>
          <w:p w14:paraId="5C410561"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45783726" w14:textId="77777777" w:rsidR="005D4D24" w:rsidRPr="00AF5D65" w:rsidRDefault="005D4D24" w:rsidP="008C0975">
            <w:pPr>
              <w:spacing w:line="254" w:lineRule="auto"/>
              <w:jc w:val="center"/>
            </w:pPr>
          </w:p>
        </w:tc>
      </w:tr>
      <w:tr w:rsidR="005D4D24" w:rsidRPr="00AF5D65" w14:paraId="5397248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7DB2A19" w14:textId="77777777" w:rsidR="005D4D24" w:rsidRPr="00AF5D65" w:rsidRDefault="005D4D24" w:rsidP="008C0975">
            <w:pPr>
              <w:spacing w:line="254" w:lineRule="auto"/>
              <w:jc w:val="right"/>
            </w:pPr>
            <w:r w:rsidRPr="00AF5D65">
              <w:t>2.3.1.</w:t>
            </w:r>
          </w:p>
        </w:tc>
        <w:tc>
          <w:tcPr>
            <w:tcW w:w="4434" w:type="dxa"/>
            <w:tcBorders>
              <w:top w:val="single" w:sz="4" w:space="0" w:color="auto"/>
              <w:left w:val="single" w:sz="4" w:space="0" w:color="auto"/>
              <w:bottom w:val="single" w:sz="4" w:space="0" w:color="auto"/>
              <w:right w:val="single" w:sz="4" w:space="0" w:color="auto"/>
            </w:tcBorders>
            <w:hideMark/>
          </w:tcPr>
          <w:p w14:paraId="7DEAB84D" w14:textId="77777777" w:rsidR="005D4D24" w:rsidRPr="00AF5D65" w:rsidRDefault="005D4D24" w:rsidP="008C0975">
            <w:pPr>
              <w:spacing w:line="254" w:lineRule="auto"/>
              <w:ind w:left="220"/>
            </w:pPr>
            <w:r w:rsidRPr="00AF5D65">
              <w:t>PII “Zvaniņš”</w:t>
            </w:r>
          </w:p>
        </w:tc>
        <w:tc>
          <w:tcPr>
            <w:tcW w:w="1559" w:type="dxa"/>
            <w:tcBorders>
              <w:top w:val="single" w:sz="4" w:space="0" w:color="auto"/>
              <w:left w:val="single" w:sz="4" w:space="0" w:color="auto"/>
              <w:bottom w:val="single" w:sz="4" w:space="0" w:color="auto"/>
              <w:right w:val="single" w:sz="4" w:space="0" w:color="auto"/>
            </w:tcBorders>
            <w:hideMark/>
          </w:tcPr>
          <w:p w14:paraId="30AD5D28"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05DB92B0" w14:textId="77777777" w:rsidR="005D4D24" w:rsidRPr="00AF5D65" w:rsidRDefault="005D4D24" w:rsidP="008C0975">
            <w:pPr>
              <w:spacing w:line="254" w:lineRule="auto"/>
              <w:jc w:val="center"/>
            </w:pPr>
            <w:r w:rsidRPr="00AF5D65">
              <w:t>4,16</w:t>
            </w:r>
          </w:p>
        </w:tc>
      </w:tr>
      <w:tr w:rsidR="005D4D24" w:rsidRPr="00AF5D65" w14:paraId="7FDDBC3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86150E4" w14:textId="77777777" w:rsidR="005D4D24" w:rsidRPr="00AF5D65" w:rsidRDefault="005D4D24" w:rsidP="008C0975">
            <w:pPr>
              <w:spacing w:line="254" w:lineRule="auto"/>
              <w:jc w:val="right"/>
            </w:pPr>
            <w:r w:rsidRPr="00AF5D65">
              <w:t>2.3.2.</w:t>
            </w:r>
          </w:p>
        </w:tc>
        <w:tc>
          <w:tcPr>
            <w:tcW w:w="4434" w:type="dxa"/>
            <w:tcBorders>
              <w:top w:val="single" w:sz="4" w:space="0" w:color="auto"/>
              <w:left w:val="single" w:sz="4" w:space="0" w:color="auto"/>
              <w:bottom w:val="single" w:sz="4" w:space="0" w:color="auto"/>
              <w:right w:val="single" w:sz="4" w:space="0" w:color="auto"/>
            </w:tcBorders>
            <w:hideMark/>
          </w:tcPr>
          <w:p w14:paraId="786932B6" w14:textId="77777777" w:rsidR="005D4D24" w:rsidRPr="00AF5D65" w:rsidRDefault="005D4D24" w:rsidP="008C0975">
            <w:pPr>
              <w:spacing w:line="254" w:lineRule="auto"/>
              <w:ind w:left="220"/>
            </w:pPr>
            <w:r w:rsidRPr="00AF5D65">
              <w:t>PII “</w:t>
            </w:r>
            <w:proofErr w:type="spellStart"/>
            <w:r w:rsidRPr="00AF5D65">
              <w:t>Auriņš</w:t>
            </w:r>
            <w:proofErr w:type="spellEnd"/>
            <w:r w:rsidRPr="00AF5D65">
              <w:t>”</w:t>
            </w:r>
          </w:p>
        </w:tc>
        <w:tc>
          <w:tcPr>
            <w:tcW w:w="1559" w:type="dxa"/>
            <w:tcBorders>
              <w:top w:val="single" w:sz="4" w:space="0" w:color="auto"/>
              <w:left w:val="single" w:sz="4" w:space="0" w:color="auto"/>
              <w:bottom w:val="single" w:sz="4" w:space="0" w:color="auto"/>
              <w:right w:val="single" w:sz="4" w:space="0" w:color="auto"/>
            </w:tcBorders>
            <w:hideMark/>
          </w:tcPr>
          <w:p w14:paraId="76CB61EE"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7378E45D" w14:textId="77777777" w:rsidR="005D4D24" w:rsidRPr="00AF5D65" w:rsidRDefault="005D4D24" w:rsidP="008C0975">
            <w:pPr>
              <w:spacing w:line="254" w:lineRule="auto"/>
              <w:jc w:val="center"/>
            </w:pPr>
            <w:r w:rsidRPr="00AF5D65">
              <w:t>9,36</w:t>
            </w:r>
          </w:p>
        </w:tc>
      </w:tr>
      <w:tr w:rsidR="005D4D24" w:rsidRPr="00AF5D65" w14:paraId="1B36956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889A01B" w14:textId="77777777" w:rsidR="005D4D24" w:rsidRPr="00AF5D65" w:rsidRDefault="005D4D24" w:rsidP="008C0975">
            <w:pPr>
              <w:spacing w:line="254" w:lineRule="auto"/>
              <w:jc w:val="right"/>
            </w:pPr>
            <w:r w:rsidRPr="00AF5D65">
              <w:t>2.3.4.</w:t>
            </w:r>
          </w:p>
        </w:tc>
        <w:tc>
          <w:tcPr>
            <w:tcW w:w="4434" w:type="dxa"/>
            <w:tcBorders>
              <w:top w:val="single" w:sz="4" w:space="0" w:color="auto"/>
              <w:left w:val="single" w:sz="4" w:space="0" w:color="auto"/>
              <w:bottom w:val="single" w:sz="4" w:space="0" w:color="auto"/>
              <w:right w:val="single" w:sz="4" w:space="0" w:color="auto"/>
            </w:tcBorders>
            <w:hideMark/>
          </w:tcPr>
          <w:p w14:paraId="52D012D6" w14:textId="77777777" w:rsidR="005D4D24" w:rsidRPr="00AF5D65" w:rsidRDefault="005D4D24" w:rsidP="008C0975">
            <w:pPr>
              <w:spacing w:line="254" w:lineRule="auto"/>
              <w:ind w:left="220"/>
            </w:pPr>
            <w:r w:rsidRPr="00AF5D65">
              <w:t>Auces mūzikas un mākslas skola (Bēnē)</w:t>
            </w:r>
          </w:p>
        </w:tc>
        <w:tc>
          <w:tcPr>
            <w:tcW w:w="1559" w:type="dxa"/>
            <w:tcBorders>
              <w:top w:val="single" w:sz="4" w:space="0" w:color="auto"/>
              <w:left w:val="single" w:sz="4" w:space="0" w:color="auto"/>
              <w:bottom w:val="single" w:sz="4" w:space="0" w:color="auto"/>
              <w:right w:val="single" w:sz="4" w:space="0" w:color="auto"/>
            </w:tcBorders>
            <w:hideMark/>
          </w:tcPr>
          <w:p w14:paraId="136F6C4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349A36D7" w14:textId="77777777" w:rsidR="005D4D24" w:rsidRPr="00AF5D65" w:rsidRDefault="005D4D24" w:rsidP="008C0975">
            <w:pPr>
              <w:spacing w:line="254" w:lineRule="auto"/>
              <w:jc w:val="center"/>
            </w:pPr>
            <w:r w:rsidRPr="00AF5D65">
              <w:t>3,63</w:t>
            </w:r>
          </w:p>
        </w:tc>
      </w:tr>
      <w:tr w:rsidR="005D4D24" w:rsidRPr="00AF5D65" w14:paraId="23460B2A"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hideMark/>
          </w:tcPr>
          <w:p w14:paraId="180F165F" w14:textId="77777777" w:rsidR="005D4D24" w:rsidRPr="00AF5D65" w:rsidRDefault="005D4D24" w:rsidP="008C0975">
            <w:pPr>
              <w:spacing w:line="254" w:lineRule="auto"/>
              <w:jc w:val="right"/>
            </w:pPr>
            <w:r w:rsidRPr="00AF5D65">
              <w:t>2.3.5.</w:t>
            </w:r>
          </w:p>
        </w:tc>
        <w:tc>
          <w:tcPr>
            <w:tcW w:w="4434" w:type="dxa"/>
            <w:tcBorders>
              <w:top w:val="single" w:sz="4" w:space="0" w:color="auto"/>
              <w:left w:val="single" w:sz="4" w:space="0" w:color="auto"/>
              <w:bottom w:val="single" w:sz="4" w:space="0" w:color="auto"/>
              <w:right w:val="single" w:sz="4" w:space="0" w:color="auto"/>
            </w:tcBorders>
            <w:hideMark/>
          </w:tcPr>
          <w:p w14:paraId="15D9EE97" w14:textId="77777777" w:rsidR="005D4D24" w:rsidRPr="00AF5D65" w:rsidRDefault="005D4D24" w:rsidP="008C0975">
            <w:pPr>
              <w:spacing w:line="254" w:lineRule="auto"/>
              <w:ind w:left="220"/>
            </w:pPr>
            <w:r w:rsidRPr="00AF5D65">
              <w:t xml:space="preserve">Augstkalnes pamatskola </w:t>
            </w:r>
          </w:p>
        </w:tc>
        <w:tc>
          <w:tcPr>
            <w:tcW w:w="1559" w:type="dxa"/>
            <w:tcBorders>
              <w:top w:val="single" w:sz="4" w:space="0" w:color="auto"/>
              <w:left w:val="single" w:sz="4" w:space="0" w:color="auto"/>
              <w:bottom w:val="single" w:sz="4" w:space="0" w:color="auto"/>
              <w:right w:val="single" w:sz="4" w:space="0" w:color="auto"/>
            </w:tcBorders>
            <w:hideMark/>
          </w:tcPr>
          <w:p w14:paraId="64A2D38C"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559A80A5" w14:textId="77777777" w:rsidR="005D4D24" w:rsidRPr="00AF5D65" w:rsidRDefault="005D4D24" w:rsidP="008C0975">
            <w:pPr>
              <w:spacing w:line="254" w:lineRule="auto"/>
              <w:jc w:val="center"/>
            </w:pPr>
            <w:r w:rsidRPr="00AF5D65">
              <w:t>49,59</w:t>
            </w:r>
          </w:p>
        </w:tc>
      </w:tr>
      <w:tr w:rsidR="005D4D24" w:rsidRPr="00AF5D65" w14:paraId="2FC316EC"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51272033" w14:textId="77777777" w:rsidR="005D4D24" w:rsidRPr="00AF5D65" w:rsidRDefault="005D4D24" w:rsidP="008C0975">
            <w:pPr>
              <w:spacing w:line="254" w:lineRule="auto"/>
              <w:jc w:val="right"/>
            </w:pPr>
            <w:r w:rsidRPr="00AF5D65">
              <w:t>2.3.6.</w:t>
            </w:r>
          </w:p>
        </w:tc>
        <w:tc>
          <w:tcPr>
            <w:tcW w:w="4434" w:type="dxa"/>
            <w:tcBorders>
              <w:top w:val="single" w:sz="4" w:space="0" w:color="auto"/>
              <w:left w:val="single" w:sz="4" w:space="0" w:color="auto"/>
              <w:bottom w:val="single" w:sz="4" w:space="0" w:color="auto"/>
              <w:right w:val="single" w:sz="4" w:space="0" w:color="auto"/>
            </w:tcBorders>
          </w:tcPr>
          <w:p w14:paraId="650B2B7A" w14:textId="77777777" w:rsidR="005D4D24" w:rsidRPr="00AF5D65" w:rsidRDefault="005D4D24" w:rsidP="008C0975">
            <w:pPr>
              <w:spacing w:line="254" w:lineRule="auto"/>
              <w:ind w:left="220"/>
            </w:pPr>
            <w:r w:rsidRPr="00AF5D65">
              <w:t>PII “Ābolītis”</w:t>
            </w:r>
          </w:p>
        </w:tc>
        <w:tc>
          <w:tcPr>
            <w:tcW w:w="1559" w:type="dxa"/>
            <w:tcBorders>
              <w:top w:val="single" w:sz="4" w:space="0" w:color="auto"/>
              <w:left w:val="single" w:sz="4" w:space="0" w:color="auto"/>
              <w:bottom w:val="single" w:sz="4" w:space="0" w:color="auto"/>
              <w:right w:val="single" w:sz="4" w:space="0" w:color="auto"/>
            </w:tcBorders>
          </w:tcPr>
          <w:p w14:paraId="788FD72F"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13F2D8B" w14:textId="77777777" w:rsidR="005D4D24" w:rsidRPr="00AF5D65" w:rsidRDefault="005D4D24" w:rsidP="008C0975">
            <w:pPr>
              <w:spacing w:line="254" w:lineRule="auto"/>
              <w:jc w:val="center"/>
            </w:pPr>
            <w:r w:rsidRPr="00AF5D65">
              <w:t>2,94</w:t>
            </w:r>
          </w:p>
        </w:tc>
      </w:tr>
      <w:tr w:rsidR="005D4D24" w:rsidRPr="00AF5D65" w14:paraId="73D74429"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6A532503" w14:textId="77777777" w:rsidR="005D4D24" w:rsidRPr="00AF5D65" w:rsidRDefault="005D4D24" w:rsidP="008C0975">
            <w:pPr>
              <w:spacing w:line="254" w:lineRule="auto"/>
              <w:jc w:val="right"/>
            </w:pPr>
            <w:r w:rsidRPr="00AF5D65">
              <w:lastRenderedPageBreak/>
              <w:t>2.3.7.</w:t>
            </w:r>
          </w:p>
        </w:tc>
        <w:tc>
          <w:tcPr>
            <w:tcW w:w="4434" w:type="dxa"/>
            <w:tcBorders>
              <w:top w:val="single" w:sz="4" w:space="0" w:color="auto"/>
              <w:left w:val="single" w:sz="4" w:space="0" w:color="auto"/>
              <w:bottom w:val="single" w:sz="4" w:space="0" w:color="auto"/>
              <w:right w:val="single" w:sz="4" w:space="0" w:color="auto"/>
            </w:tcBorders>
          </w:tcPr>
          <w:p w14:paraId="12BFD6A9" w14:textId="77777777" w:rsidR="005D4D24" w:rsidRPr="00AF5D65" w:rsidRDefault="005D4D24" w:rsidP="008C0975">
            <w:pPr>
              <w:spacing w:line="254" w:lineRule="auto"/>
              <w:ind w:left="220"/>
            </w:pPr>
            <w:r w:rsidRPr="00AF5D65">
              <w:t>Dobeles Valsts ģimnāzija</w:t>
            </w:r>
          </w:p>
        </w:tc>
        <w:tc>
          <w:tcPr>
            <w:tcW w:w="1559" w:type="dxa"/>
            <w:tcBorders>
              <w:top w:val="single" w:sz="4" w:space="0" w:color="auto"/>
              <w:left w:val="single" w:sz="4" w:space="0" w:color="auto"/>
              <w:bottom w:val="single" w:sz="4" w:space="0" w:color="auto"/>
              <w:right w:val="single" w:sz="4" w:space="0" w:color="auto"/>
            </w:tcBorders>
          </w:tcPr>
          <w:p w14:paraId="649ABA7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EEFE2AA" w14:textId="77777777" w:rsidR="005D4D24" w:rsidRPr="00AF5D65" w:rsidRDefault="005D4D24" w:rsidP="008C0975">
            <w:pPr>
              <w:spacing w:line="254" w:lineRule="auto"/>
              <w:jc w:val="center"/>
            </w:pPr>
            <w:r w:rsidRPr="00AF5D65">
              <w:t>10,51</w:t>
            </w:r>
          </w:p>
        </w:tc>
      </w:tr>
      <w:tr w:rsidR="005D4D24" w:rsidRPr="00AF5D65" w14:paraId="45AC9097"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245EBFC6" w14:textId="77777777" w:rsidR="005D4D24" w:rsidRPr="00AF5D65" w:rsidRDefault="005D4D24" w:rsidP="008C0975">
            <w:pPr>
              <w:spacing w:line="254" w:lineRule="auto"/>
              <w:jc w:val="right"/>
            </w:pPr>
            <w:r w:rsidRPr="00AF5D65">
              <w:t>2.3.8.</w:t>
            </w:r>
          </w:p>
        </w:tc>
        <w:tc>
          <w:tcPr>
            <w:tcW w:w="4434" w:type="dxa"/>
            <w:tcBorders>
              <w:top w:val="single" w:sz="4" w:space="0" w:color="auto"/>
              <w:left w:val="single" w:sz="4" w:space="0" w:color="auto"/>
              <w:bottom w:val="single" w:sz="4" w:space="0" w:color="auto"/>
              <w:right w:val="single" w:sz="4" w:space="0" w:color="auto"/>
            </w:tcBorders>
          </w:tcPr>
          <w:p w14:paraId="61EFD18A" w14:textId="77777777" w:rsidR="005D4D24" w:rsidRPr="00AF5D65" w:rsidRDefault="005D4D24" w:rsidP="008C0975">
            <w:pPr>
              <w:spacing w:line="254" w:lineRule="auto"/>
              <w:ind w:left="220"/>
            </w:pPr>
            <w:r w:rsidRPr="00AF5D65">
              <w:t>Auces vidusskola</w:t>
            </w:r>
          </w:p>
        </w:tc>
        <w:tc>
          <w:tcPr>
            <w:tcW w:w="1559" w:type="dxa"/>
            <w:tcBorders>
              <w:top w:val="single" w:sz="4" w:space="0" w:color="auto"/>
              <w:left w:val="single" w:sz="4" w:space="0" w:color="auto"/>
              <w:bottom w:val="single" w:sz="4" w:space="0" w:color="auto"/>
              <w:right w:val="single" w:sz="4" w:space="0" w:color="auto"/>
            </w:tcBorders>
          </w:tcPr>
          <w:p w14:paraId="4846875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54C28671" w14:textId="77777777" w:rsidR="005D4D24" w:rsidRPr="00AF5D65" w:rsidRDefault="005D4D24" w:rsidP="008C0975">
            <w:pPr>
              <w:spacing w:line="254" w:lineRule="auto"/>
              <w:jc w:val="center"/>
            </w:pPr>
            <w:r w:rsidRPr="00AF5D65">
              <w:t>11,64</w:t>
            </w:r>
          </w:p>
        </w:tc>
      </w:tr>
      <w:tr w:rsidR="005D4D24" w:rsidRPr="00AF5D65" w14:paraId="39511AFE"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0833CE25" w14:textId="77777777" w:rsidR="005D4D24" w:rsidRPr="00AF5D65" w:rsidRDefault="005D4D24" w:rsidP="008C0975">
            <w:pPr>
              <w:spacing w:line="254" w:lineRule="auto"/>
              <w:jc w:val="right"/>
            </w:pPr>
            <w:r w:rsidRPr="00AF5D65">
              <w:t>2.3.9.</w:t>
            </w:r>
          </w:p>
        </w:tc>
        <w:tc>
          <w:tcPr>
            <w:tcW w:w="4434" w:type="dxa"/>
            <w:tcBorders>
              <w:top w:val="single" w:sz="4" w:space="0" w:color="auto"/>
              <w:left w:val="single" w:sz="4" w:space="0" w:color="auto"/>
              <w:bottom w:val="single" w:sz="4" w:space="0" w:color="auto"/>
              <w:right w:val="single" w:sz="4" w:space="0" w:color="auto"/>
            </w:tcBorders>
          </w:tcPr>
          <w:p w14:paraId="46781A63" w14:textId="77777777" w:rsidR="005D4D24" w:rsidRPr="00AF5D65" w:rsidRDefault="005D4D24" w:rsidP="008C0975">
            <w:pPr>
              <w:spacing w:line="254" w:lineRule="auto"/>
              <w:ind w:left="220"/>
            </w:pPr>
            <w:proofErr w:type="spellStart"/>
            <w:r w:rsidRPr="00AF5D65">
              <w:t>A.Brigaderes</w:t>
            </w:r>
            <w:proofErr w:type="spellEnd"/>
            <w:r w:rsidRPr="00AF5D65">
              <w:t xml:space="preserve"> pamatskola</w:t>
            </w:r>
          </w:p>
        </w:tc>
        <w:tc>
          <w:tcPr>
            <w:tcW w:w="1559" w:type="dxa"/>
            <w:tcBorders>
              <w:top w:val="single" w:sz="4" w:space="0" w:color="auto"/>
              <w:left w:val="single" w:sz="4" w:space="0" w:color="auto"/>
              <w:bottom w:val="single" w:sz="4" w:space="0" w:color="auto"/>
              <w:right w:val="single" w:sz="4" w:space="0" w:color="auto"/>
            </w:tcBorders>
          </w:tcPr>
          <w:p w14:paraId="0899239B" w14:textId="77777777" w:rsidR="005D4D24" w:rsidRPr="00AF5D65" w:rsidRDefault="005D4D24" w:rsidP="008C0975">
            <w:pPr>
              <w:spacing w:line="254" w:lineRule="auto"/>
              <w:jc w:val="center"/>
            </w:pPr>
            <w:r w:rsidRPr="00AF5D65">
              <w:t xml:space="preserve">1 stunda </w:t>
            </w:r>
          </w:p>
        </w:tc>
        <w:tc>
          <w:tcPr>
            <w:tcW w:w="1843" w:type="dxa"/>
            <w:tcBorders>
              <w:top w:val="single" w:sz="4" w:space="0" w:color="auto"/>
              <w:left w:val="single" w:sz="4" w:space="0" w:color="auto"/>
              <w:bottom w:val="single" w:sz="4" w:space="0" w:color="auto"/>
              <w:right w:val="single" w:sz="4" w:space="0" w:color="auto"/>
            </w:tcBorders>
          </w:tcPr>
          <w:p w14:paraId="75F7AA67" w14:textId="77777777" w:rsidR="005D4D24" w:rsidRPr="00AF5D65" w:rsidRDefault="005D4D24" w:rsidP="008C0975">
            <w:pPr>
              <w:spacing w:line="254" w:lineRule="auto"/>
              <w:jc w:val="center"/>
            </w:pPr>
            <w:r w:rsidRPr="00AF5D65">
              <w:t>15,76</w:t>
            </w:r>
          </w:p>
        </w:tc>
      </w:tr>
      <w:tr w:rsidR="005D4D24" w:rsidRPr="00AF5D65" w14:paraId="450792D4"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77855990" w14:textId="77777777" w:rsidR="005D4D24" w:rsidRPr="00AF5D65" w:rsidRDefault="005D4D24" w:rsidP="008C0975">
            <w:pPr>
              <w:spacing w:line="254" w:lineRule="auto"/>
              <w:jc w:val="right"/>
            </w:pPr>
            <w:r w:rsidRPr="00AF5D65">
              <w:t>2.3.10.</w:t>
            </w:r>
          </w:p>
        </w:tc>
        <w:tc>
          <w:tcPr>
            <w:tcW w:w="4434" w:type="dxa"/>
            <w:tcBorders>
              <w:top w:val="single" w:sz="4" w:space="0" w:color="auto"/>
              <w:left w:val="single" w:sz="4" w:space="0" w:color="auto"/>
              <w:bottom w:val="single" w:sz="4" w:space="0" w:color="auto"/>
              <w:right w:val="single" w:sz="4" w:space="0" w:color="auto"/>
            </w:tcBorders>
          </w:tcPr>
          <w:p w14:paraId="51C9DA9A" w14:textId="77777777" w:rsidR="005D4D24" w:rsidRPr="00AF5D65" w:rsidRDefault="005D4D24" w:rsidP="008C0975">
            <w:pPr>
              <w:spacing w:line="254" w:lineRule="auto"/>
              <w:ind w:left="220"/>
            </w:pPr>
            <w:r w:rsidRPr="00AF5D65">
              <w:t>Gardenes pamatskola</w:t>
            </w:r>
          </w:p>
        </w:tc>
        <w:tc>
          <w:tcPr>
            <w:tcW w:w="1559" w:type="dxa"/>
            <w:tcBorders>
              <w:top w:val="single" w:sz="4" w:space="0" w:color="auto"/>
              <w:left w:val="single" w:sz="4" w:space="0" w:color="auto"/>
              <w:bottom w:val="single" w:sz="4" w:space="0" w:color="auto"/>
              <w:right w:val="single" w:sz="4" w:space="0" w:color="auto"/>
            </w:tcBorders>
          </w:tcPr>
          <w:p w14:paraId="47D4385C" w14:textId="77777777" w:rsidR="005D4D24" w:rsidRPr="00AF5D65" w:rsidRDefault="005D4D24" w:rsidP="008C0975">
            <w:pPr>
              <w:spacing w:line="254" w:lineRule="auto"/>
              <w:jc w:val="center"/>
            </w:pPr>
            <w:r w:rsidRPr="00AF5D65">
              <w:t xml:space="preserve">1 stunda </w:t>
            </w:r>
          </w:p>
        </w:tc>
        <w:tc>
          <w:tcPr>
            <w:tcW w:w="1843" w:type="dxa"/>
            <w:tcBorders>
              <w:top w:val="single" w:sz="4" w:space="0" w:color="auto"/>
              <w:left w:val="single" w:sz="4" w:space="0" w:color="auto"/>
              <w:bottom w:val="single" w:sz="4" w:space="0" w:color="auto"/>
              <w:right w:val="single" w:sz="4" w:space="0" w:color="auto"/>
            </w:tcBorders>
          </w:tcPr>
          <w:p w14:paraId="33830946" w14:textId="77777777" w:rsidR="005D4D24" w:rsidRPr="00AF5D65" w:rsidRDefault="005D4D24" w:rsidP="008C0975">
            <w:pPr>
              <w:spacing w:line="254" w:lineRule="auto"/>
              <w:jc w:val="center"/>
            </w:pPr>
            <w:r w:rsidRPr="00AF5D65">
              <w:t>5,70</w:t>
            </w:r>
          </w:p>
        </w:tc>
      </w:tr>
      <w:tr w:rsidR="005D4D24" w:rsidRPr="00AF5D65" w14:paraId="75BB5EAB"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4E98A508" w14:textId="77777777" w:rsidR="005D4D24" w:rsidRPr="00AF5D65" w:rsidRDefault="005D4D24" w:rsidP="008C0975">
            <w:pPr>
              <w:spacing w:line="254" w:lineRule="auto"/>
              <w:jc w:val="right"/>
            </w:pPr>
            <w:r w:rsidRPr="00AF5D65">
              <w:t>2.3.11.</w:t>
            </w:r>
          </w:p>
        </w:tc>
        <w:tc>
          <w:tcPr>
            <w:tcW w:w="4434" w:type="dxa"/>
            <w:tcBorders>
              <w:top w:val="single" w:sz="4" w:space="0" w:color="auto"/>
              <w:left w:val="single" w:sz="4" w:space="0" w:color="auto"/>
              <w:bottom w:val="single" w:sz="4" w:space="0" w:color="auto"/>
              <w:right w:val="single" w:sz="4" w:space="0" w:color="auto"/>
            </w:tcBorders>
          </w:tcPr>
          <w:p w14:paraId="510011D3" w14:textId="77777777" w:rsidR="005D4D24" w:rsidRPr="00AF5D65" w:rsidRDefault="005D4D24" w:rsidP="008C0975">
            <w:pPr>
              <w:spacing w:line="254" w:lineRule="auto"/>
              <w:ind w:left="220"/>
            </w:pPr>
            <w:r w:rsidRPr="00AF5D65">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0AB8B767"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6B60A589" w14:textId="77777777" w:rsidR="005D4D24" w:rsidRPr="00AF5D65" w:rsidRDefault="005D4D24" w:rsidP="008C0975">
            <w:pPr>
              <w:spacing w:line="254" w:lineRule="auto"/>
              <w:jc w:val="center"/>
            </w:pPr>
            <w:r w:rsidRPr="00AF5D65">
              <w:t>14,16</w:t>
            </w:r>
          </w:p>
        </w:tc>
      </w:tr>
      <w:tr w:rsidR="005D4D24" w:rsidRPr="00AF5D65" w14:paraId="3A1663A4" w14:textId="77777777" w:rsidTr="008C0975">
        <w:trPr>
          <w:trHeight w:val="566"/>
        </w:trPr>
        <w:tc>
          <w:tcPr>
            <w:tcW w:w="1090" w:type="dxa"/>
            <w:tcBorders>
              <w:top w:val="single" w:sz="4" w:space="0" w:color="auto"/>
              <w:left w:val="single" w:sz="4" w:space="0" w:color="auto"/>
              <w:bottom w:val="single" w:sz="4" w:space="0" w:color="auto"/>
              <w:right w:val="single" w:sz="4" w:space="0" w:color="auto"/>
            </w:tcBorders>
          </w:tcPr>
          <w:p w14:paraId="302BC786" w14:textId="77777777" w:rsidR="005D4D24" w:rsidRPr="00AF5D65" w:rsidRDefault="005D4D24" w:rsidP="008C0975">
            <w:pPr>
              <w:spacing w:line="254" w:lineRule="auto"/>
              <w:jc w:val="right"/>
            </w:pPr>
            <w:r w:rsidRPr="00AF5D65">
              <w:t>2.3.12.</w:t>
            </w:r>
          </w:p>
        </w:tc>
        <w:tc>
          <w:tcPr>
            <w:tcW w:w="4434" w:type="dxa"/>
            <w:tcBorders>
              <w:top w:val="single" w:sz="4" w:space="0" w:color="auto"/>
              <w:left w:val="single" w:sz="4" w:space="0" w:color="auto"/>
              <w:bottom w:val="single" w:sz="4" w:space="0" w:color="auto"/>
              <w:right w:val="single" w:sz="4" w:space="0" w:color="auto"/>
            </w:tcBorders>
          </w:tcPr>
          <w:p w14:paraId="1A922DD5" w14:textId="77777777" w:rsidR="005D4D24" w:rsidRPr="00AF5D65" w:rsidRDefault="005D4D24" w:rsidP="008C0975">
            <w:pPr>
              <w:spacing w:line="254" w:lineRule="auto"/>
              <w:ind w:left="220"/>
            </w:pPr>
            <w:r w:rsidRPr="00AF5D65">
              <w:t>Dobeles JIVC*</w:t>
            </w:r>
          </w:p>
        </w:tc>
        <w:tc>
          <w:tcPr>
            <w:tcW w:w="1559" w:type="dxa"/>
            <w:tcBorders>
              <w:top w:val="single" w:sz="4" w:space="0" w:color="auto"/>
              <w:left w:val="single" w:sz="4" w:space="0" w:color="auto"/>
              <w:bottom w:val="single" w:sz="4" w:space="0" w:color="auto"/>
              <w:right w:val="single" w:sz="4" w:space="0" w:color="auto"/>
            </w:tcBorders>
          </w:tcPr>
          <w:p w14:paraId="74F50929"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776D605A" w14:textId="77777777" w:rsidR="005D4D24" w:rsidRPr="00AF5D65" w:rsidRDefault="005D4D24" w:rsidP="008C0975">
            <w:pPr>
              <w:spacing w:line="254" w:lineRule="auto"/>
              <w:jc w:val="center"/>
            </w:pPr>
            <w:r w:rsidRPr="00AF5D65">
              <w:t>7,40</w:t>
            </w:r>
          </w:p>
        </w:tc>
      </w:tr>
      <w:tr w:rsidR="005D4D24" w:rsidRPr="00AF5D65" w14:paraId="15313AE3" w14:textId="77777777" w:rsidTr="008C0975">
        <w:trPr>
          <w:trHeight w:val="291"/>
        </w:trPr>
        <w:tc>
          <w:tcPr>
            <w:tcW w:w="1090" w:type="dxa"/>
            <w:tcBorders>
              <w:top w:val="single" w:sz="4" w:space="0" w:color="auto"/>
              <w:left w:val="single" w:sz="4" w:space="0" w:color="auto"/>
              <w:bottom w:val="single" w:sz="4" w:space="0" w:color="auto"/>
              <w:right w:val="single" w:sz="4" w:space="0" w:color="auto"/>
            </w:tcBorders>
            <w:hideMark/>
          </w:tcPr>
          <w:p w14:paraId="07F969AA" w14:textId="77777777" w:rsidR="005D4D24" w:rsidRPr="00AF5D65" w:rsidRDefault="005D4D24" w:rsidP="008C0975">
            <w:pPr>
              <w:spacing w:line="254" w:lineRule="auto"/>
              <w:jc w:val="center"/>
            </w:pPr>
            <w:r w:rsidRPr="00AF5D65">
              <w:t>2.4.</w:t>
            </w:r>
          </w:p>
        </w:tc>
        <w:tc>
          <w:tcPr>
            <w:tcW w:w="4434" w:type="dxa"/>
            <w:tcBorders>
              <w:top w:val="single" w:sz="4" w:space="0" w:color="auto"/>
              <w:left w:val="single" w:sz="4" w:space="0" w:color="auto"/>
              <w:bottom w:val="single" w:sz="4" w:space="0" w:color="auto"/>
              <w:right w:val="single" w:sz="4" w:space="0" w:color="auto"/>
            </w:tcBorders>
            <w:hideMark/>
          </w:tcPr>
          <w:p w14:paraId="0657657E" w14:textId="77777777" w:rsidR="005D4D24" w:rsidRPr="00AF5D65" w:rsidRDefault="005D4D24" w:rsidP="008C0975">
            <w:pPr>
              <w:spacing w:line="254" w:lineRule="auto"/>
            </w:pPr>
            <w:r w:rsidRPr="00AF5D65">
              <w:t>Konferenču zāle ar aprīkojumu:</w:t>
            </w:r>
          </w:p>
        </w:tc>
        <w:tc>
          <w:tcPr>
            <w:tcW w:w="1559" w:type="dxa"/>
            <w:tcBorders>
              <w:top w:val="single" w:sz="4" w:space="0" w:color="auto"/>
              <w:left w:val="single" w:sz="4" w:space="0" w:color="auto"/>
              <w:bottom w:val="single" w:sz="4" w:space="0" w:color="auto"/>
              <w:right w:val="single" w:sz="4" w:space="0" w:color="auto"/>
            </w:tcBorders>
          </w:tcPr>
          <w:p w14:paraId="61DD583B"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038EB7E3" w14:textId="77777777" w:rsidR="005D4D24" w:rsidRPr="00AF5D65" w:rsidRDefault="005D4D24" w:rsidP="008C0975">
            <w:pPr>
              <w:spacing w:line="254" w:lineRule="auto"/>
              <w:jc w:val="center"/>
            </w:pPr>
          </w:p>
        </w:tc>
      </w:tr>
      <w:tr w:rsidR="005D4D24" w:rsidRPr="00AF5D65" w14:paraId="6876CE33" w14:textId="77777777" w:rsidTr="008C0975">
        <w:trPr>
          <w:trHeight w:val="291"/>
        </w:trPr>
        <w:tc>
          <w:tcPr>
            <w:tcW w:w="1090" w:type="dxa"/>
            <w:tcBorders>
              <w:top w:val="single" w:sz="4" w:space="0" w:color="auto"/>
              <w:left w:val="single" w:sz="4" w:space="0" w:color="auto"/>
              <w:bottom w:val="single" w:sz="4" w:space="0" w:color="auto"/>
              <w:right w:val="single" w:sz="4" w:space="0" w:color="auto"/>
            </w:tcBorders>
          </w:tcPr>
          <w:p w14:paraId="1CACCB84" w14:textId="77777777" w:rsidR="005D4D24" w:rsidRPr="00AF5D65" w:rsidRDefault="005D4D24" w:rsidP="008C0975">
            <w:pPr>
              <w:spacing w:line="254" w:lineRule="auto"/>
              <w:jc w:val="right"/>
            </w:pPr>
            <w:r w:rsidRPr="00AF5D65">
              <w:t>2.4.1.</w:t>
            </w:r>
          </w:p>
        </w:tc>
        <w:tc>
          <w:tcPr>
            <w:tcW w:w="4434" w:type="dxa"/>
            <w:tcBorders>
              <w:top w:val="single" w:sz="4" w:space="0" w:color="auto"/>
              <w:left w:val="single" w:sz="4" w:space="0" w:color="auto"/>
              <w:bottom w:val="single" w:sz="4" w:space="0" w:color="auto"/>
              <w:right w:val="single" w:sz="4" w:space="0" w:color="auto"/>
            </w:tcBorders>
          </w:tcPr>
          <w:p w14:paraId="2C085182" w14:textId="77777777" w:rsidR="005D4D24" w:rsidRPr="00AF5D65" w:rsidRDefault="005D4D24" w:rsidP="008C0975">
            <w:pPr>
              <w:spacing w:line="254" w:lineRule="auto"/>
              <w:ind w:left="220"/>
            </w:pPr>
            <w:r w:rsidRPr="00AF5D65">
              <w:t>Dobeles Valsts ģimnāzija</w:t>
            </w:r>
          </w:p>
        </w:tc>
        <w:tc>
          <w:tcPr>
            <w:tcW w:w="1559" w:type="dxa"/>
            <w:tcBorders>
              <w:top w:val="single" w:sz="4" w:space="0" w:color="auto"/>
              <w:left w:val="single" w:sz="4" w:space="0" w:color="auto"/>
              <w:bottom w:val="single" w:sz="4" w:space="0" w:color="auto"/>
              <w:right w:val="single" w:sz="4" w:space="0" w:color="auto"/>
            </w:tcBorders>
          </w:tcPr>
          <w:p w14:paraId="562BB7CD"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66370990" w14:textId="77777777" w:rsidR="005D4D24" w:rsidRPr="00AF5D65" w:rsidRDefault="005D4D24" w:rsidP="008C0975">
            <w:pPr>
              <w:spacing w:line="254" w:lineRule="auto"/>
              <w:jc w:val="center"/>
            </w:pPr>
            <w:r w:rsidRPr="00AF5D65">
              <w:t>13,60</w:t>
            </w:r>
          </w:p>
        </w:tc>
      </w:tr>
      <w:tr w:rsidR="005D4D24" w:rsidRPr="00AF5D65" w14:paraId="0289AD36" w14:textId="77777777" w:rsidTr="008C0975">
        <w:trPr>
          <w:trHeight w:val="291"/>
        </w:trPr>
        <w:tc>
          <w:tcPr>
            <w:tcW w:w="1090" w:type="dxa"/>
            <w:tcBorders>
              <w:top w:val="single" w:sz="4" w:space="0" w:color="auto"/>
              <w:left w:val="single" w:sz="4" w:space="0" w:color="auto"/>
              <w:bottom w:val="single" w:sz="4" w:space="0" w:color="auto"/>
              <w:right w:val="single" w:sz="4" w:space="0" w:color="auto"/>
            </w:tcBorders>
          </w:tcPr>
          <w:p w14:paraId="30D16228" w14:textId="77777777" w:rsidR="005D4D24" w:rsidRPr="00AF5D65" w:rsidRDefault="005D4D24" w:rsidP="008C0975">
            <w:pPr>
              <w:spacing w:line="254" w:lineRule="auto"/>
              <w:jc w:val="right"/>
            </w:pPr>
            <w:r w:rsidRPr="00AF5D65">
              <w:t>2.4.2.</w:t>
            </w:r>
          </w:p>
        </w:tc>
        <w:tc>
          <w:tcPr>
            <w:tcW w:w="4434" w:type="dxa"/>
            <w:tcBorders>
              <w:top w:val="single" w:sz="4" w:space="0" w:color="auto"/>
              <w:left w:val="single" w:sz="4" w:space="0" w:color="auto"/>
              <w:bottom w:val="single" w:sz="4" w:space="0" w:color="auto"/>
              <w:right w:val="single" w:sz="4" w:space="0" w:color="auto"/>
            </w:tcBorders>
          </w:tcPr>
          <w:p w14:paraId="6BAF5406" w14:textId="77777777" w:rsidR="005D4D24" w:rsidRPr="00AF5D65" w:rsidRDefault="005D4D24" w:rsidP="008C0975">
            <w:pPr>
              <w:spacing w:line="254" w:lineRule="auto"/>
              <w:ind w:left="220"/>
            </w:pPr>
            <w:r w:rsidRPr="00AF5D65">
              <w:t>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tcPr>
          <w:p w14:paraId="40374C90"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2480F6D2" w14:textId="77777777" w:rsidR="005D4D24" w:rsidRPr="00AF5D65" w:rsidRDefault="005D4D24" w:rsidP="008C0975">
            <w:pPr>
              <w:spacing w:line="254" w:lineRule="auto"/>
              <w:jc w:val="center"/>
            </w:pPr>
            <w:r w:rsidRPr="00AF5D65">
              <w:t>11,80</w:t>
            </w:r>
          </w:p>
        </w:tc>
      </w:tr>
      <w:tr w:rsidR="005D4D24" w:rsidRPr="00AF5D65" w14:paraId="10BD7488" w14:textId="77777777" w:rsidTr="008C0975">
        <w:trPr>
          <w:trHeight w:val="291"/>
        </w:trPr>
        <w:tc>
          <w:tcPr>
            <w:tcW w:w="1090" w:type="dxa"/>
            <w:tcBorders>
              <w:top w:val="single" w:sz="4" w:space="0" w:color="auto"/>
              <w:left w:val="single" w:sz="4" w:space="0" w:color="auto"/>
              <w:bottom w:val="single" w:sz="4" w:space="0" w:color="auto"/>
              <w:right w:val="single" w:sz="4" w:space="0" w:color="auto"/>
            </w:tcBorders>
          </w:tcPr>
          <w:p w14:paraId="76C698B3" w14:textId="77777777" w:rsidR="005D4D24" w:rsidRPr="00AF5D65" w:rsidRDefault="005D4D24" w:rsidP="008C0975">
            <w:pPr>
              <w:spacing w:line="254" w:lineRule="auto"/>
              <w:jc w:val="right"/>
            </w:pPr>
            <w:r w:rsidRPr="00AF5D65">
              <w:t>2.4.3.</w:t>
            </w:r>
          </w:p>
        </w:tc>
        <w:tc>
          <w:tcPr>
            <w:tcW w:w="4434" w:type="dxa"/>
            <w:tcBorders>
              <w:top w:val="single" w:sz="4" w:space="0" w:color="auto"/>
              <w:left w:val="single" w:sz="4" w:space="0" w:color="auto"/>
              <w:bottom w:val="single" w:sz="4" w:space="0" w:color="auto"/>
              <w:right w:val="single" w:sz="4" w:space="0" w:color="auto"/>
            </w:tcBorders>
          </w:tcPr>
          <w:p w14:paraId="3BDD120D" w14:textId="77777777" w:rsidR="005D4D24" w:rsidRPr="00AF5D65" w:rsidRDefault="005D4D24" w:rsidP="008C0975">
            <w:pPr>
              <w:spacing w:line="254" w:lineRule="auto"/>
              <w:ind w:left="220"/>
            </w:pPr>
            <w:r w:rsidRPr="00AF5D65">
              <w:t xml:space="preserve">Bēnes pamatskola </w:t>
            </w:r>
          </w:p>
        </w:tc>
        <w:tc>
          <w:tcPr>
            <w:tcW w:w="1559" w:type="dxa"/>
            <w:tcBorders>
              <w:top w:val="single" w:sz="4" w:space="0" w:color="auto"/>
              <w:left w:val="single" w:sz="4" w:space="0" w:color="auto"/>
              <w:bottom w:val="single" w:sz="4" w:space="0" w:color="auto"/>
              <w:right w:val="single" w:sz="4" w:space="0" w:color="auto"/>
            </w:tcBorders>
          </w:tcPr>
          <w:p w14:paraId="2B0A536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62EE96A" w14:textId="77777777" w:rsidR="005D4D24" w:rsidRPr="00AF5D65" w:rsidRDefault="005D4D24" w:rsidP="008C0975">
            <w:pPr>
              <w:spacing w:line="254" w:lineRule="auto"/>
              <w:jc w:val="center"/>
            </w:pPr>
            <w:r w:rsidRPr="00AF5D65">
              <w:t>1,56</w:t>
            </w:r>
          </w:p>
        </w:tc>
      </w:tr>
      <w:tr w:rsidR="005D4D24" w:rsidRPr="00AF5D65" w14:paraId="19ED5873" w14:textId="77777777" w:rsidTr="008C0975">
        <w:trPr>
          <w:trHeight w:val="291"/>
        </w:trPr>
        <w:tc>
          <w:tcPr>
            <w:tcW w:w="1090" w:type="dxa"/>
            <w:tcBorders>
              <w:top w:val="single" w:sz="4" w:space="0" w:color="auto"/>
              <w:left w:val="single" w:sz="4" w:space="0" w:color="auto"/>
              <w:bottom w:val="single" w:sz="4" w:space="0" w:color="auto"/>
              <w:right w:val="single" w:sz="4" w:space="0" w:color="auto"/>
            </w:tcBorders>
          </w:tcPr>
          <w:p w14:paraId="4F2C43E5" w14:textId="77777777" w:rsidR="005D4D24" w:rsidRPr="00AF5D65" w:rsidRDefault="005D4D24" w:rsidP="008C0975">
            <w:pPr>
              <w:spacing w:line="254" w:lineRule="auto"/>
              <w:jc w:val="center"/>
            </w:pPr>
            <w:r w:rsidRPr="00AF5D65">
              <w:t>2.5.</w:t>
            </w:r>
          </w:p>
        </w:tc>
        <w:tc>
          <w:tcPr>
            <w:tcW w:w="4434" w:type="dxa"/>
            <w:tcBorders>
              <w:top w:val="single" w:sz="4" w:space="0" w:color="auto"/>
              <w:left w:val="single" w:sz="4" w:space="0" w:color="auto"/>
              <w:bottom w:val="single" w:sz="4" w:space="0" w:color="auto"/>
              <w:right w:val="single" w:sz="4" w:space="0" w:color="auto"/>
            </w:tcBorders>
          </w:tcPr>
          <w:p w14:paraId="703594C3" w14:textId="77777777" w:rsidR="005D4D24" w:rsidRPr="00AF5D65" w:rsidRDefault="005D4D24" w:rsidP="008C0975">
            <w:pPr>
              <w:spacing w:line="254" w:lineRule="auto"/>
            </w:pPr>
            <w:r w:rsidRPr="00AF5D65">
              <w:t>Mazā zāle Augstkalnes pamatskolā</w:t>
            </w:r>
          </w:p>
        </w:tc>
        <w:tc>
          <w:tcPr>
            <w:tcW w:w="1559" w:type="dxa"/>
            <w:tcBorders>
              <w:top w:val="single" w:sz="4" w:space="0" w:color="auto"/>
              <w:left w:val="single" w:sz="4" w:space="0" w:color="auto"/>
              <w:bottom w:val="single" w:sz="4" w:space="0" w:color="auto"/>
              <w:right w:val="single" w:sz="4" w:space="0" w:color="auto"/>
            </w:tcBorders>
          </w:tcPr>
          <w:p w14:paraId="5298DE3F"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D92F5D2" w14:textId="77777777" w:rsidR="005D4D24" w:rsidRPr="00AF5D65" w:rsidRDefault="005D4D24" w:rsidP="008C0975">
            <w:pPr>
              <w:spacing w:line="254" w:lineRule="auto"/>
              <w:jc w:val="center"/>
            </w:pPr>
            <w:r w:rsidRPr="00AF5D65">
              <w:t>20,66</w:t>
            </w:r>
          </w:p>
        </w:tc>
      </w:tr>
      <w:tr w:rsidR="005D4D24" w:rsidRPr="00AF5D65" w14:paraId="1CE8B4EA"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167017A" w14:textId="77777777" w:rsidR="005D4D24" w:rsidRPr="00AF5D65" w:rsidRDefault="005D4D24" w:rsidP="008C0975">
            <w:pPr>
              <w:spacing w:line="254" w:lineRule="auto"/>
              <w:jc w:val="center"/>
            </w:pPr>
            <w:r w:rsidRPr="00AF5D65">
              <w:t>2.6.</w:t>
            </w:r>
          </w:p>
        </w:tc>
        <w:tc>
          <w:tcPr>
            <w:tcW w:w="4434" w:type="dxa"/>
            <w:tcBorders>
              <w:top w:val="single" w:sz="4" w:space="0" w:color="auto"/>
              <w:left w:val="single" w:sz="4" w:space="0" w:color="auto"/>
              <w:bottom w:val="single" w:sz="4" w:space="0" w:color="auto"/>
              <w:right w:val="single" w:sz="4" w:space="0" w:color="auto"/>
            </w:tcBorders>
            <w:hideMark/>
          </w:tcPr>
          <w:p w14:paraId="27B08D06" w14:textId="77777777" w:rsidR="005D4D24" w:rsidRPr="00AF5D65" w:rsidRDefault="005D4D24" w:rsidP="008C0975">
            <w:pPr>
              <w:spacing w:line="254" w:lineRule="auto"/>
            </w:pPr>
            <w:r w:rsidRPr="00AF5D65">
              <w:t>Ēdamzāle kopā ar virtuvi:</w:t>
            </w:r>
          </w:p>
        </w:tc>
        <w:tc>
          <w:tcPr>
            <w:tcW w:w="1559" w:type="dxa"/>
            <w:tcBorders>
              <w:top w:val="single" w:sz="4" w:space="0" w:color="auto"/>
              <w:left w:val="single" w:sz="4" w:space="0" w:color="auto"/>
              <w:bottom w:val="single" w:sz="4" w:space="0" w:color="auto"/>
              <w:right w:val="single" w:sz="4" w:space="0" w:color="auto"/>
            </w:tcBorders>
          </w:tcPr>
          <w:p w14:paraId="3B1EE1A4"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2AC32ED7" w14:textId="77777777" w:rsidR="005D4D24" w:rsidRPr="00AF5D65" w:rsidRDefault="005D4D24" w:rsidP="008C0975">
            <w:pPr>
              <w:spacing w:line="254" w:lineRule="auto"/>
              <w:jc w:val="center"/>
            </w:pPr>
          </w:p>
        </w:tc>
      </w:tr>
      <w:tr w:rsidR="005D4D24" w:rsidRPr="00AF5D65" w14:paraId="16B865D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6714170" w14:textId="77777777" w:rsidR="005D4D24" w:rsidRPr="00AF5D65" w:rsidRDefault="005D4D24" w:rsidP="008C0975">
            <w:pPr>
              <w:spacing w:line="254" w:lineRule="auto"/>
              <w:jc w:val="right"/>
            </w:pPr>
            <w:r w:rsidRPr="00AF5D65">
              <w:t>2.6.1.</w:t>
            </w:r>
          </w:p>
        </w:tc>
        <w:tc>
          <w:tcPr>
            <w:tcW w:w="4434" w:type="dxa"/>
            <w:tcBorders>
              <w:top w:val="single" w:sz="4" w:space="0" w:color="auto"/>
              <w:left w:val="single" w:sz="4" w:space="0" w:color="auto"/>
              <w:bottom w:val="single" w:sz="4" w:space="0" w:color="auto"/>
              <w:right w:val="single" w:sz="4" w:space="0" w:color="auto"/>
            </w:tcBorders>
            <w:hideMark/>
          </w:tcPr>
          <w:p w14:paraId="61E823A7" w14:textId="77777777" w:rsidR="005D4D24" w:rsidRPr="00AF5D65" w:rsidRDefault="005D4D24" w:rsidP="008C0975">
            <w:pPr>
              <w:spacing w:line="254" w:lineRule="auto"/>
              <w:ind w:left="220"/>
            </w:pPr>
            <w:r w:rsidRPr="00AF5D65">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21AC9FD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767C398A" w14:textId="77777777" w:rsidR="005D4D24" w:rsidRPr="00AF5D65" w:rsidRDefault="005D4D24" w:rsidP="008C0975">
            <w:pPr>
              <w:spacing w:line="254" w:lineRule="auto"/>
              <w:jc w:val="center"/>
            </w:pPr>
            <w:r w:rsidRPr="00AF5D65">
              <w:t>7,20</w:t>
            </w:r>
          </w:p>
        </w:tc>
      </w:tr>
      <w:tr w:rsidR="005D4D24" w:rsidRPr="00AF5D65" w14:paraId="7EA5B38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B2687A6" w14:textId="77777777" w:rsidR="005D4D24" w:rsidRPr="00AF5D65" w:rsidRDefault="005D4D24" w:rsidP="008C0975">
            <w:pPr>
              <w:spacing w:line="254" w:lineRule="auto"/>
              <w:jc w:val="right"/>
            </w:pPr>
            <w:r w:rsidRPr="00AF5D65">
              <w:t>2.6.2.</w:t>
            </w:r>
          </w:p>
        </w:tc>
        <w:tc>
          <w:tcPr>
            <w:tcW w:w="4434" w:type="dxa"/>
            <w:tcBorders>
              <w:top w:val="single" w:sz="4" w:space="0" w:color="auto"/>
              <w:left w:val="single" w:sz="4" w:space="0" w:color="auto"/>
              <w:bottom w:val="single" w:sz="4" w:space="0" w:color="auto"/>
              <w:right w:val="single" w:sz="4" w:space="0" w:color="auto"/>
            </w:tcBorders>
            <w:hideMark/>
          </w:tcPr>
          <w:p w14:paraId="502EAFCA" w14:textId="77777777" w:rsidR="005D4D24" w:rsidRPr="00AF5D65" w:rsidRDefault="005D4D24" w:rsidP="008C0975">
            <w:pPr>
              <w:spacing w:line="254" w:lineRule="auto"/>
              <w:ind w:left="220"/>
            </w:pPr>
            <w:r w:rsidRPr="00AF5D65">
              <w:t>Lejasstrazdu sākumskola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A1AB2F9"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5D50C516" w14:textId="77777777" w:rsidR="005D4D24" w:rsidRPr="00AF5D65" w:rsidRDefault="005D4D24" w:rsidP="008C0975">
            <w:pPr>
              <w:spacing w:line="254" w:lineRule="auto"/>
              <w:jc w:val="center"/>
            </w:pPr>
            <w:r w:rsidRPr="00AF5D65">
              <w:t>4,44</w:t>
            </w:r>
          </w:p>
        </w:tc>
      </w:tr>
      <w:tr w:rsidR="005D4D24" w:rsidRPr="00AF5D65" w14:paraId="3DD5C4B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5E560BE" w14:textId="77777777" w:rsidR="005D4D24" w:rsidRPr="00AF5D65" w:rsidRDefault="005D4D24" w:rsidP="008C0975">
            <w:pPr>
              <w:spacing w:line="254" w:lineRule="auto"/>
              <w:jc w:val="right"/>
            </w:pPr>
            <w:r w:rsidRPr="00AF5D65">
              <w:t>2.6.3.</w:t>
            </w:r>
          </w:p>
        </w:tc>
        <w:tc>
          <w:tcPr>
            <w:tcW w:w="4434" w:type="dxa"/>
            <w:tcBorders>
              <w:top w:val="single" w:sz="4" w:space="0" w:color="auto"/>
              <w:left w:val="single" w:sz="4" w:space="0" w:color="auto"/>
              <w:bottom w:val="single" w:sz="4" w:space="0" w:color="auto"/>
              <w:right w:val="single" w:sz="4" w:space="0" w:color="auto"/>
            </w:tcBorders>
            <w:hideMark/>
          </w:tcPr>
          <w:p w14:paraId="3BBD2813" w14:textId="77777777" w:rsidR="005D4D24" w:rsidRPr="00AF5D65" w:rsidRDefault="005D4D24" w:rsidP="008C0975">
            <w:pPr>
              <w:spacing w:line="254" w:lineRule="auto"/>
              <w:ind w:left="220"/>
            </w:pPr>
            <w:r w:rsidRPr="00AF5D65">
              <w:t>PII “Ābolītis”</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2B72C9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28361524" w14:textId="77777777" w:rsidR="005D4D24" w:rsidRPr="00AF5D65" w:rsidRDefault="005D4D24" w:rsidP="008C0975">
            <w:pPr>
              <w:spacing w:line="254" w:lineRule="auto"/>
              <w:jc w:val="center"/>
            </w:pPr>
            <w:r w:rsidRPr="00AF5D65">
              <w:t>5,60</w:t>
            </w:r>
          </w:p>
        </w:tc>
      </w:tr>
      <w:tr w:rsidR="005D4D24" w:rsidRPr="00AF5D65" w14:paraId="6085F686"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CE89AFD" w14:textId="77777777" w:rsidR="005D4D24" w:rsidRPr="00AF5D65" w:rsidRDefault="005D4D24" w:rsidP="008C0975">
            <w:pPr>
              <w:spacing w:line="254" w:lineRule="auto"/>
              <w:jc w:val="right"/>
            </w:pPr>
            <w:r w:rsidRPr="00AF5D65">
              <w:t>2.6.4.</w:t>
            </w:r>
          </w:p>
        </w:tc>
        <w:tc>
          <w:tcPr>
            <w:tcW w:w="4434" w:type="dxa"/>
            <w:tcBorders>
              <w:top w:val="single" w:sz="4" w:space="0" w:color="auto"/>
              <w:left w:val="single" w:sz="4" w:space="0" w:color="auto"/>
              <w:bottom w:val="single" w:sz="4" w:space="0" w:color="auto"/>
              <w:right w:val="single" w:sz="4" w:space="0" w:color="auto"/>
            </w:tcBorders>
            <w:hideMark/>
          </w:tcPr>
          <w:p w14:paraId="128EB514" w14:textId="77777777" w:rsidR="005D4D24" w:rsidRPr="00AF5D65" w:rsidRDefault="005D4D24" w:rsidP="008C0975">
            <w:pPr>
              <w:spacing w:line="254" w:lineRule="auto"/>
              <w:ind w:left="220"/>
            </w:pPr>
            <w:r w:rsidRPr="00AF5D65">
              <w:t>PII “</w:t>
            </w:r>
            <w:proofErr w:type="spellStart"/>
            <w:r w:rsidRPr="00AF5D65">
              <w:t>Auriņš</w:t>
            </w:r>
            <w:proofErr w:type="spellEnd"/>
            <w:r w:rsidRPr="00AF5D65">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7C57997"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3DD6479C" w14:textId="77777777" w:rsidR="005D4D24" w:rsidRPr="00AF5D65" w:rsidRDefault="005D4D24" w:rsidP="008C0975">
            <w:pPr>
              <w:spacing w:line="254" w:lineRule="auto"/>
              <w:jc w:val="center"/>
              <w:rPr>
                <w:strike/>
              </w:rPr>
            </w:pPr>
            <w:r w:rsidRPr="00AF5D65">
              <w:t>4,45</w:t>
            </w:r>
          </w:p>
        </w:tc>
      </w:tr>
      <w:tr w:rsidR="005D4D24" w:rsidRPr="00AF5D65" w14:paraId="17A0FDF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E4F5E21" w14:textId="77777777" w:rsidR="005D4D24" w:rsidRPr="00AF5D65" w:rsidRDefault="005D4D24" w:rsidP="008C0975">
            <w:pPr>
              <w:spacing w:line="254" w:lineRule="auto"/>
              <w:jc w:val="right"/>
            </w:pPr>
            <w:r w:rsidRPr="00AF5D65">
              <w:t>2.6.5.</w:t>
            </w:r>
          </w:p>
        </w:tc>
        <w:tc>
          <w:tcPr>
            <w:tcW w:w="4434" w:type="dxa"/>
            <w:tcBorders>
              <w:top w:val="single" w:sz="4" w:space="0" w:color="auto"/>
              <w:left w:val="single" w:sz="4" w:space="0" w:color="auto"/>
              <w:bottom w:val="single" w:sz="4" w:space="0" w:color="auto"/>
              <w:right w:val="single" w:sz="4" w:space="0" w:color="auto"/>
            </w:tcBorders>
            <w:hideMark/>
          </w:tcPr>
          <w:p w14:paraId="15DADD99" w14:textId="77777777" w:rsidR="005D4D24" w:rsidRPr="00AF5D65" w:rsidRDefault="005D4D24" w:rsidP="008C0975">
            <w:pPr>
              <w:spacing w:line="254" w:lineRule="auto"/>
              <w:ind w:left="220"/>
            </w:pPr>
            <w:r w:rsidRPr="00AF5D65">
              <w:t>Dobeles Valsts ģimnāzija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874069C"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662E41D9" w14:textId="77777777" w:rsidR="005D4D24" w:rsidRPr="00AF5D65" w:rsidRDefault="005D4D24" w:rsidP="008C0975">
            <w:pPr>
              <w:spacing w:line="254" w:lineRule="auto"/>
              <w:jc w:val="center"/>
            </w:pPr>
            <w:r w:rsidRPr="00AF5D65">
              <w:t>7,56</w:t>
            </w:r>
          </w:p>
        </w:tc>
      </w:tr>
      <w:tr w:rsidR="005D4D24" w:rsidRPr="00AF5D65" w14:paraId="75815D7C" w14:textId="77777777" w:rsidTr="008C0975">
        <w:tc>
          <w:tcPr>
            <w:tcW w:w="1090" w:type="dxa"/>
            <w:tcBorders>
              <w:top w:val="single" w:sz="4" w:space="0" w:color="auto"/>
              <w:left w:val="single" w:sz="4" w:space="0" w:color="auto"/>
              <w:bottom w:val="single" w:sz="4" w:space="0" w:color="auto"/>
              <w:right w:val="single" w:sz="4" w:space="0" w:color="auto"/>
            </w:tcBorders>
          </w:tcPr>
          <w:p w14:paraId="163CE326" w14:textId="77777777" w:rsidR="005D4D24" w:rsidRPr="00AF5D65" w:rsidRDefault="005D4D24" w:rsidP="008C0975">
            <w:pPr>
              <w:spacing w:line="254" w:lineRule="auto"/>
              <w:jc w:val="right"/>
            </w:pPr>
            <w:r w:rsidRPr="00AF5D65">
              <w:t>2.6.6.</w:t>
            </w:r>
          </w:p>
        </w:tc>
        <w:tc>
          <w:tcPr>
            <w:tcW w:w="4434" w:type="dxa"/>
            <w:tcBorders>
              <w:top w:val="single" w:sz="4" w:space="0" w:color="auto"/>
              <w:left w:val="single" w:sz="4" w:space="0" w:color="auto"/>
              <w:bottom w:val="single" w:sz="4" w:space="0" w:color="auto"/>
              <w:right w:val="single" w:sz="4" w:space="0" w:color="auto"/>
            </w:tcBorders>
          </w:tcPr>
          <w:p w14:paraId="38E2F588" w14:textId="77777777" w:rsidR="005D4D24" w:rsidRPr="00AF5D65" w:rsidRDefault="005D4D24" w:rsidP="008C0975">
            <w:pPr>
              <w:spacing w:line="254" w:lineRule="auto"/>
              <w:ind w:left="220"/>
            </w:pPr>
            <w:r w:rsidRPr="00AF5D65">
              <w:t>Auces vidusskola</w:t>
            </w:r>
          </w:p>
        </w:tc>
        <w:tc>
          <w:tcPr>
            <w:tcW w:w="1559" w:type="dxa"/>
            <w:tcBorders>
              <w:top w:val="single" w:sz="4" w:space="0" w:color="auto"/>
              <w:left w:val="single" w:sz="4" w:space="0" w:color="auto"/>
              <w:bottom w:val="single" w:sz="4" w:space="0" w:color="auto"/>
              <w:right w:val="single" w:sz="4" w:space="0" w:color="auto"/>
            </w:tcBorders>
            <w:vAlign w:val="bottom"/>
          </w:tcPr>
          <w:p w14:paraId="75F23C3E"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68FE0E8E" w14:textId="77777777" w:rsidR="005D4D24" w:rsidRPr="00AF5D65" w:rsidRDefault="005D4D24" w:rsidP="008C0975">
            <w:pPr>
              <w:spacing w:line="254" w:lineRule="auto"/>
              <w:jc w:val="center"/>
            </w:pPr>
            <w:r w:rsidRPr="00AF5D65">
              <w:t>8,47</w:t>
            </w:r>
          </w:p>
        </w:tc>
      </w:tr>
      <w:tr w:rsidR="005D4D24" w:rsidRPr="00AF5D65" w14:paraId="03921FD6" w14:textId="77777777" w:rsidTr="008C0975">
        <w:tc>
          <w:tcPr>
            <w:tcW w:w="1090" w:type="dxa"/>
            <w:tcBorders>
              <w:top w:val="single" w:sz="4" w:space="0" w:color="auto"/>
              <w:left w:val="single" w:sz="4" w:space="0" w:color="auto"/>
              <w:bottom w:val="single" w:sz="4" w:space="0" w:color="auto"/>
              <w:right w:val="single" w:sz="4" w:space="0" w:color="auto"/>
            </w:tcBorders>
          </w:tcPr>
          <w:p w14:paraId="7EEC6092" w14:textId="77777777" w:rsidR="005D4D24" w:rsidRPr="00AF5D65" w:rsidRDefault="005D4D24" w:rsidP="008C0975">
            <w:pPr>
              <w:spacing w:line="254" w:lineRule="auto"/>
              <w:jc w:val="right"/>
            </w:pPr>
            <w:r w:rsidRPr="00AF5D65">
              <w:t>2.6.7.</w:t>
            </w:r>
          </w:p>
        </w:tc>
        <w:tc>
          <w:tcPr>
            <w:tcW w:w="4434" w:type="dxa"/>
            <w:tcBorders>
              <w:top w:val="single" w:sz="4" w:space="0" w:color="auto"/>
              <w:left w:val="single" w:sz="4" w:space="0" w:color="auto"/>
              <w:bottom w:val="single" w:sz="4" w:space="0" w:color="auto"/>
              <w:right w:val="single" w:sz="4" w:space="0" w:color="auto"/>
            </w:tcBorders>
          </w:tcPr>
          <w:p w14:paraId="4D41AB10" w14:textId="77777777" w:rsidR="005D4D24" w:rsidRPr="00AF5D65" w:rsidRDefault="005D4D24" w:rsidP="008C0975">
            <w:pPr>
              <w:spacing w:line="254" w:lineRule="auto"/>
              <w:ind w:left="220"/>
            </w:pPr>
            <w:r w:rsidRPr="00AF5D65">
              <w:t>Bēnes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6B4C5F8C" w14:textId="77777777" w:rsidR="005D4D24" w:rsidRPr="00AF5D65" w:rsidRDefault="005D4D24" w:rsidP="008C0975">
            <w:pPr>
              <w:spacing w:line="254" w:lineRule="auto"/>
              <w:jc w:val="center"/>
            </w:pPr>
            <w:r w:rsidRPr="00AF5D65">
              <w:t xml:space="preserve">1 stunda </w:t>
            </w:r>
          </w:p>
        </w:tc>
        <w:tc>
          <w:tcPr>
            <w:tcW w:w="1843" w:type="dxa"/>
            <w:tcBorders>
              <w:top w:val="single" w:sz="4" w:space="0" w:color="auto"/>
              <w:left w:val="single" w:sz="4" w:space="0" w:color="auto"/>
              <w:bottom w:val="single" w:sz="4" w:space="0" w:color="auto"/>
              <w:right w:val="single" w:sz="4" w:space="0" w:color="auto"/>
            </w:tcBorders>
          </w:tcPr>
          <w:p w14:paraId="6BFA7CC9" w14:textId="77777777" w:rsidR="005D4D24" w:rsidRPr="00AF5D65" w:rsidRDefault="005D4D24" w:rsidP="008C0975">
            <w:pPr>
              <w:spacing w:line="254" w:lineRule="auto"/>
              <w:jc w:val="center"/>
            </w:pPr>
            <w:r w:rsidRPr="00AF5D65">
              <w:t>1,97</w:t>
            </w:r>
          </w:p>
        </w:tc>
      </w:tr>
      <w:tr w:rsidR="005D4D24" w:rsidRPr="00AF5D65" w14:paraId="6715D23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7DC0F1D" w14:textId="77777777" w:rsidR="005D4D24" w:rsidRPr="00AF5D65" w:rsidRDefault="005D4D24" w:rsidP="008C0975">
            <w:pPr>
              <w:spacing w:line="254" w:lineRule="auto"/>
              <w:jc w:val="right"/>
            </w:pPr>
            <w:r w:rsidRPr="00AF5D65">
              <w:t>2.6.8.</w:t>
            </w:r>
          </w:p>
        </w:tc>
        <w:tc>
          <w:tcPr>
            <w:tcW w:w="4434" w:type="dxa"/>
            <w:tcBorders>
              <w:top w:val="single" w:sz="4" w:space="0" w:color="auto"/>
              <w:left w:val="single" w:sz="4" w:space="0" w:color="auto"/>
              <w:bottom w:val="single" w:sz="4" w:space="0" w:color="auto"/>
              <w:right w:val="single" w:sz="4" w:space="0" w:color="auto"/>
            </w:tcBorders>
            <w:hideMark/>
          </w:tcPr>
          <w:p w14:paraId="703C921D" w14:textId="77777777" w:rsidR="005D4D24" w:rsidRPr="00AF5D65" w:rsidRDefault="005D4D24" w:rsidP="008C0975">
            <w:pPr>
              <w:spacing w:line="254" w:lineRule="auto"/>
              <w:ind w:left="220"/>
            </w:pPr>
            <w:r w:rsidRPr="00AF5D65">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EBE66C8" w14:textId="77777777" w:rsidR="005D4D24" w:rsidRPr="00AF5D65" w:rsidRDefault="005D4D24" w:rsidP="008C0975">
            <w:pPr>
              <w:spacing w:line="254" w:lineRule="auto"/>
              <w:jc w:val="center"/>
            </w:pPr>
            <w:r w:rsidRPr="00AF5D65">
              <w:t xml:space="preserve">1 stunda  </w:t>
            </w:r>
          </w:p>
        </w:tc>
        <w:tc>
          <w:tcPr>
            <w:tcW w:w="1843" w:type="dxa"/>
            <w:tcBorders>
              <w:top w:val="single" w:sz="4" w:space="0" w:color="auto"/>
              <w:left w:val="single" w:sz="4" w:space="0" w:color="auto"/>
              <w:bottom w:val="single" w:sz="4" w:space="0" w:color="auto"/>
              <w:right w:val="single" w:sz="4" w:space="0" w:color="auto"/>
            </w:tcBorders>
            <w:hideMark/>
          </w:tcPr>
          <w:p w14:paraId="4979F76C" w14:textId="77777777" w:rsidR="005D4D24" w:rsidRPr="00AF5D65" w:rsidRDefault="005D4D24" w:rsidP="008C0975">
            <w:pPr>
              <w:spacing w:line="254" w:lineRule="auto"/>
              <w:jc w:val="center"/>
            </w:pPr>
            <w:r w:rsidRPr="00AF5D65">
              <w:t>5,17</w:t>
            </w:r>
          </w:p>
        </w:tc>
      </w:tr>
      <w:tr w:rsidR="005D4D24" w:rsidRPr="00AF5D65" w14:paraId="53ECB3C8" w14:textId="77777777" w:rsidTr="008C0975">
        <w:tc>
          <w:tcPr>
            <w:tcW w:w="1090" w:type="dxa"/>
            <w:tcBorders>
              <w:top w:val="single" w:sz="4" w:space="0" w:color="auto"/>
              <w:left w:val="single" w:sz="4" w:space="0" w:color="auto"/>
              <w:bottom w:val="single" w:sz="4" w:space="0" w:color="auto"/>
              <w:right w:val="single" w:sz="4" w:space="0" w:color="auto"/>
            </w:tcBorders>
          </w:tcPr>
          <w:p w14:paraId="4B2F2622" w14:textId="77777777" w:rsidR="005D4D24" w:rsidRPr="00AF5D65" w:rsidRDefault="005D4D24" w:rsidP="008C0975">
            <w:pPr>
              <w:spacing w:line="254" w:lineRule="auto"/>
              <w:jc w:val="right"/>
            </w:pPr>
            <w:r w:rsidRPr="00AF5D65">
              <w:t>2.6.9.</w:t>
            </w:r>
          </w:p>
        </w:tc>
        <w:tc>
          <w:tcPr>
            <w:tcW w:w="4434" w:type="dxa"/>
            <w:tcBorders>
              <w:top w:val="single" w:sz="4" w:space="0" w:color="auto"/>
              <w:left w:val="single" w:sz="4" w:space="0" w:color="auto"/>
              <w:bottom w:val="single" w:sz="4" w:space="0" w:color="auto"/>
              <w:right w:val="single" w:sz="4" w:space="0" w:color="auto"/>
            </w:tcBorders>
          </w:tcPr>
          <w:p w14:paraId="6AD6B420" w14:textId="77777777" w:rsidR="005D4D24" w:rsidRPr="00AF5D65" w:rsidRDefault="005D4D24" w:rsidP="008C0975">
            <w:pPr>
              <w:spacing w:line="254" w:lineRule="auto"/>
              <w:ind w:left="220"/>
            </w:pPr>
            <w:r w:rsidRPr="00AF5D65">
              <w:t xml:space="preserve">Gardenes pamatskola </w:t>
            </w:r>
          </w:p>
        </w:tc>
        <w:tc>
          <w:tcPr>
            <w:tcW w:w="1559" w:type="dxa"/>
            <w:tcBorders>
              <w:top w:val="single" w:sz="4" w:space="0" w:color="auto"/>
              <w:left w:val="single" w:sz="4" w:space="0" w:color="auto"/>
              <w:bottom w:val="single" w:sz="4" w:space="0" w:color="auto"/>
              <w:right w:val="single" w:sz="4" w:space="0" w:color="auto"/>
            </w:tcBorders>
            <w:vAlign w:val="bottom"/>
          </w:tcPr>
          <w:p w14:paraId="49C91E4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39C0806" w14:textId="77777777" w:rsidR="005D4D24" w:rsidRPr="00AF5D65" w:rsidRDefault="005D4D24" w:rsidP="008C0975">
            <w:pPr>
              <w:spacing w:line="254" w:lineRule="auto"/>
              <w:jc w:val="center"/>
            </w:pPr>
            <w:r w:rsidRPr="00AF5D65">
              <w:t>4,11</w:t>
            </w:r>
          </w:p>
        </w:tc>
      </w:tr>
      <w:tr w:rsidR="005D4D24" w:rsidRPr="00AF5D65" w14:paraId="39F435F2" w14:textId="77777777" w:rsidTr="008C0975">
        <w:tc>
          <w:tcPr>
            <w:tcW w:w="1090" w:type="dxa"/>
            <w:tcBorders>
              <w:top w:val="single" w:sz="4" w:space="0" w:color="auto"/>
              <w:left w:val="single" w:sz="4" w:space="0" w:color="auto"/>
              <w:bottom w:val="single" w:sz="4" w:space="0" w:color="auto"/>
              <w:right w:val="single" w:sz="4" w:space="0" w:color="auto"/>
            </w:tcBorders>
          </w:tcPr>
          <w:p w14:paraId="3AB9E52F" w14:textId="77777777" w:rsidR="005D4D24" w:rsidRPr="00AF5D65" w:rsidRDefault="005D4D24" w:rsidP="008C0975">
            <w:pPr>
              <w:spacing w:line="254" w:lineRule="auto"/>
              <w:jc w:val="right"/>
            </w:pPr>
            <w:r w:rsidRPr="00AF5D65">
              <w:t>2.6.10.</w:t>
            </w:r>
          </w:p>
        </w:tc>
        <w:tc>
          <w:tcPr>
            <w:tcW w:w="4434" w:type="dxa"/>
            <w:tcBorders>
              <w:top w:val="single" w:sz="4" w:space="0" w:color="auto"/>
              <w:left w:val="single" w:sz="4" w:space="0" w:color="auto"/>
              <w:bottom w:val="single" w:sz="4" w:space="0" w:color="auto"/>
              <w:right w:val="single" w:sz="4" w:space="0" w:color="auto"/>
            </w:tcBorders>
          </w:tcPr>
          <w:p w14:paraId="089A1AA3" w14:textId="77777777" w:rsidR="005D4D24" w:rsidRPr="00AF5D65" w:rsidRDefault="005D4D24" w:rsidP="008C0975">
            <w:pPr>
              <w:spacing w:line="254" w:lineRule="auto"/>
              <w:ind w:left="220"/>
            </w:pPr>
            <w:r w:rsidRPr="00AF5D65">
              <w:t>Penkules pamatskola</w:t>
            </w:r>
          </w:p>
        </w:tc>
        <w:tc>
          <w:tcPr>
            <w:tcW w:w="1559" w:type="dxa"/>
            <w:tcBorders>
              <w:top w:val="single" w:sz="4" w:space="0" w:color="auto"/>
              <w:left w:val="single" w:sz="4" w:space="0" w:color="auto"/>
              <w:bottom w:val="single" w:sz="4" w:space="0" w:color="auto"/>
              <w:right w:val="single" w:sz="4" w:space="0" w:color="auto"/>
            </w:tcBorders>
            <w:vAlign w:val="bottom"/>
          </w:tcPr>
          <w:p w14:paraId="1AFC9B89"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67E792B6" w14:textId="77777777" w:rsidR="005D4D24" w:rsidRPr="00AF5D65" w:rsidRDefault="005D4D24" w:rsidP="008C0975">
            <w:pPr>
              <w:spacing w:line="254" w:lineRule="auto"/>
              <w:jc w:val="center"/>
            </w:pPr>
            <w:r w:rsidRPr="00AF5D65">
              <w:t>2,32</w:t>
            </w:r>
          </w:p>
        </w:tc>
      </w:tr>
      <w:tr w:rsidR="005D4D24" w:rsidRPr="00AF5D65" w14:paraId="4CA689DA" w14:textId="77777777" w:rsidTr="008C0975">
        <w:tc>
          <w:tcPr>
            <w:tcW w:w="1090" w:type="dxa"/>
            <w:tcBorders>
              <w:top w:val="single" w:sz="4" w:space="0" w:color="auto"/>
              <w:left w:val="single" w:sz="4" w:space="0" w:color="auto"/>
              <w:bottom w:val="single" w:sz="4" w:space="0" w:color="auto"/>
              <w:right w:val="single" w:sz="4" w:space="0" w:color="auto"/>
            </w:tcBorders>
          </w:tcPr>
          <w:p w14:paraId="68C658FB" w14:textId="77777777" w:rsidR="005D4D24" w:rsidRPr="00AF5D65" w:rsidRDefault="005D4D24" w:rsidP="008C0975">
            <w:pPr>
              <w:spacing w:line="254" w:lineRule="auto"/>
              <w:jc w:val="right"/>
            </w:pPr>
            <w:r w:rsidRPr="00AF5D65">
              <w:t>2.6.11.</w:t>
            </w:r>
          </w:p>
        </w:tc>
        <w:tc>
          <w:tcPr>
            <w:tcW w:w="4434" w:type="dxa"/>
            <w:tcBorders>
              <w:top w:val="single" w:sz="4" w:space="0" w:color="auto"/>
              <w:left w:val="single" w:sz="4" w:space="0" w:color="auto"/>
              <w:bottom w:val="single" w:sz="4" w:space="0" w:color="auto"/>
              <w:right w:val="single" w:sz="4" w:space="0" w:color="auto"/>
            </w:tcBorders>
          </w:tcPr>
          <w:p w14:paraId="1C508DBF" w14:textId="77777777" w:rsidR="005D4D24" w:rsidRPr="00AF5D65" w:rsidRDefault="005D4D24" w:rsidP="008C0975">
            <w:pPr>
              <w:spacing w:line="254" w:lineRule="auto"/>
              <w:ind w:left="220"/>
            </w:pPr>
            <w:r w:rsidRPr="00AF5D65">
              <w:t>Dobeles Amatniecības un vispārizglītojošā vsk.</w:t>
            </w:r>
          </w:p>
        </w:tc>
        <w:tc>
          <w:tcPr>
            <w:tcW w:w="1559" w:type="dxa"/>
            <w:tcBorders>
              <w:top w:val="single" w:sz="4" w:space="0" w:color="auto"/>
              <w:left w:val="single" w:sz="4" w:space="0" w:color="auto"/>
              <w:bottom w:val="single" w:sz="4" w:space="0" w:color="auto"/>
              <w:right w:val="single" w:sz="4" w:space="0" w:color="auto"/>
            </w:tcBorders>
            <w:vAlign w:val="bottom"/>
          </w:tcPr>
          <w:p w14:paraId="595A95D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0332BDC3" w14:textId="77777777" w:rsidR="005D4D24" w:rsidRPr="00AF5D65" w:rsidRDefault="005D4D24" w:rsidP="008C0975">
            <w:pPr>
              <w:spacing w:line="254" w:lineRule="auto"/>
              <w:jc w:val="center"/>
            </w:pPr>
            <w:r w:rsidRPr="00AF5D65">
              <w:t>4,96</w:t>
            </w:r>
          </w:p>
        </w:tc>
      </w:tr>
      <w:tr w:rsidR="005D4D24" w:rsidRPr="00AF5D65" w14:paraId="66AFDE8E" w14:textId="77777777" w:rsidTr="008C0975">
        <w:trPr>
          <w:trHeight w:val="70"/>
        </w:trPr>
        <w:tc>
          <w:tcPr>
            <w:tcW w:w="1090" w:type="dxa"/>
            <w:tcBorders>
              <w:top w:val="single" w:sz="4" w:space="0" w:color="auto"/>
              <w:left w:val="single" w:sz="4" w:space="0" w:color="auto"/>
              <w:bottom w:val="single" w:sz="4" w:space="0" w:color="auto"/>
              <w:right w:val="single" w:sz="4" w:space="0" w:color="auto"/>
            </w:tcBorders>
            <w:hideMark/>
          </w:tcPr>
          <w:p w14:paraId="2C0349E3" w14:textId="77777777" w:rsidR="005D4D24" w:rsidRPr="00AF5D65" w:rsidRDefault="005D4D24" w:rsidP="008C0975">
            <w:pPr>
              <w:spacing w:line="254" w:lineRule="auto"/>
              <w:jc w:val="center"/>
            </w:pPr>
            <w:r w:rsidRPr="00AF5D65">
              <w:t>2.7.</w:t>
            </w:r>
          </w:p>
        </w:tc>
        <w:tc>
          <w:tcPr>
            <w:tcW w:w="4434" w:type="dxa"/>
            <w:tcBorders>
              <w:top w:val="single" w:sz="4" w:space="0" w:color="auto"/>
              <w:left w:val="single" w:sz="4" w:space="0" w:color="auto"/>
              <w:bottom w:val="single" w:sz="4" w:space="0" w:color="auto"/>
              <w:right w:val="single" w:sz="4" w:space="0" w:color="auto"/>
            </w:tcBorders>
            <w:hideMark/>
          </w:tcPr>
          <w:p w14:paraId="15366435" w14:textId="77777777" w:rsidR="005D4D24" w:rsidRPr="00AF5D65" w:rsidRDefault="005D4D24" w:rsidP="008C0975">
            <w:pPr>
              <w:spacing w:line="254" w:lineRule="auto"/>
            </w:pPr>
            <w:r w:rsidRPr="00AF5D65">
              <w:t>Sporta zāle:</w:t>
            </w:r>
          </w:p>
        </w:tc>
        <w:tc>
          <w:tcPr>
            <w:tcW w:w="1559" w:type="dxa"/>
            <w:tcBorders>
              <w:top w:val="single" w:sz="4" w:space="0" w:color="auto"/>
              <w:left w:val="single" w:sz="4" w:space="0" w:color="auto"/>
              <w:bottom w:val="single" w:sz="4" w:space="0" w:color="auto"/>
              <w:right w:val="single" w:sz="4" w:space="0" w:color="auto"/>
            </w:tcBorders>
            <w:vAlign w:val="bottom"/>
          </w:tcPr>
          <w:p w14:paraId="62AEF774"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6D5811CD" w14:textId="77777777" w:rsidR="005D4D24" w:rsidRPr="00AF5D65" w:rsidRDefault="005D4D24" w:rsidP="008C0975">
            <w:pPr>
              <w:spacing w:line="254" w:lineRule="auto"/>
              <w:jc w:val="center"/>
            </w:pPr>
          </w:p>
        </w:tc>
      </w:tr>
      <w:tr w:rsidR="005D4D24" w:rsidRPr="00AF5D65" w14:paraId="4581CE0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3F9DBCF" w14:textId="77777777" w:rsidR="005D4D24" w:rsidRPr="00AF5D65" w:rsidRDefault="005D4D24" w:rsidP="008C0975">
            <w:pPr>
              <w:spacing w:line="254" w:lineRule="auto"/>
              <w:jc w:val="right"/>
            </w:pPr>
            <w:r w:rsidRPr="00AF5D65">
              <w:t>2.7.1.</w:t>
            </w:r>
          </w:p>
        </w:tc>
        <w:tc>
          <w:tcPr>
            <w:tcW w:w="4434" w:type="dxa"/>
            <w:tcBorders>
              <w:top w:val="single" w:sz="4" w:space="0" w:color="auto"/>
              <w:left w:val="single" w:sz="4" w:space="0" w:color="auto"/>
              <w:bottom w:val="single" w:sz="4" w:space="0" w:color="auto"/>
              <w:right w:val="single" w:sz="4" w:space="0" w:color="auto"/>
            </w:tcBorders>
            <w:hideMark/>
          </w:tcPr>
          <w:p w14:paraId="23724F18" w14:textId="77777777" w:rsidR="005D4D24" w:rsidRPr="00AF5D65" w:rsidRDefault="005D4D24" w:rsidP="008C0975">
            <w:pPr>
              <w:spacing w:line="254" w:lineRule="auto"/>
              <w:ind w:left="220"/>
            </w:pPr>
            <w:r w:rsidRPr="00AF5D65">
              <w:t xml:space="preserve">Gardenes pamatskola </w:t>
            </w:r>
          </w:p>
        </w:tc>
        <w:tc>
          <w:tcPr>
            <w:tcW w:w="1559" w:type="dxa"/>
            <w:tcBorders>
              <w:top w:val="single" w:sz="4" w:space="0" w:color="auto"/>
              <w:left w:val="single" w:sz="4" w:space="0" w:color="auto"/>
              <w:bottom w:val="single" w:sz="4" w:space="0" w:color="auto"/>
              <w:right w:val="single" w:sz="4" w:space="0" w:color="auto"/>
            </w:tcBorders>
            <w:hideMark/>
          </w:tcPr>
          <w:p w14:paraId="73511CB7"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09C77FE3" w14:textId="77777777" w:rsidR="005D4D24" w:rsidRPr="00AF5D65" w:rsidRDefault="005D4D24" w:rsidP="008C0975">
            <w:pPr>
              <w:spacing w:line="254" w:lineRule="auto"/>
              <w:jc w:val="center"/>
            </w:pPr>
            <w:r w:rsidRPr="00AF5D65">
              <w:t>9,34</w:t>
            </w:r>
          </w:p>
        </w:tc>
      </w:tr>
      <w:tr w:rsidR="005D4D24" w:rsidRPr="00AF5D65" w14:paraId="6F75AE35"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FCAB778" w14:textId="77777777" w:rsidR="005D4D24" w:rsidRPr="00AF5D65" w:rsidRDefault="005D4D24" w:rsidP="008C0975">
            <w:pPr>
              <w:spacing w:line="254" w:lineRule="auto"/>
              <w:jc w:val="right"/>
            </w:pPr>
            <w:r w:rsidRPr="00AF5D65">
              <w:t>2.7.2.</w:t>
            </w:r>
          </w:p>
        </w:tc>
        <w:tc>
          <w:tcPr>
            <w:tcW w:w="4434" w:type="dxa"/>
            <w:tcBorders>
              <w:top w:val="single" w:sz="4" w:space="0" w:color="auto"/>
              <w:left w:val="single" w:sz="4" w:space="0" w:color="auto"/>
              <w:bottom w:val="single" w:sz="4" w:space="0" w:color="auto"/>
              <w:right w:val="single" w:sz="4" w:space="0" w:color="auto"/>
            </w:tcBorders>
            <w:hideMark/>
          </w:tcPr>
          <w:p w14:paraId="3EED3BE7" w14:textId="77777777" w:rsidR="005D4D24" w:rsidRPr="00AF5D65" w:rsidRDefault="005D4D24" w:rsidP="008C0975">
            <w:pPr>
              <w:spacing w:line="254" w:lineRule="auto"/>
              <w:ind w:left="220"/>
            </w:pPr>
            <w:r w:rsidRPr="00AF5D65">
              <w:t>Auces vidusskola</w:t>
            </w:r>
          </w:p>
        </w:tc>
        <w:tc>
          <w:tcPr>
            <w:tcW w:w="1559" w:type="dxa"/>
            <w:tcBorders>
              <w:top w:val="single" w:sz="4" w:space="0" w:color="auto"/>
              <w:left w:val="single" w:sz="4" w:space="0" w:color="auto"/>
              <w:bottom w:val="single" w:sz="4" w:space="0" w:color="auto"/>
              <w:right w:val="single" w:sz="4" w:space="0" w:color="auto"/>
            </w:tcBorders>
            <w:hideMark/>
          </w:tcPr>
          <w:p w14:paraId="2E1FE76F"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18FE50FD" w14:textId="77777777" w:rsidR="005D4D24" w:rsidRPr="00AF5D65" w:rsidRDefault="005D4D24" w:rsidP="008C0975">
            <w:pPr>
              <w:spacing w:line="254" w:lineRule="auto"/>
              <w:jc w:val="center"/>
            </w:pPr>
            <w:r w:rsidRPr="00AF5D65">
              <w:t>14,55</w:t>
            </w:r>
          </w:p>
        </w:tc>
      </w:tr>
      <w:tr w:rsidR="005D4D24" w:rsidRPr="00AF5D65" w14:paraId="149D5DD5"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0A91F38" w14:textId="77777777" w:rsidR="005D4D24" w:rsidRPr="00AF5D65" w:rsidRDefault="005D4D24" w:rsidP="008C0975">
            <w:pPr>
              <w:spacing w:line="254" w:lineRule="auto"/>
              <w:jc w:val="right"/>
            </w:pPr>
            <w:r w:rsidRPr="00AF5D65">
              <w:t>2.7.3.</w:t>
            </w:r>
          </w:p>
        </w:tc>
        <w:tc>
          <w:tcPr>
            <w:tcW w:w="4434" w:type="dxa"/>
            <w:tcBorders>
              <w:top w:val="single" w:sz="4" w:space="0" w:color="auto"/>
              <w:left w:val="single" w:sz="4" w:space="0" w:color="auto"/>
              <w:bottom w:val="single" w:sz="4" w:space="0" w:color="auto"/>
              <w:right w:val="single" w:sz="4" w:space="0" w:color="auto"/>
            </w:tcBorders>
            <w:hideMark/>
          </w:tcPr>
          <w:p w14:paraId="431F537A" w14:textId="77777777" w:rsidR="005D4D24" w:rsidRPr="00AF5D65" w:rsidRDefault="005D4D24" w:rsidP="008C0975">
            <w:pPr>
              <w:spacing w:line="254" w:lineRule="auto"/>
              <w:ind w:left="220"/>
            </w:pPr>
            <w:r w:rsidRPr="00AF5D65">
              <w:t>Dobeles 1.vidusskola</w:t>
            </w:r>
          </w:p>
        </w:tc>
        <w:tc>
          <w:tcPr>
            <w:tcW w:w="1559" w:type="dxa"/>
            <w:tcBorders>
              <w:top w:val="single" w:sz="4" w:space="0" w:color="auto"/>
              <w:left w:val="single" w:sz="4" w:space="0" w:color="auto"/>
              <w:bottom w:val="single" w:sz="4" w:space="0" w:color="auto"/>
              <w:right w:val="single" w:sz="4" w:space="0" w:color="auto"/>
            </w:tcBorders>
            <w:hideMark/>
          </w:tcPr>
          <w:p w14:paraId="23D248A3"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55395C78" w14:textId="77777777" w:rsidR="005D4D24" w:rsidRPr="00AF5D65" w:rsidRDefault="005D4D24" w:rsidP="008C0975">
            <w:pPr>
              <w:spacing w:line="254" w:lineRule="auto"/>
              <w:jc w:val="center"/>
            </w:pPr>
            <w:r w:rsidRPr="00AF5D65">
              <w:t>10,00</w:t>
            </w:r>
          </w:p>
        </w:tc>
      </w:tr>
      <w:tr w:rsidR="005D4D24" w:rsidRPr="00AF5D65" w14:paraId="46D61A4F" w14:textId="77777777" w:rsidTr="008C0975">
        <w:tc>
          <w:tcPr>
            <w:tcW w:w="1090" w:type="dxa"/>
            <w:tcBorders>
              <w:top w:val="single" w:sz="4" w:space="0" w:color="auto"/>
              <w:left w:val="single" w:sz="4" w:space="0" w:color="auto"/>
              <w:bottom w:val="single" w:sz="4" w:space="0" w:color="auto"/>
              <w:right w:val="single" w:sz="4" w:space="0" w:color="auto"/>
            </w:tcBorders>
          </w:tcPr>
          <w:p w14:paraId="74257FFB" w14:textId="77777777" w:rsidR="005D4D24" w:rsidRPr="00AF5D65" w:rsidRDefault="005D4D24" w:rsidP="008C0975">
            <w:pPr>
              <w:spacing w:line="254" w:lineRule="auto"/>
              <w:jc w:val="right"/>
            </w:pPr>
            <w:r w:rsidRPr="00AF5D65">
              <w:t>2.7.4.</w:t>
            </w:r>
          </w:p>
        </w:tc>
        <w:tc>
          <w:tcPr>
            <w:tcW w:w="4434" w:type="dxa"/>
            <w:tcBorders>
              <w:top w:val="single" w:sz="4" w:space="0" w:color="auto"/>
              <w:left w:val="single" w:sz="4" w:space="0" w:color="auto"/>
              <w:bottom w:val="single" w:sz="4" w:space="0" w:color="auto"/>
              <w:right w:val="single" w:sz="4" w:space="0" w:color="auto"/>
            </w:tcBorders>
          </w:tcPr>
          <w:p w14:paraId="5DABA496" w14:textId="77777777" w:rsidR="005D4D24" w:rsidRPr="00AF5D65" w:rsidRDefault="005D4D24" w:rsidP="008C0975">
            <w:pPr>
              <w:spacing w:line="254" w:lineRule="auto"/>
              <w:ind w:left="220"/>
            </w:pPr>
            <w:r w:rsidRPr="00AF5D65">
              <w:t>Lejasstrazdu sākumskola</w:t>
            </w:r>
          </w:p>
        </w:tc>
        <w:tc>
          <w:tcPr>
            <w:tcW w:w="1559" w:type="dxa"/>
            <w:tcBorders>
              <w:top w:val="single" w:sz="4" w:space="0" w:color="auto"/>
              <w:left w:val="single" w:sz="4" w:space="0" w:color="auto"/>
              <w:bottom w:val="single" w:sz="4" w:space="0" w:color="auto"/>
              <w:right w:val="single" w:sz="4" w:space="0" w:color="auto"/>
            </w:tcBorders>
          </w:tcPr>
          <w:p w14:paraId="1CD5F79E"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57893C2B" w14:textId="77777777" w:rsidR="005D4D24" w:rsidRPr="00AF5D65" w:rsidRDefault="005D4D24" w:rsidP="008C0975">
            <w:pPr>
              <w:spacing w:line="254" w:lineRule="auto"/>
              <w:jc w:val="center"/>
            </w:pPr>
            <w:r w:rsidRPr="00AF5D65">
              <w:t>5,29</w:t>
            </w:r>
          </w:p>
        </w:tc>
      </w:tr>
      <w:tr w:rsidR="005D4D24" w:rsidRPr="00AF5D65" w14:paraId="522C43B1" w14:textId="77777777" w:rsidTr="008C0975">
        <w:tc>
          <w:tcPr>
            <w:tcW w:w="1090" w:type="dxa"/>
            <w:tcBorders>
              <w:top w:val="single" w:sz="4" w:space="0" w:color="auto"/>
              <w:left w:val="single" w:sz="4" w:space="0" w:color="auto"/>
              <w:bottom w:val="single" w:sz="4" w:space="0" w:color="auto"/>
              <w:right w:val="single" w:sz="4" w:space="0" w:color="auto"/>
            </w:tcBorders>
          </w:tcPr>
          <w:p w14:paraId="1EBC16A1" w14:textId="77777777" w:rsidR="005D4D24" w:rsidRPr="00AF5D65" w:rsidRDefault="005D4D24" w:rsidP="008C0975">
            <w:pPr>
              <w:spacing w:line="254" w:lineRule="auto"/>
              <w:jc w:val="right"/>
            </w:pPr>
            <w:r w:rsidRPr="00AF5D65">
              <w:t>2.7.5.</w:t>
            </w:r>
          </w:p>
        </w:tc>
        <w:tc>
          <w:tcPr>
            <w:tcW w:w="4434" w:type="dxa"/>
            <w:tcBorders>
              <w:top w:val="single" w:sz="4" w:space="0" w:color="auto"/>
              <w:left w:val="single" w:sz="4" w:space="0" w:color="auto"/>
              <w:bottom w:val="single" w:sz="4" w:space="0" w:color="auto"/>
              <w:right w:val="single" w:sz="4" w:space="0" w:color="auto"/>
            </w:tcBorders>
          </w:tcPr>
          <w:p w14:paraId="30BCCE5E" w14:textId="77777777" w:rsidR="005D4D24" w:rsidRPr="00AF5D65" w:rsidRDefault="005D4D24" w:rsidP="008C0975">
            <w:pPr>
              <w:spacing w:line="254" w:lineRule="auto"/>
              <w:ind w:left="220"/>
            </w:pPr>
            <w:r w:rsidRPr="00AF5D65">
              <w:t>Mežinieku pamatskola</w:t>
            </w:r>
          </w:p>
        </w:tc>
        <w:tc>
          <w:tcPr>
            <w:tcW w:w="1559" w:type="dxa"/>
            <w:tcBorders>
              <w:top w:val="single" w:sz="4" w:space="0" w:color="auto"/>
              <w:left w:val="single" w:sz="4" w:space="0" w:color="auto"/>
              <w:bottom w:val="single" w:sz="4" w:space="0" w:color="auto"/>
              <w:right w:val="single" w:sz="4" w:space="0" w:color="auto"/>
            </w:tcBorders>
          </w:tcPr>
          <w:p w14:paraId="5645C89C" w14:textId="77777777" w:rsidR="005D4D24" w:rsidRPr="00AF5D65" w:rsidRDefault="005D4D24" w:rsidP="008C0975">
            <w:pPr>
              <w:spacing w:line="254" w:lineRule="auto"/>
              <w:jc w:val="center"/>
            </w:pPr>
            <w:r w:rsidRPr="00AF5D65">
              <w:t xml:space="preserve">1 stunda </w:t>
            </w:r>
          </w:p>
        </w:tc>
        <w:tc>
          <w:tcPr>
            <w:tcW w:w="1843" w:type="dxa"/>
            <w:tcBorders>
              <w:top w:val="single" w:sz="4" w:space="0" w:color="auto"/>
              <w:left w:val="single" w:sz="4" w:space="0" w:color="auto"/>
              <w:bottom w:val="single" w:sz="4" w:space="0" w:color="auto"/>
              <w:right w:val="single" w:sz="4" w:space="0" w:color="auto"/>
            </w:tcBorders>
          </w:tcPr>
          <w:p w14:paraId="4E2DE80E" w14:textId="77777777" w:rsidR="005D4D24" w:rsidRPr="00AF5D65" w:rsidRDefault="005D4D24" w:rsidP="008C0975">
            <w:pPr>
              <w:spacing w:line="254" w:lineRule="auto"/>
              <w:jc w:val="center"/>
            </w:pPr>
            <w:r w:rsidRPr="00AF5D65">
              <w:t>19,03</w:t>
            </w:r>
          </w:p>
        </w:tc>
      </w:tr>
      <w:tr w:rsidR="005D4D24" w:rsidRPr="00AF5D65" w14:paraId="3C67301B" w14:textId="77777777" w:rsidTr="008C0975">
        <w:tc>
          <w:tcPr>
            <w:tcW w:w="1090" w:type="dxa"/>
            <w:tcBorders>
              <w:top w:val="single" w:sz="4" w:space="0" w:color="auto"/>
              <w:left w:val="single" w:sz="4" w:space="0" w:color="auto"/>
              <w:bottom w:val="single" w:sz="4" w:space="0" w:color="auto"/>
              <w:right w:val="single" w:sz="4" w:space="0" w:color="auto"/>
            </w:tcBorders>
          </w:tcPr>
          <w:p w14:paraId="072DB8A4" w14:textId="77777777" w:rsidR="005D4D24" w:rsidRPr="00AF5D65" w:rsidRDefault="005D4D24" w:rsidP="008C0975">
            <w:pPr>
              <w:spacing w:line="254" w:lineRule="auto"/>
              <w:jc w:val="right"/>
            </w:pPr>
            <w:r w:rsidRPr="00AF5D65">
              <w:t>2.7.6.</w:t>
            </w:r>
          </w:p>
        </w:tc>
        <w:tc>
          <w:tcPr>
            <w:tcW w:w="4434" w:type="dxa"/>
            <w:tcBorders>
              <w:top w:val="single" w:sz="4" w:space="0" w:color="auto"/>
              <w:left w:val="single" w:sz="4" w:space="0" w:color="auto"/>
              <w:bottom w:val="single" w:sz="4" w:space="0" w:color="auto"/>
              <w:right w:val="single" w:sz="4" w:space="0" w:color="auto"/>
            </w:tcBorders>
          </w:tcPr>
          <w:p w14:paraId="00112F2B" w14:textId="77777777" w:rsidR="005D4D24" w:rsidRPr="00AF5D65" w:rsidRDefault="005D4D24" w:rsidP="008C0975">
            <w:pPr>
              <w:spacing w:line="254" w:lineRule="auto"/>
              <w:ind w:left="220"/>
            </w:pPr>
            <w:r w:rsidRPr="00AF5D65">
              <w:t>Sporta skola</w:t>
            </w:r>
          </w:p>
        </w:tc>
        <w:tc>
          <w:tcPr>
            <w:tcW w:w="1559" w:type="dxa"/>
            <w:tcBorders>
              <w:top w:val="single" w:sz="4" w:space="0" w:color="auto"/>
              <w:left w:val="single" w:sz="4" w:space="0" w:color="auto"/>
              <w:bottom w:val="single" w:sz="4" w:space="0" w:color="auto"/>
              <w:right w:val="single" w:sz="4" w:space="0" w:color="auto"/>
            </w:tcBorders>
          </w:tcPr>
          <w:p w14:paraId="2E4B31F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15C8335D" w14:textId="77777777" w:rsidR="005D4D24" w:rsidRPr="00AF5D65" w:rsidRDefault="005D4D24" w:rsidP="008C0975">
            <w:pPr>
              <w:spacing w:line="254" w:lineRule="auto"/>
              <w:jc w:val="center"/>
            </w:pPr>
            <w:r w:rsidRPr="00AF5D65">
              <w:t>18,03</w:t>
            </w:r>
          </w:p>
        </w:tc>
      </w:tr>
      <w:tr w:rsidR="005D4D24" w:rsidRPr="00AF5D65" w14:paraId="5799ABBC" w14:textId="77777777" w:rsidTr="008C0975">
        <w:tc>
          <w:tcPr>
            <w:tcW w:w="1090" w:type="dxa"/>
            <w:tcBorders>
              <w:top w:val="single" w:sz="4" w:space="0" w:color="auto"/>
              <w:left w:val="single" w:sz="4" w:space="0" w:color="auto"/>
              <w:bottom w:val="single" w:sz="4" w:space="0" w:color="auto"/>
              <w:right w:val="single" w:sz="4" w:space="0" w:color="auto"/>
            </w:tcBorders>
          </w:tcPr>
          <w:p w14:paraId="5DAD53EC" w14:textId="77777777" w:rsidR="005D4D24" w:rsidRPr="00AF5D65" w:rsidRDefault="005D4D24" w:rsidP="008C0975">
            <w:pPr>
              <w:spacing w:line="254" w:lineRule="auto"/>
              <w:jc w:val="right"/>
            </w:pPr>
            <w:r w:rsidRPr="00AF5D65">
              <w:t>2.7.7.</w:t>
            </w:r>
          </w:p>
        </w:tc>
        <w:tc>
          <w:tcPr>
            <w:tcW w:w="4434" w:type="dxa"/>
            <w:tcBorders>
              <w:top w:val="single" w:sz="4" w:space="0" w:color="auto"/>
              <w:left w:val="single" w:sz="4" w:space="0" w:color="auto"/>
              <w:bottom w:val="single" w:sz="4" w:space="0" w:color="auto"/>
              <w:right w:val="single" w:sz="4" w:space="0" w:color="auto"/>
            </w:tcBorders>
          </w:tcPr>
          <w:p w14:paraId="5D7975F3" w14:textId="77777777" w:rsidR="005D4D24" w:rsidRPr="00AF5D65" w:rsidRDefault="005D4D24" w:rsidP="008C0975">
            <w:pPr>
              <w:spacing w:line="254" w:lineRule="auto"/>
              <w:ind w:left="220"/>
            </w:pPr>
            <w:r w:rsidRPr="00AF5D65">
              <w:t>Bēnes pamatskola</w:t>
            </w:r>
          </w:p>
        </w:tc>
        <w:tc>
          <w:tcPr>
            <w:tcW w:w="1559" w:type="dxa"/>
            <w:tcBorders>
              <w:top w:val="single" w:sz="4" w:space="0" w:color="auto"/>
              <w:left w:val="single" w:sz="4" w:space="0" w:color="auto"/>
              <w:bottom w:val="single" w:sz="4" w:space="0" w:color="auto"/>
              <w:right w:val="single" w:sz="4" w:space="0" w:color="auto"/>
            </w:tcBorders>
          </w:tcPr>
          <w:p w14:paraId="17AED6BA"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2970632E" w14:textId="77777777" w:rsidR="005D4D24" w:rsidRPr="00AF5D65" w:rsidRDefault="005D4D24" w:rsidP="008C0975">
            <w:pPr>
              <w:spacing w:line="254" w:lineRule="auto"/>
              <w:jc w:val="center"/>
            </w:pPr>
            <w:r w:rsidRPr="00AF5D65">
              <w:t>3,28</w:t>
            </w:r>
          </w:p>
        </w:tc>
      </w:tr>
      <w:tr w:rsidR="005D4D24" w:rsidRPr="00AF5D65" w14:paraId="7E7E57CB" w14:textId="77777777" w:rsidTr="008C0975">
        <w:tc>
          <w:tcPr>
            <w:tcW w:w="1090" w:type="dxa"/>
            <w:tcBorders>
              <w:top w:val="single" w:sz="4" w:space="0" w:color="auto"/>
              <w:left w:val="single" w:sz="4" w:space="0" w:color="auto"/>
              <w:bottom w:val="single" w:sz="4" w:space="0" w:color="auto"/>
              <w:right w:val="single" w:sz="4" w:space="0" w:color="auto"/>
            </w:tcBorders>
          </w:tcPr>
          <w:p w14:paraId="3D5E24D6" w14:textId="77777777" w:rsidR="005D4D24" w:rsidRPr="00AF5D65" w:rsidRDefault="005D4D24" w:rsidP="008C0975">
            <w:pPr>
              <w:spacing w:line="254" w:lineRule="auto"/>
              <w:jc w:val="right"/>
            </w:pPr>
            <w:r w:rsidRPr="00AF5D65">
              <w:t>2.7.8.</w:t>
            </w:r>
          </w:p>
        </w:tc>
        <w:tc>
          <w:tcPr>
            <w:tcW w:w="4434" w:type="dxa"/>
            <w:tcBorders>
              <w:top w:val="single" w:sz="4" w:space="0" w:color="auto"/>
              <w:left w:val="single" w:sz="4" w:space="0" w:color="auto"/>
              <w:bottom w:val="single" w:sz="4" w:space="0" w:color="auto"/>
              <w:right w:val="single" w:sz="4" w:space="0" w:color="auto"/>
            </w:tcBorders>
          </w:tcPr>
          <w:p w14:paraId="5FB801E7" w14:textId="77777777" w:rsidR="005D4D24" w:rsidRPr="00AF5D65" w:rsidRDefault="005D4D24" w:rsidP="008C0975">
            <w:pPr>
              <w:spacing w:line="254" w:lineRule="auto"/>
              <w:ind w:left="220"/>
            </w:pPr>
            <w:r w:rsidRPr="00AF5D65">
              <w:t>Augstkalnes pamatskola</w:t>
            </w:r>
          </w:p>
        </w:tc>
        <w:tc>
          <w:tcPr>
            <w:tcW w:w="1559" w:type="dxa"/>
            <w:tcBorders>
              <w:top w:val="single" w:sz="4" w:space="0" w:color="auto"/>
              <w:left w:val="single" w:sz="4" w:space="0" w:color="auto"/>
              <w:bottom w:val="single" w:sz="4" w:space="0" w:color="auto"/>
              <w:right w:val="single" w:sz="4" w:space="0" w:color="auto"/>
            </w:tcBorders>
          </w:tcPr>
          <w:p w14:paraId="312DE4C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48AF0C79" w14:textId="77777777" w:rsidR="005D4D24" w:rsidRPr="00AF5D65" w:rsidRDefault="005D4D24" w:rsidP="008C0975">
            <w:pPr>
              <w:spacing w:line="254" w:lineRule="auto"/>
              <w:jc w:val="center"/>
            </w:pPr>
            <w:r w:rsidRPr="00AF5D65">
              <w:t>11,10</w:t>
            </w:r>
          </w:p>
        </w:tc>
      </w:tr>
      <w:tr w:rsidR="005D4D24" w:rsidRPr="00AF5D65" w14:paraId="40136D16"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FFAFEC8" w14:textId="77777777" w:rsidR="005D4D24" w:rsidRPr="00AF5D65" w:rsidRDefault="005D4D24" w:rsidP="008C0975">
            <w:pPr>
              <w:spacing w:line="254" w:lineRule="auto"/>
              <w:jc w:val="center"/>
            </w:pPr>
            <w:r w:rsidRPr="00AF5D65">
              <w:t>2.8.</w:t>
            </w:r>
          </w:p>
        </w:tc>
        <w:tc>
          <w:tcPr>
            <w:tcW w:w="4434" w:type="dxa"/>
            <w:tcBorders>
              <w:top w:val="single" w:sz="4" w:space="0" w:color="auto"/>
              <w:left w:val="single" w:sz="4" w:space="0" w:color="auto"/>
              <w:bottom w:val="single" w:sz="4" w:space="0" w:color="auto"/>
              <w:right w:val="single" w:sz="4" w:space="0" w:color="auto"/>
            </w:tcBorders>
            <w:hideMark/>
          </w:tcPr>
          <w:p w14:paraId="6B0D1831" w14:textId="77777777" w:rsidR="005D4D24" w:rsidRPr="00AF5D65" w:rsidRDefault="005D4D24" w:rsidP="008C0975">
            <w:pPr>
              <w:spacing w:line="254" w:lineRule="auto"/>
            </w:pPr>
            <w:r w:rsidRPr="00AF5D65">
              <w:t>Trenažieru zāles izmantošana Auces vidusskolā</w:t>
            </w:r>
          </w:p>
        </w:tc>
        <w:tc>
          <w:tcPr>
            <w:tcW w:w="1559" w:type="dxa"/>
            <w:tcBorders>
              <w:top w:val="single" w:sz="4" w:space="0" w:color="auto"/>
              <w:left w:val="single" w:sz="4" w:space="0" w:color="auto"/>
              <w:bottom w:val="single" w:sz="4" w:space="0" w:color="auto"/>
              <w:right w:val="single" w:sz="4" w:space="0" w:color="auto"/>
            </w:tcBorders>
          </w:tcPr>
          <w:p w14:paraId="70661253"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16D9E42E" w14:textId="77777777" w:rsidR="005D4D24" w:rsidRPr="00AF5D65" w:rsidRDefault="005D4D24" w:rsidP="008C0975">
            <w:pPr>
              <w:spacing w:line="254" w:lineRule="auto"/>
              <w:jc w:val="center"/>
            </w:pPr>
          </w:p>
        </w:tc>
      </w:tr>
      <w:tr w:rsidR="005D4D24" w:rsidRPr="00AF5D65" w14:paraId="1035805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44CBD8F" w14:textId="77777777" w:rsidR="005D4D24" w:rsidRPr="00AF5D65" w:rsidRDefault="005D4D24" w:rsidP="008C0975">
            <w:pPr>
              <w:spacing w:line="254" w:lineRule="auto"/>
              <w:jc w:val="right"/>
            </w:pPr>
            <w:r w:rsidRPr="00AF5D65">
              <w:t>2.8.1.</w:t>
            </w:r>
          </w:p>
        </w:tc>
        <w:tc>
          <w:tcPr>
            <w:tcW w:w="4434" w:type="dxa"/>
            <w:tcBorders>
              <w:top w:val="single" w:sz="4" w:space="0" w:color="auto"/>
              <w:left w:val="single" w:sz="4" w:space="0" w:color="auto"/>
              <w:bottom w:val="single" w:sz="4" w:space="0" w:color="auto"/>
              <w:right w:val="single" w:sz="4" w:space="0" w:color="auto"/>
            </w:tcBorders>
            <w:hideMark/>
          </w:tcPr>
          <w:p w14:paraId="4F10E540" w14:textId="77777777" w:rsidR="005D4D24" w:rsidRPr="00AF5D65" w:rsidRDefault="005D4D24" w:rsidP="008C0975">
            <w:pPr>
              <w:spacing w:line="254" w:lineRule="auto"/>
              <w:ind w:left="220"/>
            </w:pPr>
            <w:r w:rsidRPr="00AF5D65">
              <w:t>1 cilvēkam</w:t>
            </w:r>
          </w:p>
        </w:tc>
        <w:tc>
          <w:tcPr>
            <w:tcW w:w="1559" w:type="dxa"/>
            <w:tcBorders>
              <w:top w:val="single" w:sz="4" w:space="0" w:color="auto"/>
              <w:left w:val="single" w:sz="4" w:space="0" w:color="auto"/>
              <w:bottom w:val="single" w:sz="4" w:space="0" w:color="auto"/>
              <w:right w:val="single" w:sz="4" w:space="0" w:color="auto"/>
            </w:tcBorders>
            <w:hideMark/>
          </w:tcPr>
          <w:p w14:paraId="56379AF8"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2E410A51" w14:textId="77777777" w:rsidR="005D4D24" w:rsidRPr="00AF5D65" w:rsidRDefault="005D4D24" w:rsidP="008C0975">
            <w:pPr>
              <w:spacing w:line="254" w:lineRule="auto"/>
              <w:jc w:val="center"/>
            </w:pPr>
            <w:r w:rsidRPr="00AF5D65">
              <w:t>2,48</w:t>
            </w:r>
          </w:p>
        </w:tc>
      </w:tr>
      <w:tr w:rsidR="005D4D24" w:rsidRPr="00AF5D65" w14:paraId="7734669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F889AC9" w14:textId="77777777" w:rsidR="005D4D24" w:rsidRPr="00AF5D65" w:rsidRDefault="005D4D24" w:rsidP="008C0975">
            <w:pPr>
              <w:spacing w:line="254" w:lineRule="auto"/>
              <w:jc w:val="right"/>
            </w:pPr>
            <w:r w:rsidRPr="00AF5D65">
              <w:t>2.8.2.</w:t>
            </w:r>
          </w:p>
        </w:tc>
        <w:tc>
          <w:tcPr>
            <w:tcW w:w="4434" w:type="dxa"/>
            <w:tcBorders>
              <w:top w:val="single" w:sz="4" w:space="0" w:color="auto"/>
              <w:left w:val="single" w:sz="4" w:space="0" w:color="auto"/>
              <w:bottom w:val="single" w:sz="4" w:space="0" w:color="auto"/>
              <w:right w:val="single" w:sz="4" w:space="0" w:color="auto"/>
            </w:tcBorders>
            <w:hideMark/>
          </w:tcPr>
          <w:p w14:paraId="66A6F86B" w14:textId="77777777" w:rsidR="005D4D24" w:rsidRPr="00AF5D65" w:rsidRDefault="005D4D24" w:rsidP="008C0975">
            <w:pPr>
              <w:spacing w:line="254" w:lineRule="auto"/>
              <w:ind w:left="220"/>
            </w:pPr>
            <w:r w:rsidRPr="00AF5D65">
              <w:t xml:space="preserve">Abonements </w:t>
            </w:r>
          </w:p>
        </w:tc>
        <w:tc>
          <w:tcPr>
            <w:tcW w:w="1559" w:type="dxa"/>
            <w:tcBorders>
              <w:top w:val="single" w:sz="4" w:space="0" w:color="auto"/>
              <w:left w:val="single" w:sz="4" w:space="0" w:color="auto"/>
              <w:bottom w:val="single" w:sz="4" w:space="0" w:color="auto"/>
              <w:right w:val="single" w:sz="4" w:space="0" w:color="auto"/>
            </w:tcBorders>
            <w:hideMark/>
          </w:tcPr>
          <w:p w14:paraId="2E951430" w14:textId="77777777" w:rsidR="005D4D24" w:rsidRPr="00AF5D65" w:rsidRDefault="005D4D24" w:rsidP="008C0975">
            <w:pPr>
              <w:spacing w:line="254" w:lineRule="auto"/>
              <w:jc w:val="center"/>
            </w:pPr>
            <w:r w:rsidRPr="00AF5D65">
              <w:t>10 reizes</w:t>
            </w:r>
          </w:p>
        </w:tc>
        <w:tc>
          <w:tcPr>
            <w:tcW w:w="1843" w:type="dxa"/>
            <w:tcBorders>
              <w:top w:val="single" w:sz="4" w:space="0" w:color="auto"/>
              <w:left w:val="single" w:sz="4" w:space="0" w:color="auto"/>
              <w:bottom w:val="single" w:sz="4" w:space="0" w:color="auto"/>
              <w:right w:val="single" w:sz="4" w:space="0" w:color="auto"/>
            </w:tcBorders>
            <w:hideMark/>
          </w:tcPr>
          <w:p w14:paraId="28343DD2" w14:textId="77777777" w:rsidR="005D4D24" w:rsidRPr="00AF5D65" w:rsidRDefault="005D4D24" w:rsidP="008C0975">
            <w:pPr>
              <w:spacing w:line="254" w:lineRule="auto"/>
              <w:jc w:val="center"/>
            </w:pPr>
            <w:r w:rsidRPr="00AF5D65">
              <w:t>16,60</w:t>
            </w:r>
          </w:p>
        </w:tc>
      </w:tr>
      <w:tr w:rsidR="005D4D24" w:rsidRPr="00AF5D65" w14:paraId="5758923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050D619" w14:textId="77777777" w:rsidR="005D4D24" w:rsidRPr="00AF5D65" w:rsidRDefault="005D4D24" w:rsidP="008C0975">
            <w:pPr>
              <w:spacing w:line="254" w:lineRule="auto"/>
              <w:jc w:val="center"/>
            </w:pPr>
            <w:r w:rsidRPr="00AF5D65">
              <w:lastRenderedPageBreak/>
              <w:t>2.9.</w:t>
            </w:r>
          </w:p>
        </w:tc>
        <w:tc>
          <w:tcPr>
            <w:tcW w:w="4434" w:type="dxa"/>
            <w:tcBorders>
              <w:top w:val="single" w:sz="4" w:space="0" w:color="auto"/>
              <w:left w:val="single" w:sz="4" w:space="0" w:color="auto"/>
              <w:bottom w:val="single" w:sz="4" w:space="0" w:color="auto"/>
              <w:right w:val="single" w:sz="4" w:space="0" w:color="auto"/>
            </w:tcBorders>
            <w:hideMark/>
          </w:tcPr>
          <w:p w14:paraId="283240BE" w14:textId="77777777" w:rsidR="005D4D24" w:rsidRPr="00AF5D65" w:rsidRDefault="005D4D24" w:rsidP="008C0975">
            <w:pPr>
              <w:spacing w:line="254" w:lineRule="auto"/>
            </w:pPr>
            <w:r w:rsidRPr="00AF5D65">
              <w:t>Peldbaseina koplietošanas celiņu izmantošana un sauna Dobeles 1.vidusskolā:</w:t>
            </w:r>
          </w:p>
        </w:tc>
        <w:tc>
          <w:tcPr>
            <w:tcW w:w="1559" w:type="dxa"/>
            <w:tcBorders>
              <w:top w:val="single" w:sz="4" w:space="0" w:color="auto"/>
              <w:left w:val="single" w:sz="4" w:space="0" w:color="auto"/>
              <w:bottom w:val="single" w:sz="4" w:space="0" w:color="auto"/>
              <w:right w:val="single" w:sz="4" w:space="0" w:color="auto"/>
            </w:tcBorders>
            <w:vAlign w:val="bottom"/>
          </w:tcPr>
          <w:p w14:paraId="2AEA93B0"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0430988A" w14:textId="77777777" w:rsidR="005D4D24" w:rsidRPr="00AF5D65" w:rsidRDefault="005D4D24" w:rsidP="008C0975">
            <w:pPr>
              <w:spacing w:line="254" w:lineRule="auto"/>
              <w:jc w:val="center"/>
            </w:pPr>
          </w:p>
        </w:tc>
      </w:tr>
      <w:tr w:rsidR="005D4D24" w:rsidRPr="00AF5D65" w14:paraId="2C39AE7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BED3425" w14:textId="77777777" w:rsidR="005D4D24" w:rsidRPr="00AF5D65" w:rsidRDefault="005D4D24" w:rsidP="008C0975">
            <w:pPr>
              <w:spacing w:line="254" w:lineRule="auto"/>
              <w:jc w:val="right"/>
            </w:pPr>
            <w:r w:rsidRPr="00AF5D65">
              <w:t>2.9.1</w:t>
            </w:r>
          </w:p>
        </w:tc>
        <w:tc>
          <w:tcPr>
            <w:tcW w:w="4434" w:type="dxa"/>
            <w:tcBorders>
              <w:top w:val="single" w:sz="4" w:space="0" w:color="auto"/>
              <w:left w:val="single" w:sz="4" w:space="0" w:color="auto"/>
              <w:bottom w:val="single" w:sz="4" w:space="0" w:color="auto"/>
              <w:right w:val="single" w:sz="4" w:space="0" w:color="auto"/>
            </w:tcBorders>
            <w:hideMark/>
          </w:tcPr>
          <w:p w14:paraId="55F6612E" w14:textId="77777777" w:rsidR="005D4D24" w:rsidRPr="00AF5D65" w:rsidRDefault="005D4D24" w:rsidP="008C0975">
            <w:pPr>
              <w:spacing w:line="254" w:lineRule="auto"/>
              <w:ind w:left="220"/>
            </w:pPr>
            <w:r w:rsidRPr="00AF5D65">
              <w:t>vienai personai</w:t>
            </w:r>
          </w:p>
        </w:tc>
        <w:tc>
          <w:tcPr>
            <w:tcW w:w="1559" w:type="dxa"/>
            <w:tcBorders>
              <w:top w:val="single" w:sz="4" w:space="0" w:color="auto"/>
              <w:left w:val="single" w:sz="4" w:space="0" w:color="auto"/>
              <w:bottom w:val="single" w:sz="4" w:space="0" w:color="auto"/>
              <w:right w:val="single" w:sz="4" w:space="0" w:color="auto"/>
            </w:tcBorders>
            <w:hideMark/>
          </w:tcPr>
          <w:p w14:paraId="67FB17B9"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26C9F145" w14:textId="77777777" w:rsidR="005D4D24" w:rsidRPr="00AF5D65" w:rsidRDefault="005D4D24" w:rsidP="008C0975">
            <w:pPr>
              <w:spacing w:line="254" w:lineRule="auto"/>
              <w:jc w:val="center"/>
            </w:pPr>
            <w:r w:rsidRPr="00AF5D65">
              <w:t>4,13</w:t>
            </w:r>
          </w:p>
        </w:tc>
      </w:tr>
      <w:tr w:rsidR="005D4D24" w:rsidRPr="00AF5D65" w14:paraId="6FAD4E0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BE71998" w14:textId="77777777" w:rsidR="005D4D24" w:rsidRPr="00AF5D65" w:rsidRDefault="005D4D24" w:rsidP="008C0975">
            <w:pPr>
              <w:spacing w:line="254" w:lineRule="auto"/>
              <w:jc w:val="right"/>
            </w:pPr>
            <w:r w:rsidRPr="00AF5D65">
              <w:t>2.9.2.</w:t>
            </w:r>
          </w:p>
        </w:tc>
        <w:tc>
          <w:tcPr>
            <w:tcW w:w="4434" w:type="dxa"/>
            <w:tcBorders>
              <w:top w:val="single" w:sz="4" w:space="0" w:color="auto"/>
              <w:left w:val="single" w:sz="4" w:space="0" w:color="auto"/>
              <w:bottom w:val="single" w:sz="4" w:space="0" w:color="auto"/>
              <w:right w:val="single" w:sz="4" w:space="0" w:color="auto"/>
            </w:tcBorders>
            <w:hideMark/>
          </w:tcPr>
          <w:p w14:paraId="2BCDBA8E" w14:textId="77777777" w:rsidR="005D4D24" w:rsidRPr="00AF5D65" w:rsidRDefault="005D4D24" w:rsidP="008C0975">
            <w:pPr>
              <w:spacing w:line="254" w:lineRule="auto"/>
              <w:ind w:left="220"/>
            </w:pPr>
            <w:r w:rsidRPr="00AF5D65">
              <w:t>skolēnam, studentam, pensionāram, personai ar invaliditāti</w:t>
            </w:r>
          </w:p>
        </w:tc>
        <w:tc>
          <w:tcPr>
            <w:tcW w:w="1559" w:type="dxa"/>
            <w:tcBorders>
              <w:top w:val="single" w:sz="4" w:space="0" w:color="auto"/>
              <w:left w:val="single" w:sz="4" w:space="0" w:color="auto"/>
              <w:bottom w:val="single" w:sz="4" w:space="0" w:color="auto"/>
              <w:right w:val="single" w:sz="4" w:space="0" w:color="auto"/>
            </w:tcBorders>
            <w:hideMark/>
          </w:tcPr>
          <w:p w14:paraId="0E7AA75D"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12736318" w14:textId="77777777" w:rsidR="005D4D24" w:rsidRPr="00AF5D65" w:rsidRDefault="005D4D24" w:rsidP="008C0975">
            <w:pPr>
              <w:spacing w:line="254" w:lineRule="auto"/>
              <w:jc w:val="center"/>
            </w:pPr>
            <w:r w:rsidRPr="00AF5D65">
              <w:t>2,07</w:t>
            </w:r>
          </w:p>
        </w:tc>
      </w:tr>
      <w:tr w:rsidR="005D4D24" w:rsidRPr="00AF5D65" w14:paraId="6150238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6987415" w14:textId="77777777" w:rsidR="005D4D24" w:rsidRPr="00AF5D65" w:rsidRDefault="005D4D24" w:rsidP="008C0975">
            <w:pPr>
              <w:spacing w:line="254" w:lineRule="auto"/>
              <w:jc w:val="right"/>
            </w:pPr>
            <w:r w:rsidRPr="00AF5D65">
              <w:t>2.9.3.</w:t>
            </w:r>
          </w:p>
        </w:tc>
        <w:tc>
          <w:tcPr>
            <w:tcW w:w="4434" w:type="dxa"/>
            <w:tcBorders>
              <w:top w:val="single" w:sz="4" w:space="0" w:color="auto"/>
              <w:left w:val="single" w:sz="4" w:space="0" w:color="auto"/>
              <w:bottom w:val="single" w:sz="4" w:space="0" w:color="auto"/>
              <w:right w:val="single" w:sz="4" w:space="0" w:color="auto"/>
            </w:tcBorders>
            <w:hideMark/>
          </w:tcPr>
          <w:p w14:paraId="01AA335B" w14:textId="77777777" w:rsidR="005D4D24" w:rsidRPr="00AF5D65" w:rsidRDefault="005D4D24" w:rsidP="008C0975">
            <w:pPr>
              <w:spacing w:line="254" w:lineRule="auto"/>
              <w:ind w:left="220"/>
            </w:pPr>
            <w:r w:rsidRPr="00AF5D65">
              <w:t>viens peldbaseina celiņš</w:t>
            </w:r>
          </w:p>
        </w:tc>
        <w:tc>
          <w:tcPr>
            <w:tcW w:w="1559" w:type="dxa"/>
            <w:tcBorders>
              <w:top w:val="single" w:sz="4" w:space="0" w:color="auto"/>
              <w:left w:val="single" w:sz="4" w:space="0" w:color="auto"/>
              <w:bottom w:val="single" w:sz="4" w:space="0" w:color="auto"/>
              <w:right w:val="single" w:sz="4" w:space="0" w:color="auto"/>
            </w:tcBorders>
            <w:hideMark/>
          </w:tcPr>
          <w:p w14:paraId="7980E8D8"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6171AEEA" w14:textId="77777777" w:rsidR="005D4D24" w:rsidRPr="00AF5D65" w:rsidRDefault="005D4D24" w:rsidP="008C0975">
            <w:pPr>
              <w:spacing w:line="254" w:lineRule="auto"/>
              <w:jc w:val="center"/>
            </w:pPr>
            <w:r w:rsidRPr="00AF5D65">
              <w:t>24,79</w:t>
            </w:r>
          </w:p>
        </w:tc>
      </w:tr>
      <w:tr w:rsidR="005D4D24" w:rsidRPr="00AF5D65" w14:paraId="6789228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A7071D9" w14:textId="77777777" w:rsidR="005D4D24" w:rsidRPr="00AF5D65" w:rsidRDefault="005D4D24" w:rsidP="008C0975">
            <w:pPr>
              <w:spacing w:line="254" w:lineRule="auto"/>
              <w:jc w:val="right"/>
            </w:pPr>
            <w:r w:rsidRPr="00AF5D65">
              <w:t>2.9.4.</w:t>
            </w:r>
          </w:p>
        </w:tc>
        <w:tc>
          <w:tcPr>
            <w:tcW w:w="4434" w:type="dxa"/>
            <w:tcBorders>
              <w:top w:val="single" w:sz="4" w:space="0" w:color="auto"/>
              <w:left w:val="single" w:sz="4" w:space="0" w:color="auto"/>
              <w:bottom w:val="single" w:sz="4" w:space="0" w:color="auto"/>
              <w:right w:val="single" w:sz="4" w:space="0" w:color="auto"/>
            </w:tcBorders>
            <w:hideMark/>
          </w:tcPr>
          <w:p w14:paraId="26CC7052" w14:textId="77777777" w:rsidR="005D4D24" w:rsidRPr="00AF5D65" w:rsidRDefault="005D4D24" w:rsidP="008C0975">
            <w:pPr>
              <w:spacing w:line="254" w:lineRule="auto"/>
              <w:ind w:left="220"/>
            </w:pPr>
            <w:r w:rsidRPr="00AF5D65">
              <w:t>viss baseins</w:t>
            </w:r>
          </w:p>
        </w:tc>
        <w:tc>
          <w:tcPr>
            <w:tcW w:w="1559" w:type="dxa"/>
            <w:tcBorders>
              <w:top w:val="single" w:sz="4" w:space="0" w:color="auto"/>
              <w:left w:val="single" w:sz="4" w:space="0" w:color="auto"/>
              <w:bottom w:val="single" w:sz="4" w:space="0" w:color="auto"/>
              <w:right w:val="single" w:sz="4" w:space="0" w:color="auto"/>
            </w:tcBorders>
            <w:hideMark/>
          </w:tcPr>
          <w:p w14:paraId="0BFDAF24"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1E34B825" w14:textId="77777777" w:rsidR="005D4D24" w:rsidRPr="00AF5D65" w:rsidRDefault="005D4D24" w:rsidP="008C0975">
            <w:pPr>
              <w:spacing w:line="254" w:lineRule="auto"/>
              <w:jc w:val="center"/>
            </w:pPr>
            <w:r w:rsidRPr="00AF5D65">
              <w:t>74,38</w:t>
            </w:r>
          </w:p>
        </w:tc>
      </w:tr>
      <w:tr w:rsidR="005D4D24" w:rsidRPr="00AF5D65" w14:paraId="78BF430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2FE9300" w14:textId="77777777" w:rsidR="005D4D24" w:rsidRPr="00AF5D65" w:rsidRDefault="005D4D24" w:rsidP="008C0975">
            <w:pPr>
              <w:spacing w:line="254" w:lineRule="auto"/>
              <w:jc w:val="center"/>
            </w:pPr>
            <w:r w:rsidRPr="00AF5D65">
              <w:t>2.10.</w:t>
            </w:r>
          </w:p>
        </w:tc>
        <w:tc>
          <w:tcPr>
            <w:tcW w:w="4434" w:type="dxa"/>
            <w:tcBorders>
              <w:top w:val="single" w:sz="4" w:space="0" w:color="auto"/>
              <w:left w:val="single" w:sz="4" w:space="0" w:color="auto"/>
              <w:bottom w:val="single" w:sz="4" w:space="0" w:color="auto"/>
              <w:right w:val="single" w:sz="4" w:space="0" w:color="auto"/>
            </w:tcBorders>
            <w:hideMark/>
          </w:tcPr>
          <w:p w14:paraId="4B5A2770" w14:textId="77777777" w:rsidR="005D4D24" w:rsidRPr="00AF5D65" w:rsidRDefault="005D4D24" w:rsidP="008C0975">
            <w:pPr>
              <w:spacing w:line="254" w:lineRule="auto"/>
            </w:pPr>
            <w:r w:rsidRPr="00AF5D65">
              <w:t xml:space="preserve">Dušas pakalpojumi: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CA7D59E" w14:textId="77777777" w:rsidR="005D4D24" w:rsidRPr="00AF5D65" w:rsidRDefault="005D4D24" w:rsidP="008C0975"/>
        </w:tc>
        <w:tc>
          <w:tcPr>
            <w:tcW w:w="1843" w:type="dxa"/>
            <w:tcBorders>
              <w:top w:val="single" w:sz="4" w:space="0" w:color="auto"/>
              <w:left w:val="single" w:sz="4" w:space="0" w:color="auto"/>
              <w:bottom w:val="single" w:sz="4" w:space="0" w:color="auto"/>
              <w:right w:val="single" w:sz="4" w:space="0" w:color="auto"/>
            </w:tcBorders>
            <w:hideMark/>
          </w:tcPr>
          <w:p w14:paraId="2DBAF7C0" w14:textId="77777777" w:rsidR="005D4D24" w:rsidRPr="00AF5D65" w:rsidRDefault="005D4D24" w:rsidP="008C0975">
            <w:pPr>
              <w:spacing w:line="256" w:lineRule="auto"/>
            </w:pPr>
          </w:p>
        </w:tc>
      </w:tr>
      <w:tr w:rsidR="005D4D24" w:rsidRPr="00AF5D65" w14:paraId="493DA62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C7C8D22" w14:textId="77777777" w:rsidR="005D4D24" w:rsidRPr="00AF5D65" w:rsidRDefault="005D4D24" w:rsidP="008C0975">
            <w:pPr>
              <w:spacing w:line="254" w:lineRule="auto"/>
              <w:jc w:val="right"/>
              <w:rPr>
                <w:lang w:eastAsia="ar-SA"/>
              </w:rPr>
            </w:pPr>
            <w:r w:rsidRPr="00AF5D65">
              <w:t>2.10.1.</w:t>
            </w:r>
          </w:p>
        </w:tc>
        <w:tc>
          <w:tcPr>
            <w:tcW w:w="4434" w:type="dxa"/>
            <w:tcBorders>
              <w:top w:val="single" w:sz="4" w:space="0" w:color="auto"/>
              <w:left w:val="single" w:sz="4" w:space="0" w:color="auto"/>
              <w:bottom w:val="single" w:sz="4" w:space="0" w:color="auto"/>
              <w:right w:val="single" w:sz="4" w:space="0" w:color="auto"/>
            </w:tcBorders>
            <w:hideMark/>
          </w:tcPr>
          <w:p w14:paraId="313F46C4" w14:textId="77777777" w:rsidR="005D4D24" w:rsidRPr="00AF5D65" w:rsidRDefault="005D4D24" w:rsidP="008C0975">
            <w:pPr>
              <w:spacing w:line="254" w:lineRule="auto"/>
              <w:ind w:left="220"/>
            </w:pPr>
            <w:r w:rsidRPr="00AF5D65">
              <w:t>Mežinieku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38A98E1" w14:textId="77777777" w:rsidR="005D4D24" w:rsidRPr="00AF5D65" w:rsidRDefault="005D4D24" w:rsidP="008C0975">
            <w:pPr>
              <w:spacing w:line="254" w:lineRule="auto"/>
              <w:jc w:val="center"/>
            </w:pPr>
            <w:r w:rsidRPr="00AF5D65">
              <w:t>1 reize</w:t>
            </w:r>
          </w:p>
        </w:tc>
        <w:tc>
          <w:tcPr>
            <w:tcW w:w="1843" w:type="dxa"/>
            <w:tcBorders>
              <w:top w:val="single" w:sz="4" w:space="0" w:color="auto"/>
              <w:left w:val="single" w:sz="4" w:space="0" w:color="auto"/>
              <w:bottom w:val="single" w:sz="4" w:space="0" w:color="auto"/>
              <w:right w:val="single" w:sz="4" w:space="0" w:color="auto"/>
            </w:tcBorders>
            <w:hideMark/>
          </w:tcPr>
          <w:p w14:paraId="5717DB1C" w14:textId="77777777" w:rsidR="005D4D24" w:rsidRPr="00AF5D65" w:rsidRDefault="005D4D24" w:rsidP="008C0975">
            <w:pPr>
              <w:spacing w:line="254" w:lineRule="auto"/>
              <w:jc w:val="center"/>
            </w:pPr>
            <w:r w:rsidRPr="00AF5D65">
              <w:t>2,32</w:t>
            </w:r>
          </w:p>
        </w:tc>
      </w:tr>
      <w:tr w:rsidR="005D4D24" w:rsidRPr="00AF5D65" w14:paraId="2BC99BD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D1CE07E" w14:textId="77777777" w:rsidR="005D4D24" w:rsidRPr="00AF5D65" w:rsidRDefault="005D4D24" w:rsidP="008C0975">
            <w:pPr>
              <w:spacing w:line="254" w:lineRule="auto"/>
              <w:jc w:val="right"/>
            </w:pPr>
            <w:r w:rsidRPr="00AF5D65">
              <w:t>2.10.2.</w:t>
            </w:r>
          </w:p>
        </w:tc>
        <w:tc>
          <w:tcPr>
            <w:tcW w:w="4434" w:type="dxa"/>
            <w:tcBorders>
              <w:top w:val="single" w:sz="4" w:space="0" w:color="auto"/>
              <w:left w:val="single" w:sz="4" w:space="0" w:color="auto"/>
              <w:bottom w:val="single" w:sz="4" w:space="0" w:color="auto"/>
              <w:right w:val="single" w:sz="4" w:space="0" w:color="auto"/>
            </w:tcBorders>
            <w:hideMark/>
          </w:tcPr>
          <w:p w14:paraId="37DD1AF0" w14:textId="77777777" w:rsidR="005D4D24" w:rsidRPr="00AF5D65" w:rsidRDefault="005D4D24" w:rsidP="008C0975">
            <w:pPr>
              <w:spacing w:line="254" w:lineRule="auto"/>
              <w:ind w:left="220"/>
            </w:pPr>
            <w:r w:rsidRPr="00AF5D65">
              <w:t>Augstkalnes pamatskola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85F48DF" w14:textId="77777777" w:rsidR="005D4D24" w:rsidRPr="00AF5D65" w:rsidRDefault="005D4D24" w:rsidP="008C0975">
            <w:pPr>
              <w:spacing w:line="254" w:lineRule="auto"/>
              <w:jc w:val="center"/>
            </w:pPr>
            <w:r w:rsidRPr="00AF5D65">
              <w:t>1 reize</w:t>
            </w:r>
          </w:p>
        </w:tc>
        <w:tc>
          <w:tcPr>
            <w:tcW w:w="1843" w:type="dxa"/>
            <w:tcBorders>
              <w:top w:val="single" w:sz="4" w:space="0" w:color="auto"/>
              <w:left w:val="single" w:sz="4" w:space="0" w:color="auto"/>
              <w:bottom w:val="single" w:sz="4" w:space="0" w:color="auto"/>
              <w:right w:val="single" w:sz="4" w:space="0" w:color="auto"/>
            </w:tcBorders>
            <w:hideMark/>
          </w:tcPr>
          <w:p w14:paraId="3A7B6B21" w14:textId="77777777" w:rsidR="005D4D24" w:rsidRPr="00AF5D65" w:rsidRDefault="005D4D24" w:rsidP="008C0975">
            <w:pPr>
              <w:spacing w:line="254" w:lineRule="auto"/>
              <w:jc w:val="center"/>
            </w:pPr>
            <w:r w:rsidRPr="00AF5D65">
              <w:t xml:space="preserve">1,24  </w:t>
            </w:r>
          </w:p>
        </w:tc>
      </w:tr>
      <w:tr w:rsidR="005D4D24" w:rsidRPr="00AF5D65" w14:paraId="4EFCEFD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06C728D" w14:textId="77777777" w:rsidR="005D4D24" w:rsidRPr="00AF5D65" w:rsidRDefault="005D4D24" w:rsidP="008C0975">
            <w:pPr>
              <w:spacing w:line="254" w:lineRule="auto"/>
              <w:jc w:val="center"/>
            </w:pPr>
            <w:r w:rsidRPr="00AF5D65">
              <w:t>2.11.</w:t>
            </w:r>
          </w:p>
        </w:tc>
        <w:tc>
          <w:tcPr>
            <w:tcW w:w="4434" w:type="dxa"/>
            <w:tcBorders>
              <w:top w:val="single" w:sz="4" w:space="0" w:color="auto"/>
              <w:left w:val="single" w:sz="4" w:space="0" w:color="auto"/>
              <w:bottom w:val="single" w:sz="4" w:space="0" w:color="auto"/>
              <w:right w:val="single" w:sz="4" w:space="0" w:color="auto"/>
            </w:tcBorders>
            <w:hideMark/>
          </w:tcPr>
          <w:p w14:paraId="0B737733" w14:textId="77777777" w:rsidR="005D4D24" w:rsidRPr="00AF5D65" w:rsidRDefault="005D4D24" w:rsidP="008C0975">
            <w:pPr>
              <w:spacing w:line="254" w:lineRule="auto"/>
            </w:pPr>
            <w:r w:rsidRPr="00AF5D65">
              <w:t xml:space="preserve">Dobeles JIVC Aktivitāšu māja Auru pagasta „Zaļkalni”: </w:t>
            </w:r>
          </w:p>
        </w:tc>
        <w:tc>
          <w:tcPr>
            <w:tcW w:w="1559" w:type="dxa"/>
            <w:tcBorders>
              <w:top w:val="single" w:sz="4" w:space="0" w:color="auto"/>
              <w:left w:val="single" w:sz="4" w:space="0" w:color="auto"/>
              <w:bottom w:val="single" w:sz="4" w:space="0" w:color="auto"/>
              <w:right w:val="single" w:sz="4" w:space="0" w:color="auto"/>
            </w:tcBorders>
          </w:tcPr>
          <w:p w14:paraId="67B08943"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7A8EAFD8" w14:textId="77777777" w:rsidR="005D4D24" w:rsidRPr="00AF5D65" w:rsidRDefault="005D4D24" w:rsidP="008C0975">
            <w:pPr>
              <w:spacing w:line="254" w:lineRule="auto"/>
              <w:jc w:val="center"/>
            </w:pPr>
          </w:p>
        </w:tc>
      </w:tr>
      <w:tr w:rsidR="005D4D24" w:rsidRPr="00AF5D65" w14:paraId="6AF772B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88B2855" w14:textId="77777777" w:rsidR="005D4D24" w:rsidRPr="00AF5D65" w:rsidRDefault="005D4D24" w:rsidP="008C0975">
            <w:pPr>
              <w:spacing w:line="254" w:lineRule="auto"/>
              <w:jc w:val="right"/>
            </w:pPr>
            <w:r w:rsidRPr="00AF5D65">
              <w:t>2.11.1.</w:t>
            </w:r>
          </w:p>
        </w:tc>
        <w:tc>
          <w:tcPr>
            <w:tcW w:w="4434" w:type="dxa"/>
            <w:tcBorders>
              <w:top w:val="single" w:sz="4" w:space="0" w:color="auto"/>
              <w:left w:val="single" w:sz="4" w:space="0" w:color="auto"/>
              <w:bottom w:val="single" w:sz="4" w:space="0" w:color="auto"/>
              <w:right w:val="single" w:sz="4" w:space="0" w:color="auto"/>
            </w:tcBorders>
            <w:hideMark/>
          </w:tcPr>
          <w:p w14:paraId="6D973B6A" w14:textId="77777777" w:rsidR="005D4D24" w:rsidRPr="00AF5D65" w:rsidRDefault="005D4D24" w:rsidP="008C0975">
            <w:pPr>
              <w:spacing w:line="254" w:lineRule="auto"/>
              <w:ind w:left="220"/>
            </w:pPr>
            <w:r w:rsidRPr="00AF5D65">
              <w:t>semināru/ mācību telpa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DCF38F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71C9EF8A" w14:textId="77777777" w:rsidR="005D4D24" w:rsidRPr="00AF5D65" w:rsidRDefault="005D4D24" w:rsidP="008C0975">
            <w:pPr>
              <w:spacing w:line="254" w:lineRule="auto"/>
              <w:jc w:val="center"/>
            </w:pPr>
            <w:r w:rsidRPr="00AF5D65">
              <w:t>4,50</w:t>
            </w:r>
          </w:p>
        </w:tc>
      </w:tr>
      <w:tr w:rsidR="005D4D24" w:rsidRPr="00AF5D65" w14:paraId="43553312"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1F90B22" w14:textId="77777777" w:rsidR="005D4D24" w:rsidRPr="00AF5D65" w:rsidRDefault="005D4D24" w:rsidP="008C0975">
            <w:pPr>
              <w:spacing w:line="254" w:lineRule="auto"/>
              <w:jc w:val="right"/>
            </w:pPr>
            <w:r w:rsidRPr="00AF5D65">
              <w:t>2.11.2.</w:t>
            </w:r>
          </w:p>
        </w:tc>
        <w:tc>
          <w:tcPr>
            <w:tcW w:w="4434" w:type="dxa"/>
            <w:tcBorders>
              <w:top w:val="single" w:sz="4" w:space="0" w:color="auto"/>
              <w:left w:val="single" w:sz="4" w:space="0" w:color="auto"/>
              <w:bottom w:val="single" w:sz="4" w:space="0" w:color="auto"/>
              <w:right w:val="single" w:sz="4" w:space="0" w:color="auto"/>
            </w:tcBorders>
            <w:hideMark/>
          </w:tcPr>
          <w:p w14:paraId="3A2CEECB" w14:textId="77777777" w:rsidR="005D4D24" w:rsidRPr="00AF5D65" w:rsidRDefault="005D4D24" w:rsidP="008C0975">
            <w:pPr>
              <w:spacing w:line="254" w:lineRule="auto"/>
              <w:ind w:left="220"/>
            </w:pPr>
            <w:r w:rsidRPr="00AF5D65">
              <w:t xml:space="preserve">semināru/ mācību telpa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8D1BA9C"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hideMark/>
          </w:tcPr>
          <w:p w14:paraId="50F0DCD8" w14:textId="77777777" w:rsidR="005D4D24" w:rsidRPr="00AF5D65" w:rsidRDefault="005D4D24" w:rsidP="008C0975">
            <w:pPr>
              <w:spacing w:line="254" w:lineRule="auto"/>
              <w:jc w:val="center"/>
            </w:pPr>
            <w:r w:rsidRPr="00AF5D65">
              <w:t>26,00</w:t>
            </w:r>
          </w:p>
        </w:tc>
      </w:tr>
      <w:tr w:rsidR="005D4D24" w:rsidRPr="00AF5D65" w14:paraId="2D3C12B6"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69502E5" w14:textId="77777777" w:rsidR="005D4D24" w:rsidRPr="00AF5D65" w:rsidRDefault="005D4D24" w:rsidP="008C0975">
            <w:pPr>
              <w:spacing w:line="254" w:lineRule="auto"/>
              <w:jc w:val="right"/>
            </w:pPr>
            <w:r w:rsidRPr="00AF5D65">
              <w:t>2.11.3.</w:t>
            </w:r>
          </w:p>
        </w:tc>
        <w:tc>
          <w:tcPr>
            <w:tcW w:w="4434" w:type="dxa"/>
            <w:tcBorders>
              <w:top w:val="single" w:sz="4" w:space="0" w:color="auto"/>
              <w:left w:val="single" w:sz="4" w:space="0" w:color="auto"/>
              <w:bottom w:val="single" w:sz="4" w:space="0" w:color="auto"/>
              <w:right w:val="single" w:sz="4" w:space="0" w:color="auto"/>
            </w:tcBorders>
            <w:hideMark/>
          </w:tcPr>
          <w:p w14:paraId="0D9CDE5D" w14:textId="77777777" w:rsidR="005D4D24" w:rsidRPr="00AF5D65" w:rsidRDefault="005D4D24" w:rsidP="008C0975">
            <w:pPr>
              <w:spacing w:line="254" w:lineRule="auto"/>
              <w:ind w:left="220"/>
            </w:pPr>
            <w:r w:rsidRPr="00AF5D65">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60B6116"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0D9877E4" w14:textId="77777777" w:rsidR="005D4D24" w:rsidRPr="00AF5D65" w:rsidRDefault="005D4D24" w:rsidP="008C0975">
            <w:pPr>
              <w:spacing w:line="254" w:lineRule="auto"/>
              <w:jc w:val="center"/>
            </w:pPr>
            <w:r w:rsidRPr="00AF5D65">
              <w:t>17,50</w:t>
            </w:r>
          </w:p>
        </w:tc>
      </w:tr>
      <w:tr w:rsidR="005D4D24" w:rsidRPr="00AF5D65" w14:paraId="6CB81456"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4A6A263" w14:textId="77777777" w:rsidR="005D4D24" w:rsidRPr="00AF5D65" w:rsidRDefault="005D4D24" w:rsidP="008C0975">
            <w:pPr>
              <w:spacing w:line="254" w:lineRule="auto"/>
              <w:jc w:val="right"/>
            </w:pPr>
            <w:r w:rsidRPr="00AF5D65">
              <w:t>2.11.4.</w:t>
            </w:r>
          </w:p>
        </w:tc>
        <w:tc>
          <w:tcPr>
            <w:tcW w:w="4434" w:type="dxa"/>
            <w:tcBorders>
              <w:top w:val="single" w:sz="4" w:space="0" w:color="auto"/>
              <w:left w:val="single" w:sz="4" w:space="0" w:color="auto"/>
              <w:bottom w:val="single" w:sz="4" w:space="0" w:color="auto"/>
              <w:right w:val="single" w:sz="4" w:space="0" w:color="auto"/>
            </w:tcBorders>
            <w:hideMark/>
          </w:tcPr>
          <w:p w14:paraId="37B09ABD" w14:textId="77777777" w:rsidR="005D4D24" w:rsidRPr="00AF5D65" w:rsidRDefault="005D4D24" w:rsidP="008C0975">
            <w:pPr>
              <w:spacing w:line="254" w:lineRule="auto"/>
              <w:ind w:left="220"/>
            </w:pPr>
            <w:r w:rsidRPr="00AF5D65">
              <w:t xml:space="preserve">visas telpas </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D2D185C" w14:textId="77777777" w:rsidR="005D4D24" w:rsidRPr="00AF5D65" w:rsidRDefault="005D4D24" w:rsidP="008C0975">
            <w:pPr>
              <w:spacing w:line="254" w:lineRule="auto"/>
              <w:jc w:val="center"/>
            </w:pPr>
            <w:r w:rsidRPr="00AF5D65">
              <w:t xml:space="preserve">1 diennakts </w:t>
            </w:r>
          </w:p>
        </w:tc>
        <w:tc>
          <w:tcPr>
            <w:tcW w:w="1843" w:type="dxa"/>
            <w:tcBorders>
              <w:top w:val="single" w:sz="4" w:space="0" w:color="auto"/>
              <w:left w:val="single" w:sz="4" w:space="0" w:color="auto"/>
              <w:bottom w:val="single" w:sz="4" w:space="0" w:color="auto"/>
              <w:right w:val="single" w:sz="4" w:space="0" w:color="auto"/>
            </w:tcBorders>
            <w:hideMark/>
          </w:tcPr>
          <w:p w14:paraId="160C30C8" w14:textId="77777777" w:rsidR="005D4D24" w:rsidRPr="00AF5D65" w:rsidRDefault="005D4D24" w:rsidP="008C0975">
            <w:pPr>
              <w:spacing w:line="254" w:lineRule="auto"/>
              <w:jc w:val="center"/>
            </w:pPr>
            <w:r w:rsidRPr="00AF5D65">
              <w:t>86,00</w:t>
            </w:r>
          </w:p>
        </w:tc>
      </w:tr>
      <w:tr w:rsidR="005D4D24" w:rsidRPr="00AF5D65" w14:paraId="04E9B462"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CF12379" w14:textId="77777777" w:rsidR="005D4D24" w:rsidRPr="00AF5D65" w:rsidRDefault="005D4D24" w:rsidP="008C0975">
            <w:pPr>
              <w:spacing w:line="254" w:lineRule="auto"/>
              <w:jc w:val="right"/>
            </w:pPr>
            <w:r w:rsidRPr="00AF5D65">
              <w:t>2.11.5.</w:t>
            </w:r>
          </w:p>
        </w:tc>
        <w:tc>
          <w:tcPr>
            <w:tcW w:w="4434" w:type="dxa"/>
            <w:tcBorders>
              <w:top w:val="single" w:sz="4" w:space="0" w:color="auto"/>
              <w:left w:val="single" w:sz="4" w:space="0" w:color="auto"/>
              <w:bottom w:val="single" w:sz="4" w:space="0" w:color="auto"/>
              <w:right w:val="single" w:sz="4" w:space="0" w:color="auto"/>
            </w:tcBorders>
            <w:hideMark/>
          </w:tcPr>
          <w:p w14:paraId="79EAB916" w14:textId="77777777" w:rsidR="005D4D24" w:rsidRPr="00AF5D65" w:rsidRDefault="005D4D24" w:rsidP="008C0975">
            <w:pPr>
              <w:spacing w:line="254" w:lineRule="auto"/>
              <w:ind w:left="220"/>
            </w:pPr>
            <w:r w:rsidRPr="00AF5D65">
              <w:t>nometne ar nakšņošanu teltīs (1 persona)</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CCB82FE"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hideMark/>
          </w:tcPr>
          <w:p w14:paraId="666D29CE" w14:textId="77777777" w:rsidR="005D4D24" w:rsidRPr="00AF5D65" w:rsidRDefault="005D4D24" w:rsidP="008C0975">
            <w:pPr>
              <w:spacing w:line="254" w:lineRule="auto"/>
              <w:jc w:val="center"/>
            </w:pPr>
            <w:r w:rsidRPr="00AF5D65">
              <w:t>1,50</w:t>
            </w:r>
          </w:p>
        </w:tc>
      </w:tr>
      <w:tr w:rsidR="005D4D24" w:rsidRPr="00AF5D65" w14:paraId="430D2AF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4B9C056" w14:textId="77777777" w:rsidR="005D4D24" w:rsidRPr="00AF5D65" w:rsidRDefault="005D4D24" w:rsidP="008C0975">
            <w:pPr>
              <w:spacing w:line="254" w:lineRule="auto"/>
              <w:jc w:val="right"/>
            </w:pPr>
            <w:r w:rsidRPr="00AF5D65">
              <w:t>2.11.6.</w:t>
            </w:r>
          </w:p>
        </w:tc>
        <w:tc>
          <w:tcPr>
            <w:tcW w:w="4434" w:type="dxa"/>
            <w:tcBorders>
              <w:top w:val="single" w:sz="4" w:space="0" w:color="auto"/>
              <w:left w:val="single" w:sz="4" w:space="0" w:color="auto"/>
              <w:bottom w:val="single" w:sz="4" w:space="0" w:color="auto"/>
              <w:right w:val="single" w:sz="4" w:space="0" w:color="auto"/>
            </w:tcBorders>
            <w:hideMark/>
          </w:tcPr>
          <w:p w14:paraId="35146794" w14:textId="77777777" w:rsidR="005D4D24" w:rsidRPr="00AF5D65" w:rsidRDefault="005D4D24" w:rsidP="008C0975">
            <w:pPr>
              <w:spacing w:line="254" w:lineRule="auto"/>
              <w:ind w:left="220"/>
              <w:jc w:val="both"/>
            </w:pPr>
            <w:r w:rsidRPr="00AF5D65">
              <w:t xml:space="preserve">gultasvieta </w:t>
            </w:r>
          </w:p>
        </w:tc>
        <w:tc>
          <w:tcPr>
            <w:tcW w:w="1559" w:type="dxa"/>
            <w:tcBorders>
              <w:top w:val="single" w:sz="4" w:space="0" w:color="auto"/>
              <w:left w:val="single" w:sz="4" w:space="0" w:color="auto"/>
              <w:bottom w:val="single" w:sz="4" w:space="0" w:color="auto"/>
              <w:right w:val="single" w:sz="4" w:space="0" w:color="auto"/>
            </w:tcBorders>
            <w:hideMark/>
          </w:tcPr>
          <w:p w14:paraId="6AD6656A"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hideMark/>
          </w:tcPr>
          <w:p w14:paraId="3DFD8CBE" w14:textId="77777777" w:rsidR="005D4D24" w:rsidRPr="00AF5D65" w:rsidRDefault="005D4D24" w:rsidP="008C0975">
            <w:pPr>
              <w:spacing w:line="254" w:lineRule="auto"/>
              <w:jc w:val="center"/>
            </w:pPr>
            <w:r w:rsidRPr="00AF5D65">
              <w:t>10,00</w:t>
            </w:r>
          </w:p>
        </w:tc>
      </w:tr>
      <w:tr w:rsidR="005D4D24" w:rsidRPr="00AF5D65" w14:paraId="4FB1765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B362CAE" w14:textId="77777777" w:rsidR="005D4D24" w:rsidRPr="00AF5D65" w:rsidRDefault="005D4D24" w:rsidP="008C0975">
            <w:pPr>
              <w:spacing w:line="254" w:lineRule="auto"/>
              <w:jc w:val="right"/>
            </w:pPr>
            <w:r w:rsidRPr="00AF5D65">
              <w:t>2.11.7.</w:t>
            </w:r>
          </w:p>
        </w:tc>
        <w:tc>
          <w:tcPr>
            <w:tcW w:w="4434" w:type="dxa"/>
            <w:tcBorders>
              <w:top w:val="single" w:sz="4" w:space="0" w:color="auto"/>
              <w:left w:val="single" w:sz="4" w:space="0" w:color="auto"/>
              <w:bottom w:val="single" w:sz="4" w:space="0" w:color="auto"/>
              <w:right w:val="single" w:sz="4" w:space="0" w:color="auto"/>
            </w:tcBorders>
            <w:hideMark/>
          </w:tcPr>
          <w:p w14:paraId="185CFF15" w14:textId="77777777" w:rsidR="005D4D24" w:rsidRPr="00AF5D65" w:rsidRDefault="005D4D24" w:rsidP="008C0975">
            <w:pPr>
              <w:spacing w:line="254" w:lineRule="auto"/>
              <w:ind w:left="220"/>
              <w:jc w:val="both"/>
            </w:pPr>
            <w:r w:rsidRPr="00AF5D65">
              <w:t xml:space="preserve">papildu gultasvieta </w:t>
            </w:r>
          </w:p>
        </w:tc>
        <w:tc>
          <w:tcPr>
            <w:tcW w:w="1559" w:type="dxa"/>
            <w:tcBorders>
              <w:top w:val="single" w:sz="4" w:space="0" w:color="auto"/>
              <w:left w:val="single" w:sz="4" w:space="0" w:color="auto"/>
              <w:bottom w:val="single" w:sz="4" w:space="0" w:color="auto"/>
              <w:right w:val="single" w:sz="4" w:space="0" w:color="auto"/>
            </w:tcBorders>
            <w:hideMark/>
          </w:tcPr>
          <w:p w14:paraId="42B28373"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hideMark/>
          </w:tcPr>
          <w:p w14:paraId="55699CCE" w14:textId="77777777" w:rsidR="005D4D24" w:rsidRPr="00AF5D65" w:rsidRDefault="005D4D24" w:rsidP="008C0975">
            <w:pPr>
              <w:spacing w:line="254" w:lineRule="auto"/>
              <w:jc w:val="center"/>
            </w:pPr>
            <w:r w:rsidRPr="00AF5D65">
              <w:t>5,00</w:t>
            </w:r>
          </w:p>
        </w:tc>
      </w:tr>
      <w:tr w:rsidR="005D4D24" w:rsidRPr="00AF5D65" w14:paraId="0360E317" w14:textId="77777777" w:rsidTr="008C0975">
        <w:tc>
          <w:tcPr>
            <w:tcW w:w="1090" w:type="dxa"/>
            <w:tcBorders>
              <w:top w:val="single" w:sz="4" w:space="0" w:color="auto"/>
              <w:left w:val="single" w:sz="4" w:space="0" w:color="auto"/>
              <w:bottom w:val="single" w:sz="4" w:space="0" w:color="auto"/>
              <w:right w:val="single" w:sz="4" w:space="0" w:color="auto"/>
            </w:tcBorders>
          </w:tcPr>
          <w:p w14:paraId="661673FF" w14:textId="77777777" w:rsidR="005D4D24" w:rsidRPr="00AF5D65" w:rsidRDefault="005D4D24" w:rsidP="008C0975">
            <w:pPr>
              <w:spacing w:line="254" w:lineRule="auto"/>
              <w:jc w:val="right"/>
            </w:pPr>
            <w:r w:rsidRPr="00AF5D65">
              <w:t>2.11.8.</w:t>
            </w:r>
          </w:p>
        </w:tc>
        <w:tc>
          <w:tcPr>
            <w:tcW w:w="4434" w:type="dxa"/>
            <w:tcBorders>
              <w:top w:val="single" w:sz="4" w:space="0" w:color="auto"/>
              <w:left w:val="single" w:sz="4" w:space="0" w:color="auto"/>
              <w:bottom w:val="single" w:sz="4" w:space="0" w:color="auto"/>
              <w:right w:val="single" w:sz="4" w:space="0" w:color="auto"/>
            </w:tcBorders>
          </w:tcPr>
          <w:p w14:paraId="066CEFE8" w14:textId="77777777" w:rsidR="005D4D24" w:rsidRPr="00AF5D65" w:rsidRDefault="005D4D24" w:rsidP="008C0975">
            <w:pPr>
              <w:spacing w:line="254" w:lineRule="auto"/>
              <w:ind w:left="220"/>
              <w:jc w:val="both"/>
            </w:pPr>
            <w:r w:rsidRPr="00AF5D65">
              <w:t>āra teritorijas noma 1270 m</w:t>
            </w:r>
            <w:r w:rsidRPr="00AF5D65">
              <w:rPr>
                <w:vertAlign w:val="superscript"/>
              </w:rPr>
              <w:t xml:space="preserve">2 </w:t>
            </w:r>
            <w:r w:rsidRPr="00AF5D65">
              <w:t>(rotaļu, sporta lauk.)</w:t>
            </w:r>
          </w:p>
        </w:tc>
        <w:tc>
          <w:tcPr>
            <w:tcW w:w="1559" w:type="dxa"/>
            <w:tcBorders>
              <w:top w:val="single" w:sz="4" w:space="0" w:color="auto"/>
              <w:left w:val="single" w:sz="4" w:space="0" w:color="auto"/>
              <w:bottom w:val="single" w:sz="4" w:space="0" w:color="auto"/>
              <w:right w:val="single" w:sz="4" w:space="0" w:color="auto"/>
            </w:tcBorders>
          </w:tcPr>
          <w:p w14:paraId="1C3C4AD6"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500FA605" w14:textId="77777777" w:rsidR="005D4D24" w:rsidRPr="00AF5D65" w:rsidRDefault="005D4D24" w:rsidP="008C0975">
            <w:pPr>
              <w:spacing w:line="254" w:lineRule="auto"/>
              <w:jc w:val="center"/>
            </w:pPr>
            <w:r w:rsidRPr="00AF5D65">
              <w:t>18,45</w:t>
            </w:r>
          </w:p>
        </w:tc>
      </w:tr>
      <w:tr w:rsidR="005D4D24" w:rsidRPr="00AF5D65" w14:paraId="0403DA3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6F49198" w14:textId="77777777" w:rsidR="005D4D24" w:rsidRPr="00AF5D65" w:rsidRDefault="005D4D24" w:rsidP="008C0975">
            <w:pPr>
              <w:spacing w:line="254" w:lineRule="auto"/>
              <w:jc w:val="center"/>
            </w:pPr>
            <w:r w:rsidRPr="00AF5D65">
              <w:t>2.12.</w:t>
            </w:r>
          </w:p>
        </w:tc>
        <w:tc>
          <w:tcPr>
            <w:tcW w:w="4434" w:type="dxa"/>
            <w:tcBorders>
              <w:top w:val="single" w:sz="4" w:space="0" w:color="auto"/>
              <w:left w:val="single" w:sz="4" w:space="0" w:color="auto"/>
              <w:bottom w:val="single" w:sz="4" w:space="0" w:color="auto"/>
              <w:right w:val="single" w:sz="4" w:space="0" w:color="auto"/>
            </w:tcBorders>
            <w:hideMark/>
          </w:tcPr>
          <w:p w14:paraId="5F823C73" w14:textId="77777777" w:rsidR="005D4D24" w:rsidRPr="00AF5D65" w:rsidRDefault="005D4D24" w:rsidP="008C0975">
            <w:pPr>
              <w:spacing w:line="254" w:lineRule="auto"/>
            </w:pPr>
            <w:r w:rsidRPr="00AF5D65">
              <w:t>Auces vidusskolas internāta istabas:</w:t>
            </w:r>
          </w:p>
        </w:tc>
        <w:tc>
          <w:tcPr>
            <w:tcW w:w="1559" w:type="dxa"/>
            <w:tcBorders>
              <w:top w:val="single" w:sz="4" w:space="0" w:color="auto"/>
              <w:left w:val="single" w:sz="4" w:space="0" w:color="auto"/>
              <w:bottom w:val="single" w:sz="4" w:space="0" w:color="auto"/>
              <w:right w:val="single" w:sz="4" w:space="0" w:color="auto"/>
            </w:tcBorders>
            <w:hideMark/>
          </w:tcPr>
          <w:p w14:paraId="2255E584"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tcPr>
          <w:p w14:paraId="5452B558" w14:textId="77777777" w:rsidR="005D4D24" w:rsidRPr="00AF5D65" w:rsidRDefault="005D4D24" w:rsidP="008C0975">
            <w:pPr>
              <w:spacing w:line="254" w:lineRule="auto"/>
              <w:jc w:val="center"/>
            </w:pPr>
          </w:p>
        </w:tc>
      </w:tr>
      <w:tr w:rsidR="005D4D24" w:rsidRPr="00AF5D65" w14:paraId="07CA915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2D85E3B" w14:textId="77777777" w:rsidR="005D4D24" w:rsidRPr="00AF5D65" w:rsidRDefault="005D4D24" w:rsidP="008C0975">
            <w:pPr>
              <w:spacing w:line="254" w:lineRule="auto"/>
              <w:jc w:val="right"/>
            </w:pPr>
            <w:r w:rsidRPr="00AF5D65">
              <w:t>2.12.1.</w:t>
            </w:r>
          </w:p>
        </w:tc>
        <w:tc>
          <w:tcPr>
            <w:tcW w:w="4434" w:type="dxa"/>
            <w:tcBorders>
              <w:top w:val="single" w:sz="4" w:space="0" w:color="auto"/>
              <w:left w:val="single" w:sz="4" w:space="0" w:color="auto"/>
              <w:bottom w:val="single" w:sz="4" w:space="0" w:color="auto"/>
              <w:right w:val="single" w:sz="4" w:space="0" w:color="auto"/>
            </w:tcBorders>
            <w:hideMark/>
          </w:tcPr>
          <w:p w14:paraId="61A3D1E0" w14:textId="77777777" w:rsidR="005D4D24" w:rsidRPr="00AF5D65" w:rsidRDefault="005D4D24" w:rsidP="008C0975">
            <w:pPr>
              <w:spacing w:line="254" w:lineRule="auto"/>
              <w:ind w:left="220"/>
              <w:jc w:val="both"/>
            </w:pPr>
            <w:r w:rsidRPr="00AF5D65">
              <w:t>1 persona vienvietīgā istabā</w:t>
            </w:r>
          </w:p>
        </w:tc>
        <w:tc>
          <w:tcPr>
            <w:tcW w:w="1559" w:type="dxa"/>
            <w:tcBorders>
              <w:top w:val="single" w:sz="4" w:space="0" w:color="auto"/>
              <w:left w:val="single" w:sz="4" w:space="0" w:color="auto"/>
              <w:bottom w:val="single" w:sz="4" w:space="0" w:color="auto"/>
              <w:right w:val="single" w:sz="4" w:space="0" w:color="auto"/>
            </w:tcBorders>
          </w:tcPr>
          <w:p w14:paraId="64B77369"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hideMark/>
          </w:tcPr>
          <w:p w14:paraId="6CD378B4" w14:textId="77777777" w:rsidR="005D4D24" w:rsidRPr="00AF5D65" w:rsidRDefault="005D4D24" w:rsidP="008C0975">
            <w:pPr>
              <w:spacing w:line="254" w:lineRule="auto"/>
              <w:jc w:val="center"/>
            </w:pPr>
            <w:r w:rsidRPr="00AF5D65">
              <w:t>7,00</w:t>
            </w:r>
          </w:p>
        </w:tc>
      </w:tr>
      <w:tr w:rsidR="005D4D24" w:rsidRPr="00AF5D65" w14:paraId="0CA5623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137A648" w14:textId="77777777" w:rsidR="005D4D24" w:rsidRPr="00AF5D65" w:rsidRDefault="005D4D24" w:rsidP="008C0975">
            <w:pPr>
              <w:spacing w:line="254" w:lineRule="auto"/>
              <w:jc w:val="right"/>
            </w:pPr>
            <w:r w:rsidRPr="00AF5D65">
              <w:t>2.12.2.</w:t>
            </w:r>
          </w:p>
        </w:tc>
        <w:tc>
          <w:tcPr>
            <w:tcW w:w="4434" w:type="dxa"/>
            <w:tcBorders>
              <w:top w:val="single" w:sz="4" w:space="0" w:color="auto"/>
              <w:left w:val="single" w:sz="4" w:space="0" w:color="auto"/>
              <w:bottom w:val="single" w:sz="4" w:space="0" w:color="auto"/>
              <w:right w:val="single" w:sz="4" w:space="0" w:color="auto"/>
            </w:tcBorders>
            <w:hideMark/>
          </w:tcPr>
          <w:p w14:paraId="4EF2D78C" w14:textId="77777777" w:rsidR="005D4D24" w:rsidRPr="00AF5D65" w:rsidRDefault="005D4D24" w:rsidP="008C0975">
            <w:pPr>
              <w:spacing w:line="254" w:lineRule="auto"/>
              <w:ind w:left="220"/>
              <w:jc w:val="both"/>
            </w:pPr>
            <w:r w:rsidRPr="00AF5D65">
              <w:t>1 persona divvietīgā istabā</w:t>
            </w:r>
          </w:p>
        </w:tc>
        <w:tc>
          <w:tcPr>
            <w:tcW w:w="1559" w:type="dxa"/>
            <w:tcBorders>
              <w:top w:val="single" w:sz="4" w:space="0" w:color="auto"/>
              <w:left w:val="single" w:sz="4" w:space="0" w:color="auto"/>
              <w:bottom w:val="single" w:sz="4" w:space="0" w:color="auto"/>
              <w:right w:val="single" w:sz="4" w:space="0" w:color="auto"/>
            </w:tcBorders>
          </w:tcPr>
          <w:p w14:paraId="5543E2F6"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hideMark/>
          </w:tcPr>
          <w:p w14:paraId="2866D926" w14:textId="77777777" w:rsidR="005D4D24" w:rsidRPr="00AF5D65" w:rsidRDefault="005D4D24" w:rsidP="008C0975">
            <w:pPr>
              <w:spacing w:line="254" w:lineRule="auto"/>
              <w:jc w:val="center"/>
            </w:pPr>
            <w:r w:rsidRPr="00AF5D65">
              <w:t>6,00</w:t>
            </w:r>
          </w:p>
        </w:tc>
      </w:tr>
      <w:tr w:rsidR="005D4D24" w:rsidRPr="00AF5D65" w14:paraId="0AF916C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FB5C8E6" w14:textId="77777777" w:rsidR="005D4D24" w:rsidRPr="00AF5D65" w:rsidRDefault="005D4D24" w:rsidP="008C0975">
            <w:pPr>
              <w:spacing w:line="254" w:lineRule="auto"/>
              <w:jc w:val="right"/>
            </w:pPr>
            <w:r w:rsidRPr="00AF5D65">
              <w:t>2.12.3.</w:t>
            </w:r>
          </w:p>
        </w:tc>
        <w:tc>
          <w:tcPr>
            <w:tcW w:w="4434" w:type="dxa"/>
            <w:tcBorders>
              <w:top w:val="single" w:sz="4" w:space="0" w:color="auto"/>
              <w:left w:val="single" w:sz="4" w:space="0" w:color="auto"/>
              <w:bottom w:val="single" w:sz="4" w:space="0" w:color="auto"/>
              <w:right w:val="single" w:sz="4" w:space="0" w:color="auto"/>
            </w:tcBorders>
            <w:hideMark/>
          </w:tcPr>
          <w:p w14:paraId="3BE8EF21" w14:textId="77777777" w:rsidR="005D4D24" w:rsidRPr="00AF5D65" w:rsidRDefault="005D4D24" w:rsidP="008C0975">
            <w:pPr>
              <w:spacing w:line="254" w:lineRule="auto"/>
              <w:ind w:left="220"/>
              <w:jc w:val="both"/>
            </w:pPr>
            <w:r w:rsidRPr="00AF5D65">
              <w:t>1 persona trīsvietīgā,  četrvietīgā istabā</w:t>
            </w:r>
          </w:p>
        </w:tc>
        <w:tc>
          <w:tcPr>
            <w:tcW w:w="1559" w:type="dxa"/>
            <w:tcBorders>
              <w:top w:val="single" w:sz="4" w:space="0" w:color="auto"/>
              <w:left w:val="single" w:sz="4" w:space="0" w:color="auto"/>
              <w:bottom w:val="single" w:sz="4" w:space="0" w:color="auto"/>
              <w:right w:val="single" w:sz="4" w:space="0" w:color="auto"/>
            </w:tcBorders>
          </w:tcPr>
          <w:p w14:paraId="722A9B14"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hideMark/>
          </w:tcPr>
          <w:p w14:paraId="678C4327" w14:textId="77777777" w:rsidR="005D4D24" w:rsidRPr="00AF5D65" w:rsidRDefault="005D4D24" w:rsidP="008C0975">
            <w:pPr>
              <w:spacing w:line="254" w:lineRule="auto"/>
              <w:jc w:val="center"/>
            </w:pPr>
            <w:r w:rsidRPr="00AF5D65">
              <w:t>5,00</w:t>
            </w:r>
          </w:p>
        </w:tc>
      </w:tr>
      <w:tr w:rsidR="005D4D24" w:rsidRPr="00AF5D65" w14:paraId="1362DAB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0EC4B9B" w14:textId="77777777" w:rsidR="005D4D24" w:rsidRPr="00AF5D65" w:rsidRDefault="005D4D24" w:rsidP="008C0975">
            <w:pPr>
              <w:spacing w:line="254" w:lineRule="auto"/>
              <w:jc w:val="center"/>
            </w:pPr>
            <w:r w:rsidRPr="00AF5D65">
              <w:t>2.13.</w:t>
            </w:r>
          </w:p>
        </w:tc>
        <w:tc>
          <w:tcPr>
            <w:tcW w:w="4434" w:type="dxa"/>
            <w:tcBorders>
              <w:top w:val="single" w:sz="4" w:space="0" w:color="auto"/>
              <w:left w:val="single" w:sz="4" w:space="0" w:color="auto"/>
              <w:bottom w:val="single" w:sz="4" w:space="0" w:color="auto"/>
              <w:right w:val="single" w:sz="4" w:space="0" w:color="auto"/>
            </w:tcBorders>
            <w:hideMark/>
          </w:tcPr>
          <w:p w14:paraId="541D3553" w14:textId="77777777" w:rsidR="005D4D24" w:rsidRPr="00AF5D65" w:rsidRDefault="005D4D24" w:rsidP="008C0975">
            <w:pPr>
              <w:spacing w:line="254" w:lineRule="auto"/>
            </w:pPr>
            <w:r w:rsidRPr="00AF5D65">
              <w:t xml:space="preserve">Gultasvieta izglītojamajam dienesta viesnīcā </w:t>
            </w:r>
            <w:proofErr w:type="spellStart"/>
            <w:r w:rsidRPr="00AF5D65">
              <w:t>Gaurata</w:t>
            </w:r>
            <w:proofErr w:type="spellEnd"/>
            <w:r w:rsidRPr="00AF5D65">
              <w:t xml:space="preserve"> ielā 8, Katoļu ielā 3, Dobelē</w:t>
            </w:r>
          </w:p>
        </w:tc>
        <w:tc>
          <w:tcPr>
            <w:tcW w:w="1559" w:type="dxa"/>
            <w:tcBorders>
              <w:top w:val="single" w:sz="4" w:space="0" w:color="auto"/>
              <w:left w:val="single" w:sz="4" w:space="0" w:color="auto"/>
              <w:bottom w:val="single" w:sz="4" w:space="0" w:color="auto"/>
              <w:right w:val="single" w:sz="4" w:space="0" w:color="auto"/>
            </w:tcBorders>
            <w:hideMark/>
          </w:tcPr>
          <w:p w14:paraId="7F939DF2" w14:textId="77777777" w:rsidR="005D4D24" w:rsidRPr="00AF5D65" w:rsidRDefault="005D4D24" w:rsidP="008C0975">
            <w:pPr>
              <w:spacing w:line="254" w:lineRule="auto"/>
              <w:jc w:val="center"/>
            </w:pPr>
            <w:r w:rsidRPr="00AF5D65">
              <w:t>mēnesī</w:t>
            </w:r>
          </w:p>
        </w:tc>
        <w:tc>
          <w:tcPr>
            <w:tcW w:w="1843" w:type="dxa"/>
            <w:tcBorders>
              <w:top w:val="single" w:sz="4" w:space="0" w:color="auto"/>
              <w:left w:val="single" w:sz="4" w:space="0" w:color="auto"/>
              <w:bottom w:val="single" w:sz="4" w:space="0" w:color="auto"/>
              <w:right w:val="single" w:sz="4" w:space="0" w:color="auto"/>
            </w:tcBorders>
            <w:hideMark/>
          </w:tcPr>
          <w:p w14:paraId="5D1F4339" w14:textId="77777777" w:rsidR="005D4D24" w:rsidRPr="00AF5D65" w:rsidRDefault="005D4D24" w:rsidP="008C0975">
            <w:pPr>
              <w:spacing w:line="254" w:lineRule="auto"/>
              <w:jc w:val="center"/>
            </w:pPr>
            <w:r w:rsidRPr="00AF5D65">
              <w:t>15,00</w:t>
            </w:r>
          </w:p>
        </w:tc>
      </w:tr>
      <w:tr w:rsidR="005D4D24" w:rsidRPr="00AF5D65" w14:paraId="7CD31EB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26D85BB" w14:textId="77777777" w:rsidR="005D4D24" w:rsidRPr="00AF5D65" w:rsidRDefault="005D4D24" w:rsidP="008C0975">
            <w:pPr>
              <w:spacing w:line="254" w:lineRule="auto"/>
              <w:jc w:val="center"/>
            </w:pPr>
            <w:r w:rsidRPr="00AF5D65">
              <w:t>2.14.</w:t>
            </w:r>
          </w:p>
        </w:tc>
        <w:tc>
          <w:tcPr>
            <w:tcW w:w="4434" w:type="dxa"/>
            <w:tcBorders>
              <w:top w:val="single" w:sz="4" w:space="0" w:color="auto"/>
              <w:left w:val="single" w:sz="4" w:space="0" w:color="auto"/>
              <w:bottom w:val="single" w:sz="4" w:space="0" w:color="auto"/>
              <w:right w:val="single" w:sz="4" w:space="0" w:color="auto"/>
            </w:tcBorders>
            <w:hideMark/>
          </w:tcPr>
          <w:p w14:paraId="4EB03C50" w14:textId="77777777" w:rsidR="005D4D24" w:rsidRPr="00AF5D65" w:rsidRDefault="005D4D24" w:rsidP="008C0975">
            <w:pPr>
              <w:spacing w:line="254" w:lineRule="auto"/>
            </w:pPr>
            <w:r w:rsidRPr="00AF5D65">
              <w:t xml:space="preserve">Gultasvieta dienesta viesnīcā </w:t>
            </w:r>
            <w:proofErr w:type="spellStart"/>
            <w:r w:rsidRPr="00AF5D65">
              <w:t>Gaurata</w:t>
            </w:r>
            <w:proofErr w:type="spellEnd"/>
            <w:r w:rsidRPr="00AF5D65">
              <w:t xml:space="preserve"> ielā 8, Dobelē, Dobeles novadā</w:t>
            </w:r>
          </w:p>
        </w:tc>
        <w:tc>
          <w:tcPr>
            <w:tcW w:w="1559" w:type="dxa"/>
            <w:tcBorders>
              <w:top w:val="single" w:sz="4" w:space="0" w:color="auto"/>
              <w:left w:val="single" w:sz="4" w:space="0" w:color="auto"/>
              <w:bottom w:val="single" w:sz="4" w:space="0" w:color="auto"/>
              <w:right w:val="single" w:sz="4" w:space="0" w:color="auto"/>
            </w:tcBorders>
            <w:hideMark/>
          </w:tcPr>
          <w:p w14:paraId="5A0699AF" w14:textId="77777777" w:rsidR="005D4D24" w:rsidRPr="00AF5D65" w:rsidRDefault="005D4D24" w:rsidP="008C0975">
            <w:pPr>
              <w:spacing w:line="254" w:lineRule="auto"/>
              <w:jc w:val="center"/>
            </w:pPr>
            <w:r w:rsidRPr="00AF5D65">
              <w:t>1 diennakts</w:t>
            </w:r>
          </w:p>
        </w:tc>
        <w:tc>
          <w:tcPr>
            <w:tcW w:w="1843" w:type="dxa"/>
            <w:tcBorders>
              <w:top w:val="single" w:sz="4" w:space="0" w:color="auto"/>
              <w:left w:val="single" w:sz="4" w:space="0" w:color="auto"/>
              <w:bottom w:val="single" w:sz="4" w:space="0" w:color="auto"/>
              <w:right w:val="single" w:sz="4" w:space="0" w:color="auto"/>
            </w:tcBorders>
            <w:hideMark/>
          </w:tcPr>
          <w:p w14:paraId="4A42B97F" w14:textId="77777777" w:rsidR="005D4D24" w:rsidRPr="00AF5D65" w:rsidRDefault="005D4D24" w:rsidP="008C0975">
            <w:pPr>
              <w:spacing w:line="254" w:lineRule="auto"/>
              <w:jc w:val="center"/>
            </w:pPr>
            <w:r w:rsidRPr="00AF5D65">
              <w:t>7,20</w:t>
            </w:r>
          </w:p>
        </w:tc>
      </w:tr>
      <w:tr w:rsidR="005D4D24" w:rsidRPr="00AF5D65" w14:paraId="2E050E0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A4D592C" w14:textId="77777777" w:rsidR="005D4D24" w:rsidRPr="00AF5D65" w:rsidRDefault="005D4D24" w:rsidP="008C0975">
            <w:pPr>
              <w:spacing w:line="254" w:lineRule="auto"/>
              <w:jc w:val="center"/>
            </w:pPr>
            <w:r w:rsidRPr="00AF5D65">
              <w:t>2.15.</w:t>
            </w:r>
          </w:p>
        </w:tc>
        <w:tc>
          <w:tcPr>
            <w:tcW w:w="4434" w:type="dxa"/>
            <w:tcBorders>
              <w:top w:val="single" w:sz="4" w:space="0" w:color="auto"/>
              <w:left w:val="single" w:sz="4" w:space="0" w:color="auto"/>
              <w:bottom w:val="single" w:sz="4" w:space="0" w:color="auto"/>
              <w:right w:val="single" w:sz="4" w:space="0" w:color="auto"/>
            </w:tcBorders>
            <w:hideMark/>
          </w:tcPr>
          <w:p w14:paraId="1462C3FB" w14:textId="77777777" w:rsidR="005D4D24" w:rsidRPr="00AF5D65" w:rsidRDefault="005D4D24" w:rsidP="008C0975">
            <w:pPr>
              <w:spacing w:line="254" w:lineRule="auto"/>
              <w:rPr>
                <w:strike/>
              </w:rPr>
            </w:pPr>
            <w:r w:rsidRPr="00AF5D65">
              <w:t>Šautuve (Dobeles Sporta skola)</w:t>
            </w:r>
          </w:p>
        </w:tc>
        <w:tc>
          <w:tcPr>
            <w:tcW w:w="1559" w:type="dxa"/>
            <w:tcBorders>
              <w:top w:val="single" w:sz="4" w:space="0" w:color="auto"/>
              <w:left w:val="single" w:sz="4" w:space="0" w:color="auto"/>
              <w:bottom w:val="single" w:sz="4" w:space="0" w:color="auto"/>
              <w:right w:val="single" w:sz="4" w:space="0" w:color="auto"/>
            </w:tcBorders>
          </w:tcPr>
          <w:p w14:paraId="2C05233D"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tcPr>
          <w:p w14:paraId="5C25B7B2" w14:textId="77777777" w:rsidR="005D4D24" w:rsidRPr="00AF5D65" w:rsidRDefault="005D4D24" w:rsidP="008C0975">
            <w:pPr>
              <w:spacing w:line="254" w:lineRule="auto"/>
              <w:jc w:val="center"/>
            </w:pPr>
            <w:r w:rsidRPr="00AF5D65">
              <w:t>29,83</w:t>
            </w:r>
          </w:p>
        </w:tc>
      </w:tr>
      <w:tr w:rsidR="005D4D24" w:rsidRPr="00AF5D65" w14:paraId="267CBACF" w14:textId="77777777" w:rsidTr="008C0975">
        <w:trPr>
          <w:trHeight w:val="249"/>
        </w:trPr>
        <w:tc>
          <w:tcPr>
            <w:tcW w:w="1090" w:type="dxa"/>
            <w:tcBorders>
              <w:top w:val="single" w:sz="4" w:space="0" w:color="auto"/>
              <w:left w:val="single" w:sz="4" w:space="0" w:color="auto"/>
              <w:bottom w:val="single" w:sz="4" w:space="0" w:color="auto"/>
              <w:right w:val="single" w:sz="4" w:space="0" w:color="auto"/>
            </w:tcBorders>
            <w:hideMark/>
          </w:tcPr>
          <w:p w14:paraId="12F78DF1" w14:textId="77777777" w:rsidR="005D4D24" w:rsidRPr="00AF5D65" w:rsidRDefault="005D4D24" w:rsidP="008C0975">
            <w:pPr>
              <w:spacing w:line="254" w:lineRule="auto"/>
              <w:jc w:val="center"/>
            </w:pPr>
            <w:r w:rsidRPr="00AF5D65">
              <w:t>2.16.</w:t>
            </w:r>
          </w:p>
        </w:tc>
        <w:tc>
          <w:tcPr>
            <w:tcW w:w="4434" w:type="dxa"/>
            <w:tcBorders>
              <w:top w:val="single" w:sz="4" w:space="0" w:color="auto"/>
              <w:left w:val="single" w:sz="4" w:space="0" w:color="auto"/>
              <w:bottom w:val="single" w:sz="4" w:space="0" w:color="auto"/>
              <w:right w:val="single" w:sz="4" w:space="0" w:color="auto"/>
            </w:tcBorders>
            <w:hideMark/>
          </w:tcPr>
          <w:p w14:paraId="3E0D0BE6" w14:textId="77777777" w:rsidR="005D4D24" w:rsidRPr="00AF5D65" w:rsidRDefault="005D4D24" w:rsidP="008C0975">
            <w:pPr>
              <w:spacing w:line="254" w:lineRule="auto"/>
            </w:pPr>
            <w:r w:rsidRPr="00AF5D65">
              <w:t>Koncertzāle “Zinta” Dobeles Mūzikas skolā:</w:t>
            </w:r>
          </w:p>
        </w:tc>
        <w:tc>
          <w:tcPr>
            <w:tcW w:w="1559" w:type="dxa"/>
            <w:tcBorders>
              <w:top w:val="single" w:sz="4" w:space="0" w:color="auto"/>
              <w:left w:val="single" w:sz="4" w:space="0" w:color="auto"/>
              <w:bottom w:val="single" w:sz="4" w:space="0" w:color="auto"/>
              <w:right w:val="single" w:sz="4" w:space="0" w:color="auto"/>
            </w:tcBorders>
          </w:tcPr>
          <w:p w14:paraId="158E5CFC"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1191EEA4" w14:textId="77777777" w:rsidR="005D4D24" w:rsidRPr="00AF5D65" w:rsidRDefault="005D4D24" w:rsidP="008C0975">
            <w:pPr>
              <w:spacing w:line="254" w:lineRule="auto"/>
              <w:jc w:val="center"/>
            </w:pPr>
          </w:p>
        </w:tc>
      </w:tr>
      <w:tr w:rsidR="005D4D24" w:rsidRPr="00AF5D65" w14:paraId="2B356BC6" w14:textId="77777777" w:rsidTr="008C0975">
        <w:trPr>
          <w:trHeight w:val="239"/>
        </w:trPr>
        <w:tc>
          <w:tcPr>
            <w:tcW w:w="1090" w:type="dxa"/>
            <w:tcBorders>
              <w:top w:val="single" w:sz="4" w:space="0" w:color="auto"/>
              <w:left w:val="single" w:sz="4" w:space="0" w:color="auto"/>
              <w:bottom w:val="single" w:sz="4" w:space="0" w:color="auto"/>
              <w:right w:val="single" w:sz="4" w:space="0" w:color="auto"/>
            </w:tcBorders>
            <w:hideMark/>
          </w:tcPr>
          <w:p w14:paraId="1A1757A4" w14:textId="77777777" w:rsidR="005D4D24" w:rsidRPr="00AF5D65" w:rsidRDefault="005D4D24" w:rsidP="008C0975">
            <w:pPr>
              <w:spacing w:line="254" w:lineRule="auto"/>
              <w:jc w:val="right"/>
            </w:pPr>
            <w:r w:rsidRPr="00AF5D65">
              <w:t>2.16.1.</w:t>
            </w:r>
          </w:p>
        </w:tc>
        <w:tc>
          <w:tcPr>
            <w:tcW w:w="4434" w:type="dxa"/>
            <w:tcBorders>
              <w:top w:val="single" w:sz="4" w:space="0" w:color="auto"/>
              <w:left w:val="single" w:sz="4" w:space="0" w:color="auto"/>
              <w:bottom w:val="single" w:sz="4" w:space="0" w:color="auto"/>
              <w:right w:val="single" w:sz="4" w:space="0" w:color="auto"/>
            </w:tcBorders>
            <w:hideMark/>
          </w:tcPr>
          <w:p w14:paraId="0C89EA26" w14:textId="77777777" w:rsidR="005D4D24" w:rsidRPr="00AF5D65" w:rsidRDefault="005D4D24" w:rsidP="008C0975">
            <w:pPr>
              <w:spacing w:line="254" w:lineRule="auto"/>
              <w:ind w:left="220"/>
            </w:pPr>
            <w:r w:rsidRPr="00AF5D65">
              <w:t>pasākums bez ieejas maksas</w:t>
            </w:r>
          </w:p>
        </w:tc>
        <w:tc>
          <w:tcPr>
            <w:tcW w:w="1559" w:type="dxa"/>
            <w:tcBorders>
              <w:top w:val="single" w:sz="4" w:space="0" w:color="auto"/>
              <w:left w:val="single" w:sz="4" w:space="0" w:color="auto"/>
              <w:bottom w:val="single" w:sz="4" w:space="0" w:color="auto"/>
              <w:right w:val="single" w:sz="4" w:space="0" w:color="auto"/>
            </w:tcBorders>
            <w:hideMark/>
          </w:tcPr>
          <w:p w14:paraId="21E876CB"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6E220C0E" w14:textId="77777777" w:rsidR="005D4D24" w:rsidRPr="00AF5D65" w:rsidRDefault="005D4D24" w:rsidP="008C0975">
            <w:pPr>
              <w:spacing w:line="254" w:lineRule="auto"/>
              <w:jc w:val="center"/>
            </w:pPr>
            <w:r w:rsidRPr="00AF5D65">
              <w:t>15,00</w:t>
            </w:r>
          </w:p>
        </w:tc>
      </w:tr>
      <w:tr w:rsidR="005D4D24" w:rsidRPr="00AF5D65" w14:paraId="378F9157" w14:textId="77777777" w:rsidTr="008C0975">
        <w:trPr>
          <w:trHeight w:val="239"/>
        </w:trPr>
        <w:tc>
          <w:tcPr>
            <w:tcW w:w="1090" w:type="dxa"/>
            <w:tcBorders>
              <w:top w:val="single" w:sz="4" w:space="0" w:color="auto"/>
              <w:left w:val="single" w:sz="4" w:space="0" w:color="auto"/>
              <w:bottom w:val="single" w:sz="4" w:space="0" w:color="auto"/>
              <w:right w:val="single" w:sz="4" w:space="0" w:color="auto"/>
            </w:tcBorders>
            <w:hideMark/>
          </w:tcPr>
          <w:p w14:paraId="3B7459FB" w14:textId="77777777" w:rsidR="005D4D24" w:rsidRPr="00AF5D65" w:rsidRDefault="005D4D24" w:rsidP="008C0975">
            <w:pPr>
              <w:spacing w:line="254" w:lineRule="auto"/>
              <w:jc w:val="right"/>
            </w:pPr>
            <w:r w:rsidRPr="00AF5D65">
              <w:t>2.16.2.</w:t>
            </w:r>
          </w:p>
        </w:tc>
        <w:tc>
          <w:tcPr>
            <w:tcW w:w="4434" w:type="dxa"/>
            <w:tcBorders>
              <w:top w:val="single" w:sz="4" w:space="0" w:color="auto"/>
              <w:left w:val="single" w:sz="4" w:space="0" w:color="auto"/>
              <w:bottom w:val="single" w:sz="4" w:space="0" w:color="auto"/>
              <w:right w:val="single" w:sz="4" w:space="0" w:color="auto"/>
            </w:tcBorders>
            <w:hideMark/>
          </w:tcPr>
          <w:p w14:paraId="79ACBDDC" w14:textId="77777777" w:rsidR="005D4D24" w:rsidRPr="00AF5D65" w:rsidRDefault="005D4D24" w:rsidP="008C0975">
            <w:pPr>
              <w:spacing w:line="254" w:lineRule="auto"/>
              <w:ind w:left="220"/>
            </w:pPr>
            <w:r w:rsidRPr="00AF5D65">
              <w:t>pasākums uz kuru tiek tirgotas ieejas biļetes (% no ieņēmumiem par ieejas biļetēm)</w:t>
            </w:r>
          </w:p>
        </w:tc>
        <w:tc>
          <w:tcPr>
            <w:tcW w:w="1559" w:type="dxa"/>
            <w:tcBorders>
              <w:top w:val="single" w:sz="4" w:space="0" w:color="auto"/>
              <w:left w:val="single" w:sz="4" w:space="0" w:color="auto"/>
              <w:bottom w:val="single" w:sz="4" w:space="0" w:color="auto"/>
              <w:right w:val="single" w:sz="4" w:space="0" w:color="auto"/>
            </w:tcBorders>
            <w:hideMark/>
          </w:tcPr>
          <w:p w14:paraId="72FC8C4B" w14:textId="77777777" w:rsidR="005D4D24" w:rsidRPr="00AF5D65" w:rsidRDefault="005D4D24" w:rsidP="008C0975">
            <w:pPr>
              <w:spacing w:line="254" w:lineRule="auto"/>
              <w:jc w:val="center"/>
            </w:pPr>
            <w:r w:rsidRPr="00AF5D65">
              <w:t>pasākums</w:t>
            </w:r>
          </w:p>
        </w:tc>
        <w:tc>
          <w:tcPr>
            <w:tcW w:w="1843" w:type="dxa"/>
            <w:tcBorders>
              <w:top w:val="single" w:sz="4" w:space="0" w:color="auto"/>
              <w:left w:val="single" w:sz="4" w:space="0" w:color="auto"/>
              <w:bottom w:val="single" w:sz="4" w:space="0" w:color="auto"/>
              <w:right w:val="single" w:sz="4" w:space="0" w:color="auto"/>
            </w:tcBorders>
            <w:hideMark/>
          </w:tcPr>
          <w:p w14:paraId="5D9EFE53" w14:textId="77777777" w:rsidR="005D4D24" w:rsidRPr="00AF5D65" w:rsidRDefault="005D4D24" w:rsidP="008C0975">
            <w:pPr>
              <w:spacing w:line="254" w:lineRule="auto"/>
              <w:jc w:val="center"/>
            </w:pPr>
            <w:r w:rsidRPr="00AF5D65">
              <w:t>10%</w:t>
            </w:r>
          </w:p>
        </w:tc>
      </w:tr>
      <w:tr w:rsidR="005D4D24" w:rsidRPr="00AF5D65" w14:paraId="2ED77F7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9C7929F" w14:textId="77777777" w:rsidR="005D4D24" w:rsidRPr="00AF5D65" w:rsidRDefault="005D4D24" w:rsidP="008C0975">
            <w:pPr>
              <w:spacing w:line="254" w:lineRule="auto"/>
              <w:jc w:val="center"/>
              <w:rPr>
                <w:b/>
              </w:rPr>
            </w:pPr>
            <w:r w:rsidRPr="00AF5D65">
              <w:rPr>
                <w:b/>
              </w:rPr>
              <w:t>3.</w:t>
            </w:r>
          </w:p>
        </w:tc>
        <w:tc>
          <w:tcPr>
            <w:tcW w:w="4434" w:type="dxa"/>
            <w:tcBorders>
              <w:top w:val="single" w:sz="4" w:space="0" w:color="auto"/>
              <w:left w:val="single" w:sz="4" w:space="0" w:color="auto"/>
              <w:bottom w:val="single" w:sz="4" w:space="0" w:color="auto"/>
              <w:right w:val="single" w:sz="4" w:space="0" w:color="auto"/>
            </w:tcBorders>
            <w:hideMark/>
          </w:tcPr>
          <w:p w14:paraId="18509357" w14:textId="77777777" w:rsidR="005D4D24" w:rsidRPr="00AF5D65" w:rsidRDefault="005D4D24" w:rsidP="008C0975">
            <w:pPr>
              <w:spacing w:line="254" w:lineRule="auto"/>
              <w:jc w:val="center"/>
              <w:rPr>
                <w:b/>
              </w:rPr>
            </w:pPr>
            <w:r w:rsidRPr="00AF5D65">
              <w:rPr>
                <w:b/>
              </w:rPr>
              <w:t>Ēdināšana</w:t>
            </w:r>
            <w:r w:rsidRPr="00AF5D65">
              <w:rPr>
                <w:b/>
                <w:vertAlign w:val="superscript"/>
              </w:rPr>
              <w:t>**</w:t>
            </w:r>
          </w:p>
        </w:tc>
        <w:tc>
          <w:tcPr>
            <w:tcW w:w="1559" w:type="dxa"/>
            <w:tcBorders>
              <w:top w:val="single" w:sz="4" w:space="0" w:color="auto"/>
              <w:left w:val="single" w:sz="4" w:space="0" w:color="auto"/>
              <w:bottom w:val="single" w:sz="4" w:space="0" w:color="auto"/>
              <w:right w:val="single" w:sz="4" w:space="0" w:color="auto"/>
            </w:tcBorders>
          </w:tcPr>
          <w:p w14:paraId="66311F35" w14:textId="77777777" w:rsidR="005D4D24" w:rsidRPr="00AF5D65" w:rsidRDefault="005D4D24" w:rsidP="008C0975">
            <w:pPr>
              <w:spacing w:line="254" w:lineRule="auto"/>
              <w:jc w:val="center"/>
              <w:rPr>
                <w:b/>
              </w:rPr>
            </w:pPr>
          </w:p>
        </w:tc>
        <w:tc>
          <w:tcPr>
            <w:tcW w:w="1843" w:type="dxa"/>
            <w:tcBorders>
              <w:top w:val="single" w:sz="4" w:space="0" w:color="auto"/>
              <w:left w:val="single" w:sz="4" w:space="0" w:color="auto"/>
              <w:bottom w:val="single" w:sz="4" w:space="0" w:color="auto"/>
              <w:right w:val="single" w:sz="4" w:space="0" w:color="auto"/>
            </w:tcBorders>
          </w:tcPr>
          <w:p w14:paraId="058733B6" w14:textId="77777777" w:rsidR="005D4D24" w:rsidRPr="00AF5D65" w:rsidRDefault="005D4D24" w:rsidP="008C0975">
            <w:pPr>
              <w:spacing w:line="254" w:lineRule="auto"/>
              <w:jc w:val="center"/>
              <w:rPr>
                <w:b/>
              </w:rPr>
            </w:pPr>
          </w:p>
        </w:tc>
      </w:tr>
      <w:tr w:rsidR="005D4D24" w:rsidRPr="00AF5D65" w14:paraId="3E9FB62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C41FAD5" w14:textId="77777777" w:rsidR="005D4D24" w:rsidRPr="00AF5D65" w:rsidRDefault="005D4D24" w:rsidP="008C0975">
            <w:pPr>
              <w:spacing w:line="254" w:lineRule="auto"/>
              <w:jc w:val="center"/>
            </w:pPr>
            <w:r w:rsidRPr="00AF5D65">
              <w:t>3.1.</w:t>
            </w:r>
          </w:p>
        </w:tc>
        <w:tc>
          <w:tcPr>
            <w:tcW w:w="4434" w:type="dxa"/>
            <w:tcBorders>
              <w:top w:val="single" w:sz="4" w:space="0" w:color="auto"/>
              <w:left w:val="single" w:sz="4" w:space="0" w:color="auto"/>
              <w:bottom w:val="single" w:sz="4" w:space="0" w:color="auto"/>
              <w:right w:val="single" w:sz="4" w:space="0" w:color="auto"/>
            </w:tcBorders>
            <w:hideMark/>
          </w:tcPr>
          <w:p w14:paraId="2A4087DC" w14:textId="77777777" w:rsidR="005D4D24" w:rsidRPr="00AF5D65" w:rsidRDefault="005D4D24" w:rsidP="008C0975">
            <w:pPr>
              <w:spacing w:line="254" w:lineRule="auto"/>
            </w:pPr>
            <w:r w:rsidRPr="00AF5D65">
              <w:t>Skolās :</w:t>
            </w:r>
          </w:p>
        </w:tc>
        <w:tc>
          <w:tcPr>
            <w:tcW w:w="1559" w:type="dxa"/>
            <w:tcBorders>
              <w:top w:val="single" w:sz="4" w:space="0" w:color="auto"/>
              <w:left w:val="single" w:sz="4" w:space="0" w:color="auto"/>
              <w:bottom w:val="single" w:sz="4" w:space="0" w:color="auto"/>
              <w:right w:val="single" w:sz="4" w:space="0" w:color="auto"/>
            </w:tcBorders>
          </w:tcPr>
          <w:p w14:paraId="08A8CB88"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4E94D442" w14:textId="77777777" w:rsidR="005D4D24" w:rsidRPr="00AF5D65" w:rsidRDefault="005D4D24" w:rsidP="008C0975">
            <w:pPr>
              <w:spacing w:line="254" w:lineRule="auto"/>
              <w:jc w:val="center"/>
            </w:pPr>
          </w:p>
        </w:tc>
      </w:tr>
      <w:tr w:rsidR="005D4D24" w:rsidRPr="00AF5D65" w14:paraId="6DCD328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01AD4C7" w14:textId="77777777" w:rsidR="005D4D24" w:rsidRPr="00AF5D65" w:rsidRDefault="005D4D24" w:rsidP="008C0975">
            <w:pPr>
              <w:spacing w:line="254" w:lineRule="auto"/>
              <w:jc w:val="right"/>
            </w:pPr>
            <w:r w:rsidRPr="00AF5D65">
              <w:t>3.1.1.</w:t>
            </w:r>
          </w:p>
        </w:tc>
        <w:tc>
          <w:tcPr>
            <w:tcW w:w="4434" w:type="dxa"/>
            <w:tcBorders>
              <w:top w:val="single" w:sz="4" w:space="0" w:color="auto"/>
              <w:left w:val="single" w:sz="4" w:space="0" w:color="auto"/>
              <w:bottom w:val="single" w:sz="4" w:space="0" w:color="auto"/>
              <w:right w:val="single" w:sz="4" w:space="0" w:color="auto"/>
            </w:tcBorders>
            <w:hideMark/>
          </w:tcPr>
          <w:p w14:paraId="67796D0C" w14:textId="77777777" w:rsidR="005D4D24" w:rsidRPr="00AF5D65" w:rsidRDefault="005D4D24" w:rsidP="008C0975">
            <w:pPr>
              <w:spacing w:line="254" w:lineRule="auto"/>
              <w:ind w:left="220"/>
            </w:pPr>
            <w:r w:rsidRPr="00AF5D65">
              <w:t>pusdienas darbiniekiem</w:t>
            </w:r>
          </w:p>
        </w:tc>
        <w:tc>
          <w:tcPr>
            <w:tcW w:w="1559" w:type="dxa"/>
            <w:tcBorders>
              <w:top w:val="single" w:sz="4" w:space="0" w:color="auto"/>
              <w:left w:val="single" w:sz="4" w:space="0" w:color="auto"/>
              <w:bottom w:val="single" w:sz="4" w:space="0" w:color="auto"/>
              <w:right w:val="single" w:sz="4" w:space="0" w:color="auto"/>
            </w:tcBorders>
            <w:hideMark/>
          </w:tcPr>
          <w:p w14:paraId="385963C4"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53D6AD8F" w14:textId="77777777" w:rsidR="005D4D24" w:rsidRPr="00AF5D65" w:rsidRDefault="005D4D24" w:rsidP="008C0975">
            <w:pPr>
              <w:spacing w:line="254" w:lineRule="auto"/>
              <w:jc w:val="center"/>
            </w:pPr>
            <w:r w:rsidRPr="00AF5D65">
              <w:t>2,40</w:t>
            </w:r>
          </w:p>
        </w:tc>
      </w:tr>
      <w:tr w:rsidR="005D4D24" w:rsidRPr="00AF5D65" w14:paraId="33E532C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418F867" w14:textId="77777777" w:rsidR="005D4D24" w:rsidRPr="00AF5D65" w:rsidRDefault="005D4D24" w:rsidP="008C0975">
            <w:pPr>
              <w:spacing w:line="254" w:lineRule="auto"/>
              <w:jc w:val="right"/>
            </w:pPr>
            <w:r w:rsidRPr="00AF5D65">
              <w:t>3.1.2.</w:t>
            </w:r>
          </w:p>
        </w:tc>
        <w:tc>
          <w:tcPr>
            <w:tcW w:w="4434" w:type="dxa"/>
            <w:tcBorders>
              <w:top w:val="single" w:sz="4" w:space="0" w:color="auto"/>
              <w:left w:val="single" w:sz="4" w:space="0" w:color="auto"/>
              <w:bottom w:val="single" w:sz="4" w:space="0" w:color="auto"/>
              <w:right w:val="single" w:sz="4" w:space="0" w:color="auto"/>
            </w:tcBorders>
            <w:hideMark/>
          </w:tcPr>
          <w:p w14:paraId="7CFE75A2" w14:textId="77777777" w:rsidR="005D4D24" w:rsidRPr="00AF5D65" w:rsidRDefault="005D4D24" w:rsidP="008C0975">
            <w:pPr>
              <w:spacing w:line="254" w:lineRule="auto"/>
              <w:ind w:left="220"/>
            </w:pPr>
            <w:r w:rsidRPr="00AF5D65">
              <w:t>launags skolēniem</w:t>
            </w:r>
            <w:r w:rsidRPr="00AF5D65">
              <w:rPr>
                <w:strike/>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48F3CF8C"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4C6E05E6" w14:textId="77777777" w:rsidR="005D4D24" w:rsidRPr="00AF5D65" w:rsidRDefault="005D4D24" w:rsidP="008C0975">
            <w:pPr>
              <w:spacing w:line="254" w:lineRule="auto"/>
              <w:jc w:val="center"/>
            </w:pPr>
            <w:r w:rsidRPr="00AF5D65">
              <w:t>0,50</w:t>
            </w:r>
          </w:p>
        </w:tc>
      </w:tr>
      <w:tr w:rsidR="005D4D24" w:rsidRPr="00AF5D65" w14:paraId="22E03505"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ADAD20A" w14:textId="77777777" w:rsidR="005D4D24" w:rsidRPr="00AF5D65" w:rsidRDefault="005D4D24" w:rsidP="008C0975">
            <w:pPr>
              <w:spacing w:line="254" w:lineRule="auto"/>
              <w:jc w:val="center"/>
            </w:pPr>
            <w:r w:rsidRPr="00AF5D65">
              <w:t>3.2.</w:t>
            </w:r>
          </w:p>
        </w:tc>
        <w:tc>
          <w:tcPr>
            <w:tcW w:w="4434" w:type="dxa"/>
            <w:tcBorders>
              <w:top w:val="single" w:sz="4" w:space="0" w:color="auto"/>
              <w:left w:val="single" w:sz="4" w:space="0" w:color="auto"/>
              <w:bottom w:val="single" w:sz="4" w:space="0" w:color="auto"/>
              <w:right w:val="single" w:sz="4" w:space="0" w:color="auto"/>
            </w:tcBorders>
            <w:hideMark/>
          </w:tcPr>
          <w:p w14:paraId="37B8B53B" w14:textId="77777777" w:rsidR="005D4D24" w:rsidRPr="00AF5D65" w:rsidRDefault="005D4D24" w:rsidP="008C0975">
            <w:pPr>
              <w:spacing w:line="254" w:lineRule="auto"/>
            </w:pPr>
            <w:r w:rsidRPr="00AF5D65">
              <w:t xml:space="preserve">Dobeles pirmsskolas izglītības iestādē „Valodiņa”: </w:t>
            </w:r>
          </w:p>
        </w:tc>
        <w:tc>
          <w:tcPr>
            <w:tcW w:w="1559" w:type="dxa"/>
            <w:tcBorders>
              <w:top w:val="single" w:sz="4" w:space="0" w:color="auto"/>
              <w:left w:val="single" w:sz="4" w:space="0" w:color="auto"/>
              <w:bottom w:val="single" w:sz="4" w:space="0" w:color="auto"/>
              <w:right w:val="single" w:sz="4" w:space="0" w:color="auto"/>
            </w:tcBorders>
          </w:tcPr>
          <w:p w14:paraId="440D6BFB"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51F443F7" w14:textId="77777777" w:rsidR="005D4D24" w:rsidRPr="00AF5D65" w:rsidRDefault="005D4D24" w:rsidP="008C0975">
            <w:pPr>
              <w:spacing w:line="254" w:lineRule="auto"/>
              <w:jc w:val="center"/>
            </w:pPr>
          </w:p>
        </w:tc>
      </w:tr>
      <w:tr w:rsidR="005D4D24" w:rsidRPr="00AF5D65" w14:paraId="4D2969A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E5ED5F0" w14:textId="77777777" w:rsidR="005D4D24" w:rsidRPr="00AF5D65" w:rsidRDefault="005D4D24" w:rsidP="008C0975">
            <w:pPr>
              <w:spacing w:line="254" w:lineRule="auto"/>
              <w:jc w:val="right"/>
            </w:pPr>
            <w:r w:rsidRPr="00AF5D65">
              <w:t>3.2.1.</w:t>
            </w:r>
          </w:p>
        </w:tc>
        <w:tc>
          <w:tcPr>
            <w:tcW w:w="4434" w:type="dxa"/>
            <w:tcBorders>
              <w:top w:val="single" w:sz="4" w:space="0" w:color="auto"/>
              <w:left w:val="single" w:sz="4" w:space="0" w:color="auto"/>
              <w:bottom w:val="single" w:sz="4" w:space="0" w:color="auto"/>
              <w:right w:val="single" w:sz="4" w:space="0" w:color="auto"/>
            </w:tcBorders>
            <w:hideMark/>
          </w:tcPr>
          <w:p w14:paraId="674218D9" w14:textId="77777777" w:rsidR="005D4D24" w:rsidRPr="00AF5D65" w:rsidRDefault="005D4D24" w:rsidP="008C0975">
            <w:pPr>
              <w:spacing w:line="254" w:lineRule="auto"/>
              <w:ind w:left="220"/>
            </w:pPr>
            <w:r w:rsidRPr="00AF5D65">
              <w:t>pusdienas darbiniekiem</w:t>
            </w:r>
          </w:p>
        </w:tc>
        <w:tc>
          <w:tcPr>
            <w:tcW w:w="1559" w:type="dxa"/>
            <w:tcBorders>
              <w:top w:val="single" w:sz="4" w:space="0" w:color="auto"/>
              <w:left w:val="single" w:sz="4" w:space="0" w:color="auto"/>
              <w:bottom w:val="single" w:sz="4" w:space="0" w:color="auto"/>
              <w:right w:val="single" w:sz="4" w:space="0" w:color="auto"/>
            </w:tcBorders>
            <w:hideMark/>
          </w:tcPr>
          <w:p w14:paraId="6DC033AA"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018B041C" w14:textId="77777777" w:rsidR="005D4D24" w:rsidRPr="00AF5D65" w:rsidRDefault="005D4D24" w:rsidP="008C0975">
            <w:pPr>
              <w:spacing w:line="254" w:lineRule="auto"/>
              <w:jc w:val="center"/>
              <w:rPr>
                <w:strike/>
              </w:rPr>
            </w:pPr>
            <w:r w:rsidRPr="00AF5D65">
              <w:t>1,60</w:t>
            </w:r>
          </w:p>
        </w:tc>
      </w:tr>
      <w:tr w:rsidR="005D4D24" w:rsidRPr="00AF5D65" w14:paraId="3D65B8B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8C82B4D" w14:textId="77777777" w:rsidR="005D4D24" w:rsidRPr="00AF5D65" w:rsidRDefault="005D4D24" w:rsidP="008C0975">
            <w:pPr>
              <w:spacing w:line="254" w:lineRule="auto"/>
              <w:jc w:val="right"/>
            </w:pPr>
            <w:r w:rsidRPr="00AF5D65">
              <w:t>3.2.2.</w:t>
            </w:r>
          </w:p>
        </w:tc>
        <w:tc>
          <w:tcPr>
            <w:tcW w:w="4434" w:type="dxa"/>
            <w:tcBorders>
              <w:top w:val="single" w:sz="4" w:space="0" w:color="auto"/>
              <w:left w:val="single" w:sz="4" w:space="0" w:color="auto"/>
              <w:bottom w:val="single" w:sz="4" w:space="0" w:color="auto"/>
              <w:right w:val="single" w:sz="4" w:space="0" w:color="auto"/>
            </w:tcBorders>
            <w:hideMark/>
          </w:tcPr>
          <w:p w14:paraId="42320E47" w14:textId="77777777" w:rsidR="005D4D24" w:rsidRPr="00AF5D65" w:rsidRDefault="005D4D24" w:rsidP="008C0975">
            <w:pPr>
              <w:spacing w:line="254" w:lineRule="auto"/>
              <w:ind w:left="220"/>
            </w:pPr>
            <w:r w:rsidRPr="00AF5D65">
              <w:t>vakariņas audzēkņiem</w:t>
            </w:r>
          </w:p>
        </w:tc>
        <w:tc>
          <w:tcPr>
            <w:tcW w:w="1559" w:type="dxa"/>
            <w:tcBorders>
              <w:top w:val="single" w:sz="4" w:space="0" w:color="auto"/>
              <w:left w:val="single" w:sz="4" w:space="0" w:color="auto"/>
              <w:bottom w:val="single" w:sz="4" w:space="0" w:color="auto"/>
              <w:right w:val="single" w:sz="4" w:space="0" w:color="auto"/>
            </w:tcBorders>
            <w:hideMark/>
          </w:tcPr>
          <w:p w14:paraId="155A8373"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4C719B75" w14:textId="77777777" w:rsidR="005D4D24" w:rsidRPr="00AF5D65" w:rsidRDefault="005D4D24" w:rsidP="008C0975">
            <w:pPr>
              <w:spacing w:line="254" w:lineRule="auto"/>
              <w:jc w:val="center"/>
            </w:pPr>
            <w:r w:rsidRPr="00AF5D65">
              <w:t>0,60</w:t>
            </w:r>
          </w:p>
        </w:tc>
      </w:tr>
      <w:tr w:rsidR="005D4D24" w:rsidRPr="00AF5D65" w14:paraId="7F25D89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26B01F9" w14:textId="77777777" w:rsidR="005D4D24" w:rsidRPr="00AF5D65" w:rsidRDefault="005D4D24" w:rsidP="008C0975">
            <w:pPr>
              <w:spacing w:line="254" w:lineRule="auto"/>
              <w:jc w:val="center"/>
            </w:pPr>
            <w:r w:rsidRPr="00AF5D65">
              <w:t>3.3.</w:t>
            </w:r>
          </w:p>
        </w:tc>
        <w:tc>
          <w:tcPr>
            <w:tcW w:w="4434" w:type="dxa"/>
            <w:tcBorders>
              <w:top w:val="single" w:sz="4" w:space="0" w:color="auto"/>
              <w:left w:val="single" w:sz="4" w:space="0" w:color="auto"/>
              <w:bottom w:val="single" w:sz="4" w:space="0" w:color="auto"/>
              <w:right w:val="single" w:sz="4" w:space="0" w:color="auto"/>
            </w:tcBorders>
            <w:hideMark/>
          </w:tcPr>
          <w:p w14:paraId="5E374C40" w14:textId="77777777" w:rsidR="005D4D24" w:rsidRPr="00AF5D65" w:rsidRDefault="005D4D24" w:rsidP="008C0975">
            <w:pPr>
              <w:spacing w:line="254" w:lineRule="auto"/>
            </w:pPr>
            <w:r w:rsidRPr="00AF5D65">
              <w:t xml:space="preserve">Bērzupes speciālajā pamatskolā skolēniem, darbiniekiem: </w:t>
            </w:r>
          </w:p>
        </w:tc>
        <w:tc>
          <w:tcPr>
            <w:tcW w:w="1559" w:type="dxa"/>
            <w:tcBorders>
              <w:top w:val="single" w:sz="4" w:space="0" w:color="auto"/>
              <w:left w:val="single" w:sz="4" w:space="0" w:color="auto"/>
              <w:bottom w:val="single" w:sz="4" w:space="0" w:color="auto"/>
              <w:right w:val="single" w:sz="4" w:space="0" w:color="auto"/>
            </w:tcBorders>
            <w:hideMark/>
          </w:tcPr>
          <w:p w14:paraId="0A752632" w14:textId="77777777" w:rsidR="005D4D24" w:rsidRPr="00AF5D65" w:rsidRDefault="005D4D24" w:rsidP="008C0975"/>
        </w:tc>
        <w:tc>
          <w:tcPr>
            <w:tcW w:w="1843" w:type="dxa"/>
            <w:tcBorders>
              <w:top w:val="single" w:sz="4" w:space="0" w:color="auto"/>
              <w:left w:val="single" w:sz="4" w:space="0" w:color="auto"/>
              <w:bottom w:val="single" w:sz="4" w:space="0" w:color="auto"/>
              <w:right w:val="single" w:sz="4" w:space="0" w:color="auto"/>
            </w:tcBorders>
          </w:tcPr>
          <w:p w14:paraId="4B4708B5" w14:textId="77777777" w:rsidR="005D4D24" w:rsidRPr="00AF5D65" w:rsidRDefault="005D4D24" w:rsidP="008C0975">
            <w:pPr>
              <w:spacing w:line="254" w:lineRule="auto"/>
              <w:rPr>
                <w:lang w:eastAsia="ar-SA"/>
              </w:rPr>
            </w:pPr>
          </w:p>
        </w:tc>
      </w:tr>
      <w:tr w:rsidR="005D4D24" w:rsidRPr="00AF5D65" w14:paraId="6912B26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9F36568" w14:textId="77777777" w:rsidR="005D4D24" w:rsidRPr="00AF5D65" w:rsidRDefault="005D4D24" w:rsidP="008C0975">
            <w:pPr>
              <w:spacing w:line="254" w:lineRule="auto"/>
              <w:jc w:val="right"/>
            </w:pPr>
            <w:r w:rsidRPr="00AF5D65">
              <w:lastRenderedPageBreak/>
              <w:t>3.3.1.</w:t>
            </w:r>
          </w:p>
        </w:tc>
        <w:tc>
          <w:tcPr>
            <w:tcW w:w="4434" w:type="dxa"/>
            <w:tcBorders>
              <w:top w:val="single" w:sz="4" w:space="0" w:color="auto"/>
              <w:left w:val="single" w:sz="4" w:space="0" w:color="auto"/>
              <w:bottom w:val="single" w:sz="4" w:space="0" w:color="auto"/>
              <w:right w:val="single" w:sz="4" w:space="0" w:color="auto"/>
            </w:tcBorders>
            <w:hideMark/>
          </w:tcPr>
          <w:p w14:paraId="3986427D" w14:textId="77777777" w:rsidR="005D4D24" w:rsidRPr="00AF5D65" w:rsidRDefault="005D4D24" w:rsidP="008C0975">
            <w:pPr>
              <w:spacing w:line="254" w:lineRule="auto"/>
              <w:ind w:left="220"/>
            </w:pPr>
            <w:r w:rsidRPr="00AF5D65">
              <w:t>brokastis</w:t>
            </w:r>
          </w:p>
        </w:tc>
        <w:tc>
          <w:tcPr>
            <w:tcW w:w="1559" w:type="dxa"/>
            <w:tcBorders>
              <w:top w:val="single" w:sz="4" w:space="0" w:color="auto"/>
              <w:left w:val="single" w:sz="4" w:space="0" w:color="auto"/>
              <w:bottom w:val="single" w:sz="4" w:space="0" w:color="auto"/>
              <w:right w:val="single" w:sz="4" w:space="0" w:color="auto"/>
            </w:tcBorders>
            <w:hideMark/>
          </w:tcPr>
          <w:p w14:paraId="6EB18AFA"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2C2D834C" w14:textId="77777777" w:rsidR="005D4D24" w:rsidRPr="00AF5D65" w:rsidRDefault="005D4D24" w:rsidP="008C0975">
            <w:pPr>
              <w:spacing w:line="254" w:lineRule="auto"/>
              <w:jc w:val="center"/>
            </w:pPr>
            <w:r w:rsidRPr="00AF5D65">
              <w:t>0,86</w:t>
            </w:r>
          </w:p>
        </w:tc>
      </w:tr>
      <w:tr w:rsidR="005D4D24" w:rsidRPr="00AF5D65" w14:paraId="2BA42FB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D540C2B" w14:textId="77777777" w:rsidR="005D4D24" w:rsidRPr="00AF5D65" w:rsidRDefault="005D4D24" w:rsidP="008C0975">
            <w:pPr>
              <w:spacing w:line="254" w:lineRule="auto"/>
              <w:jc w:val="right"/>
            </w:pPr>
            <w:r w:rsidRPr="00AF5D65">
              <w:t>3.3.2.</w:t>
            </w:r>
          </w:p>
        </w:tc>
        <w:tc>
          <w:tcPr>
            <w:tcW w:w="4434" w:type="dxa"/>
            <w:tcBorders>
              <w:top w:val="single" w:sz="4" w:space="0" w:color="auto"/>
              <w:left w:val="single" w:sz="4" w:space="0" w:color="auto"/>
              <w:bottom w:val="single" w:sz="4" w:space="0" w:color="auto"/>
              <w:right w:val="single" w:sz="4" w:space="0" w:color="auto"/>
            </w:tcBorders>
            <w:hideMark/>
          </w:tcPr>
          <w:p w14:paraId="6C6377CE" w14:textId="77777777" w:rsidR="005D4D24" w:rsidRPr="00AF5D65" w:rsidRDefault="005D4D24" w:rsidP="008C0975">
            <w:pPr>
              <w:spacing w:line="254" w:lineRule="auto"/>
              <w:ind w:left="220"/>
            </w:pPr>
            <w:r w:rsidRPr="00AF5D65">
              <w:t>pusdienas</w:t>
            </w:r>
          </w:p>
        </w:tc>
        <w:tc>
          <w:tcPr>
            <w:tcW w:w="1559" w:type="dxa"/>
            <w:tcBorders>
              <w:top w:val="single" w:sz="4" w:space="0" w:color="auto"/>
              <w:left w:val="single" w:sz="4" w:space="0" w:color="auto"/>
              <w:bottom w:val="single" w:sz="4" w:space="0" w:color="auto"/>
              <w:right w:val="single" w:sz="4" w:space="0" w:color="auto"/>
            </w:tcBorders>
            <w:hideMark/>
          </w:tcPr>
          <w:p w14:paraId="3EF7FDCA"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4AD01436" w14:textId="77777777" w:rsidR="005D4D24" w:rsidRPr="00AF5D65" w:rsidRDefault="005D4D24" w:rsidP="008C0975">
            <w:pPr>
              <w:spacing w:line="254" w:lineRule="auto"/>
              <w:jc w:val="center"/>
            </w:pPr>
            <w:r w:rsidRPr="00AF5D65">
              <w:t>1,50</w:t>
            </w:r>
          </w:p>
        </w:tc>
      </w:tr>
      <w:tr w:rsidR="005D4D24" w:rsidRPr="00AF5D65" w14:paraId="1F673E8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4C64522" w14:textId="77777777" w:rsidR="005D4D24" w:rsidRPr="00AF5D65" w:rsidRDefault="005D4D24" w:rsidP="008C0975">
            <w:pPr>
              <w:spacing w:line="254" w:lineRule="auto"/>
              <w:jc w:val="right"/>
            </w:pPr>
            <w:r w:rsidRPr="00AF5D65">
              <w:t>3.3.3.</w:t>
            </w:r>
          </w:p>
        </w:tc>
        <w:tc>
          <w:tcPr>
            <w:tcW w:w="4434" w:type="dxa"/>
            <w:tcBorders>
              <w:top w:val="single" w:sz="4" w:space="0" w:color="auto"/>
              <w:left w:val="single" w:sz="4" w:space="0" w:color="auto"/>
              <w:bottom w:val="single" w:sz="4" w:space="0" w:color="auto"/>
              <w:right w:val="single" w:sz="4" w:space="0" w:color="auto"/>
            </w:tcBorders>
            <w:hideMark/>
          </w:tcPr>
          <w:p w14:paraId="55570D28" w14:textId="77777777" w:rsidR="005D4D24" w:rsidRPr="00AF5D65" w:rsidRDefault="005D4D24" w:rsidP="008C0975">
            <w:pPr>
              <w:spacing w:line="254" w:lineRule="auto"/>
              <w:ind w:left="220"/>
            </w:pPr>
            <w:r w:rsidRPr="00AF5D65">
              <w:t>launags</w:t>
            </w:r>
          </w:p>
        </w:tc>
        <w:tc>
          <w:tcPr>
            <w:tcW w:w="1559" w:type="dxa"/>
            <w:tcBorders>
              <w:top w:val="single" w:sz="4" w:space="0" w:color="auto"/>
              <w:left w:val="single" w:sz="4" w:space="0" w:color="auto"/>
              <w:bottom w:val="single" w:sz="4" w:space="0" w:color="auto"/>
              <w:right w:val="single" w:sz="4" w:space="0" w:color="auto"/>
            </w:tcBorders>
            <w:hideMark/>
          </w:tcPr>
          <w:p w14:paraId="07A08F47"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35A53ECE" w14:textId="77777777" w:rsidR="005D4D24" w:rsidRPr="00AF5D65" w:rsidRDefault="005D4D24" w:rsidP="008C0975">
            <w:pPr>
              <w:spacing w:line="254" w:lineRule="auto"/>
              <w:jc w:val="center"/>
            </w:pPr>
            <w:r w:rsidRPr="00AF5D65">
              <w:t>0,78</w:t>
            </w:r>
          </w:p>
        </w:tc>
      </w:tr>
      <w:tr w:rsidR="005D4D24" w:rsidRPr="00AF5D65" w14:paraId="37C7411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6D684C7" w14:textId="77777777" w:rsidR="005D4D24" w:rsidRPr="00AF5D65" w:rsidRDefault="005D4D24" w:rsidP="008C0975">
            <w:pPr>
              <w:spacing w:line="254" w:lineRule="auto"/>
              <w:jc w:val="right"/>
            </w:pPr>
            <w:r w:rsidRPr="00AF5D65">
              <w:t>3.3.4.</w:t>
            </w:r>
          </w:p>
        </w:tc>
        <w:tc>
          <w:tcPr>
            <w:tcW w:w="4434" w:type="dxa"/>
            <w:tcBorders>
              <w:top w:val="single" w:sz="4" w:space="0" w:color="auto"/>
              <w:left w:val="single" w:sz="4" w:space="0" w:color="auto"/>
              <w:bottom w:val="single" w:sz="4" w:space="0" w:color="auto"/>
              <w:right w:val="single" w:sz="4" w:space="0" w:color="auto"/>
            </w:tcBorders>
            <w:hideMark/>
          </w:tcPr>
          <w:p w14:paraId="7EB0A7EC" w14:textId="77777777" w:rsidR="005D4D24" w:rsidRPr="00AF5D65" w:rsidRDefault="005D4D24" w:rsidP="008C0975">
            <w:pPr>
              <w:spacing w:line="254" w:lineRule="auto"/>
              <w:ind w:left="220"/>
            </w:pPr>
            <w:r w:rsidRPr="00AF5D65">
              <w:t>vakariņas</w:t>
            </w:r>
          </w:p>
        </w:tc>
        <w:tc>
          <w:tcPr>
            <w:tcW w:w="1559" w:type="dxa"/>
            <w:tcBorders>
              <w:top w:val="single" w:sz="4" w:space="0" w:color="auto"/>
              <w:left w:val="single" w:sz="4" w:space="0" w:color="auto"/>
              <w:bottom w:val="single" w:sz="4" w:space="0" w:color="auto"/>
              <w:right w:val="single" w:sz="4" w:space="0" w:color="auto"/>
            </w:tcBorders>
            <w:hideMark/>
          </w:tcPr>
          <w:p w14:paraId="5A26FC92"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24B4665A" w14:textId="77777777" w:rsidR="005D4D24" w:rsidRPr="00AF5D65" w:rsidRDefault="005D4D24" w:rsidP="008C0975">
            <w:pPr>
              <w:spacing w:line="254" w:lineRule="auto"/>
              <w:jc w:val="center"/>
            </w:pPr>
            <w:r w:rsidRPr="00AF5D65">
              <w:t>0,78</w:t>
            </w:r>
          </w:p>
        </w:tc>
      </w:tr>
      <w:tr w:rsidR="005D4D24" w:rsidRPr="00AF5D65" w14:paraId="47F5051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2190A9C" w14:textId="77777777" w:rsidR="005D4D24" w:rsidRPr="00AF5D65" w:rsidRDefault="005D4D24" w:rsidP="008C0975">
            <w:pPr>
              <w:spacing w:line="254" w:lineRule="auto"/>
              <w:jc w:val="center"/>
            </w:pPr>
            <w:r w:rsidRPr="00AF5D65">
              <w:t>3.4.</w:t>
            </w:r>
          </w:p>
        </w:tc>
        <w:tc>
          <w:tcPr>
            <w:tcW w:w="4434" w:type="dxa"/>
            <w:tcBorders>
              <w:top w:val="single" w:sz="4" w:space="0" w:color="auto"/>
              <w:left w:val="single" w:sz="4" w:space="0" w:color="auto"/>
              <w:bottom w:val="single" w:sz="4" w:space="0" w:color="auto"/>
              <w:right w:val="single" w:sz="4" w:space="0" w:color="auto"/>
            </w:tcBorders>
            <w:hideMark/>
          </w:tcPr>
          <w:p w14:paraId="45B8FB28" w14:textId="77777777" w:rsidR="005D4D24" w:rsidRPr="00AF5D65" w:rsidRDefault="005D4D24" w:rsidP="008C0975">
            <w:pPr>
              <w:spacing w:line="254" w:lineRule="auto"/>
            </w:pPr>
            <w:r w:rsidRPr="00AF5D65">
              <w:t>Dobeles Amatniecības un vispārizglītojošā vidusskola – ēdienu uzcenojumi, % no pašizmaksas:</w:t>
            </w:r>
          </w:p>
        </w:tc>
        <w:tc>
          <w:tcPr>
            <w:tcW w:w="1559" w:type="dxa"/>
            <w:tcBorders>
              <w:top w:val="single" w:sz="4" w:space="0" w:color="auto"/>
              <w:left w:val="single" w:sz="4" w:space="0" w:color="auto"/>
              <w:bottom w:val="single" w:sz="4" w:space="0" w:color="auto"/>
              <w:right w:val="single" w:sz="4" w:space="0" w:color="auto"/>
            </w:tcBorders>
          </w:tcPr>
          <w:p w14:paraId="64880A5E"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52029402" w14:textId="77777777" w:rsidR="005D4D24" w:rsidRPr="00AF5D65" w:rsidRDefault="005D4D24" w:rsidP="008C0975">
            <w:pPr>
              <w:spacing w:line="254" w:lineRule="auto"/>
              <w:jc w:val="center"/>
            </w:pPr>
          </w:p>
        </w:tc>
      </w:tr>
      <w:tr w:rsidR="005D4D24" w:rsidRPr="00AF5D65" w14:paraId="3457DDD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DD12092" w14:textId="77777777" w:rsidR="005D4D24" w:rsidRPr="00AF5D65" w:rsidRDefault="005D4D24" w:rsidP="008C0975">
            <w:pPr>
              <w:spacing w:line="254" w:lineRule="auto"/>
              <w:jc w:val="right"/>
            </w:pPr>
            <w:r w:rsidRPr="00AF5D65">
              <w:t>3.4.1.</w:t>
            </w:r>
          </w:p>
        </w:tc>
        <w:tc>
          <w:tcPr>
            <w:tcW w:w="4434" w:type="dxa"/>
            <w:tcBorders>
              <w:top w:val="single" w:sz="4" w:space="0" w:color="auto"/>
              <w:left w:val="single" w:sz="4" w:space="0" w:color="auto"/>
              <w:bottom w:val="single" w:sz="4" w:space="0" w:color="auto"/>
              <w:right w:val="single" w:sz="4" w:space="0" w:color="auto"/>
            </w:tcBorders>
            <w:hideMark/>
          </w:tcPr>
          <w:p w14:paraId="7ADB3303" w14:textId="77777777" w:rsidR="005D4D24" w:rsidRPr="00AF5D65" w:rsidRDefault="005D4D24" w:rsidP="008C0975">
            <w:pPr>
              <w:spacing w:line="254" w:lineRule="auto"/>
              <w:ind w:left="220"/>
            </w:pPr>
            <w:r w:rsidRPr="00AF5D65">
              <w:t>zupas</w:t>
            </w:r>
          </w:p>
        </w:tc>
        <w:tc>
          <w:tcPr>
            <w:tcW w:w="1559" w:type="dxa"/>
            <w:tcBorders>
              <w:top w:val="single" w:sz="4" w:space="0" w:color="auto"/>
              <w:left w:val="single" w:sz="4" w:space="0" w:color="auto"/>
              <w:bottom w:val="single" w:sz="4" w:space="0" w:color="auto"/>
              <w:right w:val="single" w:sz="4" w:space="0" w:color="auto"/>
            </w:tcBorders>
          </w:tcPr>
          <w:p w14:paraId="46410036"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46B1F6DA" w14:textId="77777777" w:rsidR="005D4D24" w:rsidRPr="00AF5D65" w:rsidRDefault="005D4D24" w:rsidP="008C0975">
            <w:pPr>
              <w:spacing w:line="254" w:lineRule="auto"/>
              <w:jc w:val="center"/>
            </w:pPr>
          </w:p>
        </w:tc>
      </w:tr>
      <w:tr w:rsidR="005D4D24" w:rsidRPr="00AF5D65" w14:paraId="7301B7CA"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9E74ADE" w14:textId="77777777" w:rsidR="005D4D24" w:rsidRPr="00AF5D65" w:rsidRDefault="005D4D24" w:rsidP="008C0975">
            <w:pPr>
              <w:spacing w:line="254" w:lineRule="auto"/>
              <w:jc w:val="right"/>
            </w:pPr>
            <w:r w:rsidRPr="00AF5D65">
              <w:t>3.4.1.1.</w:t>
            </w:r>
          </w:p>
        </w:tc>
        <w:tc>
          <w:tcPr>
            <w:tcW w:w="4434" w:type="dxa"/>
            <w:tcBorders>
              <w:top w:val="single" w:sz="4" w:space="0" w:color="auto"/>
              <w:left w:val="single" w:sz="4" w:space="0" w:color="auto"/>
              <w:bottom w:val="single" w:sz="4" w:space="0" w:color="auto"/>
              <w:right w:val="single" w:sz="4" w:space="0" w:color="auto"/>
            </w:tcBorders>
            <w:hideMark/>
          </w:tcPr>
          <w:p w14:paraId="292FE97C" w14:textId="77777777" w:rsidR="005D4D24" w:rsidRPr="00AF5D65" w:rsidRDefault="005D4D24" w:rsidP="008C0975">
            <w:pPr>
              <w:spacing w:line="254" w:lineRule="auto"/>
              <w:ind w:firstLine="581"/>
            </w:pPr>
            <w:r w:rsidRPr="00AF5D65">
              <w:t>izglītojamajiem</w:t>
            </w:r>
          </w:p>
        </w:tc>
        <w:tc>
          <w:tcPr>
            <w:tcW w:w="1559" w:type="dxa"/>
            <w:tcBorders>
              <w:top w:val="single" w:sz="4" w:space="0" w:color="auto"/>
              <w:left w:val="single" w:sz="4" w:space="0" w:color="auto"/>
              <w:bottom w:val="single" w:sz="4" w:space="0" w:color="auto"/>
              <w:right w:val="single" w:sz="4" w:space="0" w:color="auto"/>
            </w:tcBorders>
            <w:hideMark/>
          </w:tcPr>
          <w:p w14:paraId="2E1D14C9"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2CB33B96" w14:textId="77777777" w:rsidR="005D4D24" w:rsidRPr="00AF5D65" w:rsidRDefault="005D4D24" w:rsidP="008C0975">
            <w:pPr>
              <w:spacing w:line="254" w:lineRule="auto"/>
              <w:jc w:val="center"/>
            </w:pPr>
            <w:r w:rsidRPr="00AF5D65">
              <w:t>40%</w:t>
            </w:r>
          </w:p>
        </w:tc>
      </w:tr>
      <w:tr w:rsidR="005D4D24" w:rsidRPr="00AF5D65" w14:paraId="6CB7B6E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3F4B978" w14:textId="77777777" w:rsidR="005D4D24" w:rsidRPr="00AF5D65" w:rsidRDefault="005D4D24" w:rsidP="008C0975">
            <w:pPr>
              <w:spacing w:line="254" w:lineRule="auto"/>
              <w:jc w:val="right"/>
            </w:pPr>
            <w:r w:rsidRPr="00AF5D65">
              <w:t>3.4.1.2.</w:t>
            </w:r>
          </w:p>
        </w:tc>
        <w:tc>
          <w:tcPr>
            <w:tcW w:w="4434" w:type="dxa"/>
            <w:tcBorders>
              <w:top w:val="single" w:sz="4" w:space="0" w:color="auto"/>
              <w:left w:val="single" w:sz="4" w:space="0" w:color="auto"/>
              <w:bottom w:val="single" w:sz="4" w:space="0" w:color="auto"/>
              <w:right w:val="single" w:sz="4" w:space="0" w:color="auto"/>
            </w:tcBorders>
            <w:hideMark/>
          </w:tcPr>
          <w:p w14:paraId="7E7BF872" w14:textId="77777777" w:rsidR="005D4D24" w:rsidRPr="00AF5D65" w:rsidRDefault="005D4D24" w:rsidP="008C0975">
            <w:pPr>
              <w:spacing w:line="254" w:lineRule="auto"/>
              <w:ind w:firstLine="581"/>
            </w:pPr>
            <w:r w:rsidRPr="00AF5D65">
              <w:t>ārpakalpojums</w:t>
            </w:r>
          </w:p>
        </w:tc>
        <w:tc>
          <w:tcPr>
            <w:tcW w:w="1559" w:type="dxa"/>
            <w:tcBorders>
              <w:top w:val="single" w:sz="4" w:space="0" w:color="auto"/>
              <w:left w:val="single" w:sz="4" w:space="0" w:color="auto"/>
              <w:bottom w:val="single" w:sz="4" w:space="0" w:color="auto"/>
              <w:right w:val="single" w:sz="4" w:space="0" w:color="auto"/>
            </w:tcBorders>
            <w:hideMark/>
          </w:tcPr>
          <w:p w14:paraId="74F73508"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4ABA6B6B" w14:textId="77777777" w:rsidR="005D4D24" w:rsidRPr="00AF5D65" w:rsidRDefault="005D4D24" w:rsidP="008C0975">
            <w:pPr>
              <w:spacing w:line="254" w:lineRule="auto"/>
              <w:jc w:val="center"/>
            </w:pPr>
            <w:r w:rsidRPr="00AF5D65">
              <w:t>80%</w:t>
            </w:r>
          </w:p>
        </w:tc>
      </w:tr>
      <w:tr w:rsidR="005D4D24" w:rsidRPr="00AF5D65" w14:paraId="2282F06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EF14769" w14:textId="77777777" w:rsidR="005D4D24" w:rsidRPr="00AF5D65" w:rsidRDefault="005D4D24" w:rsidP="008C0975">
            <w:pPr>
              <w:spacing w:line="254" w:lineRule="auto"/>
              <w:jc w:val="right"/>
            </w:pPr>
            <w:r w:rsidRPr="00AF5D65">
              <w:t>3.4.2.</w:t>
            </w:r>
          </w:p>
        </w:tc>
        <w:tc>
          <w:tcPr>
            <w:tcW w:w="4434" w:type="dxa"/>
            <w:tcBorders>
              <w:top w:val="single" w:sz="4" w:space="0" w:color="auto"/>
              <w:left w:val="single" w:sz="4" w:space="0" w:color="auto"/>
              <w:bottom w:val="single" w:sz="4" w:space="0" w:color="auto"/>
              <w:right w:val="single" w:sz="4" w:space="0" w:color="auto"/>
            </w:tcBorders>
            <w:hideMark/>
          </w:tcPr>
          <w:p w14:paraId="694D72AA" w14:textId="77777777" w:rsidR="005D4D24" w:rsidRPr="00AF5D65" w:rsidRDefault="005D4D24" w:rsidP="008C0975">
            <w:pPr>
              <w:spacing w:line="254" w:lineRule="auto"/>
              <w:ind w:left="220"/>
            </w:pPr>
            <w:r w:rsidRPr="00AF5D65">
              <w:t>otrie ēdieni</w:t>
            </w:r>
          </w:p>
        </w:tc>
        <w:tc>
          <w:tcPr>
            <w:tcW w:w="1559" w:type="dxa"/>
            <w:tcBorders>
              <w:top w:val="single" w:sz="4" w:space="0" w:color="auto"/>
              <w:left w:val="single" w:sz="4" w:space="0" w:color="auto"/>
              <w:bottom w:val="single" w:sz="4" w:space="0" w:color="auto"/>
              <w:right w:val="single" w:sz="4" w:space="0" w:color="auto"/>
            </w:tcBorders>
          </w:tcPr>
          <w:p w14:paraId="5B34D6B2"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151D5CEF" w14:textId="77777777" w:rsidR="005D4D24" w:rsidRPr="00AF5D65" w:rsidRDefault="005D4D24" w:rsidP="008C0975">
            <w:pPr>
              <w:spacing w:line="254" w:lineRule="auto"/>
              <w:jc w:val="center"/>
            </w:pPr>
          </w:p>
        </w:tc>
      </w:tr>
      <w:tr w:rsidR="005D4D24" w:rsidRPr="00AF5D65" w14:paraId="22C93B3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44C6B85" w14:textId="77777777" w:rsidR="005D4D24" w:rsidRPr="00AF5D65" w:rsidRDefault="005D4D24" w:rsidP="008C0975">
            <w:pPr>
              <w:spacing w:line="254" w:lineRule="auto"/>
              <w:jc w:val="right"/>
            </w:pPr>
            <w:r w:rsidRPr="00AF5D65">
              <w:t>3.4.2.1.</w:t>
            </w:r>
          </w:p>
        </w:tc>
        <w:tc>
          <w:tcPr>
            <w:tcW w:w="4434" w:type="dxa"/>
            <w:tcBorders>
              <w:top w:val="single" w:sz="4" w:space="0" w:color="auto"/>
              <w:left w:val="single" w:sz="4" w:space="0" w:color="auto"/>
              <w:bottom w:val="single" w:sz="4" w:space="0" w:color="auto"/>
              <w:right w:val="single" w:sz="4" w:space="0" w:color="auto"/>
            </w:tcBorders>
            <w:hideMark/>
          </w:tcPr>
          <w:p w14:paraId="52C57C38" w14:textId="77777777" w:rsidR="005D4D24" w:rsidRPr="00AF5D65" w:rsidRDefault="005D4D24" w:rsidP="008C0975">
            <w:pPr>
              <w:spacing w:line="254" w:lineRule="auto"/>
              <w:ind w:firstLine="581"/>
            </w:pPr>
            <w:r w:rsidRPr="00AF5D65">
              <w:t>izglītojamajiem</w:t>
            </w:r>
          </w:p>
        </w:tc>
        <w:tc>
          <w:tcPr>
            <w:tcW w:w="1559" w:type="dxa"/>
            <w:tcBorders>
              <w:top w:val="single" w:sz="4" w:space="0" w:color="auto"/>
              <w:left w:val="single" w:sz="4" w:space="0" w:color="auto"/>
              <w:bottom w:val="single" w:sz="4" w:space="0" w:color="auto"/>
              <w:right w:val="single" w:sz="4" w:space="0" w:color="auto"/>
            </w:tcBorders>
            <w:hideMark/>
          </w:tcPr>
          <w:p w14:paraId="7D3B654E"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6AAA4FEE" w14:textId="77777777" w:rsidR="005D4D24" w:rsidRPr="00AF5D65" w:rsidRDefault="005D4D24" w:rsidP="008C0975">
            <w:pPr>
              <w:spacing w:line="254" w:lineRule="auto"/>
              <w:jc w:val="center"/>
            </w:pPr>
            <w:r w:rsidRPr="00AF5D65">
              <w:t>50%</w:t>
            </w:r>
          </w:p>
        </w:tc>
      </w:tr>
      <w:tr w:rsidR="005D4D24" w:rsidRPr="00AF5D65" w14:paraId="2E5C4A6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CF0CFEC" w14:textId="77777777" w:rsidR="005D4D24" w:rsidRPr="00AF5D65" w:rsidRDefault="005D4D24" w:rsidP="008C0975">
            <w:pPr>
              <w:spacing w:line="254" w:lineRule="auto"/>
              <w:jc w:val="right"/>
            </w:pPr>
            <w:r w:rsidRPr="00AF5D65">
              <w:t>3.4.2.2.</w:t>
            </w:r>
          </w:p>
        </w:tc>
        <w:tc>
          <w:tcPr>
            <w:tcW w:w="4434" w:type="dxa"/>
            <w:tcBorders>
              <w:top w:val="single" w:sz="4" w:space="0" w:color="auto"/>
              <w:left w:val="single" w:sz="4" w:space="0" w:color="auto"/>
              <w:bottom w:val="single" w:sz="4" w:space="0" w:color="auto"/>
              <w:right w:val="single" w:sz="4" w:space="0" w:color="auto"/>
            </w:tcBorders>
            <w:hideMark/>
          </w:tcPr>
          <w:p w14:paraId="5D6553A5" w14:textId="77777777" w:rsidR="005D4D24" w:rsidRPr="00AF5D65" w:rsidRDefault="005D4D24" w:rsidP="008C0975">
            <w:pPr>
              <w:spacing w:line="254" w:lineRule="auto"/>
              <w:ind w:firstLine="581"/>
            </w:pPr>
            <w:r w:rsidRPr="00AF5D65">
              <w:t>ārpakalpojums</w:t>
            </w:r>
          </w:p>
        </w:tc>
        <w:tc>
          <w:tcPr>
            <w:tcW w:w="1559" w:type="dxa"/>
            <w:tcBorders>
              <w:top w:val="single" w:sz="4" w:space="0" w:color="auto"/>
              <w:left w:val="single" w:sz="4" w:space="0" w:color="auto"/>
              <w:bottom w:val="single" w:sz="4" w:space="0" w:color="auto"/>
              <w:right w:val="single" w:sz="4" w:space="0" w:color="auto"/>
            </w:tcBorders>
            <w:hideMark/>
          </w:tcPr>
          <w:p w14:paraId="1346C2A7"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1CA62EC0" w14:textId="77777777" w:rsidR="005D4D24" w:rsidRPr="00AF5D65" w:rsidRDefault="005D4D24" w:rsidP="008C0975">
            <w:pPr>
              <w:spacing w:line="254" w:lineRule="auto"/>
              <w:jc w:val="center"/>
            </w:pPr>
            <w:r w:rsidRPr="00AF5D65">
              <w:t>100%</w:t>
            </w:r>
          </w:p>
        </w:tc>
      </w:tr>
      <w:tr w:rsidR="005D4D24" w:rsidRPr="00AF5D65" w14:paraId="77CF24B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5A006CC" w14:textId="77777777" w:rsidR="005D4D24" w:rsidRPr="00AF5D65" w:rsidRDefault="005D4D24" w:rsidP="008C0975">
            <w:pPr>
              <w:spacing w:line="254" w:lineRule="auto"/>
              <w:jc w:val="right"/>
            </w:pPr>
            <w:r w:rsidRPr="00AF5D65">
              <w:t>3.4.3.</w:t>
            </w:r>
          </w:p>
        </w:tc>
        <w:tc>
          <w:tcPr>
            <w:tcW w:w="4434" w:type="dxa"/>
            <w:tcBorders>
              <w:top w:val="single" w:sz="4" w:space="0" w:color="auto"/>
              <w:left w:val="single" w:sz="4" w:space="0" w:color="auto"/>
              <w:bottom w:val="single" w:sz="4" w:space="0" w:color="auto"/>
              <w:right w:val="single" w:sz="4" w:space="0" w:color="auto"/>
            </w:tcBorders>
            <w:hideMark/>
          </w:tcPr>
          <w:p w14:paraId="073199BA" w14:textId="77777777" w:rsidR="005D4D24" w:rsidRPr="00AF5D65" w:rsidRDefault="005D4D24" w:rsidP="008C0975">
            <w:pPr>
              <w:spacing w:line="254" w:lineRule="auto"/>
              <w:ind w:left="220"/>
            </w:pPr>
            <w:r w:rsidRPr="00AF5D65">
              <w:t>saldie ēdieni</w:t>
            </w:r>
          </w:p>
        </w:tc>
        <w:tc>
          <w:tcPr>
            <w:tcW w:w="1559" w:type="dxa"/>
            <w:tcBorders>
              <w:top w:val="single" w:sz="4" w:space="0" w:color="auto"/>
              <w:left w:val="single" w:sz="4" w:space="0" w:color="auto"/>
              <w:bottom w:val="single" w:sz="4" w:space="0" w:color="auto"/>
              <w:right w:val="single" w:sz="4" w:space="0" w:color="auto"/>
            </w:tcBorders>
          </w:tcPr>
          <w:p w14:paraId="14E33157"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6AE895FE" w14:textId="77777777" w:rsidR="005D4D24" w:rsidRPr="00AF5D65" w:rsidRDefault="005D4D24" w:rsidP="008C0975">
            <w:pPr>
              <w:spacing w:line="254" w:lineRule="auto"/>
              <w:jc w:val="center"/>
            </w:pPr>
          </w:p>
        </w:tc>
      </w:tr>
      <w:tr w:rsidR="005D4D24" w:rsidRPr="00AF5D65" w14:paraId="0173146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0C13D0D" w14:textId="77777777" w:rsidR="005D4D24" w:rsidRPr="00AF5D65" w:rsidRDefault="005D4D24" w:rsidP="008C0975">
            <w:pPr>
              <w:spacing w:line="254" w:lineRule="auto"/>
              <w:jc w:val="right"/>
            </w:pPr>
            <w:r w:rsidRPr="00AF5D65">
              <w:t>3.4.3.1.</w:t>
            </w:r>
          </w:p>
        </w:tc>
        <w:tc>
          <w:tcPr>
            <w:tcW w:w="4434" w:type="dxa"/>
            <w:tcBorders>
              <w:top w:val="single" w:sz="4" w:space="0" w:color="auto"/>
              <w:left w:val="single" w:sz="4" w:space="0" w:color="auto"/>
              <w:bottom w:val="single" w:sz="4" w:space="0" w:color="auto"/>
              <w:right w:val="single" w:sz="4" w:space="0" w:color="auto"/>
            </w:tcBorders>
            <w:hideMark/>
          </w:tcPr>
          <w:p w14:paraId="70500631" w14:textId="77777777" w:rsidR="005D4D24" w:rsidRPr="00AF5D65" w:rsidRDefault="005D4D24" w:rsidP="008C0975">
            <w:pPr>
              <w:spacing w:line="254" w:lineRule="auto"/>
              <w:ind w:firstLine="581"/>
            </w:pPr>
            <w:r w:rsidRPr="00AF5D65">
              <w:t>izglītojamajiem</w:t>
            </w:r>
          </w:p>
        </w:tc>
        <w:tc>
          <w:tcPr>
            <w:tcW w:w="1559" w:type="dxa"/>
            <w:tcBorders>
              <w:top w:val="single" w:sz="4" w:space="0" w:color="auto"/>
              <w:left w:val="single" w:sz="4" w:space="0" w:color="auto"/>
              <w:bottom w:val="single" w:sz="4" w:space="0" w:color="auto"/>
              <w:right w:val="single" w:sz="4" w:space="0" w:color="auto"/>
            </w:tcBorders>
            <w:hideMark/>
          </w:tcPr>
          <w:p w14:paraId="490A8A46"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34677EAA" w14:textId="77777777" w:rsidR="005D4D24" w:rsidRPr="00AF5D65" w:rsidRDefault="005D4D24" w:rsidP="008C0975">
            <w:pPr>
              <w:spacing w:line="254" w:lineRule="auto"/>
              <w:jc w:val="center"/>
            </w:pPr>
            <w:r w:rsidRPr="00AF5D65">
              <w:t>23%</w:t>
            </w:r>
          </w:p>
        </w:tc>
      </w:tr>
      <w:tr w:rsidR="005D4D24" w:rsidRPr="00AF5D65" w14:paraId="5F3A446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6E37D2E" w14:textId="77777777" w:rsidR="005D4D24" w:rsidRPr="00AF5D65" w:rsidRDefault="005D4D24" w:rsidP="008C0975">
            <w:pPr>
              <w:spacing w:line="254" w:lineRule="auto"/>
              <w:jc w:val="right"/>
            </w:pPr>
            <w:r w:rsidRPr="00AF5D65">
              <w:t>3.4.3.2.</w:t>
            </w:r>
          </w:p>
        </w:tc>
        <w:tc>
          <w:tcPr>
            <w:tcW w:w="4434" w:type="dxa"/>
            <w:tcBorders>
              <w:top w:val="single" w:sz="4" w:space="0" w:color="auto"/>
              <w:left w:val="single" w:sz="4" w:space="0" w:color="auto"/>
              <w:bottom w:val="single" w:sz="4" w:space="0" w:color="auto"/>
              <w:right w:val="single" w:sz="4" w:space="0" w:color="auto"/>
            </w:tcBorders>
            <w:hideMark/>
          </w:tcPr>
          <w:p w14:paraId="5046108C" w14:textId="77777777" w:rsidR="005D4D24" w:rsidRPr="00AF5D65" w:rsidRDefault="005D4D24" w:rsidP="008C0975">
            <w:pPr>
              <w:spacing w:line="254" w:lineRule="auto"/>
              <w:ind w:firstLine="581"/>
            </w:pPr>
            <w:r w:rsidRPr="00AF5D65">
              <w:t>ārpakalpojums</w:t>
            </w:r>
          </w:p>
        </w:tc>
        <w:tc>
          <w:tcPr>
            <w:tcW w:w="1559" w:type="dxa"/>
            <w:tcBorders>
              <w:top w:val="single" w:sz="4" w:space="0" w:color="auto"/>
              <w:left w:val="single" w:sz="4" w:space="0" w:color="auto"/>
              <w:bottom w:val="single" w:sz="4" w:space="0" w:color="auto"/>
              <w:right w:val="single" w:sz="4" w:space="0" w:color="auto"/>
            </w:tcBorders>
            <w:hideMark/>
          </w:tcPr>
          <w:p w14:paraId="2AF5B110"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2E96835D" w14:textId="77777777" w:rsidR="005D4D24" w:rsidRPr="00AF5D65" w:rsidRDefault="005D4D24" w:rsidP="008C0975">
            <w:pPr>
              <w:spacing w:line="254" w:lineRule="auto"/>
              <w:jc w:val="center"/>
            </w:pPr>
            <w:r w:rsidRPr="00AF5D65">
              <w:t>40%</w:t>
            </w:r>
          </w:p>
        </w:tc>
      </w:tr>
      <w:tr w:rsidR="005D4D24" w:rsidRPr="00AF5D65" w14:paraId="1384616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95DFC8D" w14:textId="77777777" w:rsidR="005D4D24" w:rsidRPr="00AF5D65" w:rsidRDefault="005D4D24" w:rsidP="008C0975">
            <w:pPr>
              <w:spacing w:line="254" w:lineRule="auto"/>
              <w:jc w:val="right"/>
            </w:pPr>
            <w:r w:rsidRPr="00AF5D65">
              <w:t>3.4.4.</w:t>
            </w:r>
          </w:p>
        </w:tc>
        <w:tc>
          <w:tcPr>
            <w:tcW w:w="4434" w:type="dxa"/>
            <w:tcBorders>
              <w:top w:val="single" w:sz="4" w:space="0" w:color="auto"/>
              <w:left w:val="single" w:sz="4" w:space="0" w:color="auto"/>
              <w:bottom w:val="single" w:sz="4" w:space="0" w:color="auto"/>
              <w:right w:val="single" w:sz="4" w:space="0" w:color="auto"/>
            </w:tcBorders>
            <w:hideMark/>
          </w:tcPr>
          <w:p w14:paraId="05AE99B9" w14:textId="77777777" w:rsidR="005D4D24" w:rsidRPr="00AF5D65" w:rsidRDefault="005D4D24" w:rsidP="008C0975">
            <w:pPr>
              <w:spacing w:line="254" w:lineRule="auto"/>
              <w:ind w:left="220"/>
            </w:pPr>
            <w:r w:rsidRPr="00AF5D65">
              <w:t>gaļas salāti, svaigu dārzeņu salāti</w:t>
            </w:r>
          </w:p>
        </w:tc>
        <w:tc>
          <w:tcPr>
            <w:tcW w:w="1559" w:type="dxa"/>
            <w:tcBorders>
              <w:top w:val="single" w:sz="4" w:space="0" w:color="auto"/>
              <w:left w:val="single" w:sz="4" w:space="0" w:color="auto"/>
              <w:bottom w:val="single" w:sz="4" w:space="0" w:color="auto"/>
              <w:right w:val="single" w:sz="4" w:space="0" w:color="auto"/>
            </w:tcBorders>
          </w:tcPr>
          <w:p w14:paraId="164C0249"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7D006735" w14:textId="77777777" w:rsidR="005D4D24" w:rsidRPr="00AF5D65" w:rsidRDefault="005D4D24" w:rsidP="008C0975">
            <w:pPr>
              <w:spacing w:line="254" w:lineRule="auto"/>
              <w:jc w:val="center"/>
            </w:pPr>
          </w:p>
        </w:tc>
      </w:tr>
      <w:tr w:rsidR="005D4D24" w:rsidRPr="00AF5D65" w14:paraId="604F908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8997DB7" w14:textId="77777777" w:rsidR="005D4D24" w:rsidRPr="00AF5D65" w:rsidRDefault="005D4D24" w:rsidP="008C0975">
            <w:pPr>
              <w:spacing w:line="254" w:lineRule="auto"/>
              <w:jc w:val="right"/>
            </w:pPr>
            <w:r w:rsidRPr="00AF5D65">
              <w:t>3.4.4.1.</w:t>
            </w:r>
          </w:p>
        </w:tc>
        <w:tc>
          <w:tcPr>
            <w:tcW w:w="4434" w:type="dxa"/>
            <w:tcBorders>
              <w:top w:val="single" w:sz="4" w:space="0" w:color="auto"/>
              <w:left w:val="single" w:sz="4" w:space="0" w:color="auto"/>
              <w:bottom w:val="single" w:sz="4" w:space="0" w:color="auto"/>
              <w:right w:val="single" w:sz="4" w:space="0" w:color="auto"/>
            </w:tcBorders>
            <w:hideMark/>
          </w:tcPr>
          <w:p w14:paraId="1378B265" w14:textId="77777777" w:rsidR="005D4D24" w:rsidRPr="00AF5D65" w:rsidRDefault="005D4D24" w:rsidP="008C0975">
            <w:pPr>
              <w:spacing w:line="254" w:lineRule="auto"/>
              <w:ind w:firstLine="581"/>
            </w:pPr>
            <w:r w:rsidRPr="00AF5D65">
              <w:t>izglītojamajiem</w:t>
            </w:r>
          </w:p>
        </w:tc>
        <w:tc>
          <w:tcPr>
            <w:tcW w:w="1559" w:type="dxa"/>
            <w:tcBorders>
              <w:top w:val="single" w:sz="4" w:space="0" w:color="auto"/>
              <w:left w:val="single" w:sz="4" w:space="0" w:color="auto"/>
              <w:bottom w:val="single" w:sz="4" w:space="0" w:color="auto"/>
              <w:right w:val="single" w:sz="4" w:space="0" w:color="auto"/>
            </w:tcBorders>
            <w:hideMark/>
          </w:tcPr>
          <w:p w14:paraId="18608929"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4A7AB3C6" w14:textId="77777777" w:rsidR="005D4D24" w:rsidRPr="00AF5D65" w:rsidRDefault="005D4D24" w:rsidP="008C0975">
            <w:pPr>
              <w:spacing w:line="254" w:lineRule="auto"/>
              <w:jc w:val="center"/>
            </w:pPr>
            <w:r w:rsidRPr="00AF5D65">
              <w:t>50%</w:t>
            </w:r>
          </w:p>
        </w:tc>
      </w:tr>
      <w:tr w:rsidR="005D4D24" w:rsidRPr="00AF5D65" w14:paraId="494104B5"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767ECC5" w14:textId="77777777" w:rsidR="005D4D24" w:rsidRPr="00AF5D65" w:rsidRDefault="005D4D24" w:rsidP="008C0975">
            <w:pPr>
              <w:spacing w:line="254" w:lineRule="auto"/>
              <w:jc w:val="right"/>
            </w:pPr>
            <w:r w:rsidRPr="00AF5D65">
              <w:t>3.4.4.2.</w:t>
            </w:r>
          </w:p>
        </w:tc>
        <w:tc>
          <w:tcPr>
            <w:tcW w:w="4434" w:type="dxa"/>
            <w:tcBorders>
              <w:top w:val="single" w:sz="4" w:space="0" w:color="auto"/>
              <w:left w:val="single" w:sz="4" w:space="0" w:color="auto"/>
              <w:bottom w:val="single" w:sz="4" w:space="0" w:color="auto"/>
              <w:right w:val="single" w:sz="4" w:space="0" w:color="auto"/>
            </w:tcBorders>
            <w:hideMark/>
          </w:tcPr>
          <w:p w14:paraId="18F33316" w14:textId="77777777" w:rsidR="005D4D24" w:rsidRPr="00AF5D65" w:rsidRDefault="005D4D24" w:rsidP="008C0975">
            <w:pPr>
              <w:spacing w:line="254" w:lineRule="auto"/>
              <w:ind w:firstLine="581"/>
            </w:pPr>
            <w:r w:rsidRPr="00AF5D65">
              <w:t>ārpakalpojums</w:t>
            </w:r>
          </w:p>
        </w:tc>
        <w:tc>
          <w:tcPr>
            <w:tcW w:w="1559" w:type="dxa"/>
            <w:tcBorders>
              <w:top w:val="single" w:sz="4" w:space="0" w:color="auto"/>
              <w:left w:val="single" w:sz="4" w:space="0" w:color="auto"/>
              <w:bottom w:val="single" w:sz="4" w:space="0" w:color="auto"/>
              <w:right w:val="single" w:sz="4" w:space="0" w:color="auto"/>
            </w:tcBorders>
            <w:hideMark/>
          </w:tcPr>
          <w:p w14:paraId="44FB8D96"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01738EFC" w14:textId="77777777" w:rsidR="005D4D24" w:rsidRPr="00AF5D65" w:rsidRDefault="005D4D24" w:rsidP="008C0975">
            <w:pPr>
              <w:spacing w:line="254" w:lineRule="auto"/>
              <w:jc w:val="center"/>
            </w:pPr>
            <w:r w:rsidRPr="00AF5D65">
              <w:t>70%</w:t>
            </w:r>
          </w:p>
        </w:tc>
      </w:tr>
      <w:tr w:rsidR="005D4D24" w:rsidRPr="00AF5D65" w14:paraId="687E57F7"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E5E5F35" w14:textId="77777777" w:rsidR="005D4D24" w:rsidRPr="00AF5D65" w:rsidRDefault="005D4D24" w:rsidP="008C0975">
            <w:pPr>
              <w:spacing w:line="254" w:lineRule="auto"/>
              <w:jc w:val="right"/>
            </w:pPr>
            <w:r w:rsidRPr="00AF5D65">
              <w:t>3.4.5.</w:t>
            </w:r>
          </w:p>
        </w:tc>
        <w:tc>
          <w:tcPr>
            <w:tcW w:w="4434" w:type="dxa"/>
            <w:tcBorders>
              <w:top w:val="single" w:sz="4" w:space="0" w:color="auto"/>
              <w:left w:val="single" w:sz="4" w:space="0" w:color="auto"/>
              <w:bottom w:val="single" w:sz="4" w:space="0" w:color="auto"/>
              <w:right w:val="single" w:sz="4" w:space="0" w:color="auto"/>
            </w:tcBorders>
            <w:hideMark/>
          </w:tcPr>
          <w:p w14:paraId="6577562F" w14:textId="77777777" w:rsidR="005D4D24" w:rsidRPr="00AF5D65" w:rsidRDefault="005D4D24" w:rsidP="008C0975">
            <w:pPr>
              <w:spacing w:line="254" w:lineRule="auto"/>
              <w:ind w:left="220"/>
            </w:pPr>
            <w:r w:rsidRPr="00AF5D65">
              <w:t>pīrādziņi, plātsmaizes</w:t>
            </w:r>
          </w:p>
        </w:tc>
        <w:tc>
          <w:tcPr>
            <w:tcW w:w="1559" w:type="dxa"/>
            <w:tcBorders>
              <w:top w:val="single" w:sz="4" w:space="0" w:color="auto"/>
              <w:left w:val="single" w:sz="4" w:space="0" w:color="auto"/>
              <w:bottom w:val="single" w:sz="4" w:space="0" w:color="auto"/>
              <w:right w:val="single" w:sz="4" w:space="0" w:color="auto"/>
            </w:tcBorders>
          </w:tcPr>
          <w:p w14:paraId="2E32326D"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56C541E8" w14:textId="77777777" w:rsidR="005D4D24" w:rsidRPr="00AF5D65" w:rsidRDefault="005D4D24" w:rsidP="008C0975">
            <w:pPr>
              <w:spacing w:line="254" w:lineRule="auto"/>
              <w:jc w:val="center"/>
            </w:pPr>
          </w:p>
        </w:tc>
      </w:tr>
      <w:tr w:rsidR="005D4D24" w:rsidRPr="00AF5D65" w14:paraId="3D8013A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2019424" w14:textId="77777777" w:rsidR="005D4D24" w:rsidRPr="00AF5D65" w:rsidRDefault="005D4D24" w:rsidP="008C0975">
            <w:pPr>
              <w:spacing w:line="254" w:lineRule="auto"/>
              <w:jc w:val="right"/>
            </w:pPr>
            <w:r w:rsidRPr="00AF5D65">
              <w:t>3.4.5.1.</w:t>
            </w:r>
          </w:p>
        </w:tc>
        <w:tc>
          <w:tcPr>
            <w:tcW w:w="4434" w:type="dxa"/>
            <w:tcBorders>
              <w:top w:val="single" w:sz="4" w:space="0" w:color="auto"/>
              <w:left w:val="single" w:sz="4" w:space="0" w:color="auto"/>
              <w:bottom w:val="single" w:sz="4" w:space="0" w:color="auto"/>
              <w:right w:val="single" w:sz="4" w:space="0" w:color="auto"/>
            </w:tcBorders>
            <w:hideMark/>
          </w:tcPr>
          <w:p w14:paraId="219D1B1F" w14:textId="77777777" w:rsidR="005D4D24" w:rsidRPr="00AF5D65" w:rsidRDefault="005D4D24" w:rsidP="008C0975">
            <w:pPr>
              <w:spacing w:line="254" w:lineRule="auto"/>
              <w:ind w:firstLine="581"/>
            </w:pPr>
            <w:r w:rsidRPr="00AF5D65">
              <w:t>izglītojamajiem</w:t>
            </w:r>
          </w:p>
        </w:tc>
        <w:tc>
          <w:tcPr>
            <w:tcW w:w="1559" w:type="dxa"/>
            <w:tcBorders>
              <w:top w:val="single" w:sz="4" w:space="0" w:color="auto"/>
              <w:left w:val="single" w:sz="4" w:space="0" w:color="auto"/>
              <w:bottom w:val="single" w:sz="4" w:space="0" w:color="auto"/>
              <w:right w:val="single" w:sz="4" w:space="0" w:color="auto"/>
            </w:tcBorders>
            <w:hideMark/>
          </w:tcPr>
          <w:p w14:paraId="23263946"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0C6FF113" w14:textId="77777777" w:rsidR="005D4D24" w:rsidRPr="00AF5D65" w:rsidRDefault="005D4D24" w:rsidP="008C0975">
            <w:pPr>
              <w:spacing w:line="254" w:lineRule="auto"/>
              <w:jc w:val="center"/>
            </w:pPr>
            <w:r w:rsidRPr="00AF5D65">
              <w:t>50%</w:t>
            </w:r>
          </w:p>
        </w:tc>
      </w:tr>
      <w:tr w:rsidR="005D4D24" w:rsidRPr="00AF5D65" w14:paraId="306F3CC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57FF9BC" w14:textId="77777777" w:rsidR="005D4D24" w:rsidRPr="00AF5D65" w:rsidRDefault="005D4D24" w:rsidP="008C0975">
            <w:pPr>
              <w:spacing w:line="254" w:lineRule="auto"/>
              <w:jc w:val="right"/>
            </w:pPr>
            <w:r w:rsidRPr="00AF5D65">
              <w:t>3.4.5.2.</w:t>
            </w:r>
          </w:p>
        </w:tc>
        <w:tc>
          <w:tcPr>
            <w:tcW w:w="4434" w:type="dxa"/>
            <w:tcBorders>
              <w:top w:val="single" w:sz="4" w:space="0" w:color="auto"/>
              <w:left w:val="single" w:sz="4" w:space="0" w:color="auto"/>
              <w:bottom w:val="single" w:sz="4" w:space="0" w:color="auto"/>
              <w:right w:val="single" w:sz="4" w:space="0" w:color="auto"/>
            </w:tcBorders>
            <w:hideMark/>
          </w:tcPr>
          <w:p w14:paraId="499CA758" w14:textId="77777777" w:rsidR="005D4D24" w:rsidRPr="00AF5D65" w:rsidRDefault="005D4D24" w:rsidP="008C0975">
            <w:pPr>
              <w:spacing w:line="254" w:lineRule="auto"/>
              <w:ind w:firstLine="581"/>
            </w:pPr>
            <w:r w:rsidRPr="00AF5D65">
              <w:t>ārpakalpojums</w:t>
            </w:r>
          </w:p>
        </w:tc>
        <w:tc>
          <w:tcPr>
            <w:tcW w:w="1559" w:type="dxa"/>
            <w:tcBorders>
              <w:top w:val="single" w:sz="4" w:space="0" w:color="auto"/>
              <w:left w:val="single" w:sz="4" w:space="0" w:color="auto"/>
              <w:bottom w:val="single" w:sz="4" w:space="0" w:color="auto"/>
              <w:right w:val="single" w:sz="4" w:space="0" w:color="auto"/>
            </w:tcBorders>
            <w:hideMark/>
          </w:tcPr>
          <w:p w14:paraId="19CCB329"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5D01FDB7" w14:textId="77777777" w:rsidR="005D4D24" w:rsidRPr="00AF5D65" w:rsidRDefault="005D4D24" w:rsidP="008C0975">
            <w:pPr>
              <w:spacing w:line="254" w:lineRule="auto"/>
              <w:jc w:val="center"/>
            </w:pPr>
            <w:r w:rsidRPr="00AF5D65">
              <w:t>80%</w:t>
            </w:r>
          </w:p>
        </w:tc>
      </w:tr>
      <w:tr w:rsidR="005D4D24" w:rsidRPr="00AF5D65" w14:paraId="3EAE071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67C972F" w14:textId="77777777" w:rsidR="005D4D24" w:rsidRPr="00AF5D65" w:rsidRDefault="005D4D24" w:rsidP="008C0975">
            <w:pPr>
              <w:spacing w:line="254" w:lineRule="auto"/>
              <w:jc w:val="right"/>
            </w:pPr>
            <w:r w:rsidRPr="00AF5D65">
              <w:t>3.4.6.</w:t>
            </w:r>
          </w:p>
        </w:tc>
        <w:tc>
          <w:tcPr>
            <w:tcW w:w="4434" w:type="dxa"/>
            <w:tcBorders>
              <w:top w:val="single" w:sz="4" w:space="0" w:color="auto"/>
              <w:left w:val="single" w:sz="4" w:space="0" w:color="auto"/>
              <w:bottom w:val="single" w:sz="4" w:space="0" w:color="auto"/>
              <w:right w:val="single" w:sz="4" w:space="0" w:color="auto"/>
            </w:tcBorders>
            <w:hideMark/>
          </w:tcPr>
          <w:p w14:paraId="64C0B293" w14:textId="77777777" w:rsidR="005D4D24" w:rsidRPr="00AF5D65" w:rsidRDefault="005D4D24" w:rsidP="008C0975">
            <w:pPr>
              <w:spacing w:line="254" w:lineRule="auto"/>
              <w:ind w:left="220"/>
            </w:pPr>
            <w:r w:rsidRPr="00AF5D65">
              <w:t>brokastis – ārpakalpojums</w:t>
            </w:r>
          </w:p>
        </w:tc>
        <w:tc>
          <w:tcPr>
            <w:tcW w:w="1559" w:type="dxa"/>
            <w:tcBorders>
              <w:top w:val="single" w:sz="4" w:space="0" w:color="auto"/>
              <w:left w:val="single" w:sz="4" w:space="0" w:color="auto"/>
              <w:bottom w:val="single" w:sz="4" w:space="0" w:color="auto"/>
              <w:right w:val="single" w:sz="4" w:space="0" w:color="auto"/>
            </w:tcBorders>
            <w:hideMark/>
          </w:tcPr>
          <w:p w14:paraId="4F8F9CB3"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537B5D10" w14:textId="77777777" w:rsidR="005D4D24" w:rsidRPr="00AF5D65" w:rsidRDefault="005D4D24" w:rsidP="008C0975">
            <w:pPr>
              <w:spacing w:line="254" w:lineRule="auto"/>
              <w:jc w:val="center"/>
            </w:pPr>
            <w:r w:rsidRPr="00AF5D65">
              <w:t>50 %</w:t>
            </w:r>
          </w:p>
        </w:tc>
      </w:tr>
      <w:tr w:rsidR="005D4D24" w:rsidRPr="00AF5D65" w14:paraId="0AF31E9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552630E" w14:textId="77777777" w:rsidR="005D4D24" w:rsidRPr="00AF5D65" w:rsidRDefault="005D4D24" w:rsidP="008C0975">
            <w:pPr>
              <w:spacing w:line="254" w:lineRule="auto"/>
              <w:jc w:val="right"/>
            </w:pPr>
            <w:r w:rsidRPr="00AF5D65">
              <w:t>3.4.7.</w:t>
            </w:r>
          </w:p>
        </w:tc>
        <w:tc>
          <w:tcPr>
            <w:tcW w:w="4434" w:type="dxa"/>
            <w:tcBorders>
              <w:top w:val="single" w:sz="4" w:space="0" w:color="auto"/>
              <w:left w:val="single" w:sz="4" w:space="0" w:color="auto"/>
              <w:bottom w:val="single" w:sz="4" w:space="0" w:color="auto"/>
              <w:right w:val="single" w:sz="4" w:space="0" w:color="auto"/>
            </w:tcBorders>
            <w:hideMark/>
          </w:tcPr>
          <w:p w14:paraId="34AEF34B" w14:textId="77777777" w:rsidR="005D4D24" w:rsidRPr="00AF5D65" w:rsidRDefault="005D4D24" w:rsidP="008C0975">
            <w:pPr>
              <w:spacing w:line="254" w:lineRule="auto"/>
              <w:ind w:left="220"/>
            </w:pPr>
            <w:r w:rsidRPr="00AF5D65">
              <w:t>vakariņas – ārpakalpojums</w:t>
            </w:r>
          </w:p>
        </w:tc>
        <w:tc>
          <w:tcPr>
            <w:tcW w:w="1559" w:type="dxa"/>
            <w:tcBorders>
              <w:top w:val="single" w:sz="4" w:space="0" w:color="auto"/>
              <w:left w:val="single" w:sz="4" w:space="0" w:color="auto"/>
              <w:bottom w:val="single" w:sz="4" w:space="0" w:color="auto"/>
              <w:right w:val="single" w:sz="4" w:space="0" w:color="auto"/>
            </w:tcBorders>
            <w:hideMark/>
          </w:tcPr>
          <w:p w14:paraId="36B84A9B"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5712E54A" w14:textId="77777777" w:rsidR="005D4D24" w:rsidRPr="00AF5D65" w:rsidRDefault="005D4D24" w:rsidP="008C0975">
            <w:pPr>
              <w:spacing w:line="254" w:lineRule="auto"/>
              <w:jc w:val="center"/>
            </w:pPr>
            <w:r w:rsidRPr="00AF5D65">
              <w:t>50 %</w:t>
            </w:r>
          </w:p>
        </w:tc>
      </w:tr>
      <w:tr w:rsidR="005D4D24" w:rsidRPr="00AF5D65" w14:paraId="112D0F48"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BE8CD50" w14:textId="77777777" w:rsidR="005D4D24" w:rsidRPr="00AF5D65" w:rsidRDefault="005D4D24" w:rsidP="008C0975">
            <w:pPr>
              <w:spacing w:line="254" w:lineRule="auto"/>
              <w:jc w:val="right"/>
            </w:pPr>
            <w:r w:rsidRPr="00AF5D65">
              <w:t>3.4.8.</w:t>
            </w:r>
          </w:p>
        </w:tc>
        <w:tc>
          <w:tcPr>
            <w:tcW w:w="4434" w:type="dxa"/>
            <w:tcBorders>
              <w:top w:val="single" w:sz="4" w:space="0" w:color="auto"/>
              <w:left w:val="single" w:sz="4" w:space="0" w:color="auto"/>
              <w:bottom w:val="single" w:sz="4" w:space="0" w:color="auto"/>
              <w:right w:val="single" w:sz="4" w:space="0" w:color="auto"/>
            </w:tcBorders>
            <w:hideMark/>
          </w:tcPr>
          <w:p w14:paraId="1D193CB9" w14:textId="77777777" w:rsidR="005D4D24" w:rsidRPr="00AF5D65" w:rsidRDefault="005D4D24" w:rsidP="008C0975">
            <w:pPr>
              <w:spacing w:line="254" w:lineRule="auto"/>
              <w:ind w:left="220"/>
            </w:pPr>
            <w:r w:rsidRPr="00AF5D65">
              <w:t>pārtikas paka – ārpakalpojums Ukrainas bēgļiem (PVN nepiemēro)</w:t>
            </w:r>
          </w:p>
        </w:tc>
        <w:tc>
          <w:tcPr>
            <w:tcW w:w="1559" w:type="dxa"/>
            <w:tcBorders>
              <w:top w:val="single" w:sz="4" w:space="0" w:color="auto"/>
              <w:left w:val="single" w:sz="4" w:space="0" w:color="auto"/>
              <w:bottom w:val="single" w:sz="4" w:space="0" w:color="auto"/>
              <w:right w:val="single" w:sz="4" w:space="0" w:color="auto"/>
            </w:tcBorders>
            <w:hideMark/>
          </w:tcPr>
          <w:p w14:paraId="6C3B43B2" w14:textId="77777777" w:rsidR="005D4D24" w:rsidRPr="00AF5D65" w:rsidRDefault="005D4D24" w:rsidP="008C0975">
            <w:pPr>
              <w:spacing w:line="254" w:lineRule="auto"/>
              <w:jc w:val="center"/>
            </w:pPr>
            <w:r w:rsidRPr="00AF5D65">
              <w:t>1 gab./</w:t>
            </w:r>
            <w:proofErr w:type="spellStart"/>
            <w:r w:rsidRPr="00AF5D65">
              <w:t>cilv</w:t>
            </w:r>
            <w:proofErr w:type="spellEnd"/>
            <w:r w:rsidRPr="00AF5D65">
              <w:t>./dienā</w:t>
            </w:r>
          </w:p>
        </w:tc>
        <w:tc>
          <w:tcPr>
            <w:tcW w:w="1843" w:type="dxa"/>
            <w:tcBorders>
              <w:top w:val="single" w:sz="4" w:space="0" w:color="auto"/>
              <w:left w:val="single" w:sz="4" w:space="0" w:color="auto"/>
              <w:bottom w:val="single" w:sz="4" w:space="0" w:color="auto"/>
              <w:right w:val="single" w:sz="4" w:space="0" w:color="auto"/>
            </w:tcBorders>
            <w:hideMark/>
          </w:tcPr>
          <w:p w14:paraId="38A0F03C" w14:textId="77777777" w:rsidR="005D4D24" w:rsidRPr="00AF5D65" w:rsidRDefault="005D4D24" w:rsidP="008C0975">
            <w:pPr>
              <w:spacing w:line="254" w:lineRule="auto"/>
              <w:jc w:val="center"/>
            </w:pPr>
            <w:r w:rsidRPr="00AF5D65">
              <w:t>5,00</w:t>
            </w:r>
          </w:p>
        </w:tc>
      </w:tr>
      <w:tr w:rsidR="005D4D24" w:rsidRPr="00AF5D65" w14:paraId="4230635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8AFFCB3" w14:textId="77777777" w:rsidR="005D4D24" w:rsidRPr="00AF5D65" w:rsidRDefault="005D4D24" w:rsidP="008C0975">
            <w:pPr>
              <w:spacing w:line="254" w:lineRule="auto"/>
              <w:jc w:val="center"/>
              <w:rPr>
                <w:lang w:val="et-EE"/>
              </w:rPr>
            </w:pPr>
            <w:r w:rsidRPr="00AF5D65">
              <w:t>3.5.</w:t>
            </w:r>
          </w:p>
        </w:tc>
        <w:tc>
          <w:tcPr>
            <w:tcW w:w="4434" w:type="dxa"/>
            <w:tcBorders>
              <w:top w:val="single" w:sz="4" w:space="0" w:color="auto"/>
              <w:left w:val="single" w:sz="4" w:space="0" w:color="auto"/>
              <w:bottom w:val="single" w:sz="4" w:space="0" w:color="auto"/>
              <w:right w:val="single" w:sz="4" w:space="0" w:color="auto"/>
            </w:tcBorders>
            <w:hideMark/>
          </w:tcPr>
          <w:p w14:paraId="627E13B3" w14:textId="77777777" w:rsidR="005D4D24" w:rsidRPr="00AF5D65" w:rsidRDefault="005D4D24" w:rsidP="008C0975">
            <w:pPr>
              <w:spacing w:line="254" w:lineRule="auto"/>
            </w:pPr>
            <w:r w:rsidRPr="00AF5D65">
              <w:t>Dobeles Amatniecības un vispārizglītojošā vidusskola – kafejnīcas gabalpreču (ūdens, šokolāde, augļi) uzcenojums, % no pašizmaksas</w:t>
            </w:r>
          </w:p>
        </w:tc>
        <w:tc>
          <w:tcPr>
            <w:tcW w:w="1559" w:type="dxa"/>
            <w:tcBorders>
              <w:top w:val="single" w:sz="4" w:space="0" w:color="auto"/>
              <w:left w:val="single" w:sz="4" w:space="0" w:color="auto"/>
              <w:bottom w:val="single" w:sz="4" w:space="0" w:color="auto"/>
              <w:right w:val="single" w:sz="4" w:space="0" w:color="auto"/>
            </w:tcBorders>
            <w:hideMark/>
          </w:tcPr>
          <w:p w14:paraId="19C6AE78" w14:textId="77777777" w:rsidR="005D4D24" w:rsidRPr="00AF5D65" w:rsidRDefault="005D4D24" w:rsidP="008C0975">
            <w:pPr>
              <w:spacing w:line="254" w:lineRule="auto"/>
              <w:jc w:val="center"/>
            </w:pPr>
            <w:r w:rsidRPr="00AF5D65">
              <w:t>1 vienība</w:t>
            </w:r>
          </w:p>
        </w:tc>
        <w:tc>
          <w:tcPr>
            <w:tcW w:w="1843" w:type="dxa"/>
            <w:tcBorders>
              <w:top w:val="single" w:sz="4" w:space="0" w:color="auto"/>
              <w:left w:val="single" w:sz="4" w:space="0" w:color="auto"/>
              <w:bottom w:val="single" w:sz="4" w:space="0" w:color="auto"/>
              <w:right w:val="single" w:sz="4" w:space="0" w:color="auto"/>
            </w:tcBorders>
            <w:hideMark/>
          </w:tcPr>
          <w:p w14:paraId="761FEF68" w14:textId="77777777" w:rsidR="005D4D24" w:rsidRPr="00AF5D65" w:rsidRDefault="005D4D24" w:rsidP="008C0975">
            <w:pPr>
              <w:spacing w:line="254" w:lineRule="auto"/>
              <w:jc w:val="center"/>
            </w:pPr>
            <w:r w:rsidRPr="00AF5D65">
              <w:t>25%</w:t>
            </w:r>
          </w:p>
        </w:tc>
      </w:tr>
      <w:tr w:rsidR="005D4D24" w:rsidRPr="00AF5D65" w14:paraId="529B7C3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560C6EB" w14:textId="77777777" w:rsidR="005D4D24" w:rsidRPr="00AF5D65" w:rsidRDefault="005D4D24" w:rsidP="008C0975">
            <w:pPr>
              <w:spacing w:line="254" w:lineRule="auto"/>
              <w:jc w:val="center"/>
            </w:pPr>
            <w:r w:rsidRPr="00AF5D65">
              <w:t>3.6.</w:t>
            </w:r>
          </w:p>
        </w:tc>
        <w:tc>
          <w:tcPr>
            <w:tcW w:w="4434" w:type="dxa"/>
            <w:tcBorders>
              <w:top w:val="single" w:sz="4" w:space="0" w:color="auto"/>
              <w:left w:val="single" w:sz="4" w:space="0" w:color="auto"/>
              <w:bottom w:val="single" w:sz="4" w:space="0" w:color="auto"/>
              <w:right w:val="single" w:sz="4" w:space="0" w:color="auto"/>
            </w:tcBorders>
            <w:hideMark/>
          </w:tcPr>
          <w:p w14:paraId="7CBC00EE" w14:textId="77777777" w:rsidR="005D4D24" w:rsidRPr="00AF5D65" w:rsidRDefault="005D4D24" w:rsidP="008C0975">
            <w:pPr>
              <w:spacing w:line="254" w:lineRule="auto"/>
            </w:pPr>
            <w:r w:rsidRPr="00AF5D65">
              <w:t>Dobeles Amatniecības un vispārizglītojošā vidusskola-pusdienas, launags projektā Nr.8.3.4.0./16/I/001 “Atbalsts priekšlaicīgas mācību pārtraukšanas samazināšanai”</w:t>
            </w:r>
          </w:p>
        </w:tc>
        <w:tc>
          <w:tcPr>
            <w:tcW w:w="1559" w:type="dxa"/>
            <w:tcBorders>
              <w:top w:val="single" w:sz="4" w:space="0" w:color="auto"/>
              <w:left w:val="single" w:sz="4" w:space="0" w:color="auto"/>
              <w:bottom w:val="single" w:sz="4" w:space="0" w:color="auto"/>
              <w:right w:val="single" w:sz="4" w:space="0" w:color="auto"/>
            </w:tcBorders>
            <w:hideMark/>
          </w:tcPr>
          <w:p w14:paraId="537CA950"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70784FD4" w14:textId="77777777" w:rsidR="005D4D24" w:rsidRPr="00AF5D65" w:rsidRDefault="005D4D24" w:rsidP="008C0975">
            <w:pPr>
              <w:spacing w:line="254" w:lineRule="auto"/>
              <w:jc w:val="center"/>
            </w:pPr>
            <w:r w:rsidRPr="00AF5D65">
              <w:t>1,50</w:t>
            </w:r>
          </w:p>
        </w:tc>
      </w:tr>
      <w:tr w:rsidR="005D4D24" w:rsidRPr="00AF5D65" w14:paraId="6ECF3AE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1F8272A" w14:textId="77777777" w:rsidR="005D4D24" w:rsidRPr="00AF5D65" w:rsidRDefault="005D4D24" w:rsidP="008C0975">
            <w:pPr>
              <w:spacing w:line="254" w:lineRule="auto"/>
              <w:jc w:val="center"/>
            </w:pPr>
            <w:r w:rsidRPr="00AF5D65">
              <w:t>3.7.</w:t>
            </w:r>
          </w:p>
        </w:tc>
        <w:tc>
          <w:tcPr>
            <w:tcW w:w="4434" w:type="dxa"/>
            <w:tcBorders>
              <w:top w:val="single" w:sz="4" w:space="0" w:color="auto"/>
              <w:left w:val="single" w:sz="4" w:space="0" w:color="auto"/>
              <w:bottom w:val="single" w:sz="4" w:space="0" w:color="auto"/>
              <w:right w:val="single" w:sz="4" w:space="0" w:color="auto"/>
            </w:tcBorders>
            <w:hideMark/>
          </w:tcPr>
          <w:p w14:paraId="1803350D" w14:textId="77777777" w:rsidR="005D4D24" w:rsidRPr="00AF5D65" w:rsidRDefault="005D4D24" w:rsidP="008C0975">
            <w:pPr>
              <w:spacing w:line="254" w:lineRule="auto"/>
            </w:pPr>
            <w:r w:rsidRPr="00AF5D65">
              <w:t>Pirmsskolas izglītības iestādēs/grupās</w:t>
            </w:r>
          </w:p>
        </w:tc>
        <w:tc>
          <w:tcPr>
            <w:tcW w:w="1559" w:type="dxa"/>
            <w:tcBorders>
              <w:top w:val="single" w:sz="4" w:space="0" w:color="auto"/>
              <w:left w:val="single" w:sz="4" w:space="0" w:color="auto"/>
              <w:bottom w:val="single" w:sz="4" w:space="0" w:color="auto"/>
              <w:right w:val="single" w:sz="4" w:space="0" w:color="auto"/>
            </w:tcBorders>
          </w:tcPr>
          <w:p w14:paraId="4E16EF71"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60EC92F9" w14:textId="77777777" w:rsidR="005D4D24" w:rsidRPr="00AF5D65" w:rsidRDefault="005D4D24" w:rsidP="008C0975">
            <w:pPr>
              <w:spacing w:line="254" w:lineRule="auto"/>
              <w:jc w:val="center"/>
            </w:pPr>
          </w:p>
        </w:tc>
      </w:tr>
      <w:tr w:rsidR="005D4D24" w:rsidRPr="00AF5D65" w14:paraId="5EFECF8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F130DE7" w14:textId="77777777" w:rsidR="005D4D24" w:rsidRPr="00AF5D65" w:rsidRDefault="005D4D24" w:rsidP="008C0975">
            <w:pPr>
              <w:spacing w:line="254" w:lineRule="auto"/>
              <w:jc w:val="right"/>
            </w:pPr>
            <w:r w:rsidRPr="00AF5D65">
              <w:t>3.7.1.</w:t>
            </w:r>
          </w:p>
        </w:tc>
        <w:tc>
          <w:tcPr>
            <w:tcW w:w="4434" w:type="dxa"/>
            <w:tcBorders>
              <w:top w:val="single" w:sz="4" w:space="0" w:color="auto"/>
              <w:left w:val="single" w:sz="4" w:space="0" w:color="auto"/>
              <w:bottom w:val="single" w:sz="4" w:space="0" w:color="auto"/>
              <w:right w:val="single" w:sz="4" w:space="0" w:color="auto"/>
            </w:tcBorders>
            <w:hideMark/>
          </w:tcPr>
          <w:p w14:paraId="39091F13" w14:textId="77777777" w:rsidR="005D4D24" w:rsidRPr="00AF5D65" w:rsidRDefault="005D4D24" w:rsidP="008C0975">
            <w:pPr>
              <w:spacing w:line="254" w:lineRule="auto"/>
              <w:ind w:left="220"/>
            </w:pPr>
            <w:r w:rsidRPr="00AF5D65">
              <w:t>brokastis</w:t>
            </w:r>
          </w:p>
        </w:tc>
        <w:tc>
          <w:tcPr>
            <w:tcW w:w="1559" w:type="dxa"/>
            <w:tcBorders>
              <w:top w:val="single" w:sz="4" w:space="0" w:color="auto"/>
              <w:left w:val="single" w:sz="4" w:space="0" w:color="auto"/>
              <w:bottom w:val="single" w:sz="4" w:space="0" w:color="auto"/>
              <w:right w:val="single" w:sz="4" w:space="0" w:color="auto"/>
            </w:tcBorders>
            <w:hideMark/>
          </w:tcPr>
          <w:p w14:paraId="2DF9F2AC" w14:textId="77777777" w:rsidR="005D4D24" w:rsidRPr="00AF5D65" w:rsidRDefault="005D4D24" w:rsidP="008C0975">
            <w:pPr>
              <w:spacing w:line="254" w:lineRule="auto"/>
              <w:jc w:val="center"/>
            </w:pPr>
            <w:r w:rsidRPr="00AF5D65">
              <w:t>1 diena</w:t>
            </w:r>
          </w:p>
        </w:tc>
        <w:tc>
          <w:tcPr>
            <w:tcW w:w="1843" w:type="dxa"/>
            <w:tcBorders>
              <w:top w:val="single" w:sz="4" w:space="0" w:color="auto"/>
              <w:left w:val="single" w:sz="4" w:space="0" w:color="auto"/>
              <w:bottom w:val="single" w:sz="4" w:space="0" w:color="auto"/>
              <w:right w:val="single" w:sz="4" w:space="0" w:color="auto"/>
            </w:tcBorders>
            <w:hideMark/>
          </w:tcPr>
          <w:p w14:paraId="68DF70FF" w14:textId="77777777" w:rsidR="005D4D24" w:rsidRPr="00AF5D65" w:rsidRDefault="005D4D24" w:rsidP="008C0975">
            <w:pPr>
              <w:spacing w:line="254" w:lineRule="auto"/>
              <w:jc w:val="center"/>
            </w:pPr>
            <w:r w:rsidRPr="00AF5D65">
              <w:t>0,50</w:t>
            </w:r>
          </w:p>
        </w:tc>
      </w:tr>
      <w:tr w:rsidR="005D4D24" w:rsidRPr="00AF5D65" w14:paraId="665119E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06C9FFF" w14:textId="77777777" w:rsidR="005D4D24" w:rsidRPr="00AF5D65" w:rsidRDefault="005D4D24" w:rsidP="008C0975">
            <w:pPr>
              <w:spacing w:line="254" w:lineRule="auto"/>
              <w:jc w:val="right"/>
            </w:pPr>
            <w:r w:rsidRPr="00AF5D65">
              <w:t>3.7.2.</w:t>
            </w:r>
          </w:p>
        </w:tc>
        <w:tc>
          <w:tcPr>
            <w:tcW w:w="4434" w:type="dxa"/>
            <w:tcBorders>
              <w:top w:val="single" w:sz="4" w:space="0" w:color="auto"/>
              <w:left w:val="single" w:sz="4" w:space="0" w:color="auto"/>
              <w:bottom w:val="single" w:sz="4" w:space="0" w:color="auto"/>
              <w:right w:val="single" w:sz="4" w:space="0" w:color="auto"/>
            </w:tcBorders>
            <w:hideMark/>
          </w:tcPr>
          <w:p w14:paraId="1242E2B0" w14:textId="77777777" w:rsidR="005D4D24" w:rsidRPr="00AF5D65" w:rsidRDefault="005D4D24" w:rsidP="008C0975">
            <w:pPr>
              <w:spacing w:line="254" w:lineRule="auto"/>
              <w:ind w:left="220"/>
            </w:pPr>
            <w:r w:rsidRPr="00AF5D65">
              <w:t>pusdienas</w:t>
            </w:r>
          </w:p>
        </w:tc>
        <w:tc>
          <w:tcPr>
            <w:tcW w:w="1559" w:type="dxa"/>
            <w:tcBorders>
              <w:top w:val="single" w:sz="4" w:space="0" w:color="auto"/>
              <w:left w:val="single" w:sz="4" w:space="0" w:color="auto"/>
              <w:bottom w:val="single" w:sz="4" w:space="0" w:color="auto"/>
              <w:right w:val="single" w:sz="4" w:space="0" w:color="auto"/>
            </w:tcBorders>
            <w:hideMark/>
          </w:tcPr>
          <w:p w14:paraId="2AFF46E4" w14:textId="77777777" w:rsidR="005D4D24" w:rsidRPr="00AF5D65" w:rsidRDefault="005D4D24" w:rsidP="008C0975">
            <w:pPr>
              <w:spacing w:line="254" w:lineRule="auto"/>
              <w:jc w:val="center"/>
            </w:pPr>
            <w:r w:rsidRPr="00AF5D65">
              <w:t>1 diena</w:t>
            </w:r>
          </w:p>
        </w:tc>
        <w:tc>
          <w:tcPr>
            <w:tcW w:w="1843" w:type="dxa"/>
            <w:tcBorders>
              <w:top w:val="single" w:sz="4" w:space="0" w:color="auto"/>
              <w:left w:val="single" w:sz="4" w:space="0" w:color="auto"/>
              <w:bottom w:val="single" w:sz="4" w:space="0" w:color="auto"/>
              <w:right w:val="single" w:sz="4" w:space="0" w:color="auto"/>
            </w:tcBorders>
            <w:hideMark/>
          </w:tcPr>
          <w:p w14:paraId="1E4F6136" w14:textId="77777777" w:rsidR="005D4D24" w:rsidRPr="00AF5D65" w:rsidRDefault="005D4D24" w:rsidP="008C0975">
            <w:pPr>
              <w:spacing w:line="254" w:lineRule="auto"/>
              <w:jc w:val="center"/>
            </w:pPr>
            <w:r w:rsidRPr="00AF5D65">
              <w:t>1,00</w:t>
            </w:r>
          </w:p>
        </w:tc>
      </w:tr>
      <w:tr w:rsidR="005D4D24" w:rsidRPr="00AF5D65" w14:paraId="7FB446F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05C739C" w14:textId="77777777" w:rsidR="005D4D24" w:rsidRPr="00AF5D65" w:rsidRDefault="005D4D24" w:rsidP="008C0975">
            <w:pPr>
              <w:spacing w:line="254" w:lineRule="auto"/>
              <w:jc w:val="right"/>
            </w:pPr>
            <w:r w:rsidRPr="00AF5D65">
              <w:t>3.7.3.</w:t>
            </w:r>
          </w:p>
        </w:tc>
        <w:tc>
          <w:tcPr>
            <w:tcW w:w="4434" w:type="dxa"/>
            <w:tcBorders>
              <w:top w:val="single" w:sz="4" w:space="0" w:color="auto"/>
              <w:left w:val="single" w:sz="4" w:space="0" w:color="auto"/>
              <w:bottom w:val="single" w:sz="4" w:space="0" w:color="auto"/>
              <w:right w:val="single" w:sz="4" w:space="0" w:color="auto"/>
            </w:tcBorders>
            <w:hideMark/>
          </w:tcPr>
          <w:p w14:paraId="05CC11B3" w14:textId="77777777" w:rsidR="005D4D24" w:rsidRPr="00AF5D65" w:rsidRDefault="005D4D24" w:rsidP="008C0975">
            <w:pPr>
              <w:spacing w:line="254" w:lineRule="auto"/>
              <w:ind w:left="220"/>
            </w:pPr>
            <w:r w:rsidRPr="00AF5D65">
              <w:t>launags</w:t>
            </w:r>
          </w:p>
        </w:tc>
        <w:tc>
          <w:tcPr>
            <w:tcW w:w="1559" w:type="dxa"/>
            <w:tcBorders>
              <w:top w:val="single" w:sz="4" w:space="0" w:color="auto"/>
              <w:left w:val="single" w:sz="4" w:space="0" w:color="auto"/>
              <w:bottom w:val="single" w:sz="4" w:space="0" w:color="auto"/>
              <w:right w:val="single" w:sz="4" w:space="0" w:color="auto"/>
            </w:tcBorders>
            <w:hideMark/>
          </w:tcPr>
          <w:p w14:paraId="00CFB455" w14:textId="77777777" w:rsidR="005D4D24" w:rsidRPr="00AF5D65" w:rsidRDefault="005D4D24" w:rsidP="008C0975">
            <w:pPr>
              <w:spacing w:line="254" w:lineRule="auto"/>
              <w:jc w:val="center"/>
            </w:pPr>
            <w:r w:rsidRPr="00AF5D65">
              <w:t>1 diena</w:t>
            </w:r>
          </w:p>
        </w:tc>
        <w:tc>
          <w:tcPr>
            <w:tcW w:w="1843" w:type="dxa"/>
            <w:tcBorders>
              <w:top w:val="single" w:sz="4" w:space="0" w:color="auto"/>
              <w:left w:val="single" w:sz="4" w:space="0" w:color="auto"/>
              <w:bottom w:val="single" w:sz="4" w:space="0" w:color="auto"/>
              <w:right w:val="single" w:sz="4" w:space="0" w:color="auto"/>
            </w:tcBorders>
            <w:hideMark/>
          </w:tcPr>
          <w:p w14:paraId="3B45CC1D" w14:textId="77777777" w:rsidR="005D4D24" w:rsidRPr="00AF5D65" w:rsidRDefault="005D4D24" w:rsidP="008C0975">
            <w:pPr>
              <w:spacing w:line="254" w:lineRule="auto"/>
              <w:jc w:val="center"/>
            </w:pPr>
            <w:r w:rsidRPr="00AF5D65">
              <w:t>0,50</w:t>
            </w:r>
          </w:p>
        </w:tc>
      </w:tr>
      <w:tr w:rsidR="005D4D24" w:rsidRPr="00AF5D65" w14:paraId="1CB19B6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21302D0" w14:textId="77777777" w:rsidR="005D4D24" w:rsidRPr="00AF5D65" w:rsidRDefault="005D4D24" w:rsidP="008C0975">
            <w:pPr>
              <w:spacing w:line="254" w:lineRule="auto"/>
              <w:jc w:val="right"/>
            </w:pPr>
            <w:r w:rsidRPr="00AF5D65">
              <w:t>3.7.4.</w:t>
            </w:r>
          </w:p>
        </w:tc>
        <w:tc>
          <w:tcPr>
            <w:tcW w:w="4434" w:type="dxa"/>
            <w:tcBorders>
              <w:top w:val="single" w:sz="4" w:space="0" w:color="auto"/>
              <w:left w:val="single" w:sz="4" w:space="0" w:color="auto"/>
              <w:bottom w:val="single" w:sz="4" w:space="0" w:color="auto"/>
              <w:right w:val="single" w:sz="4" w:space="0" w:color="auto"/>
            </w:tcBorders>
            <w:hideMark/>
          </w:tcPr>
          <w:p w14:paraId="6E5FCF49" w14:textId="77777777" w:rsidR="005D4D24" w:rsidRPr="00AF5D65" w:rsidRDefault="005D4D24" w:rsidP="008C0975">
            <w:pPr>
              <w:spacing w:line="254" w:lineRule="auto"/>
              <w:ind w:left="220"/>
            </w:pPr>
            <w:r w:rsidRPr="00AF5D65">
              <w:t xml:space="preserve">pusdienas darbiniekiem </w:t>
            </w:r>
          </w:p>
        </w:tc>
        <w:tc>
          <w:tcPr>
            <w:tcW w:w="1559" w:type="dxa"/>
            <w:tcBorders>
              <w:top w:val="single" w:sz="4" w:space="0" w:color="auto"/>
              <w:left w:val="single" w:sz="4" w:space="0" w:color="auto"/>
              <w:bottom w:val="single" w:sz="4" w:space="0" w:color="auto"/>
              <w:right w:val="single" w:sz="4" w:space="0" w:color="auto"/>
            </w:tcBorders>
            <w:hideMark/>
          </w:tcPr>
          <w:p w14:paraId="6CA008AC" w14:textId="77777777" w:rsidR="005D4D24" w:rsidRPr="00AF5D65" w:rsidRDefault="005D4D24" w:rsidP="008C0975">
            <w:pPr>
              <w:spacing w:line="254" w:lineRule="auto"/>
              <w:jc w:val="cente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527990B7" w14:textId="77777777" w:rsidR="005D4D24" w:rsidRPr="00AF5D65" w:rsidRDefault="005D4D24" w:rsidP="008C0975">
            <w:pPr>
              <w:spacing w:line="254" w:lineRule="auto"/>
              <w:jc w:val="center"/>
            </w:pPr>
            <w:r w:rsidRPr="00AF5D65">
              <w:t>1,60</w:t>
            </w:r>
          </w:p>
        </w:tc>
      </w:tr>
      <w:tr w:rsidR="005D4D24" w:rsidRPr="00AF5D65" w14:paraId="110E1C8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4A410AA" w14:textId="77777777" w:rsidR="005D4D24" w:rsidRPr="00AF5D65" w:rsidRDefault="005D4D24" w:rsidP="008C0975">
            <w:pPr>
              <w:spacing w:line="254" w:lineRule="auto"/>
              <w:jc w:val="center"/>
              <w:rPr>
                <w:bCs/>
              </w:rPr>
            </w:pPr>
            <w:r w:rsidRPr="00AF5D65">
              <w:rPr>
                <w:bCs/>
              </w:rPr>
              <w:t>3.8.</w:t>
            </w:r>
          </w:p>
        </w:tc>
        <w:tc>
          <w:tcPr>
            <w:tcW w:w="4434" w:type="dxa"/>
            <w:tcBorders>
              <w:top w:val="single" w:sz="4" w:space="0" w:color="auto"/>
              <w:left w:val="single" w:sz="4" w:space="0" w:color="auto"/>
              <w:bottom w:val="single" w:sz="4" w:space="0" w:color="auto"/>
              <w:right w:val="single" w:sz="4" w:space="0" w:color="auto"/>
            </w:tcBorders>
            <w:hideMark/>
          </w:tcPr>
          <w:p w14:paraId="05203DD3" w14:textId="77777777" w:rsidR="005D4D24" w:rsidRPr="00AF5D65" w:rsidRDefault="005D4D24" w:rsidP="008C0975">
            <w:pPr>
              <w:spacing w:line="254" w:lineRule="auto"/>
              <w:rPr>
                <w:bCs/>
              </w:rPr>
            </w:pPr>
            <w:r w:rsidRPr="00AF5D65">
              <w:rPr>
                <w:bCs/>
              </w:rPr>
              <w:t>Vasaras nometnēs Auces vidusskolā:</w:t>
            </w:r>
          </w:p>
        </w:tc>
        <w:tc>
          <w:tcPr>
            <w:tcW w:w="1559" w:type="dxa"/>
            <w:tcBorders>
              <w:top w:val="single" w:sz="4" w:space="0" w:color="auto"/>
              <w:left w:val="single" w:sz="4" w:space="0" w:color="auto"/>
              <w:bottom w:val="single" w:sz="4" w:space="0" w:color="auto"/>
              <w:right w:val="single" w:sz="4" w:space="0" w:color="auto"/>
            </w:tcBorders>
          </w:tcPr>
          <w:p w14:paraId="40F088FD" w14:textId="77777777" w:rsidR="005D4D24" w:rsidRPr="00AF5D65" w:rsidRDefault="005D4D24" w:rsidP="008C0975">
            <w:pPr>
              <w:spacing w:line="254" w:lineRule="auto"/>
              <w:jc w:val="center"/>
              <w:rPr>
                <w:b/>
              </w:rPr>
            </w:pPr>
          </w:p>
        </w:tc>
        <w:tc>
          <w:tcPr>
            <w:tcW w:w="1843" w:type="dxa"/>
            <w:tcBorders>
              <w:top w:val="single" w:sz="4" w:space="0" w:color="auto"/>
              <w:left w:val="single" w:sz="4" w:space="0" w:color="auto"/>
              <w:bottom w:val="single" w:sz="4" w:space="0" w:color="auto"/>
              <w:right w:val="single" w:sz="4" w:space="0" w:color="auto"/>
            </w:tcBorders>
          </w:tcPr>
          <w:p w14:paraId="66C43ABC" w14:textId="77777777" w:rsidR="005D4D24" w:rsidRPr="00AF5D65" w:rsidRDefault="005D4D24" w:rsidP="008C0975">
            <w:pPr>
              <w:spacing w:line="254" w:lineRule="auto"/>
              <w:jc w:val="center"/>
              <w:rPr>
                <w:b/>
              </w:rPr>
            </w:pPr>
          </w:p>
        </w:tc>
      </w:tr>
      <w:tr w:rsidR="005D4D24" w:rsidRPr="00AF5D65" w14:paraId="7B7D6D09"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56A60C1" w14:textId="77777777" w:rsidR="005D4D24" w:rsidRPr="00AF5D65" w:rsidRDefault="005D4D24" w:rsidP="008C0975">
            <w:pPr>
              <w:spacing w:line="254" w:lineRule="auto"/>
              <w:jc w:val="right"/>
              <w:rPr>
                <w:bCs/>
              </w:rPr>
            </w:pPr>
            <w:r w:rsidRPr="00AF5D65">
              <w:rPr>
                <w:bCs/>
              </w:rPr>
              <w:t>3.8.1.</w:t>
            </w:r>
          </w:p>
        </w:tc>
        <w:tc>
          <w:tcPr>
            <w:tcW w:w="4434" w:type="dxa"/>
            <w:tcBorders>
              <w:top w:val="single" w:sz="4" w:space="0" w:color="auto"/>
              <w:left w:val="single" w:sz="4" w:space="0" w:color="auto"/>
              <w:bottom w:val="single" w:sz="4" w:space="0" w:color="auto"/>
              <w:right w:val="single" w:sz="4" w:space="0" w:color="auto"/>
            </w:tcBorders>
            <w:hideMark/>
          </w:tcPr>
          <w:p w14:paraId="3D0EBEE7" w14:textId="77777777" w:rsidR="005D4D24" w:rsidRPr="00AF5D65" w:rsidRDefault="005D4D24" w:rsidP="008C0975">
            <w:pPr>
              <w:spacing w:line="254" w:lineRule="auto"/>
              <w:ind w:left="220"/>
              <w:rPr>
                <w:bCs/>
              </w:rPr>
            </w:pPr>
            <w:r w:rsidRPr="00AF5D65">
              <w:rPr>
                <w:bCs/>
              </w:rPr>
              <w:t>brokastis</w:t>
            </w:r>
          </w:p>
        </w:tc>
        <w:tc>
          <w:tcPr>
            <w:tcW w:w="1559" w:type="dxa"/>
            <w:tcBorders>
              <w:top w:val="single" w:sz="4" w:space="0" w:color="auto"/>
              <w:left w:val="single" w:sz="4" w:space="0" w:color="auto"/>
              <w:bottom w:val="single" w:sz="4" w:space="0" w:color="auto"/>
              <w:right w:val="single" w:sz="4" w:space="0" w:color="auto"/>
            </w:tcBorders>
            <w:hideMark/>
          </w:tcPr>
          <w:p w14:paraId="79BE883E" w14:textId="77777777" w:rsidR="005D4D24" w:rsidRPr="00AF5D65" w:rsidRDefault="005D4D24" w:rsidP="008C0975">
            <w:pPr>
              <w:spacing w:line="254" w:lineRule="auto"/>
              <w:jc w:val="center"/>
              <w:rPr>
                <w:b/>
              </w:rP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1D7DBB0C" w14:textId="77777777" w:rsidR="005D4D24" w:rsidRPr="00AF5D65" w:rsidRDefault="005D4D24" w:rsidP="008C0975">
            <w:pPr>
              <w:spacing w:line="254" w:lineRule="auto"/>
              <w:jc w:val="center"/>
              <w:rPr>
                <w:bCs/>
              </w:rPr>
            </w:pPr>
            <w:r w:rsidRPr="00AF5D65">
              <w:rPr>
                <w:bCs/>
              </w:rPr>
              <w:t>4,00</w:t>
            </w:r>
          </w:p>
        </w:tc>
      </w:tr>
      <w:tr w:rsidR="005D4D24" w:rsidRPr="00AF5D65" w14:paraId="365CD38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15CCDC85" w14:textId="77777777" w:rsidR="005D4D24" w:rsidRPr="00AF5D65" w:rsidRDefault="005D4D24" w:rsidP="008C0975">
            <w:pPr>
              <w:spacing w:line="254" w:lineRule="auto"/>
              <w:jc w:val="right"/>
              <w:rPr>
                <w:bCs/>
              </w:rPr>
            </w:pPr>
            <w:r w:rsidRPr="00AF5D65">
              <w:rPr>
                <w:bCs/>
              </w:rPr>
              <w:t>3.8.2.</w:t>
            </w:r>
          </w:p>
        </w:tc>
        <w:tc>
          <w:tcPr>
            <w:tcW w:w="4434" w:type="dxa"/>
            <w:tcBorders>
              <w:top w:val="single" w:sz="4" w:space="0" w:color="auto"/>
              <w:left w:val="single" w:sz="4" w:space="0" w:color="auto"/>
              <w:bottom w:val="single" w:sz="4" w:space="0" w:color="auto"/>
              <w:right w:val="single" w:sz="4" w:space="0" w:color="auto"/>
            </w:tcBorders>
            <w:hideMark/>
          </w:tcPr>
          <w:p w14:paraId="6F34A3AB" w14:textId="77777777" w:rsidR="005D4D24" w:rsidRPr="00AF5D65" w:rsidRDefault="005D4D24" w:rsidP="008C0975">
            <w:pPr>
              <w:spacing w:line="254" w:lineRule="auto"/>
              <w:ind w:left="220"/>
              <w:rPr>
                <w:bCs/>
              </w:rPr>
            </w:pPr>
            <w:r w:rsidRPr="00AF5D65">
              <w:rPr>
                <w:bCs/>
              </w:rPr>
              <w:t>pusdienas</w:t>
            </w:r>
          </w:p>
        </w:tc>
        <w:tc>
          <w:tcPr>
            <w:tcW w:w="1559" w:type="dxa"/>
            <w:tcBorders>
              <w:top w:val="single" w:sz="4" w:space="0" w:color="auto"/>
              <w:left w:val="single" w:sz="4" w:space="0" w:color="auto"/>
              <w:bottom w:val="single" w:sz="4" w:space="0" w:color="auto"/>
              <w:right w:val="single" w:sz="4" w:space="0" w:color="auto"/>
            </w:tcBorders>
            <w:hideMark/>
          </w:tcPr>
          <w:p w14:paraId="5177D0A7" w14:textId="77777777" w:rsidR="005D4D24" w:rsidRPr="00AF5D65" w:rsidRDefault="005D4D24" w:rsidP="008C0975">
            <w:pPr>
              <w:spacing w:line="254" w:lineRule="auto"/>
              <w:jc w:val="center"/>
              <w:rPr>
                <w:b/>
              </w:rP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7C8C887B" w14:textId="77777777" w:rsidR="005D4D24" w:rsidRPr="00AF5D65" w:rsidRDefault="005D4D24" w:rsidP="008C0975">
            <w:pPr>
              <w:spacing w:line="254" w:lineRule="auto"/>
              <w:jc w:val="center"/>
              <w:rPr>
                <w:bCs/>
              </w:rPr>
            </w:pPr>
            <w:r w:rsidRPr="00AF5D65">
              <w:rPr>
                <w:bCs/>
              </w:rPr>
              <w:t>7,00</w:t>
            </w:r>
          </w:p>
        </w:tc>
      </w:tr>
      <w:tr w:rsidR="005D4D24" w:rsidRPr="00AF5D65" w14:paraId="63B2650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22B3A1C" w14:textId="77777777" w:rsidR="005D4D24" w:rsidRPr="00AF5D65" w:rsidRDefault="005D4D24" w:rsidP="008C0975">
            <w:pPr>
              <w:spacing w:line="254" w:lineRule="auto"/>
              <w:jc w:val="right"/>
              <w:rPr>
                <w:bCs/>
              </w:rPr>
            </w:pPr>
            <w:r w:rsidRPr="00AF5D65">
              <w:rPr>
                <w:bCs/>
              </w:rPr>
              <w:t>3.8.3.</w:t>
            </w:r>
          </w:p>
        </w:tc>
        <w:tc>
          <w:tcPr>
            <w:tcW w:w="4434" w:type="dxa"/>
            <w:tcBorders>
              <w:top w:val="single" w:sz="4" w:space="0" w:color="auto"/>
              <w:left w:val="single" w:sz="4" w:space="0" w:color="auto"/>
              <w:bottom w:val="single" w:sz="4" w:space="0" w:color="auto"/>
              <w:right w:val="single" w:sz="4" w:space="0" w:color="auto"/>
            </w:tcBorders>
            <w:hideMark/>
          </w:tcPr>
          <w:p w14:paraId="6F60FEC3" w14:textId="77777777" w:rsidR="005D4D24" w:rsidRPr="00AF5D65" w:rsidRDefault="005D4D24" w:rsidP="008C0975">
            <w:pPr>
              <w:spacing w:line="254" w:lineRule="auto"/>
              <w:ind w:left="220"/>
              <w:rPr>
                <w:bCs/>
              </w:rPr>
            </w:pPr>
            <w:r w:rsidRPr="00AF5D65">
              <w:rPr>
                <w:bCs/>
              </w:rPr>
              <w:t>vakariņas</w:t>
            </w:r>
          </w:p>
        </w:tc>
        <w:tc>
          <w:tcPr>
            <w:tcW w:w="1559" w:type="dxa"/>
            <w:tcBorders>
              <w:top w:val="single" w:sz="4" w:space="0" w:color="auto"/>
              <w:left w:val="single" w:sz="4" w:space="0" w:color="auto"/>
              <w:bottom w:val="single" w:sz="4" w:space="0" w:color="auto"/>
              <w:right w:val="single" w:sz="4" w:space="0" w:color="auto"/>
            </w:tcBorders>
            <w:hideMark/>
          </w:tcPr>
          <w:p w14:paraId="771A80B0" w14:textId="77777777" w:rsidR="005D4D24" w:rsidRPr="00AF5D65" w:rsidRDefault="005D4D24" w:rsidP="008C0975">
            <w:pPr>
              <w:spacing w:line="254" w:lineRule="auto"/>
              <w:jc w:val="center"/>
              <w:rPr>
                <w:b/>
              </w:rPr>
            </w:pPr>
            <w:r w:rsidRPr="00AF5D65">
              <w:t>1 porcija</w:t>
            </w:r>
          </w:p>
        </w:tc>
        <w:tc>
          <w:tcPr>
            <w:tcW w:w="1843" w:type="dxa"/>
            <w:tcBorders>
              <w:top w:val="single" w:sz="4" w:space="0" w:color="auto"/>
              <w:left w:val="single" w:sz="4" w:space="0" w:color="auto"/>
              <w:bottom w:val="single" w:sz="4" w:space="0" w:color="auto"/>
              <w:right w:val="single" w:sz="4" w:space="0" w:color="auto"/>
            </w:tcBorders>
            <w:hideMark/>
          </w:tcPr>
          <w:p w14:paraId="4EC7D7E6" w14:textId="77777777" w:rsidR="005D4D24" w:rsidRPr="00AF5D65" w:rsidRDefault="005D4D24" w:rsidP="008C0975">
            <w:pPr>
              <w:spacing w:line="254" w:lineRule="auto"/>
              <w:jc w:val="center"/>
              <w:rPr>
                <w:bCs/>
              </w:rPr>
            </w:pPr>
            <w:r w:rsidRPr="00AF5D65">
              <w:rPr>
                <w:bCs/>
              </w:rPr>
              <w:t>4,00</w:t>
            </w:r>
          </w:p>
        </w:tc>
      </w:tr>
      <w:tr w:rsidR="005D4D24" w:rsidRPr="00AF5D65" w14:paraId="4BAA9D7E"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DDB7D09" w14:textId="77777777" w:rsidR="005D4D24" w:rsidRPr="00AF5D65" w:rsidRDefault="005D4D24" w:rsidP="008C0975">
            <w:pPr>
              <w:spacing w:line="254" w:lineRule="auto"/>
              <w:jc w:val="center"/>
              <w:rPr>
                <w:b/>
              </w:rPr>
            </w:pPr>
            <w:r w:rsidRPr="00AF5D65">
              <w:rPr>
                <w:b/>
              </w:rPr>
              <w:t>4.</w:t>
            </w:r>
          </w:p>
        </w:tc>
        <w:tc>
          <w:tcPr>
            <w:tcW w:w="4434" w:type="dxa"/>
            <w:tcBorders>
              <w:top w:val="single" w:sz="4" w:space="0" w:color="auto"/>
              <w:left w:val="single" w:sz="4" w:space="0" w:color="auto"/>
              <w:bottom w:val="single" w:sz="4" w:space="0" w:color="auto"/>
              <w:right w:val="single" w:sz="4" w:space="0" w:color="auto"/>
            </w:tcBorders>
            <w:hideMark/>
          </w:tcPr>
          <w:p w14:paraId="7858AFE3" w14:textId="77777777" w:rsidR="005D4D24" w:rsidRPr="00AF5D65" w:rsidRDefault="005D4D24" w:rsidP="008C0975">
            <w:pPr>
              <w:spacing w:line="254" w:lineRule="auto"/>
              <w:jc w:val="center"/>
              <w:rPr>
                <w:b/>
              </w:rPr>
            </w:pPr>
            <w:r w:rsidRPr="00AF5D65">
              <w:rPr>
                <w:b/>
              </w:rPr>
              <w:t>Citi pakalpojumi</w:t>
            </w:r>
          </w:p>
        </w:tc>
        <w:tc>
          <w:tcPr>
            <w:tcW w:w="1559" w:type="dxa"/>
            <w:tcBorders>
              <w:top w:val="single" w:sz="4" w:space="0" w:color="auto"/>
              <w:left w:val="single" w:sz="4" w:space="0" w:color="auto"/>
              <w:bottom w:val="single" w:sz="4" w:space="0" w:color="auto"/>
              <w:right w:val="single" w:sz="4" w:space="0" w:color="auto"/>
            </w:tcBorders>
          </w:tcPr>
          <w:p w14:paraId="7D608DB3" w14:textId="77777777" w:rsidR="005D4D24" w:rsidRPr="00AF5D65" w:rsidRDefault="005D4D24" w:rsidP="008C0975">
            <w:pPr>
              <w:spacing w:line="254" w:lineRule="auto"/>
              <w:jc w:val="center"/>
              <w:rPr>
                <w:b/>
              </w:rPr>
            </w:pPr>
          </w:p>
        </w:tc>
        <w:tc>
          <w:tcPr>
            <w:tcW w:w="1843" w:type="dxa"/>
            <w:tcBorders>
              <w:top w:val="single" w:sz="4" w:space="0" w:color="auto"/>
              <w:left w:val="single" w:sz="4" w:space="0" w:color="auto"/>
              <w:bottom w:val="single" w:sz="4" w:space="0" w:color="auto"/>
              <w:right w:val="single" w:sz="4" w:space="0" w:color="auto"/>
            </w:tcBorders>
          </w:tcPr>
          <w:p w14:paraId="7C28FE24" w14:textId="77777777" w:rsidR="005D4D24" w:rsidRPr="00AF5D65" w:rsidRDefault="005D4D24" w:rsidP="008C0975">
            <w:pPr>
              <w:spacing w:line="254" w:lineRule="auto"/>
              <w:jc w:val="center"/>
              <w:rPr>
                <w:b/>
              </w:rPr>
            </w:pPr>
          </w:p>
        </w:tc>
      </w:tr>
      <w:tr w:rsidR="005D4D24" w:rsidRPr="00AF5D65" w14:paraId="4CC2FB07" w14:textId="77777777" w:rsidTr="008C0975">
        <w:tc>
          <w:tcPr>
            <w:tcW w:w="1090" w:type="dxa"/>
            <w:tcBorders>
              <w:top w:val="single" w:sz="4" w:space="0" w:color="auto"/>
              <w:left w:val="single" w:sz="4" w:space="0" w:color="auto"/>
              <w:bottom w:val="single" w:sz="4" w:space="0" w:color="auto"/>
              <w:right w:val="single" w:sz="4" w:space="0" w:color="auto"/>
            </w:tcBorders>
          </w:tcPr>
          <w:p w14:paraId="6B68D2B2" w14:textId="77777777" w:rsidR="005D4D24" w:rsidRPr="00AF5D65" w:rsidRDefault="005D4D24" w:rsidP="008C0975">
            <w:pPr>
              <w:spacing w:line="254" w:lineRule="auto"/>
              <w:jc w:val="center"/>
            </w:pPr>
            <w:r w:rsidRPr="00AF5D65">
              <w:t>4.1.</w:t>
            </w:r>
          </w:p>
        </w:tc>
        <w:tc>
          <w:tcPr>
            <w:tcW w:w="4434" w:type="dxa"/>
            <w:tcBorders>
              <w:top w:val="single" w:sz="4" w:space="0" w:color="auto"/>
              <w:left w:val="single" w:sz="4" w:space="0" w:color="auto"/>
              <w:bottom w:val="single" w:sz="4" w:space="0" w:color="auto"/>
              <w:right w:val="single" w:sz="4" w:space="0" w:color="auto"/>
            </w:tcBorders>
          </w:tcPr>
          <w:p w14:paraId="2F67F465" w14:textId="77777777" w:rsidR="005D4D24" w:rsidRPr="00AF5D65" w:rsidRDefault="005D4D24" w:rsidP="008C0975">
            <w:pPr>
              <w:spacing w:line="254" w:lineRule="auto"/>
            </w:pPr>
            <w:r w:rsidRPr="00AF5D65">
              <w:t>Dobeles JIVC pakalpojumi:</w:t>
            </w:r>
          </w:p>
        </w:tc>
        <w:tc>
          <w:tcPr>
            <w:tcW w:w="1559" w:type="dxa"/>
            <w:tcBorders>
              <w:top w:val="single" w:sz="4" w:space="0" w:color="auto"/>
              <w:left w:val="single" w:sz="4" w:space="0" w:color="auto"/>
              <w:bottom w:val="single" w:sz="4" w:space="0" w:color="auto"/>
              <w:right w:val="single" w:sz="4" w:space="0" w:color="auto"/>
            </w:tcBorders>
          </w:tcPr>
          <w:p w14:paraId="421798BD" w14:textId="77777777" w:rsidR="005D4D24" w:rsidRPr="00AF5D65" w:rsidRDefault="005D4D24" w:rsidP="008C0975">
            <w:pPr>
              <w:spacing w:line="254" w:lineRule="auto"/>
              <w:jc w:val="center"/>
            </w:pPr>
          </w:p>
        </w:tc>
        <w:tc>
          <w:tcPr>
            <w:tcW w:w="1843" w:type="dxa"/>
            <w:tcBorders>
              <w:top w:val="single" w:sz="4" w:space="0" w:color="auto"/>
              <w:left w:val="single" w:sz="4" w:space="0" w:color="auto"/>
              <w:bottom w:val="single" w:sz="4" w:space="0" w:color="auto"/>
              <w:right w:val="single" w:sz="4" w:space="0" w:color="auto"/>
            </w:tcBorders>
          </w:tcPr>
          <w:p w14:paraId="1E4B6088" w14:textId="77777777" w:rsidR="005D4D24" w:rsidRPr="00AF5D65" w:rsidRDefault="005D4D24" w:rsidP="008C0975">
            <w:pPr>
              <w:spacing w:line="254" w:lineRule="auto"/>
              <w:jc w:val="center"/>
            </w:pPr>
          </w:p>
        </w:tc>
      </w:tr>
      <w:tr w:rsidR="005D4D24" w:rsidRPr="00AF5D65" w14:paraId="0C555A5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F25092B" w14:textId="77777777" w:rsidR="005D4D24" w:rsidRPr="00AF5D65" w:rsidRDefault="005D4D24" w:rsidP="008C0975">
            <w:pPr>
              <w:spacing w:line="254" w:lineRule="auto"/>
              <w:jc w:val="right"/>
            </w:pPr>
            <w:r w:rsidRPr="00AF5D65">
              <w:lastRenderedPageBreak/>
              <w:t>4.1.1.</w:t>
            </w:r>
          </w:p>
        </w:tc>
        <w:tc>
          <w:tcPr>
            <w:tcW w:w="4434" w:type="dxa"/>
            <w:tcBorders>
              <w:top w:val="single" w:sz="4" w:space="0" w:color="auto"/>
              <w:left w:val="single" w:sz="4" w:space="0" w:color="auto"/>
              <w:bottom w:val="single" w:sz="4" w:space="0" w:color="auto"/>
              <w:right w:val="single" w:sz="4" w:space="0" w:color="auto"/>
            </w:tcBorders>
            <w:hideMark/>
          </w:tcPr>
          <w:p w14:paraId="7ADD975A" w14:textId="77777777" w:rsidR="005D4D24" w:rsidRPr="00AF5D65" w:rsidRDefault="005D4D24" w:rsidP="008C0975">
            <w:pPr>
              <w:spacing w:line="254" w:lineRule="auto"/>
              <w:ind w:left="220"/>
            </w:pPr>
            <w:r w:rsidRPr="00AF5D65">
              <w:t xml:space="preserve">psihologa, psihoterapeita, karjeras konsultanta  individuāla konsultācija pieaugušajiem </w:t>
            </w:r>
          </w:p>
        </w:tc>
        <w:tc>
          <w:tcPr>
            <w:tcW w:w="1559" w:type="dxa"/>
            <w:tcBorders>
              <w:top w:val="single" w:sz="4" w:space="0" w:color="auto"/>
              <w:left w:val="single" w:sz="4" w:space="0" w:color="auto"/>
              <w:bottom w:val="single" w:sz="4" w:space="0" w:color="auto"/>
              <w:right w:val="single" w:sz="4" w:space="0" w:color="auto"/>
            </w:tcBorders>
            <w:hideMark/>
          </w:tcPr>
          <w:p w14:paraId="220444B8"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18CD0569" w14:textId="77777777" w:rsidR="005D4D24" w:rsidRPr="00AF5D65" w:rsidRDefault="005D4D24" w:rsidP="008C0975">
            <w:pPr>
              <w:spacing w:line="254" w:lineRule="auto"/>
              <w:jc w:val="center"/>
            </w:pPr>
            <w:r w:rsidRPr="00AF5D65">
              <w:t>11,78</w:t>
            </w:r>
          </w:p>
        </w:tc>
      </w:tr>
      <w:tr w:rsidR="005D4D24" w:rsidRPr="00AF5D65" w14:paraId="2FD3311D"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176D913" w14:textId="77777777" w:rsidR="005D4D24" w:rsidRPr="00AF5D65" w:rsidRDefault="005D4D24" w:rsidP="008C0975">
            <w:pPr>
              <w:spacing w:line="254" w:lineRule="auto"/>
              <w:jc w:val="right"/>
            </w:pPr>
            <w:r w:rsidRPr="00AF5D65">
              <w:t>4.1.2.</w:t>
            </w:r>
          </w:p>
        </w:tc>
        <w:tc>
          <w:tcPr>
            <w:tcW w:w="4434" w:type="dxa"/>
            <w:tcBorders>
              <w:top w:val="single" w:sz="4" w:space="0" w:color="auto"/>
              <w:left w:val="single" w:sz="4" w:space="0" w:color="auto"/>
              <w:bottom w:val="single" w:sz="4" w:space="0" w:color="auto"/>
              <w:right w:val="single" w:sz="4" w:space="0" w:color="auto"/>
            </w:tcBorders>
            <w:hideMark/>
          </w:tcPr>
          <w:p w14:paraId="07728D37" w14:textId="77777777" w:rsidR="005D4D24" w:rsidRPr="00AF5D65" w:rsidRDefault="005D4D24" w:rsidP="008C0975">
            <w:pPr>
              <w:spacing w:line="254" w:lineRule="auto"/>
              <w:ind w:left="220"/>
            </w:pPr>
            <w:r w:rsidRPr="00AF5D65">
              <w:rPr>
                <w:bCs/>
              </w:rPr>
              <w:t>psihologa</w:t>
            </w:r>
            <w:r w:rsidRPr="00AF5D65">
              <w:t>, psihoterapeita, karjeras konsultanta un logopēda individuāla konsultācija citu novadu bērniem un jauniešiem</w:t>
            </w:r>
          </w:p>
        </w:tc>
        <w:tc>
          <w:tcPr>
            <w:tcW w:w="1559" w:type="dxa"/>
            <w:tcBorders>
              <w:top w:val="single" w:sz="4" w:space="0" w:color="auto"/>
              <w:left w:val="single" w:sz="4" w:space="0" w:color="auto"/>
              <w:bottom w:val="single" w:sz="4" w:space="0" w:color="auto"/>
              <w:right w:val="single" w:sz="4" w:space="0" w:color="auto"/>
            </w:tcBorders>
            <w:hideMark/>
          </w:tcPr>
          <w:p w14:paraId="50A02C41" w14:textId="77777777" w:rsidR="005D4D24" w:rsidRPr="00AF5D65" w:rsidRDefault="005D4D24" w:rsidP="008C0975">
            <w:pPr>
              <w:spacing w:line="254" w:lineRule="auto"/>
              <w:jc w:val="center"/>
            </w:pPr>
            <w:r w:rsidRPr="00AF5D65">
              <w:t>1 stunda</w:t>
            </w:r>
          </w:p>
        </w:tc>
        <w:tc>
          <w:tcPr>
            <w:tcW w:w="1843" w:type="dxa"/>
            <w:tcBorders>
              <w:top w:val="single" w:sz="4" w:space="0" w:color="auto"/>
              <w:left w:val="single" w:sz="4" w:space="0" w:color="auto"/>
              <w:bottom w:val="single" w:sz="4" w:space="0" w:color="auto"/>
              <w:right w:val="single" w:sz="4" w:space="0" w:color="auto"/>
            </w:tcBorders>
            <w:hideMark/>
          </w:tcPr>
          <w:p w14:paraId="2BCE9913" w14:textId="77777777" w:rsidR="005D4D24" w:rsidRPr="00AF5D65" w:rsidRDefault="005D4D24" w:rsidP="008C0975">
            <w:pPr>
              <w:spacing w:line="254" w:lineRule="auto"/>
              <w:jc w:val="center"/>
            </w:pPr>
            <w:r w:rsidRPr="00AF5D65">
              <w:t>11,50</w:t>
            </w:r>
          </w:p>
        </w:tc>
      </w:tr>
      <w:tr w:rsidR="005D4D24" w:rsidRPr="00AF5D65" w14:paraId="6525FA3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40FFCC0" w14:textId="77777777" w:rsidR="005D4D24" w:rsidRPr="00AF5D65" w:rsidRDefault="005D4D24" w:rsidP="008C0975">
            <w:pPr>
              <w:spacing w:line="254" w:lineRule="auto"/>
              <w:jc w:val="right"/>
            </w:pPr>
            <w:r w:rsidRPr="00AF5D65">
              <w:t>4.1.3.</w:t>
            </w:r>
          </w:p>
        </w:tc>
        <w:tc>
          <w:tcPr>
            <w:tcW w:w="4434" w:type="dxa"/>
            <w:tcBorders>
              <w:top w:val="single" w:sz="4" w:space="0" w:color="auto"/>
              <w:left w:val="single" w:sz="4" w:space="0" w:color="auto"/>
              <w:bottom w:val="single" w:sz="4" w:space="0" w:color="auto"/>
              <w:right w:val="single" w:sz="4" w:space="0" w:color="auto"/>
            </w:tcBorders>
            <w:hideMark/>
          </w:tcPr>
          <w:p w14:paraId="04603C14" w14:textId="77777777" w:rsidR="005D4D24" w:rsidRPr="00AF5D65" w:rsidRDefault="005D4D24" w:rsidP="008C0975">
            <w:pPr>
              <w:spacing w:line="254" w:lineRule="auto"/>
              <w:ind w:left="220"/>
            </w:pPr>
            <w:r w:rsidRPr="00AF5D65">
              <w:t xml:space="preserve">psiholoģiskā diagnostika, </w:t>
            </w:r>
            <w:smartTag w:uri="schemas-tilde-lv/tildestengine" w:element="veidnes">
              <w:smartTagPr>
                <w:attr w:name="text" w:val="slēdziens"/>
                <w:attr w:name="baseform" w:val="slēdziens"/>
                <w:attr w:name="id" w:val="-1"/>
              </w:smartTagPr>
              <w:r w:rsidRPr="00AF5D65">
                <w:t>slēdziens</w:t>
              </w:r>
            </w:smartTag>
            <w:r w:rsidRPr="00AF5D65">
              <w:t xml:space="preserve"> citu novadu bērniem, jauniešiem </w:t>
            </w:r>
          </w:p>
        </w:tc>
        <w:tc>
          <w:tcPr>
            <w:tcW w:w="1559" w:type="dxa"/>
            <w:tcBorders>
              <w:top w:val="single" w:sz="4" w:space="0" w:color="auto"/>
              <w:left w:val="single" w:sz="4" w:space="0" w:color="auto"/>
              <w:bottom w:val="single" w:sz="4" w:space="0" w:color="auto"/>
              <w:right w:val="single" w:sz="4" w:space="0" w:color="auto"/>
            </w:tcBorders>
            <w:hideMark/>
          </w:tcPr>
          <w:p w14:paraId="7AED7513" w14:textId="77777777" w:rsidR="005D4D24" w:rsidRPr="00AF5D65" w:rsidRDefault="005D4D24" w:rsidP="008C0975">
            <w:pPr>
              <w:spacing w:line="254" w:lineRule="auto"/>
              <w:jc w:val="center"/>
            </w:pPr>
            <w:r w:rsidRPr="00AF5D65">
              <w:t>3 stundas</w:t>
            </w:r>
          </w:p>
        </w:tc>
        <w:tc>
          <w:tcPr>
            <w:tcW w:w="1843" w:type="dxa"/>
            <w:tcBorders>
              <w:top w:val="single" w:sz="4" w:space="0" w:color="auto"/>
              <w:left w:val="single" w:sz="4" w:space="0" w:color="auto"/>
              <w:bottom w:val="single" w:sz="4" w:space="0" w:color="auto"/>
              <w:right w:val="single" w:sz="4" w:space="0" w:color="auto"/>
            </w:tcBorders>
            <w:hideMark/>
          </w:tcPr>
          <w:p w14:paraId="02B14162" w14:textId="77777777" w:rsidR="005D4D24" w:rsidRPr="00AF5D65" w:rsidRDefault="005D4D24" w:rsidP="008C0975">
            <w:pPr>
              <w:spacing w:line="254" w:lineRule="auto"/>
              <w:jc w:val="center"/>
            </w:pPr>
            <w:r w:rsidRPr="00AF5D65">
              <w:t>31,96</w:t>
            </w:r>
          </w:p>
        </w:tc>
      </w:tr>
      <w:tr w:rsidR="005D4D24" w:rsidRPr="00AF5D65" w14:paraId="22A40E5C"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CFD9B06" w14:textId="77777777" w:rsidR="005D4D24" w:rsidRPr="00AF5D65" w:rsidRDefault="005D4D24" w:rsidP="008C0975">
            <w:pPr>
              <w:spacing w:line="254" w:lineRule="auto"/>
              <w:jc w:val="right"/>
            </w:pPr>
            <w:r w:rsidRPr="00AF5D65">
              <w:t>4.1.4.</w:t>
            </w:r>
          </w:p>
        </w:tc>
        <w:tc>
          <w:tcPr>
            <w:tcW w:w="4434" w:type="dxa"/>
            <w:tcBorders>
              <w:top w:val="single" w:sz="4" w:space="0" w:color="auto"/>
              <w:left w:val="single" w:sz="4" w:space="0" w:color="auto"/>
              <w:bottom w:val="single" w:sz="4" w:space="0" w:color="auto"/>
              <w:right w:val="single" w:sz="4" w:space="0" w:color="auto"/>
            </w:tcBorders>
            <w:hideMark/>
          </w:tcPr>
          <w:p w14:paraId="2831341C" w14:textId="77777777" w:rsidR="005D4D24" w:rsidRPr="00AF5D65" w:rsidRDefault="005D4D24" w:rsidP="008C0975">
            <w:pPr>
              <w:spacing w:line="254" w:lineRule="auto"/>
              <w:ind w:left="220"/>
            </w:pPr>
            <w:r w:rsidRPr="00AF5D65">
              <w:t>izglītojoši interaktīvas nodarbības, lekcijas citu novadu izglītības iestādēs</w:t>
            </w:r>
          </w:p>
        </w:tc>
        <w:tc>
          <w:tcPr>
            <w:tcW w:w="1559" w:type="dxa"/>
            <w:tcBorders>
              <w:top w:val="single" w:sz="4" w:space="0" w:color="auto"/>
              <w:left w:val="single" w:sz="4" w:space="0" w:color="auto"/>
              <w:bottom w:val="single" w:sz="4" w:space="0" w:color="auto"/>
              <w:right w:val="single" w:sz="4" w:space="0" w:color="auto"/>
            </w:tcBorders>
            <w:hideMark/>
          </w:tcPr>
          <w:p w14:paraId="02A8E4A0" w14:textId="77777777" w:rsidR="005D4D24" w:rsidRPr="00AF5D65" w:rsidRDefault="005D4D24" w:rsidP="008C0975">
            <w:pPr>
              <w:spacing w:line="254" w:lineRule="auto"/>
              <w:jc w:val="center"/>
            </w:pPr>
            <w:r w:rsidRPr="00AF5D65">
              <w:t xml:space="preserve">1 stunda </w:t>
            </w:r>
          </w:p>
          <w:p w14:paraId="2457886C" w14:textId="77777777" w:rsidR="005D4D24" w:rsidRPr="00AF5D65" w:rsidRDefault="005D4D24" w:rsidP="008C0975">
            <w:pPr>
              <w:spacing w:line="254" w:lineRule="auto"/>
              <w:jc w:val="center"/>
            </w:pPr>
            <w:r w:rsidRPr="00AF5D65">
              <w:t xml:space="preserve">1 km </w:t>
            </w:r>
          </w:p>
        </w:tc>
        <w:tc>
          <w:tcPr>
            <w:tcW w:w="1843" w:type="dxa"/>
            <w:tcBorders>
              <w:top w:val="single" w:sz="4" w:space="0" w:color="auto"/>
              <w:left w:val="single" w:sz="4" w:space="0" w:color="auto"/>
              <w:bottom w:val="single" w:sz="4" w:space="0" w:color="auto"/>
              <w:right w:val="single" w:sz="4" w:space="0" w:color="auto"/>
            </w:tcBorders>
            <w:hideMark/>
          </w:tcPr>
          <w:p w14:paraId="4D1956DA" w14:textId="77777777" w:rsidR="005D4D24" w:rsidRPr="00AF5D65" w:rsidRDefault="005D4D24" w:rsidP="008C0975">
            <w:pPr>
              <w:spacing w:line="254" w:lineRule="auto"/>
              <w:jc w:val="center"/>
            </w:pPr>
            <w:r w:rsidRPr="00AF5D65">
              <w:t>17,64</w:t>
            </w:r>
          </w:p>
          <w:p w14:paraId="6025BBD7" w14:textId="77777777" w:rsidR="005D4D24" w:rsidRPr="00AF5D65" w:rsidRDefault="005D4D24" w:rsidP="008C0975">
            <w:pPr>
              <w:spacing w:line="254" w:lineRule="auto"/>
              <w:jc w:val="center"/>
            </w:pPr>
            <w:r w:rsidRPr="00AF5D65">
              <w:t>0,22</w:t>
            </w:r>
          </w:p>
        </w:tc>
      </w:tr>
      <w:tr w:rsidR="005D4D24" w:rsidRPr="00AF5D65" w14:paraId="04A4D87F"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AC79E71" w14:textId="77777777" w:rsidR="005D4D24" w:rsidRPr="00AF5D65" w:rsidRDefault="005D4D24" w:rsidP="008C0975">
            <w:pPr>
              <w:spacing w:line="254" w:lineRule="auto"/>
              <w:jc w:val="center"/>
            </w:pPr>
            <w:r w:rsidRPr="00AF5D65">
              <w:t>4.2.</w:t>
            </w:r>
          </w:p>
        </w:tc>
        <w:tc>
          <w:tcPr>
            <w:tcW w:w="4434" w:type="dxa"/>
            <w:tcBorders>
              <w:top w:val="single" w:sz="4" w:space="0" w:color="auto"/>
              <w:left w:val="single" w:sz="4" w:space="0" w:color="auto"/>
              <w:bottom w:val="single" w:sz="4" w:space="0" w:color="auto"/>
              <w:right w:val="single" w:sz="4" w:space="0" w:color="auto"/>
            </w:tcBorders>
            <w:hideMark/>
          </w:tcPr>
          <w:p w14:paraId="2715FF50" w14:textId="77777777" w:rsidR="005D4D24" w:rsidRPr="00AF5D65" w:rsidRDefault="005D4D24" w:rsidP="008C0975">
            <w:pPr>
              <w:spacing w:line="254" w:lineRule="auto"/>
            </w:pPr>
            <w:r w:rsidRPr="00AF5D65">
              <w:t xml:space="preserve">Autobusa pakalpojumi (16 pasažieru vietas) </w:t>
            </w:r>
          </w:p>
        </w:tc>
        <w:tc>
          <w:tcPr>
            <w:tcW w:w="1559" w:type="dxa"/>
            <w:tcBorders>
              <w:top w:val="single" w:sz="4" w:space="0" w:color="auto"/>
              <w:left w:val="single" w:sz="4" w:space="0" w:color="auto"/>
              <w:bottom w:val="single" w:sz="4" w:space="0" w:color="auto"/>
              <w:right w:val="single" w:sz="4" w:space="0" w:color="auto"/>
            </w:tcBorders>
            <w:hideMark/>
          </w:tcPr>
          <w:p w14:paraId="11F064A0" w14:textId="77777777" w:rsidR="005D4D24" w:rsidRPr="00AF5D65" w:rsidRDefault="005D4D24" w:rsidP="008C0975">
            <w:pPr>
              <w:spacing w:line="254" w:lineRule="auto"/>
              <w:jc w:val="center"/>
            </w:pPr>
            <w:r w:rsidRPr="00AF5D65">
              <w:t xml:space="preserve">1 stunda </w:t>
            </w:r>
          </w:p>
          <w:p w14:paraId="4E510951" w14:textId="77777777" w:rsidR="005D4D24" w:rsidRPr="00AF5D65" w:rsidRDefault="005D4D24" w:rsidP="008C0975">
            <w:pPr>
              <w:spacing w:line="254" w:lineRule="auto"/>
              <w:jc w:val="center"/>
            </w:pPr>
            <w:r w:rsidRPr="00AF5D65">
              <w:t>1 km</w:t>
            </w:r>
          </w:p>
        </w:tc>
        <w:tc>
          <w:tcPr>
            <w:tcW w:w="1843" w:type="dxa"/>
            <w:tcBorders>
              <w:top w:val="single" w:sz="4" w:space="0" w:color="auto"/>
              <w:left w:val="single" w:sz="4" w:space="0" w:color="auto"/>
              <w:bottom w:val="single" w:sz="4" w:space="0" w:color="auto"/>
              <w:right w:val="single" w:sz="4" w:space="0" w:color="auto"/>
            </w:tcBorders>
            <w:hideMark/>
          </w:tcPr>
          <w:p w14:paraId="15DF554D" w14:textId="77777777" w:rsidR="005D4D24" w:rsidRPr="00AF5D65" w:rsidRDefault="005D4D24" w:rsidP="008C0975">
            <w:pPr>
              <w:spacing w:line="254" w:lineRule="auto"/>
              <w:jc w:val="center"/>
            </w:pPr>
            <w:r w:rsidRPr="00AF5D65">
              <w:t>8,78</w:t>
            </w:r>
          </w:p>
          <w:p w14:paraId="33D81B87" w14:textId="77777777" w:rsidR="005D4D24" w:rsidRPr="00AF5D65" w:rsidRDefault="005D4D24" w:rsidP="008C0975">
            <w:pPr>
              <w:spacing w:line="254" w:lineRule="auto"/>
              <w:jc w:val="center"/>
            </w:pPr>
            <w:r w:rsidRPr="00AF5D65">
              <w:t>0,28</w:t>
            </w:r>
          </w:p>
        </w:tc>
      </w:tr>
      <w:tr w:rsidR="005D4D24" w:rsidRPr="00AF5D65" w14:paraId="2F80B06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3123A6E" w14:textId="77777777" w:rsidR="005D4D24" w:rsidRPr="00AF5D65" w:rsidRDefault="005D4D24" w:rsidP="008C0975">
            <w:pPr>
              <w:spacing w:line="254" w:lineRule="auto"/>
              <w:jc w:val="center"/>
            </w:pPr>
            <w:r w:rsidRPr="00AF5D65">
              <w:t>4.3.</w:t>
            </w:r>
          </w:p>
        </w:tc>
        <w:tc>
          <w:tcPr>
            <w:tcW w:w="4434" w:type="dxa"/>
            <w:tcBorders>
              <w:top w:val="single" w:sz="4" w:space="0" w:color="auto"/>
              <w:left w:val="single" w:sz="4" w:space="0" w:color="auto"/>
              <w:bottom w:val="single" w:sz="4" w:space="0" w:color="auto"/>
              <w:right w:val="single" w:sz="4" w:space="0" w:color="auto"/>
            </w:tcBorders>
            <w:hideMark/>
          </w:tcPr>
          <w:p w14:paraId="2D5873F1" w14:textId="77777777" w:rsidR="005D4D24" w:rsidRPr="00AF5D65" w:rsidRDefault="005D4D24" w:rsidP="008C0975">
            <w:pPr>
              <w:spacing w:line="254" w:lineRule="auto"/>
            </w:pPr>
            <w:r w:rsidRPr="00AF5D65">
              <w:t xml:space="preserve">Mikroautobusa pakalpojumi (8 pasažieru vietas)  </w:t>
            </w:r>
          </w:p>
        </w:tc>
        <w:tc>
          <w:tcPr>
            <w:tcW w:w="1559" w:type="dxa"/>
            <w:tcBorders>
              <w:top w:val="single" w:sz="4" w:space="0" w:color="auto"/>
              <w:left w:val="single" w:sz="4" w:space="0" w:color="auto"/>
              <w:bottom w:val="single" w:sz="4" w:space="0" w:color="auto"/>
              <w:right w:val="single" w:sz="4" w:space="0" w:color="auto"/>
            </w:tcBorders>
            <w:hideMark/>
          </w:tcPr>
          <w:p w14:paraId="3564A032" w14:textId="77777777" w:rsidR="005D4D24" w:rsidRPr="00AF5D65" w:rsidRDefault="005D4D24" w:rsidP="008C0975">
            <w:pPr>
              <w:spacing w:line="254" w:lineRule="auto"/>
              <w:jc w:val="center"/>
            </w:pPr>
            <w:r w:rsidRPr="00AF5D65">
              <w:t xml:space="preserve">1 stunda un </w:t>
            </w:r>
          </w:p>
          <w:p w14:paraId="7062681E" w14:textId="77777777" w:rsidR="005D4D24" w:rsidRPr="00AF5D65" w:rsidRDefault="005D4D24" w:rsidP="008C0975">
            <w:pPr>
              <w:spacing w:line="254" w:lineRule="auto"/>
              <w:jc w:val="center"/>
            </w:pPr>
            <w:r w:rsidRPr="00AF5D65">
              <w:t>1 km</w:t>
            </w:r>
          </w:p>
        </w:tc>
        <w:tc>
          <w:tcPr>
            <w:tcW w:w="1843" w:type="dxa"/>
            <w:tcBorders>
              <w:top w:val="single" w:sz="4" w:space="0" w:color="auto"/>
              <w:left w:val="single" w:sz="4" w:space="0" w:color="auto"/>
              <w:bottom w:val="single" w:sz="4" w:space="0" w:color="auto"/>
              <w:right w:val="single" w:sz="4" w:space="0" w:color="auto"/>
            </w:tcBorders>
            <w:hideMark/>
          </w:tcPr>
          <w:p w14:paraId="0A412B75" w14:textId="77777777" w:rsidR="005D4D24" w:rsidRPr="00AF5D65" w:rsidRDefault="005D4D24" w:rsidP="008C0975">
            <w:pPr>
              <w:spacing w:line="254" w:lineRule="auto"/>
              <w:jc w:val="center"/>
            </w:pPr>
            <w:r w:rsidRPr="00AF5D65">
              <w:t>7,95</w:t>
            </w:r>
          </w:p>
          <w:p w14:paraId="012CD1FE" w14:textId="77777777" w:rsidR="005D4D24" w:rsidRPr="00AF5D65" w:rsidRDefault="005D4D24" w:rsidP="008C0975">
            <w:pPr>
              <w:spacing w:line="254" w:lineRule="auto"/>
              <w:jc w:val="center"/>
            </w:pPr>
            <w:r w:rsidRPr="00AF5D65">
              <w:t>0,22</w:t>
            </w:r>
          </w:p>
        </w:tc>
      </w:tr>
      <w:tr w:rsidR="005D4D24" w:rsidRPr="00AF5D65" w14:paraId="0A8DE29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6FB2811" w14:textId="77777777" w:rsidR="005D4D24" w:rsidRPr="00AF5D65" w:rsidRDefault="005D4D24" w:rsidP="008C0975">
            <w:pPr>
              <w:spacing w:line="254" w:lineRule="auto"/>
              <w:jc w:val="center"/>
            </w:pPr>
            <w:r w:rsidRPr="00AF5D65">
              <w:t>4.4.</w:t>
            </w:r>
          </w:p>
        </w:tc>
        <w:tc>
          <w:tcPr>
            <w:tcW w:w="4434" w:type="dxa"/>
            <w:tcBorders>
              <w:top w:val="single" w:sz="4" w:space="0" w:color="auto"/>
              <w:left w:val="single" w:sz="4" w:space="0" w:color="auto"/>
              <w:bottom w:val="single" w:sz="4" w:space="0" w:color="auto"/>
              <w:right w:val="single" w:sz="4" w:space="0" w:color="auto"/>
            </w:tcBorders>
            <w:hideMark/>
          </w:tcPr>
          <w:p w14:paraId="1C3D0DAD" w14:textId="77777777" w:rsidR="005D4D24" w:rsidRPr="00AF5D65" w:rsidRDefault="005D4D24" w:rsidP="008C0975">
            <w:pPr>
              <w:spacing w:line="254" w:lineRule="auto"/>
              <w:rPr>
                <w:strike/>
              </w:rPr>
            </w:pPr>
            <w:r w:rsidRPr="00AF5D65">
              <w:t xml:space="preserve">Mikroautobusa noma (8 pasažieru vietas) Dobeles novada biedrībām un sporta klubiem </w:t>
            </w:r>
          </w:p>
        </w:tc>
        <w:tc>
          <w:tcPr>
            <w:tcW w:w="1559" w:type="dxa"/>
            <w:tcBorders>
              <w:top w:val="single" w:sz="4" w:space="0" w:color="auto"/>
              <w:left w:val="single" w:sz="4" w:space="0" w:color="auto"/>
              <w:bottom w:val="single" w:sz="4" w:space="0" w:color="auto"/>
              <w:right w:val="single" w:sz="4" w:space="0" w:color="auto"/>
            </w:tcBorders>
            <w:hideMark/>
          </w:tcPr>
          <w:p w14:paraId="6D425A85" w14:textId="77777777" w:rsidR="005D4D24" w:rsidRPr="00AF5D65" w:rsidRDefault="005D4D24" w:rsidP="008C0975">
            <w:pPr>
              <w:spacing w:line="254" w:lineRule="auto"/>
              <w:jc w:val="center"/>
            </w:pPr>
            <w:r w:rsidRPr="00AF5D65">
              <w:t>1 km</w:t>
            </w:r>
          </w:p>
          <w:p w14:paraId="259794C2" w14:textId="77777777" w:rsidR="005D4D24" w:rsidRPr="00AF5D65" w:rsidRDefault="005D4D24" w:rsidP="008C0975">
            <w:pPr>
              <w:spacing w:line="254" w:lineRule="auto"/>
              <w:jc w:val="center"/>
            </w:pPr>
            <w:r w:rsidRPr="00AF5D65">
              <w:t>1 stunda</w:t>
            </w:r>
          </w:p>
          <w:p w14:paraId="43329471" w14:textId="77777777" w:rsidR="005D4D24" w:rsidRPr="00AF5D65" w:rsidRDefault="005D4D24" w:rsidP="008C0975">
            <w:pPr>
              <w:spacing w:line="254" w:lineRule="auto"/>
              <w:jc w:val="center"/>
            </w:pPr>
            <w:r w:rsidRPr="00AF5D65">
              <w:t>diennakts</w:t>
            </w:r>
          </w:p>
        </w:tc>
        <w:tc>
          <w:tcPr>
            <w:tcW w:w="1843" w:type="dxa"/>
            <w:tcBorders>
              <w:top w:val="single" w:sz="4" w:space="0" w:color="auto"/>
              <w:left w:val="single" w:sz="4" w:space="0" w:color="auto"/>
              <w:bottom w:val="single" w:sz="4" w:space="0" w:color="auto"/>
              <w:right w:val="single" w:sz="4" w:space="0" w:color="auto"/>
            </w:tcBorders>
            <w:hideMark/>
          </w:tcPr>
          <w:p w14:paraId="06759536" w14:textId="77777777" w:rsidR="005D4D24" w:rsidRPr="00AF5D65" w:rsidRDefault="005D4D24" w:rsidP="008C0975">
            <w:pPr>
              <w:spacing w:line="254" w:lineRule="auto"/>
              <w:jc w:val="center"/>
            </w:pPr>
            <w:r w:rsidRPr="00AF5D65">
              <w:t>0,22</w:t>
            </w:r>
          </w:p>
          <w:p w14:paraId="67E9EA25" w14:textId="77777777" w:rsidR="005D4D24" w:rsidRPr="00AF5D65" w:rsidRDefault="005D4D24" w:rsidP="008C0975">
            <w:pPr>
              <w:spacing w:line="254" w:lineRule="auto"/>
              <w:jc w:val="center"/>
            </w:pPr>
            <w:r w:rsidRPr="00AF5D65">
              <w:t>1,34</w:t>
            </w:r>
          </w:p>
          <w:p w14:paraId="13C869C2" w14:textId="77777777" w:rsidR="005D4D24" w:rsidRPr="00AF5D65" w:rsidRDefault="005D4D24" w:rsidP="008C0975">
            <w:pPr>
              <w:spacing w:line="254" w:lineRule="auto"/>
              <w:jc w:val="center"/>
            </w:pPr>
            <w:r w:rsidRPr="00AF5D65">
              <w:t>10,73</w:t>
            </w:r>
          </w:p>
        </w:tc>
      </w:tr>
      <w:tr w:rsidR="005D4D24" w:rsidRPr="00AF5D65" w14:paraId="568C4A8B"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003972CD" w14:textId="77777777" w:rsidR="005D4D24" w:rsidRPr="00AF5D65" w:rsidRDefault="005D4D24" w:rsidP="008C0975">
            <w:pPr>
              <w:spacing w:line="254" w:lineRule="auto"/>
              <w:jc w:val="center"/>
            </w:pPr>
            <w:r w:rsidRPr="00AF5D65">
              <w:t>4.5.</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6F5D6B3" w14:textId="77777777" w:rsidR="005D4D24" w:rsidRPr="00AF5D65" w:rsidRDefault="005D4D24" w:rsidP="008C0975">
            <w:pPr>
              <w:spacing w:line="254" w:lineRule="auto"/>
            </w:pPr>
            <w:r w:rsidRPr="00AF5D65">
              <w:t>Vecāku līdzdalības maksa (Auces Mūzikas un mākslas skola, Dobeles Mūzikas skola, Dobeles Mākslas skola)</w:t>
            </w:r>
            <w:r w:rsidRPr="00AF5D65">
              <w:rPr>
                <w:vertAlign w:val="superscript"/>
              </w:rPr>
              <w:t>***</w:t>
            </w:r>
          </w:p>
        </w:tc>
        <w:tc>
          <w:tcPr>
            <w:tcW w:w="1559" w:type="dxa"/>
            <w:tcBorders>
              <w:top w:val="single" w:sz="4" w:space="0" w:color="auto"/>
              <w:left w:val="single" w:sz="4" w:space="0" w:color="auto"/>
              <w:bottom w:val="single" w:sz="4" w:space="0" w:color="auto"/>
              <w:right w:val="single" w:sz="4" w:space="0" w:color="auto"/>
            </w:tcBorders>
            <w:hideMark/>
          </w:tcPr>
          <w:p w14:paraId="103A5BA9" w14:textId="77777777" w:rsidR="005D4D24" w:rsidRPr="00AF5D65" w:rsidRDefault="005D4D24" w:rsidP="008C0975">
            <w:pPr>
              <w:spacing w:line="254" w:lineRule="auto"/>
              <w:jc w:val="center"/>
            </w:pPr>
            <w:r w:rsidRPr="00AF5D65">
              <w:t>1 mēnesis</w:t>
            </w:r>
          </w:p>
        </w:tc>
        <w:tc>
          <w:tcPr>
            <w:tcW w:w="1843" w:type="dxa"/>
            <w:tcBorders>
              <w:top w:val="single" w:sz="4" w:space="0" w:color="auto"/>
              <w:left w:val="single" w:sz="4" w:space="0" w:color="auto"/>
              <w:bottom w:val="single" w:sz="4" w:space="0" w:color="auto"/>
              <w:right w:val="single" w:sz="4" w:space="0" w:color="auto"/>
            </w:tcBorders>
            <w:hideMark/>
          </w:tcPr>
          <w:p w14:paraId="29DB20F6" w14:textId="77777777" w:rsidR="005D4D24" w:rsidRPr="00AF5D65" w:rsidRDefault="005D4D24" w:rsidP="008C0975">
            <w:pPr>
              <w:spacing w:line="254" w:lineRule="auto"/>
              <w:jc w:val="center"/>
            </w:pPr>
            <w:r w:rsidRPr="00AF5D65">
              <w:t>10,00</w:t>
            </w:r>
          </w:p>
        </w:tc>
      </w:tr>
      <w:tr w:rsidR="005D4D24" w:rsidRPr="00AF5D65" w14:paraId="7CD771E1"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5F1493C8" w14:textId="77777777" w:rsidR="005D4D24" w:rsidRPr="00AF5D65" w:rsidRDefault="005D4D24" w:rsidP="008C0975">
            <w:pPr>
              <w:spacing w:line="254" w:lineRule="auto"/>
              <w:jc w:val="center"/>
            </w:pPr>
            <w:r w:rsidRPr="00AF5D65">
              <w:t>4.6.</w:t>
            </w:r>
          </w:p>
        </w:tc>
        <w:tc>
          <w:tcPr>
            <w:tcW w:w="4434" w:type="dxa"/>
            <w:tcBorders>
              <w:top w:val="single" w:sz="4" w:space="0" w:color="auto"/>
              <w:left w:val="single" w:sz="4" w:space="0" w:color="auto"/>
              <w:bottom w:val="single" w:sz="4" w:space="0" w:color="auto"/>
              <w:right w:val="single" w:sz="4" w:space="0" w:color="auto"/>
            </w:tcBorders>
            <w:vAlign w:val="bottom"/>
            <w:hideMark/>
          </w:tcPr>
          <w:p w14:paraId="33763EF7" w14:textId="77777777" w:rsidR="005D4D24" w:rsidRPr="00AF5D65" w:rsidRDefault="005D4D24" w:rsidP="008C0975">
            <w:pPr>
              <w:spacing w:line="254" w:lineRule="auto"/>
            </w:pPr>
            <w:r w:rsidRPr="00AF5D65">
              <w:t>Vecāku līdzdalības maksa interešu izglītības programmā (Auces Mūzikas un mākslas skola, Dobeles Mākslas skola)</w:t>
            </w:r>
            <w:r w:rsidRPr="00AF5D65">
              <w:rPr>
                <w:vertAlign w:val="superscript"/>
              </w:rPr>
              <w:t>***</w:t>
            </w:r>
          </w:p>
        </w:tc>
        <w:tc>
          <w:tcPr>
            <w:tcW w:w="1559" w:type="dxa"/>
            <w:tcBorders>
              <w:top w:val="single" w:sz="4" w:space="0" w:color="auto"/>
              <w:left w:val="single" w:sz="4" w:space="0" w:color="auto"/>
              <w:bottom w:val="single" w:sz="4" w:space="0" w:color="auto"/>
              <w:right w:val="single" w:sz="4" w:space="0" w:color="auto"/>
            </w:tcBorders>
            <w:hideMark/>
          </w:tcPr>
          <w:p w14:paraId="5A5A655E" w14:textId="77777777" w:rsidR="005D4D24" w:rsidRPr="00AF5D65" w:rsidRDefault="005D4D24" w:rsidP="008C0975">
            <w:pPr>
              <w:spacing w:line="254" w:lineRule="auto"/>
              <w:jc w:val="center"/>
            </w:pPr>
            <w:r w:rsidRPr="00AF5D65">
              <w:t>1 mēnesis</w:t>
            </w:r>
          </w:p>
        </w:tc>
        <w:tc>
          <w:tcPr>
            <w:tcW w:w="1843" w:type="dxa"/>
            <w:tcBorders>
              <w:top w:val="single" w:sz="4" w:space="0" w:color="auto"/>
              <w:left w:val="single" w:sz="4" w:space="0" w:color="auto"/>
              <w:bottom w:val="single" w:sz="4" w:space="0" w:color="auto"/>
              <w:right w:val="single" w:sz="4" w:space="0" w:color="auto"/>
            </w:tcBorders>
            <w:hideMark/>
          </w:tcPr>
          <w:p w14:paraId="58EFA69B" w14:textId="77777777" w:rsidR="005D4D24" w:rsidRPr="00AF5D65" w:rsidRDefault="005D4D24" w:rsidP="008C0975">
            <w:pPr>
              <w:spacing w:line="254" w:lineRule="auto"/>
              <w:jc w:val="center"/>
            </w:pPr>
            <w:r w:rsidRPr="00AF5D65">
              <w:t>10,00</w:t>
            </w:r>
          </w:p>
        </w:tc>
      </w:tr>
      <w:tr w:rsidR="005D4D24" w:rsidRPr="00AF5D65" w14:paraId="4AD30694"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7038C251" w14:textId="77777777" w:rsidR="005D4D24" w:rsidRPr="00AF5D65" w:rsidRDefault="005D4D24" w:rsidP="008C0975">
            <w:pPr>
              <w:spacing w:line="254" w:lineRule="auto"/>
              <w:jc w:val="center"/>
            </w:pPr>
            <w:r w:rsidRPr="00AF5D65">
              <w:t>4.7.</w:t>
            </w:r>
          </w:p>
        </w:tc>
        <w:tc>
          <w:tcPr>
            <w:tcW w:w="4434" w:type="dxa"/>
            <w:tcBorders>
              <w:top w:val="single" w:sz="4" w:space="0" w:color="auto"/>
              <w:left w:val="single" w:sz="4" w:space="0" w:color="auto"/>
              <w:bottom w:val="single" w:sz="4" w:space="0" w:color="auto"/>
              <w:right w:val="single" w:sz="4" w:space="0" w:color="auto"/>
            </w:tcBorders>
            <w:vAlign w:val="bottom"/>
            <w:hideMark/>
          </w:tcPr>
          <w:p w14:paraId="4C8387C0" w14:textId="77777777" w:rsidR="005D4D24" w:rsidRPr="00AF5D65" w:rsidRDefault="005D4D24" w:rsidP="008C0975">
            <w:pPr>
              <w:spacing w:line="254" w:lineRule="auto"/>
            </w:pPr>
            <w:r w:rsidRPr="00AF5D65">
              <w:t>Mūzikas instrumentu nomas maksa (Auces mūzikas un mākslas skola)***</w:t>
            </w:r>
          </w:p>
        </w:tc>
        <w:tc>
          <w:tcPr>
            <w:tcW w:w="1559" w:type="dxa"/>
            <w:tcBorders>
              <w:top w:val="single" w:sz="4" w:space="0" w:color="auto"/>
              <w:left w:val="single" w:sz="4" w:space="0" w:color="auto"/>
              <w:bottom w:val="single" w:sz="4" w:space="0" w:color="auto"/>
              <w:right w:val="single" w:sz="4" w:space="0" w:color="auto"/>
            </w:tcBorders>
            <w:hideMark/>
          </w:tcPr>
          <w:p w14:paraId="6CFBA0FF" w14:textId="77777777" w:rsidR="005D4D24" w:rsidRPr="00AF5D65" w:rsidRDefault="005D4D24" w:rsidP="008C0975">
            <w:pPr>
              <w:spacing w:line="254" w:lineRule="auto"/>
              <w:jc w:val="center"/>
            </w:pPr>
            <w:r w:rsidRPr="00AF5D65">
              <w:t>1 mēnesis</w:t>
            </w:r>
          </w:p>
        </w:tc>
        <w:tc>
          <w:tcPr>
            <w:tcW w:w="1843" w:type="dxa"/>
            <w:tcBorders>
              <w:top w:val="single" w:sz="4" w:space="0" w:color="auto"/>
              <w:left w:val="single" w:sz="4" w:space="0" w:color="auto"/>
              <w:bottom w:val="single" w:sz="4" w:space="0" w:color="auto"/>
              <w:right w:val="single" w:sz="4" w:space="0" w:color="auto"/>
            </w:tcBorders>
            <w:hideMark/>
          </w:tcPr>
          <w:p w14:paraId="0C5C4516" w14:textId="77777777" w:rsidR="005D4D24" w:rsidRPr="00AF5D65" w:rsidRDefault="005D4D24" w:rsidP="008C0975">
            <w:pPr>
              <w:spacing w:line="254" w:lineRule="auto"/>
              <w:jc w:val="center"/>
            </w:pPr>
            <w:r w:rsidRPr="00AF5D65">
              <w:t>1,40</w:t>
            </w:r>
          </w:p>
        </w:tc>
      </w:tr>
      <w:tr w:rsidR="005D4D24" w:rsidRPr="00AF5D65" w14:paraId="77AFD472" w14:textId="77777777" w:rsidTr="008C0975">
        <w:trPr>
          <w:trHeight w:val="304"/>
        </w:trPr>
        <w:tc>
          <w:tcPr>
            <w:tcW w:w="1090" w:type="dxa"/>
            <w:tcBorders>
              <w:top w:val="single" w:sz="4" w:space="0" w:color="auto"/>
              <w:left w:val="single" w:sz="4" w:space="0" w:color="auto"/>
              <w:bottom w:val="single" w:sz="4" w:space="0" w:color="auto"/>
              <w:right w:val="single" w:sz="4" w:space="0" w:color="auto"/>
            </w:tcBorders>
            <w:hideMark/>
          </w:tcPr>
          <w:p w14:paraId="1CB02E57" w14:textId="77777777" w:rsidR="005D4D24" w:rsidRPr="00AF5D65" w:rsidRDefault="005D4D24" w:rsidP="008C0975">
            <w:pPr>
              <w:spacing w:line="254" w:lineRule="auto"/>
              <w:jc w:val="center"/>
            </w:pPr>
            <w:r w:rsidRPr="00AF5D65">
              <w:t>4.8.</w:t>
            </w:r>
          </w:p>
        </w:tc>
        <w:tc>
          <w:tcPr>
            <w:tcW w:w="4434" w:type="dxa"/>
            <w:tcBorders>
              <w:top w:val="single" w:sz="4" w:space="0" w:color="auto"/>
              <w:left w:val="single" w:sz="4" w:space="0" w:color="auto"/>
              <w:bottom w:val="single" w:sz="4" w:space="0" w:color="auto"/>
              <w:right w:val="single" w:sz="4" w:space="0" w:color="auto"/>
            </w:tcBorders>
            <w:hideMark/>
          </w:tcPr>
          <w:p w14:paraId="2DEE7987" w14:textId="77777777" w:rsidR="005D4D24" w:rsidRPr="00AF5D65" w:rsidRDefault="005D4D24" w:rsidP="008C0975">
            <w:pPr>
              <w:spacing w:line="254" w:lineRule="auto"/>
              <w:rPr>
                <w:vertAlign w:val="superscript"/>
              </w:rPr>
            </w:pPr>
            <w:r w:rsidRPr="00AF5D65">
              <w:t>Vecāku līdzdalības maksa (Dobeles Sporta skola)</w:t>
            </w:r>
            <w:r w:rsidRPr="00AF5D65">
              <w:rPr>
                <w:vertAlign w:val="superscript"/>
              </w:rPr>
              <w:t>***</w:t>
            </w:r>
          </w:p>
        </w:tc>
        <w:tc>
          <w:tcPr>
            <w:tcW w:w="1559" w:type="dxa"/>
            <w:tcBorders>
              <w:top w:val="single" w:sz="4" w:space="0" w:color="auto"/>
              <w:left w:val="single" w:sz="4" w:space="0" w:color="auto"/>
              <w:bottom w:val="single" w:sz="4" w:space="0" w:color="auto"/>
              <w:right w:val="single" w:sz="4" w:space="0" w:color="auto"/>
            </w:tcBorders>
            <w:hideMark/>
          </w:tcPr>
          <w:p w14:paraId="30B8F32E" w14:textId="77777777" w:rsidR="005D4D24" w:rsidRPr="00AF5D65" w:rsidRDefault="005D4D24" w:rsidP="008C0975">
            <w:pPr>
              <w:spacing w:line="254" w:lineRule="auto"/>
              <w:jc w:val="center"/>
            </w:pPr>
            <w:r w:rsidRPr="00AF5D65">
              <w:t>1 mēnesis</w:t>
            </w:r>
          </w:p>
        </w:tc>
        <w:tc>
          <w:tcPr>
            <w:tcW w:w="1843" w:type="dxa"/>
            <w:tcBorders>
              <w:top w:val="single" w:sz="4" w:space="0" w:color="auto"/>
              <w:left w:val="single" w:sz="4" w:space="0" w:color="auto"/>
              <w:bottom w:val="single" w:sz="4" w:space="0" w:color="auto"/>
              <w:right w:val="single" w:sz="4" w:space="0" w:color="auto"/>
            </w:tcBorders>
            <w:hideMark/>
          </w:tcPr>
          <w:p w14:paraId="4255FBF6" w14:textId="77777777" w:rsidR="005D4D24" w:rsidRPr="00AF5D65" w:rsidRDefault="005D4D24" w:rsidP="008C0975">
            <w:pPr>
              <w:spacing w:line="254" w:lineRule="auto"/>
              <w:jc w:val="center"/>
            </w:pPr>
            <w:r w:rsidRPr="00AF5D65">
              <w:t>3,00</w:t>
            </w:r>
          </w:p>
        </w:tc>
      </w:tr>
      <w:tr w:rsidR="005D4D24" w:rsidRPr="00AF5D65" w14:paraId="41E95F73"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2F760F94" w14:textId="77777777" w:rsidR="005D4D24" w:rsidRPr="00AF5D65" w:rsidRDefault="005D4D24" w:rsidP="008C0975">
            <w:pPr>
              <w:spacing w:line="254" w:lineRule="auto"/>
              <w:jc w:val="center"/>
            </w:pPr>
            <w:r w:rsidRPr="00AF5D65">
              <w:t>4.9.</w:t>
            </w:r>
          </w:p>
        </w:tc>
        <w:tc>
          <w:tcPr>
            <w:tcW w:w="4434" w:type="dxa"/>
            <w:tcBorders>
              <w:top w:val="single" w:sz="4" w:space="0" w:color="auto"/>
              <w:left w:val="single" w:sz="4" w:space="0" w:color="auto"/>
              <w:bottom w:val="single" w:sz="4" w:space="0" w:color="auto"/>
              <w:right w:val="single" w:sz="4" w:space="0" w:color="auto"/>
            </w:tcBorders>
            <w:hideMark/>
          </w:tcPr>
          <w:p w14:paraId="5F406579" w14:textId="77777777" w:rsidR="005D4D24" w:rsidRPr="00AF5D65" w:rsidRDefault="005D4D24" w:rsidP="008C0975">
            <w:pPr>
              <w:spacing w:line="254" w:lineRule="auto"/>
            </w:pPr>
            <w:r w:rsidRPr="00AF5D65">
              <w:t>Maksa par tālākizglītības programmu vienam izglītojamajam (Dobeles Amatniecības un vispārizglītojošā vidusskola)</w:t>
            </w:r>
          </w:p>
        </w:tc>
        <w:tc>
          <w:tcPr>
            <w:tcW w:w="1559" w:type="dxa"/>
            <w:tcBorders>
              <w:top w:val="single" w:sz="4" w:space="0" w:color="auto"/>
              <w:left w:val="single" w:sz="4" w:space="0" w:color="auto"/>
              <w:bottom w:val="single" w:sz="4" w:space="0" w:color="auto"/>
              <w:right w:val="single" w:sz="4" w:space="0" w:color="auto"/>
            </w:tcBorders>
            <w:hideMark/>
          </w:tcPr>
          <w:p w14:paraId="4481C273" w14:textId="77777777" w:rsidR="005D4D24" w:rsidRPr="00AF5D65" w:rsidRDefault="005D4D24" w:rsidP="008C0975">
            <w:pPr>
              <w:spacing w:line="254" w:lineRule="auto"/>
              <w:jc w:val="center"/>
            </w:pPr>
            <w:r w:rsidRPr="00AF5D65">
              <w:t>680 stundas</w:t>
            </w:r>
          </w:p>
        </w:tc>
        <w:tc>
          <w:tcPr>
            <w:tcW w:w="1843" w:type="dxa"/>
            <w:tcBorders>
              <w:top w:val="single" w:sz="4" w:space="0" w:color="auto"/>
              <w:left w:val="single" w:sz="4" w:space="0" w:color="auto"/>
              <w:bottom w:val="single" w:sz="4" w:space="0" w:color="auto"/>
              <w:right w:val="single" w:sz="4" w:space="0" w:color="auto"/>
            </w:tcBorders>
            <w:hideMark/>
          </w:tcPr>
          <w:p w14:paraId="410D9A68" w14:textId="77777777" w:rsidR="005D4D24" w:rsidRPr="00AF5D65" w:rsidRDefault="005D4D24" w:rsidP="008C0975">
            <w:pPr>
              <w:spacing w:line="254" w:lineRule="auto"/>
              <w:jc w:val="center"/>
            </w:pPr>
            <w:r w:rsidRPr="00AF5D65">
              <w:t>356,00</w:t>
            </w:r>
          </w:p>
        </w:tc>
      </w:tr>
      <w:tr w:rsidR="005D4D24" w:rsidRPr="00AF5D65" w14:paraId="3535BC0A"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30FF862F" w14:textId="77777777" w:rsidR="005D4D24" w:rsidRPr="00AF5D65" w:rsidRDefault="005D4D24" w:rsidP="008C0975">
            <w:pPr>
              <w:spacing w:line="254" w:lineRule="auto"/>
              <w:jc w:val="center"/>
            </w:pPr>
            <w:r w:rsidRPr="00AF5D65">
              <w:t>4.10.</w:t>
            </w:r>
          </w:p>
        </w:tc>
        <w:tc>
          <w:tcPr>
            <w:tcW w:w="4434" w:type="dxa"/>
            <w:tcBorders>
              <w:top w:val="single" w:sz="4" w:space="0" w:color="auto"/>
              <w:left w:val="single" w:sz="4" w:space="0" w:color="auto"/>
              <w:bottom w:val="single" w:sz="4" w:space="0" w:color="auto"/>
              <w:right w:val="single" w:sz="4" w:space="0" w:color="auto"/>
            </w:tcBorders>
            <w:hideMark/>
          </w:tcPr>
          <w:p w14:paraId="55CB96E2" w14:textId="77777777" w:rsidR="005D4D24" w:rsidRPr="00AF5D65" w:rsidRDefault="005D4D24" w:rsidP="008C0975">
            <w:pPr>
              <w:spacing w:line="254" w:lineRule="auto"/>
            </w:pPr>
            <w:r w:rsidRPr="00AF5D65">
              <w:t>Maksa par individuālu nodarbību interešu izglītības programmā instrumenta spēlē (Dobeles Mūzikas skola)</w:t>
            </w:r>
          </w:p>
        </w:tc>
        <w:tc>
          <w:tcPr>
            <w:tcW w:w="1559" w:type="dxa"/>
            <w:tcBorders>
              <w:top w:val="single" w:sz="4" w:space="0" w:color="auto"/>
              <w:left w:val="single" w:sz="4" w:space="0" w:color="auto"/>
              <w:bottom w:val="single" w:sz="4" w:space="0" w:color="auto"/>
              <w:right w:val="single" w:sz="4" w:space="0" w:color="auto"/>
            </w:tcBorders>
            <w:hideMark/>
          </w:tcPr>
          <w:p w14:paraId="7E6845D2" w14:textId="77777777" w:rsidR="005D4D24" w:rsidRPr="00AF5D65" w:rsidRDefault="005D4D24" w:rsidP="008C0975">
            <w:pPr>
              <w:spacing w:line="254" w:lineRule="auto"/>
              <w:jc w:val="center"/>
            </w:pPr>
            <w:r w:rsidRPr="00AF5D65">
              <w:t>1 nodarbība</w:t>
            </w:r>
          </w:p>
          <w:p w14:paraId="014B94CF" w14:textId="77777777" w:rsidR="005D4D24" w:rsidRPr="00AF5D65" w:rsidRDefault="005D4D24" w:rsidP="008C0975">
            <w:pPr>
              <w:spacing w:line="254" w:lineRule="auto"/>
              <w:jc w:val="center"/>
            </w:pPr>
            <w:r w:rsidRPr="00AF5D65">
              <w:t>(mācību stunda)</w:t>
            </w:r>
          </w:p>
        </w:tc>
        <w:tc>
          <w:tcPr>
            <w:tcW w:w="1843" w:type="dxa"/>
            <w:tcBorders>
              <w:top w:val="single" w:sz="4" w:space="0" w:color="auto"/>
              <w:left w:val="single" w:sz="4" w:space="0" w:color="auto"/>
              <w:bottom w:val="single" w:sz="4" w:space="0" w:color="auto"/>
              <w:right w:val="single" w:sz="4" w:space="0" w:color="auto"/>
            </w:tcBorders>
            <w:hideMark/>
          </w:tcPr>
          <w:p w14:paraId="4B988511" w14:textId="77777777" w:rsidR="005D4D24" w:rsidRPr="00AF5D65" w:rsidRDefault="005D4D24" w:rsidP="008C0975">
            <w:pPr>
              <w:spacing w:line="254" w:lineRule="auto"/>
              <w:jc w:val="center"/>
            </w:pPr>
            <w:r w:rsidRPr="00AF5D65">
              <w:t>15,00</w:t>
            </w:r>
          </w:p>
        </w:tc>
      </w:tr>
      <w:tr w:rsidR="005D4D24" w:rsidRPr="00AF5D65" w14:paraId="64198DE5"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697B88EC" w14:textId="77777777" w:rsidR="005D4D24" w:rsidRPr="00AF5D65" w:rsidRDefault="005D4D24" w:rsidP="008C0975">
            <w:pPr>
              <w:spacing w:line="254" w:lineRule="auto"/>
              <w:jc w:val="center"/>
            </w:pPr>
            <w:r w:rsidRPr="00AF5D65">
              <w:t>4.11.</w:t>
            </w:r>
          </w:p>
        </w:tc>
        <w:tc>
          <w:tcPr>
            <w:tcW w:w="4434" w:type="dxa"/>
            <w:tcBorders>
              <w:top w:val="single" w:sz="4" w:space="0" w:color="auto"/>
              <w:left w:val="single" w:sz="4" w:space="0" w:color="auto"/>
              <w:bottom w:val="single" w:sz="4" w:space="0" w:color="auto"/>
              <w:right w:val="single" w:sz="4" w:space="0" w:color="auto"/>
            </w:tcBorders>
            <w:hideMark/>
          </w:tcPr>
          <w:p w14:paraId="4340B5E7" w14:textId="77777777" w:rsidR="005D4D24" w:rsidRPr="00AF5D65" w:rsidRDefault="005D4D24" w:rsidP="008C0975">
            <w:pPr>
              <w:spacing w:line="254" w:lineRule="auto"/>
            </w:pPr>
            <w:r w:rsidRPr="00AF5D65">
              <w:t>Dalības maksa “Mazpilsētu un lauku mūzikas skolu audzēkņu konkursā “Klavierspēle”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248F3589" w14:textId="77777777" w:rsidR="005D4D24" w:rsidRPr="00AF5D65" w:rsidRDefault="005D4D24" w:rsidP="008C0975">
            <w:pPr>
              <w:spacing w:line="254" w:lineRule="auto"/>
              <w:jc w:val="center"/>
            </w:pPr>
            <w:r w:rsidRPr="00AF5D65">
              <w:t>1 dalībnieks</w:t>
            </w:r>
          </w:p>
        </w:tc>
        <w:tc>
          <w:tcPr>
            <w:tcW w:w="1843" w:type="dxa"/>
            <w:tcBorders>
              <w:top w:val="single" w:sz="4" w:space="0" w:color="auto"/>
              <w:left w:val="single" w:sz="4" w:space="0" w:color="auto"/>
              <w:bottom w:val="single" w:sz="4" w:space="0" w:color="auto"/>
              <w:right w:val="single" w:sz="4" w:space="0" w:color="auto"/>
            </w:tcBorders>
            <w:hideMark/>
          </w:tcPr>
          <w:p w14:paraId="2505A1B6" w14:textId="77777777" w:rsidR="005D4D24" w:rsidRPr="00AF5D65" w:rsidRDefault="005D4D24" w:rsidP="008C0975">
            <w:pPr>
              <w:spacing w:line="254" w:lineRule="auto"/>
              <w:jc w:val="center"/>
            </w:pPr>
            <w:r w:rsidRPr="00AF5D65">
              <w:t>15,00</w:t>
            </w:r>
          </w:p>
        </w:tc>
      </w:tr>
      <w:tr w:rsidR="005D4D24" w:rsidRPr="00AF5D65" w14:paraId="6391A7A0" w14:textId="77777777" w:rsidTr="008C0975">
        <w:tc>
          <w:tcPr>
            <w:tcW w:w="1090" w:type="dxa"/>
            <w:tcBorders>
              <w:top w:val="single" w:sz="4" w:space="0" w:color="auto"/>
              <w:left w:val="single" w:sz="4" w:space="0" w:color="auto"/>
              <w:bottom w:val="single" w:sz="4" w:space="0" w:color="auto"/>
              <w:right w:val="single" w:sz="4" w:space="0" w:color="auto"/>
            </w:tcBorders>
            <w:hideMark/>
          </w:tcPr>
          <w:p w14:paraId="43656EAC" w14:textId="77777777" w:rsidR="005D4D24" w:rsidRPr="00AF5D65" w:rsidRDefault="005D4D24" w:rsidP="008C0975">
            <w:pPr>
              <w:spacing w:line="254" w:lineRule="auto"/>
              <w:jc w:val="center"/>
            </w:pPr>
            <w:r w:rsidRPr="00AF5D65">
              <w:t>4.12.</w:t>
            </w:r>
          </w:p>
        </w:tc>
        <w:tc>
          <w:tcPr>
            <w:tcW w:w="4434" w:type="dxa"/>
            <w:tcBorders>
              <w:top w:val="single" w:sz="4" w:space="0" w:color="auto"/>
              <w:left w:val="single" w:sz="4" w:space="0" w:color="auto"/>
              <w:bottom w:val="single" w:sz="4" w:space="0" w:color="auto"/>
              <w:right w:val="single" w:sz="4" w:space="0" w:color="auto"/>
            </w:tcBorders>
            <w:hideMark/>
          </w:tcPr>
          <w:p w14:paraId="25538637" w14:textId="77777777" w:rsidR="005D4D24" w:rsidRPr="00AF5D65" w:rsidRDefault="005D4D24" w:rsidP="008C0975">
            <w:pPr>
              <w:spacing w:line="254" w:lineRule="auto"/>
            </w:pPr>
            <w:r w:rsidRPr="00AF5D65">
              <w:t>Dalības maksa festivālā “Zemgales akordeonists” citu novadu dalībniekiem</w:t>
            </w:r>
          </w:p>
        </w:tc>
        <w:tc>
          <w:tcPr>
            <w:tcW w:w="1559" w:type="dxa"/>
            <w:tcBorders>
              <w:top w:val="single" w:sz="4" w:space="0" w:color="auto"/>
              <w:left w:val="single" w:sz="4" w:space="0" w:color="auto"/>
              <w:bottom w:val="single" w:sz="4" w:space="0" w:color="auto"/>
              <w:right w:val="single" w:sz="4" w:space="0" w:color="auto"/>
            </w:tcBorders>
            <w:hideMark/>
          </w:tcPr>
          <w:p w14:paraId="1050BBA2" w14:textId="77777777" w:rsidR="005D4D24" w:rsidRPr="00AF5D65" w:rsidRDefault="005D4D24" w:rsidP="008C0975">
            <w:pPr>
              <w:spacing w:line="254" w:lineRule="auto"/>
              <w:jc w:val="center"/>
            </w:pPr>
            <w:r w:rsidRPr="00AF5D65">
              <w:t>1 dalībnieks</w:t>
            </w:r>
          </w:p>
        </w:tc>
        <w:tc>
          <w:tcPr>
            <w:tcW w:w="1843" w:type="dxa"/>
            <w:tcBorders>
              <w:top w:val="single" w:sz="4" w:space="0" w:color="auto"/>
              <w:left w:val="single" w:sz="4" w:space="0" w:color="auto"/>
              <w:bottom w:val="single" w:sz="4" w:space="0" w:color="auto"/>
              <w:right w:val="single" w:sz="4" w:space="0" w:color="auto"/>
            </w:tcBorders>
            <w:hideMark/>
          </w:tcPr>
          <w:p w14:paraId="043AEC8E" w14:textId="77777777" w:rsidR="005D4D24" w:rsidRPr="00AF5D65" w:rsidRDefault="005D4D24" w:rsidP="008C0975">
            <w:pPr>
              <w:spacing w:line="254" w:lineRule="auto"/>
              <w:jc w:val="center"/>
            </w:pPr>
            <w:r w:rsidRPr="00AF5D65">
              <w:t>3,00</w:t>
            </w:r>
          </w:p>
        </w:tc>
      </w:tr>
    </w:tbl>
    <w:p w14:paraId="65D88D20" w14:textId="77777777" w:rsidR="005D4D24" w:rsidRPr="00AF5D65" w:rsidRDefault="005D4D24" w:rsidP="005D4D24">
      <w:pPr>
        <w:spacing w:before="100" w:beforeAutospacing="1" w:after="100" w:afterAutospacing="1" w:line="256" w:lineRule="auto"/>
        <w:jc w:val="both"/>
        <w:rPr>
          <w:rFonts w:eastAsia="Calibri"/>
          <w:b/>
          <w:bCs/>
          <w:lang w:eastAsia="ar-SA"/>
        </w:rPr>
      </w:pPr>
      <w:r w:rsidRPr="00AF5D65">
        <w:rPr>
          <w:rFonts w:eastAsia="Calibri"/>
          <w:b/>
          <w:bCs/>
        </w:rPr>
        <w:t>Piezīmes:</w:t>
      </w:r>
    </w:p>
    <w:p w14:paraId="3FAAE2F6" w14:textId="77777777" w:rsidR="005D4D24" w:rsidRPr="00AF5D65" w:rsidRDefault="005D4D24" w:rsidP="005D4D24">
      <w:pPr>
        <w:spacing w:line="256" w:lineRule="auto"/>
        <w:rPr>
          <w:rFonts w:eastAsia="Calibri"/>
        </w:rPr>
      </w:pPr>
      <w:r w:rsidRPr="00AF5D65">
        <w:t xml:space="preserve">1. * Dobeles </w:t>
      </w:r>
      <w:r w:rsidRPr="00AF5D65">
        <w:rPr>
          <w:rFonts w:eastAsia="Calibri"/>
        </w:rPr>
        <w:t>Jaunatnes iniciatīvu un veselības centrs.</w:t>
      </w:r>
    </w:p>
    <w:p w14:paraId="19D1C525" w14:textId="77777777" w:rsidR="005D4D24" w:rsidRPr="00AF5D65" w:rsidRDefault="005D4D24" w:rsidP="005D4D24">
      <w:pPr>
        <w:spacing w:line="256" w:lineRule="auto"/>
        <w:rPr>
          <w:b/>
        </w:rPr>
      </w:pPr>
      <w:r w:rsidRPr="00AF5D65">
        <w:t xml:space="preserve">2. ** </w:t>
      </w:r>
      <w:proofErr w:type="spellStart"/>
      <w:r w:rsidRPr="00AF5D65">
        <w:t>Daudzbērnu</w:t>
      </w:r>
      <w:proofErr w:type="spellEnd"/>
      <w:r w:rsidRPr="00AF5D65">
        <w:t xml:space="preserve"> ģimeņu bērniem, ārpus ģimenes aprūpes institūcijā ievietotiem bērniem, audžuģimenē ievietotiem un aizbildnībā esošiem bērniem, ģimenes aprūpē esošiem bērniem, </w:t>
      </w:r>
      <w:r w:rsidRPr="00AF5D65">
        <w:lastRenderedPageBreak/>
        <w:t>ja ģimenē ir bērns, kuram noteikta invaliditāte, piemēro atlaidi 100 % apmērā no noteiktās ēdināšanas maksas.</w:t>
      </w:r>
    </w:p>
    <w:p w14:paraId="1F84E4C0" w14:textId="77777777" w:rsidR="005D4D24" w:rsidRPr="00AF5D65" w:rsidRDefault="005D4D24" w:rsidP="005D4D24">
      <w:pPr>
        <w:spacing w:line="256" w:lineRule="auto"/>
      </w:pPr>
      <w:r w:rsidRPr="00AF5D65">
        <w:t xml:space="preserve">3. *** </w:t>
      </w:r>
      <w:r w:rsidRPr="00AF5D65">
        <w:rPr>
          <w:kern w:val="24"/>
        </w:rPr>
        <w:t xml:space="preserve">Trūcīgo, maznodrošināto un </w:t>
      </w:r>
      <w:proofErr w:type="spellStart"/>
      <w:r w:rsidRPr="00AF5D65">
        <w:rPr>
          <w:kern w:val="24"/>
        </w:rPr>
        <w:t>daudzbērnu</w:t>
      </w:r>
      <w:proofErr w:type="spellEnd"/>
      <w:r w:rsidRPr="00AF5D65">
        <w:rPr>
          <w:kern w:val="24"/>
        </w:rPr>
        <w:t xml:space="preserve"> ģimeņu bērniem, audžuģimenē ievietotiem un aizbildnībā esošiem bērniem un bērniem ar invaliditāti piemēro atlaidi 100% apmērā no noteiktās maksas.</w:t>
      </w:r>
    </w:p>
    <w:p w14:paraId="48485817" w14:textId="77777777" w:rsidR="005D4D24" w:rsidRPr="00AF5D65" w:rsidRDefault="005D4D24" w:rsidP="005D4D24">
      <w:pPr>
        <w:spacing w:line="256" w:lineRule="auto"/>
      </w:pPr>
      <w:r w:rsidRPr="00AF5D65">
        <w:t xml:space="preserve">4. Dobeles Amatniecības un vispārizglītojošās vidusskolas izglītojamiem, kuri ir </w:t>
      </w:r>
      <w:proofErr w:type="spellStart"/>
      <w:r w:rsidRPr="00AF5D65">
        <w:t>daudzbērnu</w:t>
      </w:r>
      <w:proofErr w:type="spellEnd"/>
      <w:r w:rsidRPr="00AF5D65">
        <w:t xml:space="preserve"> ģimeņu bērni, audžuģimenē ievietoti un aizbildnībā esoši bērni, ģimenes aprūpē esoši bērni, ja ģimenē ir bērns, kuram noteikta invaliditāte, tiek piemērota atlaide ēdienam 1,50 </w:t>
      </w:r>
      <w:proofErr w:type="spellStart"/>
      <w:r w:rsidRPr="00AF5D65">
        <w:rPr>
          <w:i/>
        </w:rPr>
        <w:t>euro</w:t>
      </w:r>
      <w:proofErr w:type="spellEnd"/>
      <w:r w:rsidRPr="00AF5D65">
        <w:t xml:space="preserve"> dienā.</w:t>
      </w:r>
    </w:p>
    <w:p w14:paraId="1A6848FE" w14:textId="77777777" w:rsidR="005D4D24" w:rsidRPr="00AF5D65" w:rsidRDefault="005D4D24" w:rsidP="005D4D24">
      <w:pPr>
        <w:spacing w:line="256" w:lineRule="auto"/>
        <w:jc w:val="both"/>
      </w:pPr>
      <w:r w:rsidRPr="00AF5D65">
        <w:t xml:space="preserve">5. </w:t>
      </w:r>
      <w:r w:rsidRPr="00AF5D65">
        <w:rPr>
          <w:b/>
          <w:bCs/>
          <w:vertAlign w:val="superscript"/>
        </w:rPr>
        <w:t xml:space="preserve">****  </w:t>
      </w:r>
      <w:r w:rsidRPr="00AF5D65">
        <w:t xml:space="preserve">Dobeles novadā reģistrētu sporta klubu biedriem treniņnometņu laikā, kas nav īsāks par vienu nedēļu, gultasvietai </w:t>
      </w:r>
      <w:proofErr w:type="spellStart"/>
      <w:r w:rsidRPr="00AF5D65">
        <w:t>Gaurata</w:t>
      </w:r>
      <w:proofErr w:type="spellEnd"/>
      <w:r w:rsidRPr="00AF5D65">
        <w:t xml:space="preserve"> ielā 8 tiek piemērota atlaide 50% apmērā no noteiktās cenas.</w:t>
      </w:r>
    </w:p>
    <w:p w14:paraId="2DC4FB8F" w14:textId="77777777" w:rsidR="005D4D24" w:rsidRPr="00EC3E64" w:rsidRDefault="005D4D24" w:rsidP="005D4D24"/>
    <w:p w14:paraId="78F37B22" w14:textId="77777777" w:rsidR="005D4D24" w:rsidRDefault="005D4D24" w:rsidP="005D4D24"/>
    <w:p w14:paraId="2FC7AD8E" w14:textId="77777777" w:rsidR="005D4D24" w:rsidRDefault="005D4D24" w:rsidP="005D4D24">
      <w:pPr>
        <w:ind w:left="5761" w:right="-766" w:firstLine="720"/>
        <w:jc w:val="right"/>
      </w:pPr>
      <w:r>
        <w:br w:type="page"/>
      </w:r>
    </w:p>
    <w:p w14:paraId="34997709" w14:textId="77777777" w:rsidR="005D4D24" w:rsidRPr="00E9237C" w:rsidRDefault="005D4D24" w:rsidP="005D4D24">
      <w:pPr>
        <w:tabs>
          <w:tab w:val="left" w:pos="-24212"/>
        </w:tabs>
        <w:jc w:val="center"/>
        <w:rPr>
          <w:sz w:val="20"/>
          <w:szCs w:val="20"/>
        </w:rPr>
      </w:pPr>
      <w:bookmarkStart w:id="82" w:name="_Hlk100827168"/>
      <w:bookmarkEnd w:id="82"/>
      <w:r w:rsidRPr="00E9237C">
        <w:rPr>
          <w:noProof/>
          <w:sz w:val="20"/>
          <w:szCs w:val="20"/>
        </w:rPr>
        <w:lastRenderedPageBreak/>
        <w:drawing>
          <wp:inline distT="0" distB="0" distL="0" distR="0" wp14:anchorId="26CC8C97" wp14:editId="103A4BD5">
            <wp:extent cx="680720" cy="755015"/>
            <wp:effectExtent l="0" t="0" r="508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7E7871ED" w14:textId="77777777" w:rsidR="005D4D24" w:rsidRPr="000032CB" w:rsidRDefault="005D4D24" w:rsidP="005D4D24">
      <w:pPr>
        <w:tabs>
          <w:tab w:val="center" w:pos="4320"/>
          <w:tab w:val="right" w:pos="8640"/>
        </w:tabs>
        <w:jc w:val="center"/>
        <w:rPr>
          <w:sz w:val="20"/>
          <w:szCs w:val="20"/>
          <w:lang w:eastAsia="x-none"/>
        </w:rPr>
      </w:pPr>
      <w:r w:rsidRPr="000032CB">
        <w:rPr>
          <w:sz w:val="20"/>
          <w:szCs w:val="20"/>
          <w:lang w:eastAsia="x-none"/>
        </w:rPr>
        <w:t>LATVIJAS REPUBLIKA</w:t>
      </w:r>
    </w:p>
    <w:p w14:paraId="6DB7933F" w14:textId="77777777" w:rsidR="005D4D24" w:rsidRPr="000032CB" w:rsidRDefault="005D4D24" w:rsidP="005D4D24">
      <w:pPr>
        <w:tabs>
          <w:tab w:val="center" w:pos="4320"/>
          <w:tab w:val="right" w:pos="8640"/>
        </w:tabs>
        <w:jc w:val="center"/>
        <w:rPr>
          <w:b/>
          <w:sz w:val="32"/>
          <w:szCs w:val="32"/>
          <w:lang w:eastAsia="x-none"/>
        </w:rPr>
      </w:pPr>
      <w:r w:rsidRPr="000032CB">
        <w:rPr>
          <w:b/>
          <w:sz w:val="32"/>
          <w:szCs w:val="32"/>
          <w:lang w:eastAsia="x-none"/>
        </w:rPr>
        <w:t>DOBELES NOVADA DOME</w:t>
      </w:r>
    </w:p>
    <w:p w14:paraId="3698C55C" w14:textId="77777777" w:rsidR="005D4D24" w:rsidRPr="000032CB" w:rsidRDefault="005D4D24" w:rsidP="005D4D24">
      <w:pPr>
        <w:tabs>
          <w:tab w:val="center" w:pos="4320"/>
          <w:tab w:val="right" w:pos="8640"/>
        </w:tabs>
        <w:jc w:val="center"/>
        <w:rPr>
          <w:sz w:val="16"/>
          <w:szCs w:val="16"/>
          <w:lang w:eastAsia="x-none"/>
        </w:rPr>
      </w:pPr>
      <w:r w:rsidRPr="000032CB">
        <w:rPr>
          <w:sz w:val="16"/>
          <w:szCs w:val="16"/>
          <w:lang w:eastAsia="x-none"/>
        </w:rPr>
        <w:t>Brīvības iela 17, Dobele, Dobeles novads, LV-3701</w:t>
      </w:r>
    </w:p>
    <w:p w14:paraId="1DD81C70" w14:textId="77777777" w:rsidR="005D4D24" w:rsidRPr="000032CB" w:rsidRDefault="005D4D24" w:rsidP="005D4D24">
      <w:pPr>
        <w:pBdr>
          <w:bottom w:val="double" w:sz="6" w:space="2" w:color="auto"/>
        </w:pBdr>
        <w:tabs>
          <w:tab w:val="center" w:pos="4320"/>
          <w:tab w:val="right" w:pos="8640"/>
        </w:tabs>
        <w:jc w:val="center"/>
        <w:rPr>
          <w:color w:val="000000"/>
          <w:sz w:val="16"/>
          <w:szCs w:val="16"/>
          <w:lang w:eastAsia="x-none"/>
        </w:rPr>
      </w:pPr>
      <w:r w:rsidRPr="000032CB">
        <w:rPr>
          <w:sz w:val="16"/>
          <w:szCs w:val="16"/>
          <w:lang w:eastAsia="x-none"/>
        </w:rPr>
        <w:t xml:space="preserve">Tālr. 63707269, 63700137, 63720940, e-pasts </w:t>
      </w:r>
      <w:hyperlink r:id="rId14" w:history="1">
        <w:r w:rsidRPr="000032CB">
          <w:rPr>
            <w:color w:val="000000"/>
            <w:sz w:val="16"/>
            <w:szCs w:val="16"/>
            <w:u w:val="single"/>
            <w:lang w:eastAsia="x-none"/>
          </w:rPr>
          <w:t>dome@dobele.lv</w:t>
        </w:r>
      </w:hyperlink>
    </w:p>
    <w:p w14:paraId="06C7A924" w14:textId="77777777" w:rsidR="005D4D24" w:rsidRPr="00E9237C" w:rsidRDefault="005D4D24" w:rsidP="005D4D24">
      <w:pPr>
        <w:jc w:val="center"/>
        <w:outlineLvl w:val="0"/>
        <w:rPr>
          <w:b/>
          <w:color w:val="000000"/>
        </w:rPr>
      </w:pPr>
    </w:p>
    <w:p w14:paraId="34B08340" w14:textId="77777777" w:rsidR="005D4D24" w:rsidRPr="00E9237C" w:rsidRDefault="005D4D24" w:rsidP="005D4D24">
      <w:pPr>
        <w:ind w:right="-99"/>
        <w:jc w:val="center"/>
        <w:outlineLvl w:val="0"/>
        <w:rPr>
          <w:b/>
          <w:color w:val="000000"/>
        </w:rPr>
      </w:pPr>
      <w:r w:rsidRPr="00E9237C">
        <w:rPr>
          <w:b/>
          <w:color w:val="000000"/>
        </w:rPr>
        <w:t>LĒMUMS</w:t>
      </w:r>
    </w:p>
    <w:p w14:paraId="72A7F86D" w14:textId="77777777" w:rsidR="005D4D24" w:rsidRDefault="005D4D24" w:rsidP="005D4D24">
      <w:pPr>
        <w:ind w:right="-99"/>
        <w:jc w:val="center"/>
        <w:outlineLvl w:val="0"/>
        <w:rPr>
          <w:b/>
        </w:rPr>
      </w:pPr>
      <w:r w:rsidRPr="00E9237C">
        <w:rPr>
          <w:b/>
        </w:rPr>
        <w:t>Dobelē</w:t>
      </w:r>
    </w:p>
    <w:p w14:paraId="30F2670F" w14:textId="77777777" w:rsidR="005D4D24" w:rsidRPr="00E9237C" w:rsidRDefault="005D4D24" w:rsidP="005D4D24">
      <w:pPr>
        <w:ind w:right="-99"/>
        <w:jc w:val="center"/>
        <w:outlineLvl w:val="0"/>
        <w:rPr>
          <w:b/>
        </w:rPr>
      </w:pPr>
    </w:p>
    <w:p w14:paraId="5E686EDB" w14:textId="1CC61954"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D64BCD">
        <w:rPr>
          <w:b/>
          <w:color w:val="000000"/>
        </w:rPr>
        <w:t>381</w:t>
      </w:r>
      <w:r w:rsidRPr="004A416F">
        <w:rPr>
          <w:b/>
          <w:color w:val="000000"/>
        </w:rPr>
        <w:t>/</w:t>
      </w:r>
      <w:r>
        <w:rPr>
          <w:b/>
          <w:color w:val="000000"/>
        </w:rPr>
        <w:t>14</w:t>
      </w:r>
    </w:p>
    <w:p w14:paraId="6771C18A" w14:textId="34780ACC"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790C2B">
        <w:rPr>
          <w:color w:val="000000"/>
        </w:rPr>
        <w:t>4</w:t>
      </w:r>
      <w:r w:rsidRPr="004A416F">
        <w:rPr>
          <w:color w:val="000000"/>
        </w:rPr>
        <w:t>.§)</w:t>
      </w:r>
    </w:p>
    <w:p w14:paraId="121AC040" w14:textId="77777777" w:rsidR="005D4D24" w:rsidRPr="00E9237C" w:rsidRDefault="005D4D24" w:rsidP="005D4D24">
      <w:pPr>
        <w:ind w:right="-99"/>
        <w:jc w:val="both"/>
        <w:rPr>
          <w:rFonts w:eastAsia="Calibri"/>
          <w:b/>
          <w:u w:val="single"/>
        </w:rPr>
      </w:pPr>
    </w:p>
    <w:p w14:paraId="274E070E" w14:textId="77777777" w:rsidR="005D4D24" w:rsidRPr="00E9237C" w:rsidRDefault="005D4D24" w:rsidP="005D4D24">
      <w:pPr>
        <w:ind w:left="720" w:right="-99"/>
        <w:jc w:val="center"/>
        <w:rPr>
          <w:rFonts w:eastAsia="Calibri"/>
          <w:b/>
          <w:u w:val="single"/>
        </w:rPr>
      </w:pPr>
    </w:p>
    <w:p w14:paraId="77717993" w14:textId="77777777" w:rsidR="005D4D24" w:rsidRPr="00E9237C" w:rsidRDefault="005D4D24" w:rsidP="005D4D24">
      <w:pPr>
        <w:ind w:left="720" w:right="-99"/>
        <w:jc w:val="center"/>
        <w:rPr>
          <w:rFonts w:eastAsia="Calibri"/>
          <w:b/>
          <w:bCs/>
          <w:u w:val="single"/>
        </w:rPr>
      </w:pPr>
      <w:r w:rsidRPr="00E9237C">
        <w:rPr>
          <w:rFonts w:eastAsia="Calibri"/>
          <w:b/>
          <w:u w:val="single"/>
        </w:rPr>
        <w:t>Par Dobeles novada pašvaldības noteikumu “</w:t>
      </w:r>
      <w:r w:rsidRPr="00E9237C">
        <w:rPr>
          <w:b/>
          <w:u w:val="single"/>
        </w:rPr>
        <w:t xml:space="preserve">Kritēriji  un kārtība Dobeles novada pašvaldības dibināto izglītības iestāžu vadītāju paaugstinātas mēneša darba algas likmes noteikšanai”  </w:t>
      </w:r>
      <w:r w:rsidRPr="00E9237C">
        <w:rPr>
          <w:rFonts w:eastAsia="Calibri"/>
          <w:b/>
          <w:u w:val="single"/>
        </w:rPr>
        <w:t>apstiprināšanu</w:t>
      </w:r>
    </w:p>
    <w:p w14:paraId="57520645" w14:textId="77777777" w:rsidR="005D4D24" w:rsidRPr="00E9237C" w:rsidRDefault="005D4D24" w:rsidP="005D4D24">
      <w:pPr>
        <w:ind w:left="720" w:right="-99"/>
        <w:jc w:val="center"/>
        <w:rPr>
          <w:rFonts w:eastAsia="Calibri"/>
          <w:b/>
          <w:color w:val="000000"/>
          <w:u w:val="single"/>
        </w:rPr>
      </w:pPr>
    </w:p>
    <w:p w14:paraId="00C7674D" w14:textId="77777777" w:rsidR="005D4D24" w:rsidRPr="00E9237C" w:rsidRDefault="005D4D24" w:rsidP="005D4D24">
      <w:pPr>
        <w:ind w:left="720" w:right="-99"/>
        <w:jc w:val="center"/>
        <w:rPr>
          <w:rFonts w:eastAsia="Calibri"/>
          <w:b/>
          <w:color w:val="000000"/>
          <w:u w:val="single"/>
        </w:rPr>
      </w:pPr>
    </w:p>
    <w:p w14:paraId="3955ACC9" w14:textId="6A50353D" w:rsidR="005D4D24" w:rsidRPr="00E9237C" w:rsidRDefault="005D4D24" w:rsidP="005D4D24">
      <w:pPr>
        <w:ind w:right="-99" w:firstLine="720"/>
        <w:jc w:val="both"/>
        <w:rPr>
          <w:rFonts w:eastAsia="Calibri"/>
          <w:bCs/>
        </w:rPr>
      </w:pPr>
      <w:r w:rsidRPr="00E9237C">
        <w:rPr>
          <w:rFonts w:eastAsia="Calibri"/>
        </w:rPr>
        <w:t xml:space="preserve">Pamatojoties uz likuma „Par pašvaldībām” 41. panta pirmās daļas 2. punktu un Ministru kabineta 2016. gada 5. jūlija noteikumu Nr.445 “Pedagogu darba samaksas noteikumi” 9. punktu, </w:t>
      </w:r>
      <w:r w:rsidRPr="00E9237C">
        <w:rPr>
          <w:rFonts w:eastAsia="Calibri"/>
          <w:bCs/>
          <w:color w:val="000000"/>
        </w:rPr>
        <w:t>atklāti balsojot</w:t>
      </w:r>
      <w:r w:rsidRPr="00E9237C">
        <w:rPr>
          <w:rFonts w:eastAsia="Calibri"/>
          <w:color w:val="000000"/>
        </w:rPr>
        <w:t xml:space="preserve">: </w:t>
      </w:r>
      <w:bookmarkStart w:id="83" w:name="_Hlk112682020"/>
      <w:r w:rsidR="00790C2B">
        <w:t xml:space="preserve">PAR – 18 (Ģirts </w:t>
      </w:r>
      <w:proofErr w:type="spellStart"/>
      <w:r w:rsidR="00790C2B">
        <w:t>Ante</w:t>
      </w:r>
      <w:proofErr w:type="spellEnd"/>
      <w:r w:rsidR="00790C2B">
        <w:t xml:space="preserve">, </w:t>
      </w:r>
      <w:r w:rsidR="00790C2B">
        <w:rPr>
          <w:bCs/>
          <w:lang w:eastAsia="et-EE"/>
        </w:rPr>
        <w:t xml:space="preserve">Kristīne Briede, Sarmīte Dude, Andris </w:t>
      </w:r>
      <w:proofErr w:type="spellStart"/>
      <w:r w:rsidR="00790C2B">
        <w:rPr>
          <w:bCs/>
          <w:lang w:eastAsia="et-EE"/>
        </w:rPr>
        <w:t>Podvinskis</w:t>
      </w:r>
      <w:proofErr w:type="spellEnd"/>
      <w:r w:rsidR="00790C2B">
        <w:rPr>
          <w:bCs/>
          <w:lang w:eastAsia="et-EE"/>
        </w:rPr>
        <w:t xml:space="preserve">, Ainārs Meiers, Māris Feldmanis, Edgars </w:t>
      </w:r>
      <w:proofErr w:type="spellStart"/>
      <w:r w:rsidR="00790C2B">
        <w:rPr>
          <w:bCs/>
          <w:lang w:eastAsia="et-EE"/>
        </w:rPr>
        <w:t>Gaigalis</w:t>
      </w:r>
      <w:proofErr w:type="spellEnd"/>
      <w:r w:rsidR="00790C2B">
        <w:rPr>
          <w:bCs/>
          <w:lang w:eastAsia="et-EE"/>
        </w:rPr>
        <w:t xml:space="preserve">, Ivars </w:t>
      </w:r>
      <w:proofErr w:type="spellStart"/>
      <w:r w:rsidR="00790C2B">
        <w:rPr>
          <w:bCs/>
          <w:lang w:eastAsia="et-EE"/>
        </w:rPr>
        <w:t>Gorskis</w:t>
      </w:r>
      <w:proofErr w:type="spellEnd"/>
      <w:r w:rsidR="00790C2B">
        <w:rPr>
          <w:bCs/>
          <w:lang w:eastAsia="et-EE"/>
        </w:rPr>
        <w:t xml:space="preserve">, Gints Kaminskis, Linda </w:t>
      </w:r>
      <w:proofErr w:type="spellStart"/>
      <w:r w:rsidR="00790C2B">
        <w:rPr>
          <w:bCs/>
          <w:lang w:eastAsia="et-EE"/>
        </w:rPr>
        <w:t>Karloviča</w:t>
      </w:r>
      <w:proofErr w:type="spellEnd"/>
      <w:r w:rsidR="00790C2B">
        <w:rPr>
          <w:bCs/>
          <w:lang w:eastAsia="et-EE"/>
        </w:rPr>
        <w:t xml:space="preserve">, Edgars Laimiņš, Sintija </w:t>
      </w:r>
      <w:proofErr w:type="spellStart"/>
      <w:r w:rsidR="00790C2B">
        <w:rPr>
          <w:bCs/>
          <w:lang w:eastAsia="et-EE"/>
        </w:rPr>
        <w:t>Liekniņa</w:t>
      </w:r>
      <w:proofErr w:type="spellEnd"/>
      <w:r w:rsidR="00790C2B">
        <w:rPr>
          <w:bCs/>
          <w:lang w:eastAsia="et-EE"/>
        </w:rPr>
        <w:t xml:space="preserve">, Sanita </w:t>
      </w:r>
      <w:proofErr w:type="spellStart"/>
      <w:r w:rsidR="00790C2B">
        <w:rPr>
          <w:bCs/>
          <w:lang w:eastAsia="et-EE"/>
        </w:rPr>
        <w:t>Olševska</w:t>
      </w:r>
      <w:proofErr w:type="spellEnd"/>
      <w:r w:rsidR="00790C2B">
        <w:rPr>
          <w:bCs/>
          <w:lang w:eastAsia="et-EE"/>
        </w:rPr>
        <w:t xml:space="preserve">, Viesturs Reinfelds, Dace Reinika, Andrejs Spridzāns, Ivars Stanga, Indra </w:t>
      </w:r>
      <w:proofErr w:type="spellStart"/>
      <w:r w:rsidR="00790C2B">
        <w:rPr>
          <w:bCs/>
          <w:lang w:eastAsia="et-EE"/>
        </w:rPr>
        <w:t>Špela</w:t>
      </w:r>
      <w:proofErr w:type="spellEnd"/>
      <w:r w:rsidR="00790C2B">
        <w:rPr>
          <w:bCs/>
          <w:lang w:eastAsia="et-EE"/>
        </w:rPr>
        <w:t xml:space="preserve">), </w:t>
      </w:r>
      <w:r w:rsidR="00790C2B">
        <w:rPr>
          <w:bCs/>
        </w:rPr>
        <w:t>PRET – nav, ATTURAS – nav</w:t>
      </w:r>
      <w:r w:rsidR="00790C2B">
        <w:rPr>
          <w:bCs/>
          <w:lang w:eastAsia="et-EE"/>
        </w:rPr>
        <w:t>,</w:t>
      </w:r>
      <w:r w:rsidR="00790C2B" w:rsidRPr="007A5DCA">
        <w:t xml:space="preserve"> </w:t>
      </w:r>
      <w:r w:rsidR="00790C2B" w:rsidRPr="00A30534">
        <w:t xml:space="preserve"> </w:t>
      </w:r>
      <w:bookmarkEnd w:id="83"/>
      <w:r w:rsidRPr="00E9237C">
        <w:rPr>
          <w:rFonts w:eastAsia="Calibri"/>
        </w:rPr>
        <w:t xml:space="preserve">Dobeles novada dome </w:t>
      </w:r>
      <w:r w:rsidRPr="00E9237C">
        <w:rPr>
          <w:rFonts w:eastAsia="Calibri"/>
          <w:bCs/>
        </w:rPr>
        <w:t>NOLEMJ:</w:t>
      </w:r>
    </w:p>
    <w:p w14:paraId="26D27875" w14:textId="77777777" w:rsidR="005D4D24" w:rsidRPr="00E9237C" w:rsidRDefault="005D4D24" w:rsidP="005D4D24">
      <w:pPr>
        <w:ind w:right="-99"/>
        <w:contextualSpacing/>
        <w:jc w:val="both"/>
        <w:rPr>
          <w:rFonts w:eastAsia="Calibri"/>
          <w:bCs/>
        </w:rPr>
      </w:pPr>
      <w:r w:rsidRPr="00E9237C">
        <w:rPr>
          <w:rFonts w:eastAsia="Calibri"/>
        </w:rPr>
        <w:t>Apstiprināt Dobeles novada pašvaldības noteikumus “</w:t>
      </w:r>
      <w:r w:rsidRPr="00E9237C">
        <w:t>Kritēriji</w:t>
      </w:r>
      <w:r>
        <w:t xml:space="preserve"> un kārtība</w:t>
      </w:r>
      <w:r w:rsidRPr="00E9237C">
        <w:t xml:space="preserve"> Dobeles novada pašvaldības dibināto izglītības iestāžu vadītāju paaugstinātas mēneša darba algas likmes noteikšanai</w:t>
      </w:r>
      <w:r w:rsidRPr="00E9237C">
        <w:rPr>
          <w:rFonts w:eastAsia="Calibri"/>
        </w:rPr>
        <w:t>”</w:t>
      </w:r>
      <w:r>
        <w:rPr>
          <w:rFonts w:eastAsia="Calibri"/>
        </w:rPr>
        <w:t xml:space="preserve"> </w:t>
      </w:r>
      <w:r w:rsidRPr="00E9237C">
        <w:rPr>
          <w:rFonts w:eastAsia="Calibri"/>
        </w:rPr>
        <w:t>(pielikumā).</w:t>
      </w:r>
    </w:p>
    <w:p w14:paraId="7363E762" w14:textId="77777777" w:rsidR="005D4D24" w:rsidRPr="00E9237C" w:rsidRDefault="005D4D24" w:rsidP="005D4D24">
      <w:pPr>
        <w:rPr>
          <w:rFonts w:eastAsia="Calibri"/>
        </w:rPr>
      </w:pPr>
    </w:p>
    <w:p w14:paraId="5AB0945C" w14:textId="77777777" w:rsidR="005D4D24" w:rsidRPr="00E9237C" w:rsidRDefault="005D4D24" w:rsidP="005D4D24">
      <w:pPr>
        <w:rPr>
          <w:rFonts w:eastAsia="Calibri"/>
        </w:rPr>
      </w:pPr>
    </w:p>
    <w:p w14:paraId="43386DB4" w14:textId="77777777" w:rsidR="005D4D24" w:rsidRPr="00E9237C" w:rsidRDefault="005D4D24" w:rsidP="005D4D24">
      <w:pPr>
        <w:ind w:left="720"/>
        <w:rPr>
          <w:rFonts w:eastAsia="Calibri"/>
        </w:rPr>
      </w:pPr>
    </w:p>
    <w:p w14:paraId="66D57BE3" w14:textId="77777777" w:rsidR="005D4D24" w:rsidRPr="00E9237C" w:rsidRDefault="005D4D24" w:rsidP="005D4D24">
      <w:pPr>
        <w:ind w:right="-99"/>
        <w:rPr>
          <w:rFonts w:eastAsia="Calibri"/>
        </w:rPr>
      </w:pPr>
      <w:r w:rsidRPr="00E9237C">
        <w:rPr>
          <w:rFonts w:eastAsia="Calibri"/>
        </w:rPr>
        <w:t>Domes priekšsēdētājs</w:t>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t xml:space="preserve">I. </w:t>
      </w:r>
      <w:proofErr w:type="spellStart"/>
      <w:r w:rsidRPr="00E9237C">
        <w:rPr>
          <w:rFonts w:eastAsia="Calibri"/>
        </w:rPr>
        <w:t>Gorskis</w:t>
      </w:r>
      <w:proofErr w:type="spellEnd"/>
    </w:p>
    <w:p w14:paraId="26FEAA14" w14:textId="77777777" w:rsidR="005D4D24" w:rsidRPr="00E9237C" w:rsidRDefault="005D4D24" w:rsidP="005D4D24">
      <w:pPr>
        <w:ind w:left="720"/>
        <w:rPr>
          <w:rFonts w:eastAsia="Calibri"/>
        </w:rPr>
      </w:pPr>
    </w:p>
    <w:p w14:paraId="12CF895A" w14:textId="77777777" w:rsidR="005D4D24" w:rsidRPr="00E9237C" w:rsidRDefault="005D4D24" w:rsidP="005D4D24">
      <w:pPr>
        <w:rPr>
          <w:bCs/>
          <w:color w:val="000000"/>
        </w:rPr>
      </w:pPr>
    </w:p>
    <w:p w14:paraId="3ED4EB22" w14:textId="77777777" w:rsidR="005D4D24" w:rsidRPr="00E9237C" w:rsidRDefault="005D4D24" w:rsidP="005D4D24">
      <w:pPr>
        <w:rPr>
          <w:bCs/>
          <w:color w:val="000000"/>
        </w:rPr>
      </w:pPr>
    </w:p>
    <w:p w14:paraId="094D3BFD" w14:textId="77777777" w:rsidR="005D4D24" w:rsidRPr="00E9237C" w:rsidRDefault="005D4D24" w:rsidP="005D4D24">
      <w:pPr>
        <w:rPr>
          <w:bCs/>
          <w:color w:val="000000"/>
        </w:rPr>
      </w:pPr>
    </w:p>
    <w:p w14:paraId="73031B12" w14:textId="77777777" w:rsidR="005D4D24" w:rsidRPr="00E9237C" w:rsidRDefault="005D4D24" w:rsidP="005D4D24">
      <w:pPr>
        <w:rPr>
          <w:bCs/>
          <w:color w:val="000000"/>
        </w:rPr>
      </w:pPr>
    </w:p>
    <w:p w14:paraId="59326A4A" w14:textId="77777777" w:rsidR="005D4D24" w:rsidRPr="00E9237C" w:rsidRDefault="005D4D24" w:rsidP="005D4D24">
      <w:pPr>
        <w:rPr>
          <w:bCs/>
          <w:color w:val="000000"/>
        </w:rPr>
      </w:pPr>
    </w:p>
    <w:p w14:paraId="7E247052" w14:textId="77777777" w:rsidR="005D4D24" w:rsidRPr="00E9237C" w:rsidRDefault="005D4D24" w:rsidP="005D4D24">
      <w:pPr>
        <w:rPr>
          <w:bCs/>
          <w:color w:val="000000"/>
        </w:rPr>
      </w:pPr>
    </w:p>
    <w:p w14:paraId="56F5F904" w14:textId="77777777" w:rsidR="005D4D24" w:rsidRPr="00E9237C" w:rsidRDefault="005D4D24" w:rsidP="005D4D24">
      <w:pPr>
        <w:rPr>
          <w:bCs/>
          <w:color w:val="000000"/>
        </w:rPr>
      </w:pPr>
    </w:p>
    <w:p w14:paraId="4B5F361B" w14:textId="77777777" w:rsidR="005D4D24" w:rsidRPr="00E9237C" w:rsidRDefault="005D4D24" w:rsidP="005D4D24">
      <w:pPr>
        <w:jc w:val="right"/>
        <w:rPr>
          <w:bCs/>
          <w:color w:val="000000"/>
        </w:rPr>
      </w:pPr>
    </w:p>
    <w:p w14:paraId="1EAB95DC" w14:textId="77777777" w:rsidR="005D4D24" w:rsidRPr="00E9237C" w:rsidRDefault="005D4D24" w:rsidP="005D4D24">
      <w:pPr>
        <w:rPr>
          <w:b/>
          <w:bCs/>
          <w:color w:val="000000"/>
        </w:rPr>
      </w:pPr>
      <w:r w:rsidRPr="00E9237C">
        <w:rPr>
          <w:b/>
          <w:bCs/>
          <w:color w:val="000000"/>
        </w:rPr>
        <w:br w:type="page"/>
      </w:r>
    </w:p>
    <w:p w14:paraId="37A0C98D" w14:textId="77777777" w:rsidR="005D4D24" w:rsidRPr="00E9237C" w:rsidRDefault="005D4D24" w:rsidP="005D4D24">
      <w:pPr>
        <w:tabs>
          <w:tab w:val="left" w:pos="-24212"/>
        </w:tabs>
        <w:jc w:val="center"/>
        <w:rPr>
          <w:sz w:val="20"/>
          <w:szCs w:val="20"/>
        </w:rPr>
      </w:pPr>
      <w:r w:rsidRPr="00E9237C">
        <w:rPr>
          <w:noProof/>
          <w:sz w:val="20"/>
          <w:szCs w:val="20"/>
        </w:rPr>
        <w:lastRenderedPageBreak/>
        <w:drawing>
          <wp:inline distT="0" distB="0" distL="0" distR="0" wp14:anchorId="277BEF17" wp14:editId="58900E7C">
            <wp:extent cx="680720" cy="755015"/>
            <wp:effectExtent l="0" t="0" r="5080" b="6985"/>
            <wp:docPr id="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2E60FBA4" w14:textId="77777777" w:rsidR="005D4D24" w:rsidRPr="000032CB" w:rsidRDefault="005D4D24" w:rsidP="005D4D24">
      <w:pPr>
        <w:tabs>
          <w:tab w:val="center" w:pos="4320"/>
          <w:tab w:val="right" w:pos="8640"/>
        </w:tabs>
        <w:jc w:val="center"/>
        <w:rPr>
          <w:sz w:val="20"/>
          <w:szCs w:val="20"/>
          <w:lang w:eastAsia="x-none"/>
        </w:rPr>
      </w:pPr>
      <w:r w:rsidRPr="000032CB">
        <w:rPr>
          <w:sz w:val="20"/>
          <w:szCs w:val="20"/>
          <w:lang w:eastAsia="x-none"/>
        </w:rPr>
        <w:t>LATVIJAS REPUBLIKA</w:t>
      </w:r>
    </w:p>
    <w:p w14:paraId="59A29F1D" w14:textId="77777777" w:rsidR="005D4D24" w:rsidRPr="000032CB" w:rsidRDefault="005D4D24" w:rsidP="005D4D24">
      <w:pPr>
        <w:tabs>
          <w:tab w:val="center" w:pos="4320"/>
          <w:tab w:val="right" w:pos="8640"/>
        </w:tabs>
        <w:jc w:val="center"/>
        <w:rPr>
          <w:b/>
          <w:sz w:val="32"/>
          <w:szCs w:val="32"/>
          <w:lang w:eastAsia="x-none"/>
        </w:rPr>
      </w:pPr>
      <w:r w:rsidRPr="000032CB">
        <w:rPr>
          <w:b/>
          <w:sz w:val="32"/>
          <w:szCs w:val="32"/>
          <w:lang w:eastAsia="x-none"/>
        </w:rPr>
        <w:t>DOBELES NOVADA DOME</w:t>
      </w:r>
    </w:p>
    <w:p w14:paraId="4EBF01E3" w14:textId="77777777" w:rsidR="005D4D24" w:rsidRPr="000032CB" w:rsidRDefault="005D4D24" w:rsidP="005D4D24">
      <w:pPr>
        <w:tabs>
          <w:tab w:val="center" w:pos="4320"/>
          <w:tab w:val="right" w:pos="8640"/>
        </w:tabs>
        <w:jc w:val="center"/>
        <w:rPr>
          <w:sz w:val="16"/>
          <w:szCs w:val="16"/>
          <w:lang w:eastAsia="x-none"/>
        </w:rPr>
      </w:pPr>
      <w:r w:rsidRPr="000032CB">
        <w:rPr>
          <w:sz w:val="16"/>
          <w:szCs w:val="16"/>
          <w:lang w:eastAsia="x-none"/>
        </w:rPr>
        <w:t>Brīvības iela 17, Dobele, Dobeles novads, LV-3701</w:t>
      </w:r>
    </w:p>
    <w:p w14:paraId="10B83FF4" w14:textId="77777777" w:rsidR="005D4D24" w:rsidRPr="000032CB" w:rsidRDefault="005D4D24" w:rsidP="005D4D24">
      <w:pPr>
        <w:pBdr>
          <w:bottom w:val="double" w:sz="6" w:space="2" w:color="auto"/>
        </w:pBdr>
        <w:tabs>
          <w:tab w:val="center" w:pos="4320"/>
          <w:tab w:val="right" w:pos="8640"/>
        </w:tabs>
        <w:jc w:val="center"/>
        <w:rPr>
          <w:color w:val="000000"/>
          <w:sz w:val="16"/>
          <w:szCs w:val="16"/>
          <w:lang w:eastAsia="x-none"/>
        </w:rPr>
      </w:pPr>
      <w:r w:rsidRPr="000032CB">
        <w:rPr>
          <w:sz w:val="16"/>
          <w:szCs w:val="16"/>
          <w:lang w:eastAsia="x-none"/>
        </w:rPr>
        <w:t xml:space="preserve">Tālr. 63707269, 63700137, 63720940, e-pasts </w:t>
      </w:r>
      <w:hyperlink r:id="rId15" w:history="1">
        <w:r w:rsidRPr="000032CB">
          <w:rPr>
            <w:color w:val="000000"/>
            <w:sz w:val="16"/>
            <w:szCs w:val="16"/>
            <w:u w:val="single"/>
            <w:lang w:eastAsia="x-none"/>
          </w:rPr>
          <w:t>dome@dobele.lv</w:t>
        </w:r>
      </w:hyperlink>
    </w:p>
    <w:p w14:paraId="077A28FE" w14:textId="77777777" w:rsidR="005D4D24" w:rsidRPr="000032CB" w:rsidRDefault="005D4D24" w:rsidP="005D4D24">
      <w:pPr>
        <w:ind w:right="-141"/>
        <w:jc w:val="right"/>
        <w:rPr>
          <w:bCs/>
          <w:color w:val="000000"/>
        </w:rPr>
      </w:pPr>
    </w:p>
    <w:p w14:paraId="74835856" w14:textId="77777777" w:rsidR="005D4D24" w:rsidRDefault="005D4D24" w:rsidP="005D4D24">
      <w:pPr>
        <w:ind w:right="-141"/>
        <w:jc w:val="right"/>
        <w:rPr>
          <w:bCs/>
          <w:color w:val="000000"/>
        </w:rPr>
      </w:pPr>
    </w:p>
    <w:p w14:paraId="6DE0C0B1" w14:textId="77777777" w:rsidR="005D4D24" w:rsidRDefault="005D4D24" w:rsidP="005D4D24">
      <w:pPr>
        <w:ind w:right="-141"/>
        <w:jc w:val="right"/>
        <w:rPr>
          <w:bCs/>
          <w:color w:val="000000"/>
        </w:rPr>
      </w:pPr>
    </w:p>
    <w:p w14:paraId="624D4467" w14:textId="77777777" w:rsidR="005D4D24" w:rsidRPr="00E9237C" w:rsidRDefault="005D4D24" w:rsidP="005D4D24">
      <w:pPr>
        <w:ind w:right="-141"/>
        <w:jc w:val="right"/>
        <w:rPr>
          <w:bCs/>
          <w:color w:val="000000"/>
        </w:rPr>
      </w:pPr>
      <w:r w:rsidRPr="00E9237C">
        <w:rPr>
          <w:bCs/>
          <w:color w:val="000000"/>
        </w:rPr>
        <w:t>APSTIPRINĀTI</w:t>
      </w:r>
    </w:p>
    <w:p w14:paraId="4946183B" w14:textId="77777777" w:rsidR="005D4D24" w:rsidRPr="00E9237C" w:rsidRDefault="005D4D24" w:rsidP="005D4D24">
      <w:pPr>
        <w:ind w:right="-141"/>
        <w:jc w:val="right"/>
        <w:rPr>
          <w:bCs/>
          <w:color w:val="000000"/>
        </w:rPr>
      </w:pPr>
      <w:r w:rsidRPr="00E9237C">
        <w:rPr>
          <w:bCs/>
          <w:color w:val="000000"/>
        </w:rPr>
        <w:t>ar Dobeles novada domes</w:t>
      </w:r>
    </w:p>
    <w:p w14:paraId="211C7018" w14:textId="2AE8FE66" w:rsidR="005D4D24" w:rsidRPr="00E9237C" w:rsidRDefault="005D4D24" w:rsidP="005D4D24">
      <w:pPr>
        <w:ind w:right="-141"/>
        <w:jc w:val="right"/>
        <w:rPr>
          <w:bCs/>
          <w:color w:val="000000"/>
        </w:rPr>
      </w:pPr>
      <w:r w:rsidRPr="00E9237C">
        <w:rPr>
          <w:bCs/>
          <w:color w:val="000000"/>
        </w:rPr>
        <w:t>2022. gada</w:t>
      </w:r>
      <w:r w:rsidR="0091373B">
        <w:rPr>
          <w:bCs/>
          <w:color w:val="000000"/>
        </w:rPr>
        <w:t xml:space="preserve"> 25</w:t>
      </w:r>
      <w:r w:rsidRPr="00E9237C">
        <w:rPr>
          <w:bCs/>
          <w:color w:val="000000"/>
        </w:rPr>
        <w:t>. augusta lēmumu Nr.</w:t>
      </w:r>
      <w:r w:rsidR="00790C2B">
        <w:rPr>
          <w:bCs/>
          <w:color w:val="000000"/>
        </w:rPr>
        <w:t>381/14</w:t>
      </w:r>
    </w:p>
    <w:p w14:paraId="5B050855" w14:textId="4923DED2" w:rsidR="005D4D24" w:rsidRPr="00E9237C" w:rsidRDefault="005D4D24" w:rsidP="005D4D24">
      <w:pPr>
        <w:ind w:right="-141"/>
        <w:jc w:val="right"/>
        <w:rPr>
          <w:bCs/>
          <w:color w:val="000000"/>
        </w:rPr>
      </w:pPr>
      <w:r w:rsidRPr="00E9237C">
        <w:rPr>
          <w:bCs/>
          <w:color w:val="000000"/>
        </w:rPr>
        <w:t>(protokols Nr.</w:t>
      </w:r>
      <w:r w:rsidR="0091373B">
        <w:rPr>
          <w:bCs/>
          <w:color w:val="000000"/>
        </w:rPr>
        <w:t>14</w:t>
      </w:r>
      <w:r w:rsidRPr="00E9237C">
        <w:rPr>
          <w:bCs/>
          <w:color w:val="000000"/>
        </w:rPr>
        <w:t>)</w:t>
      </w:r>
    </w:p>
    <w:p w14:paraId="6B1D86E2" w14:textId="6243776F" w:rsidR="005D4D24" w:rsidRPr="00E9237C" w:rsidRDefault="005D4D24" w:rsidP="005D4D24">
      <w:pPr>
        <w:ind w:right="-141"/>
        <w:rPr>
          <w:b/>
          <w:bCs/>
          <w:color w:val="000000"/>
        </w:rPr>
      </w:pPr>
      <w:r w:rsidRPr="00E9237C">
        <w:rPr>
          <w:b/>
          <w:bCs/>
          <w:color w:val="000000"/>
        </w:rPr>
        <w:t>2022.</w:t>
      </w:r>
      <w:r w:rsidR="0091373B">
        <w:rPr>
          <w:b/>
          <w:bCs/>
          <w:color w:val="000000"/>
        </w:rPr>
        <w:t xml:space="preserve"> </w:t>
      </w:r>
      <w:r w:rsidRPr="00E9237C">
        <w:rPr>
          <w:b/>
          <w:bCs/>
          <w:color w:val="000000"/>
        </w:rPr>
        <w:t xml:space="preserve">gada </w:t>
      </w:r>
      <w:r w:rsidR="0091373B">
        <w:rPr>
          <w:b/>
          <w:bCs/>
          <w:color w:val="000000"/>
        </w:rPr>
        <w:t>25</w:t>
      </w:r>
      <w:r w:rsidRPr="00E9237C">
        <w:rPr>
          <w:b/>
          <w:bCs/>
          <w:color w:val="000000"/>
        </w:rPr>
        <w:t>.</w:t>
      </w:r>
      <w:r w:rsidR="0091373B">
        <w:rPr>
          <w:b/>
          <w:bCs/>
          <w:color w:val="000000"/>
        </w:rPr>
        <w:t xml:space="preserve"> </w:t>
      </w:r>
      <w:r w:rsidRPr="00E9237C">
        <w:rPr>
          <w:b/>
          <w:bCs/>
          <w:color w:val="000000"/>
        </w:rPr>
        <w:t>augustā</w:t>
      </w:r>
    </w:p>
    <w:p w14:paraId="66CC7C6B" w14:textId="77777777" w:rsidR="005D4D24" w:rsidRPr="00E9237C" w:rsidRDefault="005D4D24" w:rsidP="005D4D24">
      <w:pPr>
        <w:jc w:val="right"/>
        <w:rPr>
          <w:rFonts w:eastAsia="Calibri"/>
          <w:b/>
          <w:bCs/>
          <w:sz w:val="28"/>
          <w:szCs w:val="28"/>
        </w:rPr>
      </w:pPr>
    </w:p>
    <w:p w14:paraId="4DCDF980" w14:textId="77777777" w:rsidR="005D4D24" w:rsidRPr="00E9237C" w:rsidRDefault="005D4D24" w:rsidP="005D4D24">
      <w:pPr>
        <w:spacing w:line="276" w:lineRule="auto"/>
        <w:ind w:right="-141"/>
        <w:jc w:val="center"/>
        <w:rPr>
          <w:b/>
          <w:bCs/>
          <w:color w:val="000000"/>
        </w:rPr>
      </w:pPr>
      <w:r w:rsidRPr="00E9237C">
        <w:rPr>
          <w:b/>
          <w:bCs/>
          <w:color w:val="000000"/>
        </w:rPr>
        <w:t>Noteikumi</w:t>
      </w:r>
    </w:p>
    <w:p w14:paraId="71E97B2A" w14:textId="77777777" w:rsidR="005D4D24" w:rsidRPr="00E9237C" w:rsidRDefault="005D4D24" w:rsidP="005D4D24">
      <w:pPr>
        <w:spacing w:line="276" w:lineRule="auto"/>
        <w:ind w:right="-141"/>
        <w:jc w:val="center"/>
        <w:rPr>
          <w:b/>
          <w:bCs/>
          <w:color w:val="000000"/>
        </w:rPr>
      </w:pPr>
      <w:r w:rsidRPr="00E9237C">
        <w:rPr>
          <w:b/>
        </w:rPr>
        <w:t>Kritēriji un kārtība Dobeles novada pašvaldības dibināto izglītības iestāžu vadītāju paaugstinātas mēneša darba algas likmes noteikšanai</w:t>
      </w:r>
      <w:r w:rsidRPr="00E9237C">
        <w:rPr>
          <w:b/>
          <w:bCs/>
          <w:color w:val="000000"/>
        </w:rPr>
        <w:t xml:space="preserve"> </w:t>
      </w:r>
    </w:p>
    <w:p w14:paraId="2526E808" w14:textId="77777777" w:rsidR="005D4D24" w:rsidRPr="00E9237C" w:rsidRDefault="005D4D24" w:rsidP="005D4D24">
      <w:pPr>
        <w:spacing w:line="276" w:lineRule="auto"/>
        <w:ind w:right="-141"/>
        <w:jc w:val="both"/>
        <w:rPr>
          <w:b/>
          <w:bCs/>
          <w:color w:val="000000"/>
        </w:rPr>
      </w:pPr>
    </w:p>
    <w:p w14:paraId="60A0326D" w14:textId="77777777" w:rsidR="005D4D24" w:rsidRPr="00E9237C" w:rsidRDefault="005D4D24" w:rsidP="005D4D24">
      <w:pPr>
        <w:spacing w:line="276" w:lineRule="auto"/>
        <w:ind w:right="-141"/>
        <w:jc w:val="right"/>
      </w:pPr>
      <w:r w:rsidRPr="00E9237C">
        <w:rPr>
          <w:iCs/>
          <w:color w:val="000000" w:themeColor="text1"/>
        </w:rPr>
        <w:t xml:space="preserve">Izdoti saskaņā ar </w:t>
      </w:r>
      <w:r w:rsidRPr="00E9237C">
        <w:t>likuma „Par pašvaldībām”</w:t>
      </w:r>
    </w:p>
    <w:p w14:paraId="7CBB7049" w14:textId="77777777" w:rsidR="005D4D24" w:rsidRPr="00E9237C" w:rsidRDefault="005D4D24" w:rsidP="005D4D24">
      <w:pPr>
        <w:spacing w:line="276" w:lineRule="auto"/>
        <w:ind w:right="-141"/>
        <w:jc w:val="right"/>
      </w:pPr>
      <w:r w:rsidRPr="00E9237C">
        <w:t xml:space="preserve"> 41. panta pirmās daļas 2. punktu; </w:t>
      </w:r>
    </w:p>
    <w:p w14:paraId="3DCFA7EA" w14:textId="77777777" w:rsidR="005D4D24" w:rsidRPr="00E9237C" w:rsidRDefault="005D4D24" w:rsidP="005D4D24">
      <w:pPr>
        <w:spacing w:line="276" w:lineRule="auto"/>
        <w:ind w:right="-141"/>
        <w:jc w:val="right"/>
        <w:rPr>
          <w:iCs/>
          <w:color w:val="000000" w:themeColor="text1"/>
        </w:rPr>
      </w:pPr>
      <w:r w:rsidRPr="00E9237C">
        <w:rPr>
          <w:iCs/>
          <w:color w:val="000000" w:themeColor="text1"/>
        </w:rPr>
        <w:t xml:space="preserve">Ministru kabineta 2016. gada 5. jūlija </w:t>
      </w:r>
    </w:p>
    <w:p w14:paraId="62699E89" w14:textId="77777777" w:rsidR="005D4D24" w:rsidRPr="00E9237C" w:rsidRDefault="005D4D24" w:rsidP="005D4D24">
      <w:pPr>
        <w:spacing w:line="276" w:lineRule="auto"/>
        <w:ind w:right="-141"/>
        <w:jc w:val="right"/>
        <w:rPr>
          <w:iCs/>
          <w:color w:val="000000" w:themeColor="text1"/>
        </w:rPr>
      </w:pPr>
      <w:r w:rsidRPr="00E9237C">
        <w:rPr>
          <w:iCs/>
          <w:color w:val="000000" w:themeColor="text1"/>
        </w:rPr>
        <w:t xml:space="preserve"> noteikumu Nr. 445 “Pedagogu darba samaksas </w:t>
      </w:r>
    </w:p>
    <w:p w14:paraId="08F3E881" w14:textId="77777777" w:rsidR="005D4D24" w:rsidRPr="00E9237C" w:rsidRDefault="005D4D24" w:rsidP="005D4D24">
      <w:pPr>
        <w:spacing w:line="276" w:lineRule="auto"/>
        <w:ind w:right="-141"/>
        <w:jc w:val="right"/>
        <w:rPr>
          <w:iCs/>
          <w:color w:val="000000" w:themeColor="text1"/>
        </w:rPr>
      </w:pPr>
      <w:r w:rsidRPr="00E9237C">
        <w:rPr>
          <w:iCs/>
          <w:color w:val="000000" w:themeColor="text1"/>
        </w:rPr>
        <w:t>noteikumi” 9. punktu</w:t>
      </w:r>
    </w:p>
    <w:p w14:paraId="102B6493" w14:textId="77777777" w:rsidR="005D4D24" w:rsidRPr="00E9237C" w:rsidRDefault="005D4D24" w:rsidP="005D4D24">
      <w:pPr>
        <w:ind w:left="4536"/>
        <w:jc w:val="both"/>
        <w:rPr>
          <w:i/>
        </w:rPr>
      </w:pPr>
    </w:p>
    <w:p w14:paraId="6BBE085B" w14:textId="77777777" w:rsidR="005D4D24" w:rsidRPr="00E9237C" w:rsidRDefault="005D4D24">
      <w:pPr>
        <w:pStyle w:val="ListParagraph"/>
        <w:widowControl/>
        <w:numPr>
          <w:ilvl w:val="0"/>
          <w:numId w:val="20"/>
        </w:numPr>
        <w:suppressAutoHyphens w:val="0"/>
        <w:spacing w:line="276" w:lineRule="auto"/>
        <w:ind w:left="426" w:right="-141" w:hanging="426"/>
        <w:contextualSpacing/>
        <w:jc w:val="both"/>
        <w:rPr>
          <w:bCs/>
          <w:color w:val="000000"/>
        </w:rPr>
      </w:pPr>
      <w:r w:rsidRPr="00E9237C">
        <w:t>Noteikumi nosaka kritērijus un kārtību, kādā Dobeles novada pašvaldības dibināto izglītības iestāžu (turpmāk - izglītības iestādes) vadītājiem nosaka paaugstinātas mēneša darba algas likmi apstiprinātā valsts budžeta finansējuma ietvaros.</w:t>
      </w:r>
      <w:r w:rsidRPr="00E9237C">
        <w:rPr>
          <w:bCs/>
          <w:color w:val="000000"/>
        </w:rPr>
        <w:t xml:space="preserve"> </w:t>
      </w:r>
    </w:p>
    <w:p w14:paraId="74538AA9" w14:textId="77777777" w:rsidR="005D4D24" w:rsidRPr="00E9237C" w:rsidRDefault="005D4D24">
      <w:pPr>
        <w:pStyle w:val="ListParagraph"/>
        <w:widowControl/>
        <w:numPr>
          <w:ilvl w:val="0"/>
          <w:numId w:val="20"/>
        </w:numPr>
        <w:suppressAutoHyphens w:val="0"/>
        <w:spacing w:before="120" w:after="120"/>
        <w:ind w:left="425" w:right="-141" w:hanging="425"/>
        <w:jc w:val="both"/>
      </w:pPr>
      <w:r w:rsidRPr="00E9237C">
        <w:t xml:space="preserve">Izglītības iestāžu vadītāju darba </w:t>
      </w:r>
      <w:proofErr w:type="spellStart"/>
      <w:r w:rsidRPr="00E9237C">
        <w:t>izvērtējumu</w:t>
      </w:r>
      <w:proofErr w:type="spellEnd"/>
      <w:r w:rsidRPr="00E9237C">
        <w:t xml:space="preserve"> veic Dobeles novada Izglītības pārvaldes (turpmāk –  pārvalde) izveidota komisija (turpmāk – komisija).</w:t>
      </w:r>
    </w:p>
    <w:p w14:paraId="43FB5C1F" w14:textId="77777777" w:rsidR="005D4D24" w:rsidRPr="00E9237C" w:rsidRDefault="005D4D24">
      <w:pPr>
        <w:pStyle w:val="ListParagraph"/>
        <w:widowControl/>
        <w:numPr>
          <w:ilvl w:val="0"/>
          <w:numId w:val="20"/>
        </w:numPr>
        <w:suppressAutoHyphens w:val="0"/>
        <w:spacing w:before="120" w:after="120"/>
        <w:ind w:left="425" w:right="-141" w:hanging="425"/>
        <w:jc w:val="both"/>
      </w:pPr>
      <w:r w:rsidRPr="00E9237C">
        <w:t xml:space="preserve">Izglītības iestāžu vadītāju darba </w:t>
      </w:r>
      <w:proofErr w:type="spellStart"/>
      <w:r w:rsidRPr="00E9237C">
        <w:t>izvērtējumu</w:t>
      </w:r>
      <w:proofErr w:type="spellEnd"/>
      <w:r w:rsidRPr="00E9237C">
        <w:t xml:space="preserve"> veic saskaņā ar Dobeles novada pašvaldības dibināto izglītības iestāžu vadītāju darba izvērtēšanas kritērijiem (turpmāk - kritēriji) (pielikumā).</w:t>
      </w:r>
    </w:p>
    <w:p w14:paraId="1D09EC4D" w14:textId="77777777" w:rsidR="005D4D24" w:rsidRPr="00E9237C" w:rsidRDefault="005D4D24">
      <w:pPr>
        <w:pStyle w:val="ListParagraph"/>
        <w:widowControl/>
        <w:numPr>
          <w:ilvl w:val="0"/>
          <w:numId w:val="20"/>
        </w:numPr>
        <w:suppressAutoHyphens w:val="0"/>
        <w:spacing w:before="120" w:line="276" w:lineRule="auto"/>
        <w:ind w:left="425" w:right="-141" w:hanging="425"/>
        <w:contextualSpacing/>
        <w:jc w:val="both"/>
        <w:rPr>
          <w:b/>
        </w:rPr>
      </w:pPr>
      <w:r w:rsidRPr="00E9237C">
        <w:t>Uzsāk</w:t>
      </w:r>
      <w:r>
        <w:t>ot</w:t>
      </w:r>
      <w:r w:rsidRPr="00E9237C">
        <w:t xml:space="preserve"> darba </w:t>
      </w:r>
      <w:proofErr w:type="spellStart"/>
      <w:r w:rsidRPr="00E9237C">
        <w:t>izvērtējumu</w:t>
      </w:r>
      <w:proofErr w:type="spellEnd"/>
      <w:r w:rsidRPr="00E9237C">
        <w:t>, izglītības iestādes vadītājs aizpilda pašvērtējumu (pielikumā).</w:t>
      </w:r>
    </w:p>
    <w:p w14:paraId="20BB140D" w14:textId="77777777" w:rsidR="005D4D24" w:rsidRPr="00E9237C" w:rsidRDefault="005D4D24">
      <w:pPr>
        <w:pStyle w:val="ListParagraph"/>
        <w:widowControl/>
        <w:numPr>
          <w:ilvl w:val="0"/>
          <w:numId w:val="20"/>
        </w:numPr>
        <w:suppressAutoHyphens w:val="0"/>
        <w:spacing w:before="120" w:line="276" w:lineRule="auto"/>
        <w:ind w:left="425" w:right="-141" w:hanging="425"/>
        <w:contextualSpacing/>
        <w:jc w:val="both"/>
        <w:rPr>
          <w:b/>
        </w:rPr>
      </w:pPr>
      <w:r w:rsidRPr="00E9237C">
        <w:t>Pēc pašvērtējuma aizpildīšanas izglītības iestādes vadītāja darbu vērtē komisija.</w:t>
      </w:r>
    </w:p>
    <w:p w14:paraId="43FCF48A" w14:textId="77777777" w:rsidR="005D4D24" w:rsidRPr="00E9237C" w:rsidRDefault="005D4D24">
      <w:pPr>
        <w:pStyle w:val="ListParagraph"/>
        <w:widowControl/>
        <w:numPr>
          <w:ilvl w:val="0"/>
          <w:numId w:val="20"/>
        </w:numPr>
        <w:suppressAutoHyphens w:val="0"/>
        <w:spacing w:before="120" w:line="276" w:lineRule="auto"/>
        <w:ind w:left="425" w:right="-141" w:hanging="425"/>
        <w:contextualSpacing/>
        <w:jc w:val="both"/>
        <w:rPr>
          <w:b/>
        </w:rPr>
      </w:pPr>
      <w:r w:rsidRPr="00E9237C">
        <w:t>Izglītības iestāžu vadītāja darba vērtēšanu veic katru gadu līdz kārtējā gada 1. septembrim.</w:t>
      </w:r>
    </w:p>
    <w:p w14:paraId="5A3E265A" w14:textId="77777777" w:rsidR="005D4D24" w:rsidRPr="00E9237C" w:rsidRDefault="005D4D24">
      <w:pPr>
        <w:pStyle w:val="ListParagraph"/>
        <w:widowControl/>
        <w:numPr>
          <w:ilvl w:val="0"/>
          <w:numId w:val="20"/>
        </w:numPr>
        <w:suppressAutoHyphens w:val="0"/>
        <w:spacing w:before="120"/>
        <w:ind w:left="425" w:right="-141" w:hanging="425"/>
        <w:jc w:val="both"/>
      </w:pPr>
      <w:r w:rsidRPr="00E9237C">
        <w:t>Pamatojoties uz izvērtēšanas rezultātiem, pārvalde nosaka katra izglītības iestādes vadītāja paaugstināto mēneša darba algas likmi apstiprinātā valsts budžeta finansējuma ietvaros.</w:t>
      </w:r>
      <w:r w:rsidRPr="00E9237C">
        <w:rPr>
          <w:bCs/>
          <w:color w:val="000000"/>
        </w:rPr>
        <w:t xml:space="preserve"> </w:t>
      </w:r>
    </w:p>
    <w:p w14:paraId="1D522AD5" w14:textId="77777777" w:rsidR="005D4D24" w:rsidRPr="00E9237C" w:rsidRDefault="005D4D24" w:rsidP="005D4D24">
      <w:pPr>
        <w:spacing w:before="120"/>
        <w:ind w:right="-141"/>
        <w:jc w:val="both"/>
      </w:pPr>
    </w:p>
    <w:p w14:paraId="7441E293" w14:textId="77777777" w:rsidR="005D4D24" w:rsidRPr="00E9237C" w:rsidRDefault="005D4D24" w:rsidP="005D4D24"/>
    <w:p w14:paraId="1E9E2042" w14:textId="77777777" w:rsidR="005D4D24" w:rsidRPr="00E9237C" w:rsidRDefault="005D4D24" w:rsidP="005D4D24">
      <w:pPr>
        <w:ind w:right="-99"/>
        <w:rPr>
          <w:rFonts w:eastAsia="Calibri"/>
        </w:rPr>
      </w:pPr>
      <w:r w:rsidRPr="00E9237C">
        <w:rPr>
          <w:rFonts w:eastAsia="Calibri"/>
        </w:rPr>
        <w:t>Domes priekšsēdētājs</w:t>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r>
      <w:r w:rsidRPr="00E9237C">
        <w:rPr>
          <w:rFonts w:eastAsia="Calibri"/>
        </w:rPr>
        <w:tab/>
        <w:t xml:space="preserve">I. </w:t>
      </w:r>
      <w:proofErr w:type="spellStart"/>
      <w:r w:rsidRPr="00E9237C">
        <w:rPr>
          <w:rFonts w:eastAsia="Calibri"/>
        </w:rPr>
        <w:t>Gorskis</w:t>
      </w:r>
      <w:proofErr w:type="spellEnd"/>
    </w:p>
    <w:p w14:paraId="33484B62" w14:textId="77777777" w:rsidR="005D4D24" w:rsidRPr="00E9237C" w:rsidRDefault="005D4D24" w:rsidP="005D4D24"/>
    <w:p w14:paraId="7780CC69" w14:textId="77777777" w:rsidR="005D4D24" w:rsidRPr="00E9237C" w:rsidRDefault="005D4D24" w:rsidP="005D4D24"/>
    <w:p w14:paraId="232EC1DF" w14:textId="77777777" w:rsidR="005D4D24" w:rsidRPr="00E9237C" w:rsidRDefault="005D4D24" w:rsidP="005D4D24">
      <w:pPr>
        <w:sectPr w:rsidR="005D4D24" w:rsidRPr="00E9237C" w:rsidSect="00A65075">
          <w:footerReference w:type="default" r:id="rId16"/>
          <w:pgSz w:w="11906" w:h="16838"/>
          <w:pgMar w:top="1134" w:right="1134" w:bottom="1134" w:left="1701" w:header="708" w:footer="708" w:gutter="0"/>
          <w:cols w:space="708"/>
          <w:docGrid w:linePitch="360"/>
        </w:sectPr>
      </w:pPr>
    </w:p>
    <w:p w14:paraId="53D046E0" w14:textId="77777777" w:rsidR="005D4D24" w:rsidRPr="00E9237C" w:rsidRDefault="005D4D24" w:rsidP="005D4D24">
      <w:pPr>
        <w:jc w:val="right"/>
      </w:pPr>
      <w:r w:rsidRPr="00E9237C">
        <w:lastRenderedPageBreak/>
        <w:t>Pielikums</w:t>
      </w:r>
    </w:p>
    <w:p w14:paraId="783BE86C" w14:textId="77777777" w:rsidR="005D4D24" w:rsidRDefault="005D4D24" w:rsidP="005D4D24">
      <w:pPr>
        <w:pStyle w:val="ListParagraph"/>
        <w:ind w:left="284"/>
        <w:jc w:val="center"/>
        <w:rPr>
          <w:b/>
        </w:rPr>
      </w:pPr>
      <w:r w:rsidRPr="00E9237C">
        <w:rPr>
          <w:b/>
        </w:rPr>
        <w:t>Dobeles novada pašvaldības dibināto izglītības iestāžu vadītāju</w:t>
      </w:r>
    </w:p>
    <w:p w14:paraId="2D506A67" w14:textId="77777777" w:rsidR="005D4D24" w:rsidRPr="00E9237C" w:rsidRDefault="005D4D24" w:rsidP="005D4D24">
      <w:pPr>
        <w:pStyle w:val="ListParagraph"/>
        <w:ind w:left="284"/>
        <w:jc w:val="center"/>
        <w:rPr>
          <w:b/>
        </w:rPr>
      </w:pPr>
      <w:r w:rsidRPr="00E9237C">
        <w:rPr>
          <w:b/>
        </w:rPr>
        <w:t xml:space="preserve"> darba izvērtēšanas kritēriji</w:t>
      </w:r>
    </w:p>
    <w:p w14:paraId="010EABF1" w14:textId="77777777" w:rsidR="005D4D24" w:rsidRPr="00E9237C" w:rsidRDefault="005D4D24" w:rsidP="005D4D24">
      <w:pPr>
        <w:pStyle w:val="ListParagraph"/>
        <w:spacing w:before="240"/>
        <w:ind w:left="284"/>
        <w:jc w:val="right"/>
        <w:rPr>
          <w:b/>
        </w:rPr>
      </w:pPr>
      <w:r w:rsidRPr="00E9237C">
        <w:rPr>
          <w:b/>
        </w:rPr>
        <w:t>1.tabula</w:t>
      </w:r>
    </w:p>
    <w:tbl>
      <w:tblPr>
        <w:tblStyle w:val="TableGrid"/>
        <w:tblW w:w="9498" w:type="dxa"/>
        <w:tblInd w:w="-431" w:type="dxa"/>
        <w:tblLayout w:type="fixed"/>
        <w:tblLook w:val="04A0" w:firstRow="1" w:lastRow="0" w:firstColumn="1" w:lastColumn="0" w:noHBand="0" w:noVBand="1"/>
      </w:tblPr>
      <w:tblGrid>
        <w:gridCol w:w="710"/>
        <w:gridCol w:w="4394"/>
        <w:gridCol w:w="1843"/>
        <w:gridCol w:w="992"/>
        <w:gridCol w:w="1559"/>
      </w:tblGrid>
      <w:tr w:rsidR="005D4D24" w:rsidRPr="00E9237C" w14:paraId="066F485F" w14:textId="77777777" w:rsidTr="008C0975">
        <w:trPr>
          <w:trHeight w:val="480"/>
        </w:trPr>
        <w:tc>
          <w:tcPr>
            <w:tcW w:w="710" w:type="dxa"/>
            <w:vMerge w:val="restart"/>
          </w:tcPr>
          <w:p w14:paraId="2AE6EAB5" w14:textId="77777777" w:rsidR="005D4D24" w:rsidRPr="00E9237C" w:rsidRDefault="005D4D24" w:rsidP="008C0975">
            <w:pPr>
              <w:jc w:val="center"/>
            </w:pPr>
          </w:p>
        </w:tc>
        <w:tc>
          <w:tcPr>
            <w:tcW w:w="4394" w:type="dxa"/>
            <w:vMerge w:val="restart"/>
            <w:vAlign w:val="center"/>
          </w:tcPr>
          <w:p w14:paraId="77C6F765" w14:textId="77777777" w:rsidR="005D4D24" w:rsidRPr="00E9237C" w:rsidRDefault="005D4D24" w:rsidP="008C0975">
            <w:pPr>
              <w:jc w:val="center"/>
              <w:rPr>
                <w:b/>
                <w:bCs/>
              </w:rPr>
            </w:pPr>
            <w:r w:rsidRPr="00E9237C">
              <w:rPr>
                <w:b/>
                <w:bCs/>
              </w:rPr>
              <w:t>Kritērijs</w:t>
            </w:r>
          </w:p>
        </w:tc>
        <w:tc>
          <w:tcPr>
            <w:tcW w:w="2835" w:type="dxa"/>
            <w:gridSpan w:val="2"/>
          </w:tcPr>
          <w:p w14:paraId="270DDAA3" w14:textId="77777777" w:rsidR="005D4D24" w:rsidRPr="00E9237C" w:rsidRDefault="005D4D24" w:rsidP="008C0975">
            <w:pPr>
              <w:jc w:val="center"/>
              <w:rPr>
                <w:b/>
                <w:bCs/>
              </w:rPr>
            </w:pPr>
            <w:r w:rsidRPr="00E9237C">
              <w:rPr>
                <w:b/>
                <w:bCs/>
                <w:color w:val="000000" w:themeColor="text1"/>
              </w:rPr>
              <w:t>Izglītības iestādes vadītāja pašvērtējums</w:t>
            </w:r>
          </w:p>
        </w:tc>
        <w:tc>
          <w:tcPr>
            <w:tcW w:w="1559" w:type="dxa"/>
            <w:vMerge w:val="restart"/>
            <w:vAlign w:val="center"/>
          </w:tcPr>
          <w:p w14:paraId="59896186" w14:textId="77777777" w:rsidR="005D4D24" w:rsidRPr="00E9237C" w:rsidRDefault="005D4D24" w:rsidP="008C0975">
            <w:pPr>
              <w:jc w:val="center"/>
              <w:rPr>
                <w:b/>
                <w:bCs/>
              </w:rPr>
            </w:pPr>
            <w:r w:rsidRPr="00E9237C">
              <w:rPr>
                <w:b/>
                <w:bCs/>
              </w:rPr>
              <w:t>Novērtējums</w:t>
            </w:r>
          </w:p>
        </w:tc>
      </w:tr>
      <w:tr w:rsidR="005D4D24" w:rsidRPr="00E9237C" w14:paraId="58F0F41B" w14:textId="77777777" w:rsidTr="008C0975">
        <w:trPr>
          <w:trHeight w:val="444"/>
        </w:trPr>
        <w:tc>
          <w:tcPr>
            <w:tcW w:w="710" w:type="dxa"/>
            <w:vMerge/>
          </w:tcPr>
          <w:p w14:paraId="76380D32" w14:textId="77777777" w:rsidR="005D4D24" w:rsidRPr="00E9237C" w:rsidRDefault="005D4D24" w:rsidP="008C0975"/>
        </w:tc>
        <w:tc>
          <w:tcPr>
            <w:tcW w:w="4394" w:type="dxa"/>
            <w:vMerge/>
          </w:tcPr>
          <w:p w14:paraId="5F5F2934" w14:textId="77777777" w:rsidR="005D4D24" w:rsidRPr="00E9237C" w:rsidRDefault="005D4D24" w:rsidP="008C0975">
            <w:pPr>
              <w:jc w:val="center"/>
              <w:rPr>
                <w:b/>
                <w:bCs/>
              </w:rPr>
            </w:pPr>
          </w:p>
        </w:tc>
        <w:tc>
          <w:tcPr>
            <w:tcW w:w="1843" w:type="dxa"/>
          </w:tcPr>
          <w:p w14:paraId="60BC9B69" w14:textId="77777777" w:rsidR="005D4D24" w:rsidRPr="00E9237C" w:rsidRDefault="005D4D24" w:rsidP="008C0975">
            <w:pPr>
              <w:jc w:val="center"/>
              <w:rPr>
                <w:b/>
                <w:bCs/>
                <w:color w:val="000000" w:themeColor="text1"/>
              </w:rPr>
            </w:pPr>
            <w:r>
              <w:rPr>
                <w:b/>
                <w:bCs/>
                <w:color w:val="000000" w:themeColor="text1"/>
              </w:rPr>
              <w:t>komentāri</w:t>
            </w:r>
          </w:p>
        </w:tc>
        <w:tc>
          <w:tcPr>
            <w:tcW w:w="992" w:type="dxa"/>
          </w:tcPr>
          <w:p w14:paraId="3EA2FE16" w14:textId="77777777" w:rsidR="005D4D24" w:rsidRPr="00E9237C" w:rsidRDefault="005D4D24" w:rsidP="008C0975">
            <w:pPr>
              <w:rPr>
                <w:b/>
                <w:bCs/>
                <w:color w:val="000000" w:themeColor="text1"/>
              </w:rPr>
            </w:pPr>
            <w:r>
              <w:rPr>
                <w:b/>
                <w:bCs/>
                <w:color w:val="000000" w:themeColor="text1"/>
              </w:rPr>
              <w:t>punkti</w:t>
            </w:r>
          </w:p>
        </w:tc>
        <w:tc>
          <w:tcPr>
            <w:tcW w:w="1559" w:type="dxa"/>
            <w:vMerge/>
          </w:tcPr>
          <w:p w14:paraId="0DFA5DE6" w14:textId="77777777" w:rsidR="005D4D24" w:rsidRPr="00E9237C" w:rsidRDefault="005D4D24" w:rsidP="008C0975">
            <w:pPr>
              <w:rPr>
                <w:b/>
                <w:bCs/>
              </w:rPr>
            </w:pPr>
          </w:p>
        </w:tc>
      </w:tr>
      <w:tr w:rsidR="005D4D24" w:rsidRPr="00E9237C" w14:paraId="557A0351" w14:textId="77777777" w:rsidTr="008C0975">
        <w:tc>
          <w:tcPr>
            <w:tcW w:w="5104" w:type="dxa"/>
            <w:gridSpan w:val="2"/>
          </w:tcPr>
          <w:p w14:paraId="2ED18873" w14:textId="77777777" w:rsidR="005D4D24" w:rsidRPr="00E9237C" w:rsidRDefault="005D4D24" w:rsidP="008C0975">
            <w:pPr>
              <w:spacing w:before="100" w:beforeAutospacing="1" w:after="100" w:afterAutospacing="1"/>
              <w:rPr>
                <w:b/>
                <w:bCs/>
              </w:rPr>
            </w:pPr>
            <w:r w:rsidRPr="00E9237C">
              <w:rPr>
                <w:b/>
                <w:bCs/>
              </w:rPr>
              <w:t>1. Personāls</w:t>
            </w:r>
          </w:p>
        </w:tc>
        <w:tc>
          <w:tcPr>
            <w:tcW w:w="1843" w:type="dxa"/>
          </w:tcPr>
          <w:p w14:paraId="376C790C" w14:textId="77777777" w:rsidR="005D4D24" w:rsidRPr="00E9237C" w:rsidRDefault="005D4D24" w:rsidP="008C0975"/>
        </w:tc>
        <w:tc>
          <w:tcPr>
            <w:tcW w:w="992" w:type="dxa"/>
          </w:tcPr>
          <w:p w14:paraId="576C8FF5" w14:textId="77777777" w:rsidR="005D4D24" w:rsidRPr="00E9237C" w:rsidRDefault="005D4D24" w:rsidP="008C0975"/>
        </w:tc>
        <w:tc>
          <w:tcPr>
            <w:tcW w:w="1559" w:type="dxa"/>
          </w:tcPr>
          <w:p w14:paraId="7ADB9898" w14:textId="77777777" w:rsidR="005D4D24" w:rsidRPr="00E9237C" w:rsidRDefault="005D4D24" w:rsidP="008C0975"/>
        </w:tc>
      </w:tr>
      <w:tr w:rsidR="005D4D24" w:rsidRPr="00E9237C" w14:paraId="2FFE103C" w14:textId="77777777" w:rsidTr="008C0975">
        <w:tc>
          <w:tcPr>
            <w:tcW w:w="710" w:type="dxa"/>
          </w:tcPr>
          <w:p w14:paraId="44DE1D42" w14:textId="77777777" w:rsidR="005D4D24" w:rsidRPr="00E9237C" w:rsidRDefault="005D4D24" w:rsidP="008C0975">
            <w:r w:rsidRPr="00E9237C">
              <w:t>1.1.</w:t>
            </w:r>
          </w:p>
        </w:tc>
        <w:tc>
          <w:tcPr>
            <w:tcW w:w="4394" w:type="dxa"/>
          </w:tcPr>
          <w:p w14:paraId="181536DC" w14:textId="77777777" w:rsidR="005D4D24" w:rsidRPr="00E9237C" w:rsidRDefault="005D4D24" w:rsidP="008C0975">
            <w:pPr>
              <w:spacing w:before="100" w:beforeAutospacing="1" w:after="100" w:afterAutospacing="1"/>
            </w:pPr>
            <w:r w:rsidRPr="00E9237C">
              <w:t xml:space="preserve"> Personāls vairāk kā 100 cilvēki - 3 punkti </w:t>
            </w:r>
          </w:p>
        </w:tc>
        <w:tc>
          <w:tcPr>
            <w:tcW w:w="1843" w:type="dxa"/>
          </w:tcPr>
          <w:p w14:paraId="00E64D26" w14:textId="77777777" w:rsidR="005D4D24" w:rsidRPr="00E9237C" w:rsidRDefault="005D4D24" w:rsidP="008C0975"/>
        </w:tc>
        <w:tc>
          <w:tcPr>
            <w:tcW w:w="992" w:type="dxa"/>
          </w:tcPr>
          <w:p w14:paraId="1E2A5943" w14:textId="77777777" w:rsidR="005D4D24" w:rsidRPr="00E9237C" w:rsidRDefault="005D4D24" w:rsidP="008C0975"/>
        </w:tc>
        <w:tc>
          <w:tcPr>
            <w:tcW w:w="1559" w:type="dxa"/>
          </w:tcPr>
          <w:p w14:paraId="59AF2A7E" w14:textId="77777777" w:rsidR="005D4D24" w:rsidRPr="00E9237C" w:rsidRDefault="005D4D24" w:rsidP="008C0975"/>
        </w:tc>
      </w:tr>
      <w:tr w:rsidR="005D4D24" w:rsidRPr="00E9237C" w14:paraId="6DB2C181" w14:textId="77777777" w:rsidTr="008C0975">
        <w:tc>
          <w:tcPr>
            <w:tcW w:w="710" w:type="dxa"/>
          </w:tcPr>
          <w:p w14:paraId="40C19188" w14:textId="77777777" w:rsidR="005D4D24" w:rsidRPr="00E9237C" w:rsidRDefault="005D4D24" w:rsidP="008C0975">
            <w:r w:rsidRPr="00E9237C">
              <w:t>1.2.</w:t>
            </w:r>
          </w:p>
        </w:tc>
        <w:tc>
          <w:tcPr>
            <w:tcW w:w="4394" w:type="dxa"/>
          </w:tcPr>
          <w:p w14:paraId="5CF8F009" w14:textId="77777777" w:rsidR="005D4D24" w:rsidRPr="00E9237C" w:rsidRDefault="005D4D24" w:rsidP="008C0975">
            <w:pPr>
              <w:spacing w:before="100" w:beforeAutospacing="1" w:after="100" w:afterAutospacing="1"/>
            </w:pPr>
            <w:r w:rsidRPr="00E9237C">
              <w:t xml:space="preserve"> Personāls no 41 līdz 99 cilvēkiem - 2 punkti</w:t>
            </w:r>
          </w:p>
        </w:tc>
        <w:tc>
          <w:tcPr>
            <w:tcW w:w="1843" w:type="dxa"/>
          </w:tcPr>
          <w:p w14:paraId="551D7D1C" w14:textId="77777777" w:rsidR="005D4D24" w:rsidRPr="00E9237C" w:rsidRDefault="005D4D24" w:rsidP="008C0975"/>
        </w:tc>
        <w:tc>
          <w:tcPr>
            <w:tcW w:w="992" w:type="dxa"/>
          </w:tcPr>
          <w:p w14:paraId="67556DF7" w14:textId="77777777" w:rsidR="005D4D24" w:rsidRPr="00E9237C" w:rsidRDefault="005D4D24" w:rsidP="008C0975"/>
        </w:tc>
        <w:tc>
          <w:tcPr>
            <w:tcW w:w="1559" w:type="dxa"/>
          </w:tcPr>
          <w:p w14:paraId="536891EB" w14:textId="77777777" w:rsidR="005D4D24" w:rsidRPr="00E9237C" w:rsidRDefault="005D4D24" w:rsidP="008C0975"/>
        </w:tc>
      </w:tr>
      <w:tr w:rsidR="005D4D24" w:rsidRPr="00E9237C" w14:paraId="2F064100" w14:textId="77777777" w:rsidTr="008C0975">
        <w:tc>
          <w:tcPr>
            <w:tcW w:w="710" w:type="dxa"/>
          </w:tcPr>
          <w:p w14:paraId="7DB66998" w14:textId="77777777" w:rsidR="005D4D24" w:rsidRPr="00E9237C" w:rsidRDefault="005D4D24" w:rsidP="008C0975">
            <w:r w:rsidRPr="00E9237C">
              <w:t>1.3.</w:t>
            </w:r>
          </w:p>
        </w:tc>
        <w:tc>
          <w:tcPr>
            <w:tcW w:w="4394" w:type="dxa"/>
          </w:tcPr>
          <w:p w14:paraId="59FDF69C" w14:textId="77777777" w:rsidR="005D4D24" w:rsidRPr="00E9237C" w:rsidRDefault="005D4D24" w:rsidP="008C0975">
            <w:r w:rsidRPr="00E9237C">
              <w:t>Personāls līdz 40 cilvēkiem - 1 punkts</w:t>
            </w:r>
          </w:p>
        </w:tc>
        <w:tc>
          <w:tcPr>
            <w:tcW w:w="1843" w:type="dxa"/>
          </w:tcPr>
          <w:p w14:paraId="7EEAAB64" w14:textId="77777777" w:rsidR="005D4D24" w:rsidRPr="00E9237C" w:rsidRDefault="005D4D24" w:rsidP="008C0975"/>
        </w:tc>
        <w:tc>
          <w:tcPr>
            <w:tcW w:w="992" w:type="dxa"/>
          </w:tcPr>
          <w:p w14:paraId="0BBE0AAD" w14:textId="77777777" w:rsidR="005D4D24" w:rsidRPr="00E9237C" w:rsidRDefault="005D4D24" w:rsidP="008C0975"/>
        </w:tc>
        <w:tc>
          <w:tcPr>
            <w:tcW w:w="1559" w:type="dxa"/>
          </w:tcPr>
          <w:p w14:paraId="14AC3F54" w14:textId="77777777" w:rsidR="005D4D24" w:rsidRPr="00E9237C" w:rsidRDefault="005D4D24" w:rsidP="008C0975"/>
        </w:tc>
      </w:tr>
      <w:tr w:rsidR="005D4D24" w:rsidRPr="00E9237C" w14:paraId="0469EC2E" w14:textId="77777777" w:rsidTr="008C0975">
        <w:tc>
          <w:tcPr>
            <w:tcW w:w="5104" w:type="dxa"/>
            <w:gridSpan w:val="2"/>
          </w:tcPr>
          <w:p w14:paraId="1DF85B6B" w14:textId="77777777" w:rsidR="005D4D24" w:rsidRPr="00E9237C" w:rsidRDefault="005D4D24" w:rsidP="008C0975">
            <w:pPr>
              <w:spacing w:before="100" w:beforeAutospacing="1" w:after="100" w:afterAutospacing="1"/>
              <w:rPr>
                <w:b/>
                <w:bCs/>
              </w:rPr>
            </w:pPr>
            <w:r w:rsidRPr="00E9237C">
              <w:rPr>
                <w:b/>
                <w:bCs/>
              </w:rPr>
              <w:t xml:space="preserve">2. Izglītojamo </w:t>
            </w:r>
            <w:r>
              <w:rPr>
                <w:b/>
                <w:bCs/>
              </w:rPr>
              <w:t xml:space="preserve">un bērnu </w:t>
            </w:r>
            <w:r w:rsidRPr="00E9237C">
              <w:rPr>
                <w:b/>
                <w:bCs/>
              </w:rPr>
              <w:t>skaits iestādē</w:t>
            </w:r>
          </w:p>
        </w:tc>
        <w:tc>
          <w:tcPr>
            <w:tcW w:w="1843" w:type="dxa"/>
          </w:tcPr>
          <w:p w14:paraId="5BD7D71C" w14:textId="77777777" w:rsidR="005D4D24" w:rsidRPr="00E9237C" w:rsidRDefault="005D4D24" w:rsidP="008C0975"/>
        </w:tc>
        <w:tc>
          <w:tcPr>
            <w:tcW w:w="992" w:type="dxa"/>
          </w:tcPr>
          <w:p w14:paraId="026432B4" w14:textId="77777777" w:rsidR="005D4D24" w:rsidRPr="00E9237C" w:rsidRDefault="005D4D24" w:rsidP="008C0975"/>
        </w:tc>
        <w:tc>
          <w:tcPr>
            <w:tcW w:w="1559" w:type="dxa"/>
          </w:tcPr>
          <w:p w14:paraId="58F9DB96" w14:textId="77777777" w:rsidR="005D4D24" w:rsidRPr="00E9237C" w:rsidRDefault="005D4D24" w:rsidP="008C0975"/>
        </w:tc>
      </w:tr>
      <w:tr w:rsidR="005D4D24" w:rsidRPr="00E9237C" w14:paraId="0ED3BA75" w14:textId="77777777" w:rsidTr="008C0975">
        <w:tc>
          <w:tcPr>
            <w:tcW w:w="710" w:type="dxa"/>
          </w:tcPr>
          <w:p w14:paraId="6E964D4A" w14:textId="77777777" w:rsidR="005D4D24" w:rsidRPr="00E9237C" w:rsidRDefault="005D4D24" w:rsidP="008C0975">
            <w:r w:rsidRPr="00E9237C">
              <w:t>2.1.</w:t>
            </w:r>
          </w:p>
        </w:tc>
        <w:tc>
          <w:tcPr>
            <w:tcW w:w="4394" w:type="dxa"/>
          </w:tcPr>
          <w:p w14:paraId="17201303" w14:textId="77777777" w:rsidR="005D4D24" w:rsidRPr="00E9237C" w:rsidRDefault="005D4D24" w:rsidP="008C0975">
            <w:r w:rsidRPr="00E9237C">
              <w:t xml:space="preserve"> </w:t>
            </w:r>
            <w:r>
              <w:t>500 un vairāk</w:t>
            </w:r>
            <w:r w:rsidRPr="00E9237C">
              <w:t xml:space="preserve"> izglītojamie  - </w:t>
            </w:r>
            <w:r>
              <w:t>3</w:t>
            </w:r>
            <w:r w:rsidRPr="00E9237C">
              <w:t xml:space="preserve"> punkti</w:t>
            </w:r>
          </w:p>
        </w:tc>
        <w:tc>
          <w:tcPr>
            <w:tcW w:w="1843" w:type="dxa"/>
          </w:tcPr>
          <w:p w14:paraId="448608C5" w14:textId="77777777" w:rsidR="005D4D24" w:rsidRPr="00E9237C" w:rsidRDefault="005D4D24" w:rsidP="008C0975"/>
        </w:tc>
        <w:tc>
          <w:tcPr>
            <w:tcW w:w="992" w:type="dxa"/>
          </w:tcPr>
          <w:p w14:paraId="650B4D9F" w14:textId="77777777" w:rsidR="005D4D24" w:rsidRPr="00E9237C" w:rsidRDefault="005D4D24" w:rsidP="008C0975"/>
        </w:tc>
        <w:tc>
          <w:tcPr>
            <w:tcW w:w="1559" w:type="dxa"/>
          </w:tcPr>
          <w:p w14:paraId="7DADC7B7" w14:textId="77777777" w:rsidR="005D4D24" w:rsidRPr="00E9237C" w:rsidRDefault="005D4D24" w:rsidP="008C0975"/>
        </w:tc>
      </w:tr>
      <w:tr w:rsidR="005D4D24" w:rsidRPr="00E9237C" w14:paraId="56418E74" w14:textId="77777777" w:rsidTr="008C0975">
        <w:tc>
          <w:tcPr>
            <w:tcW w:w="710" w:type="dxa"/>
          </w:tcPr>
          <w:p w14:paraId="6BA4E175" w14:textId="77777777" w:rsidR="005D4D24" w:rsidRPr="00E9237C" w:rsidRDefault="005D4D24" w:rsidP="008C0975">
            <w:r w:rsidRPr="00E9237C">
              <w:t>2.2.</w:t>
            </w:r>
          </w:p>
        </w:tc>
        <w:tc>
          <w:tcPr>
            <w:tcW w:w="4394" w:type="dxa"/>
          </w:tcPr>
          <w:p w14:paraId="2F6A463B" w14:textId="77777777" w:rsidR="005D4D24" w:rsidRPr="00E9237C" w:rsidRDefault="005D4D24" w:rsidP="008C0975">
            <w:pPr>
              <w:spacing w:before="100" w:beforeAutospacing="1" w:after="100" w:afterAutospacing="1"/>
            </w:pPr>
            <w:r w:rsidRPr="00E9237C">
              <w:t xml:space="preserve">No 300 līdz 499 izglītojamajiem  - </w:t>
            </w:r>
            <w:r>
              <w:t>2</w:t>
            </w:r>
            <w:r w:rsidRPr="00E9237C">
              <w:t xml:space="preserve"> punkti</w:t>
            </w:r>
          </w:p>
        </w:tc>
        <w:tc>
          <w:tcPr>
            <w:tcW w:w="1843" w:type="dxa"/>
          </w:tcPr>
          <w:p w14:paraId="1B1521AC" w14:textId="77777777" w:rsidR="005D4D24" w:rsidRPr="00E9237C" w:rsidRDefault="005D4D24" w:rsidP="008C0975"/>
        </w:tc>
        <w:tc>
          <w:tcPr>
            <w:tcW w:w="992" w:type="dxa"/>
          </w:tcPr>
          <w:p w14:paraId="14B98DF7" w14:textId="77777777" w:rsidR="005D4D24" w:rsidRPr="00E9237C" w:rsidRDefault="005D4D24" w:rsidP="008C0975"/>
        </w:tc>
        <w:tc>
          <w:tcPr>
            <w:tcW w:w="1559" w:type="dxa"/>
          </w:tcPr>
          <w:p w14:paraId="2D880556" w14:textId="77777777" w:rsidR="005D4D24" w:rsidRPr="00E9237C" w:rsidRDefault="005D4D24" w:rsidP="008C0975"/>
        </w:tc>
      </w:tr>
      <w:tr w:rsidR="005D4D24" w:rsidRPr="00E9237C" w14:paraId="4FFBB911" w14:textId="77777777" w:rsidTr="008C0975">
        <w:tc>
          <w:tcPr>
            <w:tcW w:w="710" w:type="dxa"/>
          </w:tcPr>
          <w:p w14:paraId="2C02ECA8" w14:textId="77777777" w:rsidR="005D4D24" w:rsidRPr="00E9237C" w:rsidRDefault="005D4D24" w:rsidP="008C0975">
            <w:r w:rsidRPr="00E9237C">
              <w:t>2.3.</w:t>
            </w:r>
          </w:p>
        </w:tc>
        <w:tc>
          <w:tcPr>
            <w:tcW w:w="4394" w:type="dxa"/>
          </w:tcPr>
          <w:p w14:paraId="073DADD2" w14:textId="77777777" w:rsidR="005D4D24" w:rsidRPr="00E9237C" w:rsidRDefault="005D4D24" w:rsidP="008C0975">
            <w:pPr>
              <w:spacing w:before="100" w:beforeAutospacing="1" w:after="100" w:afterAutospacing="1"/>
            </w:pPr>
            <w:r w:rsidRPr="00E9237C">
              <w:t xml:space="preserve">No 100 līdz 299 izglītojamajiem  - </w:t>
            </w:r>
            <w:r>
              <w:t>1</w:t>
            </w:r>
            <w:r w:rsidRPr="00E9237C">
              <w:t xml:space="preserve"> punkt</w:t>
            </w:r>
            <w:r>
              <w:t>s</w:t>
            </w:r>
          </w:p>
        </w:tc>
        <w:tc>
          <w:tcPr>
            <w:tcW w:w="1843" w:type="dxa"/>
          </w:tcPr>
          <w:p w14:paraId="6441FB06" w14:textId="77777777" w:rsidR="005D4D24" w:rsidRPr="00E9237C" w:rsidRDefault="005D4D24" w:rsidP="008C0975"/>
        </w:tc>
        <w:tc>
          <w:tcPr>
            <w:tcW w:w="992" w:type="dxa"/>
          </w:tcPr>
          <w:p w14:paraId="5247F5B0" w14:textId="77777777" w:rsidR="005D4D24" w:rsidRPr="00E9237C" w:rsidRDefault="005D4D24" w:rsidP="008C0975"/>
        </w:tc>
        <w:tc>
          <w:tcPr>
            <w:tcW w:w="1559" w:type="dxa"/>
          </w:tcPr>
          <w:p w14:paraId="2DA938FB" w14:textId="77777777" w:rsidR="005D4D24" w:rsidRPr="00E9237C" w:rsidRDefault="005D4D24" w:rsidP="008C0975"/>
        </w:tc>
      </w:tr>
      <w:tr w:rsidR="005D4D24" w:rsidRPr="00E9237C" w14:paraId="348C71F9" w14:textId="77777777" w:rsidTr="008C0975">
        <w:trPr>
          <w:trHeight w:val="359"/>
        </w:trPr>
        <w:tc>
          <w:tcPr>
            <w:tcW w:w="5104" w:type="dxa"/>
            <w:gridSpan w:val="2"/>
          </w:tcPr>
          <w:p w14:paraId="06F7B0BF" w14:textId="77777777" w:rsidR="005D4D24" w:rsidRPr="00E9237C" w:rsidRDefault="005D4D24" w:rsidP="008C0975">
            <w:pPr>
              <w:spacing w:before="100" w:beforeAutospacing="1" w:after="100" w:afterAutospacing="1"/>
              <w:rPr>
                <w:b/>
                <w:bCs/>
              </w:rPr>
            </w:pPr>
            <w:r w:rsidRPr="00E9237C">
              <w:rPr>
                <w:b/>
                <w:bCs/>
              </w:rPr>
              <w:t>3. Obligātā vecuma izglītojamo skaita dinamika</w:t>
            </w:r>
            <w:r>
              <w:rPr>
                <w:b/>
                <w:bCs/>
              </w:rPr>
              <w:t xml:space="preserve"> salīdzinājumā ar iepriekšējo mācību gadu</w:t>
            </w:r>
          </w:p>
        </w:tc>
        <w:tc>
          <w:tcPr>
            <w:tcW w:w="1843" w:type="dxa"/>
          </w:tcPr>
          <w:p w14:paraId="6744549E" w14:textId="77777777" w:rsidR="005D4D24" w:rsidRPr="00E9237C" w:rsidRDefault="005D4D24" w:rsidP="008C0975"/>
        </w:tc>
        <w:tc>
          <w:tcPr>
            <w:tcW w:w="992" w:type="dxa"/>
          </w:tcPr>
          <w:p w14:paraId="436F2B4F" w14:textId="77777777" w:rsidR="005D4D24" w:rsidRPr="00E9237C" w:rsidRDefault="005D4D24" w:rsidP="008C0975"/>
        </w:tc>
        <w:tc>
          <w:tcPr>
            <w:tcW w:w="1559" w:type="dxa"/>
          </w:tcPr>
          <w:p w14:paraId="1ADD3D7C" w14:textId="77777777" w:rsidR="005D4D24" w:rsidRPr="00E9237C" w:rsidRDefault="005D4D24" w:rsidP="008C0975"/>
        </w:tc>
      </w:tr>
      <w:tr w:rsidR="005D4D24" w:rsidRPr="00E9237C" w14:paraId="0EE19644" w14:textId="77777777" w:rsidTr="008C0975">
        <w:tc>
          <w:tcPr>
            <w:tcW w:w="710" w:type="dxa"/>
          </w:tcPr>
          <w:p w14:paraId="0AFD3294" w14:textId="77777777" w:rsidR="005D4D24" w:rsidRPr="00E9237C" w:rsidRDefault="005D4D24" w:rsidP="008C0975">
            <w:r w:rsidRPr="00E9237C">
              <w:t>3.1.</w:t>
            </w:r>
          </w:p>
        </w:tc>
        <w:tc>
          <w:tcPr>
            <w:tcW w:w="4394" w:type="dxa"/>
          </w:tcPr>
          <w:p w14:paraId="2E8A186E" w14:textId="77777777" w:rsidR="005D4D24" w:rsidRPr="00E9237C" w:rsidRDefault="005D4D24" w:rsidP="008C0975">
            <w:pPr>
              <w:spacing w:before="100" w:beforeAutospacing="1" w:after="100" w:afterAutospacing="1"/>
            </w:pPr>
            <w:r w:rsidRPr="00E9237C">
              <w:t>Izglītojamo skaits pieaudzis par 10 % un vairāk – 2 punkti</w:t>
            </w:r>
          </w:p>
        </w:tc>
        <w:tc>
          <w:tcPr>
            <w:tcW w:w="1843" w:type="dxa"/>
          </w:tcPr>
          <w:p w14:paraId="02D80470" w14:textId="77777777" w:rsidR="005D4D24" w:rsidRPr="00E9237C" w:rsidRDefault="005D4D24" w:rsidP="008C0975"/>
        </w:tc>
        <w:tc>
          <w:tcPr>
            <w:tcW w:w="992" w:type="dxa"/>
          </w:tcPr>
          <w:p w14:paraId="342EF350" w14:textId="77777777" w:rsidR="005D4D24" w:rsidRPr="00E9237C" w:rsidRDefault="005D4D24" w:rsidP="008C0975"/>
        </w:tc>
        <w:tc>
          <w:tcPr>
            <w:tcW w:w="1559" w:type="dxa"/>
          </w:tcPr>
          <w:p w14:paraId="08390781" w14:textId="77777777" w:rsidR="005D4D24" w:rsidRPr="00E9237C" w:rsidRDefault="005D4D24" w:rsidP="008C0975"/>
        </w:tc>
      </w:tr>
      <w:tr w:rsidR="005D4D24" w:rsidRPr="00E9237C" w14:paraId="7633CBA7" w14:textId="77777777" w:rsidTr="008C0975">
        <w:tc>
          <w:tcPr>
            <w:tcW w:w="710" w:type="dxa"/>
          </w:tcPr>
          <w:p w14:paraId="7F4E5D3B" w14:textId="77777777" w:rsidR="005D4D24" w:rsidRPr="00E9237C" w:rsidRDefault="005D4D24" w:rsidP="008C0975">
            <w:r w:rsidRPr="00E9237C">
              <w:t>3.2.</w:t>
            </w:r>
          </w:p>
        </w:tc>
        <w:tc>
          <w:tcPr>
            <w:tcW w:w="4394" w:type="dxa"/>
          </w:tcPr>
          <w:p w14:paraId="7C5B98EA" w14:textId="77777777" w:rsidR="005D4D24" w:rsidRPr="00E9237C" w:rsidRDefault="005D4D24" w:rsidP="008C0975">
            <w:pPr>
              <w:spacing w:before="100" w:beforeAutospacing="1" w:after="100" w:afterAutospacing="1"/>
            </w:pPr>
            <w:r w:rsidRPr="00E9237C">
              <w:t>Izglītojamo skaits stabils – pieaugums vai samazinājums nepārsniedz 10 % - 1 punkt</w:t>
            </w:r>
            <w:r>
              <w:t>s</w:t>
            </w:r>
          </w:p>
        </w:tc>
        <w:tc>
          <w:tcPr>
            <w:tcW w:w="1843" w:type="dxa"/>
          </w:tcPr>
          <w:p w14:paraId="61064C35" w14:textId="77777777" w:rsidR="005D4D24" w:rsidRPr="00E9237C" w:rsidRDefault="005D4D24" w:rsidP="008C0975"/>
        </w:tc>
        <w:tc>
          <w:tcPr>
            <w:tcW w:w="992" w:type="dxa"/>
          </w:tcPr>
          <w:p w14:paraId="49A66931" w14:textId="77777777" w:rsidR="005D4D24" w:rsidRPr="00E9237C" w:rsidRDefault="005D4D24" w:rsidP="008C0975"/>
        </w:tc>
        <w:tc>
          <w:tcPr>
            <w:tcW w:w="1559" w:type="dxa"/>
          </w:tcPr>
          <w:p w14:paraId="101E51C6" w14:textId="77777777" w:rsidR="005D4D24" w:rsidRPr="00E9237C" w:rsidRDefault="005D4D24" w:rsidP="008C0975"/>
        </w:tc>
      </w:tr>
      <w:tr w:rsidR="005D4D24" w:rsidRPr="00E9237C" w14:paraId="581DF438" w14:textId="77777777" w:rsidTr="008C0975">
        <w:tc>
          <w:tcPr>
            <w:tcW w:w="5104" w:type="dxa"/>
            <w:gridSpan w:val="2"/>
          </w:tcPr>
          <w:p w14:paraId="3C18C4BF" w14:textId="77777777" w:rsidR="005D4D24" w:rsidRPr="00E9237C" w:rsidRDefault="005D4D24" w:rsidP="008C0975">
            <w:pPr>
              <w:spacing w:before="100" w:beforeAutospacing="1" w:after="100" w:afterAutospacing="1"/>
              <w:rPr>
                <w:b/>
                <w:bCs/>
              </w:rPr>
            </w:pPr>
            <w:r w:rsidRPr="00E9237C">
              <w:rPr>
                <w:b/>
                <w:bCs/>
              </w:rPr>
              <w:t>4.Izglītības iestādes pedagogu resursi</w:t>
            </w:r>
          </w:p>
        </w:tc>
        <w:tc>
          <w:tcPr>
            <w:tcW w:w="1843" w:type="dxa"/>
          </w:tcPr>
          <w:p w14:paraId="1D40AFA0" w14:textId="77777777" w:rsidR="005D4D24" w:rsidRPr="00E9237C" w:rsidRDefault="005D4D24" w:rsidP="008C0975"/>
        </w:tc>
        <w:tc>
          <w:tcPr>
            <w:tcW w:w="992" w:type="dxa"/>
          </w:tcPr>
          <w:p w14:paraId="559E579A" w14:textId="77777777" w:rsidR="005D4D24" w:rsidRPr="00E9237C" w:rsidRDefault="005D4D24" w:rsidP="008C0975"/>
        </w:tc>
        <w:tc>
          <w:tcPr>
            <w:tcW w:w="1559" w:type="dxa"/>
          </w:tcPr>
          <w:p w14:paraId="36939DEA" w14:textId="77777777" w:rsidR="005D4D24" w:rsidRPr="00E9237C" w:rsidRDefault="005D4D24" w:rsidP="008C0975"/>
        </w:tc>
      </w:tr>
      <w:tr w:rsidR="005D4D24" w:rsidRPr="00E9237C" w14:paraId="0E4B531A" w14:textId="77777777" w:rsidTr="008C0975">
        <w:tc>
          <w:tcPr>
            <w:tcW w:w="710" w:type="dxa"/>
          </w:tcPr>
          <w:p w14:paraId="102EFCDC" w14:textId="77777777" w:rsidR="005D4D24" w:rsidRPr="00E9237C" w:rsidRDefault="005D4D24" w:rsidP="008C0975">
            <w:r w:rsidRPr="00E9237C">
              <w:t>4.1.</w:t>
            </w:r>
          </w:p>
        </w:tc>
        <w:tc>
          <w:tcPr>
            <w:tcW w:w="4394" w:type="dxa"/>
          </w:tcPr>
          <w:p w14:paraId="75A748B4" w14:textId="77777777" w:rsidR="005D4D24" w:rsidRPr="00E9237C" w:rsidRDefault="005D4D24" w:rsidP="008C0975">
            <w:pPr>
              <w:spacing w:before="100" w:beforeAutospacing="1" w:after="100" w:afterAutospacing="1"/>
            </w:pPr>
            <w:r w:rsidRPr="00E9237C">
              <w:t>Izglītības iestāde nodrošināta ar atbilstošas izglītības un kvalifikācijas pedagogiem un pedagogiem profesionālās kompetences pilnveide atbilst normatīvajos aktos noteiktajam, izglītības iestādei piesaistīti jaunie pedagogi vai kāds no esošajiem pedagogiem ieguvis papildus kvalifikāciju (-</w:t>
            </w:r>
            <w:proofErr w:type="spellStart"/>
            <w:r w:rsidRPr="00E9237C">
              <w:t>as</w:t>
            </w:r>
            <w:proofErr w:type="spellEnd"/>
            <w:r w:rsidRPr="00E9237C">
              <w:t>) cita mācību priekšmeta (-u) mācīšanai pēdējo divu gadu laikā - 2 punkti</w:t>
            </w:r>
          </w:p>
        </w:tc>
        <w:tc>
          <w:tcPr>
            <w:tcW w:w="1843" w:type="dxa"/>
          </w:tcPr>
          <w:p w14:paraId="2D9D17DB" w14:textId="77777777" w:rsidR="005D4D24" w:rsidRPr="00E9237C" w:rsidRDefault="005D4D24" w:rsidP="008C0975"/>
        </w:tc>
        <w:tc>
          <w:tcPr>
            <w:tcW w:w="992" w:type="dxa"/>
          </w:tcPr>
          <w:p w14:paraId="7EA8E6C6" w14:textId="77777777" w:rsidR="005D4D24" w:rsidRPr="00E9237C" w:rsidRDefault="005D4D24" w:rsidP="008C0975"/>
        </w:tc>
        <w:tc>
          <w:tcPr>
            <w:tcW w:w="1559" w:type="dxa"/>
          </w:tcPr>
          <w:p w14:paraId="30AA3F4E" w14:textId="77777777" w:rsidR="005D4D24" w:rsidRPr="00E9237C" w:rsidRDefault="005D4D24" w:rsidP="008C0975"/>
        </w:tc>
      </w:tr>
      <w:tr w:rsidR="005D4D24" w:rsidRPr="00E9237C" w14:paraId="215D5C18" w14:textId="77777777" w:rsidTr="008C0975">
        <w:tc>
          <w:tcPr>
            <w:tcW w:w="710" w:type="dxa"/>
          </w:tcPr>
          <w:p w14:paraId="7ABFD606" w14:textId="77777777" w:rsidR="005D4D24" w:rsidRPr="00E9237C" w:rsidRDefault="005D4D24" w:rsidP="008C0975">
            <w:r w:rsidRPr="00E9237C">
              <w:t>4.2.</w:t>
            </w:r>
          </w:p>
        </w:tc>
        <w:tc>
          <w:tcPr>
            <w:tcW w:w="4394" w:type="dxa"/>
          </w:tcPr>
          <w:p w14:paraId="2C828C42" w14:textId="77777777" w:rsidR="005D4D24" w:rsidRPr="00E9237C" w:rsidRDefault="005D4D24" w:rsidP="008C0975">
            <w:pPr>
              <w:spacing w:before="100" w:beforeAutospacing="1" w:after="100" w:afterAutospacing="1"/>
            </w:pPr>
            <w:r w:rsidRPr="00E9237C">
              <w:t>Izglītības iestāde nodrošināta ar atbilstošas izglītības un kvalifikācijas pedagogiem un pedagogiem profesionālās kompetences pilnveide atbilst normatīvajos aktos noteiktajam – 1 punkt</w:t>
            </w:r>
            <w:r>
              <w:t>s</w:t>
            </w:r>
            <w:r w:rsidRPr="00E9237C">
              <w:t> </w:t>
            </w:r>
          </w:p>
        </w:tc>
        <w:tc>
          <w:tcPr>
            <w:tcW w:w="1843" w:type="dxa"/>
          </w:tcPr>
          <w:p w14:paraId="274B7EFE" w14:textId="77777777" w:rsidR="005D4D24" w:rsidRPr="00E9237C" w:rsidRDefault="005D4D24" w:rsidP="008C0975"/>
        </w:tc>
        <w:tc>
          <w:tcPr>
            <w:tcW w:w="992" w:type="dxa"/>
          </w:tcPr>
          <w:p w14:paraId="1653A6E6" w14:textId="77777777" w:rsidR="005D4D24" w:rsidRPr="00E9237C" w:rsidRDefault="005D4D24" w:rsidP="008C0975"/>
        </w:tc>
        <w:tc>
          <w:tcPr>
            <w:tcW w:w="1559" w:type="dxa"/>
          </w:tcPr>
          <w:p w14:paraId="22368A1E" w14:textId="77777777" w:rsidR="005D4D24" w:rsidRPr="00E9237C" w:rsidRDefault="005D4D24" w:rsidP="008C0975"/>
        </w:tc>
      </w:tr>
      <w:tr w:rsidR="005D4D24" w:rsidRPr="00E9237C" w14:paraId="251E7D3F" w14:textId="77777777" w:rsidTr="008C0975">
        <w:tc>
          <w:tcPr>
            <w:tcW w:w="5104" w:type="dxa"/>
            <w:gridSpan w:val="2"/>
          </w:tcPr>
          <w:p w14:paraId="15A2CB3B" w14:textId="77777777" w:rsidR="005D4D24" w:rsidRPr="00E9237C" w:rsidRDefault="005D4D24" w:rsidP="008C0975">
            <w:pPr>
              <w:spacing w:before="100" w:beforeAutospacing="1" w:after="100" w:afterAutospacing="1"/>
              <w:rPr>
                <w:b/>
                <w:bCs/>
              </w:rPr>
            </w:pPr>
            <w:r w:rsidRPr="00E9237C">
              <w:rPr>
                <w:b/>
                <w:bCs/>
              </w:rPr>
              <w:t>5. Izglītības iestādes ieguldījums finanšu resursu piesaistē</w:t>
            </w:r>
          </w:p>
        </w:tc>
        <w:tc>
          <w:tcPr>
            <w:tcW w:w="1843" w:type="dxa"/>
          </w:tcPr>
          <w:p w14:paraId="215B46FD" w14:textId="77777777" w:rsidR="005D4D24" w:rsidRPr="00E9237C" w:rsidRDefault="005D4D24" w:rsidP="008C0975"/>
        </w:tc>
        <w:tc>
          <w:tcPr>
            <w:tcW w:w="992" w:type="dxa"/>
          </w:tcPr>
          <w:p w14:paraId="45BF265C" w14:textId="77777777" w:rsidR="005D4D24" w:rsidRPr="00E9237C" w:rsidRDefault="005D4D24" w:rsidP="008C0975"/>
        </w:tc>
        <w:tc>
          <w:tcPr>
            <w:tcW w:w="1559" w:type="dxa"/>
          </w:tcPr>
          <w:p w14:paraId="512F7814" w14:textId="77777777" w:rsidR="005D4D24" w:rsidRPr="00E9237C" w:rsidRDefault="005D4D24" w:rsidP="008C0975"/>
        </w:tc>
      </w:tr>
      <w:tr w:rsidR="005D4D24" w:rsidRPr="00E9237C" w14:paraId="31DD7CC7" w14:textId="77777777" w:rsidTr="008C0975">
        <w:trPr>
          <w:trHeight w:val="808"/>
        </w:trPr>
        <w:tc>
          <w:tcPr>
            <w:tcW w:w="710" w:type="dxa"/>
          </w:tcPr>
          <w:p w14:paraId="1DB79588" w14:textId="77777777" w:rsidR="005D4D24" w:rsidRPr="00E9237C" w:rsidRDefault="005D4D24" w:rsidP="008C0975">
            <w:r w:rsidRPr="00E9237C">
              <w:t>5.1.</w:t>
            </w:r>
          </w:p>
        </w:tc>
        <w:tc>
          <w:tcPr>
            <w:tcW w:w="4394" w:type="dxa"/>
          </w:tcPr>
          <w:p w14:paraId="26F04C5D" w14:textId="77777777" w:rsidR="005D4D24" w:rsidRPr="00E9237C" w:rsidRDefault="005D4D24" w:rsidP="008C0975">
            <w:pPr>
              <w:spacing w:before="100" w:beforeAutospacing="1" w:after="100" w:afterAutospacing="1"/>
            </w:pPr>
            <w:r w:rsidRPr="00E9237C">
              <w:t>Izglītības iestādē pēdējos divos gados  iesaistījusies vai īstenojusi vismaz 6 projektus -3 punkti</w:t>
            </w:r>
          </w:p>
        </w:tc>
        <w:tc>
          <w:tcPr>
            <w:tcW w:w="1843" w:type="dxa"/>
          </w:tcPr>
          <w:p w14:paraId="6BAE49F9" w14:textId="77777777" w:rsidR="005D4D24" w:rsidRPr="00E9237C" w:rsidRDefault="005D4D24" w:rsidP="008C0975"/>
        </w:tc>
        <w:tc>
          <w:tcPr>
            <w:tcW w:w="992" w:type="dxa"/>
          </w:tcPr>
          <w:p w14:paraId="1858CC85" w14:textId="77777777" w:rsidR="005D4D24" w:rsidRPr="00E9237C" w:rsidRDefault="005D4D24" w:rsidP="008C0975"/>
        </w:tc>
        <w:tc>
          <w:tcPr>
            <w:tcW w:w="1559" w:type="dxa"/>
          </w:tcPr>
          <w:p w14:paraId="21AAD5EC" w14:textId="77777777" w:rsidR="005D4D24" w:rsidRPr="00E9237C" w:rsidRDefault="005D4D24" w:rsidP="008C0975"/>
        </w:tc>
      </w:tr>
      <w:tr w:rsidR="005D4D24" w:rsidRPr="00E9237C" w14:paraId="0E014F31" w14:textId="77777777" w:rsidTr="008C0975">
        <w:tc>
          <w:tcPr>
            <w:tcW w:w="710" w:type="dxa"/>
          </w:tcPr>
          <w:p w14:paraId="1908A10F" w14:textId="77777777" w:rsidR="005D4D24" w:rsidRPr="00E9237C" w:rsidRDefault="005D4D24" w:rsidP="008C0975">
            <w:r w:rsidRPr="00E9237C">
              <w:t>5.2.</w:t>
            </w:r>
          </w:p>
        </w:tc>
        <w:tc>
          <w:tcPr>
            <w:tcW w:w="4394" w:type="dxa"/>
          </w:tcPr>
          <w:p w14:paraId="7B1769DA" w14:textId="77777777" w:rsidR="005D4D24" w:rsidRPr="00E9237C" w:rsidRDefault="005D4D24" w:rsidP="008C0975">
            <w:pPr>
              <w:spacing w:before="100" w:beforeAutospacing="1" w:after="100" w:afterAutospacing="1"/>
            </w:pPr>
            <w:r w:rsidRPr="00E9237C">
              <w:t>Izglītības iestādē pēdējos divos gados  iesaistījusies vai īstenojusi vismaz 4 projektus -2 punkti</w:t>
            </w:r>
          </w:p>
        </w:tc>
        <w:tc>
          <w:tcPr>
            <w:tcW w:w="1843" w:type="dxa"/>
          </w:tcPr>
          <w:p w14:paraId="4C44D33F" w14:textId="77777777" w:rsidR="005D4D24" w:rsidRPr="00E9237C" w:rsidRDefault="005D4D24" w:rsidP="008C0975"/>
        </w:tc>
        <w:tc>
          <w:tcPr>
            <w:tcW w:w="992" w:type="dxa"/>
          </w:tcPr>
          <w:p w14:paraId="0768E5E4" w14:textId="77777777" w:rsidR="005D4D24" w:rsidRPr="00E9237C" w:rsidRDefault="005D4D24" w:rsidP="008C0975"/>
        </w:tc>
        <w:tc>
          <w:tcPr>
            <w:tcW w:w="1559" w:type="dxa"/>
          </w:tcPr>
          <w:p w14:paraId="5E4812AD" w14:textId="77777777" w:rsidR="005D4D24" w:rsidRPr="00E9237C" w:rsidRDefault="005D4D24" w:rsidP="008C0975"/>
        </w:tc>
      </w:tr>
      <w:tr w:rsidR="005D4D24" w:rsidRPr="00E9237C" w14:paraId="2953E659" w14:textId="77777777" w:rsidTr="008C0975">
        <w:tc>
          <w:tcPr>
            <w:tcW w:w="710" w:type="dxa"/>
          </w:tcPr>
          <w:p w14:paraId="6347C432" w14:textId="77777777" w:rsidR="005D4D24" w:rsidRPr="00E9237C" w:rsidRDefault="005D4D24" w:rsidP="008C0975">
            <w:r w:rsidRPr="00E9237C">
              <w:t>5.3.</w:t>
            </w:r>
          </w:p>
        </w:tc>
        <w:tc>
          <w:tcPr>
            <w:tcW w:w="4394" w:type="dxa"/>
          </w:tcPr>
          <w:p w14:paraId="533E913F" w14:textId="77777777" w:rsidR="005D4D24" w:rsidRPr="00E9237C" w:rsidRDefault="005D4D24" w:rsidP="008C0975">
            <w:pPr>
              <w:spacing w:before="100" w:beforeAutospacing="1" w:after="100" w:afterAutospacing="1"/>
            </w:pPr>
            <w:r w:rsidRPr="00E9237C">
              <w:t>Izglītības iestādē pēdējos divos gados  iesaistījusies vai īstenojusi vismaz 2 projektus -1 punkts</w:t>
            </w:r>
          </w:p>
        </w:tc>
        <w:tc>
          <w:tcPr>
            <w:tcW w:w="1843" w:type="dxa"/>
          </w:tcPr>
          <w:p w14:paraId="22570AFC" w14:textId="77777777" w:rsidR="005D4D24" w:rsidRPr="00E9237C" w:rsidRDefault="005D4D24" w:rsidP="008C0975"/>
        </w:tc>
        <w:tc>
          <w:tcPr>
            <w:tcW w:w="992" w:type="dxa"/>
          </w:tcPr>
          <w:p w14:paraId="004D2B02" w14:textId="77777777" w:rsidR="005D4D24" w:rsidRPr="00E9237C" w:rsidRDefault="005D4D24" w:rsidP="008C0975"/>
        </w:tc>
        <w:tc>
          <w:tcPr>
            <w:tcW w:w="1559" w:type="dxa"/>
          </w:tcPr>
          <w:p w14:paraId="2B77ADD1" w14:textId="77777777" w:rsidR="005D4D24" w:rsidRPr="00E9237C" w:rsidRDefault="005D4D24" w:rsidP="008C0975"/>
        </w:tc>
      </w:tr>
      <w:tr w:rsidR="005D4D24" w:rsidRPr="00E9237C" w14:paraId="7B4FB949" w14:textId="77777777" w:rsidTr="008C0975">
        <w:tc>
          <w:tcPr>
            <w:tcW w:w="5104" w:type="dxa"/>
            <w:gridSpan w:val="2"/>
          </w:tcPr>
          <w:p w14:paraId="12B8A7C5" w14:textId="77777777" w:rsidR="005D4D24" w:rsidRPr="00E9237C" w:rsidRDefault="005D4D24" w:rsidP="008C0975">
            <w:pPr>
              <w:spacing w:before="100" w:beforeAutospacing="1" w:after="100" w:afterAutospacing="1"/>
              <w:ind w:left="360"/>
              <w:rPr>
                <w:b/>
                <w:bCs/>
              </w:rPr>
            </w:pPr>
            <w:r w:rsidRPr="00E9237C">
              <w:rPr>
                <w:b/>
                <w:bCs/>
              </w:rPr>
              <w:lastRenderedPageBreak/>
              <w:t>6. Izglītojamo sasniegumi</w:t>
            </w:r>
          </w:p>
        </w:tc>
        <w:tc>
          <w:tcPr>
            <w:tcW w:w="1843" w:type="dxa"/>
          </w:tcPr>
          <w:p w14:paraId="5108F653" w14:textId="77777777" w:rsidR="005D4D24" w:rsidRPr="00E9237C" w:rsidRDefault="005D4D24" w:rsidP="008C0975"/>
        </w:tc>
        <w:tc>
          <w:tcPr>
            <w:tcW w:w="992" w:type="dxa"/>
          </w:tcPr>
          <w:p w14:paraId="5FDEAC1C" w14:textId="77777777" w:rsidR="005D4D24" w:rsidRPr="00E9237C" w:rsidRDefault="005D4D24" w:rsidP="008C0975"/>
        </w:tc>
        <w:tc>
          <w:tcPr>
            <w:tcW w:w="1559" w:type="dxa"/>
          </w:tcPr>
          <w:p w14:paraId="7C7DA5D4" w14:textId="77777777" w:rsidR="005D4D24" w:rsidRPr="00E9237C" w:rsidRDefault="005D4D24" w:rsidP="008C0975"/>
        </w:tc>
      </w:tr>
      <w:tr w:rsidR="005D4D24" w:rsidRPr="00E9237C" w14:paraId="02B4F16C" w14:textId="77777777" w:rsidTr="008C0975">
        <w:tc>
          <w:tcPr>
            <w:tcW w:w="710" w:type="dxa"/>
          </w:tcPr>
          <w:p w14:paraId="3C842EB7" w14:textId="77777777" w:rsidR="005D4D24" w:rsidRPr="00E9237C" w:rsidRDefault="005D4D24" w:rsidP="008C0975">
            <w:r w:rsidRPr="00E9237C">
              <w:t>6.1.</w:t>
            </w:r>
          </w:p>
        </w:tc>
        <w:tc>
          <w:tcPr>
            <w:tcW w:w="4394" w:type="dxa"/>
          </w:tcPr>
          <w:p w14:paraId="3600EC70" w14:textId="77777777" w:rsidR="005D4D24" w:rsidRPr="00E9237C" w:rsidRDefault="005D4D24" w:rsidP="008C0975">
            <w:pPr>
              <w:spacing w:before="100" w:beforeAutospacing="1" w:after="100" w:afterAutospacing="1"/>
            </w:pPr>
            <w:r w:rsidRPr="00E9237C">
              <w:t xml:space="preserve">Izglītības iestādes izglītojamajiem ir  </w:t>
            </w:r>
            <w:r>
              <w:t xml:space="preserve">godalgotas vietas </w:t>
            </w:r>
            <w:r w:rsidRPr="00E9237C">
              <w:t>starptautisk</w:t>
            </w:r>
            <w:r>
              <w:t xml:space="preserve">ajos vai </w:t>
            </w:r>
            <w:r w:rsidRPr="00E9237C">
              <w:t xml:space="preserve">valsts  </w:t>
            </w:r>
            <w:r>
              <w:t xml:space="preserve">organizētajos </w:t>
            </w:r>
            <w:r w:rsidRPr="00E9237C">
              <w:t>pasākumos (olimpiādēs, skatēs, sacensībās, konkursos u.c.) – 3 punkti</w:t>
            </w:r>
          </w:p>
        </w:tc>
        <w:tc>
          <w:tcPr>
            <w:tcW w:w="1843" w:type="dxa"/>
          </w:tcPr>
          <w:p w14:paraId="5C7B42E0" w14:textId="77777777" w:rsidR="005D4D24" w:rsidRPr="00E9237C" w:rsidRDefault="005D4D24" w:rsidP="008C0975"/>
        </w:tc>
        <w:tc>
          <w:tcPr>
            <w:tcW w:w="992" w:type="dxa"/>
          </w:tcPr>
          <w:p w14:paraId="7FC1826F" w14:textId="77777777" w:rsidR="005D4D24" w:rsidRPr="00E9237C" w:rsidRDefault="005D4D24" w:rsidP="008C0975"/>
        </w:tc>
        <w:tc>
          <w:tcPr>
            <w:tcW w:w="1559" w:type="dxa"/>
          </w:tcPr>
          <w:p w14:paraId="3DB5CE37" w14:textId="77777777" w:rsidR="005D4D24" w:rsidRPr="00E9237C" w:rsidRDefault="005D4D24" w:rsidP="008C0975"/>
        </w:tc>
      </w:tr>
      <w:tr w:rsidR="005D4D24" w:rsidRPr="00E9237C" w14:paraId="5F3B176A" w14:textId="77777777" w:rsidTr="008C0975">
        <w:tc>
          <w:tcPr>
            <w:tcW w:w="710" w:type="dxa"/>
          </w:tcPr>
          <w:p w14:paraId="729E5CC0" w14:textId="77777777" w:rsidR="005D4D24" w:rsidRPr="00E9237C" w:rsidRDefault="005D4D24" w:rsidP="008C0975">
            <w:r w:rsidRPr="00E9237C">
              <w:t>6.2.</w:t>
            </w:r>
          </w:p>
        </w:tc>
        <w:tc>
          <w:tcPr>
            <w:tcW w:w="4394" w:type="dxa"/>
          </w:tcPr>
          <w:p w14:paraId="40592B83" w14:textId="77777777" w:rsidR="005D4D24" w:rsidRPr="00E9237C" w:rsidRDefault="005D4D24" w:rsidP="008C0975">
            <w:pPr>
              <w:spacing w:before="100" w:beforeAutospacing="1" w:after="100" w:afterAutospacing="1"/>
            </w:pPr>
            <w:r w:rsidRPr="00E9237C">
              <w:t xml:space="preserve">Izglītības iestādes izglītojamajiem ir </w:t>
            </w:r>
            <w:r>
              <w:t xml:space="preserve">godalgotas vietas </w:t>
            </w:r>
            <w:r w:rsidRPr="00E9237C">
              <w:t>valsts un reģiona mēroga pasākumos (olimpiādēs, skatēs, sacensībās u.c.) - 2 punkti</w:t>
            </w:r>
          </w:p>
        </w:tc>
        <w:tc>
          <w:tcPr>
            <w:tcW w:w="1843" w:type="dxa"/>
          </w:tcPr>
          <w:p w14:paraId="37E71170" w14:textId="77777777" w:rsidR="005D4D24" w:rsidRPr="00E9237C" w:rsidRDefault="005D4D24" w:rsidP="008C0975"/>
        </w:tc>
        <w:tc>
          <w:tcPr>
            <w:tcW w:w="992" w:type="dxa"/>
          </w:tcPr>
          <w:p w14:paraId="3694CF27" w14:textId="77777777" w:rsidR="005D4D24" w:rsidRPr="00E9237C" w:rsidRDefault="005D4D24" w:rsidP="008C0975"/>
        </w:tc>
        <w:tc>
          <w:tcPr>
            <w:tcW w:w="1559" w:type="dxa"/>
          </w:tcPr>
          <w:p w14:paraId="05DBE05E" w14:textId="77777777" w:rsidR="005D4D24" w:rsidRPr="00E9237C" w:rsidRDefault="005D4D24" w:rsidP="008C0975"/>
        </w:tc>
      </w:tr>
      <w:tr w:rsidR="005D4D24" w:rsidRPr="00E9237C" w14:paraId="5C7253BE" w14:textId="77777777" w:rsidTr="008C0975">
        <w:tc>
          <w:tcPr>
            <w:tcW w:w="710" w:type="dxa"/>
          </w:tcPr>
          <w:p w14:paraId="78FE3038" w14:textId="77777777" w:rsidR="005D4D24" w:rsidRPr="00E9237C" w:rsidRDefault="005D4D24" w:rsidP="008C0975">
            <w:r w:rsidRPr="00E9237C">
              <w:t>6.3.</w:t>
            </w:r>
          </w:p>
        </w:tc>
        <w:tc>
          <w:tcPr>
            <w:tcW w:w="4394" w:type="dxa"/>
          </w:tcPr>
          <w:p w14:paraId="4A8CD811" w14:textId="77777777" w:rsidR="005D4D24" w:rsidRPr="00E9237C" w:rsidRDefault="005D4D24" w:rsidP="008C0975">
            <w:pPr>
              <w:spacing w:before="100" w:beforeAutospacing="1" w:after="100" w:afterAutospacing="1"/>
            </w:pPr>
            <w:r w:rsidRPr="00E9237C">
              <w:t xml:space="preserve">Izglītības iestādes izglītojamajiem ir </w:t>
            </w:r>
            <w:r>
              <w:t>godalgotas vietas</w:t>
            </w:r>
            <w:r w:rsidRPr="00E9237C">
              <w:t xml:space="preserve"> novada mēroga pasākumos – 1 punkts</w:t>
            </w:r>
          </w:p>
        </w:tc>
        <w:tc>
          <w:tcPr>
            <w:tcW w:w="1843" w:type="dxa"/>
          </w:tcPr>
          <w:p w14:paraId="1849EA9B" w14:textId="77777777" w:rsidR="005D4D24" w:rsidRPr="00E9237C" w:rsidRDefault="005D4D24" w:rsidP="008C0975"/>
        </w:tc>
        <w:tc>
          <w:tcPr>
            <w:tcW w:w="992" w:type="dxa"/>
          </w:tcPr>
          <w:p w14:paraId="66B9FB65" w14:textId="77777777" w:rsidR="005D4D24" w:rsidRPr="00E9237C" w:rsidRDefault="005D4D24" w:rsidP="008C0975"/>
        </w:tc>
        <w:tc>
          <w:tcPr>
            <w:tcW w:w="1559" w:type="dxa"/>
          </w:tcPr>
          <w:p w14:paraId="07EE4FA6" w14:textId="77777777" w:rsidR="005D4D24" w:rsidRPr="00E9237C" w:rsidRDefault="005D4D24" w:rsidP="008C0975"/>
        </w:tc>
      </w:tr>
      <w:tr w:rsidR="005D4D24" w:rsidRPr="00E9237C" w14:paraId="5F6C4C7F" w14:textId="77777777" w:rsidTr="008C0975">
        <w:tc>
          <w:tcPr>
            <w:tcW w:w="710" w:type="dxa"/>
          </w:tcPr>
          <w:p w14:paraId="290381F5" w14:textId="77777777" w:rsidR="005D4D24" w:rsidRPr="00E9237C" w:rsidRDefault="005D4D24" w:rsidP="008C0975">
            <w:pPr>
              <w:rPr>
                <w:b/>
                <w:bCs/>
              </w:rPr>
            </w:pPr>
            <w:r w:rsidRPr="00E9237C">
              <w:rPr>
                <w:b/>
                <w:bCs/>
              </w:rPr>
              <w:t xml:space="preserve">7. </w:t>
            </w:r>
          </w:p>
        </w:tc>
        <w:tc>
          <w:tcPr>
            <w:tcW w:w="4394" w:type="dxa"/>
          </w:tcPr>
          <w:p w14:paraId="069D56FE" w14:textId="77777777" w:rsidR="005D4D24" w:rsidRPr="00E9237C" w:rsidRDefault="005D4D24" w:rsidP="008C0975">
            <w:pPr>
              <w:spacing w:before="100" w:beforeAutospacing="1" w:after="100" w:afterAutospacing="1"/>
              <w:rPr>
                <w:b/>
                <w:bCs/>
              </w:rPr>
            </w:pPr>
            <w:r w:rsidRPr="00E9237C">
              <w:rPr>
                <w:b/>
                <w:bCs/>
              </w:rPr>
              <w:t>Izglītības iestādē realizēto programmu skaits</w:t>
            </w:r>
          </w:p>
        </w:tc>
        <w:tc>
          <w:tcPr>
            <w:tcW w:w="1843" w:type="dxa"/>
          </w:tcPr>
          <w:p w14:paraId="5D1F1095" w14:textId="77777777" w:rsidR="005D4D24" w:rsidRPr="00E9237C" w:rsidRDefault="005D4D24" w:rsidP="008C0975">
            <w:pPr>
              <w:rPr>
                <w:b/>
                <w:bCs/>
              </w:rPr>
            </w:pPr>
          </w:p>
        </w:tc>
        <w:tc>
          <w:tcPr>
            <w:tcW w:w="992" w:type="dxa"/>
          </w:tcPr>
          <w:p w14:paraId="0BCC1AD2" w14:textId="77777777" w:rsidR="005D4D24" w:rsidRPr="00E9237C" w:rsidRDefault="005D4D24" w:rsidP="008C0975">
            <w:pPr>
              <w:rPr>
                <w:b/>
                <w:bCs/>
              </w:rPr>
            </w:pPr>
          </w:p>
        </w:tc>
        <w:tc>
          <w:tcPr>
            <w:tcW w:w="1559" w:type="dxa"/>
          </w:tcPr>
          <w:p w14:paraId="302D92FA" w14:textId="77777777" w:rsidR="005D4D24" w:rsidRPr="00E9237C" w:rsidRDefault="005D4D24" w:rsidP="008C0975">
            <w:pPr>
              <w:rPr>
                <w:b/>
                <w:bCs/>
              </w:rPr>
            </w:pPr>
          </w:p>
        </w:tc>
      </w:tr>
      <w:tr w:rsidR="005D4D24" w:rsidRPr="00E9237C" w14:paraId="6E8C558E" w14:textId="77777777" w:rsidTr="008C0975">
        <w:tc>
          <w:tcPr>
            <w:tcW w:w="710" w:type="dxa"/>
          </w:tcPr>
          <w:p w14:paraId="58BF8F82" w14:textId="77777777" w:rsidR="005D4D24" w:rsidRPr="00E9237C" w:rsidRDefault="005D4D24" w:rsidP="008C0975">
            <w:r w:rsidRPr="00E9237C">
              <w:t>7.1.</w:t>
            </w:r>
          </w:p>
        </w:tc>
        <w:tc>
          <w:tcPr>
            <w:tcW w:w="4394" w:type="dxa"/>
          </w:tcPr>
          <w:p w14:paraId="47F1533B" w14:textId="77777777" w:rsidR="005D4D24" w:rsidRPr="00E9237C" w:rsidRDefault="005D4D24" w:rsidP="008C0975">
            <w:pPr>
              <w:spacing w:before="100" w:beforeAutospacing="1" w:after="100" w:afterAutospacing="1"/>
            </w:pPr>
            <w:r w:rsidRPr="00E9237C">
              <w:t xml:space="preserve">Izglītības iestāde realizē vairāk kā 3 izglītības programmas- </w:t>
            </w:r>
            <w:r>
              <w:t>2</w:t>
            </w:r>
            <w:r w:rsidRPr="00E9237C">
              <w:t xml:space="preserve"> punkti</w:t>
            </w:r>
          </w:p>
        </w:tc>
        <w:tc>
          <w:tcPr>
            <w:tcW w:w="1843" w:type="dxa"/>
          </w:tcPr>
          <w:p w14:paraId="1012D295" w14:textId="77777777" w:rsidR="005D4D24" w:rsidRPr="00E9237C" w:rsidRDefault="005D4D24" w:rsidP="008C0975"/>
        </w:tc>
        <w:tc>
          <w:tcPr>
            <w:tcW w:w="992" w:type="dxa"/>
          </w:tcPr>
          <w:p w14:paraId="3D2550EE" w14:textId="77777777" w:rsidR="005D4D24" w:rsidRPr="00E9237C" w:rsidRDefault="005D4D24" w:rsidP="008C0975"/>
        </w:tc>
        <w:tc>
          <w:tcPr>
            <w:tcW w:w="1559" w:type="dxa"/>
          </w:tcPr>
          <w:p w14:paraId="5B9E9A25" w14:textId="77777777" w:rsidR="005D4D24" w:rsidRPr="00E9237C" w:rsidRDefault="005D4D24" w:rsidP="008C0975"/>
        </w:tc>
      </w:tr>
      <w:tr w:rsidR="005D4D24" w:rsidRPr="00E9237C" w14:paraId="2E9DA218" w14:textId="77777777" w:rsidTr="008C0975">
        <w:tc>
          <w:tcPr>
            <w:tcW w:w="710" w:type="dxa"/>
          </w:tcPr>
          <w:p w14:paraId="18BB19CE" w14:textId="77777777" w:rsidR="005D4D24" w:rsidRPr="00E9237C" w:rsidRDefault="005D4D24" w:rsidP="008C0975">
            <w:r w:rsidRPr="00E9237C">
              <w:t>7.2.</w:t>
            </w:r>
          </w:p>
        </w:tc>
        <w:tc>
          <w:tcPr>
            <w:tcW w:w="4394" w:type="dxa"/>
          </w:tcPr>
          <w:p w14:paraId="5CD9B8FE" w14:textId="77777777" w:rsidR="005D4D24" w:rsidRPr="00E9237C" w:rsidRDefault="005D4D24" w:rsidP="008C0975">
            <w:pPr>
              <w:spacing w:before="100" w:beforeAutospacing="1" w:after="100" w:afterAutospacing="1"/>
            </w:pPr>
            <w:r w:rsidRPr="00E9237C">
              <w:t>Izglītības iestāde realizē  2 vai 3 izglītības programmas</w:t>
            </w:r>
            <w:r>
              <w:t xml:space="preserve"> </w:t>
            </w:r>
            <w:r w:rsidRPr="00E9237C">
              <w:t xml:space="preserve">- </w:t>
            </w:r>
            <w:r>
              <w:t>1</w:t>
            </w:r>
            <w:r w:rsidRPr="00E9237C">
              <w:t xml:space="preserve"> punkt</w:t>
            </w:r>
            <w:r>
              <w:t>s</w:t>
            </w:r>
          </w:p>
        </w:tc>
        <w:tc>
          <w:tcPr>
            <w:tcW w:w="1843" w:type="dxa"/>
          </w:tcPr>
          <w:p w14:paraId="279ADB37" w14:textId="77777777" w:rsidR="005D4D24" w:rsidRPr="00E9237C" w:rsidRDefault="005D4D24" w:rsidP="008C0975"/>
        </w:tc>
        <w:tc>
          <w:tcPr>
            <w:tcW w:w="992" w:type="dxa"/>
          </w:tcPr>
          <w:p w14:paraId="7AD898E1" w14:textId="77777777" w:rsidR="005D4D24" w:rsidRPr="00E9237C" w:rsidRDefault="005D4D24" w:rsidP="008C0975"/>
        </w:tc>
        <w:tc>
          <w:tcPr>
            <w:tcW w:w="1559" w:type="dxa"/>
          </w:tcPr>
          <w:p w14:paraId="626DF004" w14:textId="77777777" w:rsidR="005D4D24" w:rsidRPr="00E9237C" w:rsidRDefault="005D4D24" w:rsidP="008C0975"/>
        </w:tc>
      </w:tr>
      <w:tr w:rsidR="005D4D24" w:rsidRPr="000B5A05" w14:paraId="5068C028" w14:textId="77777777" w:rsidTr="008C0975">
        <w:tc>
          <w:tcPr>
            <w:tcW w:w="710" w:type="dxa"/>
          </w:tcPr>
          <w:p w14:paraId="706047FC" w14:textId="77777777" w:rsidR="005D4D24" w:rsidRPr="000B5A05" w:rsidRDefault="005D4D24" w:rsidP="008C0975">
            <w:pPr>
              <w:rPr>
                <w:b/>
                <w:bCs/>
              </w:rPr>
            </w:pPr>
            <w:r w:rsidRPr="000B5A05">
              <w:rPr>
                <w:b/>
                <w:bCs/>
              </w:rPr>
              <w:t>8.</w:t>
            </w:r>
          </w:p>
          <w:p w14:paraId="38B68383" w14:textId="77777777" w:rsidR="005D4D24" w:rsidRPr="000B5A05" w:rsidRDefault="005D4D24" w:rsidP="008C0975"/>
        </w:tc>
        <w:tc>
          <w:tcPr>
            <w:tcW w:w="4394" w:type="dxa"/>
          </w:tcPr>
          <w:p w14:paraId="4CE000E5" w14:textId="77777777" w:rsidR="005D4D24" w:rsidRPr="000B5A05" w:rsidRDefault="005D4D24" w:rsidP="008C0975">
            <w:pPr>
              <w:spacing w:before="100" w:beforeAutospacing="1" w:after="100" w:afterAutospacing="1"/>
            </w:pPr>
            <w:r w:rsidRPr="000B5A05">
              <w:rPr>
                <w:b/>
              </w:rPr>
              <w:t>Izglītības iestādes vadītāja personīgais ieguldījums izglītības attīstībā</w:t>
            </w:r>
          </w:p>
        </w:tc>
        <w:tc>
          <w:tcPr>
            <w:tcW w:w="1843" w:type="dxa"/>
          </w:tcPr>
          <w:p w14:paraId="488F35E5" w14:textId="77777777" w:rsidR="005D4D24" w:rsidRPr="000B5A05" w:rsidRDefault="005D4D24" w:rsidP="008C0975"/>
        </w:tc>
        <w:tc>
          <w:tcPr>
            <w:tcW w:w="992" w:type="dxa"/>
          </w:tcPr>
          <w:p w14:paraId="391370D4" w14:textId="77777777" w:rsidR="005D4D24" w:rsidRPr="000B5A05" w:rsidRDefault="005D4D24" w:rsidP="008C0975"/>
        </w:tc>
        <w:tc>
          <w:tcPr>
            <w:tcW w:w="1559" w:type="dxa"/>
          </w:tcPr>
          <w:p w14:paraId="39DC384D" w14:textId="77777777" w:rsidR="005D4D24" w:rsidRPr="000B5A05" w:rsidRDefault="005D4D24" w:rsidP="008C0975"/>
        </w:tc>
      </w:tr>
      <w:tr w:rsidR="005D4D24" w:rsidRPr="000B5A05" w14:paraId="30F6BC4D" w14:textId="77777777" w:rsidTr="008C0975">
        <w:tc>
          <w:tcPr>
            <w:tcW w:w="710" w:type="dxa"/>
          </w:tcPr>
          <w:p w14:paraId="5DA0A4BB" w14:textId="77777777" w:rsidR="005D4D24" w:rsidRPr="000B5A05" w:rsidRDefault="005D4D24" w:rsidP="008C0975">
            <w:r w:rsidRPr="000B5A05">
              <w:t>8.1.</w:t>
            </w:r>
          </w:p>
        </w:tc>
        <w:tc>
          <w:tcPr>
            <w:tcW w:w="4394" w:type="dxa"/>
          </w:tcPr>
          <w:p w14:paraId="76DC90D7" w14:textId="77777777" w:rsidR="005D4D24" w:rsidRPr="000B5A05" w:rsidRDefault="005D4D24" w:rsidP="008C0975">
            <w:pPr>
              <w:spacing w:before="100" w:beforeAutospacing="1" w:after="100" w:afterAutospacing="1"/>
            </w:pPr>
            <w:r w:rsidRPr="000B5A05">
              <w:t xml:space="preserve">iesaistās un sniedz priekšlikumus izglītības politikas veidošanā – </w:t>
            </w:r>
            <w:r>
              <w:t>2</w:t>
            </w:r>
            <w:r w:rsidRPr="000B5A05">
              <w:t xml:space="preserve"> punkti</w:t>
            </w:r>
          </w:p>
        </w:tc>
        <w:tc>
          <w:tcPr>
            <w:tcW w:w="1843" w:type="dxa"/>
          </w:tcPr>
          <w:p w14:paraId="06AD926D" w14:textId="77777777" w:rsidR="005D4D24" w:rsidRPr="000B5A05" w:rsidRDefault="005D4D24" w:rsidP="008C0975"/>
        </w:tc>
        <w:tc>
          <w:tcPr>
            <w:tcW w:w="992" w:type="dxa"/>
          </w:tcPr>
          <w:p w14:paraId="4BD71F10" w14:textId="77777777" w:rsidR="005D4D24" w:rsidRPr="000B5A05" w:rsidRDefault="005D4D24" w:rsidP="008C0975"/>
        </w:tc>
        <w:tc>
          <w:tcPr>
            <w:tcW w:w="1559" w:type="dxa"/>
          </w:tcPr>
          <w:p w14:paraId="16CF7CE3" w14:textId="77777777" w:rsidR="005D4D24" w:rsidRPr="000B5A05" w:rsidRDefault="005D4D24" w:rsidP="008C0975"/>
        </w:tc>
      </w:tr>
      <w:tr w:rsidR="005D4D24" w:rsidRPr="000B5A05" w14:paraId="1D9D3ECF" w14:textId="77777777" w:rsidTr="008C0975">
        <w:tc>
          <w:tcPr>
            <w:tcW w:w="710" w:type="dxa"/>
          </w:tcPr>
          <w:p w14:paraId="04A2936B" w14:textId="77777777" w:rsidR="005D4D24" w:rsidRPr="000B5A05" w:rsidRDefault="005D4D24" w:rsidP="008C0975">
            <w:r w:rsidRPr="000B5A05">
              <w:t>8.2.</w:t>
            </w:r>
          </w:p>
        </w:tc>
        <w:tc>
          <w:tcPr>
            <w:tcW w:w="4394" w:type="dxa"/>
          </w:tcPr>
          <w:p w14:paraId="6BFE213F" w14:textId="77777777" w:rsidR="005D4D24" w:rsidRPr="000B5A05" w:rsidRDefault="005D4D24" w:rsidP="008C0975">
            <w:pPr>
              <w:spacing w:before="100" w:beforeAutospacing="1" w:after="100" w:afterAutospacing="1"/>
            </w:pPr>
            <w:r w:rsidRPr="000B5A05">
              <w:t xml:space="preserve">rosina un ievieš inovācijas izglītības kvalitātes paaugstināšanai – </w:t>
            </w:r>
            <w:r>
              <w:t>1</w:t>
            </w:r>
            <w:r w:rsidRPr="000B5A05">
              <w:t xml:space="preserve"> punkt</w:t>
            </w:r>
            <w:r>
              <w:t>s</w:t>
            </w:r>
          </w:p>
        </w:tc>
        <w:tc>
          <w:tcPr>
            <w:tcW w:w="1843" w:type="dxa"/>
          </w:tcPr>
          <w:p w14:paraId="0F4E62A1" w14:textId="77777777" w:rsidR="005D4D24" w:rsidRPr="000B5A05" w:rsidRDefault="005D4D24" w:rsidP="008C0975"/>
        </w:tc>
        <w:tc>
          <w:tcPr>
            <w:tcW w:w="992" w:type="dxa"/>
          </w:tcPr>
          <w:p w14:paraId="4D2A6DF7" w14:textId="77777777" w:rsidR="005D4D24" w:rsidRPr="000B5A05" w:rsidRDefault="005D4D24" w:rsidP="008C0975"/>
        </w:tc>
        <w:tc>
          <w:tcPr>
            <w:tcW w:w="1559" w:type="dxa"/>
          </w:tcPr>
          <w:p w14:paraId="6FC96E66" w14:textId="77777777" w:rsidR="005D4D24" w:rsidRPr="000B5A05" w:rsidRDefault="005D4D24" w:rsidP="008C0975"/>
        </w:tc>
      </w:tr>
      <w:tr w:rsidR="005D4D24" w:rsidRPr="000B5A05" w14:paraId="2EC797AC" w14:textId="77777777" w:rsidTr="008C0975">
        <w:tc>
          <w:tcPr>
            <w:tcW w:w="710" w:type="dxa"/>
          </w:tcPr>
          <w:p w14:paraId="347F5980" w14:textId="77777777" w:rsidR="005D4D24" w:rsidRPr="000B5A05" w:rsidRDefault="005D4D24" w:rsidP="008C0975">
            <w:r w:rsidRPr="000B5A05">
              <w:t>9.</w:t>
            </w:r>
          </w:p>
        </w:tc>
        <w:tc>
          <w:tcPr>
            <w:tcW w:w="4394" w:type="dxa"/>
          </w:tcPr>
          <w:p w14:paraId="14995639" w14:textId="77777777" w:rsidR="005D4D24" w:rsidRPr="000B5A05" w:rsidRDefault="005D4D24" w:rsidP="008C0975">
            <w:pPr>
              <w:spacing w:before="100" w:beforeAutospacing="1" w:after="100" w:afterAutospacing="1"/>
            </w:pPr>
            <w:r w:rsidRPr="000B5A05">
              <w:rPr>
                <w:b/>
                <w:bCs/>
              </w:rPr>
              <w:t>Citi īpašie sasniegumi un papildus veiktais iepriekšējā mācību gadā</w:t>
            </w:r>
            <w:r>
              <w:rPr>
                <w:b/>
                <w:bCs/>
              </w:rPr>
              <w:t xml:space="preserve"> -</w:t>
            </w:r>
            <w:r w:rsidRPr="000B5A05">
              <w:rPr>
                <w:b/>
                <w:bCs/>
              </w:rPr>
              <w:t xml:space="preserve"> </w:t>
            </w:r>
            <w:r w:rsidRPr="00890D8D">
              <w:t>līdz 5</w:t>
            </w:r>
            <w:r>
              <w:t xml:space="preserve"> punktiem</w:t>
            </w:r>
          </w:p>
        </w:tc>
        <w:tc>
          <w:tcPr>
            <w:tcW w:w="1843" w:type="dxa"/>
          </w:tcPr>
          <w:p w14:paraId="598D9090" w14:textId="77777777" w:rsidR="005D4D24" w:rsidRPr="000B5A05" w:rsidRDefault="005D4D24" w:rsidP="008C0975"/>
        </w:tc>
        <w:tc>
          <w:tcPr>
            <w:tcW w:w="992" w:type="dxa"/>
          </w:tcPr>
          <w:p w14:paraId="26EFC592" w14:textId="77777777" w:rsidR="005D4D24" w:rsidRPr="000B5A05" w:rsidRDefault="005D4D24" w:rsidP="008C0975"/>
        </w:tc>
        <w:tc>
          <w:tcPr>
            <w:tcW w:w="1559" w:type="dxa"/>
          </w:tcPr>
          <w:p w14:paraId="577B4309" w14:textId="77777777" w:rsidR="005D4D24" w:rsidRPr="000B5A05" w:rsidRDefault="005D4D24" w:rsidP="008C0975"/>
        </w:tc>
      </w:tr>
    </w:tbl>
    <w:p w14:paraId="3A126E70" w14:textId="77777777" w:rsidR="005D4D24" w:rsidRPr="00E9237C" w:rsidRDefault="005D4D24" w:rsidP="005D4D24"/>
    <w:p w14:paraId="70238711" w14:textId="77777777" w:rsidR="005D4D24" w:rsidRPr="00E9237C" w:rsidRDefault="005D4D24" w:rsidP="005D4D24">
      <w:pPr>
        <w:spacing w:before="240"/>
        <w:ind w:left="360"/>
        <w:jc w:val="right"/>
        <w:rPr>
          <w:b/>
          <w:bCs/>
        </w:rPr>
      </w:pPr>
      <w:r w:rsidRPr="00E9237C">
        <w:rPr>
          <w:b/>
          <w:bCs/>
        </w:rPr>
        <w:t>2.tabula</w:t>
      </w:r>
    </w:p>
    <w:tbl>
      <w:tblPr>
        <w:tblStyle w:val="TableGrid"/>
        <w:tblW w:w="9357" w:type="dxa"/>
        <w:tblInd w:w="-431" w:type="dxa"/>
        <w:tblLayout w:type="fixed"/>
        <w:tblLook w:val="04A0" w:firstRow="1" w:lastRow="0" w:firstColumn="1" w:lastColumn="0" w:noHBand="0" w:noVBand="1"/>
      </w:tblPr>
      <w:tblGrid>
        <w:gridCol w:w="710"/>
        <w:gridCol w:w="3685"/>
        <w:gridCol w:w="993"/>
        <w:gridCol w:w="992"/>
        <w:gridCol w:w="992"/>
        <w:gridCol w:w="992"/>
        <w:gridCol w:w="993"/>
      </w:tblGrid>
      <w:tr w:rsidR="005D4D24" w:rsidRPr="00E9237C" w14:paraId="60DB8EDC" w14:textId="77777777" w:rsidTr="008C0975">
        <w:tc>
          <w:tcPr>
            <w:tcW w:w="710" w:type="dxa"/>
            <w:vAlign w:val="center"/>
          </w:tcPr>
          <w:p w14:paraId="1E0182DA" w14:textId="77777777" w:rsidR="005D4D24" w:rsidRPr="00E9237C" w:rsidRDefault="005D4D24" w:rsidP="008C0975">
            <w:pPr>
              <w:ind w:left="460" w:hanging="460"/>
              <w:jc w:val="center"/>
              <w:rPr>
                <w:b/>
              </w:rPr>
            </w:pPr>
            <w:r w:rsidRPr="00E9237C">
              <w:rPr>
                <w:b/>
              </w:rPr>
              <w:t>2.1.</w:t>
            </w:r>
          </w:p>
        </w:tc>
        <w:tc>
          <w:tcPr>
            <w:tcW w:w="8647" w:type="dxa"/>
            <w:gridSpan w:val="6"/>
          </w:tcPr>
          <w:p w14:paraId="3B05996C" w14:textId="77777777" w:rsidR="005D4D24" w:rsidRPr="00E9237C" w:rsidRDefault="005D4D24" w:rsidP="008C0975">
            <w:pPr>
              <w:jc w:val="both"/>
              <w:rPr>
                <w:b/>
                <w:color w:val="000000" w:themeColor="text1"/>
              </w:rPr>
            </w:pPr>
            <w:r w:rsidRPr="00E9237C">
              <w:rPr>
                <w:b/>
                <w:color w:val="000000" w:themeColor="text1"/>
              </w:rPr>
              <w:t>Paaugstināta algas likme procentos</w:t>
            </w:r>
          </w:p>
        </w:tc>
      </w:tr>
      <w:tr w:rsidR="005D4D24" w:rsidRPr="00E9237C" w14:paraId="1579FD6B" w14:textId="77777777" w:rsidTr="008C0975">
        <w:trPr>
          <w:trHeight w:val="817"/>
        </w:trPr>
        <w:tc>
          <w:tcPr>
            <w:tcW w:w="710" w:type="dxa"/>
            <w:vAlign w:val="center"/>
          </w:tcPr>
          <w:p w14:paraId="62048AD3" w14:textId="77777777" w:rsidR="005D4D24" w:rsidRPr="00E9237C" w:rsidRDefault="005D4D24" w:rsidP="008C0975">
            <w:pPr>
              <w:ind w:left="601" w:hanging="567"/>
              <w:jc w:val="center"/>
            </w:pPr>
            <w:r w:rsidRPr="00E9237C">
              <w:t>2.1.1.</w:t>
            </w:r>
          </w:p>
        </w:tc>
        <w:tc>
          <w:tcPr>
            <w:tcW w:w="3685" w:type="dxa"/>
            <w:vAlign w:val="center"/>
          </w:tcPr>
          <w:p w14:paraId="634EB8FC" w14:textId="77777777" w:rsidR="005D4D24" w:rsidRPr="00E9237C" w:rsidRDefault="005D4D24" w:rsidP="008C0975">
            <w:pPr>
              <w:ind w:left="34"/>
            </w:pPr>
            <w:r w:rsidRPr="00E9237C">
              <w:t>Izvērtēšanā iegūto punktu skaits</w:t>
            </w:r>
          </w:p>
        </w:tc>
        <w:tc>
          <w:tcPr>
            <w:tcW w:w="993" w:type="dxa"/>
            <w:vAlign w:val="center"/>
          </w:tcPr>
          <w:p w14:paraId="5E1B90CF" w14:textId="77777777" w:rsidR="005D4D24" w:rsidRPr="00E9237C" w:rsidRDefault="005D4D24" w:rsidP="008C0975">
            <w:r w:rsidRPr="00E9237C">
              <w:t>1</w:t>
            </w:r>
            <w:r>
              <w:t>2</w:t>
            </w:r>
            <w:r w:rsidRPr="00E9237C">
              <w:t xml:space="preserve"> </w:t>
            </w:r>
            <w:r>
              <w:t>-</w:t>
            </w:r>
            <w:r w:rsidRPr="00E9237C">
              <w:t xml:space="preserve"> 1</w:t>
            </w:r>
            <w:r>
              <w:t>3</w:t>
            </w:r>
          </w:p>
        </w:tc>
        <w:tc>
          <w:tcPr>
            <w:tcW w:w="992" w:type="dxa"/>
            <w:vAlign w:val="center"/>
          </w:tcPr>
          <w:p w14:paraId="628F394D" w14:textId="77777777" w:rsidR="005D4D24" w:rsidRPr="00E9237C" w:rsidRDefault="005D4D24" w:rsidP="008C0975">
            <w:r w:rsidRPr="00E9237C">
              <w:t>1</w:t>
            </w:r>
            <w:r>
              <w:t>4</w:t>
            </w:r>
            <w:r w:rsidRPr="00E9237C">
              <w:t xml:space="preserve"> </w:t>
            </w:r>
            <w:r>
              <w:t xml:space="preserve">- </w:t>
            </w:r>
            <w:r w:rsidRPr="00E9237C">
              <w:t>1</w:t>
            </w:r>
            <w:r>
              <w:t>6</w:t>
            </w:r>
            <w:r w:rsidRPr="00E9237C">
              <w:t xml:space="preserve"> </w:t>
            </w:r>
          </w:p>
        </w:tc>
        <w:tc>
          <w:tcPr>
            <w:tcW w:w="992" w:type="dxa"/>
            <w:vAlign w:val="center"/>
          </w:tcPr>
          <w:p w14:paraId="2B963297" w14:textId="77777777" w:rsidR="005D4D24" w:rsidRPr="00E9237C" w:rsidRDefault="005D4D24" w:rsidP="008C0975">
            <w:r w:rsidRPr="00E9237C">
              <w:t>1</w:t>
            </w:r>
            <w:r>
              <w:t>7</w:t>
            </w:r>
            <w:r w:rsidRPr="00E9237C">
              <w:t xml:space="preserve"> </w:t>
            </w:r>
            <w:r>
              <w:t>-</w:t>
            </w:r>
            <w:r w:rsidRPr="00E9237C">
              <w:t xml:space="preserve"> 1</w:t>
            </w:r>
            <w:r>
              <w:t xml:space="preserve">9 </w:t>
            </w:r>
            <w:r w:rsidRPr="00E9237C">
              <w:t xml:space="preserve"> </w:t>
            </w:r>
          </w:p>
        </w:tc>
        <w:tc>
          <w:tcPr>
            <w:tcW w:w="992" w:type="dxa"/>
            <w:vAlign w:val="center"/>
          </w:tcPr>
          <w:p w14:paraId="3C1F88BF" w14:textId="77777777" w:rsidR="005D4D24" w:rsidRPr="00E9237C" w:rsidRDefault="005D4D24" w:rsidP="008C0975">
            <w:r>
              <w:t>20</w:t>
            </w:r>
            <w:r w:rsidRPr="00E9237C">
              <w:t xml:space="preserve"> </w:t>
            </w:r>
            <w:r>
              <w:t>-22</w:t>
            </w:r>
          </w:p>
        </w:tc>
        <w:tc>
          <w:tcPr>
            <w:tcW w:w="993" w:type="dxa"/>
            <w:vAlign w:val="center"/>
          </w:tcPr>
          <w:p w14:paraId="20CDE294" w14:textId="77777777" w:rsidR="005D4D24" w:rsidRPr="00E9237C" w:rsidRDefault="005D4D24" w:rsidP="008C0975">
            <w:r w:rsidRPr="00E9237C">
              <w:t>2</w:t>
            </w:r>
            <w:r>
              <w:t>3</w:t>
            </w:r>
            <w:r w:rsidRPr="00E9237C">
              <w:t xml:space="preserve"> </w:t>
            </w:r>
            <w:r>
              <w:t>-</w:t>
            </w:r>
            <w:r w:rsidRPr="00E9237C">
              <w:t xml:space="preserve"> 2</w:t>
            </w:r>
            <w:r>
              <w:t>5</w:t>
            </w:r>
            <w:r w:rsidRPr="00E9237C">
              <w:t xml:space="preserve"> </w:t>
            </w:r>
          </w:p>
        </w:tc>
      </w:tr>
      <w:tr w:rsidR="005D4D24" w:rsidRPr="00D47FEA" w14:paraId="78D21E8D" w14:textId="77777777" w:rsidTr="008C0975">
        <w:tc>
          <w:tcPr>
            <w:tcW w:w="710" w:type="dxa"/>
            <w:vAlign w:val="center"/>
          </w:tcPr>
          <w:p w14:paraId="03FBA773" w14:textId="77777777" w:rsidR="005D4D24" w:rsidRPr="00E9237C" w:rsidRDefault="005D4D24" w:rsidP="008C0975">
            <w:pPr>
              <w:ind w:left="601" w:hanging="616"/>
              <w:jc w:val="center"/>
            </w:pPr>
            <w:r w:rsidRPr="00E9237C">
              <w:t>2.1.2.</w:t>
            </w:r>
          </w:p>
        </w:tc>
        <w:tc>
          <w:tcPr>
            <w:tcW w:w="3685" w:type="dxa"/>
          </w:tcPr>
          <w:p w14:paraId="68539561" w14:textId="77777777" w:rsidR="005D4D24" w:rsidRPr="00E9237C" w:rsidRDefault="005D4D24" w:rsidP="008C0975">
            <w:pPr>
              <w:ind w:left="-15"/>
            </w:pPr>
            <w:r w:rsidRPr="00E9237C">
              <w:rPr>
                <w:bCs/>
                <w:color w:val="000000" w:themeColor="text1"/>
              </w:rPr>
              <w:t>Paaugstināta algas likme procentos  no izglītības iestādes vadītāja</w:t>
            </w:r>
            <w:r w:rsidRPr="00E9237C">
              <w:rPr>
                <w:color w:val="000000" w:themeColor="text1"/>
              </w:rPr>
              <w:t xml:space="preserve"> </w:t>
            </w:r>
            <w:r w:rsidRPr="00E9237C">
              <w:t>zemākās mēneša darba algas likmes</w:t>
            </w:r>
            <w:r w:rsidRPr="00E9237C">
              <w:rPr>
                <w:vertAlign w:val="superscript"/>
              </w:rPr>
              <w:t>*</w:t>
            </w:r>
          </w:p>
        </w:tc>
        <w:tc>
          <w:tcPr>
            <w:tcW w:w="993" w:type="dxa"/>
            <w:vAlign w:val="center"/>
          </w:tcPr>
          <w:p w14:paraId="6996A9B0" w14:textId="77777777" w:rsidR="005D4D24" w:rsidRPr="00E9237C" w:rsidRDefault="005D4D24" w:rsidP="008C0975">
            <w:pPr>
              <w:jc w:val="center"/>
            </w:pPr>
            <w:r w:rsidRPr="00E9237C">
              <w:t>10%</w:t>
            </w:r>
          </w:p>
        </w:tc>
        <w:tc>
          <w:tcPr>
            <w:tcW w:w="992" w:type="dxa"/>
            <w:vAlign w:val="center"/>
          </w:tcPr>
          <w:p w14:paraId="53F8C404" w14:textId="77777777" w:rsidR="005D4D24" w:rsidRPr="00E9237C" w:rsidRDefault="005D4D24" w:rsidP="008C0975">
            <w:pPr>
              <w:jc w:val="center"/>
            </w:pPr>
            <w:r w:rsidRPr="00E9237C">
              <w:t>20%</w:t>
            </w:r>
          </w:p>
        </w:tc>
        <w:tc>
          <w:tcPr>
            <w:tcW w:w="992" w:type="dxa"/>
            <w:vAlign w:val="center"/>
          </w:tcPr>
          <w:p w14:paraId="0984A9B2" w14:textId="77777777" w:rsidR="005D4D24" w:rsidRPr="00E9237C" w:rsidRDefault="005D4D24" w:rsidP="008C0975">
            <w:pPr>
              <w:jc w:val="center"/>
            </w:pPr>
            <w:r w:rsidRPr="00E9237C">
              <w:t>30%</w:t>
            </w:r>
          </w:p>
        </w:tc>
        <w:tc>
          <w:tcPr>
            <w:tcW w:w="992" w:type="dxa"/>
            <w:vAlign w:val="center"/>
          </w:tcPr>
          <w:p w14:paraId="416EB5C8" w14:textId="77777777" w:rsidR="005D4D24" w:rsidRPr="00E9237C" w:rsidRDefault="005D4D24" w:rsidP="008C0975">
            <w:pPr>
              <w:jc w:val="center"/>
            </w:pPr>
            <w:r w:rsidRPr="00E9237C">
              <w:t>40%</w:t>
            </w:r>
          </w:p>
        </w:tc>
        <w:tc>
          <w:tcPr>
            <w:tcW w:w="993" w:type="dxa"/>
            <w:vAlign w:val="center"/>
          </w:tcPr>
          <w:p w14:paraId="4F408243" w14:textId="77777777" w:rsidR="005D4D24" w:rsidRPr="00D47FEA" w:rsidRDefault="005D4D24" w:rsidP="008C0975">
            <w:pPr>
              <w:jc w:val="center"/>
            </w:pPr>
            <w:r w:rsidRPr="00E9237C">
              <w:t>50%</w:t>
            </w:r>
          </w:p>
        </w:tc>
      </w:tr>
    </w:tbl>
    <w:p w14:paraId="2FEAFBBD" w14:textId="77777777" w:rsidR="005D4D24" w:rsidRDefault="005D4D24" w:rsidP="005D4D24">
      <w:pPr>
        <w:spacing w:before="240"/>
        <w:ind w:left="357"/>
        <w:jc w:val="right"/>
        <w:rPr>
          <w:b/>
          <w:bCs/>
        </w:rPr>
      </w:pPr>
    </w:p>
    <w:p w14:paraId="64C84684" w14:textId="77777777" w:rsidR="005D4D24" w:rsidRDefault="005D4D24" w:rsidP="005D4D24">
      <w:pPr>
        <w:spacing w:before="240"/>
        <w:ind w:left="357"/>
        <w:jc w:val="right"/>
        <w:rPr>
          <w:b/>
          <w:bCs/>
        </w:rPr>
      </w:pPr>
    </w:p>
    <w:p w14:paraId="72463361" w14:textId="77777777" w:rsidR="005D4D24" w:rsidRDefault="005D4D24" w:rsidP="005D4D24">
      <w:pPr>
        <w:spacing w:before="240"/>
        <w:ind w:left="357"/>
        <w:jc w:val="right"/>
        <w:rPr>
          <w:b/>
          <w:bCs/>
        </w:rPr>
      </w:pPr>
    </w:p>
    <w:p w14:paraId="0A2E12FE" w14:textId="77777777" w:rsidR="005D4D24" w:rsidRDefault="005D4D24" w:rsidP="005D4D24">
      <w:pPr>
        <w:spacing w:before="240"/>
        <w:ind w:left="357"/>
        <w:jc w:val="right"/>
        <w:rPr>
          <w:b/>
          <w:bCs/>
        </w:rPr>
      </w:pPr>
    </w:p>
    <w:p w14:paraId="249B4C67" w14:textId="77777777" w:rsidR="005D4D24" w:rsidRDefault="005D4D24" w:rsidP="005D4D24">
      <w:pPr>
        <w:spacing w:before="240"/>
        <w:ind w:left="357"/>
        <w:jc w:val="right"/>
        <w:rPr>
          <w:b/>
          <w:bCs/>
        </w:rPr>
      </w:pPr>
    </w:p>
    <w:p w14:paraId="0414E58B" w14:textId="77777777" w:rsidR="00BD2AB1" w:rsidRDefault="00BD2AB1" w:rsidP="005D4D24">
      <w:pPr>
        <w:spacing w:before="240"/>
        <w:ind w:left="357"/>
        <w:jc w:val="right"/>
        <w:rPr>
          <w:b/>
          <w:bCs/>
        </w:rPr>
      </w:pPr>
    </w:p>
    <w:p w14:paraId="74CED2BF" w14:textId="0070D7D6" w:rsidR="005D4D24" w:rsidRPr="00CE43D5" w:rsidRDefault="005D4D24" w:rsidP="005D4D24">
      <w:pPr>
        <w:spacing w:before="240"/>
        <w:ind w:left="357"/>
        <w:jc w:val="right"/>
        <w:rPr>
          <w:b/>
          <w:bCs/>
        </w:rPr>
      </w:pPr>
      <w:r w:rsidRPr="00CE43D5">
        <w:rPr>
          <w:b/>
          <w:bCs/>
        </w:rPr>
        <w:lastRenderedPageBreak/>
        <w:t>3.tabula</w:t>
      </w:r>
    </w:p>
    <w:tbl>
      <w:tblPr>
        <w:tblStyle w:val="TableGrid"/>
        <w:tblW w:w="9498" w:type="dxa"/>
        <w:tblInd w:w="-431" w:type="dxa"/>
        <w:tblLook w:val="04A0" w:firstRow="1" w:lastRow="0" w:firstColumn="1" w:lastColumn="0" w:noHBand="0" w:noVBand="1"/>
      </w:tblPr>
      <w:tblGrid>
        <w:gridCol w:w="1135"/>
        <w:gridCol w:w="3233"/>
        <w:gridCol w:w="5130"/>
      </w:tblGrid>
      <w:tr w:rsidR="005D4D24" w:rsidRPr="00746614" w14:paraId="201AC3AE" w14:textId="77777777" w:rsidTr="008C0975">
        <w:tc>
          <w:tcPr>
            <w:tcW w:w="1135" w:type="dxa"/>
          </w:tcPr>
          <w:p w14:paraId="3D77E698" w14:textId="77777777" w:rsidR="005D4D24" w:rsidRPr="005B6C18" w:rsidRDefault="005D4D24" w:rsidP="008C0975">
            <w:pPr>
              <w:spacing w:before="240"/>
              <w:jc w:val="right"/>
              <w:rPr>
                <w:b/>
                <w:bCs/>
                <w:color w:val="000000" w:themeColor="text1"/>
              </w:rPr>
            </w:pPr>
            <w:r w:rsidRPr="005B6C18">
              <w:rPr>
                <w:b/>
                <w:bCs/>
                <w:color w:val="000000" w:themeColor="text1"/>
              </w:rPr>
              <w:t>3.1.</w:t>
            </w:r>
          </w:p>
        </w:tc>
        <w:tc>
          <w:tcPr>
            <w:tcW w:w="8363" w:type="dxa"/>
            <w:gridSpan w:val="2"/>
          </w:tcPr>
          <w:p w14:paraId="3BD61CC7" w14:textId="77777777" w:rsidR="005D4D24" w:rsidRPr="00746614" w:rsidRDefault="005D4D24" w:rsidP="008C0975">
            <w:pPr>
              <w:spacing w:before="240"/>
              <w:rPr>
                <w:b/>
                <w:bCs/>
                <w:color w:val="000000" w:themeColor="text1"/>
              </w:rPr>
            </w:pPr>
            <w:r w:rsidRPr="005B6C18">
              <w:rPr>
                <w:b/>
                <w:bCs/>
                <w:color w:val="000000" w:themeColor="text1"/>
              </w:rPr>
              <w:t>Piemērojamie koeficienti atbilstoši izglītojamo skaitam (koeficientu piemēro summai, kas tiek aprēķināta atbilstoši 2.1.2. apakšpunktā iegūtajiem procentiem)</w:t>
            </w:r>
          </w:p>
        </w:tc>
      </w:tr>
      <w:tr w:rsidR="005D4D24" w14:paraId="56EEC4B8" w14:textId="77777777" w:rsidTr="008C0975">
        <w:tc>
          <w:tcPr>
            <w:tcW w:w="1135" w:type="dxa"/>
          </w:tcPr>
          <w:p w14:paraId="3DD1A554" w14:textId="77777777" w:rsidR="005D4D24" w:rsidRDefault="005D4D24" w:rsidP="008C0975">
            <w:pPr>
              <w:spacing w:before="240"/>
              <w:jc w:val="right"/>
            </w:pPr>
          </w:p>
        </w:tc>
        <w:tc>
          <w:tcPr>
            <w:tcW w:w="3233" w:type="dxa"/>
          </w:tcPr>
          <w:p w14:paraId="2EC06D6B" w14:textId="77777777" w:rsidR="005D4D24" w:rsidRDefault="005D4D24" w:rsidP="008C0975">
            <w:pPr>
              <w:spacing w:before="240"/>
              <w:jc w:val="center"/>
            </w:pPr>
            <w:r>
              <w:t>Skolēnu skaits</w:t>
            </w:r>
          </w:p>
        </w:tc>
        <w:tc>
          <w:tcPr>
            <w:tcW w:w="5130" w:type="dxa"/>
          </w:tcPr>
          <w:p w14:paraId="27327CE9" w14:textId="77777777" w:rsidR="005D4D24" w:rsidRDefault="005D4D24" w:rsidP="008C0975">
            <w:pPr>
              <w:spacing w:before="240"/>
              <w:jc w:val="center"/>
            </w:pPr>
            <w:r>
              <w:t>Koeficients</w:t>
            </w:r>
          </w:p>
        </w:tc>
      </w:tr>
      <w:tr w:rsidR="005D4D24" w14:paraId="0C0A5301" w14:textId="77777777" w:rsidTr="008C0975">
        <w:tc>
          <w:tcPr>
            <w:tcW w:w="1135" w:type="dxa"/>
          </w:tcPr>
          <w:p w14:paraId="20FDAB06" w14:textId="77777777" w:rsidR="005D4D24" w:rsidRDefault="005D4D24" w:rsidP="008C0975">
            <w:pPr>
              <w:spacing w:before="240"/>
              <w:jc w:val="right"/>
            </w:pPr>
            <w:r>
              <w:t>3.1.1.</w:t>
            </w:r>
          </w:p>
        </w:tc>
        <w:tc>
          <w:tcPr>
            <w:tcW w:w="3233" w:type="dxa"/>
          </w:tcPr>
          <w:p w14:paraId="3E96D966" w14:textId="77777777" w:rsidR="005D4D24" w:rsidRDefault="005D4D24" w:rsidP="008C0975">
            <w:pPr>
              <w:spacing w:before="240"/>
              <w:jc w:val="center"/>
            </w:pPr>
            <w:r>
              <w:t>Līdz 100</w:t>
            </w:r>
          </w:p>
        </w:tc>
        <w:tc>
          <w:tcPr>
            <w:tcW w:w="5130" w:type="dxa"/>
          </w:tcPr>
          <w:p w14:paraId="3C1EFE30" w14:textId="77777777" w:rsidR="005D4D24" w:rsidRDefault="005D4D24" w:rsidP="008C0975">
            <w:pPr>
              <w:spacing w:before="240"/>
              <w:jc w:val="center"/>
            </w:pPr>
            <w:r>
              <w:t>0,35</w:t>
            </w:r>
          </w:p>
        </w:tc>
      </w:tr>
      <w:tr w:rsidR="005D4D24" w14:paraId="2847AB28" w14:textId="77777777" w:rsidTr="008C0975">
        <w:tc>
          <w:tcPr>
            <w:tcW w:w="1135" w:type="dxa"/>
          </w:tcPr>
          <w:p w14:paraId="031EFF7F" w14:textId="77777777" w:rsidR="005D4D24" w:rsidRDefault="005D4D24" w:rsidP="008C0975">
            <w:pPr>
              <w:spacing w:before="240"/>
              <w:jc w:val="right"/>
            </w:pPr>
            <w:r>
              <w:t>3.1.2.</w:t>
            </w:r>
          </w:p>
        </w:tc>
        <w:tc>
          <w:tcPr>
            <w:tcW w:w="3233" w:type="dxa"/>
          </w:tcPr>
          <w:p w14:paraId="573C4C1B" w14:textId="77777777" w:rsidR="005D4D24" w:rsidRDefault="005D4D24" w:rsidP="008C0975">
            <w:pPr>
              <w:spacing w:before="240"/>
              <w:jc w:val="center"/>
            </w:pPr>
            <w:r>
              <w:t>101-200</w:t>
            </w:r>
          </w:p>
        </w:tc>
        <w:tc>
          <w:tcPr>
            <w:tcW w:w="5130" w:type="dxa"/>
          </w:tcPr>
          <w:p w14:paraId="3F407EA7" w14:textId="77777777" w:rsidR="005D4D24" w:rsidRDefault="005D4D24" w:rsidP="008C0975">
            <w:pPr>
              <w:spacing w:before="240"/>
              <w:jc w:val="center"/>
            </w:pPr>
            <w:r>
              <w:t>0,5</w:t>
            </w:r>
          </w:p>
        </w:tc>
      </w:tr>
      <w:tr w:rsidR="005D4D24" w14:paraId="3305B5B6" w14:textId="77777777" w:rsidTr="008C0975">
        <w:tc>
          <w:tcPr>
            <w:tcW w:w="1135" w:type="dxa"/>
          </w:tcPr>
          <w:p w14:paraId="607DD2E1" w14:textId="77777777" w:rsidR="005D4D24" w:rsidRDefault="005D4D24" w:rsidP="008C0975">
            <w:pPr>
              <w:spacing w:before="240"/>
              <w:jc w:val="right"/>
            </w:pPr>
            <w:r>
              <w:t>3.1.2.</w:t>
            </w:r>
          </w:p>
        </w:tc>
        <w:tc>
          <w:tcPr>
            <w:tcW w:w="3233" w:type="dxa"/>
          </w:tcPr>
          <w:p w14:paraId="560FE82A" w14:textId="77777777" w:rsidR="005D4D24" w:rsidRDefault="005D4D24" w:rsidP="008C0975">
            <w:pPr>
              <w:spacing w:before="240"/>
              <w:jc w:val="center"/>
            </w:pPr>
            <w:r>
              <w:t>201-350</w:t>
            </w:r>
          </w:p>
        </w:tc>
        <w:tc>
          <w:tcPr>
            <w:tcW w:w="5130" w:type="dxa"/>
          </w:tcPr>
          <w:p w14:paraId="3B4A78B6" w14:textId="77777777" w:rsidR="005D4D24" w:rsidRDefault="005D4D24" w:rsidP="008C0975">
            <w:pPr>
              <w:spacing w:before="240"/>
              <w:jc w:val="center"/>
            </w:pPr>
            <w:r>
              <w:t>0,75</w:t>
            </w:r>
          </w:p>
        </w:tc>
      </w:tr>
      <w:tr w:rsidR="005D4D24" w14:paraId="3F4CB385" w14:textId="77777777" w:rsidTr="008C0975">
        <w:tc>
          <w:tcPr>
            <w:tcW w:w="1135" w:type="dxa"/>
          </w:tcPr>
          <w:p w14:paraId="7D18C78D" w14:textId="77777777" w:rsidR="005D4D24" w:rsidRDefault="005D4D24" w:rsidP="008C0975">
            <w:pPr>
              <w:spacing w:before="240"/>
              <w:jc w:val="right"/>
            </w:pPr>
            <w:r>
              <w:t>3.1.3.</w:t>
            </w:r>
          </w:p>
        </w:tc>
        <w:tc>
          <w:tcPr>
            <w:tcW w:w="3233" w:type="dxa"/>
          </w:tcPr>
          <w:p w14:paraId="3AAC7485" w14:textId="77777777" w:rsidR="005D4D24" w:rsidRDefault="005D4D24" w:rsidP="008C0975">
            <w:pPr>
              <w:spacing w:before="240"/>
              <w:jc w:val="center"/>
            </w:pPr>
            <w:r>
              <w:t>351 un vairāk</w:t>
            </w:r>
          </w:p>
        </w:tc>
        <w:tc>
          <w:tcPr>
            <w:tcW w:w="5130" w:type="dxa"/>
          </w:tcPr>
          <w:p w14:paraId="04FED562" w14:textId="77777777" w:rsidR="005D4D24" w:rsidRDefault="005D4D24" w:rsidP="008C0975">
            <w:pPr>
              <w:spacing w:before="240"/>
              <w:jc w:val="center"/>
            </w:pPr>
            <w:r>
              <w:t>1</w:t>
            </w:r>
          </w:p>
        </w:tc>
      </w:tr>
    </w:tbl>
    <w:p w14:paraId="7C8FC184" w14:textId="77777777" w:rsidR="005D4D24" w:rsidRDefault="005D4D24" w:rsidP="005D4D24">
      <w:pPr>
        <w:ind w:left="426" w:hanging="142"/>
        <w:jc w:val="both"/>
        <w:rPr>
          <w:vertAlign w:val="superscript"/>
        </w:rPr>
      </w:pPr>
    </w:p>
    <w:p w14:paraId="31FFDABE" w14:textId="77777777" w:rsidR="005D4D24" w:rsidRDefault="005D4D24" w:rsidP="005D4D24">
      <w:pPr>
        <w:ind w:left="426" w:hanging="142"/>
        <w:jc w:val="both"/>
      </w:pPr>
      <w:r>
        <w:rPr>
          <w:vertAlign w:val="superscript"/>
        </w:rPr>
        <w:t>*</w:t>
      </w:r>
      <w:r w:rsidRPr="00D47FEA">
        <w:tab/>
        <w:t>Izglītības iestādes vadītāja zemākā mēneša darba algas likme saskaņā ar Ministru kabineta 2016.gada 5.jūlija noteikumu Nr.445 “Pedagogu darba samaksas noteikumi” 1.pielikuma 3.tabulu</w:t>
      </w:r>
    </w:p>
    <w:p w14:paraId="3F77732E" w14:textId="77777777" w:rsidR="005D4D24" w:rsidRDefault="005D4D24" w:rsidP="005D4D24">
      <w:pPr>
        <w:jc w:val="center"/>
      </w:pPr>
      <w:r>
        <w:br w:type="page"/>
      </w:r>
    </w:p>
    <w:p w14:paraId="30BC6933"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29888FAD" wp14:editId="76FCB783">
            <wp:extent cx="680720" cy="755015"/>
            <wp:effectExtent l="0" t="0" r="508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471C8C10"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2D36270B"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118493AF"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26226D61"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17" w:history="1">
        <w:r w:rsidRPr="002D7FC4">
          <w:rPr>
            <w:color w:val="000000"/>
            <w:sz w:val="16"/>
            <w:szCs w:val="16"/>
            <w:u w:val="single"/>
            <w:lang w:eastAsia="x-none"/>
          </w:rPr>
          <w:t>dome@dobele.lv</w:t>
        </w:r>
      </w:hyperlink>
    </w:p>
    <w:p w14:paraId="11CADCAF" w14:textId="77777777" w:rsidR="005D4D24" w:rsidRPr="00470EE8" w:rsidRDefault="005D4D24" w:rsidP="005D4D24">
      <w:pPr>
        <w:jc w:val="center"/>
        <w:outlineLvl w:val="0"/>
        <w:rPr>
          <w:b/>
          <w:color w:val="000000"/>
        </w:rPr>
      </w:pPr>
    </w:p>
    <w:p w14:paraId="2E80F320" w14:textId="77777777" w:rsidR="005D4D24" w:rsidRPr="00470EE8" w:rsidRDefault="005D4D24" w:rsidP="005D4D24">
      <w:pPr>
        <w:ind w:right="-99"/>
        <w:jc w:val="center"/>
        <w:outlineLvl w:val="0"/>
        <w:rPr>
          <w:b/>
          <w:color w:val="000000"/>
        </w:rPr>
      </w:pPr>
      <w:r w:rsidRPr="00470EE8">
        <w:rPr>
          <w:b/>
          <w:color w:val="000000"/>
        </w:rPr>
        <w:t>LĒMUMS</w:t>
      </w:r>
    </w:p>
    <w:p w14:paraId="23FBEC64" w14:textId="77777777" w:rsidR="005D4D24" w:rsidRPr="00470EE8" w:rsidRDefault="005D4D24" w:rsidP="005D4D24">
      <w:pPr>
        <w:ind w:right="-99"/>
        <w:jc w:val="center"/>
        <w:outlineLvl w:val="0"/>
        <w:rPr>
          <w:b/>
        </w:rPr>
      </w:pPr>
      <w:r w:rsidRPr="00470EE8">
        <w:rPr>
          <w:b/>
        </w:rPr>
        <w:t>Dobelē</w:t>
      </w:r>
    </w:p>
    <w:p w14:paraId="12A88309" w14:textId="347FB21C" w:rsidR="005D4D24" w:rsidRPr="00470EE8" w:rsidRDefault="005D4D24" w:rsidP="005D4D24">
      <w:pPr>
        <w:ind w:right="-99"/>
        <w:jc w:val="both"/>
        <w:rPr>
          <w:b/>
          <w:color w:val="000000"/>
          <w:lang w:val="pt-BR"/>
        </w:rPr>
      </w:pPr>
      <w:r w:rsidRPr="00470EE8">
        <w:rPr>
          <w:b/>
          <w:color w:val="000000"/>
          <w:lang w:val="pt-BR"/>
        </w:rPr>
        <w:t xml:space="preserve">2022. gada </w:t>
      </w:r>
      <w:r>
        <w:rPr>
          <w:b/>
          <w:color w:val="000000"/>
          <w:lang w:val="pt-BR"/>
        </w:rPr>
        <w:t>25</w:t>
      </w:r>
      <w:r w:rsidRPr="00470EE8">
        <w:rPr>
          <w:b/>
          <w:color w:val="000000"/>
          <w:lang w:val="pt-BR"/>
        </w:rPr>
        <w:t>. augustā</w:t>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Pr>
          <w:b/>
          <w:color w:val="000000"/>
          <w:lang w:val="pt-BR"/>
        </w:rPr>
        <w:t xml:space="preserve">               </w:t>
      </w:r>
      <w:r w:rsidRPr="00470EE8">
        <w:rPr>
          <w:b/>
          <w:color w:val="000000"/>
          <w:lang w:val="pt-BR"/>
        </w:rPr>
        <w:t>Nr.</w:t>
      </w:r>
      <w:r w:rsidR="006F3A87">
        <w:rPr>
          <w:b/>
          <w:color w:val="000000"/>
          <w:lang w:val="pt-BR"/>
        </w:rPr>
        <w:t>382</w:t>
      </w:r>
      <w:r>
        <w:rPr>
          <w:b/>
          <w:color w:val="000000"/>
          <w:lang w:val="pt-BR"/>
        </w:rPr>
        <w:t>/14</w:t>
      </w:r>
    </w:p>
    <w:p w14:paraId="65B7A76A" w14:textId="1D2114F4"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6F3A87">
        <w:rPr>
          <w:color w:val="000000"/>
        </w:rPr>
        <w:t>5</w:t>
      </w:r>
      <w:r w:rsidRPr="004A416F">
        <w:rPr>
          <w:color w:val="000000"/>
        </w:rPr>
        <w:t>.§)</w:t>
      </w:r>
    </w:p>
    <w:p w14:paraId="519E81B9" w14:textId="77777777" w:rsidR="005D4D24" w:rsidRPr="00470EE8" w:rsidRDefault="005D4D24" w:rsidP="005D4D24">
      <w:pPr>
        <w:ind w:left="720" w:right="-99"/>
        <w:jc w:val="center"/>
        <w:rPr>
          <w:rFonts w:eastAsia="Calibri"/>
          <w:b/>
          <w:u w:val="single"/>
        </w:rPr>
      </w:pPr>
    </w:p>
    <w:p w14:paraId="48E3657B" w14:textId="77777777" w:rsidR="005D4D24" w:rsidRPr="00470EE8" w:rsidRDefault="005D4D24" w:rsidP="005D4D24">
      <w:pPr>
        <w:ind w:left="720" w:right="-99"/>
        <w:jc w:val="center"/>
        <w:rPr>
          <w:rFonts w:eastAsia="Calibri"/>
          <w:b/>
          <w:u w:val="single"/>
        </w:rPr>
      </w:pPr>
    </w:p>
    <w:p w14:paraId="56B90044" w14:textId="77777777" w:rsidR="005D4D24" w:rsidRPr="00470EE8" w:rsidRDefault="005D4D24" w:rsidP="005D4D24">
      <w:pPr>
        <w:jc w:val="center"/>
        <w:rPr>
          <w:b/>
        </w:rPr>
      </w:pPr>
      <w:r w:rsidRPr="00470EE8">
        <w:rPr>
          <w:rFonts w:eastAsia="Calibri"/>
          <w:b/>
          <w:u w:val="single"/>
        </w:rPr>
        <w:t>Par Dobeles novada pašvaldības noteikumu “</w:t>
      </w:r>
      <w:r w:rsidRPr="00470EE8">
        <w:rPr>
          <w:b/>
          <w:u w:val="single"/>
        </w:rPr>
        <w:t xml:space="preserve">Kārtība, kādā tiek sadalīta valsts budžeta mērķdotācija Dobeles novada izglītības iestādēs” </w:t>
      </w:r>
      <w:r w:rsidRPr="00470EE8">
        <w:rPr>
          <w:rFonts w:eastAsia="Calibri"/>
          <w:b/>
          <w:u w:val="single"/>
        </w:rPr>
        <w:t>apstiprināšanu</w:t>
      </w:r>
    </w:p>
    <w:p w14:paraId="124C0FB7" w14:textId="77777777" w:rsidR="005D4D24" w:rsidRPr="00470EE8" w:rsidRDefault="005D4D24" w:rsidP="005D4D24">
      <w:pPr>
        <w:ind w:left="720" w:right="-99"/>
        <w:jc w:val="center"/>
        <w:rPr>
          <w:rFonts w:eastAsia="Calibri"/>
          <w:b/>
          <w:color w:val="000000"/>
          <w:u w:val="single"/>
        </w:rPr>
      </w:pPr>
    </w:p>
    <w:p w14:paraId="0B039F3F" w14:textId="77777777" w:rsidR="005D4D24" w:rsidRPr="00470EE8" w:rsidRDefault="005D4D24" w:rsidP="005D4D24">
      <w:pPr>
        <w:ind w:left="720" w:right="-99"/>
        <w:jc w:val="center"/>
        <w:rPr>
          <w:rFonts w:eastAsia="Calibri"/>
          <w:b/>
          <w:color w:val="000000"/>
          <w:u w:val="single"/>
        </w:rPr>
      </w:pPr>
    </w:p>
    <w:p w14:paraId="3208A64F" w14:textId="0660E238" w:rsidR="005D4D24" w:rsidRPr="00470EE8" w:rsidRDefault="005D4D24" w:rsidP="005D4D24">
      <w:pPr>
        <w:ind w:right="-99" w:firstLine="720"/>
        <w:jc w:val="both"/>
        <w:rPr>
          <w:rFonts w:eastAsia="Calibri"/>
          <w:bCs/>
        </w:rPr>
      </w:pPr>
      <w:r w:rsidRPr="00470EE8">
        <w:rPr>
          <w:rFonts w:eastAsia="Calibri"/>
        </w:rPr>
        <w:t xml:space="preserve">Pamatojoties uz likuma „Par pašvaldībām” 41. panta pirmās daļas 2. punktu, </w:t>
      </w:r>
      <w:r w:rsidRPr="00470EE8">
        <w:rPr>
          <w:rFonts w:eastAsia="Calibri"/>
          <w:bCs/>
          <w:color w:val="000000"/>
        </w:rPr>
        <w:t>atklāti balsojot</w:t>
      </w:r>
      <w:r w:rsidRPr="00470EE8">
        <w:rPr>
          <w:rFonts w:eastAsia="Calibri"/>
          <w:color w:val="000000"/>
        </w:rPr>
        <w:t xml:space="preserve">: </w:t>
      </w:r>
      <w:bookmarkStart w:id="84" w:name="_Hlk112653918"/>
      <w:bookmarkStart w:id="85" w:name="_Hlk112659628"/>
      <w:r w:rsidR="006F3A87">
        <w:t xml:space="preserve">PAR – 18 (Ģirts </w:t>
      </w:r>
      <w:proofErr w:type="spellStart"/>
      <w:r w:rsidR="006F3A87">
        <w:t>Ante</w:t>
      </w:r>
      <w:proofErr w:type="spellEnd"/>
      <w:r w:rsidR="006F3A87">
        <w:t xml:space="preserve">, </w:t>
      </w:r>
      <w:r w:rsidR="006F3A87">
        <w:rPr>
          <w:bCs/>
          <w:lang w:eastAsia="et-EE"/>
        </w:rPr>
        <w:t xml:space="preserve">Kristīne Briede, Sarmīte Dude, Andris </w:t>
      </w:r>
      <w:proofErr w:type="spellStart"/>
      <w:r w:rsidR="006F3A87">
        <w:rPr>
          <w:bCs/>
          <w:lang w:eastAsia="et-EE"/>
        </w:rPr>
        <w:t>Podvinskis</w:t>
      </w:r>
      <w:proofErr w:type="spellEnd"/>
      <w:r w:rsidR="006F3A87">
        <w:rPr>
          <w:bCs/>
          <w:lang w:eastAsia="et-EE"/>
        </w:rPr>
        <w:t xml:space="preserve">, Ainārs Meiers, Māris Feldmanis, Edgars </w:t>
      </w:r>
      <w:proofErr w:type="spellStart"/>
      <w:r w:rsidR="006F3A87">
        <w:rPr>
          <w:bCs/>
          <w:lang w:eastAsia="et-EE"/>
        </w:rPr>
        <w:t>Gaigalis</w:t>
      </w:r>
      <w:proofErr w:type="spellEnd"/>
      <w:r w:rsidR="006F3A87">
        <w:rPr>
          <w:bCs/>
          <w:lang w:eastAsia="et-EE"/>
        </w:rPr>
        <w:t xml:space="preserve">, Ivars </w:t>
      </w:r>
      <w:proofErr w:type="spellStart"/>
      <w:r w:rsidR="006F3A87">
        <w:rPr>
          <w:bCs/>
          <w:lang w:eastAsia="et-EE"/>
        </w:rPr>
        <w:t>Gorskis</w:t>
      </w:r>
      <w:proofErr w:type="spellEnd"/>
      <w:r w:rsidR="006F3A87">
        <w:rPr>
          <w:bCs/>
          <w:lang w:eastAsia="et-EE"/>
        </w:rPr>
        <w:t xml:space="preserve">, Gints Kaminskis, Linda </w:t>
      </w:r>
      <w:proofErr w:type="spellStart"/>
      <w:r w:rsidR="006F3A87">
        <w:rPr>
          <w:bCs/>
          <w:lang w:eastAsia="et-EE"/>
        </w:rPr>
        <w:t>Karloviča</w:t>
      </w:r>
      <w:proofErr w:type="spellEnd"/>
      <w:r w:rsidR="006F3A87">
        <w:rPr>
          <w:bCs/>
          <w:lang w:eastAsia="et-EE"/>
        </w:rPr>
        <w:t xml:space="preserve">, Edgars Laimiņš, Sintija </w:t>
      </w:r>
      <w:proofErr w:type="spellStart"/>
      <w:r w:rsidR="006F3A87">
        <w:rPr>
          <w:bCs/>
          <w:lang w:eastAsia="et-EE"/>
        </w:rPr>
        <w:t>Liekniņa</w:t>
      </w:r>
      <w:proofErr w:type="spellEnd"/>
      <w:r w:rsidR="006F3A87">
        <w:rPr>
          <w:bCs/>
          <w:lang w:eastAsia="et-EE"/>
        </w:rPr>
        <w:t xml:space="preserve">, Sanita </w:t>
      </w:r>
      <w:proofErr w:type="spellStart"/>
      <w:r w:rsidR="006F3A87">
        <w:rPr>
          <w:bCs/>
          <w:lang w:eastAsia="et-EE"/>
        </w:rPr>
        <w:t>Olševska</w:t>
      </w:r>
      <w:proofErr w:type="spellEnd"/>
      <w:r w:rsidR="006F3A87">
        <w:rPr>
          <w:bCs/>
          <w:lang w:eastAsia="et-EE"/>
        </w:rPr>
        <w:t xml:space="preserve">, Viesturs Reinfelds, Dace Reinika, Andrejs Spridzāns, Ivars Stanga, Indra </w:t>
      </w:r>
      <w:proofErr w:type="spellStart"/>
      <w:r w:rsidR="006F3A87">
        <w:rPr>
          <w:bCs/>
          <w:lang w:eastAsia="et-EE"/>
        </w:rPr>
        <w:t>Špela</w:t>
      </w:r>
      <w:proofErr w:type="spellEnd"/>
      <w:r w:rsidR="006F3A87">
        <w:rPr>
          <w:bCs/>
          <w:lang w:eastAsia="et-EE"/>
        </w:rPr>
        <w:t xml:space="preserve">), </w:t>
      </w:r>
      <w:r w:rsidR="006F3A87">
        <w:rPr>
          <w:bCs/>
        </w:rPr>
        <w:t>PRET – nav, ATTURAS – nav</w:t>
      </w:r>
      <w:r w:rsidR="006F3A87">
        <w:rPr>
          <w:bCs/>
          <w:lang w:eastAsia="et-EE"/>
        </w:rPr>
        <w:t>,</w:t>
      </w:r>
      <w:bookmarkEnd w:id="84"/>
      <w:r w:rsidR="006F3A87" w:rsidRPr="007A5DCA">
        <w:t xml:space="preserve"> </w:t>
      </w:r>
      <w:r w:rsidR="006F3A87" w:rsidRPr="00A30534">
        <w:t xml:space="preserve"> </w:t>
      </w:r>
      <w:r w:rsidRPr="00470EE8">
        <w:rPr>
          <w:rFonts w:eastAsia="Calibri"/>
          <w:color w:val="000000"/>
        </w:rPr>
        <w:t xml:space="preserve"> </w:t>
      </w:r>
      <w:bookmarkEnd w:id="85"/>
      <w:r w:rsidRPr="00470EE8">
        <w:rPr>
          <w:rFonts w:eastAsia="Calibri"/>
        </w:rPr>
        <w:t xml:space="preserve">Dobeles novada dome </w:t>
      </w:r>
      <w:r w:rsidRPr="00470EE8">
        <w:rPr>
          <w:rFonts w:eastAsia="Calibri"/>
          <w:bCs/>
        </w:rPr>
        <w:t>NOLEMJ:</w:t>
      </w:r>
    </w:p>
    <w:p w14:paraId="10E0E3A4" w14:textId="77777777" w:rsidR="005D4D24" w:rsidRPr="00470EE8" w:rsidRDefault="005D4D24" w:rsidP="005D4D24">
      <w:pPr>
        <w:ind w:right="-99"/>
        <w:contextualSpacing/>
        <w:jc w:val="both"/>
        <w:rPr>
          <w:rFonts w:eastAsia="Calibri"/>
          <w:bCs/>
        </w:rPr>
      </w:pPr>
      <w:r w:rsidRPr="00470EE8">
        <w:rPr>
          <w:rFonts w:eastAsia="Calibri"/>
        </w:rPr>
        <w:t>Apstiprināt Dobeles novada pašvaldības noteikumus “</w:t>
      </w:r>
      <w:r w:rsidRPr="00470EE8">
        <w:t>Kārtība, kādā tiek sadalīta valsts budžeta mērķdotācija Dobeles novada izglītības iestādēs</w:t>
      </w:r>
      <w:r>
        <w:rPr>
          <w:rFonts w:eastAsia="Calibri"/>
        </w:rPr>
        <w:t xml:space="preserve">” </w:t>
      </w:r>
      <w:r w:rsidRPr="00470EE8">
        <w:rPr>
          <w:rFonts w:eastAsia="Calibri"/>
        </w:rPr>
        <w:t>(pielikumā).</w:t>
      </w:r>
    </w:p>
    <w:p w14:paraId="1E89D43C" w14:textId="77777777" w:rsidR="005D4D24" w:rsidRPr="00470EE8" w:rsidRDefault="005D4D24" w:rsidP="005D4D24">
      <w:pPr>
        <w:rPr>
          <w:rFonts w:eastAsia="Calibri"/>
        </w:rPr>
      </w:pPr>
    </w:p>
    <w:p w14:paraId="289FCA7B" w14:textId="77777777" w:rsidR="005D4D24" w:rsidRPr="00470EE8" w:rsidRDefault="005D4D24" w:rsidP="005D4D24">
      <w:pPr>
        <w:rPr>
          <w:rFonts w:eastAsia="Calibri"/>
        </w:rPr>
      </w:pPr>
    </w:p>
    <w:p w14:paraId="15278B81" w14:textId="77777777" w:rsidR="005D4D24" w:rsidRPr="00470EE8" w:rsidRDefault="005D4D24" w:rsidP="005D4D24">
      <w:pPr>
        <w:ind w:left="720"/>
        <w:rPr>
          <w:rFonts w:eastAsia="Calibri"/>
        </w:rPr>
      </w:pPr>
    </w:p>
    <w:p w14:paraId="291F9DE5" w14:textId="77777777" w:rsidR="005D4D24" w:rsidRPr="00470EE8" w:rsidRDefault="005D4D24" w:rsidP="005D4D24">
      <w:pPr>
        <w:ind w:right="-99"/>
        <w:rPr>
          <w:rFonts w:eastAsia="Calibri"/>
        </w:rPr>
      </w:pPr>
      <w:r w:rsidRPr="00470EE8">
        <w:rPr>
          <w:rFonts w:eastAsia="Calibri"/>
        </w:rPr>
        <w:t>Domes priekšsēdētājs</w:t>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t xml:space="preserve">I. </w:t>
      </w:r>
      <w:proofErr w:type="spellStart"/>
      <w:r w:rsidRPr="00470EE8">
        <w:rPr>
          <w:rFonts w:eastAsia="Calibri"/>
        </w:rPr>
        <w:t>Gorskis</w:t>
      </w:r>
      <w:proofErr w:type="spellEnd"/>
    </w:p>
    <w:p w14:paraId="3CF91F5A" w14:textId="77777777" w:rsidR="005D4D24" w:rsidRPr="00470EE8" w:rsidRDefault="005D4D24" w:rsidP="005D4D24">
      <w:pPr>
        <w:ind w:left="720"/>
        <w:rPr>
          <w:rFonts w:eastAsia="Calibri"/>
        </w:rPr>
      </w:pPr>
    </w:p>
    <w:p w14:paraId="3C348C46" w14:textId="77777777" w:rsidR="005D4D24" w:rsidRPr="00470EE8" w:rsidRDefault="005D4D24" w:rsidP="005D4D24">
      <w:pPr>
        <w:rPr>
          <w:bCs/>
          <w:color w:val="000000"/>
        </w:rPr>
      </w:pPr>
    </w:p>
    <w:p w14:paraId="46F62555" w14:textId="77777777" w:rsidR="005D4D24" w:rsidRPr="00470EE8" w:rsidRDefault="005D4D24" w:rsidP="005D4D24">
      <w:pPr>
        <w:rPr>
          <w:bCs/>
          <w:color w:val="000000"/>
        </w:rPr>
      </w:pPr>
    </w:p>
    <w:p w14:paraId="6C0307CA" w14:textId="77777777" w:rsidR="005D4D24" w:rsidRPr="00470EE8" w:rsidRDefault="005D4D24" w:rsidP="005D4D24">
      <w:pPr>
        <w:rPr>
          <w:bCs/>
          <w:color w:val="000000"/>
        </w:rPr>
      </w:pPr>
    </w:p>
    <w:p w14:paraId="4B4ECF63" w14:textId="77777777" w:rsidR="005D4D24" w:rsidRPr="00470EE8" w:rsidRDefault="005D4D24" w:rsidP="005D4D24">
      <w:pPr>
        <w:rPr>
          <w:bCs/>
          <w:color w:val="000000"/>
        </w:rPr>
      </w:pPr>
    </w:p>
    <w:p w14:paraId="2976DE4F" w14:textId="77777777" w:rsidR="005D4D24" w:rsidRPr="00470EE8" w:rsidRDefault="005D4D24" w:rsidP="005D4D24">
      <w:pPr>
        <w:rPr>
          <w:bCs/>
          <w:color w:val="000000"/>
        </w:rPr>
      </w:pPr>
    </w:p>
    <w:p w14:paraId="503B5244" w14:textId="77777777" w:rsidR="005D4D24" w:rsidRPr="00470EE8" w:rsidRDefault="005D4D24" w:rsidP="005D4D24">
      <w:pPr>
        <w:rPr>
          <w:bCs/>
          <w:color w:val="000000"/>
        </w:rPr>
      </w:pPr>
    </w:p>
    <w:p w14:paraId="0ECFE52E" w14:textId="77777777" w:rsidR="005D4D24" w:rsidRPr="00470EE8" w:rsidRDefault="005D4D24" w:rsidP="005D4D24">
      <w:pPr>
        <w:rPr>
          <w:bCs/>
          <w:color w:val="000000"/>
        </w:rPr>
      </w:pPr>
    </w:p>
    <w:p w14:paraId="3E01D2EB" w14:textId="77777777" w:rsidR="005D4D24" w:rsidRPr="00470EE8" w:rsidRDefault="005D4D24" w:rsidP="005D4D24">
      <w:pPr>
        <w:jc w:val="right"/>
        <w:rPr>
          <w:bCs/>
          <w:color w:val="000000"/>
        </w:rPr>
      </w:pPr>
    </w:p>
    <w:p w14:paraId="67055C1B" w14:textId="77777777" w:rsidR="005D4D24" w:rsidRPr="00470EE8" w:rsidRDefault="005D4D24" w:rsidP="005D4D24">
      <w:pPr>
        <w:rPr>
          <w:b/>
          <w:bCs/>
          <w:color w:val="000000"/>
        </w:rPr>
      </w:pPr>
      <w:r w:rsidRPr="00470EE8">
        <w:rPr>
          <w:b/>
          <w:bCs/>
          <w:color w:val="000000"/>
        </w:rPr>
        <w:br w:type="page"/>
      </w:r>
    </w:p>
    <w:p w14:paraId="53AB76BC"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58190A5C" wp14:editId="53AF494E">
            <wp:extent cx="680720" cy="755015"/>
            <wp:effectExtent l="0" t="0" r="508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73F6FEF5"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659FF616"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44B09836"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45CC30E0"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18" w:history="1">
        <w:r w:rsidRPr="002D7FC4">
          <w:rPr>
            <w:color w:val="000000"/>
            <w:sz w:val="16"/>
            <w:szCs w:val="16"/>
            <w:u w:val="single"/>
            <w:lang w:eastAsia="x-none"/>
          </w:rPr>
          <w:t>dome@dobele.lv</w:t>
        </w:r>
      </w:hyperlink>
    </w:p>
    <w:p w14:paraId="457BD25F" w14:textId="77777777" w:rsidR="005D4D24" w:rsidRPr="002D7FC4" w:rsidRDefault="005D4D24" w:rsidP="005D4D24">
      <w:pPr>
        <w:ind w:right="-141"/>
        <w:jc w:val="right"/>
        <w:rPr>
          <w:bCs/>
          <w:color w:val="000000"/>
        </w:rPr>
      </w:pPr>
    </w:p>
    <w:p w14:paraId="3A426DEA" w14:textId="77777777" w:rsidR="005D4D24" w:rsidRPr="00470EE8" w:rsidRDefault="005D4D24" w:rsidP="005D4D24">
      <w:pPr>
        <w:ind w:right="-141"/>
        <w:jc w:val="right"/>
        <w:rPr>
          <w:bCs/>
          <w:color w:val="000000"/>
        </w:rPr>
      </w:pPr>
    </w:p>
    <w:p w14:paraId="217F76F6" w14:textId="77777777" w:rsidR="005D4D24" w:rsidRPr="00470EE8" w:rsidRDefault="005D4D24" w:rsidP="005D4D24">
      <w:pPr>
        <w:ind w:right="-141"/>
        <w:jc w:val="right"/>
        <w:rPr>
          <w:bCs/>
          <w:color w:val="000000"/>
        </w:rPr>
      </w:pPr>
    </w:p>
    <w:p w14:paraId="320383C0" w14:textId="77777777" w:rsidR="005D4D24" w:rsidRPr="00470EE8" w:rsidRDefault="005D4D24" w:rsidP="005D4D24">
      <w:pPr>
        <w:ind w:right="-141"/>
        <w:jc w:val="right"/>
        <w:rPr>
          <w:bCs/>
          <w:color w:val="000000"/>
        </w:rPr>
      </w:pPr>
      <w:r w:rsidRPr="00470EE8">
        <w:rPr>
          <w:bCs/>
          <w:color w:val="000000"/>
        </w:rPr>
        <w:t>APSTIPRINĀTI</w:t>
      </w:r>
    </w:p>
    <w:p w14:paraId="4BE2220F" w14:textId="77777777" w:rsidR="005D4D24" w:rsidRPr="00470EE8" w:rsidRDefault="005D4D24" w:rsidP="005D4D24">
      <w:pPr>
        <w:ind w:right="-141"/>
        <w:jc w:val="right"/>
        <w:rPr>
          <w:bCs/>
          <w:color w:val="000000"/>
        </w:rPr>
      </w:pPr>
      <w:r w:rsidRPr="00470EE8">
        <w:rPr>
          <w:bCs/>
          <w:color w:val="000000"/>
        </w:rPr>
        <w:t>ar Dobeles novada domes</w:t>
      </w:r>
    </w:p>
    <w:p w14:paraId="3D4173F7" w14:textId="2C2C4BA4" w:rsidR="005D4D24" w:rsidRPr="00470EE8" w:rsidRDefault="005D4D24" w:rsidP="005D4D24">
      <w:pPr>
        <w:ind w:right="-141"/>
        <w:jc w:val="right"/>
        <w:rPr>
          <w:bCs/>
          <w:color w:val="000000"/>
        </w:rPr>
      </w:pPr>
      <w:r w:rsidRPr="00470EE8">
        <w:rPr>
          <w:bCs/>
          <w:color w:val="000000"/>
        </w:rPr>
        <w:t xml:space="preserve">2022. gada </w:t>
      </w:r>
      <w:r w:rsidR="00D13765">
        <w:rPr>
          <w:bCs/>
          <w:color w:val="000000"/>
        </w:rPr>
        <w:t>25</w:t>
      </w:r>
      <w:r w:rsidRPr="00470EE8">
        <w:rPr>
          <w:bCs/>
          <w:color w:val="000000"/>
        </w:rPr>
        <w:t>. augusta lēmumu Nr.</w:t>
      </w:r>
      <w:r w:rsidR="006F3A87">
        <w:rPr>
          <w:bCs/>
          <w:color w:val="000000"/>
        </w:rPr>
        <w:t>382/14</w:t>
      </w:r>
    </w:p>
    <w:p w14:paraId="130A8E65" w14:textId="0229DC78" w:rsidR="005D4D24" w:rsidRPr="00470EE8" w:rsidRDefault="005D4D24" w:rsidP="005D4D24">
      <w:pPr>
        <w:ind w:right="-141"/>
        <w:jc w:val="right"/>
        <w:rPr>
          <w:bCs/>
          <w:color w:val="000000"/>
        </w:rPr>
      </w:pPr>
      <w:r w:rsidRPr="00470EE8">
        <w:rPr>
          <w:bCs/>
          <w:color w:val="000000"/>
        </w:rPr>
        <w:t>(protokols Nr.</w:t>
      </w:r>
      <w:r w:rsidR="00D13765">
        <w:rPr>
          <w:bCs/>
          <w:color w:val="000000"/>
        </w:rPr>
        <w:t>14</w:t>
      </w:r>
      <w:r w:rsidRPr="00470EE8">
        <w:rPr>
          <w:bCs/>
          <w:color w:val="000000"/>
        </w:rPr>
        <w:t>)</w:t>
      </w:r>
    </w:p>
    <w:p w14:paraId="17056CFF" w14:textId="7E3CE809" w:rsidR="005D4D24" w:rsidRPr="00470EE8" w:rsidRDefault="005D4D24" w:rsidP="005D4D24">
      <w:pPr>
        <w:ind w:right="-141"/>
        <w:rPr>
          <w:b/>
          <w:bCs/>
          <w:color w:val="000000"/>
        </w:rPr>
      </w:pPr>
      <w:r w:rsidRPr="00470EE8">
        <w:rPr>
          <w:b/>
          <w:bCs/>
          <w:color w:val="000000"/>
        </w:rPr>
        <w:t>2022.</w:t>
      </w:r>
      <w:r w:rsidR="00D13765">
        <w:rPr>
          <w:b/>
          <w:bCs/>
          <w:color w:val="000000"/>
        </w:rPr>
        <w:t xml:space="preserve"> </w:t>
      </w:r>
      <w:r w:rsidRPr="00470EE8">
        <w:rPr>
          <w:b/>
          <w:bCs/>
          <w:color w:val="000000"/>
        </w:rPr>
        <w:t xml:space="preserve">gada </w:t>
      </w:r>
      <w:r w:rsidR="00D13765">
        <w:rPr>
          <w:b/>
          <w:bCs/>
          <w:color w:val="000000"/>
        </w:rPr>
        <w:t>25</w:t>
      </w:r>
      <w:r w:rsidRPr="00470EE8">
        <w:rPr>
          <w:b/>
          <w:bCs/>
          <w:color w:val="000000"/>
        </w:rPr>
        <w:t>.</w:t>
      </w:r>
      <w:r w:rsidR="00D13765">
        <w:rPr>
          <w:b/>
          <w:bCs/>
          <w:color w:val="000000"/>
        </w:rPr>
        <w:t xml:space="preserve"> </w:t>
      </w:r>
      <w:r w:rsidRPr="00470EE8">
        <w:rPr>
          <w:b/>
          <w:bCs/>
          <w:color w:val="000000"/>
        </w:rPr>
        <w:t>augustā</w:t>
      </w:r>
    </w:p>
    <w:p w14:paraId="46331DDF" w14:textId="77777777" w:rsidR="005D4D24" w:rsidRPr="00470EE8" w:rsidRDefault="005D4D24" w:rsidP="005D4D24">
      <w:pPr>
        <w:jc w:val="right"/>
        <w:rPr>
          <w:rFonts w:eastAsia="Calibri"/>
          <w:b/>
          <w:bCs/>
          <w:sz w:val="28"/>
          <w:szCs w:val="28"/>
        </w:rPr>
      </w:pPr>
    </w:p>
    <w:p w14:paraId="320DC66F" w14:textId="77777777" w:rsidR="005D4D24" w:rsidRPr="00470EE8" w:rsidRDefault="005D4D24" w:rsidP="005D4D24">
      <w:pPr>
        <w:spacing w:line="276" w:lineRule="auto"/>
        <w:ind w:right="-141"/>
        <w:jc w:val="center"/>
        <w:rPr>
          <w:b/>
          <w:bCs/>
          <w:color w:val="000000"/>
        </w:rPr>
      </w:pPr>
      <w:r w:rsidRPr="00470EE8">
        <w:rPr>
          <w:b/>
          <w:bCs/>
          <w:color w:val="000000"/>
        </w:rPr>
        <w:t>Noteikumi</w:t>
      </w:r>
    </w:p>
    <w:p w14:paraId="558262AB" w14:textId="77777777" w:rsidR="005D4D24" w:rsidRDefault="005D4D24" w:rsidP="005D4D24">
      <w:pPr>
        <w:jc w:val="center"/>
        <w:rPr>
          <w:b/>
        </w:rPr>
      </w:pPr>
      <w:r w:rsidRPr="00470EE8">
        <w:rPr>
          <w:b/>
        </w:rPr>
        <w:t>Kārtība, kādā tiek sadalīta valsts budžeta mērķdotācija Dobeles novada izglītības iestādēs</w:t>
      </w:r>
    </w:p>
    <w:p w14:paraId="06102BDE" w14:textId="77777777" w:rsidR="005D4D24" w:rsidRDefault="005D4D24" w:rsidP="005D4D24">
      <w:pPr>
        <w:spacing w:before="240"/>
        <w:ind w:left="4394"/>
        <w:jc w:val="right"/>
      </w:pPr>
      <w:r w:rsidRPr="005C3489">
        <w:t>Izdoti saskaņā ar likuma “Par pašvaldībām” 41. panta</w:t>
      </w:r>
      <w:r>
        <w:t xml:space="preserve"> pirmās daļas </w:t>
      </w:r>
      <w:r w:rsidRPr="005C3489">
        <w:t>2. </w:t>
      </w:r>
      <w:r>
        <w:t>punktu</w:t>
      </w:r>
    </w:p>
    <w:p w14:paraId="356F8CC9" w14:textId="77777777" w:rsidR="005D4D24" w:rsidRDefault="005D4D24">
      <w:pPr>
        <w:pStyle w:val="ListParagraph"/>
        <w:widowControl/>
        <w:numPr>
          <w:ilvl w:val="0"/>
          <w:numId w:val="19"/>
        </w:numPr>
        <w:suppressAutoHyphens w:val="0"/>
        <w:spacing w:before="240"/>
        <w:contextualSpacing/>
        <w:jc w:val="both"/>
      </w:pPr>
      <w:r w:rsidRPr="00F97267">
        <w:t xml:space="preserve">Noteikumi nosaka kārtību, kādā Dobeles novada pašvaldība (turpmāk – pašvaldība) sadala Izglītības un zinātnes ministrijas aprēķināto valsts budžeta mērķdotāciju (turpmāk – mērķdotācija) pašvaldības izglītības iestādēm bērnu no piecu gadu vecuma izglītošanā nodarbināto pirmsskolas izglītības pedagogu, pašvaldības vispārējās pamatizglītības un vispārējās vidējās izglītības iestāžu </w:t>
      </w:r>
      <w:r>
        <w:t>un</w:t>
      </w:r>
      <w:r w:rsidRPr="00F97267">
        <w:t xml:space="preserve"> profesionālās vidējās izglītības programmu īstenošanai nodarbināto pedagogu darba samaksai.</w:t>
      </w:r>
    </w:p>
    <w:p w14:paraId="1378CA26" w14:textId="77777777" w:rsidR="005D4D24" w:rsidRPr="00F97267" w:rsidRDefault="005D4D24">
      <w:pPr>
        <w:pStyle w:val="ListParagraph"/>
        <w:widowControl/>
        <w:numPr>
          <w:ilvl w:val="0"/>
          <w:numId w:val="19"/>
        </w:numPr>
        <w:suppressAutoHyphens w:val="0"/>
        <w:spacing w:before="240"/>
        <w:contextualSpacing/>
        <w:jc w:val="both"/>
      </w:pPr>
      <w:r w:rsidRPr="00F97267">
        <w:t>Mērķdotāciju pašvaldībai aprēķina Izglītības un zinātnes ministrija (turpmāk – ministrija) saskaņā ar normatīvajos aktos noteikto kārtību atbilstoši Valsts izglītības informācijas sistēmas datu bāzē reģistrētajam izglītojamo skaitam izglītības pakāpē uz attiecīgā gada 1. septembri.</w:t>
      </w:r>
    </w:p>
    <w:p w14:paraId="1BEFC017" w14:textId="77777777" w:rsidR="005D4D24" w:rsidRPr="00F97267" w:rsidRDefault="005D4D24">
      <w:pPr>
        <w:pStyle w:val="ListParagraph"/>
        <w:widowControl/>
        <w:numPr>
          <w:ilvl w:val="0"/>
          <w:numId w:val="19"/>
        </w:numPr>
        <w:tabs>
          <w:tab w:val="left" w:pos="-2268"/>
        </w:tabs>
        <w:suppressAutoHyphens w:val="0"/>
        <w:contextualSpacing/>
        <w:jc w:val="both"/>
      </w:pPr>
      <w:r w:rsidRPr="00F97267">
        <w:t>Mērķdotāciju pašvaldības vispārējās izglītības iestādēm (turpmāk – izglītības iestāde) pašvaldībā plāno, aprēķina un sadala Dobeles novada Izglītības pārvalde (turpmāk – pārvalde)  atbilstoši Dobeles novada ilgtspējīgas attīstības stratēģijai 2021. - 2045. gadam un saskaņā ar Ministru kabineta 2022. gada 21. jūnija noteikumiem Nr. 376 “Kārtība, kādā aprēķina un sadala valsts budžeta mērķdotāciju pedagogu darba samaksai pašvaldību vispārējās izglītības iestādēs un valsts augstskolu vispārējās vidējās izglītības iestādēs”, Ministru kabineta 2016. gada 5. jūlija noteikumiem Nr. 445 “Pedagogu darba samaksas noteikumi”, 2011.gada 5.jūlijā pieņemtos noteikumus Nr.523</w:t>
      </w:r>
      <w:r>
        <w:t xml:space="preserve"> </w:t>
      </w:r>
      <w:r w:rsidRPr="00F97267">
        <w:t>”Kārtība, kādā aprēķina un sadala valsts budžeta mērķdotāciju pedagogu darba samaksai pašvaldību izglītības iestādēs, kurās īsteno profesionālās pamatizglītības, arodizglītības un profesionālās vidējās izglītības programmas” un šiem Noteikumiem.</w:t>
      </w:r>
    </w:p>
    <w:p w14:paraId="57A8F33E" w14:textId="77777777" w:rsidR="005D4D24" w:rsidRPr="00F97267" w:rsidRDefault="005D4D24">
      <w:pPr>
        <w:pStyle w:val="ListParagraph"/>
        <w:widowControl/>
        <w:numPr>
          <w:ilvl w:val="0"/>
          <w:numId w:val="19"/>
        </w:numPr>
        <w:tabs>
          <w:tab w:val="left" w:pos="-2268"/>
        </w:tabs>
        <w:suppressAutoHyphens w:val="0"/>
        <w:contextualSpacing/>
        <w:jc w:val="both"/>
      </w:pPr>
      <w:r w:rsidRPr="00F97267">
        <w:t>Izglītības pārvalde  veido rezerves fondu līdz 2 % no valsts mērķdotācijas, kuru izlieto:</w:t>
      </w:r>
    </w:p>
    <w:p w14:paraId="078876E8" w14:textId="77777777" w:rsidR="005D4D24" w:rsidRPr="00422586" w:rsidRDefault="005D4D24">
      <w:pPr>
        <w:pStyle w:val="ListParagraph"/>
        <w:widowControl/>
        <w:numPr>
          <w:ilvl w:val="1"/>
          <w:numId w:val="19"/>
        </w:numPr>
        <w:tabs>
          <w:tab w:val="left" w:pos="1701"/>
        </w:tabs>
        <w:suppressAutoHyphens w:val="0"/>
        <w:ind w:firstLine="484"/>
        <w:contextualSpacing/>
        <w:jc w:val="both"/>
      </w:pPr>
      <w:r w:rsidRPr="00422586">
        <w:t>ilgstoši slimojošu bērnu apmācībai;</w:t>
      </w:r>
      <w:bookmarkStart w:id="86" w:name="_Hlk524622318"/>
    </w:p>
    <w:p w14:paraId="19464C8B" w14:textId="77777777" w:rsidR="005D4D24" w:rsidRPr="00422586" w:rsidRDefault="005D4D24">
      <w:pPr>
        <w:pStyle w:val="ListParagraph"/>
        <w:widowControl/>
        <w:numPr>
          <w:ilvl w:val="1"/>
          <w:numId w:val="19"/>
        </w:numPr>
        <w:tabs>
          <w:tab w:val="left" w:pos="1701"/>
        </w:tabs>
        <w:suppressAutoHyphens w:val="0"/>
        <w:ind w:left="1276" w:firstLine="0"/>
        <w:contextualSpacing/>
        <w:jc w:val="both"/>
      </w:pPr>
      <w:r w:rsidRPr="00422586">
        <w:t>aizvietošanas, naudas balvu un citu piemaksu aprēķināšanai;</w:t>
      </w:r>
      <w:bookmarkEnd w:id="86"/>
    </w:p>
    <w:p w14:paraId="38F3350E" w14:textId="77777777" w:rsidR="005D4D24" w:rsidRPr="00422586" w:rsidRDefault="005D4D24">
      <w:pPr>
        <w:pStyle w:val="ListParagraph"/>
        <w:widowControl/>
        <w:numPr>
          <w:ilvl w:val="1"/>
          <w:numId w:val="19"/>
        </w:numPr>
        <w:tabs>
          <w:tab w:val="left" w:pos="1701"/>
        </w:tabs>
        <w:suppressAutoHyphens w:val="0"/>
        <w:ind w:left="1276" w:firstLine="0"/>
        <w:contextualSpacing/>
        <w:jc w:val="both"/>
      </w:pPr>
      <w:r w:rsidRPr="00422586">
        <w:rPr>
          <w:rFonts w:eastAsia="Calibri"/>
        </w:rPr>
        <w:t>citiem neparedzētiem gadījumiem.</w:t>
      </w:r>
    </w:p>
    <w:p w14:paraId="65473BA4" w14:textId="77777777" w:rsidR="005D4D24" w:rsidRDefault="005D4D24">
      <w:pPr>
        <w:pStyle w:val="ListParagraph"/>
        <w:widowControl/>
        <w:numPr>
          <w:ilvl w:val="0"/>
          <w:numId w:val="19"/>
        </w:numPr>
        <w:tabs>
          <w:tab w:val="left" w:pos="-2268"/>
        </w:tabs>
        <w:suppressAutoHyphens w:val="0"/>
        <w:spacing w:line="276" w:lineRule="auto"/>
        <w:ind w:right="-141"/>
        <w:contextualSpacing/>
        <w:jc w:val="both"/>
      </w:pPr>
      <w:r w:rsidRPr="00473EDF">
        <w:lastRenderedPageBreak/>
        <w:t>Izglītības pārvalde, sadalot mērķdotāciju izglītības iestādēm, ne vairāk kā 15 % no pašvaldībai piešķirtās mērķdotācijas izlieto izglītības iestāžu vadītāju un viņu vietnieku darba samaksai.</w:t>
      </w:r>
    </w:p>
    <w:p w14:paraId="78C7EF72" w14:textId="24D2D94F" w:rsidR="005D4D24" w:rsidRPr="00473EDF" w:rsidRDefault="005D4D24">
      <w:pPr>
        <w:pStyle w:val="ListParagraph"/>
        <w:widowControl/>
        <w:numPr>
          <w:ilvl w:val="0"/>
          <w:numId w:val="19"/>
        </w:numPr>
        <w:tabs>
          <w:tab w:val="left" w:pos="-2268"/>
        </w:tabs>
        <w:suppressAutoHyphens w:val="0"/>
        <w:spacing w:line="276" w:lineRule="auto"/>
        <w:ind w:right="-141"/>
        <w:contextualSpacing/>
        <w:jc w:val="both"/>
      </w:pPr>
      <w:r w:rsidRPr="00473EDF">
        <w:t xml:space="preserve">Izglītības iestāžu vadītāju darba algas likmi nosaka pašvaldība saskaņā ar pedagogu darba samaksu regulējošiem normatīvajiem aktiem un  iekšējos noteikumos “Kritēriji un kārtība Dobeles novada pašvaldības dibināto izglītības iestāžu vadītāju paaugstinātas mēneša darba algas likmes noteikšanai” (apstiprināti ar  domes 2022. gada </w:t>
      </w:r>
      <w:r w:rsidR="005B5B0C">
        <w:t>25</w:t>
      </w:r>
      <w:r w:rsidRPr="00473EDF">
        <w:t>. augusta lēmumu Nr.</w:t>
      </w:r>
      <w:r w:rsidR="005B5B0C">
        <w:t>382/14</w:t>
      </w:r>
      <w:r w:rsidRPr="00473EDF">
        <w:t xml:space="preserve">) noteiktajai kārtībai un kritērijiem. </w:t>
      </w:r>
    </w:p>
    <w:p w14:paraId="2939E5B2" w14:textId="77777777" w:rsidR="005D4D24" w:rsidRDefault="005D4D24">
      <w:pPr>
        <w:pStyle w:val="ListParagraph"/>
        <w:widowControl/>
        <w:numPr>
          <w:ilvl w:val="0"/>
          <w:numId w:val="19"/>
        </w:numPr>
        <w:tabs>
          <w:tab w:val="left" w:pos="-2268"/>
        </w:tabs>
        <w:suppressAutoHyphens w:val="0"/>
        <w:spacing w:before="120"/>
        <w:ind w:left="426" w:hanging="426"/>
        <w:contextualSpacing/>
        <w:jc w:val="both"/>
      </w:pPr>
      <w:r w:rsidRPr="008F1348">
        <w:t>Izglītības iestāžu vadītāja vietnieku skaitu, darba slodzi un darba algas likmi piešķirtā finansējuma ietvaros, ņemot vērā normatīvo aktu prasības, nosaka izglītības iestādes vadītājs, saskaņojot ar Izglītības pārvaldi.</w:t>
      </w:r>
    </w:p>
    <w:p w14:paraId="2D2DAC1E" w14:textId="77777777" w:rsidR="005D4D24" w:rsidRPr="00424CDB" w:rsidRDefault="005D4D24">
      <w:pPr>
        <w:pStyle w:val="ListParagraph"/>
        <w:widowControl/>
        <w:numPr>
          <w:ilvl w:val="0"/>
          <w:numId w:val="19"/>
        </w:numPr>
        <w:tabs>
          <w:tab w:val="left" w:pos="-2268"/>
        </w:tabs>
        <w:suppressAutoHyphens w:val="0"/>
        <w:contextualSpacing/>
        <w:jc w:val="both"/>
      </w:pPr>
      <w:r w:rsidRPr="00347ED6">
        <w:t xml:space="preserve">Izglītības pārvalde, sadalot mērķdotāciju </w:t>
      </w:r>
      <w:r w:rsidRPr="00424CDB">
        <w:t xml:space="preserve">izglītības iestādēm, ne mazāk kā 7 % no pašvaldībai piešķirtās mērķdotācijas izlieto atbalsta personāla (izglītības iestādes bibliotekārs, skolotājs logopēds, izglītības psihologs, speciālais pedagogs, pedagogs karjeras konsultants, pedagoga palīgs) darba samaksai, lai nodrošinātu: </w:t>
      </w:r>
    </w:p>
    <w:p w14:paraId="4C30B531" w14:textId="77777777" w:rsidR="005D4D24" w:rsidRPr="00424CDB" w:rsidRDefault="005D4D24">
      <w:pPr>
        <w:pStyle w:val="ListParagraph"/>
        <w:widowControl/>
        <w:numPr>
          <w:ilvl w:val="1"/>
          <w:numId w:val="19"/>
        </w:numPr>
        <w:tabs>
          <w:tab w:val="left" w:pos="-2268"/>
          <w:tab w:val="left" w:pos="1701"/>
        </w:tabs>
        <w:suppressAutoHyphens w:val="0"/>
        <w:ind w:firstLine="484"/>
        <w:contextualSpacing/>
        <w:jc w:val="both"/>
      </w:pPr>
      <w:r w:rsidRPr="00424CDB">
        <w:t>iekļaujošas  izglītības mācību procesu izglītības iestādēs;</w:t>
      </w:r>
    </w:p>
    <w:p w14:paraId="03A3FEC8" w14:textId="77777777" w:rsidR="005D4D24" w:rsidRPr="00424CDB" w:rsidRDefault="005D4D24">
      <w:pPr>
        <w:pStyle w:val="ListParagraph"/>
        <w:widowControl/>
        <w:numPr>
          <w:ilvl w:val="1"/>
          <w:numId w:val="19"/>
        </w:numPr>
        <w:tabs>
          <w:tab w:val="left" w:pos="-2268"/>
          <w:tab w:val="left" w:pos="1701"/>
        </w:tabs>
        <w:suppressAutoHyphens w:val="0"/>
        <w:ind w:firstLine="484"/>
        <w:contextualSpacing/>
        <w:jc w:val="both"/>
      </w:pPr>
      <w:r>
        <w:t xml:space="preserve">izglītojamo </w:t>
      </w:r>
      <w:r w:rsidRPr="00424CDB">
        <w:t>individuāl</w:t>
      </w:r>
      <w:r>
        <w:t>ās</w:t>
      </w:r>
      <w:r w:rsidRPr="00424CDB">
        <w:t xml:space="preserve"> vajadzīb</w:t>
      </w:r>
      <w:r>
        <w:t>as;</w:t>
      </w:r>
    </w:p>
    <w:p w14:paraId="4571FA4D" w14:textId="77777777" w:rsidR="005D4D24" w:rsidRPr="00733DB7" w:rsidRDefault="005D4D24">
      <w:pPr>
        <w:pStyle w:val="ListParagraph"/>
        <w:widowControl/>
        <w:numPr>
          <w:ilvl w:val="1"/>
          <w:numId w:val="19"/>
        </w:numPr>
        <w:tabs>
          <w:tab w:val="left" w:pos="1701"/>
        </w:tabs>
        <w:suppressAutoHyphens w:val="0"/>
        <w:ind w:left="851" w:firstLine="425"/>
        <w:contextualSpacing/>
        <w:jc w:val="both"/>
      </w:pPr>
      <w:r w:rsidRPr="00424CDB">
        <w:t xml:space="preserve">Dobeles </w:t>
      </w:r>
      <w:r>
        <w:t>J</w:t>
      </w:r>
      <w:r w:rsidRPr="00424CDB">
        <w:t xml:space="preserve">aunatnes iniciatīvu un veselības centra speciālistu (logopēdu, </w:t>
      </w:r>
      <w:r>
        <w:t xml:space="preserve">  </w:t>
      </w:r>
      <w:r w:rsidRPr="00733DB7">
        <w:t>psihologu) pakalpojumu sniegšan</w:t>
      </w:r>
      <w:r>
        <w:t>u</w:t>
      </w:r>
      <w:r w:rsidRPr="00733DB7">
        <w:t xml:space="preserve"> izglītības iestādēm. </w:t>
      </w:r>
    </w:p>
    <w:p w14:paraId="409C25ED" w14:textId="77777777" w:rsidR="005D4D24" w:rsidRPr="00733DB7" w:rsidRDefault="005D4D24">
      <w:pPr>
        <w:pStyle w:val="ListParagraph"/>
        <w:widowControl/>
        <w:numPr>
          <w:ilvl w:val="0"/>
          <w:numId w:val="19"/>
        </w:numPr>
        <w:tabs>
          <w:tab w:val="left" w:pos="1701"/>
        </w:tabs>
        <w:suppressAutoHyphens w:val="0"/>
        <w:contextualSpacing/>
        <w:jc w:val="both"/>
      </w:pPr>
      <w:r w:rsidRPr="00733DB7">
        <w:t>Dobeles Jaunatnes iniciatīvu un veselības centram finanšu līdzekļi tiek piešķirti saskaņā ar  tarifikācijā apstiprināto likmju skaitu, nosakot atbalsta personāla amata algu par likmi ne mazāku kā noteikt</w:t>
      </w:r>
      <w:r>
        <w:t>o</w:t>
      </w:r>
      <w:r w:rsidRPr="00733DB7">
        <w:t xml:space="preserve"> vidēj</w:t>
      </w:r>
      <w:r>
        <w:t>o</w:t>
      </w:r>
      <w:r w:rsidRPr="00733DB7">
        <w:t xml:space="preserve">  amata alg</w:t>
      </w:r>
      <w:r>
        <w:t>u</w:t>
      </w:r>
      <w:r w:rsidRPr="00733DB7">
        <w:t xml:space="preserve"> atbalsta personālam izglītības iestādēs.</w:t>
      </w:r>
    </w:p>
    <w:p w14:paraId="4167D9A7" w14:textId="77777777" w:rsidR="005D4D24" w:rsidRDefault="005D4D24">
      <w:pPr>
        <w:pStyle w:val="ListParagraph"/>
        <w:widowControl/>
        <w:numPr>
          <w:ilvl w:val="0"/>
          <w:numId w:val="19"/>
        </w:numPr>
        <w:tabs>
          <w:tab w:val="left" w:pos="-2268"/>
        </w:tabs>
        <w:suppressAutoHyphens w:val="0"/>
        <w:spacing w:before="120"/>
        <w:ind w:left="426" w:hanging="426"/>
        <w:contextualSpacing/>
        <w:jc w:val="both"/>
      </w:pPr>
      <w:r w:rsidRPr="008F1348">
        <w:t>Finansējumu profesionālās darbības kvalitātes piemaksām  iestādes vadītājs nodrošina no iestādei piešķirtās mērķdotācijas</w:t>
      </w:r>
      <w:r>
        <w:t>:</w:t>
      </w:r>
    </w:p>
    <w:p w14:paraId="4815AC5E" w14:textId="77777777" w:rsidR="005D4D24" w:rsidRDefault="005D4D24" w:rsidP="005D4D24">
      <w:pPr>
        <w:tabs>
          <w:tab w:val="left" w:pos="-2268"/>
        </w:tabs>
        <w:jc w:val="both"/>
      </w:pPr>
      <w:r>
        <w:t xml:space="preserve">                </w:t>
      </w:r>
      <w:r w:rsidRPr="00CE2538">
        <w:t>1.pakāp</w:t>
      </w:r>
      <w:r>
        <w:t xml:space="preserve">ei līdz </w:t>
      </w:r>
      <w:r w:rsidRPr="00CE2538">
        <w:t>45 EUR</w:t>
      </w:r>
      <w:r>
        <w:t xml:space="preserve"> mēnesī,</w:t>
      </w:r>
    </w:p>
    <w:p w14:paraId="02825DAE" w14:textId="77777777" w:rsidR="005D4D24" w:rsidRDefault="005D4D24" w:rsidP="005D4D24">
      <w:pPr>
        <w:tabs>
          <w:tab w:val="left" w:pos="-2268"/>
        </w:tabs>
        <w:jc w:val="both"/>
      </w:pPr>
      <w:r>
        <w:t xml:space="preserve">               </w:t>
      </w:r>
      <w:r w:rsidRPr="00CE2538">
        <w:t xml:space="preserve"> 2.pakāp</w:t>
      </w:r>
      <w:r>
        <w:t>ei</w:t>
      </w:r>
      <w:r w:rsidRPr="00CE2538">
        <w:t xml:space="preserve"> </w:t>
      </w:r>
      <w:r>
        <w:t xml:space="preserve">līdz </w:t>
      </w:r>
      <w:r w:rsidRPr="00CE2538">
        <w:t>114 EUR</w:t>
      </w:r>
      <w:r>
        <w:t xml:space="preserve"> mēnesī,</w:t>
      </w:r>
    </w:p>
    <w:p w14:paraId="5E509348" w14:textId="77777777" w:rsidR="005D4D24" w:rsidRDefault="005D4D24" w:rsidP="005D4D24">
      <w:pPr>
        <w:tabs>
          <w:tab w:val="left" w:pos="-2268"/>
        </w:tabs>
        <w:jc w:val="both"/>
      </w:pPr>
      <w:r>
        <w:t xml:space="preserve">               </w:t>
      </w:r>
      <w:r w:rsidRPr="00CE2538">
        <w:t xml:space="preserve"> 3.pakāp</w:t>
      </w:r>
      <w:r>
        <w:t>ei</w:t>
      </w:r>
      <w:r w:rsidRPr="00CE2538">
        <w:t xml:space="preserve"> </w:t>
      </w:r>
      <w:r>
        <w:t xml:space="preserve">līdz </w:t>
      </w:r>
      <w:r w:rsidRPr="00CE2538">
        <w:t>140 EUR</w:t>
      </w:r>
      <w:r>
        <w:t xml:space="preserve"> mēnesī, </w:t>
      </w:r>
    </w:p>
    <w:p w14:paraId="542F1E67" w14:textId="77777777" w:rsidR="005D4D24" w:rsidRPr="00021BD6" w:rsidRDefault="005D4D24" w:rsidP="005D4D24">
      <w:pPr>
        <w:tabs>
          <w:tab w:val="left" w:pos="-2268"/>
        </w:tabs>
        <w:ind w:firstLine="426"/>
        <w:jc w:val="both"/>
      </w:pPr>
      <w:r>
        <w:t xml:space="preserve">to nosakot </w:t>
      </w:r>
      <w:r w:rsidRPr="00021BD6">
        <w:t>par:</w:t>
      </w:r>
    </w:p>
    <w:p w14:paraId="2EAE3FD1" w14:textId="77777777" w:rsidR="005D4D24" w:rsidRPr="0074478D" w:rsidRDefault="005D4D24">
      <w:pPr>
        <w:pStyle w:val="ListParagraph"/>
        <w:widowControl/>
        <w:numPr>
          <w:ilvl w:val="1"/>
          <w:numId w:val="19"/>
        </w:numPr>
        <w:tabs>
          <w:tab w:val="left" w:pos="1843"/>
        </w:tabs>
        <w:suppressAutoHyphens w:val="0"/>
        <w:spacing w:after="160" w:line="259" w:lineRule="auto"/>
        <w:ind w:left="1276" w:firstLine="0"/>
        <w:contextualSpacing/>
        <w:jc w:val="both"/>
      </w:pPr>
      <w:r w:rsidRPr="0074478D">
        <w:t>kontaktstundām un klases audzināšanu vispārizglītojošās izglītības iestādēs;</w:t>
      </w:r>
    </w:p>
    <w:p w14:paraId="6DD30C11" w14:textId="77777777" w:rsidR="005D4D24" w:rsidRPr="0051557F" w:rsidRDefault="005D4D24">
      <w:pPr>
        <w:pStyle w:val="ListParagraph"/>
        <w:widowControl/>
        <w:numPr>
          <w:ilvl w:val="1"/>
          <w:numId w:val="19"/>
        </w:numPr>
        <w:tabs>
          <w:tab w:val="left" w:pos="1843"/>
        </w:tabs>
        <w:suppressAutoHyphens w:val="0"/>
        <w:spacing w:after="160" w:line="259" w:lineRule="auto"/>
        <w:ind w:left="1276" w:firstLine="0"/>
        <w:contextualSpacing/>
        <w:jc w:val="both"/>
      </w:pPr>
      <w:r w:rsidRPr="0074478D">
        <w:t>likmi pirmsskolas izglītības iestādēs</w:t>
      </w:r>
      <w:r>
        <w:t>.</w:t>
      </w:r>
    </w:p>
    <w:p w14:paraId="5482CB88" w14:textId="77777777" w:rsidR="005D4D24" w:rsidRPr="0002388B" w:rsidRDefault="005D4D24">
      <w:pPr>
        <w:pStyle w:val="ListParagraph"/>
        <w:widowControl/>
        <w:numPr>
          <w:ilvl w:val="0"/>
          <w:numId w:val="19"/>
        </w:numPr>
        <w:suppressAutoHyphens w:val="0"/>
        <w:spacing w:before="120" w:after="120"/>
        <w:contextualSpacing/>
        <w:jc w:val="both"/>
      </w:pPr>
      <w:r w:rsidRPr="0002388B">
        <w:t>Administrācijas darba samaksai neizlietotos finanšu līdzekļus novirza iestā</w:t>
      </w:r>
      <w:r>
        <w:t>žu</w:t>
      </w:r>
      <w:r w:rsidRPr="0002388B">
        <w:t xml:space="preserve"> pedagogu darba atalgojuma nodrošināšanai.</w:t>
      </w:r>
    </w:p>
    <w:p w14:paraId="38C6F4DA" w14:textId="77777777" w:rsidR="005D4D24" w:rsidRPr="00424CDB" w:rsidRDefault="005D4D24">
      <w:pPr>
        <w:pStyle w:val="ListParagraph"/>
        <w:widowControl/>
        <w:numPr>
          <w:ilvl w:val="0"/>
          <w:numId w:val="19"/>
        </w:numPr>
        <w:suppressAutoHyphens w:val="0"/>
        <w:spacing w:before="120" w:after="120"/>
        <w:contextualSpacing/>
        <w:jc w:val="both"/>
      </w:pPr>
      <w:r w:rsidRPr="00424CDB">
        <w:t>Ministrijas piešķirto finansējumu pašvaldības izglītības iestādēm bērnu no piecu gadu vecuma izglītošanā nodarbināto pirmsskolas izglītības pedagogu darba samaksai sadala Izglītības pārvalde, ņemot vērā izglītojamo skaitu un izglītības iestādē īstenojamās izglītības programmas.</w:t>
      </w:r>
    </w:p>
    <w:p w14:paraId="43AC1DDF" w14:textId="77777777" w:rsidR="005D4D24" w:rsidRPr="00424CDB" w:rsidRDefault="005D4D24">
      <w:pPr>
        <w:pStyle w:val="ListParagraph"/>
        <w:widowControl/>
        <w:numPr>
          <w:ilvl w:val="0"/>
          <w:numId w:val="19"/>
        </w:numPr>
        <w:tabs>
          <w:tab w:val="left" w:pos="-2268"/>
        </w:tabs>
        <w:suppressAutoHyphens w:val="0"/>
        <w:spacing w:after="120"/>
        <w:contextualSpacing/>
        <w:jc w:val="both"/>
      </w:pPr>
      <w:r w:rsidRPr="00424CDB">
        <w:t>Izglītības pārvalde kontrolē aprēķināto mērķdotāciju izlietojumu izglītības iestādēs un nodrošina atskaišu par mērķdotācijas izlietojumu sagatavošanu un iesniegšanu ministrijai</w:t>
      </w:r>
      <w:r>
        <w:t xml:space="preserve"> </w:t>
      </w:r>
      <w:r w:rsidRPr="00424CDB">
        <w:t>normatīvajos aktos noteiktajā kārtībā.</w:t>
      </w:r>
    </w:p>
    <w:p w14:paraId="3D02C336" w14:textId="77777777" w:rsidR="005D4D24" w:rsidRPr="00424CDB" w:rsidRDefault="005D4D24">
      <w:pPr>
        <w:pStyle w:val="ListParagraph"/>
        <w:widowControl/>
        <w:numPr>
          <w:ilvl w:val="0"/>
          <w:numId w:val="19"/>
        </w:numPr>
        <w:tabs>
          <w:tab w:val="left" w:pos="-2268"/>
        </w:tabs>
        <w:suppressAutoHyphens w:val="0"/>
        <w:spacing w:after="120"/>
        <w:contextualSpacing/>
        <w:jc w:val="both"/>
      </w:pPr>
      <w:r w:rsidRPr="00424CDB">
        <w:t>Noteikumi stājas spēkā 2022. gada 1. septembrī.</w:t>
      </w:r>
    </w:p>
    <w:p w14:paraId="2E07C83C" w14:textId="77777777" w:rsidR="005D4D24" w:rsidRDefault="005D4D24" w:rsidP="005D4D24">
      <w:pPr>
        <w:jc w:val="center"/>
      </w:pPr>
    </w:p>
    <w:p w14:paraId="7B99628F" w14:textId="77777777" w:rsidR="005D4D24" w:rsidRDefault="005D4D24" w:rsidP="005D4D24">
      <w:pPr>
        <w:jc w:val="center"/>
      </w:pPr>
    </w:p>
    <w:p w14:paraId="46671411" w14:textId="77777777" w:rsidR="005D4D24" w:rsidRDefault="005D4D24" w:rsidP="005D4D24">
      <w:pPr>
        <w:ind w:right="-99"/>
        <w:rPr>
          <w:rFonts w:eastAsia="Calibri"/>
        </w:rPr>
      </w:pPr>
      <w:bookmarkStart w:id="87" w:name="_Hlk111708137"/>
      <w:r w:rsidRPr="00470EE8">
        <w:rPr>
          <w:rFonts w:eastAsia="Calibri"/>
        </w:rPr>
        <w:t>Domes priekšsēdētājs</w:t>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t xml:space="preserve">I. </w:t>
      </w:r>
      <w:proofErr w:type="spellStart"/>
      <w:r w:rsidRPr="00470EE8">
        <w:rPr>
          <w:rFonts w:eastAsia="Calibri"/>
        </w:rPr>
        <w:t>Gorskis</w:t>
      </w:r>
      <w:proofErr w:type="spellEnd"/>
    </w:p>
    <w:bookmarkEnd w:id="87"/>
    <w:p w14:paraId="7B799D6C" w14:textId="77777777" w:rsidR="005D4D24" w:rsidRDefault="005D4D24" w:rsidP="005D4D24">
      <w:pPr>
        <w:ind w:right="-99"/>
        <w:rPr>
          <w:rFonts w:eastAsia="Calibri"/>
        </w:rPr>
      </w:pPr>
      <w:r>
        <w:rPr>
          <w:rFonts w:eastAsia="Calibri"/>
        </w:rPr>
        <w:br w:type="page"/>
      </w:r>
    </w:p>
    <w:p w14:paraId="29A68089"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069C2608" wp14:editId="2F6BBB94">
            <wp:extent cx="680720" cy="755015"/>
            <wp:effectExtent l="0" t="0" r="5080" b="698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739DCB5A"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078F35C2"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1C0E02E9"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6092574B"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19" w:history="1">
        <w:r w:rsidRPr="002D7FC4">
          <w:rPr>
            <w:color w:val="000000"/>
            <w:sz w:val="16"/>
            <w:szCs w:val="16"/>
            <w:u w:val="single"/>
            <w:lang w:eastAsia="x-none"/>
          </w:rPr>
          <w:t>dome@dobele.lv</w:t>
        </w:r>
      </w:hyperlink>
    </w:p>
    <w:p w14:paraId="692BD05B" w14:textId="77777777" w:rsidR="005D4D24" w:rsidRPr="00470EE8" w:rsidRDefault="005D4D24" w:rsidP="005D4D24">
      <w:pPr>
        <w:jc w:val="center"/>
        <w:outlineLvl w:val="0"/>
        <w:rPr>
          <w:b/>
          <w:color w:val="000000"/>
        </w:rPr>
      </w:pPr>
    </w:p>
    <w:p w14:paraId="50E5136A" w14:textId="77777777" w:rsidR="005D4D24" w:rsidRPr="00470EE8" w:rsidRDefault="005D4D24" w:rsidP="005D4D24">
      <w:pPr>
        <w:ind w:right="-99"/>
        <w:jc w:val="center"/>
        <w:outlineLvl w:val="0"/>
        <w:rPr>
          <w:b/>
          <w:color w:val="000000"/>
        </w:rPr>
      </w:pPr>
      <w:r w:rsidRPr="00470EE8">
        <w:rPr>
          <w:b/>
          <w:color w:val="000000"/>
        </w:rPr>
        <w:t>LĒMUMS</w:t>
      </w:r>
    </w:p>
    <w:p w14:paraId="7F26B9F9" w14:textId="77777777" w:rsidR="005D4D24" w:rsidRPr="00470EE8" w:rsidRDefault="005D4D24" w:rsidP="005D4D24">
      <w:pPr>
        <w:ind w:right="-99"/>
        <w:jc w:val="center"/>
        <w:outlineLvl w:val="0"/>
        <w:rPr>
          <w:b/>
        </w:rPr>
      </w:pPr>
      <w:r w:rsidRPr="00470EE8">
        <w:rPr>
          <w:b/>
        </w:rPr>
        <w:t>Dobelē</w:t>
      </w:r>
    </w:p>
    <w:p w14:paraId="0BB977F3" w14:textId="15830F9B" w:rsidR="005D4D24" w:rsidRPr="00470EE8" w:rsidRDefault="005D4D24" w:rsidP="005D4D24">
      <w:pPr>
        <w:ind w:right="-99"/>
        <w:jc w:val="both"/>
        <w:rPr>
          <w:b/>
          <w:color w:val="000000"/>
          <w:lang w:val="pt-BR"/>
        </w:rPr>
      </w:pPr>
      <w:r w:rsidRPr="00470EE8">
        <w:rPr>
          <w:b/>
          <w:color w:val="000000"/>
          <w:lang w:val="pt-BR"/>
        </w:rPr>
        <w:t xml:space="preserve">2022. gada </w:t>
      </w:r>
      <w:r>
        <w:rPr>
          <w:b/>
          <w:color w:val="000000"/>
          <w:lang w:val="pt-BR"/>
        </w:rPr>
        <w:t>25</w:t>
      </w:r>
      <w:r w:rsidRPr="00470EE8">
        <w:rPr>
          <w:b/>
          <w:color w:val="000000"/>
          <w:lang w:val="pt-BR"/>
        </w:rPr>
        <w:t>. augustā</w:t>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Pr>
          <w:b/>
          <w:color w:val="000000"/>
          <w:lang w:val="pt-BR"/>
        </w:rPr>
        <w:t xml:space="preserve">               </w:t>
      </w:r>
      <w:r w:rsidRPr="00470EE8">
        <w:rPr>
          <w:b/>
          <w:color w:val="000000"/>
          <w:lang w:val="pt-BR"/>
        </w:rPr>
        <w:t>Nr.</w:t>
      </w:r>
      <w:r w:rsidR="007C2A41">
        <w:rPr>
          <w:b/>
          <w:color w:val="000000"/>
          <w:lang w:val="pt-BR"/>
        </w:rPr>
        <w:t>383</w:t>
      </w:r>
      <w:r>
        <w:rPr>
          <w:b/>
          <w:color w:val="000000"/>
          <w:lang w:val="pt-BR"/>
        </w:rPr>
        <w:t>/14</w:t>
      </w:r>
    </w:p>
    <w:p w14:paraId="653B6DBB" w14:textId="56FDC819"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7C2A41">
        <w:rPr>
          <w:color w:val="000000"/>
        </w:rPr>
        <w:t>6</w:t>
      </w:r>
      <w:r w:rsidRPr="004A416F">
        <w:rPr>
          <w:color w:val="000000"/>
        </w:rPr>
        <w:t>.§)</w:t>
      </w:r>
    </w:p>
    <w:p w14:paraId="33ED9193" w14:textId="77777777" w:rsidR="005D4D24" w:rsidRPr="00470EE8" w:rsidRDefault="005D4D24" w:rsidP="005D4D24">
      <w:pPr>
        <w:ind w:right="-99"/>
        <w:rPr>
          <w:rFonts w:eastAsia="Calibri"/>
        </w:rPr>
      </w:pPr>
    </w:p>
    <w:p w14:paraId="3BF68ACC" w14:textId="77777777" w:rsidR="005D4D24" w:rsidRPr="00EB140A" w:rsidRDefault="005D4D24" w:rsidP="005D4D24">
      <w:pPr>
        <w:pStyle w:val="ColorfulList-Accent11"/>
        <w:ind w:right="-99"/>
        <w:jc w:val="center"/>
        <w:rPr>
          <w:b/>
          <w:bCs/>
          <w:u w:val="single"/>
          <w:lang w:val="lv-LV"/>
        </w:rPr>
      </w:pPr>
      <w:r w:rsidRPr="00EB140A">
        <w:rPr>
          <w:b/>
          <w:u w:val="single"/>
          <w:lang w:val="lv-LV"/>
        </w:rPr>
        <w:t>Par Dobeles novada pašvaldības noteikumu “Dobeles novada pašvaldības pirmsskolas pedagogu slodžu sadales kārtība” apstiprināšanu</w:t>
      </w:r>
    </w:p>
    <w:p w14:paraId="7C377824" w14:textId="77777777" w:rsidR="005D4D24" w:rsidRPr="00EB140A" w:rsidRDefault="005D4D24" w:rsidP="005D4D24">
      <w:pPr>
        <w:pStyle w:val="ColorfulList-Accent11"/>
        <w:ind w:right="-99"/>
        <w:jc w:val="center"/>
        <w:rPr>
          <w:b/>
          <w:color w:val="000000"/>
          <w:u w:val="single"/>
          <w:lang w:val="lv-LV"/>
        </w:rPr>
      </w:pPr>
    </w:p>
    <w:p w14:paraId="7708FA94" w14:textId="77777777" w:rsidR="005D4D24" w:rsidRPr="00EB140A" w:rsidRDefault="005D4D24" w:rsidP="005D4D24">
      <w:pPr>
        <w:pStyle w:val="ColorfulList-Accent11"/>
        <w:ind w:right="-99"/>
        <w:jc w:val="center"/>
        <w:rPr>
          <w:b/>
          <w:color w:val="000000"/>
          <w:u w:val="single"/>
          <w:lang w:val="lv-LV"/>
        </w:rPr>
      </w:pPr>
    </w:p>
    <w:p w14:paraId="4DB58E49" w14:textId="6A7E76A1" w:rsidR="005D4D24" w:rsidRDefault="005D4D24" w:rsidP="007C2A41">
      <w:pPr>
        <w:pStyle w:val="ColorfulList-Accent11"/>
        <w:ind w:left="0" w:right="-99" w:firstLine="720"/>
        <w:jc w:val="both"/>
        <w:rPr>
          <w:bCs/>
          <w:lang w:val="lv-LV"/>
        </w:rPr>
      </w:pPr>
      <w:r w:rsidRPr="00EB140A">
        <w:rPr>
          <w:lang w:val="lv-LV"/>
        </w:rPr>
        <w:t xml:space="preserve">Pamatojoties uz likuma „Par pašvaldībām” 41. panta pirmās daļas 2. punktu un Ministru kabineta 2016. gada 5. jūlija noteikumu Nr.445 “Pedagogu darba samaksas noteikumi” 35. punktu, </w:t>
      </w:r>
      <w:r w:rsidRPr="00EB140A">
        <w:rPr>
          <w:bCs/>
          <w:color w:val="000000"/>
          <w:lang w:val="lv-LV"/>
        </w:rPr>
        <w:t>atklāti balsojot</w:t>
      </w:r>
      <w:r w:rsidRPr="00EB140A">
        <w:rPr>
          <w:color w:val="000000"/>
          <w:lang w:val="lv-LV"/>
        </w:rPr>
        <w:t xml:space="preserve">: </w:t>
      </w:r>
      <w:r w:rsidR="007C2A41">
        <w:t>PAR – 12 (</w:t>
      </w:r>
      <w:proofErr w:type="spellStart"/>
      <w:r w:rsidR="007C2A41">
        <w:t>Ģirts</w:t>
      </w:r>
      <w:proofErr w:type="spellEnd"/>
      <w:r w:rsidR="007C2A41">
        <w:t xml:space="preserve"> Ante, </w:t>
      </w:r>
      <w:proofErr w:type="spellStart"/>
      <w:r w:rsidR="007C2A41">
        <w:rPr>
          <w:bCs/>
          <w:lang w:eastAsia="et-EE"/>
        </w:rPr>
        <w:t>Sarmīte</w:t>
      </w:r>
      <w:proofErr w:type="spellEnd"/>
      <w:r w:rsidR="007C2A41">
        <w:rPr>
          <w:bCs/>
          <w:lang w:eastAsia="et-EE"/>
        </w:rPr>
        <w:t xml:space="preserve"> Dude, Edgars </w:t>
      </w:r>
      <w:proofErr w:type="spellStart"/>
      <w:r w:rsidR="007C2A41">
        <w:rPr>
          <w:bCs/>
          <w:lang w:eastAsia="et-EE"/>
        </w:rPr>
        <w:t>Gaigalis</w:t>
      </w:r>
      <w:proofErr w:type="spellEnd"/>
      <w:r w:rsidR="007C2A41">
        <w:rPr>
          <w:bCs/>
          <w:lang w:eastAsia="et-EE"/>
        </w:rPr>
        <w:t xml:space="preserve">, </w:t>
      </w:r>
      <w:proofErr w:type="spellStart"/>
      <w:r w:rsidR="007C2A41">
        <w:rPr>
          <w:bCs/>
          <w:lang w:eastAsia="et-EE"/>
        </w:rPr>
        <w:t>Ivars</w:t>
      </w:r>
      <w:proofErr w:type="spellEnd"/>
      <w:r w:rsidR="007C2A41">
        <w:rPr>
          <w:bCs/>
          <w:lang w:eastAsia="et-EE"/>
        </w:rPr>
        <w:t xml:space="preserve"> </w:t>
      </w:r>
      <w:proofErr w:type="spellStart"/>
      <w:r w:rsidR="007C2A41">
        <w:rPr>
          <w:bCs/>
          <w:lang w:eastAsia="et-EE"/>
        </w:rPr>
        <w:t>Gorskis</w:t>
      </w:r>
      <w:proofErr w:type="spellEnd"/>
      <w:r w:rsidR="007C2A41">
        <w:rPr>
          <w:bCs/>
          <w:lang w:eastAsia="et-EE"/>
        </w:rPr>
        <w:t xml:space="preserve">, </w:t>
      </w:r>
      <w:proofErr w:type="spellStart"/>
      <w:r w:rsidR="007C2A41">
        <w:rPr>
          <w:bCs/>
          <w:lang w:eastAsia="et-EE"/>
        </w:rPr>
        <w:t>Gints</w:t>
      </w:r>
      <w:proofErr w:type="spellEnd"/>
      <w:r w:rsidR="007C2A41">
        <w:rPr>
          <w:bCs/>
          <w:lang w:eastAsia="et-EE"/>
        </w:rPr>
        <w:t xml:space="preserve"> </w:t>
      </w:r>
      <w:proofErr w:type="spellStart"/>
      <w:r w:rsidR="007C2A41">
        <w:rPr>
          <w:bCs/>
          <w:lang w:eastAsia="et-EE"/>
        </w:rPr>
        <w:t>Kaminskis</w:t>
      </w:r>
      <w:proofErr w:type="spellEnd"/>
      <w:r w:rsidR="007C2A41">
        <w:rPr>
          <w:bCs/>
          <w:lang w:eastAsia="et-EE"/>
        </w:rPr>
        <w:t xml:space="preserve">, Linda </w:t>
      </w:r>
      <w:proofErr w:type="spellStart"/>
      <w:r w:rsidR="007C2A41">
        <w:rPr>
          <w:bCs/>
          <w:lang w:eastAsia="et-EE"/>
        </w:rPr>
        <w:t>Karloviča</w:t>
      </w:r>
      <w:proofErr w:type="spellEnd"/>
      <w:r w:rsidR="007C2A41">
        <w:rPr>
          <w:bCs/>
          <w:lang w:eastAsia="et-EE"/>
        </w:rPr>
        <w:t xml:space="preserve">, Edgars </w:t>
      </w:r>
      <w:proofErr w:type="spellStart"/>
      <w:r w:rsidR="007C2A41">
        <w:rPr>
          <w:bCs/>
          <w:lang w:eastAsia="et-EE"/>
        </w:rPr>
        <w:t>Laimiņš</w:t>
      </w:r>
      <w:proofErr w:type="spellEnd"/>
      <w:r w:rsidR="007C2A41">
        <w:rPr>
          <w:bCs/>
          <w:lang w:eastAsia="et-EE"/>
        </w:rPr>
        <w:t xml:space="preserve">, Sintija </w:t>
      </w:r>
      <w:proofErr w:type="spellStart"/>
      <w:r w:rsidR="007C2A41">
        <w:rPr>
          <w:bCs/>
          <w:lang w:eastAsia="et-EE"/>
        </w:rPr>
        <w:t>Liekniņa</w:t>
      </w:r>
      <w:proofErr w:type="spellEnd"/>
      <w:r w:rsidR="007C2A41">
        <w:rPr>
          <w:bCs/>
          <w:lang w:eastAsia="et-EE"/>
        </w:rPr>
        <w:t xml:space="preserve">, </w:t>
      </w:r>
      <w:proofErr w:type="spellStart"/>
      <w:r w:rsidR="007C2A41">
        <w:rPr>
          <w:bCs/>
          <w:lang w:eastAsia="et-EE"/>
        </w:rPr>
        <w:t>Sanita</w:t>
      </w:r>
      <w:proofErr w:type="spellEnd"/>
      <w:r w:rsidR="007C2A41">
        <w:rPr>
          <w:bCs/>
          <w:lang w:eastAsia="et-EE"/>
        </w:rPr>
        <w:t xml:space="preserve"> </w:t>
      </w:r>
      <w:proofErr w:type="spellStart"/>
      <w:r w:rsidR="007C2A41">
        <w:rPr>
          <w:bCs/>
          <w:lang w:eastAsia="et-EE"/>
        </w:rPr>
        <w:t>Olševska</w:t>
      </w:r>
      <w:proofErr w:type="spellEnd"/>
      <w:r w:rsidR="007C2A41">
        <w:rPr>
          <w:bCs/>
          <w:lang w:eastAsia="et-EE"/>
        </w:rPr>
        <w:t xml:space="preserve">,  </w:t>
      </w:r>
      <w:proofErr w:type="spellStart"/>
      <w:r w:rsidR="007C2A41">
        <w:rPr>
          <w:bCs/>
          <w:lang w:eastAsia="et-EE"/>
        </w:rPr>
        <w:t>Andrejs</w:t>
      </w:r>
      <w:proofErr w:type="spellEnd"/>
      <w:r w:rsidR="007C2A41">
        <w:rPr>
          <w:bCs/>
          <w:lang w:eastAsia="et-EE"/>
        </w:rPr>
        <w:t xml:space="preserve"> </w:t>
      </w:r>
      <w:proofErr w:type="spellStart"/>
      <w:r w:rsidR="007C2A41">
        <w:rPr>
          <w:bCs/>
          <w:lang w:eastAsia="et-EE"/>
        </w:rPr>
        <w:t>Spridzāns</w:t>
      </w:r>
      <w:proofErr w:type="spellEnd"/>
      <w:r w:rsidR="007C2A41">
        <w:rPr>
          <w:bCs/>
          <w:lang w:eastAsia="et-EE"/>
        </w:rPr>
        <w:t xml:space="preserve">, </w:t>
      </w:r>
      <w:proofErr w:type="spellStart"/>
      <w:r w:rsidR="007C2A41">
        <w:rPr>
          <w:bCs/>
          <w:lang w:eastAsia="et-EE"/>
        </w:rPr>
        <w:t>Ivars</w:t>
      </w:r>
      <w:proofErr w:type="spellEnd"/>
      <w:r w:rsidR="007C2A41">
        <w:rPr>
          <w:bCs/>
          <w:lang w:eastAsia="et-EE"/>
        </w:rPr>
        <w:t xml:space="preserve"> </w:t>
      </w:r>
      <w:proofErr w:type="spellStart"/>
      <w:r w:rsidR="007C2A41">
        <w:rPr>
          <w:bCs/>
          <w:lang w:eastAsia="et-EE"/>
        </w:rPr>
        <w:t>Stanga</w:t>
      </w:r>
      <w:proofErr w:type="spellEnd"/>
      <w:r w:rsidR="007C2A41">
        <w:rPr>
          <w:bCs/>
          <w:lang w:eastAsia="et-EE"/>
        </w:rPr>
        <w:t xml:space="preserve">, Indra </w:t>
      </w:r>
      <w:proofErr w:type="spellStart"/>
      <w:r w:rsidR="007C2A41">
        <w:rPr>
          <w:bCs/>
          <w:lang w:eastAsia="et-EE"/>
        </w:rPr>
        <w:t>Špela</w:t>
      </w:r>
      <w:proofErr w:type="spellEnd"/>
      <w:r w:rsidR="007C2A41">
        <w:rPr>
          <w:bCs/>
          <w:lang w:eastAsia="et-EE"/>
        </w:rPr>
        <w:t xml:space="preserve">), </w:t>
      </w:r>
      <w:r w:rsidR="007C2A41">
        <w:rPr>
          <w:bCs/>
        </w:rPr>
        <w:t>PRET – 1 (</w:t>
      </w:r>
      <w:proofErr w:type="spellStart"/>
      <w:r w:rsidR="007C2A41">
        <w:rPr>
          <w:bCs/>
          <w:lang w:eastAsia="et-EE"/>
        </w:rPr>
        <w:t>Māris</w:t>
      </w:r>
      <w:proofErr w:type="spellEnd"/>
      <w:r w:rsidR="007C2A41">
        <w:rPr>
          <w:bCs/>
          <w:lang w:eastAsia="et-EE"/>
        </w:rPr>
        <w:t xml:space="preserve"> </w:t>
      </w:r>
      <w:proofErr w:type="spellStart"/>
      <w:r w:rsidR="007C2A41">
        <w:rPr>
          <w:bCs/>
          <w:lang w:eastAsia="et-EE"/>
        </w:rPr>
        <w:t>Feldmanis</w:t>
      </w:r>
      <w:proofErr w:type="spellEnd"/>
      <w:r w:rsidR="007C2A41">
        <w:rPr>
          <w:bCs/>
          <w:lang w:eastAsia="et-EE"/>
        </w:rPr>
        <w:t>)</w:t>
      </w:r>
      <w:r w:rsidR="007C2A41">
        <w:rPr>
          <w:bCs/>
        </w:rPr>
        <w:t>, ATTURAS – 4 (</w:t>
      </w:r>
      <w:r w:rsidR="007C2A41">
        <w:rPr>
          <w:bCs/>
          <w:lang w:eastAsia="et-EE"/>
        </w:rPr>
        <w:t xml:space="preserve">Andris </w:t>
      </w:r>
      <w:proofErr w:type="spellStart"/>
      <w:r w:rsidR="007C2A41">
        <w:rPr>
          <w:bCs/>
          <w:lang w:eastAsia="et-EE"/>
        </w:rPr>
        <w:t>Podvinskis</w:t>
      </w:r>
      <w:proofErr w:type="spellEnd"/>
      <w:r w:rsidR="007C2A41">
        <w:rPr>
          <w:bCs/>
          <w:lang w:eastAsia="et-EE"/>
        </w:rPr>
        <w:t xml:space="preserve">, </w:t>
      </w:r>
      <w:proofErr w:type="spellStart"/>
      <w:r w:rsidR="007C2A41">
        <w:rPr>
          <w:bCs/>
          <w:lang w:eastAsia="et-EE"/>
        </w:rPr>
        <w:t>Ainārs</w:t>
      </w:r>
      <w:proofErr w:type="spellEnd"/>
      <w:r w:rsidR="007C2A41">
        <w:rPr>
          <w:bCs/>
          <w:lang w:eastAsia="et-EE"/>
        </w:rPr>
        <w:t xml:space="preserve"> </w:t>
      </w:r>
      <w:proofErr w:type="spellStart"/>
      <w:r w:rsidR="007C2A41">
        <w:rPr>
          <w:bCs/>
          <w:lang w:eastAsia="et-EE"/>
        </w:rPr>
        <w:t>Meiers</w:t>
      </w:r>
      <w:proofErr w:type="spellEnd"/>
      <w:r w:rsidR="007C2A41">
        <w:rPr>
          <w:bCs/>
          <w:lang w:eastAsia="et-EE"/>
        </w:rPr>
        <w:t xml:space="preserve">, </w:t>
      </w:r>
      <w:proofErr w:type="spellStart"/>
      <w:r w:rsidR="007C2A41">
        <w:rPr>
          <w:bCs/>
          <w:lang w:eastAsia="et-EE"/>
        </w:rPr>
        <w:t>Kristīne</w:t>
      </w:r>
      <w:proofErr w:type="spellEnd"/>
      <w:r w:rsidR="007C2A41">
        <w:rPr>
          <w:bCs/>
          <w:lang w:eastAsia="et-EE"/>
        </w:rPr>
        <w:t xml:space="preserve"> </w:t>
      </w:r>
      <w:proofErr w:type="spellStart"/>
      <w:r w:rsidR="007C2A41">
        <w:rPr>
          <w:bCs/>
          <w:lang w:eastAsia="et-EE"/>
        </w:rPr>
        <w:t>Briede</w:t>
      </w:r>
      <w:proofErr w:type="spellEnd"/>
      <w:r w:rsidR="007C2A41">
        <w:rPr>
          <w:bCs/>
          <w:lang w:eastAsia="et-EE"/>
        </w:rPr>
        <w:t xml:space="preserve">, </w:t>
      </w:r>
      <w:r w:rsidR="007C2A41" w:rsidRPr="007A5DCA">
        <w:t xml:space="preserve"> </w:t>
      </w:r>
      <w:r w:rsidR="00485BC1">
        <w:rPr>
          <w:bCs/>
          <w:lang w:eastAsia="et-EE"/>
        </w:rPr>
        <w:t xml:space="preserve">Dace </w:t>
      </w:r>
      <w:proofErr w:type="spellStart"/>
      <w:r w:rsidR="00485BC1">
        <w:rPr>
          <w:bCs/>
          <w:lang w:eastAsia="et-EE"/>
        </w:rPr>
        <w:t>Reinika</w:t>
      </w:r>
      <w:proofErr w:type="spellEnd"/>
      <w:r w:rsidR="00485BC1">
        <w:rPr>
          <w:bCs/>
          <w:lang w:eastAsia="et-EE"/>
        </w:rPr>
        <w:t>), NEBALSO – 1 (</w:t>
      </w:r>
      <w:proofErr w:type="spellStart"/>
      <w:r w:rsidR="00485BC1">
        <w:rPr>
          <w:bCs/>
          <w:lang w:eastAsia="et-EE"/>
        </w:rPr>
        <w:t>Viesturs</w:t>
      </w:r>
      <w:proofErr w:type="spellEnd"/>
      <w:r w:rsidR="00485BC1">
        <w:rPr>
          <w:bCs/>
          <w:lang w:eastAsia="et-EE"/>
        </w:rPr>
        <w:t xml:space="preserve"> </w:t>
      </w:r>
      <w:proofErr w:type="spellStart"/>
      <w:r w:rsidR="00485BC1">
        <w:rPr>
          <w:bCs/>
          <w:lang w:eastAsia="et-EE"/>
        </w:rPr>
        <w:t>Reinfelds</w:t>
      </w:r>
      <w:proofErr w:type="spellEnd"/>
      <w:r w:rsidR="00485BC1">
        <w:rPr>
          <w:bCs/>
          <w:lang w:eastAsia="et-EE"/>
        </w:rPr>
        <w:t>),</w:t>
      </w:r>
      <w:r w:rsidR="007C2A41" w:rsidRPr="00A30534">
        <w:t xml:space="preserve"> </w:t>
      </w:r>
      <w:r w:rsidRPr="00EB140A">
        <w:rPr>
          <w:lang w:val="lv-LV"/>
        </w:rPr>
        <w:t xml:space="preserve">Dobeles novada dome </w:t>
      </w:r>
      <w:r w:rsidRPr="00EB140A">
        <w:rPr>
          <w:bCs/>
          <w:lang w:val="lv-LV"/>
        </w:rPr>
        <w:t>NOLEMJ:</w:t>
      </w:r>
    </w:p>
    <w:p w14:paraId="49207078" w14:textId="77777777" w:rsidR="005D4D24" w:rsidRPr="00EB140A" w:rsidRDefault="005D4D24" w:rsidP="005D4D24">
      <w:pPr>
        <w:pStyle w:val="ColorfulList-Accent11"/>
        <w:ind w:left="0" w:right="-99" w:firstLine="720"/>
        <w:jc w:val="both"/>
        <w:rPr>
          <w:bCs/>
          <w:lang w:val="lv-LV"/>
        </w:rPr>
      </w:pPr>
    </w:p>
    <w:p w14:paraId="7C877F49" w14:textId="77777777" w:rsidR="005D4D24" w:rsidRPr="00EB140A" w:rsidRDefault="005D4D24">
      <w:pPr>
        <w:pStyle w:val="ColorfulList-Accent11"/>
        <w:numPr>
          <w:ilvl w:val="0"/>
          <w:numId w:val="23"/>
        </w:numPr>
        <w:ind w:left="0" w:right="-99" w:firstLine="0"/>
        <w:contextualSpacing/>
        <w:jc w:val="both"/>
        <w:rPr>
          <w:bCs/>
          <w:lang w:val="lv-LV"/>
        </w:rPr>
      </w:pPr>
      <w:r w:rsidRPr="00EB140A">
        <w:rPr>
          <w:lang w:val="lv-LV"/>
        </w:rPr>
        <w:t>Apstiprināt Dobeles novada pašvaldības noteikumus “Dobeles novada pašvaldības pirmsskolas pedagogu slodžu sadales kārtība”(pielikumā).</w:t>
      </w:r>
    </w:p>
    <w:p w14:paraId="752B0F99" w14:textId="77777777" w:rsidR="005D4D24" w:rsidRPr="00EB140A" w:rsidRDefault="005D4D24">
      <w:pPr>
        <w:pStyle w:val="Parasts1"/>
        <w:numPr>
          <w:ilvl w:val="0"/>
          <w:numId w:val="23"/>
        </w:numPr>
        <w:ind w:left="0" w:right="-99" w:firstLine="0"/>
        <w:jc w:val="both"/>
        <w:rPr>
          <w:b/>
          <w:bCs/>
          <w:u w:val="single"/>
          <w:lang w:eastAsia="en-US"/>
        </w:rPr>
      </w:pPr>
      <w:r w:rsidRPr="00EB140A">
        <w:rPr>
          <w:rStyle w:val="markedcontent"/>
        </w:rPr>
        <w:t>Atzīt par spēku  zaudējušu</w:t>
      </w:r>
      <w:r w:rsidRPr="00EB140A">
        <w:t xml:space="preserve"> Dobeles novada domes </w:t>
      </w:r>
      <w:r w:rsidRPr="00EB140A">
        <w:rPr>
          <w:bCs/>
          <w:color w:val="000000"/>
        </w:rPr>
        <w:t>2019. gada 29. augusta lēmumu Nr.195/9 “Par</w:t>
      </w:r>
      <w:r w:rsidRPr="00EB140A">
        <w:t xml:space="preserve"> noteikumu “Dobeles novada pašvaldības pirmsskolas pedagogu slodžu sadales kārtība” apstiprināšanu”.</w:t>
      </w:r>
    </w:p>
    <w:p w14:paraId="100258FF" w14:textId="77777777" w:rsidR="005D4D24" w:rsidRPr="00EB140A" w:rsidRDefault="005D4D24" w:rsidP="005D4D24">
      <w:pPr>
        <w:pStyle w:val="ColorfulList-Accent11"/>
        <w:ind w:left="0"/>
        <w:rPr>
          <w:lang w:val="lv-LV"/>
        </w:rPr>
      </w:pPr>
    </w:p>
    <w:p w14:paraId="451CDE37" w14:textId="77777777" w:rsidR="005D4D24" w:rsidRPr="00EB140A" w:rsidRDefault="005D4D24" w:rsidP="005D4D24">
      <w:pPr>
        <w:pStyle w:val="ColorfulList-Accent11"/>
        <w:ind w:left="0"/>
        <w:rPr>
          <w:lang w:val="lv-LV"/>
        </w:rPr>
      </w:pPr>
    </w:p>
    <w:p w14:paraId="7F85CAEE" w14:textId="77777777" w:rsidR="005D4D24" w:rsidRPr="00EB140A" w:rsidRDefault="005D4D24" w:rsidP="005D4D24">
      <w:pPr>
        <w:pStyle w:val="ColorfulList-Accent11"/>
        <w:ind w:left="0"/>
        <w:rPr>
          <w:lang w:val="lv-LV"/>
        </w:rPr>
      </w:pPr>
    </w:p>
    <w:p w14:paraId="4AC6FC54" w14:textId="77777777" w:rsidR="005D4D24" w:rsidRPr="00EB140A" w:rsidRDefault="005D4D24" w:rsidP="005D4D24">
      <w:pPr>
        <w:pStyle w:val="ColorfulList-Accent11"/>
        <w:rPr>
          <w:lang w:val="lv-LV"/>
        </w:rPr>
      </w:pPr>
    </w:p>
    <w:p w14:paraId="4ECB03B2" w14:textId="77777777" w:rsidR="005D4D24" w:rsidRPr="00EB140A" w:rsidRDefault="005D4D24" w:rsidP="005D4D24">
      <w:pPr>
        <w:pStyle w:val="ColorfulList-Accent11"/>
        <w:ind w:left="0" w:right="-99"/>
        <w:rPr>
          <w:lang w:val="lv-LV"/>
        </w:rPr>
      </w:pPr>
      <w:r w:rsidRPr="00EB140A">
        <w:rPr>
          <w:lang w:val="lv-LV"/>
        </w:rPr>
        <w:t>Domes priekšsēdētājs</w:t>
      </w:r>
      <w:r w:rsidRPr="00EB140A">
        <w:rPr>
          <w:lang w:val="lv-LV"/>
        </w:rPr>
        <w:tab/>
      </w:r>
      <w:r w:rsidRPr="00EB140A">
        <w:rPr>
          <w:lang w:val="lv-LV"/>
        </w:rPr>
        <w:tab/>
      </w:r>
      <w:r w:rsidRPr="00EB140A">
        <w:rPr>
          <w:lang w:val="lv-LV"/>
        </w:rPr>
        <w:tab/>
      </w:r>
      <w:r w:rsidRPr="00EB140A">
        <w:rPr>
          <w:lang w:val="lv-LV"/>
        </w:rPr>
        <w:tab/>
      </w:r>
      <w:r w:rsidRPr="00EB140A">
        <w:rPr>
          <w:lang w:val="lv-LV"/>
        </w:rPr>
        <w:tab/>
      </w:r>
      <w:r w:rsidRPr="00EB140A">
        <w:rPr>
          <w:lang w:val="lv-LV"/>
        </w:rPr>
        <w:tab/>
      </w:r>
      <w:r w:rsidRPr="00EB140A">
        <w:rPr>
          <w:lang w:val="lv-LV"/>
        </w:rPr>
        <w:tab/>
      </w:r>
      <w:r w:rsidRPr="00EB140A">
        <w:rPr>
          <w:lang w:val="lv-LV"/>
        </w:rPr>
        <w:tab/>
      </w:r>
      <w:r w:rsidRPr="00EB140A">
        <w:rPr>
          <w:lang w:val="lv-LV"/>
        </w:rPr>
        <w:tab/>
        <w:t xml:space="preserve">I. </w:t>
      </w:r>
      <w:proofErr w:type="spellStart"/>
      <w:r w:rsidRPr="00EB140A">
        <w:rPr>
          <w:lang w:val="lv-LV"/>
        </w:rPr>
        <w:t>Gorskis</w:t>
      </w:r>
      <w:proofErr w:type="spellEnd"/>
    </w:p>
    <w:p w14:paraId="5D59B40E" w14:textId="77777777" w:rsidR="005D4D24" w:rsidRPr="00EB140A" w:rsidRDefault="005D4D24" w:rsidP="005D4D24">
      <w:pPr>
        <w:pStyle w:val="ColorfulList-Accent11"/>
        <w:rPr>
          <w:lang w:val="lv-LV"/>
        </w:rPr>
      </w:pPr>
    </w:p>
    <w:p w14:paraId="555D689B" w14:textId="77777777" w:rsidR="005D4D24" w:rsidRPr="00EB140A" w:rsidRDefault="005D4D24" w:rsidP="005D4D24">
      <w:pPr>
        <w:rPr>
          <w:bCs/>
          <w:color w:val="000000"/>
        </w:rPr>
      </w:pPr>
    </w:p>
    <w:p w14:paraId="7B82F53F" w14:textId="77777777" w:rsidR="005D4D24" w:rsidRPr="00EB140A" w:rsidRDefault="005D4D24" w:rsidP="005D4D24">
      <w:pPr>
        <w:rPr>
          <w:bCs/>
          <w:color w:val="000000"/>
        </w:rPr>
      </w:pPr>
    </w:p>
    <w:p w14:paraId="6A076426" w14:textId="77777777" w:rsidR="005D4D24" w:rsidRPr="00EB140A" w:rsidRDefault="005D4D24" w:rsidP="005D4D24">
      <w:pPr>
        <w:rPr>
          <w:bCs/>
          <w:color w:val="000000"/>
        </w:rPr>
      </w:pPr>
    </w:p>
    <w:p w14:paraId="088582AC" w14:textId="77777777" w:rsidR="005D4D24" w:rsidRDefault="005D4D24" w:rsidP="005D4D24">
      <w:pPr>
        <w:jc w:val="right"/>
        <w:rPr>
          <w:bCs/>
          <w:color w:val="000000"/>
        </w:rPr>
      </w:pPr>
    </w:p>
    <w:p w14:paraId="04F2BEC1" w14:textId="77777777" w:rsidR="005D4D24" w:rsidRDefault="005D4D24" w:rsidP="005D4D24">
      <w:pPr>
        <w:spacing w:line="256" w:lineRule="auto"/>
        <w:rPr>
          <w:b/>
          <w:bCs/>
          <w:color w:val="000000"/>
          <w:highlight w:val="yellow"/>
        </w:rPr>
      </w:pPr>
      <w:r>
        <w:rPr>
          <w:b/>
          <w:bCs/>
          <w:color w:val="000000"/>
          <w:highlight w:val="yellow"/>
        </w:rPr>
        <w:br w:type="page"/>
      </w:r>
    </w:p>
    <w:p w14:paraId="01660748"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5307D8DB" wp14:editId="6F173D52">
            <wp:extent cx="680720" cy="755015"/>
            <wp:effectExtent l="0" t="0" r="5080" b="698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42320CAE"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151D398B"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1D354FA2"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213CADEE"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20" w:history="1">
        <w:r w:rsidRPr="002D7FC4">
          <w:rPr>
            <w:color w:val="000000"/>
            <w:sz w:val="16"/>
            <w:szCs w:val="16"/>
            <w:u w:val="single"/>
            <w:lang w:eastAsia="x-none"/>
          </w:rPr>
          <w:t>dome@dobele.lv</w:t>
        </w:r>
      </w:hyperlink>
    </w:p>
    <w:p w14:paraId="2FE94027" w14:textId="77777777" w:rsidR="005D4D24" w:rsidRPr="00470EE8" w:rsidRDefault="005D4D24" w:rsidP="005D4D24">
      <w:pPr>
        <w:jc w:val="center"/>
        <w:outlineLvl w:val="0"/>
        <w:rPr>
          <w:b/>
          <w:color w:val="000000"/>
        </w:rPr>
      </w:pPr>
    </w:p>
    <w:p w14:paraId="224EF6F4" w14:textId="77777777" w:rsidR="005D4D24" w:rsidRDefault="005D4D24" w:rsidP="005D4D24">
      <w:pPr>
        <w:ind w:right="-141"/>
        <w:jc w:val="right"/>
        <w:rPr>
          <w:bCs/>
          <w:color w:val="000000"/>
        </w:rPr>
      </w:pPr>
    </w:p>
    <w:p w14:paraId="4A64BFDD" w14:textId="77777777" w:rsidR="005D4D24" w:rsidRPr="00A42506" w:rsidRDefault="005D4D24" w:rsidP="005D4D24">
      <w:pPr>
        <w:ind w:right="-141"/>
        <w:jc w:val="right"/>
        <w:rPr>
          <w:bCs/>
          <w:color w:val="000000"/>
        </w:rPr>
      </w:pPr>
      <w:r w:rsidRPr="00A42506">
        <w:rPr>
          <w:bCs/>
          <w:color w:val="000000"/>
        </w:rPr>
        <w:t>APSTIPRINĀTI</w:t>
      </w:r>
    </w:p>
    <w:p w14:paraId="1621573B" w14:textId="77777777" w:rsidR="005D4D24" w:rsidRPr="00A42506" w:rsidRDefault="005D4D24" w:rsidP="005D4D24">
      <w:pPr>
        <w:ind w:right="-141"/>
        <w:jc w:val="right"/>
        <w:rPr>
          <w:bCs/>
          <w:color w:val="000000"/>
        </w:rPr>
      </w:pPr>
      <w:r w:rsidRPr="00A42506">
        <w:rPr>
          <w:bCs/>
          <w:color w:val="000000"/>
        </w:rPr>
        <w:t>ar Dobeles novada domes</w:t>
      </w:r>
    </w:p>
    <w:p w14:paraId="181C3306" w14:textId="1FF80C3E" w:rsidR="005D4D24" w:rsidRPr="00A42506" w:rsidRDefault="005D4D24" w:rsidP="005D4D24">
      <w:pPr>
        <w:ind w:right="-141"/>
        <w:jc w:val="right"/>
        <w:rPr>
          <w:bCs/>
          <w:color w:val="000000"/>
        </w:rPr>
      </w:pPr>
      <w:r w:rsidRPr="00A42506">
        <w:rPr>
          <w:bCs/>
          <w:color w:val="000000"/>
        </w:rPr>
        <w:t xml:space="preserve">2022. gada </w:t>
      </w:r>
      <w:r w:rsidR="00D13765">
        <w:rPr>
          <w:bCs/>
          <w:color w:val="000000"/>
        </w:rPr>
        <w:t>25</w:t>
      </w:r>
      <w:r w:rsidRPr="00A42506">
        <w:rPr>
          <w:bCs/>
          <w:color w:val="000000"/>
        </w:rPr>
        <w:t>. augusta lēmumu Nr.</w:t>
      </w:r>
      <w:r w:rsidR="003A727D">
        <w:rPr>
          <w:bCs/>
          <w:color w:val="000000"/>
        </w:rPr>
        <w:t>383/14</w:t>
      </w:r>
    </w:p>
    <w:p w14:paraId="0CDE36B0" w14:textId="61530E55" w:rsidR="005D4D24" w:rsidRPr="00A42506" w:rsidRDefault="005D4D24" w:rsidP="005D4D24">
      <w:pPr>
        <w:ind w:right="-141"/>
        <w:jc w:val="right"/>
        <w:rPr>
          <w:bCs/>
          <w:color w:val="000000"/>
        </w:rPr>
      </w:pPr>
      <w:r w:rsidRPr="00A42506">
        <w:rPr>
          <w:bCs/>
          <w:color w:val="000000"/>
        </w:rPr>
        <w:t>(protokols Nr.</w:t>
      </w:r>
      <w:r w:rsidR="00D13765">
        <w:rPr>
          <w:bCs/>
          <w:color w:val="000000"/>
        </w:rPr>
        <w:t>14</w:t>
      </w:r>
      <w:r w:rsidRPr="00A42506">
        <w:rPr>
          <w:bCs/>
          <w:color w:val="000000"/>
        </w:rPr>
        <w:t>)</w:t>
      </w:r>
    </w:p>
    <w:p w14:paraId="43E4B8AE" w14:textId="63AA9360" w:rsidR="005D4D24" w:rsidRPr="00A42506" w:rsidRDefault="005D4D24" w:rsidP="005D4D24">
      <w:pPr>
        <w:ind w:right="-141"/>
        <w:rPr>
          <w:b/>
        </w:rPr>
      </w:pPr>
      <w:r w:rsidRPr="00A42506">
        <w:rPr>
          <w:b/>
          <w:bCs/>
          <w:color w:val="000000"/>
        </w:rPr>
        <w:t>2022.</w:t>
      </w:r>
      <w:r w:rsidR="00D13765">
        <w:rPr>
          <w:b/>
          <w:bCs/>
          <w:color w:val="000000"/>
        </w:rPr>
        <w:t xml:space="preserve"> </w:t>
      </w:r>
      <w:r w:rsidRPr="00A42506">
        <w:rPr>
          <w:b/>
          <w:bCs/>
          <w:color w:val="000000"/>
        </w:rPr>
        <w:t xml:space="preserve">gada </w:t>
      </w:r>
      <w:r w:rsidR="00D13765">
        <w:rPr>
          <w:b/>
          <w:bCs/>
          <w:color w:val="000000"/>
        </w:rPr>
        <w:t>25</w:t>
      </w:r>
      <w:r w:rsidRPr="00A42506">
        <w:rPr>
          <w:b/>
          <w:bCs/>
          <w:color w:val="000000"/>
        </w:rPr>
        <w:t>.</w:t>
      </w:r>
      <w:r w:rsidR="00D13765">
        <w:rPr>
          <w:b/>
          <w:bCs/>
          <w:color w:val="000000"/>
        </w:rPr>
        <w:t xml:space="preserve"> </w:t>
      </w:r>
      <w:r w:rsidRPr="00A42506">
        <w:rPr>
          <w:b/>
          <w:bCs/>
          <w:color w:val="000000"/>
        </w:rPr>
        <w:t>augustā</w:t>
      </w:r>
    </w:p>
    <w:p w14:paraId="388DD4A3" w14:textId="77777777" w:rsidR="005D4D24" w:rsidRPr="00A42506" w:rsidRDefault="005D4D24" w:rsidP="005D4D24">
      <w:pPr>
        <w:ind w:right="-141"/>
        <w:jc w:val="right"/>
        <w:rPr>
          <w:bCs/>
          <w:color w:val="000000"/>
        </w:rPr>
      </w:pPr>
    </w:p>
    <w:p w14:paraId="34233A7F" w14:textId="77777777" w:rsidR="005D4D24" w:rsidRPr="00A42506" w:rsidRDefault="005D4D24" w:rsidP="005D4D24">
      <w:pPr>
        <w:ind w:right="-141"/>
        <w:rPr>
          <w:b/>
          <w:bCs/>
          <w:color w:val="000000"/>
        </w:rPr>
      </w:pPr>
    </w:p>
    <w:p w14:paraId="4687E657" w14:textId="77777777" w:rsidR="005D4D24" w:rsidRPr="00A42506" w:rsidRDefault="005D4D24" w:rsidP="005D4D24">
      <w:pPr>
        <w:jc w:val="right"/>
        <w:rPr>
          <w:rFonts w:eastAsia="Calibri"/>
          <w:b/>
          <w:bCs/>
        </w:rPr>
      </w:pPr>
    </w:p>
    <w:p w14:paraId="669C6707" w14:textId="77777777" w:rsidR="005D4D24" w:rsidRPr="004040C9" w:rsidRDefault="005D4D24" w:rsidP="005D4D24">
      <w:pPr>
        <w:ind w:right="-141"/>
        <w:jc w:val="center"/>
        <w:rPr>
          <w:b/>
          <w:bCs/>
          <w:color w:val="000000"/>
        </w:rPr>
      </w:pPr>
      <w:r w:rsidRPr="004040C9">
        <w:rPr>
          <w:b/>
          <w:bCs/>
          <w:color w:val="000000"/>
        </w:rPr>
        <w:t>NOTEIKUMI</w:t>
      </w:r>
    </w:p>
    <w:p w14:paraId="19296611" w14:textId="77777777" w:rsidR="005D4D24" w:rsidRPr="004040C9" w:rsidRDefault="005D4D24" w:rsidP="005D4D24">
      <w:pPr>
        <w:ind w:right="-141"/>
        <w:jc w:val="center"/>
        <w:rPr>
          <w:b/>
          <w:bCs/>
          <w:color w:val="000000"/>
        </w:rPr>
      </w:pPr>
      <w:r w:rsidRPr="004040C9">
        <w:rPr>
          <w:b/>
          <w:bCs/>
          <w:color w:val="000000"/>
        </w:rPr>
        <w:t>Dobeles novada pašvaldības pirmsskolas pedagogu slodžu sadales kārtība</w:t>
      </w:r>
    </w:p>
    <w:p w14:paraId="643D4A94" w14:textId="77777777" w:rsidR="005D4D24" w:rsidRPr="004040C9" w:rsidRDefault="005D4D24" w:rsidP="005D4D24">
      <w:pPr>
        <w:ind w:right="-141"/>
        <w:jc w:val="both"/>
        <w:rPr>
          <w:b/>
          <w:bCs/>
          <w:color w:val="000000"/>
        </w:rPr>
      </w:pPr>
    </w:p>
    <w:p w14:paraId="1E62F6A5" w14:textId="77777777" w:rsidR="005D4D24" w:rsidRPr="004040C9" w:rsidRDefault="005D4D24" w:rsidP="005D4D24">
      <w:pPr>
        <w:ind w:right="-141"/>
        <w:jc w:val="right"/>
        <w:rPr>
          <w:iCs/>
          <w:color w:val="000000" w:themeColor="text1"/>
        </w:rPr>
      </w:pPr>
      <w:r w:rsidRPr="004040C9">
        <w:rPr>
          <w:iCs/>
          <w:color w:val="000000" w:themeColor="text1"/>
        </w:rPr>
        <w:t xml:space="preserve">Izdoti saskaņā ar likuma “Par pašvaldībām” </w:t>
      </w:r>
    </w:p>
    <w:p w14:paraId="559CDA7A" w14:textId="77777777" w:rsidR="005D4D24" w:rsidRPr="004040C9" w:rsidRDefault="005D4D24" w:rsidP="005D4D24">
      <w:pPr>
        <w:ind w:right="-141"/>
        <w:jc w:val="right"/>
        <w:rPr>
          <w:iCs/>
          <w:color w:val="000000" w:themeColor="text1"/>
        </w:rPr>
      </w:pPr>
      <w:r w:rsidRPr="004040C9">
        <w:rPr>
          <w:iCs/>
          <w:color w:val="000000" w:themeColor="text1"/>
        </w:rPr>
        <w:t>41.panta pirmās daļas 2.punktu,</w:t>
      </w:r>
    </w:p>
    <w:p w14:paraId="7D765F8C" w14:textId="77777777" w:rsidR="005D4D24" w:rsidRPr="004040C9" w:rsidRDefault="005D4D24" w:rsidP="005D4D24">
      <w:pPr>
        <w:ind w:right="-141"/>
        <w:jc w:val="right"/>
        <w:rPr>
          <w:iCs/>
          <w:color w:val="000000" w:themeColor="text1"/>
        </w:rPr>
      </w:pPr>
      <w:r w:rsidRPr="004040C9">
        <w:rPr>
          <w:iCs/>
          <w:color w:val="000000" w:themeColor="text1"/>
        </w:rPr>
        <w:t xml:space="preserve">Ministru kabineta 2016. gada 5. jūlija </w:t>
      </w:r>
    </w:p>
    <w:p w14:paraId="413C66E9" w14:textId="77777777" w:rsidR="005D4D24" w:rsidRPr="004040C9" w:rsidRDefault="005D4D24" w:rsidP="005D4D24">
      <w:pPr>
        <w:ind w:right="-141"/>
        <w:jc w:val="right"/>
        <w:rPr>
          <w:iCs/>
          <w:color w:val="000000" w:themeColor="text1"/>
        </w:rPr>
      </w:pPr>
      <w:r w:rsidRPr="004040C9">
        <w:rPr>
          <w:iCs/>
          <w:color w:val="000000" w:themeColor="text1"/>
        </w:rPr>
        <w:t xml:space="preserve"> noteikumu Nr. 445 “Pedagogu darba samaksas</w:t>
      </w:r>
    </w:p>
    <w:p w14:paraId="4544C599" w14:textId="77777777" w:rsidR="005D4D24" w:rsidRPr="004040C9" w:rsidRDefault="005D4D24" w:rsidP="005D4D24">
      <w:pPr>
        <w:ind w:right="-141"/>
        <w:jc w:val="right"/>
        <w:rPr>
          <w:iCs/>
          <w:color w:val="000000" w:themeColor="text1"/>
        </w:rPr>
      </w:pPr>
      <w:r w:rsidRPr="004040C9">
        <w:rPr>
          <w:iCs/>
          <w:color w:val="000000" w:themeColor="text1"/>
        </w:rPr>
        <w:t xml:space="preserve"> noteikumi” 35. punktu</w:t>
      </w:r>
    </w:p>
    <w:p w14:paraId="7A5D46F6" w14:textId="77777777" w:rsidR="005D4D24" w:rsidRPr="004040C9" w:rsidRDefault="005D4D24" w:rsidP="005D4D24">
      <w:pPr>
        <w:ind w:right="-141"/>
        <w:jc w:val="both"/>
        <w:rPr>
          <w:i/>
          <w:iCs/>
          <w:color w:val="000000"/>
        </w:rPr>
      </w:pPr>
    </w:p>
    <w:p w14:paraId="67783709" w14:textId="77777777" w:rsidR="005D4D24" w:rsidRPr="004040C9" w:rsidRDefault="005D4D24" w:rsidP="005D4D24">
      <w:pPr>
        <w:ind w:right="-141"/>
        <w:jc w:val="both"/>
      </w:pPr>
      <w:r w:rsidRPr="004040C9">
        <w:t>1. Noteikumi nosaka Dobeles novada pašvaldības dibināto pirmsskolas izglītības iestāžu un vispārējās izglītības iestāžu (turpmāk – izglītības iestāde) pirmsskolas grupu pedagogu (turpmāk - pirmsskolas skolotājs) slodžu sadales kārtību un pedagogu darba slodzes lielumu.</w:t>
      </w:r>
    </w:p>
    <w:p w14:paraId="09E4553A" w14:textId="77777777" w:rsidR="005D4D24" w:rsidRPr="004040C9" w:rsidRDefault="005D4D24" w:rsidP="005D4D24">
      <w:pPr>
        <w:ind w:right="-141"/>
        <w:jc w:val="both"/>
      </w:pPr>
      <w:r w:rsidRPr="004040C9">
        <w:t xml:space="preserve">2. </w:t>
      </w:r>
      <w:bookmarkStart w:id="88" w:name="_Hlk110958892"/>
      <w:r w:rsidRPr="004040C9">
        <w:t xml:space="preserve">Izglītības iestādes vadītājs grupās </w:t>
      </w:r>
      <w:bookmarkStart w:id="89" w:name="_Hlk110959282"/>
      <w:r w:rsidRPr="004040C9">
        <w:t>ar darba laiku 12 stundas dienā</w:t>
      </w:r>
      <w:bookmarkEnd w:id="89"/>
      <w:r w:rsidRPr="004040C9">
        <w:t xml:space="preserve">, ņemot vērā izglītojamo skaitu grupās un izglītojamo vecumposmu, </w:t>
      </w:r>
      <w:bookmarkStart w:id="90" w:name="_Hlk108099592"/>
      <w:r w:rsidRPr="004040C9">
        <w:t xml:space="preserve">piešķirtā finansējuma ietvaros </w:t>
      </w:r>
      <w:bookmarkEnd w:id="90"/>
      <w:r w:rsidRPr="004040C9">
        <w:t>nosaka šādu pirmsskolas skolotāju darba slodžu sadali (izņemot speciālās grupas):</w:t>
      </w:r>
      <w:bookmarkEnd w:id="88"/>
    </w:p>
    <w:p w14:paraId="17A63657" w14:textId="77777777" w:rsidR="005D4D24" w:rsidRPr="004040C9" w:rsidRDefault="005D4D24" w:rsidP="005D4D24">
      <w:pPr>
        <w:ind w:left="1418" w:right="-141" w:hanging="709"/>
        <w:jc w:val="both"/>
      </w:pPr>
      <w:r w:rsidRPr="004040C9">
        <w:t>2.1.</w:t>
      </w:r>
      <w:bookmarkStart w:id="91" w:name="_Hlk79480498"/>
      <w:bookmarkStart w:id="92" w:name="_Hlk79489975"/>
      <w:r w:rsidRPr="004040C9">
        <w:t xml:space="preserve"> grupās, kuras apmeklē izglītojamie līdz 5 gadu vecumam</w:t>
      </w:r>
      <w:bookmarkEnd w:id="91"/>
      <w:r w:rsidRPr="004040C9">
        <w:t xml:space="preserve"> un izglītojamo skaits grupā ir 12 un vairāk, pirmsskolas izglītības skolotāju kopējā darba slodze nedēļā-</w:t>
      </w:r>
      <w:r w:rsidRPr="004040C9">
        <w:rPr>
          <w:rFonts w:eastAsia="Calibri"/>
        </w:rPr>
        <w:t xml:space="preserve"> </w:t>
      </w:r>
      <w:bookmarkStart w:id="93" w:name="_Hlk79579195"/>
      <w:bookmarkEnd w:id="92"/>
      <w:r w:rsidRPr="004040C9">
        <w:t xml:space="preserve">1.834 likmes; </w:t>
      </w:r>
      <w:bookmarkEnd w:id="93"/>
    </w:p>
    <w:p w14:paraId="5E7F57C8" w14:textId="77777777" w:rsidR="005D4D24" w:rsidRPr="004040C9" w:rsidRDefault="005D4D24" w:rsidP="005D4D24">
      <w:pPr>
        <w:ind w:right="-141" w:firstLine="709"/>
        <w:jc w:val="both"/>
      </w:pPr>
      <w:r w:rsidRPr="004040C9">
        <w:t>2.2. obligātās izglītības sagatavošanas grupā ar izglītojamo skaitu:</w:t>
      </w:r>
    </w:p>
    <w:p w14:paraId="56578BFD" w14:textId="77777777" w:rsidR="005D4D24" w:rsidRPr="004040C9" w:rsidRDefault="005D4D24" w:rsidP="005D4D24">
      <w:pPr>
        <w:ind w:left="2127" w:right="-141" w:hanging="709"/>
        <w:jc w:val="both"/>
      </w:pPr>
      <w:r w:rsidRPr="004040C9">
        <w:t>2.2.1. no 12 līdz 19, pirmsskolas izglītības skolotāju kopējā darba slodze nedēļā-</w:t>
      </w:r>
      <w:r w:rsidRPr="004040C9">
        <w:rPr>
          <w:rFonts w:eastAsia="Calibri"/>
        </w:rPr>
        <w:t xml:space="preserve"> </w:t>
      </w:r>
      <w:r w:rsidRPr="004040C9">
        <w:t xml:space="preserve">1.834 likmes; </w:t>
      </w:r>
    </w:p>
    <w:p w14:paraId="77A25E2B" w14:textId="77777777" w:rsidR="005D4D24" w:rsidRPr="004040C9" w:rsidRDefault="005D4D24" w:rsidP="005D4D24">
      <w:pPr>
        <w:ind w:left="2127" w:right="-141" w:hanging="709"/>
        <w:jc w:val="both"/>
      </w:pPr>
      <w:r w:rsidRPr="004040C9">
        <w:t>2.2.2. 20 un vairāk, pirmsskolas izglītības skolotāju kopējā darba slodze nedēļā-</w:t>
      </w:r>
      <w:r w:rsidRPr="004040C9">
        <w:rPr>
          <w:rFonts w:eastAsia="Calibri"/>
        </w:rPr>
        <w:t xml:space="preserve"> </w:t>
      </w:r>
      <w:r w:rsidRPr="004040C9">
        <w:t>2.00 likmes.</w:t>
      </w:r>
    </w:p>
    <w:p w14:paraId="2B03A217" w14:textId="77777777" w:rsidR="005D4D24" w:rsidRPr="004040C9" w:rsidRDefault="005D4D24" w:rsidP="005D4D24">
      <w:pPr>
        <w:ind w:left="1134" w:hanging="425"/>
        <w:jc w:val="both"/>
      </w:pPr>
      <w:r w:rsidRPr="004040C9">
        <w:t>2.3. Pirmsskolas izglītības skolotāju darba slodzi grupā ar bērnu skaitu mazāku par 12 pirmsskolas izglītības skolotāju kopējā darba slodze nedēļā nosaka-  1 likme.</w:t>
      </w:r>
    </w:p>
    <w:p w14:paraId="456E199B" w14:textId="77777777" w:rsidR="005D4D24" w:rsidRPr="004040C9" w:rsidRDefault="005D4D24" w:rsidP="005D4D24">
      <w:pPr>
        <w:jc w:val="both"/>
        <w:rPr>
          <w:color w:val="000000" w:themeColor="text1"/>
        </w:rPr>
      </w:pPr>
      <w:r w:rsidRPr="004040C9">
        <w:rPr>
          <w:color w:val="000000" w:themeColor="text1"/>
        </w:rPr>
        <w:t xml:space="preserve">3. Aprēķinot 2.punktā noteikto pirmsskolas izglītības skolotāju darba slodzi nedēļā, bērnu skaitu grupās nosaka uz kārtējā gada 1. septembri. </w:t>
      </w:r>
    </w:p>
    <w:p w14:paraId="2BD93390" w14:textId="77777777" w:rsidR="005D4D24" w:rsidRPr="004040C9" w:rsidRDefault="005D4D24" w:rsidP="005D4D24">
      <w:pPr>
        <w:suppressAutoHyphens/>
        <w:jc w:val="both"/>
      </w:pPr>
      <w:r w:rsidRPr="004040C9">
        <w:t>4. I</w:t>
      </w:r>
      <w:r w:rsidRPr="004040C9">
        <w:rPr>
          <w:color w:val="000000"/>
        </w:rPr>
        <w:t>zglītības iestādes vadītājs var noteikt citu pirmsskolas izglītības skolotāju slodžu sadali</w:t>
      </w:r>
      <w:r w:rsidRPr="004040C9">
        <w:t>, nepārsniedzot šo noteikumu 2.1.un 2.2. punktā noteikto pirmsskolas izglītības skolotāju likmju skaitu uz vienu grupu.</w:t>
      </w:r>
    </w:p>
    <w:p w14:paraId="469BF680" w14:textId="77777777" w:rsidR="005D4D24" w:rsidRPr="004040C9" w:rsidRDefault="005D4D24" w:rsidP="005D4D24">
      <w:pPr>
        <w:suppressAutoHyphens/>
        <w:jc w:val="both"/>
      </w:pPr>
      <w:r w:rsidRPr="004040C9">
        <w:t>5. Izglītības iestādes vadītājs apstiprina pirmsskolas izglītības skolotāju darba grafiku, nodrošinot, ka dienas pirmajā pusē aktīvo rotaļnodarbību laikā ar bērniem grupā strādā abi pedagogi kopā, nodrošinot apakšgrupu darbu un individuālo pieeju:</w:t>
      </w:r>
    </w:p>
    <w:p w14:paraId="684C6883" w14:textId="77777777" w:rsidR="005D4D24" w:rsidRPr="004040C9" w:rsidRDefault="005D4D24" w:rsidP="005D4D24">
      <w:pPr>
        <w:suppressAutoHyphens/>
        <w:ind w:left="1276" w:hanging="567"/>
        <w:jc w:val="both"/>
      </w:pPr>
      <w:r w:rsidRPr="004040C9">
        <w:lastRenderedPageBreak/>
        <w:t xml:space="preserve">5.1.  ne mazāk kā 6 stundas nedēļā, ja pirmsskolas  skolotāju darba slodze nedēļā noteikta saskaņā ar šo noteikumu 2.1. un 2.2.1. apakšpunktu; </w:t>
      </w:r>
    </w:p>
    <w:p w14:paraId="56524587" w14:textId="77777777" w:rsidR="005D4D24" w:rsidRPr="004040C9" w:rsidRDefault="005D4D24" w:rsidP="005D4D24">
      <w:pPr>
        <w:suppressAutoHyphens/>
        <w:ind w:left="1276" w:hanging="567"/>
        <w:jc w:val="both"/>
      </w:pPr>
      <w:r w:rsidRPr="004040C9">
        <w:t>5.2. ne mazāk kā 12 stundas nedēļā, ja pirmsskolas  skolotāju darba slodze nedēļā noteikta saskaņā ar šo noteikumu 2.2.2.apakšpunktu.</w:t>
      </w:r>
    </w:p>
    <w:p w14:paraId="2D422103" w14:textId="77777777" w:rsidR="005D4D24" w:rsidRPr="004040C9" w:rsidRDefault="005D4D24" w:rsidP="005D4D24">
      <w:pPr>
        <w:jc w:val="both"/>
      </w:pPr>
      <w:r w:rsidRPr="004040C9">
        <w:t>6. Grupās ar darba laiku īsāku par 12 stundām dienā (60 stundas nedēļā) pirmsskolas skolotāju darba slodzi nosaka proporcionāli grupas darba stundām.</w:t>
      </w:r>
    </w:p>
    <w:p w14:paraId="5CF9492E" w14:textId="77777777" w:rsidR="005D4D24" w:rsidRPr="004040C9" w:rsidRDefault="005D4D24" w:rsidP="005D4D24">
      <w:pPr>
        <w:ind w:right="-141"/>
        <w:jc w:val="both"/>
      </w:pPr>
      <w:r w:rsidRPr="004040C9">
        <w:t xml:space="preserve">7. Izglītības iestādes vadītājs, ņemot vērā grupu skaitu iestādē, pirmsskolas  mūzikas skolotāja, pirmsskolas sporta skolotāja un skolotāja logopēda kopējo darba stundu skaitu nedēļā vienai grupai nosaka (tarificē) </w:t>
      </w:r>
      <w:bookmarkStart w:id="94" w:name="_Hlk108096871"/>
      <w:r w:rsidRPr="004040C9">
        <w:t>saskaņā ar šo noteikumu pielikum</w:t>
      </w:r>
      <w:bookmarkEnd w:id="94"/>
      <w:r w:rsidRPr="004040C9">
        <w:t>ā noteikto.</w:t>
      </w:r>
    </w:p>
    <w:p w14:paraId="6279426D" w14:textId="77777777" w:rsidR="005D4D24" w:rsidRPr="004040C9" w:rsidRDefault="005D4D24" w:rsidP="005D4D24">
      <w:pPr>
        <w:suppressAutoHyphens/>
        <w:jc w:val="both"/>
        <w:rPr>
          <w:bCs/>
          <w:lang w:eastAsia="ar-SA"/>
        </w:rPr>
      </w:pPr>
      <w:r w:rsidRPr="004040C9">
        <w:t>8.Izglītības iestādes vadītājs</w:t>
      </w:r>
      <w:r w:rsidRPr="004040C9">
        <w:rPr>
          <w:lang w:eastAsia="ar-SA"/>
        </w:rPr>
        <w:t>, izvērtējot iestādes vajadzības, var</w:t>
      </w:r>
      <w:r w:rsidRPr="004040C9">
        <w:t xml:space="preserve"> mainīt darba stundu skaita </w:t>
      </w:r>
      <w:r w:rsidRPr="004040C9">
        <w:rPr>
          <w:bCs/>
          <w:lang w:eastAsia="ar-SA"/>
        </w:rPr>
        <w:t>proporcionālo sadalījumu starp šo noteikumu 7.punktā minētajiem pedagoģiskajiem darbiniekiem.</w:t>
      </w:r>
    </w:p>
    <w:p w14:paraId="60F62BD5" w14:textId="77777777" w:rsidR="005D4D24" w:rsidRPr="004040C9" w:rsidRDefault="005D4D24" w:rsidP="005D4D24">
      <w:pPr>
        <w:ind w:right="-141"/>
        <w:jc w:val="both"/>
      </w:pPr>
      <w:r>
        <w:t>9</w:t>
      </w:r>
      <w:r w:rsidRPr="004040C9">
        <w:t>. Ja pirmsskolas vecuma bērnu skaits izglītības iestādē ir līdz 50 bērniem, pirmsskolas  sporta skolotāja stundas netarificē. Sporta nodarbības bērniem vada pirmsskolas  skolotājs.</w:t>
      </w:r>
    </w:p>
    <w:p w14:paraId="5EFC7B38" w14:textId="77777777" w:rsidR="005D4D24" w:rsidRPr="004040C9" w:rsidRDefault="005D4D24" w:rsidP="005D4D24">
      <w:pPr>
        <w:ind w:right="-141"/>
        <w:jc w:val="both"/>
      </w:pPr>
      <w:r w:rsidRPr="004040C9">
        <w:t>1</w:t>
      </w:r>
      <w:r>
        <w:t>0</w:t>
      </w:r>
      <w:r w:rsidRPr="004040C9">
        <w:t>. Speciālās pirmsskolas izglītības grupās pirmsskolas  skolotāju darba slodzes aprēķinā ņem vērā grupu piepildījumu, atbilstoši ministru kabineta noteikumiem.</w:t>
      </w:r>
    </w:p>
    <w:p w14:paraId="17100251" w14:textId="77777777" w:rsidR="005D4D24" w:rsidRPr="004040C9" w:rsidRDefault="005D4D24" w:rsidP="005D4D24">
      <w:pPr>
        <w:ind w:right="-141"/>
        <w:jc w:val="both"/>
      </w:pPr>
      <w:r w:rsidRPr="004040C9">
        <w:t>1</w:t>
      </w:r>
      <w:r>
        <w:t>1</w:t>
      </w:r>
      <w:r w:rsidRPr="004040C9">
        <w:t>. Noteikumi spējas spēkā ar 2022.gada 1.septembrī.</w:t>
      </w:r>
    </w:p>
    <w:p w14:paraId="5C359146" w14:textId="77777777" w:rsidR="005D4D24" w:rsidRPr="004040C9" w:rsidRDefault="005D4D24" w:rsidP="005D4D24">
      <w:pPr>
        <w:ind w:right="-141"/>
        <w:jc w:val="both"/>
      </w:pPr>
    </w:p>
    <w:p w14:paraId="0E131EF2" w14:textId="77777777" w:rsidR="005D4D24" w:rsidRPr="004040C9" w:rsidRDefault="005D4D24" w:rsidP="005D4D24">
      <w:pPr>
        <w:pStyle w:val="ColorfulList-Accent11"/>
        <w:ind w:right="-141"/>
        <w:jc w:val="right"/>
      </w:pPr>
      <w:r w:rsidRPr="004040C9">
        <w:tab/>
      </w:r>
      <w:bookmarkStart w:id="95" w:name="_Hlk29288308"/>
      <w:r w:rsidRPr="004040C9">
        <w:t xml:space="preserve"> </w:t>
      </w:r>
    </w:p>
    <w:p w14:paraId="0E96EEB4" w14:textId="77777777" w:rsidR="005D4D24" w:rsidRDefault="005D4D24" w:rsidP="005D4D24">
      <w:pPr>
        <w:ind w:right="-99"/>
        <w:rPr>
          <w:rFonts w:eastAsia="Calibri"/>
        </w:rPr>
      </w:pPr>
      <w:r w:rsidRPr="00470EE8">
        <w:rPr>
          <w:rFonts w:eastAsia="Calibri"/>
        </w:rPr>
        <w:t>Domes priekšsēdētājs</w:t>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r>
      <w:r w:rsidRPr="00470EE8">
        <w:rPr>
          <w:rFonts w:eastAsia="Calibri"/>
        </w:rPr>
        <w:tab/>
        <w:t xml:space="preserve">I. </w:t>
      </w:r>
      <w:proofErr w:type="spellStart"/>
      <w:r w:rsidRPr="00470EE8">
        <w:rPr>
          <w:rFonts w:eastAsia="Calibri"/>
        </w:rPr>
        <w:t>Gorskis</w:t>
      </w:r>
      <w:proofErr w:type="spellEnd"/>
    </w:p>
    <w:p w14:paraId="4F501920" w14:textId="77777777" w:rsidR="005D4D24" w:rsidRPr="004040C9" w:rsidRDefault="005D4D24" w:rsidP="005D4D24">
      <w:pPr>
        <w:rPr>
          <w:rFonts w:eastAsia="Calibri"/>
          <w:lang w:val="en-GB"/>
        </w:rPr>
      </w:pPr>
      <w:r w:rsidRPr="004040C9">
        <w:br w:type="page"/>
      </w:r>
    </w:p>
    <w:p w14:paraId="4EE0C122" w14:textId="77777777" w:rsidR="005D4D24" w:rsidRPr="004040C9" w:rsidRDefault="005D4D24" w:rsidP="005D4D24">
      <w:pPr>
        <w:jc w:val="right"/>
        <w:rPr>
          <w:rFonts w:eastAsia="Calibri"/>
          <w:lang w:val="en-GB"/>
        </w:rPr>
      </w:pPr>
      <w:r w:rsidRPr="004040C9">
        <w:lastRenderedPageBreak/>
        <w:t xml:space="preserve"> Pielikums</w:t>
      </w:r>
    </w:p>
    <w:p w14:paraId="1F5E0D65" w14:textId="77777777" w:rsidR="005D4D24" w:rsidRPr="004040C9" w:rsidRDefault="005D4D24" w:rsidP="005D4D24">
      <w:pPr>
        <w:pStyle w:val="ColorfulList-Accent11"/>
        <w:ind w:right="-141"/>
        <w:jc w:val="right"/>
      </w:pPr>
    </w:p>
    <w:p w14:paraId="76349F93" w14:textId="77777777" w:rsidR="005D4D24" w:rsidRPr="004040C9" w:rsidRDefault="005D4D24" w:rsidP="005D4D24">
      <w:pPr>
        <w:pStyle w:val="ColorfulList-Accent11"/>
        <w:ind w:left="-360" w:right="-65"/>
        <w:jc w:val="right"/>
      </w:pPr>
      <w:proofErr w:type="spellStart"/>
      <w:r w:rsidRPr="004040C9">
        <w:t>noteikumiem</w:t>
      </w:r>
      <w:proofErr w:type="spellEnd"/>
      <w:r w:rsidRPr="004040C9">
        <w:t xml:space="preserve"> “</w:t>
      </w:r>
      <w:proofErr w:type="spellStart"/>
      <w:r w:rsidRPr="004040C9">
        <w:t>Dobeles</w:t>
      </w:r>
      <w:proofErr w:type="spellEnd"/>
      <w:r w:rsidRPr="004040C9">
        <w:t xml:space="preserve"> </w:t>
      </w:r>
      <w:proofErr w:type="spellStart"/>
      <w:r w:rsidRPr="004040C9">
        <w:t>novada</w:t>
      </w:r>
      <w:proofErr w:type="spellEnd"/>
      <w:r w:rsidRPr="004040C9">
        <w:t xml:space="preserve"> </w:t>
      </w:r>
      <w:proofErr w:type="spellStart"/>
      <w:r w:rsidRPr="004040C9">
        <w:t>pašvaldības</w:t>
      </w:r>
      <w:proofErr w:type="spellEnd"/>
    </w:p>
    <w:p w14:paraId="5BDAB9F8" w14:textId="77777777" w:rsidR="005D4D24" w:rsidRPr="004040C9" w:rsidRDefault="005D4D24" w:rsidP="005D4D24">
      <w:pPr>
        <w:pStyle w:val="ColorfulList-Accent11"/>
        <w:ind w:left="-360" w:right="-65"/>
        <w:jc w:val="right"/>
      </w:pPr>
      <w:r w:rsidRPr="004040C9">
        <w:t xml:space="preserve"> </w:t>
      </w:r>
      <w:proofErr w:type="spellStart"/>
      <w:r w:rsidRPr="004040C9">
        <w:t>pirmsskolas</w:t>
      </w:r>
      <w:proofErr w:type="spellEnd"/>
      <w:r w:rsidRPr="004040C9">
        <w:t xml:space="preserve"> </w:t>
      </w:r>
      <w:proofErr w:type="spellStart"/>
      <w:r w:rsidRPr="004040C9">
        <w:t>pedagogu</w:t>
      </w:r>
      <w:proofErr w:type="spellEnd"/>
      <w:r w:rsidRPr="004040C9">
        <w:t xml:space="preserve"> </w:t>
      </w:r>
      <w:proofErr w:type="spellStart"/>
      <w:r w:rsidRPr="004040C9">
        <w:t>slodžu</w:t>
      </w:r>
      <w:proofErr w:type="spellEnd"/>
      <w:r w:rsidRPr="004040C9">
        <w:t xml:space="preserve"> </w:t>
      </w:r>
      <w:proofErr w:type="spellStart"/>
      <w:r w:rsidRPr="004040C9">
        <w:t>sadales</w:t>
      </w:r>
      <w:proofErr w:type="spellEnd"/>
      <w:r w:rsidRPr="004040C9">
        <w:t xml:space="preserve"> </w:t>
      </w:r>
      <w:proofErr w:type="spellStart"/>
      <w:r w:rsidRPr="004040C9">
        <w:t>kārtība</w:t>
      </w:r>
      <w:proofErr w:type="spellEnd"/>
      <w:r w:rsidRPr="004040C9">
        <w:t>”</w:t>
      </w:r>
    </w:p>
    <w:bookmarkEnd w:id="95"/>
    <w:p w14:paraId="711D4AC3" w14:textId="77777777" w:rsidR="005D4D24" w:rsidRPr="004040C9" w:rsidRDefault="005D4D24" w:rsidP="005D4D24">
      <w:pPr>
        <w:ind w:right="-141"/>
        <w:jc w:val="right"/>
      </w:pPr>
    </w:p>
    <w:p w14:paraId="0BCA1BB8" w14:textId="77777777" w:rsidR="005D4D24" w:rsidRPr="004040C9" w:rsidRDefault="005D4D24" w:rsidP="005D4D24">
      <w:pPr>
        <w:ind w:right="-141"/>
        <w:jc w:val="center"/>
        <w:rPr>
          <w:b/>
        </w:rPr>
      </w:pPr>
      <w:r w:rsidRPr="004040C9">
        <w:rPr>
          <w:b/>
        </w:rPr>
        <w:t>Pedagogu (izņemot grupu skolotāju) darba stundu skaits nedēļā vienai grupai</w:t>
      </w:r>
    </w:p>
    <w:p w14:paraId="63962581" w14:textId="77777777" w:rsidR="005D4D24" w:rsidRPr="004040C9" w:rsidRDefault="005D4D24" w:rsidP="005D4D24">
      <w:pPr>
        <w:ind w:right="-141"/>
        <w:jc w:val="center"/>
        <w:rPr>
          <w:b/>
        </w:rPr>
      </w:pPr>
    </w:p>
    <w:tbl>
      <w:tblPr>
        <w:tblW w:w="9090" w:type="dxa"/>
        <w:tblInd w:w="-5" w:type="dxa"/>
        <w:tblCellMar>
          <w:left w:w="10" w:type="dxa"/>
          <w:right w:w="10" w:type="dxa"/>
        </w:tblCellMar>
        <w:tblLook w:val="04A0" w:firstRow="1" w:lastRow="0" w:firstColumn="1" w:lastColumn="0" w:noHBand="0" w:noVBand="1"/>
      </w:tblPr>
      <w:tblGrid>
        <w:gridCol w:w="2290"/>
        <w:gridCol w:w="2266"/>
        <w:gridCol w:w="2267"/>
        <w:gridCol w:w="2267"/>
      </w:tblGrid>
      <w:tr w:rsidR="005D4D24" w:rsidRPr="004040C9" w14:paraId="3BBD6200" w14:textId="77777777" w:rsidTr="008C0975">
        <w:trPr>
          <w:trHeight w:val="575"/>
        </w:trPr>
        <w:tc>
          <w:tcPr>
            <w:tcW w:w="229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229A088" w14:textId="77777777" w:rsidR="005D4D24" w:rsidRPr="004040C9" w:rsidRDefault="005D4D24" w:rsidP="008C0975">
            <w:pPr>
              <w:ind w:right="-141"/>
              <w:jc w:val="center"/>
            </w:pPr>
            <w:bookmarkStart w:id="96" w:name="_Hlk108097150"/>
            <w:r w:rsidRPr="004040C9">
              <w:t>Amata vienības nosaukums</w:t>
            </w:r>
          </w:p>
        </w:tc>
        <w:tc>
          <w:tcPr>
            <w:tcW w:w="680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2002CA3" w14:textId="77777777" w:rsidR="005D4D24" w:rsidRPr="004040C9" w:rsidRDefault="005D4D24" w:rsidP="008C0975">
            <w:pPr>
              <w:ind w:right="-141"/>
              <w:jc w:val="center"/>
            </w:pPr>
            <w:r w:rsidRPr="004040C9">
              <w:t>Darba stundu skaits nedēļā vienai grupai</w:t>
            </w:r>
          </w:p>
        </w:tc>
      </w:tr>
      <w:bookmarkEnd w:id="96"/>
      <w:tr w:rsidR="005D4D24" w:rsidRPr="004040C9" w14:paraId="341D2E9C" w14:textId="77777777" w:rsidTr="008C0975">
        <w:trPr>
          <w:trHeight w:val="1340"/>
        </w:trPr>
        <w:tc>
          <w:tcPr>
            <w:tcW w:w="2290" w:type="dxa"/>
            <w:vMerge/>
            <w:tcBorders>
              <w:top w:val="single" w:sz="4" w:space="0" w:color="000000"/>
              <w:left w:val="single" w:sz="4" w:space="0" w:color="000000"/>
              <w:bottom w:val="single" w:sz="4" w:space="0" w:color="000000"/>
              <w:right w:val="single" w:sz="4" w:space="0" w:color="000000"/>
            </w:tcBorders>
            <w:vAlign w:val="center"/>
            <w:hideMark/>
          </w:tcPr>
          <w:p w14:paraId="6B656C58" w14:textId="77777777" w:rsidR="005D4D24" w:rsidRPr="004040C9" w:rsidRDefault="005D4D24" w:rsidP="008C0975"/>
        </w:tc>
        <w:tc>
          <w:tcPr>
            <w:tcW w:w="22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CFA5DB6" w14:textId="77777777" w:rsidR="005D4D24" w:rsidRPr="004040C9" w:rsidRDefault="005D4D24" w:rsidP="008C0975">
            <w:pPr>
              <w:ind w:right="-141"/>
              <w:jc w:val="center"/>
            </w:pPr>
            <w:r w:rsidRPr="004040C9">
              <w:t>Stundu skaits darbam</w:t>
            </w:r>
          </w:p>
          <w:p w14:paraId="1BE9DEC5" w14:textId="77777777" w:rsidR="005D4D24" w:rsidRPr="004040C9" w:rsidRDefault="005D4D24" w:rsidP="008C0975">
            <w:pPr>
              <w:ind w:right="-141"/>
              <w:jc w:val="center"/>
            </w:pPr>
            <w:r w:rsidRPr="004040C9">
              <w:t xml:space="preserve"> ar izglītojamiem</w:t>
            </w:r>
          </w:p>
        </w:tc>
        <w:tc>
          <w:tcPr>
            <w:tcW w:w="22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613E243" w14:textId="77777777" w:rsidR="005D4D24" w:rsidRPr="004040C9" w:rsidRDefault="005D4D24" w:rsidP="008C0975">
            <w:pPr>
              <w:ind w:right="-141"/>
              <w:jc w:val="center"/>
            </w:pPr>
            <w:r w:rsidRPr="004040C9">
              <w:t xml:space="preserve">Gatavošanās </w:t>
            </w:r>
          </w:p>
          <w:p w14:paraId="73DC151B" w14:textId="77777777" w:rsidR="005D4D24" w:rsidRPr="004040C9" w:rsidRDefault="005D4D24" w:rsidP="008C0975">
            <w:pPr>
              <w:ind w:right="-141"/>
              <w:jc w:val="center"/>
            </w:pPr>
            <w:r w:rsidRPr="004040C9">
              <w:t>nodarbību vadīšanai.</w:t>
            </w:r>
          </w:p>
          <w:p w14:paraId="5D2294E2" w14:textId="77777777" w:rsidR="005D4D24" w:rsidRPr="004040C9" w:rsidRDefault="005D4D24" w:rsidP="008C0975">
            <w:pPr>
              <w:ind w:right="-141"/>
              <w:jc w:val="center"/>
            </w:pPr>
            <w:r w:rsidRPr="004040C9">
              <w:t xml:space="preserve">Citu pienākumu veikšana </w:t>
            </w:r>
          </w:p>
        </w:tc>
        <w:tc>
          <w:tcPr>
            <w:tcW w:w="22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2B6877C" w14:textId="77777777" w:rsidR="005D4D24" w:rsidRPr="004040C9" w:rsidRDefault="005D4D24" w:rsidP="008C0975">
            <w:pPr>
              <w:ind w:right="-141"/>
              <w:jc w:val="center"/>
            </w:pPr>
            <w:r w:rsidRPr="004040C9">
              <w:t>Stundu skaits</w:t>
            </w:r>
          </w:p>
          <w:p w14:paraId="7F784A4E" w14:textId="77777777" w:rsidR="005D4D24" w:rsidRPr="004040C9" w:rsidRDefault="005D4D24" w:rsidP="008C0975">
            <w:pPr>
              <w:ind w:right="-141"/>
              <w:jc w:val="center"/>
            </w:pPr>
            <w:r w:rsidRPr="004040C9">
              <w:t xml:space="preserve"> uz vienu grupu </w:t>
            </w:r>
          </w:p>
          <w:p w14:paraId="44C77D42" w14:textId="77777777" w:rsidR="005D4D24" w:rsidRPr="004040C9" w:rsidRDefault="005D4D24" w:rsidP="008C0975">
            <w:pPr>
              <w:ind w:right="-141"/>
              <w:jc w:val="center"/>
            </w:pPr>
            <w:r w:rsidRPr="004040C9">
              <w:t>nedēļā</w:t>
            </w:r>
          </w:p>
        </w:tc>
      </w:tr>
      <w:tr w:rsidR="005D4D24" w:rsidRPr="004040C9" w14:paraId="61738EC3" w14:textId="77777777" w:rsidTr="008C0975">
        <w:trPr>
          <w:trHeight w:val="1008"/>
        </w:trPr>
        <w:tc>
          <w:tcPr>
            <w:tcW w:w="22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E91E425" w14:textId="77777777" w:rsidR="005D4D24" w:rsidRPr="004040C9" w:rsidRDefault="005D4D24" w:rsidP="008C0975">
            <w:pPr>
              <w:ind w:right="-141"/>
              <w:jc w:val="center"/>
            </w:pPr>
            <w:r w:rsidRPr="004040C9">
              <w:t>Sporta skolotājs</w:t>
            </w:r>
          </w:p>
        </w:tc>
        <w:tc>
          <w:tcPr>
            <w:tcW w:w="22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DEA589A" w14:textId="77777777" w:rsidR="005D4D24" w:rsidRPr="004040C9" w:rsidRDefault="005D4D24" w:rsidP="008C0975">
            <w:pPr>
              <w:ind w:right="-141"/>
              <w:jc w:val="center"/>
            </w:pPr>
            <w:r w:rsidRPr="004040C9">
              <w:t>3</w:t>
            </w:r>
          </w:p>
        </w:tc>
        <w:tc>
          <w:tcPr>
            <w:tcW w:w="22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255DAC5" w14:textId="77777777" w:rsidR="005D4D24" w:rsidRPr="004040C9" w:rsidRDefault="005D4D24" w:rsidP="008C0975">
            <w:pPr>
              <w:ind w:right="-141"/>
              <w:jc w:val="center"/>
            </w:pPr>
            <w:r w:rsidRPr="004040C9">
              <w:t>0.333</w:t>
            </w:r>
          </w:p>
        </w:tc>
        <w:tc>
          <w:tcPr>
            <w:tcW w:w="22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2B694B3" w14:textId="77777777" w:rsidR="005D4D24" w:rsidRPr="004040C9" w:rsidRDefault="005D4D24" w:rsidP="008C0975">
            <w:pPr>
              <w:ind w:right="-141"/>
              <w:jc w:val="center"/>
            </w:pPr>
            <w:r w:rsidRPr="004040C9">
              <w:t>3.333</w:t>
            </w:r>
          </w:p>
        </w:tc>
      </w:tr>
      <w:tr w:rsidR="005D4D24" w:rsidRPr="004040C9" w14:paraId="55A950CE" w14:textId="77777777" w:rsidTr="008C0975">
        <w:trPr>
          <w:trHeight w:val="1008"/>
        </w:trPr>
        <w:tc>
          <w:tcPr>
            <w:tcW w:w="2290"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2938B2DF" w14:textId="77777777" w:rsidR="005D4D24" w:rsidRPr="004040C9" w:rsidRDefault="005D4D24" w:rsidP="008C0975">
            <w:pPr>
              <w:ind w:right="-141"/>
              <w:jc w:val="center"/>
            </w:pPr>
            <w:r w:rsidRPr="004040C9">
              <w:t>**</w:t>
            </w:r>
            <w:bookmarkStart w:id="97" w:name="_Hlk79584149"/>
            <w:r w:rsidRPr="004040C9">
              <w:t>Mūzikas skolotājs</w:t>
            </w:r>
            <w:bookmarkEnd w:id="97"/>
          </w:p>
        </w:tc>
        <w:tc>
          <w:tcPr>
            <w:tcW w:w="2266"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7F32DB4A" w14:textId="77777777" w:rsidR="005D4D24" w:rsidRPr="004040C9" w:rsidRDefault="005D4D24" w:rsidP="008C0975">
            <w:pPr>
              <w:ind w:right="-141"/>
              <w:jc w:val="center"/>
            </w:pPr>
            <w:r w:rsidRPr="004040C9">
              <w:t>6</w:t>
            </w:r>
          </w:p>
        </w:tc>
        <w:tc>
          <w:tcPr>
            <w:tcW w:w="2267"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D13B49F" w14:textId="77777777" w:rsidR="005D4D24" w:rsidRPr="004040C9" w:rsidRDefault="005D4D24" w:rsidP="008C0975">
            <w:pPr>
              <w:ind w:right="-141"/>
              <w:jc w:val="center"/>
            </w:pPr>
            <w:r w:rsidRPr="004040C9">
              <w:t>0.667</w:t>
            </w:r>
          </w:p>
        </w:tc>
        <w:tc>
          <w:tcPr>
            <w:tcW w:w="2267"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580512A6" w14:textId="77777777" w:rsidR="005D4D24" w:rsidRPr="004040C9" w:rsidRDefault="005D4D24" w:rsidP="008C0975">
            <w:pPr>
              <w:ind w:right="-141"/>
              <w:jc w:val="center"/>
            </w:pPr>
            <w:r w:rsidRPr="004040C9">
              <w:t>6.667</w:t>
            </w:r>
          </w:p>
        </w:tc>
      </w:tr>
      <w:tr w:rsidR="005D4D24" w:rsidRPr="004040C9" w14:paraId="66D242C4" w14:textId="77777777" w:rsidTr="008C0975">
        <w:trPr>
          <w:trHeight w:val="1008"/>
        </w:trPr>
        <w:tc>
          <w:tcPr>
            <w:tcW w:w="22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B8DDB41" w14:textId="77777777" w:rsidR="005D4D24" w:rsidRPr="004040C9" w:rsidRDefault="005D4D24" w:rsidP="008C0975">
            <w:pPr>
              <w:ind w:right="-141"/>
              <w:jc w:val="center"/>
            </w:pPr>
            <w:r w:rsidRPr="004040C9">
              <w:t xml:space="preserve">Skolotājs </w:t>
            </w:r>
          </w:p>
          <w:p w14:paraId="6C214672" w14:textId="77777777" w:rsidR="005D4D24" w:rsidRPr="004040C9" w:rsidRDefault="005D4D24" w:rsidP="008C0975">
            <w:pPr>
              <w:ind w:right="-141"/>
              <w:jc w:val="center"/>
            </w:pPr>
            <w:r w:rsidRPr="004040C9">
              <w:t>logopēds</w:t>
            </w:r>
          </w:p>
        </w:tc>
        <w:tc>
          <w:tcPr>
            <w:tcW w:w="22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53986A97" w14:textId="77777777" w:rsidR="005D4D24" w:rsidRPr="004040C9" w:rsidRDefault="005D4D24" w:rsidP="008C0975">
            <w:pPr>
              <w:ind w:right="-141"/>
              <w:jc w:val="center"/>
            </w:pPr>
            <w:r w:rsidRPr="004040C9">
              <w:t>4</w:t>
            </w:r>
          </w:p>
          <w:p w14:paraId="193E0158" w14:textId="77777777" w:rsidR="005D4D24" w:rsidRPr="004040C9" w:rsidRDefault="005D4D24" w:rsidP="008C0975">
            <w:pPr>
              <w:ind w:right="-141"/>
              <w:jc w:val="center"/>
            </w:pPr>
            <w:r w:rsidRPr="004040C9">
              <w:t xml:space="preserve">(bērniem no </w:t>
            </w:r>
          </w:p>
          <w:p w14:paraId="7AC64250" w14:textId="77777777" w:rsidR="005D4D24" w:rsidRPr="004040C9" w:rsidRDefault="005D4D24" w:rsidP="008C0975">
            <w:pPr>
              <w:ind w:right="-141"/>
              <w:jc w:val="center"/>
            </w:pPr>
            <w:r w:rsidRPr="004040C9">
              <w:t xml:space="preserve">3 gadu vecuma) </w:t>
            </w:r>
          </w:p>
        </w:tc>
        <w:tc>
          <w:tcPr>
            <w:tcW w:w="22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EB03DB" w14:textId="77777777" w:rsidR="005D4D24" w:rsidRPr="004040C9" w:rsidRDefault="005D4D24" w:rsidP="008C0975">
            <w:pPr>
              <w:ind w:right="-141"/>
              <w:jc w:val="center"/>
            </w:pPr>
          </w:p>
        </w:tc>
        <w:tc>
          <w:tcPr>
            <w:tcW w:w="22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CFFA7BA" w14:textId="77777777" w:rsidR="005D4D24" w:rsidRPr="004040C9" w:rsidRDefault="005D4D24" w:rsidP="008C0975">
            <w:pPr>
              <w:ind w:right="-141"/>
              <w:jc w:val="center"/>
            </w:pPr>
            <w:r w:rsidRPr="004040C9">
              <w:t>4</w:t>
            </w:r>
          </w:p>
        </w:tc>
      </w:tr>
    </w:tbl>
    <w:p w14:paraId="2B583BE3" w14:textId="77777777" w:rsidR="005D4D24" w:rsidRPr="004040C9" w:rsidRDefault="005D4D24" w:rsidP="005D4D24">
      <w:pPr>
        <w:ind w:left="284" w:right="-141"/>
        <w:rPr>
          <w:color w:val="000000" w:themeColor="text1"/>
        </w:rPr>
      </w:pPr>
      <w:r w:rsidRPr="004040C9">
        <w:rPr>
          <w:color w:val="000000" w:themeColor="text1"/>
        </w:rPr>
        <w:t>** Papildu iknedēļas nodarbībām bērniem notiek interešu izglītības nodarbības vai nodarbības individuālo attīstības vajadzību nodrošināšanai (ne mazāk kā divas stundas nedēļā).</w:t>
      </w:r>
    </w:p>
    <w:p w14:paraId="72FE2F68" w14:textId="77777777" w:rsidR="005D4D24" w:rsidRPr="002F437D" w:rsidRDefault="005D4D24" w:rsidP="005D4D24">
      <w:pPr>
        <w:pStyle w:val="ListParagraph"/>
        <w:spacing w:before="100" w:after="100"/>
        <w:ind w:left="305" w:right="-141"/>
        <w:rPr>
          <w:color w:val="00B050"/>
        </w:rPr>
      </w:pPr>
    </w:p>
    <w:p w14:paraId="1C6D8E9C" w14:textId="4A59BCC1" w:rsidR="005D4D24" w:rsidRPr="00470EE8" w:rsidRDefault="005D4D24" w:rsidP="005D4D24">
      <w:pPr>
        <w:tabs>
          <w:tab w:val="left" w:pos="-24212"/>
        </w:tabs>
        <w:jc w:val="right"/>
        <w:rPr>
          <w:b/>
        </w:rPr>
      </w:pPr>
      <w:r>
        <w:br w:type="page"/>
      </w:r>
    </w:p>
    <w:p w14:paraId="3204CAD1"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699864FA" wp14:editId="1666C422">
            <wp:extent cx="680720" cy="755015"/>
            <wp:effectExtent l="0" t="0" r="5080" b="6985"/>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7CE58D16"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0D628B0B"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187CD6D3"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084A2E7A"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21" w:history="1">
        <w:r w:rsidRPr="002D7FC4">
          <w:rPr>
            <w:color w:val="000000"/>
            <w:sz w:val="16"/>
            <w:szCs w:val="16"/>
            <w:u w:val="single"/>
            <w:lang w:eastAsia="x-none"/>
          </w:rPr>
          <w:t>dome@dobele.lv</w:t>
        </w:r>
      </w:hyperlink>
    </w:p>
    <w:p w14:paraId="20E5BF49" w14:textId="77777777" w:rsidR="005D4D24" w:rsidRPr="00470EE8" w:rsidRDefault="005D4D24" w:rsidP="005D4D24">
      <w:pPr>
        <w:jc w:val="center"/>
        <w:outlineLvl w:val="0"/>
        <w:rPr>
          <w:b/>
          <w:color w:val="000000"/>
        </w:rPr>
      </w:pPr>
    </w:p>
    <w:p w14:paraId="28E81981" w14:textId="77777777" w:rsidR="005D4D24" w:rsidRPr="00470EE8" w:rsidRDefault="005D4D24" w:rsidP="005D4D24">
      <w:pPr>
        <w:ind w:right="-99"/>
        <w:jc w:val="center"/>
        <w:outlineLvl w:val="0"/>
        <w:rPr>
          <w:b/>
          <w:color w:val="000000"/>
        </w:rPr>
      </w:pPr>
      <w:r w:rsidRPr="00470EE8">
        <w:rPr>
          <w:b/>
          <w:color w:val="000000"/>
        </w:rPr>
        <w:t>LĒMUMS</w:t>
      </w:r>
    </w:p>
    <w:p w14:paraId="6B27365D" w14:textId="77777777" w:rsidR="005D4D24" w:rsidRPr="00470EE8" w:rsidRDefault="005D4D24" w:rsidP="005D4D24">
      <w:pPr>
        <w:ind w:right="-99"/>
        <w:jc w:val="center"/>
        <w:outlineLvl w:val="0"/>
        <w:rPr>
          <w:b/>
        </w:rPr>
      </w:pPr>
      <w:r w:rsidRPr="00470EE8">
        <w:rPr>
          <w:b/>
        </w:rPr>
        <w:t>Dobelē</w:t>
      </w:r>
    </w:p>
    <w:p w14:paraId="5A5D7915" w14:textId="3610A598" w:rsidR="005D4D24" w:rsidRPr="00470EE8" w:rsidRDefault="005D4D24" w:rsidP="005D4D24">
      <w:pPr>
        <w:ind w:right="-99"/>
        <w:jc w:val="both"/>
        <w:rPr>
          <w:b/>
          <w:color w:val="000000"/>
          <w:lang w:val="pt-BR"/>
        </w:rPr>
      </w:pPr>
      <w:r w:rsidRPr="00470EE8">
        <w:rPr>
          <w:b/>
          <w:color w:val="000000"/>
          <w:lang w:val="pt-BR"/>
        </w:rPr>
        <w:t xml:space="preserve">2022. gada </w:t>
      </w:r>
      <w:r>
        <w:rPr>
          <w:b/>
          <w:color w:val="000000"/>
          <w:lang w:val="pt-BR"/>
        </w:rPr>
        <w:t>25</w:t>
      </w:r>
      <w:r w:rsidRPr="00470EE8">
        <w:rPr>
          <w:b/>
          <w:color w:val="000000"/>
          <w:lang w:val="pt-BR"/>
        </w:rPr>
        <w:t>. augustā</w:t>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Pr>
          <w:b/>
          <w:color w:val="000000"/>
          <w:lang w:val="pt-BR"/>
        </w:rPr>
        <w:t xml:space="preserve">               </w:t>
      </w:r>
      <w:r w:rsidRPr="00470EE8">
        <w:rPr>
          <w:b/>
          <w:color w:val="000000"/>
          <w:lang w:val="pt-BR"/>
        </w:rPr>
        <w:t>Nr.</w:t>
      </w:r>
      <w:r w:rsidR="00D14CA0">
        <w:rPr>
          <w:b/>
          <w:color w:val="000000"/>
          <w:lang w:val="pt-BR"/>
        </w:rPr>
        <w:t>384</w:t>
      </w:r>
      <w:r>
        <w:rPr>
          <w:b/>
          <w:color w:val="000000"/>
          <w:lang w:val="pt-BR"/>
        </w:rPr>
        <w:t>/14</w:t>
      </w:r>
    </w:p>
    <w:p w14:paraId="4EFAF8AA" w14:textId="5EF24590"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D14CA0">
        <w:rPr>
          <w:color w:val="000000"/>
        </w:rPr>
        <w:t>7</w:t>
      </w:r>
      <w:r w:rsidRPr="004A416F">
        <w:rPr>
          <w:color w:val="000000"/>
        </w:rPr>
        <w:t>.§)</w:t>
      </w:r>
    </w:p>
    <w:p w14:paraId="0D226A07" w14:textId="77777777" w:rsidR="005D4D24" w:rsidRDefault="005D4D24" w:rsidP="005D4D24">
      <w:pPr>
        <w:spacing w:line="280" w:lineRule="auto"/>
        <w:jc w:val="center"/>
        <w:rPr>
          <w:b/>
          <w:color w:val="000000"/>
          <w:u w:val="single"/>
        </w:rPr>
      </w:pPr>
    </w:p>
    <w:p w14:paraId="7C4A40F7" w14:textId="77777777" w:rsidR="005D4D24" w:rsidRDefault="005D4D24" w:rsidP="005D4D24">
      <w:pPr>
        <w:spacing w:line="280" w:lineRule="auto"/>
        <w:jc w:val="center"/>
        <w:rPr>
          <w:color w:val="000000"/>
          <w:u w:val="single"/>
        </w:rPr>
      </w:pPr>
      <w:r>
        <w:rPr>
          <w:b/>
          <w:color w:val="000000"/>
          <w:u w:val="single"/>
        </w:rPr>
        <w:t>Par Auces Mūzikas skolas direktora atbrīvošanu no amata</w:t>
      </w:r>
    </w:p>
    <w:p w14:paraId="47AB4D4C" w14:textId="77777777" w:rsidR="005D4D24" w:rsidRDefault="005D4D24" w:rsidP="005D4D24">
      <w:pPr>
        <w:ind w:right="-766"/>
        <w:jc w:val="both"/>
      </w:pPr>
    </w:p>
    <w:p w14:paraId="11C14955" w14:textId="77777777" w:rsidR="005D4D24" w:rsidRDefault="005D4D24" w:rsidP="005D4D24">
      <w:pPr>
        <w:ind w:firstLine="720"/>
        <w:jc w:val="both"/>
        <w:rPr>
          <w:lang w:eastAsia="ar-SA"/>
        </w:rPr>
      </w:pPr>
      <w:r>
        <w:t>Dobeles novada dome 2022.gada  24.februārī pieņēma lēmumu Nr.41/3 par Auces Mūzikas skolas un Bēnes Mūzikas un mākslas skolas reorganizāciju, izveidojot jaunu profesionālās ievirzes izglītības iestādi - Auces Mūzikas un mākslas skola, reorganizāciju pabeidzot līdz ar 2022. gada 31. augustam. Ievērojot minēto, ar 2022. gada 31. augustu beidz pastāvēt Auces Mūzikas skola un Bēnes Mūzikas un mākslas skola un tiek samazināts darbinieku skaits.</w:t>
      </w:r>
      <w:r>
        <w:rPr>
          <w:lang w:eastAsia="ar-SA"/>
        </w:rPr>
        <w:t xml:space="preserve"> </w:t>
      </w:r>
    </w:p>
    <w:p w14:paraId="3F270ADC" w14:textId="77777777" w:rsidR="005D4D24" w:rsidRDefault="005D4D24" w:rsidP="005D4D24">
      <w:pPr>
        <w:ind w:firstLine="720"/>
        <w:jc w:val="both"/>
      </w:pPr>
      <w:r>
        <w:t xml:space="preserve">Ar Dobeles novada domes 2022. gada 26. maija lēmumu Nr.219/9 tika apstiprināts </w:t>
      </w:r>
      <w:proofErr w:type="spellStart"/>
      <w:r>
        <w:t>jaunizveidojamās</w:t>
      </w:r>
      <w:proofErr w:type="spellEnd"/>
      <w:r>
        <w:t xml:space="preserve"> Auces Mūzikas un mākslas skolas direktora amata konkursa nolikums, pamatojoties uz kuru tika izsludināts konkurss uz Auces Mūzikas un mākslas skolas direktora amatu. Ar 2022. gada 28. jūlija lēmumu Nr.347/13 Auces Mūzikas un mākslas skolas direktora amatā apstiprināta cita kandidatūra.</w:t>
      </w:r>
    </w:p>
    <w:p w14:paraId="57D8709D" w14:textId="77777777" w:rsidR="005D4D24" w:rsidRDefault="005D4D24" w:rsidP="005D4D24">
      <w:pPr>
        <w:ind w:firstLine="720"/>
        <w:jc w:val="both"/>
        <w:rPr>
          <w:color w:val="2E74B5" w:themeColor="accent1" w:themeShade="BF"/>
        </w:rPr>
      </w:pPr>
      <w:r>
        <w:t xml:space="preserve">2022.gada 9.jūnijā Intaram Grīnbergam tika izsniegts “Darba piedāvājums un uzteikums, gadījumā, ja netiek pieņemts darba piedāvājums” Nr. 11/1-8, kurā tika norādīts, ka </w:t>
      </w:r>
      <w:r>
        <w:rPr>
          <w:lang w:eastAsia="en-GB"/>
        </w:rPr>
        <w:t xml:space="preserve">reorganizācijas rezultātā beidz pastāvēt iestāde - Auces Mūzikas skola, kurā Intars Grīnbergs tika pieņemts darbā par direktoru. Ņemot vēra to, ka šī iestāde beidz pastāvēt, vienlaikus tiek likvidēti Auces Mūzikas skolas un Bēnes Mūzikas un mākslas skolas direktoru amati, kā rezultātā ar Intaru Grīnbergu izbeidzamas darba tiesiskās attiecības. Saskaņā ar Darba likuma 101.panta ceturto daļu Darba devējam šajā gadījuma atļauts uzteikt darba līgumu, ja nav iespējams ar darbinieka piekrišanu viņu nodarbināt tajā pašā vai citā iestādē. Tā kā tika izsludināts konkurss uz Auces Mūzikas un mākslas skolas direktora amatu, tad bez konkursa šo amatu Intaram Grīnbergam nebija iespējams piedāvāt. Ņemot vēra iepriekš teikto un to, ka bija nepieciešams apstiprināt jaunās izglītības iestādes Auces Mūzikas un mākslas skolas amatu sarakstu uz 2022. gada 1. septembri, Intaram Grīnbergam tika piedāvāts turpināt darba tiesiskās attiecības </w:t>
      </w:r>
      <w:proofErr w:type="spellStart"/>
      <w:r>
        <w:rPr>
          <w:lang w:eastAsia="en-GB"/>
        </w:rPr>
        <w:t>jaunizveidojamā</w:t>
      </w:r>
      <w:proofErr w:type="spellEnd"/>
      <w:r>
        <w:rPr>
          <w:lang w:eastAsia="en-GB"/>
        </w:rPr>
        <w:t xml:space="preserve"> Auces Mūzikas un mākslas skolā profesionālās ievirzes skolotāja (sitaminstrumentu spēle) amatā ar slodzi, kas tiktu precizēta uz 2022. gada 1. septembri veicot tarifikāciju. Līdz ar to, Intaram Grīnbergam līdz 2022. gada 15. augstam tika lūgts paziņot, vai viņš piekrīt darba piedāvājumam.  </w:t>
      </w:r>
    </w:p>
    <w:p w14:paraId="256516F2" w14:textId="77777777" w:rsidR="005D4D24" w:rsidRDefault="005D4D24" w:rsidP="005D4D24">
      <w:pPr>
        <w:ind w:firstLine="720"/>
        <w:jc w:val="both"/>
      </w:pPr>
      <w:r>
        <w:t xml:space="preserve">No piedāvātā amata - turpināt darba tiesiskās attiecības </w:t>
      </w:r>
      <w:proofErr w:type="spellStart"/>
      <w:r>
        <w:t>jaunizveidojamā</w:t>
      </w:r>
      <w:proofErr w:type="spellEnd"/>
      <w:r>
        <w:rPr>
          <w:b/>
        </w:rPr>
        <w:t xml:space="preserve"> </w:t>
      </w:r>
      <w:r>
        <w:t xml:space="preserve">Auces Mūzikas un mākslas skolā profesionālas ievirzes skolotāja (sitaminstrumentu spēle) amatā, Intars Grīnbergs ir atteicies, līdz ar ko </w:t>
      </w:r>
      <w:r>
        <w:rPr>
          <w:lang w:eastAsia="ar-SA"/>
        </w:rPr>
        <w:t xml:space="preserve">ar 2022. gada 31. augustu (pēdējā darba diena) ir izbeidzams starp Intaru Grīnbergu un Dobeles novada Izglītības pārvaldi 2021. gada 30. decembrī noslēgtais (pārjaunotais) darba Līgums Nr.08/2022 Auces Mūzikas  skolas direktora amatā (darba tiesisko attiecību uzsākšanas datums 2019. gada 7. februāris), </w:t>
      </w:r>
      <w:r>
        <w:rPr>
          <w:color w:val="222222"/>
          <w:lang w:eastAsia="ar-SA"/>
        </w:rPr>
        <w:t>pamatojoties uz Darba likuma 101. panta pirmās daļas 9. punktu un ceturto daļu, izmaksājot atlaišanas pabalstu.</w:t>
      </w:r>
    </w:p>
    <w:p w14:paraId="322E0893" w14:textId="77777777" w:rsidR="005D4D24" w:rsidRDefault="005D4D24" w:rsidP="005D4D24">
      <w:pPr>
        <w:ind w:firstLine="720"/>
        <w:jc w:val="both"/>
      </w:pPr>
      <w:r>
        <w:lastRenderedPageBreak/>
        <w:t xml:space="preserve">Likuma “Par pašvaldībām” 21. panta pirmās daļas 9. punkts noteic,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2B0BADE5" w14:textId="77777777" w:rsidR="005D4D24" w:rsidRDefault="005D4D24" w:rsidP="005D4D24">
      <w:pPr>
        <w:ind w:right="-1" w:firstLine="720"/>
        <w:jc w:val="both"/>
      </w:pPr>
      <w:r>
        <w:t>Izglītības likuma 17. panta trešās daļas 2.punkts noteic,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7A1AF065" w14:textId="40DF5CD6" w:rsidR="005D4D24" w:rsidRDefault="005D4D24" w:rsidP="005D4D24">
      <w:pPr>
        <w:ind w:right="-1" w:firstLine="720"/>
        <w:jc w:val="both"/>
      </w:pPr>
      <w:r>
        <w:t xml:space="preserve">Saskaņā ar likuma “Par pašvaldībām” 21. panta pirmās daļas 9. punktu un Izglītības likuma 17. panta trešās daļas 2.punktu, Darba likuma 101.panta pirmās daļas 9. punktu un ceturto daļu, atklāti balsojot: </w:t>
      </w:r>
      <w:r w:rsidR="00701884">
        <w:t xml:space="preserve">PAR – 15 (Ģirts </w:t>
      </w:r>
      <w:proofErr w:type="spellStart"/>
      <w:r w:rsidR="00701884">
        <w:t>Ante</w:t>
      </w:r>
      <w:proofErr w:type="spellEnd"/>
      <w:r w:rsidR="00701884">
        <w:t>,</w:t>
      </w:r>
      <w:r w:rsidR="00701884">
        <w:rPr>
          <w:bCs/>
          <w:lang w:eastAsia="et-EE"/>
        </w:rPr>
        <w:t xml:space="preserve"> Sarmīte Dude, Andris </w:t>
      </w:r>
      <w:proofErr w:type="spellStart"/>
      <w:r w:rsidR="00701884">
        <w:rPr>
          <w:bCs/>
          <w:lang w:eastAsia="et-EE"/>
        </w:rPr>
        <w:t>Podvinskis</w:t>
      </w:r>
      <w:proofErr w:type="spellEnd"/>
      <w:r w:rsidR="00701884">
        <w:rPr>
          <w:bCs/>
          <w:lang w:eastAsia="et-EE"/>
        </w:rPr>
        <w:t xml:space="preserve">, Māris Feldmanis, Edgars </w:t>
      </w:r>
      <w:proofErr w:type="spellStart"/>
      <w:r w:rsidR="00701884">
        <w:rPr>
          <w:bCs/>
          <w:lang w:eastAsia="et-EE"/>
        </w:rPr>
        <w:t>Gaigalis</w:t>
      </w:r>
      <w:proofErr w:type="spellEnd"/>
      <w:r w:rsidR="00701884">
        <w:rPr>
          <w:bCs/>
          <w:lang w:eastAsia="et-EE"/>
        </w:rPr>
        <w:t xml:space="preserve">, Ivars </w:t>
      </w:r>
      <w:proofErr w:type="spellStart"/>
      <w:r w:rsidR="00701884">
        <w:rPr>
          <w:bCs/>
          <w:lang w:eastAsia="et-EE"/>
        </w:rPr>
        <w:t>Gorskis</w:t>
      </w:r>
      <w:proofErr w:type="spellEnd"/>
      <w:r w:rsidR="00701884">
        <w:rPr>
          <w:bCs/>
          <w:lang w:eastAsia="et-EE"/>
        </w:rPr>
        <w:t xml:space="preserve">, Gints Kaminskis, Linda </w:t>
      </w:r>
      <w:proofErr w:type="spellStart"/>
      <w:r w:rsidR="00701884">
        <w:rPr>
          <w:bCs/>
          <w:lang w:eastAsia="et-EE"/>
        </w:rPr>
        <w:t>Karloviča</w:t>
      </w:r>
      <w:proofErr w:type="spellEnd"/>
      <w:r w:rsidR="00701884">
        <w:rPr>
          <w:bCs/>
          <w:lang w:eastAsia="et-EE"/>
        </w:rPr>
        <w:t xml:space="preserve">, Edgars Laimiņš, Sintija </w:t>
      </w:r>
      <w:proofErr w:type="spellStart"/>
      <w:r w:rsidR="00701884">
        <w:rPr>
          <w:bCs/>
          <w:lang w:eastAsia="et-EE"/>
        </w:rPr>
        <w:t>Liekniņa</w:t>
      </w:r>
      <w:proofErr w:type="spellEnd"/>
      <w:r w:rsidR="00701884">
        <w:rPr>
          <w:bCs/>
          <w:lang w:eastAsia="et-EE"/>
        </w:rPr>
        <w:t xml:space="preserve">, Sanita </w:t>
      </w:r>
      <w:proofErr w:type="spellStart"/>
      <w:r w:rsidR="00701884">
        <w:rPr>
          <w:bCs/>
          <w:lang w:eastAsia="et-EE"/>
        </w:rPr>
        <w:t>Olševska</w:t>
      </w:r>
      <w:proofErr w:type="spellEnd"/>
      <w:r w:rsidR="00701884">
        <w:rPr>
          <w:bCs/>
          <w:lang w:eastAsia="et-EE"/>
        </w:rPr>
        <w:t xml:space="preserve">, Dace Reinika, Andrejs Spridzāns, Ivars Stanga, Indra </w:t>
      </w:r>
      <w:proofErr w:type="spellStart"/>
      <w:r w:rsidR="00701884">
        <w:rPr>
          <w:bCs/>
          <w:lang w:eastAsia="et-EE"/>
        </w:rPr>
        <w:t>Špela</w:t>
      </w:r>
      <w:proofErr w:type="spellEnd"/>
      <w:r w:rsidR="00701884">
        <w:rPr>
          <w:bCs/>
          <w:lang w:eastAsia="et-EE"/>
        </w:rPr>
        <w:t xml:space="preserve">), </w:t>
      </w:r>
      <w:r w:rsidR="00701884">
        <w:rPr>
          <w:bCs/>
        </w:rPr>
        <w:t>PRET – 1 (</w:t>
      </w:r>
      <w:r w:rsidR="00701884">
        <w:rPr>
          <w:bCs/>
          <w:lang w:eastAsia="et-EE"/>
        </w:rPr>
        <w:t xml:space="preserve">Kristīne Briede), </w:t>
      </w:r>
      <w:r w:rsidR="00701884">
        <w:rPr>
          <w:bCs/>
        </w:rPr>
        <w:t xml:space="preserve"> ATTURAS – nav</w:t>
      </w:r>
      <w:r w:rsidR="00701884">
        <w:rPr>
          <w:bCs/>
          <w:lang w:eastAsia="et-EE"/>
        </w:rPr>
        <w:t>,</w:t>
      </w:r>
      <w:r w:rsidR="00701884" w:rsidRPr="007A5DCA">
        <w:t xml:space="preserve"> </w:t>
      </w:r>
      <w:r w:rsidR="00701884" w:rsidRPr="00A30534">
        <w:t xml:space="preserve"> </w:t>
      </w:r>
      <w:r w:rsidR="00701884">
        <w:t>NEBALSO – 1 (</w:t>
      </w:r>
      <w:r w:rsidR="00701884">
        <w:rPr>
          <w:bCs/>
          <w:lang w:eastAsia="et-EE"/>
        </w:rPr>
        <w:t xml:space="preserve">Viesturs Reinfelds), </w:t>
      </w:r>
      <w:r w:rsidR="00701884" w:rsidRPr="00470EE8">
        <w:rPr>
          <w:rFonts w:eastAsia="Calibri"/>
          <w:color w:val="000000"/>
        </w:rPr>
        <w:t xml:space="preserve"> </w:t>
      </w:r>
      <w:r>
        <w:t xml:space="preserve">Dobeles novada dome NOLEMJ: </w:t>
      </w:r>
    </w:p>
    <w:p w14:paraId="76855A75" w14:textId="10C16917" w:rsidR="005D4D24" w:rsidRDefault="005D4D24" w:rsidP="005D4D24">
      <w:pPr>
        <w:ind w:right="-1" w:firstLine="284"/>
        <w:jc w:val="both"/>
      </w:pPr>
      <w:r>
        <w:br/>
        <w:t xml:space="preserve">1. Atbrīvot Intaru Grīnbergu, personas kods </w:t>
      </w:r>
      <w:r w:rsidR="00A111EB">
        <w:t>[…]</w:t>
      </w:r>
      <w:r>
        <w:t>, no Auces Mūzikas skolas direktora amata un izbeigt darba tiesiskās attiecības ar 2022. gada 31. augustu (pēdējā darba diena), pamatojoties uz Darba likuma 101. panta pirmās daļas 9.punktu un ceturto daļu.</w:t>
      </w:r>
    </w:p>
    <w:p w14:paraId="74EC3FCC" w14:textId="77777777" w:rsidR="005D4D24" w:rsidRDefault="005D4D24" w:rsidP="005D4D24">
      <w:pPr>
        <w:ind w:right="-1"/>
        <w:jc w:val="both"/>
      </w:pPr>
      <w:r>
        <w:t>2. Uzdot Dobeles novada Izglītības pārvaldei nodrošināt lēmuma izpildi.</w:t>
      </w:r>
    </w:p>
    <w:p w14:paraId="26587AB5" w14:textId="77777777" w:rsidR="005D4D24" w:rsidRDefault="005D4D24" w:rsidP="005D4D24">
      <w:pPr>
        <w:ind w:right="-1"/>
        <w:jc w:val="both"/>
      </w:pPr>
    </w:p>
    <w:p w14:paraId="2B684680" w14:textId="77777777" w:rsidR="005D4D24" w:rsidRDefault="005D4D24" w:rsidP="005D4D24">
      <w:pPr>
        <w:ind w:right="-766"/>
        <w:jc w:val="both"/>
      </w:pPr>
    </w:p>
    <w:p w14:paraId="5A6560AF" w14:textId="77777777" w:rsidR="005D4D24" w:rsidRDefault="005D4D24" w:rsidP="005D4D24">
      <w:pPr>
        <w:ind w:right="-766"/>
        <w:jc w:val="both"/>
      </w:pPr>
    </w:p>
    <w:p w14:paraId="7E3AFEA6" w14:textId="77777777" w:rsidR="005D4D24" w:rsidRDefault="005D4D24" w:rsidP="005D4D24">
      <w:pPr>
        <w:ind w:right="-766"/>
        <w:jc w:val="both"/>
      </w:pPr>
    </w:p>
    <w:p w14:paraId="384827C8" w14:textId="77777777" w:rsidR="005D4D24" w:rsidRDefault="005D4D24" w:rsidP="005D4D24">
      <w:pPr>
        <w:ind w:right="-766"/>
        <w:jc w:val="both"/>
      </w:pPr>
      <w:r>
        <w:t>Priekšsēdētājs</w:t>
      </w:r>
      <w:r>
        <w:tab/>
      </w:r>
      <w:r>
        <w:tab/>
      </w:r>
      <w:r>
        <w:tab/>
      </w:r>
      <w:r>
        <w:tab/>
      </w:r>
      <w:r>
        <w:tab/>
      </w:r>
      <w:r>
        <w:tab/>
      </w:r>
      <w:r>
        <w:tab/>
      </w:r>
      <w:r>
        <w:tab/>
      </w:r>
      <w:r>
        <w:tab/>
      </w:r>
      <w:r>
        <w:tab/>
      </w:r>
      <w:proofErr w:type="spellStart"/>
      <w:r>
        <w:t>I.Gorskis</w:t>
      </w:r>
      <w:proofErr w:type="spellEnd"/>
    </w:p>
    <w:p w14:paraId="432AF8B3" w14:textId="77777777" w:rsidR="005D4D24" w:rsidRDefault="005D4D24" w:rsidP="005D4D24">
      <w:pPr>
        <w:ind w:right="-766"/>
        <w:jc w:val="both"/>
      </w:pPr>
    </w:p>
    <w:p w14:paraId="6293CB15" w14:textId="77777777" w:rsidR="005D4D24" w:rsidRDefault="005D4D24" w:rsidP="005D4D24">
      <w:pPr>
        <w:ind w:right="-766"/>
        <w:jc w:val="both"/>
      </w:pPr>
    </w:p>
    <w:p w14:paraId="4AC7EFEA" w14:textId="77777777" w:rsidR="005D4D24" w:rsidRDefault="005D4D24" w:rsidP="005D4D24">
      <w:pPr>
        <w:jc w:val="both"/>
      </w:pPr>
    </w:p>
    <w:p w14:paraId="734BAE7C" w14:textId="77777777" w:rsidR="005D4D24" w:rsidRDefault="005D4D24" w:rsidP="005D4D24">
      <w:pPr>
        <w:jc w:val="both"/>
      </w:pPr>
    </w:p>
    <w:p w14:paraId="3971BA04" w14:textId="77777777" w:rsidR="005D4D24" w:rsidRDefault="005D4D24" w:rsidP="005D4D24">
      <w:pPr>
        <w:jc w:val="both"/>
      </w:pPr>
      <w:r>
        <w:br w:type="page"/>
      </w:r>
    </w:p>
    <w:p w14:paraId="44BB1F24" w14:textId="77777777" w:rsidR="005D4D24" w:rsidRPr="00470EE8" w:rsidRDefault="005D4D24" w:rsidP="005D4D24">
      <w:pPr>
        <w:tabs>
          <w:tab w:val="left" w:pos="-24212"/>
        </w:tabs>
        <w:jc w:val="center"/>
        <w:rPr>
          <w:sz w:val="20"/>
          <w:szCs w:val="20"/>
        </w:rPr>
      </w:pPr>
      <w:r w:rsidRPr="00470EE8">
        <w:rPr>
          <w:noProof/>
          <w:sz w:val="20"/>
          <w:szCs w:val="20"/>
        </w:rPr>
        <w:lastRenderedPageBreak/>
        <w:drawing>
          <wp:inline distT="0" distB="0" distL="0" distR="0" wp14:anchorId="7F7F02BF" wp14:editId="469954A5">
            <wp:extent cx="680720" cy="755015"/>
            <wp:effectExtent l="0" t="0" r="5080" b="698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59A68F1A" w14:textId="77777777" w:rsidR="005D4D24" w:rsidRPr="002D7FC4" w:rsidRDefault="005D4D24" w:rsidP="005D4D24">
      <w:pPr>
        <w:tabs>
          <w:tab w:val="center" w:pos="4320"/>
          <w:tab w:val="right" w:pos="8640"/>
        </w:tabs>
        <w:jc w:val="center"/>
        <w:rPr>
          <w:sz w:val="20"/>
          <w:szCs w:val="20"/>
          <w:lang w:eastAsia="x-none"/>
        </w:rPr>
      </w:pPr>
      <w:r w:rsidRPr="002D7FC4">
        <w:rPr>
          <w:sz w:val="20"/>
          <w:szCs w:val="20"/>
          <w:lang w:eastAsia="x-none"/>
        </w:rPr>
        <w:t>LATVIJAS REPUBLIKA</w:t>
      </w:r>
    </w:p>
    <w:p w14:paraId="65CCCF48" w14:textId="77777777" w:rsidR="005D4D24" w:rsidRPr="002D7FC4" w:rsidRDefault="005D4D24" w:rsidP="005D4D24">
      <w:pPr>
        <w:tabs>
          <w:tab w:val="center" w:pos="4320"/>
          <w:tab w:val="right" w:pos="8640"/>
        </w:tabs>
        <w:jc w:val="center"/>
        <w:rPr>
          <w:b/>
          <w:sz w:val="32"/>
          <w:szCs w:val="32"/>
          <w:lang w:eastAsia="x-none"/>
        </w:rPr>
      </w:pPr>
      <w:r w:rsidRPr="002D7FC4">
        <w:rPr>
          <w:b/>
          <w:sz w:val="32"/>
          <w:szCs w:val="32"/>
          <w:lang w:eastAsia="x-none"/>
        </w:rPr>
        <w:t>DOBELES NOVADA DOME</w:t>
      </w:r>
    </w:p>
    <w:p w14:paraId="7D38DA24" w14:textId="77777777" w:rsidR="005D4D24" w:rsidRPr="002D7FC4" w:rsidRDefault="005D4D24" w:rsidP="005D4D24">
      <w:pPr>
        <w:tabs>
          <w:tab w:val="center" w:pos="4320"/>
          <w:tab w:val="right" w:pos="8640"/>
        </w:tabs>
        <w:jc w:val="center"/>
        <w:rPr>
          <w:sz w:val="16"/>
          <w:szCs w:val="16"/>
          <w:lang w:eastAsia="x-none"/>
        </w:rPr>
      </w:pPr>
      <w:r w:rsidRPr="002D7FC4">
        <w:rPr>
          <w:sz w:val="16"/>
          <w:szCs w:val="16"/>
          <w:lang w:eastAsia="x-none"/>
        </w:rPr>
        <w:t>Brīvības iela 17, Dobele, Dobeles novads, LV-3701</w:t>
      </w:r>
    </w:p>
    <w:p w14:paraId="091580E1" w14:textId="77777777" w:rsidR="005D4D24" w:rsidRPr="002D7FC4" w:rsidRDefault="005D4D24" w:rsidP="005D4D24">
      <w:pPr>
        <w:pBdr>
          <w:bottom w:val="double" w:sz="6" w:space="2" w:color="auto"/>
        </w:pBdr>
        <w:tabs>
          <w:tab w:val="center" w:pos="4320"/>
          <w:tab w:val="right" w:pos="8640"/>
        </w:tabs>
        <w:jc w:val="center"/>
        <w:rPr>
          <w:color w:val="000000"/>
          <w:sz w:val="16"/>
          <w:szCs w:val="16"/>
          <w:lang w:eastAsia="x-none"/>
        </w:rPr>
      </w:pPr>
      <w:r w:rsidRPr="002D7FC4">
        <w:rPr>
          <w:sz w:val="16"/>
          <w:szCs w:val="16"/>
          <w:lang w:eastAsia="x-none"/>
        </w:rPr>
        <w:t xml:space="preserve">Tālr. 63707269, 63700137, 63720940, e-pasts </w:t>
      </w:r>
      <w:hyperlink r:id="rId22" w:history="1">
        <w:r w:rsidRPr="002D7FC4">
          <w:rPr>
            <w:color w:val="000000"/>
            <w:sz w:val="16"/>
            <w:szCs w:val="16"/>
            <w:u w:val="single"/>
            <w:lang w:eastAsia="x-none"/>
          </w:rPr>
          <w:t>dome@dobele.lv</w:t>
        </w:r>
      </w:hyperlink>
    </w:p>
    <w:p w14:paraId="18FDFD80" w14:textId="77777777" w:rsidR="005D4D24" w:rsidRPr="00470EE8" w:rsidRDefault="005D4D24" w:rsidP="005D4D24">
      <w:pPr>
        <w:jc w:val="center"/>
        <w:outlineLvl w:val="0"/>
        <w:rPr>
          <w:b/>
          <w:color w:val="000000"/>
        </w:rPr>
      </w:pPr>
    </w:p>
    <w:p w14:paraId="62F2CF18" w14:textId="77777777" w:rsidR="005D4D24" w:rsidRPr="00470EE8" w:rsidRDefault="005D4D24" w:rsidP="005D4D24">
      <w:pPr>
        <w:ind w:right="-99"/>
        <w:jc w:val="center"/>
        <w:outlineLvl w:val="0"/>
        <w:rPr>
          <w:b/>
          <w:color w:val="000000"/>
        </w:rPr>
      </w:pPr>
      <w:r w:rsidRPr="00470EE8">
        <w:rPr>
          <w:b/>
          <w:color w:val="000000"/>
        </w:rPr>
        <w:t>LĒMUMS</w:t>
      </w:r>
    </w:p>
    <w:p w14:paraId="17FFC362" w14:textId="77777777" w:rsidR="005D4D24" w:rsidRPr="00470EE8" w:rsidRDefault="005D4D24" w:rsidP="005D4D24">
      <w:pPr>
        <w:ind w:right="-99"/>
        <w:jc w:val="center"/>
        <w:outlineLvl w:val="0"/>
        <w:rPr>
          <w:b/>
        </w:rPr>
      </w:pPr>
      <w:r w:rsidRPr="00470EE8">
        <w:rPr>
          <w:b/>
        </w:rPr>
        <w:t>Dobelē</w:t>
      </w:r>
    </w:p>
    <w:p w14:paraId="49F73D26" w14:textId="1391BFA5" w:rsidR="005D4D24" w:rsidRPr="00470EE8" w:rsidRDefault="005D4D24" w:rsidP="005D4D24">
      <w:pPr>
        <w:ind w:right="-99"/>
        <w:jc w:val="both"/>
        <w:rPr>
          <w:b/>
          <w:color w:val="000000"/>
          <w:lang w:val="pt-BR"/>
        </w:rPr>
      </w:pPr>
      <w:r w:rsidRPr="00470EE8">
        <w:rPr>
          <w:b/>
          <w:color w:val="000000"/>
          <w:lang w:val="pt-BR"/>
        </w:rPr>
        <w:t xml:space="preserve">2022. gada </w:t>
      </w:r>
      <w:r>
        <w:rPr>
          <w:b/>
          <w:color w:val="000000"/>
          <w:lang w:val="pt-BR"/>
        </w:rPr>
        <w:t>25</w:t>
      </w:r>
      <w:r w:rsidRPr="00470EE8">
        <w:rPr>
          <w:b/>
          <w:color w:val="000000"/>
          <w:lang w:val="pt-BR"/>
        </w:rPr>
        <w:t>. augustā</w:t>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sidRPr="00470EE8">
        <w:rPr>
          <w:b/>
          <w:color w:val="000000"/>
          <w:lang w:val="pt-BR"/>
        </w:rPr>
        <w:tab/>
      </w:r>
      <w:r>
        <w:rPr>
          <w:b/>
          <w:color w:val="000000"/>
          <w:lang w:val="pt-BR"/>
        </w:rPr>
        <w:t xml:space="preserve">               </w:t>
      </w:r>
      <w:r w:rsidRPr="00470EE8">
        <w:rPr>
          <w:b/>
          <w:color w:val="000000"/>
          <w:lang w:val="pt-BR"/>
        </w:rPr>
        <w:t>Nr.</w:t>
      </w:r>
      <w:r w:rsidR="00712348">
        <w:rPr>
          <w:b/>
          <w:color w:val="000000"/>
          <w:lang w:val="pt-BR"/>
        </w:rPr>
        <w:t>385</w:t>
      </w:r>
      <w:r>
        <w:rPr>
          <w:b/>
          <w:color w:val="000000"/>
          <w:lang w:val="pt-BR"/>
        </w:rPr>
        <w:t>/14</w:t>
      </w:r>
    </w:p>
    <w:p w14:paraId="2CF1BDA3" w14:textId="5A58D52E"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712348">
        <w:rPr>
          <w:color w:val="000000"/>
        </w:rPr>
        <w:t>8</w:t>
      </w:r>
      <w:r w:rsidRPr="004A416F">
        <w:rPr>
          <w:color w:val="000000"/>
        </w:rPr>
        <w:t>.§)</w:t>
      </w:r>
    </w:p>
    <w:p w14:paraId="1CF720FA" w14:textId="77777777" w:rsidR="00712348" w:rsidRPr="004A416F" w:rsidRDefault="00712348" w:rsidP="005D4D24">
      <w:pPr>
        <w:jc w:val="right"/>
        <w:rPr>
          <w:color w:val="000000"/>
        </w:rPr>
      </w:pPr>
    </w:p>
    <w:p w14:paraId="5104E018" w14:textId="48529E38" w:rsidR="005D4D24" w:rsidRPr="00F406D8" w:rsidRDefault="005D4D24" w:rsidP="005D4D24">
      <w:pPr>
        <w:autoSpaceDE w:val="0"/>
        <w:autoSpaceDN w:val="0"/>
        <w:adjustRightInd w:val="0"/>
        <w:ind w:right="142"/>
        <w:jc w:val="center"/>
        <w:rPr>
          <w:b/>
          <w:bCs/>
          <w:color w:val="000000"/>
          <w:u w:val="single"/>
        </w:rPr>
      </w:pPr>
      <w:r w:rsidRPr="00F406D8">
        <w:rPr>
          <w:b/>
          <w:bCs/>
          <w:color w:val="000000"/>
          <w:u w:val="single"/>
        </w:rPr>
        <w:t xml:space="preserve">Par </w:t>
      </w:r>
      <w:r w:rsidRPr="00F406D8">
        <w:rPr>
          <w:b/>
          <w:color w:val="000000"/>
          <w:u w:val="single"/>
        </w:rPr>
        <w:t>Dobeles novada</w:t>
      </w:r>
      <w:r w:rsidRPr="00F406D8">
        <w:rPr>
          <w:b/>
          <w:color w:val="000000"/>
          <w:spacing w:val="-3"/>
          <w:u w:val="single"/>
        </w:rPr>
        <w:t xml:space="preserve"> </w:t>
      </w:r>
      <w:r w:rsidRPr="00F406D8">
        <w:rPr>
          <w:b/>
          <w:color w:val="000000"/>
          <w:u w:val="single"/>
        </w:rPr>
        <w:t>domes saistošo noteikumu Nr.</w:t>
      </w:r>
      <w:r w:rsidR="004D0571">
        <w:rPr>
          <w:b/>
          <w:color w:val="000000"/>
          <w:u w:val="single"/>
        </w:rPr>
        <w:t>31</w:t>
      </w:r>
      <w:r w:rsidRPr="00F406D8">
        <w:rPr>
          <w:b/>
          <w:color w:val="000000"/>
          <w:u w:val="single"/>
        </w:rPr>
        <w:t xml:space="preserve"> </w:t>
      </w:r>
      <w:r w:rsidR="004D0571">
        <w:rPr>
          <w:b/>
          <w:color w:val="000000"/>
          <w:u w:val="single"/>
        </w:rPr>
        <w:t>’’</w:t>
      </w:r>
      <w:r w:rsidRPr="00F406D8">
        <w:rPr>
          <w:b/>
          <w:color w:val="000000"/>
          <w:u w:val="single"/>
        </w:rPr>
        <w:t>Grozījum</w:t>
      </w:r>
      <w:r>
        <w:rPr>
          <w:b/>
          <w:color w:val="000000"/>
          <w:u w:val="single"/>
        </w:rPr>
        <w:t>i</w:t>
      </w:r>
      <w:r w:rsidRPr="00F406D8">
        <w:rPr>
          <w:b/>
          <w:color w:val="000000"/>
          <w:u w:val="single"/>
        </w:rPr>
        <w:t xml:space="preserve"> Dobeles novada</w:t>
      </w:r>
      <w:r w:rsidRPr="00F406D8">
        <w:rPr>
          <w:b/>
          <w:color w:val="000000"/>
          <w:spacing w:val="-3"/>
          <w:u w:val="single"/>
        </w:rPr>
        <w:t xml:space="preserve"> </w:t>
      </w:r>
      <w:r w:rsidRPr="00F406D8">
        <w:rPr>
          <w:b/>
          <w:color w:val="000000"/>
          <w:u w:val="single"/>
        </w:rPr>
        <w:t>domes 2021.</w:t>
      </w:r>
      <w:r>
        <w:rPr>
          <w:b/>
          <w:color w:val="000000"/>
          <w:u w:val="single"/>
        </w:rPr>
        <w:t xml:space="preserve"> </w:t>
      </w:r>
      <w:r w:rsidRPr="00F406D8">
        <w:rPr>
          <w:b/>
          <w:color w:val="000000"/>
          <w:u w:val="single"/>
        </w:rPr>
        <w:t>gada 19.</w:t>
      </w:r>
      <w:r>
        <w:rPr>
          <w:b/>
          <w:color w:val="000000"/>
          <w:u w:val="single"/>
        </w:rPr>
        <w:t xml:space="preserve"> </w:t>
      </w:r>
      <w:r w:rsidRPr="00F406D8">
        <w:rPr>
          <w:b/>
          <w:color w:val="000000"/>
          <w:u w:val="single"/>
        </w:rPr>
        <w:t>jūlija saistošajos noteikumos Nr.</w:t>
      </w:r>
      <w:r>
        <w:rPr>
          <w:b/>
          <w:color w:val="000000"/>
          <w:u w:val="single"/>
        </w:rPr>
        <w:t xml:space="preserve"> </w:t>
      </w:r>
      <w:r w:rsidRPr="00F406D8">
        <w:rPr>
          <w:b/>
          <w:color w:val="000000"/>
          <w:u w:val="single"/>
        </w:rPr>
        <w:t xml:space="preserve">1 </w:t>
      </w:r>
      <w:r w:rsidR="004D0571">
        <w:rPr>
          <w:b/>
          <w:color w:val="000000"/>
          <w:u w:val="single"/>
        </w:rPr>
        <w:t>’’</w:t>
      </w:r>
      <w:r w:rsidRPr="00F406D8">
        <w:rPr>
          <w:b/>
          <w:bCs/>
          <w:color w:val="000000"/>
          <w:u w:val="single"/>
        </w:rPr>
        <w:t>Dobeles novada pašvaldības nolikums</w:t>
      </w:r>
      <w:r w:rsidRPr="00F406D8">
        <w:rPr>
          <w:b/>
          <w:color w:val="000000"/>
          <w:u w:val="single"/>
        </w:rPr>
        <w:t>”” apstiprināšanu</w:t>
      </w:r>
    </w:p>
    <w:p w14:paraId="4315D64E" w14:textId="77777777" w:rsidR="005D4D24" w:rsidRPr="00F406D8" w:rsidRDefault="005D4D24" w:rsidP="005D4D24">
      <w:pPr>
        <w:autoSpaceDE w:val="0"/>
        <w:autoSpaceDN w:val="0"/>
        <w:adjustRightInd w:val="0"/>
        <w:ind w:right="142"/>
        <w:jc w:val="center"/>
        <w:rPr>
          <w:b/>
          <w:bCs/>
          <w:color w:val="000000"/>
        </w:rPr>
      </w:pPr>
    </w:p>
    <w:p w14:paraId="0BDC20B0" w14:textId="3E3FE608" w:rsidR="005D4D24" w:rsidRPr="00B238A8" w:rsidRDefault="005D4D24" w:rsidP="004D0571">
      <w:pPr>
        <w:pStyle w:val="Default"/>
        <w:ind w:firstLine="284"/>
        <w:jc w:val="both"/>
      </w:pPr>
      <w:r w:rsidRPr="00F406D8">
        <w:t>Pamatojoties uz likuma „Par pašvaldībām” 21.</w:t>
      </w:r>
      <w:r>
        <w:t xml:space="preserve"> </w:t>
      </w:r>
      <w:r w:rsidRPr="00F406D8">
        <w:t>panta pirmās daļas 1.</w:t>
      </w:r>
      <w:r>
        <w:t xml:space="preserve"> </w:t>
      </w:r>
      <w:r w:rsidRPr="00F406D8">
        <w:t>punktu, 6.</w:t>
      </w:r>
      <w:r>
        <w:t xml:space="preserve"> </w:t>
      </w:r>
      <w:r w:rsidRPr="00F406D8">
        <w:t>punktu un 8.</w:t>
      </w:r>
      <w:r>
        <w:t xml:space="preserve"> </w:t>
      </w:r>
      <w:r w:rsidRPr="00F406D8">
        <w:t>punktu, 24.</w:t>
      </w:r>
      <w:r>
        <w:t xml:space="preserve"> </w:t>
      </w:r>
      <w:r w:rsidRPr="00F406D8">
        <w:t xml:space="preserve">pantu, </w:t>
      </w:r>
      <w:r w:rsidRPr="00E47A5B">
        <w:rPr>
          <w:bCs/>
        </w:rPr>
        <w:t>atklāti balsojot:</w:t>
      </w:r>
      <w:r w:rsidRPr="00E54811">
        <w:t xml:space="preserve"> </w:t>
      </w:r>
      <w:bookmarkStart w:id="98" w:name="_Hlk112660613"/>
      <w:r w:rsidR="004D0571">
        <w:t xml:space="preserve">PAR – 15 (Ģirts Ante, </w:t>
      </w:r>
      <w:r w:rsidR="004D0571">
        <w:rPr>
          <w:bCs/>
          <w:lang w:eastAsia="et-EE"/>
        </w:rPr>
        <w:t xml:space="preserve">Kristīne Briede, Sarmīte Dude, Andris Podvinskis, Māris Feldmanis, Ivars Gorskis, Gints Kaminskis, Linda Karloviča, Edgars Laimiņš, Sintija Liekniņa, Sanita Olševska, Viesturs Reinfelds, Dace Reinika, Ivars Stanga, Indra Špela), </w:t>
      </w:r>
      <w:r w:rsidR="004D0571">
        <w:rPr>
          <w:bCs/>
        </w:rPr>
        <w:t>PRET – nav</w:t>
      </w:r>
      <w:r w:rsidR="004D0571">
        <w:rPr>
          <w:bCs/>
          <w:lang w:eastAsia="et-EE"/>
        </w:rPr>
        <w:t xml:space="preserve">, </w:t>
      </w:r>
      <w:r w:rsidR="004D0571">
        <w:rPr>
          <w:bCs/>
        </w:rPr>
        <w:t xml:space="preserve"> ATTURAS – 2 ( Ainārs Meiers, </w:t>
      </w:r>
      <w:r w:rsidR="004D0571">
        <w:rPr>
          <w:bCs/>
          <w:lang w:eastAsia="et-EE"/>
        </w:rPr>
        <w:t>Edgars Gaigalis),</w:t>
      </w:r>
      <w:r w:rsidR="004D0571" w:rsidRPr="007A5DCA">
        <w:t xml:space="preserve"> </w:t>
      </w:r>
      <w:r w:rsidR="004D0571" w:rsidRPr="00A30534">
        <w:t xml:space="preserve"> </w:t>
      </w:r>
      <w:r w:rsidRPr="00B238A8">
        <w:t xml:space="preserve"> </w:t>
      </w:r>
      <w:bookmarkEnd w:id="98"/>
      <w:r w:rsidRPr="00B238A8">
        <w:t>Dobeles novada dome NOLEMJ:</w:t>
      </w:r>
    </w:p>
    <w:p w14:paraId="16DEBA89" w14:textId="77777777" w:rsidR="005D4D24" w:rsidRPr="00F406D8" w:rsidRDefault="005D4D24" w:rsidP="005D4D24">
      <w:pPr>
        <w:autoSpaceDE w:val="0"/>
        <w:autoSpaceDN w:val="0"/>
        <w:adjustRightInd w:val="0"/>
        <w:ind w:right="142" w:firstLine="720"/>
        <w:jc w:val="both"/>
      </w:pPr>
    </w:p>
    <w:p w14:paraId="79A6CEE4" w14:textId="75C6FC02" w:rsidR="005D4D24" w:rsidRDefault="005D4D24">
      <w:pPr>
        <w:numPr>
          <w:ilvl w:val="0"/>
          <w:numId w:val="21"/>
        </w:numPr>
        <w:tabs>
          <w:tab w:val="left" w:pos="426"/>
        </w:tabs>
        <w:autoSpaceDE w:val="0"/>
        <w:autoSpaceDN w:val="0"/>
        <w:adjustRightInd w:val="0"/>
        <w:ind w:left="0" w:right="142" w:firstLine="284"/>
        <w:jc w:val="both"/>
        <w:rPr>
          <w:color w:val="000000"/>
        </w:rPr>
      </w:pPr>
      <w:r w:rsidRPr="00F406D8">
        <w:rPr>
          <w:color w:val="000000"/>
        </w:rPr>
        <w:t>Apstiprināt Dobeles novada</w:t>
      </w:r>
      <w:r w:rsidRPr="00F406D8">
        <w:rPr>
          <w:color w:val="000000"/>
          <w:spacing w:val="-3"/>
        </w:rPr>
        <w:t xml:space="preserve"> </w:t>
      </w:r>
      <w:r w:rsidRPr="00F406D8">
        <w:rPr>
          <w:color w:val="000000"/>
        </w:rPr>
        <w:t>domes saistošos noteikumus Nr.</w:t>
      </w:r>
      <w:r>
        <w:rPr>
          <w:color w:val="000000"/>
        </w:rPr>
        <w:t xml:space="preserve"> </w:t>
      </w:r>
      <w:r w:rsidR="00712348">
        <w:rPr>
          <w:color w:val="000000"/>
        </w:rPr>
        <w:t>31</w:t>
      </w:r>
      <w:r w:rsidRPr="00F406D8">
        <w:rPr>
          <w:color w:val="000000"/>
        </w:rPr>
        <w:t xml:space="preserve"> </w:t>
      </w:r>
      <w:r w:rsidR="00712348">
        <w:rPr>
          <w:color w:val="000000"/>
        </w:rPr>
        <w:t>’’</w:t>
      </w:r>
      <w:r w:rsidRPr="00F406D8">
        <w:rPr>
          <w:color w:val="000000"/>
        </w:rPr>
        <w:t>Grozījum</w:t>
      </w:r>
      <w:r>
        <w:rPr>
          <w:color w:val="000000"/>
        </w:rPr>
        <w:t>i</w:t>
      </w:r>
      <w:r w:rsidRPr="00F406D8">
        <w:rPr>
          <w:color w:val="000000"/>
        </w:rPr>
        <w:t xml:space="preserve"> Dobeles novada</w:t>
      </w:r>
      <w:r w:rsidRPr="00F406D8">
        <w:rPr>
          <w:color w:val="000000"/>
          <w:spacing w:val="-3"/>
        </w:rPr>
        <w:t xml:space="preserve"> </w:t>
      </w:r>
      <w:r w:rsidRPr="00F406D8">
        <w:rPr>
          <w:color w:val="000000"/>
        </w:rPr>
        <w:t>domes 2021.</w:t>
      </w:r>
      <w:r>
        <w:rPr>
          <w:color w:val="000000"/>
        </w:rPr>
        <w:t xml:space="preserve"> </w:t>
      </w:r>
      <w:r w:rsidRPr="00F406D8">
        <w:rPr>
          <w:color w:val="000000"/>
        </w:rPr>
        <w:t>gada 19.</w:t>
      </w:r>
      <w:r>
        <w:rPr>
          <w:color w:val="000000"/>
        </w:rPr>
        <w:t xml:space="preserve"> </w:t>
      </w:r>
      <w:r w:rsidRPr="00F406D8">
        <w:rPr>
          <w:color w:val="000000"/>
        </w:rPr>
        <w:t>jūlija saistošajos noteikumos Nr.</w:t>
      </w:r>
      <w:r>
        <w:rPr>
          <w:color w:val="000000"/>
        </w:rPr>
        <w:t xml:space="preserve"> </w:t>
      </w:r>
      <w:r w:rsidRPr="00F406D8">
        <w:rPr>
          <w:color w:val="000000"/>
        </w:rPr>
        <w:t xml:space="preserve">1 </w:t>
      </w:r>
      <w:r w:rsidR="00712348">
        <w:rPr>
          <w:color w:val="000000"/>
        </w:rPr>
        <w:t>’’</w:t>
      </w:r>
      <w:r w:rsidRPr="00F406D8">
        <w:rPr>
          <w:bCs/>
          <w:color w:val="000000"/>
        </w:rPr>
        <w:t>Dobeles novada pašvaldības nolikums</w:t>
      </w:r>
      <w:r w:rsidRPr="00F406D8">
        <w:rPr>
          <w:color w:val="000000"/>
        </w:rPr>
        <w:t xml:space="preserve">”” </w:t>
      </w:r>
      <w:r w:rsidRPr="00964EE9">
        <w:rPr>
          <w:color w:val="000000"/>
        </w:rPr>
        <w:t>(turpmāk - saistošie noteikumi)</w:t>
      </w:r>
      <w:r w:rsidRPr="009F1F55">
        <w:rPr>
          <w:color w:val="000000"/>
        </w:rPr>
        <w:t xml:space="preserve"> </w:t>
      </w:r>
      <w:r w:rsidRPr="00F406D8">
        <w:rPr>
          <w:color w:val="000000"/>
        </w:rPr>
        <w:t>(pielikumā).</w:t>
      </w:r>
    </w:p>
    <w:p w14:paraId="0F5BF8B7" w14:textId="77777777" w:rsidR="005D4D24" w:rsidRPr="00964EE9" w:rsidRDefault="005D4D24">
      <w:pPr>
        <w:numPr>
          <w:ilvl w:val="0"/>
          <w:numId w:val="21"/>
        </w:numPr>
        <w:tabs>
          <w:tab w:val="left" w:pos="426"/>
        </w:tabs>
        <w:autoSpaceDE w:val="0"/>
        <w:autoSpaceDN w:val="0"/>
        <w:adjustRightInd w:val="0"/>
        <w:ind w:left="0" w:right="142" w:firstLine="284"/>
        <w:jc w:val="both"/>
        <w:rPr>
          <w:color w:val="000000"/>
        </w:rPr>
      </w:pPr>
      <w:r w:rsidRPr="00964EE9">
        <w:rPr>
          <w:color w:val="000000"/>
        </w:rPr>
        <w:t xml:space="preserve">Nosūtīt saistošos noteikumus un to paskaidrojuma rakstu triju darba dienu laikā pēc to parakstīšanas Vides aizsardzības un reģionālās attīstības ministrijai </w:t>
      </w:r>
      <w:r w:rsidRPr="00CF7E41">
        <w:rPr>
          <w:color w:val="000000"/>
        </w:rPr>
        <w:t>zināšanai.</w:t>
      </w:r>
    </w:p>
    <w:p w14:paraId="56614FEF" w14:textId="77777777" w:rsidR="005D4D24" w:rsidRPr="00F406D8" w:rsidRDefault="005D4D24" w:rsidP="005D4D24">
      <w:pPr>
        <w:tabs>
          <w:tab w:val="left" w:pos="426"/>
        </w:tabs>
        <w:autoSpaceDE w:val="0"/>
        <w:autoSpaceDN w:val="0"/>
        <w:adjustRightInd w:val="0"/>
        <w:ind w:right="142" w:firstLine="284"/>
        <w:jc w:val="both"/>
        <w:rPr>
          <w:color w:val="000000"/>
          <w:lang w:val="et-EE"/>
        </w:rPr>
      </w:pPr>
      <w:r w:rsidRPr="00F406D8">
        <w:rPr>
          <w:color w:val="000000"/>
        </w:rPr>
        <w:t>3. Uzdot atbildīgajām administrācijas amatpersonām nodrošināt saistošo noteikumu nosūtīšanu, publicēšanu un pieejamību, un iedzīvotāju informēšanu</w:t>
      </w:r>
      <w:r w:rsidRPr="00F406D8">
        <w:rPr>
          <w:color w:val="000000"/>
          <w:lang w:val="et-EE"/>
        </w:rPr>
        <w:t>.</w:t>
      </w:r>
    </w:p>
    <w:p w14:paraId="6E445A4A" w14:textId="77777777" w:rsidR="005D4D24" w:rsidRPr="00F406D8" w:rsidRDefault="005D4D24" w:rsidP="005D4D24">
      <w:pPr>
        <w:autoSpaceDE w:val="0"/>
        <w:autoSpaceDN w:val="0"/>
        <w:adjustRightInd w:val="0"/>
        <w:ind w:right="142"/>
        <w:jc w:val="both"/>
        <w:rPr>
          <w:color w:val="000000"/>
        </w:rPr>
      </w:pPr>
    </w:p>
    <w:p w14:paraId="4F48BA40" w14:textId="77777777" w:rsidR="005D4D24" w:rsidRPr="009F1F55" w:rsidRDefault="005D4D24" w:rsidP="005D4D24">
      <w:pPr>
        <w:autoSpaceDE w:val="0"/>
        <w:autoSpaceDN w:val="0"/>
        <w:adjustRightInd w:val="0"/>
        <w:jc w:val="both"/>
      </w:pPr>
    </w:p>
    <w:p w14:paraId="341DFC59" w14:textId="77777777" w:rsidR="005D4D24" w:rsidRPr="009F1F55" w:rsidRDefault="005D4D24" w:rsidP="005D4D24">
      <w:pPr>
        <w:autoSpaceDE w:val="0"/>
        <w:autoSpaceDN w:val="0"/>
        <w:adjustRightInd w:val="0"/>
        <w:ind w:firstLine="284"/>
        <w:jc w:val="both"/>
        <w:rPr>
          <w:color w:val="000000"/>
        </w:rPr>
      </w:pPr>
      <w:r>
        <w:rPr>
          <w:color w:val="000000"/>
        </w:rPr>
        <w:t xml:space="preserve"> </w:t>
      </w:r>
    </w:p>
    <w:p w14:paraId="7D66A6AA" w14:textId="77777777" w:rsidR="005D4D24" w:rsidRPr="00F406D8" w:rsidRDefault="005D4D24" w:rsidP="005D4D24">
      <w:pPr>
        <w:jc w:val="both"/>
      </w:pPr>
    </w:p>
    <w:p w14:paraId="6614BAC5" w14:textId="77777777" w:rsidR="005D4D24" w:rsidRPr="00F406D8" w:rsidRDefault="005D4D24" w:rsidP="005D4D24"/>
    <w:p w14:paraId="444E10E0" w14:textId="77777777" w:rsidR="005D4D24" w:rsidRPr="00F406D8" w:rsidRDefault="005D4D24" w:rsidP="005D4D24">
      <w:pPr>
        <w:tabs>
          <w:tab w:val="left" w:pos="8034"/>
        </w:tabs>
        <w:ind w:left="112"/>
      </w:pPr>
      <w:r w:rsidRPr="00F406D8">
        <w:t>Domes</w:t>
      </w:r>
      <w:r w:rsidRPr="00F406D8">
        <w:rPr>
          <w:spacing w:val="-3"/>
        </w:rPr>
        <w:t xml:space="preserve"> </w:t>
      </w:r>
      <w:r w:rsidRPr="00F406D8">
        <w:t>priekšsēdētājs</w:t>
      </w:r>
      <w:r w:rsidRPr="00F406D8">
        <w:tab/>
        <w:t>I. </w:t>
      </w:r>
      <w:proofErr w:type="spellStart"/>
      <w:r w:rsidRPr="00F406D8">
        <w:t>Gorskis</w:t>
      </w:r>
      <w:proofErr w:type="spellEnd"/>
    </w:p>
    <w:p w14:paraId="01EA3E24" w14:textId="77777777" w:rsidR="005D4D24" w:rsidRPr="00F406D8" w:rsidRDefault="005D4D24" w:rsidP="005D4D24"/>
    <w:p w14:paraId="231858B6" w14:textId="77777777" w:rsidR="005D4D24" w:rsidRPr="00F406D8" w:rsidRDefault="005D4D24" w:rsidP="005D4D24"/>
    <w:p w14:paraId="780FF4E3" w14:textId="77777777" w:rsidR="005D4D24" w:rsidRPr="00F406D8" w:rsidRDefault="005D4D24" w:rsidP="005D4D24"/>
    <w:p w14:paraId="1732A034" w14:textId="77777777" w:rsidR="005D4D24" w:rsidRPr="00142B02" w:rsidRDefault="005D4D24" w:rsidP="005D4D24">
      <w:pPr>
        <w:tabs>
          <w:tab w:val="left" w:pos="-24212"/>
        </w:tabs>
        <w:jc w:val="center"/>
        <w:rPr>
          <w:sz w:val="20"/>
          <w:szCs w:val="20"/>
        </w:rPr>
      </w:pPr>
      <w:r w:rsidRPr="00F406D8">
        <w:br w:type="page"/>
      </w:r>
      <w:r w:rsidRPr="002F6FA5">
        <w:rPr>
          <w:noProof/>
          <w:sz w:val="20"/>
          <w:szCs w:val="20"/>
        </w:rPr>
        <w:lastRenderedPageBreak/>
        <w:drawing>
          <wp:inline distT="0" distB="0" distL="0" distR="0" wp14:anchorId="03511024" wp14:editId="57E4F285">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38A88F" w14:textId="77777777" w:rsidR="005D4D24" w:rsidRPr="00894DB9" w:rsidRDefault="005D4D24" w:rsidP="005D4D24">
      <w:pPr>
        <w:pStyle w:val="Header"/>
        <w:jc w:val="center"/>
        <w:rPr>
          <w:sz w:val="20"/>
        </w:rPr>
      </w:pPr>
      <w:r w:rsidRPr="00894DB9">
        <w:rPr>
          <w:sz w:val="20"/>
        </w:rPr>
        <w:t>LATVIJAS REPUBLIKA</w:t>
      </w:r>
    </w:p>
    <w:p w14:paraId="74A73C3B" w14:textId="77777777" w:rsidR="005D4D24" w:rsidRDefault="005D4D24" w:rsidP="005D4D24">
      <w:pPr>
        <w:pStyle w:val="Header"/>
        <w:jc w:val="center"/>
        <w:rPr>
          <w:b/>
          <w:sz w:val="32"/>
          <w:szCs w:val="32"/>
        </w:rPr>
      </w:pPr>
      <w:r w:rsidRPr="00894DB9">
        <w:rPr>
          <w:b/>
          <w:sz w:val="32"/>
          <w:szCs w:val="32"/>
        </w:rPr>
        <w:t>DOBELE</w:t>
      </w:r>
      <w:r>
        <w:rPr>
          <w:b/>
          <w:sz w:val="32"/>
          <w:szCs w:val="32"/>
        </w:rPr>
        <w:t>S NOVADA DOME</w:t>
      </w:r>
    </w:p>
    <w:p w14:paraId="4EBE8BCF" w14:textId="77777777" w:rsidR="005D4D24" w:rsidRPr="007924EE" w:rsidRDefault="005D4D24" w:rsidP="005D4D24">
      <w:pPr>
        <w:pStyle w:val="Header"/>
        <w:jc w:val="center"/>
        <w:rPr>
          <w:sz w:val="16"/>
          <w:szCs w:val="16"/>
        </w:rPr>
      </w:pPr>
      <w:r w:rsidRPr="007924EE">
        <w:rPr>
          <w:sz w:val="16"/>
          <w:szCs w:val="16"/>
        </w:rPr>
        <w:t>Brīvības iela 17, Dobele, Dobeles novads, LV-3701</w:t>
      </w:r>
    </w:p>
    <w:p w14:paraId="7F065F15" w14:textId="77777777" w:rsidR="005D4D24" w:rsidRPr="007924EE" w:rsidRDefault="005D4D24" w:rsidP="005D4D24">
      <w:pPr>
        <w:pStyle w:val="Header"/>
        <w:pBdr>
          <w:bottom w:val="double" w:sz="6" w:space="1" w:color="auto"/>
        </w:pBdr>
        <w:jc w:val="center"/>
        <w:rPr>
          <w:color w:val="000000"/>
          <w:sz w:val="16"/>
          <w:szCs w:val="16"/>
        </w:rPr>
      </w:pPr>
      <w:r w:rsidRPr="007924EE">
        <w:rPr>
          <w:sz w:val="16"/>
          <w:szCs w:val="16"/>
        </w:rPr>
        <w:t xml:space="preserve">Tālr. 63707269, 63700137, 63720940, e-pasts </w:t>
      </w:r>
      <w:hyperlink r:id="rId23" w:history="1">
        <w:r w:rsidRPr="007924EE">
          <w:rPr>
            <w:rStyle w:val="Hyperlink"/>
            <w:rFonts w:eastAsia="Calibri"/>
            <w:color w:val="000000"/>
            <w:sz w:val="16"/>
            <w:szCs w:val="16"/>
          </w:rPr>
          <w:t>dome@dobele.lv</w:t>
        </w:r>
      </w:hyperlink>
    </w:p>
    <w:p w14:paraId="327AB57F" w14:textId="77777777" w:rsidR="005D4D24" w:rsidRPr="00F406D8" w:rsidRDefault="005D4D24" w:rsidP="005D4D24">
      <w:pPr>
        <w:jc w:val="center"/>
        <w:rPr>
          <w:color w:val="000000"/>
          <w:u w:val="single"/>
          <w:lang w:eastAsia="x-none"/>
        </w:rPr>
      </w:pPr>
    </w:p>
    <w:p w14:paraId="28918F32" w14:textId="77777777" w:rsidR="005D4D24" w:rsidRPr="00F406D8" w:rsidRDefault="005D4D24" w:rsidP="005D4D24">
      <w:pPr>
        <w:autoSpaceDE w:val="0"/>
        <w:autoSpaceDN w:val="0"/>
        <w:adjustRightInd w:val="0"/>
        <w:jc w:val="center"/>
        <w:rPr>
          <w:b/>
          <w:bCs/>
          <w:color w:val="000000"/>
        </w:rPr>
      </w:pPr>
    </w:p>
    <w:p w14:paraId="732F44A2" w14:textId="77777777" w:rsidR="005D4D24" w:rsidRPr="00F03E10" w:rsidRDefault="005D4D24" w:rsidP="005D4D24">
      <w:pPr>
        <w:autoSpaceDE w:val="0"/>
        <w:autoSpaceDN w:val="0"/>
        <w:adjustRightInd w:val="0"/>
        <w:jc w:val="right"/>
        <w:rPr>
          <w:rFonts w:eastAsia="Calibri"/>
          <w:color w:val="000000"/>
        </w:rPr>
      </w:pPr>
      <w:r w:rsidRPr="00F03E10">
        <w:rPr>
          <w:rFonts w:eastAsia="Calibri"/>
          <w:color w:val="000000"/>
        </w:rPr>
        <w:t>APSTIPRINĀTI</w:t>
      </w:r>
    </w:p>
    <w:p w14:paraId="7768E206" w14:textId="77777777" w:rsidR="005D4D24" w:rsidRPr="00F03E10" w:rsidRDefault="005D4D24" w:rsidP="005D4D24">
      <w:pPr>
        <w:autoSpaceDE w:val="0"/>
        <w:autoSpaceDN w:val="0"/>
        <w:adjustRightInd w:val="0"/>
        <w:jc w:val="right"/>
        <w:rPr>
          <w:rFonts w:eastAsia="Calibri"/>
          <w:color w:val="000000"/>
        </w:rPr>
      </w:pPr>
      <w:r w:rsidRPr="00F03E10">
        <w:rPr>
          <w:rFonts w:eastAsia="Calibri"/>
          <w:color w:val="000000"/>
        </w:rPr>
        <w:t>ar Dobeles novada domes</w:t>
      </w:r>
    </w:p>
    <w:p w14:paraId="0DB40508" w14:textId="18DF77E3" w:rsidR="005D4D24" w:rsidRPr="00F03E10" w:rsidRDefault="005D4D24" w:rsidP="005D4D24">
      <w:pPr>
        <w:autoSpaceDE w:val="0"/>
        <w:autoSpaceDN w:val="0"/>
        <w:adjustRightInd w:val="0"/>
        <w:jc w:val="right"/>
        <w:rPr>
          <w:rFonts w:eastAsia="Calibri"/>
          <w:color w:val="000000"/>
        </w:rPr>
      </w:pPr>
      <w:r w:rsidRPr="00F03E10">
        <w:rPr>
          <w:rFonts w:eastAsia="Calibri"/>
          <w:color w:val="000000"/>
        </w:rPr>
        <w:t>2022.gada 25. augusta lēmumu Nr.</w:t>
      </w:r>
      <w:r w:rsidR="00121E49">
        <w:rPr>
          <w:rFonts w:eastAsia="Calibri"/>
          <w:color w:val="000000"/>
        </w:rPr>
        <w:t>385/14</w:t>
      </w:r>
    </w:p>
    <w:p w14:paraId="4E31B954" w14:textId="77777777" w:rsidR="005D4D24" w:rsidRPr="00F03E10" w:rsidRDefault="005D4D24" w:rsidP="005D4D24">
      <w:pPr>
        <w:suppressAutoHyphens/>
        <w:jc w:val="center"/>
        <w:rPr>
          <w:rFonts w:eastAsia="Calibri"/>
          <w:b/>
          <w:color w:val="000000"/>
          <w:lang w:eastAsia="ar-SA"/>
        </w:rPr>
      </w:pPr>
    </w:p>
    <w:p w14:paraId="649FB8E9" w14:textId="77777777" w:rsidR="005D4D24" w:rsidRPr="00F03E10" w:rsidRDefault="005D4D24" w:rsidP="005D4D24">
      <w:pPr>
        <w:suppressAutoHyphens/>
        <w:jc w:val="both"/>
        <w:rPr>
          <w:rFonts w:eastAsia="Calibri"/>
          <w:b/>
          <w:color w:val="000000"/>
          <w:lang w:eastAsia="ar-SA"/>
        </w:rPr>
      </w:pPr>
    </w:p>
    <w:p w14:paraId="5E85A3FA" w14:textId="3E82E1FE" w:rsidR="005D4D24" w:rsidRPr="00F03E10" w:rsidRDefault="005D4D24" w:rsidP="005D4D24">
      <w:pPr>
        <w:suppressAutoHyphens/>
        <w:jc w:val="both"/>
        <w:rPr>
          <w:rFonts w:eastAsia="Calibri"/>
          <w:b/>
          <w:color w:val="000000"/>
          <w:lang w:eastAsia="ar-SA"/>
        </w:rPr>
      </w:pPr>
      <w:r w:rsidRPr="00F03E10">
        <w:rPr>
          <w:rFonts w:eastAsia="Calibri"/>
          <w:b/>
          <w:color w:val="000000"/>
          <w:lang w:eastAsia="ar-SA"/>
        </w:rPr>
        <w:t>2022. gada 25. augustā</w:t>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r>
      <w:r w:rsidRPr="00F03E10">
        <w:rPr>
          <w:rFonts w:eastAsia="Calibri"/>
          <w:b/>
          <w:color w:val="000000"/>
          <w:lang w:eastAsia="ar-SA"/>
        </w:rPr>
        <w:tab/>
        <w:t>Saistošie noteikumi Nr.</w:t>
      </w:r>
      <w:r w:rsidR="00121E49">
        <w:rPr>
          <w:rFonts w:eastAsia="Calibri"/>
          <w:b/>
          <w:color w:val="000000"/>
          <w:lang w:eastAsia="ar-SA"/>
        </w:rPr>
        <w:t>31</w:t>
      </w:r>
    </w:p>
    <w:p w14:paraId="47F085C9" w14:textId="77777777" w:rsidR="005D4D24" w:rsidRPr="00F03E10" w:rsidRDefault="005D4D24" w:rsidP="005D4D24">
      <w:pPr>
        <w:tabs>
          <w:tab w:val="left" w:pos="6946"/>
        </w:tabs>
        <w:jc w:val="both"/>
        <w:rPr>
          <w:rFonts w:eastAsia="Calibri"/>
          <w:color w:val="000000"/>
        </w:rPr>
      </w:pPr>
    </w:p>
    <w:p w14:paraId="7149534C" w14:textId="5B385A28" w:rsidR="005D4D24" w:rsidRPr="00F03E10" w:rsidRDefault="005D4D24" w:rsidP="005D4D24">
      <w:pPr>
        <w:keepNext/>
        <w:jc w:val="center"/>
        <w:outlineLvl w:val="1"/>
        <w:rPr>
          <w:rFonts w:eastAsia="Calibri"/>
          <w:b/>
          <w:bCs/>
          <w:iCs/>
          <w:color w:val="000000"/>
          <w:spacing w:val="-6"/>
        </w:rPr>
      </w:pPr>
      <w:r w:rsidRPr="00F03E10">
        <w:rPr>
          <w:rFonts w:eastAsia="Calibri"/>
          <w:b/>
          <w:bCs/>
          <w:iCs/>
          <w:color w:val="000000"/>
        </w:rPr>
        <w:t>Grozījumi Dobeles novada</w:t>
      </w:r>
      <w:r w:rsidRPr="00F03E10">
        <w:rPr>
          <w:rFonts w:eastAsia="Calibri"/>
          <w:b/>
          <w:bCs/>
          <w:iCs/>
          <w:color w:val="000000"/>
          <w:spacing w:val="-3"/>
        </w:rPr>
        <w:t xml:space="preserve"> </w:t>
      </w:r>
      <w:r w:rsidRPr="00F03E10">
        <w:rPr>
          <w:rFonts w:eastAsia="Calibri"/>
          <w:b/>
          <w:bCs/>
          <w:iCs/>
          <w:color w:val="000000"/>
        </w:rPr>
        <w:t xml:space="preserve">domes 2021. gada 19. jūlija saistošajos noteikumos Nr. 1 </w:t>
      </w:r>
      <w:r w:rsidR="00121E49">
        <w:rPr>
          <w:rFonts w:eastAsia="Calibri"/>
          <w:b/>
          <w:bCs/>
          <w:iCs/>
          <w:color w:val="000000"/>
        </w:rPr>
        <w:t>’’</w:t>
      </w:r>
      <w:r w:rsidRPr="00F03E10">
        <w:rPr>
          <w:rFonts w:eastAsia="Calibri"/>
          <w:b/>
          <w:iCs/>
          <w:color w:val="000000"/>
        </w:rPr>
        <w:t>Dobeles novada pašvaldības nolikums</w:t>
      </w:r>
      <w:r w:rsidRPr="00F03E10">
        <w:rPr>
          <w:rFonts w:eastAsia="Calibri"/>
          <w:b/>
          <w:bCs/>
          <w:iCs/>
          <w:color w:val="000000"/>
        </w:rPr>
        <w:t xml:space="preserve">” </w:t>
      </w:r>
    </w:p>
    <w:p w14:paraId="250D7E4D" w14:textId="77777777" w:rsidR="005D4D24" w:rsidRPr="00F03E10" w:rsidRDefault="005D4D24" w:rsidP="005D4D24">
      <w:pPr>
        <w:rPr>
          <w:rFonts w:eastAsia="Calibri"/>
          <w:b/>
          <w:color w:val="000000"/>
        </w:rPr>
      </w:pPr>
    </w:p>
    <w:p w14:paraId="11B314D6" w14:textId="77777777" w:rsidR="005D4D24" w:rsidRPr="00F03E10" w:rsidRDefault="005D4D24" w:rsidP="005D4D24">
      <w:pPr>
        <w:autoSpaceDE w:val="0"/>
        <w:autoSpaceDN w:val="0"/>
        <w:adjustRightInd w:val="0"/>
        <w:jc w:val="right"/>
        <w:rPr>
          <w:rFonts w:eastAsia="Calibri"/>
          <w:color w:val="000000"/>
        </w:rPr>
      </w:pPr>
      <w:r w:rsidRPr="00F03E10">
        <w:rPr>
          <w:rFonts w:eastAsia="Calibri"/>
          <w:color w:val="000000"/>
        </w:rPr>
        <w:t>Izdoti saskaņā ar likuma „Par pašvaldībām” 21. panta</w:t>
      </w:r>
    </w:p>
    <w:p w14:paraId="1E330673" w14:textId="77777777" w:rsidR="005D4D24" w:rsidRPr="00F03E10" w:rsidRDefault="005D4D24" w:rsidP="005D4D24">
      <w:pPr>
        <w:autoSpaceDE w:val="0"/>
        <w:autoSpaceDN w:val="0"/>
        <w:adjustRightInd w:val="0"/>
        <w:jc w:val="right"/>
        <w:rPr>
          <w:rFonts w:eastAsia="Calibri"/>
          <w:color w:val="000000"/>
        </w:rPr>
      </w:pPr>
      <w:r w:rsidRPr="00F03E10">
        <w:rPr>
          <w:rFonts w:eastAsia="Calibri"/>
          <w:color w:val="000000"/>
        </w:rPr>
        <w:t xml:space="preserve"> pirmās daļas 1. punktu un 24. pantu</w:t>
      </w:r>
    </w:p>
    <w:p w14:paraId="268B1FCD" w14:textId="77777777" w:rsidR="005D4D24" w:rsidRPr="00F03E10" w:rsidRDefault="005D4D24" w:rsidP="005D4D24">
      <w:pPr>
        <w:rPr>
          <w:rFonts w:eastAsia="Calibri"/>
          <w:color w:val="000000"/>
        </w:rPr>
      </w:pPr>
    </w:p>
    <w:p w14:paraId="424FD3E3" w14:textId="4EDBE04B" w:rsidR="005D4D24" w:rsidRPr="00F03E10" w:rsidRDefault="005D4D24" w:rsidP="005D4D24">
      <w:pPr>
        <w:tabs>
          <w:tab w:val="left" w:pos="0"/>
        </w:tabs>
        <w:ind w:firstLine="284"/>
        <w:contextualSpacing/>
        <w:jc w:val="both"/>
        <w:rPr>
          <w:rFonts w:eastAsia="Calibri"/>
          <w:color w:val="000000"/>
        </w:rPr>
      </w:pPr>
      <w:r w:rsidRPr="00F03E10">
        <w:rPr>
          <w:rFonts w:eastAsia="Calibri"/>
          <w:color w:val="000000"/>
        </w:rPr>
        <w:t>Izdarīt Dobeles novada</w:t>
      </w:r>
      <w:r w:rsidRPr="00F03E10">
        <w:rPr>
          <w:rFonts w:eastAsia="Calibri"/>
          <w:color w:val="000000"/>
          <w:spacing w:val="-3"/>
        </w:rPr>
        <w:t xml:space="preserve"> </w:t>
      </w:r>
      <w:r w:rsidRPr="00F03E10">
        <w:rPr>
          <w:rFonts w:eastAsia="Calibri"/>
          <w:color w:val="000000"/>
        </w:rPr>
        <w:t xml:space="preserve">domes 2021. gada 19. jūlija saistošajos noteikumos Nr.1 </w:t>
      </w:r>
      <w:r w:rsidR="00121E49">
        <w:rPr>
          <w:rFonts w:eastAsia="Calibri"/>
          <w:color w:val="000000"/>
        </w:rPr>
        <w:t>’’</w:t>
      </w:r>
      <w:r w:rsidRPr="00F03E10">
        <w:rPr>
          <w:rFonts w:eastAsia="Calibri"/>
          <w:bCs/>
          <w:color w:val="000000"/>
        </w:rPr>
        <w:t>Dobeles novada pašvaldības nolikums</w:t>
      </w:r>
      <w:r w:rsidRPr="00F03E10">
        <w:rPr>
          <w:rFonts w:eastAsia="Calibri"/>
          <w:color w:val="000000"/>
        </w:rPr>
        <w:t>”, turpmāk tekstā – saistošie noteikumi,  šādus grozījumus:</w:t>
      </w:r>
    </w:p>
    <w:p w14:paraId="0B809232" w14:textId="77777777" w:rsidR="005D4D24" w:rsidRPr="00F03E10" w:rsidRDefault="005D4D24" w:rsidP="005D4D24">
      <w:pPr>
        <w:tabs>
          <w:tab w:val="left" w:pos="0"/>
        </w:tabs>
        <w:contextualSpacing/>
        <w:jc w:val="both"/>
        <w:rPr>
          <w:rFonts w:eastAsia="Calibri"/>
          <w:color w:val="000000"/>
        </w:rPr>
      </w:pPr>
    </w:p>
    <w:p w14:paraId="5E753CC3" w14:textId="77777777" w:rsidR="005D4D24" w:rsidRPr="00F03E10" w:rsidRDefault="005D4D24">
      <w:pPr>
        <w:numPr>
          <w:ilvl w:val="0"/>
          <w:numId w:val="22"/>
        </w:numPr>
        <w:ind w:left="426"/>
        <w:rPr>
          <w:rFonts w:eastAsia="Calibri"/>
        </w:rPr>
      </w:pPr>
      <w:r w:rsidRPr="00F03E10">
        <w:rPr>
          <w:rFonts w:eastAsia="Calibri"/>
        </w:rPr>
        <w:t>Papildināt saistošo noteikumu 8.2.27. apakšpunktu aiz vārda “Mūzikas” ar vārdiem “un mākslas”.</w:t>
      </w:r>
    </w:p>
    <w:p w14:paraId="52A8F24F" w14:textId="77777777" w:rsidR="005D4D24" w:rsidRPr="00F03E10" w:rsidRDefault="005D4D24" w:rsidP="005D4D24">
      <w:pPr>
        <w:ind w:left="426"/>
        <w:rPr>
          <w:rFonts w:eastAsia="Calibri"/>
        </w:rPr>
      </w:pPr>
    </w:p>
    <w:p w14:paraId="3664A900" w14:textId="77777777" w:rsidR="005D4D24" w:rsidRPr="00F03E10" w:rsidRDefault="005D4D24">
      <w:pPr>
        <w:numPr>
          <w:ilvl w:val="0"/>
          <w:numId w:val="22"/>
        </w:numPr>
        <w:ind w:left="426"/>
        <w:rPr>
          <w:rFonts w:eastAsia="Calibri"/>
        </w:rPr>
      </w:pPr>
      <w:r w:rsidRPr="00F03E10">
        <w:rPr>
          <w:rFonts w:eastAsia="Calibri"/>
        </w:rPr>
        <w:t>Svītrot saistošo noteikumu 8.2.28. apakšpunktu.</w:t>
      </w:r>
    </w:p>
    <w:p w14:paraId="4EB438D8" w14:textId="77777777" w:rsidR="005D4D24" w:rsidRPr="00F03E10" w:rsidRDefault="005D4D24" w:rsidP="005D4D24">
      <w:pPr>
        <w:ind w:left="426"/>
        <w:rPr>
          <w:rFonts w:eastAsia="Calibri"/>
        </w:rPr>
      </w:pPr>
    </w:p>
    <w:p w14:paraId="72F59A1F" w14:textId="77777777" w:rsidR="005D4D24" w:rsidRPr="00F03E10" w:rsidRDefault="005D4D24">
      <w:pPr>
        <w:numPr>
          <w:ilvl w:val="0"/>
          <w:numId w:val="22"/>
        </w:numPr>
        <w:ind w:left="426"/>
        <w:rPr>
          <w:rFonts w:eastAsia="Calibri"/>
        </w:rPr>
      </w:pPr>
      <w:r w:rsidRPr="00F03E10">
        <w:rPr>
          <w:rFonts w:eastAsia="Calibri"/>
        </w:rPr>
        <w:t xml:space="preserve">Izteikt </w:t>
      </w:r>
      <w:r w:rsidRPr="00F03E10">
        <w:rPr>
          <w:rFonts w:eastAsia="Calibri"/>
          <w:color w:val="000000"/>
        </w:rPr>
        <w:t xml:space="preserve">saistošo </w:t>
      </w:r>
      <w:r w:rsidRPr="00F03E10">
        <w:rPr>
          <w:rFonts w:eastAsia="Calibri"/>
        </w:rPr>
        <w:t xml:space="preserve">noteikumu 8.7. apakšpunktu šādā redakcijā : </w:t>
      </w:r>
    </w:p>
    <w:p w14:paraId="5326876E" w14:textId="77777777" w:rsidR="005D4D24" w:rsidRPr="00F03E10" w:rsidRDefault="005D4D24" w:rsidP="005D4D24">
      <w:pPr>
        <w:ind w:left="426" w:right="-28"/>
        <w:jc w:val="both"/>
        <w:rPr>
          <w:rFonts w:eastAsia="Calibri"/>
        </w:rPr>
      </w:pPr>
      <w:r w:rsidRPr="00F03E10">
        <w:rPr>
          <w:rFonts w:eastAsia="Calibri"/>
        </w:rPr>
        <w:t xml:space="preserve">“8.7. Dobeles Pieaugušo izglītības un uzņēmējdarbības atbalsta centrs ar šādām struktūrvienībām : </w:t>
      </w:r>
    </w:p>
    <w:p w14:paraId="08265DA8" w14:textId="77777777" w:rsidR="005D4D24" w:rsidRPr="00F03E10" w:rsidRDefault="005D4D24" w:rsidP="005D4D24">
      <w:pPr>
        <w:ind w:left="851" w:right="-28"/>
        <w:jc w:val="both"/>
        <w:rPr>
          <w:rFonts w:eastAsia="Calibri"/>
        </w:rPr>
      </w:pPr>
      <w:r w:rsidRPr="00F03E10">
        <w:rPr>
          <w:rFonts w:eastAsia="Calibri"/>
        </w:rPr>
        <w:t>8.7.1.  Auces Pieaugušo izglītības un informācijas centrs;</w:t>
      </w:r>
    </w:p>
    <w:p w14:paraId="42E3AF94" w14:textId="77777777" w:rsidR="005D4D24" w:rsidRPr="00F03E10" w:rsidRDefault="005D4D24" w:rsidP="005D4D24">
      <w:pPr>
        <w:ind w:left="851"/>
        <w:contextualSpacing/>
        <w:jc w:val="both"/>
        <w:rPr>
          <w:color w:val="000000"/>
        </w:rPr>
      </w:pPr>
      <w:r w:rsidRPr="00F03E10">
        <w:t xml:space="preserve">8.7.2. </w:t>
      </w:r>
      <w:r w:rsidRPr="00F03E10">
        <w:rPr>
          <w:color w:val="000000"/>
        </w:rPr>
        <w:t>Dobeles Tūrisma informācijas centrs ar šādām filiālēm:</w:t>
      </w:r>
    </w:p>
    <w:p w14:paraId="33D3876D" w14:textId="77777777" w:rsidR="005D4D24" w:rsidRPr="00F03E10" w:rsidRDefault="005D4D24" w:rsidP="005D4D24">
      <w:pPr>
        <w:ind w:left="1134"/>
        <w:contextualSpacing/>
        <w:jc w:val="both"/>
        <w:rPr>
          <w:color w:val="000000"/>
        </w:rPr>
      </w:pPr>
      <w:r w:rsidRPr="00F03E10">
        <w:rPr>
          <w:color w:val="000000"/>
        </w:rPr>
        <w:t>8.7.2.1. Auces Tūrisma informācijas punkts;</w:t>
      </w:r>
    </w:p>
    <w:p w14:paraId="54FF1F16" w14:textId="77777777" w:rsidR="005D4D24" w:rsidRPr="00F03E10" w:rsidRDefault="005D4D24" w:rsidP="005D4D24">
      <w:pPr>
        <w:autoSpaceDE w:val="0"/>
        <w:autoSpaceDN w:val="0"/>
        <w:adjustRightInd w:val="0"/>
        <w:ind w:left="1134" w:right="-28"/>
        <w:jc w:val="both"/>
        <w:rPr>
          <w:rFonts w:eastAsia="Calibri"/>
          <w:color w:val="000000"/>
          <w:lang w:val="et-EE"/>
        </w:rPr>
      </w:pPr>
      <w:r w:rsidRPr="00F03E10">
        <w:rPr>
          <w:rFonts w:eastAsia="Calibri"/>
          <w:color w:val="000000"/>
          <w:lang w:val="et-EE"/>
        </w:rPr>
        <w:t>8.7.2.2. Tērvetes Tūrisma informācijas punkts.“.</w:t>
      </w:r>
    </w:p>
    <w:p w14:paraId="5A587B90" w14:textId="77777777" w:rsidR="005D4D24" w:rsidRPr="00F03E10" w:rsidRDefault="005D4D24" w:rsidP="005D4D24">
      <w:pPr>
        <w:autoSpaceDE w:val="0"/>
        <w:autoSpaceDN w:val="0"/>
        <w:adjustRightInd w:val="0"/>
        <w:ind w:left="1134" w:right="-28"/>
        <w:jc w:val="both"/>
        <w:rPr>
          <w:rFonts w:eastAsia="Calibri"/>
          <w:color w:val="000000"/>
          <w:lang w:val="et-EE"/>
        </w:rPr>
      </w:pPr>
    </w:p>
    <w:p w14:paraId="0F8924B9" w14:textId="77777777" w:rsidR="005D4D24" w:rsidRPr="00F03E10" w:rsidRDefault="005D4D24">
      <w:pPr>
        <w:numPr>
          <w:ilvl w:val="0"/>
          <w:numId w:val="22"/>
        </w:numPr>
        <w:ind w:left="426"/>
        <w:rPr>
          <w:rFonts w:eastAsia="Calibri"/>
        </w:rPr>
      </w:pPr>
      <w:r w:rsidRPr="00F03E10">
        <w:rPr>
          <w:rFonts w:eastAsia="Calibri"/>
        </w:rPr>
        <w:t xml:space="preserve">Svītrot </w:t>
      </w:r>
      <w:r w:rsidRPr="00F03E10">
        <w:rPr>
          <w:rFonts w:eastAsia="Calibri"/>
          <w:color w:val="000000"/>
        </w:rPr>
        <w:t xml:space="preserve">saistošo </w:t>
      </w:r>
      <w:r w:rsidRPr="00F03E10">
        <w:rPr>
          <w:rFonts w:eastAsia="Calibri"/>
        </w:rPr>
        <w:t>noteikumu 8.9.17. apakšpunktu.</w:t>
      </w:r>
    </w:p>
    <w:p w14:paraId="1B5285C8" w14:textId="77777777" w:rsidR="005D4D24" w:rsidRPr="00F03E10" w:rsidRDefault="005D4D24" w:rsidP="005D4D24">
      <w:pPr>
        <w:tabs>
          <w:tab w:val="left" w:pos="0"/>
        </w:tabs>
        <w:spacing w:after="60"/>
        <w:jc w:val="both"/>
        <w:rPr>
          <w:rFonts w:eastAsia="Calibri"/>
          <w:color w:val="000000"/>
        </w:rPr>
      </w:pPr>
    </w:p>
    <w:p w14:paraId="47E30274" w14:textId="77777777" w:rsidR="005D4D24" w:rsidRPr="00F03E10" w:rsidRDefault="005D4D24">
      <w:pPr>
        <w:numPr>
          <w:ilvl w:val="0"/>
          <w:numId w:val="22"/>
        </w:numPr>
        <w:ind w:left="426"/>
        <w:rPr>
          <w:rFonts w:eastAsia="Calibri"/>
        </w:rPr>
      </w:pPr>
      <w:r w:rsidRPr="00F03E10">
        <w:rPr>
          <w:rFonts w:eastAsia="Calibri"/>
        </w:rPr>
        <w:t xml:space="preserve">Papildināt </w:t>
      </w:r>
      <w:r w:rsidRPr="00F03E10">
        <w:rPr>
          <w:rFonts w:eastAsia="Calibri"/>
          <w:color w:val="000000"/>
        </w:rPr>
        <w:t xml:space="preserve">saistošo </w:t>
      </w:r>
      <w:r w:rsidRPr="00F03E10">
        <w:rPr>
          <w:rFonts w:eastAsia="Calibri"/>
        </w:rPr>
        <w:t xml:space="preserve">noteikumu 9.punktu ar 9.15. apakšpunktu šādā redakcijā : </w:t>
      </w:r>
    </w:p>
    <w:p w14:paraId="6AE1E9D7" w14:textId="77777777" w:rsidR="005D4D24" w:rsidRPr="00F03E10" w:rsidRDefault="005D4D24" w:rsidP="005D4D24">
      <w:pPr>
        <w:ind w:left="426"/>
        <w:rPr>
          <w:rFonts w:eastAsia="Calibri"/>
        </w:rPr>
      </w:pPr>
      <w:r w:rsidRPr="00F03E10">
        <w:rPr>
          <w:rFonts w:eastAsia="Calibri"/>
        </w:rPr>
        <w:t>“9.15. Ukru feldšeru – veselības punkts;”</w:t>
      </w:r>
    </w:p>
    <w:p w14:paraId="77D4C4CE" w14:textId="77777777" w:rsidR="005D4D24" w:rsidRPr="00F03E10" w:rsidRDefault="005D4D24" w:rsidP="005D4D24">
      <w:pPr>
        <w:ind w:left="426"/>
        <w:rPr>
          <w:rFonts w:eastAsia="Calibri"/>
        </w:rPr>
      </w:pPr>
    </w:p>
    <w:p w14:paraId="388EFBA9" w14:textId="77777777" w:rsidR="005D4D24" w:rsidRPr="00F03E10" w:rsidRDefault="005D4D24">
      <w:pPr>
        <w:numPr>
          <w:ilvl w:val="0"/>
          <w:numId w:val="22"/>
        </w:numPr>
        <w:ind w:left="426"/>
        <w:rPr>
          <w:rFonts w:eastAsia="Calibri"/>
        </w:rPr>
      </w:pPr>
      <w:r w:rsidRPr="00F03E10">
        <w:rPr>
          <w:rFonts w:eastAsia="Calibri"/>
        </w:rPr>
        <w:t>Aizstāt saistošo noteikumu 61. punktā vārdu “sākumā” ar vārdu “beigās”.</w:t>
      </w:r>
    </w:p>
    <w:p w14:paraId="605960BA" w14:textId="77777777" w:rsidR="005D4D24" w:rsidRPr="00F03E10" w:rsidRDefault="005D4D24" w:rsidP="005D4D24">
      <w:pPr>
        <w:tabs>
          <w:tab w:val="left" w:pos="0"/>
        </w:tabs>
        <w:spacing w:after="60"/>
        <w:ind w:left="426"/>
        <w:jc w:val="both"/>
        <w:rPr>
          <w:rFonts w:eastAsia="Calibri"/>
          <w:color w:val="000000"/>
        </w:rPr>
      </w:pPr>
    </w:p>
    <w:p w14:paraId="5FE0B3B5" w14:textId="77777777" w:rsidR="005D4D24" w:rsidRPr="00F03E10" w:rsidRDefault="005D4D24">
      <w:pPr>
        <w:numPr>
          <w:ilvl w:val="0"/>
          <w:numId w:val="22"/>
        </w:numPr>
        <w:tabs>
          <w:tab w:val="left" w:pos="0"/>
        </w:tabs>
        <w:spacing w:after="60"/>
        <w:ind w:left="426"/>
        <w:jc w:val="both"/>
        <w:rPr>
          <w:rFonts w:eastAsia="Calibri"/>
          <w:color w:val="000000"/>
        </w:rPr>
      </w:pPr>
      <w:r w:rsidRPr="00F03E10">
        <w:rPr>
          <w:rFonts w:eastAsia="Calibri"/>
          <w:color w:val="000000"/>
        </w:rPr>
        <w:t xml:space="preserve">Izteikt saistošo noteikumu 84. punktu šādā redakcijā: </w:t>
      </w:r>
    </w:p>
    <w:p w14:paraId="4A5B156C" w14:textId="77777777" w:rsidR="005D4D24" w:rsidRPr="00F03E10" w:rsidRDefault="005D4D24" w:rsidP="005D4D24">
      <w:pPr>
        <w:tabs>
          <w:tab w:val="left" w:pos="0"/>
        </w:tabs>
        <w:spacing w:after="60"/>
        <w:jc w:val="both"/>
        <w:rPr>
          <w:rFonts w:eastAsia="Calibri"/>
          <w:color w:val="000000"/>
        </w:rPr>
      </w:pPr>
      <w:r w:rsidRPr="00F03E10">
        <w:rPr>
          <w:rFonts w:eastAsia="Calibri"/>
        </w:rPr>
        <w:t>“84. Līgumus paraksta:</w:t>
      </w:r>
    </w:p>
    <w:p w14:paraId="2351B4F1" w14:textId="77777777" w:rsidR="005D4D24" w:rsidRPr="00F03E10" w:rsidRDefault="005D4D24" w:rsidP="005D4D24">
      <w:pPr>
        <w:ind w:left="284"/>
        <w:jc w:val="both"/>
        <w:rPr>
          <w:rFonts w:eastAsia="Calibri"/>
        </w:rPr>
      </w:pPr>
      <w:r w:rsidRPr="00F03E10">
        <w:rPr>
          <w:rFonts w:eastAsia="Calibri"/>
        </w:rPr>
        <w:t>84.1. Domes priekšsēdētājs un izpilddirektors – šajā nolikumā vai Domes lēmumā noteiktajos gadījumos;</w:t>
      </w:r>
    </w:p>
    <w:p w14:paraId="109739D3" w14:textId="77777777" w:rsidR="005D4D24" w:rsidRPr="00F03E10" w:rsidRDefault="005D4D24" w:rsidP="005D4D24">
      <w:pPr>
        <w:ind w:left="284"/>
        <w:jc w:val="both"/>
        <w:rPr>
          <w:rFonts w:eastAsia="Calibri"/>
        </w:rPr>
      </w:pPr>
      <w:r w:rsidRPr="00F03E10">
        <w:rPr>
          <w:rFonts w:eastAsia="Calibri"/>
        </w:rPr>
        <w:lastRenderedPageBreak/>
        <w:t>84.2. Izpilddirektora vietnieks – Dobeles novada pašvaldības administrācijas nolikumā noteiktajos gadījumos, kā arī saskaņā ar Domes lēmumu, Domes priekšsēdētāja vai izpilddirektora pilnvarojumu;</w:t>
      </w:r>
    </w:p>
    <w:p w14:paraId="149216F1" w14:textId="77777777" w:rsidR="005D4D24" w:rsidRPr="00F03E10" w:rsidRDefault="005D4D24" w:rsidP="005D4D24">
      <w:pPr>
        <w:ind w:left="284"/>
        <w:jc w:val="both"/>
        <w:rPr>
          <w:rFonts w:eastAsia="Calibri"/>
        </w:rPr>
      </w:pPr>
      <w:r w:rsidRPr="00F03E10">
        <w:rPr>
          <w:rFonts w:eastAsia="Calibri"/>
        </w:rPr>
        <w:t>84.3. Pašvaldības iestāžu vadītāji – šajā nolikumā, iestādes nolikumā vai citos normatīvajos aktos noteiktajos gadījumos, kā arī saskaņā ar Domes lēmumu.”.</w:t>
      </w:r>
    </w:p>
    <w:p w14:paraId="4386D35F" w14:textId="77777777" w:rsidR="005D4D24" w:rsidRPr="00F03E10" w:rsidRDefault="005D4D24" w:rsidP="005D4D24">
      <w:pPr>
        <w:tabs>
          <w:tab w:val="left" w:pos="0"/>
        </w:tabs>
        <w:spacing w:after="60"/>
        <w:jc w:val="both"/>
        <w:rPr>
          <w:rFonts w:eastAsia="Calibri"/>
          <w:color w:val="000000"/>
        </w:rPr>
      </w:pPr>
    </w:p>
    <w:p w14:paraId="2667C9B7" w14:textId="77777777" w:rsidR="005D4D24" w:rsidRPr="00F03E10" w:rsidRDefault="005D4D24" w:rsidP="005D4D24">
      <w:pPr>
        <w:tabs>
          <w:tab w:val="left" w:pos="0"/>
        </w:tabs>
        <w:spacing w:after="60"/>
        <w:jc w:val="both"/>
        <w:rPr>
          <w:rFonts w:eastAsia="Calibri"/>
          <w:color w:val="000000"/>
        </w:rPr>
      </w:pPr>
      <w:r>
        <w:rPr>
          <w:rFonts w:eastAsia="Calibri"/>
          <w:color w:val="000000"/>
        </w:rPr>
        <w:t>8</w:t>
      </w:r>
      <w:r w:rsidRPr="00F03E10">
        <w:rPr>
          <w:rFonts w:eastAsia="Calibri"/>
          <w:color w:val="000000"/>
        </w:rPr>
        <w:t xml:space="preserve">. Izteikt saistošo noteikumu 85. punktu šādā redakcijā: </w:t>
      </w:r>
    </w:p>
    <w:p w14:paraId="76B24206" w14:textId="77777777" w:rsidR="005D4D24" w:rsidRPr="00F03E10" w:rsidRDefault="005D4D24" w:rsidP="005D4D24">
      <w:pPr>
        <w:jc w:val="both"/>
        <w:rPr>
          <w:rFonts w:eastAsia="Calibri"/>
        </w:rPr>
      </w:pPr>
      <w:r w:rsidRPr="00F03E10">
        <w:rPr>
          <w:rFonts w:eastAsia="Calibri"/>
          <w:color w:val="000000"/>
        </w:rPr>
        <w:t>“85</w:t>
      </w:r>
      <w:r w:rsidRPr="00F03E10">
        <w:rPr>
          <w:rFonts w:eastAsia="Calibri"/>
        </w:rPr>
        <w:t>. Domes priekšsēdētājs paraksta šādus līgumus un ar tiem saistītos dokumentus:</w:t>
      </w:r>
    </w:p>
    <w:p w14:paraId="2F9BEA80" w14:textId="77777777" w:rsidR="005D4D24" w:rsidRPr="00F03E10" w:rsidRDefault="005D4D24" w:rsidP="005D4D24">
      <w:pPr>
        <w:jc w:val="both"/>
        <w:rPr>
          <w:rFonts w:eastAsia="Calibri"/>
        </w:rPr>
      </w:pPr>
      <w:r w:rsidRPr="00F03E10">
        <w:rPr>
          <w:rFonts w:eastAsia="Calibri"/>
        </w:rPr>
        <w:t>85.1. sadarbības līgumu ar citām publiskām personām un to institūcijām, privātpersonām, ārvalstu sadarbības partneriem;</w:t>
      </w:r>
    </w:p>
    <w:p w14:paraId="0B7FEFF8" w14:textId="77777777" w:rsidR="005D4D24" w:rsidRPr="00F03E10" w:rsidRDefault="005D4D24" w:rsidP="005D4D24">
      <w:pPr>
        <w:jc w:val="both"/>
        <w:rPr>
          <w:rFonts w:eastAsia="Calibri"/>
        </w:rPr>
      </w:pPr>
      <w:r w:rsidRPr="00F03E10">
        <w:rPr>
          <w:rFonts w:eastAsia="Calibri"/>
        </w:rPr>
        <w:t>85.2. deleģēšanas līgumu vai līdzdalības līgumu, izņemot, ja Dome ir pilnvarojusi to parakstīt citai Pašvaldības amatpersonai;</w:t>
      </w:r>
    </w:p>
    <w:p w14:paraId="4625AACD" w14:textId="77777777" w:rsidR="005D4D24" w:rsidRPr="00F03E10" w:rsidRDefault="005D4D24" w:rsidP="005D4D24">
      <w:pPr>
        <w:jc w:val="both"/>
        <w:rPr>
          <w:rFonts w:eastAsia="Calibri"/>
        </w:rPr>
      </w:pPr>
      <w:r w:rsidRPr="00F03E10">
        <w:rPr>
          <w:rFonts w:eastAsia="Calibri"/>
        </w:rPr>
        <w:t>85.3. piegādes, pakalpojumu vai būvdarbu līgumu, kas tiek slēgts Eiropas Savienības struktūrfondu vai citu finanšu instrumentu līdzfinansēto projektu ietvaros un tā līgumcena pārsniedz 1 000 000 </w:t>
      </w:r>
      <w:proofErr w:type="spellStart"/>
      <w:r w:rsidRPr="00F03E10">
        <w:rPr>
          <w:rFonts w:eastAsia="Calibri"/>
        </w:rPr>
        <w:t>euro</w:t>
      </w:r>
      <w:proofErr w:type="spellEnd"/>
      <w:r w:rsidRPr="00F03E10">
        <w:rPr>
          <w:rFonts w:eastAsia="Calibri"/>
        </w:rPr>
        <w:t>;</w:t>
      </w:r>
    </w:p>
    <w:p w14:paraId="2E164CAC" w14:textId="77777777" w:rsidR="005D4D24" w:rsidRPr="00F03E10" w:rsidRDefault="005D4D24" w:rsidP="005D4D24">
      <w:pPr>
        <w:jc w:val="both"/>
        <w:rPr>
          <w:rFonts w:eastAsia="Calibri"/>
        </w:rPr>
      </w:pPr>
      <w:r w:rsidRPr="00F03E10">
        <w:rPr>
          <w:rFonts w:eastAsia="Calibri"/>
        </w:rPr>
        <w:t>85.4. līgumu par investīciju piesaisti;</w:t>
      </w:r>
    </w:p>
    <w:p w14:paraId="28881FED" w14:textId="77777777" w:rsidR="005D4D24" w:rsidRPr="00F03E10" w:rsidRDefault="005D4D24" w:rsidP="005D4D24">
      <w:pPr>
        <w:jc w:val="both"/>
        <w:rPr>
          <w:rFonts w:eastAsia="Calibri"/>
        </w:rPr>
      </w:pPr>
      <w:r w:rsidRPr="00F03E10">
        <w:rPr>
          <w:rFonts w:eastAsia="Calibri"/>
        </w:rPr>
        <w:t>85.5. darba līgumu ar izpilddirektoru;</w:t>
      </w:r>
    </w:p>
    <w:p w14:paraId="093D9ED8" w14:textId="77777777" w:rsidR="005D4D24" w:rsidRPr="00F03E10" w:rsidRDefault="005D4D24" w:rsidP="005D4D24">
      <w:pPr>
        <w:jc w:val="both"/>
        <w:rPr>
          <w:rFonts w:eastAsia="Calibri"/>
        </w:rPr>
      </w:pPr>
      <w:r w:rsidRPr="00F03E10">
        <w:rPr>
          <w:rFonts w:eastAsia="Calibri"/>
        </w:rPr>
        <w:t>85.6. izlīgumu, izņemot, ja Dome ir pilnvarojusi to parakstīt citai Pašvaldības amatpersonai;</w:t>
      </w:r>
    </w:p>
    <w:p w14:paraId="1C036C7C" w14:textId="77777777" w:rsidR="005D4D24" w:rsidRPr="00F03E10" w:rsidRDefault="005D4D24" w:rsidP="005D4D24">
      <w:pPr>
        <w:jc w:val="both"/>
        <w:rPr>
          <w:rFonts w:eastAsia="Calibri"/>
        </w:rPr>
      </w:pPr>
      <w:r w:rsidRPr="00F03E10">
        <w:rPr>
          <w:rFonts w:eastAsia="Calibri"/>
        </w:rPr>
        <w:t>85.7. ziedojumu (dāvinājumu) līgumu;</w:t>
      </w:r>
    </w:p>
    <w:p w14:paraId="4A65845F" w14:textId="77777777" w:rsidR="005D4D24" w:rsidRPr="00F03E10" w:rsidRDefault="005D4D24" w:rsidP="005D4D24">
      <w:pPr>
        <w:jc w:val="both"/>
        <w:rPr>
          <w:rFonts w:eastAsia="Calibri"/>
        </w:rPr>
      </w:pPr>
      <w:r w:rsidRPr="00F03E10">
        <w:rPr>
          <w:rFonts w:eastAsia="Calibri"/>
        </w:rPr>
        <w:t>85.8. aizdevuma līgumu, kredīta līgumu, galvojuma līgumu;</w:t>
      </w:r>
    </w:p>
    <w:p w14:paraId="33941A9C" w14:textId="77777777" w:rsidR="005D4D24" w:rsidRPr="00F03E10" w:rsidRDefault="005D4D24" w:rsidP="005D4D24">
      <w:pPr>
        <w:jc w:val="both"/>
        <w:rPr>
          <w:rFonts w:eastAsia="Calibri"/>
        </w:rPr>
      </w:pPr>
      <w:r w:rsidRPr="00F03E10">
        <w:rPr>
          <w:rFonts w:eastAsia="Calibri"/>
        </w:rPr>
        <w:t>85.9. nekustamā īpašuma atsavināšanas līgumu (tai skaitā nekustamā īpašuma iegūšanu Pašvaldības īpašumā), līgumu par Pašvaldības nekustamā īpašuma apgrūtināšanu ar lietu tiesībām, izņemot līgumu par apbūves tiesību piešķiršanu;</w:t>
      </w:r>
    </w:p>
    <w:p w14:paraId="53CDB44D" w14:textId="77777777" w:rsidR="005D4D24" w:rsidRPr="00F03E10" w:rsidRDefault="005D4D24" w:rsidP="005D4D24">
      <w:pPr>
        <w:jc w:val="both"/>
        <w:rPr>
          <w:rFonts w:eastAsia="Calibri"/>
        </w:rPr>
      </w:pPr>
      <w:r w:rsidRPr="00F03E10">
        <w:rPr>
          <w:rFonts w:eastAsia="Calibri"/>
        </w:rPr>
        <w:t>85.10. citus līgumus, kuri nav citas Pašvaldības amatpersonas kompetencē, vai atbilstoši Domes lēmumam.”.</w:t>
      </w:r>
    </w:p>
    <w:p w14:paraId="158AE1D1" w14:textId="77777777" w:rsidR="005D4D24" w:rsidRPr="00F03E10" w:rsidRDefault="005D4D24" w:rsidP="005D4D24">
      <w:pPr>
        <w:tabs>
          <w:tab w:val="left" w:pos="1515"/>
        </w:tabs>
        <w:jc w:val="both"/>
        <w:rPr>
          <w:rFonts w:eastAsia="Calibri"/>
        </w:rPr>
      </w:pPr>
      <w:r w:rsidRPr="00F03E10">
        <w:rPr>
          <w:rFonts w:eastAsia="Calibri"/>
        </w:rPr>
        <w:tab/>
      </w:r>
    </w:p>
    <w:p w14:paraId="0C05BB5D" w14:textId="77777777" w:rsidR="005D4D24" w:rsidRPr="00F03E10" w:rsidRDefault="005D4D24" w:rsidP="005D4D24">
      <w:pPr>
        <w:tabs>
          <w:tab w:val="left" w:pos="0"/>
        </w:tabs>
        <w:spacing w:after="60"/>
        <w:jc w:val="both"/>
        <w:rPr>
          <w:rFonts w:eastAsia="Calibri"/>
          <w:color w:val="000000"/>
        </w:rPr>
      </w:pPr>
      <w:r>
        <w:rPr>
          <w:rFonts w:eastAsia="Calibri"/>
        </w:rPr>
        <w:t>9</w:t>
      </w:r>
      <w:r w:rsidRPr="00F03E10">
        <w:rPr>
          <w:rFonts w:eastAsia="Calibri"/>
        </w:rPr>
        <w:t xml:space="preserve">. </w:t>
      </w:r>
      <w:r w:rsidRPr="00F03E10">
        <w:rPr>
          <w:rFonts w:eastAsia="Calibri"/>
          <w:color w:val="000000"/>
        </w:rPr>
        <w:t xml:space="preserve">Izteikt saistošo noteikumu 86. punktu šādā redakcijā: </w:t>
      </w:r>
    </w:p>
    <w:p w14:paraId="52F1873F" w14:textId="77777777" w:rsidR="005D4D24" w:rsidRPr="00F03E10" w:rsidRDefault="005D4D24" w:rsidP="005D4D24">
      <w:pPr>
        <w:jc w:val="both"/>
        <w:rPr>
          <w:rFonts w:eastAsia="Calibri"/>
        </w:rPr>
      </w:pPr>
      <w:r w:rsidRPr="00F03E10">
        <w:rPr>
          <w:rFonts w:eastAsia="Calibri"/>
        </w:rPr>
        <w:t>“86. Izpilddirektors paraksta šādus līgumus un ar tiem saistītos dokumentus:</w:t>
      </w:r>
    </w:p>
    <w:p w14:paraId="16DE5907" w14:textId="77777777" w:rsidR="005D4D24" w:rsidRPr="00F03E10" w:rsidRDefault="005D4D24" w:rsidP="005D4D24">
      <w:pPr>
        <w:jc w:val="both"/>
        <w:rPr>
          <w:rFonts w:eastAsia="Calibri"/>
        </w:rPr>
      </w:pPr>
      <w:r w:rsidRPr="00F03E10">
        <w:rPr>
          <w:rFonts w:eastAsia="Calibri"/>
        </w:rPr>
        <w:t>86.1. piegādes, pakalpojumu vai būvdarbu līgumu centralizētā iepirkuma gadījumos;</w:t>
      </w:r>
    </w:p>
    <w:p w14:paraId="6B0A0C8D" w14:textId="77777777" w:rsidR="005D4D24" w:rsidRPr="00F03E10" w:rsidRDefault="005D4D24" w:rsidP="005D4D24">
      <w:pPr>
        <w:jc w:val="both"/>
        <w:rPr>
          <w:rFonts w:eastAsia="Calibri"/>
        </w:rPr>
      </w:pPr>
      <w:r w:rsidRPr="00F03E10">
        <w:rPr>
          <w:rFonts w:eastAsia="Calibri"/>
        </w:rPr>
        <w:t>86.2. piegādes, pakalpojumu vai būvdarbu līgumu, kas tiek slēgts Eiropas Savienības struktūrfondu vai citu finanšu instrumentu līdzfinansēto projektu ietvaros un tā līgumcena nepārsniedz 1 000 000 </w:t>
      </w:r>
      <w:proofErr w:type="spellStart"/>
      <w:r w:rsidRPr="00F03E10">
        <w:rPr>
          <w:rFonts w:eastAsia="Calibri"/>
        </w:rPr>
        <w:t>euro</w:t>
      </w:r>
      <w:proofErr w:type="spellEnd"/>
      <w:r w:rsidRPr="00F03E10">
        <w:rPr>
          <w:rFonts w:eastAsia="Calibri"/>
        </w:rPr>
        <w:t>, izņemot, ja ar domes lēmumu vai domes izdotu iekšējo normatīvo aktu cita amatpersona pilnvarota parakstīt līgumu;</w:t>
      </w:r>
    </w:p>
    <w:p w14:paraId="7B906119" w14:textId="77777777" w:rsidR="005D4D24" w:rsidRPr="00F03E10" w:rsidRDefault="005D4D24" w:rsidP="005D4D24">
      <w:pPr>
        <w:jc w:val="both"/>
        <w:rPr>
          <w:rFonts w:eastAsia="Calibri"/>
        </w:rPr>
      </w:pPr>
      <w:r w:rsidRPr="00F03E10">
        <w:rPr>
          <w:rFonts w:eastAsia="Calibri"/>
        </w:rPr>
        <w:t>86.3. līgumus publiskās un privātās partnerības ietvaros;</w:t>
      </w:r>
    </w:p>
    <w:p w14:paraId="6CEA013A" w14:textId="77777777" w:rsidR="005D4D24" w:rsidRPr="00F03E10" w:rsidRDefault="005D4D24" w:rsidP="005D4D24">
      <w:pPr>
        <w:jc w:val="both"/>
        <w:rPr>
          <w:rFonts w:eastAsia="Calibri"/>
        </w:rPr>
      </w:pPr>
      <w:r w:rsidRPr="00F03E10">
        <w:rPr>
          <w:rFonts w:eastAsia="Calibri"/>
        </w:rPr>
        <w:t>86.4. darba līgumus šajā nolikumā noteiktajos gadījumos;</w:t>
      </w:r>
    </w:p>
    <w:p w14:paraId="683E05BB" w14:textId="77777777" w:rsidR="005D4D24" w:rsidRPr="00F03E10" w:rsidRDefault="005D4D24" w:rsidP="005D4D24">
      <w:pPr>
        <w:jc w:val="both"/>
        <w:rPr>
          <w:rFonts w:eastAsia="Calibri"/>
        </w:rPr>
      </w:pPr>
      <w:r w:rsidRPr="00F03E10">
        <w:rPr>
          <w:rFonts w:eastAsia="Calibri"/>
        </w:rPr>
        <w:t>86.5. citus līgumus saskaņā ar Domes lēmumu vai Domes priekšsēdētāja rīkojumu.”.</w:t>
      </w:r>
    </w:p>
    <w:p w14:paraId="2E6EB3EC" w14:textId="77777777" w:rsidR="005D4D24" w:rsidRPr="00F03E10" w:rsidRDefault="005D4D24" w:rsidP="005D4D24">
      <w:pPr>
        <w:jc w:val="both"/>
        <w:rPr>
          <w:rFonts w:eastAsia="Calibri"/>
        </w:rPr>
      </w:pPr>
    </w:p>
    <w:p w14:paraId="67F9282B" w14:textId="77777777" w:rsidR="005D4D24" w:rsidRPr="00F03E10" w:rsidRDefault="005D4D24" w:rsidP="005D4D24">
      <w:pPr>
        <w:tabs>
          <w:tab w:val="left" w:pos="0"/>
        </w:tabs>
        <w:spacing w:after="60"/>
        <w:jc w:val="both"/>
        <w:rPr>
          <w:rFonts w:eastAsia="Calibri"/>
          <w:color w:val="000000"/>
        </w:rPr>
      </w:pPr>
      <w:r>
        <w:rPr>
          <w:rFonts w:eastAsia="Calibri"/>
          <w:color w:val="000000"/>
        </w:rPr>
        <w:t>10</w:t>
      </w:r>
      <w:r w:rsidRPr="00F03E10">
        <w:rPr>
          <w:rFonts w:eastAsia="Calibri"/>
          <w:color w:val="000000"/>
        </w:rPr>
        <w:t xml:space="preserve">. Izteikt saistošo noteikumu 87. punktu šādā redakcijā: </w:t>
      </w:r>
    </w:p>
    <w:p w14:paraId="5C86E5BE" w14:textId="77777777" w:rsidR="005D4D24" w:rsidRPr="00F03E10" w:rsidRDefault="005D4D24" w:rsidP="005D4D24">
      <w:pPr>
        <w:jc w:val="both"/>
        <w:rPr>
          <w:rFonts w:eastAsia="Calibri"/>
          <w:color w:val="000000"/>
        </w:rPr>
      </w:pPr>
      <w:r w:rsidRPr="00F03E10">
        <w:rPr>
          <w:rFonts w:eastAsia="Calibri"/>
          <w:color w:val="000000"/>
        </w:rPr>
        <w:t>“87. Pašvaldības iestāžu (izņemot pašvaldības administrācijas), struktūrvienību vadītāji slēdz līgumus iestādes vai struktūrvienības budžeta ietvaros, ja tas paredzēts šīs iestādes vai struktūrvienības nolikumā, atsevišķā domes lēmumā, kā arī saskaņā ar izpilddirektora rīkojumu un, ja tiem nav jāpiemēro Publisko iepirkumu likuma noteiktās iepirkuma procedūras.   Pašvaldības iestāžu, struktūrvienību vadītāji slēdz šādus līgumus:</w:t>
      </w:r>
    </w:p>
    <w:p w14:paraId="3E2887FC" w14:textId="77777777" w:rsidR="005D4D24" w:rsidRPr="00F03E10" w:rsidRDefault="005D4D24" w:rsidP="005D4D24">
      <w:pPr>
        <w:contextualSpacing/>
        <w:jc w:val="both"/>
        <w:rPr>
          <w:color w:val="000000"/>
        </w:rPr>
      </w:pPr>
      <w:r w:rsidRPr="00F03E10">
        <w:rPr>
          <w:color w:val="000000"/>
        </w:rPr>
        <w:t xml:space="preserve">87.1. uzņēmuma un citus saimnieciskos līgumus par būvniecību vai pakalpojumiem, </w:t>
      </w:r>
    </w:p>
    <w:p w14:paraId="33F59FD8" w14:textId="77777777" w:rsidR="005D4D24" w:rsidRPr="00F03E10" w:rsidRDefault="005D4D24" w:rsidP="005D4D24">
      <w:pPr>
        <w:tabs>
          <w:tab w:val="left" w:pos="0"/>
        </w:tabs>
        <w:jc w:val="both"/>
        <w:rPr>
          <w:rFonts w:eastAsia="Calibri"/>
          <w:color w:val="000000"/>
        </w:rPr>
      </w:pPr>
      <w:r w:rsidRPr="00F03E10">
        <w:rPr>
          <w:rFonts w:eastAsia="Calibri"/>
          <w:color w:val="000000"/>
        </w:rPr>
        <w:t>87.2. Pašvaldības kustamās mantas atsavināšanas, patapināšanas un nomas līgumus;</w:t>
      </w:r>
    </w:p>
    <w:p w14:paraId="7101FE61" w14:textId="77777777" w:rsidR="005D4D24" w:rsidRPr="00F03E10" w:rsidRDefault="005D4D24" w:rsidP="005D4D24">
      <w:pPr>
        <w:tabs>
          <w:tab w:val="left" w:pos="0"/>
        </w:tabs>
        <w:jc w:val="both"/>
        <w:rPr>
          <w:rFonts w:eastAsia="Calibri"/>
          <w:color w:val="000000"/>
        </w:rPr>
      </w:pPr>
      <w:r w:rsidRPr="00F03E10">
        <w:rPr>
          <w:rFonts w:eastAsia="Calibri"/>
          <w:color w:val="000000"/>
        </w:rPr>
        <w:t>87.3. Pašvaldības nekustamā īpašuma nomas līgumus saskaņā ar domes vai Nekustamā īpašuma iznomāšanas komisijas lēmumiem.”.</w:t>
      </w:r>
    </w:p>
    <w:p w14:paraId="7488B211" w14:textId="77777777" w:rsidR="005D4D24" w:rsidRPr="00F03E10" w:rsidRDefault="005D4D24" w:rsidP="005D4D24">
      <w:pPr>
        <w:tabs>
          <w:tab w:val="left" w:pos="0"/>
        </w:tabs>
        <w:spacing w:after="60"/>
        <w:ind w:left="851"/>
        <w:jc w:val="both"/>
        <w:rPr>
          <w:rFonts w:eastAsia="Calibri"/>
          <w:color w:val="000000"/>
        </w:rPr>
      </w:pPr>
    </w:p>
    <w:p w14:paraId="3B24267E" w14:textId="77777777" w:rsidR="005D4D24" w:rsidRPr="00F03E10" w:rsidRDefault="005D4D24" w:rsidP="005D4D24">
      <w:pPr>
        <w:tabs>
          <w:tab w:val="left" w:pos="0"/>
        </w:tabs>
        <w:jc w:val="both"/>
        <w:rPr>
          <w:rFonts w:eastAsia="Calibri"/>
          <w:color w:val="000000"/>
        </w:rPr>
      </w:pPr>
      <w:r>
        <w:rPr>
          <w:rFonts w:eastAsia="Calibri"/>
          <w:iCs/>
          <w:color w:val="000000"/>
        </w:rPr>
        <w:t>11</w:t>
      </w:r>
      <w:r w:rsidRPr="00F03E10">
        <w:rPr>
          <w:rFonts w:eastAsia="Calibri"/>
          <w:iCs/>
          <w:color w:val="000000"/>
        </w:rPr>
        <w:t xml:space="preserve">. </w:t>
      </w:r>
      <w:r w:rsidRPr="00F03E10">
        <w:rPr>
          <w:rFonts w:eastAsia="Calibri"/>
          <w:color w:val="000000"/>
        </w:rPr>
        <w:t xml:space="preserve">Izteikt saistošo noteikumu 88. punktu šādā redakcijā: </w:t>
      </w:r>
    </w:p>
    <w:p w14:paraId="74E59466" w14:textId="77777777" w:rsidR="005D4D24" w:rsidRPr="00F03E10" w:rsidRDefault="005D4D24" w:rsidP="005D4D24">
      <w:pPr>
        <w:tabs>
          <w:tab w:val="left" w:pos="0"/>
        </w:tabs>
        <w:jc w:val="both"/>
        <w:rPr>
          <w:rFonts w:eastAsia="Calibri"/>
        </w:rPr>
      </w:pPr>
      <w:r w:rsidRPr="00F03E10">
        <w:rPr>
          <w:rFonts w:eastAsia="Calibri"/>
        </w:rPr>
        <w:t xml:space="preserve">“88. Darba līgumus ar Pašvaldības iestāžu vadītājiem (izņemot Dobeles novada Izglītības pārvaldes pakļautībā esošo iestāžu vadītājiem) slēdz izpilddirektors. Darba līgumus ar Dobeles </w:t>
      </w:r>
      <w:r w:rsidRPr="00F03E10">
        <w:rPr>
          <w:rFonts w:eastAsia="Calibri"/>
        </w:rPr>
        <w:lastRenderedPageBreak/>
        <w:t>novada Izglītības pārvaldes pakļautībā esošo iestāžu vadītājiem slēdz  Dobeles novada Izglītības pārvaldes vadītājs. Darba līgumus ar Pašvaldības iestāžu darbiniekiem slēdz iestāžu vadītāji.”.</w:t>
      </w:r>
    </w:p>
    <w:p w14:paraId="267B0B16" w14:textId="77777777" w:rsidR="005D4D24" w:rsidRPr="00F03E10" w:rsidRDefault="005D4D24" w:rsidP="005D4D24">
      <w:pPr>
        <w:tabs>
          <w:tab w:val="left" w:pos="0"/>
        </w:tabs>
        <w:jc w:val="both"/>
        <w:rPr>
          <w:rFonts w:eastAsia="Calibri"/>
          <w:color w:val="000000"/>
        </w:rPr>
      </w:pPr>
    </w:p>
    <w:p w14:paraId="5965128C" w14:textId="77777777" w:rsidR="005D4D24" w:rsidRPr="00F03E10" w:rsidRDefault="005D4D24" w:rsidP="005D4D24">
      <w:pPr>
        <w:tabs>
          <w:tab w:val="left" w:pos="0"/>
        </w:tabs>
        <w:jc w:val="both"/>
        <w:rPr>
          <w:rFonts w:eastAsia="Calibri"/>
        </w:rPr>
      </w:pPr>
      <w:r w:rsidRPr="00F03E10">
        <w:rPr>
          <w:rFonts w:eastAsia="Calibri"/>
          <w:color w:val="000000"/>
        </w:rPr>
        <w:t>1</w:t>
      </w:r>
      <w:r>
        <w:rPr>
          <w:rFonts w:eastAsia="Calibri"/>
          <w:color w:val="000000"/>
        </w:rPr>
        <w:t>2</w:t>
      </w:r>
      <w:r w:rsidRPr="00F03E10">
        <w:rPr>
          <w:rFonts w:eastAsia="Calibri"/>
          <w:color w:val="000000"/>
        </w:rPr>
        <w:t>. Izteikt saistošo noteikumu 89. punktu šādā redakcijā:</w:t>
      </w:r>
    </w:p>
    <w:p w14:paraId="1585709C" w14:textId="77777777" w:rsidR="005D4D24" w:rsidRPr="00F03E10" w:rsidRDefault="005D4D24" w:rsidP="005D4D24">
      <w:pPr>
        <w:rPr>
          <w:rFonts w:eastAsia="Calibri"/>
          <w:lang w:eastAsia="en-GB"/>
        </w:rPr>
      </w:pPr>
      <w:r w:rsidRPr="00F03E10">
        <w:rPr>
          <w:rFonts w:eastAsia="Calibri"/>
        </w:rPr>
        <w:t xml:space="preserve">“89. </w:t>
      </w:r>
      <w:r w:rsidRPr="00F03E10">
        <w:rPr>
          <w:rFonts w:eastAsia="Calibri"/>
          <w:lang w:eastAsia="en-GB"/>
        </w:rPr>
        <w:t>Administratīvo līgumu slēdz piekritīgā iestāde vai amatpersona.”.</w:t>
      </w:r>
    </w:p>
    <w:p w14:paraId="3B3DCBCA" w14:textId="77777777" w:rsidR="005D4D24" w:rsidRPr="00F03E10" w:rsidRDefault="005D4D24" w:rsidP="005D4D24">
      <w:pPr>
        <w:rPr>
          <w:rFonts w:eastAsia="Calibri"/>
          <w:lang w:eastAsia="en-GB"/>
        </w:rPr>
      </w:pPr>
    </w:p>
    <w:p w14:paraId="4CBFEA49" w14:textId="77777777" w:rsidR="005D4D24" w:rsidRPr="00F03E10" w:rsidRDefault="005D4D24" w:rsidP="005D4D24">
      <w:pPr>
        <w:tabs>
          <w:tab w:val="left" w:pos="0"/>
        </w:tabs>
        <w:jc w:val="both"/>
        <w:rPr>
          <w:rFonts w:eastAsia="Calibri"/>
        </w:rPr>
      </w:pPr>
      <w:r w:rsidRPr="00F03E10">
        <w:rPr>
          <w:rFonts w:eastAsia="Calibri"/>
          <w:lang w:eastAsia="en-GB"/>
        </w:rPr>
        <w:t>1</w:t>
      </w:r>
      <w:r>
        <w:rPr>
          <w:rFonts w:eastAsia="Calibri"/>
          <w:lang w:eastAsia="en-GB"/>
        </w:rPr>
        <w:t>3</w:t>
      </w:r>
      <w:r w:rsidRPr="00F03E10">
        <w:rPr>
          <w:rFonts w:eastAsia="Calibri"/>
          <w:lang w:eastAsia="en-GB"/>
        </w:rPr>
        <w:t xml:space="preserve">. </w:t>
      </w:r>
      <w:r w:rsidRPr="00F03E10">
        <w:rPr>
          <w:rFonts w:eastAsia="Calibri"/>
          <w:color w:val="000000"/>
        </w:rPr>
        <w:t>Izteikt saistošo noteikumu 90. punktu šādā redakcijā:</w:t>
      </w:r>
    </w:p>
    <w:p w14:paraId="798BCD8E" w14:textId="77777777" w:rsidR="005D4D24" w:rsidRPr="00F03E10" w:rsidRDefault="005D4D24" w:rsidP="005D4D24">
      <w:pPr>
        <w:jc w:val="both"/>
        <w:rPr>
          <w:rFonts w:eastAsia="Calibri"/>
        </w:rPr>
      </w:pPr>
      <w:r w:rsidRPr="00F03E10">
        <w:rPr>
          <w:rFonts w:eastAsia="Calibri"/>
          <w:lang w:eastAsia="en-GB"/>
        </w:rPr>
        <w:t xml:space="preserve">“90. </w:t>
      </w:r>
      <w:r w:rsidRPr="00F03E10">
        <w:rPr>
          <w:rFonts w:eastAsia="Calibri"/>
        </w:rPr>
        <w:t>Koplīgumu paraksta iestādes vadītājs, pirms tam to saskaņojot ar izpilddirektoru.”.</w:t>
      </w:r>
    </w:p>
    <w:p w14:paraId="0359B507" w14:textId="77777777" w:rsidR="005D4D24" w:rsidRPr="00F03E10" w:rsidRDefault="005D4D24" w:rsidP="005D4D24">
      <w:pPr>
        <w:jc w:val="both"/>
        <w:rPr>
          <w:rFonts w:eastAsia="Calibri"/>
        </w:rPr>
      </w:pPr>
    </w:p>
    <w:p w14:paraId="23828B83" w14:textId="77777777" w:rsidR="005D4D24" w:rsidRPr="00F03E10" w:rsidRDefault="005D4D24" w:rsidP="005D4D24">
      <w:pPr>
        <w:tabs>
          <w:tab w:val="left" w:pos="0"/>
        </w:tabs>
        <w:jc w:val="both"/>
        <w:rPr>
          <w:rFonts w:eastAsia="Calibri"/>
        </w:rPr>
      </w:pPr>
      <w:r w:rsidRPr="00F03E10">
        <w:rPr>
          <w:rFonts w:eastAsia="Calibri"/>
        </w:rPr>
        <w:t>1</w:t>
      </w:r>
      <w:r>
        <w:rPr>
          <w:rFonts w:eastAsia="Calibri"/>
        </w:rPr>
        <w:t>4</w:t>
      </w:r>
      <w:r w:rsidRPr="00F03E10">
        <w:rPr>
          <w:rFonts w:eastAsia="Calibri"/>
        </w:rPr>
        <w:t xml:space="preserve">. </w:t>
      </w:r>
      <w:r w:rsidRPr="00F03E10">
        <w:rPr>
          <w:rFonts w:eastAsia="Calibri"/>
          <w:color w:val="000000"/>
        </w:rPr>
        <w:t>Izteikt saistošo noteikumu 91. punktu šādā redakcijā:</w:t>
      </w:r>
    </w:p>
    <w:p w14:paraId="622EDC62" w14:textId="77777777" w:rsidR="005D4D24" w:rsidRPr="00F03E10" w:rsidRDefault="005D4D24" w:rsidP="005D4D24">
      <w:pPr>
        <w:jc w:val="both"/>
        <w:rPr>
          <w:rFonts w:eastAsia="Calibri"/>
        </w:rPr>
      </w:pPr>
      <w:bookmarkStart w:id="99" w:name="p147"/>
      <w:bookmarkStart w:id="100" w:name="p-794350"/>
      <w:bookmarkEnd w:id="99"/>
      <w:bookmarkEnd w:id="100"/>
      <w:r w:rsidRPr="00F03E10">
        <w:rPr>
          <w:rFonts w:eastAsia="Calibri"/>
        </w:rPr>
        <w:t>“91. Līgumus, kurus paraksta Domes priekšsēdētājs, izpilddirektors, izpilddirektora vietnieks sagatavo un saskaņo tā iestāde, kuras kompetencē ir ar līgumu risināmais jautājums.”.</w:t>
      </w:r>
    </w:p>
    <w:p w14:paraId="3AC9737E" w14:textId="77777777" w:rsidR="005D4D24" w:rsidRPr="00F03E10" w:rsidRDefault="005D4D24" w:rsidP="005D4D24">
      <w:pPr>
        <w:jc w:val="both"/>
        <w:rPr>
          <w:rFonts w:eastAsia="Calibri"/>
        </w:rPr>
      </w:pPr>
    </w:p>
    <w:p w14:paraId="5D608515" w14:textId="77777777" w:rsidR="005D4D24" w:rsidRPr="00F03E10" w:rsidRDefault="005D4D24" w:rsidP="005D4D24">
      <w:pPr>
        <w:tabs>
          <w:tab w:val="left" w:pos="0"/>
        </w:tabs>
        <w:jc w:val="both"/>
        <w:rPr>
          <w:rFonts w:eastAsia="Calibri"/>
        </w:rPr>
      </w:pPr>
      <w:r w:rsidRPr="00F03E10">
        <w:rPr>
          <w:rFonts w:eastAsia="Calibri"/>
        </w:rPr>
        <w:t>1</w:t>
      </w:r>
      <w:r>
        <w:rPr>
          <w:rFonts w:eastAsia="Calibri"/>
        </w:rPr>
        <w:t>5</w:t>
      </w:r>
      <w:r w:rsidRPr="00F03E10">
        <w:rPr>
          <w:rFonts w:eastAsia="Calibri"/>
        </w:rPr>
        <w:t xml:space="preserve">. </w:t>
      </w:r>
      <w:r w:rsidRPr="00F03E10">
        <w:rPr>
          <w:rFonts w:eastAsia="Calibri"/>
          <w:color w:val="000000"/>
        </w:rPr>
        <w:t>Izteikt saistošo noteikumu 92. punktu šādā redakcijā:</w:t>
      </w:r>
    </w:p>
    <w:p w14:paraId="5ADE6E70" w14:textId="77777777" w:rsidR="005D4D24" w:rsidRPr="00F03E10" w:rsidRDefault="005D4D24" w:rsidP="005D4D24">
      <w:pPr>
        <w:jc w:val="both"/>
        <w:rPr>
          <w:rFonts w:eastAsia="Calibri"/>
        </w:rPr>
      </w:pPr>
      <w:bookmarkStart w:id="101" w:name="p148"/>
      <w:bookmarkStart w:id="102" w:name="p-794351"/>
      <w:bookmarkEnd w:id="101"/>
      <w:bookmarkEnd w:id="102"/>
      <w:r w:rsidRPr="00F03E10">
        <w:rPr>
          <w:rFonts w:eastAsia="Calibri"/>
        </w:rPr>
        <w:t xml:space="preserve">“92. Līgumu sagatavošanas, saskaņošanas, parakstīšanas un glabāšanas kārtību nosaka Domes priekšsēdētāja apstiprināts iekšējais normatīvais akts.”. </w:t>
      </w:r>
    </w:p>
    <w:p w14:paraId="223FA98A" w14:textId="77777777" w:rsidR="005D4D24" w:rsidRPr="00F03E10" w:rsidRDefault="005D4D24" w:rsidP="005D4D24">
      <w:pPr>
        <w:jc w:val="both"/>
        <w:rPr>
          <w:rFonts w:eastAsia="Calibri"/>
        </w:rPr>
      </w:pPr>
    </w:p>
    <w:p w14:paraId="7F57C75B" w14:textId="77777777" w:rsidR="005D4D24" w:rsidRPr="00F03E10" w:rsidRDefault="005D4D24" w:rsidP="005D4D24">
      <w:pPr>
        <w:rPr>
          <w:rFonts w:eastAsia="Calibri"/>
          <w:lang w:eastAsia="en-GB"/>
        </w:rPr>
      </w:pPr>
    </w:p>
    <w:p w14:paraId="6587DF0C" w14:textId="77777777" w:rsidR="005D4D24" w:rsidRPr="00F03E10" w:rsidRDefault="005D4D24" w:rsidP="005D4D24">
      <w:pPr>
        <w:tabs>
          <w:tab w:val="left" w:pos="0"/>
        </w:tabs>
        <w:jc w:val="both"/>
        <w:rPr>
          <w:rFonts w:eastAsia="Calibri"/>
        </w:rPr>
      </w:pPr>
    </w:p>
    <w:p w14:paraId="2884CC44" w14:textId="77777777" w:rsidR="005D4D24" w:rsidRPr="00F03E10" w:rsidRDefault="005D4D24" w:rsidP="005D4D24">
      <w:pPr>
        <w:rPr>
          <w:rFonts w:eastAsia="Calibri"/>
        </w:rPr>
      </w:pPr>
    </w:p>
    <w:p w14:paraId="099D1EAE" w14:textId="77777777" w:rsidR="005D4D24" w:rsidRPr="00F03E10" w:rsidRDefault="005D4D24" w:rsidP="005D4D24">
      <w:pPr>
        <w:rPr>
          <w:rFonts w:eastAsia="Calibri"/>
        </w:rPr>
      </w:pPr>
    </w:p>
    <w:p w14:paraId="6BAEA1BF" w14:textId="77777777" w:rsidR="005D4D24" w:rsidRPr="00F03E10" w:rsidRDefault="005D4D24" w:rsidP="005D4D24">
      <w:pPr>
        <w:tabs>
          <w:tab w:val="left" w:pos="8034"/>
        </w:tabs>
        <w:ind w:left="112"/>
        <w:rPr>
          <w:rFonts w:eastAsia="Calibri"/>
        </w:rPr>
      </w:pPr>
      <w:r w:rsidRPr="00F03E10">
        <w:rPr>
          <w:rFonts w:eastAsia="Calibri"/>
        </w:rPr>
        <w:t>Domes</w:t>
      </w:r>
      <w:r w:rsidRPr="00F03E10">
        <w:rPr>
          <w:rFonts w:eastAsia="Calibri"/>
          <w:spacing w:val="-3"/>
        </w:rPr>
        <w:t xml:space="preserve"> </w:t>
      </w:r>
      <w:r w:rsidRPr="00F03E10">
        <w:rPr>
          <w:rFonts w:eastAsia="Calibri"/>
        </w:rPr>
        <w:t>priekšsēdētājs</w:t>
      </w:r>
      <w:r w:rsidRPr="00F03E10">
        <w:rPr>
          <w:rFonts w:eastAsia="Calibri"/>
        </w:rPr>
        <w:tab/>
        <w:t>I. </w:t>
      </w:r>
      <w:proofErr w:type="spellStart"/>
      <w:r w:rsidRPr="00F03E10">
        <w:rPr>
          <w:rFonts w:eastAsia="Calibri"/>
        </w:rPr>
        <w:t>Gorskis</w:t>
      </w:r>
      <w:proofErr w:type="spellEnd"/>
    </w:p>
    <w:p w14:paraId="2580007E" w14:textId="77777777" w:rsidR="005D4D24" w:rsidRPr="00F03E10" w:rsidRDefault="005D4D24" w:rsidP="005D4D24">
      <w:pPr>
        <w:rPr>
          <w:rFonts w:eastAsia="Calibri"/>
        </w:rPr>
      </w:pPr>
    </w:p>
    <w:p w14:paraId="3A9FAF06" w14:textId="77777777" w:rsidR="005D4D24" w:rsidRPr="00F03E10" w:rsidRDefault="005D4D24" w:rsidP="005D4D24">
      <w:pPr>
        <w:rPr>
          <w:rFonts w:eastAsia="Calibri"/>
        </w:rPr>
      </w:pPr>
    </w:p>
    <w:p w14:paraId="1B0A5D70" w14:textId="77777777" w:rsidR="005D4D24" w:rsidRPr="00F03E10" w:rsidRDefault="005D4D24" w:rsidP="005D4D24">
      <w:pPr>
        <w:rPr>
          <w:rFonts w:eastAsia="Calibri"/>
        </w:rPr>
      </w:pPr>
    </w:p>
    <w:p w14:paraId="77AF4682" w14:textId="77777777" w:rsidR="005D4D24" w:rsidRPr="00F03E10" w:rsidRDefault="005D4D24" w:rsidP="005D4D24">
      <w:pPr>
        <w:rPr>
          <w:rFonts w:eastAsia="Calibri"/>
        </w:rPr>
      </w:pPr>
    </w:p>
    <w:p w14:paraId="1A30EB9B" w14:textId="77777777" w:rsidR="005D4D24" w:rsidRPr="00F03E10" w:rsidRDefault="005D4D24" w:rsidP="005D4D24">
      <w:pPr>
        <w:rPr>
          <w:rFonts w:eastAsia="Calibri"/>
        </w:rPr>
      </w:pPr>
    </w:p>
    <w:p w14:paraId="61CB4EE1" w14:textId="77777777" w:rsidR="005D4D24" w:rsidRPr="00F03E10" w:rsidRDefault="005D4D24" w:rsidP="005D4D24">
      <w:pPr>
        <w:rPr>
          <w:rFonts w:eastAsia="Calibri"/>
        </w:rPr>
      </w:pPr>
    </w:p>
    <w:p w14:paraId="4F9E0912" w14:textId="77777777" w:rsidR="005D4D24" w:rsidRPr="00F03E10" w:rsidRDefault="005D4D24" w:rsidP="005D4D24">
      <w:pPr>
        <w:rPr>
          <w:rFonts w:eastAsia="Calibri"/>
        </w:rPr>
      </w:pPr>
    </w:p>
    <w:p w14:paraId="7CCED0A0" w14:textId="77777777" w:rsidR="005D4D24" w:rsidRPr="00F03E10" w:rsidRDefault="005D4D24" w:rsidP="005D4D24">
      <w:pPr>
        <w:rPr>
          <w:rFonts w:eastAsia="Calibri"/>
        </w:rPr>
      </w:pPr>
    </w:p>
    <w:p w14:paraId="25268935" w14:textId="77777777" w:rsidR="005D4D24" w:rsidRPr="00F03E10" w:rsidRDefault="005D4D24" w:rsidP="005D4D24">
      <w:pPr>
        <w:rPr>
          <w:rFonts w:eastAsia="Calibri"/>
        </w:rPr>
      </w:pPr>
    </w:p>
    <w:p w14:paraId="526A6C20" w14:textId="77777777" w:rsidR="005D4D24" w:rsidRPr="00F03E10" w:rsidRDefault="005D4D24" w:rsidP="005D4D24">
      <w:pPr>
        <w:rPr>
          <w:rFonts w:eastAsia="Calibri"/>
        </w:rPr>
      </w:pPr>
    </w:p>
    <w:p w14:paraId="57C2F877" w14:textId="77777777" w:rsidR="005D4D24" w:rsidRPr="00F03E10" w:rsidRDefault="005D4D24" w:rsidP="005D4D24">
      <w:pPr>
        <w:jc w:val="center"/>
        <w:outlineLvl w:val="3"/>
        <w:rPr>
          <w:rFonts w:eastAsia="Calibri"/>
          <w:b/>
          <w:bCs/>
          <w:color w:val="000000"/>
        </w:rPr>
      </w:pPr>
      <w:r w:rsidRPr="00F03E10">
        <w:rPr>
          <w:rFonts w:eastAsia="Calibri"/>
        </w:rPr>
        <w:br w:type="page"/>
      </w:r>
      <w:r w:rsidRPr="00F03E10">
        <w:rPr>
          <w:rFonts w:eastAsia="Calibri"/>
          <w:b/>
          <w:bCs/>
          <w:color w:val="000000"/>
        </w:rPr>
        <w:lastRenderedPageBreak/>
        <w:t>Paskaidrojuma raksts</w:t>
      </w:r>
    </w:p>
    <w:p w14:paraId="6DC2DC32" w14:textId="25969245" w:rsidR="005D4D24" w:rsidRPr="00F03E10" w:rsidRDefault="005D4D24" w:rsidP="005D4D24">
      <w:pPr>
        <w:spacing w:after="120"/>
        <w:jc w:val="center"/>
        <w:outlineLvl w:val="3"/>
        <w:rPr>
          <w:rFonts w:eastAsia="Calibri"/>
          <w:b/>
          <w:bCs/>
          <w:color w:val="000000"/>
        </w:rPr>
      </w:pPr>
      <w:r w:rsidRPr="00F03E10">
        <w:rPr>
          <w:rFonts w:eastAsia="Calibri"/>
          <w:b/>
          <w:bCs/>
          <w:color w:val="000000"/>
        </w:rPr>
        <w:t>Dobeles novada domes 2022. gada 25. augusta saistošajiem noteikumiem Nr.</w:t>
      </w:r>
      <w:r w:rsidR="00121E49">
        <w:rPr>
          <w:rFonts w:eastAsia="Calibri"/>
          <w:b/>
          <w:bCs/>
          <w:color w:val="000000"/>
        </w:rPr>
        <w:t>31</w:t>
      </w:r>
    </w:p>
    <w:p w14:paraId="67866ABD" w14:textId="389C6E4C" w:rsidR="005D4D24" w:rsidRPr="006771C7" w:rsidRDefault="00121E49" w:rsidP="005D4D24">
      <w:pPr>
        <w:jc w:val="center"/>
        <w:outlineLvl w:val="3"/>
        <w:rPr>
          <w:rFonts w:eastAsia="Calibri"/>
          <w:b/>
          <w:bCs/>
          <w:color w:val="000000"/>
        </w:rPr>
      </w:pPr>
      <w:r w:rsidRPr="006771C7">
        <w:rPr>
          <w:rFonts w:eastAsia="Calibri"/>
          <w:b/>
          <w:bCs/>
          <w:color w:val="000000"/>
        </w:rPr>
        <w:t>’’</w:t>
      </w:r>
      <w:r w:rsidR="005D4D24" w:rsidRPr="006771C7">
        <w:rPr>
          <w:rFonts w:eastAsia="Calibri"/>
          <w:b/>
          <w:bCs/>
          <w:color w:val="000000"/>
        </w:rPr>
        <w:t>Grozījumi Dobeles novada</w:t>
      </w:r>
      <w:r w:rsidR="005D4D24" w:rsidRPr="006771C7">
        <w:rPr>
          <w:rFonts w:eastAsia="Calibri"/>
          <w:b/>
          <w:bCs/>
          <w:color w:val="000000"/>
          <w:spacing w:val="-3"/>
        </w:rPr>
        <w:t xml:space="preserve"> </w:t>
      </w:r>
      <w:r w:rsidR="005D4D24" w:rsidRPr="006771C7">
        <w:rPr>
          <w:rFonts w:eastAsia="Calibri"/>
          <w:b/>
          <w:bCs/>
          <w:color w:val="000000"/>
        </w:rPr>
        <w:t>domes 2021. gada 19. jūlija saistošajos noteikumos Nr.1</w:t>
      </w:r>
    </w:p>
    <w:p w14:paraId="2AB9C92D" w14:textId="73F4B6D2" w:rsidR="005D4D24" w:rsidRPr="006771C7" w:rsidRDefault="005D4D24" w:rsidP="005D4D24">
      <w:pPr>
        <w:jc w:val="center"/>
        <w:outlineLvl w:val="3"/>
        <w:rPr>
          <w:rFonts w:eastAsia="Calibri"/>
          <w:b/>
          <w:bCs/>
          <w:color w:val="000000"/>
        </w:rPr>
      </w:pPr>
      <w:r w:rsidRPr="006771C7">
        <w:rPr>
          <w:rFonts w:eastAsia="Calibri"/>
          <w:b/>
          <w:bCs/>
          <w:color w:val="000000"/>
        </w:rPr>
        <w:t xml:space="preserve"> </w:t>
      </w:r>
      <w:r w:rsidR="00121E49" w:rsidRPr="006771C7">
        <w:rPr>
          <w:rFonts w:eastAsia="Calibri"/>
          <w:b/>
          <w:bCs/>
          <w:color w:val="000000"/>
        </w:rPr>
        <w:t>’’</w:t>
      </w:r>
      <w:r w:rsidRPr="006771C7">
        <w:rPr>
          <w:rFonts w:eastAsia="Calibri"/>
          <w:b/>
          <w:bCs/>
          <w:color w:val="000000"/>
        </w:rPr>
        <w:t>Dobeles novada pašvaldības nolikums””</w:t>
      </w:r>
    </w:p>
    <w:p w14:paraId="34678822" w14:textId="77777777" w:rsidR="005D4D24" w:rsidRPr="00F03E10" w:rsidRDefault="005D4D24" w:rsidP="005D4D24">
      <w:pPr>
        <w:jc w:val="center"/>
        <w:outlineLvl w:val="3"/>
        <w:rPr>
          <w:rFonts w:eastAsia="Calibri"/>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5D4D24" w:rsidRPr="00F03E10" w14:paraId="7ECCC48F"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02DE5074" w14:textId="77777777" w:rsidR="005D4D24" w:rsidRPr="00F03E10" w:rsidRDefault="005D4D24" w:rsidP="008C0975">
            <w:pPr>
              <w:ind w:firstLine="89"/>
              <w:rPr>
                <w:rFonts w:eastAsia="Calibri"/>
                <w:color w:val="000000"/>
              </w:rPr>
            </w:pPr>
            <w:r w:rsidRPr="00F03E10">
              <w:rPr>
                <w:rFonts w:eastAsia="Calibri"/>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25C12C49" w14:textId="77777777" w:rsidR="005D4D24" w:rsidRPr="00F03E10" w:rsidRDefault="005D4D24" w:rsidP="008C0975">
            <w:pPr>
              <w:ind w:left="68"/>
              <w:rPr>
                <w:rFonts w:eastAsia="Calibri"/>
                <w:color w:val="000000"/>
              </w:rPr>
            </w:pPr>
            <w:r w:rsidRPr="00F03E10">
              <w:rPr>
                <w:rFonts w:eastAsia="Calibri"/>
                <w:color w:val="000000"/>
              </w:rPr>
              <w:t>Norādāmā informācija</w:t>
            </w:r>
          </w:p>
        </w:tc>
      </w:tr>
      <w:tr w:rsidR="005D4D24" w:rsidRPr="00F03E10" w14:paraId="084552D7"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109DA334" w14:textId="77777777" w:rsidR="005D4D24" w:rsidRPr="00F03E10" w:rsidRDefault="005D4D24" w:rsidP="008C0975">
            <w:pPr>
              <w:ind w:firstLine="89"/>
              <w:rPr>
                <w:rFonts w:eastAsia="Calibri"/>
                <w:color w:val="000000"/>
              </w:rPr>
            </w:pPr>
            <w:r w:rsidRPr="00F03E10">
              <w:rPr>
                <w:rFonts w:eastAsia="Calibri"/>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0A8AC21C" w14:textId="702509E2" w:rsidR="005D4D24" w:rsidRPr="00F03E10" w:rsidRDefault="005D4D24" w:rsidP="008C0975">
            <w:pPr>
              <w:ind w:left="68"/>
              <w:jc w:val="both"/>
              <w:rPr>
                <w:rFonts w:eastAsia="Calibri"/>
                <w:color w:val="000000"/>
              </w:rPr>
            </w:pPr>
            <w:r w:rsidRPr="00F03E10">
              <w:rPr>
                <w:rFonts w:eastAsia="Calibri"/>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w:t>
            </w:r>
            <w:r w:rsidR="00121E49">
              <w:rPr>
                <w:rFonts w:eastAsia="Calibri"/>
                <w:color w:val="000000"/>
              </w:rPr>
              <w:t>’’</w:t>
            </w:r>
            <w:r w:rsidRPr="00F03E10">
              <w:rPr>
                <w:rFonts w:eastAsia="Calibri"/>
                <w:color w:val="000000"/>
              </w:rPr>
              <w:t xml:space="preserve">Dobeles novada pašvaldības nolikums”. </w:t>
            </w:r>
          </w:p>
        </w:tc>
      </w:tr>
      <w:tr w:rsidR="005D4D24" w:rsidRPr="00F03E10" w14:paraId="1C1A372C"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6687AB17" w14:textId="77777777" w:rsidR="005D4D24" w:rsidRPr="00F03E10" w:rsidRDefault="005D4D24" w:rsidP="008C0975">
            <w:pPr>
              <w:ind w:firstLine="89"/>
              <w:rPr>
                <w:rFonts w:eastAsia="Calibri"/>
                <w:color w:val="000000"/>
              </w:rPr>
            </w:pPr>
            <w:r w:rsidRPr="00F03E10">
              <w:rPr>
                <w:rFonts w:eastAsia="Calibri"/>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7DBB78E7" w14:textId="77777777" w:rsidR="005D4D24" w:rsidRPr="00F03E10" w:rsidRDefault="005D4D24" w:rsidP="008C0975">
            <w:pPr>
              <w:ind w:left="68"/>
              <w:jc w:val="both"/>
              <w:rPr>
                <w:rFonts w:eastAsia="Calibri"/>
                <w:color w:val="000000"/>
              </w:rPr>
            </w:pPr>
            <w:r w:rsidRPr="00F03E10">
              <w:rPr>
                <w:rFonts w:eastAsia="Calibri"/>
                <w:color w:val="000000"/>
              </w:rPr>
              <w:t>Ar saistošajiem noteikumiem Dobeles novada dome nosaka precīzāku līgumu slēgšanas kārtību pašvaldībā, groza pašvaldības pārvaldes organizācijas struktūru, kā arī nosaka citus pašvaldības darba organizācijas jautājumus.</w:t>
            </w:r>
          </w:p>
        </w:tc>
      </w:tr>
      <w:tr w:rsidR="005D4D24" w:rsidRPr="00F03E10" w14:paraId="08F84EF0"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34C35333" w14:textId="77777777" w:rsidR="005D4D24" w:rsidRPr="00F03E10" w:rsidRDefault="005D4D24" w:rsidP="008C0975">
            <w:pPr>
              <w:ind w:firstLine="89"/>
              <w:rPr>
                <w:rFonts w:eastAsia="Calibri"/>
                <w:color w:val="000000"/>
              </w:rPr>
            </w:pPr>
            <w:r w:rsidRPr="00F03E10">
              <w:rPr>
                <w:rFonts w:eastAsia="Calibri"/>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445B988E" w14:textId="77777777" w:rsidR="005D4D24" w:rsidRPr="00F03E10" w:rsidRDefault="005D4D24" w:rsidP="008C0975">
            <w:pPr>
              <w:ind w:left="68"/>
              <w:rPr>
                <w:rFonts w:eastAsia="Calibri"/>
                <w:color w:val="000000"/>
              </w:rPr>
            </w:pPr>
            <w:r w:rsidRPr="00F03E10">
              <w:rPr>
                <w:rFonts w:eastAsia="Calibri"/>
                <w:color w:val="000000"/>
              </w:rPr>
              <w:t>Saistošajiem noteikumiem nav ietekmes uz pašvaldības budžetu</w:t>
            </w:r>
          </w:p>
        </w:tc>
      </w:tr>
      <w:tr w:rsidR="005D4D24" w:rsidRPr="00F03E10" w14:paraId="0BFF4658"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38F90E60" w14:textId="77777777" w:rsidR="005D4D24" w:rsidRPr="00F03E10" w:rsidRDefault="005D4D24" w:rsidP="008C0975">
            <w:pPr>
              <w:ind w:firstLine="89"/>
              <w:rPr>
                <w:rFonts w:eastAsia="Calibri"/>
                <w:color w:val="000000"/>
              </w:rPr>
            </w:pPr>
            <w:r w:rsidRPr="00F03E10">
              <w:rPr>
                <w:rFonts w:eastAsia="Calibri"/>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45A953C3" w14:textId="77777777" w:rsidR="005D4D24" w:rsidRPr="00F03E10" w:rsidRDefault="005D4D24" w:rsidP="008C0975">
            <w:pPr>
              <w:ind w:left="68"/>
              <w:rPr>
                <w:rFonts w:eastAsia="Calibri"/>
                <w:color w:val="000000"/>
              </w:rPr>
            </w:pPr>
            <w:r w:rsidRPr="00F03E10">
              <w:rPr>
                <w:rFonts w:eastAsia="Calibri"/>
                <w:color w:val="000000"/>
              </w:rPr>
              <w:t>Nav attiecināms.</w:t>
            </w:r>
          </w:p>
        </w:tc>
      </w:tr>
      <w:tr w:rsidR="005D4D24" w:rsidRPr="00F03E10" w14:paraId="57043E44"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5B3A6406" w14:textId="77777777" w:rsidR="005D4D24" w:rsidRPr="00F03E10" w:rsidRDefault="005D4D24" w:rsidP="008C0975">
            <w:pPr>
              <w:ind w:firstLine="89"/>
              <w:rPr>
                <w:rFonts w:eastAsia="Calibri"/>
                <w:color w:val="000000"/>
              </w:rPr>
            </w:pPr>
            <w:r w:rsidRPr="00F03E10">
              <w:rPr>
                <w:rFonts w:eastAsia="Calibri"/>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6A1C3403" w14:textId="77777777" w:rsidR="005D4D24" w:rsidRPr="00F03E10" w:rsidRDefault="005D4D24" w:rsidP="008C0975">
            <w:pPr>
              <w:ind w:left="68"/>
              <w:rPr>
                <w:rFonts w:eastAsia="Calibri"/>
                <w:color w:val="000000"/>
              </w:rPr>
            </w:pPr>
            <w:r w:rsidRPr="00F03E10">
              <w:rPr>
                <w:rFonts w:eastAsia="Calibri"/>
                <w:color w:val="000000"/>
              </w:rPr>
              <w:t xml:space="preserve">Saistošie noteikumi neskar administratīvās procedūras un nemaina privātpersonām veicamās darbības līdzšinējo kārtību. </w:t>
            </w:r>
          </w:p>
        </w:tc>
      </w:tr>
      <w:tr w:rsidR="005D4D24" w:rsidRPr="00F03E10" w14:paraId="16B5E458" w14:textId="77777777" w:rsidTr="008C0975">
        <w:tc>
          <w:tcPr>
            <w:tcW w:w="2520" w:type="dxa"/>
            <w:tcBorders>
              <w:top w:val="single" w:sz="4" w:space="0" w:color="auto"/>
              <w:left w:val="single" w:sz="4" w:space="0" w:color="auto"/>
              <w:bottom w:val="single" w:sz="4" w:space="0" w:color="auto"/>
              <w:right w:val="single" w:sz="4" w:space="0" w:color="auto"/>
            </w:tcBorders>
            <w:hideMark/>
          </w:tcPr>
          <w:p w14:paraId="58D5951D" w14:textId="77777777" w:rsidR="005D4D24" w:rsidRPr="00F03E10" w:rsidRDefault="005D4D24" w:rsidP="008C0975">
            <w:pPr>
              <w:ind w:firstLine="89"/>
              <w:rPr>
                <w:rFonts w:eastAsia="Calibri"/>
                <w:color w:val="000000"/>
              </w:rPr>
            </w:pPr>
            <w:r w:rsidRPr="00F03E10">
              <w:rPr>
                <w:rFonts w:eastAsia="Calibri"/>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14C64E48" w14:textId="77777777" w:rsidR="005D4D24" w:rsidRPr="00F03E10" w:rsidRDefault="005D4D24" w:rsidP="008C0975">
            <w:pPr>
              <w:ind w:left="68"/>
              <w:rPr>
                <w:rFonts w:eastAsia="Calibri"/>
                <w:color w:val="000000"/>
              </w:rPr>
            </w:pPr>
            <w:r w:rsidRPr="00F03E10">
              <w:rPr>
                <w:rFonts w:eastAsia="Calibri"/>
                <w:color w:val="000000"/>
              </w:rPr>
              <w:t>Nav attiecināms.</w:t>
            </w:r>
          </w:p>
        </w:tc>
      </w:tr>
    </w:tbl>
    <w:p w14:paraId="5B05C2AF" w14:textId="77777777" w:rsidR="005D4D24" w:rsidRPr="00F03E10" w:rsidRDefault="005D4D24" w:rsidP="005D4D24">
      <w:pPr>
        <w:autoSpaceDE w:val="0"/>
        <w:autoSpaceDN w:val="0"/>
        <w:adjustRightInd w:val="0"/>
        <w:rPr>
          <w:rFonts w:eastAsia="Calibri"/>
          <w:color w:val="000000"/>
          <w:lang w:val="et-EE"/>
        </w:rPr>
      </w:pPr>
    </w:p>
    <w:p w14:paraId="070A8EB1" w14:textId="77777777" w:rsidR="005D4D24" w:rsidRPr="00F03E10" w:rsidRDefault="005D4D24" w:rsidP="005D4D24">
      <w:pPr>
        <w:rPr>
          <w:rFonts w:ascii="Calibri" w:eastAsia="Calibri" w:hAnsi="Calibri"/>
        </w:rPr>
      </w:pPr>
      <w:r w:rsidRPr="00F03E10">
        <w:rPr>
          <w:rFonts w:eastAsia="Calibri"/>
        </w:rPr>
        <w:t xml:space="preserve">Domes priekšsēdētājs </w:t>
      </w:r>
      <w:r w:rsidRPr="00F03E10">
        <w:rPr>
          <w:rFonts w:eastAsia="Calibri"/>
        </w:rPr>
        <w:tab/>
      </w:r>
      <w:r w:rsidRPr="00F03E10">
        <w:rPr>
          <w:rFonts w:eastAsia="Calibri"/>
        </w:rPr>
        <w:tab/>
      </w:r>
      <w:r w:rsidRPr="00F03E10">
        <w:rPr>
          <w:rFonts w:eastAsia="Calibri"/>
        </w:rPr>
        <w:tab/>
      </w:r>
      <w:r w:rsidRPr="00F03E10">
        <w:rPr>
          <w:rFonts w:eastAsia="Calibri"/>
        </w:rPr>
        <w:tab/>
      </w:r>
      <w:r w:rsidRPr="00F03E10">
        <w:rPr>
          <w:rFonts w:eastAsia="Calibri"/>
        </w:rPr>
        <w:tab/>
      </w:r>
      <w:r w:rsidRPr="00F03E10">
        <w:rPr>
          <w:rFonts w:eastAsia="Calibri"/>
        </w:rPr>
        <w:tab/>
      </w:r>
      <w:r w:rsidRPr="00F03E10">
        <w:rPr>
          <w:rFonts w:eastAsia="Calibri"/>
        </w:rPr>
        <w:tab/>
      </w:r>
      <w:r w:rsidRPr="00F03E10">
        <w:rPr>
          <w:rFonts w:eastAsia="Calibri"/>
        </w:rPr>
        <w:tab/>
      </w:r>
      <w:r w:rsidRPr="00F03E10">
        <w:rPr>
          <w:rFonts w:eastAsia="Calibri"/>
        </w:rPr>
        <w:tab/>
        <w:t>I. </w:t>
      </w:r>
      <w:proofErr w:type="spellStart"/>
      <w:r w:rsidRPr="00F03E10">
        <w:rPr>
          <w:rFonts w:eastAsia="Calibri"/>
        </w:rPr>
        <w:t>Gorskis</w:t>
      </w:r>
      <w:proofErr w:type="spellEnd"/>
    </w:p>
    <w:p w14:paraId="3B10CAFB" w14:textId="77777777" w:rsidR="005D4D24" w:rsidRDefault="005D4D24" w:rsidP="005D4D24">
      <w:pPr>
        <w:jc w:val="center"/>
        <w:rPr>
          <w:bCs/>
        </w:rPr>
      </w:pPr>
    </w:p>
    <w:p w14:paraId="0E47DF3F" w14:textId="77777777" w:rsidR="005D4D24" w:rsidRDefault="005D4D24" w:rsidP="005D4D24">
      <w:pPr>
        <w:jc w:val="center"/>
        <w:rPr>
          <w:bCs/>
        </w:rPr>
      </w:pPr>
    </w:p>
    <w:p w14:paraId="764C221D" w14:textId="77777777" w:rsidR="005D4D24" w:rsidRDefault="005D4D24" w:rsidP="005D4D24">
      <w:pPr>
        <w:jc w:val="center"/>
        <w:rPr>
          <w:bCs/>
        </w:rPr>
      </w:pPr>
      <w:r>
        <w:rPr>
          <w:bCs/>
        </w:rPr>
        <w:br w:type="page"/>
      </w:r>
    </w:p>
    <w:p w14:paraId="78D1298B" w14:textId="77777777" w:rsidR="005D4D24" w:rsidRPr="00E201D5" w:rsidRDefault="005D4D24" w:rsidP="005D4D24">
      <w:pPr>
        <w:tabs>
          <w:tab w:val="left" w:pos="-24212"/>
        </w:tabs>
        <w:jc w:val="center"/>
        <w:rPr>
          <w:sz w:val="20"/>
          <w:szCs w:val="20"/>
        </w:rPr>
      </w:pPr>
      <w:r w:rsidRPr="00E201D5">
        <w:rPr>
          <w:noProof/>
          <w:sz w:val="20"/>
          <w:szCs w:val="20"/>
        </w:rPr>
        <w:lastRenderedPageBreak/>
        <w:drawing>
          <wp:inline distT="0" distB="0" distL="0" distR="0" wp14:anchorId="0538B010" wp14:editId="6AC714D3">
            <wp:extent cx="676275" cy="752475"/>
            <wp:effectExtent l="0" t="0" r="952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33BA3A" w14:textId="77777777" w:rsidR="005D4D24" w:rsidRPr="00E201D5" w:rsidRDefault="005D4D24" w:rsidP="005D4D24">
      <w:pPr>
        <w:tabs>
          <w:tab w:val="center" w:pos="4320"/>
          <w:tab w:val="right" w:pos="8640"/>
        </w:tabs>
        <w:jc w:val="center"/>
        <w:rPr>
          <w:sz w:val="20"/>
          <w:szCs w:val="20"/>
          <w:lang w:val="en-US" w:eastAsia="x-none"/>
        </w:rPr>
      </w:pPr>
      <w:r w:rsidRPr="00E201D5">
        <w:rPr>
          <w:sz w:val="20"/>
          <w:szCs w:val="20"/>
          <w:lang w:val="en-US" w:eastAsia="x-none"/>
        </w:rPr>
        <w:t>LATVIJAS REPUBLIKA</w:t>
      </w:r>
    </w:p>
    <w:p w14:paraId="5A7BF8F1" w14:textId="77777777" w:rsidR="005D4D24" w:rsidRPr="00E201D5" w:rsidRDefault="005D4D24" w:rsidP="005D4D24">
      <w:pPr>
        <w:tabs>
          <w:tab w:val="center" w:pos="4320"/>
          <w:tab w:val="right" w:pos="8640"/>
        </w:tabs>
        <w:jc w:val="center"/>
        <w:rPr>
          <w:b/>
          <w:sz w:val="32"/>
          <w:szCs w:val="32"/>
          <w:lang w:val="en-US" w:eastAsia="x-none"/>
        </w:rPr>
      </w:pPr>
      <w:r w:rsidRPr="00E201D5">
        <w:rPr>
          <w:b/>
          <w:sz w:val="32"/>
          <w:szCs w:val="32"/>
          <w:lang w:val="en-US" w:eastAsia="x-none"/>
        </w:rPr>
        <w:t>DOBELES NOVADA DOME</w:t>
      </w:r>
    </w:p>
    <w:p w14:paraId="610A2664" w14:textId="77777777" w:rsidR="005D4D24" w:rsidRPr="00E201D5" w:rsidRDefault="005D4D24" w:rsidP="005D4D24">
      <w:pPr>
        <w:tabs>
          <w:tab w:val="center" w:pos="4320"/>
          <w:tab w:val="right" w:pos="8640"/>
        </w:tabs>
        <w:jc w:val="center"/>
        <w:rPr>
          <w:sz w:val="16"/>
          <w:szCs w:val="16"/>
          <w:lang w:val="en-US" w:eastAsia="x-none"/>
        </w:rPr>
      </w:pPr>
      <w:proofErr w:type="spellStart"/>
      <w:r w:rsidRPr="00E201D5">
        <w:rPr>
          <w:sz w:val="16"/>
          <w:szCs w:val="16"/>
          <w:lang w:val="en-US" w:eastAsia="x-none"/>
        </w:rPr>
        <w:t>Brīvības</w:t>
      </w:r>
      <w:proofErr w:type="spellEnd"/>
      <w:r w:rsidRPr="00E201D5">
        <w:rPr>
          <w:sz w:val="16"/>
          <w:szCs w:val="16"/>
          <w:lang w:val="en-US" w:eastAsia="x-none"/>
        </w:rPr>
        <w:t xml:space="preserve"> </w:t>
      </w:r>
      <w:proofErr w:type="spellStart"/>
      <w:r w:rsidRPr="00E201D5">
        <w:rPr>
          <w:sz w:val="16"/>
          <w:szCs w:val="16"/>
          <w:lang w:val="en-US" w:eastAsia="x-none"/>
        </w:rPr>
        <w:t>iela</w:t>
      </w:r>
      <w:proofErr w:type="spellEnd"/>
      <w:r w:rsidRPr="00E201D5">
        <w:rPr>
          <w:sz w:val="16"/>
          <w:szCs w:val="16"/>
          <w:lang w:val="en-US" w:eastAsia="x-none"/>
        </w:rPr>
        <w:t xml:space="preserve"> 17, </w:t>
      </w:r>
      <w:proofErr w:type="spellStart"/>
      <w:r w:rsidRPr="00E201D5">
        <w:rPr>
          <w:sz w:val="16"/>
          <w:szCs w:val="16"/>
          <w:lang w:val="en-US" w:eastAsia="x-none"/>
        </w:rPr>
        <w:t>Dobele</w:t>
      </w:r>
      <w:proofErr w:type="spellEnd"/>
      <w:r w:rsidRPr="00E201D5">
        <w:rPr>
          <w:sz w:val="16"/>
          <w:szCs w:val="16"/>
          <w:lang w:val="en-US" w:eastAsia="x-none"/>
        </w:rPr>
        <w:t xml:space="preserve">, </w:t>
      </w:r>
      <w:proofErr w:type="spellStart"/>
      <w:r w:rsidRPr="00E201D5">
        <w:rPr>
          <w:sz w:val="16"/>
          <w:szCs w:val="16"/>
          <w:lang w:val="en-US" w:eastAsia="x-none"/>
        </w:rPr>
        <w:t>Dobeles</w:t>
      </w:r>
      <w:proofErr w:type="spellEnd"/>
      <w:r w:rsidRPr="00E201D5">
        <w:rPr>
          <w:sz w:val="16"/>
          <w:szCs w:val="16"/>
          <w:lang w:val="en-US" w:eastAsia="x-none"/>
        </w:rPr>
        <w:t xml:space="preserve"> </w:t>
      </w:r>
      <w:proofErr w:type="spellStart"/>
      <w:r w:rsidRPr="00E201D5">
        <w:rPr>
          <w:sz w:val="16"/>
          <w:szCs w:val="16"/>
          <w:lang w:val="en-US" w:eastAsia="x-none"/>
        </w:rPr>
        <w:t>novads</w:t>
      </w:r>
      <w:proofErr w:type="spellEnd"/>
      <w:r w:rsidRPr="00E201D5">
        <w:rPr>
          <w:sz w:val="16"/>
          <w:szCs w:val="16"/>
          <w:lang w:val="en-US" w:eastAsia="x-none"/>
        </w:rPr>
        <w:t>, LV-3701</w:t>
      </w:r>
    </w:p>
    <w:p w14:paraId="5D6FB94C" w14:textId="77777777" w:rsidR="005D4D24" w:rsidRPr="00E201D5" w:rsidRDefault="005D4D24" w:rsidP="005D4D24">
      <w:pPr>
        <w:pBdr>
          <w:bottom w:val="double" w:sz="6" w:space="1" w:color="auto"/>
        </w:pBdr>
        <w:tabs>
          <w:tab w:val="center" w:pos="4320"/>
          <w:tab w:val="right" w:pos="8640"/>
        </w:tabs>
        <w:jc w:val="center"/>
        <w:rPr>
          <w:color w:val="000000"/>
          <w:lang w:val="en-US" w:eastAsia="x-none"/>
        </w:rPr>
      </w:pPr>
      <w:proofErr w:type="spellStart"/>
      <w:r w:rsidRPr="00E201D5">
        <w:rPr>
          <w:sz w:val="16"/>
          <w:szCs w:val="16"/>
          <w:lang w:val="en-US" w:eastAsia="x-none"/>
        </w:rPr>
        <w:t>Tālr</w:t>
      </w:r>
      <w:proofErr w:type="spellEnd"/>
      <w:r w:rsidRPr="00E201D5">
        <w:rPr>
          <w:sz w:val="16"/>
          <w:szCs w:val="16"/>
          <w:lang w:val="en-US" w:eastAsia="x-none"/>
        </w:rPr>
        <w:t xml:space="preserve">. 63707269, 63700137, 63720940, e-pasts </w:t>
      </w:r>
      <w:hyperlink r:id="rId24" w:history="1">
        <w:r w:rsidRPr="00E201D5">
          <w:rPr>
            <w:rFonts w:eastAsia="Calibri"/>
            <w:color w:val="000000"/>
            <w:sz w:val="16"/>
            <w:szCs w:val="16"/>
            <w:u w:val="single"/>
            <w:lang w:val="en-US" w:eastAsia="x-none"/>
          </w:rPr>
          <w:t>dome@dobele.lv</w:t>
        </w:r>
      </w:hyperlink>
    </w:p>
    <w:p w14:paraId="222472D3" w14:textId="77777777" w:rsidR="005D4D24" w:rsidRPr="00E201D5" w:rsidRDefault="005D4D24" w:rsidP="005D4D24">
      <w:pPr>
        <w:autoSpaceDE w:val="0"/>
        <w:autoSpaceDN w:val="0"/>
        <w:adjustRightInd w:val="0"/>
        <w:jc w:val="center"/>
        <w:rPr>
          <w:b/>
          <w:bCs/>
          <w:color w:val="000000"/>
          <w:lang w:val="et-EE"/>
        </w:rPr>
      </w:pPr>
    </w:p>
    <w:p w14:paraId="6B55D6CD" w14:textId="77777777" w:rsidR="005D4D24" w:rsidRPr="00E201D5" w:rsidRDefault="005D4D24" w:rsidP="005D4D24">
      <w:pPr>
        <w:tabs>
          <w:tab w:val="center" w:pos="4320"/>
          <w:tab w:val="right" w:pos="8640"/>
        </w:tabs>
        <w:jc w:val="center"/>
        <w:rPr>
          <w:b/>
          <w:lang w:val="en-US" w:eastAsia="x-none"/>
        </w:rPr>
      </w:pPr>
      <w:r w:rsidRPr="00E201D5">
        <w:rPr>
          <w:b/>
          <w:lang w:val="en-US" w:eastAsia="x-none"/>
        </w:rPr>
        <w:t>LĒMUMS</w:t>
      </w:r>
    </w:p>
    <w:p w14:paraId="571E619E" w14:textId="77777777" w:rsidR="005D4D24" w:rsidRPr="00E201D5" w:rsidRDefault="005D4D24" w:rsidP="005D4D24">
      <w:pPr>
        <w:tabs>
          <w:tab w:val="center" w:pos="4320"/>
          <w:tab w:val="right" w:pos="8640"/>
        </w:tabs>
        <w:jc w:val="center"/>
        <w:rPr>
          <w:b/>
          <w:lang w:val="en-US" w:eastAsia="x-none"/>
        </w:rPr>
      </w:pPr>
      <w:proofErr w:type="spellStart"/>
      <w:r w:rsidRPr="00E201D5">
        <w:rPr>
          <w:b/>
          <w:lang w:val="en-US" w:eastAsia="x-none"/>
        </w:rPr>
        <w:t>Dobelē</w:t>
      </w:r>
      <w:proofErr w:type="spellEnd"/>
    </w:p>
    <w:p w14:paraId="4393E103" w14:textId="77777777" w:rsidR="005D4D24" w:rsidRPr="00E201D5" w:rsidRDefault="005D4D24" w:rsidP="005D4D24">
      <w:pPr>
        <w:tabs>
          <w:tab w:val="center" w:pos="4320"/>
          <w:tab w:val="right" w:pos="8640"/>
        </w:tabs>
        <w:jc w:val="center"/>
        <w:rPr>
          <w:b/>
          <w:lang w:val="en-US" w:eastAsia="x-none"/>
        </w:rPr>
      </w:pPr>
    </w:p>
    <w:p w14:paraId="1B2BF82C" w14:textId="3760A02F" w:rsidR="005D4D24" w:rsidRPr="00E201D5" w:rsidRDefault="005D4D24" w:rsidP="005D4D24">
      <w:pPr>
        <w:tabs>
          <w:tab w:val="center" w:pos="4320"/>
          <w:tab w:val="right" w:pos="9071"/>
        </w:tabs>
        <w:rPr>
          <w:b/>
          <w:lang w:eastAsia="x-none"/>
        </w:rPr>
      </w:pPr>
      <w:r w:rsidRPr="00E201D5">
        <w:rPr>
          <w:b/>
          <w:lang w:val="en-US" w:eastAsia="x-none"/>
        </w:rPr>
        <w:t xml:space="preserve">2022. </w:t>
      </w:r>
      <w:r w:rsidRPr="00E201D5">
        <w:rPr>
          <w:b/>
          <w:lang w:eastAsia="x-none"/>
        </w:rPr>
        <w:t xml:space="preserve">gada 25. augustā         </w:t>
      </w:r>
      <w:r w:rsidRPr="00E201D5">
        <w:rPr>
          <w:b/>
          <w:lang w:eastAsia="x-none"/>
        </w:rPr>
        <w:tab/>
      </w:r>
      <w:r w:rsidRPr="00E201D5">
        <w:rPr>
          <w:b/>
          <w:lang w:eastAsia="x-none"/>
        </w:rPr>
        <w:tab/>
        <w:t xml:space="preserve">    Nr.</w:t>
      </w:r>
      <w:r w:rsidR="00C3307B">
        <w:rPr>
          <w:b/>
          <w:lang w:eastAsia="x-none"/>
        </w:rPr>
        <w:t>386</w:t>
      </w:r>
      <w:r w:rsidRPr="00E201D5">
        <w:rPr>
          <w:b/>
          <w:lang w:eastAsia="x-none"/>
        </w:rPr>
        <w:t>/14</w:t>
      </w:r>
    </w:p>
    <w:p w14:paraId="00DC7FCA" w14:textId="6A3660E8" w:rsidR="005D4D24" w:rsidRPr="00E201D5" w:rsidRDefault="005D4D24" w:rsidP="005D4D24">
      <w:pPr>
        <w:tabs>
          <w:tab w:val="center" w:pos="4320"/>
          <w:tab w:val="right" w:pos="8640"/>
        </w:tabs>
        <w:jc w:val="right"/>
        <w:rPr>
          <w:lang w:eastAsia="x-none"/>
        </w:rPr>
      </w:pPr>
      <w:r w:rsidRPr="00E201D5">
        <w:rPr>
          <w:lang w:eastAsia="x-none"/>
        </w:rPr>
        <w:t xml:space="preserve">(prot. Nr.14, </w:t>
      </w:r>
      <w:r w:rsidR="00C3307B">
        <w:rPr>
          <w:lang w:eastAsia="x-none"/>
        </w:rPr>
        <w:t>10</w:t>
      </w:r>
      <w:r w:rsidRPr="00E201D5">
        <w:rPr>
          <w:lang w:eastAsia="x-none"/>
        </w:rPr>
        <w:t>.§)</w:t>
      </w:r>
    </w:p>
    <w:p w14:paraId="261F06A8" w14:textId="77777777" w:rsidR="005D4D24" w:rsidRPr="00E201D5" w:rsidRDefault="005D4D24" w:rsidP="005D4D24">
      <w:pPr>
        <w:rPr>
          <w:bCs/>
        </w:rPr>
      </w:pPr>
    </w:p>
    <w:p w14:paraId="0F4F1D33" w14:textId="74267E10" w:rsidR="005D4D24" w:rsidRDefault="005D4D24" w:rsidP="005D4D24">
      <w:pPr>
        <w:ind w:left="720"/>
        <w:jc w:val="center"/>
        <w:rPr>
          <w:b/>
          <w:bCs/>
          <w:u w:val="single"/>
        </w:rPr>
      </w:pPr>
      <w:r w:rsidRPr="00E201D5">
        <w:rPr>
          <w:b/>
          <w:bCs/>
          <w:u w:val="single"/>
        </w:rPr>
        <w:t xml:space="preserve">Par izmaiņām sadzīves atkritumu apsaimniekošanas maksā  </w:t>
      </w:r>
    </w:p>
    <w:p w14:paraId="03BF2A98" w14:textId="77777777" w:rsidR="00F06A08" w:rsidRPr="00E201D5" w:rsidRDefault="00F06A08" w:rsidP="005D4D24">
      <w:pPr>
        <w:ind w:left="720"/>
        <w:jc w:val="center"/>
        <w:rPr>
          <w:b/>
          <w:bCs/>
          <w:u w:val="single"/>
        </w:rPr>
      </w:pPr>
    </w:p>
    <w:p w14:paraId="691FD50D" w14:textId="77777777" w:rsidR="005D4D24" w:rsidRPr="00E201D5" w:rsidRDefault="005D4D24" w:rsidP="005D4D24">
      <w:pPr>
        <w:ind w:firstLine="284"/>
        <w:jc w:val="both"/>
      </w:pPr>
      <w:r w:rsidRPr="00E201D5">
        <w:t>Dobeles novada dome, izskatot lēmuma projektu “Par izmaiņām sadzīves atkritumu apsaimniekošanas maksā Auces pilsētā, Bēnes, Īles, Lielauces, Ukru, Vecauces un Vītiņu pagastos” konstatēja sekojošo:</w:t>
      </w:r>
    </w:p>
    <w:p w14:paraId="053D39AB" w14:textId="77777777" w:rsidR="005D4D24" w:rsidRPr="00E201D5" w:rsidRDefault="005D4D24" w:rsidP="005D4D24">
      <w:pPr>
        <w:ind w:firstLine="284"/>
        <w:jc w:val="both"/>
      </w:pPr>
      <w:r w:rsidRPr="00E201D5">
        <w:t xml:space="preserve">Sabiedrība ar ierobežotu atbildību “Eco </w:t>
      </w:r>
      <w:proofErr w:type="spellStart"/>
      <w:r w:rsidRPr="00E201D5">
        <w:t>Baltia</w:t>
      </w:r>
      <w:proofErr w:type="spellEnd"/>
      <w:r w:rsidRPr="00E201D5">
        <w:t xml:space="preserve"> vide” (turpmāk – Sabiedrība)  savā 2022. gada 22. jūlija vēstulē Nr. 10-489e “Par izmaiņām atkritumu apsaimniekošanas maksā Auces pilsētā un Bēnes, Īles, Lielauces, Ukru, Vecauces, Vītiņu pagastos” un 2022. gada 2. maija vēstulē Nr. 10-341e “Par izmaiņām atkritumu apsaimniekošanas maksā” norāda, ka valstī būtiski ir pieaugušas izmaksas, kas ietekmē atkritumu apsaimniekošanas pakalpojumu cenu. Izmaksu pieaugumu izraisījuši ārēji (no Sabiedrības neatkarīgi) apstākļi, kā inflācija, patēriņa cenu pieaugums, degvielas un energoresursu cenu pieaugums. Iepriekš minēto izmaksu pieaugums ir radījis faktisko Sabiedrības izmaksu par sadzīves atkritumu apsaimniekošanu paaugstināšanos kopumā vairāk kā par 10%. Minētos apstākļus Sabiedrība pamato ar Centrālās statistikas pārvaldes izziņām, kuras pievienotas Sabiedrības vēstulei.   </w:t>
      </w:r>
    </w:p>
    <w:p w14:paraId="18D9FA23" w14:textId="77777777" w:rsidR="005D4D24" w:rsidRPr="00E201D5" w:rsidRDefault="005D4D24" w:rsidP="005D4D24">
      <w:pPr>
        <w:ind w:firstLine="284"/>
        <w:jc w:val="both"/>
      </w:pPr>
      <w:r w:rsidRPr="00E201D5">
        <w:t>No 2022. gada 1. janvāra ir mainījusies arī dabas resursu nodokļa likme par sadzīves atkritumu apglabāšanu no 65,00 EUR/</w:t>
      </w:r>
      <w:proofErr w:type="spellStart"/>
      <w:r w:rsidRPr="00E201D5">
        <w:t>tn</w:t>
      </w:r>
      <w:proofErr w:type="spellEnd"/>
      <w:r w:rsidRPr="00E201D5">
        <w:t xml:space="preserve"> uz 80,00 EUR/</w:t>
      </w:r>
      <w:proofErr w:type="spellStart"/>
      <w:r w:rsidRPr="00E201D5">
        <w:t>tn</w:t>
      </w:r>
      <w:proofErr w:type="spellEnd"/>
      <w:r w:rsidRPr="00E201D5">
        <w:t>, kā arī ar Sabiedrisko pakalpojumu regulēšanas komisijas 2021. gada 21. oktobra lēmumu Nr. 115 ir apstiprināts SIA “Jelgavas komunālie pakalpojumi” (poligons “Brakšķi”) sadzīves atkritumu apglabāšanas tarifs (ar dabas resursu nodokli, bez pievienotās vērtības nodokļa) no 2022. gada 1. janvāra 80,60 EUR/t apmērā.</w:t>
      </w:r>
    </w:p>
    <w:p w14:paraId="7D5DE036" w14:textId="77777777" w:rsidR="005D4D24" w:rsidRPr="00E201D5" w:rsidRDefault="005D4D24" w:rsidP="005D4D24">
      <w:pPr>
        <w:ind w:firstLine="284"/>
        <w:jc w:val="both"/>
      </w:pPr>
      <w:r w:rsidRPr="00E201D5">
        <w:t xml:space="preserve"> Ievērojot minēto Sabiedrība lūdz apstiprināt šādu maksu par sadzīves atkritumu apsaimniekošanu Auces pilsētā,  Bēnes, Īles, Lielauces, Ukru, Vecauces, Vītiņu pagastos:</w:t>
      </w:r>
    </w:p>
    <w:p w14:paraId="156F6D1C" w14:textId="77777777" w:rsidR="005D4D24" w:rsidRPr="00E201D5" w:rsidRDefault="005D4D24" w:rsidP="005D4D24">
      <w:pPr>
        <w:jc w:val="both"/>
      </w:pPr>
      <w:r w:rsidRPr="00E201D5">
        <w:t>- maksu par nešķirotu sadzīves atkritumu apsaimniekošanu – 17,29 EUR/m</w:t>
      </w:r>
      <w:r w:rsidRPr="00E201D5">
        <w:rPr>
          <w:vertAlign w:val="superscript"/>
        </w:rPr>
        <w:t>3</w:t>
      </w:r>
      <w:r w:rsidRPr="00E201D5">
        <w:t xml:space="preserve"> bez PVN, PVN 21%- 3,63 EUR, </w:t>
      </w:r>
      <w:r w:rsidRPr="00E201D5">
        <w:rPr>
          <w:b/>
          <w:bCs/>
        </w:rPr>
        <w:t>kopā 20,92 EUR/m</w:t>
      </w:r>
      <w:r w:rsidRPr="00E201D5">
        <w:rPr>
          <w:b/>
          <w:bCs/>
          <w:vertAlign w:val="superscript"/>
        </w:rPr>
        <w:t>3</w:t>
      </w:r>
      <w:r w:rsidRPr="00E201D5">
        <w:rPr>
          <w:b/>
          <w:bCs/>
        </w:rPr>
        <w:t xml:space="preserve"> ar PVN apmērā</w:t>
      </w:r>
      <w:r w:rsidRPr="00E201D5">
        <w:t>;</w:t>
      </w:r>
    </w:p>
    <w:p w14:paraId="6EB97774" w14:textId="77777777" w:rsidR="005D4D24" w:rsidRPr="00E201D5" w:rsidRDefault="005D4D24" w:rsidP="005D4D24">
      <w:pPr>
        <w:jc w:val="both"/>
      </w:pPr>
      <w:r w:rsidRPr="00E201D5">
        <w:t>- maksu par bioloģisko atkritumu apsaimniekošanu – 11,51 EUR/m</w:t>
      </w:r>
      <w:r w:rsidRPr="00E201D5">
        <w:rPr>
          <w:vertAlign w:val="superscript"/>
        </w:rPr>
        <w:t>3</w:t>
      </w:r>
      <w:r w:rsidRPr="00E201D5">
        <w:t xml:space="preserve"> bez PVN, PVN 21%- 2,42 EUR, </w:t>
      </w:r>
      <w:r w:rsidRPr="00E201D5">
        <w:rPr>
          <w:b/>
          <w:bCs/>
        </w:rPr>
        <w:t>kopā 13,93 EUR/m</w:t>
      </w:r>
      <w:r w:rsidRPr="00E201D5">
        <w:rPr>
          <w:b/>
          <w:bCs/>
          <w:vertAlign w:val="superscript"/>
        </w:rPr>
        <w:t>3</w:t>
      </w:r>
      <w:r w:rsidRPr="00E201D5">
        <w:rPr>
          <w:b/>
          <w:bCs/>
        </w:rPr>
        <w:t xml:space="preserve"> ar PVN apmērā</w:t>
      </w:r>
      <w:r w:rsidRPr="00E201D5">
        <w:t>.</w:t>
      </w:r>
    </w:p>
    <w:p w14:paraId="5C288464" w14:textId="77777777" w:rsidR="005D4D24" w:rsidRPr="00E201D5" w:rsidRDefault="005D4D24" w:rsidP="005D4D24">
      <w:pPr>
        <w:jc w:val="both"/>
      </w:pPr>
      <w:r w:rsidRPr="00E201D5">
        <w:t xml:space="preserve">     2020. gada 29. janvārī Auces novada pašvaldība ar Sabiedrību noslēdza līgumu par atkritumu apsaimniekošanas pakalpojuma nodrošināšanu Auces novadā (turpmāk – Līgums), 2022. gada 22. jūlijā Dobeles novada pašvaldība un Sabiedrība noslēdza Pārjaunojuma līgumu Nr. 4.3/2022/111 (turpmāk – Pārjaunojuma līgums), ar kuru puses vienojās, ka Dobeles novada pašvaldība (turpmāk – Pašvaldība) iestājas Auces novada pašvaldības vietā un pārņem no Līguma izrietošās Auces novada pašvaldības tiesības un saistības. Pārjaunojuma līguma 2. punkts nosaka, ka  puses vadās no Līguma nosacījumiem.</w:t>
      </w:r>
    </w:p>
    <w:p w14:paraId="196BD5DC" w14:textId="77777777" w:rsidR="005D4D24" w:rsidRPr="00E201D5" w:rsidRDefault="005D4D24" w:rsidP="005D4D24">
      <w:pPr>
        <w:jc w:val="both"/>
      </w:pPr>
      <w:r w:rsidRPr="00E201D5">
        <w:t xml:space="preserve">       Atkritumu apsaimniekošanas likuma 39. panta pirmās daļas 1. un 2. punkts nosaka, ka  nešķirotu sadzīves atkritumu apsaimniekošanas (izņemot sadzīves atkritumu reģenerāciju) maksu atkritumu sākotnējam radītājam vai valdītājam veido:</w:t>
      </w:r>
    </w:p>
    <w:p w14:paraId="58F8111E" w14:textId="77777777" w:rsidR="005D4D24" w:rsidRPr="00E201D5" w:rsidRDefault="005D4D24">
      <w:pPr>
        <w:numPr>
          <w:ilvl w:val="0"/>
          <w:numId w:val="26"/>
        </w:numPr>
        <w:contextualSpacing/>
        <w:jc w:val="both"/>
        <w:rPr>
          <w:color w:val="000000"/>
        </w:rPr>
      </w:pPr>
      <w:r w:rsidRPr="00E201D5">
        <w:lastRenderedPageBreak/>
        <w:t xml:space="preserve">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w:t>
      </w:r>
      <w:r w:rsidRPr="00E201D5">
        <w:rPr>
          <w:color w:val="000000"/>
        </w:rPr>
        <w:t>šā likuma  39.</w:t>
      </w:r>
      <w:r w:rsidRPr="00E201D5">
        <w:rPr>
          <w:color w:val="000000"/>
          <w:vertAlign w:val="superscript"/>
        </w:rPr>
        <w:t>1</w:t>
      </w:r>
      <w:r w:rsidRPr="00E201D5">
        <w:rPr>
          <w:color w:val="000000"/>
        </w:rPr>
        <w:t> noteikto maksu;</w:t>
      </w:r>
    </w:p>
    <w:p w14:paraId="3FB58E94" w14:textId="77777777" w:rsidR="005D4D24" w:rsidRPr="00E201D5" w:rsidRDefault="005D4D24">
      <w:pPr>
        <w:numPr>
          <w:ilvl w:val="0"/>
          <w:numId w:val="26"/>
        </w:numPr>
        <w:contextualSpacing/>
        <w:jc w:val="both"/>
      </w:pPr>
      <w:r w:rsidRPr="00E201D5">
        <w:t xml:space="preserve">Sabiedrisko pakalpojumu regulēšanas komisijas apstiprinātais tarifs par sadzīves atkritumu apglabāšanu atkritumu poligonos. </w:t>
      </w:r>
    </w:p>
    <w:p w14:paraId="332BA613" w14:textId="77777777" w:rsidR="005D4D24" w:rsidRPr="00E201D5" w:rsidRDefault="005D4D24" w:rsidP="005D4D24">
      <w:pPr>
        <w:ind w:left="720"/>
        <w:contextualSpacing/>
        <w:jc w:val="both"/>
        <w:rPr>
          <w:color w:val="000000"/>
        </w:rPr>
      </w:pPr>
    </w:p>
    <w:p w14:paraId="2C8EE65E" w14:textId="77777777" w:rsidR="005D4D24" w:rsidRPr="00E201D5" w:rsidRDefault="005D4D24" w:rsidP="005D4D24">
      <w:pPr>
        <w:jc w:val="both"/>
      </w:pPr>
      <w:r w:rsidRPr="00E201D5">
        <w:t xml:space="preserve">      Savukārt minētā panta ceturtā daļa nosaka, ka  Pašvaldība ik gadu līdz 30.jūnijam izvērtē maksu par sadzīves atkritumu apsaimniekošanu. Maksu pārrēķina, ja šādu maksas komponenšu kopsumma mainās par 10 procentiem vai vairāk:</w:t>
      </w:r>
    </w:p>
    <w:p w14:paraId="01287839" w14:textId="77777777" w:rsidR="005D4D24" w:rsidRPr="00E201D5" w:rsidRDefault="005D4D24" w:rsidP="005D4D24">
      <w:pPr>
        <w:jc w:val="both"/>
      </w:pPr>
      <w:r w:rsidRPr="00E201D5">
        <w:t>1) šā panta pirmās daļas 1.punktā minētās izmaksas atkritumu tilpuma un masas attiecības mērījumu koeficienta piemērošanas rezultātā;</w:t>
      </w:r>
    </w:p>
    <w:p w14:paraId="0898CE8B" w14:textId="77777777" w:rsidR="005D4D24" w:rsidRPr="00E201D5" w:rsidRDefault="005D4D24" w:rsidP="005D4D24">
      <w:pPr>
        <w:jc w:val="both"/>
      </w:pPr>
      <w:r w:rsidRPr="00E201D5">
        <w:t xml:space="preserve">3) ieņēmumu daļa, kuru atkritumu </w:t>
      </w:r>
      <w:proofErr w:type="spellStart"/>
      <w:r w:rsidRPr="00E201D5">
        <w:t>apsaimniekotājs</w:t>
      </w:r>
      <w:proofErr w:type="spellEnd"/>
      <w:r w:rsidRPr="00E201D5">
        <w:t xml:space="preserve"> gūst kā starpību tarifa maksājumā par sadzīves atkritumu apglabāšanu atkritumu poligonos starp savākto un atkritumu poligonā nodoto sadzīves atkritumu daudzumu.</w:t>
      </w:r>
    </w:p>
    <w:p w14:paraId="693867F0" w14:textId="77777777" w:rsidR="005D4D24" w:rsidRPr="00E201D5" w:rsidRDefault="005D4D24" w:rsidP="005D4D24">
      <w:pPr>
        <w:jc w:val="both"/>
      </w:pPr>
      <w:r w:rsidRPr="00E201D5">
        <w:t xml:space="preserve">     Administratīvo teritoriju un apdzīvoto vietu likuma pārejas noteikumu 6.punkts nosaka, ka ar 2021. gada pašvaldību vēlēšanās jaunievēlētās pašvaldības domes vai ar atsevišķu likumu ieceltas pagaidu administrācijas pirmo sēdi izbeidzas visu bijušo pašvaldību domju pilnvaras. Novada pašvaldība ir attiecīgajā novadā iekļauto pašvaldību institūciju, finanšu, mantas, tiesību un saistību pārņēmēja. Tādējādi Dobeles novada pašvaldība ir bijušās  Auces novada pašvaldības tiesību un saistību pārņēmēja.</w:t>
      </w:r>
    </w:p>
    <w:p w14:paraId="33F8456E" w14:textId="77777777" w:rsidR="005D4D24" w:rsidRPr="00E201D5" w:rsidRDefault="005D4D24" w:rsidP="005D4D24">
      <w:pPr>
        <w:ind w:right="45" w:firstLine="357"/>
        <w:jc w:val="both"/>
      </w:pPr>
      <w:r w:rsidRPr="00E201D5">
        <w:t xml:space="preserve">Līguma 3.1.apakšpunkts nosaka, ka Sabiedrība, sākot ar trešo Līguma izpildes gadu, ne biežāk kā vienu reizi gadā var iesniegt Pašvaldībai maksas par sadzīves atkritumu apsaimniekošanas grozījumu priekšlikumu, ja kāds no izmaksu posteņiem pieaug vairāk kā par 10% no iepriekšējām Sabiedrības izdevumos iekļautajām izmaksām šajā izmaksu postenī. Saņemot Sabiedrības ierosinājumu grozīt atkritumu apsaimniekošanas maksu, Pašvaldība mēneša laikā izvērtē priekšlikuma pamatotību. Gadījumā, ja Pašvaldība atzīst priekšlikumu par pamatotu, tā apstiprina jaunu maksu ar lēmumu. </w:t>
      </w:r>
    </w:p>
    <w:p w14:paraId="568C6A05" w14:textId="77777777" w:rsidR="005D4D24" w:rsidRPr="00E201D5" w:rsidRDefault="005D4D24" w:rsidP="005D4D24">
      <w:pPr>
        <w:ind w:firstLine="357"/>
        <w:jc w:val="both"/>
      </w:pPr>
      <w:r w:rsidRPr="00E201D5">
        <w:t>Pašvaldības ieskatā Sabiedrības aicinājums noteikt Sabiedrības vēstulē minēto sadzīves atkritumu apsaimniekošanas maksu ir pamatots, jo izmaksu posteņu pieaugumu apliecina  Centrālās statistikas pārvaldes izziņas, tādēļ pieņemams lēmums par jaunas  sadzīves atkritumu apsaimniekošanas maksas noteikšanu Auces pilsētā, Bēnes, Īles, Lielauces, Ukru, Vecauces un Vītiņu pagastos.</w:t>
      </w:r>
    </w:p>
    <w:p w14:paraId="63CC3295" w14:textId="77777777" w:rsidR="005D4D24" w:rsidRPr="00E201D5" w:rsidRDefault="005D4D24" w:rsidP="005D4D24">
      <w:pPr>
        <w:ind w:firstLine="357"/>
        <w:jc w:val="both"/>
      </w:pPr>
      <w:r w:rsidRPr="00E201D5">
        <w:t>Vienlaicīgi ir pieņemams lēmums par grozījumu veikšanu 2022.gada 22.jūlija Pārjaunojuma līgumā Nr. 4.3/2022/111 (2020.gada 29.janvāra līgumam par atkritumu apsaimniekošanas pakalpojuma nodrošināšanu Auces novadā).</w:t>
      </w:r>
    </w:p>
    <w:p w14:paraId="2BBD6622" w14:textId="77777777" w:rsidR="005D4D24" w:rsidRPr="00E201D5" w:rsidRDefault="005D4D24" w:rsidP="005D4D24">
      <w:pPr>
        <w:ind w:firstLine="357"/>
        <w:jc w:val="both"/>
      </w:pPr>
      <w:r w:rsidRPr="00E201D5">
        <w:t xml:space="preserve">Administratīvo teritoriju un apdzīvoto vietu likuma pārejas noteikumu 17. punkts nosaka, ka  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Tādejādi spēkā ir Auces novada domes 2017.gada 22.februāra saistošie noteikumi Nr. 2 „Sadzīves atkritumu apsaimniekošanas noteikumi Auces novada pašvaldības teritorijā”, kuru 27.punkts nosaka, ka maksu par sadzīves atkritumu apsaimniekošanu nosaka pašvaldības dome ar savu lēmumu, pamatojoties uz Atkritumu apsaimniekošanas likumu,  saistošajos noteikumos un līgumā ar atkritumu </w:t>
      </w:r>
      <w:proofErr w:type="spellStart"/>
      <w:r w:rsidRPr="00E201D5">
        <w:t>apsaimniekotāju</w:t>
      </w:r>
      <w:proofErr w:type="spellEnd"/>
      <w:r w:rsidRPr="00E201D5">
        <w:t xml:space="preserve"> noteiktajā kārtībā.  </w:t>
      </w:r>
    </w:p>
    <w:p w14:paraId="1C03DE53" w14:textId="7E2B4398" w:rsidR="005D4D24" w:rsidRPr="00E201D5" w:rsidRDefault="005D4D24" w:rsidP="005D4D24">
      <w:pPr>
        <w:ind w:firstLine="357"/>
        <w:jc w:val="both"/>
      </w:pPr>
      <w:r w:rsidRPr="00E201D5">
        <w:t xml:space="preserve">      Ievērojot teikto un vadoties no Atkritumu apsaimniekošanas likuma  39.panta pirmās daļas 1. un 2. punkta, 39.panta ceturtās daļas, likuma „Par pašvaldībām” 21. panta pirmās daļas 14.punkta e) apakšpunkta, atklāti balsojot: </w:t>
      </w:r>
      <w:r w:rsidR="00C3307B">
        <w:t xml:space="preserve">PAR – 15 (Ģirts </w:t>
      </w:r>
      <w:proofErr w:type="spellStart"/>
      <w:r w:rsidR="00C3307B">
        <w:t>Ante</w:t>
      </w:r>
      <w:proofErr w:type="spellEnd"/>
      <w:r w:rsidR="00C3307B">
        <w:t xml:space="preserve">, </w:t>
      </w:r>
      <w:r w:rsidR="00C3307B">
        <w:rPr>
          <w:bCs/>
          <w:lang w:eastAsia="et-EE"/>
        </w:rPr>
        <w:t xml:space="preserve">Kristīne Briede, Sarmīte </w:t>
      </w:r>
      <w:r w:rsidR="00C3307B">
        <w:rPr>
          <w:bCs/>
          <w:lang w:eastAsia="et-EE"/>
        </w:rPr>
        <w:lastRenderedPageBreak/>
        <w:t xml:space="preserve">Dude, Andris </w:t>
      </w:r>
      <w:proofErr w:type="spellStart"/>
      <w:r w:rsidR="00C3307B">
        <w:rPr>
          <w:bCs/>
          <w:lang w:eastAsia="et-EE"/>
        </w:rPr>
        <w:t>Podvinskis</w:t>
      </w:r>
      <w:proofErr w:type="spellEnd"/>
      <w:r w:rsidR="00C3307B">
        <w:rPr>
          <w:bCs/>
          <w:lang w:eastAsia="et-EE"/>
        </w:rPr>
        <w:t xml:space="preserve">, Edgars </w:t>
      </w:r>
      <w:proofErr w:type="spellStart"/>
      <w:r w:rsidR="00C3307B">
        <w:rPr>
          <w:bCs/>
          <w:lang w:eastAsia="et-EE"/>
        </w:rPr>
        <w:t>Gaigalis</w:t>
      </w:r>
      <w:proofErr w:type="spellEnd"/>
      <w:r w:rsidR="00C3307B">
        <w:rPr>
          <w:bCs/>
          <w:lang w:eastAsia="et-EE"/>
        </w:rPr>
        <w:t xml:space="preserve">, Ivars </w:t>
      </w:r>
      <w:proofErr w:type="spellStart"/>
      <w:r w:rsidR="00C3307B">
        <w:rPr>
          <w:bCs/>
          <w:lang w:eastAsia="et-EE"/>
        </w:rPr>
        <w:t>Gorskis</w:t>
      </w:r>
      <w:proofErr w:type="spellEnd"/>
      <w:r w:rsidR="00C3307B">
        <w:rPr>
          <w:bCs/>
          <w:lang w:eastAsia="et-EE"/>
        </w:rPr>
        <w:t xml:space="preserve">, Gints Kaminskis, Linda </w:t>
      </w:r>
      <w:proofErr w:type="spellStart"/>
      <w:r w:rsidR="00C3307B">
        <w:rPr>
          <w:bCs/>
          <w:lang w:eastAsia="et-EE"/>
        </w:rPr>
        <w:t>Karloviča</w:t>
      </w:r>
      <w:proofErr w:type="spellEnd"/>
      <w:r w:rsidR="00C3307B">
        <w:rPr>
          <w:bCs/>
          <w:lang w:eastAsia="et-EE"/>
        </w:rPr>
        <w:t xml:space="preserve">, Edgars Laimiņš, Sintija </w:t>
      </w:r>
      <w:proofErr w:type="spellStart"/>
      <w:r w:rsidR="00C3307B">
        <w:rPr>
          <w:bCs/>
          <w:lang w:eastAsia="et-EE"/>
        </w:rPr>
        <w:t>Liekniņa</w:t>
      </w:r>
      <w:proofErr w:type="spellEnd"/>
      <w:r w:rsidR="00C3307B">
        <w:rPr>
          <w:bCs/>
          <w:lang w:eastAsia="et-EE"/>
        </w:rPr>
        <w:t xml:space="preserve">, Sanita </w:t>
      </w:r>
      <w:proofErr w:type="spellStart"/>
      <w:r w:rsidR="00C3307B">
        <w:rPr>
          <w:bCs/>
          <w:lang w:eastAsia="et-EE"/>
        </w:rPr>
        <w:t>Olševska</w:t>
      </w:r>
      <w:proofErr w:type="spellEnd"/>
      <w:r w:rsidR="00C3307B">
        <w:rPr>
          <w:bCs/>
          <w:lang w:eastAsia="et-EE"/>
        </w:rPr>
        <w:t xml:space="preserve">, Viesturs Reinfelds, Dace Reinika, Ivars Stanga, Indra </w:t>
      </w:r>
      <w:proofErr w:type="spellStart"/>
      <w:r w:rsidR="00C3307B">
        <w:rPr>
          <w:bCs/>
          <w:lang w:eastAsia="et-EE"/>
        </w:rPr>
        <w:t>Špela</w:t>
      </w:r>
      <w:proofErr w:type="spellEnd"/>
      <w:r w:rsidR="00C3307B">
        <w:rPr>
          <w:bCs/>
          <w:lang w:eastAsia="et-EE"/>
        </w:rPr>
        <w:t xml:space="preserve">), </w:t>
      </w:r>
      <w:r w:rsidR="00C3307B">
        <w:rPr>
          <w:bCs/>
        </w:rPr>
        <w:t>PRET – 1 (</w:t>
      </w:r>
      <w:r w:rsidR="00C3307B">
        <w:rPr>
          <w:bCs/>
          <w:lang w:eastAsia="et-EE"/>
        </w:rPr>
        <w:t xml:space="preserve">Māris Feldmanis), </w:t>
      </w:r>
      <w:r w:rsidR="00C3307B">
        <w:rPr>
          <w:bCs/>
        </w:rPr>
        <w:t xml:space="preserve"> ATTURAS – nav</w:t>
      </w:r>
      <w:r w:rsidR="00C3307B">
        <w:rPr>
          <w:bCs/>
          <w:lang w:eastAsia="et-EE"/>
        </w:rPr>
        <w:t>,</w:t>
      </w:r>
      <w:r w:rsidR="00C3307B" w:rsidRPr="007A5DCA">
        <w:t xml:space="preserve"> </w:t>
      </w:r>
      <w:r w:rsidR="00C3307B" w:rsidRPr="00A30534">
        <w:t xml:space="preserve"> </w:t>
      </w:r>
      <w:r w:rsidR="00C3307B" w:rsidRPr="00B238A8">
        <w:t xml:space="preserve"> </w:t>
      </w:r>
      <w:r w:rsidRPr="00E201D5">
        <w:t>Dobeles novada dome NOLEMJ:</w:t>
      </w:r>
    </w:p>
    <w:p w14:paraId="5B74E3ED" w14:textId="77777777" w:rsidR="005D4D24" w:rsidRPr="00E201D5" w:rsidRDefault="005D4D24" w:rsidP="005D4D24">
      <w:pPr>
        <w:jc w:val="both"/>
      </w:pPr>
    </w:p>
    <w:p w14:paraId="2E58E9C5" w14:textId="77777777" w:rsidR="005D4D24" w:rsidRPr="00E201D5" w:rsidRDefault="005D4D24" w:rsidP="005D4D24">
      <w:pPr>
        <w:jc w:val="both"/>
      </w:pPr>
      <w:r w:rsidRPr="00E201D5">
        <w:t>1. Apstiprināt šādu maksu par sadzīves atkritumu apsaimniekošanu Auces pilsētā, Bēnes, Īles, Lielauces, Ukru, Vecauces un Vītiņu pagastos:</w:t>
      </w:r>
    </w:p>
    <w:p w14:paraId="240CE8E9" w14:textId="77777777" w:rsidR="005D4D24" w:rsidRPr="00E201D5" w:rsidRDefault="005D4D24" w:rsidP="005D4D24">
      <w:pPr>
        <w:ind w:left="284"/>
        <w:jc w:val="both"/>
      </w:pPr>
      <w:r w:rsidRPr="00E201D5">
        <w:t>- maksu par nešķirotu sadzīves atkritumu apsaimniekošanu – 17,29 EUR/m</w:t>
      </w:r>
      <w:r w:rsidRPr="00E201D5">
        <w:rPr>
          <w:vertAlign w:val="superscript"/>
        </w:rPr>
        <w:t>3</w:t>
      </w:r>
      <w:r w:rsidRPr="00E201D5">
        <w:t xml:space="preserve"> bez PVN, PVN 21%- 3,63 EUR, </w:t>
      </w:r>
      <w:r w:rsidRPr="00E201D5">
        <w:rPr>
          <w:b/>
          <w:bCs/>
        </w:rPr>
        <w:t>kopā 20,92 EUR/m</w:t>
      </w:r>
      <w:r w:rsidRPr="00E201D5">
        <w:rPr>
          <w:b/>
          <w:bCs/>
          <w:vertAlign w:val="superscript"/>
        </w:rPr>
        <w:t>3</w:t>
      </w:r>
      <w:r w:rsidRPr="00E201D5">
        <w:rPr>
          <w:b/>
          <w:bCs/>
        </w:rPr>
        <w:t xml:space="preserve"> ar PVN apmērā</w:t>
      </w:r>
      <w:r w:rsidRPr="00E201D5">
        <w:t>;</w:t>
      </w:r>
    </w:p>
    <w:p w14:paraId="1E4FEAEB" w14:textId="77777777" w:rsidR="005D4D24" w:rsidRPr="00E201D5" w:rsidRDefault="005D4D24" w:rsidP="005D4D24">
      <w:pPr>
        <w:ind w:left="284"/>
        <w:jc w:val="both"/>
      </w:pPr>
      <w:r w:rsidRPr="00E201D5">
        <w:t>- maksu par bioloģisko atkritumu apsaimniekošanu – 11,51 EUR/m</w:t>
      </w:r>
      <w:r w:rsidRPr="00E201D5">
        <w:rPr>
          <w:vertAlign w:val="superscript"/>
        </w:rPr>
        <w:t>3</w:t>
      </w:r>
      <w:r w:rsidRPr="00E201D5">
        <w:t xml:space="preserve"> bez PVN, PVN 21%- 2,42 EUR, </w:t>
      </w:r>
      <w:r w:rsidRPr="00E201D5">
        <w:rPr>
          <w:b/>
          <w:bCs/>
        </w:rPr>
        <w:t>kopā 13,93 EUR/m</w:t>
      </w:r>
      <w:r w:rsidRPr="00E201D5">
        <w:rPr>
          <w:b/>
          <w:bCs/>
          <w:vertAlign w:val="superscript"/>
        </w:rPr>
        <w:t>3</w:t>
      </w:r>
      <w:r w:rsidRPr="00E201D5">
        <w:rPr>
          <w:b/>
          <w:bCs/>
        </w:rPr>
        <w:t xml:space="preserve"> ar PVN apmērā</w:t>
      </w:r>
      <w:r w:rsidRPr="00E201D5">
        <w:t>.</w:t>
      </w:r>
    </w:p>
    <w:p w14:paraId="7AF3FCA7" w14:textId="77777777" w:rsidR="005D4D24" w:rsidRPr="00E201D5" w:rsidRDefault="005D4D24" w:rsidP="005D4D24">
      <w:pPr>
        <w:autoSpaceDE w:val="0"/>
        <w:autoSpaceDN w:val="0"/>
        <w:adjustRightInd w:val="0"/>
        <w:ind w:right="43"/>
        <w:jc w:val="both"/>
        <w:rPr>
          <w:rFonts w:eastAsia="Calibri"/>
          <w:color w:val="000000"/>
        </w:rPr>
      </w:pPr>
      <w:r w:rsidRPr="00E201D5">
        <w:rPr>
          <w:rFonts w:eastAsia="Calibri"/>
          <w:color w:val="000000"/>
        </w:rPr>
        <w:t>2. Noteikt, ka lēmuma 1. punktā apstiprinātā maksa par sadzīves atkritumu apsaimniekošanu stājas spēkā sākot ar 2022. gada  25. septembri.</w:t>
      </w:r>
    </w:p>
    <w:p w14:paraId="7D309736" w14:textId="77777777" w:rsidR="005D4D24" w:rsidRPr="00E201D5" w:rsidRDefault="005D4D24" w:rsidP="005D4D24">
      <w:pPr>
        <w:autoSpaceDE w:val="0"/>
        <w:autoSpaceDN w:val="0"/>
        <w:adjustRightInd w:val="0"/>
        <w:ind w:right="43"/>
        <w:jc w:val="both"/>
        <w:rPr>
          <w:rFonts w:eastAsia="Calibri"/>
          <w:color w:val="000000"/>
        </w:rPr>
      </w:pPr>
      <w:r w:rsidRPr="00E201D5">
        <w:rPr>
          <w:rFonts w:eastAsia="Calibri"/>
          <w:color w:val="000000"/>
        </w:rPr>
        <w:t xml:space="preserve">3. Informēt, ievietojot attiecīgu paziņojumu Dobeles novada pašvaldības informatīvajā izdevumā un pašvaldības tīmekļvietnē Auces pilsētas, Bēnes, Īles, Lielauces, Ukru, Vecauces un Vītiņu pagastu iedzīvotājus par </w:t>
      </w:r>
      <w:r w:rsidRPr="00E201D5">
        <w:rPr>
          <w:rFonts w:eastAsia="Calibri"/>
          <w:color w:val="000000"/>
          <w:lang w:val="et-EE"/>
        </w:rPr>
        <w:t xml:space="preserve">maksas </w:t>
      </w:r>
      <w:r w:rsidRPr="00E201D5">
        <w:rPr>
          <w:rFonts w:eastAsia="Calibri"/>
          <w:color w:val="000000"/>
        </w:rPr>
        <w:t>par atkritumu apsaimniekošanu izmaiņām.</w:t>
      </w:r>
      <w:r w:rsidRPr="00E201D5">
        <w:rPr>
          <w:rFonts w:eastAsia="Calibri"/>
          <w:color w:val="000000"/>
          <w:lang w:val="et-EE"/>
        </w:rPr>
        <w:t xml:space="preserve"> </w:t>
      </w:r>
    </w:p>
    <w:p w14:paraId="4C25FF42" w14:textId="77777777" w:rsidR="005D4D24" w:rsidRPr="00E201D5" w:rsidRDefault="005D4D24" w:rsidP="005D4D24">
      <w:pPr>
        <w:jc w:val="both"/>
      </w:pPr>
      <w:r w:rsidRPr="00E201D5">
        <w:t>4. Grozīt 2022. gada 22. jūlija Pārjaunojuma līgumu Nr. 4.3/2022/111 (2020. gada 29. janvāra līgumam par atkritumu apsaimniekošanas pakalpojuma nodrošināšanu Auces novadā) nosakot šī lēmuma 1.punktā minēto atkritumu apsaimniekošanas maksu.</w:t>
      </w:r>
    </w:p>
    <w:p w14:paraId="68BE5E91" w14:textId="77777777" w:rsidR="005D4D24" w:rsidRPr="00E201D5" w:rsidRDefault="005D4D24" w:rsidP="005D4D24">
      <w:pPr>
        <w:jc w:val="both"/>
      </w:pPr>
      <w:r w:rsidRPr="00E201D5">
        <w:t xml:space="preserve">5.  Pilnvarot </w:t>
      </w:r>
      <w:r w:rsidRPr="00E201D5">
        <w:rPr>
          <w:color w:val="000000"/>
        </w:rPr>
        <w:t>Dobeles novada pašvaldības</w:t>
      </w:r>
      <w:r w:rsidRPr="00E201D5">
        <w:t xml:space="preserve"> izpilddirektoru parakstīt lēmuma 4. punktā minētā līguma grozījumus.</w:t>
      </w:r>
    </w:p>
    <w:p w14:paraId="6A3EC77A" w14:textId="77777777" w:rsidR="005D4D24" w:rsidRPr="00E201D5" w:rsidRDefault="005D4D24" w:rsidP="005D4D24">
      <w:pPr>
        <w:autoSpaceDE w:val="0"/>
        <w:autoSpaceDN w:val="0"/>
        <w:adjustRightInd w:val="0"/>
        <w:jc w:val="both"/>
        <w:rPr>
          <w:rFonts w:eastAsia="Calibri"/>
          <w:color w:val="000000"/>
          <w:lang w:val="et-EE"/>
        </w:rPr>
      </w:pPr>
    </w:p>
    <w:p w14:paraId="05777541" w14:textId="77777777" w:rsidR="005D4D24" w:rsidRPr="00E201D5" w:rsidRDefault="005D4D24" w:rsidP="005D4D24">
      <w:pPr>
        <w:autoSpaceDE w:val="0"/>
        <w:autoSpaceDN w:val="0"/>
        <w:adjustRightInd w:val="0"/>
        <w:jc w:val="both"/>
        <w:rPr>
          <w:rFonts w:eastAsia="Calibri"/>
          <w:color w:val="000000"/>
        </w:rPr>
      </w:pPr>
      <w:r w:rsidRPr="00E201D5">
        <w:rPr>
          <w:rFonts w:eastAsia="Calibri"/>
          <w:color w:val="000000"/>
        </w:rPr>
        <w:t>Domes priekšsēdētājs</w:t>
      </w:r>
      <w:r w:rsidRPr="00E201D5">
        <w:rPr>
          <w:rFonts w:eastAsia="Calibri"/>
          <w:color w:val="000000"/>
        </w:rPr>
        <w:tab/>
      </w:r>
      <w:r w:rsidRPr="00E201D5">
        <w:rPr>
          <w:rFonts w:eastAsia="Calibri"/>
          <w:color w:val="000000"/>
        </w:rPr>
        <w:tab/>
      </w:r>
      <w:r w:rsidRPr="00E201D5">
        <w:rPr>
          <w:rFonts w:eastAsia="Calibri"/>
          <w:color w:val="000000"/>
        </w:rPr>
        <w:tab/>
      </w:r>
      <w:r w:rsidRPr="00E201D5">
        <w:rPr>
          <w:rFonts w:eastAsia="Calibri"/>
          <w:color w:val="000000"/>
        </w:rPr>
        <w:tab/>
        <w:t xml:space="preserve">             </w:t>
      </w:r>
      <w:r w:rsidRPr="00E201D5">
        <w:rPr>
          <w:rFonts w:eastAsia="Calibri"/>
          <w:color w:val="000000"/>
        </w:rPr>
        <w:tab/>
      </w:r>
      <w:r w:rsidRPr="00E201D5">
        <w:rPr>
          <w:rFonts w:eastAsia="Calibri"/>
          <w:color w:val="000000"/>
        </w:rPr>
        <w:tab/>
      </w:r>
      <w:r w:rsidRPr="00E201D5">
        <w:rPr>
          <w:rFonts w:eastAsia="Calibri"/>
          <w:color w:val="000000"/>
        </w:rPr>
        <w:tab/>
        <w:t xml:space="preserve">    </w:t>
      </w:r>
      <w:proofErr w:type="spellStart"/>
      <w:r w:rsidRPr="00E201D5">
        <w:rPr>
          <w:rFonts w:eastAsia="Calibri"/>
          <w:color w:val="000000"/>
        </w:rPr>
        <w:t>I.Gorskis</w:t>
      </w:r>
      <w:proofErr w:type="spellEnd"/>
    </w:p>
    <w:p w14:paraId="52DA0199" w14:textId="7C458D63" w:rsidR="00D13765" w:rsidRDefault="00D13765" w:rsidP="005D4D24">
      <w:pPr>
        <w:autoSpaceDE w:val="0"/>
        <w:autoSpaceDN w:val="0"/>
        <w:adjustRightInd w:val="0"/>
        <w:jc w:val="both"/>
        <w:rPr>
          <w:rFonts w:eastAsia="Calibri"/>
          <w:color w:val="000000"/>
        </w:rPr>
      </w:pPr>
      <w:r>
        <w:rPr>
          <w:rFonts w:eastAsia="Calibri"/>
          <w:color w:val="000000"/>
        </w:rPr>
        <w:br w:type="page"/>
      </w:r>
    </w:p>
    <w:p w14:paraId="556AC196" w14:textId="77777777" w:rsidR="005D4D24" w:rsidRPr="00E201D5" w:rsidRDefault="005D4D24" w:rsidP="005D4D24">
      <w:pPr>
        <w:tabs>
          <w:tab w:val="left" w:pos="-24212"/>
        </w:tabs>
        <w:jc w:val="center"/>
        <w:rPr>
          <w:sz w:val="20"/>
          <w:szCs w:val="20"/>
        </w:rPr>
      </w:pPr>
      <w:r w:rsidRPr="00E201D5">
        <w:rPr>
          <w:noProof/>
          <w:sz w:val="20"/>
          <w:szCs w:val="20"/>
        </w:rPr>
        <w:lastRenderedPageBreak/>
        <w:drawing>
          <wp:inline distT="0" distB="0" distL="0" distR="0" wp14:anchorId="7276D9A3" wp14:editId="54882D23">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91864F" w14:textId="77777777" w:rsidR="005D4D24" w:rsidRPr="00E201D5" w:rsidRDefault="005D4D24" w:rsidP="005D4D24">
      <w:pPr>
        <w:tabs>
          <w:tab w:val="center" w:pos="4320"/>
          <w:tab w:val="right" w:pos="8640"/>
        </w:tabs>
        <w:jc w:val="center"/>
        <w:rPr>
          <w:sz w:val="20"/>
          <w:szCs w:val="20"/>
          <w:lang w:val="en-US" w:eastAsia="x-none"/>
        </w:rPr>
      </w:pPr>
      <w:r w:rsidRPr="00E201D5">
        <w:rPr>
          <w:sz w:val="20"/>
          <w:szCs w:val="20"/>
          <w:lang w:val="en-US" w:eastAsia="x-none"/>
        </w:rPr>
        <w:t>LATVIJAS REPUBLIKA</w:t>
      </w:r>
    </w:p>
    <w:p w14:paraId="18DA7758" w14:textId="77777777" w:rsidR="005D4D24" w:rsidRPr="00E201D5" w:rsidRDefault="005D4D24" w:rsidP="005D4D24">
      <w:pPr>
        <w:tabs>
          <w:tab w:val="center" w:pos="4320"/>
          <w:tab w:val="right" w:pos="8640"/>
        </w:tabs>
        <w:jc w:val="center"/>
        <w:rPr>
          <w:b/>
          <w:sz w:val="32"/>
          <w:szCs w:val="32"/>
          <w:lang w:val="en-US" w:eastAsia="x-none"/>
        </w:rPr>
      </w:pPr>
      <w:r w:rsidRPr="00E201D5">
        <w:rPr>
          <w:b/>
          <w:sz w:val="32"/>
          <w:szCs w:val="32"/>
          <w:lang w:val="en-US" w:eastAsia="x-none"/>
        </w:rPr>
        <w:t>DOBELES NOVADA DOME</w:t>
      </w:r>
    </w:p>
    <w:p w14:paraId="10211B27" w14:textId="77777777" w:rsidR="005D4D24" w:rsidRPr="00E201D5" w:rsidRDefault="005D4D24" w:rsidP="005D4D24">
      <w:pPr>
        <w:tabs>
          <w:tab w:val="center" w:pos="4320"/>
          <w:tab w:val="right" w:pos="8640"/>
        </w:tabs>
        <w:jc w:val="center"/>
        <w:rPr>
          <w:sz w:val="16"/>
          <w:szCs w:val="16"/>
          <w:lang w:val="en-US" w:eastAsia="x-none"/>
        </w:rPr>
      </w:pPr>
      <w:proofErr w:type="spellStart"/>
      <w:r w:rsidRPr="00E201D5">
        <w:rPr>
          <w:sz w:val="16"/>
          <w:szCs w:val="16"/>
          <w:lang w:val="en-US" w:eastAsia="x-none"/>
        </w:rPr>
        <w:t>Brīvības</w:t>
      </w:r>
      <w:proofErr w:type="spellEnd"/>
      <w:r w:rsidRPr="00E201D5">
        <w:rPr>
          <w:sz w:val="16"/>
          <w:szCs w:val="16"/>
          <w:lang w:val="en-US" w:eastAsia="x-none"/>
        </w:rPr>
        <w:t xml:space="preserve"> </w:t>
      </w:r>
      <w:proofErr w:type="spellStart"/>
      <w:r w:rsidRPr="00E201D5">
        <w:rPr>
          <w:sz w:val="16"/>
          <w:szCs w:val="16"/>
          <w:lang w:val="en-US" w:eastAsia="x-none"/>
        </w:rPr>
        <w:t>iela</w:t>
      </w:r>
      <w:proofErr w:type="spellEnd"/>
      <w:r w:rsidRPr="00E201D5">
        <w:rPr>
          <w:sz w:val="16"/>
          <w:szCs w:val="16"/>
          <w:lang w:val="en-US" w:eastAsia="x-none"/>
        </w:rPr>
        <w:t xml:space="preserve"> 17, </w:t>
      </w:r>
      <w:proofErr w:type="spellStart"/>
      <w:r w:rsidRPr="00E201D5">
        <w:rPr>
          <w:sz w:val="16"/>
          <w:szCs w:val="16"/>
          <w:lang w:val="en-US" w:eastAsia="x-none"/>
        </w:rPr>
        <w:t>Dobele</w:t>
      </w:r>
      <w:proofErr w:type="spellEnd"/>
      <w:r w:rsidRPr="00E201D5">
        <w:rPr>
          <w:sz w:val="16"/>
          <w:szCs w:val="16"/>
          <w:lang w:val="en-US" w:eastAsia="x-none"/>
        </w:rPr>
        <w:t xml:space="preserve">, </w:t>
      </w:r>
      <w:proofErr w:type="spellStart"/>
      <w:r w:rsidRPr="00E201D5">
        <w:rPr>
          <w:sz w:val="16"/>
          <w:szCs w:val="16"/>
          <w:lang w:val="en-US" w:eastAsia="x-none"/>
        </w:rPr>
        <w:t>Dobeles</w:t>
      </w:r>
      <w:proofErr w:type="spellEnd"/>
      <w:r w:rsidRPr="00E201D5">
        <w:rPr>
          <w:sz w:val="16"/>
          <w:szCs w:val="16"/>
          <w:lang w:val="en-US" w:eastAsia="x-none"/>
        </w:rPr>
        <w:t xml:space="preserve"> </w:t>
      </w:r>
      <w:proofErr w:type="spellStart"/>
      <w:r w:rsidRPr="00E201D5">
        <w:rPr>
          <w:sz w:val="16"/>
          <w:szCs w:val="16"/>
          <w:lang w:val="en-US" w:eastAsia="x-none"/>
        </w:rPr>
        <w:t>novads</w:t>
      </w:r>
      <w:proofErr w:type="spellEnd"/>
      <w:r w:rsidRPr="00E201D5">
        <w:rPr>
          <w:sz w:val="16"/>
          <w:szCs w:val="16"/>
          <w:lang w:val="en-US" w:eastAsia="x-none"/>
        </w:rPr>
        <w:t>, LV-3701</w:t>
      </w:r>
    </w:p>
    <w:p w14:paraId="611B52C6" w14:textId="77777777" w:rsidR="005D4D24" w:rsidRPr="00E201D5" w:rsidRDefault="005D4D24" w:rsidP="005D4D24">
      <w:pPr>
        <w:pBdr>
          <w:bottom w:val="double" w:sz="6" w:space="1" w:color="auto"/>
        </w:pBdr>
        <w:tabs>
          <w:tab w:val="center" w:pos="4320"/>
          <w:tab w:val="right" w:pos="8640"/>
        </w:tabs>
        <w:jc w:val="center"/>
        <w:rPr>
          <w:color w:val="000000"/>
          <w:lang w:val="en-US" w:eastAsia="x-none"/>
        </w:rPr>
      </w:pPr>
      <w:proofErr w:type="spellStart"/>
      <w:r w:rsidRPr="00E201D5">
        <w:rPr>
          <w:sz w:val="16"/>
          <w:szCs w:val="16"/>
          <w:lang w:val="en-US" w:eastAsia="x-none"/>
        </w:rPr>
        <w:t>Tālr</w:t>
      </w:r>
      <w:proofErr w:type="spellEnd"/>
      <w:r w:rsidRPr="00E201D5">
        <w:rPr>
          <w:sz w:val="16"/>
          <w:szCs w:val="16"/>
          <w:lang w:val="en-US" w:eastAsia="x-none"/>
        </w:rPr>
        <w:t xml:space="preserve">. 63707269, 63700137, 63720940, e-pasts </w:t>
      </w:r>
      <w:hyperlink r:id="rId25" w:history="1">
        <w:r w:rsidRPr="00E201D5">
          <w:rPr>
            <w:rFonts w:eastAsia="Calibri"/>
            <w:color w:val="000000"/>
            <w:sz w:val="16"/>
            <w:szCs w:val="16"/>
            <w:u w:val="single"/>
            <w:lang w:val="en-US" w:eastAsia="x-none"/>
          </w:rPr>
          <w:t>dome@dobele.lv</w:t>
        </w:r>
      </w:hyperlink>
    </w:p>
    <w:p w14:paraId="70436B31" w14:textId="77777777" w:rsidR="005D4D24" w:rsidRPr="00E201D5" w:rsidRDefault="005D4D24" w:rsidP="005D4D24">
      <w:pPr>
        <w:autoSpaceDE w:val="0"/>
        <w:autoSpaceDN w:val="0"/>
        <w:adjustRightInd w:val="0"/>
        <w:jc w:val="center"/>
        <w:rPr>
          <w:b/>
          <w:bCs/>
          <w:color w:val="000000"/>
          <w:lang w:val="et-EE"/>
        </w:rPr>
      </w:pPr>
    </w:p>
    <w:p w14:paraId="65741AE7" w14:textId="77777777" w:rsidR="005D4D24" w:rsidRPr="00E201D5" w:rsidRDefault="005D4D24" w:rsidP="005D4D24">
      <w:pPr>
        <w:tabs>
          <w:tab w:val="center" w:pos="4320"/>
          <w:tab w:val="right" w:pos="8640"/>
        </w:tabs>
        <w:jc w:val="center"/>
        <w:rPr>
          <w:b/>
          <w:lang w:val="en-US" w:eastAsia="x-none"/>
        </w:rPr>
      </w:pPr>
      <w:r w:rsidRPr="00E201D5">
        <w:rPr>
          <w:b/>
          <w:lang w:val="en-US" w:eastAsia="x-none"/>
        </w:rPr>
        <w:t>LĒMUMS</w:t>
      </w:r>
    </w:p>
    <w:p w14:paraId="32390389" w14:textId="77777777" w:rsidR="005D4D24" w:rsidRPr="00E201D5" w:rsidRDefault="005D4D24" w:rsidP="005D4D24">
      <w:pPr>
        <w:tabs>
          <w:tab w:val="center" w:pos="4320"/>
          <w:tab w:val="right" w:pos="8640"/>
        </w:tabs>
        <w:jc w:val="center"/>
        <w:rPr>
          <w:b/>
          <w:lang w:val="en-US" w:eastAsia="x-none"/>
        </w:rPr>
      </w:pPr>
      <w:proofErr w:type="spellStart"/>
      <w:r w:rsidRPr="00E201D5">
        <w:rPr>
          <w:b/>
          <w:lang w:val="en-US" w:eastAsia="x-none"/>
        </w:rPr>
        <w:t>Dobelē</w:t>
      </w:r>
      <w:proofErr w:type="spellEnd"/>
    </w:p>
    <w:p w14:paraId="50495CA9" w14:textId="77777777" w:rsidR="005D4D24" w:rsidRPr="00E201D5" w:rsidRDefault="005D4D24" w:rsidP="005D4D24">
      <w:pPr>
        <w:tabs>
          <w:tab w:val="center" w:pos="4320"/>
          <w:tab w:val="right" w:pos="8640"/>
        </w:tabs>
        <w:jc w:val="center"/>
        <w:rPr>
          <w:b/>
          <w:lang w:val="en-US" w:eastAsia="x-none"/>
        </w:rPr>
      </w:pPr>
    </w:p>
    <w:p w14:paraId="29749A95" w14:textId="30E978DB" w:rsidR="005D4D24" w:rsidRPr="00E201D5" w:rsidRDefault="005D4D24" w:rsidP="005D4D24">
      <w:pPr>
        <w:tabs>
          <w:tab w:val="center" w:pos="4320"/>
          <w:tab w:val="right" w:pos="9071"/>
        </w:tabs>
        <w:rPr>
          <w:b/>
          <w:lang w:eastAsia="x-none"/>
        </w:rPr>
      </w:pPr>
      <w:r w:rsidRPr="00E201D5">
        <w:rPr>
          <w:b/>
          <w:lang w:val="en-US" w:eastAsia="x-none"/>
        </w:rPr>
        <w:t xml:space="preserve">2022. </w:t>
      </w:r>
      <w:r w:rsidRPr="00E201D5">
        <w:rPr>
          <w:b/>
          <w:lang w:eastAsia="x-none"/>
        </w:rPr>
        <w:t xml:space="preserve">gada 25. augustā         </w:t>
      </w:r>
      <w:r w:rsidRPr="00E201D5">
        <w:rPr>
          <w:b/>
          <w:lang w:eastAsia="x-none"/>
        </w:rPr>
        <w:tab/>
      </w:r>
      <w:r w:rsidRPr="00E201D5">
        <w:rPr>
          <w:b/>
          <w:lang w:eastAsia="x-none"/>
        </w:rPr>
        <w:tab/>
        <w:t xml:space="preserve">    Nr.</w:t>
      </w:r>
      <w:r w:rsidR="00417B7B">
        <w:rPr>
          <w:b/>
          <w:lang w:eastAsia="x-none"/>
        </w:rPr>
        <w:t>387</w:t>
      </w:r>
      <w:r w:rsidRPr="00E201D5">
        <w:rPr>
          <w:b/>
          <w:lang w:eastAsia="x-none"/>
        </w:rPr>
        <w:t>/14</w:t>
      </w:r>
    </w:p>
    <w:p w14:paraId="795B2223" w14:textId="5B4B4B27" w:rsidR="005D4D24" w:rsidRPr="00E201D5" w:rsidRDefault="005D4D24" w:rsidP="005D4D24">
      <w:pPr>
        <w:tabs>
          <w:tab w:val="center" w:pos="4320"/>
          <w:tab w:val="right" w:pos="8640"/>
        </w:tabs>
        <w:jc w:val="right"/>
        <w:rPr>
          <w:lang w:eastAsia="x-none"/>
        </w:rPr>
      </w:pPr>
      <w:r w:rsidRPr="00E201D5">
        <w:rPr>
          <w:lang w:eastAsia="x-none"/>
        </w:rPr>
        <w:t xml:space="preserve">(prot. Nr.14, </w:t>
      </w:r>
      <w:r w:rsidR="00417B7B">
        <w:rPr>
          <w:lang w:eastAsia="x-none"/>
        </w:rPr>
        <w:t>11</w:t>
      </w:r>
      <w:r w:rsidRPr="00E201D5">
        <w:rPr>
          <w:lang w:eastAsia="x-none"/>
        </w:rPr>
        <w:t>.§)</w:t>
      </w:r>
    </w:p>
    <w:p w14:paraId="38399B04" w14:textId="77777777" w:rsidR="005D4D24" w:rsidRPr="00E201D5" w:rsidRDefault="005D4D24" w:rsidP="005D4D24">
      <w:pPr>
        <w:rPr>
          <w:bCs/>
        </w:rPr>
      </w:pPr>
    </w:p>
    <w:p w14:paraId="14FCBD80" w14:textId="77777777" w:rsidR="005D4D24" w:rsidRPr="00E201D5" w:rsidRDefault="005D4D24" w:rsidP="005D4D24"/>
    <w:p w14:paraId="3EFE9132" w14:textId="77777777" w:rsidR="005D4D24" w:rsidRPr="00E201D5" w:rsidRDefault="005D4D24" w:rsidP="005D4D24">
      <w:pPr>
        <w:ind w:left="1620" w:hanging="900"/>
        <w:jc w:val="center"/>
        <w:rPr>
          <w:b/>
          <w:u w:val="single"/>
        </w:rPr>
      </w:pPr>
      <w:r w:rsidRPr="00E201D5">
        <w:rPr>
          <w:b/>
          <w:u w:val="single"/>
        </w:rPr>
        <w:t>Par Dobeles novada pašvaldības mantas ieguldīšanu</w:t>
      </w:r>
    </w:p>
    <w:p w14:paraId="4714FFC2" w14:textId="77777777" w:rsidR="005D4D24" w:rsidRPr="00E201D5" w:rsidRDefault="005D4D24" w:rsidP="005D4D24">
      <w:pPr>
        <w:ind w:left="1620" w:hanging="900"/>
        <w:jc w:val="center"/>
        <w:rPr>
          <w:b/>
          <w:u w:val="single"/>
        </w:rPr>
      </w:pPr>
      <w:r w:rsidRPr="00E201D5">
        <w:rPr>
          <w:b/>
          <w:u w:val="single"/>
        </w:rPr>
        <w:t>SIA „DOBELES ŪDENS” pamatkapitālā</w:t>
      </w:r>
    </w:p>
    <w:p w14:paraId="0BA49217" w14:textId="77777777" w:rsidR="005D4D24" w:rsidRPr="00E201D5" w:rsidRDefault="005D4D24" w:rsidP="005D4D24"/>
    <w:p w14:paraId="43854350" w14:textId="77777777" w:rsidR="005D4D24" w:rsidRPr="00E201D5" w:rsidRDefault="005D4D24" w:rsidP="005D4D24"/>
    <w:p w14:paraId="6A742E6C" w14:textId="77777777" w:rsidR="005D4D24" w:rsidRPr="00E201D5" w:rsidRDefault="005D4D24" w:rsidP="005D4D24">
      <w:pPr>
        <w:jc w:val="both"/>
        <w:rPr>
          <w:i/>
          <w:iCs/>
          <w:color w:val="FF0000"/>
        </w:rPr>
      </w:pPr>
      <w:r w:rsidRPr="00E201D5">
        <w:tab/>
        <w:t>Saskaņā ar likuma “Par pašvaldībām” 14. panta pirmās daļas 1. punktā noteikto, pašvaldībām, pildot savas funkcijas, likumā noteiktajā kārtībā ir tiesības ieguldīt savus līdzekļus kapitālsabiedrībās.</w:t>
      </w:r>
    </w:p>
    <w:p w14:paraId="0625E7B0" w14:textId="77777777" w:rsidR="005D4D24" w:rsidRPr="00E201D5" w:rsidRDefault="005D4D24" w:rsidP="005D4D24">
      <w:pPr>
        <w:ind w:firstLine="720"/>
        <w:jc w:val="both"/>
      </w:pPr>
      <w:r w:rsidRPr="00E201D5">
        <w:t xml:space="preserve">Publiskas personas mantas atsavināšanas likuma 3. panta pirmās daļas 4. punkts nosaka, ka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26" w:anchor="p5" w:history="1">
        <w:r w:rsidRPr="00E201D5">
          <w:t xml:space="preserve">5. </w:t>
        </w:r>
      </w:hyperlink>
      <w:r w:rsidRPr="00E201D5">
        <w:t xml:space="preserve">pantā noteiktā institūcija (amatpersona), savukārt minētā panta otrā daļa noteic, ka kapitālsabiedrībā ieguldāmo mantu novērtē </w:t>
      </w:r>
      <w:hyperlink r:id="rId27" w:tgtFrame="_blank" w:history="1">
        <w:r w:rsidRPr="00E201D5">
          <w:t>Komerclikumā</w:t>
        </w:r>
      </w:hyperlink>
      <w:r w:rsidRPr="00E201D5">
        <w:t xml:space="preserve"> noteiktajā kārtībā. </w:t>
      </w:r>
    </w:p>
    <w:p w14:paraId="7736077A" w14:textId="77777777" w:rsidR="005D4D24" w:rsidRPr="00E201D5" w:rsidRDefault="005D4D24" w:rsidP="005D4D24">
      <w:pPr>
        <w:ind w:firstLine="720"/>
        <w:jc w:val="both"/>
      </w:pPr>
      <w:r w:rsidRPr="00E201D5">
        <w:t>Atbilstoši Komerclikuma 154. panta pirmajā daļā noteiktajam, ir veikts mantiskā ieguldījuma novērtējums un saņemts SIA “VCG Ekspertu grupa” (</w:t>
      </w:r>
      <w:proofErr w:type="spellStart"/>
      <w:r w:rsidRPr="00E201D5">
        <w:t>reģ</w:t>
      </w:r>
      <w:proofErr w:type="spellEnd"/>
      <w:r w:rsidRPr="00E201D5">
        <w:t xml:space="preserve">. Nr. 40003554692, Krišjāņa Barona iela 31, Rīga, LV-1011) atzinums - novērtēšanas datumā, 2021. gada 7. decembrī, objekta aprēķinātā kopējā tirgus vērtība ir 259 227,05 EUR. </w:t>
      </w:r>
    </w:p>
    <w:p w14:paraId="6EC9CA87" w14:textId="77777777" w:rsidR="005D4D24" w:rsidRPr="00E201D5" w:rsidRDefault="005D4D24" w:rsidP="005D4D24">
      <w:pPr>
        <w:autoSpaceDE w:val="0"/>
        <w:autoSpaceDN w:val="0"/>
        <w:adjustRightInd w:val="0"/>
        <w:ind w:firstLine="720"/>
        <w:jc w:val="both"/>
        <w:rPr>
          <w:rFonts w:eastAsia="Calibri"/>
          <w:bCs/>
          <w:color w:val="000000"/>
          <w:lang w:val="et-EE"/>
        </w:rPr>
      </w:pPr>
      <w:r w:rsidRPr="00E201D5">
        <w:rPr>
          <w:rFonts w:eastAsia="Calibri"/>
          <w:color w:val="000000"/>
          <w:lang w:val="et-EE"/>
        </w:rPr>
        <w:t xml:space="preserve">Pamatojoties uz  Publiskas personas kapitāla daļu un kapitālsabiedrību pārvaldības likuma 63. panta pirmās daļas 1. punktu, Komerclikuma 197. panta pirmās daļas 1. punktu un Publiskas personas mantas atsavināšanas likuma 40. panta  pirmo daļu, </w:t>
      </w:r>
      <w:r w:rsidRPr="00E201D5">
        <w:rPr>
          <w:rFonts w:eastAsia="Calibri"/>
          <w:bCs/>
          <w:color w:val="000000"/>
          <w:lang w:val="et-EE"/>
        </w:rPr>
        <w:t xml:space="preserve">atklāti balsojot: </w:t>
      </w:r>
    </w:p>
    <w:p w14:paraId="4E6B9CF2" w14:textId="279F6B89" w:rsidR="005D4D24" w:rsidRPr="00E201D5" w:rsidRDefault="00417B7B" w:rsidP="005D4D24">
      <w:pPr>
        <w:ind w:firstLine="720"/>
        <w:jc w:val="both"/>
      </w:pPr>
      <w:bookmarkStart w:id="103" w:name="_Hlk112660920"/>
      <w:bookmarkStart w:id="104" w:name="_Hlk112661259"/>
      <w:bookmarkStart w:id="105" w:name="_Hlk112748478"/>
      <w:r>
        <w:t xml:space="preserve">PAR – 16 (Ģirts </w:t>
      </w:r>
      <w:proofErr w:type="spellStart"/>
      <w:r>
        <w:t>Ante</w:t>
      </w:r>
      <w:proofErr w:type="spellEnd"/>
      <w:r>
        <w:t xml:space="preserve">, </w:t>
      </w:r>
      <w:r>
        <w:rPr>
          <w:bCs/>
          <w:lang w:eastAsia="et-EE"/>
        </w:rPr>
        <w:t xml:space="preserve">Kristīne Briede, Sarmīte Dude, Māris Feldmanis, Andris </w:t>
      </w:r>
      <w:proofErr w:type="spellStart"/>
      <w:r>
        <w:rPr>
          <w:bCs/>
          <w:lang w:eastAsia="et-EE"/>
        </w:rPr>
        <w:t>Podvinskis</w:t>
      </w:r>
      <w:proofErr w:type="spellEnd"/>
      <w:r>
        <w:rPr>
          <w:bCs/>
          <w:lang w:eastAsia="et-EE"/>
        </w:rPr>
        <w:t xml:space="preserve">,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Gints Kaminskis, Linda </w:t>
      </w:r>
      <w:proofErr w:type="spellStart"/>
      <w:r>
        <w:rPr>
          <w:bCs/>
          <w:lang w:eastAsia="et-EE"/>
        </w:rPr>
        <w:t>Karloviča</w:t>
      </w:r>
      <w:proofErr w:type="spellEnd"/>
      <w:r>
        <w:rPr>
          <w:bCs/>
          <w:lang w:eastAsia="et-EE"/>
        </w:rPr>
        <w:t xml:space="preserve">, Edgars Laimiņš, Sintija </w:t>
      </w:r>
      <w:proofErr w:type="spellStart"/>
      <w:r>
        <w:rPr>
          <w:bCs/>
          <w:lang w:eastAsia="et-EE"/>
        </w:rPr>
        <w:t>Liekniņa</w:t>
      </w:r>
      <w:proofErr w:type="spellEnd"/>
      <w:r>
        <w:rPr>
          <w:bCs/>
          <w:lang w:eastAsia="et-EE"/>
        </w:rPr>
        <w:t xml:space="preserve">, Sanita </w:t>
      </w:r>
      <w:proofErr w:type="spellStart"/>
      <w:r>
        <w:rPr>
          <w:bCs/>
          <w:lang w:eastAsia="et-EE"/>
        </w:rPr>
        <w:t>Olševska</w:t>
      </w:r>
      <w:proofErr w:type="spellEnd"/>
      <w:r>
        <w:rPr>
          <w:bCs/>
          <w:lang w:eastAsia="et-EE"/>
        </w:rPr>
        <w:t xml:space="preserve">, Viesturs Reinfelds, Dace Reinika, Ivars Stanga, Indra </w:t>
      </w:r>
      <w:proofErr w:type="spellStart"/>
      <w:r>
        <w:rPr>
          <w:bCs/>
          <w:lang w:eastAsia="et-EE"/>
        </w:rPr>
        <w:t>Špela</w:t>
      </w:r>
      <w:proofErr w:type="spellEnd"/>
      <w:r>
        <w:rPr>
          <w:bCs/>
          <w:lang w:eastAsia="et-EE"/>
        </w:rPr>
        <w:t xml:space="preserve">), </w:t>
      </w:r>
      <w:r>
        <w:rPr>
          <w:bCs/>
        </w:rPr>
        <w:t>PRET – nav</w:t>
      </w:r>
      <w:r>
        <w:rPr>
          <w:bCs/>
          <w:lang w:eastAsia="et-EE"/>
        </w:rPr>
        <w:t xml:space="preserve">, </w:t>
      </w:r>
      <w:r>
        <w:rPr>
          <w:bCs/>
        </w:rPr>
        <w:t xml:space="preserve"> ATTURAS – nav</w:t>
      </w:r>
      <w:r>
        <w:rPr>
          <w:bCs/>
          <w:lang w:eastAsia="et-EE"/>
        </w:rPr>
        <w:t>,</w:t>
      </w:r>
      <w:bookmarkEnd w:id="103"/>
      <w:r w:rsidRPr="007A5DCA">
        <w:t xml:space="preserve"> </w:t>
      </w:r>
      <w:bookmarkEnd w:id="104"/>
      <w:r w:rsidRPr="00A30534">
        <w:t xml:space="preserve"> </w:t>
      </w:r>
      <w:r w:rsidRPr="00B238A8">
        <w:t xml:space="preserve"> </w:t>
      </w:r>
      <w:bookmarkEnd w:id="105"/>
      <w:r w:rsidR="005D4D24" w:rsidRPr="00E201D5">
        <w:t>Dobeles novada dome NOLEMJ:</w:t>
      </w:r>
    </w:p>
    <w:p w14:paraId="1170CC27" w14:textId="77777777" w:rsidR="005D4D24" w:rsidRPr="00E201D5" w:rsidRDefault="005D4D24" w:rsidP="005D4D24">
      <w:pPr>
        <w:ind w:firstLine="720"/>
        <w:jc w:val="both"/>
      </w:pPr>
    </w:p>
    <w:p w14:paraId="2F54BEA6" w14:textId="77777777" w:rsidR="005D4D24" w:rsidRPr="00E201D5" w:rsidRDefault="005D4D24">
      <w:pPr>
        <w:numPr>
          <w:ilvl w:val="0"/>
          <w:numId w:val="24"/>
        </w:numPr>
        <w:ind w:left="360"/>
        <w:jc w:val="both"/>
      </w:pPr>
      <w:r w:rsidRPr="00E201D5">
        <w:t xml:space="preserve">Ieguldīt SIA „DOBELES ŪDENS”, reģistrācijas Nr. 45103000470, pamatkapitālā Dobeles novada pašvaldības mantu ar vērtību 259 227.05 EUR, pretī saņemot 259 227 jaunu daļu (katras daļas vērtība 1 EUR) : </w:t>
      </w:r>
    </w:p>
    <w:p w14:paraId="6122AEE9" w14:textId="77777777" w:rsidR="005D4D24" w:rsidRPr="00E201D5" w:rsidRDefault="005D4D24">
      <w:pPr>
        <w:numPr>
          <w:ilvl w:val="1"/>
          <w:numId w:val="25"/>
        </w:numPr>
        <w:jc w:val="both"/>
      </w:pPr>
      <w:r w:rsidRPr="00E201D5">
        <w:t xml:space="preserve">Augstkalnes ciematā, Augstkalnes pagastā, Dobeles novadā atrodošos mantu 48718,55 EUR (četrdesmit astoņi tūkstoši septiņi simti astoņpadsmit </w:t>
      </w:r>
      <w:proofErr w:type="spellStart"/>
      <w:r w:rsidRPr="00E201D5">
        <w:rPr>
          <w:i/>
        </w:rPr>
        <w:t>euro</w:t>
      </w:r>
      <w:proofErr w:type="spellEnd"/>
      <w:r w:rsidRPr="00E201D5">
        <w:rPr>
          <w:i/>
        </w:rPr>
        <w:t xml:space="preserve">, </w:t>
      </w:r>
      <w:r w:rsidRPr="00E201D5">
        <w:t>55</w:t>
      </w:r>
      <w:r w:rsidRPr="00E201D5">
        <w:rPr>
          <w:i/>
        </w:rPr>
        <w:t xml:space="preserve"> </w:t>
      </w:r>
      <w:r w:rsidRPr="00E201D5">
        <w:t>centi) vērtībā, saskaņā ar 1.pielikumu.</w:t>
      </w:r>
    </w:p>
    <w:p w14:paraId="0A9CFADD" w14:textId="77777777" w:rsidR="005D4D24" w:rsidRPr="00E201D5" w:rsidRDefault="005D4D24">
      <w:pPr>
        <w:numPr>
          <w:ilvl w:val="1"/>
          <w:numId w:val="25"/>
        </w:numPr>
        <w:jc w:val="both"/>
      </w:pPr>
      <w:r w:rsidRPr="00E201D5">
        <w:t xml:space="preserve">Bukaišu ciematā, Bukaišu pagastā, Dobeles novadā atrodošos mantu 32280,28 EUR (trīsdesmit divi tūkstoši divi simti astoņdesmit </w:t>
      </w:r>
      <w:proofErr w:type="spellStart"/>
      <w:r w:rsidRPr="00E201D5">
        <w:rPr>
          <w:i/>
        </w:rPr>
        <w:t>euro</w:t>
      </w:r>
      <w:proofErr w:type="spellEnd"/>
      <w:r w:rsidRPr="00E201D5">
        <w:t>, 28 centi) vērtībā, saskaņā ar 2.pielikumu.</w:t>
      </w:r>
    </w:p>
    <w:p w14:paraId="43509812" w14:textId="77777777" w:rsidR="005D4D24" w:rsidRPr="00E201D5" w:rsidRDefault="005D4D24">
      <w:pPr>
        <w:numPr>
          <w:ilvl w:val="1"/>
          <w:numId w:val="25"/>
        </w:numPr>
        <w:jc w:val="both"/>
      </w:pPr>
      <w:r w:rsidRPr="00E201D5">
        <w:t xml:space="preserve">Bukaišu skolā, Bukaišu pagastā, Dobeles novadā atrodošos mantu 1299,32 EUR (viens tūkstotis divi simti deviņdesmit deviņi </w:t>
      </w:r>
      <w:proofErr w:type="spellStart"/>
      <w:r w:rsidRPr="00E201D5">
        <w:rPr>
          <w:i/>
        </w:rPr>
        <w:t>euro</w:t>
      </w:r>
      <w:proofErr w:type="spellEnd"/>
      <w:r w:rsidRPr="00E201D5">
        <w:t>, 32 centi) vērtībā, saskaņā ar 3.pielikumu.</w:t>
      </w:r>
    </w:p>
    <w:p w14:paraId="05E6D5B1" w14:textId="77777777" w:rsidR="005D4D24" w:rsidRPr="00E201D5" w:rsidRDefault="005D4D24">
      <w:pPr>
        <w:numPr>
          <w:ilvl w:val="1"/>
          <w:numId w:val="25"/>
        </w:numPr>
        <w:jc w:val="both"/>
      </w:pPr>
      <w:r w:rsidRPr="00E201D5">
        <w:lastRenderedPageBreak/>
        <w:t xml:space="preserve">Dzeguzēnu ciematā, Augstkalnes pagastā, Dobeles novadā atrodošos mantu 16099,53 EUR (sešpadsmit tūkstoši deviņdesmit deviņi </w:t>
      </w:r>
      <w:proofErr w:type="spellStart"/>
      <w:r w:rsidRPr="00E201D5">
        <w:rPr>
          <w:i/>
        </w:rPr>
        <w:t>euro</w:t>
      </w:r>
      <w:proofErr w:type="spellEnd"/>
      <w:r w:rsidRPr="00E201D5">
        <w:t>, 53 centi) vērtībā, saskaņā ar 4.pielikumu.</w:t>
      </w:r>
    </w:p>
    <w:p w14:paraId="03A0910A" w14:textId="77777777" w:rsidR="005D4D24" w:rsidRPr="00E201D5" w:rsidRDefault="005D4D24">
      <w:pPr>
        <w:numPr>
          <w:ilvl w:val="1"/>
          <w:numId w:val="25"/>
        </w:numPr>
        <w:jc w:val="both"/>
      </w:pPr>
      <w:proofErr w:type="spellStart"/>
      <w:r w:rsidRPr="00E201D5">
        <w:t>Klūnu</w:t>
      </w:r>
      <w:proofErr w:type="spellEnd"/>
      <w:r w:rsidRPr="00E201D5">
        <w:t xml:space="preserve"> ciematā, Tērvetes pagastā, Dobeles novadā atrodošos mantu 15775,50 EUR (piecpadsmit tūkstoši septiņi simti septiņdesmit pieci </w:t>
      </w:r>
      <w:proofErr w:type="spellStart"/>
      <w:r w:rsidRPr="00E201D5">
        <w:rPr>
          <w:i/>
        </w:rPr>
        <w:t>euro</w:t>
      </w:r>
      <w:proofErr w:type="spellEnd"/>
      <w:r w:rsidRPr="00E201D5">
        <w:t>, 50 centi) vērtībā, saskaņā ar 5.pielikumu.</w:t>
      </w:r>
    </w:p>
    <w:p w14:paraId="41E8E6C7" w14:textId="77777777" w:rsidR="005D4D24" w:rsidRPr="00E201D5" w:rsidRDefault="005D4D24">
      <w:pPr>
        <w:numPr>
          <w:ilvl w:val="1"/>
          <w:numId w:val="25"/>
        </w:numPr>
        <w:jc w:val="both"/>
      </w:pPr>
      <w:r w:rsidRPr="00E201D5">
        <w:t xml:space="preserve">Kroņauces ciematā, Tērvetes pagastā, Dobeles novadā atrodošos mantu 53988,74 EUR (piecdesmit trīs tūkstoši deviņi simti astoņdesmit astoņi </w:t>
      </w:r>
      <w:proofErr w:type="spellStart"/>
      <w:r w:rsidRPr="00E201D5">
        <w:rPr>
          <w:i/>
        </w:rPr>
        <w:t>euro</w:t>
      </w:r>
      <w:proofErr w:type="spellEnd"/>
      <w:r w:rsidRPr="00E201D5">
        <w:t>, 74 centi) vērtībā, saskaņā ar 6.pielikumu.</w:t>
      </w:r>
    </w:p>
    <w:p w14:paraId="1EEA3856" w14:textId="77777777" w:rsidR="005D4D24" w:rsidRPr="00E201D5" w:rsidRDefault="005D4D24">
      <w:pPr>
        <w:numPr>
          <w:ilvl w:val="1"/>
          <w:numId w:val="25"/>
        </w:numPr>
        <w:jc w:val="both"/>
      </w:pPr>
      <w:r w:rsidRPr="00E201D5">
        <w:t xml:space="preserve">Labrenču ciematā, Tērvetes pagastā, Dobeles novadā atrodošos mantu 23870,24 EUR (divdesmit trīs tūkstoši astoņi simti septiņdesmit </w:t>
      </w:r>
      <w:proofErr w:type="spellStart"/>
      <w:r w:rsidRPr="00E201D5">
        <w:rPr>
          <w:i/>
        </w:rPr>
        <w:t>euro</w:t>
      </w:r>
      <w:proofErr w:type="spellEnd"/>
      <w:r w:rsidRPr="00E201D5">
        <w:t>, 24 centi) vērtībā, saskaņā ar 7.pielikumu.</w:t>
      </w:r>
    </w:p>
    <w:p w14:paraId="1A7FFF21" w14:textId="77777777" w:rsidR="005D4D24" w:rsidRPr="00E201D5" w:rsidRDefault="005D4D24">
      <w:pPr>
        <w:numPr>
          <w:ilvl w:val="1"/>
          <w:numId w:val="25"/>
        </w:numPr>
        <w:jc w:val="both"/>
      </w:pPr>
      <w:r w:rsidRPr="00E201D5">
        <w:t xml:space="preserve">Tērvetes ciematā, Tērvetes pagastā, Dobeles novadā atrodošos mantu 6417,75 EUR (seši tūkstoši četri simti septiņpadsmit </w:t>
      </w:r>
      <w:proofErr w:type="spellStart"/>
      <w:r w:rsidRPr="00E201D5">
        <w:rPr>
          <w:i/>
        </w:rPr>
        <w:t>euro</w:t>
      </w:r>
      <w:proofErr w:type="spellEnd"/>
      <w:r w:rsidRPr="00E201D5">
        <w:t>, 75 centi) vērtībā, saskaņā ar 8.pielikumu.</w:t>
      </w:r>
    </w:p>
    <w:p w14:paraId="3B6B5E32" w14:textId="77777777" w:rsidR="005D4D24" w:rsidRPr="00E201D5" w:rsidRDefault="005D4D24">
      <w:pPr>
        <w:numPr>
          <w:ilvl w:val="1"/>
          <w:numId w:val="25"/>
        </w:numPr>
        <w:jc w:val="both"/>
      </w:pPr>
      <w:r w:rsidRPr="00E201D5">
        <w:t xml:space="preserve">Zelmeņu ciematā, Tērvetes pagastā, Dobeles novadā atrodošos mantu 60777,14 EUR (sešdesmit tūkstoši septiņi simti septiņdesmit septiņi </w:t>
      </w:r>
      <w:proofErr w:type="spellStart"/>
      <w:r w:rsidRPr="00E201D5">
        <w:rPr>
          <w:i/>
        </w:rPr>
        <w:t>euro</w:t>
      </w:r>
      <w:proofErr w:type="spellEnd"/>
      <w:r w:rsidRPr="00E201D5">
        <w:t>, 14 centi) vērtībā, saskaņā ar 9.pielikumu.</w:t>
      </w:r>
    </w:p>
    <w:p w14:paraId="21096966" w14:textId="77777777" w:rsidR="005D4D24" w:rsidRPr="00E201D5" w:rsidRDefault="005D4D24" w:rsidP="005D4D24">
      <w:pPr>
        <w:ind w:left="360"/>
        <w:jc w:val="both"/>
      </w:pPr>
    </w:p>
    <w:p w14:paraId="011D419B" w14:textId="77777777" w:rsidR="005D4D24" w:rsidRPr="00E201D5" w:rsidRDefault="005D4D24">
      <w:pPr>
        <w:numPr>
          <w:ilvl w:val="0"/>
          <w:numId w:val="25"/>
        </w:numPr>
        <w:contextualSpacing/>
        <w:jc w:val="both"/>
        <w:rPr>
          <w:kern w:val="2"/>
        </w:rPr>
      </w:pPr>
      <w:r w:rsidRPr="00E201D5">
        <w:rPr>
          <w:kern w:val="2"/>
        </w:rPr>
        <w:t xml:space="preserve">Dobeles novada pašvaldības grāmatvedībai izslēgt no bilances lēmuma 1. punktā minēto mantu. </w:t>
      </w:r>
    </w:p>
    <w:p w14:paraId="5A6A78BA" w14:textId="77777777" w:rsidR="005D4D24" w:rsidRPr="00E201D5" w:rsidRDefault="005D4D24" w:rsidP="005D4D24">
      <w:pPr>
        <w:ind w:left="360"/>
        <w:contextualSpacing/>
        <w:jc w:val="both"/>
        <w:rPr>
          <w:kern w:val="2"/>
        </w:rPr>
      </w:pPr>
    </w:p>
    <w:p w14:paraId="41A651DC" w14:textId="77777777" w:rsidR="005D4D24" w:rsidRPr="00E201D5" w:rsidRDefault="005D4D24">
      <w:pPr>
        <w:numPr>
          <w:ilvl w:val="0"/>
          <w:numId w:val="25"/>
        </w:numPr>
        <w:contextualSpacing/>
        <w:jc w:val="both"/>
      </w:pPr>
      <w:r w:rsidRPr="00E201D5">
        <w:t>Uzdot SIA „DOBELES ŪDENS” kapitāla daļu turētāja pārstāvim un valdes loceklim veikt normatīvajos aktos noteiktās darbības pamatkapitāla palielināšanai un izmaiņu reģistrēšanai Latvijas Republikas Uzņēmumu reģistrā.</w:t>
      </w:r>
    </w:p>
    <w:p w14:paraId="249F4582" w14:textId="77777777" w:rsidR="005D4D24" w:rsidRPr="00E201D5" w:rsidRDefault="005D4D24" w:rsidP="005D4D24">
      <w:pPr>
        <w:ind w:left="360"/>
        <w:contextualSpacing/>
        <w:jc w:val="both"/>
      </w:pPr>
    </w:p>
    <w:p w14:paraId="0D3A44E0" w14:textId="77777777" w:rsidR="005D4D24" w:rsidRPr="00E201D5" w:rsidRDefault="005D4D24" w:rsidP="005D4D24">
      <w:pPr>
        <w:ind w:left="360" w:right="-1234"/>
        <w:jc w:val="both"/>
      </w:pPr>
    </w:p>
    <w:p w14:paraId="0F710524" w14:textId="77777777" w:rsidR="005D4D24" w:rsidRPr="00E201D5" w:rsidRDefault="005D4D24" w:rsidP="005D4D24">
      <w:pPr>
        <w:ind w:right="-1234"/>
        <w:jc w:val="both"/>
      </w:pPr>
    </w:p>
    <w:p w14:paraId="7DDEFFA7" w14:textId="77777777" w:rsidR="005D4D24" w:rsidRPr="00E201D5" w:rsidRDefault="005D4D24" w:rsidP="005D4D24">
      <w:pPr>
        <w:ind w:right="-1234"/>
        <w:jc w:val="both"/>
      </w:pPr>
      <w:r w:rsidRPr="00E201D5">
        <w:t xml:space="preserve">                                                           </w:t>
      </w:r>
    </w:p>
    <w:p w14:paraId="6F02B81B" w14:textId="77777777" w:rsidR="005D4D24" w:rsidRPr="00E201D5" w:rsidRDefault="005D4D24" w:rsidP="005D4D24">
      <w:pPr>
        <w:ind w:left="720"/>
        <w:jc w:val="both"/>
      </w:pPr>
    </w:p>
    <w:p w14:paraId="565DC92F" w14:textId="77777777" w:rsidR="005D4D24" w:rsidRDefault="005D4D24" w:rsidP="005D4D24">
      <w:pPr>
        <w:tabs>
          <w:tab w:val="right" w:pos="9020"/>
        </w:tabs>
        <w:ind w:left="360" w:right="-694"/>
      </w:pPr>
      <w:r w:rsidRPr="00E201D5">
        <w:t xml:space="preserve">Domes priekšsēdētājs                                                                         </w:t>
      </w:r>
      <w:proofErr w:type="spellStart"/>
      <w:r w:rsidRPr="00E201D5">
        <w:t>I.Gorskis</w:t>
      </w:r>
      <w:proofErr w:type="spellEnd"/>
    </w:p>
    <w:p w14:paraId="66FC0722" w14:textId="77777777" w:rsidR="005D4D24" w:rsidRDefault="005D4D24" w:rsidP="005D4D24">
      <w:pPr>
        <w:tabs>
          <w:tab w:val="right" w:pos="9020"/>
        </w:tabs>
        <w:ind w:left="360" w:right="-694"/>
      </w:pPr>
    </w:p>
    <w:p w14:paraId="6DAA953D" w14:textId="77777777" w:rsidR="005D4D24" w:rsidRPr="00E201D5" w:rsidRDefault="005D4D24" w:rsidP="005D4D24">
      <w:pPr>
        <w:tabs>
          <w:tab w:val="right" w:pos="9020"/>
        </w:tabs>
        <w:ind w:left="360" w:right="-694"/>
      </w:pPr>
    </w:p>
    <w:p w14:paraId="442C48F6" w14:textId="77777777" w:rsidR="005D4D24" w:rsidRPr="00E201D5" w:rsidRDefault="005D4D24" w:rsidP="005D4D24">
      <w:pPr>
        <w:tabs>
          <w:tab w:val="right" w:pos="9020"/>
        </w:tabs>
        <w:ind w:left="360" w:right="-694"/>
      </w:pPr>
    </w:p>
    <w:p w14:paraId="54B54921" w14:textId="77777777" w:rsidR="005D4D24" w:rsidRPr="00E201D5" w:rsidRDefault="005D4D24" w:rsidP="005D4D24">
      <w:pPr>
        <w:ind w:right="-694"/>
      </w:pPr>
    </w:p>
    <w:p w14:paraId="49C34C1B" w14:textId="77777777" w:rsidR="005D4D24" w:rsidRPr="00E201D5" w:rsidRDefault="005D4D24" w:rsidP="005D4D24">
      <w:pPr>
        <w:ind w:right="-694"/>
      </w:pPr>
    </w:p>
    <w:p w14:paraId="644B8ED5" w14:textId="77777777" w:rsidR="005D4D24" w:rsidRPr="00E201D5" w:rsidRDefault="005D4D24" w:rsidP="005D4D24">
      <w:pPr>
        <w:widowControl w:val="0"/>
        <w:suppressAutoHyphens/>
        <w:ind w:left="284" w:hanging="284"/>
        <w:rPr>
          <w:kern w:val="2"/>
        </w:rPr>
      </w:pPr>
    </w:p>
    <w:p w14:paraId="41B37837" w14:textId="77777777" w:rsidR="005D4D24" w:rsidRPr="00E201D5" w:rsidRDefault="005D4D24" w:rsidP="005D4D24">
      <w:pPr>
        <w:jc w:val="both"/>
      </w:pPr>
    </w:p>
    <w:p w14:paraId="1D17B2F8" w14:textId="77777777" w:rsidR="005D4D24" w:rsidRPr="00E201D5" w:rsidRDefault="005D4D24" w:rsidP="005D4D24">
      <w:pPr>
        <w:jc w:val="right"/>
      </w:pPr>
    </w:p>
    <w:p w14:paraId="31399788" w14:textId="77777777" w:rsidR="005D4D24" w:rsidRPr="00E201D5" w:rsidRDefault="005D4D24" w:rsidP="005D4D24">
      <w:pPr>
        <w:jc w:val="right"/>
      </w:pPr>
    </w:p>
    <w:p w14:paraId="0977022B" w14:textId="77777777" w:rsidR="005D4D24" w:rsidRPr="00E201D5" w:rsidRDefault="005D4D24" w:rsidP="005D4D24">
      <w:pPr>
        <w:jc w:val="right"/>
      </w:pPr>
    </w:p>
    <w:p w14:paraId="359AE338" w14:textId="77777777" w:rsidR="005D4D24" w:rsidRPr="00E201D5" w:rsidRDefault="005D4D24" w:rsidP="005D4D24">
      <w:pPr>
        <w:jc w:val="right"/>
      </w:pPr>
    </w:p>
    <w:p w14:paraId="120BACA5" w14:textId="77777777" w:rsidR="005D4D24" w:rsidRPr="00E201D5" w:rsidRDefault="005D4D24" w:rsidP="005D4D24">
      <w:pPr>
        <w:jc w:val="right"/>
      </w:pPr>
    </w:p>
    <w:p w14:paraId="64EAEC7D" w14:textId="77777777" w:rsidR="005D4D24" w:rsidRPr="00E201D5" w:rsidRDefault="005D4D24" w:rsidP="005D4D24">
      <w:pPr>
        <w:jc w:val="right"/>
      </w:pPr>
    </w:p>
    <w:p w14:paraId="237F5A3E" w14:textId="77777777" w:rsidR="005D4D24" w:rsidRPr="00E201D5" w:rsidRDefault="005D4D24" w:rsidP="005D4D24">
      <w:pPr>
        <w:jc w:val="right"/>
      </w:pPr>
    </w:p>
    <w:p w14:paraId="67B5C667" w14:textId="77777777" w:rsidR="005D4D24" w:rsidRPr="00E201D5" w:rsidRDefault="005D4D24" w:rsidP="005D4D24">
      <w:r w:rsidRPr="00E201D5">
        <w:br w:type="page"/>
      </w:r>
    </w:p>
    <w:p w14:paraId="43893B01" w14:textId="77777777" w:rsidR="005D4D24" w:rsidRPr="00E201D5" w:rsidRDefault="005D4D24" w:rsidP="005D4D24">
      <w:pPr>
        <w:jc w:val="right"/>
      </w:pPr>
      <w:r w:rsidRPr="00E201D5">
        <w:lastRenderedPageBreak/>
        <w:t>1.pielikums</w:t>
      </w:r>
    </w:p>
    <w:p w14:paraId="02A96A30" w14:textId="77777777" w:rsidR="005D4D24" w:rsidRPr="00E201D5" w:rsidRDefault="005D4D24" w:rsidP="005D4D24">
      <w:pPr>
        <w:jc w:val="right"/>
      </w:pPr>
    </w:p>
    <w:p w14:paraId="385B583A" w14:textId="77777777" w:rsidR="005D4D24" w:rsidRPr="00E201D5" w:rsidRDefault="005D4D24" w:rsidP="005D4D24">
      <w:pPr>
        <w:rPr>
          <w:b/>
        </w:rPr>
      </w:pPr>
    </w:p>
    <w:p w14:paraId="23548A08" w14:textId="77777777" w:rsidR="005D4D24" w:rsidRPr="00E201D5" w:rsidRDefault="005D4D24" w:rsidP="005D4D24">
      <w:pPr>
        <w:jc w:val="center"/>
        <w:rPr>
          <w:b/>
        </w:rPr>
      </w:pPr>
      <w:r w:rsidRPr="00E201D5">
        <w:rPr>
          <w:b/>
        </w:rPr>
        <w:t xml:space="preserve">Pamatlīdzekļu saraksts </w:t>
      </w:r>
    </w:p>
    <w:p w14:paraId="7D402108" w14:textId="77777777" w:rsidR="005D4D24" w:rsidRPr="00E201D5" w:rsidRDefault="005D4D24" w:rsidP="005D4D24">
      <w:pPr>
        <w:jc w:val="center"/>
        <w:rPr>
          <w:b/>
        </w:rPr>
      </w:pPr>
      <w:r w:rsidRPr="00E201D5">
        <w:rPr>
          <w:b/>
        </w:rPr>
        <w:t>Augstkalnes ciematā, Augstkalnes pagastā, Dobeles novadā</w:t>
      </w:r>
    </w:p>
    <w:p w14:paraId="20401EBA" w14:textId="77777777" w:rsidR="005D4D24" w:rsidRPr="00E201D5" w:rsidRDefault="005D4D24" w:rsidP="005D4D24">
      <w:pPr>
        <w:jc w:val="center"/>
        <w:rPr>
          <w:b/>
        </w:rPr>
      </w:pPr>
    </w:p>
    <w:p w14:paraId="56E791EC"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3"/>
        <w:gridCol w:w="1399"/>
        <w:gridCol w:w="988"/>
        <w:gridCol w:w="1793"/>
        <w:gridCol w:w="1550"/>
        <w:gridCol w:w="1507"/>
      </w:tblGrid>
      <w:tr w:rsidR="005D4D24" w:rsidRPr="00E201D5" w14:paraId="21E27BC1"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0CD5E819"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2" w:type="dxa"/>
            <w:gridSpan w:val="2"/>
            <w:tcBorders>
              <w:top w:val="single" w:sz="4" w:space="0" w:color="auto"/>
              <w:left w:val="nil"/>
              <w:bottom w:val="single" w:sz="4" w:space="0" w:color="auto"/>
              <w:right w:val="single" w:sz="4" w:space="0" w:color="auto"/>
            </w:tcBorders>
            <w:vAlign w:val="center"/>
            <w:hideMark/>
          </w:tcPr>
          <w:p w14:paraId="0535C700"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7B1FFC26" w14:textId="77777777" w:rsidR="005D4D24" w:rsidRPr="00E201D5" w:rsidRDefault="005D4D24" w:rsidP="008C0975">
            <w:pPr>
              <w:jc w:val="center"/>
              <w:rPr>
                <w:color w:val="000000"/>
              </w:rPr>
            </w:pPr>
            <w:r w:rsidRPr="00E201D5">
              <w:rPr>
                <w:color w:val="000000"/>
              </w:rPr>
              <w:t>Iegādes gads</w:t>
            </w:r>
          </w:p>
        </w:tc>
        <w:tc>
          <w:tcPr>
            <w:tcW w:w="1793" w:type="dxa"/>
            <w:tcBorders>
              <w:top w:val="single" w:sz="4" w:space="0" w:color="auto"/>
              <w:left w:val="nil"/>
              <w:bottom w:val="single" w:sz="4" w:space="0" w:color="auto"/>
              <w:right w:val="single" w:sz="4" w:space="0" w:color="auto"/>
            </w:tcBorders>
            <w:vAlign w:val="center"/>
            <w:hideMark/>
          </w:tcPr>
          <w:p w14:paraId="15194401"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05529A22"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4CEFAD91"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4B9805B4"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B25A0F"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D3594BE" w14:textId="77777777" w:rsidR="005D4D24" w:rsidRPr="00E201D5" w:rsidRDefault="005D4D24" w:rsidP="008C0975">
            <w:pPr>
              <w:jc w:val="center"/>
              <w:rPr>
                <w:b/>
                <w:bCs/>
                <w:color w:val="000000"/>
              </w:rPr>
            </w:pPr>
            <w:r w:rsidRPr="00E201D5">
              <w:rPr>
                <w:b/>
                <w:bCs/>
                <w:color w:val="000000"/>
              </w:rPr>
              <w:t xml:space="preserve">Ūdensvads Augstkalnes ciematā </w:t>
            </w:r>
          </w:p>
        </w:tc>
      </w:tr>
      <w:tr w:rsidR="005D4D24" w:rsidRPr="00E201D5" w14:paraId="36B70DB6"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221FAB93" w14:textId="77777777" w:rsidR="005D4D24" w:rsidRPr="00E201D5" w:rsidRDefault="005D4D24" w:rsidP="008C0975">
            <w:pPr>
              <w:jc w:val="center"/>
              <w:rPr>
                <w:color w:val="000000"/>
              </w:rPr>
            </w:pPr>
            <w:r w:rsidRPr="00E201D5">
              <w:rPr>
                <w:color w:val="000000"/>
              </w:rPr>
              <w:t>1.1.</w:t>
            </w:r>
          </w:p>
        </w:tc>
        <w:tc>
          <w:tcPr>
            <w:tcW w:w="1613" w:type="dxa"/>
            <w:tcBorders>
              <w:top w:val="nil"/>
              <w:left w:val="nil"/>
              <w:bottom w:val="single" w:sz="4" w:space="0" w:color="000000"/>
              <w:right w:val="single" w:sz="4" w:space="0" w:color="000000"/>
            </w:tcBorders>
            <w:vAlign w:val="center"/>
            <w:hideMark/>
          </w:tcPr>
          <w:p w14:paraId="3405F06F"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62E5977B"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1CF13CA0"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6DAF9206" w14:textId="77777777" w:rsidR="005D4D24" w:rsidRPr="00E201D5" w:rsidRDefault="005D4D24" w:rsidP="008C0975">
            <w:pPr>
              <w:jc w:val="center"/>
              <w:rPr>
                <w:color w:val="000000"/>
              </w:rPr>
            </w:pPr>
            <w:r w:rsidRPr="00E201D5">
              <w:rPr>
                <w:color w:val="000000"/>
              </w:rPr>
              <w:t>55938,00</w:t>
            </w:r>
          </w:p>
        </w:tc>
        <w:tc>
          <w:tcPr>
            <w:tcW w:w="1550" w:type="dxa"/>
            <w:vMerge w:val="restart"/>
            <w:tcBorders>
              <w:top w:val="nil"/>
              <w:left w:val="nil"/>
              <w:bottom w:val="single" w:sz="4" w:space="0" w:color="auto"/>
              <w:right w:val="single" w:sz="4" w:space="0" w:color="auto"/>
            </w:tcBorders>
            <w:vAlign w:val="center"/>
            <w:hideMark/>
          </w:tcPr>
          <w:p w14:paraId="0381F076" w14:textId="77777777" w:rsidR="005D4D24" w:rsidRPr="00E201D5" w:rsidRDefault="005D4D24" w:rsidP="008C0975">
            <w:pPr>
              <w:jc w:val="center"/>
              <w:rPr>
                <w:color w:val="000000"/>
              </w:rPr>
            </w:pPr>
            <w:r w:rsidRPr="00E201D5">
              <w:rPr>
                <w:color w:val="000000"/>
              </w:rPr>
              <w:t>19329,69</w:t>
            </w:r>
          </w:p>
        </w:tc>
        <w:tc>
          <w:tcPr>
            <w:tcW w:w="1507" w:type="dxa"/>
            <w:vMerge w:val="restart"/>
            <w:tcBorders>
              <w:top w:val="nil"/>
              <w:left w:val="nil"/>
              <w:bottom w:val="single" w:sz="4" w:space="0" w:color="auto"/>
              <w:right w:val="single" w:sz="4" w:space="0" w:color="auto"/>
            </w:tcBorders>
            <w:vAlign w:val="center"/>
            <w:hideMark/>
          </w:tcPr>
          <w:p w14:paraId="2AF29125" w14:textId="77777777" w:rsidR="005D4D24" w:rsidRPr="00E201D5" w:rsidRDefault="005D4D24" w:rsidP="008C0975">
            <w:pPr>
              <w:jc w:val="center"/>
              <w:rPr>
                <w:color w:val="000000"/>
              </w:rPr>
            </w:pPr>
            <w:r w:rsidRPr="00E201D5">
              <w:rPr>
                <w:color w:val="000000"/>
              </w:rPr>
              <w:t>36608,31</w:t>
            </w:r>
          </w:p>
        </w:tc>
      </w:tr>
      <w:tr w:rsidR="005D4D24" w:rsidRPr="00E201D5" w14:paraId="137F420B"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2795CDB8"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000000"/>
            </w:tcBorders>
            <w:vAlign w:val="center"/>
            <w:hideMark/>
          </w:tcPr>
          <w:p w14:paraId="3901D413"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1631BAA4" w14:textId="77777777" w:rsidR="005D4D24" w:rsidRPr="00E201D5" w:rsidRDefault="005D4D24" w:rsidP="008C0975">
            <w:pPr>
              <w:jc w:val="center"/>
              <w:rPr>
                <w:color w:val="000000"/>
              </w:rPr>
            </w:pPr>
            <w:r w:rsidRPr="00E201D5">
              <w:rPr>
                <w:color w:val="000000"/>
              </w:rPr>
              <w:t>63</w:t>
            </w:r>
          </w:p>
        </w:tc>
        <w:tc>
          <w:tcPr>
            <w:tcW w:w="0" w:type="auto"/>
            <w:vMerge/>
            <w:tcBorders>
              <w:top w:val="nil"/>
              <w:left w:val="single" w:sz="4" w:space="0" w:color="000000"/>
              <w:bottom w:val="single" w:sz="4" w:space="0" w:color="auto"/>
              <w:right w:val="single" w:sz="4" w:space="0" w:color="auto"/>
            </w:tcBorders>
            <w:vAlign w:val="center"/>
            <w:hideMark/>
          </w:tcPr>
          <w:p w14:paraId="0CD1E1F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AD6D05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E0487D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EDCB101" w14:textId="77777777" w:rsidR="005D4D24" w:rsidRPr="00E201D5" w:rsidRDefault="005D4D24" w:rsidP="008C0975">
            <w:pPr>
              <w:rPr>
                <w:color w:val="000000"/>
              </w:rPr>
            </w:pPr>
          </w:p>
        </w:tc>
      </w:tr>
      <w:tr w:rsidR="005D4D24" w:rsidRPr="00E201D5" w14:paraId="0F407254"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141548D6"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000000"/>
            </w:tcBorders>
            <w:vAlign w:val="center"/>
            <w:hideMark/>
          </w:tcPr>
          <w:p w14:paraId="0F97ECFF"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526BAF67" w14:textId="77777777" w:rsidR="005D4D24" w:rsidRPr="00E201D5" w:rsidRDefault="005D4D24" w:rsidP="008C0975">
            <w:pPr>
              <w:jc w:val="center"/>
              <w:rPr>
                <w:color w:val="000000"/>
              </w:rPr>
            </w:pPr>
            <w:r w:rsidRPr="00E201D5">
              <w:rPr>
                <w:color w:val="000000"/>
              </w:rPr>
              <w:t>1864,6</w:t>
            </w:r>
          </w:p>
        </w:tc>
        <w:tc>
          <w:tcPr>
            <w:tcW w:w="0" w:type="auto"/>
            <w:vMerge/>
            <w:tcBorders>
              <w:top w:val="nil"/>
              <w:left w:val="single" w:sz="4" w:space="0" w:color="000000"/>
              <w:bottom w:val="single" w:sz="4" w:space="0" w:color="auto"/>
              <w:right w:val="single" w:sz="4" w:space="0" w:color="auto"/>
            </w:tcBorders>
            <w:vAlign w:val="center"/>
            <w:hideMark/>
          </w:tcPr>
          <w:p w14:paraId="0834E82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0BBAD1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AEBFB4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A14E920" w14:textId="77777777" w:rsidR="005D4D24" w:rsidRPr="00E201D5" w:rsidRDefault="005D4D24" w:rsidP="008C0975">
            <w:pPr>
              <w:rPr>
                <w:color w:val="000000"/>
              </w:rPr>
            </w:pPr>
          </w:p>
        </w:tc>
      </w:tr>
      <w:tr w:rsidR="005D4D24" w:rsidRPr="00E201D5" w14:paraId="6B10B00F" w14:textId="77777777" w:rsidTr="008C0975">
        <w:trPr>
          <w:trHeight w:val="307"/>
          <w:jc w:val="center"/>
        </w:trPr>
        <w:tc>
          <w:tcPr>
            <w:tcW w:w="890" w:type="dxa"/>
            <w:vMerge w:val="restart"/>
            <w:tcBorders>
              <w:top w:val="single" w:sz="4" w:space="0" w:color="auto"/>
              <w:left w:val="single" w:sz="4" w:space="0" w:color="auto"/>
              <w:bottom w:val="nil"/>
              <w:right w:val="single" w:sz="4" w:space="0" w:color="auto"/>
            </w:tcBorders>
            <w:vAlign w:val="center"/>
            <w:hideMark/>
          </w:tcPr>
          <w:p w14:paraId="366EC42D" w14:textId="77777777" w:rsidR="005D4D24" w:rsidRPr="00E201D5" w:rsidRDefault="005D4D24" w:rsidP="008C0975">
            <w:pPr>
              <w:jc w:val="center"/>
              <w:rPr>
                <w:color w:val="000000"/>
              </w:rPr>
            </w:pPr>
            <w:r w:rsidRPr="00E201D5">
              <w:rPr>
                <w:color w:val="000000"/>
              </w:rPr>
              <w:t>1.2.</w:t>
            </w:r>
          </w:p>
        </w:tc>
        <w:tc>
          <w:tcPr>
            <w:tcW w:w="1613" w:type="dxa"/>
            <w:tcBorders>
              <w:top w:val="single" w:sz="4" w:space="0" w:color="auto"/>
              <w:left w:val="nil"/>
              <w:bottom w:val="single" w:sz="4" w:space="0" w:color="000000"/>
              <w:right w:val="single" w:sz="4" w:space="0" w:color="auto"/>
            </w:tcBorders>
            <w:vAlign w:val="center"/>
            <w:hideMark/>
          </w:tcPr>
          <w:p w14:paraId="5268CD03"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auto"/>
              <w:right w:val="single" w:sz="4" w:space="0" w:color="000000"/>
            </w:tcBorders>
            <w:vAlign w:val="center"/>
            <w:hideMark/>
          </w:tcPr>
          <w:p w14:paraId="198DBDB0"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6DB2DB5B"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01962AC6" w14:textId="77777777" w:rsidR="005D4D24" w:rsidRPr="00E201D5" w:rsidRDefault="005D4D24" w:rsidP="008C0975">
            <w:pPr>
              <w:jc w:val="center"/>
              <w:rPr>
                <w:color w:val="000000"/>
              </w:rPr>
            </w:pPr>
            <w:r w:rsidRPr="00E201D5">
              <w:rPr>
                <w:color w:val="000000"/>
              </w:rPr>
              <w:t>472,49</w:t>
            </w:r>
          </w:p>
        </w:tc>
        <w:tc>
          <w:tcPr>
            <w:tcW w:w="1550" w:type="dxa"/>
            <w:vMerge w:val="restart"/>
            <w:tcBorders>
              <w:top w:val="nil"/>
              <w:left w:val="nil"/>
              <w:bottom w:val="single" w:sz="4" w:space="0" w:color="auto"/>
              <w:right w:val="single" w:sz="4" w:space="0" w:color="auto"/>
            </w:tcBorders>
            <w:vAlign w:val="center"/>
            <w:hideMark/>
          </w:tcPr>
          <w:p w14:paraId="78F39304" w14:textId="77777777" w:rsidR="005D4D24" w:rsidRPr="00E201D5" w:rsidRDefault="005D4D24" w:rsidP="008C0975">
            <w:pPr>
              <w:jc w:val="center"/>
              <w:rPr>
                <w:color w:val="000000"/>
              </w:rPr>
            </w:pPr>
            <w:r w:rsidRPr="00E201D5">
              <w:rPr>
                <w:color w:val="000000"/>
              </w:rPr>
              <w:t>163,27</w:t>
            </w:r>
          </w:p>
        </w:tc>
        <w:tc>
          <w:tcPr>
            <w:tcW w:w="1507" w:type="dxa"/>
            <w:vMerge w:val="restart"/>
            <w:tcBorders>
              <w:top w:val="nil"/>
              <w:left w:val="nil"/>
              <w:bottom w:val="single" w:sz="4" w:space="0" w:color="auto"/>
              <w:right w:val="single" w:sz="4" w:space="0" w:color="auto"/>
            </w:tcBorders>
            <w:vAlign w:val="center"/>
            <w:hideMark/>
          </w:tcPr>
          <w:p w14:paraId="335BFD49" w14:textId="77777777" w:rsidR="005D4D24" w:rsidRPr="00E201D5" w:rsidRDefault="005D4D24" w:rsidP="008C0975">
            <w:pPr>
              <w:jc w:val="center"/>
              <w:rPr>
                <w:color w:val="000000"/>
              </w:rPr>
            </w:pPr>
            <w:r w:rsidRPr="00E201D5">
              <w:rPr>
                <w:color w:val="000000"/>
              </w:rPr>
              <w:t>309,22</w:t>
            </w:r>
          </w:p>
        </w:tc>
      </w:tr>
      <w:tr w:rsidR="005D4D24" w:rsidRPr="00E201D5" w14:paraId="68757564" w14:textId="77777777" w:rsidTr="008C0975">
        <w:trPr>
          <w:trHeight w:val="269"/>
          <w:jc w:val="center"/>
        </w:trPr>
        <w:tc>
          <w:tcPr>
            <w:tcW w:w="0" w:type="auto"/>
            <w:vMerge/>
            <w:tcBorders>
              <w:top w:val="single" w:sz="4" w:space="0" w:color="auto"/>
              <w:left w:val="single" w:sz="4" w:space="0" w:color="auto"/>
              <w:bottom w:val="nil"/>
              <w:right w:val="single" w:sz="4" w:space="0" w:color="auto"/>
            </w:tcBorders>
            <w:vAlign w:val="center"/>
            <w:hideMark/>
          </w:tcPr>
          <w:p w14:paraId="7A3F27C8"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auto"/>
            </w:tcBorders>
            <w:vAlign w:val="center"/>
            <w:hideMark/>
          </w:tcPr>
          <w:p w14:paraId="63E61911"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auto"/>
              <w:right w:val="single" w:sz="4" w:space="0" w:color="000000"/>
            </w:tcBorders>
            <w:vAlign w:val="center"/>
            <w:hideMark/>
          </w:tcPr>
          <w:p w14:paraId="0D5C934C"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338B703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75D1B9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9F8446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463EC84" w14:textId="77777777" w:rsidR="005D4D24" w:rsidRPr="00E201D5" w:rsidRDefault="005D4D24" w:rsidP="008C0975">
            <w:pPr>
              <w:rPr>
                <w:color w:val="000000"/>
              </w:rPr>
            </w:pPr>
          </w:p>
        </w:tc>
      </w:tr>
      <w:tr w:rsidR="005D4D24" w:rsidRPr="00E201D5" w14:paraId="46BED5B4" w14:textId="77777777" w:rsidTr="008C0975">
        <w:trPr>
          <w:trHeight w:val="273"/>
          <w:jc w:val="center"/>
        </w:trPr>
        <w:tc>
          <w:tcPr>
            <w:tcW w:w="0" w:type="auto"/>
            <w:vMerge/>
            <w:tcBorders>
              <w:top w:val="single" w:sz="4" w:space="0" w:color="auto"/>
              <w:left w:val="single" w:sz="4" w:space="0" w:color="auto"/>
              <w:bottom w:val="nil"/>
              <w:right w:val="single" w:sz="4" w:space="0" w:color="auto"/>
            </w:tcBorders>
            <w:vAlign w:val="center"/>
            <w:hideMark/>
          </w:tcPr>
          <w:p w14:paraId="7D257DAD"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22535BD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2F6586F" w14:textId="77777777" w:rsidR="005D4D24" w:rsidRPr="00E201D5" w:rsidRDefault="005D4D24" w:rsidP="008C0975">
            <w:pPr>
              <w:jc w:val="center"/>
              <w:rPr>
                <w:color w:val="000000"/>
              </w:rPr>
            </w:pPr>
            <w:r w:rsidRPr="00E201D5">
              <w:rPr>
                <w:color w:val="000000"/>
              </w:rPr>
              <w:t>-</w:t>
            </w:r>
          </w:p>
        </w:tc>
        <w:tc>
          <w:tcPr>
            <w:tcW w:w="0" w:type="auto"/>
            <w:vMerge/>
            <w:tcBorders>
              <w:top w:val="nil"/>
              <w:left w:val="single" w:sz="4" w:space="0" w:color="000000"/>
              <w:bottom w:val="single" w:sz="4" w:space="0" w:color="auto"/>
              <w:right w:val="single" w:sz="4" w:space="0" w:color="auto"/>
            </w:tcBorders>
            <w:vAlign w:val="center"/>
            <w:hideMark/>
          </w:tcPr>
          <w:p w14:paraId="6FAB8FA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3B3319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C83518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4DBFE7D" w14:textId="77777777" w:rsidR="005D4D24" w:rsidRPr="00E201D5" w:rsidRDefault="005D4D24" w:rsidP="008C0975">
            <w:pPr>
              <w:rPr>
                <w:color w:val="000000"/>
              </w:rPr>
            </w:pPr>
          </w:p>
        </w:tc>
      </w:tr>
      <w:tr w:rsidR="005D4D24" w:rsidRPr="00E201D5" w14:paraId="5D00982D" w14:textId="77777777" w:rsidTr="008C0975">
        <w:trPr>
          <w:trHeight w:val="247"/>
          <w:jc w:val="center"/>
        </w:trPr>
        <w:tc>
          <w:tcPr>
            <w:tcW w:w="4890" w:type="dxa"/>
            <w:gridSpan w:val="4"/>
            <w:tcBorders>
              <w:top w:val="single" w:sz="4" w:space="0" w:color="auto"/>
              <w:left w:val="single" w:sz="4" w:space="0" w:color="auto"/>
              <w:bottom w:val="single" w:sz="4" w:space="0" w:color="auto"/>
              <w:right w:val="single" w:sz="4" w:space="0" w:color="auto"/>
            </w:tcBorders>
            <w:vAlign w:val="center"/>
            <w:hideMark/>
          </w:tcPr>
          <w:p w14:paraId="2219417E" w14:textId="77777777" w:rsidR="005D4D24" w:rsidRPr="00E201D5" w:rsidRDefault="005D4D24" w:rsidP="008C0975">
            <w:pPr>
              <w:jc w:val="right"/>
              <w:rPr>
                <w:color w:val="000000"/>
              </w:rPr>
            </w:pPr>
            <w:r w:rsidRPr="00E201D5">
              <w:rPr>
                <w:b/>
                <w:bCs/>
                <w:color w:val="000000"/>
              </w:rPr>
              <w:t>KOPĀ, EUR (bez PVN)</w:t>
            </w:r>
          </w:p>
        </w:tc>
        <w:tc>
          <w:tcPr>
            <w:tcW w:w="1793" w:type="dxa"/>
            <w:tcBorders>
              <w:top w:val="single" w:sz="4" w:space="0" w:color="auto"/>
              <w:left w:val="single" w:sz="4" w:space="0" w:color="auto"/>
              <w:bottom w:val="single" w:sz="4" w:space="0" w:color="auto"/>
              <w:right w:val="single" w:sz="4" w:space="0" w:color="auto"/>
            </w:tcBorders>
            <w:vAlign w:val="center"/>
            <w:hideMark/>
          </w:tcPr>
          <w:p w14:paraId="3DF25637" w14:textId="77777777" w:rsidR="005D4D24" w:rsidRPr="00E201D5" w:rsidRDefault="005D4D24" w:rsidP="008C0975">
            <w:pPr>
              <w:jc w:val="center"/>
              <w:rPr>
                <w:b/>
                <w:bCs/>
                <w:color w:val="000000"/>
              </w:rPr>
            </w:pPr>
            <w:r w:rsidRPr="00E201D5">
              <w:rPr>
                <w:b/>
                <w:bCs/>
                <w:color w:val="000000"/>
              </w:rPr>
              <w:t>56410,49</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4E254D9" w14:textId="77777777" w:rsidR="005D4D24" w:rsidRPr="00E201D5" w:rsidRDefault="005D4D24" w:rsidP="008C0975">
            <w:pPr>
              <w:jc w:val="center"/>
              <w:rPr>
                <w:b/>
                <w:bCs/>
                <w:color w:val="000000"/>
              </w:rPr>
            </w:pPr>
            <w:r w:rsidRPr="00E201D5">
              <w:rPr>
                <w:b/>
                <w:bCs/>
                <w:color w:val="000000"/>
              </w:rPr>
              <w:t>19492,96</w:t>
            </w:r>
          </w:p>
        </w:tc>
        <w:tc>
          <w:tcPr>
            <w:tcW w:w="1507" w:type="dxa"/>
            <w:tcBorders>
              <w:top w:val="single" w:sz="4" w:space="0" w:color="auto"/>
              <w:left w:val="nil"/>
              <w:bottom w:val="single" w:sz="4" w:space="0" w:color="auto"/>
              <w:right w:val="single" w:sz="4" w:space="0" w:color="auto"/>
            </w:tcBorders>
            <w:vAlign w:val="center"/>
            <w:hideMark/>
          </w:tcPr>
          <w:p w14:paraId="49DDCCA4" w14:textId="77777777" w:rsidR="005D4D24" w:rsidRPr="00E201D5" w:rsidRDefault="005D4D24" w:rsidP="008C0975">
            <w:pPr>
              <w:jc w:val="center"/>
              <w:rPr>
                <w:b/>
                <w:bCs/>
                <w:color w:val="000000"/>
              </w:rPr>
            </w:pPr>
            <w:r w:rsidRPr="00E201D5">
              <w:rPr>
                <w:b/>
                <w:bCs/>
                <w:color w:val="000000"/>
              </w:rPr>
              <w:t>36917,53</w:t>
            </w:r>
          </w:p>
        </w:tc>
      </w:tr>
      <w:tr w:rsidR="005D4D24" w:rsidRPr="00E201D5" w14:paraId="63763AC8"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DAE610"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AB8ED59" w14:textId="77777777" w:rsidR="005D4D24" w:rsidRPr="00E201D5" w:rsidRDefault="005D4D24" w:rsidP="008C0975">
            <w:pPr>
              <w:jc w:val="center"/>
              <w:rPr>
                <w:b/>
                <w:bCs/>
                <w:color w:val="000000"/>
              </w:rPr>
            </w:pPr>
            <w:r w:rsidRPr="00E201D5">
              <w:rPr>
                <w:b/>
                <w:bCs/>
                <w:color w:val="000000"/>
              </w:rPr>
              <w:t>Kanalizācija Augstkalnes ciematā</w:t>
            </w:r>
          </w:p>
        </w:tc>
      </w:tr>
      <w:tr w:rsidR="005D4D24" w:rsidRPr="00E201D5" w14:paraId="4AEA7218"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49BA077D" w14:textId="77777777" w:rsidR="005D4D24" w:rsidRPr="00E201D5" w:rsidRDefault="005D4D24" w:rsidP="008C0975">
            <w:pPr>
              <w:jc w:val="center"/>
              <w:rPr>
                <w:color w:val="000000"/>
              </w:rPr>
            </w:pPr>
            <w:r w:rsidRPr="00E201D5">
              <w:rPr>
                <w:color w:val="000000"/>
              </w:rPr>
              <w:t>2.1.</w:t>
            </w:r>
          </w:p>
        </w:tc>
        <w:tc>
          <w:tcPr>
            <w:tcW w:w="1613" w:type="dxa"/>
            <w:tcBorders>
              <w:top w:val="single" w:sz="4" w:space="0" w:color="auto"/>
              <w:left w:val="nil"/>
              <w:bottom w:val="single" w:sz="4" w:space="0" w:color="auto"/>
              <w:right w:val="single" w:sz="4" w:space="0" w:color="auto"/>
            </w:tcBorders>
            <w:vAlign w:val="center"/>
            <w:hideMark/>
          </w:tcPr>
          <w:p w14:paraId="00BE116B"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16AEE288"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4E3538C6"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6ACFE034" w14:textId="77777777" w:rsidR="005D4D24" w:rsidRPr="00E201D5" w:rsidRDefault="005D4D24" w:rsidP="008C0975">
            <w:pPr>
              <w:jc w:val="center"/>
              <w:rPr>
                <w:color w:val="000000"/>
              </w:rPr>
            </w:pPr>
            <w:r w:rsidRPr="00E201D5">
              <w:rPr>
                <w:color w:val="000000"/>
              </w:rPr>
              <w:t>59220,00</w:t>
            </w:r>
          </w:p>
        </w:tc>
        <w:tc>
          <w:tcPr>
            <w:tcW w:w="1550" w:type="dxa"/>
            <w:vMerge w:val="restart"/>
            <w:tcBorders>
              <w:top w:val="single" w:sz="4" w:space="0" w:color="auto"/>
              <w:left w:val="nil"/>
              <w:bottom w:val="single" w:sz="4" w:space="0" w:color="auto"/>
              <w:right w:val="single" w:sz="4" w:space="0" w:color="auto"/>
            </w:tcBorders>
            <w:vAlign w:val="center"/>
            <w:hideMark/>
          </w:tcPr>
          <w:p w14:paraId="43D90BFF" w14:textId="77777777" w:rsidR="005D4D24" w:rsidRPr="00E201D5" w:rsidRDefault="005D4D24" w:rsidP="008C0975">
            <w:pPr>
              <w:jc w:val="center"/>
              <w:rPr>
                <w:color w:val="000000"/>
              </w:rPr>
            </w:pPr>
            <w:r w:rsidRPr="00E201D5">
              <w:rPr>
                <w:color w:val="000000"/>
              </w:rPr>
              <w:t>58094,82</w:t>
            </w:r>
          </w:p>
        </w:tc>
        <w:tc>
          <w:tcPr>
            <w:tcW w:w="1507" w:type="dxa"/>
            <w:vMerge w:val="restart"/>
            <w:tcBorders>
              <w:top w:val="single" w:sz="4" w:space="0" w:color="auto"/>
              <w:left w:val="nil"/>
              <w:bottom w:val="single" w:sz="4" w:space="0" w:color="auto"/>
              <w:right w:val="single" w:sz="4" w:space="0" w:color="auto"/>
            </w:tcBorders>
            <w:vAlign w:val="center"/>
            <w:hideMark/>
          </w:tcPr>
          <w:p w14:paraId="78AE1F0F" w14:textId="77777777" w:rsidR="005D4D24" w:rsidRPr="00E201D5" w:rsidRDefault="005D4D24" w:rsidP="008C0975">
            <w:pPr>
              <w:jc w:val="center"/>
              <w:rPr>
                <w:color w:val="000000"/>
              </w:rPr>
            </w:pPr>
            <w:r w:rsidRPr="00E201D5">
              <w:rPr>
                <w:color w:val="000000"/>
              </w:rPr>
              <w:t>1125,18</w:t>
            </w:r>
          </w:p>
        </w:tc>
      </w:tr>
      <w:tr w:rsidR="005D4D24" w:rsidRPr="00E201D5" w14:paraId="1CBFCFFB"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7CF13"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553FC2E6"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A24D7D6"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278DDE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1E57A0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B871E3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99FA669" w14:textId="77777777" w:rsidR="005D4D24" w:rsidRPr="00E201D5" w:rsidRDefault="005D4D24" w:rsidP="008C0975">
            <w:pPr>
              <w:rPr>
                <w:color w:val="000000"/>
              </w:rPr>
            </w:pPr>
          </w:p>
        </w:tc>
      </w:tr>
      <w:tr w:rsidR="005D4D24" w:rsidRPr="00E201D5" w14:paraId="4A85E61A"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A8EC1"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56328EE"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825E963" w14:textId="77777777" w:rsidR="005D4D24" w:rsidRPr="00E201D5" w:rsidRDefault="005D4D24" w:rsidP="008C0975">
            <w:pPr>
              <w:jc w:val="center"/>
              <w:rPr>
                <w:color w:val="000000"/>
              </w:rPr>
            </w:pPr>
            <w:r w:rsidRPr="00E201D5">
              <w:rPr>
                <w:color w:val="000000"/>
              </w:rPr>
              <w:t>1184,4</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017733E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50F4D4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714A29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DAF5612" w14:textId="77777777" w:rsidR="005D4D24" w:rsidRPr="00E201D5" w:rsidRDefault="005D4D24" w:rsidP="008C0975">
            <w:pPr>
              <w:rPr>
                <w:color w:val="000000"/>
              </w:rPr>
            </w:pPr>
          </w:p>
        </w:tc>
      </w:tr>
      <w:tr w:rsidR="005D4D24" w:rsidRPr="00E201D5" w14:paraId="3946FB4F"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0DD94D23" w14:textId="77777777" w:rsidR="005D4D24" w:rsidRPr="00E201D5" w:rsidRDefault="005D4D24" w:rsidP="008C0975">
            <w:pPr>
              <w:jc w:val="center"/>
              <w:rPr>
                <w:color w:val="000000"/>
              </w:rPr>
            </w:pPr>
            <w:r w:rsidRPr="00E201D5">
              <w:rPr>
                <w:color w:val="000000"/>
              </w:rPr>
              <w:t>2.2.</w:t>
            </w:r>
          </w:p>
        </w:tc>
        <w:tc>
          <w:tcPr>
            <w:tcW w:w="1613" w:type="dxa"/>
            <w:tcBorders>
              <w:top w:val="single" w:sz="4" w:space="0" w:color="auto"/>
              <w:left w:val="nil"/>
              <w:bottom w:val="single" w:sz="4" w:space="0" w:color="auto"/>
              <w:right w:val="single" w:sz="4" w:space="0" w:color="auto"/>
            </w:tcBorders>
            <w:vAlign w:val="center"/>
            <w:hideMark/>
          </w:tcPr>
          <w:p w14:paraId="6470FB73"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5D6B4C68"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nil"/>
              <w:left w:val="single" w:sz="4" w:space="0" w:color="000000"/>
              <w:bottom w:val="single" w:sz="4" w:space="0" w:color="auto"/>
              <w:right w:val="single" w:sz="4" w:space="0" w:color="auto"/>
            </w:tcBorders>
            <w:vAlign w:val="center"/>
            <w:hideMark/>
          </w:tcPr>
          <w:p w14:paraId="785F259E" w14:textId="77777777" w:rsidR="005D4D24" w:rsidRPr="00E201D5" w:rsidRDefault="005D4D24" w:rsidP="008C0975">
            <w:pPr>
              <w:jc w:val="center"/>
              <w:rPr>
                <w:color w:val="000000"/>
              </w:rPr>
            </w:pPr>
            <w:r w:rsidRPr="00E201D5">
              <w:rPr>
                <w:color w:val="000000"/>
              </w:rPr>
              <w:t>1972</w:t>
            </w:r>
          </w:p>
        </w:tc>
        <w:tc>
          <w:tcPr>
            <w:tcW w:w="1793" w:type="dxa"/>
            <w:vMerge w:val="restart"/>
            <w:tcBorders>
              <w:top w:val="nil"/>
              <w:left w:val="nil"/>
              <w:bottom w:val="single" w:sz="4" w:space="0" w:color="auto"/>
              <w:right w:val="single" w:sz="4" w:space="0" w:color="auto"/>
            </w:tcBorders>
            <w:vAlign w:val="center"/>
            <w:hideMark/>
          </w:tcPr>
          <w:p w14:paraId="7533178E" w14:textId="77777777" w:rsidR="005D4D24" w:rsidRPr="00E201D5" w:rsidRDefault="005D4D24" w:rsidP="008C0975">
            <w:pPr>
              <w:jc w:val="center"/>
              <w:rPr>
                <w:color w:val="000000"/>
              </w:rPr>
            </w:pPr>
            <w:r w:rsidRPr="00E201D5">
              <w:rPr>
                <w:color w:val="000000"/>
              </w:rPr>
              <w:t>96685,00</w:t>
            </w:r>
          </w:p>
        </w:tc>
        <w:tc>
          <w:tcPr>
            <w:tcW w:w="1550" w:type="dxa"/>
            <w:vMerge w:val="restart"/>
            <w:tcBorders>
              <w:top w:val="nil"/>
              <w:left w:val="nil"/>
              <w:bottom w:val="single" w:sz="4" w:space="0" w:color="auto"/>
              <w:right w:val="single" w:sz="4" w:space="0" w:color="auto"/>
            </w:tcBorders>
            <w:vAlign w:val="center"/>
            <w:hideMark/>
          </w:tcPr>
          <w:p w14:paraId="441B97D9" w14:textId="77777777" w:rsidR="005D4D24" w:rsidRPr="00E201D5" w:rsidRDefault="005D4D24" w:rsidP="008C0975">
            <w:pPr>
              <w:jc w:val="center"/>
              <w:rPr>
                <w:color w:val="000000"/>
              </w:rPr>
            </w:pPr>
            <w:r w:rsidRPr="00E201D5">
              <w:rPr>
                <w:color w:val="000000"/>
              </w:rPr>
              <w:t>94847,98</w:t>
            </w:r>
          </w:p>
        </w:tc>
        <w:tc>
          <w:tcPr>
            <w:tcW w:w="1507" w:type="dxa"/>
            <w:vMerge w:val="restart"/>
            <w:tcBorders>
              <w:top w:val="nil"/>
              <w:left w:val="nil"/>
              <w:bottom w:val="single" w:sz="4" w:space="0" w:color="auto"/>
              <w:right w:val="single" w:sz="4" w:space="0" w:color="auto"/>
            </w:tcBorders>
            <w:vAlign w:val="center"/>
            <w:hideMark/>
          </w:tcPr>
          <w:p w14:paraId="719D4402" w14:textId="77777777" w:rsidR="005D4D24" w:rsidRPr="00E201D5" w:rsidRDefault="005D4D24" w:rsidP="008C0975">
            <w:pPr>
              <w:jc w:val="center"/>
              <w:rPr>
                <w:color w:val="000000"/>
              </w:rPr>
            </w:pPr>
            <w:r w:rsidRPr="00E201D5">
              <w:rPr>
                <w:color w:val="000000"/>
              </w:rPr>
              <w:t>1837,02</w:t>
            </w:r>
          </w:p>
        </w:tc>
      </w:tr>
      <w:tr w:rsidR="005D4D24" w:rsidRPr="00E201D5" w14:paraId="6ECE5D14"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323E5D4"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4334F7F1"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218B130" w14:textId="77777777" w:rsidR="005D4D24" w:rsidRPr="00E201D5" w:rsidRDefault="005D4D24" w:rsidP="008C0975">
            <w:pPr>
              <w:jc w:val="center"/>
              <w:rPr>
                <w:color w:val="000000"/>
              </w:rPr>
            </w:pPr>
            <w:r w:rsidRPr="00E201D5">
              <w:rPr>
                <w:color w:val="000000"/>
              </w:rPr>
              <w:t>300</w:t>
            </w:r>
          </w:p>
        </w:tc>
        <w:tc>
          <w:tcPr>
            <w:tcW w:w="0" w:type="auto"/>
            <w:vMerge/>
            <w:tcBorders>
              <w:top w:val="nil"/>
              <w:left w:val="single" w:sz="4" w:space="0" w:color="000000"/>
              <w:bottom w:val="single" w:sz="4" w:space="0" w:color="auto"/>
              <w:right w:val="single" w:sz="4" w:space="0" w:color="auto"/>
            </w:tcBorders>
            <w:vAlign w:val="center"/>
            <w:hideMark/>
          </w:tcPr>
          <w:p w14:paraId="68527A1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F21D32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FADD45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AB6B870" w14:textId="77777777" w:rsidR="005D4D24" w:rsidRPr="00E201D5" w:rsidRDefault="005D4D24" w:rsidP="008C0975">
            <w:pPr>
              <w:rPr>
                <w:color w:val="000000"/>
              </w:rPr>
            </w:pPr>
          </w:p>
        </w:tc>
      </w:tr>
      <w:tr w:rsidR="005D4D24" w:rsidRPr="00E201D5" w14:paraId="241AB796"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DD5B189"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0A08DCEB"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10FD880" w14:textId="77777777" w:rsidR="005D4D24" w:rsidRPr="00E201D5" w:rsidRDefault="005D4D24" w:rsidP="008C0975">
            <w:pPr>
              <w:jc w:val="center"/>
              <w:rPr>
                <w:color w:val="000000"/>
              </w:rPr>
            </w:pPr>
            <w:r w:rsidRPr="00E201D5">
              <w:rPr>
                <w:color w:val="000000"/>
              </w:rPr>
              <w:t>1933,7</w:t>
            </w:r>
          </w:p>
        </w:tc>
        <w:tc>
          <w:tcPr>
            <w:tcW w:w="0" w:type="auto"/>
            <w:vMerge/>
            <w:tcBorders>
              <w:top w:val="nil"/>
              <w:left w:val="single" w:sz="4" w:space="0" w:color="000000"/>
              <w:bottom w:val="single" w:sz="4" w:space="0" w:color="auto"/>
              <w:right w:val="single" w:sz="4" w:space="0" w:color="auto"/>
            </w:tcBorders>
            <w:vAlign w:val="center"/>
            <w:hideMark/>
          </w:tcPr>
          <w:p w14:paraId="27F151A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FD68BD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4BFDA4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F268721" w14:textId="77777777" w:rsidR="005D4D24" w:rsidRPr="00E201D5" w:rsidRDefault="005D4D24" w:rsidP="008C0975">
            <w:pPr>
              <w:rPr>
                <w:color w:val="000000"/>
              </w:rPr>
            </w:pPr>
          </w:p>
        </w:tc>
      </w:tr>
      <w:tr w:rsidR="005D4D24" w:rsidRPr="00E201D5" w14:paraId="74906E0E"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001AA9E" w14:textId="77777777" w:rsidR="005D4D24" w:rsidRPr="00E201D5" w:rsidRDefault="005D4D24" w:rsidP="008C0975">
            <w:pPr>
              <w:jc w:val="center"/>
              <w:rPr>
                <w:color w:val="000000"/>
              </w:rPr>
            </w:pPr>
            <w:r w:rsidRPr="00E201D5">
              <w:rPr>
                <w:color w:val="000000"/>
              </w:rPr>
              <w:t>2.3.</w:t>
            </w:r>
          </w:p>
        </w:tc>
        <w:tc>
          <w:tcPr>
            <w:tcW w:w="1613" w:type="dxa"/>
            <w:tcBorders>
              <w:top w:val="single" w:sz="4" w:space="0" w:color="auto"/>
              <w:left w:val="nil"/>
              <w:bottom w:val="single" w:sz="4" w:space="0" w:color="auto"/>
              <w:right w:val="single" w:sz="4" w:space="0" w:color="auto"/>
            </w:tcBorders>
            <w:vAlign w:val="center"/>
            <w:hideMark/>
          </w:tcPr>
          <w:p w14:paraId="4AFB40EC"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23F66930"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3F2E2CE8" w14:textId="77777777" w:rsidR="005D4D24" w:rsidRPr="00E201D5" w:rsidRDefault="005D4D24" w:rsidP="008C0975">
            <w:pPr>
              <w:jc w:val="center"/>
              <w:rPr>
                <w:color w:val="000000"/>
              </w:rPr>
            </w:pPr>
            <w:r w:rsidRPr="00E201D5">
              <w:rPr>
                <w:color w:val="000000"/>
              </w:rPr>
              <w:t>2007</w:t>
            </w:r>
          </w:p>
        </w:tc>
        <w:tc>
          <w:tcPr>
            <w:tcW w:w="1793" w:type="dxa"/>
            <w:vMerge w:val="restart"/>
            <w:tcBorders>
              <w:top w:val="single" w:sz="4" w:space="0" w:color="auto"/>
              <w:left w:val="nil"/>
              <w:bottom w:val="single" w:sz="4" w:space="0" w:color="auto"/>
              <w:right w:val="single" w:sz="4" w:space="0" w:color="auto"/>
            </w:tcBorders>
            <w:vAlign w:val="center"/>
            <w:hideMark/>
          </w:tcPr>
          <w:p w14:paraId="697D8B48" w14:textId="77777777" w:rsidR="005D4D24" w:rsidRPr="00E201D5" w:rsidRDefault="005D4D24" w:rsidP="008C0975">
            <w:pPr>
              <w:jc w:val="center"/>
              <w:rPr>
                <w:color w:val="000000"/>
              </w:rPr>
            </w:pPr>
            <w:r w:rsidRPr="00E201D5">
              <w:rPr>
                <w:color w:val="000000"/>
              </w:rPr>
              <w:t>780,70</w:t>
            </w:r>
          </w:p>
        </w:tc>
        <w:tc>
          <w:tcPr>
            <w:tcW w:w="1550" w:type="dxa"/>
            <w:vMerge w:val="restart"/>
            <w:tcBorders>
              <w:top w:val="single" w:sz="4" w:space="0" w:color="auto"/>
              <w:left w:val="nil"/>
              <w:bottom w:val="single" w:sz="4" w:space="0" w:color="auto"/>
              <w:right w:val="single" w:sz="4" w:space="0" w:color="auto"/>
            </w:tcBorders>
            <w:vAlign w:val="center"/>
            <w:hideMark/>
          </w:tcPr>
          <w:p w14:paraId="1055428B" w14:textId="77777777" w:rsidR="005D4D24" w:rsidRPr="00E201D5" w:rsidRDefault="005D4D24" w:rsidP="008C0975">
            <w:pPr>
              <w:jc w:val="center"/>
              <w:rPr>
                <w:color w:val="000000"/>
              </w:rPr>
            </w:pPr>
            <w:r w:rsidRPr="00E201D5">
              <w:rPr>
                <w:color w:val="000000"/>
              </w:rPr>
              <w:t>269,78</w:t>
            </w:r>
          </w:p>
        </w:tc>
        <w:tc>
          <w:tcPr>
            <w:tcW w:w="1507" w:type="dxa"/>
            <w:vMerge w:val="restart"/>
            <w:tcBorders>
              <w:top w:val="single" w:sz="4" w:space="0" w:color="auto"/>
              <w:left w:val="nil"/>
              <w:bottom w:val="single" w:sz="4" w:space="0" w:color="auto"/>
              <w:right w:val="single" w:sz="4" w:space="0" w:color="auto"/>
            </w:tcBorders>
            <w:vAlign w:val="center"/>
            <w:hideMark/>
          </w:tcPr>
          <w:p w14:paraId="31E68BDD" w14:textId="77777777" w:rsidR="005D4D24" w:rsidRPr="00E201D5" w:rsidRDefault="005D4D24" w:rsidP="008C0975">
            <w:pPr>
              <w:jc w:val="center"/>
              <w:rPr>
                <w:color w:val="000000"/>
              </w:rPr>
            </w:pPr>
            <w:r w:rsidRPr="00E201D5">
              <w:rPr>
                <w:color w:val="000000"/>
              </w:rPr>
              <w:t>510,92</w:t>
            </w:r>
          </w:p>
        </w:tc>
      </w:tr>
      <w:tr w:rsidR="005D4D24" w:rsidRPr="00E201D5" w14:paraId="62B4D22A"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B07F2"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4CCA84D"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1A618690" w14:textId="77777777" w:rsidR="005D4D24" w:rsidRPr="00E201D5" w:rsidRDefault="005D4D24" w:rsidP="008C0975">
            <w:pPr>
              <w:jc w:val="center"/>
              <w:rPr>
                <w:color w:val="000000"/>
              </w:rPr>
            </w:pPr>
            <w:r w:rsidRPr="00E201D5">
              <w:rPr>
                <w:color w:val="000000"/>
              </w:rPr>
              <w:t>100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A740E1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14C6E2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C2AAF0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C8A5A3D" w14:textId="77777777" w:rsidR="005D4D24" w:rsidRPr="00E201D5" w:rsidRDefault="005D4D24" w:rsidP="008C0975">
            <w:pPr>
              <w:rPr>
                <w:color w:val="000000"/>
              </w:rPr>
            </w:pPr>
          </w:p>
        </w:tc>
      </w:tr>
      <w:tr w:rsidR="005D4D24" w:rsidRPr="00E201D5" w14:paraId="5D574C87"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F86C6"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79123AE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4B69F1F4" w14:textId="77777777" w:rsidR="005D4D24" w:rsidRPr="00E201D5" w:rsidRDefault="005D4D24" w:rsidP="008C0975">
            <w:pPr>
              <w:jc w:val="center"/>
              <w:rPr>
                <w:color w:val="000000"/>
              </w:rPr>
            </w:pPr>
            <w:r w:rsidRPr="00E201D5">
              <w:rPr>
                <w:color w:val="000000"/>
              </w:rPr>
              <w:t>21,1</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A73EF3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CADC99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21B2B7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75FB2B2" w14:textId="77777777" w:rsidR="005D4D24" w:rsidRPr="00E201D5" w:rsidRDefault="005D4D24" w:rsidP="008C0975">
            <w:pPr>
              <w:rPr>
                <w:color w:val="000000"/>
              </w:rPr>
            </w:pPr>
          </w:p>
        </w:tc>
      </w:tr>
      <w:tr w:rsidR="005D4D24" w:rsidRPr="00E201D5" w14:paraId="493D250A"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791FBD2B" w14:textId="77777777" w:rsidR="005D4D24" w:rsidRPr="00E201D5" w:rsidRDefault="005D4D24" w:rsidP="008C0975">
            <w:pPr>
              <w:jc w:val="center"/>
              <w:rPr>
                <w:color w:val="000000"/>
              </w:rPr>
            </w:pPr>
            <w:r w:rsidRPr="00E201D5">
              <w:rPr>
                <w:color w:val="000000"/>
              </w:rPr>
              <w:t>2.4.</w:t>
            </w:r>
          </w:p>
        </w:tc>
        <w:tc>
          <w:tcPr>
            <w:tcW w:w="1613" w:type="dxa"/>
            <w:tcBorders>
              <w:top w:val="single" w:sz="4" w:space="0" w:color="auto"/>
              <w:left w:val="nil"/>
              <w:bottom w:val="single" w:sz="4" w:space="0" w:color="000000"/>
              <w:right w:val="single" w:sz="4" w:space="0" w:color="auto"/>
            </w:tcBorders>
            <w:vAlign w:val="center"/>
            <w:hideMark/>
          </w:tcPr>
          <w:p w14:paraId="51A90A9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5D071E89"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752B6102" w14:textId="77777777" w:rsidR="005D4D24" w:rsidRPr="00E201D5" w:rsidRDefault="005D4D24" w:rsidP="008C0975">
            <w:pPr>
              <w:jc w:val="center"/>
              <w:rPr>
                <w:color w:val="000000"/>
              </w:rPr>
            </w:pPr>
            <w:r w:rsidRPr="00E201D5">
              <w:rPr>
                <w:color w:val="000000"/>
              </w:rPr>
              <w:t>2007</w:t>
            </w:r>
          </w:p>
        </w:tc>
        <w:tc>
          <w:tcPr>
            <w:tcW w:w="1793" w:type="dxa"/>
            <w:vMerge w:val="restart"/>
            <w:tcBorders>
              <w:top w:val="single" w:sz="4" w:space="0" w:color="auto"/>
              <w:left w:val="nil"/>
              <w:bottom w:val="single" w:sz="4" w:space="0" w:color="auto"/>
              <w:right w:val="single" w:sz="4" w:space="0" w:color="auto"/>
            </w:tcBorders>
            <w:vAlign w:val="center"/>
            <w:hideMark/>
          </w:tcPr>
          <w:p w14:paraId="1C357181" w14:textId="77777777" w:rsidR="005D4D24" w:rsidRPr="00E201D5" w:rsidRDefault="005D4D24" w:rsidP="008C0975">
            <w:pPr>
              <w:jc w:val="center"/>
              <w:rPr>
                <w:color w:val="000000"/>
              </w:rPr>
            </w:pPr>
            <w:r w:rsidRPr="00E201D5">
              <w:rPr>
                <w:color w:val="000000"/>
              </w:rPr>
              <w:t>802,90</w:t>
            </w:r>
          </w:p>
        </w:tc>
        <w:tc>
          <w:tcPr>
            <w:tcW w:w="1550" w:type="dxa"/>
            <w:vMerge w:val="restart"/>
            <w:tcBorders>
              <w:top w:val="single" w:sz="4" w:space="0" w:color="auto"/>
              <w:left w:val="nil"/>
              <w:bottom w:val="single" w:sz="4" w:space="0" w:color="auto"/>
              <w:right w:val="single" w:sz="4" w:space="0" w:color="auto"/>
            </w:tcBorders>
            <w:vAlign w:val="center"/>
            <w:hideMark/>
          </w:tcPr>
          <w:p w14:paraId="49502B5E" w14:textId="77777777" w:rsidR="005D4D24" w:rsidRPr="00E201D5" w:rsidRDefault="005D4D24" w:rsidP="008C0975">
            <w:pPr>
              <w:jc w:val="center"/>
              <w:rPr>
                <w:color w:val="000000"/>
              </w:rPr>
            </w:pPr>
            <w:r w:rsidRPr="00E201D5">
              <w:rPr>
                <w:color w:val="000000"/>
              </w:rPr>
              <w:t>277,45</w:t>
            </w:r>
          </w:p>
        </w:tc>
        <w:tc>
          <w:tcPr>
            <w:tcW w:w="1507" w:type="dxa"/>
            <w:vMerge w:val="restart"/>
            <w:tcBorders>
              <w:top w:val="single" w:sz="4" w:space="0" w:color="auto"/>
              <w:left w:val="nil"/>
              <w:bottom w:val="single" w:sz="4" w:space="0" w:color="auto"/>
              <w:right w:val="single" w:sz="4" w:space="0" w:color="auto"/>
            </w:tcBorders>
            <w:vAlign w:val="center"/>
            <w:hideMark/>
          </w:tcPr>
          <w:p w14:paraId="239C9642" w14:textId="77777777" w:rsidR="005D4D24" w:rsidRPr="00E201D5" w:rsidRDefault="005D4D24" w:rsidP="008C0975">
            <w:pPr>
              <w:jc w:val="center"/>
              <w:rPr>
                <w:color w:val="000000"/>
              </w:rPr>
            </w:pPr>
            <w:r w:rsidRPr="00E201D5">
              <w:rPr>
                <w:color w:val="000000"/>
              </w:rPr>
              <w:t>525,45</w:t>
            </w:r>
          </w:p>
        </w:tc>
      </w:tr>
      <w:tr w:rsidR="005D4D24" w:rsidRPr="00E201D5" w14:paraId="545DD853"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2B9EA" w14:textId="77777777" w:rsidR="005D4D24" w:rsidRPr="00E201D5" w:rsidRDefault="005D4D24" w:rsidP="008C0975">
            <w:pPr>
              <w:rPr>
                <w:color w:val="000000"/>
              </w:rPr>
            </w:pPr>
          </w:p>
        </w:tc>
        <w:tc>
          <w:tcPr>
            <w:tcW w:w="1613" w:type="dxa"/>
            <w:tcBorders>
              <w:top w:val="single" w:sz="4" w:space="0" w:color="000000"/>
              <w:left w:val="nil"/>
              <w:bottom w:val="single" w:sz="4" w:space="0" w:color="auto"/>
              <w:right w:val="single" w:sz="4" w:space="0" w:color="auto"/>
            </w:tcBorders>
            <w:vAlign w:val="center"/>
            <w:hideMark/>
          </w:tcPr>
          <w:p w14:paraId="4E631236"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49BE710A" w14:textId="77777777" w:rsidR="005D4D24" w:rsidRPr="00E201D5" w:rsidRDefault="005D4D24" w:rsidP="008C0975">
            <w:pPr>
              <w:jc w:val="center"/>
              <w:rPr>
                <w:color w:val="000000"/>
              </w:rPr>
            </w:pPr>
            <w:r w:rsidRPr="00E201D5">
              <w:rPr>
                <w:color w:val="000000"/>
              </w:rPr>
              <w:t xml:space="preserve">160 </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A037B2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2985DE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A5880B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04E3BEE" w14:textId="77777777" w:rsidR="005D4D24" w:rsidRPr="00E201D5" w:rsidRDefault="005D4D24" w:rsidP="008C0975">
            <w:pPr>
              <w:rPr>
                <w:color w:val="000000"/>
              </w:rPr>
            </w:pPr>
          </w:p>
        </w:tc>
      </w:tr>
      <w:tr w:rsidR="005D4D24" w:rsidRPr="00E201D5" w14:paraId="14A88A12"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0D134"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4A69314"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5654247" w14:textId="77777777" w:rsidR="005D4D24" w:rsidRPr="00E201D5" w:rsidRDefault="005D4D24" w:rsidP="008C0975">
            <w:pPr>
              <w:jc w:val="center"/>
              <w:rPr>
                <w:color w:val="000000"/>
              </w:rPr>
            </w:pPr>
            <w:r w:rsidRPr="00E201D5">
              <w:rPr>
                <w:color w:val="000000"/>
              </w:rPr>
              <w:t>21,7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8AC79B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BC6CFE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522AA2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DE6A72E" w14:textId="77777777" w:rsidR="005D4D24" w:rsidRPr="00E201D5" w:rsidRDefault="005D4D24" w:rsidP="008C0975">
            <w:pPr>
              <w:rPr>
                <w:color w:val="000000"/>
              </w:rPr>
            </w:pPr>
          </w:p>
        </w:tc>
      </w:tr>
      <w:tr w:rsidR="005D4D24" w:rsidRPr="00E201D5" w14:paraId="6934BF6D"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0C59FD8" w14:textId="77777777" w:rsidR="005D4D24" w:rsidRPr="00E201D5" w:rsidRDefault="005D4D24" w:rsidP="008C0975">
            <w:pPr>
              <w:jc w:val="center"/>
              <w:rPr>
                <w:color w:val="000000"/>
              </w:rPr>
            </w:pPr>
            <w:r w:rsidRPr="00E201D5">
              <w:rPr>
                <w:color w:val="000000"/>
              </w:rPr>
              <w:t>2.5.</w:t>
            </w:r>
          </w:p>
        </w:tc>
        <w:tc>
          <w:tcPr>
            <w:tcW w:w="1613" w:type="dxa"/>
            <w:tcBorders>
              <w:top w:val="single" w:sz="4" w:space="0" w:color="auto"/>
              <w:left w:val="nil"/>
              <w:bottom w:val="single" w:sz="4" w:space="0" w:color="auto"/>
              <w:right w:val="single" w:sz="4" w:space="0" w:color="auto"/>
            </w:tcBorders>
            <w:vAlign w:val="center"/>
            <w:hideMark/>
          </w:tcPr>
          <w:p w14:paraId="5891EA0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70CAD53E" w14:textId="77777777" w:rsidR="005D4D24" w:rsidRPr="00E201D5" w:rsidRDefault="005D4D24" w:rsidP="008C0975">
            <w:pPr>
              <w:jc w:val="center"/>
              <w:rPr>
                <w:color w:val="000000"/>
              </w:rPr>
            </w:pPr>
            <w:r w:rsidRPr="00E201D5">
              <w:rPr>
                <w:color w:val="000000"/>
              </w:rPr>
              <w:t>Azbests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3063A429"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799D7D73" w14:textId="77777777" w:rsidR="005D4D24" w:rsidRPr="00E201D5" w:rsidRDefault="005D4D24" w:rsidP="008C0975">
            <w:pPr>
              <w:jc w:val="center"/>
              <w:rPr>
                <w:color w:val="000000"/>
              </w:rPr>
            </w:pPr>
            <w:r w:rsidRPr="00E201D5">
              <w:rPr>
                <w:color w:val="000000"/>
              </w:rPr>
              <w:t>6490,00</w:t>
            </w:r>
          </w:p>
        </w:tc>
        <w:tc>
          <w:tcPr>
            <w:tcW w:w="1550" w:type="dxa"/>
            <w:vMerge w:val="restart"/>
            <w:tcBorders>
              <w:top w:val="single" w:sz="4" w:space="0" w:color="auto"/>
              <w:left w:val="nil"/>
              <w:bottom w:val="single" w:sz="4" w:space="0" w:color="auto"/>
              <w:right w:val="single" w:sz="4" w:space="0" w:color="auto"/>
            </w:tcBorders>
            <w:vAlign w:val="center"/>
            <w:hideMark/>
          </w:tcPr>
          <w:p w14:paraId="29E2ACB3" w14:textId="77777777" w:rsidR="005D4D24" w:rsidRPr="00E201D5" w:rsidRDefault="005D4D24" w:rsidP="008C0975">
            <w:pPr>
              <w:jc w:val="center"/>
              <w:rPr>
                <w:color w:val="000000"/>
              </w:rPr>
            </w:pPr>
            <w:r w:rsidRPr="00E201D5">
              <w:rPr>
                <w:color w:val="000000"/>
              </w:rPr>
              <w:t>6366,69</w:t>
            </w:r>
          </w:p>
        </w:tc>
        <w:tc>
          <w:tcPr>
            <w:tcW w:w="1507" w:type="dxa"/>
            <w:vMerge w:val="restart"/>
            <w:tcBorders>
              <w:top w:val="single" w:sz="4" w:space="0" w:color="auto"/>
              <w:left w:val="nil"/>
              <w:bottom w:val="single" w:sz="4" w:space="0" w:color="auto"/>
              <w:right w:val="single" w:sz="4" w:space="0" w:color="auto"/>
            </w:tcBorders>
            <w:vAlign w:val="center"/>
            <w:hideMark/>
          </w:tcPr>
          <w:p w14:paraId="780815AE" w14:textId="77777777" w:rsidR="005D4D24" w:rsidRPr="00E201D5" w:rsidRDefault="005D4D24" w:rsidP="008C0975">
            <w:pPr>
              <w:jc w:val="center"/>
              <w:rPr>
                <w:color w:val="000000"/>
              </w:rPr>
            </w:pPr>
            <w:r w:rsidRPr="00E201D5">
              <w:rPr>
                <w:color w:val="000000"/>
              </w:rPr>
              <w:t>123,31</w:t>
            </w:r>
          </w:p>
        </w:tc>
      </w:tr>
      <w:tr w:rsidR="005D4D24" w:rsidRPr="00E201D5" w14:paraId="32BAF937"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A0A552"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58F303C5"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7DE47341"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0268AE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1AAED2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557A31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E197C1A" w14:textId="77777777" w:rsidR="005D4D24" w:rsidRPr="00E201D5" w:rsidRDefault="005D4D24" w:rsidP="008C0975">
            <w:pPr>
              <w:rPr>
                <w:color w:val="000000"/>
              </w:rPr>
            </w:pPr>
          </w:p>
        </w:tc>
      </w:tr>
      <w:tr w:rsidR="005D4D24" w:rsidRPr="00E201D5" w14:paraId="3923E14B"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791EA"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39A59D2B"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18B4853" w14:textId="77777777" w:rsidR="005D4D24" w:rsidRPr="00E201D5" w:rsidRDefault="005D4D24" w:rsidP="008C0975">
            <w:pPr>
              <w:jc w:val="center"/>
              <w:rPr>
                <w:color w:val="000000"/>
              </w:rPr>
            </w:pPr>
            <w:r w:rsidRPr="00E201D5">
              <w:rPr>
                <w:color w:val="000000"/>
              </w:rPr>
              <w:t>129,8</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762597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30FF93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6D9512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A0A5321" w14:textId="77777777" w:rsidR="005D4D24" w:rsidRPr="00E201D5" w:rsidRDefault="005D4D24" w:rsidP="008C0975">
            <w:pPr>
              <w:rPr>
                <w:color w:val="000000"/>
              </w:rPr>
            </w:pPr>
          </w:p>
        </w:tc>
      </w:tr>
      <w:tr w:rsidR="005D4D24" w:rsidRPr="00E201D5" w14:paraId="05534F10"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086DEF3" w14:textId="77777777" w:rsidR="005D4D24" w:rsidRPr="00E201D5" w:rsidRDefault="005D4D24" w:rsidP="008C0975">
            <w:pPr>
              <w:jc w:val="center"/>
              <w:rPr>
                <w:color w:val="000000"/>
              </w:rPr>
            </w:pPr>
            <w:r w:rsidRPr="00E201D5">
              <w:rPr>
                <w:color w:val="000000"/>
              </w:rPr>
              <w:t>2.6.</w:t>
            </w:r>
          </w:p>
        </w:tc>
        <w:tc>
          <w:tcPr>
            <w:tcW w:w="1613" w:type="dxa"/>
            <w:tcBorders>
              <w:top w:val="single" w:sz="4" w:space="0" w:color="auto"/>
              <w:left w:val="nil"/>
              <w:bottom w:val="single" w:sz="4" w:space="0" w:color="auto"/>
              <w:right w:val="single" w:sz="4" w:space="0" w:color="auto"/>
            </w:tcBorders>
            <w:vAlign w:val="center"/>
            <w:hideMark/>
          </w:tcPr>
          <w:p w14:paraId="4123EEE9"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1A914A4C"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52DBFD6E"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5C964B29" w14:textId="77777777" w:rsidR="005D4D24" w:rsidRPr="00E201D5" w:rsidRDefault="005D4D24" w:rsidP="008C0975">
            <w:pPr>
              <w:jc w:val="center"/>
              <w:rPr>
                <w:color w:val="000000"/>
              </w:rPr>
            </w:pPr>
            <w:r w:rsidRPr="00E201D5">
              <w:rPr>
                <w:color w:val="000000"/>
              </w:rPr>
              <w:t>3708,80</w:t>
            </w:r>
          </w:p>
        </w:tc>
        <w:tc>
          <w:tcPr>
            <w:tcW w:w="1550" w:type="dxa"/>
            <w:vMerge w:val="restart"/>
            <w:tcBorders>
              <w:top w:val="single" w:sz="4" w:space="0" w:color="auto"/>
              <w:left w:val="nil"/>
              <w:bottom w:val="single" w:sz="4" w:space="0" w:color="auto"/>
              <w:right w:val="single" w:sz="4" w:space="0" w:color="auto"/>
            </w:tcBorders>
            <w:vAlign w:val="center"/>
            <w:hideMark/>
          </w:tcPr>
          <w:p w14:paraId="0CCE5ACF" w14:textId="77777777" w:rsidR="005D4D24" w:rsidRPr="00E201D5" w:rsidRDefault="005D4D24" w:rsidP="008C0975">
            <w:pPr>
              <w:jc w:val="center"/>
              <w:rPr>
                <w:color w:val="000000"/>
              </w:rPr>
            </w:pPr>
            <w:r w:rsidRPr="00E201D5">
              <w:rPr>
                <w:color w:val="000000"/>
              </w:rPr>
              <w:t>3638,33</w:t>
            </w:r>
          </w:p>
        </w:tc>
        <w:tc>
          <w:tcPr>
            <w:tcW w:w="1507" w:type="dxa"/>
            <w:vMerge w:val="restart"/>
            <w:tcBorders>
              <w:top w:val="single" w:sz="4" w:space="0" w:color="auto"/>
              <w:left w:val="nil"/>
              <w:bottom w:val="single" w:sz="4" w:space="0" w:color="auto"/>
              <w:right w:val="single" w:sz="4" w:space="0" w:color="auto"/>
            </w:tcBorders>
            <w:vAlign w:val="center"/>
            <w:hideMark/>
          </w:tcPr>
          <w:p w14:paraId="637E74CA" w14:textId="77777777" w:rsidR="005D4D24" w:rsidRPr="00E201D5" w:rsidRDefault="005D4D24" w:rsidP="008C0975">
            <w:pPr>
              <w:jc w:val="center"/>
              <w:rPr>
                <w:color w:val="000000"/>
              </w:rPr>
            </w:pPr>
            <w:r w:rsidRPr="00E201D5">
              <w:rPr>
                <w:color w:val="000000"/>
              </w:rPr>
              <w:t>70,47</w:t>
            </w:r>
          </w:p>
        </w:tc>
      </w:tr>
      <w:tr w:rsidR="005D4D24" w:rsidRPr="00E201D5" w14:paraId="5746F754"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0CDEF1"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50D1C45A"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1A6693C1"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C3F0B8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9AA57F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6FE813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CB001EF" w14:textId="77777777" w:rsidR="005D4D24" w:rsidRPr="00E201D5" w:rsidRDefault="005D4D24" w:rsidP="008C0975">
            <w:pPr>
              <w:rPr>
                <w:color w:val="000000"/>
              </w:rPr>
            </w:pPr>
          </w:p>
        </w:tc>
      </w:tr>
      <w:tr w:rsidR="005D4D24" w:rsidRPr="00E201D5" w14:paraId="7F16345A"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8B329F"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F21E72F"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2AEE5B9" w14:textId="77777777" w:rsidR="005D4D24" w:rsidRPr="00E201D5" w:rsidRDefault="005D4D24" w:rsidP="008C0975">
            <w:pPr>
              <w:jc w:val="center"/>
              <w:rPr>
                <w:color w:val="000000"/>
              </w:rPr>
            </w:pPr>
            <w:r w:rsidRPr="00E201D5">
              <w:rPr>
                <w:color w:val="000000"/>
              </w:rPr>
              <w:t>92,72</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0AAF903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C3BAB8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83030F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BD2BFD6" w14:textId="77777777" w:rsidR="005D4D24" w:rsidRPr="00E201D5" w:rsidRDefault="005D4D24" w:rsidP="008C0975">
            <w:pPr>
              <w:rPr>
                <w:color w:val="000000"/>
              </w:rPr>
            </w:pPr>
          </w:p>
        </w:tc>
      </w:tr>
      <w:tr w:rsidR="005D4D24" w:rsidRPr="00E201D5" w14:paraId="292EA7C5" w14:textId="77777777" w:rsidTr="008C0975">
        <w:trPr>
          <w:trHeight w:val="315"/>
          <w:jc w:val="center"/>
        </w:trPr>
        <w:tc>
          <w:tcPr>
            <w:tcW w:w="4890" w:type="dxa"/>
            <w:gridSpan w:val="4"/>
            <w:tcBorders>
              <w:top w:val="nil"/>
              <w:left w:val="single" w:sz="4" w:space="0" w:color="auto"/>
              <w:bottom w:val="single" w:sz="4" w:space="0" w:color="auto"/>
              <w:right w:val="single" w:sz="4" w:space="0" w:color="auto"/>
            </w:tcBorders>
            <w:vAlign w:val="center"/>
            <w:hideMark/>
          </w:tcPr>
          <w:p w14:paraId="11E36911" w14:textId="77777777" w:rsidR="005D4D24" w:rsidRPr="00E201D5" w:rsidRDefault="005D4D24" w:rsidP="008C0975">
            <w:pPr>
              <w:jc w:val="right"/>
              <w:rPr>
                <w:color w:val="000000"/>
              </w:rPr>
            </w:pPr>
            <w:r w:rsidRPr="00E201D5">
              <w:rPr>
                <w:b/>
                <w:bCs/>
                <w:color w:val="000000"/>
              </w:rPr>
              <w:t>KOPĀ, EUR (bez PVN)</w:t>
            </w:r>
          </w:p>
        </w:tc>
        <w:tc>
          <w:tcPr>
            <w:tcW w:w="1793" w:type="dxa"/>
            <w:tcBorders>
              <w:top w:val="nil"/>
              <w:left w:val="single" w:sz="4" w:space="0" w:color="auto"/>
              <w:bottom w:val="single" w:sz="4" w:space="0" w:color="auto"/>
              <w:right w:val="single" w:sz="4" w:space="0" w:color="auto"/>
            </w:tcBorders>
            <w:vAlign w:val="center"/>
            <w:hideMark/>
          </w:tcPr>
          <w:p w14:paraId="5C427B21" w14:textId="77777777" w:rsidR="005D4D24" w:rsidRPr="00E201D5" w:rsidRDefault="005D4D24" w:rsidP="008C0975">
            <w:pPr>
              <w:jc w:val="center"/>
              <w:rPr>
                <w:b/>
                <w:bCs/>
                <w:color w:val="000000"/>
              </w:rPr>
            </w:pPr>
            <w:r w:rsidRPr="00E201D5">
              <w:rPr>
                <w:b/>
                <w:bCs/>
                <w:color w:val="000000"/>
              </w:rPr>
              <w:t>167687,40</w:t>
            </w:r>
          </w:p>
        </w:tc>
        <w:tc>
          <w:tcPr>
            <w:tcW w:w="1550" w:type="dxa"/>
            <w:tcBorders>
              <w:top w:val="nil"/>
              <w:left w:val="single" w:sz="4" w:space="0" w:color="auto"/>
              <w:bottom w:val="single" w:sz="4" w:space="0" w:color="auto"/>
              <w:right w:val="single" w:sz="4" w:space="0" w:color="auto"/>
            </w:tcBorders>
            <w:vAlign w:val="center"/>
            <w:hideMark/>
          </w:tcPr>
          <w:p w14:paraId="7D7A858A" w14:textId="77777777" w:rsidR="005D4D24" w:rsidRPr="00E201D5" w:rsidRDefault="005D4D24" w:rsidP="008C0975">
            <w:pPr>
              <w:jc w:val="center"/>
              <w:rPr>
                <w:b/>
                <w:bCs/>
                <w:color w:val="000000"/>
              </w:rPr>
            </w:pPr>
            <w:r w:rsidRPr="00E201D5">
              <w:rPr>
                <w:b/>
                <w:bCs/>
                <w:color w:val="000000"/>
              </w:rPr>
              <w:t>163495,10</w:t>
            </w:r>
          </w:p>
        </w:tc>
        <w:tc>
          <w:tcPr>
            <w:tcW w:w="1507" w:type="dxa"/>
            <w:tcBorders>
              <w:top w:val="nil"/>
              <w:left w:val="nil"/>
              <w:bottom w:val="single" w:sz="4" w:space="0" w:color="auto"/>
              <w:right w:val="single" w:sz="4" w:space="0" w:color="auto"/>
            </w:tcBorders>
            <w:vAlign w:val="center"/>
            <w:hideMark/>
          </w:tcPr>
          <w:p w14:paraId="6061F631" w14:textId="77777777" w:rsidR="005D4D24" w:rsidRPr="00E201D5" w:rsidRDefault="005D4D24" w:rsidP="008C0975">
            <w:pPr>
              <w:jc w:val="center"/>
              <w:rPr>
                <w:color w:val="000000"/>
              </w:rPr>
            </w:pPr>
            <w:r w:rsidRPr="00E201D5">
              <w:rPr>
                <w:b/>
                <w:bCs/>
                <w:color w:val="000000"/>
              </w:rPr>
              <w:t>4192,35</w:t>
            </w:r>
          </w:p>
        </w:tc>
      </w:tr>
      <w:tr w:rsidR="005D4D24" w:rsidRPr="00E201D5" w14:paraId="3E770B2B"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7DE6EE9B"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1F5C996F" w14:textId="77777777" w:rsidR="005D4D24" w:rsidRPr="00E201D5" w:rsidRDefault="005D4D24" w:rsidP="008C0975">
            <w:pPr>
              <w:jc w:val="center"/>
              <w:rPr>
                <w:color w:val="000000"/>
              </w:rPr>
            </w:pPr>
            <w:r w:rsidRPr="00E201D5">
              <w:rPr>
                <w:b/>
                <w:bCs/>
                <w:color w:val="000000"/>
              </w:rPr>
              <w:t>Artēziskā aka “Augstkalnes centrs”</w:t>
            </w:r>
          </w:p>
        </w:tc>
      </w:tr>
      <w:tr w:rsidR="005D4D24" w:rsidRPr="00E201D5" w14:paraId="1C07A994"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77F45446" w14:textId="77777777" w:rsidR="005D4D24" w:rsidRPr="00E201D5" w:rsidRDefault="005D4D24" w:rsidP="008C0975">
            <w:pPr>
              <w:jc w:val="center"/>
              <w:rPr>
                <w:color w:val="000000"/>
              </w:rPr>
            </w:pPr>
            <w:r w:rsidRPr="00E201D5">
              <w:rPr>
                <w:color w:val="000000"/>
              </w:rPr>
              <w:t>3.1.</w:t>
            </w:r>
          </w:p>
        </w:tc>
        <w:tc>
          <w:tcPr>
            <w:tcW w:w="3012" w:type="dxa"/>
            <w:gridSpan w:val="2"/>
            <w:tcBorders>
              <w:top w:val="single" w:sz="4" w:space="0" w:color="auto"/>
              <w:left w:val="nil"/>
              <w:bottom w:val="single" w:sz="4" w:space="0" w:color="auto"/>
              <w:right w:val="single" w:sz="4" w:space="0" w:color="000000"/>
            </w:tcBorders>
            <w:vAlign w:val="center"/>
            <w:hideMark/>
          </w:tcPr>
          <w:p w14:paraId="7351F198" w14:textId="77777777" w:rsidR="005D4D24" w:rsidRPr="00E201D5" w:rsidRDefault="005D4D24" w:rsidP="008C0975">
            <w:pPr>
              <w:jc w:val="center"/>
              <w:rPr>
                <w:color w:val="000000"/>
              </w:rPr>
            </w:pPr>
            <w:r w:rsidRPr="00E201D5">
              <w:rPr>
                <w:color w:val="000000"/>
              </w:rPr>
              <w:t>Artēziskā aka “Augstkalnes centrs”</w:t>
            </w:r>
          </w:p>
        </w:tc>
        <w:tc>
          <w:tcPr>
            <w:tcW w:w="988" w:type="dxa"/>
            <w:tcBorders>
              <w:top w:val="nil"/>
              <w:left w:val="single" w:sz="4" w:space="0" w:color="000000"/>
              <w:bottom w:val="single" w:sz="4" w:space="0" w:color="auto"/>
              <w:right w:val="single" w:sz="4" w:space="0" w:color="auto"/>
            </w:tcBorders>
            <w:vAlign w:val="center"/>
            <w:hideMark/>
          </w:tcPr>
          <w:p w14:paraId="29AE5147" w14:textId="77777777" w:rsidR="005D4D24" w:rsidRPr="00E201D5" w:rsidRDefault="005D4D24" w:rsidP="008C0975">
            <w:pPr>
              <w:jc w:val="center"/>
              <w:rPr>
                <w:color w:val="000000"/>
              </w:rPr>
            </w:pPr>
            <w:r w:rsidRPr="00E201D5">
              <w:rPr>
                <w:color w:val="000000"/>
              </w:rPr>
              <w:t>1970</w:t>
            </w:r>
          </w:p>
        </w:tc>
        <w:tc>
          <w:tcPr>
            <w:tcW w:w="1793" w:type="dxa"/>
            <w:tcBorders>
              <w:top w:val="nil"/>
              <w:left w:val="nil"/>
              <w:bottom w:val="single" w:sz="4" w:space="0" w:color="auto"/>
              <w:right w:val="single" w:sz="4" w:space="0" w:color="auto"/>
            </w:tcBorders>
            <w:vAlign w:val="center"/>
            <w:hideMark/>
          </w:tcPr>
          <w:p w14:paraId="1F70CA6A" w14:textId="77777777" w:rsidR="005D4D24" w:rsidRPr="00E201D5" w:rsidRDefault="005D4D24" w:rsidP="008C0975">
            <w:pPr>
              <w:jc w:val="center"/>
              <w:rPr>
                <w:color w:val="000000"/>
              </w:rPr>
            </w:pPr>
            <w:r w:rsidRPr="00E201D5">
              <w:rPr>
                <w:color w:val="000000"/>
              </w:rPr>
              <w:t>18000,00</w:t>
            </w:r>
          </w:p>
        </w:tc>
        <w:tc>
          <w:tcPr>
            <w:tcW w:w="1550" w:type="dxa"/>
            <w:tcBorders>
              <w:top w:val="nil"/>
              <w:left w:val="nil"/>
              <w:bottom w:val="single" w:sz="4" w:space="0" w:color="auto"/>
              <w:right w:val="single" w:sz="4" w:space="0" w:color="auto"/>
            </w:tcBorders>
            <w:vAlign w:val="center"/>
            <w:hideMark/>
          </w:tcPr>
          <w:p w14:paraId="45121222" w14:textId="77777777" w:rsidR="005D4D24" w:rsidRPr="00E201D5" w:rsidRDefault="005D4D24" w:rsidP="008C0975">
            <w:pPr>
              <w:jc w:val="center"/>
              <w:rPr>
                <w:color w:val="000000"/>
              </w:rPr>
            </w:pPr>
            <w:r w:rsidRPr="00E201D5">
              <w:rPr>
                <w:color w:val="000000"/>
              </w:rPr>
              <w:t>17928,00</w:t>
            </w:r>
          </w:p>
        </w:tc>
        <w:tc>
          <w:tcPr>
            <w:tcW w:w="1507" w:type="dxa"/>
            <w:tcBorders>
              <w:top w:val="nil"/>
              <w:left w:val="nil"/>
              <w:bottom w:val="single" w:sz="4" w:space="0" w:color="auto"/>
              <w:right w:val="single" w:sz="4" w:space="0" w:color="auto"/>
            </w:tcBorders>
            <w:vAlign w:val="center"/>
            <w:hideMark/>
          </w:tcPr>
          <w:p w14:paraId="614E8315" w14:textId="77777777" w:rsidR="005D4D24" w:rsidRPr="00E201D5" w:rsidRDefault="005D4D24" w:rsidP="008C0975">
            <w:pPr>
              <w:jc w:val="center"/>
              <w:rPr>
                <w:color w:val="000000"/>
              </w:rPr>
            </w:pPr>
            <w:r w:rsidRPr="00E201D5">
              <w:rPr>
                <w:color w:val="000000"/>
              </w:rPr>
              <w:t>72,00</w:t>
            </w:r>
          </w:p>
        </w:tc>
      </w:tr>
      <w:tr w:rsidR="005D4D24" w:rsidRPr="00E201D5" w14:paraId="369EAC83"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6D014A49" w14:textId="77777777" w:rsidR="005D4D24" w:rsidRPr="00E201D5" w:rsidRDefault="005D4D24" w:rsidP="008C0975">
            <w:pPr>
              <w:jc w:val="center"/>
              <w:rPr>
                <w:color w:val="000000"/>
              </w:rPr>
            </w:pPr>
            <w:r w:rsidRPr="00E201D5">
              <w:rPr>
                <w:color w:val="000000"/>
              </w:rPr>
              <w:t>3.2.</w:t>
            </w:r>
          </w:p>
        </w:tc>
        <w:tc>
          <w:tcPr>
            <w:tcW w:w="3012" w:type="dxa"/>
            <w:gridSpan w:val="2"/>
            <w:tcBorders>
              <w:top w:val="single" w:sz="4" w:space="0" w:color="auto"/>
              <w:left w:val="nil"/>
              <w:bottom w:val="single" w:sz="4" w:space="0" w:color="auto"/>
              <w:right w:val="single" w:sz="4" w:space="0" w:color="000000"/>
            </w:tcBorders>
            <w:vAlign w:val="center"/>
            <w:hideMark/>
          </w:tcPr>
          <w:p w14:paraId="658BC336" w14:textId="77777777" w:rsidR="005D4D24" w:rsidRPr="00E201D5" w:rsidRDefault="005D4D24" w:rsidP="008C0975">
            <w:pPr>
              <w:jc w:val="center"/>
              <w:rPr>
                <w:color w:val="000000"/>
              </w:rPr>
            </w:pPr>
            <w:r w:rsidRPr="00E201D5">
              <w:rPr>
                <w:color w:val="000000"/>
              </w:rPr>
              <w:t>Tehniskie uzlabojumi (atdzelžošanas iekārtas)</w:t>
            </w:r>
          </w:p>
        </w:tc>
        <w:tc>
          <w:tcPr>
            <w:tcW w:w="988" w:type="dxa"/>
            <w:tcBorders>
              <w:top w:val="nil"/>
              <w:left w:val="single" w:sz="4" w:space="0" w:color="000000"/>
              <w:bottom w:val="single" w:sz="4" w:space="0" w:color="auto"/>
              <w:right w:val="single" w:sz="4" w:space="0" w:color="auto"/>
            </w:tcBorders>
            <w:vAlign w:val="center"/>
            <w:hideMark/>
          </w:tcPr>
          <w:p w14:paraId="3DCCCFA6" w14:textId="77777777" w:rsidR="005D4D24" w:rsidRPr="00E201D5" w:rsidRDefault="005D4D24" w:rsidP="008C0975">
            <w:pPr>
              <w:jc w:val="center"/>
              <w:rPr>
                <w:color w:val="000000"/>
              </w:rPr>
            </w:pPr>
            <w:r w:rsidRPr="00E201D5">
              <w:rPr>
                <w:color w:val="000000"/>
              </w:rPr>
              <w:t>2019</w:t>
            </w:r>
          </w:p>
        </w:tc>
        <w:tc>
          <w:tcPr>
            <w:tcW w:w="1793" w:type="dxa"/>
            <w:tcBorders>
              <w:top w:val="nil"/>
              <w:left w:val="nil"/>
              <w:bottom w:val="single" w:sz="4" w:space="0" w:color="auto"/>
              <w:right w:val="single" w:sz="4" w:space="0" w:color="auto"/>
            </w:tcBorders>
            <w:vAlign w:val="center"/>
            <w:hideMark/>
          </w:tcPr>
          <w:p w14:paraId="7546F5C2" w14:textId="77777777" w:rsidR="005D4D24" w:rsidRPr="00E201D5" w:rsidRDefault="005D4D24" w:rsidP="008C0975">
            <w:pPr>
              <w:jc w:val="center"/>
              <w:rPr>
                <w:color w:val="000000"/>
              </w:rPr>
            </w:pPr>
            <w:r w:rsidRPr="00E201D5">
              <w:rPr>
                <w:color w:val="000000"/>
              </w:rPr>
              <w:t>7000,00</w:t>
            </w:r>
          </w:p>
        </w:tc>
        <w:tc>
          <w:tcPr>
            <w:tcW w:w="1550" w:type="dxa"/>
            <w:tcBorders>
              <w:top w:val="nil"/>
              <w:left w:val="nil"/>
              <w:bottom w:val="single" w:sz="4" w:space="0" w:color="auto"/>
              <w:right w:val="single" w:sz="4" w:space="0" w:color="auto"/>
            </w:tcBorders>
            <w:vAlign w:val="center"/>
            <w:hideMark/>
          </w:tcPr>
          <w:p w14:paraId="3E4F073E" w14:textId="77777777" w:rsidR="005D4D24" w:rsidRPr="00E201D5" w:rsidRDefault="005D4D24" w:rsidP="008C0975">
            <w:pPr>
              <w:jc w:val="center"/>
              <w:rPr>
                <w:color w:val="000000"/>
              </w:rPr>
            </w:pPr>
            <w:r w:rsidRPr="00E201D5">
              <w:rPr>
                <w:color w:val="000000"/>
              </w:rPr>
              <w:t>1330,00</w:t>
            </w:r>
          </w:p>
        </w:tc>
        <w:tc>
          <w:tcPr>
            <w:tcW w:w="1507" w:type="dxa"/>
            <w:tcBorders>
              <w:top w:val="nil"/>
              <w:left w:val="nil"/>
              <w:bottom w:val="single" w:sz="4" w:space="0" w:color="auto"/>
              <w:right w:val="single" w:sz="4" w:space="0" w:color="auto"/>
            </w:tcBorders>
            <w:vAlign w:val="center"/>
            <w:hideMark/>
          </w:tcPr>
          <w:p w14:paraId="78D5A16C" w14:textId="77777777" w:rsidR="005D4D24" w:rsidRPr="00E201D5" w:rsidRDefault="005D4D24" w:rsidP="008C0975">
            <w:pPr>
              <w:jc w:val="center"/>
              <w:rPr>
                <w:color w:val="000000"/>
              </w:rPr>
            </w:pPr>
            <w:r w:rsidRPr="00E201D5">
              <w:rPr>
                <w:color w:val="000000"/>
              </w:rPr>
              <w:t>5670,00</w:t>
            </w:r>
          </w:p>
        </w:tc>
      </w:tr>
      <w:tr w:rsidR="005D4D24" w:rsidRPr="00E201D5" w14:paraId="639202C4" w14:textId="77777777" w:rsidTr="008C0975">
        <w:trPr>
          <w:trHeight w:val="315"/>
          <w:jc w:val="center"/>
        </w:trPr>
        <w:tc>
          <w:tcPr>
            <w:tcW w:w="4890" w:type="dxa"/>
            <w:gridSpan w:val="4"/>
            <w:tcBorders>
              <w:top w:val="nil"/>
              <w:left w:val="single" w:sz="4" w:space="0" w:color="auto"/>
              <w:bottom w:val="single" w:sz="4" w:space="0" w:color="auto"/>
              <w:right w:val="single" w:sz="4" w:space="0" w:color="auto"/>
            </w:tcBorders>
            <w:vAlign w:val="center"/>
            <w:hideMark/>
          </w:tcPr>
          <w:p w14:paraId="004CF63C" w14:textId="77777777" w:rsidR="005D4D24" w:rsidRPr="00E201D5" w:rsidRDefault="005D4D24" w:rsidP="008C0975">
            <w:pPr>
              <w:jc w:val="right"/>
              <w:rPr>
                <w:color w:val="000000"/>
              </w:rPr>
            </w:pPr>
            <w:r w:rsidRPr="00E201D5">
              <w:rPr>
                <w:b/>
                <w:bCs/>
                <w:color w:val="000000"/>
              </w:rPr>
              <w:t>KOPĀ, EUR (bez PVN)</w:t>
            </w:r>
          </w:p>
        </w:tc>
        <w:tc>
          <w:tcPr>
            <w:tcW w:w="1793" w:type="dxa"/>
            <w:tcBorders>
              <w:top w:val="nil"/>
              <w:left w:val="single" w:sz="4" w:space="0" w:color="auto"/>
              <w:bottom w:val="single" w:sz="4" w:space="0" w:color="auto"/>
              <w:right w:val="single" w:sz="4" w:space="0" w:color="auto"/>
            </w:tcBorders>
            <w:vAlign w:val="center"/>
            <w:hideMark/>
          </w:tcPr>
          <w:p w14:paraId="238F0AB4" w14:textId="77777777" w:rsidR="005D4D24" w:rsidRPr="00E201D5" w:rsidRDefault="005D4D24" w:rsidP="008C0975">
            <w:pPr>
              <w:jc w:val="center"/>
              <w:rPr>
                <w:b/>
                <w:bCs/>
                <w:color w:val="000000"/>
              </w:rPr>
            </w:pPr>
            <w:r w:rsidRPr="00E201D5">
              <w:rPr>
                <w:b/>
                <w:bCs/>
                <w:color w:val="000000"/>
              </w:rPr>
              <w:t>25000,00</w:t>
            </w:r>
          </w:p>
        </w:tc>
        <w:tc>
          <w:tcPr>
            <w:tcW w:w="1550" w:type="dxa"/>
            <w:tcBorders>
              <w:top w:val="nil"/>
              <w:left w:val="single" w:sz="4" w:space="0" w:color="auto"/>
              <w:bottom w:val="single" w:sz="4" w:space="0" w:color="auto"/>
              <w:right w:val="single" w:sz="4" w:space="0" w:color="auto"/>
            </w:tcBorders>
            <w:vAlign w:val="center"/>
            <w:hideMark/>
          </w:tcPr>
          <w:p w14:paraId="419A69FE" w14:textId="77777777" w:rsidR="005D4D24" w:rsidRPr="00E201D5" w:rsidRDefault="005D4D24" w:rsidP="008C0975">
            <w:pPr>
              <w:jc w:val="center"/>
              <w:rPr>
                <w:b/>
                <w:bCs/>
                <w:color w:val="000000"/>
              </w:rPr>
            </w:pPr>
            <w:r w:rsidRPr="00E201D5">
              <w:rPr>
                <w:b/>
                <w:bCs/>
                <w:color w:val="000000"/>
              </w:rPr>
              <w:t>19258,00</w:t>
            </w:r>
          </w:p>
        </w:tc>
        <w:tc>
          <w:tcPr>
            <w:tcW w:w="1507" w:type="dxa"/>
            <w:tcBorders>
              <w:top w:val="nil"/>
              <w:left w:val="nil"/>
              <w:bottom w:val="single" w:sz="4" w:space="0" w:color="auto"/>
              <w:right w:val="single" w:sz="4" w:space="0" w:color="auto"/>
            </w:tcBorders>
            <w:vAlign w:val="center"/>
            <w:hideMark/>
          </w:tcPr>
          <w:p w14:paraId="5BE10BE4" w14:textId="77777777" w:rsidR="005D4D24" w:rsidRPr="00E201D5" w:rsidRDefault="005D4D24" w:rsidP="008C0975">
            <w:pPr>
              <w:jc w:val="center"/>
              <w:rPr>
                <w:color w:val="000000"/>
              </w:rPr>
            </w:pPr>
            <w:r w:rsidRPr="00E201D5">
              <w:rPr>
                <w:b/>
                <w:bCs/>
                <w:color w:val="000000"/>
              </w:rPr>
              <w:t>5742,00</w:t>
            </w:r>
          </w:p>
        </w:tc>
      </w:tr>
      <w:tr w:rsidR="005D4D24" w:rsidRPr="00E201D5" w14:paraId="3D422395" w14:textId="77777777" w:rsidTr="008C0975">
        <w:trPr>
          <w:trHeight w:val="315"/>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810A58" w14:textId="77777777" w:rsidR="005D4D24" w:rsidRPr="00E201D5" w:rsidRDefault="005D4D24" w:rsidP="008C0975">
            <w:pPr>
              <w:jc w:val="center"/>
              <w:rPr>
                <w:color w:val="000000"/>
              </w:rPr>
            </w:pPr>
            <w:r w:rsidRPr="00E201D5">
              <w:rPr>
                <w:color w:val="000000"/>
              </w:rPr>
              <w:t>4.</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876B673" w14:textId="77777777" w:rsidR="005D4D24" w:rsidRPr="00E201D5" w:rsidRDefault="005D4D24" w:rsidP="008C0975">
            <w:pPr>
              <w:jc w:val="center"/>
              <w:rPr>
                <w:b/>
                <w:bCs/>
                <w:color w:val="000000"/>
              </w:rPr>
            </w:pPr>
            <w:r w:rsidRPr="00E201D5">
              <w:rPr>
                <w:b/>
                <w:bCs/>
                <w:color w:val="000000"/>
              </w:rPr>
              <w:t>Kanalizācijas attīrīšanas iekārta “Augstkalne”</w:t>
            </w:r>
          </w:p>
        </w:tc>
      </w:tr>
      <w:tr w:rsidR="005D4D24" w:rsidRPr="00E201D5" w14:paraId="1A7807B7" w14:textId="77777777" w:rsidTr="008C0975">
        <w:trPr>
          <w:trHeight w:val="315"/>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2D5BE1BF" w14:textId="77777777" w:rsidR="005D4D24" w:rsidRPr="00E201D5" w:rsidRDefault="005D4D24" w:rsidP="008C0975">
            <w:pPr>
              <w:jc w:val="center"/>
              <w:rPr>
                <w:color w:val="000000"/>
              </w:rPr>
            </w:pPr>
            <w:r w:rsidRPr="00E201D5">
              <w:rPr>
                <w:color w:val="000000"/>
              </w:rPr>
              <w:lastRenderedPageBreak/>
              <w:t>4.1.</w:t>
            </w:r>
          </w:p>
        </w:tc>
        <w:tc>
          <w:tcPr>
            <w:tcW w:w="3012" w:type="dxa"/>
            <w:gridSpan w:val="2"/>
            <w:tcBorders>
              <w:top w:val="single" w:sz="4" w:space="0" w:color="auto"/>
              <w:left w:val="nil"/>
              <w:bottom w:val="single" w:sz="4" w:space="0" w:color="auto"/>
              <w:right w:val="single" w:sz="4" w:space="0" w:color="000000"/>
            </w:tcBorders>
            <w:vAlign w:val="center"/>
            <w:hideMark/>
          </w:tcPr>
          <w:p w14:paraId="38F03554" w14:textId="77777777" w:rsidR="005D4D24" w:rsidRPr="00E201D5" w:rsidRDefault="005D4D24" w:rsidP="008C0975">
            <w:pPr>
              <w:jc w:val="center"/>
              <w:rPr>
                <w:color w:val="000000"/>
              </w:rPr>
            </w:pPr>
            <w:r w:rsidRPr="00E201D5">
              <w:rPr>
                <w:color w:val="000000"/>
              </w:rPr>
              <w:t>Kanalizācijas attīrīšanas iekārta “Augstkalne”</w:t>
            </w:r>
          </w:p>
        </w:tc>
        <w:tc>
          <w:tcPr>
            <w:tcW w:w="988" w:type="dxa"/>
            <w:tcBorders>
              <w:top w:val="single" w:sz="4" w:space="0" w:color="auto"/>
              <w:left w:val="single" w:sz="4" w:space="0" w:color="000000"/>
              <w:bottom w:val="single" w:sz="4" w:space="0" w:color="auto"/>
              <w:right w:val="single" w:sz="4" w:space="0" w:color="auto"/>
            </w:tcBorders>
            <w:vAlign w:val="center"/>
            <w:hideMark/>
          </w:tcPr>
          <w:p w14:paraId="723AA24B" w14:textId="77777777" w:rsidR="005D4D24" w:rsidRPr="00E201D5" w:rsidRDefault="005D4D24" w:rsidP="008C0975">
            <w:pPr>
              <w:jc w:val="center"/>
              <w:rPr>
                <w:color w:val="000000"/>
              </w:rPr>
            </w:pPr>
            <w:r w:rsidRPr="00E201D5">
              <w:rPr>
                <w:color w:val="000000"/>
              </w:rPr>
              <w:t>1982</w:t>
            </w:r>
          </w:p>
        </w:tc>
        <w:tc>
          <w:tcPr>
            <w:tcW w:w="1793" w:type="dxa"/>
            <w:tcBorders>
              <w:top w:val="single" w:sz="4" w:space="0" w:color="auto"/>
              <w:left w:val="nil"/>
              <w:bottom w:val="single" w:sz="4" w:space="0" w:color="auto"/>
              <w:right w:val="single" w:sz="4" w:space="0" w:color="auto"/>
            </w:tcBorders>
            <w:vAlign w:val="center"/>
            <w:hideMark/>
          </w:tcPr>
          <w:p w14:paraId="4E70FBB9" w14:textId="77777777" w:rsidR="005D4D24" w:rsidRPr="00E201D5" w:rsidRDefault="005D4D24" w:rsidP="008C0975">
            <w:pPr>
              <w:jc w:val="center"/>
              <w:rPr>
                <w:color w:val="000000"/>
              </w:rPr>
            </w:pPr>
            <w:r w:rsidRPr="00E201D5">
              <w:rPr>
                <w:color w:val="000000"/>
              </w:rPr>
              <w:t>70000,00</w:t>
            </w:r>
          </w:p>
        </w:tc>
        <w:tc>
          <w:tcPr>
            <w:tcW w:w="1550" w:type="dxa"/>
            <w:tcBorders>
              <w:top w:val="single" w:sz="4" w:space="0" w:color="auto"/>
              <w:left w:val="nil"/>
              <w:bottom w:val="single" w:sz="4" w:space="0" w:color="auto"/>
              <w:right w:val="single" w:sz="4" w:space="0" w:color="auto"/>
            </w:tcBorders>
            <w:vAlign w:val="center"/>
            <w:hideMark/>
          </w:tcPr>
          <w:p w14:paraId="5F75D860" w14:textId="77777777" w:rsidR="005D4D24" w:rsidRPr="00E201D5" w:rsidRDefault="005D4D24" w:rsidP="008C0975">
            <w:pPr>
              <w:jc w:val="center"/>
              <w:rPr>
                <w:color w:val="000000"/>
              </w:rPr>
            </w:pPr>
            <w:r w:rsidRPr="00E201D5">
              <w:rPr>
                <w:color w:val="000000"/>
              </w:rPr>
              <w:t>68133,33</w:t>
            </w:r>
          </w:p>
        </w:tc>
        <w:tc>
          <w:tcPr>
            <w:tcW w:w="1507" w:type="dxa"/>
            <w:tcBorders>
              <w:top w:val="single" w:sz="4" w:space="0" w:color="auto"/>
              <w:left w:val="nil"/>
              <w:bottom w:val="single" w:sz="4" w:space="0" w:color="auto"/>
              <w:right w:val="single" w:sz="4" w:space="0" w:color="auto"/>
            </w:tcBorders>
            <w:vAlign w:val="center"/>
            <w:hideMark/>
          </w:tcPr>
          <w:p w14:paraId="46FAB17E" w14:textId="77777777" w:rsidR="005D4D24" w:rsidRPr="00E201D5" w:rsidRDefault="005D4D24" w:rsidP="008C0975">
            <w:pPr>
              <w:jc w:val="center"/>
              <w:rPr>
                <w:color w:val="000000"/>
              </w:rPr>
            </w:pPr>
            <w:r w:rsidRPr="00E201D5">
              <w:rPr>
                <w:color w:val="000000"/>
              </w:rPr>
              <w:t>1866,67</w:t>
            </w:r>
          </w:p>
        </w:tc>
      </w:tr>
      <w:tr w:rsidR="005D4D24" w:rsidRPr="00E201D5" w14:paraId="57BA178C" w14:textId="77777777" w:rsidTr="008C0975">
        <w:trPr>
          <w:trHeight w:val="315"/>
          <w:jc w:val="center"/>
        </w:trPr>
        <w:tc>
          <w:tcPr>
            <w:tcW w:w="4890" w:type="dxa"/>
            <w:gridSpan w:val="4"/>
            <w:tcBorders>
              <w:top w:val="single" w:sz="4" w:space="0" w:color="auto"/>
              <w:left w:val="single" w:sz="4" w:space="0" w:color="auto"/>
              <w:bottom w:val="single" w:sz="4" w:space="0" w:color="auto"/>
              <w:right w:val="single" w:sz="4" w:space="0" w:color="auto"/>
            </w:tcBorders>
            <w:vAlign w:val="center"/>
            <w:hideMark/>
          </w:tcPr>
          <w:p w14:paraId="09CCC243" w14:textId="77777777" w:rsidR="005D4D24" w:rsidRPr="00E201D5" w:rsidRDefault="005D4D24" w:rsidP="008C0975">
            <w:pPr>
              <w:jc w:val="right"/>
              <w:rPr>
                <w:color w:val="000000"/>
              </w:rPr>
            </w:pPr>
            <w:r w:rsidRPr="00E201D5">
              <w:rPr>
                <w:b/>
                <w:bCs/>
                <w:color w:val="000000"/>
              </w:rPr>
              <w:t>KOPĀ, EUR (bez PVN)</w:t>
            </w:r>
          </w:p>
        </w:tc>
        <w:tc>
          <w:tcPr>
            <w:tcW w:w="1793" w:type="dxa"/>
            <w:tcBorders>
              <w:top w:val="single" w:sz="4" w:space="0" w:color="auto"/>
              <w:left w:val="nil"/>
              <w:bottom w:val="single" w:sz="4" w:space="0" w:color="auto"/>
              <w:right w:val="single" w:sz="4" w:space="0" w:color="auto"/>
            </w:tcBorders>
            <w:vAlign w:val="center"/>
            <w:hideMark/>
          </w:tcPr>
          <w:p w14:paraId="0F454275" w14:textId="77777777" w:rsidR="005D4D24" w:rsidRPr="00E201D5" w:rsidRDefault="005D4D24" w:rsidP="008C0975">
            <w:pPr>
              <w:jc w:val="center"/>
              <w:rPr>
                <w:b/>
                <w:bCs/>
                <w:color w:val="000000"/>
              </w:rPr>
            </w:pPr>
            <w:r w:rsidRPr="00E201D5">
              <w:rPr>
                <w:b/>
                <w:bCs/>
                <w:color w:val="000000"/>
              </w:rPr>
              <w:t>70000,00</w:t>
            </w:r>
          </w:p>
        </w:tc>
        <w:tc>
          <w:tcPr>
            <w:tcW w:w="1550" w:type="dxa"/>
            <w:tcBorders>
              <w:top w:val="single" w:sz="4" w:space="0" w:color="auto"/>
              <w:left w:val="nil"/>
              <w:bottom w:val="single" w:sz="4" w:space="0" w:color="auto"/>
              <w:right w:val="single" w:sz="4" w:space="0" w:color="auto"/>
            </w:tcBorders>
            <w:vAlign w:val="center"/>
            <w:hideMark/>
          </w:tcPr>
          <w:p w14:paraId="6F134C3B" w14:textId="77777777" w:rsidR="005D4D24" w:rsidRPr="00E201D5" w:rsidRDefault="005D4D24" w:rsidP="008C0975">
            <w:pPr>
              <w:jc w:val="center"/>
              <w:rPr>
                <w:b/>
                <w:bCs/>
                <w:color w:val="000000"/>
              </w:rPr>
            </w:pPr>
            <w:r w:rsidRPr="00E201D5">
              <w:rPr>
                <w:b/>
                <w:bCs/>
                <w:color w:val="000000"/>
              </w:rPr>
              <w:t>68133,33</w:t>
            </w:r>
          </w:p>
        </w:tc>
        <w:tc>
          <w:tcPr>
            <w:tcW w:w="1507" w:type="dxa"/>
            <w:tcBorders>
              <w:top w:val="single" w:sz="4" w:space="0" w:color="auto"/>
              <w:left w:val="nil"/>
              <w:bottom w:val="single" w:sz="4" w:space="0" w:color="auto"/>
              <w:right w:val="single" w:sz="4" w:space="0" w:color="auto"/>
            </w:tcBorders>
            <w:vAlign w:val="center"/>
            <w:hideMark/>
          </w:tcPr>
          <w:p w14:paraId="52606972" w14:textId="77777777" w:rsidR="005D4D24" w:rsidRPr="00E201D5" w:rsidRDefault="005D4D24" w:rsidP="008C0975">
            <w:pPr>
              <w:jc w:val="center"/>
              <w:rPr>
                <w:b/>
                <w:bCs/>
                <w:color w:val="000000"/>
              </w:rPr>
            </w:pPr>
            <w:r w:rsidRPr="00E201D5">
              <w:rPr>
                <w:b/>
                <w:bCs/>
                <w:color w:val="000000"/>
              </w:rPr>
              <w:t>1866,67</w:t>
            </w:r>
          </w:p>
        </w:tc>
      </w:tr>
      <w:tr w:rsidR="005D4D24" w:rsidRPr="00E201D5" w14:paraId="7241F110" w14:textId="77777777" w:rsidTr="008C0975">
        <w:trPr>
          <w:trHeight w:val="315"/>
          <w:jc w:val="center"/>
        </w:trPr>
        <w:tc>
          <w:tcPr>
            <w:tcW w:w="489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9264D99" w14:textId="77777777" w:rsidR="005D4D24" w:rsidRPr="00E201D5" w:rsidRDefault="005D4D24" w:rsidP="008C0975">
            <w:pPr>
              <w:jc w:val="right"/>
              <w:rPr>
                <w:b/>
                <w:bCs/>
                <w:color w:val="000000"/>
              </w:rPr>
            </w:pPr>
            <w:r w:rsidRPr="00E201D5">
              <w:rPr>
                <w:b/>
                <w:bCs/>
                <w:color w:val="000000"/>
              </w:rPr>
              <w:t>PAVISAM KOPĀ AUGSTKALNES PAGASTĀ, EUR (bez PVN)</w:t>
            </w:r>
          </w:p>
        </w:tc>
        <w:tc>
          <w:tcPr>
            <w:tcW w:w="1793" w:type="dxa"/>
            <w:tcBorders>
              <w:top w:val="single" w:sz="4" w:space="0" w:color="auto"/>
              <w:left w:val="nil"/>
              <w:bottom w:val="single" w:sz="4" w:space="0" w:color="auto"/>
              <w:right w:val="single" w:sz="4" w:space="0" w:color="auto"/>
            </w:tcBorders>
            <w:shd w:val="clear" w:color="auto" w:fill="D9D9D9"/>
            <w:vAlign w:val="center"/>
            <w:hideMark/>
          </w:tcPr>
          <w:p w14:paraId="6D7BA419" w14:textId="77777777" w:rsidR="005D4D24" w:rsidRPr="00E201D5" w:rsidRDefault="005D4D24" w:rsidP="008C0975">
            <w:pPr>
              <w:jc w:val="center"/>
              <w:rPr>
                <w:b/>
                <w:bCs/>
                <w:color w:val="000000"/>
              </w:rPr>
            </w:pPr>
            <w:r w:rsidRPr="00E201D5">
              <w:rPr>
                <w:b/>
                <w:bCs/>
                <w:color w:val="000000"/>
              </w:rPr>
              <w:t>319097,90</w:t>
            </w:r>
          </w:p>
        </w:tc>
        <w:tc>
          <w:tcPr>
            <w:tcW w:w="1550" w:type="dxa"/>
            <w:tcBorders>
              <w:top w:val="single" w:sz="4" w:space="0" w:color="auto"/>
              <w:left w:val="nil"/>
              <w:bottom w:val="single" w:sz="4" w:space="0" w:color="auto"/>
              <w:right w:val="single" w:sz="4" w:space="0" w:color="auto"/>
            </w:tcBorders>
            <w:shd w:val="clear" w:color="auto" w:fill="D9D9D9"/>
            <w:vAlign w:val="center"/>
            <w:hideMark/>
          </w:tcPr>
          <w:p w14:paraId="3B5331CB" w14:textId="77777777" w:rsidR="005D4D24" w:rsidRPr="00E201D5" w:rsidRDefault="005D4D24" w:rsidP="008C0975">
            <w:pPr>
              <w:jc w:val="center"/>
              <w:rPr>
                <w:b/>
                <w:bCs/>
                <w:color w:val="000000"/>
              </w:rPr>
            </w:pPr>
            <w:r w:rsidRPr="00E201D5">
              <w:rPr>
                <w:b/>
                <w:bCs/>
                <w:color w:val="000000"/>
              </w:rPr>
              <w:t>270379,30</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01AA0301" w14:textId="77777777" w:rsidR="005D4D24" w:rsidRPr="00E201D5" w:rsidRDefault="005D4D24" w:rsidP="008C0975">
            <w:pPr>
              <w:jc w:val="center"/>
              <w:rPr>
                <w:b/>
                <w:bCs/>
                <w:color w:val="000000"/>
              </w:rPr>
            </w:pPr>
            <w:r w:rsidRPr="00E201D5">
              <w:rPr>
                <w:b/>
                <w:bCs/>
                <w:color w:val="000000"/>
              </w:rPr>
              <w:t>48718,55</w:t>
            </w:r>
          </w:p>
        </w:tc>
      </w:tr>
    </w:tbl>
    <w:p w14:paraId="66C9D963" w14:textId="77777777" w:rsidR="005D4D24" w:rsidRPr="00E201D5" w:rsidRDefault="005D4D24" w:rsidP="005D4D24">
      <w:pPr>
        <w:jc w:val="right"/>
      </w:pPr>
    </w:p>
    <w:p w14:paraId="68A5A9F7" w14:textId="77777777" w:rsidR="005D4D24" w:rsidRPr="00E201D5" w:rsidRDefault="005D4D24" w:rsidP="005D4D24">
      <w:r w:rsidRPr="00E201D5">
        <w:br w:type="page"/>
      </w:r>
    </w:p>
    <w:p w14:paraId="3676645D" w14:textId="77777777" w:rsidR="005D4D24" w:rsidRPr="00E201D5" w:rsidRDefault="005D4D24" w:rsidP="005D4D24">
      <w:pPr>
        <w:jc w:val="right"/>
      </w:pPr>
      <w:r w:rsidRPr="00E201D5">
        <w:lastRenderedPageBreak/>
        <w:t>2.pielikums</w:t>
      </w:r>
    </w:p>
    <w:p w14:paraId="76F51262" w14:textId="77777777" w:rsidR="005D4D24" w:rsidRPr="00E201D5" w:rsidRDefault="005D4D24" w:rsidP="005D4D24">
      <w:pPr>
        <w:jc w:val="right"/>
      </w:pPr>
    </w:p>
    <w:p w14:paraId="32CF2832" w14:textId="77777777" w:rsidR="005D4D24" w:rsidRPr="00E201D5" w:rsidRDefault="005D4D24" w:rsidP="005D4D24">
      <w:pPr>
        <w:jc w:val="center"/>
        <w:rPr>
          <w:b/>
        </w:rPr>
      </w:pPr>
      <w:r w:rsidRPr="00E201D5">
        <w:rPr>
          <w:b/>
        </w:rPr>
        <w:t xml:space="preserve">Pamatlīdzekļu saraksts </w:t>
      </w:r>
    </w:p>
    <w:p w14:paraId="5045E3E6" w14:textId="77777777" w:rsidR="005D4D24" w:rsidRPr="00E201D5" w:rsidRDefault="005D4D24" w:rsidP="005D4D24">
      <w:pPr>
        <w:jc w:val="center"/>
        <w:rPr>
          <w:b/>
        </w:rPr>
      </w:pPr>
      <w:r w:rsidRPr="00E201D5">
        <w:rPr>
          <w:b/>
        </w:rPr>
        <w:t>Bukaišu ciematā, Bukaišu pagastā, Dobeles novadā</w:t>
      </w:r>
    </w:p>
    <w:p w14:paraId="2444D150"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3"/>
        <w:gridCol w:w="1399"/>
        <w:gridCol w:w="988"/>
        <w:gridCol w:w="1793"/>
        <w:gridCol w:w="1550"/>
        <w:gridCol w:w="1507"/>
      </w:tblGrid>
      <w:tr w:rsidR="005D4D24" w:rsidRPr="00E201D5" w14:paraId="51352A8A"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7F1EACF8"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2" w:type="dxa"/>
            <w:gridSpan w:val="2"/>
            <w:tcBorders>
              <w:top w:val="single" w:sz="4" w:space="0" w:color="auto"/>
              <w:left w:val="nil"/>
              <w:bottom w:val="single" w:sz="4" w:space="0" w:color="auto"/>
              <w:right w:val="single" w:sz="4" w:space="0" w:color="auto"/>
            </w:tcBorders>
            <w:vAlign w:val="center"/>
            <w:hideMark/>
          </w:tcPr>
          <w:p w14:paraId="56DEAE2A"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37CC55B4" w14:textId="77777777" w:rsidR="005D4D24" w:rsidRPr="00E201D5" w:rsidRDefault="005D4D24" w:rsidP="008C0975">
            <w:pPr>
              <w:jc w:val="center"/>
              <w:rPr>
                <w:color w:val="000000"/>
              </w:rPr>
            </w:pPr>
            <w:r w:rsidRPr="00E201D5">
              <w:rPr>
                <w:color w:val="000000"/>
              </w:rPr>
              <w:t>Iegādes gads</w:t>
            </w:r>
          </w:p>
        </w:tc>
        <w:tc>
          <w:tcPr>
            <w:tcW w:w="1793" w:type="dxa"/>
            <w:tcBorders>
              <w:top w:val="single" w:sz="4" w:space="0" w:color="auto"/>
              <w:left w:val="nil"/>
              <w:bottom w:val="single" w:sz="4" w:space="0" w:color="auto"/>
              <w:right w:val="single" w:sz="4" w:space="0" w:color="auto"/>
            </w:tcBorders>
            <w:vAlign w:val="center"/>
            <w:hideMark/>
          </w:tcPr>
          <w:p w14:paraId="3500A911"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7562C05F"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687AFC7D"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6EE7BB11"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ADD5E2"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4AF33291" w14:textId="77777777" w:rsidR="005D4D24" w:rsidRPr="00E201D5" w:rsidRDefault="005D4D24" w:rsidP="008C0975">
            <w:pPr>
              <w:jc w:val="center"/>
              <w:rPr>
                <w:b/>
                <w:bCs/>
                <w:color w:val="000000"/>
              </w:rPr>
            </w:pPr>
            <w:r w:rsidRPr="00E201D5">
              <w:rPr>
                <w:b/>
                <w:bCs/>
                <w:color w:val="000000"/>
              </w:rPr>
              <w:t>Ūdensvads Bukaišu ciematā</w:t>
            </w:r>
          </w:p>
        </w:tc>
      </w:tr>
      <w:tr w:rsidR="005D4D24" w:rsidRPr="00E201D5" w14:paraId="0DBBAABE"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4B006593" w14:textId="77777777" w:rsidR="005D4D24" w:rsidRPr="00E201D5" w:rsidRDefault="005D4D24" w:rsidP="008C0975">
            <w:pPr>
              <w:jc w:val="center"/>
              <w:rPr>
                <w:color w:val="000000"/>
              </w:rPr>
            </w:pPr>
            <w:r w:rsidRPr="00E201D5">
              <w:rPr>
                <w:color w:val="000000"/>
              </w:rPr>
              <w:t>1.1.</w:t>
            </w:r>
          </w:p>
        </w:tc>
        <w:tc>
          <w:tcPr>
            <w:tcW w:w="1613" w:type="dxa"/>
            <w:tcBorders>
              <w:top w:val="nil"/>
              <w:left w:val="nil"/>
              <w:bottom w:val="single" w:sz="4" w:space="0" w:color="000000"/>
              <w:right w:val="single" w:sz="4" w:space="0" w:color="000000"/>
            </w:tcBorders>
            <w:vAlign w:val="center"/>
            <w:hideMark/>
          </w:tcPr>
          <w:p w14:paraId="69458F8B"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2CA0AADA"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2AC7417E"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39283F83" w14:textId="77777777" w:rsidR="005D4D24" w:rsidRPr="00E201D5" w:rsidRDefault="005D4D24" w:rsidP="008C0975">
            <w:pPr>
              <w:jc w:val="center"/>
              <w:rPr>
                <w:color w:val="000000"/>
              </w:rPr>
            </w:pPr>
            <w:r w:rsidRPr="00E201D5">
              <w:rPr>
                <w:color w:val="000000"/>
              </w:rPr>
              <w:t>3288,00</w:t>
            </w:r>
          </w:p>
        </w:tc>
        <w:tc>
          <w:tcPr>
            <w:tcW w:w="1550" w:type="dxa"/>
            <w:vMerge w:val="restart"/>
            <w:tcBorders>
              <w:top w:val="nil"/>
              <w:left w:val="nil"/>
              <w:bottom w:val="single" w:sz="4" w:space="0" w:color="auto"/>
              <w:right w:val="single" w:sz="4" w:space="0" w:color="auto"/>
            </w:tcBorders>
            <w:vAlign w:val="center"/>
            <w:hideMark/>
          </w:tcPr>
          <w:p w14:paraId="58195C08" w14:textId="77777777" w:rsidR="005D4D24" w:rsidRPr="00E201D5" w:rsidRDefault="005D4D24" w:rsidP="008C0975">
            <w:pPr>
              <w:jc w:val="center"/>
              <w:rPr>
                <w:color w:val="000000"/>
              </w:rPr>
            </w:pPr>
            <w:r w:rsidRPr="00E201D5">
              <w:rPr>
                <w:color w:val="000000"/>
              </w:rPr>
              <w:t>1136,19</w:t>
            </w:r>
          </w:p>
        </w:tc>
        <w:tc>
          <w:tcPr>
            <w:tcW w:w="1507" w:type="dxa"/>
            <w:vMerge w:val="restart"/>
            <w:tcBorders>
              <w:top w:val="nil"/>
              <w:left w:val="nil"/>
              <w:bottom w:val="single" w:sz="4" w:space="0" w:color="auto"/>
              <w:right w:val="single" w:sz="4" w:space="0" w:color="auto"/>
            </w:tcBorders>
            <w:vAlign w:val="center"/>
            <w:hideMark/>
          </w:tcPr>
          <w:p w14:paraId="5FEC77C5" w14:textId="77777777" w:rsidR="005D4D24" w:rsidRPr="00E201D5" w:rsidRDefault="005D4D24" w:rsidP="008C0975">
            <w:pPr>
              <w:jc w:val="center"/>
              <w:rPr>
                <w:color w:val="000000"/>
              </w:rPr>
            </w:pPr>
            <w:r w:rsidRPr="00E201D5">
              <w:rPr>
                <w:color w:val="000000"/>
              </w:rPr>
              <w:t>2151,81</w:t>
            </w:r>
          </w:p>
        </w:tc>
      </w:tr>
      <w:tr w:rsidR="005D4D24" w:rsidRPr="00E201D5" w14:paraId="28F892AA"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7391FD42"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000000"/>
            </w:tcBorders>
            <w:vAlign w:val="center"/>
            <w:hideMark/>
          </w:tcPr>
          <w:p w14:paraId="42ADBCB2"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1E2CCBE9" w14:textId="77777777" w:rsidR="005D4D24" w:rsidRPr="00E201D5" w:rsidRDefault="005D4D24" w:rsidP="008C0975">
            <w:pPr>
              <w:jc w:val="center"/>
              <w:rPr>
                <w:color w:val="000000"/>
              </w:rPr>
            </w:pPr>
            <w:r w:rsidRPr="00E201D5">
              <w:rPr>
                <w:color w:val="000000"/>
              </w:rPr>
              <w:t>40</w:t>
            </w:r>
          </w:p>
        </w:tc>
        <w:tc>
          <w:tcPr>
            <w:tcW w:w="0" w:type="auto"/>
            <w:vMerge/>
            <w:tcBorders>
              <w:top w:val="nil"/>
              <w:left w:val="single" w:sz="4" w:space="0" w:color="000000"/>
              <w:bottom w:val="single" w:sz="4" w:space="0" w:color="auto"/>
              <w:right w:val="single" w:sz="4" w:space="0" w:color="auto"/>
            </w:tcBorders>
            <w:vAlign w:val="center"/>
            <w:hideMark/>
          </w:tcPr>
          <w:p w14:paraId="37977BE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979AAC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B998E4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CF4088B" w14:textId="77777777" w:rsidR="005D4D24" w:rsidRPr="00E201D5" w:rsidRDefault="005D4D24" w:rsidP="008C0975">
            <w:pPr>
              <w:rPr>
                <w:color w:val="000000"/>
              </w:rPr>
            </w:pPr>
          </w:p>
        </w:tc>
      </w:tr>
      <w:tr w:rsidR="005D4D24" w:rsidRPr="00E201D5" w14:paraId="7557FB6B"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631F5940"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000000"/>
            </w:tcBorders>
            <w:vAlign w:val="center"/>
            <w:hideMark/>
          </w:tcPr>
          <w:p w14:paraId="44AFCFC1"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27C20159" w14:textId="77777777" w:rsidR="005D4D24" w:rsidRPr="00E201D5" w:rsidRDefault="005D4D24" w:rsidP="008C0975">
            <w:pPr>
              <w:jc w:val="center"/>
              <w:rPr>
                <w:color w:val="000000"/>
              </w:rPr>
            </w:pPr>
            <w:r w:rsidRPr="00E201D5">
              <w:rPr>
                <w:color w:val="000000"/>
              </w:rPr>
              <w:t>109,6</w:t>
            </w:r>
          </w:p>
        </w:tc>
        <w:tc>
          <w:tcPr>
            <w:tcW w:w="0" w:type="auto"/>
            <w:vMerge/>
            <w:tcBorders>
              <w:top w:val="nil"/>
              <w:left w:val="single" w:sz="4" w:space="0" w:color="000000"/>
              <w:bottom w:val="single" w:sz="4" w:space="0" w:color="auto"/>
              <w:right w:val="single" w:sz="4" w:space="0" w:color="auto"/>
            </w:tcBorders>
            <w:vAlign w:val="center"/>
            <w:hideMark/>
          </w:tcPr>
          <w:p w14:paraId="58BA6BD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2C77C3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9F4CF1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FB8F33A" w14:textId="77777777" w:rsidR="005D4D24" w:rsidRPr="00E201D5" w:rsidRDefault="005D4D24" w:rsidP="008C0975">
            <w:pPr>
              <w:rPr>
                <w:color w:val="000000"/>
              </w:rPr>
            </w:pPr>
          </w:p>
        </w:tc>
      </w:tr>
      <w:tr w:rsidR="005D4D24" w:rsidRPr="00E201D5" w14:paraId="0391190A" w14:textId="77777777" w:rsidTr="008C0975">
        <w:trPr>
          <w:trHeight w:val="307"/>
          <w:jc w:val="center"/>
        </w:trPr>
        <w:tc>
          <w:tcPr>
            <w:tcW w:w="890" w:type="dxa"/>
            <w:vMerge w:val="restart"/>
            <w:tcBorders>
              <w:top w:val="single" w:sz="4" w:space="0" w:color="auto"/>
              <w:left w:val="single" w:sz="4" w:space="0" w:color="auto"/>
              <w:bottom w:val="single" w:sz="4" w:space="0" w:color="000000"/>
              <w:right w:val="single" w:sz="4" w:space="0" w:color="auto"/>
            </w:tcBorders>
            <w:vAlign w:val="center"/>
            <w:hideMark/>
          </w:tcPr>
          <w:p w14:paraId="4B5521BF" w14:textId="77777777" w:rsidR="005D4D24" w:rsidRPr="00E201D5" w:rsidRDefault="005D4D24" w:rsidP="008C0975">
            <w:pPr>
              <w:jc w:val="center"/>
              <w:rPr>
                <w:color w:val="000000"/>
              </w:rPr>
            </w:pPr>
            <w:r w:rsidRPr="00E201D5">
              <w:rPr>
                <w:color w:val="000000"/>
              </w:rPr>
              <w:t>1.2.</w:t>
            </w:r>
          </w:p>
        </w:tc>
        <w:tc>
          <w:tcPr>
            <w:tcW w:w="1613" w:type="dxa"/>
            <w:tcBorders>
              <w:top w:val="single" w:sz="4" w:space="0" w:color="auto"/>
              <w:left w:val="nil"/>
              <w:bottom w:val="single" w:sz="4" w:space="0" w:color="000000"/>
              <w:right w:val="single" w:sz="4" w:space="0" w:color="auto"/>
            </w:tcBorders>
            <w:vAlign w:val="center"/>
            <w:hideMark/>
          </w:tcPr>
          <w:p w14:paraId="1BFC6931"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auto"/>
              <w:right w:val="single" w:sz="4" w:space="0" w:color="000000"/>
            </w:tcBorders>
            <w:vAlign w:val="center"/>
            <w:hideMark/>
          </w:tcPr>
          <w:p w14:paraId="3D5C373F"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15C03971"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0A685775" w14:textId="77777777" w:rsidR="005D4D24" w:rsidRPr="00E201D5" w:rsidRDefault="005D4D24" w:rsidP="008C0975">
            <w:pPr>
              <w:jc w:val="center"/>
              <w:rPr>
                <w:color w:val="000000"/>
              </w:rPr>
            </w:pPr>
            <w:r w:rsidRPr="00E201D5">
              <w:rPr>
                <w:color w:val="000000"/>
              </w:rPr>
              <w:t>23214,00</w:t>
            </w:r>
          </w:p>
        </w:tc>
        <w:tc>
          <w:tcPr>
            <w:tcW w:w="1550" w:type="dxa"/>
            <w:vMerge w:val="restart"/>
            <w:tcBorders>
              <w:top w:val="nil"/>
              <w:left w:val="nil"/>
              <w:bottom w:val="single" w:sz="4" w:space="0" w:color="auto"/>
              <w:right w:val="single" w:sz="4" w:space="0" w:color="auto"/>
            </w:tcBorders>
            <w:vAlign w:val="center"/>
            <w:hideMark/>
          </w:tcPr>
          <w:p w14:paraId="5FEFC7D8" w14:textId="77777777" w:rsidR="005D4D24" w:rsidRPr="00E201D5" w:rsidRDefault="005D4D24" w:rsidP="008C0975">
            <w:pPr>
              <w:jc w:val="center"/>
              <w:rPr>
                <w:color w:val="000000"/>
              </w:rPr>
            </w:pPr>
            <w:r w:rsidRPr="00E201D5">
              <w:rPr>
                <w:color w:val="000000"/>
              </w:rPr>
              <w:t>8021,73</w:t>
            </w:r>
          </w:p>
        </w:tc>
        <w:tc>
          <w:tcPr>
            <w:tcW w:w="1507" w:type="dxa"/>
            <w:vMerge w:val="restart"/>
            <w:tcBorders>
              <w:top w:val="nil"/>
              <w:left w:val="nil"/>
              <w:bottom w:val="single" w:sz="4" w:space="0" w:color="auto"/>
              <w:right w:val="single" w:sz="4" w:space="0" w:color="auto"/>
            </w:tcBorders>
            <w:vAlign w:val="center"/>
            <w:hideMark/>
          </w:tcPr>
          <w:p w14:paraId="0CD286FC" w14:textId="77777777" w:rsidR="005D4D24" w:rsidRPr="00E201D5" w:rsidRDefault="005D4D24" w:rsidP="008C0975">
            <w:pPr>
              <w:jc w:val="center"/>
              <w:rPr>
                <w:color w:val="000000"/>
              </w:rPr>
            </w:pPr>
            <w:r w:rsidRPr="00E201D5">
              <w:rPr>
                <w:color w:val="000000"/>
              </w:rPr>
              <w:t>15192,27</w:t>
            </w:r>
          </w:p>
        </w:tc>
      </w:tr>
      <w:tr w:rsidR="005D4D24" w:rsidRPr="00E201D5" w14:paraId="39432A58" w14:textId="77777777" w:rsidTr="008C0975">
        <w:trPr>
          <w:trHeight w:val="26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07A3D8B"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auto"/>
            </w:tcBorders>
            <w:vAlign w:val="center"/>
            <w:hideMark/>
          </w:tcPr>
          <w:p w14:paraId="1C97DE15"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auto"/>
              <w:right w:val="single" w:sz="4" w:space="0" w:color="000000"/>
            </w:tcBorders>
            <w:vAlign w:val="center"/>
            <w:hideMark/>
          </w:tcPr>
          <w:p w14:paraId="092F845A"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7EF5376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05C3C6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D86BD6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51CB472" w14:textId="77777777" w:rsidR="005D4D24" w:rsidRPr="00E201D5" w:rsidRDefault="005D4D24" w:rsidP="008C0975">
            <w:pPr>
              <w:rPr>
                <w:color w:val="000000"/>
              </w:rPr>
            </w:pPr>
          </w:p>
        </w:tc>
      </w:tr>
      <w:tr w:rsidR="005D4D24" w:rsidRPr="00E201D5" w14:paraId="1A1ABA90" w14:textId="77777777" w:rsidTr="008C0975">
        <w:trPr>
          <w:trHeight w:val="273"/>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0BC3CE5"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30790F9C"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F589529" w14:textId="77777777" w:rsidR="005D4D24" w:rsidRPr="00E201D5" w:rsidRDefault="005D4D24" w:rsidP="008C0975">
            <w:pPr>
              <w:jc w:val="center"/>
              <w:rPr>
                <w:color w:val="000000"/>
              </w:rPr>
            </w:pPr>
            <w:r w:rsidRPr="00E201D5">
              <w:rPr>
                <w:color w:val="000000"/>
              </w:rPr>
              <w:t>773,8</w:t>
            </w:r>
          </w:p>
        </w:tc>
        <w:tc>
          <w:tcPr>
            <w:tcW w:w="0" w:type="auto"/>
            <w:vMerge/>
            <w:tcBorders>
              <w:top w:val="nil"/>
              <w:left w:val="single" w:sz="4" w:space="0" w:color="000000"/>
              <w:bottom w:val="single" w:sz="4" w:space="0" w:color="auto"/>
              <w:right w:val="single" w:sz="4" w:space="0" w:color="auto"/>
            </w:tcBorders>
            <w:vAlign w:val="center"/>
            <w:hideMark/>
          </w:tcPr>
          <w:p w14:paraId="745F164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EE7114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18E254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53840CC" w14:textId="77777777" w:rsidR="005D4D24" w:rsidRPr="00E201D5" w:rsidRDefault="005D4D24" w:rsidP="008C0975">
            <w:pPr>
              <w:rPr>
                <w:color w:val="000000"/>
              </w:rPr>
            </w:pPr>
          </w:p>
        </w:tc>
      </w:tr>
      <w:tr w:rsidR="005D4D24" w:rsidRPr="00E201D5" w14:paraId="560F27D7"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0E73ED33" w14:textId="77777777" w:rsidR="005D4D24" w:rsidRPr="00E201D5" w:rsidRDefault="005D4D24" w:rsidP="008C0975">
            <w:pPr>
              <w:jc w:val="center"/>
              <w:rPr>
                <w:color w:val="000000"/>
              </w:rPr>
            </w:pPr>
            <w:r w:rsidRPr="00E201D5">
              <w:rPr>
                <w:color w:val="000000"/>
              </w:rPr>
              <w:t>1.3.</w:t>
            </w:r>
          </w:p>
        </w:tc>
        <w:tc>
          <w:tcPr>
            <w:tcW w:w="1613" w:type="dxa"/>
            <w:tcBorders>
              <w:top w:val="single" w:sz="4" w:space="0" w:color="000000"/>
              <w:left w:val="nil"/>
              <w:bottom w:val="nil"/>
              <w:right w:val="single" w:sz="4" w:space="0" w:color="auto"/>
            </w:tcBorders>
            <w:vAlign w:val="center"/>
            <w:hideMark/>
          </w:tcPr>
          <w:p w14:paraId="105F6A90"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3787D028"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7049710F"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4C83472E" w14:textId="77777777" w:rsidR="005D4D24" w:rsidRPr="00E201D5" w:rsidRDefault="005D4D24" w:rsidP="008C0975">
            <w:pPr>
              <w:jc w:val="center"/>
              <w:rPr>
                <w:color w:val="000000"/>
              </w:rPr>
            </w:pPr>
            <w:r w:rsidRPr="00E201D5">
              <w:rPr>
                <w:color w:val="000000"/>
              </w:rPr>
              <w:t>13707,00</w:t>
            </w:r>
          </w:p>
        </w:tc>
        <w:tc>
          <w:tcPr>
            <w:tcW w:w="1550" w:type="dxa"/>
            <w:vMerge w:val="restart"/>
            <w:tcBorders>
              <w:top w:val="nil"/>
              <w:left w:val="nil"/>
              <w:bottom w:val="single" w:sz="4" w:space="0" w:color="auto"/>
              <w:right w:val="single" w:sz="4" w:space="0" w:color="auto"/>
            </w:tcBorders>
            <w:vAlign w:val="center"/>
            <w:hideMark/>
          </w:tcPr>
          <w:p w14:paraId="634E9DEE" w14:textId="77777777" w:rsidR="005D4D24" w:rsidRPr="00E201D5" w:rsidRDefault="005D4D24" w:rsidP="008C0975">
            <w:pPr>
              <w:jc w:val="center"/>
              <w:rPr>
                <w:color w:val="000000"/>
              </w:rPr>
            </w:pPr>
            <w:r w:rsidRPr="00E201D5">
              <w:rPr>
                <w:color w:val="000000"/>
              </w:rPr>
              <w:t>4736,53</w:t>
            </w:r>
          </w:p>
        </w:tc>
        <w:tc>
          <w:tcPr>
            <w:tcW w:w="1507" w:type="dxa"/>
            <w:vMerge w:val="restart"/>
            <w:tcBorders>
              <w:top w:val="nil"/>
              <w:left w:val="nil"/>
              <w:bottom w:val="single" w:sz="4" w:space="0" w:color="auto"/>
              <w:right w:val="single" w:sz="4" w:space="0" w:color="auto"/>
            </w:tcBorders>
            <w:vAlign w:val="center"/>
            <w:hideMark/>
          </w:tcPr>
          <w:p w14:paraId="5A0D94B7" w14:textId="77777777" w:rsidR="005D4D24" w:rsidRPr="00E201D5" w:rsidRDefault="005D4D24" w:rsidP="008C0975">
            <w:pPr>
              <w:jc w:val="center"/>
              <w:rPr>
                <w:color w:val="000000"/>
              </w:rPr>
            </w:pPr>
            <w:r w:rsidRPr="00E201D5">
              <w:rPr>
                <w:color w:val="000000"/>
              </w:rPr>
              <w:t>8970,47</w:t>
            </w:r>
          </w:p>
        </w:tc>
      </w:tr>
      <w:tr w:rsidR="005D4D24" w:rsidRPr="00E201D5" w14:paraId="41B11E7D"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1E784A82"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07CF2A2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191EF18" w14:textId="77777777" w:rsidR="005D4D24" w:rsidRPr="00E201D5" w:rsidRDefault="005D4D24" w:rsidP="008C0975">
            <w:pPr>
              <w:jc w:val="center"/>
              <w:rPr>
                <w:color w:val="000000"/>
              </w:rPr>
            </w:pPr>
            <w:r w:rsidRPr="00E201D5">
              <w:rPr>
                <w:color w:val="000000"/>
              </w:rPr>
              <w:t>63</w:t>
            </w:r>
          </w:p>
        </w:tc>
        <w:tc>
          <w:tcPr>
            <w:tcW w:w="0" w:type="auto"/>
            <w:vMerge/>
            <w:tcBorders>
              <w:top w:val="nil"/>
              <w:left w:val="single" w:sz="4" w:space="0" w:color="000000"/>
              <w:bottom w:val="single" w:sz="4" w:space="0" w:color="auto"/>
              <w:right w:val="single" w:sz="4" w:space="0" w:color="auto"/>
            </w:tcBorders>
            <w:vAlign w:val="center"/>
            <w:hideMark/>
          </w:tcPr>
          <w:p w14:paraId="468E310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7FBB40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E37671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E7B77D5" w14:textId="77777777" w:rsidR="005D4D24" w:rsidRPr="00E201D5" w:rsidRDefault="005D4D24" w:rsidP="008C0975">
            <w:pPr>
              <w:rPr>
                <w:color w:val="000000"/>
              </w:rPr>
            </w:pPr>
          </w:p>
        </w:tc>
      </w:tr>
      <w:tr w:rsidR="005D4D24" w:rsidRPr="00E201D5" w14:paraId="649DCDF7"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42EB81C5"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5FDE2CAB"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9648E9C" w14:textId="77777777" w:rsidR="005D4D24" w:rsidRPr="00E201D5" w:rsidRDefault="005D4D24" w:rsidP="008C0975">
            <w:pPr>
              <w:jc w:val="center"/>
              <w:rPr>
                <w:color w:val="000000"/>
              </w:rPr>
            </w:pPr>
            <w:r w:rsidRPr="00E201D5">
              <w:rPr>
                <w:color w:val="000000"/>
              </w:rPr>
              <w:t>456,9</w:t>
            </w:r>
          </w:p>
        </w:tc>
        <w:tc>
          <w:tcPr>
            <w:tcW w:w="0" w:type="auto"/>
            <w:vMerge/>
            <w:tcBorders>
              <w:top w:val="nil"/>
              <w:left w:val="single" w:sz="4" w:space="0" w:color="000000"/>
              <w:bottom w:val="single" w:sz="4" w:space="0" w:color="auto"/>
              <w:right w:val="single" w:sz="4" w:space="0" w:color="auto"/>
            </w:tcBorders>
            <w:vAlign w:val="center"/>
            <w:hideMark/>
          </w:tcPr>
          <w:p w14:paraId="51BFE57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9D3DF0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020CC1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5435EEE" w14:textId="77777777" w:rsidR="005D4D24" w:rsidRPr="00E201D5" w:rsidRDefault="005D4D24" w:rsidP="008C0975">
            <w:pPr>
              <w:rPr>
                <w:color w:val="000000"/>
              </w:rPr>
            </w:pPr>
          </w:p>
        </w:tc>
      </w:tr>
      <w:tr w:rsidR="005D4D24" w:rsidRPr="00E201D5" w14:paraId="11641E9F"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14F36017" w14:textId="77777777" w:rsidR="005D4D24" w:rsidRPr="00E201D5" w:rsidRDefault="005D4D24" w:rsidP="008C0975">
            <w:pPr>
              <w:jc w:val="center"/>
              <w:rPr>
                <w:color w:val="000000"/>
              </w:rPr>
            </w:pPr>
            <w:r w:rsidRPr="00E201D5">
              <w:rPr>
                <w:color w:val="000000"/>
              </w:rPr>
              <w:t>1.4.</w:t>
            </w:r>
          </w:p>
        </w:tc>
        <w:tc>
          <w:tcPr>
            <w:tcW w:w="1613" w:type="dxa"/>
            <w:tcBorders>
              <w:top w:val="single" w:sz="4" w:space="0" w:color="000000"/>
              <w:left w:val="nil"/>
              <w:bottom w:val="nil"/>
              <w:right w:val="single" w:sz="4" w:space="0" w:color="auto"/>
            </w:tcBorders>
            <w:vAlign w:val="center"/>
            <w:hideMark/>
          </w:tcPr>
          <w:p w14:paraId="57BA0049"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15A9D7A0"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2FC1C634" w14:textId="77777777" w:rsidR="005D4D24" w:rsidRPr="00E201D5" w:rsidRDefault="005D4D24" w:rsidP="008C0975">
            <w:pPr>
              <w:jc w:val="center"/>
              <w:rPr>
                <w:color w:val="000000"/>
              </w:rPr>
            </w:pPr>
            <w:r w:rsidRPr="00E201D5">
              <w:rPr>
                <w:color w:val="000000"/>
              </w:rPr>
              <w:t>2007</w:t>
            </w:r>
          </w:p>
        </w:tc>
        <w:tc>
          <w:tcPr>
            <w:tcW w:w="1793" w:type="dxa"/>
            <w:vMerge w:val="restart"/>
            <w:tcBorders>
              <w:top w:val="nil"/>
              <w:left w:val="nil"/>
              <w:bottom w:val="single" w:sz="4" w:space="0" w:color="auto"/>
              <w:right w:val="single" w:sz="4" w:space="0" w:color="auto"/>
            </w:tcBorders>
            <w:vAlign w:val="center"/>
            <w:hideMark/>
          </w:tcPr>
          <w:p w14:paraId="37DD91C2" w14:textId="77777777" w:rsidR="005D4D24" w:rsidRPr="00E201D5" w:rsidRDefault="005D4D24" w:rsidP="008C0975">
            <w:pPr>
              <w:jc w:val="center"/>
              <w:rPr>
                <w:color w:val="000000"/>
              </w:rPr>
            </w:pPr>
            <w:r w:rsidRPr="00E201D5">
              <w:rPr>
                <w:color w:val="000000"/>
              </w:rPr>
              <w:t>843,97</w:t>
            </w:r>
          </w:p>
        </w:tc>
        <w:tc>
          <w:tcPr>
            <w:tcW w:w="1550" w:type="dxa"/>
            <w:vMerge w:val="restart"/>
            <w:tcBorders>
              <w:top w:val="nil"/>
              <w:left w:val="nil"/>
              <w:bottom w:val="single" w:sz="4" w:space="0" w:color="auto"/>
              <w:right w:val="single" w:sz="4" w:space="0" w:color="auto"/>
            </w:tcBorders>
            <w:vAlign w:val="center"/>
            <w:hideMark/>
          </w:tcPr>
          <w:p w14:paraId="4A2D8349" w14:textId="77777777" w:rsidR="005D4D24" w:rsidRPr="00E201D5" w:rsidRDefault="005D4D24" w:rsidP="008C0975">
            <w:pPr>
              <w:jc w:val="center"/>
              <w:rPr>
                <w:color w:val="000000"/>
              </w:rPr>
            </w:pPr>
            <w:r w:rsidRPr="00E201D5">
              <w:rPr>
                <w:color w:val="000000"/>
              </w:rPr>
              <w:t>291,64</w:t>
            </w:r>
          </w:p>
        </w:tc>
        <w:tc>
          <w:tcPr>
            <w:tcW w:w="1507" w:type="dxa"/>
            <w:vMerge w:val="restart"/>
            <w:tcBorders>
              <w:top w:val="nil"/>
              <w:left w:val="nil"/>
              <w:bottom w:val="single" w:sz="4" w:space="0" w:color="auto"/>
              <w:right w:val="single" w:sz="4" w:space="0" w:color="auto"/>
            </w:tcBorders>
            <w:vAlign w:val="center"/>
            <w:hideMark/>
          </w:tcPr>
          <w:p w14:paraId="4F12701E" w14:textId="77777777" w:rsidR="005D4D24" w:rsidRPr="00E201D5" w:rsidRDefault="005D4D24" w:rsidP="008C0975">
            <w:pPr>
              <w:jc w:val="center"/>
              <w:rPr>
                <w:color w:val="000000"/>
              </w:rPr>
            </w:pPr>
            <w:r w:rsidRPr="00E201D5">
              <w:rPr>
                <w:color w:val="000000"/>
              </w:rPr>
              <w:t>552,33</w:t>
            </w:r>
          </w:p>
        </w:tc>
      </w:tr>
      <w:tr w:rsidR="005D4D24" w:rsidRPr="00E201D5" w14:paraId="7C01B81F"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48F76692"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5626BA57"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6C78A80"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501923B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F7D28A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F8D9FC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7387587" w14:textId="77777777" w:rsidR="005D4D24" w:rsidRPr="00E201D5" w:rsidRDefault="005D4D24" w:rsidP="008C0975">
            <w:pPr>
              <w:rPr>
                <w:color w:val="000000"/>
              </w:rPr>
            </w:pPr>
          </w:p>
        </w:tc>
      </w:tr>
      <w:tr w:rsidR="005D4D24" w:rsidRPr="00E201D5" w14:paraId="413F600F"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690175AB"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780C1D6D"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3D1C58E" w14:textId="77777777" w:rsidR="005D4D24" w:rsidRPr="00E201D5" w:rsidRDefault="005D4D24" w:rsidP="008C0975">
            <w:pPr>
              <w:jc w:val="center"/>
              <w:rPr>
                <w:color w:val="000000"/>
              </w:rPr>
            </w:pPr>
            <w:r w:rsidRPr="00E201D5">
              <w:rPr>
                <w:color w:val="000000"/>
              </w:rPr>
              <w:t>22,81</w:t>
            </w:r>
          </w:p>
        </w:tc>
        <w:tc>
          <w:tcPr>
            <w:tcW w:w="0" w:type="auto"/>
            <w:vMerge/>
            <w:tcBorders>
              <w:top w:val="nil"/>
              <w:left w:val="single" w:sz="4" w:space="0" w:color="000000"/>
              <w:bottom w:val="single" w:sz="4" w:space="0" w:color="auto"/>
              <w:right w:val="single" w:sz="4" w:space="0" w:color="auto"/>
            </w:tcBorders>
            <w:vAlign w:val="center"/>
            <w:hideMark/>
          </w:tcPr>
          <w:p w14:paraId="21947BE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8612F6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364FD0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44CCC1D" w14:textId="77777777" w:rsidR="005D4D24" w:rsidRPr="00E201D5" w:rsidRDefault="005D4D24" w:rsidP="008C0975">
            <w:pPr>
              <w:rPr>
                <w:color w:val="000000"/>
              </w:rPr>
            </w:pPr>
          </w:p>
        </w:tc>
      </w:tr>
      <w:tr w:rsidR="005D4D24" w:rsidRPr="00E201D5" w14:paraId="6F55FE0C"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3754EC1A" w14:textId="77777777" w:rsidR="005D4D24" w:rsidRPr="00E201D5" w:rsidRDefault="005D4D24" w:rsidP="008C0975">
            <w:pPr>
              <w:jc w:val="center"/>
              <w:rPr>
                <w:color w:val="000000"/>
              </w:rPr>
            </w:pPr>
            <w:r w:rsidRPr="00E201D5">
              <w:rPr>
                <w:color w:val="000000"/>
              </w:rPr>
              <w:t>1.5.</w:t>
            </w:r>
          </w:p>
        </w:tc>
        <w:tc>
          <w:tcPr>
            <w:tcW w:w="1613" w:type="dxa"/>
            <w:tcBorders>
              <w:top w:val="single" w:sz="4" w:space="0" w:color="000000"/>
              <w:left w:val="nil"/>
              <w:bottom w:val="nil"/>
              <w:right w:val="single" w:sz="4" w:space="0" w:color="auto"/>
            </w:tcBorders>
            <w:vAlign w:val="center"/>
            <w:hideMark/>
          </w:tcPr>
          <w:p w14:paraId="4FF27451"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23651D39"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nil"/>
              <w:left w:val="single" w:sz="4" w:space="0" w:color="000000"/>
              <w:bottom w:val="single" w:sz="4" w:space="0" w:color="auto"/>
              <w:right w:val="single" w:sz="4" w:space="0" w:color="auto"/>
            </w:tcBorders>
            <w:vAlign w:val="center"/>
            <w:hideMark/>
          </w:tcPr>
          <w:p w14:paraId="791EC65B" w14:textId="77777777" w:rsidR="005D4D24" w:rsidRPr="00E201D5" w:rsidRDefault="005D4D24" w:rsidP="008C0975">
            <w:pPr>
              <w:jc w:val="center"/>
              <w:rPr>
                <w:color w:val="000000"/>
              </w:rPr>
            </w:pPr>
            <w:r w:rsidRPr="00E201D5">
              <w:rPr>
                <w:color w:val="000000"/>
              </w:rPr>
              <w:t>1972</w:t>
            </w:r>
          </w:p>
        </w:tc>
        <w:tc>
          <w:tcPr>
            <w:tcW w:w="1793" w:type="dxa"/>
            <w:vMerge w:val="restart"/>
            <w:tcBorders>
              <w:top w:val="nil"/>
              <w:left w:val="nil"/>
              <w:bottom w:val="single" w:sz="4" w:space="0" w:color="auto"/>
              <w:right w:val="single" w:sz="4" w:space="0" w:color="auto"/>
            </w:tcBorders>
            <w:vAlign w:val="center"/>
            <w:hideMark/>
          </w:tcPr>
          <w:p w14:paraId="2CAC892C" w14:textId="77777777" w:rsidR="005D4D24" w:rsidRPr="00E201D5" w:rsidRDefault="005D4D24" w:rsidP="008C0975">
            <w:pPr>
              <w:jc w:val="center"/>
              <w:rPr>
                <w:color w:val="000000"/>
              </w:rPr>
            </w:pPr>
            <w:r w:rsidRPr="00E201D5">
              <w:rPr>
                <w:color w:val="000000"/>
              </w:rPr>
              <w:t>7360,00</w:t>
            </w:r>
          </w:p>
        </w:tc>
        <w:tc>
          <w:tcPr>
            <w:tcW w:w="1550" w:type="dxa"/>
            <w:vMerge w:val="restart"/>
            <w:tcBorders>
              <w:top w:val="nil"/>
              <w:left w:val="nil"/>
              <w:bottom w:val="single" w:sz="4" w:space="0" w:color="auto"/>
              <w:right w:val="single" w:sz="4" w:space="0" w:color="auto"/>
            </w:tcBorders>
            <w:vAlign w:val="center"/>
            <w:hideMark/>
          </w:tcPr>
          <w:p w14:paraId="7217170D" w14:textId="77777777" w:rsidR="005D4D24" w:rsidRPr="00E201D5" w:rsidRDefault="005D4D24" w:rsidP="008C0975">
            <w:pPr>
              <w:jc w:val="center"/>
              <w:rPr>
                <w:color w:val="000000"/>
              </w:rPr>
            </w:pPr>
            <w:r w:rsidRPr="00E201D5">
              <w:rPr>
                <w:color w:val="000000"/>
              </w:rPr>
              <w:t>7220,16</w:t>
            </w:r>
          </w:p>
        </w:tc>
        <w:tc>
          <w:tcPr>
            <w:tcW w:w="1507" w:type="dxa"/>
            <w:vMerge w:val="restart"/>
            <w:tcBorders>
              <w:top w:val="nil"/>
              <w:left w:val="nil"/>
              <w:bottom w:val="single" w:sz="4" w:space="0" w:color="auto"/>
              <w:right w:val="single" w:sz="4" w:space="0" w:color="auto"/>
            </w:tcBorders>
            <w:vAlign w:val="center"/>
            <w:hideMark/>
          </w:tcPr>
          <w:p w14:paraId="7ADC4528" w14:textId="77777777" w:rsidR="005D4D24" w:rsidRPr="00E201D5" w:rsidRDefault="005D4D24" w:rsidP="008C0975">
            <w:pPr>
              <w:jc w:val="center"/>
              <w:rPr>
                <w:color w:val="000000"/>
              </w:rPr>
            </w:pPr>
            <w:r w:rsidRPr="00E201D5">
              <w:rPr>
                <w:color w:val="000000"/>
              </w:rPr>
              <w:t>139,84</w:t>
            </w:r>
          </w:p>
        </w:tc>
      </w:tr>
      <w:tr w:rsidR="005D4D24" w:rsidRPr="00E201D5" w14:paraId="0EE0988C"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51000F90"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0A61F53C"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B09C42E"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70B7FA3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D060FC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C98276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42B5ECD" w14:textId="77777777" w:rsidR="005D4D24" w:rsidRPr="00E201D5" w:rsidRDefault="005D4D24" w:rsidP="008C0975">
            <w:pPr>
              <w:rPr>
                <w:color w:val="000000"/>
              </w:rPr>
            </w:pPr>
          </w:p>
        </w:tc>
      </w:tr>
      <w:tr w:rsidR="005D4D24" w:rsidRPr="00E201D5" w14:paraId="4ED59475"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5948DD91"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5B68F20B"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41A7F30" w14:textId="77777777" w:rsidR="005D4D24" w:rsidRPr="00E201D5" w:rsidRDefault="005D4D24" w:rsidP="008C0975">
            <w:pPr>
              <w:jc w:val="center"/>
              <w:rPr>
                <w:color w:val="000000"/>
              </w:rPr>
            </w:pPr>
            <w:r w:rsidRPr="00E201D5">
              <w:rPr>
                <w:color w:val="000000"/>
              </w:rPr>
              <w:t>184</w:t>
            </w:r>
          </w:p>
        </w:tc>
        <w:tc>
          <w:tcPr>
            <w:tcW w:w="0" w:type="auto"/>
            <w:vMerge/>
            <w:tcBorders>
              <w:top w:val="nil"/>
              <w:left w:val="single" w:sz="4" w:space="0" w:color="000000"/>
              <w:bottom w:val="single" w:sz="4" w:space="0" w:color="auto"/>
              <w:right w:val="single" w:sz="4" w:space="0" w:color="auto"/>
            </w:tcBorders>
            <w:vAlign w:val="center"/>
            <w:hideMark/>
          </w:tcPr>
          <w:p w14:paraId="678E438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7C286B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CB7C69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1499493" w14:textId="77777777" w:rsidR="005D4D24" w:rsidRPr="00E201D5" w:rsidRDefault="005D4D24" w:rsidP="008C0975">
            <w:pPr>
              <w:rPr>
                <w:color w:val="000000"/>
              </w:rPr>
            </w:pPr>
          </w:p>
        </w:tc>
      </w:tr>
      <w:tr w:rsidR="005D4D24" w:rsidRPr="00E201D5" w14:paraId="6172361F" w14:textId="77777777" w:rsidTr="008C0975">
        <w:trPr>
          <w:trHeight w:val="247"/>
          <w:jc w:val="center"/>
        </w:trPr>
        <w:tc>
          <w:tcPr>
            <w:tcW w:w="4890" w:type="dxa"/>
            <w:gridSpan w:val="4"/>
            <w:tcBorders>
              <w:top w:val="single" w:sz="4" w:space="0" w:color="auto"/>
              <w:left w:val="single" w:sz="4" w:space="0" w:color="auto"/>
              <w:bottom w:val="single" w:sz="4" w:space="0" w:color="auto"/>
              <w:right w:val="single" w:sz="4" w:space="0" w:color="auto"/>
            </w:tcBorders>
            <w:vAlign w:val="center"/>
            <w:hideMark/>
          </w:tcPr>
          <w:p w14:paraId="72AD2A29" w14:textId="77777777" w:rsidR="005D4D24" w:rsidRPr="00E201D5" w:rsidRDefault="005D4D24" w:rsidP="008C0975">
            <w:pPr>
              <w:jc w:val="right"/>
              <w:rPr>
                <w:color w:val="000000"/>
              </w:rPr>
            </w:pPr>
            <w:r w:rsidRPr="00E201D5">
              <w:rPr>
                <w:b/>
                <w:bCs/>
                <w:color w:val="000000"/>
              </w:rPr>
              <w:t>KOPĀ, EUR (bez PVN)</w:t>
            </w:r>
          </w:p>
        </w:tc>
        <w:tc>
          <w:tcPr>
            <w:tcW w:w="1793" w:type="dxa"/>
            <w:tcBorders>
              <w:top w:val="single" w:sz="4" w:space="0" w:color="auto"/>
              <w:left w:val="single" w:sz="4" w:space="0" w:color="auto"/>
              <w:bottom w:val="single" w:sz="4" w:space="0" w:color="auto"/>
              <w:right w:val="single" w:sz="4" w:space="0" w:color="auto"/>
            </w:tcBorders>
            <w:vAlign w:val="center"/>
            <w:hideMark/>
          </w:tcPr>
          <w:p w14:paraId="7837690B" w14:textId="77777777" w:rsidR="005D4D24" w:rsidRPr="00E201D5" w:rsidRDefault="005D4D24" w:rsidP="008C0975">
            <w:pPr>
              <w:jc w:val="center"/>
              <w:rPr>
                <w:b/>
                <w:bCs/>
                <w:color w:val="000000"/>
              </w:rPr>
            </w:pPr>
            <w:r w:rsidRPr="00E201D5">
              <w:rPr>
                <w:b/>
                <w:bCs/>
                <w:color w:val="000000"/>
              </w:rPr>
              <w:t>48412,97</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0C5B878" w14:textId="77777777" w:rsidR="005D4D24" w:rsidRPr="00E201D5" w:rsidRDefault="005D4D24" w:rsidP="008C0975">
            <w:pPr>
              <w:jc w:val="center"/>
              <w:rPr>
                <w:b/>
                <w:bCs/>
                <w:color w:val="000000"/>
              </w:rPr>
            </w:pPr>
            <w:r w:rsidRPr="00E201D5">
              <w:rPr>
                <w:b/>
                <w:bCs/>
                <w:color w:val="000000"/>
              </w:rPr>
              <w:t>21406,25</w:t>
            </w:r>
          </w:p>
        </w:tc>
        <w:tc>
          <w:tcPr>
            <w:tcW w:w="1507" w:type="dxa"/>
            <w:tcBorders>
              <w:top w:val="single" w:sz="4" w:space="0" w:color="auto"/>
              <w:left w:val="nil"/>
              <w:bottom w:val="single" w:sz="4" w:space="0" w:color="auto"/>
              <w:right w:val="single" w:sz="4" w:space="0" w:color="auto"/>
            </w:tcBorders>
            <w:vAlign w:val="center"/>
            <w:hideMark/>
          </w:tcPr>
          <w:p w14:paraId="3C42959B" w14:textId="77777777" w:rsidR="005D4D24" w:rsidRPr="00E201D5" w:rsidRDefault="005D4D24" w:rsidP="008C0975">
            <w:pPr>
              <w:jc w:val="center"/>
              <w:rPr>
                <w:b/>
                <w:bCs/>
                <w:color w:val="000000"/>
              </w:rPr>
            </w:pPr>
            <w:r w:rsidRPr="00E201D5">
              <w:rPr>
                <w:b/>
                <w:bCs/>
                <w:color w:val="000000"/>
              </w:rPr>
              <w:t>27006,72</w:t>
            </w:r>
          </w:p>
        </w:tc>
      </w:tr>
      <w:tr w:rsidR="005D4D24" w:rsidRPr="00E201D5" w14:paraId="20355154"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932E42"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2A628281" w14:textId="77777777" w:rsidR="005D4D24" w:rsidRPr="00E201D5" w:rsidRDefault="005D4D24" w:rsidP="008C0975">
            <w:pPr>
              <w:jc w:val="center"/>
              <w:rPr>
                <w:b/>
                <w:bCs/>
                <w:color w:val="000000"/>
              </w:rPr>
            </w:pPr>
            <w:r w:rsidRPr="00E201D5">
              <w:rPr>
                <w:b/>
                <w:bCs/>
                <w:color w:val="000000"/>
              </w:rPr>
              <w:t>Kanalizācija Bukaišu ciematā</w:t>
            </w:r>
          </w:p>
        </w:tc>
      </w:tr>
      <w:tr w:rsidR="005D4D24" w:rsidRPr="00E201D5" w14:paraId="41556CB5"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87DBB6A" w14:textId="77777777" w:rsidR="005D4D24" w:rsidRPr="00E201D5" w:rsidRDefault="005D4D24" w:rsidP="008C0975">
            <w:pPr>
              <w:jc w:val="center"/>
              <w:rPr>
                <w:color w:val="000000"/>
              </w:rPr>
            </w:pPr>
            <w:r w:rsidRPr="00E201D5">
              <w:rPr>
                <w:color w:val="000000"/>
              </w:rPr>
              <w:t>2.1.</w:t>
            </w:r>
          </w:p>
        </w:tc>
        <w:tc>
          <w:tcPr>
            <w:tcW w:w="1613" w:type="dxa"/>
            <w:tcBorders>
              <w:top w:val="single" w:sz="4" w:space="0" w:color="auto"/>
              <w:left w:val="nil"/>
              <w:bottom w:val="single" w:sz="4" w:space="0" w:color="auto"/>
              <w:right w:val="single" w:sz="4" w:space="0" w:color="auto"/>
            </w:tcBorders>
            <w:vAlign w:val="center"/>
            <w:hideMark/>
          </w:tcPr>
          <w:p w14:paraId="4A8B9851"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685F27DA"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2588BA87"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096888D7" w14:textId="77777777" w:rsidR="005D4D24" w:rsidRPr="00E201D5" w:rsidRDefault="005D4D24" w:rsidP="008C0975">
            <w:pPr>
              <w:jc w:val="center"/>
              <w:rPr>
                <w:color w:val="000000"/>
              </w:rPr>
            </w:pPr>
            <w:r w:rsidRPr="00E201D5">
              <w:rPr>
                <w:color w:val="000000"/>
              </w:rPr>
              <w:t>1805,00</w:t>
            </w:r>
          </w:p>
        </w:tc>
        <w:tc>
          <w:tcPr>
            <w:tcW w:w="1550" w:type="dxa"/>
            <w:vMerge w:val="restart"/>
            <w:tcBorders>
              <w:top w:val="single" w:sz="4" w:space="0" w:color="auto"/>
              <w:left w:val="nil"/>
              <w:bottom w:val="single" w:sz="4" w:space="0" w:color="auto"/>
              <w:right w:val="single" w:sz="4" w:space="0" w:color="auto"/>
            </w:tcBorders>
            <w:vAlign w:val="center"/>
            <w:hideMark/>
          </w:tcPr>
          <w:p w14:paraId="0A5651A3" w14:textId="77777777" w:rsidR="005D4D24" w:rsidRPr="00E201D5" w:rsidRDefault="005D4D24" w:rsidP="008C0975">
            <w:pPr>
              <w:jc w:val="center"/>
              <w:rPr>
                <w:color w:val="000000"/>
              </w:rPr>
            </w:pPr>
            <w:r w:rsidRPr="00E201D5">
              <w:rPr>
                <w:color w:val="000000"/>
              </w:rPr>
              <w:t>1538,26</w:t>
            </w:r>
          </w:p>
        </w:tc>
        <w:tc>
          <w:tcPr>
            <w:tcW w:w="1507" w:type="dxa"/>
            <w:vMerge w:val="restart"/>
            <w:tcBorders>
              <w:top w:val="single" w:sz="4" w:space="0" w:color="auto"/>
              <w:left w:val="nil"/>
              <w:bottom w:val="single" w:sz="4" w:space="0" w:color="auto"/>
              <w:right w:val="single" w:sz="4" w:space="0" w:color="auto"/>
            </w:tcBorders>
            <w:vAlign w:val="center"/>
            <w:hideMark/>
          </w:tcPr>
          <w:p w14:paraId="2C86902A" w14:textId="77777777" w:rsidR="005D4D24" w:rsidRPr="00E201D5" w:rsidRDefault="005D4D24" w:rsidP="008C0975">
            <w:pPr>
              <w:jc w:val="center"/>
              <w:rPr>
                <w:color w:val="000000"/>
              </w:rPr>
            </w:pPr>
            <w:r w:rsidRPr="00E201D5">
              <w:rPr>
                <w:color w:val="000000"/>
              </w:rPr>
              <w:t>266,74</w:t>
            </w:r>
          </w:p>
        </w:tc>
      </w:tr>
      <w:tr w:rsidR="005D4D24" w:rsidRPr="00E201D5" w14:paraId="102FCB93"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8203E"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55399EB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1E8BF662"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A77BDC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EB873A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538B68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BBF97CF" w14:textId="77777777" w:rsidR="005D4D24" w:rsidRPr="00E201D5" w:rsidRDefault="005D4D24" w:rsidP="008C0975">
            <w:pPr>
              <w:rPr>
                <w:color w:val="000000"/>
              </w:rPr>
            </w:pPr>
          </w:p>
        </w:tc>
      </w:tr>
      <w:tr w:rsidR="005D4D24" w:rsidRPr="00E201D5" w14:paraId="096B4169"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A1850C"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379CB2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4272FD3E" w14:textId="77777777" w:rsidR="005D4D24" w:rsidRPr="00E201D5" w:rsidRDefault="005D4D24" w:rsidP="008C0975">
            <w:pPr>
              <w:jc w:val="center"/>
              <w:rPr>
                <w:color w:val="000000"/>
              </w:rPr>
            </w:pPr>
            <w:r w:rsidRPr="00E201D5">
              <w:rPr>
                <w:color w:val="000000"/>
              </w:rPr>
              <w:t>36,1</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06A133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06FB05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7CDF75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397963C" w14:textId="77777777" w:rsidR="005D4D24" w:rsidRPr="00E201D5" w:rsidRDefault="005D4D24" w:rsidP="008C0975">
            <w:pPr>
              <w:rPr>
                <w:color w:val="000000"/>
              </w:rPr>
            </w:pPr>
          </w:p>
        </w:tc>
      </w:tr>
      <w:tr w:rsidR="005D4D24" w:rsidRPr="00E201D5" w14:paraId="03E40D6F"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72B902CD" w14:textId="77777777" w:rsidR="005D4D24" w:rsidRPr="00E201D5" w:rsidRDefault="005D4D24" w:rsidP="008C0975">
            <w:pPr>
              <w:jc w:val="center"/>
              <w:rPr>
                <w:color w:val="000000"/>
              </w:rPr>
            </w:pPr>
            <w:r w:rsidRPr="00E201D5">
              <w:rPr>
                <w:color w:val="000000"/>
              </w:rPr>
              <w:t>2.2.</w:t>
            </w:r>
          </w:p>
        </w:tc>
        <w:tc>
          <w:tcPr>
            <w:tcW w:w="1613" w:type="dxa"/>
            <w:tcBorders>
              <w:top w:val="single" w:sz="4" w:space="0" w:color="auto"/>
              <w:left w:val="nil"/>
              <w:bottom w:val="single" w:sz="4" w:space="0" w:color="auto"/>
              <w:right w:val="single" w:sz="4" w:space="0" w:color="auto"/>
            </w:tcBorders>
            <w:vAlign w:val="center"/>
            <w:hideMark/>
          </w:tcPr>
          <w:p w14:paraId="3EAD7260"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1F09A91D"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nil"/>
              <w:left w:val="single" w:sz="4" w:space="0" w:color="000000"/>
              <w:bottom w:val="single" w:sz="4" w:space="0" w:color="auto"/>
              <w:right w:val="single" w:sz="4" w:space="0" w:color="auto"/>
            </w:tcBorders>
            <w:vAlign w:val="center"/>
            <w:hideMark/>
          </w:tcPr>
          <w:p w14:paraId="50A98803" w14:textId="77777777" w:rsidR="005D4D24" w:rsidRPr="00E201D5" w:rsidRDefault="005D4D24" w:rsidP="008C0975">
            <w:pPr>
              <w:jc w:val="center"/>
              <w:rPr>
                <w:color w:val="000000"/>
              </w:rPr>
            </w:pPr>
            <w:r w:rsidRPr="00E201D5">
              <w:rPr>
                <w:color w:val="000000"/>
              </w:rPr>
              <w:t>1972</w:t>
            </w:r>
          </w:p>
        </w:tc>
        <w:tc>
          <w:tcPr>
            <w:tcW w:w="1793" w:type="dxa"/>
            <w:vMerge w:val="restart"/>
            <w:tcBorders>
              <w:top w:val="nil"/>
              <w:left w:val="nil"/>
              <w:bottom w:val="single" w:sz="4" w:space="0" w:color="auto"/>
              <w:right w:val="single" w:sz="4" w:space="0" w:color="auto"/>
            </w:tcBorders>
            <w:vAlign w:val="center"/>
            <w:hideMark/>
          </w:tcPr>
          <w:p w14:paraId="12D3CA10" w14:textId="77777777" w:rsidR="005D4D24" w:rsidRPr="00E201D5" w:rsidRDefault="005D4D24" w:rsidP="008C0975">
            <w:pPr>
              <w:jc w:val="center"/>
              <w:rPr>
                <w:color w:val="000000"/>
              </w:rPr>
            </w:pPr>
            <w:r w:rsidRPr="00E201D5">
              <w:rPr>
                <w:color w:val="000000"/>
              </w:rPr>
              <w:t>93571,00</w:t>
            </w:r>
          </w:p>
        </w:tc>
        <w:tc>
          <w:tcPr>
            <w:tcW w:w="1550" w:type="dxa"/>
            <w:vMerge w:val="restart"/>
            <w:tcBorders>
              <w:top w:val="nil"/>
              <w:left w:val="nil"/>
              <w:bottom w:val="single" w:sz="4" w:space="0" w:color="auto"/>
              <w:right w:val="single" w:sz="4" w:space="0" w:color="auto"/>
            </w:tcBorders>
            <w:vAlign w:val="center"/>
            <w:hideMark/>
          </w:tcPr>
          <w:p w14:paraId="61FB7BA9" w14:textId="77777777" w:rsidR="005D4D24" w:rsidRPr="00E201D5" w:rsidRDefault="005D4D24" w:rsidP="008C0975">
            <w:pPr>
              <w:jc w:val="center"/>
              <w:rPr>
                <w:color w:val="000000"/>
              </w:rPr>
            </w:pPr>
            <w:r w:rsidRPr="00E201D5">
              <w:rPr>
                <w:color w:val="000000"/>
              </w:rPr>
              <w:t>91793,15</w:t>
            </w:r>
          </w:p>
        </w:tc>
        <w:tc>
          <w:tcPr>
            <w:tcW w:w="1507" w:type="dxa"/>
            <w:vMerge w:val="restart"/>
            <w:tcBorders>
              <w:top w:val="nil"/>
              <w:left w:val="nil"/>
              <w:bottom w:val="single" w:sz="4" w:space="0" w:color="auto"/>
              <w:right w:val="single" w:sz="4" w:space="0" w:color="auto"/>
            </w:tcBorders>
            <w:vAlign w:val="center"/>
            <w:hideMark/>
          </w:tcPr>
          <w:p w14:paraId="07C3F6E9" w14:textId="77777777" w:rsidR="005D4D24" w:rsidRPr="00E201D5" w:rsidRDefault="005D4D24" w:rsidP="008C0975">
            <w:pPr>
              <w:jc w:val="center"/>
              <w:rPr>
                <w:color w:val="000000"/>
              </w:rPr>
            </w:pPr>
            <w:r w:rsidRPr="00E201D5">
              <w:rPr>
                <w:color w:val="000000"/>
              </w:rPr>
              <w:t>1777,85</w:t>
            </w:r>
          </w:p>
        </w:tc>
      </w:tr>
      <w:tr w:rsidR="005D4D24" w:rsidRPr="00E201D5" w14:paraId="03F16252"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5EE4050F"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CA2F0F4"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4202BF0B"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7E67F35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4EE60F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80AA4F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B688634" w14:textId="77777777" w:rsidR="005D4D24" w:rsidRPr="00E201D5" w:rsidRDefault="005D4D24" w:rsidP="008C0975">
            <w:pPr>
              <w:rPr>
                <w:color w:val="000000"/>
              </w:rPr>
            </w:pPr>
          </w:p>
        </w:tc>
      </w:tr>
      <w:tr w:rsidR="005D4D24" w:rsidRPr="00E201D5" w14:paraId="3A1B49FB"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5E5586B4"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21D99F6"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4A81B6E" w14:textId="77777777" w:rsidR="005D4D24" w:rsidRPr="00E201D5" w:rsidRDefault="005D4D24" w:rsidP="008C0975">
            <w:pPr>
              <w:jc w:val="center"/>
              <w:rPr>
                <w:color w:val="000000"/>
              </w:rPr>
            </w:pPr>
            <w:r w:rsidRPr="00E201D5">
              <w:rPr>
                <w:color w:val="000000"/>
              </w:rPr>
              <w:t>1871,42</w:t>
            </w:r>
          </w:p>
        </w:tc>
        <w:tc>
          <w:tcPr>
            <w:tcW w:w="0" w:type="auto"/>
            <w:vMerge/>
            <w:tcBorders>
              <w:top w:val="nil"/>
              <w:left w:val="single" w:sz="4" w:space="0" w:color="000000"/>
              <w:bottom w:val="single" w:sz="4" w:space="0" w:color="auto"/>
              <w:right w:val="single" w:sz="4" w:space="0" w:color="auto"/>
            </w:tcBorders>
            <w:vAlign w:val="center"/>
            <w:hideMark/>
          </w:tcPr>
          <w:p w14:paraId="1031131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5B73CA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19F2CA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2802BC0" w14:textId="77777777" w:rsidR="005D4D24" w:rsidRPr="00E201D5" w:rsidRDefault="005D4D24" w:rsidP="008C0975">
            <w:pPr>
              <w:rPr>
                <w:color w:val="000000"/>
              </w:rPr>
            </w:pPr>
          </w:p>
        </w:tc>
      </w:tr>
      <w:tr w:rsidR="005D4D24" w:rsidRPr="00E201D5" w14:paraId="43B3A795"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43F1E4F2" w14:textId="77777777" w:rsidR="005D4D24" w:rsidRPr="00E201D5" w:rsidRDefault="005D4D24" w:rsidP="008C0975">
            <w:pPr>
              <w:jc w:val="center"/>
              <w:rPr>
                <w:color w:val="000000"/>
              </w:rPr>
            </w:pPr>
            <w:r w:rsidRPr="00E201D5">
              <w:rPr>
                <w:color w:val="000000"/>
              </w:rPr>
              <w:t>2.3.</w:t>
            </w:r>
          </w:p>
        </w:tc>
        <w:tc>
          <w:tcPr>
            <w:tcW w:w="1613" w:type="dxa"/>
            <w:tcBorders>
              <w:top w:val="single" w:sz="4" w:space="0" w:color="auto"/>
              <w:left w:val="nil"/>
              <w:bottom w:val="single" w:sz="4" w:space="0" w:color="auto"/>
              <w:right w:val="single" w:sz="4" w:space="0" w:color="auto"/>
            </w:tcBorders>
            <w:vAlign w:val="center"/>
            <w:hideMark/>
          </w:tcPr>
          <w:p w14:paraId="31E8EBAF"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4FA67543"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3FED5944"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0F865BF3" w14:textId="77777777" w:rsidR="005D4D24" w:rsidRPr="00E201D5" w:rsidRDefault="005D4D24" w:rsidP="008C0975">
            <w:pPr>
              <w:jc w:val="center"/>
              <w:rPr>
                <w:color w:val="000000"/>
              </w:rPr>
            </w:pPr>
            <w:r w:rsidRPr="00E201D5">
              <w:rPr>
                <w:color w:val="000000"/>
              </w:rPr>
              <w:t>6407,50</w:t>
            </w:r>
          </w:p>
        </w:tc>
        <w:tc>
          <w:tcPr>
            <w:tcW w:w="1550" w:type="dxa"/>
            <w:vMerge w:val="restart"/>
            <w:tcBorders>
              <w:top w:val="single" w:sz="4" w:space="0" w:color="auto"/>
              <w:left w:val="nil"/>
              <w:bottom w:val="single" w:sz="4" w:space="0" w:color="auto"/>
              <w:right w:val="single" w:sz="4" w:space="0" w:color="auto"/>
            </w:tcBorders>
            <w:vAlign w:val="center"/>
            <w:hideMark/>
          </w:tcPr>
          <w:p w14:paraId="30822F60" w14:textId="77777777" w:rsidR="005D4D24" w:rsidRPr="00E201D5" w:rsidRDefault="005D4D24" w:rsidP="008C0975">
            <w:pPr>
              <w:jc w:val="center"/>
              <w:rPr>
                <w:color w:val="000000"/>
              </w:rPr>
            </w:pPr>
            <w:r w:rsidRPr="00E201D5">
              <w:rPr>
                <w:color w:val="000000"/>
              </w:rPr>
              <w:t>6285,76</w:t>
            </w:r>
          </w:p>
        </w:tc>
        <w:tc>
          <w:tcPr>
            <w:tcW w:w="1507" w:type="dxa"/>
            <w:vMerge w:val="restart"/>
            <w:tcBorders>
              <w:top w:val="single" w:sz="4" w:space="0" w:color="auto"/>
              <w:left w:val="nil"/>
              <w:bottom w:val="single" w:sz="4" w:space="0" w:color="auto"/>
              <w:right w:val="single" w:sz="4" w:space="0" w:color="auto"/>
            </w:tcBorders>
            <w:vAlign w:val="center"/>
            <w:hideMark/>
          </w:tcPr>
          <w:p w14:paraId="0D605543" w14:textId="77777777" w:rsidR="005D4D24" w:rsidRPr="00E201D5" w:rsidRDefault="005D4D24" w:rsidP="008C0975">
            <w:pPr>
              <w:jc w:val="center"/>
              <w:rPr>
                <w:color w:val="000000"/>
              </w:rPr>
            </w:pPr>
            <w:r w:rsidRPr="00E201D5">
              <w:rPr>
                <w:color w:val="000000"/>
              </w:rPr>
              <w:t>121,74</w:t>
            </w:r>
          </w:p>
        </w:tc>
      </w:tr>
      <w:tr w:rsidR="005D4D24" w:rsidRPr="00E201D5" w14:paraId="38200436"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0DA77"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339F12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0E64568" w14:textId="77777777" w:rsidR="005D4D24" w:rsidRPr="00E201D5" w:rsidRDefault="005D4D24" w:rsidP="008C0975">
            <w:pPr>
              <w:jc w:val="center"/>
              <w:rPr>
                <w:color w:val="000000"/>
              </w:rPr>
            </w:pPr>
            <w:r w:rsidRPr="00E201D5">
              <w:rPr>
                <w:color w:val="000000"/>
              </w:rPr>
              <w:t>400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0D017C8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D120C8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8782CB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558BB8F" w14:textId="77777777" w:rsidR="005D4D24" w:rsidRPr="00E201D5" w:rsidRDefault="005D4D24" w:rsidP="008C0975">
            <w:pPr>
              <w:rPr>
                <w:color w:val="000000"/>
              </w:rPr>
            </w:pPr>
          </w:p>
        </w:tc>
      </w:tr>
      <w:tr w:rsidR="005D4D24" w:rsidRPr="00E201D5" w14:paraId="2DCFBFEE"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E6C5A"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3E9F7F47"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7E2A4AF" w14:textId="77777777" w:rsidR="005D4D24" w:rsidRPr="00E201D5" w:rsidRDefault="005D4D24" w:rsidP="008C0975">
            <w:pPr>
              <w:jc w:val="center"/>
              <w:rPr>
                <w:color w:val="000000"/>
              </w:rPr>
            </w:pPr>
            <w:r w:rsidRPr="00E201D5">
              <w:rPr>
                <w:color w:val="000000"/>
              </w:rPr>
              <w:t>128,15</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1CD4718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D149C2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AB7D9B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A280EE2" w14:textId="77777777" w:rsidR="005D4D24" w:rsidRPr="00E201D5" w:rsidRDefault="005D4D24" w:rsidP="008C0975">
            <w:pPr>
              <w:rPr>
                <w:color w:val="000000"/>
              </w:rPr>
            </w:pPr>
          </w:p>
        </w:tc>
      </w:tr>
      <w:tr w:rsidR="005D4D24" w:rsidRPr="00E201D5" w14:paraId="0F6BC4CD"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1602E069" w14:textId="77777777" w:rsidR="005D4D24" w:rsidRPr="00E201D5" w:rsidRDefault="005D4D24" w:rsidP="008C0975">
            <w:pPr>
              <w:jc w:val="center"/>
              <w:rPr>
                <w:color w:val="000000"/>
              </w:rPr>
            </w:pPr>
            <w:r w:rsidRPr="00E201D5">
              <w:rPr>
                <w:color w:val="000000"/>
              </w:rPr>
              <w:t>2.4.</w:t>
            </w:r>
          </w:p>
        </w:tc>
        <w:tc>
          <w:tcPr>
            <w:tcW w:w="1613" w:type="dxa"/>
            <w:tcBorders>
              <w:top w:val="single" w:sz="4" w:space="0" w:color="auto"/>
              <w:left w:val="nil"/>
              <w:bottom w:val="single" w:sz="4" w:space="0" w:color="000000"/>
              <w:right w:val="single" w:sz="4" w:space="0" w:color="auto"/>
            </w:tcBorders>
            <w:vAlign w:val="center"/>
            <w:hideMark/>
          </w:tcPr>
          <w:p w14:paraId="0767D28C"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3504F364" w14:textId="77777777" w:rsidR="005D4D24" w:rsidRPr="00E201D5" w:rsidRDefault="005D4D24" w:rsidP="008C0975">
            <w:pPr>
              <w:jc w:val="center"/>
              <w:rPr>
                <w:color w:val="000000"/>
              </w:rPr>
            </w:pPr>
            <w:r w:rsidRPr="00E201D5">
              <w:rPr>
                <w:color w:val="000000"/>
              </w:rPr>
              <w:t>Azbests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19FA1574"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2A15B99D" w14:textId="77777777" w:rsidR="005D4D24" w:rsidRPr="00E201D5" w:rsidRDefault="005D4D24" w:rsidP="008C0975">
            <w:pPr>
              <w:jc w:val="center"/>
              <w:rPr>
                <w:color w:val="000000"/>
              </w:rPr>
            </w:pPr>
            <w:r w:rsidRPr="00E201D5">
              <w:rPr>
                <w:color w:val="000000"/>
              </w:rPr>
              <w:t>16500,00</w:t>
            </w:r>
          </w:p>
        </w:tc>
        <w:tc>
          <w:tcPr>
            <w:tcW w:w="1550" w:type="dxa"/>
            <w:vMerge w:val="restart"/>
            <w:tcBorders>
              <w:top w:val="single" w:sz="4" w:space="0" w:color="auto"/>
              <w:left w:val="nil"/>
              <w:bottom w:val="single" w:sz="4" w:space="0" w:color="auto"/>
              <w:right w:val="single" w:sz="4" w:space="0" w:color="auto"/>
            </w:tcBorders>
            <w:vAlign w:val="center"/>
            <w:hideMark/>
          </w:tcPr>
          <w:p w14:paraId="1E7E97E6" w14:textId="77777777" w:rsidR="005D4D24" w:rsidRPr="00E201D5" w:rsidRDefault="005D4D24" w:rsidP="008C0975">
            <w:pPr>
              <w:jc w:val="center"/>
              <w:rPr>
                <w:color w:val="000000"/>
              </w:rPr>
            </w:pPr>
            <w:r w:rsidRPr="00E201D5">
              <w:rPr>
                <w:color w:val="000000"/>
              </w:rPr>
              <w:t>16186,50</w:t>
            </w:r>
          </w:p>
        </w:tc>
        <w:tc>
          <w:tcPr>
            <w:tcW w:w="1507" w:type="dxa"/>
            <w:vMerge w:val="restart"/>
            <w:tcBorders>
              <w:top w:val="single" w:sz="4" w:space="0" w:color="auto"/>
              <w:left w:val="nil"/>
              <w:bottom w:val="single" w:sz="4" w:space="0" w:color="auto"/>
              <w:right w:val="single" w:sz="4" w:space="0" w:color="auto"/>
            </w:tcBorders>
            <w:vAlign w:val="center"/>
            <w:hideMark/>
          </w:tcPr>
          <w:p w14:paraId="7996208D" w14:textId="77777777" w:rsidR="005D4D24" w:rsidRPr="00E201D5" w:rsidRDefault="005D4D24" w:rsidP="008C0975">
            <w:pPr>
              <w:jc w:val="center"/>
              <w:rPr>
                <w:color w:val="000000"/>
              </w:rPr>
            </w:pPr>
            <w:r w:rsidRPr="00E201D5">
              <w:rPr>
                <w:color w:val="000000"/>
              </w:rPr>
              <w:t>313,50</w:t>
            </w:r>
          </w:p>
        </w:tc>
      </w:tr>
      <w:tr w:rsidR="005D4D24" w:rsidRPr="00E201D5" w14:paraId="463CC6E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99E73" w14:textId="77777777" w:rsidR="005D4D24" w:rsidRPr="00E201D5" w:rsidRDefault="005D4D24" w:rsidP="008C0975">
            <w:pPr>
              <w:rPr>
                <w:color w:val="000000"/>
              </w:rPr>
            </w:pPr>
          </w:p>
        </w:tc>
        <w:tc>
          <w:tcPr>
            <w:tcW w:w="1613" w:type="dxa"/>
            <w:tcBorders>
              <w:top w:val="single" w:sz="4" w:space="0" w:color="000000"/>
              <w:left w:val="nil"/>
              <w:bottom w:val="single" w:sz="4" w:space="0" w:color="auto"/>
              <w:right w:val="single" w:sz="4" w:space="0" w:color="auto"/>
            </w:tcBorders>
            <w:vAlign w:val="center"/>
            <w:hideMark/>
          </w:tcPr>
          <w:p w14:paraId="52F08189"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FA643DA"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885EF4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539D5B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6C842D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BB913E3" w14:textId="77777777" w:rsidR="005D4D24" w:rsidRPr="00E201D5" w:rsidRDefault="005D4D24" w:rsidP="008C0975">
            <w:pPr>
              <w:rPr>
                <w:color w:val="000000"/>
              </w:rPr>
            </w:pPr>
          </w:p>
        </w:tc>
      </w:tr>
      <w:tr w:rsidR="005D4D24" w:rsidRPr="00E201D5" w14:paraId="6A79843B"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A6704B"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202EBCD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3C0E9A62" w14:textId="77777777" w:rsidR="005D4D24" w:rsidRPr="00E201D5" w:rsidRDefault="005D4D24" w:rsidP="008C0975">
            <w:pPr>
              <w:jc w:val="center"/>
              <w:rPr>
                <w:color w:val="000000"/>
              </w:rPr>
            </w:pPr>
            <w:r w:rsidRPr="00E201D5">
              <w:rPr>
                <w:color w:val="000000"/>
              </w:rPr>
              <w:t>330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1745702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DEB634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A4B701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B189E31" w14:textId="77777777" w:rsidR="005D4D24" w:rsidRPr="00E201D5" w:rsidRDefault="005D4D24" w:rsidP="008C0975">
            <w:pPr>
              <w:rPr>
                <w:color w:val="000000"/>
              </w:rPr>
            </w:pPr>
          </w:p>
        </w:tc>
      </w:tr>
      <w:tr w:rsidR="005D4D24" w:rsidRPr="00E201D5" w14:paraId="711DDC4B"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52D2C1BF" w14:textId="77777777" w:rsidR="005D4D24" w:rsidRPr="00E201D5" w:rsidRDefault="005D4D24" w:rsidP="008C0975">
            <w:pPr>
              <w:jc w:val="center"/>
              <w:rPr>
                <w:color w:val="000000"/>
              </w:rPr>
            </w:pPr>
            <w:r w:rsidRPr="00E201D5">
              <w:rPr>
                <w:color w:val="000000"/>
              </w:rPr>
              <w:t>2.5.</w:t>
            </w:r>
          </w:p>
        </w:tc>
        <w:tc>
          <w:tcPr>
            <w:tcW w:w="1613" w:type="dxa"/>
            <w:tcBorders>
              <w:top w:val="single" w:sz="4" w:space="0" w:color="auto"/>
              <w:left w:val="nil"/>
              <w:bottom w:val="single" w:sz="4" w:space="0" w:color="auto"/>
              <w:right w:val="single" w:sz="4" w:space="0" w:color="auto"/>
            </w:tcBorders>
            <w:vAlign w:val="center"/>
            <w:hideMark/>
          </w:tcPr>
          <w:p w14:paraId="7A5F8EF4"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3EFC2D4A"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6B623317"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314EF6F0" w14:textId="77777777" w:rsidR="005D4D24" w:rsidRPr="00E201D5" w:rsidRDefault="005D4D24" w:rsidP="008C0975">
            <w:pPr>
              <w:jc w:val="center"/>
              <w:rPr>
                <w:color w:val="000000"/>
              </w:rPr>
            </w:pPr>
            <w:r w:rsidRPr="00E201D5">
              <w:rPr>
                <w:color w:val="000000"/>
              </w:rPr>
              <w:t>4124,50</w:t>
            </w:r>
          </w:p>
        </w:tc>
        <w:tc>
          <w:tcPr>
            <w:tcW w:w="1550" w:type="dxa"/>
            <w:vMerge w:val="restart"/>
            <w:tcBorders>
              <w:top w:val="single" w:sz="4" w:space="0" w:color="auto"/>
              <w:left w:val="nil"/>
              <w:bottom w:val="single" w:sz="4" w:space="0" w:color="auto"/>
              <w:right w:val="single" w:sz="4" w:space="0" w:color="auto"/>
            </w:tcBorders>
            <w:vAlign w:val="center"/>
            <w:hideMark/>
          </w:tcPr>
          <w:p w14:paraId="3D641926" w14:textId="77777777" w:rsidR="005D4D24" w:rsidRPr="00E201D5" w:rsidRDefault="005D4D24" w:rsidP="008C0975">
            <w:pPr>
              <w:jc w:val="center"/>
              <w:rPr>
                <w:color w:val="000000"/>
              </w:rPr>
            </w:pPr>
            <w:r w:rsidRPr="00E201D5">
              <w:rPr>
                <w:color w:val="000000"/>
              </w:rPr>
              <w:t>4046,13</w:t>
            </w:r>
          </w:p>
        </w:tc>
        <w:tc>
          <w:tcPr>
            <w:tcW w:w="1507" w:type="dxa"/>
            <w:vMerge w:val="restart"/>
            <w:tcBorders>
              <w:top w:val="single" w:sz="4" w:space="0" w:color="auto"/>
              <w:left w:val="nil"/>
              <w:bottom w:val="single" w:sz="4" w:space="0" w:color="auto"/>
              <w:right w:val="single" w:sz="4" w:space="0" w:color="auto"/>
            </w:tcBorders>
            <w:vAlign w:val="center"/>
            <w:hideMark/>
          </w:tcPr>
          <w:p w14:paraId="442596FA" w14:textId="77777777" w:rsidR="005D4D24" w:rsidRPr="00E201D5" w:rsidRDefault="005D4D24" w:rsidP="008C0975">
            <w:pPr>
              <w:jc w:val="center"/>
              <w:rPr>
                <w:color w:val="000000"/>
              </w:rPr>
            </w:pPr>
            <w:r w:rsidRPr="00E201D5">
              <w:rPr>
                <w:color w:val="000000"/>
              </w:rPr>
              <w:t>78,37</w:t>
            </w:r>
          </w:p>
        </w:tc>
      </w:tr>
      <w:tr w:rsidR="005D4D24" w:rsidRPr="00E201D5" w14:paraId="5D41043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92388"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0AF4DCAB"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EC251CD"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FC922D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249F48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A3602B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513A22B" w14:textId="77777777" w:rsidR="005D4D24" w:rsidRPr="00E201D5" w:rsidRDefault="005D4D24" w:rsidP="008C0975">
            <w:pPr>
              <w:rPr>
                <w:color w:val="000000"/>
              </w:rPr>
            </w:pPr>
          </w:p>
        </w:tc>
      </w:tr>
      <w:tr w:rsidR="005D4D24" w:rsidRPr="00E201D5" w14:paraId="7713292D"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AAAF6"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258D6D1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3D9E0CE1" w14:textId="77777777" w:rsidR="005D4D24" w:rsidRPr="00E201D5" w:rsidRDefault="005D4D24" w:rsidP="008C0975">
            <w:pPr>
              <w:jc w:val="center"/>
              <w:rPr>
                <w:color w:val="000000"/>
              </w:rPr>
            </w:pPr>
            <w:r w:rsidRPr="00E201D5">
              <w:rPr>
                <w:color w:val="000000"/>
              </w:rPr>
              <w:t>82,49</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360D63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50640C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BF04C5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CAD7FF9" w14:textId="77777777" w:rsidR="005D4D24" w:rsidRPr="00E201D5" w:rsidRDefault="005D4D24" w:rsidP="008C0975">
            <w:pPr>
              <w:rPr>
                <w:color w:val="000000"/>
              </w:rPr>
            </w:pPr>
          </w:p>
        </w:tc>
      </w:tr>
      <w:tr w:rsidR="005D4D24" w:rsidRPr="00E201D5" w14:paraId="4EE9D6D1"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51FAC9E" w14:textId="77777777" w:rsidR="005D4D24" w:rsidRPr="00E201D5" w:rsidRDefault="005D4D24" w:rsidP="008C0975">
            <w:pPr>
              <w:jc w:val="center"/>
              <w:rPr>
                <w:color w:val="000000"/>
              </w:rPr>
            </w:pPr>
            <w:r w:rsidRPr="00E201D5">
              <w:rPr>
                <w:color w:val="000000"/>
              </w:rPr>
              <w:t>2.6.</w:t>
            </w:r>
          </w:p>
        </w:tc>
        <w:tc>
          <w:tcPr>
            <w:tcW w:w="1613" w:type="dxa"/>
            <w:tcBorders>
              <w:top w:val="single" w:sz="4" w:space="0" w:color="auto"/>
              <w:left w:val="nil"/>
              <w:bottom w:val="single" w:sz="4" w:space="0" w:color="auto"/>
              <w:right w:val="single" w:sz="4" w:space="0" w:color="auto"/>
            </w:tcBorders>
            <w:vAlign w:val="center"/>
            <w:hideMark/>
          </w:tcPr>
          <w:p w14:paraId="1B2DFA4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4DE61C5A"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0FDA7DE4" w14:textId="77777777" w:rsidR="005D4D24" w:rsidRPr="00E201D5" w:rsidRDefault="005D4D24" w:rsidP="008C0975">
            <w:pPr>
              <w:jc w:val="center"/>
              <w:rPr>
                <w:color w:val="000000"/>
              </w:rPr>
            </w:pPr>
            <w:r w:rsidRPr="00E201D5">
              <w:rPr>
                <w:color w:val="000000"/>
              </w:rPr>
              <w:t>1972</w:t>
            </w:r>
          </w:p>
        </w:tc>
        <w:tc>
          <w:tcPr>
            <w:tcW w:w="1793" w:type="dxa"/>
            <w:vMerge w:val="restart"/>
            <w:tcBorders>
              <w:top w:val="single" w:sz="4" w:space="0" w:color="auto"/>
              <w:left w:val="nil"/>
              <w:bottom w:val="single" w:sz="4" w:space="0" w:color="auto"/>
              <w:right w:val="single" w:sz="4" w:space="0" w:color="auto"/>
            </w:tcBorders>
            <w:vAlign w:val="center"/>
            <w:hideMark/>
          </w:tcPr>
          <w:p w14:paraId="4C1C5B76" w14:textId="77777777" w:rsidR="005D4D24" w:rsidRPr="00E201D5" w:rsidRDefault="005D4D24" w:rsidP="008C0975">
            <w:pPr>
              <w:jc w:val="center"/>
              <w:rPr>
                <w:color w:val="000000"/>
              </w:rPr>
            </w:pPr>
            <w:r w:rsidRPr="00E201D5">
              <w:rPr>
                <w:color w:val="000000"/>
              </w:rPr>
              <w:t>6966,50</w:t>
            </w:r>
          </w:p>
        </w:tc>
        <w:tc>
          <w:tcPr>
            <w:tcW w:w="1550" w:type="dxa"/>
            <w:vMerge w:val="restart"/>
            <w:tcBorders>
              <w:top w:val="single" w:sz="4" w:space="0" w:color="auto"/>
              <w:left w:val="nil"/>
              <w:bottom w:val="single" w:sz="4" w:space="0" w:color="auto"/>
              <w:right w:val="single" w:sz="4" w:space="0" w:color="auto"/>
            </w:tcBorders>
            <w:vAlign w:val="center"/>
            <w:hideMark/>
          </w:tcPr>
          <w:p w14:paraId="76ED8A37" w14:textId="77777777" w:rsidR="005D4D24" w:rsidRPr="00E201D5" w:rsidRDefault="005D4D24" w:rsidP="008C0975">
            <w:pPr>
              <w:jc w:val="center"/>
              <w:rPr>
                <w:color w:val="000000"/>
              </w:rPr>
            </w:pPr>
            <w:r w:rsidRPr="00E201D5">
              <w:rPr>
                <w:color w:val="000000"/>
              </w:rPr>
              <w:t>6834,14</w:t>
            </w:r>
          </w:p>
        </w:tc>
        <w:tc>
          <w:tcPr>
            <w:tcW w:w="1507" w:type="dxa"/>
            <w:vMerge w:val="restart"/>
            <w:tcBorders>
              <w:top w:val="single" w:sz="4" w:space="0" w:color="auto"/>
              <w:left w:val="nil"/>
              <w:bottom w:val="single" w:sz="4" w:space="0" w:color="auto"/>
              <w:right w:val="single" w:sz="4" w:space="0" w:color="auto"/>
            </w:tcBorders>
            <w:vAlign w:val="center"/>
            <w:hideMark/>
          </w:tcPr>
          <w:p w14:paraId="11DC63B5" w14:textId="77777777" w:rsidR="005D4D24" w:rsidRPr="00E201D5" w:rsidRDefault="005D4D24" w:rsidP="008C0975">
            <w:pPr>
              <w:jc w:val="center"/>
              <w:rPr>
                <w:color w:val="000000"/>
              </w:rPr>
            </w:pPr>
            <w:r w:rsidRPr="00E201D5">
              <w:rPr>
                <w:color w:val="000000"/>
              </w:rPr>
              <w:t>132,36</w:t>
            </w:r>
          </w:p>
        </w:tc>
      </w:tr>
      <w:tr w:rsidR="005D4D24" w:rsidRPr="00E201D5" w14:paraId="0A9A8C37"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E2F560"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4CEC61D4"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371E8E5"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4005BB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CCBD3C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289222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1F04BD8" w14:textId="77777777" w:rsidR="005D4D24" w:rsidRPr="00E201D5" w:rsidRDefault="005D4D24" w:rsidP="008C0975">
            <w:pPr>
              <w:rPr>
                <w:color w:val="000000"/>
              </w:rPr>
            </w:pPr>
          </w:p>
        </w:tc>
      </w:tr>
      <w:tr w:rsidR="005D4D24" w:rsidRPr="00E201D5" w14:paraId="0D30BE13"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1DF4A"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70DFF46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5AAFB0B7" w14:textId="77777777" w:rsidR="005D4D24" w:rsidRPr="00E201D5" w:rsidRDefault="005D4D24" w:rsidP="008C0975">
            <w:pPr>
              <w:jc w:val="center"/>
              <w:rPr>
                <w:color w:val="000000"/>
              </w:rPr>
            </w:pPr>
            <w:r w:rsidRPr="00E201D5">
              <w:rPr>
                <w:color w:val="000000"/>
              </w:rPr>
              <w:t>139,33</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11B373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C2237E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7C7B3F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34F1DA4" w14:textId="77777777" w:rsidR="005D4D24" w:rsidRPr="00E201D5" w:rsidRDefault="005D4D24" w:rsidP="008C0975">
            <w:pPr>
              <w:rPr>
                <w:color w:val="000000"/>
              </w:rPr>
            </w:pPr>
          </w:p>
        </w:tc>
      </w:tr>
      <w:tr w:rsidR="005D4D24" w:rsidRPr="00E201D5" w14:paraId="35DE21F2" w14:textId="77777777" w:rsidTr="008C0975">
        <w:trPr>
          <w:trHeight w:val="315"/>
          <w:jc w:val="center"/>
        </w:trPr>
        <w:tc>
          <w:tcPr>
            <w:tcW w:w="4890" w:type="dxa"/>
            <w:gridSpan w:val="4"/>
            <w:tcBorders>
              <w:top w:val="nil"/>
              <w:left w:val="single" w:sz="4" w:space="0" w:color="auto"/>
              <w:bottom w:val="single" w:sz="4" w:space="0" w:color="auto"/>
              <w:right w:val="single" w:sz="4" w:space="0" w:color="auto"/>
            </w:tcBorders>
            <w:vAlign w:val="center"/>
            <w:hideMark/>
          </w:tcPr>
          <w:p w14:paraId="21F899CD" w14:textId="77777777" w:rsidR="005D4D24" w:rsidRPr="00E201D5" w:rsidRDefault="005D4D24" w:rsidP="008C0975">
            <w:pPr>
              <w:jc w:val="right"/>
              <w:rPr>
                <w:color w:val="000000"/>
              </w:rPr>
            </w:pPr>
            <w:r w:rsidRPr="00E201D5">
              <w:rPr>
                <w:b/>
                <w:bCs/>
                <w:color w:val="000000"/>
              </w:rPr>
              <w:t>KOPĀ, EUR (bez PVN)</w:t>
            </w:r>
          </w:p>
        </w:tc>
        <w:tc>
          <w:tcPr>
            <w:tcW w:w="1793" w:type="dxa"/>
            <w:tcBorders>
              <w:top w:val="nil"/>
              <w:left w:val="single" w:sz="4" w:space="0" w:color="auto"/>
              <w:bottom w:val="single" w:sz="4" w:space="0" w:color="auto"/>
              <w:right w:val="single" w:sz="4" w:space="0" w:color="auto"/>
            </w:tcBorders>
            <w:vAlign w:val="center"/>
            <w:hideMark/>
          </w:tcPr>
          <w:p w14:paraId="59310F19" w14:textId="77777777" w:rsidR="005D4D24" w:rsidRPr="00E201D5" w:rsidRDefault="005D4D24" w:rsidP="008C0975">
            <w:pPr>
              <w:jc w:val="center"/>
              <w:rPr>
                <w:b/>
                <w:bCs/>
                <w:color w:val="000000"/>
              </w:rPr>
            </w:pPr>
            <w:r w:rsidRPr="00E201D5">
              <w:rPr>
                <w:b/>
                <w:bCs/>
                <w:color w:val="000000"/>
              </w:rPr>
              <w:t>129374,50</w:t>
            </w:r>
          </w:p>
        </w:tc>
        <w:tc>
          <w:tcPr>
            <w:tcW w:w="1550" w:type="dxa"/>
            <w:tcBorders>
              <w:top w:val="nil"/>
              <w:left w:val="single" w:sz="4" w:space="0" w:color="auto"/>
              <w:bottom w:val="single" w:sz="4" w:space="0" w:color="auto"/>
              <w:right w:val="single" w:sz="4" w:space="0" w:color="auto"/>
            </w:tcBorders>
            <w:vAlign w:val="center"/>
            <w:hideMark/>
          </w:tcPr>
          <w:p w14:paraId="4A1D2788" w14:textId="77777777" w:rsidR="005D4D24" w:rsidRPr="00E201D5" w:rsidRDefault="005D4D24" w:rsidP="008C0975">
            <w:pPr>
              <w:jc w:val="center"/>
              <w:rPr>
                <w:b/>
                <w:bCs/>
                <w:color w:val="000000"/>
              </w:rPr>
            </w:pPr>
            <w:r w:rsidRPr="00E201D5">
              <w:rPr>
                <w:b/>
                <w:bCs/>
                <w:color w:val="000000"/>
              </w:rPr>
              <w:t>126683,90</w:t>
            </w:r>
          </w:p>
        </w:tc>
        <w:tc>
          <w:tcPr>
            <w:tcW w:w="1507" w:type="dxa"/>
            <w:tcBorders>
              <w:top w:val="nil"/>
              <w:left w:val="nil"/>
              <w:bottom w:val="single" w:sz="4" w:space="0" w:color="auto"/>
              <w:right w:val="single" w:sz="4" w:space="0" w:color="auto"/>
            </w:tcBorders>
            <w:vAlign w:val="center"/>
            <w:hideMark/>
          </w:tcPr>
          <w:p w14:paraId="5B826EB6" w14:textId="77777777" w:rsidR="005D4D24" w:rsidRPr="00E201D5" w:rsidRDefault="005D4D24" w:rsidP="008C0975">
            <w:pPr>
              <w:jc w:val="center"/>
              <w:rPr>
                <w:color w:val="000000"/>
              </w:rPr>
            </w:pPr>
            <w:r w:rsidRPr="00E201D5">
              <w:rPr>
                <w:b/>
                <w:bCs/>
                <w:color w:val="000000"/>
              </w:rPr>
              <w:t>2690,56</w:t>
            </w:r>
          </w:p>
        </w:tc>
      </w:tr>
      <w:tr w:rsidR="005D4D24" w:rsidRPr="00E201D5" w14:paraId="094C31D5"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25C914FC" w14:textId="77777777" w:rsidR="005D4D24" w:rsidRPr="00E201D5" w:rsidRDefault="005D4D24" w:rsidP="008C0975">
            <w:pPr>
              <w:jc w:val="center"/>
              <w:rPr>
                <w:color w:val="000000"/>
              </w:rPr>
            </w:pPr>
            <w:r w:rsidRPr="00E201D5">
              <w:rPr>
                <w:color w:val="000000"/>
              </w:rPr>
              <w:lastRenderedPageBreak/>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2E36D9BF" w14:textId="77777777" w:rsidR="005D4D24" w:rsidRPr="00E201D5" w:rsidRDefault="005D4D24" w:rsidP="008C0975">
            <w:pPr>
              <w:jc w:val="center"/>
              <w:rPr>
                <w:color w:val="000000"/>
              </w:rPr>
            </w:pPr>
            <w:r w:rsidRPr="00E201D5">
              <w:rPr>
                <w:b/>
                <w:bCs/>
                <w:color w:val="000000"/>
              </w:rPr>
              <w:t>Artēziskā aka “Bukaišu centrs”</w:t>
            </w:r>
          </w:p>
        </w:tc>
      </w:tr>
      <w:tr w:rsidR="005D4D24" w:rsidRPr="00E201D5" w14:paraId="70245C2D"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4B2069C2" w14:textId="77777777" w:rsidR="005D4D24" w:rsidRPr="00E201D5" w:rsidRDefault="005D4D24" w:rsidP="008C0975">
            <w:pPr>
              <w:jc w:val="center"/>
              <w:rPr>
                <w:color w:val="000000"/>
              </w:rPr>
            </w:pPr>
            <w:r w:rsidRPr="00E201D5">
              <w:rPr>
                <w:color w:val="000000"/>
              </w:rPr>
              <w:t>3.1.</w:t>
            </w:r>
          </w:p>
        </w:tc>
        <w:tc>
          <w:tcPr>
            <w:tcW w:w="3012" w:type="dxa"/>
            <w:gridSpan w:val="2"/>
            <w:tcBorders>
              <w:top w:val="single" w:sz="4" w:space="0" w:color="auto"/>
              <w:left w:val="nil"/>
              <w:bottom w:val="single" w:sz="4" w:space="0" w:color="auto"/>
              <w:right w:val="single" w:sz="4" w:space="0" w:color="000000"/>
            </w:tcBorders>
            <w:vAlign w:val="center"/>
            <w:hideMark/>
          </w:tcPr>
          <w:p w14:paraId="358605DA" w14:textId="77777777" w:rsidR="005D4D24" w:rsidRPr="00E201D5" w:rsidRDefault="005D4D24" w:rsidP="008C0975">
            <w:pPr>
              <w:jc w:val="center"/>
              <w:rPr>
                <w:color w:val="000000"/>
              </w:rPr>
            </w:pPr>
            <w:r w:rsidRPr="00E201D5">
              <w:rPr>
                <w:color w:val="000000"/>
              </w:rPr>
              <w:t>Artēziskā aka “Bukaišu centrs”</w:t>
            </w:r>
          </w:p>
        </w:tc>
        <w:tc>
          <w:tcPr>
            <w:tcW w:w="988" w:type="dxa"/>
            <w:tcBorders>
              <w:top w:val="nil"/>
              <w:left w:val="single" w:sz="4" w:space="0" w:color="000000"/>
              <w:bottom w:val="single" w:sz="4" w:space="0" w:color="auto"/>
              <w:right w:val="single" w:sz="4" w:space="0" w:color="auto"/>
            </w:tcBorders>
            <w:vAlign w:val="center"/>
            <w:hideMark/>
          </w:tcPr>
          <w:p w14:paraId="719B55E2" w14:textId="77777777" w:rsidR="005D4D24" w:rsidRPr="00E201D5" w:rsidRDefault="005D4D24" w:rsidP="008C0975">
            <w:pPr>
              <w:jc w:val="center"/>
              <w:rPr>
                <w:color w:val="000000"/>
              </w:rPr>
            </w:pPr>
            <w:r w:rsidRPr="00E201D5">
              <w:rPr>
                <w:color w:val="000000"/>
              </w:rPr>
              <w:t>1972</w:t>
            </w:r>
          </w:p>
        </w:tc>
        <w:tc>
          <w:tcPr>
            <w:tcW w:w="1793" w:type="dxa"/>
            <w:tcBorders>
              <w:top w:val="nil"/>
              <w:left w:val="nil"/>
              <w:bottom w:val="single" w:sz="4" w:space="0" w:color="auto"/>
              <w:right w:val="single" w:sz="4" w:space="0" w:color="auto"/>
            </w:tcBorders>
            <w:vAlign w:val="center"/>
            <w:hideMark/>
          </w:tcPr>
          <w:p w14:paraId="6F3AA933" w14:textId="77777777" w:rsidR="005D4D24" w:rsidRPr="00E201D5" w:rsidRDefault="005D4D24" w:rsidP="008C0975">
            <w:pPr>
              <w:jc w:val="center"/>
              <w:rPr>
                <w:color w:val="000000"/>
              </w:rPr>
            </w:pPr>
            <w:r w:rsidRPr="00E201D5">
              <w:rPr>
                <w:color w:val="000000"/>
              </w:rPr>
              <w:t>12000,00</w:t>
            </w:r>
          </w:p>
        </w:tc>
        <w:tc>
          <w:tcPr>
            <w:tcW w:w="1550" w:type="dxa"/>
            <w:tcBorders>
              <w:top w:val="nil"/>
              <w:left w:val="nil"/>
              <w:bottom w:val="single" w:sz="4" w:space="0" w:color="auto"/>
              <w:right w:val="single" w:sz="4" w:space="0" w:color="auto"/>
            </w:tcBorders>
            <w:vAlign w:val="center"/>
            <w:hideMark/>
          </w:tcPr>
          <w:p w14:paraId="3879EB29" w14:textId="77777777" w:rsidR="005D4D24" w:rsidRPr="00E201D5" w:rsidRDefault="005D4D24" w:rsidP="008C0975">
            <w:pPr>
              <w:jc w:val="center"/>
              <w:rPr>
                <w:color w:val="000000"/>
              </w:rPr>
            </w:pPr>
            <w:r w:rsidRPr="00E201D5">
              <w:rPr>
                <w:color w:val="000000"/>
              </w:rPr>
              <w:t>11952,00</w:t>
            </w:r>
          </w:p>
        </w:tc>
        <w:tc>
          <w:tcPr>
            <w:tcW w:w="1507" w:type="dxa"/>
            <w:tcBorders>
              <w:top w:val="nil"/>
              <w:left w:val="nil"/>
              <w:bottom w:val="single" w:sz="4" w:space="0" w:color="auto"/>
              <w:right w:val="single" w:sz="4" w:space="0" w:color="auto"/>
            </w:tcBorders>
            <w:vAlign w:val="center"/>
            <w:hideMark/>
          </w:tcPr>
          <w:p w14:paraId="383F5172" w14:textId="77777777" w:rsidR="005D4D24" w:rsidRPr="00E201D5" w:rsidRDefault="005D4D24" w:rsidP="008C0975">
            <w:pPr>
              <w:jc w:val="center"/>
              <w:rPr>
                <w:color w:val="000000"/>
              </w:rPr>
            </w:pPr>
            <w:r w:rsidRPr="00E201D5">
              <w:rPr>
                <w:color w:val="000000"/>
              </w:rPr>
              <w:t>48,00</w:t>
            </w:r>
          </w:p>
        </w:tc>
      </w:tr>
      <w:tr w:rsidR="005D4D24" w:rsidRPr="00E201D5" w14:paraId="4DF50FCE"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3DF11B6A" w14:textId="77777777" w:rsidR="005D4D24" w:rsidRPr="00E201D5" w:rsidRDefault="005D4D24" w:rsidP="008C0975">
            <w:pPr>
              <w:jc w:val="center"/>
              <w:rPr>
                <w:color w:val="000000"/>
              </w:rPr>
            </w:pPr>
            <w:r w:rsidRPr="00E201D5">
              <w:rPr>
                <w:color w:val="000000"/>
              </w:rPr>
              <w:t>3.2.</w:t>
            </w:r>
          </w:p>
        </w:tc>
        <w:tc>
          <w:tcPr>
            <w:tcW w:w="3012" w:type="dxa"/>
            <w:gridSpan w:val="2"/>
            <w:tcBorders>
              <w:top w:val="single" w:sz="4" w:space="0" w:color="auto"/>
              <w:left w:val="nil"/>
              <w:bottom w:val="single" w:sz="4" w:space="0" w:color="auto"/>
              <w:right w:val="single" w:sz="4" w:space="0" w:color="000000"/>
            </w:tcBorders>
            <w:vAlign w:val="center"/>
            <w:hideMark/>
          </w:tcPr>
          <w:p w14:paraId="65B58F17" w14:textId="77777777" w:rsidR="005D4D24" w:rsidRPr="00E201D5" w:rsidRDefault="005D4D24" w:rsidP="008C0975">
            <w:pPr>
              <w:jc w:val="center"/>
              <w:rPr>
                <w:color w:val="000000"/>
              </w:rPr>
            </w:pPr>
            <w:r w:rsidRPr="00E201D5">
              <w:rPr>
                <w:color w:val="000000"/>
              </w:rPr>
              <w:t>Tehniskie uzlabojumi (atdzelžošanas iekārtas)</w:t>
            </w:r>
          </w:p>
        </w:tc>
        <w:tc>
          <w:tcPr>
            <w:tcW w:w="988" w:type="dxa"/>
            <w:tcBorders>
              <w:top w:val="nil"/>
              <w:left w:val="single" w:sz="4" w:space="0" w:color="000000"/>
              <w:bottom w:val="single" w:sz="4" w:space="0" w:color="auto"/>
              <w:right w:val="single" w:sz="4" w:space="0" w:color="auto"/>
            </w:tcBorders>
            <w:vAlign w:val="center"/>
            <w:hideMark/>
          </w:tcPr>
          <w:p w14:paraId="013F608B" w14:textId="77777777" w:rsidR="005D4D24" w:rsidRPr="00E201D5" w:rsidRDefault="005D4D24" w:rsidP="008C0975">
            <w:pPr>
              <w:jc w:val="center"/>
              <w:rPr>
                <w:color w:val="000000"/>
              </w:rPr>
            </w:pPr>
            <w:r w:rsidRPr="00E201D5">
              <w:rPr>
                <w:color w:val="000000"/>
              </w:rPr>
              <w:t>2006</w:t>
            </w:r>
          </w:p>
        </w:tc>
        <w:tc>
          <w:tcPr>
            <w:tcW w:w="1793" w:type="dxa"/>
            <w:tcBorders>
              <w:top w:val="nil"/>
              <w:left w:val="nil"/>
              <w:bottom w:val="single" w:sz="4" w:space="0" w:color="auto"/>
              <w:right w:val="single" w:sz="4" w:space="0" w:color="auto"/>
            </w:tcBorders>
            <w:vAlign w:val="center"/>
            <w:hideMark/>
          </w:tcPr>
          <w:p w14:paraId="77675948" w14:textId="77777777" w:rsidR="005D4D24" w:rsidRPr="00E201D5" w:rsidRDefault="005D4D24" w:rsidP="008C0975">
            <w:pPr>
              <w:jc w:val="center"/>
              <w:rPr>
                <w:color w:val="000000"/>
              </w:rPr>
            </w:pPr>
            <w:r w:rsidRPr="00E201D5">
              <w:rPr>
                <w:color w:val="000000"/>
              </w:rPr>
              <w:t>7000,00</w:t>
            </w:r>
          </w:p>
        </w:tc>
        <w:tc>
          <w:tcPr>
            <w:tcW w:w="1550" w:type="dxa"/>
            <w:tcBorders>
              <w:top w:val="nil"/>
              <w:left w:val="nil"/>
              <w:bottom w:val="single" w:sz="4" w:space="0" w:color="auto"/>
              <w:right w:val="single" w:sz="4" w:space="0" w:color="auto"/>
            </w:tcBorders>
            <w:vAlign w:val="center"/>
            <w:hideMark/>
          </w:tcPr>
          <w:p w14:paraId="52D9267A" w14:textId="77777777" w:rsidR="005D4D24" w:rsidRPr="00E201D5" w:rsidRDefault="005D4D24" w:rsidP="008C0975">
            <w:pPr>
              <w:jc w:val="center"/>
              <w:rPr>
                <w:color w:val="000000"/>
              </w:rPr>
            </w:pPr>
            <w:r w:rsidRPr="00E201D5">
              <w:rPr>
                <w:color w:val="000000"/>
              </w:rPr>
              <w:t>5425,00</w:t>
            </w:r>
          </w:p>
        </w:tc>
        <w:tc>
          <w:tcPr>
            <w:tcW w:w="1507" w:type="dxa"/>
            <w:tcBorders>
              <w:top w:val="nil"/>
              <w:left w:val="nil"/>
              <w:bottom w:val="single" w:sz="4" w:space="0" w:color="auto"/>
              <w:right w:val="single" w:sz="4" w:space="0" w:color="auto"/>
            </w:tcBorders>
            <w:vAlign w:val="center"/>
            <w:hideMark/>
          </w:tcPr>
          <w:p w14:paraId="6FA5FD58" w14:textId="77777777" w:rsidR="005D4D24" w:rsidRPr="00E201D5" w:rsidRDefault="005D4D24" w:rsidP="008C0975">
            <w:pPr>
              <w:jc w:val="center"/>
              <w:rPr>
                <w:color w:val="000000"/>
              </w:rPr>
            </w:pPr>
            <w:r w:rsidRPr="00E201D5">
              <w:rPr>
                <w:color w:val="000000"/>
              </w:rPr>
              <w:t>1575,00</w:t>
            </w:r>
          </w:p>
        </w:tc>
      </w:tr>
      <w:tr w:rsidR="005D4D24" w:rsidRPr="00E201D5" w14:paraId="02FB962D" w14:textId="77777777" w:rsidTr="008C0975">
        <w:trPr>
          <w:trHeight w:val="315"/>
          <w:jc w:val="center"/>
        </w:trPr>
        <w:tc>
          <w:tcPr>
            <w:tcW w:w="4890" w:type="dxa"/>
            <w:gridSpan w:val="4"/>
            <w:tcBorders>
              <w:top w:val="nil"/>
              <w:left w:val="single" w:sz="4" w:space="0" w:color="auto"/>
              <w:bottom w:val="single" w:sz="4" w:space="0" w:color="auto"/>
              <w:right w:val="single" w:sz="4" w:space="0" w:color="auto"/>
            </w:tcBorders>
            <w:vAlign w:val="center"/>
            <w:hideMark/>
          </w:tcPr>
          <w:p w14:paraId="4D6C2EF9" w14:textId="77777777" w:rsidR="005D4D24" w:rsidRPr="00E201D5" w:rsidRDefault="005D4D24" w:rsidP="008C0975">
            <w:pPr>
              <w:jc w:val="right"/>
              <w:rPr>
                <w:color w:val="000000"/>
              </w:rPr>
            </w:pPr>
            <w:r w:rsidRPr="00E201D5">
              <w:rPr>
                <w:b/>
                <w:bCs/>
                <w:color w:val="000000"/>
              </w:rPr>
              <w:t>KOPĀ, EUR (bez PVN)</w:t>
            </w:r>
          </w:p>
        </w:tc>
        <w:tc>
          <w:tcPr>
            <w:tcW w:w="1793" w:type="dxa"/>
            <w:tcBorders>
              <w:top w:val="nil"/>
              <w:left w:val="single" w:sz="4" w:space="0" w:color="auto"/>
              <w:bottom w:val="single" w:sz="4" w:space="0" w:color="auto"/>
              <w:right w:val="single" w:sz="4" w:space="0" w:color="auto"/>
            </w:tcBorders>
            <w:vAlign w:val="center"/>
            <w:hideMark/>
          </w:tcPr>
          <w:p w14:paraId="4A52D7D4" w14:textId="77777777" w:rsidR="005D4D24" w:rsidRPr="00E201D5" w:rsidRDefault="005D4D24" w:rsidP="008C0975">
            <w:pPr>
              <w:jc w:val="center"/>
              <w:rPr>
                <w:b/>
                <w:bCs/>
                <w:color w:val="000000"/>
              </w:rPr>
            </w:pPr>
            <w:r w:rsidRPr="00E201D5">
              <w:rPr>
                <w:b/>
                <w:bCs/>
                <w:color w:val="000000"/>
              </w:rPr>
              <w:t>19000,00</w:t>
            </w:r>
          </w:p>
        </w:tc>
        <w:tc>
          <w:tcPr>
            <w:tcW w:w="1550" w:type="dxa"/>
            <w:tcBorders>
              <w:top w:val="nil"/>
              <w:left w:val="single" w:sz="4" w:space="0" w:color="auto"/>
              <w:bottom w:val="single" w:sz="4" w:space="0" w:color="auto"/>
              <w:right w:val="single" w:sz="4" w:space="0" w:color="auto"/>
            </w:tcBorders>
            <w:vAlign w:val="center"/>
            <w:hideMark/>
          </w:tcPr>
          <w:p w14:paraId="672EC3E5" w14:textId="77777777" w:rsidR="005D4D24" w:rsidRPr="00E201D5" w:rsidRDefault="005D4D24" w:rsidP="008C0975">
            <w:pPr>
              <w:jc w:val="center"/>
              <w:rPr>
                <w:b/>
                <w:bCs/>
                <w:color w:val="000000"/>
              </w:rPr>
            </w:pPr>
            <w:r w:rsidRPr="00E201D5">
              <w:rPr>
                <w:b/>
                <w:bCs/>
                <w:color w:val="000000"/>
              </w:rPr>
              <w:t>17377,00</w:t>
            </w:r>
          </w:p>
        </w:tc>
        <w:tc>
          <w:tcPr>
            <w:tcW w:w="1507" w:type="dxa"/>
            <w:tcBorders>
              <w:top w:val="nil"/>
              <w:left w:val="nil"/>
              <w:bottom w:val="single" w:sz="4" w:space="0" w:color="auto"/>
              <w:right w:val="single" w:sz="4" w:space="0" w:color="auto"/>
            </w:tcBorders>
            <w:vAlign w:val="center"/>
            <w:hideMark/>
          </w:tcPr>
          <w:p w14:paraId="081E06E8" w14:textId="77777777" w:rsidR="005D4D24" w:rsidRPr="00E201D5" w:rsidRDefault="005D4D24" w:rsidP="008C0975">
            <w:pPr>
              <w:jc w:val="center"/>
              <w:rPr>
                <w:color w:val="000000"/>
              </w:rPr>
            </w:pPr>
            <w:r w:rsidRPr="00E201D5">
              <w:rPr>
                <w:b/>
                <w:bCs/>
                <w:color w:val="000000"/>
              </w:rPr>
              <w:t>1623,00</w:t>
            </w:r>
          </w:p>
        </w:tc>
      </w:tr>
      <w:tr w:rsidR="005D4D24" w:rsidRPr="00E201D5" w14:paraId="077BF536"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08BCF00D" w14:textId="77777777" w:rsidR="005D4D24" w:rsidRPr="00E201D5" w:rsidRDefault="005D4D24" w:rsidP="008C0975">
            <w:pPr>
              <w:jc w:val="center"/>
              <w:rPr>
                <w:color w:val="000000"/>
              </w:rPr>
            </w:pPr>
            <w:r w:rsidRPr="00E201D5">
              <w:rPr>
                <w:color w:val="000000"/>
              </w:rPr>
              <w:t>4.</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5351E2F0" w14:textId="77777777" w:rsidR="005D4D24" w:rsidRPr="00E201D5" w:rsidRDefault="005D4D24" w:rsidP="008C0975">
            <w:pPr>
              <w:jc w:val="center"/>
              <w:rPr>
                <w:b/>
                <w:bCs/>
                <w:color w:val="000000"/>
              </w:rPr>
            </w:pPr>
            <w:r w:rsidRPr="00E201D5">
              <w:rPr>
                <w:b/>
                <w:bCs/>
                <w:color w:val="000000"/>
              </w:rPr>
              <w:t>Kanalizācijas attīrīšanas iekārta “Bukaiši”</w:t>
            </w:r>
          </w:p>
        </w:tc>
      </w:tr>
      <w:tr w:rsidR="005D4D24" w:rsidRPr="00E201D5" w14:paraId="4FEBBDEC"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397ACF9E" w14:textId="77777777" w:rsidR="005D4D24" w:rsidRPr="00E201D5" w:rsidRDefault="005D4D24" w:rsidP="008C0975">
            <w:pPr>
              <w:jc w:val="center"/>
              <w:rPr>
                <w:color w:val="000000"/>
              </w:rPr>
            </w:pPr>
            <w:r w:rsidRPr="00E201D5">
              <w:rPr>
                <w:color w:val="000000"/>
              </w:rPr>
              <w:t>4.1.</w:t>
            </w:r>
          </w:p>
        </w:tc>
        <w:tc>
          <w:tcPr>
            <w:tcW w:w="3012" w:type="dxa"/>
            <w:gridSpan w:val="2"/>
            <w:tcBorders>
              <w:top w:val="single" w:sz="4" w:space="0" w:color="auto"/>
              <w:left w:val="nil"/>
              <w:bottom w:val="single" w:sz="4" w:space="0" w:color="auto"/>
              <w:right w:val="single" w:sz="4" w:space="0" w:color="000000"/>
            </w:tcBorders>
            <w:vAlign w:val="center"/>
            <w:hideMark/>
          </w:tcPr>
          <w:p w14:paraId="377BA050" w14:textId="77777777" w:rsidR="005D4D24" w:rsidRPr="00E201D5" w:rsidRDefault="005D4D24" w:rsidP="008C0975">
            <w:pPr>
              <w:jc w:val="center"/>
              <w:rPr>
                <w:color w:val="000000"/>
              </w:rPr>
            </w:pPr>
            <w:r w:rsidRPr="00E201D5">
              <w:rPr>
                <w:color w:val="000000"/>
              </w:rPr>
              <w:t>Kanalizācijas attīrīšanas iekārta “Bukaiši”</w:t>
            </w:r>
          </w:p>
        </w:tc>
        <w:tc>
          <w:tcPr>
            <w:tcW w:w="988" w:type="dxa"/>
            <w:tcBorders>
              <w:top w:val="nil"/>
              <w:left w:val="single" w:sz="4" w:space="0" w:color="000000"/>
              <w:bottom w:val="single" w:sz="4" w:space="0" w:color="auto"/>
              <w:right w:val="single" w:sz="4" w:space="0" w:color="auto"/>
            </w:tcBorders>
            <w:vAlign w:val="center"/>
            <w:hideMark/>
          </w:tcPr>
          <w:p w14:paraId="1CC1F495" w14:textId="77777777" w:rsidR="005D4D24" w:rsidRPr="00E201D5" w:rsidRDefault="005D4D24" w:rsidP="008C0975">
            <w:pPr>
              <w:jc w:val="center"/>
              <w:rPr>
                <w:color w:val="000000"/>
              </w:rPr>
            </w:pPr>
            <w:r w:rsidRPr="00E201D5">
              <w:rPr>
                <w:color w:val="000000"/>
              </w:rPr>
              <w:t>1975</w:t>
            </w:r>
          </w:p>
        </w:tc>
        <w:tc>
          <w:tcPr>
            <w:tcW w:w="1793" w:type="dxa"/>
            <w:tcBorders>
              <w:top w:val="nil"/>
              <w:left w:val="nil"/>
              <w:bottom w:val="single" w:sz="4" w:space="0" w:color="auto"/>
              <w:right w:val="single" w:sz="4" w:space="0" w:color="auto"/>
            </w:tcBorders>
            <w:vAlign w:val="center"/>
            <w:hideMark/>
          </w:tcPr>
          <w:p w14:paraId="57D0B199" w14:textId="77777777" w:rsidR="005D4D24" w:rsidRPr="00E201D5" w:rsidRDefault="005D4D24" w:rsidP="008C0975">
            <w:pPr>
              <w:jc w:val="center"/>
              <w:rPr>
                <w:color w:val="000000"/>
              </w:rPr>
            </w:pPr>
            <w:r w:rsidRPr="00E201D5">
              <w:rPr>
                <w:color w:val="000000"/>
              </w:rPr>
              <w:t>60000,00</w:t>
            </w:r>
          </w:p>
        </w:tc>
        <w:tc>
          <w:tcPr>
            <w:tcW w:w="1550" w:type="dxa"/>
            <w:tcBorders>
              <w:top w:val="nil"/>
              <w:left w:val="nil"/>
              <w:bottom w:val="single" w:sz="4" w:space="0" w:color="auto"/>
              <w:right w:val="single" w:sz="4" w:space="0" w:color="auto"/>
            </w:tcBorders>
            <w:vAlign w:val="center"/>
            <w:hideMark/>
          </w:tcPr>
          <w:p w14:paraId="7C3A20A2" w14:textId="77777777" w:rsidR="005D4D24" w:rsidRPr="00E201D5" w:rsidRDefault="005D4D24" w:rsidP="008C0975">
            <w:pPr>
              <w:jc w:val="center"/>
              <w:rPr>
                <w:color w:val="000000"/>
              </w:rPr>
            </w:pPr>
            <w:r w:rsidRPr="00E201D5">
              <w:rPr>
                <w:color w:val="000000"/>
              </w:rPr>
              <w:t>59040,00</w:t>
            </w:r>
          </w:p>
        </w:tc>
        <w:tc>
          <w:tcPr>
            <w:tcW w:w="1507" w:type="dxa"/>
            <w:tcBorders>
              <w:top w:val="nil"/>
              <w:left w:val="nil"/>
              <w:bottom w:val="single" w:sz="4" w:space="0" w:color="auto"/>
              <w:right w:val="single" w:sz="4" w:space="0" w:color="auto"/>
            </w:tcBorders>
            <w:vAlign w:val="center"/>
            <w:hideMark/>
          </w:tcPr>
          <w:p w14:paraId="5D02CFD3" w14:textId="77777777" w:rsidR="005D4D24" w:rsidRPr="00E201D5" w:rsidRDefault="005D4D24" w:rsidP="008C0975">
            <w:pPr>
              <w:jc w:val="center"/>
              <w:rPr>
                <w:color w:val="000000"/>
              </w:rPr>
            </w:pPr>
            <w:r w:rsidRPr="00E201D5">
              <w:rPr>
                <w:color w:val="000000"/>
              </w:rPr>
              <w:t>960,00</w:t>
            </w:r>
          </w:p>
        </w:tc>
      </w:tr>
      <w:tr w:rsidR="005D4D24" w:rsidRPr="00E201D5" w14:paraId="0C684B75" w14:textId="77777777" w:rsidTr="008C0975">
        <w:trPr>
          <w:trHeight w:val="315"/>
          <w:jc w:val="center"/>
        </w:trPr>
        <w:tc>
          <w:tcPr>
            <w:tcW w:w="4890" w:type="dxa"/>
            <w:gridSpan w:val="4"/>
            <w:tcBorders>
              <w:top w:val="single" w:sz="4" w:space="0" w:color="auto"/>
              <w:left w:val="single" w:sz="4" w:space="0" w:color="auto"/>
              <w:bottom w:val="single" w:sz="4" w:space="0" w:color="auto"/>
              <w:right w:val="single" w:sz="4" w:space="0" w:color="auto"/>
            </w:tcBorders>
            <w:vAlign w:val="center"/>
            <w:hideMark/>
          </w:tcPr>
          <w:p w14:paraId="21E1F2A2" w14:textId="77777777" w:rsidR="005D4D24" w:rsidRPr="00E201D5" w:rsidRDefault="005D4D24" w:rsidP="008C0975">
            <w:pPr>
              <w:jc w:val="right"/>
              <w:rPr>
                <w:color w:val="000000"/>
              </w:rPr>
            </w:pPr>
            <w:r w:rsidRPr="00E201D5">
              <w:rPr>
                <w:b/>
                <w:bCs/>
                <w:color w:val="000000"/>
              </w:rPr>
              <w:t>KOPĀ, EUR (bez PVN)</w:t>
            </w:r>
          </w:p>
        </w:tc>
        <w:tc>
          <w:tcPr>
            <w:tcW w:w="1793" w:type="dxa"/>
            <w:tcBorders>
              <w:top w:val="single" w:sz="4" w:space="0" w:color="auto"/>
              <w:left w:val="nil"/>
              <w:bottom w:val="single" w:sz="4" w:space="0" w:color="auto"/>
              <w:right w:val="single" w:sz="4" w:space="0" w:color="auto"/>
            </w:tcBorders>
            <w:vAlign w:val="center"/>
            <w:hideMark/>
          </w:tcPr>
          <w:p w14:paraId="7425F9E7" w14:textId="77777777" w:rsidR="005D4D24" w:rsidRPr="00E201D5" w:rsidRDefault="005D4D24" w:rsidP="008C0975">
            <w:pPr>
              <w:jc w:val="center"/>
              <w:rPr>
                <w:b/>
                <w:bCs/>
                <w:color w:val="000000"/>
              </w:rPr>
            </w:pPr>
            <w:r w:rsidRPr="00E201D5">
              <w:rPr>
                <w:b/>
                <w:bCs/>
                <w:color w:val="000000"/>
              </w:rPr>
              <w:t>60000,00</w:t>
            </w:r>
          </w:p>
        </w:tc>
        <w:tc>
          <w:tcPr>
            <w:tcW w:w="1550" w:type="dxa"/>
            <w:tcBorders>
              <w:top w:val="single" w:sz="4" w:space="0" w:color="auto"/>
              <w:left w:val="nil"/>
              <w:bottom w:val="single" w:sz="4" w:space="0" w:color="auto"/>
              <w:right w:val="single" w:sz="4" w:space="0" w:color="auto"/>
            </w:tcBorders>
            <w:vAlign w:val="center"/>
            <w:hideMark/>
          </w:tcPr>
          <w:p w14:paraId="6FF116F0" w14:textId="77777777" w:rsidR="005D4D24" w:rsidRPr="00E201D5" w:rsidRDefault="005D4D24" w:rsidP="008C0975">
            <w:pPr>
              <w:jc w:val="center"/>
              <w:rPr>
                <w:b/>
                <w:bCs/>
                <w:color w:val="000000"/>
              </w:rPr>
            </w:pPr>
            <w:r w:rsidRPr="00E201D5">
              <w:rPr>
                <w:b/>
                <w:bCs/>
                <w:color w:val="000000"/>
              </w:rPr>
              <w:t>59040,00</w:t>
            </w:r>
          </w:p>
        </w:tc>
        <w:tc>
          <w:tcPr>
            <w:tcW w:w="1507" w:type="dxa"/>
            <w:tcBorders>
              <w:top w:val="single" w:sz="4" w:space="0" w:color="auto"/>
              <w:left w:val="nil"/>
              <w:bottom w:val="single" w:sz="4" w:space="0" w:color="auto"/>
              <w:right w:val="single" w:sz="4" w:space="0" w:color="auto"/>
            </w:tcBorders>
            <w:vAlign w:val="center"/>
            <w:hideMark/>
          </w:tcPr>
          <w:p w14:paraId="0F09F77E" w14:textId="77777777" w:rsidR="005D4D24" w:rsidRPr="00E201D5" w:rsidRDefault="005D4D24" w:rsidP="008C0975">
            <w:pPr>
              <w:jc w:val="center"/>
              <w:rPr>
                <w:b/>
                <w:bCs/>
                <w:color w:val="000000"/>
              </w:rPr>
            </w:pPr>
            <w:r w:rsidRPr="00E201D5">
              <w:rPr>
                <w:b/>
                <w:bCs/>
                <w:color w:val="000000"/>
              </w:rPr>
              <w:t>960,00</w:t>
            </w:r>
          </w:p>
        </w:tc>
      </w:tr>
      <w:tr w:rsidR="005D4D24" w:rsidRPr="00E201D5" w14:paraId="0F46D49D" w14:textId="77777777" w:rsidTr="008C0975">
        <w:trPr>
          <w:trHeight w:val="315"/>
          <w:jc w:val="center"/>
        </w:trPr>
        <w:tc>
          <w:tcPr>
            <w:tcW w:w="489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8238134" w14:textId="77777777" w:rsidR="005D4D24" w:rsidRPr="00E201D5" w:rsidRDefault="005D4D24" w:rsidP="008C0975">
            <w:pPr>
              <w:jc w:val="right"/>
              <w:rPr>
                <w:b/>
                <w:bCs/>
                <w:color w:val="000000"/>
              </w:rPr>
            </w:pPr>
            <w:r w:rsidRPr="00E201D5">
              <w:rPr>
                <w:b/>
                <w:bCs/>
                <w:color w:val="000000"/>
              </w:rPr>
              <w:t xml:space="preserve">PAVISAM KOPĀ </w:t>
            </w:r>
          </w:p>
          <w:p w14:paraId="25205620" w14:textId="77777777" w:rsidR="005D4D24" w:rsidRPr="00E201D5" w:rsidRDefault="005D4D24" w:rsidP="008C0975">
            <w:pPr>
              <w:jc w:val="right"/>
              <w:rPr>
                <w:b/>
                <w:bCs/>
                <w:color w:val="000000"/>
              </w:rPr>
            </w:pPr>
            <w:r w:rsidRPr="00E201D5">
              <w:rPr>
                <w:b/>
                <w:bCs/>
                <w:color w:val="000000"/>
              </w:rPr>
              <w:t>BUKAIŠU CIEMATĀ, EUR (bez PVN):</w:t>
            </w:r>
          </w:p>
        </w:tc>
        <w:tc>
          <w:tcPr>
            <w:tcW w:w="1793" w:type="dxa"/>
            <w:tcBorders>
              <w:top w:val="single" w:sz="4" w:space="0" w:color="auto"/>
              <w:left w:val="nil"/>
              <w:bottom w:val="single" w:sz="4" w:space="0" w:color="auto"/>
              <w:right w:val="single" w:sz="4" w:space="0" w:color="auto"/>
            </w:tcBorders>
            <w:shd w:val="clear" w:color="auto" w:fill="D9D9D9"/>
            <w:vAlign w:val="center"/>
            <w:hideMark/>
          </w:tcPr>
          <w:p w14:paraId="6494BFDF" w14:textId="77777777" w:rsidR="005D4D24" w:rsidRPr="00E201D5" w:rsidRDefault="005D4D24" w:rsidP="008C0975">
            <w:pPr>
              <w:jc w:val="center"/>
              <w:rPr>
                <w:b/>
                <w:bCs/>
                <w:color w:val="000000"/>
              </w:rPr>
            </w:pPr>
            <w:r w:rsidRPr="00E201D5">
              <w:rPr>
                <w:b/>
                <w:bCs/>
                <w:color w:val="000000"/>
              </w:rPr>
              <w:t>256787,50</w:t>
            </w:r>
          </w:p>
        </w:tc>
        <w:tc>
          <w:tcPr>
            <w:tcW w:w="1550" w:type="dxa"/>
            <w:tcBorders>
              <w:top w:val="single" w:sz="4" w:space="0" w:color="auto"/>
              <w:left w:val="nil"/>
              <w:bottom w:val="single" w:sz="4" w:space="0" w:color="auto"/>
              <w:right w:val="single" w:sz="4" w:space="0" w:color="auto"/>
            </w:tcBorders>
            <w:shd w:val="clear" w:color="auto" w:fill="D9D9D9"/>
            <w:vAlign w:val="center"/>
            <w:hideMark/>
          </w:tcPr>
          <w:p w14:paraId="3991BB55" w14:textId="77777777" w:rsidR="005D4D24" w:rsidRPr="00E201D5" w:rsidRDefault="005D4D24" w:rsidP="008C0975">
            <w:pPr>
              <w:jc w:val="center"/>
              <w:rPr>
                <w:b/>
                <w:bCs/>
                <w:color w:val="000000"/>
              </w:rPr>
            </w:pPr>
            <w:r w:rsidRPr="00E201D5">
              <w:rPr>
                <w:b/>
                <w:bCs/>
                <w:color w:val="000000"/>
              </w:rPr>
              <w:t>224507,20</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26CC863F" w14:textId="77777777" w:rsidR="005D4D24" w:rsidRPr="00E201D5" w:rsidRDefault="005D4D24" w:rsidP="008C0975">
            <w:pPr>
              <w:jc w:val="center"/>
              <w:rPr>
                <w:b/>
                <w:bCs/>
                <w:color w:val="000000"/>
              </w:rPr>
            </w:pPr>
            <w:r w:rsidRPr="00E201D5">
              <w:rPr>
                <w:b/>
                <w:bCs/>
                <w:color w:val="000000"/>
              </w:rPr>
              <w:t>32280,28</w:t>
            </w:r>
          </w:p>
        </w:tc>
      </w:tr>
    </w:tbl>
    <w:p w14:paraId="2B574794" w14:textId="77777777" w:rsidR="005D4D24" w:rsidRPr="00E201D5" w:rsidRDefault="005D4D24" w:rsidP="005D4D24">
      <w:pPr>
        <w:jc w:val="right"/>
      </w:pPr>
    </w:p>
    <w:p w14:paraId="4E61C99D" w14:textId="77777777" w:rsidR="005D4D24" w:rsidRPr="00E201D5" w:rsidRDefault="005D4D24" w:rsidP="005D4D24">
      <w:r w:rsidRPr="00E201D5">
        <w:br w:type="page"/>
      </w:r>
    </w:p>
    <w:p w14:paraId="18806581" w14:textId="77777777" w:rsidR="005D4D24" w:rsidRPr="00E201D5" w:rsidRDefault="005D4D24" w:rsidP="005D4D24">
      <w:pPr>
        <w:jc w:val="right"/>
      </w:pPr>
      <w:r w:rsidRPr="00E201D5">
        <w:lastRenderedPageBreak/>
        <w:t>3.pielikums</w:t>
      </w:r>
    </w:p>
    <w:p w14:paraId="10C2B4B2" w14:textId="77777777" w:rsidR="005D4D24" w:rsidRPr="00E201D5" w:rsidRDefault="005D4D24" w:rsidP="005D4D24">
      <w:pPr>
        <w:rPr>
          <w:b/>
        </w:rPr>
      </w:pPr>
    </w:p>
    <w:p w14:paraId="189AD84C" w14:textId="77777777" w:rsidR="005D4D24" w:rsidRPr="00E201D5" w:rsidRDefault="005D4D24" w:rsidP="005D4D24">
      <w:pPr>
        <w:jc w:val="center"/>
        <w:rPr>
          <w:b/>
        </w:rPr>
      </w:pPr>
      <w:r w:rsidRPr="00E201D5">
        <w:rPr>
          <w:b/>
        </w:rPr>
        <w:t xml:space="preserve">Pamatlīdzekļu saraksts </w:t>
      </w:r>
    </w:p>
    <w:p w14:paraId="0768A7F7" w14:textId="77777777" w:rsidR="005D4D24" w:rsidRPr="00E201D5" w:rsidRDefault="005D4D24" w:rsidP="005D4D24">
      <w:pPr>
        <w:jc w:val="center"/>
        <w:rPr>
          <w:b/>
        </w:rPr>
      </w:pPr>
      <w:r w:rsidRPr="00E201D5">
        <w:rPr>
          <w:b/>
        </w:rPr>
        <w:t>Bukaišu skolā, Bukaišu pagastā, Dobeles novadā</w:t>
      </w:r>
    </w:p>
    <w:p w14:paraId="550065BA"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1"/>
        <w:gridCol w:w="1398"/>
        <w:gridCol w:w="993"/>
        <w:gridCol w:w="1791"/>
        <w:gridCol w:w="1550"/>
        <w:gridCol w:w="1507"/>
      </w:tblGrid>
      <w:tr w:rsidR="005D4D24" w:rsidRPr="00E201D5" w14:paraId="50A75623"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0B4B76DA"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09" w:type="dxa"/>
            <w:gridSpan w:val="2"/>
            <w:tcBorders>
              <w:top w:val="single" w:sz="4" w:space="0" w:color="auto"/>
              <w:left w:val="nil"/>
              <w:bottom w:val="single" w:sz="4" w:space="0" w:color="auto"/>
              <w:right w:val="single" w:sz="4" w:space="0" w:color="auto"/>
            </w:tcBorders>
            <w:vAlign w:val="center"/>
            <w:hideMark/>
          </w:tcPr>
          <w:p w14:paraId="691B3A59" w14:textId="77777777" w:rsidR="005D4D24" w:rsidRPr="00E201D5" w:rsidRDefault="005D4D24" w:rsidP="008C0975">
            <w:pPr>
              <w:jc w:val="center"/>
              <w:rPr>
                <w:color w:val="000000"/>
              </w:rPr>
            </w:pPr>
            <w:r w:rsidRPr="00E201D5">
              <w:rPr>
                <w:color w:val="000000"/>
              </w:rPr>
              <w:t>Nosaukums</w:t>
            </w:r>
          </w:p>
        </w:tc>
        <w:tc>
          <w:tcPr>
            <w:tcW w:w="993" w:type="dxa"/>
            <w:tcBorders>
              <w:top w:val="single" w:sz="4" w:space="0" w:color="auto"/>
              <w:left w:val="single" w:sz="4" w:space="0" w:color="auto"/>
              <w:bottom w:val="single" w:sz="4" w:space="0" w:color="auto"/>
              <w:right w:val="single" w:sz="4" w:space="0" w:color="auto"/>
            </w:tcBorders>
            <w:vAlign w:val="center"/>
            <w:hideMark/>
          </w:tcPr>
          <w:p w14:paraId="549A482A" w14:textId="77777777" w:rsidR="005D4D24" w:rsidRPr="00E201D5" w:rsidRDefault="005D4D24" w:rsidP="008C0975">
            <w:pPr>
              <w:jc w:val="center"/>
              <w:rPr>
                <w:color w:val="000000"/>
              </w:rPr>
            </w:pPr>
            <w:r w:rsidRPr="00E201D5">
              <w:rPr>
                <w:color w:val="000000"/>
              </w:rPr>
              <w:t>Iegādes gads</w:t>
            </w:r>
          </w:p>
        </w:tc>
        <w:tc>
          <w:tcPr>
            <w:tcW w:w="1791" w:type="dxa"/>
            <w:tcBorders>
              <w:top w:val="single" w:sz="4" w:space="0" w:color="auto"/>
              <w:left w:val="nil"/>
              <w:bottom w:val="single" w:sz="4" w:space="0" w:color="auto"/>
              <w:right w:val="single" w:sz="4" w:space="0" w:color="auto"/>
            </w:tcBorders>
            <w:vAlign w:val="center"/>
            <w:hideMark/>
          </w:tcPr>
          <w:p w14:paraId="3DCF5950"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56A214AC"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22FFF6AF"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7BE938DC"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07041"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2BFF4AE7" w14:textId="77777777" w:rsidR="005D4D24" w:rsidRPr="00E201D5" w:rsidRDefault="005D4D24" w:rsidP="008C0975">
            <w:pPr>
              <w:jc w:val="center"/>
              <w:rPr>
                <w:b/>
                <w:bCs/>
                <w:color w:val="000000"/>
              </w:rPr>
            </w:pPr>
            <w:r w:rsidRPr="00E201D5">
              <w:rPr>
                <w:b/>
                <w:bCs/>
                <w:color w:val="000000"/>
              </w:rPr>
              <w:t>Ūdensvads Bukaišu skolā</w:t>
            </w:r>
          </w:p>
        </w:tc>
      </w:tr>
      <w:tr w:rsidR="005D4D24" w:rsidRPr="00E201D5" w14:paraId="290CE68B"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3D3751EC" w14:textId="77777777" w:rsidR="005D4D24" w:rsidRPr="00E201D5" w:rsidRDefault="005D4D24" w:rsidP="008C0975">
            <w:pPr>
              <w:jc w:val="center"/>
              <w:rPr>
                <w:color w:val="000000"/>
              </w:rPr>
            </w:pPr>
            <w:r w:rsidRPr="00E201D5">
              <w:rPr>
                <w:color w:val="000000"/>
              </w:rPr>
              <w:t>1.1.</w:t>
            </w:r>
          </w:p>
        </w:tc>
        <w:tc>
          <w:tcPr>
            <w:tcW w:w="1611" w:type="dxa"/>
            <w:tcBorders>
              <w:top w:val="nil"/>
              <w:left w:val="nil"/>
              <w:bottom w:val="single" w:sz="4" w:space="0" w:color="000000"/>
              <w:right w:val="single" w:sz="4" w:space="0" w:color="000000"/>
            </w:tcBorders>
            <w:vAlign w:val="center"/>
            <w:hideMark/>
          </w:tcPr>
          <w:p w14:paraId="0E4EAA45" w14:textId="77777777" w:rsidR="005D4D24" w:rsidRPr="00E201D5" w:rsidRDefault="005D4D24" w:rsidP="008C0975">
            <w:pPr>
              <w:rPr>
                <w:color w:val="000000"/>
              </w:rPr>
            </w:pPr>
            <w:r w:rsidRPr="00E201D5">
              <w:rPr>
                <w:color w:val="000000"/>
              </w:rPr>
              <w:t>Materiāls</w:t>
            </w:r>
          </w:p>
        </w:tc>
        <w:tc>
          <w:tcPr>
            <w:tcW w:w="1398" w:type="dxa"/>
            <w:tcBorders>
              <w:top w:val="nil"/>
              <w:left w:val="nil"/>
              <w:bottom w:val="single" w:sz="4" w:space="0" w:color="auto"/>
              <w:right w:val="single" w:sz="4" w:space="0" w:color="000000"/>
            </w:tcBorders>
            <w:vAlign w:val="center"/>
            <w:hideMark/>
          </w:tcPr>
          <w:p w14:paraId="7AE6E33E" w14:textId="77777777" w:rsidR="005D4D24" w:rsidRPr="00E201D5" w:rsidRDefault="005D4D24" w:rsidP="008C0975">
            <w:pPr>
              <w:jc w:val="center"/>
              <w:rPr>
                <w:color w:val="000000"/>
              </w:rPr>
            </w:pPr>
            <w:r w:rsidRPr="00E201D5">
              <w:rPr>
                <w:color w:val="000000"/>
              </w:rPr>
              <w:t>Plastmasa</w:t>
            </w:r>
          </w:p>
        </w:tc>
        <w:tc>
          <w:tcPr>
            <w:tcW w:w="993" w:type="dxa"/>
            <w:vMerge w:val="restart"/>
            <w:tcBorders>
              <w:top w:val="nil"/>
              <w:left w:val="single" w:sz="4" w:space="0" w:color="000000"/>
              <w:bottom w:val="single" w:sz="4" w:space="0" w:color="auto"/>
              <w:right w:val="single" w:sz="4" w:space="0" w:color="auto"/>
            </w:tcBorders>
            <w:vAlign w:val="center"/>
            <w:hideMark/>
          </w:tcPr>
          <w:p w14:paraId="06A8BAFC"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21A19F6" w14:textId="77777777" w:rsidR="005D4D24" w:rsidRPr="00E201D5" w:rsidRDefault="005D4D24" w:rsidP="008C0975">
            <w:pPr>
              <w:jc w:val="center"/>
              <w:rPr>
                <w:color w:val="000000"/>
              </w:rPr>
            </w:pPr>
            <w:r w:rsidRPr="00E201D5">
              <w:rPr>
                <w:color w:val="000000"/>
              </w:rPr>
              <w:t>1620,00</w:t>
            </w:r>
          </w:p>
        </w:tc>
        <w:tc>
          <w:tcPr>
            <w:tcW w:w="1550" w:type="dxa"/>
            <w:vMerge w:val="restart"/>
            <w:tcBorders>
              <w:top w:val="nil"/>
              <w:left w:val="nil"/>
              <w:bottom w:val="single" w:sz="4" w:space="0" w:color="auto"/>
              <w:right w:val="single" w:sz="4" w:space="0" w:color="auto"/>
            </w:tcBorders>
            <w:vAlign w:val="center"/>
            <w:hideMark/>
          </w:tcPr>
          <w:p w14:paraId="0E629FA1" w14:textId="77777777" w:rsidR="005D4D24" w:rsidRPr="00E201D5" w:rsidRDefault="005D4D24" w:rsidP="008C0975">
            <w:pPr>
              <w:jc w:val="center"/>
              <w:rPr>
                <w:color w:val="000000"/>
              </w:rPr>
            </w:pPr>
            <w:r w:rsidRPr="00E201D5">
              <w:rPr>
                <w:color w:val="000000"/>
              </w:rPr>
              <w:t>559,80</w:t>
            </w:r>
          </w:p>
        </w:tc>
        <w:tc>
          <w:tcPr>
            <w:tcW w:w="1507" w:type="dxa"/>
            <w:vMerge w:val="restart"/>
            <w:tcBorders>
              <w:top w:val="nil"/>
              <w:left w:val="nil"/>
              <w:bottom w:val="single" w:sz="4" w:space="0" w:color="auto"/>
              <w:right w:val="single" w:sz="4" w:space="0" w:color="auto"/>
            </w:tcBorders>
            <w:vAlign w:val="center"/>
            <w:hideMark/>
          </w:tcPr>
          <w:p w14:paraId="78928BDF" w14:textId="77777777" w:rsidR="005D4D24" w:rsidRPr="00E201D5" w:rsidRDefault="005D4D24" w:rsidP="008C0975">
            <w:pPr>
              <w:jc w:val="center"/>
              <w:rPr>
                <w:color w:val="000000"/>
              </w:rPr>
            </w:pPr>
            <w:r w:rsidRPr="00E201D5">
              <w:rPr>
                <w:color w:val="000000"/>
              </w:rPr>
              <w:t>1060,20</w:t>
            </w:r>
          </w:p>
        </w:tc>
      </w:tr>
      <w:tr w:rsidR="005D4D24" w:rsidRPr="00E201D5" w14:paraId="380B5C95"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6EF53823" w14:textId="77777777" w:rsidR="005D4D24" w:rsidRPr="00E201D5" w:rsidRDefault="005D4D24" w:rsidP="008C0975">
            <w:pPr>
              <w:rPr>
                <w:color w:val="000000"/>
              </w:rPr>
            </w:pPr>
          </w:p>
        </w:tc>
        <w:tc>
          <w:tcPr>
            <w:tcW w:w="1611" w:type="dxa"/>
            <w:tcBorders>
              <w:top w:val="single" w:sz="4" w:space="0" w:color="000000"/>
              <w:left w:val="nil"/>
              <w:bottom w:val="single" w:sz="4" w:space="0" w:color="000000"/>
              <w:right w:val="single" w:sz="4" w:space="0" w:color="000000"/>
            </w:tcBorders>
            <w:vAlign w:val="center"/>
            <w:hideMark/>
          </w:tcPr>
          <w:p w14:paraId="50778828" w14:textId="77777777" w:rsidR="005D4D24" w:rsidRPr="00E201D5" w:rsidRDefault="005D4D24" w:rsidP="008C0975">
            <w:pPr>
              <w:rPr>
                <w:color w:val="000000"/>
              </w:rPr>
            </w:pPr>
            <w:r w:rsidRPr="00E201D5">
              <w:rPr>
                <w:color w:val="000000"/>
              </w:rPr>
              <w:t>Diametrs, mm</w:t>
            </w:r>
          </w:p>
        </w:tc>
        <w:tc>
          <w:tcPr>
            <w:tcW w:w="1398" w:type="dxa"/>
            <w:tcBorders>
              <w:top w:val="nil"/>
              <w:left w:val="nil"/>
              <w:bottom w:val="single" w:sz="4" w:space="0" w:color="auto"/>
              <w:right w:val="single" w:sz="4" w:space="0" w:color="000000"/>
            </w:tcBorders>
            <w:vAlign w:val="center"/>
            <w:hideMark/>
          </w:tcPr>
          <w:p w14:paraId="14AF40AC"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2250CDA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0EEE20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761F64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43172BC" w14:textId="77777777" w:rsidR="005D4D24" w:rsidRPr="00E201D5" w:rsidRDefault="005D4D24" w:rsidP="008C0975">
            <w:pPr>
              <w:rPr>
                <w:color w:val="000000"/>
              </w:rPr>
            </w:pPr>
          </w:p>
        </w:tc>
      </w:tr>
      <w:tr w:rsidR="005D4D24" w:rsidRPr="00E201D5" w14:paraId="364E8934"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26EB8225" w14:textId="77777777" w:rsidR="005D4D24" w:rsidRPr="00E201D5" w:rsidRDefault="005D4D24" w:rsidP="008C0975">
            <w:pPr>
              <w:rPr>
                <w:color w:val="000000"/>
              </w:rPr>
            </w:pPr>
          </w:p>
        </w:tc>
        <w:tc>
          <w:tcPr>
            <w:tcW w:w="1611" w:type="dxa"/>
            <w:tcBorders>
              <w:top w:val="single" w:sz="4" w:space="0" w:color="000000"/>
              <w:left w:val="nil"/>
              <w:bottom w:val="nil"/>
              <w:right w:val="single" w:sz="4" w:space="0" w:color="000000"/>
            </w:tcBorders>
            <w:vAlign w:val="center"/>
            <w:hideMark/>
          </w:tcPr>
          <w:p w14:paraId="33EC79E4" w14:textId="77777777" w:rsidR="005D4D24" w:rsidRPr="00E201D5" w:rsidRDefault="005D4D24" w:rsidP="008C0975">
            <w:pPr>
              <w:rPr>
                <w:color w:val="000000"/>
              </w:rPr>
            </w:pPr>
            <w:r w:rsidRPr="00E201D5">
              <w:rPr>
                <w:color w:val="000000"/>
              </w:rPr>
              <w:t>Garums, m</w:t>
            </w:r>
          </w:p>
        </w:tc>
        <w:tc>
          <w:tcPr>
            <w:tcW w:w="1398" w:type="dxa"/>
            <w:tcBorders>
              <w:top w:val="nil"/>
              <w:left w:val="nil"/>
              <w:bottom w:val="single" w:sz="4" w:space="0" w:color="auto"/>
              <w:right w:val="single" w:sz="4" w:space="0" w:color="000000"/>
            </w:tcBorders>
            <w:vAlign w:val="center"/>
            <w:hideMark/>
          </w:tcPr>
          <w:p w14:paraId="120CFF5D" w14:textId="77777777" w:rsidR="005D4D24" w:rsidRPr="00E201D5" w:rsidRDefault="005D4D24" w:rsidP="008C0975">
            <w:pPr>
              <w:jc w:val="center"/>
              <w:rPr>
                <w:color w:val="000000"/>
              </w:rPr>
            </w:pPr>
            <w:r w:rsidRPr="00E201D5">
              <w:rPr>
                <w:color w:val="000000"/>
              </w:rPr>
              <w:t>54</w:t>
            </w:r>
          </w:p>
        </w:tc>
        <w:tc>
          <w:tcPr>
            <w:tcW w:w="0" w:type="auto"/>
            <w:vMerge/>
            <w:tcBorders>
              <w:top w:val="nil"/>
              <w:left w:val="single" w:sz="4" w:space="0" w:color="000000"/>
              <w:bottom w:val="single" w:sz="4" w:space="0" w:color="auto"/>
              <w:right w:val="single" w:sz="4" w:space="0" w:color="auto"/>
            </w:tcBorders>
            <w:vAlign w:val="center"/>
            <w:hideMark/>
          </w:tcPr>
          <w:p w14:paraId="17AD5CF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0D442D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A14835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FFFE059" w14:textId="77777777" w:rsidR="005D4D24" w:rsidRPr="00E201D5" w:rsidRDefault="005D4D24" w:rsidP="008C0975">
            <w:pPr>
              <w:rPr>
                <w:color w:val="000000"/>
              </w:rPr>
            </w:pPr>
          </w:p>
        </w:tc>
      </w:tr>
      <w:tr w:rsidR="005D4D24" w:rsidRPr="00E201D5" w14:paraId="32B96F97" w14:textId="77777777" w:rsidTr="008C0975">
        <w:trPr>
          <w:trHeight w:val="247"/>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7DF265AE"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single" w:sz="4" w:space="0" w:color="auto"/>
              <w:bottom w:val="single" w:sz="4" w:space="0" w:color="auto"/>
              <w:right w:val="single" w:sz="4" w:space="0" w:color="auto"/>
            </w:tcBorders>
            <w:vAlign w:val="center"/>
            <w:hideMark/>
          </w:tcPr>
          <w:p w14:paraId="5733C397" w14:textId="77777777" w:rsidR="005D4D24" w:rsidRPr="00E201D5" w:rsidRDefault="005D4D24" w:rsidP="008C0975">
            <w:pPr>
              <w:jc w:val="center"/>
              <w:rPr>
                <w:b/>
                <w:bCs/>
                <w:color w:val="000000"/>
              </w:rPr>
            </w:pPr>
            <w:r w:rsidRPr="00E201D5">
              <w:rPr>
                <w:b/>
                <w:bCs/>
                <w:color w:val="000000"/>
              </w:rPr>
              <w:t>1620,00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7E34999" w14:textId="77777777" w:rsidR="005D4D24" w:rsidRPr="00E201D5" w:rsidRDefault="005D4D24" w:rsidP="008C0975">
            <w:pPr>
              <w:jc w:val="center"/>
              <w:rPr>
                <w:b/>
                <w:bCs/>
                <w:color w:val="000000"/>
              </w:rPr>
            </w:pPr>
            <w:r w:rsidRPr="00E201D5">
              <w:rPr>
                <w:b/>
                <w:bCs/>
                <w:color w:val="000000"/>
              </w:rPr>
              <w:t>559,80</w:t>
            </w:r>
          </w:p>
        </w:tc>
        <w:tc>
          <w:tcPr>
            <w:tcW w:w="1507" w:type="dxa"/>
            <w:tcBorders>
              <w:top w:val="single" w:sz="4" w:space="0" w:color="auto"/>
              <w:left w:val="nil"/>
              <w:bottom w:val="single" w:sz="4" w:space="0" w:color="auto"/>
              <w:right w:val="single" w:sz="4" w:space="0" w:color="auto"/>
            </w:tcBorders>
            <w:vAlign w:val="center"/>
            <w:hideMark/>
          </w:tcPr>
          <w:p w14:paraId="658B794D" w14:textId="77777777" w:rsidR="005D4D24" w:rsidRPr="00E201D5" w:rsidRDefault="005D4D24" w:rsidP="008C0975">
            <w:pPr>
              <w:jc w:val="center"/>
              <w:rPr>
                <w:b/>
                <w:bCs/>
                <w:color w:val="000000"/>
              </w:rPr>
            </w:pPr>
            <w:r w:rsidRPr="00E201D5">
              <w:rPr>
                <w:b/>
                <w:bCs/>
                <w:color w:val="000000"/>
              </w:rPr>
              <w:t>1060,20</w:t>
            </w:r>
          </w:p>
        </w:tc>
      </w:tr>
      <w:tr w:rsidR="005D4D24" w:rsidRPr="00E201D5" w14:paraId="7F3DB54D"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FACDEC"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46BA96F3" w14:textId="77777777" w:rsidR="005D4D24" w:rsidRPr="00E201D5" w:rsidRDefault="005D4D24" w:rsidP="008C0975">
            <w:pPr>
              <w:jc w:val="center"/>
              <w:rPr>
                <w:b/>
                <w:bCs/>
                <w:color w:val="000000"/>
              </w:rPr>
            </w:pPr>
            <w:r w:rsidRPr="00E201D5">
              <w:rPr>
                <w:b/>
                <w:bCs/>
                <w:color w:val="000000"/>
              </w:rPr>
              <w:t>Kanalizācija Bukaišu skolā</w:t>
            </w:r>
          </w:p>
        </w:tc>
      </w:tr>
      <w:tr w:rsidR="005D4D24" w:rsidRPr="00E201D5" w14:paraId="19CD16D1"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7D6140AE" w14:textId="77777777" w:rsidR="005D4D24" w:rsidRPr="00E201D5" w:rsidRDefault="005D4D24" w:rsidP="008C0975">
            <w:pPr>
              <w:jc w:val="center"/>
              <w:rPr>
                <w:color w:val="000000"/>
              </w:rPr>
            </w:pPr>
            <w:r w:rsidRPr="00E201D5">
              <w:rPr>
                <w:color w:val="000000"/>
              </w:rPr>
              <w:t>2.1.</w:t>
            </w:r>
          </w:p>
        </w:tc>
        <w:tc>
          <w:tcPr>
            <w:tcW w:w="1611" w:type="dxa"/>
            <w:tcBorders>
              <w:top w:val="single" w:sz="4" w:space="0" w:color="auto"/>
              <w:left w:val="nil"/>
              <w:bottom w:val="single" w:sz="4" w:space="0" w:color="auto"/>
              <w:right w:val="single" w:sz="4" w:space="0" w:color="auto"/>
            </w:tcBorders>
            <w:vAlign w:val="center"/>
            <w:hideMark/>
          </w:tcPr>
          <w:p w14:paraId="16FB6134"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44CCC375" w14:textId="77777777" w:rsidR="005D4D24" w:rsidRPr="00E201D5" w:rsidRDefault="005D4D24" w:rsidP="008C0975">
            <w:pPr>
              <w:jc w:val="center"/>
              <w:rPr>
                <w:color w:val="000000"/>
              </w:rPr>
            </w:pPr>
            <w:r w:rsidRPr="00E201D5">
              <w:rPr>
                <w:color w:val="000000"/>
              </w:rPr>
              <w:t>Keramika</w:t>
            </w:r>
          </w:p>
        </w:tc>
        <w:tc>
          <w:tcPr>
            <w:tcW w:w="993" w:type="dxa"/>
            <w:vMerge w:val="restart"/>
            <w:tcBorders>
              <w:top w:val="single" w:sz="4" w:space="0" w:color="auto"/>
              <w:left w:val="single" w:sz="4" w:space="0" w:color="000000"/>
              <w:bottom w:val="single" w:sz="4" w:space="0" w:color="auto"/>
              <w:right w:val="single" w:sz="4" w:space="0" w:color="auto"/>
            </w:tcBorders>
            <w:vAlign w:val="center"/>
            <w:hideMark/>
          </w:tcPr>
          <w:p w14:paraId="7E7348D9"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27BEBBDF" w14:textId="77777777" w:rsidR="005D4D24" w:rsidRPr="00E201D5" w:rsidRDefault="005D4D24" w:rsidP="008C0975">
            <w:pPr>
              <w:jc w:val="center"/>
              <w:rPr>
                <w:color w:val="000000"/>
              </w:rPr>
            </w:pPr>
            <w:r w:rsidRPr="00E201D5">
              <w:rPr>
                <w:color w:val="000000"/>
              </w:rPr>
              <w:t>12585,00</w:t>
            </w:r>
          </w:p>
        </w:tc>
        <w:tc>
          <w:tcPr>
            <w:tcW w:w="1550" w:type="dxa"/>
            <w:vMerge w:val="restart"/>
            <w:tcBorders>
              <w:top w:val="single" w:sz="4" w:space="0" w:color="auto"/>
              <w:left w:val="nil"/>
              <w:bottom w:val="single" w:sz="4" w:space="0" w:color="auto"/>
              <w:right w:val="single" w:sz="4" w:space="0" w:color="auto"/>
            </w:tcBorders>
            <w:vAlign w:val="center"/>
            <w:hideMark/>
          </w:tcPr>
          <w:p w14:paraId="5B3A2A69" w14:textId="77777777" w:rsidR="005D4D24" w:rsidRPr="00E201D5" w:rsidRDefault="005D4D24" w:rsidP="008C0975">
            <w:pPr>
              <w:jc w:val="center"/>
              <w:rPr>
                <w:color w:val="000000"/>
              </w:rPr>
            </w:pPr>
            <w:r w:rsidRPr="00E201D5">
              <w:rPr>
                <w:color w:val="000000"/>
              </w:rPr>
              <w:t>12345,88</w:t>
            </w:r>
          </w:p>
        </w:tc>
        <w:tc>
          <w:tcPr>
            <w:tcW w:w="1507" w:type="dxa"/>
            <w:vMerge w:val="restart"/>
            <w:tcBorders>
              <w:top w:val="single" w:sz="4" w:space="0" w:color="auto"/>
              <w:left w:val="nil"/>
              <w:bottom w:val="single" w:sz="4" w:space="0" w:color="auto"/>
              <w:right w:val="single" w:sz="4" w:space="0" w:color="auto"/>
            </w:tcBorders>
            <w:vAlign w:val="center"/>
            <w:hideMark/>
          </w:tcPr>
          <w:p w14:paraId="6179D429" w14:textId="77777777" w:rsidR="005D4D24" w:rsidRPr="00E201D5" w:rsidRDefault="005D4D24" w:rsidP="008C0975">
            <w:pPr>
              <w:jc w:val="center"/>
              <w:rPr>
                <w:color w:val="000000"/>
              </w:rPr>
            </w:pPr>
            <w:r w:rsidRPr="00E201D5">
              <w:rPr>
                <w:color w:val="000000"/>
              </w:rPr>
              <w:t>239,12</w:t>
            </w:r>
          </w:p>
        </w:tc>
      </w:tr>
      <w:tr w:rsidR="005D4D24" w:rsidRPr="00E201D5" w14:paraId="11915B47"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1154F" w14:textId="77777777" w:rsidR="005D4D24" w:rsidRPr="00E201D5" w:rsidRDefault="005D4D24" w:rsidP="008C0975">
            <w:pPr>
              <w:rPr>
                <w:color w:val="000000"/>
              </w:rPr>
            </w:pPr>
          </w:p>
        </w:tc>
        <w:tc>
          <w:tcPr>
            <w:tcW w:w="1611" w:type="dxa"/>
            <w:tcBorders>
              <w:top w:val="single" w:sz="4" w:space="0" w:color="auto"/>
              <w:left w:val="nil"/>
              <w:bottom w:val="single" w:sz="4" w:space="0" w:color="auto"/>
              <w:right w:val="single" w:sz="4" w:space="0" w:color="auto"/>
            </w:tcBorders>
            <w:vAlign w:val="center"/>
            <w:hideMark/>
          </w:tcPr>
          <w:p w14:paraId="1ACB592F"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06291FB1"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2B184F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F4601D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BC2864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0A62975" w14:textId="77777777" w:rsidR="005D4D24" w:rsidRPr="00E201D5" w:rsidRDefault="005D4D24" w:rsidP="008C0975">
            <w:pPr>
              <w:rPr>
                <w:color w:val="000000"/>
              </w:rPr>
            </w:pPr>
          </w:p>
        </w:tc>
      </w:tr>
      <w:tr w:rsidR="005D4D24" w:rsidRPr="00E201D5" w14:paraId="54B9A8FE"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76A3E" w14:textId="77777777" w:rsidR="005D4D24" w:rsidRPr="00E201D5" w:rsidRDefault="005D4D24" w:rsidP="008C0975">
            <w:pPr>
              <w:rPr>
                <w:color w:val="000000"/>
              </w:rPr>
            </w:pPr>
          </w:p>
        </w:tc>
        <w:tc>
          <w:tcPr>
            <w:tcW w:w="1611" w:type="dxa"/>
            <w:tcBorders>
              <w:top w:val="single" w:sz="4" w:space="0" w:color="auto"/>
              <w:left w:val="nil"/>
              <w:bottom w:val="single" w:sz="4" w:space="0" w:color="auto"/>
              <w:right w:val="single" w:sz="4" w:space="0" w:color="auto"/>
            </w:tcBorders>
            <w:vAlign w:val="center"/>
            <w:hideMark/>
          </w:tcPr>
          <w:p w14:paraId="6A638FE2"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0893B642" w14:textId="77777777" w:rsidR="005D4D24" w:rsidRPr="00E201D5" w:rsidRDefault="005D4D24" w:rsidP="008C0975">
            <w:pPr>
              <w:jc w:val="center"/>
              <w:rPr>
                <w:color w:val="000000"/>
              </w:rPr>
            </w:pPr>
            <w:r w:rsidRPr="00E201D5">
              <w:rPr>
                <w:color w:val="000000"/>
              </w:rPr>
              <w:t>251,7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5C3BDB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151269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14228E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228DD2B" w14:textId="77777777" w:rsidR="005D4D24" w:rsidRPr="00E201D5" w:rsidRDefault="005D4D24" w:rsidP="008C0975">
            <w:pPr>
              <w:rPr>
                <w:color w:val="000000"/>
              </w:rPr>
            </w:pPr>
          </w:p>
        </w:tc>
      </w:tr>
      <w:tr w:rsidR="005D4D24" w:rsidRPr="00E201D5" w14:paraId="67FC41F0" w14:textId="77777777" w:rsidTr="008C0975">
        <w:trPr>
          <w:trHeight w:val="295"/>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7194EC91"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single" w:sz="4" w:space="0" w:color="auto"/>
              <w:bottom w:val="single" w:sz="4" w:space="0" w:color="auto"/>
              <w:right w:val="single" w:sz="4" w:space="0" w:color="auto"/>
            </w:tcBorders>
            <w:vAlign w:val="center"/>
            <w:hideMark/>
          </w:tcPr>
          <w:p w14:paraId="79445DC6" w14:textId="77777777" w:rsidR="005D4D24" w:rsidRPr="00E201D5" w:rsidRDefault="005D4D24" w:rsidP="008C0975">
            <w:pPr>
              <w:jc w:val="center"/>
              <w:rPr>
                <w:b/>
                <w:bCs/>
                <w:color w:val="000000"/>
              </w:rPr>
            </w:pPr>
            <w:r w:rsidRPr="00E201D5">
              <w:rPr>
                <w:b/>
                <w:bCs/>
                <w:color w:val="000000"/>
              </w:rPr>
              <w:t>12585,00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4ECE72BC" w14:textId="77777777" w:rsidR="005D4D24" w:rsidRPr="00E201D5" w:rsidRDefault="005D4D24" w:rsidP="008C0975">
            <w:pPr>
              <w:jc w:val="center"/>
              <w:rPr>
                <w:b/>
                <w:bCs/>
                <w:color w:val="000000"/>
              </w:rPr>
            </w:pPr>
            <w:r w:rsidRPr="00E201D5">
              <w:rPr>
                <w:b/>
                <w:bCs/>
                <w:color w:val="000000"/>
              </w:rPr>
              <w:t>12345,88</w:t>
            </w:r>
          </w:p>
        </w:tc>
        <w:tc>
          <w:tcPr>
            <w:tcW w:w="1507" w:type="dxa"/>
            <w:tcBorders>
              <w:top w:val="single" w:sz="4" w:space="0" w:color="auto"/>
              <w:left w:val="nil"/>
              <w:bottom w:val="single" w:sz="4" w:space="0" w:color="auto"/>
              <w:right w:val="single" w:sz="4" w:space="0" w:color="auto"/>
            </w:tcBorders>
            <w:vAlign w:val="center"/>
            <w:hideMark/>
          </w:tcPr>
          <w:p w14:paraId="61146F3C" w14:textId="77777777" w:rsidR="005D4D24" w:rsidRPr="00E201D5" w:rsidRDefault="005D4D24" w:rsidP="008C0975">
            <w:pPr>
              <w:jc w:val="center"/>
              <w:rPr>
                <w:b/>
                <w:bCs/>
                <w:color w:val="000000"/>
              </w:rPr>
            </w:pPr>
            <w:r w:rsidRPr="00E201D5">
              <w:rPr>
                <w:b/>
                <w:bCs/>
                <w:color w:val="000000"/>
              </w:rPr>
              <w:t>239,12</w:t>
            </w:r>
          </w:p>
        </w:tc>
      </w:tr>
      <w:tr w:rsidR="005D4D24" w:rsidRPr="00E201D5" w14:paraId="46FC1246" w14:textId="77777777" w:rsidTr="008C0975">
        <w:trPr>
          <w:trHeight w:val="295"/>
          <w:jc w:val="center"/>
        </w:trPr>
        <w:tc>
          <w:tcPr>
            <w:tcW w:w="489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537A78AA" w14:textId="77777777" w:rsidR="005D4D24" w:rsidRPr="00E201D5" w:rsidRDefault="005D4D24" w:rsidP="008C0975">
            <w:pPr>
              <w:jc w:val="right"/>
              <w:rPr>
                <w:b/>
                <w:bCs/>
                <w:color w:val="000000"/>
              </w:rPr>
            </w:pPr>
            <w:r w:rsidRPr="00E201D5">
              <w:rPr>
                <w:b/>
                <w:bCs/>
                <w:color w:val="000000"/>
              </w:rPr>
              <w:t xml:space="preserve">PAVISAM KOPĀ </w:t>
            </w:r>
          </w:p>
          <w:p w14:paraId="1C7401DA" w14:textId="77777777" w:rsidR="005D4D24" w:rsidRPr="00E201D5" w:rsidRDefault="005D4D24" w:rsidP="008C0975">
            <w:pPr>
              <w:jc w:val="right"/>
              <w:rPr>
                <w:b/>
                <w:bCs/>
                <w:color w:val="000000"/>
              </w:rPr>
            </w:pPr>
            <w:r w:rsidRPr="00E201D5">
              <w:rPr>
                <w:b/>
                <w:bCs/>
                <w:color w:val="000000"/>
              </w:rPr>
              <w:t>BUKAIŠU SKOLĀ, EUR (bez PVN)</w:t>
            </w:r>
          </w:p>
        </w:tc>
        <w:tc>
          <w:tcPr>
            <w:tcW w:w="17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77D7D9" w14:textId="77777777" w:rsidR="005D4D24" w:rsidRPr="00E201D5" w:rsidRDefault="005D4D24" w:rsidP="008C0975">
            <w:pPr>
              <w:jc w:val="center"/>
              <w:rPr>
                <w:b/>
                <w:bCs/>
                <w:color w:val="000000"/>
              </w:rPr>
            </w:pPr>
            <w:r w:rsidRPr="00E201D5">
              <w:rPr>
                <w:b/>
                <w:bCs/>
                <w:color w:val="000000"/>
              </w:rPr>
              <w:t>14205,00</w:t>
            </w:r>
          </w:p>
        </w:tc>
        <w:tc>
          <w:tcPr>
            <w:tcW w:w="15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A05687" w14:textId="77777777" w:rsidR="005D4D24" w:rsidRPr="00E201D5" w:rsidRDefault="005D4D24" w:rsidP="008C0975">
            <w:pPr>
              <w:jc w:val="center"/>
              <w:rPr>
                <w:b/>
                <w:bCs/>
                <w:color w:val="000000"/>
              </w:rPr>
            </w:pPr>
            <w:r w:rsidRPr="00E201D5">
              <w:rPr>
                <w:b/>
                <w:bCs/>
                <w:color w:val="000000"/>
              </w:rPr>
              <w:t>12905,68</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232469D0" w14:textId="77777777" w:rsidR="005D4D24" w:rsidRPr="00E201D5" w:rsidRDefault="005D4D24" w:rsidP="008C0975">
            <w:pPr>
              <w:jc w:val="center"/>
              <w:rPr>
                <w:b/>
                <w:bCs/>
                <w:color w:val="000000"/>
              </w:rPr>
            </w:pPr>
            <w:r w:rsidRPr="00E201D5">
              <w:rPr>
                <w:b/>
                <w:bCs/>
                <w:color w:val="000000"/>
              </w:rPr>
              <w:t>1299,32</w:t>
            </w:r>
          </w:p>
        </w:tc>
      </w:tr>
    </w:tbl>
    <w:p w14:paraId="4F55ECBB" w14:textId="77777777" w:rsidR="005D4D24" w:rsidRPr="00E201D5" w:rsidRDefault="005D4D24" w:rsidP="005D4D24">
      <w:pPr>
        <w:rPr>
          <w:b/>
        </w:rPr>
      </w:pPr>
    </w:p>
    <w:p w14:paraId="2E67B1F4" w14:textId="77777777" w:rsidR="005D4D24" w:rsidRPr="00E201D5" w:rsidRDefault="005D4D24" w:rsidP="005D4D24">
      <w:pPr>
        <w:rPr>
          <w:b/>
        </w:rPr>
      </w:pPr>
    </w:p>
    <w:p w14:paraId="5B22A652" w14:textId="77777777" w:rsidR="005D4D24" w:rsidRPr="00E201D5" w:rsidRDefault="005D4D24" w:rsidP="005D4D24">
      <w:pPr>
        <w:jc w:val="center"/>
        <w:rPr>
          <w:b/>
        </w:rPr>
      </w:pPr>
    </w:p>
    <w:p w14:paraId="5B5378F8" w14:textId="77777777" w:rsidR="005D4D24" w:rsidRPr="00E201D5" w:rsidRDefault="005D4D24" w:rsidP="005D4D24"/>
    <w:p w14:paraId="2C54B27D" w14:textId="77777777" w:rsidR="005D4D24" w:rsidRPr="00E201D5" w:rsidRDefault="005D4D24" w:rsidP="005D4D24">
      <w:pPr>
        <w:jc w:val="right"/>
      </w:pPr>
    </w:p>
    <w:p w14:paraId="48502A92" w14:textId="77777777" w:rsidR="005D4D24" w:rsidRPr="00E201D5" w:rsidRDefault="005D4D24" w:rsidP="005D4D24">
      <w:r w:rsidRPr="00E201D5">
        <w:br w:type="page"/>
      </w:r>
    </w:p>
    <w:p w14:paraId="467DEF9E" w14:textId="77777777" w:rsidR="005D4D24" w:rsidRPr="00E201D5" w:rsidRDefault="005D4D24" w:rsidP="005D4D24">
      <w:pPr>
        <w:jc w:val="right"/>
      </w:pPr>
      <w:r w:rsidRPr="00E201D5">
        <w:lastRenderedPageBreak/>
        <w:t>4.pielikums</w:t>
      </w:r>
    </w:p>
    <w:p w14:paraId="685E4C4C" w14:textId="77777777" w:rsidR="005D4D24" w:rsidRPr="00E201D5" w:rsidRDefault="005D4D24" w:rsidP="005D4D24">
      <w:pPr>
        <w:rPr>
          <w:b/>
        </w:rPr>
      </w:pPr>
    </w:p>
    <w:p w14:paraId="04A1FFE4" w14:textId="77777777" w:rsidR="005D4D24" w:rsidRPr="00E201D5" w:rsidRDefault="005D4D24" w:rsidP="005D4D24">
      <w:pPr>
        <w:jc w:val="center"/>
        <w:rPr>
          <w:b/>
        </w:rPr>
      </w:pPr>
      <w:r w:rsidRPr="00E201D5">
        <w:rPr>
          <w:b/>
        </w:rPr>
        <w:t xml:space="preserve">Pamatlīdzekļu saraksts </w:t>
      </w:r>
    </w:p>
    <w:p w14:paraId="55E2801B" w14:textId="77777777" w:rsidR="005D4D24" w:rsidRPr="00E201D5" w:rsidRDefault="005D4D24" w:rsidP="005D4D24">
      <w:pPr>
        <w:jc w:val="center"/>
        <w:rPr>
          <w:b/>
        </w:rPr>
      </w:pPr>
      <w:r w:rsidRPr="00E201D5">
        <w:rPr>
          <w:b/>
        </w:rPr>
        <w:t>Dzeguzēnu ciematā, Augstkalnes pagastā, Dobeles novadā</w:t>
      </w:r>
    </w:p>
    <w:p w14:paraId="6D596113"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5"/>
        <w:gridCol w:w="1399"/>
        <w:gridCol w:w="988"/>
        <w:gridCol w:w="1780"/>
        <w:gridCol w:w="1561"/>
        <w:gridCol w:w="1507"/>
      </w:tblGrid>
      <w:tr w:rsidR="005D4D24" w:rsidRPr="00E201D5" w14:paraId="374DCC9F"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18EE0ADE"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4" w:type="dxa"/>
            <w:gridSpan w:val="2"/>
            <w:tcBorders>
              <w:top w:val="single" w:sz="4" w:space="0" w:color="auto"/>
              <w:left w:val="nil"/>
              <w:bottom w:val="single" w:sz="4" w:space="0" w:color="auto"/>
              <w:right w:val="single" w:sz="4" w:space="0" w:color="auto"/>
            </w:tcBorders>
            <w:vAlign w:val="center"/>
            <w:hideMark/>
          </w:tcPr>
          <w:p w14:paraId="7F23AEF3"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16FBAB59" w14:textId="77777777" w:rsidR="005D4D24" w:rsidRPr="00E201D5" w:rsidRDefault="005D4D24" w:rsidP="008C0975">
            <w:pPr>
              <w:jc w:val="center"/>
              <w:rPr>
                <w:color w:val="000000"/>
              </w:rPr>
            </w:pPr>
            <w:r w:rsidRPr="00E201D5">
              <w:rPr>
                <w:color w:val="000000"/>
              </w:rPr>
              <w:t>Iegādes gads</w:t>
            </w:r>
          </w:p>
        </w:tc>
        <w:tc>
          <w:tcPr>
            <w:tcW w:w="1780" w:type="dxa"/>
            <w:tcBorders>
              <w:top w:val="single" w:sz="4" w:space="0" w:color="auto"/>
              <w:left w:val="nil"/>
              <w:bottom w:val="single" w:sz="4" w:space="0" w:color="auto"/>
              <w:right w:val="single" w:sz="4" w:space="0" w:color="auto"/>
            </w:tcBorders>
            <w:vAlign w:val="center"/>
            <w:hideMark/>
          </w:tcPr>
          <w:p w14:paraId="4FE92D9A" w14:textId="77777777" w:rsidR="005D4D24" w:rsidRPr="00E201D5" w:rsidRDefault="005D4D24" w:rsidP="008C0975">
            <w:pPr>
              <w:jc w:val="center"/>
              <w:rPr>
                <w:color w:val="000000"/>
              </w:rPr>
            </w:pPr>
            <w:r w:rsidRPr="00E201D5">
              <w:rPr>
                <w:color w:val="000000"/>
              </w:rPr>
              <w:t>Sākotnējā vērtība, EUR</w:t>
            </w:r>
          </w:p>
        </w:tc>
        <w:tc>
          <w:tcPr>
            <w:tcW w:w="1561" w:type="dxa"/>
            <w:tcBorders>
              <w:top w:val="single" w:sz="4" w:space="0" w:color="auto"/>
              <w:left w:val="nil"/>
              <w:bottom w:val="single" w:sz="4" w:space="0" w:color="auto"/>
              <w:right w:val="single" w:sz="4" w:space="0" w:color="auto"/>
            </w:tcBorders>
            <w:vAlign w:val="center"/>
            <w:hideMark/>
          </w:tcPr>
          <w:p w14:paraId="3F875698"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4611E367"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577B3E58"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FC04F"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77717AA7" w14:textId="77777777" w:rsidR="005D4D24" w:rsidRPr="00E201D5" w:rsidRDefault="005D4D24" w:rsidP="008C0975">
            <w:pPr>
              <w:jc w:val="center"/>
              <w:rPr>
                <w:b/>
                <w:bCs/>
                <w:color w:val="000000"/>
              </w:rPr>
            </w:pPr>
            <w:r w:rsidRPr="00E201D5">
              <w:rPr>
                <w:b/>
                <w:bCs/>
                <w:color w:val="000000"/>
              </w:rPr>
              <w:t>Ūdensvads Dzeguzēnu ciematā</w:t>
            </w:r>
          </w:p>
        </w:tc>
      </w:tr>
      <w:tr w:rsidR="005D4D24" w:rsidRPr="00E201D5" w14:paraId="7B99C374"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2E13A28B" w14:textId="77777777" w:rsidR="005D4D24" w:rsidRPr="00E201D5" w:rsidRDefault="005D4D24" w:rsidP="008C0975">
            <w:pPr>
              <w:jc w:val="center"/>
              <w:rPr>
                <w:color w:val="000000"/>
              </w:rPr>
            </w:pPr>
            <w:r w:rsidRPr="00E201D5">
              <w:rPr>
                <w:color w:val="000000"/>
              </w:rPr>
              <w:t>1.1.</w:t>
            </w:r>
          </w:p>
        </w:tc>
        <w:tc>
          <w:tcPr>
            <w:tcW w:w="1615" w:type="dxa"/>
            <w:tcBorders>
              <w:top w:val="nil"/>
              <w:left w:val="nil"/>
              <w:bottom w:val="single" w:sz="4" w:space="0" w:color="000000"/>
              <w:right w:val="single" w:sz="4" w:space="0" w:color="000000"/>
            </w:tcBorders>
            <w:vAlign w:val="center"/>
            <w:hideMark/>
          </w:tcPr>
          <w:p w14:paraId="424F698A"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7B90B210"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790C1555" w14:textId="77777777" w:rsidR="005D4D24" w:rsidRPr="00E201D5" w:rsidRDefault="005D4D24" w:rsidP="008C0975">
            <w:pPr>
              <w:jc w:val="center"/>
              <w:rPr>
                <w:color w:val="000000"/>
              </w:rPr>
            </w:pPr>
            <w:r w:rsidRPr="00E201D5">
              <w:rPr>
                <w:color w:val="000000"/>
              </w:rPr>
              <w:t>2007</w:t>
            </w:r>
          </w:p>
        </w:tc>
        <w:tc>
          <w:tcPr>
            <w:tcW w:w="1780" w:type="dxa"/>
            <w:vMerge w:val="restart"/>
            <w:tcBorders>
              <w:top w:val="nil"/>
              <w:left w:val="nil"/>
              <w:bottom w:val="single" w:sz="4" w:space="0" w:color="auto"/>
              <w:right w:val="single" w:sz="4" w:space="0" w:color="auto"/>
            </w:tcBorders>
            <w:vAlign w:val="center"/>
            <w:hideMark/>
          </w:tcPr>
          <w:p w14:paraId="5F9B5217" w14:textId="77777777" w:rsidR="005D4D24" w:rsidRPr="00E201D5" w:rsidRDefault="005D4D24" w:rsidP="008C0975">
            <w:pPr>
              <w:jc w:val="center"/>
              <w:rPr>
                <w:color w:val="000000"/>
              </w:rPr>
            </w:pPr>
            <w:r w:rsidRPr="00E201D5">
              <w:rPr>
                <w:color w:val="000000"/>
              </w:rPr>
              <w:t>16743,30</w:t>
            </w:r>
          </w:p>
        </w:tc>
        <w:tc>
          <w:tcPr>
            <w:tcW w:w="1561" w:type="dxa"/>
            <w:vMerge w:val="restart"/>
            <w:tcBorders>
              <w:top w:val="nil"/>
              <w:left w:val="nil"/>
              <w:bottom w:val="single" w:sz="4" w:space="0" w:color="auto"/>
              <w:right w:val="single" w:sz="4" w:space="0" w:color="auto"/>
            </w:tcBorders>
            <w:vAlign w:val="center"/>
            <w:hideMark/>
          </w:tcPr>
          <w:p w14:paraId="64A93211" w14:textId="77777777" w:rsidR="005D4D24" w:rsidRPr="00E201D5" w:rsidRDefault="005D4D24" w:rsidP="008C0975">
            <w:pPr>
              <w:jc w:val="center"/>
              <w:rPr>
                <w:color w:val="000000"/>
              </w:rPr>
            </w:pPr>
            <w:r w:rsidRPr="00E201D5">
              <w:rPr>
                <w:color w:val="000000"/>
              </w:rPr>
              <w:t>5785,74</w:t>
            </w:r>
          </w:p>
        </w:tc>
        <w:tc>
          <w:tcPr>
            <w:tcW w:w="1507" w:type="dxa"/>
            <w:vMerge w:val="restart"/>
            <w:tcBorders>
              <w:top w:val="nil"/>
              <w:left w:val="nil"/>
              <w:bottom w:val="single" w:sz="4" w:space="0" w:color="auto"/>
              <w:right w:val="single" w:sz="4" w:space="0" w:color="auto"/>
            </w:tcBorders>
            <w:vAlign w:val="center"/>
            <w:hideMark/>
          </w:tcPr>
          <w:p w14:paraId="49F29DBA" w14:textId="77777777" w:rsidR="005D4D24" w:rsidRPr="00E201D5" w:rsidRDefault="005D4D24" w:rsidP="008C0975">
            <w:pPr>
              <w:jc w:val="center"/>
              <w:rPr>
                <w:color w:val="000000"/>
              </w:rPr>
            </w:pPr>
            <w:r w:rsidRPr="00E201D5">
              <w:rPr>
                <w:color w:val="000000"/>
              </w:rPr>
              <w:t>10957,56</w:t>
            </w:r>
          </w:p>
        </w:tc>
      </w:tr>
      <w:tr w:rsidR="005D4D24" w:rsidRPr="00E201D5" w14:paraId="085F1181"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54EC4601"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000000"/>
            </w:tcBorders>
            <w:vAlign w:val="center"/>
            <w:hideMark/>
          </w:tcPr>
          <w:p w14:paraId="074680CA"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36C7727E"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1C800C9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76FB4E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37BD6A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0E6FC05" w14:textId="77777777" w:rsidR="005D4D24" w:rsidRPr="00E201D5" w:rsidRDefault="005D4D24" w:rsidP="008C0975">
            <w:pPr>
              <w:rPr>
                <w:color w:val="000000"/>
              </w:rPr>
            </w:pPr>
          </w:p>
        </w:tc>
      </w:tr>
      <w:tr w:rsidR="005D4D24" w:rsidRPr="00E201D5" w14:paraId="4F71BB77"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422F327E"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000000"/>
            </w:tcBorders>
            <w:vAlign w:val="center"/>
            <w:hideMark/>
          </w:tcPr>
          <w:p w14:paraId="27B0E132"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47BBF156" w14:textId="77777777" w:rsidR="005D4D24" w:rsidRPr="00E201D5" w:rsidRDefault="005D4D24" w:rsidP="008C0975">
            <w:pPr>
              <w:jc w:val="center"/>
              <w:rPr>
                <w:color w:val="000000"/>
              </w:rPr>
            </w:pPr>
            <w:r w:rsidRPr="00E201D5">
              <w:rPr>
                <w:color w:val="000000"/>
              </w:rPr>
              <w:t>558,11</w:t>
            </w:r>
          </w:p>
        </w:tc>
        <w:tc>
          <w:tcPr>
            <w:tcW w:w="0" w:type="auto"/>
            <w:vMerge/>
            <w:tcBorders>
              <w:top w:val="nil"/>
              <w:left w:val="single" w:sz="4" w:space="0" w:color="000000"/>
              <w:bottom w:val="single" w:sz="4" w:space="0" w:color="auto"/>
              <w:right w:val="single" w:sz="4" w:space="0" w:color="auto"/>
            </w:tcBorders>
            <w:vAlign w:val="center"/>
            <w:hideMark/>
          </w:tcPr>
          <w:p w14:paraId="1026569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9D4E3B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7304C1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2E467DF" w14:textId="77777777" w:rsidR="005D4D24" w:rsidRPr="00E201D5" w:rsidRDefault="005D4D24" w:rsidP="008C0975">
            <w:pPr>
              <w:rPr>
                <w:color w:val="000000"/>
              </w:rPr>
            </w:pPr>
          </w:p>
        </w:tc>
      </w:tr>
      <w:tr w:rsidR="005D4D24" w:rsidRPr="00E201D5" w14:paraId="1CD65C53" w14:textId="77777777" w:rsidTr="008C0975">
        <w:trPr>
          <w:trHeight w:val="247"/>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59319BD2" w14:textId="77777777" w:rsidR="005D4D24" w:rsidRPr="00E201D5" w:rsidRDefault="005D4D24" w:rsidP="008C0975">
            <w:pPr>
              <w:jc w:val="right"/>
              <w:rPr>
                <w:color w:val="000000"/>
              </w:rPr>
            </w:pPr>
            <w:r w:rsidRPr="00E201D5">
              <w:rPr>
                <w:b/>
                <w:bCs/>
                <w:color w:val="000000"/>
              </w:rPr>
              <w:t>KOPĀ, EUR (bez PVN)</w:t>
            </w:r>
          </w:p>
        </w:tc>
        <w:tc>
          <w:tcPr>
            <w:tcW w:w="1780" w:type="dxa"/>
            <w:tcBorders>
              <w:top w:val="single" w:sz="4" w:space="0" w:color="auto"/>
              <w:left w:val="single" w:sz="4" w:space="0" w:color="auto"/>
              <w:bottom w:val="single" w:sz="4" w:space="0" w:color="auto"/>
              <w:right w:val="single" w:sz="4" w:space="0" w:color="auto"/>
            </w:tcBorders>
            <w:vAlign w:val="center"/>
            <w:hideMark/>
          </w:tcPr>
          <w:p w14:paraId="5F33AE17" w14:textId="77777777" w:rsidR="005D4D24" w:rsidRPr="00E201D5" w:rsidRDefault="005D4D24" w:rsidP="008C0975">
            <w:pPr>
              <w:jc w:val="center"/>
              <w:rPr>
                <w:b/>
                <w:bCs/>
                <w:color w:val="000000"/>
              </w:rPr>
            </w:pPr>
            <w:r w:rsidRPr="00E201D5">
              <w:rPr>
                <w:b/>
                <w:bCs/>
                <w:color w:val="000000"/>
              </w:rPr>
              <w:t>16743,30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5CAA8A49" w14:textId="77777777" w:rsidR="005D4D24" w:rsidRPr="00E201D5" w:rsidRDefault="005D4D24" w:rsidP="008C0975">
            <w:pPr>
              <w:jc w:val="center"/>
              <w:rPr>
                <w:b/>
                <w:bCs/>
                <w:color w:val="000000"/>
              </w:rPr>
            </w:pPr>
            <w:r w:rsidRPr="00E201D5">
              <w:rPr>
                <w:b/>
                <w:bCs/>
                <w:color w:val="000000"/>
              </w:rPr>
              <w:t>5785,74</w:t>
            </w:r>
          </w:p>
        </w:tc>
        <w:tc>
          <w:tcPr>
            <w:tcW w:w="1507" w:type="dxa"/>
            <w:tcBorders>
              <w:top w:val="single" w:sz="4" w:space="0" w:color="auto"/>
              <w:left w:val="nil"/>
              <w:bottom w:val="single" w:sz="4" w:space="0" w:color="auto"/>
              <w:right w:val="single" w:sz="4" w:space="0" w:color="auto"/>
            </w:tcBorders>
            <w:vAlign w:val="center"/>
            <w:hideMark/>
          </w:tcPr>
          <w:p w14:paraId="1587FBDF" w14:textId="77777777" w:rsidR="005D4D24" w:rsidRPr="00E201D5" w:rsidRDefault="005D4D24" w:rsidP="008C0975">
            <w:pPr>
              <w:jc w:val="center"/>
              <w:rPr>
                <w:b/>
                <w:bCs/>
                <w:color w:val="000000"/>
              </w:rPr>
            </w:pPr>
            <w:r w:rsidRPr="00E201D5">
              <w:rPr>
                <w:b/>
                <w:bCs/>
                <w:color w:val="000000"/>
              </w:rPr>
              <w:t>10957,56</w:t>
            </w:r>
          </w:p>
        </w:tc>
      </w:tr>
      <w:tr w:rsidR="005D4D24" w:rsidRPr="00E201D5" w14:paraId="19F36F31"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A0AC79"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D05935F" w14:textId="77777777" w:rsidR="005D4D24" w:rsidRPr="00E201D5" w:rsidRDefault="005D4D24" w:rsidP="008C0975">
            <w:pPr>
              <w:jc w:val="center"/>
              <w:rPr>
                <w:b/>
                <w:bCs/>
                <w:color w:val="000000"/>
              </w:rPr>
            </w:pPr>
            <w:r w:rsidRPr="00E201D5">
              <w:rPr>
                <w:b/>
                <w:bCs/>
                <w:color w:val="000000"/>
              </w:rPr>
              <w:t>Kanalizācija Dzeguzēnu ciematā</w:t>
            </w:r>
          </w:p>
        </w:tc>
      </w:tr>
      <w:tr w:rsidR="005D4D24" w:rsidRPr="00E201D5" w14:paraId="2FA4E23D"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AFD6FD0" w14:textId="77777777" w:rsidR="005D4D24" w:rsidRPr="00E201D5" w:rsidRDefault="005D4D24" w:rsidP="008C0975">
            <w:pPr>
              <w:jc w:val="center"/>
              <w:rPr>
                <w:color w:val="000000"/>
              </w:rPr>
            </w:pPr>
            <w:r w:rsidRPr="00E201D5">
              <w:rPr>
                <w:color w:val="000000"/>
              </w:rPr>
              <w:t>2.1.</w:t>
            </w:r>
          </w:p>
        </w:tc>
        <w:tc>
          <w:tcPr>
            <w:tcW w:w="1615" w:type="dxa"/>
            <w:tcBorders>
              <w:top w:val="single" w:sz="4" w:space="0" w:color="auto"/>
              <w:left w:val="nil"/>
              <w:bottom w:val="single" w:sz="4" w:space="0" w:color="auto"/>
              <w:right w:val="single" w:sz="4" w:space="0" w:color="auto"/>
            </w:tcBorders>
            <w:vAlign w:val="center"/>
            <w:hideMark/>
          </w:tcPr>
          <w:p w14:paraId="57B73D34"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2BB3C809"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2B0DDA70" w14:textId="77777777" w:rsidR="005D4D24" w:rsidRPr="00E201D5" w:rsidRDefault="005D4D24" w:rsidP="008C0975">
            <w:pPr>
              <w:jc w:val="center"/>
              <w:rPr>
                <w:color w:val="000000"/>
              </w:rPr>
            </w:pPr>
            <w:r w:rsidRPr="00E201D5">
              <w:rPr>
                <w:color w:val="000000"/>
              </w:rPr>
              <w:t>1972</w:t>
            </w:r>
          </w:p>
        </w:tc>
        <w:tc>
          <w:tcPr>
            <w:tcW w:w="1780" w:type="dxa"/>
            <w:vMerge w:val="restart"/>
            <w:tcBorders>
              <w:top w:val="single" w:sz="4" w:space="0" w:color="auto"/>
              <w:left w:val="nil"/>
              <w:bottom w:val="single" w:sz="4" w:space="0" w:color="auto"/>
              <w:right w:val="single" w:sz="4" w:space="0" w:color="auto"/>
            </w:tcBorders>
            <w:vAlign w:val="center"/>
            <w:hideMark/>
          </w:tcPr>
          <w:p w14:paraId="4D81B402" w14:textId="77777777" w:rsidR="005D4D24" w:rsidRPr="00E201D5" w:rsidRDefault="005D4D24" w:rsidP="008C0975">
            <w:pPr>
              <w:jc w:val="center"/>
              <w:rPr>
                <w:color w:val="000000"/>
              </w:rPr>
            </w:pPr>
            <w:r w:rsidRPr="00E201D5">
              <w:rPr>
                <w:color w:val="000000"/>
              </w:rPr>
              <w:t>7935,00</w:t>
            </w:r>
          </w:p>
        </w:tc>
        <w:tc>
          <w:tcPr>
            <w:tcW w:w="1561" w:type="dxa"/>
            <w:vMerge w:val="restart"/>
            <w:tcBorders>
              <w:top w:val="single" w:sz="4" w:space="0" w:color="auto"/>
              <w:left w:val="nil"/>
              <w:bottom w:val="single" w:sz="4" w:space="0" w:color="auto"/>
              <w:right w:val="single" w:sz="4" w:space="0" w:color="auto"/>
            </w:tcBorders>
            <w:vAlign w:val="center"/>
            <w:hideMark/>
          </w:tcPr>
          <w:p w14:paraId="03E388D9" w14:textId="77777777" w:rsidR="005D4D24" w:rsidRPr="00E201D5" w:rsidRDefault="005D4D24" w:rsidP="008C0975">
            <w:pPr>
              <w:jc w:val="center"/>
              <w:rPr>
                <w:color w:val="000000"/>
              </w:rPr>
            </w:pPr>
            <w:r w:rsidRPr="00E201D5">
              <w:rPr>
                <w:color w:val="000000"/>
              </w:rPr>
              <w:t>7784,23</w:t>
            </w:r>
          </w:p>
        </w:tc>
        <w:tc>
          <w:tcPr>
            <w:tcW w:w="1507" w:type="dxa"/>
            <w:vMerge w:val="restart"/>
            <w:tcBorders>
              <w:top w:val="single" w:sz="4" w:space="0" w:color="auto"/>
              <w:left w:val="nil"/>
              <w:bottom w:val="single" w:sz="4" w:space="0" w:color="auto"/>
              <w:right w:val="single" w:sz="4" w:space="0" w:color="auto"/>
            </w:tcBorders>
            <w:vAlign w:val="center"/>
            <w:hideMark/>
          </w:tcPr>
          <w:p w14:paraId="4B059152" w14:textId="77777777" w:rsidR="005D4D24" w:rsidRPr="00E201D5" w:rsidRDefault="005D4D24" w:rsidP="008C0975">
            <w:pPr>
              <w:jc w:val="center"/>
              <w:rPr>
                <w:color w:val="000000"/>
              </w:rPr>
            </w:pPr>
            <w:r w:rsidRPr="00E201D5">
              <w:rPr>
                <w:color w:val="000000"/>
              </w:rPr>
              <w:t>150,77</w:t>
            </w:r>
          </w:p>
        </w:tc>
      </w:tr>
      <w:tr w:rsidR="005D4D24" w:rsidRPr="00E201D5" w14:paraId="5F9A9B89"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803C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74056C96"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F23B666" w14:textId="77777777" w:rsidR="005D4D24" w:rsidRPr="00E201D5" w:rsidRDefault="005D4D24" w:rsidP="008C0975">
            <w:pPr>
              <w:jc w:val="center"/>
              <w:rPr>
                <w:color w:val="000000"/>
              </w:rPr>
            </w:pPr>
            <w:r w:rsidRPr="00E201D5">
              <w:rPr>
                <w:color w:val="000000"/>
              </w:rPr>
              <w:t>100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8191CE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677A0F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666062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30706BF" w14:textId="77777777" w:rsidR="005D4D24" w:rsidRPr="00E201D5" w:rsidRDefault="005D4D24" w:rsidP="008C0975">
            <w:pPr>
              <w:rPr>
                <w:color w:val="000000"/>
              </w:rPr>
            </w:pPr>
          </w:p>
        </w:tc>
      </w:tr>
      <w:tr w:rsidR="005D4D24" w:rsidRPr="00E201D5" w14:paraId="5BF4D770"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4DC1EB"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47152478"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124F01B" w14:textId="77777777" w:rsidR="005D4D24" w:rsidRPr="00E201D5" w:rsidRDefault="005D4D24" w:rsidP="008C0975">
            <w:pPr>
              <w:jc w:val="center"/>
              <w:rPr>
                <w:color w:val="000000"/>
              </w:rPr>
            </w:pPr>
            <w:r w:rsidRPr="00E201D5">
              <w:rPr>
                <w:color w:val="000000"/>
              </w:rPr>
              <w:t>158,7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11BED7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772984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24964D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4AD6B2A" w14:textId="77777777" w:rsidR="005D4D24" w:rsidRPr="00E201D5" w:rsidRDefault="005D4D24" w:rsidP="008C0975">
            <w:pPr>
              <w:rPr>
                <w:color w:val="000000"/>
              </w:rPr>
            </w:pPr>
          </w:p>
        </w:tc>
      </w:tr>
      <w:tr w:rsidR="005D4D24" w:rsidRPr="00E201D5" w14:paraId="3D4DD7D9"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5AF9D1D5" w14:textId="77777777" w:rsidR="005D4D24" w:rsidRPr="00E201D5" w:rsidRDefault="005D4D24" w:rsidP="008C0975">
            <w:pPr>
              <w:jc w:val="center"/>
              <w:rPr>
                <w:color w:val="000000"/>
              </w:rPr>
            </w:pPr>
            <w:r w:rsidRPr="00E201D5">
              <w:rPr>
                <w:color w:val="000000"/>
              </w:rPr>
              <w:t>2.2.</w:t>
            </w:r>
          </w:p>
        </w:tc>
        <w:tc>
          <w:tcPr>
            <w:tcW w:w="1615" w:type="dxa"/>
            <w:tcBorders>
              <w:top w:val="single" w:sz="4" w:space="0" w:color="auto"/>
              <w:left w:val="nil"/>
              <w:bottom w:val="single" w:sz="4" w:space="0" w:color="auto"/>
              <w:right w:val="single" w:sz="4" w:space="0" w:color="auto"/>
            </w:tcBorders>
            <w:vAlign w:val="center"/>
            <w:hideMark/>
          </w:tcPr>
          <w:p w14:paraId="3CF3B2AB"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6C1A1F3D"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nil"/>
              <w:left w:val="single" w:sz="4" w:space="0" w:color="000000"/>
              <w:bottom w:val="single" w:sz="4" w:space="0" w:color="auto"/>
              <w:right w:val="single" w:sz="4" w:space="0" w:color="auto"/>
            </w:tcBorders>
            <w:vAlign w:val="center"/>
            <w:hideMark/>
          </w:tcPr>
          <w:p w14:paraId="412D4E30" w14:textId="77777777" w:rsidR="005D4D24" w:rsidRPr="00E201D5" w:rsidRDefault="005D4D24" w:rsidP="008C0975">
            <w:pPr>
              <w:jc w:val="center"/>
              <w:rPr>
                <w:color w:val="000000"/>
              </w:rPr>
            </w:pPr>
            <w:r w:rsidRPr="00E201D5">
              <w:rPr>
                <w:color w:val="000000"/>
              </w:rPr>
              <w:t>1972</w:t>
            </w:r>
          </w:p>
        </w:tc>
        <w:tc>
          <w:tcPr>
            <w:tcW w:w="1780" w:type="dxa"/>
            <w:vMerge w:val="restart"/>
            <w:tcBorders>
              <w:top w:val="nil"/>
              <w:left w:val="nil"/>
              <w:bottom w:val="single" w:sz="4" w:space="0" w:color="auto"/>
              <w:right w:val="single" w:sz="4" w:space="0" w:color="auto"/>
            </w:tcBorders>
            <w:vAlign w:val="center"/>
            <w:hideMark/>
          </w:tcPr>
          <w:p w14:paraId="021D57FD" w14:textId="77777777" w:rsidR="005D4D24" w:rsidRPr="00E201D5" w:rsidRDefault="005D4D24" w:rsidP="008C0975">
            <w:pPr>
              <w:jc w:val="center"/>
              <w:rPr>
                <w:color w:val="000000"/>
              </w:rPr>
            </w:pPr>
            <w:r w:rsidRPr="00E201D5">
              <w:rPr>
                <w:color w:val="000000"/>
              </w:rPr>
              <w:t>8684,00</w:t>
            </w:r>
          </w:p>
        </w:tc>
        <w:tc>
          <w:tcPr>
            <w:tcW w:w="1561" w:type="dxa"/>
            <w:vMerge w:val="restart"/>
            <w:tcBorders>
              <w:top w:val="nil"/>
              <w:left w:val="nil"/>
              <w:bottom w:val="single" w:sz="4" w:space="0" w:color="auto"/>
              <w:right w:val="single" w:sz="4" w:space="0" w:color="auto"/>
            </w:tcBorders>
            <w:vAlign w:val="center"/>
            <w:hideMark/>
          </w:tcPr>
          <w:p w14:paraId="3AC54280" w14:textId="77777777" w:rsidR="005D4D24" w:rsidRPr="00E201D5" w:rsidRDefault="005D4D24" w:rsidP="008C0975">
            <w:pPr>
              <w:jc w:val="center"/>
              <w:rPr>
                <w:color w:val="000000"/>
              </w:rPr>
            </w:pPr>
            <w:r w:rsidRPr="00E201D5">
              <w:rPr>
                <w:color w:val="000000"/>
              </w:rPr>
              <w:t>8519,00</w:t>
            </w:r>
          </w:p>
        </w:tc>
        <w:tc>
          <w:tcPr>
            <w:tcW w:w="1507" w:type="dxa"/>
            <w:vMerge w:val="restart"/>
            <w:tcBorders>
              <w:top w:val="nil"/>
              <w:left w:val="nil"/>
              <w:bottom w:val="single" w:sz="4" w:space="0" w:color="auto"/>
              <w:right w:val="single" w:sz="4" w:space="0" w:color="auto"/>
            </w:tcBorders>
            <w:vAlign w:val="center"/>
            <w:hideMark/>
          </w:tcPr>
          <w:p w14:paraId="3C950E2E" w14:textId="77777777" w:rsidR="005D4D24" w:rsidRPr="00E201D5" w:rsidRDefault="005D4D24" w:rsidP="008C0975">
            <w:pPr>
              <w:jc w:val="center"/>
              <w:rPr>
                <w:color w:val="000000"/>
              </w:rPr>
            </w:pPr>
            <w:r w:rsidRPr="00E201D5">
              <w:rPr>
                <w:color w:val="000000"/>
              </w:rPr>
              <w:t>165,00</w:t>
            </w:r>
          </w:p>
        </w:tc>
      </w:tr>
      <w:tr w:rsidR="005D4D24" w:rsidRPr="00E201D5" w14:paraId="17BCEADB"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6E5E713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829BBC5"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415535A"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312B74E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B31315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93DB10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EBCB01C" w14:textId="77777777" w:rsidR="005D4D24" w:rsidRPr="00E201D5" w:rsidRDefault="005D4D24" w:rsidP="008C0975">
            <w:pPr>
              <w:rPr>
                <w:color w:val="000000"/>
              </w:rPr>
            </w:pPr>
          </w:p>
        </w:tc>
      </w:tr>
      <w:tr w:rsidR="005D4D24" w:rsidRPr="00E201D5" w14:paraId="061A11FB"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458A8E61"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F84E944"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58F5C139" w14:textId="77777777" w:rsidR="005D4D24" w:rsidRPr="00E201D5" w:rsidRDefault="005D4D24" w:rsidP="008C0975">
            <w:pPr>
              <w:jc w:val="center"/>
              <w:rPr>
                <w:color w:val="000000"/>
              </w:rPr>
            </w:pPr>
            <w:r w:rsidRPr="00E201D5">
              <w:rPr>
                <w:color w:val="000000"/>
              </w:rPr>
              <w:t>173,68</w:t>
            </w:r>
          </w:p>
        </w:tc>
        <w:tc>
          <w:tcPr>
            <w:tcW w:w="0" w:type="auto"/>
            <w:vMerge/>
            <w:tcBorders>
              <w:top w:val="nil"/>
              <w:left w:val="single" w:sz="4" w:space="0" w:color="000000"/>
              <w:bottom w:val="single" w:sz="4" w:space="0" w:color="auto"/>
              <w:right w:val="single" w:sz="4" w:space="0" w:color="auto"/>
            </w:tcBorders>
            <w:vAlign w:val="center"/>
            <w:hideMark/>
          </w:tcPr>
          <w:p w14:paraId="67029AB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9F67E1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04F9B0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8FC6776" w14:textId="77777777" w:rsidR="005D4D24" w:rsidRPr="00E201D5" w:rsidRDefault="005D4D24" w:rsidP="008C0975">
            <w:pPr>
              <w:rPr>
                <w:color w:val="000000"/>
              </w:rPr>
            </w:pPr>
          </w:p>
        </w:tc>
      </w:tr>
      <w:tr w:rsidR="005D4D24" w:rsidRPr="00E201D5" w14:paraId="0C9AD43F"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1308441" w14:textId="77777777" w:rsidR="005D4D24" w:rsidRPr="00E201D5" w:rsidRDefault="005D4D24" w:rsidP="008C0975">
            <w:pPr>
              <w:jc w:val="center"/>
              <w:rPr>
                <w:color w:val="000000"/>
              </w:rPr>
            </w:pPr>
            <w:r w:rsidRPr="00E201D5">
              <w:rPr>
                <w:color w:val="000000"/>
              </w:rPr>
              <w:t>2.3.</w:t>
            </w:r>
          </w:p>
        </w:tc>
        <w:tc>
          <w:tcPr>
            <w:tcW w:w="1615" w:type="dxa"/>
            <w:tcBorders>
              <w:top w:val="single" w:sz="4" w:space="0" w:color="auto"/>
              <w:left w:val="nil"/>
              <w:bottom w:val="single" w:sz="4" w:space="0" w:color="auto"/>
              <w:right w:val="single" w:sz="4" w:space="0" w:color="auto"/>
            </w:tcBorders>
            <w:vAlign w:val="center"/>
            <w:hideMark/>
          </w:tcPr>
          <w:p w14:paraId="2D4E82B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37F861F2"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4ED249BE" w14:textId="77777777" w:rsidR="005D4D24" w:rsidRPr="00E201D5" w:rsidRDefault="005D4D24" w:rsidP="008C0975">
            <w:pPr>
              <w:jc w:val="center"/>
              <w:rPr>
                <w:color w:val="000000"/>
              </w:rPr>
            </w:pPr>
            <w:r w:rsidRPr="00E201D5">
              <w:rPr>
                <w:color w:val="000000"/>
              </w:rPr>
              <w:t>1972</w:t>
            </w:r>
          </w:p>
        </w:tc>
        <w:tc>
          <w:tcPr>
            <w:tcW w:w="1780" w:type="dxa"/>
            <w:vMerge w:val="restart"/>
            <w:tcBorders>
              <w:top w:val="single" w:sz="4" w:space="0" w:color="auto"/>
              <w:left w:val="nil"/>
              <w:bottom w:val="single" w:sz="4" w:space="0" w:color="auto"/>
              <w:right w:val="single" w:sz="4" w:space="0" w:color="auto"/>
            </w:tcBorders>
            <w:vAlign w:val="center"/>
            <w:hideMark/>
          </w:tcPr>
          <w:p w14:paraId="7463ED24" w14:textId="77777777" w:rsidR="005D4D24" w:rsidRPr="00E201D5" w:rsidRDefault="005D4D24" w:rsidP="008C0975">
            <w:pPr>
              <w:jc w:val="center"/>
              <w:rPr>
                <w:color w:val="000000"/>
              </w:rPr>
            </w:pPr>
            <w:r w:rsidRPr="00E201D5">
              <w:rPr>
                <w:color w:val="000000"/>
              </w:rPr>
              <w:t>2800,00</w:t>
            </w:r>
          </w:p>
        </w:tc>
        <w:tc>
          <w:tcPr>
            <w:tcW w:w="1561" w:type="dxa"/>
            <w:vMerge w:val="restart"/>
            <w:tcBorders>
              <w:top w:val="single" w:sz="4" w:space="0" w:color="auto"/>
              <w:left w:val="nil"/>
              <w:bottom w:val="single" w:sz="4" w:space="0" w:color="auto"/>
              <w:right w:val="single" w:sz="4" w:space="0" w:color="auto"/>
            </w:tcBorders>
            <w:vAlign w:val="center"/>
            <w:hideMark/>
          </w:tcPr>
          <w:p w14:paraId="388D663B" w14:textId="77777777" w:rsidR="005D4D24" w:rsidRPr="00E201D5" w:rsidRDefault="005D4D24" w:rsidP="008C0975">
            <w:pPr>
              <w:jc w:val="center"/>
              <w:rPr>
                <w:color w:val="000000"/>
              </w:rPr>
            </w:pPr>
            <w:r w:rsidRPr="00E201D5">
              <w:rPr>
                <w:color w:val="000000"/>
              </w:rPr>
              <w:t>2746,80</w:t>
            </w:r>
          </w:p>
        </w:tc>
        <w:tc>
          <w:tcPr>
            <w:tcW w:w="1507" w:type="dxa"/>
            <w:vMerge w:val="restart"/>
            <w:tcBorders>
              <w:top w:val="single" w:sz="4" w:space="0" w:color="auto"/>
              <w:left w:val="nil"/>
              <w:bottom w:val="single" w:sz="4" w:space="0" w:color="auto"/>
              <w:right w:val="single" w:sz="4" w:space="0" w:color="auto"/>
            </w:tcBorders>
            <w:vAlign w:val="center"/>
            <w:hideMark/>
          </w:tcPr>
          <w:p w14:paraId="2397AB7E" w14:textId="77777777" w:rsidR="005D4D24" w:rsidRPr="00E201D5" w:rsidRDefault="005D4D24" w:rsidP="008C0975">
            <w:pPr>
              <w:jc w:val="center"/>
              <w:rPr>
                <w:color w:val="000000"/>
              </w:rPr>
            </w:pPr>
            <w:r w:rsidRPr="00E201D5">
              <w:rPr>
                <w:color w:val="000000"/>
              </w:rPr>
              <w:t>53,20</w:t>
            </w:r>
          </w:p>
        </w:tc>
      </w:tr>
      <w:tr w:rsidR="005D4D24" w:rsidRPr="00E201D5" w14:paraId="2F1068C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D35B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D91F270"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30E876F" w14:textId="77777777" w:rsidR="005D4D24" w:rsidRPr="00E201D5" w:rsidRDefault="005D4D24" w:rsidP="008C0975">
            <w:pPr>
              <w:jc w:val="center"/>
              <w:rPr>
                <w:color w:val="000000"/>
              </w:rPr>
            </w:pPr>
            <w:r w:rsidRPr="00E201D5">
              <w:rPr>
                <w:color w:val="000000"/>
              </w:rPr>
              <w:t>70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F6E718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B056D4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A3F3B7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6D89D1E" w14:textId="77777777" w:rsidR="005D4D24" w:rsidRPr="00E201D5" w:rsidRDefault="005D4D24" w:rsidP="008C0975">
            <w:pPr>
              <w:rPr>
                <w:color w:val="000000"/>
              </w:rPr>
            </w:pPr>
          </w:p>
        </w:tc>
      </w:tr>
      <w:tr w:rsidR="005D4D24" w:rsidRPr="00E201D5" w14:paraId="36E5A3E5"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0952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7CB7B4FD"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EA73F5A" w14:textId="77777777" w:rsidR="005D4D24" w:rsidRPr="00E201D5" w:rsidRDefault="005D4D24" w:rsidP="008C0975">
            <w:pPr>
              <w:jc w:val="center"/>
              <w:rPr>
                <w:color w:val="000000"/>
              </w:rPr>
            </w:pPr>
            <w:r w:rsidRPr="00E201D5">
              <w:rPr>
                <w:color w:val="000000"/>
              </w:rPr>
              <w:t>70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13639D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8558DE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532860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E4BA429" w14:textId="77777777" w:rsidR="005D4D24" w:rsidRPr="00E201D5" w:rsidRDefault="005D4D24" w:rsidP="008C0975">
            <w:pPr>
              <w:rPr>
                <w:color w:val="000000"/>
              </w:rPr>
            </w:pPr>
          </w:p>
        </w:tc>
      </w:tr>
      <w:tr w:rsidR="005D4D24" w:rsidRPr="00E201D5" w14:paraId="02E8B6A1" w14:textId="77777777" w:rsidTr="008C0975">
        <w:trPr>
          <w:trHeight w:val="315"/>
          <w:jc w:val="center"/>
        </w:trPr>
        <w:tc>
          <w:tcPr>
            <w:tcW w:w="4892" w:type="dxa"/>
            <w:gridSpan w:val="4"/>
            <w:tcBorders>
              <w:top w:val="nil"/>
              <w:left w:val="single" w:sz="4" w:space="0" w:color="auto"/>
              <w:bottom w:val="single" w:sz="4" w:space="0" w:color="auto"/>
              <w:right w:val="single" w:sz="4" w:space="0" w:color="auto"/>
            </w:tcBorders>
            <w:vAlign w:val="center"/>
            <w:hideMark/>
          </w:tcPr>
          <w:p w14:paraId="22CD4A5B" w14:textId="77777777" w:rsidR="005D4D24" w:rsidRPr="00E201D5" w:rsidRDefault="005D4D24" w:rsidP="008C0975">
            <w:pPr>
              <w:jc w:val="right"/>
              <w:rPr>
                <w:color w:val="000000"/>
              </w:rPr>
            </w:pPr>
            <w:r w:rsidRPr="00E201D5">
              <w:rPr>
                <w:b/>
                <w:bCs/>
                <w:color w:val="000000"/>
              </w:rPr>
              <w:t>KOPĀ, EUR (bez PVN)</w:t>
            </w:r>
          </w:p>
        </w:tc>
        <w:tc>
          <w:tcPr>
            <w:tcW w:w="1780" w:type="dxa"/>
            <w:tcBorders>
              <w:top w:val="nil"/>
              <w:left w:val="single" w:sz="4" w:space="0" w:color="auto"/>
              <w:bottom w:val="single" w:sz="4" w:space="0" w:color="auto"/>
              <w:right w:val="single" w:sz="4" w:space="0" w:color="auto"/>
            </w:tcBorders>
            <w:vAlign w:val="center"/>
            <w:hideMark/>
          </w:tcPr>
          <w:p w14:paraId="38AA4772" w14:textId="77777777" w:rsidR="005D4D24" w:rsidRPr="00E201D5" w:rsidRDefault="005D4D24" w:rsidP="008C0975">
            <w:pPr>
              <w:jc w:val="center"/>
              <w:rPr>
                <w:b/>
                <w:bCs/>
                <w:color w:val="000000"/>
              </w:rPr>
            </w:pPr>
            <w:r w:rsidRPr="00E201D5">
              <w:rPr>
                <w:b/>
                <w:bCs/>
                <w:color w:val="000000"/>
              </w:rPr>
              <w:t>19419,00</w:t>
            </w:r>
          </w:p>
        </w:tc>
        <w:tc>
          <w:tcPr>
            <w:tcW w:w="1561" w:type="dxa"/>
            <w:tcBorders>
              <w:top w:val="nil"/>
              <w:left w:val="single" w:sz="4" w:space="0" w:color="auto"/>
              <w:bottom w:val="single" w:sz="4" w:space="0" w:color="auto"/>
              <w:right w:val="single" w:sz="4" w:space="0" w:color="auto"/>
            </w:tcBorders>
            <w:vAlign w:val="center"/>
            <w:hideMark/>
          </w:tcPr>
          <w:p w14:paraId="7783B7B4" w14:textId="77777777" w:rsidR="005D4D24" w:rsidRPr="00E201D5" w:rsidRDefault="005D4D24" w:rsidP="008C0975">
            <w:pPr>
              <w:jc w:val="center"/>
              <w:rPr>
                <w:b/>
                <w:bCs/>
                <w:color w:val="000000"/>
              </w:rPr>
            </w:pPr>
            <w:r w:rsidRPr="00E201D5">
              <w:rPr>
                <w:b/>
                <w:bCs/>
                <w:color w:val="000000"/>
              </w:rPr>
              <w:t>19050,03</w:t>
            </w:r>
          </w:p>
        </w:tc>
        <w:tc>
          <w:tcPr>
            <w:tcW w:w="1507" w:type="dxa"/>
            <w:tcBorders>
              <w:top w:val="nil"/>
              <w:left w:val="nil"/>
              <w:bottom w:val="single" w:sz="4" w:space="0" w:color="auto"/>
              <w:right w:val="single" w:sz="4" w:space="0" w:color="auto"/>
            </w:tcBorders>
            <w:vAlign w:val="center"/>
            <w:hideMark/>
          </w:tcPr>
          <w:p w14:paraId="132B65AF" w14:textId="77777777" w:rsidR="005D4D24" w:rsidRPr="00E201D5" w:rsidRDefault="005D4D24" w:rsidP="008C0975">
            <w:pPr>
              <w:jc w:val="center"/>
              <w:rPr>
                <w:color w:val="000000"/>
              </w:rPr>
            </w:pPr>
            <w:r w:rsidRPr="00E201D5">
              <w:rPr>
                <w:b/>
                <w:bCs/>
                <w:color w:val="000000"/>
              </w:rPr>
              <w:t>368,97</w:t>
            </w:r>
          </w:p>
        </w:tc>
      </w:tr>
      <w:tr w:rsidR="005D4D24" w:rsidRPr="00E201D5" w14:paraId="3AB0535D"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34B2FFFA"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5212EA38" w14:textId="77777777" w:rsidR="005D4D24" w:rsidRPr="00E201D5" w:rsidRDefault="005D4D24" w:rsidP="008C0975">
            <w:pPr>
              <w:jc w:val="center"/>
              <w:rPr>
                <w:b/>
                <w:bCs/>
                <w:color w:val="000000"/>
              </w:rPr>
            </w:pPr>
            <w:r w:rsidRPr="00E201D5">
              <w:rPr>
                <w:b/>
                <w:bCs/>
                <w:color w:val="000000"/>
              </w:rPr>
              <w:t>Artēziskā aka “</w:t>
            </w:r>
            <w:proofErr w:type="spellStart"/>
            <w:r w:rsidRPr="00E201D5">
              <w:rPr>
                <w:b/>
                <w:bCs/>
                <w:color w:val="000000"/>
              </w:rPr>
              <w:t>Dzeguzēni</w:t>
            </w:r>
            <w:proofErr w:type="spellEnd"/>
            <w:r w:rsidRPr="00E201D5">
              <w:rPr>
                <w:b/>
                <w:bCs/>
                <w:color w:val="000000"/>
              </w:rPr>
              <w:t>”</w:t>
            </w:r>
          </w:p>
        </w:tc>
      </w:tr>
      <w:tr w:rsidR="005D4D24" w:rsidRPr="00E201D5" w14:paraId="3C60DE94"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197AFBA4" w14:textId="77777777" w:rsidR="005D4D24" w:rsidRPr="00E201D5" w:rsidRDefault="005D4D24" w:rsidP="008C0975">
            <w:pPr>
              <w:jc w:val="center"/>
              <w:rPr>
                <w:color w:val="000000"/>
              </w:rPr>
            </w:pPr>
            <w:r w:rsidRPr="00E201D5">
              <w:rPr>
                <w:color w:val="000000"/>
              </w:rPr>
              <w:t>3.1.</w:t>
            </w:r>
          </w:p>
        </w:tc>
        <w:tc>
          <w:tcPr>
            <w:tcW w:w="3014" w:type="dxa"/>
            <w:gridSpan w:val="2"/>
            <w:tcBorders>
              <w:top w:val="single" w:sz="4" w:space="0" w:color="auto"/>
              <w:left w:val="nil"/>
              <w:bottom w:val="single" w:sz="4" w:space="0" w:color="auto"/>
              <w:right w:val="single" w:sz="4" w:space="0" w:color="000000"/>
            </w:tcBorders>
            <w:vAlign w:val="center"/>
            <w:hideMark/>
          </w:tcPr>
          <w:p w14:paraId="1E1488CA" w14:textId="77777777" w:rsidR="005D4D24" w:rsidRPr="00E201D5" w:rsidRDefault="005D4D24" w:rsidP="008C0975">
            <w:pPr>
              <w:jc w:val="center"/>
              <w:rPr>
                <w:color w:val="000000"/>
              </w:rPr>
            </w:pPr>
            <w:r w:rsidRPr="00E201D5">
              <w:rPr>
                <w:color w:val="000000"/>
              </w:rPr>
              <w:t>Artēziskā aka “</w:t>
            </w:r>
            <w:proofErr w:type="spellStart"/>
            <w:r w:rsidRPr="00E201D5">
              <w:rPr>
                <w:color w:val="000000"/>
              </w:rPr>
              <w:t>Dzeguzēni</w:t>
            </w:r>
            <w:proofErr w:type="spellEnd"/>
            <w:r w:rsidRPr="00E201D5">
              <w:rPr>
                <w:color w:val="000000"/>
              </w:rPr>
              <w:t>”</w:t>
            </w:r>
          </w:p>
        </w:tc>
        <w:tc>
          <w:tcPr>
            <w:tcW w:w="988" w:type="dxa"/>
            <w:tcBorders>
              <w:top w:val="nil"/>
              <w:left w:val="single" w:sz="4" w:space="0" w:color="000000"/>
              <w:bottom w:val="single" w:sz="4" w:space="0" w:color="auto"/>
              <w:right w:val="single" w:sz="4" w:space="0" w:color="auto"/>
            </w:tcBorders>
            <w:vAlign w:val="center"/>
            <w:hideMark/>
          </w:tcPr>
          <w:p w14:paraId="14D0686E" w14:textId="77777777" w:rsidR="005D4D24" w:rsidRPr="00E201D5" w:rsidRDefault="005D4D24" w:rsidP="008C0975">
            <w:pPr>
              <w:jc w:val="center"/>
              <w:rPr>
                <w:color w:val="000000"/>
              </w:rPr>
            </w:pPr>
            <w:r w:rsidRPr="00E201D5">
              <w:rPr>
                <w:color w:val="000000"/>
              </w:rPr>
              <w:t>1971</w:t>
            </w:r>
          </w:p>
        </w:tc>
        <w:tc>
          <w:tcPr>
            <w:tcW w:w="1780" w:type="dxa"/>
            <w:tcBorders>
              <w:top w:val="nil"/>
              <w:left w:val="nil"/>
              <w:bottom w:val="single" w:sz="4" w:space="0" w:color="auto"/>
              <w:right w:val="single" w:sz="4" w:space="0" w:color="auto"/>
            </w:tcBorders>
            <w:vAlign w:val="center"/>
            <w:hideMark/>
          </w:tcPr>
          <w:p w14:paraId="1A42FC89" w14:textId="77777777" w:rsidR="005D4D24" w:rsidRPr="00E201D5" w:rsidRDefault="005D4D24" w:rsidP="008C0975">
            <w:pPr>
              <w:jc w:val="center"/>
              <w:rPr>
                <w:color w:val="000000"/>
              </w:rPr>
            </w:pPr>
            <w:r w:rsidRPr="00E201D5">
              <w:rPr>
                <w:color w:val="000000"/>
              </w:rPr>
              <w:t>12000,00</w:t>
            </w:r>
          </w:p>
        </w:tc>
        <w:tc>
          <w:tcPr>
            <w:tcW w:w="1561" w:type="dxa"/>
            <w:tcBorders>
              <w:top w:val="nil"/>
              <w:left w:val="nil"/>
              <w:bottom w:val="single" w:sz="4" w:space="0" w:color="auto"/>
              <w:right w:val="single" w:sz="4" w:space="0" w:color="auto"/>
            </w:tcBorders>
            <w:vAlign w:val="center"/>
            <w:hideMark/>
          </w:tcPr>
          <w:p w14:paraId="16DECC91" w14:textId="77777777" w:rsidR="005D4D24" w:rsidRPr="00E201D5" w:rsidRDefault="005D4D24" w:rsidP="008C0975">
            <w:pPr>
              <w:jc w:val="center"/>
              <w:rPr>
                <w:color w:val="000000"/>
              </w:rPr>
            </w:pPr>
            <w:r w:rsidRPr="00E201D5">
              <w:rPr>
                <w:color w:val="000000"/>
              </w:rPr>
              <w:t>11952,00</w:t>
            </w:r>
          </w:p>
        </w:tc>
        <w:tc>
          <w:tcPr>
            <w:tcW w:w="1507" w:type="dxa"/>
            <w:tcBorders>
              <w:top w:val="nil"/>
              <w:left w:val="nil"/>
              <w:bottom w:val="single" w:sz="4" w:space="0" w:color="auto"/>
              <w:right w:val="single" w:sz="4" w:space="0" w:color="auto"/>
            </w:tcBorders>
            <w:vAlign w:val="center"/>
            <w:hideMark/>
          </w:tcPr>
          <w:p w14:paraId="7C5AA460" w14:textId="77777777" w:rsidR="005D4D24" w:rsidRPr="00E201D5" w:rsidRDefault="005D4D24" w:rsidP="008C0975">
            <w:pPr>
              <w:jc w:val="center"/>
              <w:rPr>
                <w:color w:val="000000"/>
              </w:rPr>
            </w:pPr>
            <w:r w:rsidRPr="00E201D5">
              <w:rPr>
                <w:color w:val="000000"/>
              </w:rPr>
              <w:t>48,00</w:t>
            </w:r>
          </w:p>
        </w:tc>
      </w:tr>
      <w:tr w:rsidR="005D4D24" w:rsidRPr="00E201D5" w14:paraId="245F6AEF"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6B47963A" w14:textId="77777777" w:rsidR="005D4D24" w:rsidRPr="00E201D5" w:rsidRDefault="005D4D24" w:rsidP="008C0975">
            <w:pPr>
              <w:jc w:val="center"/>
              <w:rPr>
                <w:color w:val="000000"/>
              </w:rPr>
            </w:pPr>
            <w:r w:rsidRPr="00E201D5">
              <w:rPr>
                <w:color w:val="000000"/>
              </w:rPr>
              <w:t>3.2.</w:t>
            </w:r>
          </w:p>
        </w:tc>
        <w:tc>
          <w:tcPr>
            <w:tcW w:w="3014" w:type="dxa"/>
            <w:gridSpan w:val="2"/>
            <w:tcBorders>
              <w:top w:val="single" w:sz="4" w:space="0" w:color="auto"/>
              <w:left w:val="nil"/>
              <w:bottom w:val="single" w:sz="4" w:space="0" w:color="auto"/>
              <w:right w:val="single" w:sz="4" w:space="0" w:color="000000"/>
            </w:tcBorders>
            <w:vAlign w:val="center"/>
            <w:hideMark/>
          </w:tcPr>
          <w:p w14:paraId="345B0D55" w14:textId="77777777" w:rsidR="005D4D24" w:rsidRPr="00E201D5" w:rsidRDefault="005D4D24" w:rsidP="008C0975">
            <w:pPr>
              <w:jc w:val="center"/>
              <w:rPr>
                <w:color w:val="000000"/>
              </w:rPr>
            </w:pPr>
            <w:r w:rsidRPr="00E201D5">
              <w:rPr>
                <w:color w:val="000000"/>
              </w:rPr>
              <w:t>Tehniskie uzlabojumi (atdzelžošanas iekārtas)</w:t>
            </w:r>
          </w:p>
        </w:tc>
        <w:tc>
          <w:tcPr>
            <w:tcW w:w="988" w:type="dxa"/>
            <w:tcBorders>
              <w:top w:val="nil"/>
              <w:left w:val="single" w:sz="4" w:space="0" w:color="000000"/>
              <w:bottom w:val="single" w:sz="4" w:space="0" w:color="auto"/>
              <w:right w:val="single" w:sz="4" w:space="0" w:color="auto"/>
            </w:tcBorders>
            <w:vAlign w:val="center"/>
            <w:hideMark/>
          </w:tcPr>
          <w:p w14:paraId="241B3CD7" w14:textId="77777777" w:rsidR="005D4D24" w:rsidRPr="00E201D5" w:rsidRDefault="005D4D24" w:rsidP="008C0975">
            <w:pPr>
              <w:jc w:val="center"/>
              <w:rPr>
                <w:color w:val="000000"/>
              </w:rPr>
            </w:pPr>
            <w:r w:rsidRPr="00E201D5">
              <w:rPr>
                <w:color w:val="000000"/>
              </w:rPr>
              <w:t>2016</w:t>
            </w:r>
          </w:p>
        </w:tc>
        <w:tc>
          <w:tcPr>
            <w:tcW w:w="1780" w:type="dxa"/>
            <w:tcBorders>
              <w:top w:val="nil"/>
              <w:left w:val="nil"/>
              <w:bottom w:val="single" w:sz="4" w:space="0" w:color="auto"/>
              <w:right w:val="single" w:sz="4" w:space="0" w:color="auto"/>
            </w:tcBorders>
            <w:vAlign w:val="center"/>
            <w:hideMark/>
          </w:tcPr>
          <w:p w14:paraId="43F9B81B" w14:textId="77777777" w:rsidR="005D4D24" w:rsidRPr="00E201D5" w:rsidRDefault="005D4D24" w:rsidP="008C0975">
            <w:pPr>
              <w:jc w:val="center"/>
              <w:rPr>
                <w:color w:val="000000"/>
              </w:rPr>
            </w:pPr>
            <w:r w:rsidRPr="00E201D5">
              <w:rPr>
                <w:color w:val="000000"/>
              </w:rPr>
              <w:t>7000,00</w:t>
            </w:r>
          </w:p>
        </w:tc>
        <w:tc>
          <w:tcPr>
            <w:tcW w:w="1561" w:type="dxa"/>
            <w:tcBorders>
              <w:top w:val="nil"/>
              <w:left w:val="nil"/>
              <w:bottom w:val="single" w:sz="4" w:space="0" w:color="auto"/>
              <w:right w:val="single" w:sz="4" w:space="0" w:color="auto"/>
            </w:tcBorders>
            <w:vAlign w:val="center"/>
            <w:hideMark/>
          </w:tcPr>
          <w:p w14:paraId="5E18BFE5" w14:textId="77777777" w:rsidR="005D4D24" w:rsidRPr="00E201D5" w:rsidRDefault="005D4D24" w:rsidP="008C0975">
            <w:pPr>
              <w:jc w:val="center"/>
              <w:rPr>
                <w:color w:val="000000"/>
              </w:rPr>
            </w:pPr>
            <w:r w:rsidRPr="00E201D5">
              <w:rPr>
                <w:color w:val="000000"/>
              </w:rPr>
              <w:t>2275,00</w:t>
            </w:r>
          </w:p>
        </w:tc>
        <w:tc>
          <w:tcPr>
            <w:tcW w:w="1507" w:type="dxa"/>
            <w:tcBorders>
              <w:top w:val="nil"/>
              <w:left w:val="nil"/>
              <w:bottom w:val="single" w:sz="4" w:space="0" w:color="auto"/>
              <w:right w:val="single" w:sz="4" w:space="0" w:color="auto"/>
            </w:tcBorders>
            <w:vAlign w:val="center"/>
            <w:hideMark/>
          </w:tcPr>
          <w:p w14:paraId="76869718" w14:textId="77777777" w:rsidR="005D4D24" w:rsidRPr="00E201D5" w:rsidRDefault="005D4D24" w:rsidP="008C0975">
            <w:pPr>
              <w:jc w:val="center"/>
              <w:rPr>
                <w:color w:val="000000"/>
              </w:rPr>
            </w:pPr>
            <w:r w:rsidRPr="00E201D5">
              <w:rPr>
                <w:color w:val="000000"/>
              </w:rPr>
              <w:t>4725,00</w:t>
            </w:r>
          </w:p>
        </w:tc>
      </w:tr>
      <w:tr w:rsidR="005D4D24" w:rsidRPr="00E201D5" w14:paraId="4C81E4DE"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7B9605FF" w14:textId="77777777" w:rsidR="005D4D24" w:rsidRPr="00E201D5" w:rsidRDefault="005D4D24" w:rsidP="008C0975">
            <w:pPr>
              <w:jc w:val="right"/>
              <w:rPr>
                <w:color w:val="000000"/>
              </w:rPr>
            </w:pPr>
            <w:r w:rsidRPr="00E201D5">
              <w:rPr>
                <w:b/>
                <w:bCs/>
                <w:color w:val="000000"/>
              </w:rPr>
              <w:t>KOPĀ, EUR (bez PVN)</w:t>
            </w:r>
          </w:p>
        </w:tc>
        <w:tc>
          <w:tcPr>
            <w:tcW w:w="1780" w:type="dxa"/>
            <w:tcBorders>
              <w:top w:val="single" w:sz="4" w:space="0" w:color="auto"/>
              <w:left w:val="nil"/>
              <w:bottom w:val="single" w:sz="4" w:space="0" w:color="auto"/>
              <w:right w:val="single" w:sz="4" w:space="0" w:color="auto"/>
            </w:tcBorders>
            <w:vAlign w:val="center"/>
            <w:hideMark/>
          </w:tcPr>
          <w:p w14:paraId="45710A29" w14:textId="77777777" w:rsidR="005D4D24" w:rsidRPr="00E201D5" w:rsidRDefault="005D4D24" w:rsidP="008C0975">
            <w:pPr>
              <w:jc w:val="center"/>
              <w:rPr>
                <w:b/>
                <w:bCs/>
                <w:color w:val="000000"/>
              </w:rPr>
            </w:pPr>
            <w:r w:rsidRPr="00E201D5">
              <w:rPr>
                <w:b/>
                <w:bCs/>
                <w:color w:val="000000"/>
              </w:rPr>
              <w:t>19000,00</w:t>
            </w:r>
          </w:p>
        </w:tc>
        <w:tc>
          <w:tcPr>
            <w:tcW w:w="1561" w:type="dxa"/>
            <w:tcBorders>
              <w:top w:val="single" w:sz="4" w:space="0" w:color="auto"/>
              <w:left w:val="nil"/>
              <w:bottom w:val="single" w:sz="4" w:space="0" w:color="auto"/>
              <w:right w:val="single" w:sz="4" w:space="0" w:color="auto"/>
            </w:tcBorders>
            <w:vAlign w:val="center"/>
            <w:hideMark/>
          </w:tcPr>
          <w:p w14:paraId="1C9FB0EC" w14:textId="77777777" w:rsidR="005D4D24" w:rsidRPr="00E201D5" w:rsidRDefault="005D4D24" w:rsidP="008C0975">
            <w:pPr>
              <w:jc w:val="center"/>
              <w:rPr>
                <w:b/>
                <w:bCs/>
                <w:color w:val="000000"/>
              </w:rPr>
            </w:pPr>
            <w:r w:rsidRPr="00E201D5">
              <w:rPr>
                <w:b/>
                <w:bCs/>
                <w:color w:val="000000"/>
              </w:rPr>
              <w:t>14227,00</w:t>
            </w:r>
          </w:p>
        </w:tc>
        <w:tc>
          <w:tcPr>
            <w:tcW w:w="1507" w:type="dxa"/>
            <w:tcBorders>
              <w:top w:val="single" w:sz="4" w:space="0" w:color="auto"/>
              <w:left w:val="nil"/>
              <w:bottom w:val="single" w:sz="4" w:space="0" w:color="auto"/>
              <w:right w:val="single" w:sz="4" w:space="0" w:color="auto"/>
            </w:tcBorders>
            <w:vAlign w:val="center"/>
            <w:hideMark/>
          </w:tcPr>
          <w:p w14:paraId="35530209" w14:textId="77777777" w:rsidR="005D4D24" w:rsidRPr="00E201D5" w:rsidRDefault="005D4D24" w:rsidP="008C0975">
            <w:pPr>
              <w:jc w:val="center"/>
              <w:rPr>
                <w:b/>
                <w:bCs/>
                <w:color w:val="000000"/>
              </w:rPr>
            </w:pPr>
            <w:r w:rsidRPr="00E201D5">
              <w:rPr>
                <w:b/>
                <w:bCs/>
                <w:color w:val="000000"/>
              </w:rPr>
              <w:t>4773,00</w:t>
            </w:r>
          </w:p>
        </w:tc>
      </w:tr>
      <w:tr w:rsidR="005D4D24" w:rsidRPr="00E201D5" w14:paraId="44DC4838"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2E35EB12" w14:textId="77777777" w:rsidR="005D4D24" w:rsidRPr="00E201D5" w:rsidRDefault="005D4D24" w:rsidP="008C0975">
            <w:pPr>
              <w:jc w:val="right"/>
              <w:rPr>
                <w:b/>
                <w:bCs/>
                <w:color w:val="000000"/>
              </w:rPr>
            </w:pPr>
            <w:r w:rsidRPr="00E201D5">
              <w:rPr>
                <w:b/>
                <w:bCs/>
                <w:color w:val="000000"/>
              </w:rPr>
              <w:t>PAVISAM KOPĀ DZEGUZĒNU CIEMATĀ, EUR (bez PVN)</w:t>
            </w:r>
          </w:p>
        </w:tc>
        <w:tc>
          <w:tcPr>
            <w:tcW w:w="1780" w:type="dxa"/>
            <w:tcBorders>
              <w:top w:val="single" w:sz="4" w:space="0" w:color="auto"/>
              <w:left w:val="nil"/>
              <w:bottom w:val="single" w:sz="4" w:space="0" w:color="auto"/>
              <w:right w:val="single" w:sz="4" w:space="0" w:color="auto"/>
            </w:tcBorders>
            <w:shd w:val="clear" w:color="auto" w:fill="D9D9D9"/>
            <w:vAlign w:val="center"/>
            <w:hideMark/>
          </w:tcPr>
          <w:p w14:paraId="6587E3E2" w14:textId="77777777" w:rsidR="005D4D24" w:rsidRPr="00E201D5" w:rsidRDefault="005D4D24" w:rsidP="008C0975">
            <w:pPr>
              <w:jc w:val="center"/>
              <w:rPr>
                <w:b/>
                <w:bCs/>
                <w:color w:val="000000"/>
              </w:rPr>
            </w:pPr>
            <w:r w:rsidRPr="00E201D5">
              <w:rPr>
                <w:b/>
                <w:bCs/>
                <w:color w:val="000000"/>
              </w:rPr>
              <w:t>55162,30</w:t>
            </w:r>
          </w:p>
        </w:tc>
        <w:tc>
          <w:tcPr>
            <w:tcW w:w="1561" w:type="dxa"/>
            <w:tcBorders>
              <w:top w:val="single" w:sz="4" w:space="0" w:color="auto"/>
              <w:left w:val="nil"/>
              <w:bottom w:val="single" w:sz="4" w:space="0" w:color="auto"/>
              <w:right w:val="single" w:sz="4" w:space="0" w:color="auto"/>
            </w:tcBorders>
            <w:shd w:val="clear" w:color="auto" w:fill="D9D9D9"/>
            <w:vAlign w:val="center"/>
            <w:hideMark/>
          </w:tcPr>
          <w:p w14:paraId="293E46D8" w14:textId="77777777" w:rsidR="005D4D24" w:rsidRPr="00E201D5" w:rsidRDefault="005D4D24" w:rsidP="008C0975">
            <w:pPr>
              <w:jc w:val="center"/>
              <w:rPr>
                <w:b/>
                <w:bCs/>
                <w:color w:val="000000"/>
              </w:rPr>
            </w:pPr>
            <w:r w:rsidRPr="00E201D5">
              <w:rPr>
                <w:b/>
                <w:bCs/>
                <w:color w:val="000000"/>
              </w:rPr>
              <w:t>39062,77</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55309BF7" w14:textId="77777777" w:rsidR="005D4D24" w:rsidRPr="00E201D5" w:rsidRDefault="005D4D24" w:rsidP="008C0975">
            <w:pPr>
              <w:jc w:val="center"/>
              <w:rPr>
                <w:b/>
                <w:bCs/>
                <w:color w:val="000000"/>
              </w:rPr>
            </w:pPr>
            <w:r w:rsidRPr="00E201D5">
              <w:rPr>
                <w:b/>
                <w:bCs/>
                <w:color w:val="000000"/>
              </w:rPr>
              <w:t>16099,53</w:t>
            </w:r>
          </w:p>
        </w:tc>
      </w:tr>
    </w:tbl>
    <w:p w14:paraId="51CB5EFD" w14:textId="77777777" w:rsidR="005D4D24" w:rsidRPr="00E201D5" w:rsidRDefault="005D4D24" w:rsidP="005D4D24">
      <w:pPr>
        <w:rPr>
          <w:b/>
        </w:rPr>
      </w:pPr>
    </w:p>
    <w:p w14:paraId="0207F72A" w14:textId="77777777" w:rsidR="005D4D24" w:rsidRPr="00E201D5" w:rsidRDefault="005D4D24" w:rsidP="005D4D24">
      <w:pPr>
        <w:rPr>
          <w:b/>
        </w:rPr>
      </w:pPr>
    </w:p>
    <w:p w14:paraId="06A1C547" w14:textId="77777777" w:rsidR="005D4D24" w:rsidRPr="00E201D5" w:rsidRDefault="005D4D24" w:rsidP="005D4D24">
      <w:r w:rsidRPr="00E201D5">
        <w:br w:type="page"/>
      </w:r>
    </w:p>
    <w:p w14:paraId="0719DF0F" w14:textId="77777777" w:rsidR="005D4D24" w:rsidRPr="00E201D5" w:rsidRDefault="005D4D24" w:rsidP="005D4D24">
      <w:pPr>
        <w:jc w:val="right"/>
      </w:pPr>
      <w:r w:rsidRPr="00E201D5">
        <w:lastRenderedPageBreak/>
        <w:t>5.pielikums</w:t>
      </w:r>
    </w:p>
    <w:p w14:paraId="068EF7A5" w14:textId="77777777" w:rsidR="005D4D24" w:rsidRPr="00E201D5" w:rsidRDefault="005D4D24" w:rsidP="005D4D24">
      <w:pPr>
        <w:rPr>
          <w:b/>
        </w:rPr>
      </w:pPr>
    </w:p>
    <w:p w14:paraId="35BF17D0" w14:textId="77777777" w:rsidR="005D4D24" w:rsidRPr="00E201D5" w:rsidRDefault="005D4D24" w:rsidP="005D4D24">
      <w:pPr>
        <w:jc w:val="center"/>
        <w:rPr>
          <w:b/>
        </w:rPr>
      </w:pPr>
      <w:r w:rsidRPr="00E201D5">
        <w:rPr>
          <w:b/>
        </w:rPr>
        <w:t xml:space="preserve">Pamatlīdzekļu saraksts </w:t>
      </w:r>
    </w:p>
    <w:p w14:paraId="7F015334" w14:textId="77777777" w:rsidR="005D4D24" w:rsidRPr="00E201D5" w:rsidRDefault="005D4D24" w:rsidP="005D4D24">
      <w:pPr>
        <w:jc w:val="center"/>
        <w:rPr>
          <w:b/>
        </w:rPr>
      </w:pPr>
      <w:proofErr w:type="spellStart"/>
      <w:r w:rsidRPr="00E201D5">
        <w:rPr>
          <w:b/>
        </w:rPr>
        <w:t>Klūnu</w:t>
      </w:r>
      <w:proofErr w:type="spellEnd"/>
      <w:r w:rsidRPr="00E201D5">
        <w:rPr>
          <w:b/>
        </w:rPr>
        <w:t xml:space="preserve"> ciematā, Tērvetes pagastā, Dobeles novadā</w:t>
      </w:r>
    </w:p>
    <w:p w14:paraId="70E1DBD6"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5"/>
        <w:gridCol w:w="1399"/>
        <w:gridCol w:w="988"/>
        <w:gridCol w:w="1791"/>
        <w:gridCol w:w="1550"/>
        <w:gridCol w:w="1507"/>
      </w:tblGrid>
      <w:tr w:rsidR="005D4D24" w:rsidRPr="00E201D5" w14:paraId="6A2736D5"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23BB9AF4"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4" w:type="dxa"/>
            <w:gridSpan w:val="2"/>
            <w:tcBorders>
              <w:top w:val="single" w:sz="4" w:space="0" w:color="auto"/>
              <w:left w:val="nil"/>
              <w:bottom w:val="single" w:sz="4" w:space="0" w:color="auto"/>
              <w:right w:val="single" w:sz="4" w:space="0" w:color="auto"/>
            </w:tcBorders>
            <w:vAlign w:val="center"/>
            <w:hideMark/>
          </w:tcPr>
          <w:p w14:paraId="6F344001"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42885D80" w14:textId="77777777" w:rsidR="005D4D24" w:rsidRPr="00E201D5" w:rsidRDefault="005D4D24" w:rsidP="008C0975">
            <w:pPr>
              <w:jc w:val="center"/>
              <w:rPr>
                <w:color w:val="000000"/>
              </w:rPr>
            </w:pPr>
            <w:r w:rsidRPr="00E201D5">
              <w:rPr>
                <w:color w:val="000000"/>
              </w:rPr>
              <w:t>Iegādes gads</w:t>
            </w:r>
          </w:p>
        </w:tc>
        <w:tc>
          <w:tcPr>
            <w:tcW w:w="1791" w:type="dxa"/>
            <w:tcBorders>
              <w:top w:val="single" w:sz="4" w:space="0" w:color="auto"/>
              <w:left w:val="nil"/>
              <w:bottom w:val="single" w:sz="4" w:space="0" w:color="auto"/>
              <w:right w:val="single" w:sz="4" w:space="0" w:color="auto"/>
            </w:tcBorders>
            <w:vAlign w:val="center"/>
            <w:hideMark/>
          </w:tcPr>
          <w:p w14:paraId="0477CA26"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0292D4B2"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55F66FAE"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2279176D"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6F8B4D"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B4007D4" w14:textId="77777777" w:rsidR="005D4D24" w:rsidRPr="00E201D5" w:rsidRDefault="005D4D24" w:rsidP="008C0975">
            <w:pPr>
              <w:jc w:val="center"/>
              <w:rPr>
                <w:b/>
                <w:bCs/>
                <w:color w:val="000000"/>
              </w:rPr>
            </w:pPr>
            <w:r w:rsidRPr="00E201D5">
              <w:rPr>
                <w:b/>
                <w:bCs/>
                <w:color w:val="000000"/>
              </w:rPr>
              <w:t xml:space="preserve">Ūdensvads </w:t>
            </w:r>
            <w:proofErr w:type="spellStart"/>
            <w:r w:rsidRPr="00E201D5">
              <w:rPr>
                <w:b/>
                <w:bCs/>
                <w:color w:val="000000"/>
              </w:rPr>
              <w:t>Klūnu</w:t>
            </w:r>
            <w:proofErr w:type="spellEnd"/>
            <w:r w:rsidRPr="00E201D5">
              <w:rPr>
                <w:b/>
                <w:bCs/>
                <w:color w:val="000000"/>
              </w:rPr>
              <w:t xml:space="preserve"> ciematā</w:t>
            </w:r>
          </w:p>
        </w:tc>
      </w:tr>
      <w:tr w:rsidR="005D4D24" w:rsidRPr="00E201D5" w14:paraId="006D0D0B"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1A84680C" w14:textId="77777777" w:rsidR="005D4D24" w:rsidRPr="00E201D5" w:rsidRDefault="005D4D24" w:rsidP="008C0975">
            <w:pPr>
              <w:jc w:val="center"/>
              <w:rPr>
                <w:color w:val="000000"/>
              </w:rPr>
            </w:pPr>
            <w:r w:rsidRPr="00E201D5">
              <w:rPr>
                <w:color w:val="000000"/>
              </w:rPr>
              <w:t>1.1.</w:t>
            </w:r>
          </w:p>
        </w:tc>
        <w:tc>
          <w:tcPr>
            <w:tcW w:w="1615" w:type="dxa"/>
            <w:tcBorders>
              <w:top w:val="nil"/>
              <w:left w:val="nil"/>
              <w:bottom w:val="single" w:sz="4" w:space="0" w:color="000000"/>
              <w:right w:val="single" w:sz="4" w:space="0" w:color="000000"/>
            </w:tcBorders>
            <w:vAlign w:val="center"/>
            <w:hideMark/>
          </w:tcPr>
          <w:p w14:paraId="649857B8"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436A12FF"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5767A2B7"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3DDA3DC4" w14:textId="77777777" w:rsidR="005D4D24" w:rsidRPr="00E201D5" w:rsidRDefault="005D4D24" w:rsidP="008C0975">
            <w:pPr>
              <w:jc w:val="center"/>
              <w:rPr>
                <w:color w:val="000000"/>
              </w:rPr>
            </w:pPr>
            <w:r w:rsidRPr="00E201D5">
              <w:rPr>
                <w:color w:val="000000"/>
              </w:rPr>
              <w:t>178641,10</w:t>
            </w:r>
          </w:p>
        </w:tc>
        <w:tc>
          <w:tcPr>
            <w:tcW w:w="1550" w:type="dxa"/>
            <w:vMerge w:val="restart"/>
            <w:tcBorders>
              <w:top w:val="nil"/>
              <w:left w:val="nil"/>
              <w:bottom w:val="single" w:sz="4" w:space="0" w:color="auto"/>
              <w:right w:val="single" w:sz="4" w:space="0" w:color="auto"/>
            </w:tcBorders>
            <w:vAlign w:val="center"/>
            <w:hideMark/>
          </w:tcPr>
          <w:p w14:paraId="788068A2" w14:textId="77777777" w:rsidR="005D4D24" w:rsidRPr="00E201D5" w:rsidRDefault="005D4D24" w:rsidP="008C0975">
            <w:pPr>
              <w:jc w:val="center"/>
              <w:rPr>
                <w:color w:val="000000"/>
              </w:rPr>
            </w:pPr>
            <w:r w:rsidRPr="00E201D5">
              <w:rPr>
                <w:color w:val="000000"/>
              </w:rPr>
              <w:t>166950,00</w:t>
            </w:r>
          </w:p>
        </w:tc>
        <w:tc>
          <w:tcPr>
            <w:tcW w:w="1507" w:type="dxa"/>
            <w:vMerge w:val="restart"/>
            <w:tcBorders>
              <w:top w:val="nil"/>
              <w:left w:val="nil"/>
              <w:bottom w:val="single" w:sz="4" w:space="0" w:color="auto"/>
              <w:right w:val="single" w:sz="4" w:space="0" w:color="auto"/>
            </w:tcBorders>
            <w:vAlign w:val="center"/>
            <w:hideMark/>
          </w:tcPr>
          <w:p w14:paraId="713B0649" w14:textId="77777777" w:rsidR="005D4D24" w:rsidRPr="00E201D5" w:rsidRDefault="005D4D24" w:rsidP="008C0975">
            <w:pPr>
              <w:jc w:val="center"/>
              <w:rPr>
                <w:color w:val="000000"/>
              </w:rPr>
            </w:pPr>
            <w:r w:rsidRPr="00E201D5">
              <w:rPr>
                <w:color w:val="000000"/>
              </w:rPr>
              <w:t>11691,06</w:t>
            </w:r>
          </w:p>
        </w:tc>
      </w:tr>
      <w:tr w:rsidR="005D4D24" w:rsidRPr="00E201D5" w14:paraId="4370E368"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729A0F79"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000000"/>
            </w:tcBorders>
            <w:vAlign w:val="center"/>
            <w:hideMark/>
          </w:tcPr>
          <w:p w14:paraId="1B5082CE"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7AB6E2C9" w14:textId="77777777" w:rsidR="005D4D24" w:rsidRPr="00E201D5" w:rsidRDefault="005D4D24" w:rsidP="008C0975">
            <w:pPr>
              <w:jc w:val="center"/>
              <w:rPr>
                <w:color w:val="000000"/>
              </w:rPr>
            </w:pPr>
            <w:r w:rsidRPr="00E201D5">
              <w:rPr>
                <w:color w:val="000000"/>
              </w:rPr>
              <w:t>40</w:t>
            </w:r>
          </w:p>
        </w:tc>
        <w:tc>
          <w:tcPr>
            <w:tcW w:w="0" w:type="auto"/>
            <w:vMerge/>
            <w:tcBorders>
              <w:top w:val="nil"/>
              <w:left w:val="single" w:sz="4" w:space="0" w:color="000000"/>
              <w:bottom w:val="single" w:sz="4" w:space="0" w:color="auto"/>
              <w:right w:val="single" w:sz="4" w:space="0" w:color="auto"/>
            </w:tcBorders>
            <w:vAlign w:val="center"/>
            <w:hideMark/>
          </w:tcPr>
          <w:p w14:paraId="552743F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E661F0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EC175B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ECE827E" w14:textId="77777777" w:rsidR="005D4D24" w:rsidRPr="00E201D5" w:rsidRDefault="005D4D24" w:rsidP="008C0975">
            <w:pPr>
              <w:rPr>
                <w:color w:val="000000"/>
              </w:rPr>
            </w:pPr>
          </w:p>
        </w:tc>
      </w:tr>
      <w:tr w:rsidR="005D4D24" w:rsidRPr="00E201D5" w14:paraId="6DB8935D"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5CD0D922"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000000"/>
            </w:tcBorders>
            <w:vAlign w:val="center"/>
            <w:hideMark/>
          </w:tcPr>
          <w:p w14:paraId="5326CAB6"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123B8E66" w14:textId="77777777" w:rsidR="005D4D24" w:rsidRPr="00E201D5" w:rsidRDefault="005D4D24" w:rsidP="008C0975">
            <w:pPr>
              <w:jc w:val="center"/>
              <w:rPr>
                <w:color w:val="000000"/>
              </w:rPr>
            </w:pPr>
            <w:r w:rsidRPr="00E201D5">
              <w:rPr>
                <w:color w:val="000000"/>
              </w:rPr>
              <w:t>595,47</w:t>
            </w:r>
          </w:p>
        </w:tc>
        <w:tc>
          <w:tcPr>
            <w:tcW w:w="0" w:type="auto"/>
            <w:vMerge/>
            <w:tcBorders>
              <w:top w:val="nil"/>
              <w:left w:val="single" w:sz="4" w:space="0" w:color="000000"/>
              <w:bottom w:val="single" w:sz="4" w:space="0" w:color="auto"/>
              <w:right w:val="single" w:sz="4" w:space="0" w:color="auto"/>
            </w:tcBorders>
            <w:vAlign w:val="center"/>
            <w:hideMark/>
          </w:tcPr>
          <w:p w14:paraId="11D2903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5F3211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B492F0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19EA1F8" w14:textId="77777777" w:rsidR="005D4D24" w:rsidRPr="00E201D5" w:rsidRDefault="005D4D24" w:rsidP="008C0975">
            <w:pPr>
              <w:rPr>
                <w:color w:val="000000"/>
              </w:rPr>
            </w:pPr>
          </w:p>
        </w:tc>
      </w:tr>
      <w:tr w:rsidR="005D4D24" w:rsidRPr="00E201D5" w14:paraId="5D7E48D2" w14:textId="77777777" w:rsidTr="008C0975">
        <w:trPr>
          <w:trHeight w:val="247"/>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5CFA42C1"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7DFDC94" w14:textId="77777777" w:rsidR="005D4D24" w:rsidRPr="00E201D5" w:rsidRDefault="005D4D24" w:rsidP="008C0975">
            <w:pPr>
              <w:jc w:val="center"/>
              <w:rPr>
                <w:b/>
                <w:bCs/>
                <w:color w:val="000000"/>
              </w:rPr>
            </w:pPr>
            <w:r w:rsidRPr="00E201D5">
              <w:rPr>
                <w:b/>
                <w:bCs/>
                <w:color w:val="000000"/>
              </w:rPr>
              <w:t>178641,10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321DD3E9" w14:textId="77777777" w:rsidR="005D4D24" w:rsidRPr="00E201D5" w:rsidRDefault="005D4D24" w:rsidP="008C0975">
            <w:pPr>
              <w:jc w:val="center"/>
              <w:rPr>
                <w:b/>
                <w:bCs/>
                <w:color w:val="000000"/>
              </w:rPr>
            </w:pPr>
            <w:r w:rsidRPr="00E201D5">
              <w:rPr>
                <w:b/>
                <w:bCs/>
                <w:color w:val="000000"/>
              </w:rPr>
              <w:t>166950,00</w:t>
            </w:r>
          </w:p>
        </w:tc>
        <w:tc>
          <w:tcPr>
            <w:tcW w:w="1507" w:type="dxa"/>
            <w:tcBorders>
              <w:top w:val="single" w:sz="4" w:space="0" w:color="auto"/>
              <w:left w:val="nil"/>
              <w:bottom w:val="single" w:sz="4" w:space="0" w:color="auto"/>
              <w:right w:val="single" w:sz="4" w:space="0" w:color="auto"/>
            </w:tcBorders>
            <w:vAlign w:val="center"/>
            <w:hideMark/>
          </w:tcPr>
          <w:p w14:paraId="3D5769B0" w14:textId="77777777" w:rsidR="005D4D24" w:rsidRPr="00E201D5" w:rsidRDefault="005D4D24" w:rsidP="008C0975">
            <w:pPr>
              <w:jc w:val="center"/>
              <w:rPr>
                <w:b/>
                <w:bCs/>
                <w:color w:val="000000"/>
              </w:rPr>
            </w:pPr>
            <w:r w:rsidRPr="00E201D5">
              <w:rPr>
                <w:b/>
                <w:bCs/>
                <w:color w:val="000000"/>
              </w:rPr>
              <w:t>11691,06</w:t>
            </w:r>
          </w:p>
        </w:tc>
      </w:tr>
      <w:tr w:rsidR="005D4D24" w:rsidRPr="00E201D5" w14:paraId="0F5DC214"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BC8FDB"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6CE7B027" w14:textId="77777777" w:rsidR="005D4D24" w:rsidRPr="00E201D5" w:rsidRDefault="005D4D24" w:rsidP="008C0975">
            <w:pPr>
              <w:jc w:val="center"/>
              <w:rPr>
                <w:b/>
                <w:bCs/>
                <w:color w:val="000000"/>
              </w:rPr>
            </w:pPr>
            <w:r w:rsidRPr="00E201D5">
              <w:rPr>
                <w:b/>
                <w:bCs/>
                <w:color w:val="000000"/>
              </w:rPr>
              <w:t xml:space="preserve">Kanalizācija </w:t>
            </w:r>
            <w:proofErr w:type="spellStart"/>
            <w:r w:rsidRPr="00E201D5">
              <w:rPr>
                <w:b/>
                <w:bCs/>
                <w:color w:val="000000"/>
              </w:rPr>
              <w:t>Klūnu</w:t>
            </w:r>
            <w:proofErr w:type="spellEnd"/>
            <w:r w:rsidRPr="00E201D5">
              <w:rPr>
                <w:b/>
                <w:bCs/>
                <w:color w:val="000000"/>
              </w:rPr>
              <w:t xml:space="preserve"> ciematā</w:t>
            </w:r>
          </w:p>
        </w:tc>
      </w:tr>
      <w:tr w:rsidR="005D4D24" w:rsidRPr="00E201D5" w14:paraId="2FB13614"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1AEB4120" w14:textId="77777777" w:rsidR="005D4D24" w:rsidRPr="00E201D5" w:rsidRDefault="005D4D24" w:rsidP="008C0975">
            <w:pPr>
              <w:jc w:val="center"/>
              <w:rPr>
                <w:color w:val="000000"/>
              </w:rPr>
            </w:pPr>
            <w:r w:rsidRPr="00E201D5">
              <w:rPr>
                <w:color w:val="000000"/>
              </w:rPr>
              <w:t>2.1.</w:t>
            </w:r>
          </w:p>
        </w:tc>
        <w:tc>
          <w:tcPr>
            <w:tcW w:w="1615" w:type="dxa"/>
            <w:tcBorders>
              <w:top w:val="single" w:sz="4" w:space="0" w:color="auto"/>
              <w:left w:val="nil"/>
              <w:bottom w:val="single" w:sz="4" w:space="0" w:color="auto"/>
              <w:right w:val="single" w:sz="4" w:space="0" w:color="auto"/>
            </w:tcBorders>
            <w:vAlign w:val="center"/>
            <w:hideMark/>
          </w:tcPr>
          <w:p w14:paraId="4E2E2385"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5B157650"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6168C276"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0AF91C2F" w14:textId="77777777" w:rsidR="005D4D24" w:rsidRPr="00E201D5" w:rsidRDefault="005D4D24" w:rsidP="008C0975">
            <w:pPr>
              <w:jc w:val="center"/>
              <w:rPr>
                <w:color w:val="000000"/>
              </w:rPr>
            </w:pPr>
            <w:r w:rsidRPr="00E201D5">
              <w:rPr>
                <w:color w:val="000000"/>
              </w:rPr>
              <w:t>14710,00</w:t>
            </w:r>
          </w:p>
        </w:tc>
        <w:tc>
          <w:tcPr>
            <w:tcW w:w="1550" w:type="dxa"/>
            <w:vMerge w:val="restart"/>
            <w:tcBorders>
              <w:top w:val="single" w:sz="4" w:space="0" w:color="auto"/>
              <w:left w:val="nil"/>
              <w:bottom w:val="single" w:sz="4" w:space="0" w:color="auto"/>
              <w:right w:val="single" w:sz="4" w:space="0" w:color="auto"/>
            </w:tcBorders>
            <w:vAlign w:val="center"/>
            <w:hideMark/>
          </w:tcPr>
          <w:p w14:paraId="11BAFF75" w14:textId="77777777" w:rsidR="005D4D24" w:rsidRPr="00E201D5" w:rsidRDefault="005D4D24" w:rsidP="008C0975">
            <w:pPr>
              <w:jc w:val="center"/>
              <w:rPr>
                <w:color w:val="000000"/>
              </w:rPr>
            </w:pPr>
            <w:r w:rsidRPr="00E201D5">
              <w:rPr>
                <w:color w:val="000000"/>
              </w:rPr>
              <w:t>14430,51</w:t>
            </w:r>
          </w:p>
        </w:tc>
        <w:tc>
          <w:tcPr>
            <w:tcW w:w="1507" w:type="dxa"/>
            <w:vMerge w:val="restart"/>
            <w:tcBorders>
              <w:top w:val="single" w:sz="4" w:space="0" w:color="auto"/>
              <w:left w:val="nil"/>
              <w:bottom w:val="single" w:sz="4" w:space="0" w:color="auto"/>
              <w:right w:val="single" w:sz="4" w:space="0" w:color="auto"/>
            </w:tcBorders>
            <w:vAlign w:val="center"/>
            <w:hideMark/>
          </w:tcPr>
          <w:p w14:paraId="4DE6F0D0" w14:textId="77777777" w:rsidR="005D4D24" w:rsidRPr="00E201D5" w:rsidRDefault="005D4D24" w:rsidP="008C0975">
            <w:pPr>
              <w:jc w:val="center"/>
              <w:rPr>
                <w:color w:val="000000"/>
              </w:rPr>
            </w:pPr>
            <w:r w:rsidRPr="00E201D5">
              <w:rPr>
                <w:color w:val="000000"/>
              </w:rPr>
              <w:t>279,49</w:t>
            </w:r>
          </w:p>
        </w:tc>
      </w:tr>
      <w:tr w:rsidR="005D4D24" w:rsidRPr="00E201D5" w14:paraId="569F5675"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460E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57B73EC3"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BEF9070"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084EB1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63C638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5C2B0B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9016C2A" w14:textId="77777777" w:rsidR="005D4D24" w:rsidRPr="00E201D5" w:rsidRDefault="005D4D24" w:rsidP="008C0975">
            <w:pPr>
              <w:rPr>
                <w:color w:val="000000"/>
              </w:rPr>
            </w:pPr>
          </w:p>
        </w:tc>
      </w:tr>
      <w:tr w:rsidR="005D4D24" w:rsidRPr="00E201D5" w14:paraId="275D75DB"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4A01E"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473F8207"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A6C2C4B" w14:textId="77777777" w:rsidR="005D4D24" w:rsidRPr="00E201D5" w:rsidRDefault="005D4D24" w:rsidP="008C0975">
            <w:pPr>
              <w:jc w:val="center"/>
              <w:rPr>
                <w:color w:val="000000"/>
              </w:rPr>
            </w:pPr>
            <w:r w:rsidRPr="00E201D5">
              <w:rPr>
                <w:color w:val="000000"/>
              </w:rPr>
              <w:t>294,2</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2EC2CB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97C186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8C23DC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EC7F061" w14:textId="77777777" w:rsidR="005D4D24" w:rsidRPr="00E201D5" w:rsidRDefault="005D4D24" w:rsidP="008C0975">
            <w:pPr>
              <w:rPr>
                <w:color w:val="000000"/>
              </w:rPr>
            </w:pPr>
          </w:p>
        </w:tc>
      </w:tr>
      <w:tr w:rsidR="005D4D24" w:rsidRPr="00E201D5" w14:paraId="21ACBD97"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477F2A60" w14:textId="77777777" w:rsidR="005D4D24" w:rsidRPr="00E201D5" w:rsidRDefault="005D4D24" w:rsidP="008C0975">
            <w:pPr>
              <w:jc w:val="center"/>
              <w:rPr>
                <w:color w:val="000000"/>
              </w:rPr>
            </w:pPr>
            <w:r w:rsidRPr="00E201D5">
              <w:rPr>
                <w:color w:val="000000"/>
              </w:rPr>
              <w:t>2.2.</w:t>
            </w:r>
          </w:p>
        </w:tc>
        <w:tc>
          <w:tcPr>
            <w:tcW w:w="1615" w:type="dxa"/>
            <w:tcBorders>
              <w:top w:val="single" w:sz="4" w:space="0" w:color="auto"/>
              <w:left w:val="nil"/>
              <w:bottom w:val="single" w:sz="4" w:space="0" w:color="auto"/>
              <w:right w:val="single" w:sz="4" w:space="0" w:color="auto"/>
            </w:tcBorders>
            <w:vAlign w:val="center"/>
            <w:hideMark/>
          </w:tcPr>
          <w:p w14:paraId="74897A37"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59228BE9"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1D5E5445"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46D3A0C0" w14:textId="77777777" w:rsidR="005D4D24" w:rsidRPr="00E201D5" w:rsidRDefault="005D4D24" w:rsidP="008C0975">
            <w:pPr>
              <w:jc w:val="center"/>
              <w:rPr>
                <w:color w:val="000000"/>
              </w:rPr>
            </w:pPr>
            <w:r w:rsidRPr="00E201D5">
              <w:rPr>
                <w:color w:val="000000"/>
              </w:rPr>
              <w:t>3147,96</w:t>
            </w:r>
          </w:p>
        </w:tc>
        <w:tc>
          <w:tcPr>
            <w:tcW w:w="1550" w:type="dxa"/>
            <w:vMerge w:val="restart"/>
            <w:tcBorders>
              <w:top w:val="nil"/>
              <w:left w:val="nil"/>
              <w:bottom w:val="single" w:sz="4" w:space="0" w:color="auto"/>
              <w:right w:val="single" w:sz="4" w:space="0" w:color="auto"/>
            </w:tcBorders>
            <w:vAlign w:val="center"/>
            <w:hideMark/>
          </w:tcPr>
          <w:p w14:paraId="3FCABCBE" w14:textId="77777777" w:rsidR="005D4D24" w:rsidRPr="00E201D5" w:rsidRDefault="005D4D24" w:rsidP="008C0975">
            <w:pPr>
              <w:jc w:val="center"/>
              <w:rPr>
                <w:color w:val="000000"/>
              </w:rPr>
            </w:pPr>
            <w:r w:rsidRPr="00E201D5">
              <w:rPr>
                <w:color w:val="000000"/>
              </w:rPr>
              <w:t>1087,80</w:t>
            </w:r>
          </w:p>
        </w:tc>
        <w:tc>
          <w:tcPr>
            <w:tcW w:w="1507" w:type="dxa"/>
            <w:vMerge w:val="restart"/>
            <w:tcBorders>
              <w:top w:val="nil"/>
              <w:left w:val="nil"/>
              <w:bottom w:val="single" w:sz="4" w:space="0" w:color="auto"/>
              <w:right w:val="single" w:sz="4" w:space="0" w:color="auto"/>
            </w:tcBorders>
            <w:vAlign w:val="center"/>
            <w:hideMark/>
          </w:tcPr>
          <w:p w14:paraId="5FB79A71" w14:textId="77777777" w:rsidR="005D4D24" w:rsidRPr="00E201D5" w:rsidRDefault="005D4D24" w:rsidP="008C0975">
            <w:pPr>
              <w:jc w:val="center"/>
              <w:rPr>
                <w:color w:val="000000"/>
              </w:rPr>
            </w:pPr>
            <w:r w:rsidRPr="00E201D5">
              <w:rPr>
                <w:color w:val="000000"/>
              </w:rPr>
              <w:t>2060,16</w:t>
            </w:r>
          </w:p>
        </w:tc>
      </w:tr>
      <w:tr w:rsidR="005D4D24" w:rsidRPr="00E201D5" w14:paraId="241D0130"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AF209D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27081F4"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136496E" w14:textId="77777777" w:rsidR="005D4D24" w:rsidRPr="00E201D5" w:rsidRDefault="005D4D24" w:rsidP="008C0975">
            <w:pPr>
              <w:jc w:val="center"/>
              <w:rPr>
                <w:color w:val="000000"/>
              </w:rPr>
            </w:pPr>
            <w:r w:rsidRPr="00E201D5">
              <w:rPr>
                <w:color w:val="000000"/>
              </w:rPr>
              <w:t>300</w:t>
            </w:r>
          </w:p>
        </w:tc>
        <w:tc>
          <w:tcPr>
            <w:tcW w:w="0" w:type="auto"/>
            <w:vMerge/>
            <w:tcBorders>
              <w:top w:val="nil"/>
              <w:left w:val="single" w:sz="4" w:space="0" w:color="000000"/>
              <w:bottom w:val="single" w:sz="4" w:space="0" w:color="auto"/>
              <w:right w:val="single" w:sz="4" w:space="0" w:color="auto"/>
            </w:tcBorders>
            <w:vAlign w:val="center"/>
            <w:hideMark/>
          </w:tcPr>
          <w:p w14:paraId="3AABC7F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B243C9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835DE4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59D06DB" w14:textId="77777777" w:rsidR="005D4D24" w:rsidRPr="00E201D5" w:rsidRDefault="005D4D24" w:rsidP="008C0975">
            <w:pPr>
              <w:rPr>
                <w:color w:val="000000"/>
              </w:rPr>
            </w:pPr>
          </w:p>
        </w:tc>
      </w:tr>
      <w:tr w:rsidR="005D4D24" w:rsidRPr="00E201D5" w14:paraId="7729F7F4"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7C34B35"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A28EFA4"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3F7E5A0B" w14:textId="77777777" w:rsidR="005D4D24" w:rsidRPr="00E201D5" w:rsidRDefault="005D4D24" w:rsidP="008C0975">
            <w:pPr>
              <w:jc w:val="center"/>
              <w:rPr>
                <w:color w:val="000000"/>
              </w:rPr>
            </w:pPr>
            <w:r w:rsidRPr="00E201D5">
              <w:rPr>
                <w:color w:val="000000"/>
              </w:rPr>
              <w:t>85,08</w:t>
            </w:r>
          </w:p>
        </w:tc>
        <w:tc>
          <w:tcPr>
            <w:tcW w:w="0" w:type="auto"/>
            <w:vMerge/>
            <w:tcBorders>
              <w:top w:val="nil"/>
              <w:left w:val="single" w:sz="4" w:space="0" w:color="000000"/>
              <w:bottom w:val="single" w:sz="4" w:space="0" w:color="auto"/>
              <w:right w:val="single" w:sz="4" w:space="0" w:color="auto"/>
            </w:tcBorders>
            <w:vAlign w:val="center"/>
            <w:hideMark/>
          </w:tcPr>
          <w:p w14:paraId="6D512E5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E6A967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A1C3B1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8148B1E" w14:textId="77777777" w:rsidR="005D4D24" w:rsidRPr="00E201D5" w:rsidRDefault="005D4D24" w:rsidP="008C0975">
            <w:pPr>
              <w:rPr>
                <w:color w:val="000000"/>
              </w:rPr>
            </w:pPr>
          </w:p>
        </w:tc>
      </w:tr>
      <w:tr w:rsidR="005D4D24" w:rsidRPr="00E201D5" w14:paraId="7D21E75A"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01A47B9" w14:textId="77777777" w:rsidR="005D4D24" w:rsidRPr="00E201D5" w:rsidRDefault="005D4D24" w:rsidP="008C0975">
            <w:pPr>
              <w:jc w:val="center"/>
              <w:rPr>
                <w:color w:val="000000"/>
              </w:rPr>
            </w:pPr>
            <w:r w:rsidRPr="00E201D5">
              <w:rPr>
                <w:color w:val="000000"/>
              </w:rPr>
              <w:t>2.3.</w:t>
            </w:r>
          </w:p>
        </w:tc>
        <w:tc>
          <w:tcPr>
            <w:tcW w:w="1615" w:type="dxa"/>
            <w:tcBorders>
              <w:top w:val="single" w:sz="4" w:space="0" w:color="auto"/>
              <w:left w:val="nil"/>
              <w:bottom w:val="single" w:sz="4" w:space="0" w:color="auto"/>
              <w:right w:val="single" w:sz="4" w:space="0" w:color="auto"/>
            </w:tcBorders>
            <w:vAlign w:val="center"/>
            <w:hideMark/>
          </w:tcPr>
          <w:p w14:paraId="2B3E5641"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117FD17C" w14:textId="77777777" w:rsidR="005D4D24" w:rsidRPr="00E201D5" w:rsidRDefault="005D4D24" w:rsidP="008C0975">
            <w:pPr>
              <w:jc w:val="center"/>
              <w:rPr>
                <w:color w:val="000000"/>
              </w:rPr>
            </w:pPr>
            <w:r w:rsidRPr="00E201D5">
              <w:rPr>
                <w:color w:val="000000"/>
              </w:rPr>
              <w:t>Azbests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6F943BAA"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24C1DCC0" w14:textId="77777777" w:rsidR="005D4D24" w:rsidRPr="00E201D5" w:rsidRDefault="005D4D24" w:rsidP="008C0975">
            <w:pPr>
              <w:jc w:val="center"/>
              <w:rPr>
                <w:color w:val="000000"/>
              </w:rPr>
            </w:pPr>
            <w:r w:rsidRPr="00E201D5">
              <w:rPr>
                <w:color w:val="000000"/>
              </w:rPr>
              <w:t>883,50</w:t>
            </w:r>
          </w:p>
        </w:tc>
        <w:tc>
          <w:tcPr>
            <w:tcW w:w="1550" w:type="dxa"/>
            <w:vMerge w:val="restart"/>
            <w:tcBorders>
              <w:top w:val="single" w:sz="4" w:space="0" w:color="auto"/>
              <w:left w:val="nil"/>
              <w:bottom w:val="single" w:sz="4" w:space="0" w:color="auto"/>
              <w:right w:val="single" w:sz="4" w:space="0" w:color="auto"/>
            </w:tcBorders>
            <w:vAlign w:val="center"/>
            <w:hideMark/>
          </w:tcPr>
          <w:p w14:paraId="3C3E6C1F" w14:textId="77777777" w:rsidR="005D4D24" w:rsidRPr="00E201D5" w:rsidRDefault="005D4D24" w:rsidP="008C0975">
            <w:pPr>
              <w:jc w:val="center"/>
              <w:rPr>
                <w:color w:val="000000"/>
              </w:rPr>
            </w:pPr>
            <w:r w:rsidRPr="00E201D5">
              <w:rPr>
                <w:color w:val="000000"/>
              </w:rPr>
              <w:t>866,71</w:t>
            </w:r>
          </w:p>
        </w:tc>
        <w:tc>
          <w:tcPr>
            <w:tcW w:w="1507" w:type="dxa"/>
            <w:vMerge w:val="restart"/>
            <w:tcBorders>
              <w:top w:val="single" w:sz="4" w:space="0" w:color="auto"/>
              <w:left w:val="nil"/>
              <w:bottom w:val="single" w:sz="4" w:space="0" w:color="auto"/>
              <w:right w:val="single" w:sz="4" w:space="0" w:color="auto"/>
            </w:tcBorders>
            <w:vAlign w:val="center"/>
            <w:hideMark/>
          </w:tcPr>
          <w:p w14:paraId="41C6A7D8" w14:textId="77777777" w:rsidR="005D4D24" w:rsidRPr="00E201D5" w:rsidRDefault="005D4D24" w:rsidP="008C0975">
            <w:pPr>
              <w:jc w:val="center"/>
              <w:rPr>
                <w:color w:val="000000"/>
              </w:rPr>
            </w:pPr>
            <w:r w:rsidRPr="00E201D5">
              <w:rPr>
                <w:color w:val="000000"/>
              </w:rPr>
              <w:t>16,79</w:t>
            </w:r>
          </w:p>
        </w:tc>
      </w:tr>
      <w:tr w:rsidR="005D4D24" w:rsidRPr="00E201D5" w14:paraId="68A4EF5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B5586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00CAF00"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1A24F19" w14:textId="77777777" w:rsidR="005D4D24" w:rsidRPr="00E201D5" w:rsidRDefault="005D4D24" w:rsidP="008C0975">
            <w:pPr>
              <w:jc w:val="center"/>
              <w:rPr>
                <w:color w:val="000000"/>
              </w:rPr>
            </w:pPr>
            <w:r w:rsidRPr="00E201D5">
              <w:rPr>
                <w:color w:val="000000"/>
              </w:rPr>
              <w:t>300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AC1191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CED93B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149C83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6940C34" w14:textId="77777777" w:rsidR="005D4D24" w:rsidRPr="00E201D5" w:rsidRDefault="005D4D24" w:rsidP="008C0975">
            <w:pPr>
              <w:rPr>
                <w:color w:val="000000"/>
              </w:rPr>
            </w:pPr>
          </w:p>
        </w:tc>
      </w:tr>
      <w:tr w:rsidR="005D4D24" w:rsidRPr="00E201D5" w14:paraId="24CD94B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EF59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3A13811"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AF0A836" w14:textId="77777777" w:rsidR="005D4D24" w:rsidRPr="00E201D5" w:rsidRDefault="005D4D24" w:rsidP="008C0975">
            <w:pPr>
              <w:jc w:val="center"/>
              <w:rPr>
                <w:color w:val="000000"/>
              </w:rPr>
            </w:pPr>
            <w:r w:rsidRPr="00E201D5">
              <w:rPr>
                <w:color w:val="000000"/>
              </w:rPr>
              <w:t>17,67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D71F6C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81453D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EE0E6D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503FB54" w14:textId="77777777" w:rsidR="005D4D24" w:rsidRPr="00E201D5" w:rsidRDefault="005D4D24" w:rsidP="008C0975">
            <w:pPr>
              <w:rPr>
                <w:color w:val="000000"/>
              </w:rPr>
            </w:pPr>
          </w:p>
        </w:tc>
      </w:tr>
      <w:tr w:rsidR="005D4D24" w:rsidRPr="00E201D5" w14:paraId="21269D94" w14:textId="77777777" w:rsidTr="008C0975">
        <w:trPr>
          <w:trHeight w:val="315"/>
          <w:jc w:val="center"/>
        </w:trPr>
        <w:tc>
          <w:tcPr>
            <w:tcW w:w="4892" w:type="dxa"/>
            <w:gridSpan w:val="4"/>
            <w:tcBorders>
              <w:top w:val="nil"/>
              <w:left w:val="single" w:sz="4" w:space="0" w:color="auto"/>
              <w:bottom w:val="single" w:sz="4" w:space="0" w:color="auto"/>
              <w:right w:val="single" w:sz="4" w:space="0" w:color="auto"/>
            </w:tcBorders>
            <w:vAlign w:val="center"/>
            <w:hideMark/>
          </w:tcPr>
          <w:p w14:paraId="7DCF0A17" w14:textId="77777777" w:rsidR="005D4D24" w:rsidRPr="00E201D5" w:rsidRDefault="005D4D24" w:rsidP="008C0975">
            <w:pPr>
              <w:jc w:val="right"/>
              <w:rPr>
                <w:color w:val="000000"/>
              </w:rPr>
            </w:pPr>
            <w:r w:rsidRPr="00E201D5">
              <w:rPr>
                <w:b/>
                <w:bCs/>
                <w:color w:val="000000"/>
              </w:rPr>
              <w:t>KOPĀ, EUR (bez PVN)</w:t>
            </w:r>
          </w:p>
        </w:tc>
        <w:tc>
          <w:tcPr>
            <w:tcW w:w="1791" w:type="dxa"/>
            <w:tcBorders>
              <w:top w:val="nil"/>
              <w:left w:val="single" w:sz="4" w:space="0" w:color="auto"/>
              <w:bottom w:val="single" w:sz="4" w:space="0" w:color="auto"/>
              <w:right w:val="single" w:sz="4" w:space="0" w:color="auto"/>
            </w:tcBorders>
            <w:vAlign w:val="center"/>
            <w:hideMark/>
          </w:tcPr>
          <w:p w14:paraId="0AC31DDA" w14:textId="77777777" w:rsidR="005D4D24" w:rsidRPr="00E201D5" w:rsidRDefault="005D4D24" w:rsidP="008C0975">
            <w:pPr>
              <w:jc w:val="center"/>
              <w:rPr>
                <w:b/>
                <w:bCs/>
                <w:color w:val="000000"/>
              </w:rPr>
            </w:pPr>
            <w:r w:rsidRPr="00E201D5">
              <w:rPr>
                <w:b/>
                <w:bCs/>
                <w:color w:val="000000"/>
              </w:rPr>
              <w:t>18741,46</w:t>
            </w:r>
          </w:p>
        </w:tc>
        <w:tc>
          <w:tcPr>
            <w:tcW w:w="1550" w:type="dxa"/>
            <w:tcBorders>
              <w:top w:val="nil"/>
              <w:left w:val="single" w:sz="4" w:space="0" w:color="auto"/>
              <w:bottom w:val="single" w:sz="4" w:space="0" w:color="auto"/>
              <w:right w:val="single" w:sz="4" w:space="0" w:color="auto"/>
            </w:tcBorders>
            <w:vAlign w:val="center"/>
            <w:hideMark/>
          </w:tcPr>
          <w:p w14:paraId="7A5CF3A8" w14:textId="77777777" w:rsidR="005D4D24" w:rsidRPr="00E201D5" w:rsidRDefault="005D4D24" w:rsidP="008C0975">
            <w:pPr>
              <w:jc w:val="center"/>
              <w:rPr>
                <w:b/>
                <w:bCs/>
                <w:color w:val="000000"/>
              </w:rPr>
            </w:pPr>
            <w:r w:rsidRPr="00E201D5">
              <w:rPr>
                <w:b/>
                <w:bCs/>
                <w:color w:val="000000"/>
              </w:rPr>
              <w:t>16385,02</w:t>
            </w:r>
          </w:p>
        </w:tc>
        <w:tc>
          <w:tcPr>
            <w:tcW w:w="1507" w:type="dxa"/>
            <w:tcBorders>
              <w:top w:val="nil"/>
              <w:left w:val="nil"/>
              <w:bottom w:val="single" w:sz="4" w:space="0" w:color="auto"/>
              <w:right w:val="single" w:sz="4" w:space="0" w:color="auto"/>
            </w:tcBorders>
            <w:vAlign w:val="center"/>
            <w:hideMark/>
          </w:tcPr>
          <w:p w14:paraId="5AFC6E76" w14:textId="77777777" w:rsidR="005D4D24" w:rsidRPr="00E201D5" w:rsidRDefault="005D4D24" w:rsidP="008C0975">
            <w:pPr>
              <w:jc w:val="center"/>
              <w:rPr>
                <w:color w:val="000000"/>
              </w:rPr>
            </w:pPr>
            <w:r w:rsidRPr="00E201D5">
              <w:rPr>
                <w:b/>
                <w:bCs/>
                <w:color w:val="000000"/>
              </w:rPr>
              <w:t>2356,44</w:t>
            </w:r>
          </w:p>
        </w:tc>
      </w:tr>
      <w:tr w:rsidR="005D4D24" w:rsidRPr="00E201D5" w14:paraId="48EB30AD"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61780224"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53F714F0" w14:textId="77777777" w:rsidR="005D4D24" w:rsidRPr="00E201D5" w:rsidRDefault="005D4D24" w:rsidP="008C0975">
            <w:pPr>
              <w:jc w:val="center"/>
              <w:rPr>
                <w:b/>
                <w:bCs/>
                <w:color w:val="000000"/>
              </w:rPr>
            </w:pPr>
            <w:r w:rsidRPr="00E201D5">
              <w:rPr>
                <w:b/>
                <w:bCs/>
                <w:color w:val="000000"/>
              </w:rPr>
              <w:t>Artēziskā aka “</w:t>
            </w:r>
            <w:proofErr w:type="spellStart"/>
            <w:r w:rsidRPr="00E201D5">
              <w:rPr>
                <w:b/>
                <w:bCs/>
                <w:color w:val="000000"/>
              </w:rPr>
              <w:t>Klūnas</w:t>
            </w:r>
            <w:proofErr w:type="spellEnd"/>
            <w:r w:rsidRPr="00E201D5">
              <w:rPr>
                <w:b/>
                <w:bCs/>
                <w:color w:val="000000"/>
              </w:rPr>
              <w:t>”</w:t>
            </w:r>
          </w:p>
        </w:tc>
      </w:tr>
      <w:tr w:rsidR="005D4D24" w:rsidRPr="00E201D5" w14:paraId="29527EEE"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01B72F7F" w14:textId="77777777" w:rsidR="005D4D24" w:rsidRPr="00E201D5" w:rsidRDefault="005D4D24" w:rsidP="008C0975">
            <w:pPr>
              <w:jc w:val="center"/>
              <w:rPr>
                <w:color w:val="000000"/>
              </w:rPr>
            </w:pPr>
            <w:r w:rsidRPr="00E201D5">
              <w:rPr>
                <w:color w:val="000000"/>
              </w:rPr>
              <w:t>3.1.</w:t>
            </w:r>
          </w:p>
        </w:tc>
        <w:tc>
          <w:tcPr>
            <w:tcW w:w="3014" w:type="dxa"/>
            <w:gridSpan w:val="2"/>
            <w:tcBorders>
              <w:top w:val="single" w:sz="4" w:space="0" w:color="auto"/>
              <w:left w:val="nil"/>
              <w:bottom w:val="single" w:sz="4" w:space="0" w:color="auto"/>
              <w:right w:val="single" w:sz="4" w:space="0" w:color="000000"/>
            </w:tcBorders>
            <w:vAlign w:val="center"/>
            <w:hideMark/>
          </w:tcPr>
          <w:p w14:paraId="6BA5DC06" w14:textId="77777777" w:rsidR="005D4D24" w:rsidRPr="00E201D5" w:rsidRDefault="005D4D24" w:rsidP="008C0975">
            <w:pPr>
              <w:jc w:val="center"/>
              <w:rPr>
                <w:color w:val="000000"/>
              </w:rPr>
            </w:pPr>
            <w:r w:rsidRPr="00E201D5">
              <w:rPr>
                <w:color w:val="000000"/>
              </w:rPr>
              <w:t>Artēziskā aka “</w:t>
            </w:r>
            <w:proofErr w:type="spellStart"/>
            <w:r w:rsidRPr="00E201D5">
              <w:rPr>
                <w:color w:val="000000"/>
              </w:rPr>
              <w:t>Klūnas</w:t>
            </w:r>
            <w:proofErr w:type="spellEnd"/>
            <w:r w:rsidRPr="00E201D5">
              <w:rPr>
                <w:color w:val="000000"/>
              </w:rPr>
              <w:t>”</w:t>
            </w:r>
          </w:p>
        </w:tc>
        <w:tc>
          <w:tcPr>
            <w:tcW w:w="988" w:type="dxa"/>
            <w:tcBorders>
              <w:top w:val="nil"/>
              <w:left w:val="single" w:sz="4" w:space="0" w:color="000000"/>
              <w:bottom w:val="single" w:sz="4" w:space="0" w:color="auto"/>
              <w:right w:val="single" w:sz="4" w:space="0" w:color="auto"/>
            </w:tcBorders>
            <w:vAlign w:val="center"/>
            <w:hideMark/>
          </w:tcPr>
          <w:p w14:paraId="54F6B78F" w14:textId="77777777" w:rsidR="005D4D24" w:rsidRPr="00E201D5" w:rsidRDefault="005D4D24" w:rsidP="008C0975">
            <w:pPr>
              <w:jc w:val="center"/>
              <w:rPr>
                <w:color w:val="000000"/>
              </w:rPr>
            </w:pPr>
            <w:r w:rsidRPr="00E201D5">
              <w:rPr>
                <w:color w:val="000000"/>
              </w:rPr>
              <w:t>1972</w:t>
            </w:r>
          </w:p>
        </w:tc>
        <w:tc>
          <w:tcPr>
            <w:tcW w:w="1791" w:type="dxa"/>
            <w:tcBorders>
              <w:top w:val="nil"/>
              <w:left w:val="nil"/>
              <w:bottom w:val="single" w:sz="4" w:space="0" w:color="auto"/>
              <w:right w:val="single" w:sz="4" w:space="0" w:color="auto"/>
            </w:tcBorders>
            <w:vAlign w:val="center"/>
            <w:hideMark/>
          </w:tcPr>
          <w:p w14:paraId="17ECD094" w14:textId="77777777" w:rsidR="005D4D24" w:rsidRPr="00E201D5" w:rsidRDefault="005D4D24" w:rsidP="008C0975">
            <w:pPr>
              <w:jc w:val="center"/>
              <w:rPr>
                <w:color w:val="000000"/>
              </w:rPr>
            </w:pPr>
            <w:r w:rsidRPr="00E201D5">
              <w:rPr>
                <w:color w:val="000000"/>
              </w:rPr>
              <w:t>12000,00</w:t>
            </w:r>
          </w:p>
        </w:tc>
        <w:tc>
          <w:tcPr>
            <w:tcW w:w="1550" w:type="dxa"/>
            <w:tcBorders>
              <w:top w:val="nil"/>
              <w:left w:val="nil"/>
              <w:bottom w:val="single" w:sz="4" w:space="0" w:color="auto"/>
              <w:right w:val="single" w:sz="4" w:space="0" w:color="auto"/>
            </w:tcBorders>
            <w:vAlign w:val="center"/>
            <w:hideMark/>
          </w:tcPr>
          <w:p w14:paraId="730A7942" w14:textId="77777777" w:rsidR="005D4D24" w:rsidRPr="00E201D5" w:rsidRDefault="005D4D24" w:rsidP="008C0975">
            <w:pPr>
              <w:jc w:val="center"/>
              <w:rPr>
                <w:color w:val="000000"/>
              </w:rPr>
            </w:pPr>
            <w:r w:rsidRPr="00E201D5">
              <w:rPr>
                <w:color w:val="000000"/>
              </w:rPr>
              <w:t>11952,00</w:t>
            </w:r>
          </w:p>
        </w:tc>
        <w:tc>
          <w:tcPr>
            <w:tcW w:w="1507" w:type="dxa"/>
            <w:tcBorders>
              <w:top w:val="nil"/>
              <w:left w:val="nil"/>
              <w:bottom w:val="single" w:sz="4" w:space="0" w:color="auto"/>
              <w:right w:val="single" w:sz="4" w:space="0" w:color="auto"/>
            </w:tcBorders>
            <w:vAlign w:val="center"/>
            <w:hideMark/>
          </w:tcPr>
          <w:p w14:paraId="73DABB5B" w14:textId="77777777" w:rsidR="005D4D24" w:rsidRPr="00E201D5" w:rsidRDefault="005D4D24" w:rsidP="008C0975">
            <w:pPr>
              <w:jc w:val="center"/>
              <w:rPr>
                <w:color w:val="000000"/>
              </w:rPr>
            </w:pPr>
            <w:r w:rsidRPr="00E201D5">
              <w:rPr>
                <w:color w:val="000000"/>
              </w:rPr>
              <w:t>48,00</w:t>
            </w:r>
          </w:p>
        </w:tc>
      </w:tr>
      <w:tr w:rsidR="005D4D24" w:rsidRPr="00E201D5" w14:paraId="472E27AD"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5CDC4774" w14:textId="77777777" w:rsidR="005D4D24" w:rsidRPr="00E201D5" w:rsidRDefault="005D4D24" w:rsidP="008C0975">
            <w:pPr>
              <w:jc w:val="center"/>
              <w:rPr>
                <w:color w:val="000000"/>
              </w:rPr>
            </w:pPr>
            <w:r w:rsidRPr="00E201D5">
              <w:rPr>
                <w:color w:val="000000"/>
              </w:rPr>
              <w:t>3.2.</w:t>
            </w:r>
          </w:p>
        </w:tc>
        <w:tc>
          <w:tcPr>
            <w:tcW w:w="3014" w:type="dxa"/>
            <w:gridSpan w:val="2"/>
            <w:tcBorders>
              <w:top w:val="single" w:sz="4" w:space="0" w:color="auto"/>
              <w:left w:val="nil"/>
              <w:bottom w:val="single" w:sz="4" w:space="0" w:color="auto"/>
              <w:right w:val="single" w:sz="4" w:space="0" w:color="000000"/>
            </w:tcBorders>
            <w:vAlign w:val="center"/>
            <w:hideMark/>
          </w:tcPr>
          <w:p w14:paraId="09AE0290" w14:textId="77777777" w:rsidR="005D4D24" w:rsidRPr="00E201D5" w:rsidRDefault="005D4D24" w:rsidP="008C0975">
            <w:pPr>
              <w:jc w:val="center"/>
              <w:rPr>
                <w:color w:val="000000"/>
              </w:rPr>
            </w:pPr>
            <w:r w:rsidRPr="00E201D5">
              <w:rPr>
                <w:color w:val="000000"/>
              </w:rPr>
              <w:t>Tehniskie uzlabojumi (atdzelžošanas iekārtas)</w:t>
            </w:r>
          </w:p>
        </w:tc>
        <w:tc>
          <w:tcPr>
            <w:tcW w:w="988" w:type="dxa"/>
            <w:tcBorders>
              <w:top w:val="nil"/>
              <w:left w:val="single" w:sz="4" w:space="0" w:color="000000"/>
              <w:bottom w:val="single" w:sz="4" w:space="0" w:color="auto"/>
              <w:right w:val="single" w:sz="4" w:space="0" w:color="auto"/>
            </w:tcBorders>
            <w:vAlign w:val="center"/>
            <w:hideMark/>
          </w:tcPr>
          <w:p w14:paraId="73A5047C" w14:textId="77777777" w:rsidR="005D4D24" w:rsidRPr="00E201D5" w:rsidRDefault="005D4D24" w:rsidP="008C0975">
            <w:pPr>
              <w:jc w:val="center"/>
              <w:rPr>
                <w:color w:val="000000"/>
              </w:rPr>
            </w:pPr>
            <w:r w:rsidRPr="00E201D5">
              <w:rPr>
                <w:color w:val="000000"/>
              </w:rPr>
              <w:t>1995</w:t>
            </w:r>
          </w:p>
        </w:tc>
        <w:tc>
          <w:tcPr>
            <w:tcW w:w="1791" w:type="dxa"/>
            <w:tcBorders>
              <w:top w:val="nil"/>
              <w:left w:val="nil"/>
              <w:bottom w:val="single" w:sz="4" w:space="0" w:color="auto"/>
              <w:right w:val="single" w:sz="4" w:space="0" w:color="auto"/>
            </w:tcBorders>
            <w:vAlign w:val="center"/>
            <w:hideMark/>
          </w:tcPr>
          <w:p w14:paraId="1CA9EF67" w14:textId="77777777" w:rsidR="005D4D24" w:rsidRPr="00E201D5" w:rsidRDefault="005D4D24" w:rsidP="008C0975">
            <w:pPr>
              <w:jc w:val="center"/>
              <w:rPr>
                <w:color w:val="000000"/>
              </w:rPr>
            </w:pPr>
            <w:r w:rsidRPr="00E201D5">
              <w:rPr>
                <w:color w:val="000000"/>
              </w:rPr>
              <w:t>7000,00</w:t>
            </w:r>
          </w:p>
        </w:tc>
        <w:tc>
          <w:tcPr>
            <w:tcW w:w="1550" w:type="dxa"/>
            <w:tcBorders>
              <w:top w:val="nil"/>
              <w:left w:val="nil"/>
              <w:bottom w:val="single" w:sz="4" w:space="0" w:color="auto"/>
              <w:right w:val="single" w:sz="4" w:space="0" w:color="auto"/>
            </w:tcBorders>
            <w:vAlign w:val="center"/>
            <w:hideMark/>
          </w:tcPr>
          <w:p w14:paraId="3E51FAB1" w14:textId="77777777" w:rsidR="005D4D24" w:rsidRPr="00E201D5" w:rsidRDefault="005D4D24" w:rsidP="008C0975">
            <w:pPr>
              <w:jc w:val="center"/>
              <w:rPr>
                <w:color w:val="000000"/>
              </w:rPr>
            </w:pPr>
            <w:r w:rsidRPr="00E201D5">
              <w:rPr>
                <w:color w:val="000000"/>
              </w:rPr>
              <w:t>5320,00</w:t>
            </w:r>
          </w:p>
        </w:tc>
        <w:tc>
          <w:tcPr>
            <w:tcW w:w="1507" w:type="dxa"/>
            <w:tcBorders>
              <w:top w:val="nil"/>
              <w:left w:val="nil"/>
              <w:bottom w:val="single" w:sz="4" w:space="0" w:color="auto"/>
              <w:right w:val="single" w:sz="4" w:space="0" w:color="auto"/>
            </w:tcBorders>
            <w:vAlign w:val="center"/>
            <w:hideMark/>
          </w:tcPr>
          <w:p w14:paraId="6A0B1B96" w14:textId="77777777" w:rsidR="005D4D24" w:rsidRPr="00E201D5" w:rsidRDefault="005D4D24" w:rsidP="008C0975">
            <w:pPr>
              <w:jc w:val="center"/>
              <w:rPr>
                <w:color w:val="000000"/>
              </w:rPr>
            </w:pPr>
            <w:r w:rsidRPr="00E201D5">
              <w:rPr>
                <w:color w:val="000000"/>
              </w:rPr>
              <w:t>1680,00</w:t>
            </w:r>
          </w:p>
        </w:tc>
      </w:tr>
      <w:tr w:rsidR="005D4D24" w:rsidRPr="00E201D5" w14:paraId="24F63F46"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50B4FE0D"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nil"/>
              <w:bottom w:val="single" w:sz="4" w:space="0" w:color="auto"/>
              <w:right w:val="single" w:sz="4" w:space="0" w:color="auto"/>
            </w:tcBorders>
            <w:vAlign w:val="center"/>
            <w:hideMark/>
          </w:tcPr>
          <w:p w14:paraId="4A830945" w14:textId="77777777" w:rsidR="005D4D24" w:rsidRPr="00E201D5" w:rsidRDefault="005D4D24" w:rsidP="008C0975">
            <w:pPr>
              <w:jc w:val="center"/>
              <w:rPr>
                <w:b/>
                <w:bCs/>
                <w:color w:val="000000"/>
              </w:rPr>
            </w:pPr>
            <w:r w:rsidRPr="00E201D5">
              <w:rPr>
                <w:b/>
                <w:bCs/>
                <w:color w:val="000000"/>
              </w:rPr>
              <w:t>19000,00</w:t>
            </w:r>
          </w:p>
        </w:tc>
        <w:tc>
          <w:tcPr>
            <w:tcW w:w="1550" w:type="dxa"/>
            <w:tcBorders>
              <w:top w:val="single" w:sz="4" w:space="0" w:color="auto"/>
              <w:left w:val="nil"/>
              <w:bottom w:val="single" w:sz="4" w:space="0" w:color="auto"/>
              <w:right w:val="single" w:sz="4" w:space="0" w:color="auto"/>
            </w:tcBorders>
            <w:vAlign w:val="center"/>
            <w:hideMark/>
          </w:tcPr>
          <w:p w14:paraId="20078006" w14:textId="77777777" w:rsidR="005D4D24" w:rsidRPr="00E201D5" w:rsidRDefault="005D4D24" w:rsidP="008C0975">
            <w:pPr>
              <w:jc w:val="center"/>
              <w:rPr>
                <w:b/>
                <w:bCs/>
                <w:color w:val="000000"/>
              </w:rPr>
            </w:pPr>
            <w:r w:rsidRPr="00E201D5">
              <w:rPr>
                <w:b/>
                <w:bCs/>
                <w:color w:val="000000"/>
              </w:rPr>
              <w:t>17272,00</w:t>
            </w:r>
          </w:p>
        </w:tc>
        <w:tc>
          <w:tcPr>
            <w:tcW w:w="1507" w:type="dxa"/>
            <w:tcBorders>
              <w:top w:val="single" w:sz="4" w:space="0" w:color="auto"/>
              <w:left w:val="nil"/>
              <w:bottom w:val="single" w:sz="4" w:space="0" w:color="auto"/>
              <w:right w:val="single" w:sz="4" w:space="0" w:color="auto"/>
            </w:tcBorders>
            <w:vAlign w:val="center"/>
            <w:hideMark/>
          </w:tcPr>
          <w:p w14:paraId="5AC7257E" w14:textId="77777777" w:rsidR="005D4D24" w:rsidRPr="00E201D5" w:rsidRDefault="005D4D24" w:rsidP="008C0975">
            <w:pPr>
              <w:jc w:val="center"/>
              <w:rPr>
                <w:b/>
                <w:bCs/>
                <w:color w:val="000000"/>
              </w:rPr>
            </w:pPr>
            <w:r w:rsidRPr="00E201D5">
              <w:rPr>
                <w:b/>
                <w:bCs/>
                <w:color w:val="000000"/>
              </w:rPr>
              <w:t>1728,00</w:t>
            </w:r>
          </w:p>
        </w:tc>
      </w:tr>
      <w:tr w:rsidR="005D4D24" w:rsidRPr="00E201D5" w14:paraId="4CDCDA09"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15E61482" w14:textId="77777777" w:rsidR="005D4D24" w:rsidRPr="00E201D5" w:rsidRDefault="005D4D24" w:rsidP="008C0975">
            <w:pPr>
              <w:jc w:val="right"/>
              <w:rPr>
                <w:b/>
                <w:bCs/>
                <w:color w:val="000000"/>
              </w:rPr>
            </w:pPr>
            <w:r w:rsidRPr="00E201D5">
              <w:rPr>
                <w:b/>
                <w:bCs/>
                <w:color w:val="000000"/>
              </w:rPr>
              <w:t xml:space="preserve">PAVISAM KOPĀ </w:t>
            </w:r>
          </w:p>
          <w:p w14:paraId="36AD7BEB" w14:textId="77777777" w:rsidR="005D4D24" w:rsidRPr="00E201D5" w:rsidRDefault="005D4D24" w:rsidP="008C0975">
            <w:pPr>
              <w:jc w:val="right"/>
              <w:rPr>
                <w:b/>
                <w:bCs/>
                <w:color w:val="000000"/>
              </w:rPr>
            </w:pPr>
            <w:r w:rsidRPr="00E201D5">
              <w:rPr>
                <w:b/>
                <w:bCs/>
                <w:color w:val="000000"/>
              </w:rPr>
              <w:t>KLŪNU CIEMATĀ, EUR (bez PVN)</w:t>
            </w:r>
          </w:p>
        </w:tc>
        <w:tc>
          <w:tcPr>
            <w:tcW w:w="1791" w:type="dxa"/>
            <w:tcBorders>
              <w:top w:val="single" w:sz="4" w:space="0" w:color="auto"/>
              <w:left w:val="nil"/>
              <w:bottom w:val="single" w:sz="4" w:space="0" w:color="auto"/>
              <w:right w:val="single" w:sz="4" w:space="0" w:color="auto"/>
            </w:tcBorders>
            <w:shd w:val="clear" w:color="auto" w:fill="D9D9D9"/>
            <w:vAlign w:val="center"/>
            <w:hideMark/>
          </w:tcPr>
          <w:p w14:paraId="3877C528" w14:textId="77777777" w:rsidR="005D4D24" w:rsidRPr="00E201D5" w:rsidRDefault="005D4D24" w:rsidP="008C0975">
            <w:pPr>
              <w:jc w:val="center"/>
              <w:rPr>
                <w:b/>
                <w:bCs/>
                <w:color w:val="000000"/>
              </w:rPr>
            </w:pPr>
            <w:r w:rsidRPr="00E201D5">
              <w:rPr>
                <w:b/>
                <w:bCs/>
                <w:color w:val="000000"/>
              </w:rPr>
              <w:t>216382,60</w:t>
            </w:r>
          </w:p>
        </w:tc>
        <w:tc>
          <w:tcPr>
            <w:tcW w:w="1550" w:type="dxa"/>
            <w:tcBorders>
              <w:top w:val="single" w:sz="4" w:space="0" w:color="auto"/>
              <w:left w:val="nil"/>
              <w:bottom w:val="single" w:sz="4" w:space="0" w:color="auto"/>
              <w:right w:val="single" w:sz="4" w:space="0" w:color="auto"/>
            </w:tcBorders>
            <w:shd w:val="clear" w:color="auto" w:fill="D9D9D9"/>
            <w:vAlign w:val="center"/>
            <w:hideMark/>
          </w:tcPr>
          <w:p w14:paraId="65D360C0" w14:textId="77777777" w:rsidR="005D4D24" w:rsidRPr="00E201D5" w:rsidRDefault="005D4D24" w:rsidP="008C0975">
            <w:pPr>
              <w:jc w:val="center"/>
              <w:rPr>
                <w:b/>
                <w:bCs/>
                <w:color w:val="000000"/>
              </w:rPr>
            </w:pPr>
            <w:r w:rsidRPr="00E201D5">
              <w:rPr>
                <w:b/>
                <w:bCs/>
                <w:color w:val="000000"/>
              </w:rPr>
              <w:t>200607,10</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7933A20E" w14:textId="77777777" w:rsidR="005D4D24" w:rsidRPr="00E201D5" w:rsidRDefault="005D4D24" w:rsidP="008C0975">
            <w:pPr>
              <w:jc w:val="center"/>
              <w:rPr>
                <w:b/>
                <w:bCs/>
                <w:color w:val="000000"/>
              </w:rPr>
            </w:pPr>
            <w:r w:rsidRPr="00E201D5">
              <w:rPr>
                <w:b/>
                <w:bCs/>
                <w:color w:val="000000"/>
              </w:rPr>
              <w:t>15775,50</w:t>
            </w:r>
          </w:p>
        </w:tc>
      </w:tr>
    </w:tbl>
    <w:p w14:paraId="4FA57B49" w14:textId="77777777" w:rsidR="005D4D24" w:rsidRPr="00E201D5" w:rsidRDefault="005D4D24" w:rsidP="005D4D24">
      <w:pPr>
        <w:rPr>
          <w:b/>
        </w:rPr>
      </w:pPr>
    </w:p>
    <w:p w14:paraId="1A778E91" w14:textId="77777777" w:rsidR="005D4D24" w:rsidRPr="00E201D5" w:rsidRDefault="005D4D24" w:rsidP="005D4D24">
      <w:pPr>
        <w:jc w:val="right"/>
      </w:pPr>
    </w:p>
    <w:p w14:paraId="77A50B7E" w14:textId="77777777" w:rsidR="005D4D24" w:rsidRPr="00E201D5" w:rsidRDefault="005D4D24" w:rsidP="005D4D24"/>
    <w:p w14:paraId="11B6D12B" w14:textId="77777777" w:rsidR="005D4D24" w:rsidRPr="00E201D5" w:rsidRDefault="005D4D24" w:rsidP="005D4D24"/>
    <w:p w14:paraId="2D8323C8" w14:textId="77777777" w:rsidR="005D4D24" w:rsidRPr="00E201D5" w:rsidRDefault="005D4D24" w:rsidP="005D4D24"/>
    <w:p w14:paraId="1B007C3C" w14:textId="77777777" w:rsidR="005D4D24" w:rsidRPr="00E201D5" w:rsidRDefault="005D4D24" w:rsidP="005D4D24"/>
    <w:p w14:paraId="7CAAD5B2" w14:textId="77777777" w:rsidR="005D4D24" w:rsidRPr="00E201D5" w:rsidRDefault="005D4D24" w:rsidP="005D4D24">
      <w:pPr>
        <w:tabs>
          <w:tab w:val="left" w:pos="1755"/>
        </w:tabs>
      </w:pPr>
      <w:r w:rsidRPr="00E201D5">
        <w:tab/>
      </w:r>
    </w:p>
    <w:p w14:paraId="40D50DF1" w14:textId="77777777" w:rsidR="005D4D24" w:rsidRPr="00E201D5" w:rsidRDefault="005D4D24" w:rsidP="005D4D24">
      <w:r w:rsidRPr="00E201D5">
        <w:br w:type="page"/>
      </w:r>
    </w:p>
    <w:p w14:paraId="4884AF31" w14:textId="77777777" w:rsidR="005D4D24" w:rsidRPr="00E201D5" w:rsidRDefault="005D4D24" w:rsidP="005D4D24">
      <w:pPr>
        <w:jc w:val="right"/>
      </w:pPr>
      <w:r w:rsidRPr="00E201D5">
        <w:lastRenderedPageBreak/>
        <w:t>6.pielikums</w:t>
      </w:r>
    </w:p>
    <w:p w14:paraId="2541C012" w14:textId="77777777" w:rsidR="005D4D24" w:rsidRPr="00E201D5" w:rsidRDefault="005D4D24" w:rsidP="005D4D24">
      <w:pPr>
        <w:jc w:val="center"/>
        <w:rPr>
          <w:b/>
        </w:rPr>
      </w:pPr>
      <w:r w:rsidRPr="00E201D5">
        <w:rPr>
          <w:b/>
        </w:rPr>
        <w:t xml:space="preserve">Pamatlīdzekļu saraksts </w:t>
      </w:r>
    </w:p>
    <w:p w14:paraId="66724123" w14:textId="77777777" w:rsidR="005D4D24" w:rsidRPr="00E201D5" w:rsidRDefault="005D4D24" w:rsidP="005D4D24">
      <w:pPr>
        <w:jc w:val="center"/>
        <w:rPr>
          <w:b/>
        </w:rPr>
      </w:pPr>
      <w:r w:rsidRPr="00E201D5">
        <w:rPr>
          <w:b/>
        </w:rPr>
        <w:t>Kroņauces ciematā, Tērvetes pagastā, Dobeles novadā</w:t>
      </w:r>
    </w:p>
    <w:p w14:paraId="4839CA4F"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5"/>
        <w:gridCol w:w="1399"/>
        <w:gridCol w:w="988"/>
        <w:gridCol w:w="1791"/>
        <w:gridCol w:w="1550"/>
        <w:gridCol w:w="1507"/>
      </w:tblGrid>
      <w:tr w:rsidR="005D4D24" w:rsidRPr="00E201D5" w14:paraId="5FEAAE7E"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6C13166F"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4" w:type="dxa"/>
            <w:gridSpan w:val="2"/>
            <w:tcBorders>
              <w:top w:val="single" w:sz="4" w:space="0" w:color="auto"/>
              <w:left w:val="nil"/>
              <w:bottom w:val="single" w:sz="4" w:space="0" w:color="auto"/>
              <w:right w:val="single" w:sz="4" w:space="0" w:color="auto"/>
            </w:tcBorders>
            <w:vAlign w:val="center"/>
            <w:hideMark/>
          </w:tcPr>
          <w:p w14:paraId="33508315"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32C17FB1" w14:textId="77777777" w:rsidR="005D4D24" w:rsidRPr="00E201D5" w:rsidRDefault="005D4D24" w:rsidP="008C0975">
            <w:pPr>
              <w:jc w:val="center"/>
              <w:rPr>
                <w:color w:val="000000"/>
              </w:rPr>
            </w:pPr>
            <w:r w:rsidRPr="00E201D5">
              <w:rPr>
                <w:color w:val="000000"/>
              </w:rPr>
              <w:t>Iegādes gads</w:t>
            </w:r>
          </w:p>
        </w:tc>
        <w:tc>
          <w:tcPr>
            <w:tcW w:w="1791" w:type="dxa"/>
            <w:tcBorders>
              <w:top w:val="single" w:sz="4" w:space="0" w:color="auto"/>
              <w:left w:val="nil"/>
              <w:bottom w:val="single" w:sz="4" w:space="0" w:color="auto"/>
              <w:right w:val="single" w:sz="4" w:space="0" w:color="auto"/>
            </w:tcBorders>
            <w:vAlign w:val="center"/>
            <w:hideMark/>
          </w:tcPr>
          <w:p w14:paraId="444C7295"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43D48A55"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4BCBAE4D"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12A334A1"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34EE8A"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0EB00B03" w14:textId="77777777" w:rsidR="005D4D24" w:rsidRPr="00E201D5" w:rsidRDefault="005D4D24" w:rsidP="008C0975">
            <w:pPr>
              <w:jc w:val="center"/>
              <w:rPr>
                <w:b/>
                <w:bCs/>
                <w:color w:val="000000"/>
              </w:rPr>
            </w:pPr>
            <w:r w:rsidRPr="00E201D5">
              <w:rPr>
                <w:b/>
                <w:bCs/>
                <w:color w:val="000000"/>
              </w:rPr>
              <w:t>Ūdensvads Kroņauces ciematā</w:t>
            </w:r>
          </w:p>
        </w:tc>
      </w:tr>
      <w:tr w:rsidR="005D4D24" w:rsidRPr="00E201D5" w14:paraId="4C22266A"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1A26C35B" w14:textId="77777777" w:rsidR="005D4D24" w:rsidRPr="00E201D5" w:rsidRDefault="005D4D24" w:rsidP="008C0975">
            <w:pPr>
              <w:jc w:val="center"/>
              <w:rPr>
                <w:color w:val="000000"/>
              </w:rPr>
            </w:pPr>
            <w:r w:rsidRPr="00E201D5">
              <w:rPr>
                <w:color w:val="000000"/>
              </w:rPr>
              <w:t>1.1.</w:t>
            </w:r>
          </w:p>
        </w:tc>
        <w:tc>
          <w:tcPr>
            <w:tcW w:w="1615" w:type="dxa"/>
            <w:tcBorders>
              <w:top w:val="nil"/>
              <w:left w:val="nil"/>
              <w:bottom w:val="single" w:sz="4" w:space="0" w:color="000000"/>
              <w:right w:val="single" w:sz="4" w:space="0" w:color="000000"/>
            </w:tcBorders>
            <w:vAlign w:val="center"/>
            <w:hideMark/>
          </w:tcPr>
          <w:p w14:paraId="5C213CBE"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02243831"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428C6A3F"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FD4C071" w14:textId="77777777" w:rsidR="005D4D24" w:rsidRPr="00E201D5" w:rsidRDefault="005D4D24" w:rsidP="008C0975">
            <w:pPr>
              <w:jc w:val="center"/>
              <w:rPr>
                <w:color w:val="000000"/>
              </w:rPr>
            </w:pPr>
            <w:r w:rsidRPr="00E201D5">
              <w:rPr>
                <w:color w:val="000000"/>
              </w:rPr>
              <w:t>798,60</w:t>
            </w:r>
          </w:p>
        </w:tc>
        <w:tc>
          <w:tcPr>
            <w:tcW w:w="1550" w:type="dxa"/>
            <w:vMerge w:val="restart"/>
            <w:tcBorders>
              <w:top w:val="nil"/>
              <w:left w:val="nil"/>
              <w:bottom w:val="single" w:sz="4" w:space="0" w:color="auto"/>
              <w:right w:val="single" w:sz="4" w:space="0" w:color="auto"/>
            </w:tcBorders>
            <w:vAlign w:val="center"/>
            <w:hideMark/>
          </w:tcPr>
          <w:p w14:paraId="3FE77974" w14:textId="77777777" w:rsidR="005D4D24" w:rsidRPr="00E201D5" w:rsidRDefault="005D4D24" w:rsidP="008C0975">
            <w:pPr>
              <w:jc w:val="center"/>
              <w:rPr>
                <w:color w:val="000000"/>
              </w:rPr>
            </w:pPr>
            <w:r w:rsidRPr="00E201D5">
              <w:rPr>
                <w:color w:val="000000"/>
              </w:rPr>
              <w:t>275,96</w:t>
            </w:r>
          </w:p>
        </w:tc>
        <w:tc>
          <w:tcPr>
            <w:tcW w:w="1507" w:type="dxa"/>
            <w:vMerge w:val="restart"/>
            <w:tcBorders>
              <w:top w:val="nil"/>
              <w:left w:val="nil"/>
              <w:bottom w:val="single" w:sz="4" w:space="0" w:color="auto"/>
              <w:right w:val="single" w:sz="4" w:space="0" w:color="auto"/>
            </w:tcBorders>
            <w:vAlign w:val="center"/>
            <w:hideMark/>
          </w:tcPr>
          <w:p w14:paraId="2E2B3F24" w14:textId="77777777" w:rsidR="005D4D24" w:rsidRPr="00E201D5" w:rsidRDefault="005D4D24" w:rsidP="008C0975">
            <w:pPr>
              <w:jc w:val="center"/>
              <w:rPr>
                <w:color w:val="000000"/>
              </w:rPr>
            </w:pPr>
            <w:r w:rsidRPr="00E201D5">
              <w:rPr>
                <w:color w:val="000000"/>
              </w:rPr>
              <w:t>522,64</w:t>
            </w:r>
          </w:p>
        </w:tc>
      </w:tr>
      <w:tr w:rsidR="005D4D24" w:rsidRPr="00E201D5" w14:paraId="11993D17"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55287E48"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000000"/>
            </w:tcBorders>
            <w:vAlign w:val="center"/>
            <w:hideMark/>
          </w:tcPr>
          <w:p w14:paraId="0D817ED4"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3BEB495B" w14:textId="77777777" w:rsidR="005D4D24" w:rsidRPr="00E201D5" w:rsidRDefault="005D4D24" w:rsidP="008C0975">
            <w:pPr>
              <w:jc w:val="center"/>
              <w:rPr>
                <w:color w:val="000000"/>
              </w:rPr>
            </w:pPr>
            <w:r w:rsidRPr="00E201D5">
              <w:rPr>
                <w:color w:val="000000"/>
              </w:rPr>
              <w:t>20</w:t>
            </w:r>
          </w:p>
        </w:tc>
        <w:tc>
          <w:tcPr>
            <w:tcW w:w="0" w:type="auto"/>
            <w:vMerge/>
            <w:tcBorders>
              <w:top w:val="nil"/>
              <w:left w:val="single" w:sz="4" w:space="0" w:color="000000"/>
              <w:bottom w:val="single" w:sz="4" w:space="0" w:color="auto"/>
              <w:right w:val="single" w:sz="4" w:space="0" w:color="auto"/>
            </w:tcBorders>
            <w:vAlign w:val="center"/>
            <w:hideMark/>
          </w:tcPr>
          <w:p w14:paraId="4C6A06B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A8F9DF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2AB517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1610212" w14:textId="77777777" w:rsidR="005D4D24" w:rsidRPr="00E201D5" w:rsidRDefault="005D4D24" w:rsidP="008C0975">
            <w:pPr>
              <w:rPr>
                <w:color w:val="000000"/>
              </w:rPr>
            </w:pPr>
          </w:p>
        </w:tc>
      </w:tr>
      <w:tr w:rsidR="005D4D24" w:rsidRPr="00E201D5" w14:paraId="3C8B907F"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3EC958F2"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000000"/>
            </w:tcBorders>
            <w:vAlign w:val="center"/>
            <w:hideMark/>
          </w:tcPr>
          <w:p w14:paraId="4D662197"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62238A5A" w14:textId="77777777" w:rsidR="005D4D24" w:rsidRPr="00E201D5" w:rsidRDefault="005D4D24" w:rsidP="008C0975">
            <w:pPr>
              <w:jc w:val="center"/>
              <w:rPr>
                <w:color w:val="000000"/>
              </w:rPr>
            </w:pPr>
            <w:r w:rsidRPr="00E201D5">
              <w:rPr>
                <w:color w:val="000000"/>
              </w:rPr>
              <w:t>26,62</w:t>
            </w:r>
          </w:p>
        </w:tc>
        <w:tc>
          <w:tcPr>
            <w:tcW w:w="0" w:type="auto"/>
            <w:vMerge/>
            <w:tcBorders>
              <w:top w:val="nil"/>
              <w:left w:val="single" w:sz="4" w:space="0" w:color="000000"/>
              <w:bottom w:val="single" w:sz="4" w:space="0" w:color="auto"/>
              <w:right w:val="single" w:sz="4" w:space="0" w:color="auto"/>
            </w:tcBorders>
            <w:vAlign w:val="center"/>
            <w:hideMark/>
          </w:tcPr>
          <w:p w14:paraId="087F792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D56F06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B51A49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6231FE5" w14:textId="77777777" w:rsidR="005D4D24" w:rsidRPr="00E201D5" w:rsidRDefault="005D4D24" w:rsidP="008C0975">
            <w:pPr>
              <w:rPr>
                <w:color w:val="000000"/>
              </w:rPr>
            </w:pPr>
          </w:p>
        </w:tc>
      </w:tr>
      <w:tr w:rsidR="005D4D24" w:rsidRPr="00E201D5" w14:paraId="71564F61" w14:textId="77777777" w:rsidTr="008C0975">
        <w:trPr>
          <w:trHeight w:val="307"/>
          <w:jc w:val="center"/>
        </w:trPr>
        <w:tc>
          <w:tcPr>
            <w:tcW w:w="890" w:type="dxa"/>
            <w:vMerge w:val="restart"/>
            <w:tcBorders>
              <w:top w:val="single" w:sz="4" w:space="0" w:color="auto"/>
              <w:left w:val="single" w:sz="4" w:space="0" w:color="auto"/>
              <w:bottom w:val="single" w:sz="4" w:space="0" w:color="000000"/>
              <w:right w:val="single" w:sz="4" w:space="0" w:color="auto"/>
            </w:tcBorders>
            <w:vAlign w:val="center"/>
            <w:hideMark/>
          </w:tcPr>
          <w:p w14:paraId="51333F2A" w14:textId="77777777" w:rsidR="005D4D24" w:rsidRPr="00E201D5" w:rsidRDefault="005D4D24" w:rsidP="008C0975">
            <w:pPr>
              <w:jc w:val="center"/>
              <w:rPr>
                <w:color w:val="000000"/>
              </w:rPr>
            </w:pPr>
            <w:r w:rsidRPr="00E201D5">
              <w:rPr>
                <w:color w:val="000000"/>
              </w:rPr>
              <w:t>1.2.</w:t>
            </w:r>
          </w:p>
        </w:tc>
        <w:tc>
          <w:tcPr>
            <w:tcW w:w="1615" w:type="dxa"/>
            <w:tcBorders>
              <w:top w:val="single" w:sz="4" w:space="0" w:color="auto"/>
              <w:left w:val="nil"/>
              <w:bottom w:val="single" w:sz="4" w:space="0" w:color="000000"/>
              <w:right w:val="single" w:sz="4" w:space="0" w:color="auto"/>
            </w:tcBorders>
            <w:vAlign w:val="center"/>
            <w:hideMark/>
          </w:tcPr>
          <w:p w14:paraId="360AFEBB"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auto"/>
              <w:right w:val="single" w:sz="4" w:space="0" w:color="000000"/>
            </w:tcBorders>
            <w:vAlign w:val="center"/>
            <w:hideMark/>
          </w:tcPr>
          <w:p w14:paraId="5EDB28EB"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18BDA92C"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3F0FC2BE" w14:textId="77777777" w:rsidR="005D4D24" w:rsidRPr="00E201D5" w:rsidRDefault="005D4D24" w:rsidP="008C0975">
            <w:pPr>
              <w:jc w:val="center"/>
              <w:rPr>
                <w:color w:val="000000"/>
              </w:rPr>
            </w:pPr>
            <w:r w:rsidRPr="00E201D5">
              <w:rPr>
                <w:color w:val="000000"/>
              </w:rPr>
              <w:t>20012,70</w:t>
            </w:r>
          </w:p>
        </w:tc>
        <w:tc>
          <w:tcPr>
            <w:tcW w:w="1550" w:type="dxa"/>
            <w:vMerge w:val="restart"/>
            <w:tcBorders>
              <w:top w:val="nil"/>
              <w:left w:val="nil"/>
              <w:bottom w:val="single" w:sz="4" w:space="0" w:color="auto"/>
              <w:right w:val="single" w:sz="4" w:space="0" w:color="auto"/>
            </w:tcBorders>
            <w:vAlign w:val="center"/>
            <w:hideMark/>
          </w:tcPr>
          <w:p w14:paraId="5AAED0FB" w14:textId="77777777" w:rsidR="005D4D24" w:rsidRPr="00E201D5" w:rsidRDefault="005D4D24" w:rsidP="008C0975">
            <w:pPr>
              <w:jc w:val="center"/>
              <w:rPr>
                <w:color w:val="000000"/>
              </w:rPr>
            </w:pPr>
            <w:r w:rsidRPr="00E201D5">
              <w:rPr>
                <w:color w:val="000000"/>
              </w:rPr>
              <w:t>6915,50</w:t>
            </w:r>
          </w:p>
        </w:tc>
        <w:tc>
          <w:tcPr>
            <w:tcW w:w="1507" w:type="dxa"/>
            <w:vMerge w:val="restart"/>
            <w:tcBorders>
              <w:top w:val="nil"/>
              <w:left w:val="nil"/>
              <w:bottom w:val="single" w:sz="4" w:space="0" w:color="auto"/>
              <w:right w:val="single" w:sz="4" w:space="0" w:color="auto"/>
            </w:tcBorders>
            <w:vAlign w:val="center"/>
            <w:hideMark/>
          </w:tcPr>
          <w:p w14:paraId="7F9424D7" w14:textId="77777777" w:rsidR="005D4D24" w:rsidRPr="00E201D5" w:rsidRDefault="005D4D24" w:rsidP="008C0975">
            <w:pPr>
              <w:jc w:val="center"/>
              <w:rPr>
                <w:color w:val="000000"/>
              </w:rPr>
            </w:pPr>
            <w:r w:rsidRPr="00E201D5">
              <w:rPr>
                <w:color w:val="000000"/>
              </w:rPr>
              <w:t>13097,20</w:t>
            </w:r>
          </w:p>
        </w:tc>
      </w:tr>
      <w:tr w:rsidR="005D4D24" w:rsidRPr="00E201D5" w14:paraId="001FF7FA" w14:textId="77777777" w:rsidTr="008C0975">
        <w:trPr>
          <w:trHeight w:val="26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17301F12"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auto"/>
            </w:tcBorders>
            <w:vAlign w:val="center"/>
            <w:hideMark/>
          </w:tcPr>
          <w:p w14:paraId="2C24BF7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auto"/>
              <w:right w:val="single" w:sz="4" w:space="0" w:color="000000"/>
            </w:tcBorders>
            <w:vAlign w:val="center"/>
            <w:hideMark/>
          </w:tcPr>
          <w:p w14:paraId="18D32954" w14:textId="77777777" w:rsidR="005D4D24" w:rsidRPr="00E201D5" w:rsidRDefault="005D4D24" w:rsidP="008C0975">
            <w:pPr>
              <w:jc w:val="center"/>
              <w:rPr>
                <w:color w:val="000000"/>
              </w:rPr>
            </w:pPr>
            <w:r w:rsidRPr="00E201D5">
              <w:rPr>
                <w:color w:val="000000"/>
              </w:rPr>
              <w:t>32</w:t>
            </w:r>
          </w:p>
        </w:tc>
        <w:tc>
          <w:tcPr>
            <w:tcW w:w="0" w:type="auto"/>
            <w:vMerge/>
            <w:tcBorders>
              <w:top w:val="nil"/>
              <w:left w:val="single" w:sz="4" w:space="0" w:color="000000"/>
              <w:bottom w:val="single" w:sz="4" w:space="0" w:color="auto"/>
              <w:right w:val="single" w:sz="4" w:space="0" w:color="auto"/>
            </w:tcBorders>
            <w:vAlign w:val="center"/>
            <w:hideMark/>
          </w:tcPr>
          <w:p w14:paraId="77E54C3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2A9A58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13F49A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3F9C5A3" w14:textId="77777777" w:rsidR="005D4D24" w:rsidRPr="00E201D5" w:rsidRDefault="005D4D24" w:rsidP="008C0975">
            <w:pPr>
              <w:rPr>
                <w:color w:val="000000"/>
              </w:rPr>
            </w:pPr>
          </w:p>
        </w:tc>
      </w:tr>
      <w:tr w:rsidR="005D4D24" w:rsidRPr="00E201D5" w14:paraId="055B51D9" w14:textId="77777777" w:rsidTr="008C0975">
        <w:trPr>
          <w:trHeight w:val="273"/>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578EBAA"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6AF5BB4A"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01EE8A3" w14:textId="77777777" w:rsidR="005D4D24" w:rsidRPr="00E201D5" w:rsidRDefault="005D4D24" w:rsidP="008C0975">
            <w:pPr>
              <w:jc w:val="center"/>
              <w:rPr>
                <w:color w:val="000000"/>
              </w:rPr>
            </w:pPr>
            <w:r w:rsidRPr="00E201D5">
              <w:rPr>
                <w:color w:val="000000"/>
              </w:rPr>
              <w:t>667,09</w:t>
            </w:r>
          </w:p>
        </w:tc>
        <w:tc>
          <w:tcPr>
            <w:tcW w:w="0" w:type="auto"/>
            <w:vMerge/>
            <w:tcBorders>
              <w:top w:val="nil"/>
              <w:left w:val="single" w:sz="4" w:space="0" w:color="000000"/>
              <w:bottom w:val="single" w:sz="4" w:space="0" w:color="auto"/>
              <w:right w:val="single" w:sz="4" w:space="0" w:color="auto"/>
            </w:tcBorders>
            <w:vAlign w:val="center"/>
            <w:hideMark/>
          </w:tcPr>
          <w:p w14:paraId="6CCF9EA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405C2E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C141E1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AD26AE3" w14:textId="77777777" w:rsidR="005D4D24" w:rsidRPr="00E201D5" w:rsidRDefault="005D4D24" w:rsidP="008C0975">
            <w:pPr>
              <w:rPr>
                <w:color w:val="000000"/>
              </w:rPr>
            </w:pPr>
          </w:p>
        </w:tc>
      </w:tr>
      <w:tr w:rsidR="005D4D24" w:rsidRPr="00E201D5" w14:paraId="74D8E67F"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1B5F9AF8" w14:textId="77777777" w:rsidR="005D4D24" w:rsidRPr="00E201D5" w:rsidRDefault="005D4D24" w:rsidP="008C0975">
            <w:pPr>
              <w:jc w:val="center"/>
              <w:rPr>
                <w:color w:val="000000"/>
              </w:rPr>
            </w:pPr>
            <w:r w:rsidRPr="00E201D5">
              <w:rPr>
                <w:color w:val="000000"/>
              </w:rPr>
              <w:t>1.3.</w:t>
            </w:r>
          </w:p>
        </w:tc>
        <w:tc>
          <w:tcPr>
            <w:tcW w:w="1615" w:type="dxa"/>
            <w:tcBorders>
              <w:top w:val="single" w:sz="4" w:space="0" w:color="000000"/>
              <w:left w:val="nil"/>
              <w:bottom w:val="nil"/>
              <w:right w:val="single" w:sz="4" w:space="0" w:color="auto"/>
            </w:tcBorders>
            <w:vAlign w:val="center"/>
            <w:hideMark/>
          </w:tcPr>
          <w:p w14:paraId="3DC8EB38"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5FF495FD"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452AF229"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B98F446" w14:textId="77777777" w:rsidR="005D4D24" w:rsidRPr="00E201D5" w:rsidRDefault="005D4D24" w:rsidP="008C0975">
            <w:pPr>
              <w:jc w:val="center"/>
              <w:rPr>
                <w:color w:val="000000"/>
              </w:rPr>
            </w:pPr>
            <w:r w:rsidRPr="00E201D5">
              <w:rPr>
                <w:color w:val="000000"/>
              </w:rPr>
              <w:t>7224,00</w:t>
            </w:r>
          </w:p>
        </w:tc>
        <w:tc>
          <w:tcPr>
            <w:tcW w:w="1550" w:type="dxa"/>
            <w:vMerge w:val="restart"/>
            <w:tcBorders>
              <w:top w:val="nil"/>
              <w:left w:val="nil"/>
              <w:bottom w:val="single" w:sz="4" w:space="0" w:color="auto"/>
              <w:right w:val="single" w:sz="4" w:space="0" w:color="auto"/>
            </w:tcBorders>
            <w:vAlign w:val="center"/>
            <w:hideMark/>
          </w:tcPr>
          <w:p w14:paraId="55DFF20D" w14:textId="77777777" w:rsidR="005D4D24" w:rsidRPr="00E201D5" w:rsidRDefault="005D4D24" w:rsidP="008C0975">
            <w:pPr>
              <w:jc w:val="center"/>
              <w:rPr>
                <w:color w:val="000000"/>
              </w:rPr>
            </w:pPr>
            <w:r w:rsidRPr="00E201D5">
              <w:rPr>
                <w:color w:val="000000"/>
              </w:rPr>
              <w:t>2496,29</w:t>
            </w:r>
          </w:p>
        </w:tc>
        <w:tc>
          <w:tcPr>
            <w:tcW w:w="1507" w:type="dxa"/>
            <w:vMerge w:val="restart"/>
            <w:tcBorders>
              <w:top w:val="nil"/>
              <w:left w:val="nil"/>
              <w:bottom w:val="single" w:sz="4" w:space="0" w:color="auto"/>
              <w:right w:val="single" w:sz="4" w:space="0" w:color="auto"/>
            </w:tcBorders>
            <w:vAlign w:val="center"/>
            <w:hideMark/>
          </w:tcPr>
          <w:p w14:paraId="0B55C7A6" w14:textId="77777777" w:rsidR="005D4D24" w:rsidRPr="00E201D5" w:rsidRDefault="005D4D24" w:rsidP="008C0975">
            <w:pPr>
              <w:jc w:val="center"/>
              <w:rPr>
                <w:color w:val="000000"/>
              </w:rPr>
            </w:pPr>
            <w:r w:rsidRPr="00E201D5">
              <w:rPr>
                <w:color w:val="000000"/>
              </w:rPr>
              <w:t>4727,71</w:t>
            </w:r>
          </w:p>
        </w:tc>
      </w:tr>
      <w:tr w:rsidR="005D4D24" w:rsidRPr="00E201D5" w14:paraId="5A64D589"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400F8302"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2E21BAB8"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5F04FA43" w14:textId="77777777" w:rsidR="005D4D24" w:rsidRPr="00E201D5" w:rsidRDefault="005D4D24" w:rsidP="008C0975">
            <w:pPr>
              <w:jc w:val="center"/>
              <w:rPr>
                <w:color w:val="000000"/>
              </w:rPr>
            </w:pPr>
            <w:r w:rsidRPr="00E201D5">
              <w:rPr>
                <w:color w:val="000000"/>
              </w:rPr>
              <w:t>40</w:t>
            </w:r>
          </w:p>
        </w:tc>
        <w:tc>
          <w:tcPr>
            <w:tcW w:w="0" w:type="auto"/>
            <w:vMerge/>
            <w:tcBorders>
              <w:top w:val="nil"/>
              <w:left w:val="single" w:sz="4" w:space="0" w:color="000000"/>
              <w:bottom w:val="single" w:sz="4" w:space="0" w:color="auto"/>
              <w:right w:val="single" w:sz="4" w:space="0" w:color="auto"/>
            </w:tcBorders>
            <w:vAlign w:val="center"/>
            <w:hideMark/>
          </w:tcPr>
          <w:p w14:paraId="5D01B8E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61E4FB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3E5710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42F01CC" w14:textId="77777777" w:rsidR="005D4D24" w:rsidRPr="00E201D5" w:rsidRDefault="005D4D24" w:rsidP="008C0975">
            <w:pPr>
              <w:rPr>
                <w:color w:val="000000"/>
              </w:rPr>
            </w:pPr>
          </w:p>
        </w:tc>
      </w:tr>
      <w:tr w:rsidR="005D4D24" w:rsidRPr="00E201D5" w14:paraId="176BFB49"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6960CE38"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41D4384C"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580A26A" w14:textId="77777777" w:rsidR="005D4D24" w:rsidRPr="00E201D5" w:rsidRDefault="005D4D24" w:rsidP="008C0975">
            <w:pPr>
              <w:jc w:val="center"/>
              <w:rPr>
                <w:color w:val="000000"/>
              </w:rPr>
            </w:pPr>
            <w:r w:rsidRPr="00E201D5">
              <w:rPr>
                <w:color w:val="000000"/>
              </w:rPr>
              <w:t>240,8</w:t>
            </w:r>
          </w:p>
        </w:tc>
        <w:tc>
          <w:tcPr>
            <w:tcW w:w="0" w:type="auto"/>
            <w:vMerge/>
            <w:tcBorders>
              <w:top w:val="nil"/>
              <w:left w:val="single" w:sz="4" w:space="0" w:color="000000"/>
              <w:bottom w:val="single" w:sz="4" w:space="0" w:color="auto"/>
              <w:right w:val="single" w:sz="4" w:space="0" w:color="auto"/>
            </w:tcBorders>
            <w:vAlign w:val="center"/>
            <w:hideMark/>
          </w:tcPr>
          <w:p w14:paraId="32E3781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B825A4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2CD31E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501216D" w14:textId="77777777" w:rsidR="005D4D24" w:rsidRPr="00E201D5" w:rsidRDefault="005D4D24" w:rsidP="008C0975">
            <w:pPr>
              <w:rPr>
                <w:color w:val="000000"/>
              </w:rPr>
            </w:pPr>
          </w:p>
        </w:tc>
      </w:tr>
      <w:tr w:rsidR="005D4D24" w:rsidRPr="00E201D5" w14:paraId="03745B7D"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2493EB33" w14:textId="77777777" w:rsidR="005D4D24" w:rsidRPr="00E201D5" w:rsidRDefault="005D4D24" w:rsidP="008C0975">
            <w:pPr>
              <w:jc w:val="center"/>
              <w:rPr>
                <w:color w:val="000000"/>
              </w:rPr>
            </w:pPr>
            <w:r w:rsidRPr="00E201D5">
              <w:rPr>
                <w:color w:val="000000"/>
              </w:rPr>
              <w:t>1.4.</w:t>
            </w:r>
          </w:p>
        </w:tc>
        <w:tc>
          <w:tcPr>
            <w:tcW w:w="1615" w:type="dxa"/>
            <w:tcBorders>
              <w:top w:val="single" w:sz="4" w:space="0" w:color="000000"/>
              <w:left w:val="nil"/>
              <w:bottom w:val="nil"/>
              <w:right w:val="single" w:sz="4" w:space="0" w:color="auto"/>
            </w:tcBorders>
            <w:vAlign w:val="center"/>
            <w:hideMark/>
          </w:tcPr>
          <w:p w14:paraId="59B2C889"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3AC414C6"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0F5DC414"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B37E612" w14:textId="77777777" w:rsidR="005D4D24" w:rsidRPr="00E201D5" w:rsidRDefault="005D4D24" w:rsidP="008C0975">
            <w:pPr>
              <w:jc w:val="center"/>
              <w:rPr>
                <w:color w:val="000000"/>
              </w:rPr>
            </w:pPr>
            <w:r w:rsidRPr="00E201D5">
              <w:rPr>
                <w:color w:val="000000"/>
              </w:rPr>
              <w:t>7829,70</w:t>
            </w:r>
          </w:p>
        </w:tc>
        <w:tc>
          <w:tcPr>
            <w:tcW w:w="1550" w:type="dxa"/>
            <w:vMerge w:val="restart"/>
            <w:tcBorders>
              <w:top w:val="nil"/>
              <w:left w:val="nil"/>
              <w:bottom w:val="single" w:sz="4" w:space="0" w:color="auto"/>
              <w:right w:val="single" w:sz="4" w:space="0" w:color="auto"/>
            </w:tcBorders>
            <w:vAlign w:val="center"/>
            <w:hideMark/>
          </w:tcPr>
          <w:p w14:paraId="4A81F9DC" w14:textId="77777777" w:rsidR="005D4D24" w:rsidRPr="00E201D5" w:rsidRDefault="005D4D24" w:rsidP="008C0975">
            <w:pPr>
              <w:jc w:val="center"/>
              <w:rPr>
                <w:color w:val="000000"/>
              </w:rPr>
            </w:pPr>
            <w:r w:rsidRPr="00E201D5">
              <w:rPr>
                <w:color w:val="000000"/>
              </w:rPr>
              <w:t>2705,60</w:t>
            </w:r>
          </w:p>
        </w:tc>
        <w:tc>
          <w:tcPr>
            <w:tcW w:w="1507" w:type="dxa"/>
            <w:vMerge w:val="restart"/>
            <w:tcBorders>
              <w:top w:val="nil"/>
              <w:left w:val="nil"/>
              <w:bottom w:val="single" w:sz="4" w:space="0" w:color="auto"/>
              <w:right w:val="single" w:sz="4" w:space="0" w:color="auto"/>
            </w:tcBorders>
            <w:vAlign w:val="center"/>
            <w:hideMark/>
          </w:tcPr>
          <w:p w14:paraId="775B4509" w14:textId="77777777" w:rsidR="005D4D24" w:rsidRPr="00E201D5" w:rsidRDefault="005D4D24" w:rsidP="008C0975">
            <w:pPr>
              <w:jc w:val="center"/>
              <w:rPr>
                <w:color w:val="000000"/>
              </w:rPr>
            </w:pPr>
            <w:r w:rsidRPr="00E201D5">
              <w:rPr>
                <w:color w:val="000000"/>
              </w:rPr>
              <w:t>5124,10</w:t>
            </w:r>
          </w:p>
        </w:tc>
      </w:tr>
      <w:tr w:rsidR="005D4D24" w:rsidRPr="00E201D5" w14:paraId="4517702D"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21E68F92"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251EA09E"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304994E"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0279F8E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C4DF51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5C0E21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3ADFEDF" w14:textId="77777777" w:rsidR="005D4D24" w:rsidRPr="00E201D5" w:rsidRDefault="005D4D24" w:rsidP="008C0975">
            <w:pPr>
              <w:rPr>
                <w:color w:val="000000"/>
              </w:rPr>
            </w:pPr>
          </w:p>
        </w:tc>
      </w:tr>
      <w:tr w:rsidR="005D4D24" w:rsidRPr="00E201D5" w14:paraId="0D0DEFCD"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2F374CE9"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778E42F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7ABB9AD" w14:textId="77777777" w:rsidR="005D4D24" w:rsidRPr="00E201D5" w:rsidRDefault="005D4D24" w:rsidP="008C0975">
            <w:pPr>
              <w:jc w:val="center"/>
              <w:rPr>
                <w:color w:val="000000"/>
              </w:rPr>
            </w:pPr>
            <w:r w:rsidRPr="00E201D5">
              <w:rPr>
                <w:color w:val="000000"/>
              </w:rPr>
              <w:t>260,99</w:t>
            </w:r>
          </w:p>
        </w:tc>
        <w:tc>
          <w:tcPr>
            <w:tcW w:w="0" w:type="auto"/>
            <w:vMerge/>
            <w:tcBorders>
              <w:top w:val="nil"/>
              <w:left w:val="single" w:sz="4" w:space="0" w:color="000000"/>
              <w:bottom w:val="single" w:sz="4" w:space="0" w:color="auto"/>
              <w:right w:val="single" w:sz="4" w:space="0" w:color="auto"/>
            </w:tcBorders>
            <w:vAlign w:val="center"/>
            <w:hideMark/>
          </w:tcPr>
          <w:p w14:paraId="01FEE15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A168E2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E57808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DEB75AB" w14:textId="77777777" w:rsidR="005D4D24" w:rsidRPr="00E201D5" w:rsidRDefault="005D4D24" w:rsidP="008C0975">
            <w:pPr>
              <w:rPr>
                <w:color w:val="000000"/>
              </w:rPr>
            </w:pPr>
          </w:p>
        </w:tc>
      </w:tr>
      <w:tr w:rsidR="005D4D24" w:rsidRPr="00E201D5" w14:paraId="3FE8738E" w14:textId="77777777" w:rsidTr="008C0975">
        <w:trPr>
          <w:trHeight w:val="90"/>
          <w:jc w:val="center"/>
        </w:trPr>
        <w:tc>
          <w:tcPr>
            <w:tcW w:w="890" w:type="dxa"/>
            <w:vMerge w:val="restart"/>
            <w:tcBorders>
              <w:top w:val="single" w:sz="4" w:space="0" w:color="000000"/>
              <w:left w:val="single" w:sz="4" w:space="0" w:color="auto"/>
              <w:bottom w:val="single" w:sz="4" w:space="0" w:color="000000"/>
              <w:right w:val="single" w:sz="4" w:space="0" w:color="auto"/>
            </w:tcBorders>
            <w:vAlign w:val="center"/>
            <w:hideMark/>
          </w:tcPr>
          <w:p w14:paraId="6AB5344E" w14:textId="77777777" w:rsidR="005D4D24" w:rsidRPr="00E201D5" w:rsidRDefault="005D4D24" w:rsidP="008C0975">
            <w:pPr>
              <w:jc w:val="center"/>
              <w:rPr>
                <w:color w:val="000000"/>
              </w:rPr>
            </w:pPr>
            <w:r w:rsidRPr="00E201D5">
              <w:rPr>
                <w:color w:val="000000"/>
              </w:rPr>
              <w:t>1.5.</w:t>
            </w:r>
          </w:p>
        </w:tc>
        <w:tc>
          <w:tcPr>
            <w:tcW w:w="1615" w:type="dxa"/>
            <w:tcBorders>
              <w:top w:val="single" w:sz="4" w:space="0" w:color="000000"/>
              <w:left w:val="nil"/>
              <w:bottom w:val="nil"/>
              <w:right w:val="single" w:sz="4" w:space="0" w:color="auto"/>
            </w:tcBorders>
            <w:vAlign w:val="center"/>
            <w:hideMark/>
          </w:tcPr>
          <w:p w14:paraId="44A49450"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78DAA431"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76D9D18D"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D4901D7" w14:textId="77777777" w:rsidR="005D4D24" w:rsidRPr="00E201D5" w:rsidRDefault="005D4D24" w:rsidP="008C0975">
            <w:pPr>
              <w:jc w:val="center"/>
              <w:rPr>
                <w:color w:val="000000"/>
              </w:rPr>
            </w:pPr>
            <w:r w:rsidRPr="00E201D5">
              <w:rPr>
                <w:color w:val="000000"/>
              </w:rPr>
              <w:t>14401,20</w:t>
            </w:r>
          </w:p>
        </w:tc>
        <w:tc>
          <w:tcPr>
            <w:tcW w:w="1550" w:type="dxa"/>
            <w:vMerge w:val="restart"/>
            <w:tcBorders>
              <w:top w:val="nil"/>
              <w:left w:val="nil"/>
              <w:bottom w:val="single" w:sz="4" w:space="0" w:color="auto"/>
              <w:right w:val="single" w:sz="4" w:space="0" w:color="auto"/>
            </w:tcBorders>
            <w:vAlign w:val="center"/>
            <w:hideMark/>
          </w:tcPr>
          <w:p w14:paraId="14D85313" w14:textId="77777777" w:rsidR="005D4D24" w:rsidRPr="00E201D5" w:rsidRDefault="005D4D24" w:rsidP="008C0975">
            <w:pPr>
              <w:jc w:val="center"/>
              <w:rPr>
                <w:color w:val="000000"/>
              </w:rPr>
            </w:pPr>
            <w:r w:rsidRPr="00E201D5">
              <w:rPr>
                <w:color w:val="000000"/>
              </w:rPr>
              <w:t>4976,41</w:t>
            </w:r>
          </w:p>
        </w:tc>
        <w:tc>
          <w:tcPr>
            <w:tcW w:w="1507" w:type="dxa"/>
            <w:vMerge w:val="restart"/>
            <w:tcBorders>
              <w:top w:val="nil"/>
              <w:left w:val="nil"/>
              <w:bottom w:val="single" w:sz="4" w:space="0" w:color="auto"/>
              <w:right w:val="single" w:sz="4" w:space="0" w:color="auto"/>
            </w:tcBorders>
            <w:vAlign w:val="center"/>
            <w:hideMark/>
          </w:tcPr>
          <w:p w14:paraId="49F7BBB2" w14:textId="77777777" w:rsidR="005D4D24" w:rsidRPr="00E201D5" w:rsidRDefault="005D4D24" w:rsidP="008C0975">
            <w:pPr>
              <w:jc w:val="center"/>
              <w:rPr>
                <w:color w:val="000000"/>
              </w:rPr>
            </w:pPr>
            <w:r w:rsidRPr="00E201D5">
              <w:rPr>
                <w:color w:val="000000"/>
              </w:rPr>
              <w:t>9424,79</w:t>
            </w:r>
          </w:p>
        </w:tc>
      </w:tr>
      <w:tr w:rsidR="005D4D24" w:rsidRPr="00E201D5" w14:paraId="41CB42D0" w14:textId="77777777" w:rsidTr="008C0975">
        <w:trPr>
          <w:trHeight w:val="90"/>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53A5EAE6"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1F314B01"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411729D9" w14:textId="77777777" w:rsidR="005D4D24" w:rsidRPr="00E201D5" w:rsidRDefault="005D4D24" w:rsidP="008C0975">
            <w:pPr>
              <w:jc w:val="center"/>
              <w:rPr>
                <w:color w:val="000000"/>
              </w:rPr>
            </w:pPr>
            <w:r w:rsidRPr="00E201D5">
              <w:rPr>
                <w:color w:val="000000"/>
              </w:rPr>
              <w:t>63</w:t>
            </w:r>
          </w:p>
        </w:tc>
        <w:tc>
          <w:tcPr>
            <w:tcW w:w="0" w:type="auto"/>
            <w:vMerge/>
            <w:tcBorders>
              <w:top w:val="nil"/>
              <w:left w:val="single" w:sz="4" w:space="0" w:color="000000"/>
              <w:bottom w:val="single" w:sz="4" w:space="0" w:color="auto"/>
              <w:right w:val="single" w:sz="4" w:space="0" w:color="auto"/>
            </w:tcBorders>
            <w:vAlign w:val="center"/>
            <w:hideMark/>
          </w:tcPr>
          <w:p w14:paraId="30AD446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226ADD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0E8CDD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E2D0FFE" w14:textId="77777777" w:rsidR="005D4D24" w:rsidRPr="00E201D5" w:rsidRDefault="005D4D24" w:rsidP="008C0975">
            <w:pPr>
              <w:rPr>
                <w:color w:val="000000"/>
              </w:rPr>
            </w:pPr>
          </w:p>
        </w:tc>
      </w:tr>
      <w:tr w:rsidR="005D4D24" w:rsidRPr="00E201D5" w14:paraId="66D79B88" w14:textId="77777777" w:rsidTr="008C0975">
        <w:trPr>
          <w:trHeight w:val="90"/>
          <w:jc w:val="center"/>
        </w:trPr>
        <w:tc>
          <w:tcPr>
            <w:tcW w:w="0" w:type="auto"/>
            <w:vMerge/>
            <w:tcBorders>
              <w:top w:val="single" w:sz="4" w:space="0" w:color="000000"/>
              <w:left w:val="single" w:sz="4" w:space="0" w:color="auto"/>
              <w:bottom w:val="single" w:sz="4" w:space="0" w:color="000000"/>
              <w:right w:val="single" w:sz="4" w:space="0" w:color="auto"/>
            </w:tcBorders>
            <w:vAlign w:val="center"/>
            <w:hideMark/>
          </w:tcPr>
          <w:p w14:paraId="2DCF009A"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7956E204"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529BE00" w14:textId="77777777" w:rsidR="005D4D24" w:rsidRPr="00E201D5" w:rsidRDefault="005D4D24" w:rsidP="008C0975">
            <w:pPr>
              <w:jc w:val="center"/>
              <w:rPr>
                <w:color w:val="000000"/>
              </w:rPr>
            </w:pPr>
            <w:r w:rsidRPr="00E201D5">
              <w:rPr>
                <w:color w:val="000000"/>
              </w:rPr>
              <w:t>480,04</w:t>
            </w:r>
          </w:p>
        </w:tc>
        <w:tc>
          <w:tcPr>
            <w:tcW w:w="0" w:type="auto"/>
            <w:vMerge/>
            <w:tcBorders>
              <w:top w:val="nil"/>
              <w:left w:val="single" w:sz="4" w:space="0" w:color="000000"/>
              <w:bottom w:val="single" w:sz="4" w:space="0" w:color="auto"/>
              <w:right w:val="single" w:sz="4" w:space="0" w:color="auto"/>
            </w:tcBorders>
            <w:vAlign w:val="center"/>
            <w:hideMark/>
          </w:tcPr>
          <w:p w14:paraId="7D6AB3E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185989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D3AA3C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DA8FBFB" w14:textId="77777777" w:rsidR="005D4D24" w:rsidRPr="00E201D5" w:rsidRDefault="005D4D24" w:rsidP="008C0975">
            <w:pPr>
              <w:rPr>
                <w:color w:val="000000"/>
              </w:rPr>
            </w:pPr>
          </w:p>
        </w:tc>
      </w:tr>
      <w:tr w:rsidR="005D4D24" w:rsidRPr="00E201D5" w14:paraId="7E0EACC6"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787697F4" w14:textId="77777777" w:rsidR="005D4D24" w:rsidRPr="00E201D5" w:rsidRDefault="005D4D24" w:rsidP="008C0975">
            <w:pPr>
              <w:jc w:val="center"/>
              <w:rPr>
                <w:color w:val="000000"/>
              </w:rPr>
            </w:pPr>
            <w:r w:rsidRPr="00E201D5">
              <w:rPr>
                <w:color w:val="000000"/>
              </w:rPr>
              <w:t>1.6.</w:t>
            </w:r>
          </w:p>
        </w:tc>
        <w:tc>
          <w:tcPr>
            <w:tcW w:w="1615" w:type="dxa"/>
            <w:tcBorders>
              <w:top w:val="single" w:sz="4" w:space="0" w:color="000000"/>
              <w:left w:val="nil"/>
              <w:bottom w:val="nil"/>
              <w:right w:val="single" w:sz="4" w:space="0" w:color="auto"/>
            </w:tcBorders>
            <w:vAlign w:val="center"/>
            <w:hideMark/>
          </w:tcPr>
          <w:p w14:paraId="78B06CE4"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234E4D68"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0DFC5BE3"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255DC36C" w14:textId="77777777" w:rsidR="005D4D24" w:rsidRPr="00E201D5" w:rsidRDefault="005D4D24" w:rsidP="008C0975">
            <w:pPr>
              <w:jc w:val="center"/>
              <w:rPr>
                <w:color w:val="000000"/>
              </w:rPr>
            </w:pPr>
            <w:r w:rsidRPr="00E201D5">
              <w:rPr>
                <w:color w:val="000000"/>
              </w:rPr>
              <w:t>25714,63</w:t>
            </w:r>
          </w:p>
        </w:tc>
        <w:tc>
          <w:tcPr>
            <w:tcW w:w="1550" w:type="dxa"/>
            <w:vMerge w:val="restart"/>
            <w:tcBorders>
              <w:top w:val="nil"/>
              <w:left w:val="nil"/>
              <w:bottom w:val="single" w:sz="4" w:space="0" w:color="auto"/>
              <w:right w:val="single" w:sz="4" w:space="0" w:color="auto"/>
            </w:tcBorders>
            <w:vAlign w:val="center"/>
            <w:hideMark/>
          </w:tcPr>
          <w:p w14:paraId="191EC34E" w14:textId="77777777" w:rsidR="005D4D24" w:rsidRPr="00E201D5" w:rsidRDefault="005D4D24" w:rsidP="008C0975">
            <w:pPr>
              <w:jc w:val="center"/>
              <w:rPr>
                <w:color w:val="000000"/>
              </w:rPr>
            </w:pPr>
            <w:r w:rsidRPr="00E201D5">
              <w:rPr>
                <w:color w:val="000000"/>
              </w:rPr>
              <w:t>8885,83</w:t>
            </w:r>
          </w:p>
        </w:tc>
        <w:tc>
          <w:tcPr>
            <w:tcW w:w="1507" w:type="dxa"/>
            <w:vMerge w:val="restart"/>
            <w:tcBorders>
              <w:top w:val="nil"/>
              <w:left w:val="nil"/>
              <w:bottom w:val="single" w:sz="4" w:space="0" w:color="auto"/>
              <w:right w:val="single" w:sz="4" w:space="0" w:color="auto"/>
            </w:tcBorders>
            <w:vAlign w:val="center"/>
            <w:hideMark/>
          </w:tcPr>
          <w:p w14:paraId="4C373C3C" w14:textId="77777777" w:rsidR="005D4D24" w:rsidRPr="00E201D5" w:rsidRDefault="005D4D24" w:rsidP="008C0975">
            <w:pPr>
              <w:jc w:val="center"/>
              <w:rPr>
                <w:color w:val="000000"/>
              </w:rPr>
            </w:pPr>
            <w:r w:rsidRPr="00E201D5">
              <w:rPr>
                <w:color w:val="000000"/>
              </w:rPr>
              <w:t>16828,80</w:t>
            </w:r>
          </w:p>
        </w:tc>
      </w:tr>
      <w:tr w:rsidR="005D4D24" w:rsidRPr="00E201D5" w14:paraId="598647E1"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1407261D"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714DD583"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5204FE85"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24A51EF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DA0C93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C54D9C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E33EFE0" w14:textId="77777777" w:rsidR="005D4D24" w:rsidRPr="00E201D5" w:rsidRDefault="005D4D24" w:rsidP="008C0975">
            <w:pPr>
              <w:rPr>
                <w:color w:val="000000"/>
              </w:rPr>
            </w:pPr>
          </w:p>
        </w:tc>
      </w:tr>
      <w:tr w:rsidR="005D4D24" w:rsidRPr="00E201D5" w14:paraId="10E518F0"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0F8064F9"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4BAE5CF4"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B30D4D4" w14:textId="77777777" w:rsidR="005D4D24" w:rsidRPr="00E201D5" w:rsidRDefault="005D4D24" w:rsidP="008C0975">
            <w:pPr>
              <w:jc w:val="center"/>
              <w:rPr>
                <w:color w:val="000000"/>
              </w:rPr>
            </w:pPr>
            <w:r w:rsidRPr="00E201D5">
              <w:rPr>
                <w:color w:val="000000"/>
              </w:rPr>
              <w:t>694,99</w:t>
            </w:r>
          </w:p>
        </w:tc>
        <w:tc>
          <w:tcPr>
            <w:tcW w:w="0" w:type="auto"/>
            <w:vMerge/>
            <w:tcBorders>
              <w:top w:val="nil"/>
              <w:left w:val="single" w:sz="4" w:space="0" w:color="000000"/>
              <w:bottom w:val="single" w:sz="4" w:space="0" w:color="auto"/>
              <w:right w:val="single" w:sz="4" w:space="0" w:color="auto"/>
            </w:tcBorders>
            <w:vAlign w:val="center"/>
            <w:hideMark/>
          </w:tcPr>
          <w:p w14:paraId="1B61C13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03DA8D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8839F8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C8C63FF" w14:textId="77777777" w:rsidR="005D4D24" w:rsidRPr="00E201D5" w:rsidRDefault="005D4D24" w:rsidP="008C0975">
            <w:pPr>
              <w:rPr>
                <w:color w:val="000000"/>
              </w:rPr>
            </w:pPr>
          </w:p>
        </w:tc>
      </w:tr>
      <w:tr w:rsidR="005D4D24" w:rsidRPr="00E201D5" w14:paraId="26E05E27" w14:textId="77777777" w:rsidTr="008C0975">
        <w:trPr>
          <w:trHeight w:val="247"/>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3FFA66DC"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single" w:sz="4" w:space="0" w:color="auto"/>
              <w:bottom w:val="single" w:sz="4" w:space="0" w:color="auto"/>
              <w:right w:val="single" w:sz="4" w:space="0" w:color="auto"/>
            </w:tcBorders>
            <w:vAlign w:val="center"/>
            <w:hideMark/>
          </w:tcPr>
          <w:p w14:paraId="0448DE31" w14:textId="77777777" w:rsidR="005D4D24" w:rsidRPr="00E201D5" w:rsidRDefault="005D4D24" w:rsidP="008C0975">
            <w:pPr>
              <w:jc w:val="center"/>
              <w:rPr>
                <w:b/>
                <w:bCs/>
                <w:color w:val="000000"/>
              </w:rPr>
            </w:pPr>
            <w:r w:rsidRPr="00E201D5">
              <w:rPr>
                <w:b/>
                <w:bCs/>
                <w:color w:val="000000"/>
              </w:rPr>
              <w:t>75980,83</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A80B039" w14:textId="77777777" w:rsidR="005D4D24" w:rsidRPr="00E201D5" w:rsidRDefault="005D4D24" w:rsidP="008C0975">
            <w:pPr>
              <w:jc w:val="center"/>
              <w:rPr>
                <w:b/>
                <w:bCs/>
                <w:color w:val="000000"/>
              </w:rPr>
            </w:pPr>
            <w:r w:rsidRPr="00E201D5">
              <w:rPr>
                <w:b/>
                <w:bCs/>
                <w:color w:val="000000"/>
              </w:rPr>
              <w:t>26255,59</w:t>
            </w:r>
          </w:p>
        </w:tc>
        <w:tc>
          <w:tcPr>
            <w:tcW w:w="1507" w:type="dxa"/>
            <w:tcBorders>
              <w:top w:val="single" w:sz="4" w:space="0" w:color="auto"/>
              <w:left w:val="nil"/>
              <w:bottom w:val="single" w:sz="4" w:space="0" w:color="auto"/>
              <w:right w:val="single" w:sz="4" w:space="0" w:color="auto"/>
            </w:tcBorders>
            <w:vAlign w:val="center"/>
            <w:hideMark/>
          </w:tcPr>
          <w:p w14:paraId="35F58447" w14:textId="77777777" w:rsidR="005D4D24" w:rsidRPr="00E201D5" w:rsidRDefault="005D4D24" w:rsidP="008C0975">
            <w:pPr>
              <w:jc w:val="center"/>
              <w:rPr>
                <w:b/>
                <w:bCs/>
                <w:color w:val="000000"/>
              </w:rPr>
            </w:pPr>
            <w:r w:rsidRPr="00E201D5">
              <w:rPr>
                <w:b/>
                <w:bCs/>
                <w:color w:val="000000"/>
              </w:rPr>
              <w:t>49725,24</w:t>
            </w:r>
          </w:p>
        </w:tc>
      </w:tr>
      <w:tr w:rsidR="005D4D24" w:rsidRPr="00E201D5" w14:paraId="585A8F0B"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88C727"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024CD380" w14:textId="77777777" w:rsidR="005D4D24" w:rsidRPr="00E201D5" w:rsidRDefault="005D4D24" w:rsidP="008C0975">
            <w:pPr>
              <w:jc w:val="center"/>
              <w:rPr>
                <w:b/>
                <w:bCs/>
                <w:color w:val="000000"/>
              </w:rPr>
            </w:pPr>
            <w:r w:rsidRPr="00E201D5">
              <w:rPr>
                <w:b/>
                <w:bCs/>
                <w:color w:val="000000"/>
              </w:rPr>
              <w:t>Kanalizācija Kroņauces ciematā</w:t>
            </w:r>
          </w:p>
        </w:tc>
      </w:tr>
      <w:tr w:rsidR="005D4D24" w:rsidRPr="00E201D5" w14:paraId="1A0B4EE6"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52E8605" w14:textId="77777777" w:rsidR="005D4D24" w:rsidRPr="00E201D5" w:rsidRDefault="005D4D24" w:rsidP="008C0975">
            <w:pPr>
              <w:jc w:val="center"/>
              <w:rPr>
                <w:color w:val="000000"/>
              </w:rPr>
            </w:pPr>
            <w:r w:rsidRPr="00E201D5">
              <w:rPr>
                <w:color w:val="000000"/>
              </w:rPr>
              <w:t>2.1.</w:t>
            </w:r>
          </w:p>
        </w:tc>
        <w:tc>
          <w:tcPr>
            <w:tcW w:w="1615" w:type="dxa"/>
            <w:tcBorders>
              <w:top w:val="single" w:sz="4" w:space="0" w:color="auto"/>
              <w:left w:val="nil"/>
              <w:bottom w:val="single" w:sz="4" w:space="0" w:color="auto"/>
              <w:right w:val="single" w:sz="4" w:space="0" w:color="auto"/>
            </w:tcBorders>
            <w:vAlign w:val="center"/>
            <w:hideMark/>
          </w:tcPr>
          <w:p w14:paraId="04D8435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779B1133"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12EFDA20"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168FB633" w14:textId="77777777" w:rsidR="005D4D24" w:rsidRPr="00E201D5" w:rsidRDefault="005D4D24" w:rsidP="008C0975">
            <w:pPr>
              <w:jc w:val="center"/>
              <w:rPr>
                <w:color w:val="000000"/>
              </w:rPr>
            </w:pPr>
            <w:r w:rsidRPr="00E201D5">
              <w:rPr>
                <w:color w:val="000000"/>
              </w:rPr>
              <w:t>5446,50</w:t>
            </w:r>
          </w:p>
        </w:tc>
        <w:tc>
          <w:tcPr>
            <w:tcW w:w="1550" w:type="dxa"/>
            <w:vMerge w:val="restart"/>
            <w:tcBorders>
              <w:top w:val="single" w:sz="4" w:space="0" w:color="auto"/>
              <w:left w:val="nil"/>
              <w:bottom w:val="single" w:sz="4" w:space="0" w:color="auto"/>
              <w:right w:val="single" w:sz="4" w:space="0" w:color="auto"/>
            </w:tcBorders>
            <w:vAlign w:val="center"/>
            <w:hideMark/>
          </w:tcPr>
          <w:p w14:paraId="224D7B53" w14:textId="77777777" w:rsidR="005D4D24" w:rsidRPr="00E201D5" w:rsidRDefault="005D4D24" w:rsidP="008C0975">
            <w:pPr>
              <w:jc w:val="center"/>
              <w:rPr>
                <w:color w:val="000000"/>
              </w:rPr>
            </w:pPr>
            <w:r w:rsidRPr="00E201D5">
              <w:rPr>
                <w:color w:val="000000"/>
              </w:rPr>
              <w:t>5343,02</w:t>
            </w:r>
          </w:p>
        </w:tc>
        <w:tc>
          <w:tcPr>
            <w:tcW w:w="1507" w:type="dxa"/>
            <w:vMerge w:val="restart"/>
            <w:tcBorders>
              <w:top w:val="single" w:sz="4" w:space="0" w:color="auto"/>
              <w:left w:val="nil"/>
              <w:bottom w:val="single" w:sz="4" w:space="0" w:color="auto"/>
              <w:right w:val="single" w:sz="4" w:space="0" w:color="auto"/>
            </w:tcBorders>
            <w:vAlign w:val="center"/>
            <w:hideMark/>
          </w:tcPr>
          <w:p w14:paraId="1180ECDB" w14:textId="77777777" w:rsidR="005D4D24" w:rsidRPr="00E201D5" w:rsidRDefault="005D4D24" w:rsidP="008C0975">
            <w:pPr>
              <w:jc w:val="center"/>
              <w:rPr>
                <w:color w:val="000000"/>
              </w:rPr>
            </w:pPr>
            <w:r w:rsidRPr="00E201D5">
              <w:rPr>
                <w:color w:val="000000"/>
              </w:rPr>
              <w:t>103,48</w:t>
            </w:r>
          </w:p>
        </w:tc>
      </w:tr>
      <w:tr w:rsidR="005D4D24" w:rsidRPr="00E201D5" w14:paraId="22E22B0E"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E900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7B47C7B6"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BC57E4B"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28AA96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C90FFE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1B5F89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D0E911F" w14:textId="77777777" w:rsidR="005D4D24" w:rsidRPr="00E201D5" w:rsidRDefault="005D4D24" w:rsidP="008C0975">
            <w:pPr>
              <w:rPr>
                <w:color w:val="000000"/>
              </w:rPr>
            </w:pPr>
          </w:p>
        </w:tc>
      </w:tr>
      <w:tr w:rsidR="005D4D24" w:rsidRPr="00E201D5" w14:paraId="5973DF9B"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9A74E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58494D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A4E0546" w14:textId="77777777" w:rsidR="005D4D24" w:rsidRPr="00E201D5" w:rsidRDefault="005D4D24" w:rsidP="008C0975">
            <w:pPr>
              <w:jc w:val="center"/>
              <w:rPr>
                <w:color w:val="000000"/>
              </w:rPr>
            </w:pPr>
            <w:r w:rsidRPr="00E201D5">
              <w:rPr>
                <w:color w:val="000000"/>
              </w:rPr>
              <w:t>108,93</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E2CFEC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F36386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E1DF49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E3E5C9E" w14:textId="77777777" w:rsidR="005D4D24" w:rsidRPr="00E201D5" w:rsidRDefault="005D4D24" w:rsidP="008C0975">
            <w:pPr>
              <w:rPr>
                <w:color w:val="000000"/>
              </w:rPr>
            </w:pPr>
          </w:p>
        </w:tc>
      </w:tr>
      <w:tr w:rsidR="005D4D24" w:rsidRPr="00E201D5" w14:paraId="1695B57F"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4D561EB7" w14:textId="77777777" w:rsidR="005D4D24" w:rsidRPr="00E201D5" w:rsidRDefault="005D4D24" w:rsidP="008C0975">
            <w:pPr>
              <w:jc w:val="center"/>
              <w:rPr>
                <w:color w:val="000000"/>
              </w:rPr>
            </w:pPr>
            <w:r w:rsidRPr="00E201D5">
              <w:rPr>
                <w:color w:val="000000"/>
              </w:rPr>
              <w:t>2.2.</w:t>
            </w:r>
          </w:p>
        </w:tc>
        <w:tc>
          <w:tcPr>
            <w:tcW w:w="1615" w:type="dxa"/>
            <w:tcBorders>
              <w:top w:val="single" w:sz="4" w:space="0" w:color="auto"/>
              <w:left w:val="nil"/>
              <w:bottom w:val="single" w:sz="4" w:space="0" w:color="auto"/>
              <w:right w:val="single" w:sz="4" w:space="0" w:color="auto"/>
            </w:tcBorders>
            <w:vAlign w:val="center"/>
            <w:hideMark/>
          </w:tcPr>
          <w:p w14:paraId="7BE53169"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22A58EAB"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nil"/>
              <w:left w:val="single" w:sz="4" w:space="0" w:color="000000"/>
              <w:bottom w:val="single" w:sz="4" w:space="0" w:color="auto"/>
              <w:right w:val="single" w:sz="4" w:space="0" w:color="auto"/>
            </w:tcBorders>
            <w:vAlign w:val="center"/>
            <w:hideMark/>
          </w:tcPr>
          <w:p w14:paraId="445F03F9"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0C2836BC" w14:textId="77777777" w:rsidR="005D4D24" w:rsidRPr="00E201D5" w:rsidRDefault="005D4D24" w:rsidP="008C0975">
            <w:pPr>
              <w:jc w:val="center"/>
              <w:rPr>
                <w:color w:val="000000"/>
              </w:rPr>
            </w:pPr>
            <w:r w:rsidRPr="00E201D5">
              <w:rPr>
                <w:color w:val="000000"/>
              </w:rPr>
              <w:t>107083,00</w:t>
            </w:r>
          </w:p>
        </w:tc>
        <w:tc>
          <w:tcPr>
            <w:tcW w:w="1550" w:type="dxa"/>
            <w:vMerge w:val="restart"/>
            <w:tcBorders>
              <w:top w:val="nil"/>
              <w:left w:val="nil"/>
              <w:bottom w:val="single" w:sz="4" w:space="0" w:color="auto"/>
              <w:right w:val="single" w:sz="4" w:space="0" w:color="auto"/>
            </w:tcBorders>
            <w:vAlign w:val="center"/>
            <w:hideMark/>
          </w:tcPr>
          <w:p w14:paraId="7DC88483" w14:textId="77777777" w:rsidR="005D4D24" w:rsidRPr="00E201D5" w:rsidRDefault="005D4D24" w:rsidP="008C0975">
            <w:pPr>
              <w:jc w:val="center"/>
              <w:rPr>
                <w:color w:val="000000"/>
              </w:rPr>
            </w:pPr>
            <w:r w:rsidRPr="00E201D5">
              <w:rPr>
                <w:color w:val="000000"/>
              </w:rPr>
              <w:t>105048,40</w:t>
            </w:r>
          </w:p>
        </w:tc>
        <w:tc>
          <w:tcPr>
            <w:tcW w:w="1507" w:type="dxa"/>
            <w:vMerge w:val="restart"/>
            <w:tcBorders>
              <w:top w:val="nil"/>
              <w:left w:val="nil"/>
              <w:bottom w:val="single" w:sz="4" w:space="0" w:color="auto"/>
              <w:right w:val="single" w:sz="4" w:space="0" w:color="auto"/>
            </w:tcBorders>
            <w:vAlign w:val="center"/>
            <w:hideMark/>
          </w:tcPr>
          <w:p w14:paraId="10909AF7" w14:textId="77777777" w:rsidR="005D4D24" w:rsidRPr="00E201D5" w:rsidRDefault="005D4D24" w:rsidP="008C0975">
            <w:pPr>
              <w:jc w:val="center"/>
              <w:rPr>
                <w:color w:val="000000"/>
              </w:rPr>
            </w:pPr>
            <w:r w:rsidRPr="00E201D5">
              <w:rPr>
                <w:color w:val="000000"/>
              </w:rPr>
              <w:t>2034,58</w:t>
            </w:r>
          </w:p>
        </w:tc>
      </w:tr>
      <w:tr w:rsidR="005D4D24" w:rsidRPr="00E201D5" w14:paraId="42DF1D9A"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86092B8"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7BE95E8D"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42DD52E4"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3FC1BE7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6B563B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7BFB7C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0F93125" w14:textId="77777777" w:rsidR="005D4D24" w:rsidRPr="00E201D5" w:rsidRDefault="005D4D24" w:rsidP="008C0975">
            <w:pPr>
              <w:rPr>
                <w:color w:val="000000"/>
              </w:rPr>
            </w:pPr>
          </w:p>
        </w:tc>
      </w:tr>
      <w:tr w:rsidR="005D4D24" w:rsidRPr="00E201D5" w14:paraId="3DB66381"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47F698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2700059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46E2FF0B" w14:textId="77777777" w:rsidR="005D4D24" w:rsidRPr="00E201D5" w:rsidRDefault="005D4D24" w:rsidP="008C0975">
            <w:pPr>
              <w:jc w:val="center"/>
              <w:rPr>
                <w:color w:val="000000"/>
              </w:rPr>
            </w:pPr>
            <w:r w:rsidRPr="00E201D5">
              <w:rPr>
                <w:color w:val="000000"/>
              </w:rPr>
              <w:t>2141,66</w:t>
            </w:r>
          </w:p>
        </w:tc>
        <w:tc>
          <w:tcPr>
            <w:tcW w:w="0" w:type="auto"/>
            <w:vMerge/>
            <w:tcBorders>
              <w:top w:val="nil"/>
              <w:left w:val="single" w:sz="4" w:space="0" w:color="000000"/>
              <w:bottom w:val="single" w:sz="4" w:space="0" w:color="auto"/>
              <w:right w:val="single" w:sz="4" w:space="0" w:color="auto"/>
            </w:tcBorders>
            <w:vAlign w:val="center"/>
            <w:hideMark/>
          </w:tcPr>
          <w:p w14:paraId="0D5F21A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59A3F7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98246A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5DD1688" w14:textId="77777777" w:rsidR="005D4D24" w:rsidRPr="00E201D5" w:rsidRDefault="005D4D24" w:rsidP="008C0975">
            <w:pPr>
              <w:rPr>
                <w:color w:val="000000"/>
              </w:rPr>
            </w:pPr>
          </w:p>
        </w:tc>
      </w:tr>
      <w:tr w:rsidR="005D4D24" w:rsidRPr="00E201D5" w14:paraId="7D92DFF1"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19142EB2" w14:textId="77777777" w:rsidR="005D4D24" w:rsidRPr="00E201D5" w:rsidRDefault="005D4D24" w:rsidP="008C0975">
            <w:pPr>
              <w:jc w:val="center"/>
              <w:rPr>
                <w:color w:val="000000"/>
              </w:rPr>
            </w:pPr>
            <w:r w:rsidRPr="00E201D5">
              <w:rPr>
                <w:color w:val="000000"/>
              </w:rPr>
              <w:t>2.3.</w:t>
            </w:r>
          </w:p>
        </w:tc>
        <w:tc>
          <w:tcPr>
            <w:tcW w:w="1615" w:type="dxa"/>
            <w:tcBorders>
              <w:top w:val="single" w:sz="4" w:space="0" w:color="auto"/>
              <w:left w:val="nil"/>
              <w:bottom w:val="single" w:sz="4" w:space="0" w:color="auto"/>
              <w:right w:val="single" w:sz="4" w:space="0" w:color="auto"/>
            </w:tcBorders>
            <w:vAlign w:val="center"/>
            <w:hideMark/>
          </w:tcPr>
          <w:p w14:paraId="36502C8B"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3CC9AE15"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20283073"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40D776EE" w14:textId="77777777" w:rsidR="005D4D24" w:rsidRPr="00E201D5" w:rsidRDefault="005D4D24" w:rsidP="008C0975">
            <w:pPr>
              <w:jc w:val="center"/>
              <w:rPr>
                <w:color w:val="000000"/>
              </w:rPr>
            </w:pPr>
            <w:r w:rsidRPr="00E201D5">
              <w:rPr>
                <w:color w:val="000000"/>
              </w:rPr>
              <w:t>709,50</w:t>
            </w:r>
          </w:p>
        </w:tc>
        <w:tc>
          <w:tcPr>
            <w:tcW w:w="1550" w:type="dxa"/>
            <w:vMerge w:val="restart"/>
            <w:tcBorders>
              <w:top w:val="single" w:sz="4" w:space="0" w:color="auto"/>
              <w:left w:val="nil"/>
              <w:bottom w:val="single" w:sz="4" w:space="0" w:color="auto"/>
              <w:right w:val="single" w:sz="4" w:space="0" w:color="auto"/>
            </w:tcBorders>
            <w:vAlign w:val="center"/>
            <w:hideMark/>
          </w:tcPr>
          <w:p w14:paraId="24FA696C" w14:textId="77777777" w:rsidR="005D4D24" w:rsidRPr="00E201D5" w:rsidRDefault="005D4D24" w:rsidP="008C0975">
            <w:pPr>
              <w:jc w:val="center"/>
              <w:rPr>
                <w:color w:val="000000"/>
              </w:rPr>
            </w:pPr>
            <w:r w:rsidRPr="00E201D5">
              <w:rPr>
                <w:color w:val="000000"/>
              </w:rPr>
              <w:t>696,02</w:t>
            </w:r>
          </w:p>
        </w:tc>
        <w:tc>
          <w:tcPr>
            <w:tcW w:w="1507" w:type="dxa"/>
            <w:vMerge w:val="restart"/>
            <w:tcBorders>
              <w:top w:val="single" w:sz="4" w:space="0" w:color="auto"/>
              <w:left w:val="nil"/>
              <w:bottom w:val="single" w:sz="4" w:space="0" w:color="auto"/>
              <w:right w:val="single" w:sz="4" w:space="0" w:color="auto"/>
            </w:tcBorders>
            <w:vAlign w:val="center"/>
            <w:hideMark/>
          </w:tcPr>
          <w:p w14:paraId="35AB095C" w14:textId="77777777" w:rsidR="005D4D24" w:rsidRPr="00E201D5" w:rsidRDefault="005D4D24" w:rsidP="008C0975">
            <w:pPr>
              <w:jc w:val="center"/>
              <w:rPr>
                <w:color w:val="000000"/>
              </w:rPr>
            </w:pPr>
            <w:r w:rsidRPr="00E201D5">
              <w:rPr>
                <w:color w:val="000000"/>
              </w:rPr>
              <w:t>13,48</w:t>
            </w:r>
          </w:p>
        </w:tc>
      </w:tr>
      <w:tr w:rsidR="005D4D24" w:rsidRPr="00E201D5" w14:paraId="227F86A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6125F"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2C1B76B1"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4A53646" w14:textId="77777777" w:rsidR="005D4D24" w:rsidRPr="00E201D5" w:rsidRDefault="005D4D24" w:rsidP="008C0975">
            <w:pPr>
              <w:jc w:val="center"/>
              <w:rPr>
                <w:color w:val="000000"/>
              </w:rPr>
            </w:pPr>
            <w:r w:rsidRPr="00E201D5">
              <w:rPr>
                <w:color w:val="000000"/>
              </w:rPr>
              <w:t>250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11FEA5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06D7CA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352AD0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5C43059" w14:textId="77777777" w:rsidR="005D4D24" w:rsidRPr="00E201D5" w:rsidRDefault="005D4D24" w:rsidP="008C0975">
            <w:pPr>
              <w:rPr>
                <w:color w:val="000000"/>
              </w:rPr>
            </w:pPr>
          </w:p>
        </w:tc>
      </w:tr>
      <w:tr w:rsidR="005D4D24" w:rsidRPr="00E201D5" w14:paraId="6AB4063A"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DAEB1"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52037B5A"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AA012FB" w14:textId="77777777" w:rsidR="005D4D24" w:rsidRPr="00E201D5" w:rsidRDefault="005D4D24" w:rsidP="008C0975">
            <w:pPr>
              <w:jc w:val="center"/>
              <w:rPr>
                <w:color w:val="000000"/>
              </w:rPr>
            </w:pPr>
            <w:r w:rsidRPr="00E201D5">
              <w:rPr>
                <w:color w:val="000000"/>
              </w:rPr>
              <w:t>14,19</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1A05234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226B9C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2B0D09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4401D62" w14:textId="77777777" w:rsidR="005D4D24" w:rsidRPr="00E201D5" w:rsidRDefault="005D4D24" w:rsidP="008C0975">
            <w:pPr>
              <w:rPr>
                <w:color w:val="000000"/>
              </w:rPr>
            </w:pPr>
          </w:p>
        </w:tc>
      </w:tr>
      <w:tr w:rsidR="005D4D24" w:rsidRPr="00E201D5" w14:paraId="0DFC6473"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175FBFCE" w14:textId="77777777" w:rsidR="005D4D24" w:rsidRPr="00E201D5" w:rsidRDefault="005D4D24" w:rsidP="008C0975">
            <w:pPr>
              <w:jc w:val="center"/>
              <w:rPr>
                <w:color w:val="000000"/>
              </w:rPr>
            </w:pPr>
            <w:r w:rsidRPr="00E201D5">
              <w:rPr>
                <w:color w:val="000000"/>
              </w:rPr>
              <w:t>2.4.</w:t>
            </w:r>
          </w:p>
        </w:tc>
        <w:tc>
          <w:tcPr>
            <w:tcW w:w="1615" w:type="dxa"/>
            <w:tcBorders>
              <w:top w:val="single" w:sz="4" w:space="0" w:color="auto"/>
              <w:left w:val="nil"/>
              <w:bottom w:val="single" w:sz="4" w:space="0" w:color="000000"/>
              <w:right w:val="single" w:sz="4" w:space="0" w:color="auto"/>
            </w:tcBorders>
            <w:vAlign w:val="center"/>
            <w:hideMark/>
          </w:tcPr>
          <w:p w14:paraId="4F4E086B"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7FA5CEC1"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16F9B2CF"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044D69DF" w14:textId="77777777" w:rsidR="005D4D24" w:rsidRPr="00E201D5" w:rsidRDefault="005D4D24" w:rsidP="008C0975">
            <w:pPr>
              <w:jc w:val="center"/>
              <w:rPr>
                <w:color w:val="000000"/>
              </w:rPr>
            </w:pPr>
            <w:r w:rsidRPr="00E201D5">
              <w:rPr>
                <w:color w:val="000000"/>
              </w:rPr>
              <w:t>309,00</w:t>
            </w:r>
          </w:p>
        </w:tc>
        <w:tc>
          <w:tcPr>
            <w:tcW w:w="1550" w:type="dxa"/>
            <w:vMerge w:val="restart"/>
            <w:tcBorders>
              <w:top w:val="single" w:sz="4" w:space="0" w:color="auto"/>
              <w:left w:val="nil"/>
              <w:bottom w:val="single" w:sz="4" w:space="0" w:color="auto"/>
              <w:right w:val="single" w:sz="4" w:space="0" w:color="auto"/>
            </w:tcBorders>
            <w:vAlign w:val="center"/>
            <w:hideMark/>
          </w:tcPr>
          <w:p w14:paraId="28E34C1B" w14:textId="77777777" w:rsidR="005D4D24" w:rsidRPr="00E201D5" w:rsidRDefault="005D4D24" w:rsidP="008C0975">
            <w:pPr>
              <w:jc w:val="center"/>
              <w:rPr>
                <w:color w:val="000000"/>
              </w:rPr>
            </w:pPr>
            <w:r w:rsidRPr="00E201D5">
              <w:rPr>
                <w:color w:val="000000"/>
              </w:rPr>
              <w:t>303,13</w:t>
            </w:r>
          </w:p>
        </w:tc>
        <w:tc>
          <w:tcPr>
            <w:tcW w:w="1507" w:type="dxa"/>
            <w:vMerge w:val="restart"/>
            <w:tcBorders>
              <w:top w:val="single" w:sz="4" w:space="0" w:color="auto"/>
              <w:left w:val="nil"/>
              <w:bottom w:val="single" w:sz="4" w:space="0" w:color="auto"/>
              <w:right w:val="single" w:sz="4" w:space="0" w:color="auto"/>
            </w:tcBorders>
            <w:vAlign w:val="center"/>
            <w:hideMark/>
          </w:tcPr>
          <w:p w14:paraId="32EB7536" w14:textId="77777777" w:rsidR="005D4D24" w:rsidRPr="00E201D5" w:rsidRDefault="005D4D24" w:rsidP="008C0975">
            <w:pPr>
              <w:jc w:val="center"/>
              <w:rPr>
                <w:color w:val="000000"/>
              </w:rPr>
            </w:pPr>
            <w:r w:rsidRPr="00E201D5">
              <w:rPr>
                <w:color w:val="000000"/>
              </w:rPr>
              <w:t>5,87</w:t>
            </w:r>
          </w:p>
        </w:tc>
      </w:tr>
      <w:tr w:rsidR="005D4D24" w:rsidRPr="00E201D5" w14:paraId="64329BE3"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63C5D" w14:textId="77777777" w:rsidR="005D4D24" w:rsidRPr="00E201D5" w:rsidRDefault="005D4D24" w:rsidP="008C0975">
            <w:pPr>
              <w:rPr>
                <w:color w:val="000000"/>
              </w:rPr>
            </w:pPr>
          </w:p>
        </w:tc>
        <w:tc>
          <w:tcPr>
            <w:tcW w:w="1615" w:type="dxa"/>
            <w:tcBorders>
              <w:top w:val="single" w:sz="4" w:space="0" w:color="000000"/>
              <w:left w:val="nil"/>
              <w:bottom w:val="single" w:sz="4" w:space="0" w:color="auto"/>
              <w:right w:val="single" w:sz="4" w:space="0" w:color="auto"/>
            </w:tcBorders>
            <w:vAlign w:val="center"/>
            <w:hideMark/>
          </w:tcPr>
          <w:p w14:paraId="5266722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F3749F8" w14:textId="77777777" w:rsidR="005D4D24" w:rsidRPr="00E201D5" w:rsidRDefault="005D4D24" w:rsidP="008C0975">
            <w:pPr>
              <w:jc w:val="center"/>
              <w:rPr>
                <w:color w:val="000000"/>
              </w:rPr>
            </w:pPr>
            <w:r w:rsidRPr="00E201D5">
              <w:rPr>
                <w:color w:val="000000"/>
              </w:rPr>
              <w:t>300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71D813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1F2F7D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119E8C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A045B63" w14:textId="77777777" w:rsidR="005D4D24" w:rsidRPr="00E201D5" w:rsidRDefault="005D4D24" w:rsidP="008C0975">
            <w:pPr>
              <w:rPr>
                <w:color w:val="000000"/>
              </w:rPr>
            </w:pPr>
          </w:p>
        </w:tc>
      </w:tr>
      <w:tr w:rsidR="005D4D24" w:rsidRPr="00E201D5" w14:paraId="3176465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9332C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E0FB19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5B1BE722" w14:textId="77777777" w:rsidR="005D4D24" w:rsidRPr="00E201D5" w:rsidRDefault="005D4D24" w:rsidP="008C0975">
            <w:pPr>
              <w:jc w:val="center"/>
              <w:rPr>
                <w:color w:val="000000"/>
              </w:rPr>
            </w:pPr>
            <w:r w:rsidRPr="00E201D5">
              <w:rPr>
                <w:color w:val="000000"/>
              </w:rPr>
              <w:t>6,18</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87EECE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854175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D0F426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D72A022" w14:textId="77777777" w:rsidR="005D4D24" w:rsidRPr="00E201D5" w:rsidRDefault="005D4D24" w:rsidP="008C0975">
            <w:pPr>
              <w:rPr>
                <w:color w:val="000000"/>
              </w:rPr>
            </w:pPr>
          </w:p>
        </w:tc>
      </w:tr>
      <w:tr w:rsidR="005D4D24" w:rsidRPr="00E201D5" w14:paraId="75C119BC"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175598A" w14:textId="77777777" w:rsidR="005D4D24" w:rsidRPr="00E201D5" w:rsidRDefault="005D4D24" w:rsidP="008C0975">
            <w:pPr>
              <w:jc w:val="center"/>
              <w:rPr>
                <w:color w:val="000000"/>
              </w:rPr>
            </w:pPr>
            <w:r w:rsidRPr="00E201D5">
              <w:rPr>
                <w:color w:val="000000"/>
              </w:rPr>
              <w:t>2.5.</w:t>
            </w:r>
          </w:p>
        </w:tc>
        <w:tc>
          <w:tcPr>
            <w:tcW w:w="1615" w:type="dxa"/>
            <w:tcBorders>
              <w:top w:val="single" w:sz="4" w:space="0" w:color="auto"/>
              <w:left w:val="nil"/>
              <w:bottom w:val="single" w:sz="4" w:space="0" w:color="auto"/>
              <w:right w:val="single" w:sz="4" w:space="0" w:color="auto"/>
            </w:tcBorders>
            <w:vAlign w:val="center"/>
            <w:hideMark/>
          </w:tcPr>
          <w:p w14:paraId="2DF8C61F"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3BD55593"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0240B8BB" w14:textId="77777777" w:rsidR="005D4D24" w:rsidRPr="00E201D5" w:rsidRDefault="005D4D24" w:rsidP="008C0975">
            <w:pPr>
              <w:jc w:val="center"/>
              <w:rPr>
                <w:color w:val="000000"/>
              </w:rPr>
            </w:pPr>
            <w:r w:rsidRPr="00E201D5">
              <w:rPr>
                <w:color w:val="000000"/>
              </w:rPr>
              <w:t>2007</w:t>
            </w:r>
          </w:p>
        </w:tc>
        <w:tc>
          <w:tcPr>
            <w:tcW w:w="1791" w:type="dxa"/>
            <w:vMerge w:val="restart"/>
            <w:tcBorders>
              <w:top w:val="single" w:sz="4" w:space="0" w:color="auto"/>
              <w:left w:val="nil"/>
              <w:bottom w:val="single" w:sz="4" w:space="0" w:color="auto"/>
              <w:right w:val="single" w:sz="4" w:space="0" w:color="auto"/>
            </w:tcBorders>
            <w:vAlign w:val="center"/>
            <w:hideMark/>
          </w:tcPr>
          <w:p w14:paraId="07FB86A0" w14:textId="77777777" w:rsidR="005D4D24" w:rsidRPr="00E201D5" w:rsidRDefault="005D4D24" w:rsidP="008C0975">
            <w:pPr>
              <w:jc w:val="center"/>
              <w:rPr>
                <w:color w:val="000000"/>
              </w:rPr>
            </w:pPr>
            <w:r w:rsidRPr="00E201D5">
              <w:rPr>
                <w:color w:val="000000"/>
              </w:rPr>
              <w:t>1465,80</w:t>
            </w:r>
          </w:p>
        </w:tc>
        <w:tc>
          <w:tcPr>
            <w:tcW w:w="1550" w:type="dxa"/>
            <w:vMerge w:val="restart"/>
            <w:tcBorders>
              <w:top w:val="single" w:sz="4" w:space="0" w:color="auto"/>
              <w:left w:val="nil"/>
              <w:bottom w:val="single" w:sz="4" w:space="0" w:color="auto"/>
              <w:right w:val="single" w:sz="4" w:space="0" w:color="auto"/>
            </w:tcBorders>
            <w:vAlign w:val="center"/>
            <w:hideMark/>
          </w:tcPr>
          <w:p w14:paraId="57684D71" w14:textId="77777777" w:rsidR="005D4D24" w:rsidRPr="00E201D5" w:rsidRDefault="005D4D24" w:rsidP="008C0975">
            <w:pPr>
              <w:jc w:val="center"/>
              <w:rPr>
                <w:color w:val="000000"/>
              </w:rPr>
            </w:pPr>
            <w:r w:rsidRPr="00E201D5">
              <w:rPr>
                <w:color w:val="000000"/>
              </w:rPr>
              <w:t>506,52</w:t>
            </w:r>
          </w:p>
        </w:tc>
        <w:tc>
          <w:tcPr>
            <w:tcW w:w="1507" w:type="dxa"/>
            <w:vMerge w:val="restart"/>
            <w:tcBorders>
              <w:top w:val="single" w:sz="4" w:space="0" w:color="auto"/>
              <w:left w:val="nil"/>
              <w:bottom w:val="single" w:sz="4" w:space="0" w:color="auto"/>
              <w:right w:val="single" w:sz="4" w:space="0" w:color="auto"/>
            </w:tcBorders>
            <w:vAlign w:val="center"/>
            <w:hideMark/>
          </w:tcPr>
          <w:p w14:paraId="576FC40D" w14:textId="77777777" w:rsidR="005D4D24" w:rsidRPr="00E201D5" w:rsidRDefault="005D4D24" w:rsidP="008C0975">
            <w:pPr>
              <w:jc w:val="center"/>
              <w:rPr>
                <w:color w:val="000000"/>
              </w:rPr>
            </w:pPr>
            <w:r w:rsidRPr="00E201D5">
              <w:rPr>
                <w:color w:val="000000"/>
              </w:rPr>
              <w:t>959,28</w:t>
            </w:r>
          </w:p>
        </w:tc>
      </w:tr>
      <w:tr w:rsidR="005D4D24" w:rsidRPr="00E201D5" w14:paraId="6A590B9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53A8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FA34959"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7641C248" w14:textId="77777777" w:rsidR="005D4D24" w:rsidRPr="00E201D5" w:rsidRDefault="005D4D24" w:rsidP="008C0975">
            <w:pPr>
              <w:jc w:val="center"/>
              <w:rPr>
                <w:color w:val="000000"/>
              </w:rPr>
            </w:pPr>
            <w:r w:rsidRPr="00E201D5">
              <w:rPr>
                <w:color w:val="000000"/>
              </w:rPr>
              <w:t>63</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3C7340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C23AB5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F71D8D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D978F15" w14:textId="77777777" w:rsidR="005D4D24" w:rsidRPr="00E201D5" w:rsidRDefault="005D4D24" w:rsidP="008C0975">
            <w:pPr>
              <w:rPr>
                <w:color w:val="000000"/>
              </w:rPr>
            </w:pPr>
          </w:p>
        </w:tc>
      </w:tr>
      <w:tr w:rsidR="005D4D24" w:rsidRPr="00E201D5" w14:paraId="38C517D3"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DAC1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E5FD636"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DA97FCE" w14:textId="77777777" w:rsidR="005D4D24" w:rsidRPr="00E201D5" w:rsidRDefault="005D4D24" w:rsidP="008C0975">
            <w:pPr>
              <w:jc w:val="center"/>
              <w:rPr>
                <w:color w:val="000000"/>
              </w:rPr>
            </w:pPr>
            <w:r w:rsidRPr="00E201D5">
              <w:rPr>
                <w:color w:val="000000"/>
              </w:rPr>
              <w:t>48,86</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A98BF6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0F49E4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368CFE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6FD9189" w14:textId="77777777" w:rsidR="005D4D24" w:rsidRPr="00E201D5" w:rsidRDefault="005D4D24" w:rsidP="008C0975">
            <w:pPr>
              <w:rPr>
                <w:color w:val="000000"/>
              </w:rPr>
            </w:pPr>
          </w:p>
        </w:tc>
      </w:tr>
      <w:tr w:rsidR="005D4D24" w:rsidRPr="00E201D5" w14:paraId="132AFDAB"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7C2FD86F" w14:textId="77777777" w:rsidR="005D4D24" w:rsidRPr="00E201D5" w:rsidRDefault="005D4D24" w:rsidP="008C0975">
            <w:pPr>
              <w:jc w:val="center"/>
              <w:rPr>
                <w:color w:val="000000"/>
              </w:rPr>
            </w:pPr>
            <w:r w:rsidRPr="00E201D5">
              <w:rPr>
                <w:color w:val="000000"/>
              </w:rPr>
              <w:t>2.6.</w:t>
            </w:r>
          </w:p>
        </w:tc>
        <w:tc>
          <w:tcPr>
            <w:tcW w:w="1615" w:type="dxa"/>
            <w:tcBorders>
              <w:top w:val="single" w:sz="4" w:space="0" w:color="auto"/>
              <w:left w:val="single" w:sz="4" w:space="0" w:color="auto"/>
              <w:bottom w:val="single" w:sz="4" w:space="0" w:color="auto"/>
              <w:right w:val="single" w:sz="4" w:space="0" w:color="auto"/>
            </w:tcBorders>
            <w:vAlign w:val="center"/>
            <w:hideMark/>
          </w:tcPr>
          <w:p w14:paraId="528F11E9"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single" w:sz="4" w:space="0" w:color="auto"/>
              <w:bottom w:val="single" w:sz="4" w:space="0" w:color="auto"/>
              <w:right w:val="single" w:sz="4" w:space="0" w:color="auto"/>
            </w:tcBorders>
            <w:vAlign w:val="center"/>
            <w:hideMark/>
          </w:tcPr>
          <w:p w14:paraId="55AEED96"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32DD7A72" w14:textId="77777777" w:rsidR="005D4D24" w:rsidRPr="00E201D5" w:rsidRDefault="005D4D24" w:rsidP="008C0975">
            <w:pPr>
              <w:jc w:val="center"/>
              <w:rPr>
                <w:color w:val="000000"/>
              </w:rPr>
            </w:pPr>
            <w:r w:rsidRPr="00E201D5">
              <w:rPr>
                <w:color w:val="000000"/>
              </w:rPr>
              <w:t>2007</w:t>
            </w:r>
          </w:p>
        </w:tc>
        <w:tc>
          <w:tcPr>
            <w:tcW w:w="1791" w:type="dxa"/>
            <w:vMerge w:val="restart"/>
            <w:tcBorders>
              <w:top w:val="single" w:sz="4" w:space="0" w:color="auto"/>
              <w:left w:val="single" w:sz="4" w:space="0" w:color="auto"/>
              <w:bottom w:val="single" w:sz="4" w:space="0" w:color="auto"/>
              <w:right w:val="single" w:sz="4" w:space="0" w:color="auto"/>
            </w:tcBorders>
            <w:vAlign w:val="center"/>
            <w:hideMark/>
          </w:tcPr>
          <w:p w14:paraId="75AF30EA" w14:textId="77777777" w:rsidR="005D4D24" w:rsidRPr="00E201D5" w:rsidRDefault="005D4D24" w:rsidP="008C0975">
            <w:pPr>
              <w:jc w:val="center"/>
              <w:rPr>
                <w:color w:val="000000"/>
              </w:rPr>
            </w:pPr>
            <w:r w:rsidRPr="00E201D5">
              <w:rPr>
                <w:color w:val="000000"/>
              </w:rPr>
              <w:t>242,72</w:t>
            </w:r>
          </w:p>
        </w:tc>
        <w:tc>
          <w:tcPr>
            <w:tcW w:w="1550" w:type="dxa"/>
            <w:vMerge w:val="restart"/>
            <w:tcBorders>
              <w:top w:val="single" w:sz="4" w:space="0" w:color="auto"/>
              <w:left w:val="single" w:sz="4" w:space="0" w:color="auto"/>
              <w:bottom w:val="single" w:sz="4" w:space="0" w:color="auto"/>
              <w:right w:val="single" w:sz="4" w:space="0" w:color="auto"/>
            </w:tcBorders>
            <w:vAlign w:val="center"/>
            <w:hideMark/>
          </w:tcPr>
          <w:p w14:paraId="5CF4887A" w14:textId="77777777" w:rsidR="005D4D24" w:rsidRPr="00E201D5" w:rsidRDefault="005D4D24" w:rsidP="008C0975">
            <w:pPr>
              <w:jc w:val="center"/>
              <w:rPr>
                <w:color w:val="000000"/>
              </w:rPr>
            </w:pPr>
            <w:r w:rsidRPr="00E201D5">
              <w:rPr>
                <w:color w:val="000000"/>
              </w:rPr>
              <w:t>83,87</w:t>
            </w:r>
          </w:p>
        </w:tc>
        <w:tc>
          <w:tcPr>
            <w:tcW w:w="1507" w:type="dxa"/>
            <w:vMerge w:val="restart"/>
            <w:tcBorders>
              <w:top w:val="single" w:sz="4" w:space="0" w:color="auto"/>
              <w:left w:val="single" w:sz="4" w:space="0" w:color="auto"/>
              <w:bottom w:val="single" w:sz="4" w:space="0" w:color="auto"/>
              <w:right w:val="single" w:sz="4" w:space="0" w:color="auto"/>
            </w:tcBorders>
            <w:vAlign w:val="center"/>
            <w:hideMark/>
          </w:tcPr>
          <w:p w14:paraId="2C2499BF" w14:textId="77777777" w:rsidR="005D4D24" w:rsidRPr="00E201D5" w:rsidRDefault="005D4D24" w:rsidP="008C0975">
            <w:pPr>
              <w:jc w:val="center"/>
              <w:rPr>
                <w:color w:val="000000"/>
              </w:rPr>
            </w:pPr>
            <w:r w:rsidRPr="00E201D5">
              <w:rPr>
                <w:color w:val="000000"/>
              </w:rPr>
              <w:t>158,85</w:t>
            </w:r>
          </w:p>
        </w:tc>
      </w:tr>
      <w:tr w:rsidR="005D4D24" w:rsidRPr="00E201D5" w14:paraId="46AFE5FC"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525552"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8A02094" w14:textId="77777777" w:rsidR="005D4D24" w:rsidRPr="00E201D5" w:rsidRDefault="005D4D24" w:rsidP="008C0975">
            <w:pPr>
              <w:rPr>
                <w:color w:val="000000"/>
              </w:rPr>
            </w:pPr>
            <w:r w:rsidRPr="00E201D5">
              <w:rPr>
                <w:color w:val="000000"/>
              </w:rPr>
              <w:t>Diametrs, mm</w:t>
            </w:r>
          </w:p>
        </w:tc>
        <w:tc>
          <w:tcPr>
            <w:tcW w:w="1399" w:type="dxa"/>
            <w:tcBorders>
              <w:top w:val="single" w:sz="4" w:space="0" w:color="auto"/>
              <w:left w:val="nil"/>
              <w:bottom w:val="single" w:sz="4" w:space="0" w:color="000000"/>
              <w:right w:val="single" w:sz="4" w:space="0" w:color="000000"/>
            </w:tcBorders>
            <w:vAlign w:val="center"/>
            <w:hideMark/>
          </w:tcPr>
          <w:p w14:paraId="720E95EB" w14:textId="77777777" w:rsidR="005D4D24" w:rsidRPr="00E201D5" w:rsidRDefault="005D4D24" w:rsidP="008C0975">
            <w:pPr>
              <w:jc w:val="center"/>
              <w:rPr>
                <w:color w:val="000000"/>
              </w:rPr>
            </w:pPr>
            <w:r w:rsidRPr="00E201D5">
              <w:rPr>
                <w:color w:val="000000"/>
              </w:rPr>
              <w:t>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A5581"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CEF687"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D46984"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0C9F1" w14:textId="77777777" w:rsidR="005D4D24" w:rsidRPr="00E201D5" w:rsidRDefault="005D4D24" w:rsidP="008C0975">
            <w:pPr>
              <w:rPr>
                <w:color w:val="000000"/>
              </w:rPr>
            </w:pPr>
          </w:p>
        </w:tc>
      </w:tr>
      <w:tr w:rsidR="005D4D24" w:rsidRPr="00E201D5" w14:paraId="45F6398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16E0AB"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9B5DE1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1159CEE" w14:textId="77777777" w:rsidR="005D4D24" w:rsidRPr="00E201D5" w:rsidRDefault="005D4D24" w:rsidP="008C0975">
            <w:pPr>
              <w:jc w:val="center"/>
              <w:rPr>
                <w:color w:val="000000"/>
              </w:rPr>
            </w:pPr>
            <w:r w:rsidRPr="00E201D5">
              <w:rPr>
                <w:color w:val="000000"/>
              </w:rPr>
              <w:t>6,56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20D03"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29E88E"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B7FD5" w14:textId="77777777" w:rsidR="005D4D24" w:rsidRPr="00E201D5" w:rsidRDefault="005D4D24" w:rsidP="008C0975">
            <w:pPr>
              <w:rPr>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3C5BF" w14:textId="77777777" w:rsidR="005D4D24" w:rsidRPr="00E201D5" w:rsidRDefault="005D4D24" w:rsidP="008C0975">
            <w:pPr>
              <w:rPr>
                <w:color w:val="000000"/>
              </w:rPr>
            </w:pPr>
          </w:p>
        </w:tc>
      </w:tr>
      <w:tr w:rsidR="005D4D24" w:rsidRPr="00E201D5" w14:paraId="444CCCEF"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1208F34A" w14:textId="77777777" w:rsidR="005D4D24" w:rsidRPr="00E201D5" w:rsidRDefault="005D4D24" w:rsidP="008C0975">
            <w:pPr>
              <w:jc w:val="center"/>
              <w:rPr>
                <w:color w:val="000000"/>
              </w:rPr>
            </w:pPr>
            <w:r w:rsidRPr="00E201D5">
              <w:rPr>
                <w:color w:val="000000"/>
              </w:rPr>
              <w:t>2.7.</w:t>
            </w:r>
          </w:p>
        </w:tc>
        <w:tc>
          <w:tcPr>
            <w:tcW w:w="1615" w:type="dxa"/>
            <w:tcBorders>
              <w:top w:val="single" w:sz="4" w:space="0" w:color="auto"/>
              <w:left w:val="nil"/>
              <w:bottom w:val="single" w:sz="4" w:space="0" w:color="auto"/>
              <w:right w:val="single" w:sz="4" w:space="0" w:color="auto"/>
            </w:tcBorders>
            <w:vAlign w:val="center"/>
            <w:hideMark/>
          </w:tcPr>
          <w:p w14:paraId="7C6A2729"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0F6D4277"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6D9B785D"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00657D47" w14:textId="77777777" w:rsidR="005D4D24" w:rsidRPr="00E201D5" w:rsidRDefault="005D4D24" w:rsidP="008C0975">
            <w:pPr>
              <w:jc w:val="center"/>
              <w:rPr>
                <w:color w:val="000000"/>
              </w:rPr>
            </w:pPr>
            <w:r w:rsidRPr="00E201D5">
              <w:rPr>
                <w:color w:val="000000"/>
              </w:rPr>
              <w:t>654,16</w:t>
            </w:r>
          </w:p>
        </w:tc>
        <w:tc>
          <w:tcPr>
            <w:tcW w:w="1550" w:type="dxa"/>
            <w:vMerge w:val="restart"/>
            <w:tcBorders>
              <w:top w:val="nil"/>
              <w:left w:val="nil"/>
              <w:bottom w:val="single" w:sz="4" w:space="0" w:color="auto"/>
              <w:right w:val="single" w:sz="4" w:space="0" w:color="auto"/>
            </w:tcBorders>
            <w:vAlign w:val="center"/>
            <w:hideMark/>
          </w:tcPr>
          <w:p w14:paraId="5083B913" w14:textId="77777777" w:rsidR="005D4D24" w:rsidRPr="00E201D5" w:rsidRDefault="005D4D24" w:rsidP="008C0975">
            <w:pPr>
              <w:jc w:val="center"/>
              <w:rPr>
                <w:color w:val="000000"/>
              </w:rPr>
            </w:pPr>
            <w:r w:rsidRPr="00E201D5">
              <w:rPr>
                <w:color w:val="000000"/>
              </w:rPr>
              <w:t>226,05</w:t>
            </w:r>
          </w:p>
        </w:tc>
        <w:tc>
          <w:tcPr>
            <w:tcW w:w="1507" w:type="dxa"/>
            <w:vMerge w:val="restart"/>
            <w:tcBorders>
              <w:top w:val="nil"/>
              <w:left w:val="nil"/>
              <w:bottom w:val="single" w:sz="4" w:space="0" w:color="auto"/>
              <w:right w:val="single" w:sz="4" w:space="0" w:color="auto"/>
            </w:tcBorders>
            <w:vAlign w:val="center"/>
            <w:hideMark/>
          </w:tcPr>
          <w:p w14:paraId="685FF527" w14:textId="77777777" w:rsidR="005D4D24" w:rsidRPr="00E201D5" w:rsidRDefault="005D4D24" w:rsidP="008C0975">
            <w:pPr>
              <w:jc w:val="center"/>
              <w:rPr>
                <w:color w:val="000000"/>
              </w:rPr>
            </w:pPr>
            <w:r w:rsidRPr="00E201D5">
              <w:rPr>
                <w:color w:val="000000"/>
              </w:rPr>
              <w:t>428,11</w:t>
            </w:r>
          </w:p>
        </w:tc>
      </w:tr>
      <w:tr w:rsidR="005D4D24" w:rsidRPr="00E201D5" w14:paraId="00947E9B"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515EB8A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9DEB19D"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F50B0CC" w14:textId="77777777" w:rsidR="005D4D24" w:rsidRPr="00E201D5" w:rsidRDefault="005D4D24" w:rsidP="008C0975">
            <w:pPr>
              <w:jc w:val="center"/>
              <w:rPr>
                <w:color w:val="000000"/>
              </w:rPr>
            </w:pPr>
            <w:r w:rsidRPr="00E201D5">
              <w:rPr>
                <w:color w:val="000000"/>
              </w:rPr>
              <w:t>160</w:t>
            </w:r>
          </w:p>
        </w:tc>
        <w:tc>
          <w:tcPr>
            <w:tcW w:w="0" w:type="auto"/>
            <w:vMerge/>
            <w:tcBorders>
              <w:top w:val="nil"/>
              <w:left w:val="single" w:sz="4" w:space="0" w:color="000000"/>
              <w:bottom w:val="single" w:sz="4" w:space="0" w:color="auto"/>
              <w:right w:val="single" w:sz="4" w:space="0" w:color="auto"/>
            </w:tcBorders>
            <w:vAlign w:val="center"/>
            <w:hideMark/>
          </w:tcPr>
          <w:p w14:paraId="459B570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365937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AD7D8E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5A83209" w14:textId="77777777" w:rsidR="005D4D24" w:rsidRPr="00E201D5" w:rsidRDefault="005D4D24" w:rsidP="008C0975">
            <w:pPr>
              <w:rPr>
                <w:color w:val="000000"/>
              </w:rPr>
            </w:pPr>
          </w:p>
        </w:tc>
      </w:tr>
      <w:tr w:rsidR="005D4D24" w:rsidRPr="00E201D5" w14:paraId="0BF82F5A"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5BC9B30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3E638FC"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2250340" w14:textId="77777777" w:rsidR="005D4D24" w:rsidRPr="00E201D5" w:rsidRDefault="005D4D24" w:rsidP="008C0975">
            <w:pPr>
              <w:jc w:val="center"/>
              <w:rPr>
                <w:color w:val="000000"/>
              </w:rPr>
            </w:pPr>
            <w:r w:rsidRPr="00E201D5">
              <w:rPr>
                <w:color w:val="000000"/>
              </w:rPr>
              <w:t>17,68</w:t>
            </w:r>
          </w:p>
        </w:tc>
        <w:tc>
          <w:tcPr>
            <w:tcW w:w="0" w:type="auto"/>
            <w:vMerge/>
            <w:tcBorders>
              <w:top w:val="nil"/>
              <w:left w:val="single" w:sz="4" w:space="0" w:color="000000"/>
              <w:bottom w:val="single" w:sz="4" w:space="0" w:color="auto"/>
              <w:right w:val="single" w:sz="4" w:space="0" w:color="auto"/>
            </w:tcBorders>
            <w:vAlign w:val="center"/>
            <w:hideMark/>
          </w:tcPr>
          <w:p w14:paraId="30FA70B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2C2D46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75A540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F571CC9" w14:textId="77777777" w:rsidR="005D4D24" w:rsidRPr="00E201D5" w:rsidRDefault="005D4D24" w:rsidP="008C0975">
            <w:pPr>
              <w:rPr>
                <w:color w:val="000000"/>
              </w:rPr>
            </w:pPr>
          </w:p>
        </w:tc>
      </w:tr>
      <w:tr w:rsidR="005D4D24" w:rsidRPr="00E201D5" w14:paraId="1EC98EAF"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4B3D4B7D" w14:textId="77777777" w:rsidR="005D4D24" w:rsidRPr="00E201D5" w:rsidRDefault="005D4D24" w:rsidP="008C0975">
            <w:pPr>
              <w:jc w:val="center"/>
              <w:rPr>
                <w:color w:val="000000"/>
              </w:rPr>
            </w:pPr>
            <w:r w:rsidRPr="00E201D5">
              <w:rPr>
                <w:color w:val="000000"/>
              </w:rPr>
              <w:t>2.8.</w:t>
            </w:r>
          </w:p>
        </w:tc>
        <w:tc>
          <w:tcPr>
            <w:tcW w:w="1615" w:type="dxa"/>
            <w:tcBorders>
              <w:top w:val="single" w:sz="4" w:space="0" w:color="auto"/>
              <w:left w:val="nil"/>
              <w:bottom w:val="single" w:sz="4" w:space="0" w:color="auto"/>
              <w:right w:val="single" w:sz="4" w:space="0" w:color="auto"/>
            </w:tcBorders>
            <w:vAlign w:val="center"/>
            <w:hideMark/>
          </w:tcPr>
          <w:p w14:paraId="0985D24E"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6DE1B048" w14:textId="77777777" w:rsidR="005D4D24" w:rsidRPr="00E201D5" w:rsidRDefault="005D4D24" w:rsidP="008C0975">
            <w:pPr>
              <w:jc w:val="center"/>
              <w:rPr>
                <w:color w:val="000000"/>
              </w:rPr>
            </w:pPr>
            <w:r w:rsidRPr="00E201D5">
              <w:rPr>
                <w:color w:val="000000"/>
              </w:rPr>
              <w:t>Azbests</w:t>
            </w:r>
          </w:p>
        </w:tc>
        <w:tc>
          <w:tcPr>
            <w:tcW w:w="988" w:type="dxa"/>
            <w:vMerge w:val="restart"/>
            <w:tcBorders>
              <w:top w:val="nil"/>
              <w:left w:val="single" w:sz="4" w:space="0" w:color="000000"/>
              <w:bottom w:val="single" w:sz="4" w:space="0" w:color="auto"/>
              <w:right w:val="single" w:sz="4" w:space="0" w:color="auto"/>
            </w:tcBorders>
            <w:vAlign w:val="center"/>
            <w:hideMark/>
          </w:tcPr>
          <w:p w14:paraId="0634B1F8"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2E9C3BA8" w14:textId="77777777" w:rsidR="005D4D24" w:rsidRPr="00E201D5" w:rsidRDefault="005D4D24" w:rsidP="008C0975">
            <w:pPr>
              <w:jc w:val="center"/>
              <w:rPr>
                <w:color w:val="000000"/>
              </w:rPr>
            </w:pPr>
            <w:r w:rsidRPr="00E201D5">
              <w:rPr>
                <w:color w:val="000000"/>
              </w:rPr>
              <w:t>165,20</w:t>
            </w:r>
          </w:p>
        </w:tc>
        <w:tc>
          <w:tcPr>
            <w:tcW w:w="1550" w:type="dxa"/>
            <w:vMerge w:val="restart"/>
            <w:tcBorders>
              <w:top w:val="nil"/>
              <w:left w:val="nil"/>
              <w:bottom w:val="single" w:sz="4" w:space="0" w:color="auto"/>
              <w:right w:val="single" w:sz="4" w:space="0" w:color="auto"/>
            </w:tcBorders>
            <w:vAlign w:val="center"/>
            <w:hideMark/>
          </w:tcPr>
          <w:p w14:paraId="3AA9573A" w14:textId="77777777" w:rsidR="005D4D24" w:rsidRPr="00E201D5" w:rsidRDefault="005D4D24" w:rsidP="008C0975">
            <w:pPr>
              <w:jc w:val="center"/>
              <w:rPr>
                <w:color w:val="000000"/>
              </w:rPr>
            </w:pPr>
            <w:r w:rsidRPr="00E201D5">
              <w:rPr>
                <w:color w:val="000000"/>
              </w:rPr>
              <w:t>162,06</w:t>
            </w:r>
          </w:p>
        </w:tc>
        <w:tc>
          <w:tcPr>
            <w:tcW w:w="1507" w:type="dxa"/>
            <w:vMerge w:val="restart"/>
            <w:tcBorders>
              <w:top w:val="nil"/>
              <w:left w:val="nil"/>
              <w:bottom w:val="single" w:sz="4" w:space="0" w:color="auto"/>
              <w:right w:val="single" w:sz="4" w:space="0" w:color="auto"/>
            </w:tcBorders>
            <w:vAlign w:val="center"/>
            <w:hideMark/>
          </w:tcPr>
          <w:p w14:paraId="0D841295" w14:textId="77777777" w:rsidR="005D4D24" w:rsidRPr="00E201D5" w:rsidRDefault="005D4D24" w:rsidP="008C0975">
            <w:pPr>
              <w:jc w:val="center"/>
              <w:rPr>
                <w:color w:val="000000"/>
              </w:rPr>
            </w:pPr>
            <w:r w:rsidRPr="00E201D5">
              <w:rPr>
                <w:color w:val="000000"/>
              </w:rPr>
              <w:t>3,14</w:t>
            </w:r>
          </w:p>
        </w:tc>
      </w:tr>
      <w:tr w:rsidR="005D4D24" w:rsidRPr="00E201D5" w14:paraId="0B661CCB"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35739E06"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2F822CD7"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FFEF3B9"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62D8BBD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FAB642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D2DEA5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5849C1F" w14:textId="77777777" w:rsidR="005D4D24" w:rsidRPr="00E201D5" w:rsidRDefault="005D4D24" w:rsidP="008C0975">
            <w:pPr>
              <w:rPr>
                <w:color w:val="000000"/>
              </w:rPr>
            </w:pPr>
          </w:p>
        </w:tc>
      </w:tr>
      <w:tr w:rsidR="005D4D24" w:rsidRPr="00E201D5" w14:paraId="30AAC648"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676B4ED1"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ABB952D"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9568C62" w14:textId="77777777" w:rsidR="005D4D24" w:rsidRPr="00E201D5" w:rsidRDefault="005D4D24" w:rsidP="008C0975">
            <w:pPr>
              <w:jc w:val="center"/>
              <w:rPr>
                <w:color w:val="000000"/>
              </w:rPr>
            </w:pPr>
            <w:r w:rsidRPr="00E201D5">
              <w:rPr>
                <w:color w:val="000000"/>
              </w:rPr>
              <w:t>4,13</w:t>
            </w:r>
          </w:p>
        </w:tc>
        <w:tc>
          <w:tcPr>
            <w:tcW w:w="0" w:type="auto"/>
            <w:vMerge/>
            <w:tcBorders>
              <w:top w:val="nil"/>
              <w:left w:val="single" w:sz="4" w:space="0" w:color="000000"/>
              <w:bottom w:val="single" w:sz="4" w:space="0" w:color="auto"/>
              <w:right w:val="single" w:sz="4" w:space="0" w:color="auto"/>
            </w:tcBorders>
            <w:vAlign w:val="center"/>
            <w:hideMark/>
          </w:tcPr>
          <w:p w14:paraId="7854457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3F908F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3D9005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6EF981A" w14:textId="77777777" w:rsidR="005D4D24" w:rsidRPr="00E201D5" w:rsidRDefault="005D4D24" w:rsidP="008C0975">
            <w:pPr>
              <w:rPr>
                <w:color w:val="000000"/>
              </w:rPr>
            </w:pPr>
          </w:p>
        </w:tc>
      </w:tr>
      <w:tr w:rsidR="005D4D24" w:rsidRPr="00E201D5" w14:paraId="6985804A"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228591C6" w14:textId="77777777" w:rsidR="005D4D24" w:rsidRPr="00E201D5" w:rsidRDefault="005D4D24" w:rsidP="008C0975">
            <w:pPr>
              <w:jc w:val="center"/>
              <w:rPr>
                <w:color w:val="000000"/>
              </w:rPr>
            </w:pPr>
            <w:r w:rsidRPr="00E201D5">
              <w:rPr>
                <w:color w:val="000000"/>
              </w:rPr>
              <w:t>2.9.</w:t>
            </w:r>
          </w:p>
        </w:tc>
        <w:tc>
          <w:tcPr>
            <w:tcW w:w="1615" w:type="dxa"/>
            <w:tcBorders>
              <w:top w:val="single" w:sz="4" w:space="0" w:color="auto"/>
              <w:left w:val="nil"/>
              <w:bottom w:val="single" w:sz="4" w:space="0" w:color="auto"/>
              <w:right w:val="single" w:sz="4" w:space="0" w:color="auto"/>
            </w:tcBorders>
            <w:vAlign w:val="center"/>
            <w:hideMark/>
          </w:tcPr>
          <w:p w14:paraId="793615B2"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2AEB336B" w14:textId="77777777" w:rsidR="005D4D24" w:rsidRPr="00E201D5" w:rsidRDefault="005D4D24" w:rsidP="008C0975">
            <w:pPr>
              <w:jc w:val="center"/>
              <w:rPr>
                <w:color w:val="000000"/>
              </w:rPr>
            </w:pPr>
            <w:r w:rsidRPr="00E201D5">
              <w:rPr>
                <w:color w:val="000000"/>
              </w:rPr>
              <w:t>Azbests</w:t>
            </w:r>
          </w:p>
        </w:tc>
        <w:tc>
          <w:tcPr>
            <w:tcW w:w="988" w:type="dxa"/>
            <w:vMerge w:val="restart"/>
            <w:tcBorders>
              <w:top w:val="nil"/>
              <w:left w:val="single" w:sz="4" w:space="0" w:color="000000"/>
              <w:bottom w:val="single" w:sz="4" w:space="0" w:color="auto"/>
              <w:right w:val="single" w:sz="4" w:space="0" w:color="auto"/>
            </w:tcBorders>
            <w:vAlign w:val="center"/>
            <w:hideMark/>
          </w:tcPr>
          <w:p w14:paraId="1C205D20"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20A15285" w14:textId="77777777" w:rsidR="005D4D24" w:rsidRPr="00E201D5" w:rsidRDefault="005D4D24" w:rsidP="008C0975">
            <w:pPr>
              <w:jc w:val="center"/>
              <w:rPr>
                <w:color w:val="000000"/>
              </w:rPr>
            </w:pPr>
            <w:r w:rsidRPr="00E201D5">
              <w:rPr>
                <w:color w:val="000000"/>
              </w:rPr>
              <w:t>8902,00</w:t>
            </w:r>
          </w:p>
        </w:tc>
        <w:tc>
          <w:tcPr>
            <w:tcW w:w="1550" w:type="dxa"/>
            <w:vMerge w:val="restart"/>
            <w:tcBorders>
              <w:top w:val="nil"/>
              <w:left w:val="nil"/>
              <w:bottom w:val="single" w:sz="4" w:space="0" w:color="auto"/>
              <w:right w:val="single" w:sz="4" w:space="0" w:color="auto"/>
            </w:tcBorders>
            <w:vAlign w:val="center"/>
            <w:hideMark/>
          </w:tcPr>
          <w:p w14:paraId="67E76D24" w14:textId="77777777" w:rsidR="005D4D24" w:rsidRPr="00E201D5" w:rsidRDefault="005D4D24" w:rsidP="008C0975">
            <w:pPr>
              <w:jc w:val="center"/>
              <w:rPr>
                <w:color w:val="000000"/>
              </w:rPr>
            </w:pPr>
            <w:r w:rsidRPr="00E201D5">
              <w:rPr>
                <w:color w:val="000000"/>
              </w:rPr>
              <w:t>8732,86</w:t>
            </w:r>
          </w:p>
        </w:tc>
        <w:tc>
          <w:tcPr>
            <w:tcW w:w="1507" w:type="dxa"/>
            <w:vMerge w:val="restart"/>
            <w:tcBorders>
              <w:top w:val="nil"/>
              <w:left w:val="nil"/>
              <w:bottom w:val="single" w:sz="4" w:space="0" w:color="auto"/>
              <w:right w:val="single" w:sz="4" w:space="0" w:color="auto"/>
            </w:tcBorders>
            <w:vAlign w:val="center"/>
            <w:hideMark/>
          </w:tcPr>
          <w:p w14:paraId="3452DA17" w14:textId="77777777" w:rsidR="005D4D24" w:rsidRPr="00E201D5" w:rsidRDefault="005D4D24" w:rsidP="008C0975">
            <w:pPr>
              <w:jc w:val="center"/>
              <w:rPr>
                <w:color w:val="000000"/>
              </w:rPr>
            </w:pPr>
            <w:r w:rsidRPr="00E201D5">
              <w:rPr>
                <w:color w:val="000000"/>
              </w:rPr>
              <w:t>169,14</w:t>
            </w:r>
          </w:p>
        </w:tc>
      </w:tr>
      <w:tr w:rsidR="005D4D24" w:rsidRPr="00E201D5" w14:paraId="05075415"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4197923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ED12111"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7EE8841"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44EE01D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9C9D2A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EA3FF7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48BDF6F" w14:textId="77777777" w:rsidR="005D4D24" w:rsidRPr="00E201D5" w:rsidRDefault="005D4D24" w:rsidP="008C0975">
            <w:pPr>
              <w:rPr>
                <w:color w:val="000000"/>
              </w:rPr>
            </w:pPr>
          </w:p>
        </w:tc>
      </w:tr>
      <w:tr w:rsidR="005D4D24" w:rsidRPr="00E201D5" w14:paraId="7DFF138C"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5316A4C"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53C78FB8"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9E162D5" w14:textId="77777777" w:rsidR="005D4D24" w:rsidRPr="00E201D5" w:rsidRDefault="005D4D24" w:rsidP="008C0975">
            <w:pPr>
              <w:jc w:val="center"/>
              <w:rPr>
                <w:color w:val="000000"/>
              </w:rPr>
            </w:pPr>
            <w:r w:rsidRPr="00E201D5">
              <w:rPr>
                <w:color w:val="000000"/>
              </w:rPr>
              <w:t>178,04</w:t>
            </w:r>
          </w:p>
        </w:tc>
        <w:tc>
          <w:tcPr>
            <w:tcW w:w="0" w:type="auto"/>
            <w:vMerge/>
            <w:tcBorders>
              <w:top w:val="nil"/>
              <w:left w:val="single" w:sz="4" w:space="0" w:color="000000"/>
              <w:bottom w:val="single" w:sz="4" w:space="0" w:color="auto"/>
              <w:right w:val="single" w:sz="4" w:space="0" w:color="auto"/>
            </w:tcBorders>
            <w:vAlign w:val="center"/>
            <w:hideMark/>
          </w:tcPr>
          <w:p w14:paraId="469948D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18B3FB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616FA8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A962B11" w14:textId="77777777" w:rsidR="005D4D24" w:rsidRPr="00E201D5" w:rsidRDefault="005D4D24" w:rsidP="008C0975">
            <w:pPr>
              <w:rPr>
                <w:color w:val="000000"/>
              </w:rPr>
            </w:pPr>
          </w:p>
        </w:tc>
      </w:tr>
      <w:tr w:rsidR="005D4D24" w:rsidRPr="00E201D5" w14:paraId="15B41F76"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3D9DE309" w14:textId="77777777" w:rsidR="005D4D24" w:rsidRPr="00E201D5" w:rsidRDefault="005D4D24" w:rsidP="008C0975">
            <w:pPr>
              <w:jc w:val="center"/>
              <w:rPr>
                <w:color w:val="000000"/>
              </w:rPr>
            </w:pPr>
            <w:r w:rsidRPr="00E201D5">
              <w:rPr>
                <w:color w:val="000000"/>
              </w:rPr>
              <w:t>2.10.</w:t>
            </w:r>
          </w:p>
        </w:tc>
        <w:tc>
          <w:tcPr>
            <w:tcW w:w="1615" w:type="dxa"/>
            <w:tcBorders>
              <w:top w:val="single" w:sz="4" w:space="0" w:color="auto"/>
              <w:left w:val="nil"/>
              <w:bottom w:val="single" w:sz="4" w:space="0" w:color="auto"/>
              <w:right w:val="single" w:sz="4" w:space="0" w:color="auto"/>
            </w:tcBorders>
            <w:vAlign w:val="center"/>
            <w:hideMark/>
          </w:tcPr>
          <w:p w14:paraId="6D1BAFCD"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5A343C04"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nil"/>
              <w:left w:val="single" w:sz="4" w:space="0" w:color="000000"/>
              <w:bottom w:val="single" w:sz="4" w:space="0" w:color="auto"/>
              <w:right w:val="single" w:sz="4" w:space="0" w:color="auto"/>
            </w:tcBorders>
            <w:vAlign w:val="center"/>
            <w:hideMark/>
          </w:tcPr>
          <w:p w14:paraId="20EF38B3"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145EFD4D" w14:textId="77777777" w:rsidR="005D4D24" w:rsidRPr="00E201D5" w:rsidRDefault="005D4D24" w:rsidP="008C0975">
            <w:pPr>
              <w:jc w:val="center"/>
              <w:rPr>
                <w:color w:val="000000"/>
              </w:rPr>
            </w:pPr>
            <w:r w:rsidRPr="00E201D5">
              <w:rPr>
                <w:color w:val="000000"/>
              </w:rPr>
              <w:t>66,00</w:t>
            </w:r>
          </w:p>
        </w:tc>
        <w:tc>
          <w:tcPr>
            <w:tcW w:w="1550" w:type="dxa"/>
            <w:vMerge w:val="restart"/>
            <w:tcBorders>
              <w:top w:val="nil"/>
              <w:left w:val="nil"/>
              <w:bottom w:val="single" w:sz="4" w:space="0" w:color="auto"/>
              <w:right w:val="single" w:sz="4" w:space="0" w:color="auto"/>
            </w:tcBorders>
            <w:vAlign w:val="center"/>
            <w:hideMark/>
          </w:tcPr>
          <w:p w14:paraId="1B283762" w14:textId="77777777" w:rsidR="005D4D24" w:rsidRPr="00E201D5" w:rsidRDefault="005D4D24" w:rsidP="008C0975">
            <w:pPr>
              <w:jc w:val="center"/>
              <w:rPr>
                <w:color w:val="000000"/>
              </w:rPr>
            </w:pPr>
            <w:r w:rsidRPr="00E201D5">
              <w:rPr>
                <w:color w:val="000000"/>
              </w:rPr>
              <w:t>64,75</w:t>
            </w:r>
          </w:p>
        </w:tc>
        <w:tc>
          <w:tcPr>
            <w:tcW w:w="1507" w:type="dxa"/>
            <w:vMerge w:val="restart"/>
            <w:tcBorders>
              <w:top w:val="nil"/>
              <w:left w:val="nil"/>
              <w:bottom w:val="single" w:sz="4" w:space="0" w:color="auto"/>
              <w:right w:val="single" w:sz="4" w:space="0" w:color="auto"/>
            </w:tcBorders>
            <w:vAlign w:val="center"/>
            <w:hideMark/>
          </w:tcPr>
          <w:p w14:paraId="70E17E38" w14:textId="77777777" w:rsidR="005D4D24" w:rsidRPr="00E201D5" w:rsidRDefault="005D4D24" w:rsidP="008C0975">
            <w:pPr>
              <w:jc w:val="center"/>
              <w:rPr>
                <w:color w:val="000000"/>
              </w:rPr>
            </w:pPr>
            <w:r w:rsidRPr="00E201D5">
              <w:rPr>
                <w:color w:val="000000"/>
              </w:rPr>
              <w:t>1,25</w:t>
            </w:r>
          </w:p>
        </w:tc>
      </w:tr>
      <w:tr w:rsidR="005D4D24" w:rsidRPr="00E201D5" w14:paraId="0C467965"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3A27A1BF"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D74F8DA"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2B7B7C38"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3B592C9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71051D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8201BF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2DDA66E" w14:textId="77777777" w:rsidR="005D4D24" w:rsidRPr="00E201D5" w:rsidRDefault="005D4D24" w:rsidP="008C0975">
            <w:pPr>
              <w:rPr>
                <w:color w:val="000000"/>
              </w:rPr>
            </w:pPr>
          </w:p>
        </w:tc>
      </w:tr>
      <w:tr w:rsidR="005D4D24" w:rsidRPr="00E201D5" w14:paraId="43771034"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6ABCA5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77E7AB7"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A366027" w14:textId="77777777" w:rsidR="005D4D24" w:rsidRPr="00E201D5" w:rsidRDefault="005D4D24" w:rsidP="008C0975">
            <w:pPr>
              <w:jc w:val="center"/>
              <w:rPr>
                <w:color w:val="000000"/>
              </w:rPr>
            </w:pPr>
            <w:r w:rsidRPr="00E201D5">
              <w:rPr>
                <w:color w:val="000000"/>
              </w:rPr>
              <w:t>1,65</w:t>
            </w:r>
          </w:p>
        </w:tc>
        <w:tc>
          <w:tcPr>
            <w:tcW w:w="0" w:type="auto"/>
            <w:vMerge/>
            <w:tcBorders>
              <w:top w:val="nil"/>
              <w:left w:val="single" w:sz="4" w:space="0" w:color="000000"/>
              <w:bottom w:val="single" w:sz="4" w:space="0" w:color="auto"/>
              <w:right w:val="single" w:sz="4" w:space="0" w:color="auto"/>
            </w:tcBorders>
            <w:vAlign w:val="center"/>
            <w:hideMark/>
          </w:tcPr>
          <w:p w14:paraId="3313886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F64DCF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B7E473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67DCEE6" w14:textId="77777777" w:rsidR="005D4D24" w:rsidRPr="00E201D5" w:rsidRDefault="005D4D24" w:rsidP="008C0975">
            <w:pPr>
              <w:rPr>
                <w:color w:val="000000"/>
              </w:rPr>
            </w:pPr>
          </w:p>
        </w:tc>
      </w:tr>
      <w:tr w:rsidR="005D4D24" w:rsidRPr="00E201D5" w14:paraId="09D89A5C"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49B57764" w14:textId="77777777" w:rsidR="005D4D24" w:rsidRPr="00E201D5" w:rsidRDefault="005D4D24" w:rsidP="008C0975">
            <w:pPr>
              <w:jc w:val="center"/>
              <w:rPr>
                <w:color w:val="000000"/>
              </w:rPr>
            </w:pPr>
            <w:r w:rsidRPr="00E201D5">
              <w:rPr>
                <w:color w:val="000000"/>
              </w:rPr>
              <w:t>2.11.</w:t>
            </w:r>
          </w:p>
        </w:tc>
        <w:tc>
          <w:tcPr>
            <w:tcW w:w="1615" w:type="dxa"/>
            <w:tcBorders>
              <w:top w:val="single" w:sz="4" w:space="0" w:color="auto"/>
              <w:left w:val="nil"/>
              <w:bottom w:val="single" w:sz="4" w:space="0" w:color="auto"/>
              <w:right w:val="single" w:sz="4" w:space="0" w:color="auto"/>
            </w:tcBorders>
            <w:vAlign w:val="center"/>
            <w:hideMark/>
          </w:tcPr>
          <w:p w14:paraId="51B2070D"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35C561C1"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nil"/>
              <w:left w:val="single" w:sz="4" w:space="0" w:color="000000"/>
              <w:bottom w:val="single" w:sz="4" w:space="0" w:color="auto"/>
              <w:right w:val="single" w:sz="4" w:space="0" w:color="auto"/>
            </w:tcBorders>
            <w:vAlign w:val="center"/>
            <w:hideMark/>
          </w:tcPr>
          <w:p w14:paraId="7043EF65"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7943DE10" w14:textId="77777777" w:rsidR="005D4D24" w:rsidRPr="00E201D5" w:rsidRDefault="005D4D24" w:rsidP="008C0975">
            <w:pPr>
              <w:jc w:val="center"/>
              <w:rPr>
                <w:color w:val="000000"/>
              </w:rPr>
            </w:pPr>
            <w:r w:rsidRPr="00E201D5">
              <w:rPr>
                <w:color w:val="000000"/>
              </w:rPr>
              <w:t>6559,00</w:t>
            </w:r>
          </w:p>
        </w:tc>
        <w:tc>
          <w:tcPr>
            <w:tcW w:w="1550" w:type="dxa"/>
            <w:vMerge w:val="restart"/>
            <w:tcBorders>
              <w:top w:val="nil"/>
              <w:left w:val="nil"/>
              <w:bottom w:val="single" w:sz="4" w:space="0" w:color="auto"/>
              <w:right w:val="single" w:sz="4" w:space="0" w:color="auto"/>
            </w:tcBorders>
            <w:vAlign w:val="center"/>
            <w:hideMark/>
          </w:tcPr>
          <w:p w14:paraId="3BAB0D10" w14:textId="77777777" w:rsidR="005D4D24" w:rsidRPr="00E201D5" w:rsidRDefault="005D4D24" w:rsidP="008C0975">
            <w:pPr>
              <w:jc w:val="center"/>
              <w:rPr>
                <w:color w:val="000000"/>
              </w:rPr>
            </w:pPr>
            <w:r w:rsidRPr="00E201D5">
              <w:rPr>
                <w:color w:val="000000"/>
              </w:rPr>
              <w:t>6434,38</w:t>
            </w:r>
          </w:p>
        </w:tc>
        <w:tc>
          <w:tcPr>
            <w:tcW w:w="1507" w:type="dxa"/>
            <w:vMerge w:val="restart"/>
            <w:tcBorders>
              <w:top w:val="nil"/>
              <w:left w:val="nil"/>
              <w:bottom w:val="single" w:sz="4" w:space="0" w:color="auto"/>
              <w:right w:val="single" w:sz="4" w:space="0" w:color="auto"/>
            </w:tcBorders>
            <w:vAlign w:val="center"/>
            <w:hideMark/>
          </w:tcPr>
          <w:p w14:paraId="2C210564" w14:textId="77777777" w:rsidR="005D4D24" w:rsidRPr="00E201D5" w:rsidRDefault="005D4D24" w:rsidP="008C0975">
            <w:pPr>
              <w:jc w:val="center"/>
              <w:rPr>
                <w:color w:val="000000"/>
              </w:rPr>
            </w:pPr>
            <w:r w:rsidRPr="00E201D5">
              <w:rPr>
                <w:color w:val="000000"/>
              </w:rPr>
              <w:t>124,62</w:t>
            </w:r>
          </w:p>
        </w:tc>
      </w:tr>
      <w:tr w:rsidR="005D4D24" w:rsidRPr="00E201D5" w14:paraId="7FDE868E"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55A66468"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B66D154"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27984C4" w14:textId="77777777" w:rsidR="005D4D24" w:rsidRPr="00E201D5" w:rsidRDefault="005D4D24" w:rsidP="008C0975">
            <w:pPr>
              <w:jc w:val="center"/>
              <w:rPr>
                <w:color w:val="000000"/>
              </w:rPr>
            </w:pPr>
            <w:r w:rsidRPr="00E201D5">
              <w:rPr>
                <w:color w:val="000000"/>
              </w:rPr>
              <w:t>150</w:t>
            </w:r>
          </w:p>
        </w:tc>
        <w:tc>
          <w:tcPr>
            <w:tcW w:w="0" w:type="auto"/>
            <w:vMerge/>
            <w:tcBorders>
              <w:top w:val="nil"/>
              <w:left w:val="single" w:sz="4" w:space="0" w:color="000000"/>
              <w:bottom w:val="single" w:sz="4" w:space="0" w:color="auto"/>
              <w:right w:val="single" w:sz="4" w:space="0" w:color="auto"/>
            </w:tcBorders>
            <w:vAlign w:val="center"/>
            <w:hideMark/>
          </w:tcPr>
          <w:p w14:paraId="6AE739C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3A07AA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E8F5AE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C9FF749" w14:textId="77777777" w:rsidR="005D4D24" w:rsidRPr="00E201D5" w:rsidRDefault="005D4D24" w:rsidP="008C0975">
            <w:pPr>
              <w:rPr>
                <w:color w:val="000000"/>
              </w:rPr>
            </w:pPr>
          </w:p>
        </w:tc>
      </w:tr>
      <w:tr w:rsidR="005D4D24" w:rsidRPr="00E201D5" w14:paraId="1676205C"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16DCEA0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40ACC82"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D547963" w14:textId="77777777" w:rsidR="005D4D24" w:rsidRPr="00E201D5" w:rsidRDefault="005D4D24" w:rsidP="008C0975">
            <w:pPr>
              <w:jc w:val="center"/>
              <w:rPr>
                <w:color w:val="000000"/>
              </w:rPr>
            </w:pPr>
            <w:r w:rsidRPr="00E201D5">
              <w:rPr>
                <w:color w:val="000000"/>
              </w:rPr>
              <w:t>131,18</w:t>
            </w:r>
          </w:p>
        </w:tc>
        <w:tc>
          <w:tcPr>
            <w:tcW w:w="0" w:type="auto"/>
            <w:vMerge/>
            <w:tcBorders>
              <w:top w:val="nil"/>
              <w:left w:val="single" w:sz="4" w:space="0" w:color="000000"/>
              <w:bottom w:val="single" w:sz="4" w:space="0" w:color="auto"/>
              <w:right w:val="single" w:sz="4" w:space="0" w:color="auto"/>
            </w:tcBorders>
            <w:vAlign w:val="center"/>
            <w:hideMark/>
          </w:tcPr>
          <w:p w14:paraId="4CC17C7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5D1CA1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C427F7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E1FD689" w14:textId="77777777" w:rsidR="005D4D24" w:rsidRPr="00E201D5" w:rsidRDefault="005D4D24" w:rsidP="008C0975">
            <w:pPr>
              <w:rPr>
                <w:color w:val="000000"/>
              </w:rPr>
            </w:pPr>
          </w:p>
        </w:tc>
      </w:tr>
      <w:tr w:rsidR="005D4D24" w:rsidRPr="00E201D5" w14:paraId="0DDD3F84"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4CC4340D" w14:textId="77777777" w:rsidR="005D4D24" w:rsidRPr="00E201D5" w:rsidRDefault="005D4D24" w:rsidP="008C0975">
            <w:pPr>
              <w:jc w:val="center"/>
              <w:rPr>
                <w:color w:val="000000"/>
              </w:rPr>
            </w:pPr>
            <w:r w:rsidRPr="00E201D5">
              <w:rPr>
                <w:color w:val="000000"/>
              </w:rPr>
              <w:t>2.12.</w:t>
            </w:r>
          </w:p>
        </w:tc>
        <w:tc>
          <w:tcPr>
            <w:tcW w:w="1615" w:type="dxa"/>
            <w:tcBorders>
              <w:top w:val="single" w:sz="4" w:space="0" w:color="auto"/>
              <w:left w:val="nil"/>
              <w:bottom w:val="single" w:sz="4" w:space="0" w:color="auto"/>
              <w:right w:val="single" w:sz="4" w:space="0" w:color="auto"/>
            </w:tcBorders>
            <w:vAlign w:val="center"/>
            <w:hideMark/>
          </w:tcPr>
          <w:p w14:paraId="1E0DAD44"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0DBCDBAE"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nil"/>
              <w:left w:val="single" w:sz="4" w:space="0" w:color="000000"/>
              <w:bottom w:val="single" w:sz="4" w:space="0" w:color="auto"/>
              <w:right w:val="single" w:sz="4" w:space="0" w:color="auto"/>
            </w:tcBorders>
            <w:vAlign w:val="center"/>
            <w:hideMark/>
          </w:tcPr>
          <w:p w14:paraId="21444AC0"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53F4657D" w14:textId="77777777" w:rsidR="005D4D24" w:rsidRPr="00E201D5" w:rsidRDefault="005D4D24" w:rsidP="008C0975">
            <w:pPr>
              <w:jc w:val="center"/>
              <w:rPr>
                <w:color w:val="000000"/>
              </w:rPr>
            </w:pPr>
            <w:r w:rsidRPr="00E201D5">
              <w:rPr>
                <w:color w:val="000000"/>
              </w:rPr>
              <w:t>6300,00</w:t>
            </w:r>
          </w:p>
        </w:tc>
        <w:tc>
          <w:tcPr>
            <w:tcW w:w="1550" w:type="dxa"/>
            <w:vMerge w:val="restart"/>
            <w:tcBorders>
              <w:top w:val="nil"/>
              <w:left w:val="nil"/>
              <w:bottom w:val="single" w:sz="4" w:space="0" w:color="auto"/>
              <w:right w:val="single" w:sz="4" w:space="0" w:color="auto"/>
            </w:tcBorders>
            <w:vAlign w:val="center"/>
            <w:hideMark/>
          </w:tcPr>
          <w:p w14:paraId="61E66006" w14:textId="77777777" w:rsidR="005D4D24" w:rsidRPr="00E201D5" w:rsidRDefault="005D4D24" w:rsidP="008C0975">
            <w:pPr>
              <w:jc w:val="center"/>
              <w:rPr>
                <w:color w:val="000000"/>
              </w:rPr>
            </w:pPr>
            <w:r w:rsidRPr="00E201D5">
              <w:rPr>
                <w:color w:val="000000"/>
              </w:rPr>
              <w:t>6180,30</w:t>
            </w:r>
          </w:p>
        </w:tc>
        <w:tc>
          <w:tcPr>
            <w:tcW w:w="1507" w:type="dxa"/>
            <w:vMerge w:val="restart"/>
            <w:tcBorders>
              <w:top w:val="nil"/>
              <w:left w:val="nil"/>
              <w:bottom w:val="single" w:sz="4" w:space="0" w:color="auto"/>
              <w:right w:val="single" w:sz="4" w:space="0" w:color="auto"/>
            </w:tcBorders>
            <w:vAlign w:val="center"/>
            <w:hideMark/>
          </w:tcPr>
          <w:p w14:paraId="5DFEAA6F" w14:textId="77777777" w:rsidR="005D4D24" w:rsidRPr="00E201D5" w:rsidRDefault="005D4D24" w:rsidP="008C0975">
            <w:pPr>
              <w:jc w:val="center"/>
              <w:rPr>
                <w:color w:val="000000"/>
              </w:rPr>
            </w:pPr>
            <w:r w:rsidRPr="00E201D5">
              <w:rPr>
                <w:color w:val="000000"/>
              </w:rPr>
              <w:t>119,70</w:t>
            </w:r>
          </w:p>
        </w:tc>
      </w:tr>
      <w:tr w:rsidR="005D4D24" w:rsidRPr="00E201D5" w14:paraId="042AB81C"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BDA609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3B8CFE3"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40BE625"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3788F98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CD8781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7840D5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0003CD6" w14:textId="77777777" w:rsidR="005D4D24" w:rsidRPr="00E201D5" w:rsidRDefault="005D4D24" w:rsidP="008C0975">
            <w:pPr>
              <w:rPr>
                <w:color w:val="000000"/>
              </w:rPr>
            </w:pPr>
          </w:p>
        </w:tc>
      </w:tr>
      <w:tr w:rsidR="005D4D24" w:rsidRPr="00E201D5" w14:paraId="202539B8"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5E5BFE4"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9FF971A"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D546AEE" w14:textId="77777777" w:rsidR="005D4D24" w:rsidRPr="00E201D5" w:rsidRDefault="005D4D24" w:rsidP="008C0975">
            <w:pPr>
              <w:jc w:val="center"/>
              <w:rPr>
                <w:color w:val="000000"/>
              </w:rPr>
            </w:pPr>
            <w:r w:rsidRPr="00E201D5">
              <w:rPr>
                <w:color w:val="000000"/>
              </w:rPr>
              <w:t>126</w:t>
            </w:r>
          </w:p>
        </w:tc>
        <w:tc>
          <w:tcPr>
            <w:tcW w:w="0" w:type="auto"/>
            <w:vMerge/>
            <w:tcBorders>
              <w:top w:val="nil"/>
              <w:left w:val="single" w:sz="4" w:space="0" w:color="000000"/>
              <w:bottom w:val="single" w:sz="4" w:space="0" w:color="auto"/>
              <w:right w:val="single" w:sz="4" w:space="0" w:color="auto"/>
            </w:tcBorders>
            <w:vAlign w:val="center"/>
            <w:hideMark/>
          </w:tcPr>
          <w:p w14:paraId="1A9705E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ECB2A4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32246E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505F218" w14:textId="77777777" w:rsidR="005D4D24" w:rsidRPr="00E201D5" w:rsidRDefault="005D4D24" w:rsidP="008C0975">
            <w:pPr>
              <w:rPr>
                <w:color w:val="000000"/>
              </w:rPr>
            </w:pPr>
          </w:p>
        </w:tc>
      </w:tr>
      <w:tr w:rsidR="005D4D24" w:rsidRPr="00E201D5" w14:paraId="465E21E5" w14:textId="77777777" w:rsidTr="008C0975">
        <w:trPr>
          <w:trHeight w:val="105"/>
          <w:jc w:val="center"/>
        </w:trPr>
        <w:tc>
          <w:tcPr>
            <w:tcW w:w="4892" w:type="dxa"/>
            <w:gridSpan w:val="4"/>
            <w:tcBorders>
              <w:top w:val="nil"/>
              <w:left w:val="single" w:sz="4" w:space="0" w:color="auto"/>
              <w:bottom w:val="single" w:sz="4" w:space="0" w:color="auto"/>
              <w:right w:val="single" w:sz="4" w:space="0" w:color="auto"/>
            </w:tcBorders>
            <w:vAlign w:val="center"/>
            <w:hideMark/>
          </w:tcPr>
          <w:p w14:paraId="4F2407C2" w14:textId="77777777" w:rsidR="005D4D24" w:rsidRPr="00E201D5" w:rsidRDefault="005D4D24" w:rsidP="008C0975">
            <w:pPr>
              <w:jc w:val="right"/>
              <w:rPr>
                <w:color w:val="000000"/>
              </w:rPr>
            </w:pPr>
            <w:r w:rsidRPr="00E201D5">
              <w:rPr>
                <w:b/>
                <w:bCs/>
                <w:color w:val="000000"/>
              </w:rPr>
              <w:t>KOPĀ, EUR (bez PVN)</w:t>
            </w:r>
          </w:p>
        </w:tc>
        <w:tc>
          <w:tcPr>
            <w:tcW w:w="1791" w:type="dxa"/>
            <w:tcBorders>
              <w:top w:val="nil"/>
              <w:left w:val="single" w:sz="4" w:space="0" w:color="auto"/>
              <w:bottom w:val="single" w:sz="4" w:space="0" w:color="auto"/>
              <w:right w:val="single" w:sz="4" w:space="0" w:color="auto"/>
            </w:tcBorders>
            <w:vAlign w:val="center"/>
            <w:hideMark/>
          </w:tcPr>
          <w:p w14:paraId="344A74FE" w14:textId="77777777" w:rsidR="005D4D24" w:rsidRPr="00E201D5" w:rsidRDefault="005D4D24" w:rsidP="008C0975">
            <w:pPr>
              <w:jc w:val="center"/>
              <w:rPr>
                <w:b/>
                <w:bCs/>
                <w:color w:val="000000"/>
              </w:rPr>
            </w:pPr>
            <w:r w:rsidRPr="00E201D5">
              <w:rPr>
                <w:b/>
                <w:bCs/>
                <w:color w:val="000000"/>
              </w:rPr>
              <w:t>137902,90</w:t>
            </w:r>
          </w:p>
        </w:tc>
        <w:tc>
          <w:tcPr>
            <w:tcW w:w="1550" w:type="dxa"/>
            <w:tcBorders>
              <w:top w:val="nil"/>
              <w:left w:val="single" w:sz="4" w:space="0" w:color="auto"/>
              <w:bottom w:val="single" w:sz="4" w:space="0" w:color="auto"/>
              <w:right w:val="single" w:sz="4" w:space="0" w:color="auto"/>
            </w:tcBorders>
            <w:vAlign w:val="center"/>
            <w:hideMark/>
          </w:tcPr>
          <w:p w14:paraId="2777141C" w14:textId="77777777" w:rsidR="005D4D24" w:rsidRPr="00E201D5" w:rsidRDefault="005D4D24" w:rsidP="008C0975">
            <w:pPr>
              <w:jc w:val="center"/>
              <w:rPr>
                <w:b/>
                <w:bCs/>
                <w:color w:val="000000"/>
              </w:rPr>
            </w:pPr>
            <w:r w:rsidRPr="00E201D5">
              <w:rPr>
                <w:b/>
                <w:bCs/>
                <w:color w:val="000000"/>
              </w:rPr>
              <w:t>133781,40</w:t>
            </w:r>
          </w:p>
        </w:tc>
        <w:tc>
          <w:tcPr>
            <w:tcW w:w="1507" w:type="dxa"/>
            <w:tcBorders>
              <w:top w:val="nil"/>
              <w:left w:val="nil"/>
              <w:bottom w:val="single" w:sz="4" w:space="0" w:color="auto"/>
              <w:right w:val="single" w:sz="4" w:space="0" w:color="auto"/>
            </w:tcBorders>
            <w:vAlign w:val="center"/>
            <w:hideMark/>
          </w:tcPr>
          <w:p w14:paraId="1E4B35DD" w14:textId="77777777" w:rsidR="005D4D24" w:rsidRPr="00E201D5" w:rsidRDefault="005D4D24" w:rsidP="008C0975">
            <w:pPr>
              <w:jc w:val="center"/>
              <w:rPr>
                <w:color w:val="000000"/>
              </w:rPr>
            </w:pPr>
            <w:r w:rsidRPr="00E201D5">
              <w:rPr>
                <w:b/>
                <w:bCs/>
                <w:color w:val="000000"/>
              </w:rPr>
              <w:t>4121,50</w:t>
            </w:r>
          </w:p>
        </w:tc>
      </w:tr>
      <w:tr w:rsidR="005D4D24" w:rsidRPr="00E201D5" w14:paraId="699C3A5E" w14:textId="77777777" w:rsidTr="008C0975">
        <w:trPr>
          <w:trHeight w:val="10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24473A64"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5B97CCE4" w14:textId="77777777" w:rsidR="005D4D24" w:rsidRPr="00E201D5" w:rsidRDefault="005D4D24" w:rsidP="008C0975">
            <w:pPr>
              <w:jc w:val="center"/>
              <w:rPr>
                <w:b/>
                <w:bCs/>
                <w:color w:val="000000"/>
              </w:rPr>
            </w:pPr>
            <w:r w:rsidRPr="00E201D5">
              <w:rPr>
                <w:b/>
                <w:bCs/>
                <w:color w:val="000000"/>
              </w:rPr>
              <w:t>Artēziskā aka “Ciemats 2, Ciemats 3”</w:t>
            </w:r>
          </w:p>
        </w:tc>
      </w:tr>
      <w:tr w:rsidR="005D4D24" w:rsidRPr="00E201D5" w14:paraId="7FA66113" w14:textId="77777777" w:rsidTr="008C0975">
        <w:trPr>
          <w:trHeight w:val="105"/>
          <w:jc w:val="center"/>
        </w:trPr>
        <w:tc>
          <w:tcPr>
            <w:tcW w:w="890" w:type="dxa"/>
            <w:tcBorders>
              <w:top w:val="nil"/>
              <w:left w:val="single" w:sz="4" w:space="0" w:color="auto"/>
              <w:bottom w:val="single" w:sz="4" w:space="0" w:color="auto"/>
              <w:right w:val="single" w:sz="4" w:space="0" w:color="auto"/>
            </w:tcBorders>
            <w:vAlign w:val="center"/>
            <w:hideMark/>
          </w:tcPr>
          <w:p w14:paraId="29780570" w14:textId="77777777" w:rsidR="005D4D24" w:rsidRPr="00E201D5" w:rsidRDefault="005D4D24" w:rsidP="008C0975">
            <w:pPr>
              <w:jc w:val="center"/>
              <w:rPr>
                <w:color w:val="000000"/>
              </w:rPr>
            </w:pPr>
            <w:r w:rsidRPr="00E201D5">
              <w:rPr>
                <w:color w:val="000000"/>
              </w:rPr>
              <w:t>3.1.</w:t>
            </w:r>
          </w:p>
        </w:tc>
        <w:tc>
          <w:tcPr>
            <w:tcW w:w="3014" w:type="dxa"/>
            <w:gridSpan w:val="2"/>
            <w:tcBorders>
              <w:top w:val="single" w:sz="4" w:space="0" w:color="auto"/>
              <w:left w:val="nil"/>
              <w:bottom w:val="single" w:sz="4" w:space="0" w:color="auto"/>
              <w:right w:val="single" w:sz="4" w:space="0" w:color="000000"/>
            </w:tcBorders>
            <w:vAlign w:val="center"/>
            <w:hideMark/>
          </w:tcPr>
          <w:p w14:paraId="7C7552A1" w14:textId="77777777" w:rsidR="005D4D24" w:rsidRPr="00E201D5" w:rsidRDefault="005D4D24" w:rsidP="008C0975">
            <w:pPr>
              <w:jc w:val="center"/>
              <w:rPr>
                <w:color w:val="000000"/>
              </w:rPr>
            </w:pPr>
            <w:r w:rsidRPr="00E201D5">
              <w:rPr>
                <w:color w:val="000000"/>
              </w:rPr>
              <w:t>Artēziskā aka “Ciemats 2, Ciemats 3”</w:t>
            </w:r>
          </w:p>
        </w:tc>
        <w:tc>
          <w:tcPr>
            <w:tcW w:w="988" w:type="dxa"/>
            <w:tcBorders>
              <w:top w:val="nil"/>
              <w:left w:val="single" w:sz="4" w:space="0" w:color="000000"/>
              <w:bottom w:val="single" w:sz="4" w:space="0" w:color="auto"/>
              <w:right w:val="single" w:sz="4" w:space="0" w:color="auto"/>
            </w:tcBorders>
            <w:vAlign w:val="center"/>
            <w:hideMark/>
          </w:tcPr>
          <w:p w14:paraId="3BEFEC7D" w14:textId="77777777" w:rsidR="005D4D24" w:rsidRPr="00E201D5" w:rsidRDefault="005D4D24" w:rsidP="008C0975">
            <w:pPr>
              <w:jc w:val="center"/>
              <w:rPr>
                <w:color w:val="000000"/>
              </w:rPr>
            </w:pPr>
            <w:r w:rsidRPr="00E201D5">
              <w:rPr>
                <w:color w:val="000000"/>
              </w:rPr>
              <w:t>1972</w:t>
            </w:r>
          </w:p>
        </w:tc>
        <w:tc>
          <w:tcPr>
            <w:tcW w:w="1791" w:type="dxa"/>
            <w:tcBorders>
              <w:top w:val="nil"/>
              <w:left w:val="nil"/>
              <w:bottom w:val="single" w:sz="4" w:space="0" w:color="auto"/>
              <w:right w:val="single" w:sz="4" w:space="0" w:color="auto"/>
            </w:tcBorders>
            <w:vAlign w:val="center"/>
            <w:hideMark/>
          </w:tcPr>
          <w:p w14:paraId="7E5056F1" w14:textId="77777777" w:rsidR="005D4D24" w:rsidRPr="00E201D5" w:rsidRDefault="005D4D24" w:rsidP="008C0975">
            <w:pPr>
              <w:jc w:val="center"/>
              <w:rPr>
                <w:color w:val="000000"/>
              </w:rPr>
            </w:pPr>
            <w:r w:rsidRPr="00E201D5">
              <w:rPr>
                <w:color w:val="000000"/>
              </w:rPr>
              <w:t>18000,00</w:t>
            </w:r>
          </w:p>
        </w:tc>
        <w:tc>
          <w:tcPr>
            <w:tcW w:w="1550" w:type="dxa"/>
            <w:tcBorders>
              <w:top w:val="nil"/>
              <w:left w:val="nil"/>
              <w:bottom w:val="single" w:sz="4" w:space="0" w:color="auto"/>
              <w:right w:val="single" w:sz="4" w:space="0" w:color="auto"/>
            </w:tcBorders>
            <w:vAlign w:val="center"/>
            <w:hideMark/>
          </w:tcPr>
          <w:p w14:paraId="6B244C17" w14:textId="77777777" w:rsidR="005D4D24" w:rsidRPr="00E201D5" w:rsidRDefault="005D4D24" w:rsidP="008C0975">
            <w:pPr>
              <w:jc w:val="center"/>
              <w:rPr>
                <w:color w:val="000000"/>
              </w:rPr>
            </w:pPr>
            <w:r w:rsidRPr="00E201D5">
              <w:rPr>
                <w:color w:val="000000"/>
              </w:rPr>
              <w:t>17928,00</w:t>
            </w:r>
          </w:p>
        </w:tc>
        <w:tc>
          <w:tcPr>
            <w:tcW w:w="1507" w:type="dxa"/>
            <w:tcBorders>
              <w:top w:val="nil"/>
              <w:left w:val="nil"/>
              <w:bottom w:val="single" w:sz="4" w:space="0" w:color="auto"/>
              <w:right w:val="single" w:sz="4" w:space="0" w:color="auto"/>
            </w:tcBorders>
            <w:vAlign w:val="center"/>
            <w:hideMark/>
          </w:tcPr>
          <w:p w14:paraId="6A8807F6" w14:textId="77777777" w:rsidR="005D4D24" w:rsidRPr="00E201D5" w:rsidRDefault="005D4D24" w:rsidP="008C0975">
            <w:pPr>
              <w:jc w:val="center"/>
              <w:rPr>
                <w:color w:val="000000"/>
              </w:rPr>
            </w:pPr>
            <w:r w:rsidRPr="00E201D5">
              <w:rPr>
                <w:color w:val="000000"/>
              </w:rPr>
              <w:t>72,00</w:t>
            </w:r>
          </w:p>
        </w:tc>
      </w:tr>
      <w:tr w:rsidR="005D4D24" w:rsidRPr="00E201D5" w14:paraId="1688C8E3" w14:textId="77777777" w:rsidTr="008C0975">
        <w:trPr>
          <w:trHeight w:val="105"/>
          <w:jc w:val="center"/>
        </w:trPr>
        <w:tc>
          <w:tcPr>
            <w:tcW w:w="890" w:type="dxa"/>
            <w:tcBorders>
              <w:top w:val="nil"/>
              <w:left w:val="single" w:sz="4" w:space="0" w:color="auto"/>
              <w:bottom w:val="single" w:sz="4" w:space="0" w:color="auto"/>
              <w:right w:val="single" w:sz="4" w:space="0" w:color="auto"/>
            </w:tcBorders>
            <w:vAlign w:val="center"/>
            <w:hideMark/>
          </w:tcPr>
          <w:p w14:paraId="2CE707A5" w14:textId="77777777" w:rsidR="005D4D24" w:rsidRPr="00E201D5" w:rsidRDefault="005D4D24" w:rsidP="008C0975">
            <w:pPr>
              <w:jc w:val="center"/>
              <w:rPr>
                <w:color w:val="000000"/>
              </w:rPr>
            </w:pPr>
            <w:r w:rsidRPr="00E201D5">
              <w:rPr>
                <w:color w:val="000000"/>
              </w:rPr>
              <w:t>3.2.</w:t>
            </w:r>
          </w:p>
        </w:tc>
        <w:tc>
          <w:tcPr>
            <w:tcW w:w="3014" w:type="dxa"/>
            <w:gridSpan w:val="2"/>
            <w:tcBorders>
              <w:top w:val="single" w:sz="4" w:space="0" w:color="auto"/>
              <w:left w:val="nil"/>
              <w:bottom w:val="single" w:sz="4" w:space="0" w:color="auto"/>
              <w:right w:val="single" w:sz="4" w:space="0" w:color="000000"/>
            </w:tcBorders>
            <w:vAlign w:val="center"/>
            <w:hideMark/>
          </w:tcPr>
          <w:p w14:paraId="361D1497" w14:textId="77777777" w:rsidR="005D4D24" w:rsidRPr="00E201D5" w:rsidRDefault="005D4D24" w:rsidP="008C0975">
            <w:pPr>
              <w:jc w:val="center"/>
              <w:rPr>
                <w:color w:val="000000"/>
              </w:rPr>
            </w:pPr>
            <w:r w:rsidRPr="00E201D5">
              <w:rPr>
                <w:color w:val="000000"/>
              </w:rPr>
              <w:t>Tehniskie uzlabojumi (atdzelžošanas iekārtas)</w:t>
            </w:r>
          </w:p>
        </w:tc>
        <w:tc>
          <w:tcPr>
            <w:tcW w:w="988" w:type="dxa"/>
            <w:tcBorders>
              <w:top w:val="nil"/>
              <w:left w:val="single" w:sz="4" w:space="0" w:color="000000"/>
              <w:bottom w:val="single" w:sz="4" w:space="0" w:color="auto"/>
              <w:right w:val="single" w:sz="4" w:space="0" w:color="auto"/>
            </w:tcBorders>
            <w:vAlign w:val="center"/>
            <w:hideMark/>
          </w:tcPr>
          <w:p w14:paraId="14ABC1EB" w14:textId="77777777" w:rsidR="005D4D24" w:rsidRPr="00E201D5" w:rsidRDefault="005D4D24" w:rsidP="008C0975">
            <w:pPr>
              <w:jc w:val="center"/>
              <w:rPr>
                <w:color w:val="000000"/>
              </w:rPr>
            </w:pPr>
            <w:r w:rsidRPr="00E201D5">
              <w:rPr>
                <w:color w:val="000000"/>
              </w:rPr>
              <w:t>1995</w:t>
            </w:r>
          </w:p>
        </w:tc>
        <w:tc>
          <w:tcPr>
            <w:tcW w:w="1791" w:type="dxa"/>
            <w:tcBorders>
              <w:top w:val="nil"/>
              <w:left w:val="nil"/>
              <w:bottom w:val="single" w:sz="4" w:space="0" w:color="auto"/>
              <w:right w:val="single" w:sz="4" w:space="0" w:color="auto"/>
            </w:tcBorders>
            <w:vAlign w:val="center"/>
            <w:hideMark/>
          </w:tcPr>
          <w:p w14:paraId="1C3B1EC7" w14:textId="77777777" w:rsidR="005D4D24" w:rsidRPr="00E201D5" w:rsidRDefault="005D4D24" w:rsidP="008C0975">
            <w:pPr>
              <w:jc w:val="center"/>
              <w:rPr>
                <w:color w:val="000000"/>
              </w:rPr>
            </w:pPr>
            <w:r w:rsidRPr="00E201D5">
              <w:rPr>
                <w:color w:val="000000"/>
              </w:rPr>
              <w:t>7000,00</w:t>
            </w:r>
          </w:p>
        </w:tc>
        <w:tc>
          <w:tcPr>
            <w:tcW w:w="1550" w:type="dxa"/>
            <w:tcBorders>
              <w:top w:val="nil"/>
              <w:left w:val="nil"/>
              <w:bottom w:val="single" w:sz="4" w:space="0" w:color="auto"/>
              <w:right w:val="single" w:sz="4" w:space="0" w:color="auto"/>
            </w:tcBorders>
            <w:vAlign w:val="center"/>
            <w:hideMark/>
          </w:tcPr>
          <w:p w14:paraId="231879EF" w14:textId="77777777" w:rsidR="005D4D24" w:rsidRPr="00E201D5" w:rsidRDefault="005D4D24" w:rsidP="008C0975">
            <w:pPr>
              <w:jc w:val="center"/>
              <w:rPr>
                <w:color w:val="000000"/>
              </w:rPr>
            </w:pPr>
            <w:r w:rsidRPr="00E201D5">
              <w:rPr>
                <w:color w:val="000000"/>
              </w:rPr>
              <w:t>6930,00</w:t>
            </w:r>
          </w:p>
        </w:tc>
        <w:tc>
          <w:tcPr>
            <w:tcW w:w="1507" w:type="dxa"/>
            <w:tcBorders>
              <w:top w:val="nil"/>
              <w:left w:val="nil"/>
              <w:bottom w:val="single" w:sz="4" w:space="0" w:color="auto"/>
              <w:right w:val="single" w:sz="4" w:space="0" w:color="auto"/>
            </w:tcBorders>
            <w:vAlign w:val="center"/>
            <w:hideMark/>
          </w:tcPr>
          <w:p w14:paraId="7D0A7DCB" w14:textId="77777777" w:rsidR="005D4D24" w:rsidRPr="00E201D5" w:rsidRDefault="005D4D24" w:rsidP="008C0975">
            <w:pPr>
              <w:jc w:val="center"/>
              <w:rPr>
                <w:color w:val="000000"/>
              </w:rPr>
            </w:pPr>
            <w:r w:rsidRPr="00E201D5">
              <w:rPr>
                <w:color w:val="000000"/>
              </w:rPr>
              <w:t>70,00</w:t>
            </w:r>
          </w:p>
        </w:tc>
      </w:tr>
      <w:tr w:rsidR="005D4D24" w:rsidRPr="00E201D5" w14:paraId="2B8728C6" w14:textId="77777777" w:rsidTr="008C0975">
        <w:trPr>
          <w:trHeight w:val="105"/>
          <w:jc w:val="center"/>
        </w:trPr>
        <w:tc>
          <w:tcPr>
            <w:tcW w:w="4892" w:type="dxa"/>
            <w:gridSpan w:val="4"/>
            <w:tcBorders>
              <w:top w:val="nil"/>
              <w:left w:val="single" w:sz="4" w:space="0" w:color="auto"/>
              <w:bottom w:val="single" w:sz="4" w:space="0" w:color="auto"/>
              <w:right w:val="single" w:sz="4" w:space="0" w:color="auto"/>
            </w:tcBorders>
            <w:vAlign w:val="center"/>
            <w:hideMark/>
          </w:tcPr>
          <w:p w14:paraId="188F74EC" w14:textId="77777777" w:rsidR="005D4D24" w:rsidRPr="00E201D5" w:rsidRDefault="005D4D24" w:rsidP="008C0975">
            <w:pPr>
              <w:jc w:val="right"/>
              <w:rPr>
                <w:color w:val="000000"/>
              </w:rPr>
            </w:pPr>
            <w:r w:rsidRPr="00E201D5">
              <w:rPr>
                <w:b/>
                <w:bCs/>
                <w:color w:val="000000"/>
              </w:rPr>
              <w:t>KOPĀ, EUR (bez PVN)</w:t>
            </w:r>
          </w:p>
        </w:tc>
        <w:tc>
          <w:tcPr>
            <w:tcW w:w="1791" w:type="dxa"/>
            <w:tcBorders>
              <w:top w:val="nil"/>
              <w:left w:val="nil"/>
              <w:bottom w:val="single" w:sz="4" w:space="0" w:color="auto"/>
              <w:right w:val="single" w:sz="4" w:space="0" w:color="auto"/>
            </w:tcBorders>
            <w:vAlign w:val="center"/>
            <w:hideMark/>
          </w:tcPr>
          <w:p w14:paraId="52854E03" w14:textId="77777777" w:rsidR="005D4D24" w:rsidRPr="00E201D5" w:rsidRDefault="005D4D24" w:rsidP="008C0975">
            <w:pPr>
              <w:jc w:val="center"/>
              <w:rPr>
                <w:b/>
                <w:bCs/>
                <w:color w:val="000000"/>
              </w:rPr>
            </w:pPr>
            <w:r w:rsidRPr="00E201D5">
              <w:rPr>
                <w:b/>
                <w:bCs/>
                <w:color w:val="000000"/>
              </w:rPr>
              <w:t>25000,00</w:t>
            </w:r>
          </w:p>
        </w:tc>
        <w:tc>
          <w:tcPr>
            <w:tcW w:w="1550" w:type="dxa"/>
            <w:tcBorders>
              <w:top w:val="nil"/>
              <w:left w:val="nil"/>
              <w:bottom w:val="single" w:sz="4" w:space="0" w:color="auto"/>
              <w:right w:val="single" w:sz="4" w:space="0" w:color="auto"/>
            </w:tcBorders>
            <w:vAlign w:val="center"/>
            <w:hideMark/>
          </w:tcPr>
          <w:p w14:paraId="5F0E9F7B" w14:textId="77777777" w:rsidR="005D4D24" w:rsidRPr="00E201D5" w:rsidRDefault="005D4D24" w:rsidP="008C0975">
            <w:pPr>
              <w:jc w:val="center"/>
              <w:rPr>
                <w:b/>
                <w:bCs/>
                <w:color w:val="000000"/>
              </w:rPr>
            </w:pPr>
            <w:r w:rsidRPr="00E201D5">
              <w:rPr>
                <w:b/>
                <w:bCs/>
                <w:color w:val="000000"/>
              </w:rPr>
              <w:t>24858,00</w:t>
            </w:r>
          </w:p>
        </w:tc>
        <w:tc>
          <w:tcPr>
            <w:tcW w:w="1507" w:type="dxa"/>
            <w:tcBorders>
              <w:top w:val="nil"/>
              <w:left w:val="nil"/>
              <w:bottom w:val="single" w:sz="4" w:space="0" w:color="auto"/>
              <w:right w:val="single" w:sz="4" w:space="0" w:color="auto"/>
            </w:tcBorders>
            <w:vAlign w:val="center"/>
            <w:hideMark/>
          </w:tcPr>
          <w:p w14:paraId="4F091C15" w14:textId="77777777" w:rsidR="005D4D24" w:rsidRPr="00E201D5" w:rsidRDefault="005D4D24" w:rsidP="008C0975">
            <w:pPr>
              <w:jc w:val="center"/>
              <w:rPr>
                <w:b/>
                <w:bCs/>
                <w:color w:val="000000"/>
              </w:rPr>
            </w:pPr>
            <w:r w:rsidRPr="00E201D5">
              <w:rPr>
                <w:b/>
                <w:bCs/>
                <w:color w:val="000000"/>
              </w:rPr>
              <w:t>142,00</w:t>
            </w:r>
          </w:p>
        </w:tc>
      </w:tr>
      <w:tr w:rsidR="005D4D24" w:rsidRPr="00E201D5" w14:paraId="30E0545C" w14:textId="77777777" w:rsidTr="008C0975">
        <w:trPr>
          <w:trHeight w:val="105"/>
          <w:jc w:val="center"/>
        </w:trPr>
        <w:tc>
          <w:tcPr>
            <w:tcW w:w="4892" w:type="dxa"/>
            <w:gridSpan w:val="4"/>
            <w:tcBorders>
              <w:top w:val="nil"/>
              <w:left w:val="single" w:sz="4" w:space="0" w:color="auto"/>
              <w:bottom w:val="single" w:sz="4" w:space="0" w:color="auto"/>
              <w:right w:val="single" w:sz="4" w:space="0" w:color="auto"/>
            </w:tcBorders>
            <w:shd w:val="clear" w:color="auto" w:fill="D9D9D9"/>
            <w:vAlign w:val="center"/>
            <w:hideMark/>
          </w:tcPr>
          <w:p w14:paraId="7B33F0EB" w14:textId="77777777" w:rsidR="005D4D24" w:rsidRPr="00E201D5" w:rsidRDefault="005D4D24" w:rsidP="008C0975">
            <w:pPr>
              <w:jc w:val="right"/>
              <w:rPr>
                <w:b/>
                <w:bCs/>
                <w:color w:val="000000"/>
              </w:rPr>
            </w:pPr>
            <w:r w:rsidRPr="00E201D5">
              <w:rPr>
                <w:b/>
                <w:bCs/>
                <w:color w:val="000000"/>
              </w:rPr>
              <w:t>PAVISAM KOPĀ KROŅAUCES CIEMATĀ, EUR (bez PVN)</w:t>
            </w:r>
          </w:p>
        </w:tc>
        <w:tc>
          <w:tcPr>
            <w:tcW w:w="1791" w:type="dxa"/>
            <w:tcBorders>
              <w:top w:val="nil"/>
              <w:left w:val="nil"/>
              <w:bottom w:val="single" w:sz="4" w:space="0" w:color="auto"/>
              <w:right w:val="single" w:sz="4" w:space="0" w:color="auto"/>
            </w:tcBorders>
            <w:shd w:val="clear" w:color="auto" w:fill="D9D9D9"/>
            <w:vAlign w:val="center"/>
            <w:hideMark/>
          </w:tcPr>
          <w:p w14:paraId="12AE6208" w14:textId="77777777" w:rsidR="005D4D24" w:rsidRPr="00E201D5" w:rsidRDefault="005D4D24" w:rsidP="008C0975">
            <w:pPr>
              <w:jc w:val="center"/>
              <w:rPr>
                <w:b/>
                <w:bCs/>
                <w:color w:val="000000"/>
              </w:rPr>
            </w:pPr>
            <w:r w:rsidRPr="00E201D5">
              <w:rPr>
                <w:b/>
                <w:bCs/>
                <w:color w:val="000000"/>
              </w:rPr>
              <w:t>238883,70</w:t>
            </w:r>
          </w:p>
        </w:tc>
        <w:tc>
          <w:tcPr>
            <w:tcW w:w="1550" w:type="dxa"/>
            <w:tcBorders>
              <w:top w:val="nil"/>
              <w:left w:val="nil"/>
              <w:bottom w:val="single" w:sz="4" w:space="0" w:color="auto"/>
              <w:right w:val="single" w:sz="4" w:space="0" w:color="auto"/>
            </w:tcBorders>
            <w:shd w:val="clear" w:color="auto" w:fill="D9D9D9"/>
            <w:vAlign w:val="center"/>
            <w:hideMark/>
          </w:tcPr>
          <w:p w14:paraId="46F38DB8" w14:textId="77777777" w:rsidR="005D4D24" w:rsidRPr="00E201D5" w:rsidRDefault="005D4D24" w:rsidP="008C0975">
            <w:pPr>
              <w:jc w:val="center"/>
              <w:rPr>
                <w:b/>
                <w:bCs/>
                <w:color w:val="000000"/>
              </w:rPr>
            </w:pPr>
            <w:r w:rsidRPr="00E201D5">
              <w:rPr>
                <w:b/>
                <w:bCs/>
                <w:color w:val="000000"/>
              </w:rPr>
              <w:t>184895,00</w:t>
            </w:r>
          </w:p>
        </w:tc>
        <w:tc>
          <w:tcPr>
            <w:tcW w:w="1507" w:type="dxa"/>
            <w:tcBorders>
              <w:top w:val="nil"/>
              <w:left w:val="nil"/>
              <w:bottom w:val="single" w:sz="4" w:space="0" w:color="auto"/>
              <w:right w:val="single" w:sz="4" w:space="0" w:color="auto"/>
            </w:tcBorders>
            <w:shd w:val="clear" w:color="auto" w:fill="D9D9D9"/>
            <w:vAlign w:val="center"/>
            <w:hideMark/>
          </w:tcPr>
          <w:p w14:paraId="0890AA42" w14:textId="77777777" w:rsidR="005D4D24" w:rsidRPr="00E201D5" w:rsidRDefault="005D4D24" w:rsidP="008C0975">
            <w:pPr>
              <w:jc w:val="center"/>
              <w:rPr>
                <w:b/>
                <w:bCs/>
                <w:color w:val="000000"/>
              </w:rPr>
            </w:pPr>
            <w:r w:rsidRPr="00E201D5">
              <w:rPr>
                <w:b/>
                <w:bCs/>
                <w:color w:val="000000"/>
              </w:rPr>
              <w:t>53988,74</w:t>
            </w:r>
          </w:p>
        </w:tc>
      </w:tr>
    </w:tbl>
    <w:p w14:paraId="2911119C" w14:textId="77777777" w:rsidR="005D4D24" w:rsidRPr="00E201D5" w:rsidRDefault="005D4D24" w:rsidP="005D4D24">
      <w:pPr>
        <w:tabs>
          <w:tab w:val="left" w:pos="1755"/>
        </w:tabs>
      </w:pPr>
    </w:p>
    <w:p w14:paraId="0EDD4C64" w14:textId="77777777" w:rsidR="005D4D24" w:rsidRPr="00E201D5" w:rsidRDefault="005D4D24" w:rsidP="005D4D24">
      <w:r w:rsidRPr="00E201D5">
        <w:br w:type="page"/>
      </w:r>
    </w:p>
    <w:p w14:paraId="5AC84D14" w14:textId="77777777" w:rsidR="005D4D24" w:rsidRPr="00E201D5" w:rsidRDefault="005D4D24" w:rsidP="005D4D24">
      <w:pPr>
        <w:jc w:val="right"/>
      </w:pPr>
      <w:r w:rsidRPr="00E201D5">
        <w:lastRenderedPageBreak/>
        <w:t>7.pielikums</w:t>
      </w:r>
    </w:p>
    <w:p w14:paraId="5141CD4F" w14:textId="77777777" w:rsidR="005D4D24" w:rsidRPr="00E201D5" w:rsidRDefault="005D4D24" w:rsidP="005D4D24">
      <w:pPr>
        <w:rPr>
          <w:b/>
        </w:rPr>
      </w:pPr>
    </w:p>
    <w:p w14:paraId="646E2FC1" w14:textId="77777777" w:rsidR="005D4D24" w:rsidRPr="00E201D5" w:rsidRDefault="005D4D24" w:rsidP="005D4D24">
      <w:pPr>
        <w:jc w:val="center"/>
        <w:rPr>
          <w:b/>
        </w:rPr>
      </w:pPr>
      <w:r w:rsidRPr="00E201D5">
        <w:rPr>
          <w:b/>
        </w:rPr>
        <w:t xml:space="preserve">Pamatlīdzekļu saraksts </w:t>
      </w:r>
    </w:p>
    <w:p w14:paraId="722AFA11" w14:textId="77777777" w:rsidR="005D4D24" w:rsidRPr="00E201D5" w:rsidRDefault="005D4D24" w:rsidP="005D4D24">
      <w:pPr>
        <w:jc w:val="center"/>
        <w:rPr>
          <w:b/>
        </w:rPr>
      </w:pPr>
      <w:r w:rsidRPr="00E201D5">
        <w:rPr>
          <w:b/>
        </w:rPr>
        <w:t>Labrenču ciematā, Tērvetes pagastā, Dobeles novadā</w:t>
      </w:r>
    </w:p>
    <w:p w14:paraId="75C86126" w14:textId="77777777" w:rsidR="005D4D24" w:rsidRPr="00E201D5" w:rsidRDefault="005D4D24" w:rsidP="005D4D24">
      <w:pPr>
        <w:jc w:val="center"/>
        <w:rPr>
          <w:b/>
        </w:rPr>
      </w:pPr>
    </w:p>
    <w:p w14:paraId="2343DC21"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3"/>
        <w:gridCol w:w="1398"/>
        <w:gridCol w:w="992"/>
        <w:gridCol w:w="1779"/>
        <w:gridCol w:w="1568"/>
        <w:gridCol w:w="1500"/>
      </w:tblGrid>
      <w:tr w:rsidR="005D4D24" w:rsidRPr="00E201D5" w14:paraId="3078ED1F"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7D60920F"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1" w:type="dxa"/>
            <w:gridSpan w:val="2"/>
            <w:tcBorders>
              <w:top w:val="single" w:sz="4" w:space="0" w:color="auto"/>
              <w:left w:val="nil"/>
              <w:bottom w:val="single" w:sz="4" w:space="0" w:color="auto"/>
              <w:right w:val="single" w:sz="4" w:space="0" w:color="auto"/>
            </w:tcBorders>
            <w:vAlign w:val="center"/>
            <w:hideMark/>
          </w:tcPr>
          <w:p w14:paraId="7CD052DD" w14:textId="77777777" w:rsidR="005D4D24" w:rsidRPr="00E201D5" w:rsidRDefault="005D4D24" w:rsidP="008C0975">
            <w:pPr>
              <w:jc w:val="center"/>
              <w:rPr>
                <w:color w:val="000000"/>
              </w:rPr>
            </w:pPr>
            <w:r w:rsidRPr="00E201D5">
              <w:rPr>
                <w:color w:val="000000"/>
              </w:rPr>
              <w:t>Nosaukums</w:t>
            </w:r>
          </w:p>
        </w:tc>
        <w:tc>
          <w:tcPr>
            <w:tcW w:w="992" w:type="dxa"/>
            <w:tcBorders>
              <w:top w:val="single" w:sz="4" w:space="0" w:color="auto"/>
              <w:left w:val="single" w:sz="4" w:space="0" w:color="auto"/>
              <w:bottom w:val="single" w:sz="4" w:space="0" w:color="auto"/>
              <w:right w:val="single" w:sz="4" w:space="0" w:color="auto"/>
            </w:tcBorders>
            <w:vAlign w:val="center"/>
            <w:hideMark/>
          </w:tcPr>
          <w:p w14:paraId="5F07ED95" w14:textId="77777777" w:rsidR="005D4D24" w:rsidRPr="00E201D5" w:rsidRDefault="005D4D24" w:rsidP="008C0975">
            <w:pPr>
              <w:jc w:val="center"/>
              <w:rPr>
                <w:color w:val="000000"/>
              </w:rPr>
            </w:pPr>
            <w:r w:rsidRPr="00E201D5">
              <w:rPr>
                <w:color w:val="000000"/>
              </w:rPr>
              <w:t>Iegādes gads</w:t>
            </w:r>
          </w:p>
        </w:tc>
        <w:tc>
          <w:tcPr>
            <w:tcW w:w="1779" w:type="dxa"/>
            <w:tcBorders>
              <w:top w:val="single" w:sz="4" w:space="0" w:color="auto"/>
              <w:left w:val="nil"/>
              <w:bottom w:val="single" w:sz="4" w:space="0" w:color="auto"/>
              <w:right w:val="single" w:sz="4" w:space="0" w:color="auto"/>
            </w:tcBorders>
            <w:vAlign w:val="center"/>
            <w:hideMark/>
          </w:tcPr>
          <w:p w14:paraId="4E324C5D" w14:textId="77777777" w:rsidR="005D4D24" w:rsidRPr="00E201D5" w:rsidRDefault="005D4D24" w:rsidP="008C0975">
            <w:pPr>
              <w:jc w:val="center"/>
              <w:rPr>
                <w:color w:val="000000"/>
              </w:rPr>
            </w:pPr>
            <w:r w:rsidRPr="00E201D5">
              <w:rPr>
                <w:color w:val="000000"/>
              </w:rPr>
              <w:t>Sākotnējā vērtība, EUR</w:t>
            </w:r>
          </w:p>
        </w:tc>
        <w:tc>
          <w:tcPr>
            <w:tcW w:w="1568" w:type="dxa"/>
            <w:tcBorders>
              <w:top w:val="single" w:sz="4" w:space="0" w:color="auto"/>
              <w:left w:val="nil"/>
              <w:bottom w:val="single" w:sz="4" w:space="0" w:color="auto"/>
              <w:right w:val="single" w:sz="4" w:space="0" w:color="auto"/>
            </w:tcBorders>
            <w:vAlign w:val="center"/>
            <w:hideMark/>
          </w:tcPr>
          <w:p w14:paraId="7AA86073" w14:textId="77777777" w:rsidR="005D4D24" w:rsidRPr="00E201D5" w:rsidRDefault="005D4D24" w:rsidP="008C0975">
            <w:pPr>
              <w:jc w:val="center"/>
              <w:rPr>
                <w:color w:val="000000"/>
              </w:rPr>
            </w:pPr>
            <w:r w:rsidRPr="00E201D5">
              <w:rPr>
                <w:color w:val="000000"/>
              </w:rPr>
              <w:t>Nolietojums, EUR, uz 14.06.2022.</w:t>
            </w:r>
          </w:p>
        </w:tc>
        <w:tc>
          <w:tcPr>
            <w:tcW w:w="1500" w:type="dxa"/>
            <w:tcBorders>
              <w:top w:val="single" w:sz="4" w:space="0" w:color="auto"/>
              <w:left w:val="nil"/>
              <w:bottom w:val="single" w:sz="4" w:space="0" w:color="auto"/>
              <w:right w:val="single" w:sz="4" w:space="0" w:color="auto"/>
            </w:tcBorders>
            <w:vAlign w:val="center"/>
            <w:hideMark/>
          </w:tcPr>
          <w:p w14:paraId="288925B9"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485FD1CA"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2D799B"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2D9F03C1" w14:textId="77777777" w:rsidR="005D4D24" w:rsidRPr="00E201D5" w:rsidRDefault="005D4D24" w:rsidP="008C0975">
            <w:pPr>
              <w:jc w:val="center"/>
              <w:rPr>
                <w:b/>
                <w:bCs/>
                <w:color w:val="000000"/>
              </w:rPr>
            </w:pPr>
            <w:r w:rsidRPr="00E201D5">
              <w:rPr>
                <w:b/>
                <w:bCs/>
                <w:color w:val="000000"/>
              </w:rPr>
              <w:t>Ūdensvads Labrenču ciematā</w:t>
            </w:r>
          </w:p>
        </w:tc>
      </w:tr>
      <w:tr w:rsidR="005D4D24" w:rsidRPr="00E201D5" w14:paraId="0384DA01"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1F000196" w14:textId="77777777" w:rsidR="005D4D24" w:rsidRPr="00E201D5" w:rsidRDefault="005D4D24" w:rsidP="008C0975">
            <w:pPr>
              <w:jc w:val="center"/>
              <w:rPr>
                <w:color w:val="000000"/>
              </w:rPr>
            </w:pPr>
            <w:r w:rsidRPr="00E201D5">
              <w:rPr>
                <w:color w:val="000000"/>
              </w:rPr>
              <w:t>1.1.</w:t>
            </w:r>
          </w:p>
        </w:tc>
        <w:tc>
          <w:tcPr>
            <w:tcW w:w="1613" w:type="dxa"/>
            <w:tcBorders>
              <w:top w:val="nil"/>
              <w:left w:val="nil"/>
              <w:bottom w:val="single" w:sz="4" w:space="0" w:color="000000"/>
              <w:right w:val="single" w:sz="4" w:space="0" w:color="000000"/>
            </w:tcBorders>
            <w:vAlign w:val="center"/>
            <w:hideMark/>
          </w:tcPr>
          <w:p w14:paraId="5E498ABE" w14:textId="77777777" w:rsidR="005D4D24" w:rsidRPr="00E201D5" w:rsidRDefault="005D4D24" w:rsidP="008C0975">
            <w:pPr>
              <w:rPr>
                <w:color w:val="000000"/>
              </w:rPr>
            </w:pPr>
            <w:r w:rsidRPr="00E201D5">
              <w:rPr>
                <w:color w:val="000000"/>
              </w:rPr>
              <w:t>Materiāls</w:t>
            </w:r>
          </w:p>
        </w:tc>
        <w:tc>
          <w:tcPr>
            <w:tcW w:w="1398" w:type="dxa"/>
            <w:tcBorders>
              <w:top w:val="nil"/>
              <w:left w:val="nil"/>
              <w:bottom w:val="single" w:sz="4" w:space="0" w:color="auto"/>
              <w:right w:val="single" w:sz="4" w:space="0" w:color="000000"/>
            </w:tcBorders>
            <w:vAlign w:val="center"/>
            <w:hideMark/>
          </w:tcPr>
          <w:p w14:paraId="465C7E27"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nil"/>
              <w:left w:val="single" w:sz="4" w:space="0" w:color="000000"/>
              <w:bottom w:val="single" w:sz="4" w:space="0" w:color="auto"/>
              <w:right w:val="single" w:sz="4" w:space="0" w:color="auto"/>
            </w:tcBorders>
            <w:vAlign w:val="center"/>
            <w:hideMark/>
          </w:tcPr>
          <w:p w14:paraId="656083EB" w14:textId="77777777" w:rsidR="005D4D24" w:rsidRPr="00E201D5" w:rsidRDefault="005D4D24" w:rsidP="008C0975">
            <w:pPr>
              <w:jc w:val="center"/>
              <w:rPr>
                <w:color w:val="000000"/>
              </w:rPr>
            </w:pPr>
            <w:r w:rsidRPr="00E201D5">
              <w:rPr>
                <w:color w:val="000000"/>
              </w:rPr>
              <w:t>2007</w:t>
            </w:r>
          </w:p>
        </w:tc>
        <w:tc>
          <w:tcPr>
            <w:tcW w:w="1779" w:type="dxa"/>
            <w:vMerge w:val="restart"/>
            <w:tcBorders>
              <w:top w:val="nil"/>
              <w:left w:val="nil"/>
              <w:bottom w:val="single" w:sz="4" w:space="0" w:color="auto"/>
              <w:right w:val="single" w:sz="4" w:space="0" w:color="auto"/>
            </w:tcBorders>
            <w:vAlign w:val="center"/>
            <w:hideMark/>
          </w:tcPr>
          <w:p w14:paraId="42B1C1D6" w14:textId="77777777" w:rsidR="005D4D24" w:rsidRPr="00E201D5" w:rsidRDefault="005D4D24" w:rsidP="008C0975">
            <w:pPr>
              <w:jc w:val="center"/>
              <w:rPr>
                <w:color w:val="000000"/>
              </w:rPr>
            </w:pPr>
            <w:r w:rsidRPr="00E201D5">
              <w:rPr>
                <w:color w:val="000000"/>
              </w:rPr>
              <w:t>16542,60</w:t>
            </w:r>
          </w:p>
        </w:tc>
        <w:tc>
          <w:tcPr>
            <w:tcW w:w="1568" w:type="dxa"/>
            <w:vMerge w:val="restart"/>
            <w:tcBorders>
              <w:top w:val="nil"/>
              <w:left w:val="nil"/>
              <w:bottom w:val="single" w:sz="4" w:space="0" w:color="auto"/>
              <w:right w:val="single" w:sz="4" w:space="0" w:color="auto"/>
            </w:tcBorders>
            <w:vAlign w:val="center"/>
            <w:hideMark/>
          </w:tcPr>
          <w:p w14:paraId="3866050F" w14:textId="77777777" w:rsidR="005D4D24" w:rsidRPr="00E201D5" w:rsidRDefault="005D4D24" w:rsidP="008C0975">
            <w:pPr>
              <w:jc w:val="center"/>
              <w:rPr>
                <w:color w:val="000000"/>
              </w:rPr>
            </w:pPr>
            <w:r w:rsidRPr="00E201D5">
              <w:rPr>
                <w:color w:val="000000"/>
              </w:rPr>
              <w:t>5716,39</w:t>
            </w:r>
          </w:p>
        </w:tc>
        <w:tc>
          <w:tcPr>
            <w:tcW w:w="1500" w:type="dxa"/>
            <w:vMerge w:val="restart"/>
            <w:tcBorders>
              <w:top w:val="nil"/>
              <w:left w:val="nil"/>
              <w:bottom w:val="single" w:sz="4" w:space="0" w:color="auto"/>
              <w:right w:val="single" w:sz="4" w:space="0" w:color="auto"/>
            </w:tcBorders>
            <w:vAlign w:val="center"/>
            <w:hideMark/>
          </w:tcPr>
          <w:p w14:paraId="3CDCF3E1" w14:textId="77777777" w:rsidR="005D4D24" w:rsidRPr="00E201D5" w:rsidRDefault="005D4D24" w:rsidP="008C0975">
            <w:pPr>
              <w:jc w:val="center"/>
              <w:rPr>
                <w:color w:val="000000"/>
              </w:rPr>
            </w:pPr>
            <w:r w:rsidRPr="00E201D5">
              <w:rPr>
                <w:color w:val="000000"/>
              </w:rPr>
              <w:t>10826,21</w:t>
            </w:r>
          </w:p>
        </w:tc>
      </w:tr>
      <w:tr w:rsidR="005D4D24" w:rsidRPr="00E201D5" w14:paraId="41ACE7A9"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1AAC14FC"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000000"/>
            </w:tcBorders>
            <w:vAlign w:val="center"/>
            <w:hideMark/>
          </w:tcPr>
          <w:p w14:paraId="56ADB900" w14:textId="77777777" w:rsidR="005D4D24" w:rsidRPr="00E201D5" w:rsidRDefault="005D4D24" w:rsidP="008C0975">
            <w:pPr>
              <w:rPr>
                <w:color w:val="000000"/>
              </w:rPr>
            </w:pPr>
            <w:r w:rsidRPr="00E201D5">
              <w:rPr>
                <w:color w:val="000000"/>
              </w:rPr>
              <w:t>Diametrs, mm</w:t>
            </w:r>
          </w:p>
        </w:tc>
        <w:tc>
          <w:tcPr>
            <w:tcW w:w="1398" w:type="dxa"/>
            <w:tcBorders>
              <w:top w:val="nil"/>
              <w:left w:val="nil"/>
              <w:bottom w:val="single" w:sz="4" w:space="0" w:color="auto"/>
              <w:right w:val="single" w:sz="4" w:space="0" w:color="000000"/>
            </w:tcBorders>
            <w:vAlign w:val="center"/>
            <w:hideMark/>
          </w:tcPr>
          <w:p w14:paraId="619F0A57" w14:textId="77777777" w:rsidR="005D4D24" w:rsidRPr="00E201D5" w:rsidRDefault="005D4D24" w:rsidP="008C0975">
            <w:pPr>
              <w:jc w:val="center"/>
              <w:rPr>
                <w:color w:val="000000"/>
              </w:rPr>
            </w:pPr>
            <w:r w:rsidRPr="00E201D5">
              <w:rPr>
                <w:color w:val="000000"/>
              </w:rPr>
              <w:t>63</w:t>
            </w:r>
          </w:p>
        </w:tc>
        <w:tc>
          <w:tcPr>
            <w:tcW w:w="0" w:type="auto"/>
            <w:vMerge/>
            <w:tcBorders>
              <w:top w:val="nil"/>
              <w:left w:val="single" w:sz="4" w:space="0" w:color="000000"/>
              <w:bottom w:val="single" w:sz="4" w:space="0" w:color="auto"/>
              <w:right w:val="single" w:sz="4" w:space="0" w:color="auto"/>
            </w:tcBorders>
            <w:vAlign w:val="center"/>
            <w:hideMark/>
          </w:tcPr>
          <w:p w14:paraId="2D5CA78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6941D3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B32B1A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2D57316" w14:textId="77777777" w:rsidR="005D4D24" w:rsidRPr="00E201D5" w:rsidRDefault="005D4D24" w:rsidP="008C0975">
            <w:pPr>
              <w:rPr>
                <w:color w:val="000000"/>
              </w:rPr>
            </w:pPr>
          </w:p>
        </w:tc>
      </w:tr>
      <w:tr w:rsidR="005D4D24" w:rsidRPr="00E201D5" w14:paraId="33A27E55"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214021FA"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000000"/>
            </w:tcBorders>
            <w:vAlign w:val="center"/>
            <w:hideMark/>
          </w:tcPr>
          <w:p w14:paraId="346436A8" w14:textId="77777777" w:rsidR="005D4D24" w:rsidRPr="00E201D5" w:rsidRDefault="005D4D24" w:rsidP="008C0975">
            <w:pPr>
              <w:rPr>
                <w:color w:val="000000"/>
              </w:rPr>
            </w:pPr>
            <w:r w:rsidRPr="00E201D5">
              <w:rPr>
                <w:color w:val="000000"/>
              </w:rPr>
              <w:t>Garums, m</w:t>
            </w:r>
          </w:p>
        </w:tc>
        <w:tc>
          <w:tcPr>
            <w:tcW w:w="1398" w:type="dxa"/>
            <w:tcBorders>
              <w:top w:val="nil"/>
              <w:left w:val="nil"/>
              <w:bottom w:val="single" w:sz="4" w:space="0" w:color="auto"/>
              <w:right w:val="single" w:sz="4" w:space="0" w:color="000000"/>
            </w:tcBorders>
            <w:vAlign w:val="center"/>
            <w:hideMark/>
          </w:tcPr>
          <w:p w14:paraId="0391A5C6" w14:textId="77777777" w:rsidR="005D4D24" w:rsidRPr="00E201D5" w:rsidRDefault="005D4D24" w:rsidP="008C0975">
            <w:pPr>
              <w:jc w:val="center"/>
              <w:rPr>
                <w:color w:val="000000"/>
              </w:rPr>
            </w:pPr>
            <w:r w:rsidRPr="00E201D5">
              <w:rPr>
                <w:color w:val="000000"/>
              </w:rPr>
              <w:t>551,42</w:t>
            </w:r>
          </w:p>
        </w:tc>
        <w:tc>
          <w:tcPr>
            <w:tcW w:w="0" w:type="auto"/>
            <w:vMerge/>
            <w:tcBorders>
              <w:top w:val="nil"/>
              <w:left w:val="single" w:sz="4" w:space="0" w:color="000000"/>
              <w:bottom w:val="single" w:sz="4" w:space="0" w:color="auto"/>
              <w:right w:val="single" w:sz="4" w:space="0" w:color="auto"/>
            </w:tcBorders>
            <w:vAlign w:val="center"/>
            <w:hideMark/>
          </w:tcPr>
          <w:p w14:paraId="05914F23"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29599A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0346E6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67BBA2F" w14:textId="77777777" w:rsidR="005D4D24" w:rsidRPr="00E201D5" w:rsidRDefault="005D4D24" w:rsidP="008C0975">
            <w:pPr>
              <w:rPr>
                <w:color w:val="000000"/>
              </w:rPr>
            </w:pPr>
          </w:p>
        </w:tc>
      </w:tr>
      <w:tr w:rsidR="005D4D24" w:rsidRPr="00E201D5" w14:paraId="031A4578" w14:textId="77777777" w:rsidTr="008C0975">
        <w:trPr>
          <w:trHeight w:val="307"/>
          <w:jc w:val="center"/>
        </w:trPr>
        <w:tc>
          <w:tcPr>
            <w:tcW w:w="890" w:type="dxa"/>
            <w:vMerge w:val="restart"/>
            <w:tcBorders>
              <w:top w:val="single" w:sz="4" w:space="0" w:color="auto"/>
              <w:left w:val="single" w:sz="4" w:space="0" w:color="auto"/>
              <w:bottom w:val="nil"/>
              <w:right w:val="single" w:sz="4" w:space="0" w:color="auto"/>
            </w:tcBorders>
            <w:vAlign w:val="center"/>
            <w:hideMark/>
          </w:tcPr>
          <w:p w14:paraId="7BD553E0" w14:textId="77777777" w:rsidR="005D4D24" w:rsidRPr="00E201D5" w:rsidRDefault="005D4D24" w:rsidP="008C0975">
            <w:pPr>
              <w:jc w:val="center"/>
              <w:rPr>
                <w:color w:val="000000"/>
              </w:rPr>
            </w:pPr>
            <w:r w:rsidRPr="00E201D5">
              <w:rPr>
                <w:color w:val="000000"/>
              </w:rPr>
              <w:t>1.2.</w:t>
            </w:r>
          </w:p>
        </w:tc>
        <w:tc>
          <w:tcPr>
            <w:tcW w:w="1613" w:type="dxa"/>
            <w:tcBorders>
              <w:top w:val="single" w:sz="4" w:space="0" w:color="auto"/>
              <w:left w:val="nil"/>
              <w:bottom w:val="single" w:sz="4" w:space="0" w:color="000000"/>
              <w:right w:val="single" w:sz="4" w:space="0" w:color="auto"/>
            </w:tcBorders>
            <w:vAlign w:val="center"/>
            <w:hideMark/>
          </w:tcPr>
          <w:p w14:paraId="41FF9FC7" w14:textId="77777777" w:rsidR="005D4D24" w:rsidRPr="00E201D5" w:rsidRDefault="005D4D24" w:rsidP="008C0975">
            <w:pPr>
              <w:rPr>
                <w:color w:val="000000"/>
              </w:rPr>
            </w:pPr>
            <w:r w:rsidRPr="00E201D5">
              <w:rPr>
                <w:color w:val="000000"/>
              </w:rPr>
              <w:t>Materiāls</w:t>
            </w:r>
          </w:p>
        </w:tc>
        <w:tc>
          <w:tcPr>
            <w:tcW w:w="1398" w:type="dxa"/>
            <w:tcBorders>
              <w:top w:val="single" w:sz="4" w:space="0" w:color="000000"/>
              <w:left w:val="nil"/>
              <w:bottom w:val="single" w:sz="4" w:space="0" w:color="auto"/>
              <w:right w:val="single" w:sz="4" w:space="0" w:color="000000"/>
            </w:tcBorders>
            <w:vAlign w:val="center"/>
            <w:hideMark/>
          </w:tcPr>
          <w:p w14:paraId="06A16240"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nil"/>
              <w:left w:val="single" w:sz="4" w:space="0" w:color="000000"/>
              <w:bottom w:val="single" w:sz="4" w:space="0" w:color="auto"/>
              <w:right w:val="single" w:sz="4" w:space="0" w:color="auto"/>
            </w:tcBorders>
            <w:vAlign w:val="center"/>
            <w:hideMark/>
          </w:tcPr>
          <w:p w14:paraId="7842D344" w14:textId="77777777" w:rsidR="005D4D24" w:rsidRPr="00E201D5" w:rsidRDefault="005D4D24" w:rsidP="008C0975">
            <w:pPr>
              <w:jc w:val="center"/>
              <w:rPr>
                <w:color w:val="000000"/>
              </w:rPr>
            </w:pPr>
            <w:r w:rsidRPr="00E201D5">
              <w:rPr>
                <w:color w:val="000000"/>
              </w:rPr>
              <w:t>2007</w:t>
            </w:r>
          </w:p>
        </w:tc>
        <w:tc>
          <w:tcPr>
            <w:tcW w:w="1779" w:type="dxa"/>
            <w:vMerge w:val="restart"/>
            <w:tcBorders>
              <w:top w:val="nil"/>
              <w:left w:val="nil"/>
              <w:bottom w:val="single" w:sz="4" w:space="0" w:color="auto"/>
              <w:right w:val="single" w:sz="4" w:space="0" w:color="auto"/>
            </w:tcBorders>
            <w:vAlign w:val="center"/>
            <w:hideMark/>
          </w:tcPr>
          <w:p w14:paraId="36AFC360" w14:textId="77777777" w:rsidR="005D4D24" w:rsidRPr="00E201D5" w:rsidRDefault="005D4D24" w:rsidP="008C0975">
            <w:pPr>
              <w:jc w:val="center"/>
              <w:rPr>
                <w:color w:val="000000"/>
              </w:rPr>
            </w:pPr>
            <w:r w:rsidRPr="00E201D5">
              <w:rPr>
                <w:color w:val="000000"/>
              </w:rPr>
              <w:t>590,89</w:t>
            </w:r>
          </w:p>
        </w:tc>
        <w:tc>
          <w:tcPr>
            <w:tcW w:w="1568" w:type="dxa"/>
            <w:vMerge w:val="restart"/>
            <w:tcBorders>
              <w:top w:val="nil"/>
              <w:left w:val="nil"/>
              <w:bottom w:val="single" w:sz="4" w:space="0" w:color="auto"/>
              <w:right w:val="single" w:sz="4" w:space="0" w:color="auto"/>
            </w:tcBorders>
            <w:vAlign w:val="center"/>
            <w:hideMark/>
          </w:tcPr>
          <w:p w14:paraId="0FE71477" w14:textId="77777777" w:rsidR="005D4D24" w:rsidRPr="00E201D5" w:rsidRDefault="005D4D24" w:rsidP="008C0975">
            <w:pPr>
              <w:jc w:val="center"/>
              <w:rPr>
                <w:color w:val="000000"/>
              </w:rPr>
            </w:pPr>
            <w:r w:rsidRPr="00E201D5">
              <w:rPr>
                <w:color w:val="000000"/>
              </w:rPr>
              <w:t>204,19</w:t>
            </w:r>
          </w:p>
        </w:tc>
        <w:tc>
          <w:tcPr>
            <w:tcW w:w="1500" w:type="dxa"/>
            <w:vMerge w:val="restart"/>
            <w:tcBorders>
              <w:top w:val="nil"/>
              <w:left w:val="nil"/>
              <w:bottom w:val="single" w:sz="4" w:space="0" w:color="auto"/>
              <w:right w:val="single" w:sz="4" w:space="0" w:color="auto"/>
            </w:tcBorders>
            <w:vAlign w:val="center"/>
            <w:hideMark/>
          </w:tcPr>
          <w:p w14:paraId="2F08E3DC" w14:textId="77777777" w:rsidR="005D4D24" w:rsidRPr="00E201D5" w:rsidRDefault="005D4D24" w:rsidP="008C0975">
            <w:pPr>
              <w:jc w:val="center"/>
              <w:rPr>
                <w:color w:val="000000"/>
              </w:rPr>
            </w:pPr>
            <w:r w:rsidRPr="00E201D5">
              <w:rPr>
                <w:color w:val="000000"/>
              </w:rPr>
              <w:t>386,70</w:t>
            </w:r>
          </w:p>
        </w:tc>
      </w:tr>
      <w:tr w:rsidR="005D4D24" w:rsidRPr="00E201D5" w14:paraId="21056CA4" w14:textId="77777777" w:rsidTr="008C0975">
        <w:trPr>
          <w:trHeight w:val="269"/>
          <w:jc w:val="center"/>
        </w:trPr>
        <w:tc>
          <w:tcPr>
            <w:tcW w:w="0" w:type="auto"/>
            <w:vMerge/>
            <w:tcBorders>
              <w:top w:val="single" w:sz="4" w:space="0" w:color="auto"/>
              <w:left w:val="single" w:sz="4" w:space="0" w:color="auto"/>
              <w:bottom w:val="nil"/>
              <w:right w:val="single" w:sz="4" w:space="0" w:color="auto"/>
            </w:tcBorders>
            <w:vAlign w:val="center"/>
            <w:hideMark/>
          </w:tcPr>
          <w:p w14:paraId="21E7B834"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auto"/>
            </w:tcBorders>
            <w:vAlign w:val="center"/>
            <w:hideMark/>
          </w:tcPr>
          <w:p w14:paraId="519271CB"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auto"/>
              <w:right w:val="single" w:sz="4" w:space="0" w:color="000000"/>
            </w:tcBorders>
            <w:vAlign w:val="center"/>
            <w:hideMark/>
          </w:tcPr>
          <w:p w14:paraId="7A244D7D"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5DBD9EF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E88023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2CA7A7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CC9B3D9" w14:textId="77777777" w:rsidR="005D4D24" w:rsidRPr="00E201D5" w:rsidRDefault="005D4D24" w:rsidP="008C0975">
            <w:pPr>
              <w:rPr>
                <w:color w:val="000000"/>
              </w:rPr>
            </w:pPr>
          </w:p>
        </w:tc>
      </w:tr>
      <w:tr w:rsidR="005D4D24" w:rsidRPr="00E201D5" w14:paraId="46CA1089" w14:textId="77777777" w:rsidTr="008C0975">
        <w:trPr>
          <w:trHeight w:val="273"/>
          <w:jc w:val="center"/>
        </w:trPr>
        <w:tc>
          <w:tcPr>
            <w:tcW w:w="0" w:type="auto"/>
            <w:vMerge/>
            <w:tcBorders>
              <w:top w:val="single" w:sz="4" w:space="0" w:color="auto"/>
              <w:left w:val="single" w:sz="4" w:space="0" w:color="auto"/>
              <w:bottom w:val="nil"/>
              <w:right w:val="single" w:sz="4" w:space="0" w:color="auto"/>
            </w:tcBorders>
            <w:vAlign w:val="center"/>
            <w:hideMark/>
          </w:tcPr>
          <w:p w14:paraId="68259D20"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auto"/>
            </w:tcBorders>
            <w:vAlign w:val="center"/>
            <w:hideMark/>
          </w:tcPr>
          <w:p w14:paraId="0609D4C2"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4233BAD1" w14:textId="77777777" w:rsidR="005D4D24" w:rsidRPr="00E201D5" w:rsidRDefault="005D4D24" w:rsidP="008C0975">
            <w:pPr>
              <w:jc w:val="center"/>
              <w:rPr>
                <w:color w:val="000000"/>
              </w:rPr>
            </w:pPr>
            <w:r w:rsidRPr="00E201D5">
              <w:rPr>
                <w:color w:val="000000"/>
              </w:rPr>
              <w:t>15,97</w:t>
            </w:r>
          </w:p>
        </w:tc>
        <w:tc>
          <w:tcPr>
            <w:tcW w:w="0" w:type="auto"/>
            <w:vMerge/>
            <w:tcBorders>
              <w:top w:val="nil"/>
              <w:left w:val="single" w:sz="4" w:space="0" w:color="000000"/>
              <w:bottom w:val="single" w:sz="4" w:space="0" w:color="auto"/>
              <w:right w:val="single" w:sz="4" w:space="0" w:color="auto"/>
            </w:tcBorders>
            <w:vAlign w:val="center"/>
            <w:hideMark/>
          </w:tcPr>
          <w:p w14:paraId="5592C16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A13B38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0DB846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0736A83" w14:textId="77777777" w:rsidR="005D4D24" w:rsidRPr="00E201D5" w:rsidRDefault="005D4D24" w:rsidP="008C0975">
            <w:pPr>
              <w:rPr>
                <w:color w:val="000000"/>
              </w:rPr>
            </w:pPr>
          </w:p>
        </w:tc>
      </w:tr>
      <w:tr w:rsidR="005D4D24" w:rsidRPr="00E201D5" w14:paraId="091900FD" w14:textId="77777777" w:rsidTr="008C0975">
        <w:trPr>
          <w:trHeight w:val="247"/>
          <w:jc w:val="center"/>
        </w:trPr>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50E935A7" w14:textId="77777777" w:rsidR="005D4D24" w:rsidRPr="00E201D5" w:rsidRDefault="005D4D24" w:rsidP="008C0975">
            <w:pPr>
              <w:jc w:val="right"/>
              <w:rPr>
                <w:color w:val="000000"/>
              </w:rPr>
            </w:pPr>
            <w:r w:rsidRPr="00E201D5">
              <w:rPr>
                <w:b/>
                <w:bCs/>
                <w:color w:val="000000"/>
              </w:rPr>
              <w:t>KOPĀ, EUR (bez PVN)</w:t>
            </w:r>
          </w:p>
        </w:tc>
        <w:tc>
          <w:tcPr>
            <w:tcW w:w="1779" w:type="dxa"/>
            <w:tcBorders>
              <w:top w:val="single" w:sz="4" w:space="0" w:color="auto"/>
              <w:left w:val="single" w:sz="4" w:space="0" w:color="auto"/>
              <w:bottom w:val="single" w:sz="4" w:space="0" w:color="auto"/>
              <w:right w:val="single" w:sz="4" w:space="0" w:color="auto"/>
            </w:tcBorders>
            <w:vAlign w:val="center"/>
            <w:hideMark/>
          </w:tcPr>
          <w:p w14:paraId="1DBC385D" w14:textId="77777777" w:rsidR="005D4D24" w:rsidRPr="00E201D5" w:rsidRDefault="005D4D24" w:rsidP="008C0975">
            <w:pPr>
              <w:jc w:val="center"/>
              <w:rPr>
                <w:b/>
                <w:bCs/>
                <w:color w:val="000000"/>
              </w:rPr>
            </w:pPr>
            <w:r w:rsidRPr="00E201D5">
              <w:rPr>
                <w:b/>
                <w:bCs/>
                <w:color w:val="000000"/>
              </w:rPr>
              <w:t>17133,49</w:t>
            </w:r>
          </w:p>
        </w:tc>
        <w:tc>
          <w:tcPr>
            <w:tcW w:w="1568" w:type="dxa"/>
            <w:tcBorders>
              <w:top w:val="single" w:sz="4" w:space="0" w:color="auto"/>
              <w:left w:val="single" w:sz="4" w:space="0" w:color="auto"/>
              <w:bottom w:val="single" w:sz="4" w:space="0" w:color="auto"/>
              <w:right w:val="single" w:sz="4" w:space="0" w:color="auto"/>
            </w:tcBorders>
            <w:vAlign w:val="center"/>
            <w:hideMark/>
          </w:tcPr>
          <w:p w14:paraId="58CB0274" w14:textId="77777777" w:rsidR="005D4D24" w:rsidRPr="00E201D5" w:rsidRDefault="005D4D24" w:rsidP="008C0975">
            <w:pPr>
              <w:jc w:val="center"/>
              <w:rPr>
                <w:b/>
                <w:bCs/>
                <w:color w:val="000000"/>
              </w:rPr>
            </w:pPr>
            <w:r w:rsidRPr="00E201D5">
              <w:rPr>
                <w:b/>
                <w:bCs/>
                <w:color w:val="000000"/>
              </w:rPr>
              <w:t>5920,58</w:t>
            </w:r>
          </w:p>
        </w:tc>
        <w:tc>
          <w:tcPr>
            <w:tcW w:w="1500" w:type="dxa"/>
            <w:tcBorders>
              <w:top w:val="single" w:sz="4" w:space="0" w:color="auto"/>
              <w:left w:val="nil"/>
              <w:bottom w:val="single" w:sz="4" w:space="0" w:color="auto"/>
              <w:right w:val="single" w:sz="4" w:space="0" w:color="auto"/>
            </w:tcBorders>
            <w:vAlign w:val="center"/>
            <w:hideMark/>
          </w:tcPr>
          <w:p w14:paraId="7F29FE98" w14:textId="77777777" w:rsidR="005D4D24" w:rsidRPr="00E201D5" w:rsidRDefault="005D4D24" w:rsidP="008C0975">
            <w:pPr>
              <w:jc w:val="center"/>
              <w:rPr>
                <w:b/>
                <w:bCs/>
                <w:color w:val="000000"/>
              </w:rPr>
            </w:pPr>
            <w:r w:rsidRPr="00E201D5">
              <w:rPr>
                <w:b/>
                <w:bCs/>
                <w:color w:val="000000"/>
              </w:rPr>
              <w:t>11212,91</w:t>
            </w:r>
          </w:p>
        </w:tc>
      </w:tr>
      <w:tr w:rsidR="005D4D24" w:rsidRPr="00E201D5" w14:paraId="00F546F2"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478F74"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175708B2" w14:textId="77777777" w:rsidR="005D4D24" w:rsidRPr="00E201D5" w:rsidRDefault="005D4D24" w:rsidP="008C0975">
            <w:pPr>
              <w:jc w:val="center"/>
              <w:rPr>
                <w:b/>
                <w:bCs/>
                <w:color w:val="000000"/>
              </w:rPr>
            </w:pPr>
            <w:r w:rsidRPr="00E201D5">
              <w:rPr>
                <w:b/>
                <w:bCs/>
                <w:color w:val="000000"/>
              </w:rPr>
              <w:t>Kanalizācija Labrenču ciematā</w:t>
            </w:r>
          </w:p>
        </w:tc>
      </w:tr>
      <w:tr w:rsidR="005D4D24" w:rsidRPr="00E201D5" w14:paraId="2D04E2BB"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5CAF60D1" w14:textId="77777777" w:rsidR="005D4D24" w:rsidRPr="00E201D5" w:rsidRDefault="005D4D24" w:rsidP="008C0975">
            <w:pPr>
              <w:jc w:val="center"/>
              <w:rPr>
                <w:color w:val="000000"/>
              </w:rPr>
            </w:pPr>
            <w:r w:rsidRPr="00E201D5">
              <w:rPr>
                <w:color w:val="000000"/>
              </w:rPr>
              <w:t>2.1.</w:t>
            </w:r>
          </w:p>
        </w:tc>
        <w:tc>
          <w:tcPr>
            <w:tcW w:w="1613" w:type="dxa"/>
            <w:tcBorders>
              <w:top w:val="single" w:sz="4" w:space="0" w:color="auto"/>
              <w:left w:val="nil"/>
              <w:bottom w:val="single" w:sz="4" w:space="0" w:color="auto"/>
              <w:right w:val="single" w:sz="4" w:space="0" w:color="auto"/>
            </w:tcBorders>
            <w:vAlign w:val="center"/>
            <w:hideMark/>
          </w:tcPr>
          <w:p w14:paraId="4F2226E4"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6C3ACC85"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single" w:sz="4" w:space="0" w:color="auto"/>
              <w:left w:val="single" w:sz="4" w:space="0" w:color="000000"/>
              <w:bottom w:val="single" w:sz="4" w:space="0" w:color="auto"/>
              <w:right w:val="single" w:sz="4" w:space="0" w:color="auto"/>
            </w:tcBorders>
            <w:vAlign w:val="center"/>
            <w:hideMark/>
          </w:tcPr>
          <w:p w14:paraId="26C50666" w14:textId="77777777" w:rsidR="005D4D24" w:rsidRPr="00E201D5" w:rsidRDefault="005D4D24" w:rsidP="008C0975">
            <w:pPr>
              <w:jc w:val="center"/>
              <w:rPr>
                <w:color w:val="000000"/>
              </w:rPr>
            </w:pPr>
            <w:r w:rsidRPr="00E201D5">
              <w:rPr>
                <w:color w:val="000000"/>
              </w:rPr>
              <w:t>2007</w:t>
            </w:r>
          </w:p>
        </w:tc>
        <w:tc>
          <w:tcPr>
            <w:tcW w:w="1779" w:type="dxa"/>
            <w:vMerge w:val="restart"/>
            <w:tcBorders>
              <w:top w:val="single" w:sz="4" w:space="0" w:color="auto"/>
              <w:left w:val="nil"/>
              <w:bottom w:val="single" w:sz="4" w:space="0" w:color="auto"/>
              <w:right w:val="single" w:sz="4" w:space="0" w:color="auto"/>
            </w:tcBorders>
            <w:vAlign w:val="center"/>
            <w:hideMark/>
          </w:tcPr>
          <w:p w14:paraId="6F934919" w14:textId="77777777" w:rsidR="005D4D24" w:rsidRPr="00E201D5" w:rsidRDefault="005D4D24" w:rsidP="008C0975">
            <w:pPr>
              <w:jc w:val="center"/>
              <w:rPr>
                <w:color w:val="000000"/>
              </w:rPr>
            </w:pPr>
            <w:r w:rsidRPr="00E201D5">
              <w:rPr>
                <w:color w:val="000000"/>
              </w:rPr>
              <w:t>437,70</w:t>
            </w:r>
          </w:p>
        </w:tc>
        <w:tc>
          <w:tcPr>
            <w:tcW w:w="1568" w:type="dxa"/>
            <w:vMerge w:val="restart"/>
            <w:tcBorders>
              <w:top w:val="single" w:sz="4" w:space="0" w:color="auto"/>
              <w:left w:val="nil"/>
              <w:bottom w:val="single" w:sz="4" w:space="0" w:color="auto"/>
              <w:right w:val="single" w:sz="4" w:space="0" w:color="auto"/>
            </w:tcBorders>
            <w:vAlign w:val="center"/>
            <w:hideMark/>
          </w:tcPr>
          <w:p w14:paraId="00684051" w14:textId="77777777" w:rsidR="005D4D24" w:rsidRPr="00E201D5" w:rsidRDefault="005D4D24" w:rsidP="008C0975">
            <w:pPr>
              <w:jc w:val="center"/>
              <w:rPr>
                <w:color w:val="000000"/>
              </w:rPr>
            </w:pPr>
            <w:r w:rsidRPr="00E201D5">
              <w:rPr>
                <w:color w:val="000000"/>
              </w:rPr>
              <w:t>151,25</w:t>
            </w:r>
          </w:p>
        </w:tc>
        <w:tc>
          <w:tcPr>
            <w:tcW w:w="1500" w:type="dxa"/>
            <w:vMerge w:val="restart"/>
            <w:tcBorders>
              <w:top w:val="single" w:sz="4" w:space="0" w:color="auto"/>
              <w:left w:val="nil"/>
              <w:bottom w:val="single" w:sz="4" w:space="0" w:color="auto"/>
              <w:right w:val="single" w:sz="4" w:space="0" w:color="auto"/>
            </w:tcBorders>
            <w:vAlign w:val="center"/>
            <w:hideMark/>
          </w:tcPr>
          <w:p w14:paraId="3A781D32" w14:textId="77777777" w:rsidR="005D4D24" w:rsidRPr="00E201D5" w:rsidRDefault="005D4D24" w:rsidP="008C0975">
            <w:pPr>
              <w:jc w:val="center"/>
              <w:rPr>
                <w:color w:val="000000"/>
              </w:rPr>
            </w:pPr>
            <w:r w:rsidRPr="00E201D5">
              <w:rPr>
                <w:color w:val="000000"/>
              </w:rPr>
              <w:t>286,45</w:t>
            </w:r>
          </w:p>
        </w:tc>
      </w:tr>
      <w:tr w:rsidR="005D4D24" w:rsidRPr="00E201D5" w14:paraId="306874A4"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7AE073"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8015E51"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078C084B" w14:textId="77777777" w:rsidR="005D4D24" w:rsidRPr="00E201D5" w:rsidRDefault="005D4D24" w:rsidP="008C0975">
            <w:pPr>
              <w:jc w:val="center"/>
              <w:rPr>
                <w:color w:val="000000"/>
              </w:rPr>
            </w:pPr>
            <w:r w:rsidRPr="00E201D5">
              <w:rPr>
                <w:color w:val="000000"/>
              </w:rPr>
              <w:t>63</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226E7E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99C88A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53242E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43E9860" w14:textId="77777777" w:rsidR="005D4D24" w:rsidRPr="00E201D5" w:rsidRDefault="005D4D24" w:rsidP="008C0975">
            <w:pPr>
              <w:rPr>
                <w:color w:val="000000"/>
              </w:rPr>
            </w:pPr>
          </w:p>
        </w:tc>
      </w:tr>
      <w:tr w:rsidR="005D4D24" w:rsidRPr="00E201D5" w14:paraId="2678ADB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F8248"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2F45E1AB"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26EF2AF9" w14:textId="77777777" w:rsidR="005D4D24" w:rsidRPr="00E201D5" w:rsidRDefault="005D4D24" w:rsidP="008C0975">
            <w:pPr>
              <w:jc w:val="center"/>
              <w:rPr>
                <w:color w:val="000000"/>
              </w:rPr>
            </w:pPr>
            <w:r w:rsidRPr="00E201D5">
              <w:rPr>
                <w:color w:val="000000"/>
              </w:rPr>
              <w:t>14,59</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405061B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6C2238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0D95DF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DF68C7E" w14:textId="77777777" w:rsidR="005D4D24" w:rsidRPr="00E201D5" w:rsidRDefault="005D4D24" w:rsidP="008C0975">
            <w:pPr>
              <w:rPr>
                <w:color w:val="000000"/>
              </w:rPr>
            </w:pPr>
          </w:p>
        </w:tc>
      </w:tr>
      <w:tr w:rsidR="005D4D24" w:rsidRPr="00E201D5" w14:paraId="525C442E"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7EAD2DB4" w14:textId="77777777" w:rsidR="005D4D24" w:rsidRPr="00E201D5" w:rsidRDefault="005D4D24" w:rsidP="008C0975">
            <w:pPr>
              <w:jc w:val="center"/>
              <w:rPr>
                <w:color w:val="000000"/>
              </w:rPr>
            </w:pPr>
            <w:r w:rsidRPr="00E201D5">
              <w:rPr>
                <w:color w:val="000000"/>
              </w:rPr>
              <w:t>2.2.</w:t>
            </w:r>
          </w:p>
        </w:tc>
        <w:tc>
          <w:tcPr>
            <w:tcW w:w="1613" w:type="dxa"/>
            <w:tcBorders>
              <w:top w:val="single" w:sz="4" w:space="0" w:color="auto"/>
              <w:left w:val="nil"/>
              <w:bottom w:val="single" w:sz="4" w:space="0" w:color="auto"/>
              <w:right w:val="single" w:sz="4" w:space="0" w:color="auto"/>
            </w:tcBorders>
            <w:vAlign w:val="center"/>
            <w:hideMark/>
          </w:tcPr>
          <w:p w14:paraId="54BF45A1" w14:textId="77777777" w:rsidR="005D4D24" w:rsidRPr="00E201D5" w:rsidRDefault="005D4D24" w:rsidP="008C0975">
            <w:pPr>
              <w:rPr>
                <w:color w:val="000000"/>
              </w:rPr>
            </w:pPr>
            <w:r w:rsidRPr="00E201D5">
              <w:rPr>
                <w:color w:val="000000"/>
              </w:rPr>
              <w:t>Materiāls</w:t>
            </w:r>
          </w:p>
        </w:tc>
        <w:tc>
          <w:tcPr>
            <w:tcW w:w="1398" w:type="dxa"/>
            <w:tcBorders>
              <w:top w:val="single" w:sz="4" w:space="0" w:color="000000"/>
              <w:left w:val="nil"/>
              <w:bottom w:val="single" w:sz="4" w:space="0" w:color="000000"/>
              <w:right w:val="single" w:sz="4" w:space="0" w:color="000000"/>
            </w:tcBorders>
            <w:vAlign w:val="center"/>
            <w:hideMark/>
          </w:tcPr>
          <w:p w14:paraId="48DF196A"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nil"/>
              <w:left w:val="single" w:sz="4" w:space="0" w:color="000000"/>
              <w:bottom w:val="single" w:sz="4" w:space="0" w:color="auto"/>
              <w:right w:val="single" w:sz="4" w:space="0" w:color="auto"/>
            </w:tcBorders>
            <w:vAlign w:val="center"/>
            <w:hideMark/>
          </w:tcPr>
          <w:p w14:paraId="31DECEE0" w14:textId="77777777" w:rsidR="005D4D24" w:rsidRPr="00E201D5" w:rsidRDefault="005D4D24" w:rsidP="008C0975">
            <w:pPr>
              <w:jc w:val="center"/>
              <w:rPr>
                <w:color w:val="000000"/>
              </w:rPr>
            </w:pPr>
            <w:r w:rsidRPr="00E201D5">
              <w:rPr>
                <w:color w:val="000000"/>
              </w:rPr>
              <w:t>2007</w:t>
            </w:r>
          </w:p>
        </w:tc>
        <w:tc>
          <w:tcPr>
            <w:tcW w:w="1779" w:type="dxa"/>
            <w:vMerge w:val="restart"/>
            <w:tcBorders>
              <w:top w:val="nil"/>
              <w:left w:val="nil"/>
              <w:bottom w:val="single" w:sz="4" w:space="0" w:color="auto"/>
              <w:right w:val="single" w:sz="4" w:space="0" w:color="auto"/>
            </w:tcBorders>
            <w:vAlign w:val="center"/>
            <w:hideMark/>
          </w:tcPr>
          <w:p w14:paraId="4BB33945" w14:textId="77777777" w:rsidR="005D4D24" w:rsidRPr="00E201D5" w:rsidRDefault="005D4D24" w:rsidP="008C0975">
            <w:pPr>
              <w:jc w:val="center"/>
              <w:rPr>
                <w:color w:val="000000"/>
              </w:rPr>
            </w:pPr>
            <w:r w:rsidRPr="00E201D5">
              <w:rPr>
                <w:color w:val="000000"/>
              </w:rPr>
              <w:t>342,90</w:t>
            </w:r>
          </w:p>
        </w:tc>
        <w:tc>
          <w:tcPr>
            <w:tcW w:w="1568" w:type="dxa"/>
            <w:vMerge w:val="restart"/>
            <w:tcBorders>
              <w:top w:val="nil"/>
              <w:left w:val="nil"/>
              <w:bottom w:val="single" w:sz="4" w:space="0" w:color="auto"/>
              <w:right w:val="single" w:sz="4" w:space="0" w:color="auto"/>
            </w:tcBorders>
            <w:vAlign w:val="center"/>
            <w:hideMark/>
          </w:tcPr>
          <w:p w14:paraId="35A8FA5D" w14:textId="77777777" w:rsidR="005D4D24" w:rsidRPr="00E201D5" w:rsidRDefault="005D4D24" w:rsidP="008C0975">
            <w:pPr>
              <w:jc w:val="center"/>
              <w:rPr>
                <w:color w:val="000000"/>
              </w:rPr>
            </w:pPr>
            <w:r w:rsidRPr="00E201D5">
              <w:rPr>
                <w:color w:val="000000"/>
              </w:rPr>
              <w:t>118,49</w:t>
            </w:r>
          </w:p>
        </w:tc>
        <w:tc>
          <w:tcPr>
            <w:tcW w:w="1500" w:type="dxa"/>
            <w:vMerge w:val="restart"/>
            <w:tcBorders>
              <w:top w:val="nil"/>
              <w:left w:val="nil"/>
              <w:bottom w:val="single" w:sz="4" w:space="0" w:color="auto"/>
              <w:right w:val="single" w:sz="4" w:space="0" w:color="auto"/>
            </w:tcBorders>
            <w:vAlign w:val="center"/>
            <w:hideMark/>
          </w:tcPr>
          <w:p w14:paraId="2E9983A6" w14:textId="77777777" w:rsidR="005D4D24" w:rsidRPr="00E201D5" w:rsidRDefault="005D4D24" w:rsidP="008C0975">
            <w:pPr>
              <w:jc w:val="center"/>
              <w:rPr>
                <w:color w:val="000000"/>
              </w:rPr>
            </w:pPr>
            <w:r w:rsidRPr="00E201D5">
              <w:rPr>
                <w:color w:val="000000"/>
              </w:rPr>
              <w:t>224,41</w:t>
            </w:r>
          </w:p>
        </w:tc>
      </w:tr>
      <w:tr w:rsidR="005D4D24" w:rsidRPr="00E201D5" w14:paraId="5F3F5A13"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38B0807D"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63E04D6"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744C863E"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36C6E61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775099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FFDE9E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B023887" w14:textId="77777777" w:rsidR="005D4D24" w:rsidRPr="00E201D5" w:rsidRDefault="005D4D24" w:rsidP="008C0975">
            <w:pPr>
              <w:rPr>
                <w:color w:val="000000"/>
              </w:rPr>
            </w:pPr>
          </w:p>
        </w:tc>
      </w:tr>
      <w:tr w:rsidR="005D4D24" w:rsidRPr="00E201D5" w14:paraId="34EA76D2"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1C6F6C3D"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799811C2"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59EE491E" w14:textId="77777777" w:rsidR="005D4D24" w:rsidRPr="00E201D5" w:rsidRDefault="005D4D24" w:rsidP="008C0975">
            <w:pPr>
              <w:jc w:val="center"/>
              <w:rPr>
                <w:color w:val="000000"/>
              </w:rPr>
            </w:pPr>
            <w:r w:rsidRPr="00E201D5">
              <w:rPr>
                <w:color w:val="000000"/>
              </w:rPr>
              <w:t>11,43</w:t>
            </w:r>
          </w:p>
        </w:tc>
        <w:tc>
          <w:tcPr>
            <w:tcW w:w="0" w:type="auto"/>
            <w:vMerge/>
            <w:tcBorders>
              <w:top w:val="nil"/>
              <w:left w:val="single" w:sz="4" w:space="0" w:color="000000"/>
              <w:bottom w:val="single" w:sz="4" w:space="0" w:color="auto"/>
              <w:right w:val="single" w:sz="4" w:space="0" w:color="auto"/>
            </w:tcBorders>
            <w:vAlign w:val="center"/>
            <w:hideMark/>
          </w:tcPr>
          <w:p w14:paraId="2577F7A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665009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BD44D6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AAB9E73" w14:textId="77777777" w:rsidR="005D4D24" w:rsidRPr="00E201D5" w:rsidRDefault="005D4D24" w:rsidP="008C0975">
            <w:pPr>
              <w:rPr>
                <w:color w:val="000000"/>
              </w:rPr>
            </w:pPr>
          </w:p>
        </w:tc>
      </w:tr>
      <w:tr w:rsidR="005D4D24" w:rsidRPr="00E201D5" w14:paraId="12845FBC"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1DD3659" w14:textId="77777777" w:rsidR="005D4D24" w:rsidRPr="00E201D5" w:rsidRDefault="005D4D24" w:rsidP="008C0975">
            <w:pPr>
              <w:jc w:val="center"/>
              <w:rPr>
                <w:color w:val="000000"/>
              </w:rPr>
            </w:pPr>
            <w:r w:rsidRPr="00E201D5">
              <w:rPr>
                <w:color w:val="000000"/>
              </w:rPr>
              <w:t>2.3.</w:t>
            </w:r>
          </w:p>
        </w:tc>
        <w:tc>
          <w:tcPr>
            <w:tcW w:w="1613" w:type="dxa"/>
            <w:tcBorders>
              <w:top w:val="single" w:sz="4" w:space="0" w:color="auto"/>
              <w:left w:val="nil"/>
              <w:bottom w:val="single" w:sz="4" w:space="0" w:color="auto"/>
              <w:right w:val="single" w:sz="4" w:space="0" w:color="auto"/>
            </w:tcBorders>
            <w:vAlign w:val="center"/>
            <w:hideMark/>
          </w:tcPr>
          <w:p w14:paraId="3E7AC8ED"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077B08B6"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single" w:sz="4" w:space="0" w:color="auto"/>
              <w:left w:val="single" w:sz="4" w:space="0" w:color="000000"/>
              <w:bottom w:val="single" w:sz="4" w:space="0" w:color="auto"/>
              <w:right w:val="single" w:sz="4" w:space="0" w:color="auto"/>
            </w:tcBorders>
            <w:vAlign w:val="center"/>
            <w:hideMark/>
          </w:tcPr>
          <w:p w14:paraId="1609F514" w14:textId="77777777" w:rsidR="005D4D24" w:rsidRPr="00E201D5" w:rsidRDefault="005D4D24" w:rsidP="008C0975">
            <w:pPr>
              <w:jc w:val="center"/>
              <w:rPr>
                <w:color w:val="000000"/>
              </w:rPr>
            </w:pPr>
            <w:r w:rsidRPr="00E201D5">
              <w:rPr>
                <w:color w:val="000000"/>
              </w:rPr>
              <w:t>2007</w:t>
            </w:r>
          </w:p>
        </w:tc>
        <w:tc>
          <w:tcPr>
            <w:tcW w:w="1779" w:type="dxa"/>
            <w:vMerge w:val="restart"/>
            <w:tcBorders>
              <w:top w:val="single" w:sz="4" w:space="0" w:color="auto"/>
              <w:left w:val="nil"/>
              <w:bottom w:val="single" w:sz="4" w:space="0" w:color="auto"/>
              <w:right w:val="single" w:sz="4" w:space="0" w:color="auto"/>
            </w:tcBorders>
            <w:vAlign w:val="center"/>
            <w:hideMark/>
          </w:tcPr>
          <w:p w14:paraId="170BB445" w14:textId="77777777" w:rsidR="005D4D24" w:rsidRPr="00E201D5" w:rsidRDefault="005D4D24" w:rsidP="008C0975">
            <w:pPr>
              <w:jc w:val="center"/>
              <w:rPr>
                <w:color w:val="000000"/>
              </w:rPr>
            </w:pPr>
            <w:r w:rsidRPr="00E201D5">
              <w:rPr>
                <w:color w:val="000000"/>
              </w:rPr>
              <w:t>165,39</w:t>
            </w:r>
          </w:p>
        </w:tc>
        <w:tc>
          <w:tcPr>
            <w:tcW w:w="1568" w:type="dxa"/>
            <w:vMerge w:val="restart"/>
            <w:tcBorders>
              <w:top w:val="single" w:sz="4" w:space="0" w:color="auto"/>
              <w:left w:val="nil"/>
              <w:bottom w:val="single" w:sz="4" w:space="0" w:color="auto"/>
              <w:right w:val="single" w:sz="4" w:space="0" w:color="auto"/>
            </w:tcBorders>
            <w:vAlign w:val="center"/>
            <w:hideMark/>
          </w:tcPr>
          <w:p w14:paraId="370F70CA" w14:textId="77777777" w:rsidR="005D4D24" w:rsidRPr="00E201D5" w:rsidRDefault="005D4D24" w:rsidP="008C0975">
            <w:pPr>
              <w:jc w:val="center"/>
              <w:rPr>
                <w:color w:val="000000"/>
              </w:rPr>
            </w:pPr>
            <w:r w:rsidRPr="00E201D5">
              <w:rPr>
                <w:color w:val="000000"/>
              </w:rPr>
              <w:t>57,15</w:t>
            </w:r>
          </w:p>
        </w:tc>
        <w:tc>
          <w:tcPr>
            <w:tcW w:w="1500" w:type="dxa"/>
            <w:vMerge w:val="restart"/>
            <w:tcBorders>
              <w:top w:val="single" w:sz="4" w:space="0" w:color="auto"/>
              <w:left w:val="nil"/>
              <w:bottom w:val="single" w:sz="4" w:space="0" w:color="auto"/>
              <w:right w:val="single" w:sz="4" w:space="0" w:color="auto"/>
            </w:tcBorders>
            <w:vAlign w:val="center"/>
            <w:hideMark/>
          </w:tcPr>
          <w:p w14:paraId="6666D849" w14:textId="77777777" w:rsidR="005D4D24" w:rsidRPr="00E201D5" w:rsidRDefault="005D4D24" w:rsidP="008C0975">
            <w:pPr>
              <w:jc w:val="center"/>
              <w:rPr>
                <w:color w:val="000000"/>
              </w:rPr>
            </w:pPr>
            <w:r w:rsidRPr="00E201D5">
              <w:rPr>
                <w:color w:val="000000"/>
              </w:rPr>
              <w:t>108,24</w:t>
            </w:r>
          </w:p>
        </w:tc>
      </w:tr>
      <w:tr w:rsidR="005D4D24" w:rsidRPr="00E201D5" w14:paraId="77D843F0"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96265"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2F20B840"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154936F6"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4CE285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3EDD16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586CFF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FE5A42E" w14:textId="77777777" w:rsidR="005D4D24" w:rsidRPr="00E201D5" w:rsidRDefault="005D4D24" w:rsidP="008C0975">
            <w:pPr>
              <w:rPr>
                <w:color w:val="000000"/>
              </w:rPr>
            </w:pPr>
          </w:p>
        </w:tc>
      </w:tr>
      <w:tr w:rsidR="005D4D24" w:rsidRPr="00E201D5" w14:paraId="1258EB4A"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3361D"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7C2FCDF9"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50FDC8AF" w14:textId="77777777" w:rsidR="005D4D24" w:rsidRPr="00E201D5" w:rsidRDefault="005D4D24" w:rsidP="008C0975">
            <w:pPr>
              <w:jc w:val="center"/>
              <w:rPr>
                <w:color w:val="000000"/>
              </w:rPr>
            </w:pPr>
            <w:r w:rsidRPr="00E201D5">
              <w:rPr>
                <w:color w:val="000000"/>
              </w:rPr>
              <w:t>4,47</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308CBE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38306B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4A5F50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DB6A15A" w14:textId="77777777" w:rsidR="005D4D24" w:rsidRPr="00E201D5" w:rsidRDefault="005D4D24" w:rsidP="008C0975">
            <w:pPr>
              <w:rPr>
                <w:color w:val="000000"/>
              </w:rPr>
            </w:pPr>
          </w:p>
        </w:tc>
      </w:tr>
      <w:tr w:rsidR="005D4D24" w:rsidRPr="00E201D5" w14:paraId="4E7219B7"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78473771" w14:textId="77777777" w:rsidR="005D4D24" w:rsidRPr="00E201D5" w:rsidRDefault="005D4D24" w:rsidP="008C0975">
            <w:pPr>
              <w:jc w:val="center"/>
              <w:rPr>
                <w:color w:val="000000"/>
              </w:rPr>
            </w:pPr>
            <w:r w:rsidRPr="00E201D5">
              <w:rPr>
                <w:color w:val="000000"/>
              </w:rPr>
              <w:t>2.4.</w:t>
            </w:r>
          </w:p>
        </w:tc>
        <w:tc>
          <w:tcPr>
            <w:tcW w:w="1613" w:type="dxa"/>
            <w:tcBorders>
              <w:top w:val="single" w:sz="4" w:space="0" w:color="auto"/>
              <w:left w:val="nil"/>
              <w:bottom w:val="single" w:sz="4" w:space="0" w:color="000000"/>
              <w:right w:val="single" w:sz="4" w:space="0" w:color="auto"/>
            </w:tcBorders>
            <w:vAlign w:val="center"/>
            <w:hideMark/>
          </w:tcPr>
          <w:p w14:paraId="5F26E7C7"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7296B5B3" w14:textId="77777777" w:rsidR="005D4D24" w:rsidRPr="00E201D5" w:rsidRDefault="005D4D24" w:rsidP="008C0975">
            <w:pPr>
              <w:jc w:val="center"/>
              <w:rPr>
                <w:color w:val="000000"/>
              </w:rPr>
            </w:pPr>
            <w:r w:rsidRPr="00E201D5">
              <w:rPr>
                <w:color w:val="000000"/>
              </w:rPr>
              <w:t>Plastmasa</w:t>
            </w:r>
          </w:p>
        </w:tc>
        <w:tc>
          <w:tcPr>
            <w:tcW w:w="992" w:type="dxa"/>
            <w:vMerge w:val="restart"/>
            <w:tcBorders>
              <w:top w:val="single" w:sz="4" w:space="0" w:color="auto"/>
              <w:left w:val="single" w:sz="4" w:space="0" w:color="000000"/>
              <w:bottom w:val="single" w:sz="4" w:space="0" w:color="auto"/>
              <w:right w:val="single" w:sz="4" w:space="0" w:color="auto"/>
            </w:tcBorders>
            <w:vAlign w:val="center"/>
            <w:hideMark/>
          </w:tcPr>
          <w:p w14:paraId="1AC59043" w14:textId="77777777" w:rsidR="005D4D24" w:rsidRPr="00E201D5" w:rsidRDefault="005D4D24" w:rsidP="008C0975">
            <w:pPr>
              <w:jc w:val="center"/>
              <w:rPr>
                <w:color w:val="000000"/>
              </w:rPr>
            </w:pPr>
            <w:r w:rsidRPr="00E201D5">
              <w:rPr>
                <w:color w:val="000000"/>
              </w:rPr>
              <w:t>2007</w:t>
            </w:r>
          </w:p>
        </w:tc>
        <w:tc>
          <w:tcPr>
            <w:tcW w:w="1779" w:type="dxa"/>
            <w:vMerge w:val="restart"/>
            <w:tcBorders>
              <w:top w:val="single" w:sz="4" w:space="0" w:color="auto"/>
              <w:left w:val="nil"/>
              <w:bottom w:val="single" w:sz="4" w:space="0" w:color="auto"/>
              <w:right w:val="single" w:sz="4" w:space="0" w:color="auto"/>
            </w:tcBorders>
            <w:vAlign w:val="center"/>
            <w:hideMark/>
          </w:tcPr>
          <w:p w14:paraId="283C141D" w14:textId="77777777" w:rsidR="005D4D24" w:rsidRPr="00E201D5" w:rsidRDefault="005D4D24" w:rsidP="008C0975">
            <w:pPr>
              <w:jc w:val="center"/>
              <w:rPr>
                <w:color w:val="000000"/>
              </w:rPr>
            </w:pPr>
            <w:r w:rsidRPr="00E201D5">
              <w:rPr>
                <w:color w:val="000000"/>
              </w:rPr>
              <w:t>1176,23</w:t>
            </w:r>
          </w:p>
        </w:tc>
        <w:tc>
          <w:tcPr>
            <w:tcW w:w="1568" w:type="dxa"/>
            <w:vMerge w:val="restart"/>
            <w:tcBorders>
              <w:top w:val="single" w:sz="4" w:space="0" w:color="auto"/>
              <w:left w:val="nil"/>
              <w:bottom w:val="single" w:sz="4" w:space="0" w:color="auto"/>
              <w:right w:val="single" w:sz="4" w:space="0" w:color="auto"/>
            </w:tcBorders>
            <w:vAlign w:val="center"/>
            <w:hideMark/>
          </w:tcPr>
          <w:p w14:paraId="23DC51BC" w14:textId="77777777" w:rsidR="005D4D24" w:rsidRPr="00E201D5" w:rsidRDefault="005D4D24" w:rsidP="008C0975">
            <w:pPr>
              <w:jc w:val="center"/>
              <w:rPr>
                <w:color w:val="000000"/>
              </w:rPr>
            </w:pPr>
            <w:r w:rsidRPr="00E201D5">
              <w:rPr>
                <w:color w:val="000000"/>
              </w:rPr>
              <w:t>406,45</w:t>
            </w:r>
          </w:p>
        </w:tc>
        <w:tc>
          <w:tcPr>
            <w:tcW w:w="1500" w:type="dxa"/>
            <w:vMerge w:val="restart"/>
            <w:tcBorders>
              <w:top w:val="single" w:sz="4" w:space="0" w:color="auto"/>
              <w:left w:val="nil"/>
              <w:bottom w:val="single" w:sz="4" w:space="0" w:color="auto"/>
              <w:right w:val="single" w:sz="4" w:space="0" w:color="auto"/>
            </w:tcBorders>
            <w:vAlign w:val="center"/>
            <w:hideMark/>
          </w:tcPr>
          <w:p w14:paraId="563871C9" w14:textId="77777777" w:rsidR="005D4D24" w:rsidRPr="00E201D5" w:rsidRDefault="005D4D24" w:rsidP="008C0975">
            <w:pPr>
              <w:jc w:val="center"/>
              <w:rPr>
                <w:color w:val="000000"/>
              </w:rPr>
            </w:pPr>
            <w:r w:rsidRPr="00E201D5">
              <w:rPr>
                <w:color w:val="000000"/>
              </w:rPr>
              <w:t>769,78</w:t>
            </w:r>
          </w:p>
        </w:tc>
      </w:tr>
      <w:tr w:rsidR="005D4D24" w:rsidRPr="00E201D5" w14:paraId="043160CD"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15853" w14:textId="77777777" w:rsidR="005D4D24" w:rsidRPr="00E201D5" w:rsidRDefault="005D4D24" w:rsidP="008C0975">
            <w:pPr>
              <w:rPr>
                <w:color w:val="000000"/>
              </w:rPr>
            </w:pPr>
          </w:p>
        </w:tc>
        <w:tc>
          <w:tcPr>
            <w:tcW w:w="1613" w:type="dxa"/>
            <w:tcBorders>
              <w:top w:val="single" w:sz="4" w:space="0" w:color="000000"/>
              <w:left w:val="nil"/>
              <w:bottom w:val="single" w:sz="4" w:space="0" w:color="auto"/>
              <w:right w:val="single" w:sz="4" w:space="0" w:color="auto"/>
            </w:tcBorders>
            <w:vAlign w:val="center"/>
            <w:hideMark/>
          </w:tcPr>
          <w:p w14:paraId="6DB62FA2"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014E3EA2" w14:textId="77777777" w:rsidR="005D4D24" w:rsidRPr="00E201D5" w:rsidRDefault="005D4D24" w:rsidP="008C0975">
            <w:pPr>
              <w:jc w:val="center"/>
              <w:rPr>
                <w:color w:val="000000"/>
              </w:rPr>
            </w:pPr>
            <w:r w:rsidRPr="00E201D5">
              <w:rPr>
                <w:color w:val="000000"/>
              </w:rPr>
              <w:t xml:space="preserve">160 </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1C58C2B"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29F13C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BC5B90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B59196D" w14:textId="77777777" w:rsidR="005D4D24" w:rsidRPr="00E201D5" w:rsidRDefault="005D4D24" w:rsidP="008C0975">
            <w:pPr>
              <w:rPr>
                <w:color w:val="000000"/>
              </w:rPr>
            </w:pPr>
          </w:p>
        </w:tc>
      </w:tr>
      <w:tr w:rsidR="005D4D24" w:rsidRPr="00E201D5" w14:paraId="65ED7DC8"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5B4D5E"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4AB4187E"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7A1C71A9" w14:textId="77777777" w:rsidR="005D4D24" w:rsidRPr="00E201D5" w:rsidRDefault="005D4D24" w:rsidP="008C0975">
            <w:pPr>
              <w:jc w:val="center"/>
              <w:rPr>
                <w:color w:val="000000"/>
              </w:rPr>
            </w:pPr>
            <w:r w:rsidRPr="00E201D5">
              <w:rPr>
                <w:color w:val="000000"/>
              </w:rPr>
              <w:t>31,79</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041631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7827AF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3B5006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1DCFD48" w14:textId="77777777" w:rsidR="005D4D24" w:rsidRPr="00E201D5" w:rsidRDefault="005D4D24" w:rsidP="008C0975">
            <w:pPr>
              <w:rPr>
                <w:color w:val="000000"/>
              </w:rPr>
            </w:pPr>
          </w:p>
        </w:tc>
      </w:tr>
      <w:tr w:rsidR="005D4D24" w:rsidRPr="00E201D5" w14:paraId="1551877C"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62FF5E8F" w14:textId="77777777" w:rsidR="005D4D24" w:rsidRPr="00E201D5" w:rsidRDefault="005D4D24" w:rsidP="008C0975">
            <w:pPr>
              <w:jc w:val="center"/>
              <w:rPr>
                <w:color w:val="000000"/>
              </w:rPr>
            </w:pPr>
            <w:r w:rsidRPr="00E201D5">
              <w:rPr>
                <w:color w:val="000000"/>
              </w:rPr>
              <w:t>2.5.</w:t>
            </w:r>
          </w:p>
        </w:tc>
        <w:tc>
          <w:tcPr>
            <w:tcW w:w="1613" w:type="dxa"/>
            <w:tcBorders>
              <w:top w:val="single" w:sz="4" w:space="0" w:color="auto"/>
              <w:left w:val="nil"/>
              <w:bottom w:val="single" w:sz="4" w:space="0" w:color="auto"/>
              <w:right w:val="single" w:sz="4" w:space="0" w:color="auto"/>
            </w:tcBorders>
            <w:vAlign w:val="center"/>
            <w:hideMark/>
          </w:tcPr>
          <w:p w14:paraId="79DB8C48"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76A19B6B" w14:textId="77777777" w:rsidR="005D4D24" w:rsidRPr="00E201D5" w:rsidRDefault="005D4D24" w:rsidP="008C0975">
            <w:pPr>
              <w:jc w:val="center"/>
              <w:rPr>
                <w:color w:val="000000"/>
              </w:rPr>
            </w:pPr>
            <w:r w:rsidRPr="00E201D5">
              <w:rPr>
                <w:color w:val="000000"/>
              </w:rPr>
              <w:t>Keramika</w:t>
            </w:r>
          </w:p>
        </w:tc>
        <w:tc>
          <w:tcPr>
            <w:tcW w:w="992" w:type="dxa"/>
            <w:vMerge w:val="restart"/>
            <w:tcBorders>
              <w:top w:val="single" w:sz="4" w:space="0" w:color="auto"/>
              <w:left w:val="single" w:sz="4" w:space="0" w:color="000000"/>
              <w:bottom w:val="single" w:sz="4" w:space="0" w:color="auto"/>
              <w:right w:val="single" w:sz="4" w:space="0" w:color="auto"/>
            </w:tcBorders>
            <w:vAlign w:val="center"/>
            <w:hideMark/>
          </w:tcPr>
          <w:p w14:paraId="30D43C0D" w14:textId="77777777" w:rsidR="005D4D24" w:rsidRPr="00E201D5" w:rsidRDefault="005D4D24" w:rsidP="008C0975">
            <w:pPr>
              <w:jc w:val="center"/>
              <w:rPr>
                <w:color w:val="000000"/>
              </w:rPr>
            </w:pPr>
            <w:r w:rsidRPr="00E201D5">
              <w:rPr>
                <w:color w:val="000000"/>
              </w:rPr>
              <w:t>1972</w:t>
            </w:r>
          </w:p>
        </w:tc>
        <w:tc>
          <w:tcPr>
            <w:tcW w:w="1779" w:type="dxa"/>
            <w:vMerge w:val="restart"/>
            <w:tcBorders>
              <w:top w:val="single" w:sz="4" w:space="0" w:color="auto"/>
              <w:left w:val="nil"/>
              <w:bottom w:val="single" w:sz="4" w:space="0" w:color="auto"/>
              <w:right w:val="single" w:sz="4" w:space="0" w:color="auto"/>
            </w:tcBorders>
            <w:vAlign w:val="center"/>
            <w:hideMark/>
          </w:tcPr>
          <w:p w14:paraId="59109304" w14:textId="77777777" w:rsidR="005D4D24" w:rsidRPr="00E201D5" w:rsidRDefault="005D4D24" w:rsidP="008C0975">
            <w:pPr>
              <w:jc w:val="center"/>
              <w:rPr>
                <w:color w:val="000000"/>
              </w:rPr>
            </w:pPr>
            <w:r w:rsidRPr="00E201D5">
              <w:rPr>
                <w:color w:val="000000"/>
              </w:rPr>
              <w:t>21238,00</w:t>
            </w:r>
          </w:p>
        </w:tc>
        <w:tc>
          <w:tcPr>
            <w:tcW w:w="1568" w:type="dxa"/>
            <w:vMerge w:val="restart"/>
            <w:tcBorders>
              <w:top w:val="single" w:sz="4" w:space="0" w:color="auto"/>
              <w:left w:val="nil"/>
              <w:bottom w:val="single" w:sz="4" w:space="0" w:color="auto"/>
              <w:right w:val="single" w:sz="4" w:space="0" w:color="auto"/>
            </w:tcBorders>
            <w:vAlign w:val="center"/>
            <w:hideMark/>
          </w:tcPr>
          <w:p w14:paraId="6BE4E78D" w14:textId="77777777" w:rsidR="005D4D24" w:rsidRPr="00E201D5" w:rsidRDefault="005D4D24" w:rsidP="008C0975">
            <w:pPr>
              <w:jc w:val="center"/>
              <w:rPr>
                <w:color w:val="000000"/>
              </w:rPr>
            </w:pPr>
            <w:r w:rsidRPr="00E201D5">
              <w:rPr>
                <w:color w:val="000000"/>
              </w:rPr>
              <w:t>20834,48</w:t>
            </w:r>
          </w:p>
        </w:tc>
        <w:tc>
          <w:tcPr>
            <w:tcW w:w="1500" w:type="dxa"/>
            <w:vMerge w:val="restart"/>
            <w:tcBorders>
              <w:top w:val="single" w:sz="4" w:space="0" w:color="auto"/>
              <w:left w:val="nil"/>
              <w:bottom w:val="single" w:sz="4" w:space="0" w:color="auto"/>
              <w:right w:val="single" w:sz="4" w:space="0" w:color="auto"/>
            </w:tcBorders>
            <w:vAlign w:val="center"/>
            <w:hideMark/>
          </w:tcPr>
          <w:p w14:paraId="47940A07" w14:textId="77777777" w:rsidR="005D4D24" w:rsidRPr="00E201D5" w:rsidRDefault="005D4D24" w:rsidP="008C0975">
            <w:pPr>
              <w:jc w:val="center"/>
              <w:rPr>
                <w:color w:val="000000"/>
              </w:rPr>
            </w:pPr>
            <w:r w:rsidRPr="00E201D5">
              <w:rPr>
                <w:color w:val="000000"/>
              </w:rPr>
              <w:t>403,52</w:t>
            </w:r>
          </w:p>
        </w:tc>
      </w:tr>
      <w:tr w:rsidR="005D4D24" w:rsidRPr="00E201D5" w14:paraId="7BC82147"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76AD3"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445A0522"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4C83B328"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37CDC2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81676B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0D6483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79E379C" w14:textId="77777777" w:rsidR="005D4D24" w:rsidRPr="00E201D5" w:rsidRDefault="005D4D24" w:rsidP="008C0975">
            <w:pPr>
              <w:rPr>
                <w:color w:val="000000"/>
              </w:rPr>
            </w:pPr>
          </w:p>
        </w:tc>
      </w:tr>
      <w:tr w:rsidR="005D4D24" w:rsidRPr="00E201D5" w14:paraId="5C762E89"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1972E"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03019941"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6F610869" w14:textId="77777777" w:rsidR="005D4D24" w:rsidRPr="00E201D5" w:rsidRDefault="005D4D24" w:rsidP="008C0975">
            <w:pPr>
              <w:jc w:val="center"/>
              <w:rPr>
                <w:color w:val="000000"/>
              </w:rPr>
            </w:pPr>
            <w:r w:rsidRPr="00E201D5">
              <w:rPr>
                <w:color w:val="000000"/>
              </w:rPr>
              <w:t>424,76</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88C8E0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331398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27980B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A4B7939" w14:textId="77777777" w:rsidR="005D4D24" w:rsidRPr="00E201D5" w:rsidRDefault="005D4D24" w:rsidP="008C0975">
            <w:pPr>
              <w:rPr>
                <w:color w:val="000000"/>
              </w:rPr>
            </w:pPr>
          </w:p>
        </w:tc>
      </w:tr>
      <w:tr w:rsidR="005D4D24" w:rsidRPr="00E201D5" w14:paraId="656AD576"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3CE42BC4" w14:textId="77777777" w:rsidR="005D4D24" w:rsidRPr="00E201D5" w:rsidRDefault="005D4D24" w:rsidP="008C0975">
            <w:pPr>
              <w:jc w:val="center"/>
              <w:rPr>
                <w:color w:val="000000"/>
              </w:rPr>
            </w:pPr>
            <w:r w:rsidRPr="00E201D5">
              <w:rPr>
                <w:color w:val="000000"/>
              </w:rPr>
              <w:t>2.6.</w:t>
            </w:r>
          </w:p>
        </w:tc>
        <w:tc>
          <w:tcPr>
            <w:tcW w:w="1613" w:type="dxa"/>
            <w:tcBorders>
              <w:top w:val="single" w:sz="4" w:space="0" w:color="auto"/>
              <w:left w:val="nil"/>
              <w:bottom w:val="single" w:sz="4" w:space="0" w:color="auto"/>
              <w:right w:val="single" w:sz="4" w:space="0" w:color="auto"/>
            </w:tcBorders>
            <w:vAlign w:val="center"/>
            <w:hideMark/>
          </w:tcPr>
          <w:p w14:paraId="186FCA8F" w14:textId="77777777" w:rsidR="005D4D24" w:rsidRPr="00E201D5" w:rsidRDefault="005D4D24" w:rsidP="008C0975">
            <w:pPr>
              <w:rPr>
                <w:color w:val="000000"/>
              </w:rPr>
            </w:pPr>
            <w:r w:rsidRPr="00E201D5">
              <w:rPr>
                <w:color w:val="000000"/>
              </w:rPr>
              <w:t>Materiāls</w:t>
            </w:r>
          </w:p>
        </w:tc>
        <w:tc>
          <w:tcPr>
            <w:tcW w:w="1398" w:type="dxa"/>
            <w:tcBorders>
              <w:top w:val="single" w:sz="4" w:space="0" w:color="auto"/>
              <w:left w:val="nil"/>
              <w:bottom w:val="single" w:sz="4" w:space="0" w:color="000000"/>
              <w:right w:val="single" w:sz="4" w:space="0" w:color="000000"/>
            </w:tcBorders>
            <w:vAlign w:val="center"/>
            <w:hideMark/>
          </w:tcPr>
          <w:p w14:paraId="13BA86F3" w14:textId="77777777" w:rsidR="005D4D24" w:rsidRPr="00E201D5" w:rsidRDefault="005D4D24" w:rsidP="008C0975">
            <w:pPr>
              <w:jc w:val="center"/>
              <w:rPr>
                <w:color w:val="000000"/>
              </w:rPr>
            </w:pPr>
            <w:r w:rsidRPr="00E201D5">
              <w:rPr>
                <w:color w:val="000000"/>
              </w:rPr>
              <w:t xml:space="preserve">Azbests </w:t>
            </w:r>
          </w:p>
        </w:tc>
        <w:tc>
          <w:tcPr>
            <w:tcW w:w="992" w:type="dxa"/>
            <w:vMerge w:val="restart"/>
            <w:tcBorders>
              <w:top w:val="single" w:sz="4" w:space="0" w:color="auto"/>
              <w:left w:val="single" w:sz="4" w:space="0" w:color="000000"/>
              <w:bottom w:val="single" w:sz="4" w:space="0" w:color="auto"/>
              <w:right w:val="single" w:sz="4" w:space="0" w:color="auto"/>
            </w:tcBorders>
            <w:vAlign w:val="center"/>
            <w:hideMark/>
          </w:tcPr>
          <w:p w14:paraId="75D7D830" w14:textId="77777777" w:rsidR="005D4D24" w:rsidRPr="00E201D5" w:rsidRDefault="005D4D24" w:rsidP="008C0975">
            <w:pPr>
              <w:jc w:val="center"/>
              <w:rPr>
                <w:color w:val="000000"/>
              </w:rPr>
            </w:pPr>
            <w:r w:rsidRPr="00E201D5">
              <w:rPr>
                <w:color w:val="000000"/>
              </w:rPr>
              <w:t>1972</w:t>
            </w:r>
          </w:p>
        </w:tc>
        <w:tc>
          <w:tcPr>
            <w:tcW w:w="1779" w:type="dxa"/>
            <w:vMerge w:val="restart"/>
            <w:tcBorders>
              <w:top w:val="single" w:sz="4" w:space="0" w:color="auto"/>
              <w:left w:val="nil"/>
              <w:bottom w:val="single" w:sz="4" w:space="0" w:color="auto"/>
              <w:right w:val="single" w:sz="4" w:space="0" w:color="auto"/>
            </w:tcBorders>
            <w:vAlign w:val="center"/>
            <w:hideMark/>
          </w:tcPr>
          <w:p w14:paraId="748DA750" w14:textId="77777777" w:rsidR="005D4D24" w:rsidRPr="00E201D5" w:rsidRDefault="005D4D24" w:rsidP="008C0975">
            <w:pPr>
              <w:jc w:val="center"/>
              <w:rPr>
                <w:color w:val="000000"/>
              </w:rPr>
            </w:pPr>
            <w:r w:rsidRPr="00E201D5">
              <w:rPr>
                <w:color w:val="000000"/>
              </w:rPr>
              <w:t>5733,00</w:t>
            </w:r>
          </w:p>
        </w:tc>
        <w:tc>
          <w:tcPr>
            <w:tcW w:w="1568" w:type="dxa"/>
            <w:vMerge w:val="restart"/>
            <w:tcBorders>
              <w:top w:val="single" w:sz="4" w:space="0" w:color="auto"/>
              <w:left w:val="nil"/>
              <w:bottom w:val="single" w:sz="4" w:space="0" w:color="auto"/>
              <w:right w:val="single" w:sz="4" w:space="0" w:color="auto"/>
            </w:tcBorders>
            <w:vAlign w:val="center"/>
            <w:hideMark/>
          </w:tcPr>
          <w:p w14:paraId="7958AE42" w14:textId="77777777" w:rsidR="005D4D24" w:rsidRPr="00E201D5" w:rsidRDefault="005D4D24" w:rsidP="008C0975">
            <w:pPr>
              <w:jc w:val="center"/>
              <w:rPr>
                <w:color w:val="000000"/>
              </w:rPr>
            </w:pPr>
            <w:r w:rsidRPr="00E201D5">
              <w:rPr>
                <w:color w:val="000000"/>
              </w:rPr>
              <w:t>5624,07</w:t>
            </w:r>
          </w:p>
        </w:tc>
        <w:tc>
          <w:tcPr>
            <w:tcW w:w="1500" w:type="dxa"/>
            <w:vMerge w:val="restart"/>
            <w:tcBorders>
              <w:top w:val="single" w:sz="4" w:space="0" w:color="auto"/>
              <w:left w:val="nil"/>
              <w:bottom w:val="single" w:sz="4" w:space="0" w:color="auto"/>
              <w:right w:val="single" w:sz="4" w:space="0" w:color="auto"/>
            </w:tcBorders>
            <w:vAlign w:val="center"/>
            <w:hideMark/>
          </w:tcPr>
          <w:p w14:paraId="5A22001A" w14:textId="77777777" w:rsidR="005D4D24" w:rsidRPr="00E201D5" w:rsidRDefault="005D4D24" w:rsidP="008C0975">
            <w:pPr>
              <w:jc w:val="center"/>
              <w:rPr>
                <w:color w:val="000000"/>
              </w:rPr>
            </w:pPr>
            <w:r w:rsidRPr="00E201D5">
              <w:rPr>
                <w:color w:val="000000"/>
              </w:rPr>
              <w:t>108,93</w:t>
            </w:r>
          </w:p>
        </w:tc>
      </w:tr>
      <w:tr w:rsidR="005D4D24" w:rsidRPr="00E201D5" w14:paraId="26EA3146"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8BFEE9"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BBF11D3" w14:textId="77777777" w:rsidR="005D4D24" w:rsidRPr="00E201D5" w:rsidRDefault="005D4D24" w:rsidP="008C0975">
            <w:pPr>
              <w:rPr>
                <w:color w:val="000000"/>
              </w:rPr>
            </w:pPr>
            <w:r w:rsidRPr="00E201D5">
              <w:rPr>
                <w:color w:val="000000"/>
              </w:rPr>
              <w:t>Diametrs, mm</w:t>
            </w:r>
          </w:p>
        </w:tc>
        <w:tc>
          <w:tcPr>
            <w:tcW w:w="1398" w:type="dxa"/>
            <w:tcBorders>
              <w:top w:val="single" w:sz="4" w:space="0" w:color="000000"/>
              <w:left w:val="nil"/>
              <w:bottom w:val="single" w:sz="4" w:space="0" w:color="000000"/>
              <w:right w:val="single" w:sz="4" w:space="0" w:color="000000"/>
            </w:tcBorders>
            <w:vAlign w:val="center"/>
            <w:hideMark/>
          </w:tcPr>
          <w:p w14:paraId="1C1BBC0C"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6F09DD8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88403E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B96343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C5F1660" w14:textId="77777777" w:rsidR="005D4D24" w:rsidRPr="00E201D5" w:rsidRDefault="005D4D24" w:rsidP="008C0975">
            <w:pPr>
              <w:rPr>
                <w:color w:val="000000"/>
              </w:rPr>
            </w:pPr>
          </w:p>
        </w:tc>
      </w:tr>
      <w:tr w:rsidR="005D4D24" w:rsidRPr="00E201D5" w14:paraId="1DD7DE05"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074"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6BF6A355" w14:textId="77777777" w:rsidR="005D4D24" w:rsidRPr="00E201D5" w:rsidRDefault="005D4D24" w:rsidP="008C0975">
            <w:pPr>
              <w:rPr>
                <w:color w:val="000000"/>
              </w:rPr>
            </w:pPr>
            <w:r w:rsidRPr="00E201D5">
              <w:rPr>
                <w:color w:val="000000"/>
              </w:rPr>
              <w:t>Garums, m</w:t>
            </w:r>
          </w:p>
        </w:tc>
        <w:tc>
          <w:tcPr>
            <w:tcW w:w="1398" w:type="dxa"/>
            <w:tcBorders>
              <w:top w:val="single" w:sz="4" w:space="0" w:color="000000"/>
              <w:left w:val="nil"/>
              <w:bottom w:val="single" w:sz="4" w:space="0" w:color="auto"/>
              <w:right w:val="single" w:sz="4" w:space="0" w:color="000000"/>
            </w:tcBorders>
            <w:vAlign w:val="center"/>
            <w:hideMark/>
          </w:tcPr>
          <w:p w14:paraId="6FE4DFA0" w14:textId="77777777" w:rsidR="005D4D24" w:rsidRPr="00E201D5" w:rsidRDefault="005D4D24" w:rsidP="008C0975">
            <w:pPr>
              <w:jc w:val="center"/>
              <w:rPr>
                <w:color w:val="000000"/>
              </w:rPr>
            </w:pPr>
            <w:r w:rsidRPr="00E201D5">
              <w:rPr>
                <w:color w:val="000000"/>
              </w:rPr>
              <w:t>114,66</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A63EA2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61A725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FA273B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63D0438" w14:textId="77777777" w:rsidR="005D4D24" w:rsidRPr="00E201D5" w:rsidRDefault="005D4D24" w:rsidP="008C0975">
            <w:pPr>
              <w:rPr>
                <w:color w:val="000000"/>
              </w:rPr>
            </w:pPr>
          </w:p>
        </w:tc>
      </w:tr>
      <w:tr w:rsidR="005D4D24" w:rsidRPr="00E201D5" w14:paraId="3E142691" w14:textId="77777777" w:rsidTr="008C0975">
        <w:trPr>
          <w:trHeight w:val="315"/>
          <w:jc w:val="center"/>
        </w:trPr>
        <w:tc>
          <w:tcPr>
            <w:tcW w:w="4893" w:type="dxa"/>
            <w:gridSpan w:val="4"/>
            <w:tcBorders>
              <w:top w:val="nil"/>
              <w:left w:val="single" w:sz="4" w:space="0" w:color="auto"/>
              <w:bottom w:val="single" w:sz="4" w:space="0" w:color="auto"/>
              <w:right w:val="single" w:sz="4" w:space="0" w:color="auto"/>
            </w:tcBorders>
            <w:vAlign w:val="center"/>
            <w:hideMark/>
          </w:tcPr>
          <w:p w14:paraId="7D6D1B16" w14:textId="77777777" w:rsidR="005D4D24" w:rsidRPr="00E201D5" w:rsidRDefault="005D4D24" w:rsidP="008C0975">
            <w:pPr>
              <w:jc w:val="right"/>
              <w:rPr>
                <w:color w:val="000000"/>
              </w:rPr>
            </w:pPr>
            <w:r w:rsidRPr="00E201D5">
              <w:rPr>
                <w:b/>
                <w:bCs/>
                <w:color w:val="000000"/>
              </w:rPr>
              <w:t>KOPĀ, EUR (bez PVN)</w:t>
            </w:r>
          </w:p>
        </w:tc>
        <w:tc>
          <w:tcPr>
            <w:tcW w:w="1779" w:type="dxa"/>
            <w:tcBorders>
              <w:top w:val="nil"/>
              <w:left w:val="single" w:sz="4" w:space="0" w:color="auto"/>
              <w:bottom w:val="single" w:sz="4" w:space="0" w:color="auto"/>
              <w:right w:val="single" w:sz="4" w:space="0" w:color="auto"/>
            </w:tcBorders>
            <w:vAlign w:val="center"/>
            <w:hideMark/>
          </w:tcPr>
          <w:p w14:paraId="5DB520D0" w14:textId="77777777" w:rsidR="005D4D24" w:rsidRPr="00E201D5" w:rsidRDefault="005D4D24" w:rsidP="008C0975">
            <w:pPr>
              <w:jc w:val="center"/>
              <w:rPr>
                <w:b/>
                <w:bCs/>
                <w:color w:val="000000"/>
              </w:rPr>
            </w:pPr>
            <w:r w:rsidRPr="00E201D5">
              <w:rPr>
                <w:b/>
                <w:bCs/>
                <w:color w:val="000000"/>
              </w:rPr>
              <w:t>29093,22</w:t>
            </w:r>
          </w:p>
        </w:tc>
        <w:tc>
          <w:tcPr>
            <w:tcW w:w="1568" w:type="dxa"/>
            <w:tcBorders>
              <w:top w:val="nil"/>
              <w:left w:val="single" w:sz="4" w:space="0" w:color="auto"/>
              <w:bottom w:val="single" w:sz="4" w:space="0" w:color="auto"/>
              <w:right w:val="single" w:sz="4" w:space="0" w:color="auto"/>
            </w:tcBorders>
            <w:vAlign w:val="center"/>
            <w:hideMark/>
          </w:tcPr>
          <w:p w14:paraId="08B8B54A" w14:textId="77777777" w:rsidR="005D4D24" w:rsidRPr="00E201D5" w:rsidRDefault="005D4D24" w:rsidP="008C0975">
            <w:pPr>
              <w:jc w:val="center"/>
              <w:rPr>
                <w:b/>
                <w:bCs/>
                <w:color w:val="000000"/>
              </w:rPr>
            </w:pPr>
            <w:r w:rsidRPr="00E201D5">
              <w:rPr>
                <w:b/>
                <w:bCs/>
                <w:color w:val="000000"/>
              </w:rPr>
              <w:t>27191,89</w:t>
            </w:r>
          </w:p>
        </w:tc>
        <w:tc>
          <w:tcPr>
            <w:tcW w:w="1500" w:type="dxa"/>
            <w:tcBorders>
              <w:top w:val="nil"/>
              <w:left w:val="nil"/>
              <w:bottom w:val="single" w:sz="4" w:space="0" w:color="auto"/>
              <w:right w:val="single" w:sz="4" w:space="0" w:color="auto"/>
            </w:tcBorders>
            <w:vAlign w:val="center"/>
            <w:hideMark/>
          </w:tcPr>
          <w:p w14:paraId="310F96AD" w14:textId="77777777" w:rsidR="005D4D24" w:rsidRPr="00E201D5" w:rsidRDefault="005D4D24" w:rsidP="008C0975">
            <w:pPr>
              <w:jc w:val="center"/>
              <w:rPr>
                <w:color w:val="000000"/>
              </w:rPr>
            </w:pPr>
            <w:r w:rsidRPr="00E201D5">
              <w:rPr>
                <w:b/>
                <w:bCs/>
                <w:color w:val="000000"/>
              </w:rPr>
              <w:t>1901,33</w:t>
            </w:r>
          </w:p>
        </w:tc>
      </w:tr>
      <w:tr w:rsidR="005D4D24" w:rsidRPr="00E201D5" w14:paraId="11762187"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2618599A"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0F322305" w14:textId="77777777" w:rsidR="005D4D24" w:rsidRPr="00E201D5" w:rsidRDefault="005D4D24" w:rsidP="008C0975">
            <w:pPr>
              <w:jc w:val="center"/>
              <w:rPr>
                <w:b/>
                <w:bCs/>
                <w:color w:val="000000"/>
              </w:rPr>
            </w:pPr>
            <w:r w:rsidRPr="00E201D5">
              <w:rPr>
                <w:b/>
                <w:bCs/>
                <w:color w:val="000000"/>
              </w:rPr>
              <w:t>Artēziskā aka “Labrenči”</w:t>
            </w:r>
          </w:p>
        </w:tc>
      </w:tr>
      <w:tr w:rsidR="005D4D24" w:rsidRPr="00E201D5" w14:paraId="1A04C28F"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7BF1000C" w14:textId="77777777" w:rsidR="005D4D24" w:rsidRPr="00E201D5" w:rsidRDefault="005D4D24" w:rsidP="008C0975">
            <w:pPr>
              <w:jc w:val="center"/>
              <w:rPr>
                <w:color w:val="000000"/>
              </w:rPr>
            </w:pPr>
            <w:r w:rsidRPr="00E201D5">
              <w:rPr>
                <w:color w:val="000000"/>
              </w:rPr>
              <w:t>3.1.</w:t>
            </w:r>
          </w:p>
        </w:tc>
        <w:tc>
          <w:tcPr>
            <w:tcW w:w="3011" w:type="dxa"/>
            <w:gridSpan w:val="2"/>
            <w:tcBorders>
              <w:top w:val="single" w:sz="4" w:space="0" w:color="auto"/>
              <w:left w:val="nil"/>
              <w:bottom w:val="single" w:sz="4" w:space="0" w:color="auto"/>
              <w:right w:val="single" w:sz="4" w:space="0" w:color="000000"/>
            </w:tcBorders>
            <w:vAlign w:val="center"/>
            <w:hideMark/>
          </w:tcPr>
          <w:p w14:paraId="679BBB8D" w14:textId="77777777" w:rsidR="005D4D24" w:rsidRPr="00E201D5" w:rsidRDefault="005D4D24" w:rsidP="008C0975">
            <w:pPr>
              <w:jc w:val="center"/>
              <w:rPr>
                <w:color w:val="000000"/>
              </w:rPr>
            </w:pPr>
            <w:r w:rsidRPr="00E201D5">
              <w:rPr>
                <w:color w:val="000000"/>
              </w:rPr>
              <w:t>Artēziskā aka “Labrenči”</w:t>
            </w:r>
          </w:p>
        </w:tc>
        <w:tc>
          <w:tcPr>
            <w:tcW w:w="992" w:type="dxa"/>
            <w:tcBorders>
              <w:top w:val="nil"/>
              <w:left w:val="single" w:sz="4" w:space="0" w:color="000000"/>
              <w:bottom w:val="single" w:sz="4" w:space="0" w:color="auto"/>
              <w:right w:val="single" w:sz="4" w:space="0" w:color="auto"/>
            </w:tcBorders>
            <w:vAlign w:val="center"/>
            <w:hideMark/>
          </w:tcPr>
          <w:p w14:paraId="5C76FF57" w14:textId="77777777" w:rsidR="005D4D24" w:rsidRPr="00E201D5" w:rsidRDefault="005D4D24" w:rsidP="008C0975">
            <w:pPr>
              <w:jc w:val="center"/>
              <w:rPr>
                <w:color w:val="000000"/>
              </w:rPr>
            </w:pPr>
            <w:r w:rsidRPr="00E201D5">
              <w:rPr>
                <w:color w:val="000000"/>
              </w:rPr>
              <w:t>1972</w:t>
            </w:r>
          </w:p>
        </w:tc>
        <w:tc>
          <w:tcPr>
            <w:tcW w:w="1779" w:type="dxa"/>
            <w:tcBorders>
              <w:top w:val="nil"/>
              <w:left w:val="nil"/>
              <w:bottom w:val="single" w:sz="4" w:space="0" w:color="auto"/>
              <w:right w:val="single" w:sz="4" w:space="0" w:color="auto"/>
            </w:tcBorders>
            <w:vAlign w:val="center"/>
            <w:hideMark/>
          </w:tcPr>
          <w:p w14:paraId="5C2E94C1" w14:textId="77777777" w:rsidR="005D4D24" w:rsidRPr="00E201D5" w:rsidRDefault="005D4D24" w:rsidP="008C0975">
            <w:pPr>
              <w:jc w:val="center"/>
              <w:rPr>
                <w:color w:val="000000"/>
              </w:rPr>
            </w:pPr>
            <w:r w:rsidRPr="00E201D5">
              <w:rPr>
                <w:color w:val="000000"/>
              </w:rPr>
              <w:t>12000,00</w:t>
            </w:r>
          </w:p>
        </w:tc>
        <w:tc>
          <w:tcPr>
            <w:tcW w:w="1568" w:type="dxa"/>
            <w:tcBorders>
              <w:top w:val="nil"/>
              <w:left w:val="nil"/>
              <w:bottom w:val="single" w:sz="4" w:space="0" w:color="auto"/>
              <w:right w:val="single" w:sz="4" w:space="0" w:color="auto"/>
            </w:tcBorders>
            <w:vAlign w:val="center"/>
            <w:hideMark/>
          </w:tcPr>
          <w:p w14:paraId="020D9C64" w14:textId="77777777" w:rsidR="005D4D24" w:rsidRPr="00E201D5" w:rsidRDefault="005D4D24" w:rsidP="008C0975">
            <w:pPr>
              <w:jc w:val="center"/>
              <w:rPr>
                <w:color w:val="000000"/>
              </w:rPr>
            </w:pPr>
            <w:r w:rsidRPr="00E201D5">
              <w:rPr>
                <w:color w:val="000000"/>
              </w:rPr>
              <w:t>11952,00</w:t>
            </w:r>
          </w:p>
        </w:tc>
        <w:tc>
          <w:tcPr>
            <w:tcW w:w="1500" w:type="dxa"/>
            <w:tcBorders>
              <w:top w:val="nil"/>
              <w:left w:val="nil"/>
              <w:bottom w:val="single" w:sz="4" w:space="0" w:color="auto"/>
              <w:right w:val="single" w:sz="4" w:space="0" w:color="auto"/>
            </w:tcBorders>
            <w:vAlign w:val="center"/>
            <w:hideMark/>
          </w:tcPr>
          <w:p w14:paraId="5F35477F" w14:textId="77777777" w:rsidR="005D4D24" w:rsidRPr="00E201D5" w:rsidRDefault="005D4D24" w:rsidP="008C0975">
            <w:pPr>
              <w:jc w:val="center"/>
              <w:rPr>
                <w:color w:val="000000"/>
              </w:rPr>
            </w:pPr>
            <w:r w:rsidRPr="00E201D5">
              <w:rPr>
                <w:color w:val="000000"/>
              </w:rPr>
              <w:t>48,00</w:t>
            </w:r>
          </w:p>
        </w:tc>
      </w:tr>
      <w:tr w:rsidR="005D4D24" w:rsidRPr="00E201D5" w14:paraId="00387D31"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43A8B640" w14:textId="77777777" w:rsidR="005D4D24" w:rsidRPr="00E201D5" w:rsidRDefault="005D4D24" w:rsidP="008C0975">
            <w:pPr>
              <w:jc w:val="center"/>
              <w:rPr>
                <w:color w:val="000000"/>
              </w:rPr>
            </w:pPr>
            <w:r w:rsidRPr="00E201D5">
              <w:rPr>
                <w:color w:val="000000"/>
              </w:rPr>
              <w:t>3.2.</w:t>
            </w:r>
          </w:p>
        </w:tc>
        <w:tc>
          <w:tcPr>
            <w:tcW w:w="3011" w:type="dxa"/>
            <w:gridSpan w:val="2"/>
            <w:tcBorders>
              <w:top w:val="single" w:sz="4" w:space="0" w:color="auto"/>
              <w:left w:val="nil"/>
              <w:bottom w:val="single" w:sz="4" w:space="0" w:color="auto"/>
              <w:right w:val="single" w:sz="4" w:space="0" w:color="000000"/>
            </w:tcBorders>
            <w:vAlign w:val="center"/>
            <w:hideMark/>
          </w:tcPr>
          <w:p w14:paraId="3A6487F9" w14:textId="77777777" w:rsidR="005D4D24" w:rsidRPr="00E201D5" w:rsidRDefault="005D4D24" w:rsidP="008C0975">
            <w:pPr>
              <w:jc w:val="center"/>
              <w:rPr>
                <w:color w:val="000000"/>
              </w:rPr>
            </w:pPr>
            <w:r w:rsidRPr="00E201D5">
              <w:rPr>
                <w:color w:val="000000"/>
              </w:rPr>
              <w:t>Tehniskie uzlabojumi (atdzelžošanas iekārtas)</w:t>
            </w:r>
          </w:p>
        </w:tc>
        <w:tc>
          <w:tcPr>
            <w:tcW w:w="992" w:type="dxa"/>
            <w:tcBorders>
              <w:top w:val="nil"/>
              <w:left w:val="single" w:sz="4" w:space="0" w:color="000000"/>
              <w:bottom w:val="single" w:sz="4" w:space="0" w:color="auto"/>
              <w:right w:val="single" w:sz="4" w:space="0" w:color="auto"/>
            </w:tcBorders>
            <w:vAlign w:val="center"/>
            <w:hideMark/>
          </w:tcPr>
          <w:p w14:paraId="3DC12350" w14:textId="77777777" w:rsidR="005D4D24" w:rsidRPr="00E201D5" w:rsidRDefault="005D4D24" w:rsidP="008C0975">
            <w:pPr>
              <w:jc w:val="center"/>
              <w:rPr>
                <w:color w:val="000000"/>
              </w:rPr>
            </w:pPr>
            <w:r w:rsidRPr="00E201D5">
              <w:rPr>
                <w:color w:val="000000"/>
              </w:rPr>
              <w:t>1995</w:t>
            </w:r>
          </w:p>
        </w:tc>
        <w:tc>
          <w:tcPr>
            <w:tcW w:w="1779" w:type="dxa"/>
            <w:tcBorders>
              <w:top w:val="nil"/>
              <w:left w:val="nil"/>
              <w:bottom w:val="single" w:sz="4" w:space="0" w:color="auto"/>
              <w:right w:val="single" w:sz="4" w:space="0" w:color="auto"/>
            </w:tcBorders>
            <w:vAlign w:val="center"/>
            <w:hideMark/>
          </w:tcPr>
          <w:p w14:paraId="35749552" w14:textId="77777777" w:rsidR="005D4D24" w:rsidRPr="00E201D5" w:rsidRDefault="005D4D24" w:rsidP="008C0975">
            <w:pPr>
              <w:jc w:val="center"/>
              <w:rPr>
                <w:color w:val="000000"/>
              </w:rPr>
            </w:pPr>
            <w:r w:rsidRPr="00E201D5">
              <w:rPr>
                <w:color w:val="000000"/>
              </w:rPr>
              <w:t>7000,00</w:t>
            </w:r>
          </w:p>
        </w:tc>
        <w:tc>
          <w:tcPr>
            <w:tcW w:w="1568" w:type="dxa"/>
            <w:tcBorders>
              <w:top w:val="nil"/>
              <w:left w:val="nil"/>
              <w:bottom w:val="single" w:sz="4" w:space="0" w:color="auto"/>
              <w:right w:val="single" w:sz="4" w:space="0" w:color="auto"/>
            </w:tcBorders>
            <w:vAlign w:val="center"/>
            <w:hideMark/>
          </w:tcPr>
          <w:p w14:paraId="54913BC9" w14:textId="77777777" w:rsidR="005D4D24" w:rsidRPr="00E201D5" w:rsidRDefault="005D4D24" w:rsidP="008C0975">
            <w:pPr>
              <w:jc w:val="center"/>
              <w:rPr>
                <w:color w:val="000000"/>
              </w:rPr>
            </w:pPr>
            <w:r w:rsidRPr="00E201D5">
              <w:rPr>
                <w:color w:val="000000"/>
              </w:rPr>
              <w:t>6930,00</w:t>
            </w:r>
          </w:p>
        </w:tc>
        <w:tc>
          <w:tcPr>
            <w:tcW w:w="1500" w:type="dxa"/>
            <w:tcBorders>
              <w:top w:val="nil"/>
              <w:left w:val="nil"/>
              <w:bottom w:val="single" w:sz="4" w:space="0" w:color="auto"/>
              <w:right w:val="single" w:sz="4" w:space="0" w:color="auto"/>
            </w:tcBorders>
            <w:vAlign w:val="center"/>
            <w:hideMark/>
          </w:tcPr>
          <w:p w14:paraId="62AF756B" w14:textId="77777777" w:rsidR="005D4D24" w:rsidRPr="00E201D5" w:rsidRDefault="005D4D24" w:rsidP="008C0975">
            <w:pPr>
              <w:jc w:val="center"/>
              <w:rPr>
                <w:color w:val="000000"/>
              </w:rPr>
            </w:pPr>
            <w:r w:rsidRPr="00E201D5">
              <w:rPr>
                <w:color w:val="000000"/>
              </w:rPr>
              <w:t>70,00</w:t>
            </w:r>
          </w:p>
        </w:tc>
      </w:tr>
      <w:tr w:rsidR="005D4D24" w:rsidRPr="00E201D5" w14:paraId="378C9951" w14:textId="77777777" w:rsidTr="008C0975">
        <w:trPr>
          <w:trHeight w:val="315"/>
          <w:jc w:val="center"/>
        </w:trPr>
        <w:tc>
          <w:tcPr>
            <w:tcW w:w="4893" w:type="dxa"/>
            <w:gridSpan w:val="4"/>
            <w:tcBorders>
              <w:top w:val="nil"/>
              <w:left w:val="single" w:sz="4" w:space="0" w:color="auto"/>
              <w:bottom w:val="single" w:sz="4" w:space="0" w:color="auto"/>
              <w:right w:val="single" w:sz="4" w:space="0" w:color="auto"/>
            </w:tcBorders>
            <w:vAlign w:val="center"/>
            <w:hideMark/>
          </w:tcPr>
          <w:p w14:paraId="122762D2" w14:textId="77777777" w:rsidR="005D4D24" w:rsidRPr="00E201D5" w:rsidRDefault="005D4D24" w:rsidP="008C0975">
            <w:pPr>
              <w:jc w:val="right"/>
              <w:rPr>
                <w:color w:val="000000"/>
              </w:rPr>
            </w:pPr>
            <w:r w:rsidRPr="00E201D5">
              <w:rPr>
                <w:b/>
                <w:bCs/>
                <w:color w:val="000000"/>
              </w:rPr>
              <w:t>KOPĀ, EUR (bez PVN)</w:t>
            </w:r>
          </w:p>
        </w:tc>
        <w:tc>
          <w:tcPr>
            <w:tcW w:w="1779" w:type="dxa"/>
            <w:tcBorders>
              <w:top w:val="nil"/>
              <w:left w:val="nil"/>
              <w:bottom w:val="single" w:sz="4" w:space="0" w:color="auto"/>
              <w:right w:val="single" w:sz="4" w:space="0" w:color="auto"/>
            </w:tcBorders>
            <w:vAlign w:val="center"/>
            <w:hideMark/>
          </w:tcPr>
          <w:p w14:paraId="0C06D79A" w14:textId="77777777" w:rsidR="005D4D24" w:rsidRPr="00E201D5" w:rsidRDefault="005D4D24" w:rsidP="008C0975">
            <w:pPr>
              <w:jc w:val="center"/>
              <w:rPr>
                <w:b/>
                <w:bCs/>
                <w:color w:val="000000"/>
              </w:rPr>
            </w:pPr>
            <w:r w:rsidRPr="00E201D5">
              <w:rPr>
                <w:b/>
                <w:bCs/>
                <w:color w:val="000000"/>
              </w:rPr>
              <w:t>19000,00</w:t>
            </w:r>
          </w:p>
        </w:tc>
        <w:tc>
          <w:tcPr>
            <w:tcW w:w="1568" w:type="dxa"/>
            <w:tcBorders>
              <w:top w:val="nil"/>
              <w:left w:val="nil"/>
              <w:bottom w:val="single" w:sz="4" w:space="0" w:color="auto"/>
              <w:right w:val="single" w:sz="4" w:space="0" w:color="auto"/>
            </w:tcBorders>
            <w:vAlign w:val="center"/>
            <w:hideMark/>
          </w:tcPr>
          <w:p w14:paraId="7D89F176" w14:textId="77777777" w:rsidR="005D4D24" w:rsidRPr="00E201D5" w:rsidRDefault="005D4D24" w:rsidP="008C0975">
            <w:pPr>
              <w:jc w:val="center"/>
              <w:rPr>
                <w:b/>
                <w:bCs/>
                <w:color w:val="000000"/>
              </w:rPr>
            </w:pPr>
            <w:r w:rsidRPr="00E201D5">
              <w:rPr>
                <w:b/>
                <w:bCs/>
                <w:color w:val="000000"/>
              </w:rPr>
              <w:t>18882,00</w:t>
            </w:r>
          </w:p>
        </w:tc>
        <w:tc>
          <w:tcPr>
            <w:tcW w:w="1500" w:type="dxa"/>
            <w:tcBorders>
              <w:top w:val="nil"/>
              <w:left w:val="nil"/>
              <w:bottom w:val="single" w:sz="4" w:space="0" w:color="auto"/>
              <w:right w:val="single" w:sz="4" w:space="0" w:color="auto"/>
            </w:tcBorders>
            <w:vAlign w:val="center"/>
            <w:hideMark/>
          </w:tcPr>
          <w:p w14:paraId="300128F2" w14:textId="77777777" w:rsidR="005D4D24" w:rsidRPr="00E201D5" w:rsidRDefault="005D4D24" w:rsidP="008C0975">
            <w:pPr>
              <w:jc w:val="center"/>
              <w:rPr>
                <w:b/>
                <w:bCs/>
                <w:color w:val="000000"/>
              </w:rPr>
            </w:pPr>
            <w:r w:rsidRPr="00E201D5">
              <w:rPr>
                <w:b/>
                <w:bCs/>
                <w:color w:val="000000"/>
              </w:rPr>
              <w:t>118,00</w:t>
            </w:r>
          </w:p>
        </w:tc>
      </w:tr>
      <w:tr w:rsidR="005D4D24" w:rsidRPr="00E201D5" w14:paraId="54023EB6" w14:textId="77777777" w:rsidTr="008C0975">
        <w:trPr>
          <w:trHeight w:val="315"/>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E28441" w14:textId="77777777" w:rsidR="005D4D24" w:rsidRPr="00E201D5" w:rsidRDefault="005D4D24" w:rsidP="008C0975">
            <w:pPr>
              <w:jc w:val="center"/>
              <w:rPr>
                <w:color w:val="000000"/>
              </w:rPr>
            </w:pPr>
            <w:r w:rsidRPr="00E201D5">
              <w:rPr>
                <w:color w:val="000000"/>
              </w:rPr>
              <w:t>4.</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7F8848F" w14:textId="77777777" w:rsidR="005D4D24" w:rsidRPr="00E201D5" w:rsidRDefault="005D4D24" w:rsidP="008C0975">
            <w:pPr>
              <w:jc w:val="center"/>
              <w:rPr>
                <w:b/>
                <w:bCs/>
                <w:color w:val="000000"/>
              </w:rPr>
            </w:pPr>
            <w:r w:rsidRPr="00E201D5">
              <w:rPr>
                <w:b/>
                <w:bCs/>
                <w:color w:val="000000"/>
              </w:rPr>
              <w:t>Kanalizācijas attīrīšanas iekārta “Labrenči”</w:t>
            </w:r>
          </w:p>
        </w:tc>
      </w:tr>
      <w:tr w:rsidR="005D4D24" w:rsidRPr="00E201D5" w14:paraId="798576A0" w14:textId="77777777" w:rsidTr="008C0975">
        <w:trPr>
          <w:trHeight w:val="315"/>
          <w:jc w:val="center"/>
        </w:trPr>
        <w:tc>
          <w:tcPr>
            <w:tcW w:w="8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2CA102" w14:textId="77777777" w:rsidR="005D4D24" w:rsidRPr="00E201D5" w:rsidRDefault="005D4D24" w:rsidP="008C0975">
            <w:pPr>
              <w:jc w:val="center"/>
              <w:rPr>
                <w:color w:val="000000"/>
              </w:rPr>
            </w:pPr>
            <w:r w:rsidRPr="00E201D5">
              <w:rPr>
                <w:color w:val="000000"/>
              </w:rPr>
              <w:lastRenderedPageBreak/>
              <w:t>4.1.</w:t>
            </w:r>
          </w:p>
        </w:tc>
        <w:tc>
          <w:tcPr>
            <w:tcW w:w="3011" w:type="dxa"/>
            <w:gridSpan w:val="2"/>
            <w:tcBorders>
              <w:top w:val="single" w:sz="4" w:space="0" w:color="auto"/>
              <w:left w:val="nil"/>
              <w:bottom w:val="single" w:sz="4" w:space="0" w:color="auto"/>
              <w:right w:val="single" w:sz="4" w:space="0" w:color="auto"/>
            </w:tcBorders>
            <w:shd w:val="clear" w:color="auto" w:fill="FFFFFF"/>
            <w:vAlign w:val="center"/>
            <w:hideMark/>
          </w:tcPr>
          <w:p w14:paraId="4C29C236" w14:textId="77777777" w:rsidR="005D4D24" w:rsidRPr="00E201D5" w:rsidRDefault="005D4D24" w:rsidP="008C0975">
            <w:pPr>
              <w:jc w:val="center"/>
              <w:rPr>
                <w:color w:val="000000"/>
              </w:rPr>
            </w:pPr>
            <w:r w:rsidRPr="00E201D5">
              <w:rPr>
                <w:color w:val="000000"/>
              </w:rPr>
              <w:t>Kanalizācijas attīrīšanas iekārta “Labrenči”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790C6E73" w14:textId="77777777" w:rsidR="005D4D24" w:rsidRPr="00E201D5" w:rsidRDefault="005D4D24" w:rsidP="008C0975">
            <w:pPr>
              <w:jc w:val="center"/>
              <w:rPr>
                <w:color w:val="000000"/>
              </w:rPr>
            </w:pPr>
            <w:r w:rsidRPr="00E201D5">
              <w:rPr>
                <w:color w:val="000000"/>
              </w:rPr>
              <w:t>2007</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6CF63400" w14:textId="77777777" w:rsidR="005D4D24" w:rsidRPr="00E201D5" w:rsidRDefault="005D4D24" w:rsidP="008C0975">
            <w:pPr>
              <w:jc w:val="center"/>
              <w:rPr>
                <w:color w:val="000000"/>
              </w:rPr>
            </w:pPr>
            <w:r w:rsidRPr="00E201D5">
              <w:rPr>
                <w:color w:val="000000"/>
              </w:rPr>
              <w:t>39400,00</w:t>
            </w:r>
          </w:p>
        </w:tc>
        <w:tc>
          <w:tcPr>
            <w:tcW w:w="1568" w:type="dxa"/>
            <w:tcBorders>
              <w:top w:val="single" w:sz="4" w:space="0" w:color="auto"/>
              <w:left w:val="nil"/>
              <w:bottom w:val="single" w:sz="4" w:space="0" w:color="auto"/>
              <w:right w:val="single" w:sz="4" w:space="0" w:color="auto"/>
            </w:tcBorders>
            <w:shd w:val="clear" w:color="auto" w:fill="FFFFFF"/>
            <w:vAlign w:val="center"/>
            <w:hideMark/>
          </w:tcPr>
          <w:p w14:paraId="3C35D884" w14:textId="77777777" w:rsidR="005D4D24" w:rsidRPr="00E201D5" w:rsidRDefault="005D4D24" w:rsidP="008C0975">
            <w:pPr>
              <w:jc w:val="center"/>
              <w:rPr>
                <w:color w:val="000000"/>
              </w:rPr>
            </w:pPr>
            <w:r w:rsidRPr="00E201D5">
              <w:rPr>
                <w:color w:val="000000"/>
              </w:rPr>
              <w:t>28762,00</w:t>
            </w:r>
          </w:p>
        </w:tc>
        <w:tc>
          <w:tcPr>
            <w:tcW w:w="1500" w:type="dxa"/>
            <w:tcBorders>
              <w:top w:val="single" w:sz="4" w:space="0" w:color="auto"/>
              <w:left w:val="nil"/>
              <w:bottom w:val="single" w:sz="4" w:space="0" w:color="auto"/>
              <w:right w:val="single" w:sz="4" w:space="0" w:color="auto"/>
            </w:tcBorders>
            <w:shd w:val="clear" w:color="auto" w:fill="FFFFFF"/>
            <w:vAlign w:val="center"/>
            <w:hideMark/>
          </w:tcPr>
          <w:p w14:paraId="78C004CF" w14:textId="77777777" w:rsidR="005D4D24" w:rsidRPr="00E201D5" w:rsidRDefault="005D4D24" w:rsidP="008C0975">
            <w:pPr>
              <w:jc w:val="center"/>
              <w:rPr>
                <w:color w:val="000000"/>
              </w:rPr>
            </w:pPr>
            <w:r w:rsidRPr="00E201D5">
              <w:rPr>
                <w:color w:val="000000"/>
              </w:rPr>
              <w:t>10638,00</w:t>
            </w:r>
          </w:p>
        </w:tc>
      </w:tr>
      <w:tr w:rsidR="005D4D24" w:rsidRPr="00E201D5" w14:paraId="27E31081" w14:textId="77777777" w:rsidTr="008C0975">
        <w:trPr>
          <w:trHeight w:val="315"/>
          <w:jc w:val="center"/>
        </w:trPr>
        <w:tc>
          <w:tcPr>
            <w:tcW w:w="4893"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024DB07" w14:textId="77777777" w:rsidR="005D4D24" w:rsidRPr="00E201D5" w:rsidRDefault="005D4D24" w:rsidP="008C0975">
            <w:pPr>
              <w:jc w:val="right"/>
              <w:rPr>
                <w:b/>
                <w:bCs/>
                <w:color w:val="000000"/>
              </w:rPr>
            </w:pPr>
            <w:r w:rsidRPr="00E201D5">
              <w:rPr>
                <w:b/>
                <w:bCs/>
                <w:color w:val="000000"/>
              </w:rPr>
              <w:t>KOPĀ, EUR (bez PVN)</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70F35B9B" w14:textId="77777777" w:rsidR="005D4D24" w:rsidRPr="00E201D5" w:rsidRDefault="005D4D24" w:rsidP="008C0975">
            <w:pPr>
              <w:jc w:val="center"/>
              <w:rPr>
                <w:b/>
                <w:bCs/>
                <w:color w:val="000000"/>
              </w:rPr>
            </w:pPr>
            <w:r w:rsidRPr="00E201D5">
              <w:rPr>
                <w:b/>
                <w:bCs/>
                <w:color w:val="000000"/>
              </w:rPr>
              <w:t>39400,00</w:t>
            </w:r>
          </w:p>
        </w:tc>
        <w:tc>
          <w:tcPr>
            <w:tcW w:w="1568" w:type="dxa"/>
            <w:tcBorders>
              <w:top w:val="single" w:sz="4" w:space="0" w:color="auto"/>
              <w:left w:val="nil"/>
              <w:bottom w:val="single" w:sz="4" w:space="0" w:color="auto"/>
              <w:right w:val="single" w:sz="4" w:space="0" w:color="auto"/>
            </w:tcBorders>
            <w:shd w:val="clear" w:color="auto" w:fill="FFFFFF"/>
            <w:vAlign w:val="center"/>
            <w:hideMark/>
          </w:tcPr>
          <w:p w14:paraId="430E2EC3" w14:textId="77777777" w:rsidR="005D4D24" w:rsidRPr="00E201D5" w:rsidRDefault="005D4D24" w:rsidP="008C0975">
            <w:pPr>
              <w:jc w:val="center"/>
              <w:rPr>
                <w:b/>
                <w:bCs/>
                <w:color w:val="000000"/>
              </w:rPr>
            </w:pPr>
            <w:r w:rsidRPr="00E201D5">
              <w:rPr>
                <w:b/>
                <w:bCs/>
                <w:color w:val="000000"/>
              </w:rPr>
              <w:t>28762,00</w:t>
            </w:r>
          </w:p>
        </w:tc>
        <w:tc>
          <w:tcPr>
            <w:tcW w:w="1500" w:type="dxa"/>
            <w:tcBorders>
              <w:top w:val="single" w:sz="4" w:space="0" w:color="auto"/>
              <w:left w:val="nil"/>
              <w:bottom w:val="single" w:sz="4" w:space="0" w:color="auto"/>
              <w:right w:val="single" w:sz="4" w:space="0" w:color="auto"/>
            </w:tcBorders>
            <w:shd w:val="clear" w:color="auto" w:fill="FFFFFF"/>
            <w:vAlign w:val="center"/>
            <w:hideMark/>
          </w:tcPr>
          <w:p w14:paraId="1224C696" w14:textId="77777777" w:rsidR="005D4D24" w:rsidRPr="00E201D5" w:rsidRDefault="005D4D24" w:rsidP="008C0975">
            <w:pPr>
              <w:jc w:val="center"/>
              <w:rPr>
                <w:b/>
                <w:bCs/>
                <w:color w:val="000000"/>
              </w:rPr>
            </w:pPr>
            <w:r w:rsidRPr="00E201D5">
              <w:rPr>
                <w:b/>
                <w:bCs/>
                <w:color w:val="000000"/>
              </w:rPr>
              <w:t>10638,00</w:t>
            </w:r>
          </w:p>
        </w:tc>
      </w:tr>
      <w:tr w:rsidR="005D4D24" w:rsidRPr="00E201D5" w14:paraId="302B6BD5" w14:textId="77777777" w:rsidTr="008C0975">
        <w:trPr>
          <w:trHeight w:val="315"/>
          <w:jc w:val="center"/>
        </w:trPr>
        <w:tc>
          <w:tcPr>
            <w:tcW w:w="4893"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CFCFE8D" w14:textId="77777777" w:rsidR="005D4D24" w:rsidRPr="00E201D5" w:rsidRDefault="005D4D24" w:rsidP="008C0975">
            <w:pPr>
              <w:jc w:val="right"/>
              <w:rPr>
                <w:b/>
                <w:bCs/>
                <w:color w:val="000000"/>
              </w:rPr>
            </w:pPr>
            <w:r w:rsidRPr="00E201D5">
              <w:rPr>
                <w:b/>
                <w:bCs/>
                <w:color w:val="000000"/>
              </w:rPr>
              <w:t xml:space="preserve">PAVISAM KOPĀ </w:t>
            </w:r>
          </w:p>
          <w:p w14:paraId="20BE5153" w14:textId="77777777" w:rsidR="005D4D24" w:rsidRPr="00E201D5" w:rsidRDefault="005D4D24" w:rsidP="008C0975">
            <w:pPr>
              <w:jc w:val="right"/>
              <w:rPr>
                <w:b/>
                <w:bCs/>
                <w:color w:val="000000"/>
              </w:rPr>
            </w:pPr>
            <w:r w:rsidRPr="00E201D5">
              <w:rPr>
                <w:b/>
                <w:bCs/>
                <w:color w:val="000000"/>
              </w:rPr>
              <w:t>LABRENČU CIEMATĀ, EUR (bez PVN)</w:t>
            </w:r>
          </w:p>
        </w:tc>
        <w:tc>
          <w:tcPr>
            <w:tcW w:w="1779" w:type="dxa"/>
            <w:tcBorders>
              <w:top w:val="single" w:sz="4" w:space="0" w:color="auto"/>
              <w:left w:val="nil"/>
              <w:bottom w:val="single" w:sz="4" w:space="0" w:color="auto"/>
              <w:right w:val="single" w:sz="4" w:space="0" w:color="auto"/>
            </w:tcBorders>
            <w:shd w:val="clear" w:color="auto" w:fill="D9D9D9"/>
            <w:vAlign w:val="center"/>
            <w:hideMark/>
          </w:tcPr>
          <w:p w14:paraId="4042986C" w14:textId="77777777" w:rsidR="005D4D24" w:rsidRPr="00E201D5" w:rsidRDefault="005D4D24" w:rsidP="008C0975">
            <w:pPr>
              <w:jc w:val="center"/>
              <w:rPr>
                <w:b/>
                <w:bCs/>
                <w:color w:val="000000"/>
              </w:rPr>
            </w:pPr>
            <w:r w:rsidRPr="00E201D5">
              <w:rPr>
                <w:b/>
                <w:bCs/>
                <w:color w:val="000000"/>
              </w:rPr>
              <w:t>104626,70</w:t>
            </w:r>
          </w:p>
        </w:tc>
        <w:tc>
          <w:tcPr>
            <w:tcW w:w="1568" w:type="dxa"/>
            <w:tcBorders>
              <w:top w:val="single" w:sz="4" w:space="0" w:color="auto"/>
              <w:left w:val="nil"/>
              <w:bottom w:val="single" w:sz="4" w:space="0" w:color="auto"/>
              <w:right w:val="single" w:sz="4" w:space="0" w:color="auto"/>
            </w:tcBorders>
            <w:shd w:val="clear" w:color="auto" w:fill="D9D9D9"/>
            <w:vAlign w:val="center"/>
            <w:hideMark/>
          </w:tcPr>
          <w:p w14:paraId="55DE34B6" w14:textId="77777777" w:rsidR="005D4D24" w:rsidRPr="00E201D5" w:rsidRDefault="005D4D24" w:rsidP="008C0975">
            <w:pPr>
              <w:jc w:val="center"/>
              <w:rPr>
                <w:b/>
                <w:bCs/>
                <w:color w:val="000000"/>
              </w:rPr>
            </w:pPr>
            <w:r w:rsidRPr="00E201D5">
              <w:rPr>
                <w:b/>
                <w:bCs/>
                <w:color w:val="000000"/>
              </w:rPr>
              <w:t>80756,47</w:t>
            </w:r>
          </w:p>
        </w:tc>
        <w:tc>
          <w:tcPr>
            <w:tcW w:w="1500" w:type="dxa"/>
            <w:tcBorders>
              <w:top w:val="single" w:sz="4" w:space="0" w:color="auto"/>
              <w:left w:val="nil"/>
              <w:bottom w:val="single" w:sz="4" w:space="0" w:color="auto"/>
              <w:right w:val="single" w:sz="4" w:space="0" w:color="auto"/>
            </w:tcBorders>
            <w:shd w:val="clear" w:color="auto" w:fill="D9D9D9"/>
            <w:vAlign w:val="center"/>
            <w:hideMark/>
          </w:tcPr>
          <w:p w14:paraId="4898FCEA" w14:textId="77777777" w:rsidR="005D4D24" w:rsidRPr="00E201D5" w:rsidRDefault="005D4D24" w:rsidP="008C0975">
            <w:pPr>
              <w:jc w:val="center"/>
              <w:rPr>
                <w:b/>
                <w:bCs/>
                <w:color w:val="000000"/>
              </w:rPr>
            </w:pPr>
            <w:r w:rsidRPr="00E201D5">
              <w:rPr>
                <w:b/>
                <w:bCs/>
                <w:color w:val="000000"/>
              </w:rPr>
              <w:t>23870,24</w:t>
            </w:r>
          </w:p>
        </w:tc>
      </w:tr>
    </w:tbl>
    <w:p w14:paraId="0CD4A785" w14:textId="77777777" w:rsidR="005D4D24" w:rsidRPr="00E201D5" w:rsidRDefault="005D4D24" w:rsidP="005D4D24">
      <w:pPr>
        <w:jc w:val="right"/>
      </w:pPr>
    </w:p>
    <w:p w14:paraId="552B4453" w14:textId="77777777" w:rsidR="005D4D24" w:rsidRPr="00E201D5" w:rsidRDefault="005D4D24" w:rsidP="005D4D24">
      <w:r w:rsidRPr="00E201D5">
        <w:br w:type="page"/>
      </w:r>
    </w:p>
    <w:p w14:paraId="77E90807" w14:textId="77777777" w:rsidR="005D4D24" w:rsidRPr="00E201D5" w:rsidRDefault="005D4D24" w:rsidP="005D4D24">
      <w:pPr>
        <w:jc w:val="right"/>
      </w:pPr>
      <w:r w:rsidRPr="00E201D5">
        <w:lastRenderedPageBreak/>
        <w:t>8.pielikums</w:t>
      </w:r>
    </w:p>
    <w:p w14:paraId="41E5F99E" w14:textId="77777777" w:rsidR="005D4D24" w:rsidRPr="00E201D5" w:rsidRDefault="005D4D24" w:rsidP="005D4D24">
      <w:pPr>
        <w:rPr>
          <w:b/>
        </w:rPr>
      </w:pPr>
    </w:p>
    <w:p w14:paraId="2EA5ECA7" w14:textId="77777777" w:rsidR="005D4D24" w:rsidRPr="00E201D5" w:rsidRDefault="005D4D24" w:rsidP="005D4D24">
      <w:pPr>
        <w:jc w:val="center"/>
        <w:rPr>
          <w:b/>
        </w:rPr>
      </w:pPr>
      <w:r w:rsidRPr="00E201D5">
        <w:rPr>
          <w:b/>
        </w:rPr>
        <w:t xml:space="preserve">Pamatlīdzekļu saraksts </w:t>
      </w:r>
    </w:p>
    <w:p w14:paraId="2E749CBC" w14:textId="77777777" w:rsidR="005D4D24" w:rsidRPr="00E201D5" w:rsidRDefault="005D4D24" w:rsidP="005D4D24">
      <w:pPr>
        <w:jc w:val="center"/>
        <w:rPr>
          <w:b/>
        </w:rPr>
      </w:pPr>
      <w:r w:rsidRPr="00E201D5">
        <w:rPr>
          <w:b/>
        </w:rPr>
        <w:t>Tērvetes ciematā, Tērvetes pagastā, Dobeles novadā</w:t>
      </w:r>
    </w:p>
    <w:p w14:paraId="4AAD9883"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3"/>
        <w:gridCol w:w="1399"/>
        <w:gridCol w:w="991"/>
        <w:gridCol w:w="1779"/>
        <w:gridCol w:w="1561"/>
        <w:gridCol w:w="1507"/>
      </w:tblGrid>
      <w:tr w:rsidR="005D4D24" w:rsidRPr="00E201D5" w14:paraId="759FD2CC"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00C0A69F"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2" w:type="dxa"/>
            <w:gridSpan w:val="2"/>
            <w:tcBorders>
              <w:top w:val="single" w:sz="4" w:space="0" w:color="auto"/>
              <w:left w:val="nil"/>
              <w:bottom w:val="single" w:sz="4" w:space="0" w:color="auto"/>
              <w:right w:val="single" w:sz="4" w:space="0" w:color="auto"/>
            </w:tcBorders>
            <w:vAlign w:val="center"/>
            <w:hideMark/>
          </w:tcPr>
          <w:p w14:paraId="79C4CABF" w14:textId="77777777" w:rsidR="005D4D24" w:rsidRPr="00E201D5" w:rsidRDefault="005D4D24" w:rsidP="008C0975">
            <w:pPr>
              <w:jc w:val="center"/>
              <w:rPr>
                <w:color w:val="000000"/>
              </w:rPr>
            </w:pPr>
            <w:r w:rsidRPr="00E201D5">
              <w:rPr>
                <w:color w:val="000000"/>
              </w:rPr>
              <w:t>Nosaukums</w:t>
            </w:r>
          </w:p>
        </w:tc>
        <w:tc>
          <w:tcPr>
            <w:tcW w:w="991" w:type="dxa"/>
            <w:tcBorders>
              <w:top w:val="single" w:sz="4" w:space="0" w:color="auto"/>
              <w:left w:val="single" w:sz="4" w:space="0" w:color="auto"/>
              <w:bottom w:val="single" w:sz="4" w:space="0" w:color="auto"/>
              <w:right w:val="single" w:sz="4" w:space="0" w:color="auto"/>
            </w:tcBorders>
            <w:vAlign w:val="center"/>
            <w:hideMark/>
          </w:tcPr>
          <w:p w14:paraId="0DA2E8F1" w14:textId="77777777" w:rsidR="005D4D24" w:rsidRPr="00E201D5" w:rsidRDefault="005D4D24" w:rsidP="008C0975">
            <w:pPr>
              <w:jc w:val="center"/>
              <w:rPr>
                <w:color w:val="000000"/>
              </w:rPr>
            </w:pPr>
            <w:r w:rsidRPr="00E201D5">
              <w:rPr>
                <w:color w:val="000000"/>
              </w:rPr>
              <w:t>Iegādes gads</w:t>
            </w:r>
          </w:p>
        </w:tc>
        <w:tc>
          <w:tcPr>
            <w:tcW w:w="1779" w:type="dxa"/>
            <w:tcBorders>
              <w:top w:val="single" w:sz="4" w:space="0" w:color="auto"/>
              <w:left w:val="nil"/>
              <w:bottom w:val="single" w:sz="4" w:space="0" w:color="auto"/>
              <w:right w:val="single" w:sz="4" w:space="0" w:color="auto"/>
            </w:tcBorders>
            <w:vAlign w:val="center"/>
            <w:hideMark/>
          </w:tcPr>
          <w:p w14:paraId="3DCF259D" w14:textId="77777777" w:rsidR="005D4D24" w:rsidRPr="00E201D5" w:rsidRDefault="005D4D24" w:rsidP="008C0975">
            <w:pPr>
              <w:jc w:val="center"/>
              <w:rPr>
                <w:color w:val="000000"/>
              </w:rPr>
            </w:pPr>
            <w:r w:rsidRPr="00E201D5">
              <w:rPr>
                <w:color w:val="000000"/>
              </w:rPr>
              <w:t>Sākotnējā vērtība, EUR</w:t>
            </w:r>
          </w:p>
        </w:tc>
        <w:tc>
          <w:tcPr>
            <w:tcW w:w="1561" w:type="dxa"/>
            <w:tcBorders>
              <w:top w:val="single" w:sz="4" w:space="0" w:color="auto"/>
              <w:left w:val="nil"/>
              <w:bottom w:val="single" w:sz="4" w:space="0" w:color="auto"/>
              <w:right w:val="single" w:sz="4" w:space="0" w:color="auto"/>
            </w:tcBorders>
            <w:vAlign w:val="center"/>
            <w:hideMark/>
          </w:tcPr>
          <w:p w14:paraId="4EE2DD7D"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7057DC00"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53A623BF"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66E468"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79552CD7" w14:textId="77777777" w:rsidR="005D4D24" w:rsidRPr="00E201D5" w:rsidRDefault="005D4D24" w:rsidP="008C0975">
            <w:pPr>
              <w:jc w:val="center"/>
              <w:rPr>
                <w:b/>
                <w:bCs/>
                <w:color w:val="000000"/>
              </w:rPr>
            </w:pPr>
            <w:r w:rsidRPr="00E201D5">
              <w:rPr>
                <w:b/>
                <w:bCs/>
                <w:color w:val="000000"/>
              </w:rPr>
              <w:t>Ūdensvads Tērvetes ciematā</w:t>
            </w:r>
          </w:p>
        </w:tc>
      </w:tr>
      <w:tr w:rsidR="005D4D24" w:rsidRPr="00E201D5" w14:paraId="14184AA3"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27B6491B" w14:textId="77777777" w:rsidR="005D4D24" w:rsidRPr="00E201D5" w:rsidRDefault="005D4D24" w:rsidP="008C0975">
            <w:pPr>
              <w:jc w:val="center"/>
              <w:rPr>
                <w:color w:val="000000"/>
              </w:rPr>
            </w:pPr>
            <w:r w:rsidRPr="00E201D5">
              <w:rPr>
                <w:color w:val="000000"/>
              </w:rPr>
              <w:t>1.1.</w:t>
            </w:r>
          </w:p>
        </w:tc>
        <w:tc>
          <w:tcPr>
            <w:tcW w:w="1613" w:type="dxa"/>
            <w:tcBorders>
              <w:top w:val="nil"/>
              <w:left w:val="nil"/>
              <w:bottom w:val="single" w:sz="4" w:space="0" w:color="000000"/>
              <w:right w:val="single" w:sz="4" w:space="0" w:color="000000"/>
            </w:tcBorders>
            <w:vAlign w:val="center"/>
            <w:hideMark/>
          </w:tcPr>
          <w:p w14:paraId="171F47CF"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2612901D" w14:textId="77777777" w:rsidR="005D4D24" w:rsidRPr="00E201D5" w:rsidRDefault="005D4D24" w:rsidP="008C0975">
            <w:pPr>
              <w:jc w:val="center"/>
              <w:rPr>
                <w:color w:val="000000"/>
              </w:rPr>
            </w:pPr>
            <w:r w:rsidRPr="00E201D5">
              <w:rPr>
                <w:color w:val="000000"/>
              </w:rPr>
              <w:t>Plastmasa</w:t>
            </w:r>
          </w:p>
        </w:tc>
        <w:tc>
          <w:tcPr>
            <w:tcW w:w="991" w:type="dxa"/>
            <w:vMerge w:val="restart"/>
            <w:tcBorders>
              <w:top w:val="nil"/>
              <w:left w:val="single" w:sz="4" w:space="0" w:color="000000"/>
              <w:bottom w:val="single" w:sz="4" w:space="0" w:color="auto"/>
              <w:right w:val="single" w:sz="4" w:space="0" w:color="auto"/>
            </w:tcBorders>
            <w:vAlign w:val="center"/>
            <w:hideMark/>
          </w:tcPr>
          <w:p w14:paraId="312F800D" w14:textId="77777777" w:rsidR="005D4D24" w:rsidRPr="00E201D5" w:rsidRDefault="005D4D24" w:rsidP="008C0975">
            <w:pPr>
              <w:jc w:val="center"/>
              <w:rPr>
                <w:color w:val="000000"/>
              </w:rPr>
            </w:pPr>
            <w:r w:rsidRPr="00E201D5">
              <w:rPr>
                <w:color w:val="000000"/>
              </w:rPr>
              <w:t>2007</w:t>
            </w:r>
          </w:p>
        </w:tc>
        <w:tc>
          <w:tcPr>
            <w:tcW w:w="1779" w:type="dxa"/>
            <w:vMerge w:val="restart"/>
            <w:tcBorders>
              <w:top w:val="nil"/>
              <w:left w:val="nil"/>
              <w:bottom w:val="single" w:sz="4" w:space="0" w:color="auto"/>
              <w:right w:val="single" w:sz="4" w:space="0" w:color="auto"/>
            </w:tcBorders>
            <w:vAlign w:val="center"/>
            <w:hideMark/>
          </w:tcPr>
          <w:p w14:paraId="0650528F" w14:textId="77777777" w:rsidR="005D4D24" w:rsidRPr="00E201D5" w:rsidRDefault="005D4D24" w:rsidP="008C0975">
            <w:pPr>
              <w:jc w:val="center"/>
              <w:rPr>
                <w:color w:val="000000"/>
              </w:rPr>
            </w:pPr>
            <w:r w:rsidRPr="00E201D5">
              <w:rPr>
                <w:color w:val="000000"/>
              </w:rPr>
              <w:t>6474,00</w:t>
            </w:r>
          </w:p>
        </w:tc>
        <w:tc>
          <w:tcPr>
            <w:tcW w:w="1561" w:type="dxa"/>
            <w:vMerge w:val="restart"/>
            <w:tcBorders>
              <w:top w:val="nil"/>
              <w:left w:val="nil"/>
              <w:bottom w:val="single" w:sz="4" w:space="0" w:color="auto"/>
              <w:right w:val="single" w:sz="4" w:space="0" w:color="auto"/>
            </w:tcBorders>
            <w:vAlign w:val="center"/>
            <w:hideMark/>
          </w:tcPr>
          <w:p w14:paraId="527BF7A3" w14:textId="77777777" w:rsidR="005D4D24" w:rsidRPr="00E201D5" w:rsidRDefault="005D4D24" w:rsidP="008C0975">
            <w:pPr>
              <w:jc w:val="center"/>
              <w:rPr>
                <w:color w:val="000000"/>
              </w:rPr>
            </w:pPr>
            <w:r w:rsidRPr="00E201D5">
              <w:rPr>
                <w:color w:val="000000"/>
              </w:rPr>
              <w:t>2237,13</w:t>
            </w:r>
          </w:p>
        </w:tc>
        <w:tc>
          <w:tcPr>
            <w:tcW w:w="1507" w:type="dxa"/>
            <w:vMerge w:val="restart"/>
            <w:tcBorders>
              <w:top w:val="nil"/>
              <w:left w:val="nil"/>
              <w:bottom w:val="single" w:sz="4" w:space="0" w:color="auto"/>
              <w:right w:val="single" w:sz="4" w:space="0" w:color="auto"/>
            </w:tcBorders>
            <w:vAlign w:val="center"/>
            <w:hideMark/>
          </w:tcPr>
          <w:p w14:paraId="78D81130" w14:textId="77777777" w:rsidR="005D4D24" w:rsidRPr="00E201D5" w:rsidRDefault="005D4D24" w:rsidP="008C0975">
            <w:pPr>
              <w:jc w:val="center"/>
              <w:rPr>
                <w:color w:val="000000"/>
              </w:rPr>
            </w:pPr>
            <w:r w:rsidRPr="00E201D5">
              <w:rPr>
                <w:color w:val="000000"/>
              </w:rPr>
              <w:t>4236,87</w:t>
            </w:r>
          </w:p>
        </w:tc>
      </w:tr>
      <w:tr w:rsidR="005D4D24" w:rsidRPr="00E201D5" w14:paraId="4AC8179B"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02F40DC9" w14:textId="77777777" w:rsidR="005D4D24" w:rsidRPr="00E201D5" w:rsidRDefault="005D4D24" w:rsidP="008C0975">
            <w:pPr>
              <w:rPr>
                <w:color w:val="000000"/>
              </w:rPr>
            </w:pPr>
          </w:p>
        </w:tc>
        <w:tc>
          <w:tcPr>
            <w:tcW w:w="1613" w:type="dxa"/>
            <w:tcBorders>
              <w:top w:val="single" w:sz="4" w:space="0" w:color="000000"/>
              <w:left w:val="nil"/>
              <w:bottom w:val="single" w:sz="4" w:space="0" w:color="000000"/>
              <w:right w:val="single" w:sz="4" w:space="0" w:color="000000"/>
            </w:tcBorders>
            <w:vAlign w:val="center"/>
            <w:hideMark/>
          </w:tcPr>
          <w:p w14:paraId="67C17ED5"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052B8EAC"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730D061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5AEB31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A1A199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6552062" w14:textId="77777777" w:rsidR="005D4D24" w:rsidRPr="00E201D5" w:rsidRDefault="005D4D24" w:rsidP="008C0975">
            <w:pPr>
              <w:rPr>
                <w:color w:val="000000"/>
              </w:rPr>
            </w:pPr>
          </w:p>
        </w:tc>
      </w:tr>
      <w:tr w:rsidR="005D4D24" w:rsidRPr="00E201D5" w14:paraId="18D6A2E3"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793E8480" w14:textId="77777777" w:rsidR="005D4D24" w:rsidRPr="00E201D5" w:rsidRDefault="005D4D24" w:rsidP="008C0975">
            <w:pPr>
              <w:rPr>
                <w:color w:val="000000"/>
              </w:rPr>
            </w:pPr>
          </w:p>
        </w:tc>
        <w:tc>
          <w:tcPr>
            <w:tcW w:w="1613" w:type="dxa"/>
            <w:tcBorders>
              <w:top w:val="single" w:sz="4" w:space="0" w:color="000000"/>
              <w:left w:val="nil"/>
              <w:bottom w:val="nil"/>
              <w:right w:val="single" w:sz="4" w:space="0" w:color="000000"/>
            </w:tcBorders>
            <w:vAlign w:val="center"/>
            <w:hideMark/>
          </w:tcPr>
          <w:p w14:paraId="6E6E119E"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0FA6C2A1" w14:textId="77777777" w:rsidR="005D4D24" w:rsidRPr="00E201D5" w:rsidRDefault="005D4D24" w:rsidP="008C0975">
            <w:pPr>
              <w:jc w:val="center"/>
              <w:rPr>
                <w:color w:val="000000"/>
              </w:rPr>
            </w:pPr>
            <w:r w:rsidRPr="00E201D5">
              <w:rPr>
                <w:color w:val="000000"/>
              </w:rPr>
              <w:t>215,8</w:t>
            </w:r>
          </w:p>
        </w:tc>
        <w:tc>
          <w:tcPr>
            <w:tcW w:w="0" w:type="auto"/>
            <w:vMerge/>
            <w:tcBorders>
              <w:top w:val="nil"/>
              <w:left w:val="single" w:sz="4" w:space="0" w:color="000000"/>
              <w:bottom w:val="single" w:sz="4" w:space="0" w:color="auto"/>
              <w:right w:val="single" w:sz="4" w:space="0" w:color="auto"/>
            </w:tcBorders>
            <w:vAlign w:val="center"/>
            <w:hideMark/>
          </w:tcPr>
          <w:p w14:paraId="0B85411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21E64A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307F99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3FFD68C" w14:textId="77777777" w:rsidR="005D4D24" w:rsidRPr="00E201D5" w:rsidRDefault="005D4D24" w:rsidP="008C0975">
            <w:pPr>
              <w:rPr>
                <w:color w:val="000000"/>
              </w:rPr>
            </w:pPr>
          </w:p>
        </w:tc>
      </w:tr>
      <w:tr w:rsidR="005D4D24" w:rsidRPr="00E201D5" w14:paraId="1CF61667" w14:textId="77777777" w:rsidTr="008C0975">
        <w:trPr>
          <w:trHeight w:val="247"/>
          <w:jc w:val="center"/>
        </w:trPr>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7D3392C3" w14:textId="77777777" w:rsidR="005D4D24" w:rsidRPr="00E201D5" w:rsidRDefault="005D4D24" w:rsidP="008C0975">
            <w:pPr>
              <w:jc w:val="right"/>
              <w:rPr>
                <w:b/>
                <w:bCs/>
                <w:color w:val="000000"/>
              </w:rPr>
            </w:pPr>
            <w:r w:rsidRPr="00E201D5">
              <w:rPr>
                <w:b/>
                <w:bCs/>
                <w:color w:val="000000"/>
              </w:rPr>
              <w:t>KOPĀ, EUR (bez PVN)</w:t>
            </w:r>
          </w:p>
        </w:tc>
        <w:tc>
          <w:tcPr>
            <w:tcW w:w="1779" w:type="dxa"/>
            <w:tcBorders>
              <w:top w:val="single" w:sz="4" w:space="0" w:color="auto"/>
              <w:left w:val="single" w:sz="4" w:space="0" w:color="auto"/>
              <w:bottom w:val="single" w:sz="4" w:space="0" w:color="auto"/>
              <w:right w:val="single" w:sz="4" w:space="0" w:color="auto"/>
            </w:tcBorders>
            <w:vAlign w:val="center"/>
            <w:hideMark/>
          </w:tcPr>
          <w:p w14:paraId="3E923ACD" w14:textId="77777777" w:rsidR="005D4D24" w:rsidRPr="00E201D5" w:rsidRDefault="005D4D24" w:rsidP="008C0975">
            <w:pPr>
              <w:jc w:val="center"/>
              <w:rPr>
                <w:b/>
                <w:bCs/>
                <w:color w:val="000000"/>
              </w:rPr>
            </w:pPr>
            <w:r w:rsidRPr="00E201D5">
              <w:rPr>
                <w:b/>
                <w:bCs/>
                <w:color w:val="000000"/>
              </w:rPr>
              <w:t>6474,00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AE69CF9" w14:textId="77777777" w:rsidR="005D4D24" w:rsidRPr="00E201D5" w:rsidRDefault="005D4D24" w:rsidP="008C0975">
            <w:pPr>
              <w:jc w:val="center"/>
              <w:rPr>
                <w:b/>
                <w:bCs/>
                <w:color w:val="000000"/>
              </w:rPr>
            </w:pPr>
            <w:r w:rsidRPr="00E201D5">
              <w:rPr>
                <w:b/>
                <w:bCs/>
                <w:color w:val="000000"/>
              </w:rPr>
              <w:t>2237,12</w:t>
            </w:r>
          </w:p>
        </w:tc>
        <w:tc>
          <w:tcPr>
            <w:tcW w:w="1507" w:type="dxa"/>
            <w:tcBorders>
              <w:top w:val="single" w:sz="4" w:space="0" w:color="auto"/>
              <w:left w:val="nil"/>
              <w:bottom w:val="single" w:sz="4" w:space="0" w:color="auto"/>
              <w:right w:val="single" w:sz="4" w:space="0" w:color="auto"/>
            </w:tcBorders>
            <w:vAlign w:val="center"/>
            <w:hideMark/>
          </w:tcPr>
          <w:p w14:paraId="4C20AF68" w14:textId="77777777" w:rsidR="005D4D24" w:rsidRPr="00E201D5" w:rsidRDefault="005D4D24" w:rsidP="008C0975">
            <w:pPr>
              <w:jc w:val="center"/>
              <w:rPr>
                <w:b/>
                <w:bCs/>
                <w:color w:val="000000"/>
              </w:rPr>
            </w:pPr>
            <w:r w:rsidRPr="00E201D5">
              <w:rPr>
                <w:b/>
                <w:bCs/>
                <w:color w:val="000000"/>
              </w:rPr>
              <w:t>4236,87</w:t>
            </w:r>
          </w:p>
        </w:tc>
      </w:tr>
      <w:tr w:rsidR="005D4D24" w:rsidRPr="00E201D5" w14:paraId="1CC7363D"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7C63D4B"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7B2A31D8" w14:textId="77777777" w:rsidR="005D4D24" w:rsidRPr="00E201D5" w:rsidRDefault="005D4D24" w:rsidP="008C0975">
            <w:pPr>
              <w:jc w:val="center"/>
              <w:rPr>
                <w:b/>
                <w:bCs/>
                <w:color w:val="000000"/>
              </w:rPr>
            </w:pPr>
            <w:r w:rsidRPr="00E201D5">
              <w:rPr>
                <w:b/>
                <w:bCs/>
                <w:color w:val="000000"/>
              </w:rPr>
              <w:t>Kanalizācija Tērvetes ciematā</w:t>
            </w:r>
          </w:p>
        </w:tc>
      </w:tr>
      <w:tr w:rsidR="005D4D24" w:rsidRPr="00E201D5" w14:paraId="021CF88F"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217884EC" w14:textId="77777777" w:rsidR="005D4D24" w:rsidRPr="00E201D5" w:rsidRDefault="005D4D24" w:rsidP="008C0975">
            <w:pPr>
              <w:jc w:val="center"/>
              <w:rPr>
                <w:color w:val="000000"/>
              </w:rPr>
            </w:pPr>
            <w:r w:rsidRPr="00E201D5">
              <w:rPr>
                <w:color w:val="000000"/>
              </w:rPr>
              <w:t>2.1.</w:t>
            </w:r>
          </w:p>
        </w:tc>
        <w:tc>
          <w:tcPr>
            <w:tcW w:w="1613" w:type="dxa"/>
            <w:tcBorders>
              <w:top w:val="single" w:sz="4" w:space="0" w:color="auto"/>
              <w:left w:val="nil"/>
              <w:bottom w:val="single" w:sz="4" w:space="0" w:color="auto"/>
              <w:right w:val="single" w:sz="4" w:space="0" w:color="auto"/>
            </w:tcBorders>
            <w:vAlign w:val="center"/>
            <w:hideMark/>
          </w:tcPr>
          <w:p w14:paraId="27902582"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5FFBA28C" w14:textId="77777777" w:rsidR="005D4D24" w:rsidRPr="00E201D5" w:rsidRDefault="005D4D24" w:rsidP="008C0975">
            <w:pPr>
              <w:jc w:val="center"/>
              <w:rPr>
                <w:color w:val="000000"/>
              </w:rPr>
            </w:pPr>
            <w:r w:rsidRPr="00E201D5">
              <w:rPr>
                <w:color w:val="000000"/>
              </w:rPr>
              <w:t>Keramika</w:t>
            </w:r>
          </w:p>
        </w:tc>
        <w:tc>
          <w:tcPr>
            <w:tcW w:w="991" w:type="dxa"/>
            <w:vMerge w:val="restart"/>
            <w:tcBorders>
              <w:top w:val="single" w:sz="4" w:space="0" w:color="auto"/>
              <w:left w:val="single" w:sz="4" w:space="0" w:color="000000"/>
              <w:bottom w:val="single" w:sz="4" w:space="0" w:color="auto"/>
              <w:right w:val="single" w:sz="4" w:space="0" w:color="auto"/>
            </w:tcBorders>
            <w:vAlign w:val="center"/>
            <w:hideMark/>
          </w:tcPr>
          <w:p w14:paraId="5397C926" w14:textId="77777777" w:rsidR="005D4D24" w:rsidRPr="00E201D5" w:rsidRDefault="005D4D24" w:rsidP="008C0975">
            <w:pPr>
              <w:jc w:val="center"/>
              <w:rPr>
                <w:color w:val="000000"/>
              </w:rPr>
            </w:pPr>
            <w:r w:rsidRPr="00E201D5">
              <w:rPr>
                <w:color w:val="000000"/>
              </w:rPr>
              <w:t>1972</w:t>
            </w:r>
          </w:p>
        </w:tc>
        <w:tc>
          <w:tcPr>
            <w:tcW w:w="1779" w:type="dxa"/>
            <w:vMerge w:val="restart"/>
            <w:tcBorders>
              <w:top w:val="single" w:sz="4" w:space="0" w:color="auto"/>
              <w:left w:val="nil"/>
              <w:bottom w:val="single" w:sz="4" w:space="0" w:color="auto"/>
              <w:right w:val="single" w:sz="4" w:space="0" w:color="auto"/>
            </w:tcBorders>
            <w:vAlign w:val="center"/>
            <w:hideMark/>
          </w:tcPr>
          <w:p w14:paraId="010C8D0D" w14:textId="77777777" w:rsidR="005D4D24" w:rsidRPr="00E201D5" w:rsidRDefault="005D4D24" w:rsidP="008C0975">
            <w:pPr>
              <w:jc w:val="center"/>
              <w:rPr>
                <w:color w:val="000000"/>
              </w:rPr>
            </w:pPr>
            <w:r w:rsidRPr="00E201D5">
              <w:rPr>
                <w:color w:val="000000"/>
              </w:rPr>
              <w:t>2050,00</w:t>
            </w:r>
          </w:p>
        </w:tc>
        <w:tc>
          <w:tcPr>
            <w:tcW w:w="1561" w:type="dxa"/>
            <w:vMerge w:val="restart"/>
            <w:tcBorders>
              <w:top w:val="single" w:sz="4" w:space="0" w:color="auto"/>
              <w:left w:val="nil"/>
              <w:bottom w:val="single" w:sz="4" w:space="0" w:color="auto"/>
              <w:right w:val="single" w:sz="4" w:space="0" w:color="auto"/>
            </w:tcBorders>
            <w:vAlign w:val="center"/>
            <w:hideMark/>
          </w:tcPr>
          <w:p w14:paraId="598BE1D2" w14:textId="77777777" w:rsidR="005D4D24" w:rsidRPr="00E201D5" w:rsidRDefault="005D4D24" w:rsidP="008C0975">
            <w:pPr>
              <w:jc w:val="center"/>
              <w:rPr>
                <w:color w:val="000000"/>
              </w:rPr>
            </w:pPr>
            <w:r w:rsidRPr="00E201D5">
              <w:rPr>
                <w:color w:val="000000"/>
              </w:rPr>
              <w:t>2011,05</w:t>
            </w:r>
          </w:p>
        </w:tc>
        <w:tc>
          <w:tcPr>
            <w:tcW w:w="1507" w:type="dxa"/>
            <w:vMerge w:val="restart"/>
            <w:tcBorders>
              <w:top w:val="single" w:sz="4" w:space="0" w:color="auto"/>
              <w:left w:val="nil"/>
              <w:bottom w:val="single" w:sz="4" w:space="0" w:color="auto"/>
              <w:right w:val="single" w:sz="4" w:space="0" w:color="auto"/>
            </w:tcBorders>
            <w:vAlign w:val="center"/>
            <w:hideMark/>
          </w:tcPr>
          <w:p w14:paraId="666314AC" w14:textId="77777777" w:rsidR="005D4D24" w:rsidRPr="00E201D5" w:rsidRDefault="005D4D24" w:rsidP="008C0975">
            <w:pPr>
              <w:jc w:val="center"/>
              <w:rPr>
                <w:color w:val="000000"/>
              </w:rPr>
            </w:pPr>
            <w:r w:rsidRPr="00E201D5">
              <w:rPr>
                <w:color w:val="000000"/>
              </w:rPr>
              <w:t>38,95</w:t>
            </w:r>
          </w:p>
        </w:tc>
      </w:tr>
      <w:tr w:rsidR="005D4D24" w:rsidRPr="00E201D5" w14:paraId="53C4FABF"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832E8"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A45C787"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20436FA" w14:textId="77777777" w:rsidR="005D4D24" w:rsidRPr="00E201D5" w:rsidRDefault="005D4D24" w:rsidP="008C0975">
            <w:pPr>
              <w:jc w:val="center"/>
              <w:rPr>
                <w:color w:val="000000"/>
              </w:rPr>
            </w:pPr>
            <w:r w:rsidRPr="00E201D5">
              <w:rPr>
                <w:color w:val="000000"/>
              </w:rPr>
              <w:t>150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6BDB96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77DD704"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1AEB34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621A509" w14:textId="77777777" w:rsidR="005D4D24" w:rsidRPr="00E201D5" w:rsidRDefault="005D4D24" w:rsidP="008C0975">
            <w:pPr>
              <w:rPr>
                <w:color w:val="000000"/>
              </w:rPr>
            </w:pPr>
          </w:p>
        </w:tc>
      </w:tr>
      <w:tr w:rsidR="005D4D24" w:rsidRPr="00E201D5" w14:paraId="6036E9D5"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45F3B"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5C563F36"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3C3E038" w14:textId="77777777" w:rsidR="005D4D24" w:rsidRPr="00E201D5" w:rsidRDefault="005D4D24" w:rsidP="008C0975">
            <w:pPr>
              <w:jc w:val="center"/>
              <w:rPr>
                <w:color w:val="000000"/>
              </w:rPr>
            </w:pPr>
            <w:r w:rsidRPr="00E201D5">
              <w:rPr>
                <w:color w:val="000000"/>
              </w:rPr>
              <w:t>41</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C7DA9DF"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BEAAEA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53AD99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DBA540B" w14:textId="77777777" w:rsidR="005D4D24" w:rsidRPr="00E201D5" w:rsidRDefault="005D4D24" w:rsidP="008C0975">
            <w:pPr>
              <w:rPr>
                <w:color w:val="000000"/>
              </w:rPr>
            </w:pPr>
          </w:p>
        </w:tc>
      </w:tr>
      <w:tr w:rsidR="005D4D24" w:rsidRPr="00E201D5" w14:paraId="155B423E"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35B5874B" w14:textId="77777777" w:rsidR="005D4D24" w:rsidRPr="00E201D5" w:rsidRDefault="005D4D24" w:rsidP="008C0975">
            <w:pPr>
              <w:jc w:val="center"/>
              <w:rPr>
                <w:color w:val="000000"/>
              </w:rPr>
            </w:pPr>
            <w:r w:rsidRPr="00E201D5">
              <w:rPr>
                <w:color w:val="000000"/>
              </w:rPr>
              <w:t>2.2.</w:t>
            </w:r>
          </w:p>
        </w:tc>
        <w:tc>
          <w:tcPr>
            <w:tcW w:w="1613" w:type="dxa"/>
            <w:tcBorders>
              <w:top w:val="single" w:sz="4" w:space="0" w:color="auto"/>
              <w:left w:val="nil"/>
              <w:bottom w:val="single" w:sz="4" w:space="0" w:color="auto"/>
              <w:right w:val="single" w:sz="4" w:space="0" w:color="auto"/>
            </w:tcBorders>
            <w:vAlign w:val="center"/>
            <w:hideMark/>
          </w:tcPr>
          <w:p w14:paraId="101405D7"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6B30C86B" w14:textId="77777777" w:rsidR="005D4D24" w:rsidRPr="00E201D5" w:rsidRDefault="005D4D24" w:rsidP="008C0975">
            <w:pPr>
              <w:jc w:val="center"/>
              <w:rPr>
                <w:color w:val="000000"/>
              </w:rPr>
            </w:pPr>
            <w:r w:rsidRPr="00E201D5">
              <w:rPr>
                <w:color w:val="000000"/>
              </w:rPr>
              <w:t>Keramika</w:t>
            </w:r>
          </w:p>
        </w:tc>
        <w:tc>
          <w:tcPr>
            <w:tcW w:w="991" w:type="dxa"/>
            <w:vMerge w:val="restart"/>
            <w:tcBorders>
              <w:top w:val="nil"/>
              <w:left w:val="single" w:sz="4" w:space="0" w:color="000000"/>
              <w:bottom w:val="single" w:sz="4" w:space="0" w:color="auto"/>
              <w:right w:val="single" w:sz="4" w:space="0" w:color="auto"/>
            </w:tcBorders>
            <w:vAlign w:val="center"/>
            <w:hideMark/>
          </w:tcPr>
          <w:p w14:paraId="49859D5E" w14:textId="77777777" w:rsidR="005D4D24" w:rsidRPr="00E201D5" w:rsidRDefault="005D4D24" w:rsidP="008C0975">
            <w:pPr>
              <w:jc w:val="center"/>
              <w:rPr>
                <w:color w:val="000000"/>
              </w:rPr>
            </w:pPr>
            <w:r w:rsidRPr="00E201D5">
              <w:rPr>
                <w:color w:val="000000"/>
              </w:rPr>
              <w:t>1972</w:t>
            </w:r>
          </w:p>
        </w:tc>
        <w:tc>
          <w:tcPr>
            <w:tcW w:w="1779" w:type="dxa"/>
            <w:vMerge w:val="restart"/>
            <w:tcBorders>
              <w:top w:val="nil"/>
              <w:left w:val="nil"/>
              <w:bottom w:val="single" w:sz="4" w:space="0" w:color="auto"/>
              <w:right w:val="single" w:sz="4" w:space="0" w:color="auto"/>
            </w:tcBorders>
            <w:vAlign w:val="center"/>
            <w:hideMark/>
          </w:tcPr>
          <w:p w14:paraId="25F2F997" w14:textId="77777777" w:rsidR="005D4D24" w:rsidRPr="00E201D5" w:rsidRDefault="005D4D24" w:rsidP="008C0975">
            <w:pPr>
              <w:jc w:val="center"/>
              <w:rPr>
                <w:color w:val="000000"/>
              </w:rPr>
            </w:pPr>
            <w:r w:rsidRPr="00E201D5">
              <w:rPr>
                <w:color w:val="000000"/>
              </w:rPr>
              <w:t>15575,50</w:t>
            </w:r>
          </w:p>
        </w:tc>
        <w:tc>
          <w:tcPr>
            <w:tcW w:w="1561" w:type="dxa"/>
            <w:vMerge w:val="restart"/>
            <w:tcBorders>
              <w:top w:val="nil"/>
              <w:left w:val="nil"/>
              <w:bottom w:val="single" w:sz="4" w:space="0" w:color="auto"/>
              <w:right w:val="single" w:sz="4" w:space="0" w:color="auto"/>
            </w:tcBorders>
            <w:vAlign w:val="center"/>
            <w:hideMark/>
          </w:tcPr>
          <w:p w14:paraId="755DD28B" w14:textId="77777777" w:rsidR="005D4D24" w:rsidRPr="00E201D5" w:rsidRDefault="005D4D24" w:rsidP="008C0975">
            <w:pPr>
              <w:jc w:val="center"/>
              <w:rPr>
                <w:color w:val="000000"/>
              </w:rPr>
            </w:pPr>
            <w:r w:rsidRPr="00E201D5">
              <w:rPr>
                <w:color w:val="000000"/>
              </w:rPr>
              <w:t>15279,57</w:t>
            </w:r>
          </w:p>
        </w:tc>
        <w:tc>
          <w:tcPr>
            <w:tcW w:w="1507" w:type="dxa"/>
            <w:vMerge w:val="restart"/>
            <w:tcBorders>
              <w:top w:val="nil"/>
              <w:left w:val="nil"/>
              <w:bottom w:val="single" w:sz="4" w:space="0" w:color="auto"/>
              <w:right w:val="single" w:sz="4" w:space="0" w:color="auto"/>
            </w:tcBorders>
            <w:vAlign w:val="center"/>
            <w:hideMark/>
          </w:tcPr>
          <w:p w14:paraId="2B6323A5" w14:textId="77777777" w:rsidR="005D4D24" w:rsidRPr="00E201D5" w:rsidRDefault="005D4D24" w:rsidP="008C0975">
            <w:pPr>
              <w:jc w:val="center"/>
              <w:rPr>
                <w:color w:val="000000"/>
              </w:rPr>
            </w:pPr>
            <w:r w:rsidRPr="00E201D5">
              <w:rPr>
                <w:color w:val="000000"/>
              </w:rPr>
              <w:t>295,93</w:t>
            </w:r>
          </w:p>
        </w:tc>
      </w:tr>
      <w:tr w:rsidR="005D4D24" w:rsidRPr="00E201D5" w14:paraId="41B73741"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6908FB12"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1894C45F"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1E3E3A65"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5452EBE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C3144D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92A442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5860694" w14:textId="77777777" w:rsidR="005D4D24" w:rsidRPr="00E201D5" w:rsidRDefault="005D4D24" w:rsidP="008C0975">
            <w:pPr>
              <w:rPr>
                <w:color w:val="000000"/>
              </w:rPr>
            </w:pPr>
          </w:p>
        </w:tc>
      </w:tr>
      <w:tr w:rsidR="005D4D24" w:rsidRPr="00E201D5" w14:paraId="5AA952A9"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2CCF8A23" w14:textId="77777777" w:rsidR="005D4D24" w:rsidRPr="00E201D5" w:rsidRDefault="005D4D24" w:rsidP="008C0975">
            <w:pPr>
              <w:rPr>
                <w:color w:val="000000"/>
              </w:rPr>
            </w:pPr>
          </w:p>
        </w:tc>
        <w:tc>
          <w:tcPr>
            <w:tcW w:w="1613" w:type="dxa"/>
            <w:tcBorders>
              <w:top w:val="single" w:sz="4" w:space="0" w:color="auto"/>
              <w:left w:val="nil"/>
              <w:bottom w:val="single" w:sz="4" w:space="0" w:color="auto"/>
              <w:right w:val="single" w:sz="4" w:space="0" w:color="auto"/>
            </w:tcBorders>
            <w:vAlign w:val="center"/>
            <w:hideMark/>
          </w:tcPr>
          <w:p w14:paraId="30F32C2B"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BF24416" w14:textId="77777777" w:rsidR="005D4D24" w:rsidRPr="00E201D5" w:rsidRDefault="005D4D24" w:rsidP="008C0975">
            <w:pPr>
              <w:jc w:val="center"/>
              <w:rPr>
                <w:color w:val="000000"/>
              </w:rPr>
            </w:pPr>
            <w:r w:rsidRPr="00E201D5">
              <w:rPr>
                <w:color w:val="000000"/>
              </w:rPr>
              <w:t>311,51</w:t>
            </w:r>
          </w:p>
        </w:tc>
        <w:tc>
          <w:tcPr>
            <w:tcW w:w="0" w:type="auto"/>
            <w:vMerge/>
            <w:tcBorders>
              <w:top w:val="nil"/>
              <w:left w:val="single" w:sz="4" w:space="0" w:color="000000"/>
              <w:bottom w:val="single" w:sz="4" w:space="0" w:color="auto"/>
              <w:right w:val="single" w:sz="4" w:space="0" w:color="auto"/>
            </w:tcBorders>
            <w:vAlign w:val="center"/>
            <w:hideMark/>
          </w:tcPr>
          <w:p w14:paraId="182AF15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27A298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39797A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9A1AE52" w14:textId="77777777" w:rsidR="005D4D24" w:rsidRPr="00E201D5" w:rsidRDefault="005D4D24" w:rsidP="008C0975">
            <w:pPr>
              <w:rPr>
                <w:color w:val="000000"/>
              </w:rPr>
            </w:pPr>
          </w:p>
        </w:tc>
      </w:tr>
      <w:tr w:rsidR="005D4D24" w:rsidRPr="00E201D5" w14:paraId="293DE842" w14:textId="77777777" w:rsidTr="008C0975">
        <w:trPr>
          <w:trHeight w:val="295"/>
          <w:jc w:val="center"/>
        </w:trPr>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2CD4F330" w14:textId="77777777" w:rsidR="005D4D24" w:rsidRPr="00E201D5" w:rsidRDefault="005D4D24" w:rsidP="008C0975">
            <w:pPr>
              <w:jc w:val="right"/>
              <w:rPr>
                <w:color w:val="000000"/>
              </w:rPr>
            </w:pPr>
            <w:r w:rsidRPr="00E201D5">
              <w:rPr>
                <w:b/>
                <w:bCs/>
                <w:color w:val="000000"/>
              </w:rPr>
              <w:t>KOPĀ, EUR (bez PVN)</w:t>
            </w:r>
          </w:p>
        </w:tc>
        <w:tc>
          <w:tcPr>
            <w:tcW w:w="1779" w:type="dxa"/>
            <w:tcBorders>
              <w:top w:val="single" w:sz="4" w:space="0" w:color="auto"/>
              <w:left w:val="single" w:sz="4" w:space="0" w:color="auto"/>
              <w:bottom w:val="single" w:sz="4" w:space="0" w:color="auto"/>
              <w:right w:val="single" w:sz="4" w:space="0" w:color="auto"/>
            </w:tcBorders>
            <w:vAlign w:val="center"/>
            <w:hideMark/>
          </w:tcPr>
          <w:p w14:paraId="00825175" w14:textId="77777777" w:rsidR="005D4D24" w:rsidRPr="00E201D5" w:rsidRDefault="005D4D24" w:rsidP="008C0975">
            <w:pPr>
              <w:jc w:val="center"/>
              <w:rPr>
                <w:b/>
                <w:bCs/>
                <w:color w:val="000000"/>
              </w:rPr>
            </w:pPr>
            <w:r w:rsidRPr="00E201D5">
              <w:rPr>
                <w:b/>
                <w:bCs/>
                <w:color w:val="000000"/>
              </w:rPr>
              <w:t>17625,50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27BA0E4" w14:textId="77777777" w:rsidR="005D4D24" w:rsidRPr="00E201D5" w:rsidRDefault="005D4D24" w:rsidP="008C0975">
            <w:pPr>
              <w:jc w:val="center"/>
              <w:rPr>
                <w:b/>
                <w:bCs/>
                <w:color w:val="000000"/>
              </w:rPr>
            </w:pPr>
            <w:r w:rsidRPr="00E201D5">
              <w:rPr>
                <w:b/>
                <w:bCs/>
                <w:color w:val="000000"/>
              </w:rPr>
              <w:t>17290,62</w:t>
            </w:r>
          </w:p>
        </w:tc>
        <w:tc>
          <w:tcPr>
            <w:tcW w:w="1507" w:type="dxa"/>
            <w:tcBorders>
              <w:top w:val="single" w:sz="4" w:space="0" w:color="auto"/>
              <w:left w:val="nil"/>
              <w:bottom w:val="single" w:sz="4" w:space="0" w:color="auto"/>
              <w:right w:val="single" w:sz="4" w:space="0" w:color="auto"/>
            </w:tcBorders>
            <w:vAlign w:val="center"/>
            <w:hideMark/>
          </w:tcPr>
          <w:p w14:paraId="7BD804D2" w14:textId="77777777" w:rsidR="005D4D24" w:rsidRPr="00E201D5" w:rsidRDefault="005D4D24" w:rsidP="008C0975">
            <w:pPr>
              <w:jc w:val="center"/>
              <w:rPr>
                <w:b/>
                <w:bCs/>
                <w:color w:val="000000"/>
              </w:rPr>
            </w:pPr>
            <w:r w:rsidRPr="00E201D5">
              <w:rPr>
                <w:b/>
                <w:bCs/>
                <w:color w:val="000000"/>
              </w:rPr>
              <w:t>334,88</w:t>
            </w:r>
          </w:p>
        </w:tc>
      </w:tr>
      <w:tr w:rsidR="005D4D24" w:rsidRPr="00E201D5" w14:paraId="04113572"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406DD"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08832CB" w14:textId="77777777" w:rsidR="005D4D24" w:rsidRPr="00E201D5" w:rsidRDefault="005D4D24" w:rsidP="008C0975">
            <w:pPr>
              <w:jc w:val="center"/>
              <w:rPr>
                <w:b/>
                <w:bCs/>
                <w:color w:val="000000"/>
              </w:rPr>
            </w:pPr>
            <w:r w:rsidRPr="00E201D5">
              <w:rPr>
                <w:b/>
                <w:bCs/>
                <w:color w:val="000000"/>
              </w:rPr>
              <w:t>Artēziskā aka “Ciems 1”</w:t>
            </w:r>
          </w:p>
        </w:tc>
      </w:tr>
      <w:tr w:rsidR="005D4D24" w:rsidRPr="00E201D5" w14:paraId="1C2FDBDC"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233C0386" w14:textId="77777777" w:rsidR="005D4D24" w:rsidRPr="00E201D5" w:rsidRDefault="005D4D24" w:rsidP="008C0975">
            <w:pPr>
              <w:jc w:val="center"/>
              <w:rPr>
                <w:color w:val="000000"/>
              </w:rPr>
            </w:pPr>
            <w:r w:rsidRPr="00E201D5">
              <w:rPr>
                <w:color w:val="000000"/>
              </w:rPr>
              <w:t>3.1.</w:t>
            </w:r>
          </w:p>
        </w:tc>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505FF7FD" w14:textId="77777777" w:rsidR="005D4D24" w:rsidRPr="00E201D5" w:rsidRDefault="005D4D24" w:rsidP="008C0975">
            <w:pPr>
              <w:jc w:val="center"/>
              <w:rPr>
                <w:color w:val="000000"/>
              </w:rPr>
            </w:pPr>
            <w:r w:rsidRPr="00E201D5">
              <w:rPr>
                <w:color w:val="000000"/>
              </w:rPr>
              <w:t>Artēziskā aka “Ciems 1”</w:t>
            </w:r>
          </w:p>
        </w:tc>
        <w:tc>
          <w:tcPr>
            <w:tcW w:w="991" w:type="dxa"/>
            <w:tcBorders>
              <w:top w:val="single" w:sz="4" w:space="0" w:color="auto"/>
              <w:left w:val="single" w:sz="4" w:space="0" w:color="auto"/>
              <w:bottom w:val="single" w:sz="4" w:space="0" w:color="auto"/>
              <w:right w:val="single" w:sz="4" w:space="0" w:color="auto"/>
            </w:tcBorders>
            <w:vAlign w:val="center"/>
            <w:hideMark/>
          </w:tcPr>
          <w:p w14:paraId="0CB98A54" w14:textId="77777777" w:rsidR="005D4D24" w:rsidRPr="00E201D5" w:rsidRDefault="005D4D24" w:rsidP="008C0975">
            <w:pPr>
              <w:jc w:val="center"/>
              <w:rPr>
                <w:color w:val="000000"/>
              </w:rPr>
            </w:pPr>
            <w:r w:rsidRPr="00E201D5">
              <w:rPr>
                <w:color w:val="000000"/>
              </w:rPr>
              <w:t>1972</w:t>
            </w:r>
          </w:p>
        </w:tc>
        <w:tc>
          <w:tcPr>
            <w:tcW w:w="1779" w:type="dxa"/>
            <w:tcBorders>
              <w:top w:val="single" w:sz="4" w:space="0" w:color="auto"/>
              <w:left w:val="single" w:sz="4" w:space="0" w:color="auto"/>
              <w:bottom w:val="single" w:sz="4" w:space="0" w:color="auto"/>
              <w:right w:val="single" w:sz="4" w:space="0" w:color="auto"/>
            </w:tcBorders>
            <w:vAlign w:val="center"/>
            <w:hideMark/>
          </w:tcPr>
          <w:p w14:paraId="44FC7967" w14:textId="77777777" w:rsidR="005D4D24" w:rsidRPr="00E201D5" w:rsidRDefault="005D4D24" w:rsidP="008C0975">
            <w:pPr>
              <w:jc w:val="center"/>
              <w:rPr>
                <w:color w:val="000000"/>
              </w:rPr>
            </w:pPr>
            <w:r w:rsidRPr="00E201D5">
              <w:rPr>
                <w:color w:val="000000"/>
              </w:rPr>
              <w:t>12000,00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24CA49CC" w14:textId="77777777" w:rsidR="005D4D24" w:rsidRPr="00E201D5" w:rsidRDefault="005D4D24" w:rsidP="008C0975">
            <w:pPr>
              <w:jc w:val="center"/>
              <w:rPr>
                <w:color w:val="000000"/>
              </w:rPr>
            </w:pPr>
            <w:r w:rsidRPr="00E201D5">
              <w:rPr>
                <w:color w:val="000000"/>
              </w:rPr>
              <w:t>11952,00</w:t>
            </w:r>
          </w:p>
        </w:tc>
        <w:tc>
          <w:tcPr>
            <w:tcW w:w="1507" w:type="dxa"/>
            <w:tcBorders>
              <w:top w:val="single" w:sz="4" w:space="0" w:color="auto"/>
              <w:left w:val="nil"/>
              <w:bottom w:val="single" w:sz="4" w:space="0" w:color="auto"/>
              <w:right w:val="single" w:sz="4" w:space="0" w:color="auto"/>
            </w:tcBorders>
            <w:vAlign w:val="center"/>
            <w:hideMark/>
          </w:tcPr>
          <w:p w14:paraId="7F7DE7BB" w14:textId="77777777" w:rsidR="005D4D24" w:rsidRPr="00E201D5" w:rsidRDefault="005D4D24" w:rsidP="008C0975">
            <w:pPr>
              <w:jc w:val="center"/>
              <w:rPr>
                <w:color w:val="000000"/>
              </w:rPr>
            </w:pPr>
            <w:r w:rsidRPr="00E201D5">
              <w:rPr>
                <w:color w:val="000000"/>
              </w:rPr>
              <w:t>48,00</w:t>
            </w:r>
          </w:p>
        </w:tc>
      </w:tr>
      <w:tr w:rsidR="005D4D24" w:rsidRPr="00E201D5" w14:paraId="66749728"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73124230" w14:textId="77777777" w:rsidR="005D4D24" w:rsidRPr="00E201D5" w:rsidRDefault="005D4D24" w:rsidP="008C0975">
            <w:pPr>
              <w:jc w:val="center"/>
              <w:rPr>
                <w:color w:val="000000"/>
              </w:rPr>
            </w:pPr>
            <w:r w:rsidRPr="00E201D5">
              <w:rPr>
                <w:color w:val="000000"/>
              </w:rPr>
              <w:t>3.2.</w:t>
            </w:r>
          </w:p>
        </w:tc>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1E821F47" w14:textId="77777777" w:rsidR="005D4D24" w:rsidRPr="00E201D5" w:rsidRDefault="005D4D24" w:rsidP="008C0975">
            <w:pPr>
              <w:jc w:val="center"/>
              <w:rPr>
                <w:color w:val="000000"/>
              </w:rPr>
            </w:pPr>
            <w:r w:rsidRPr="00E201D5">
              <w:rPr>
                <w:color w:val="000000"/>
              </w:rPr>
              <w:t>Tehniskie uzlabojumi (atdzelžošanas iekārtas)</w:t>
            </w:r>
          </w:p>
        </w:tc>
        <w:tc>
          <w:tcPr>
            <w:tcW w:w="991" w:type="dxa"/>
            <w:tcBorders>
              <w:top w:val="single" w:sz="4" w:space="0" w:color="auto"/>
              <w:left w:val="single" w:sz="4" w:space="0" w:color="auto"/>
              <w:bottom w:val="single" w:sz="4" w:space="0" w:color="auto"/>
              <w:right w:val="single" w:sz="4" w:space="0" w:color="auto"/>
            </w:tcBorders>
            <w:vAlign w:val="center"/>
            <w:hideMark/>
          </w:tcPr>
          <w:p w14:paraId="00F6B9BE" w14:textId="77777777" w:rsidR="005D4D24" w:rsidRPr="00E201D5" w:rsidRDefault="005D4D24" w:rsidP="008C0975">
            <w:pPr>
              <w:jc w:val="center"/>
              <w:rPr>
                <w:color w:val="000000"/>
              </w:rPr>
            </w:pPr>
            <w:r w:rsidRPr="00E201D5">
              <w:rPr>
                <w:color w:val="000000"/>
              </w:rPr>
              <w:t>1995</w:t>
            </w:r>
          </w:p>
        </w:tc>
        <w:tc>
          <w:tcPr>
            <w:tcW w:w="1779" w:type="dxa"/>
            <w:tcBorders>
              <w:top w:val="single" w:sz="4" w:space="0" w:color="auto"/>
              <w:left w:val="single" w:sz="4" w:space="0" w:color="auto"/>
              <w:bottom w:val="single" w:sz="4" w:space="0" w:color="auto"/>
              <w:right w:val="single" w:sz="4" w:space="0" w:color="auto"/>
            </w:tcBorders>
            <w:vAlign w:val="center"/>
            <w:hideMark/>
          </w:tcPr>
          <w:p w14:paraId="1440646D" w14:textId="77777777" w:rsidR="005D4D24" w:rsidRPr="00E201D5" w:rsidRDefault="005D4D24" w:rsidP="008C0975">
            <w:pPr>
              <w:jc w:val="center"/>
              <w:rPr>
                <w:color w:val="000000"/>
              </w:rPr>
            </w:pPr>
            <w:r w:rsidRPr="00E201D5">
              <w:rPr>
                <w:color w:val="000000"/>
              </w:rPr>
              <w:t>7000,00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5595822" w14:textId="77777777" w:rsidR="005D4D24" w:rsidRPr="00E201D5" w:rsidRDefault="005D4D24" w:rsidP="008C0975">
            <w:pPr>
              <w:jc w:val="center"/>
              <w:rPr>
                <w:color w:val="000000"/>
              </w:rPr>
            </w:pPr>
            <w:r w:rsidRPr="00E201D5">
              <w:rPr>
                <w:color w:val="000000"/>
              </w:rPr>
              <w:t>6930,00</w:t>
            </w:r>
          </w:p>
        </w:tc>
        <w:tc>
          <w:tcPr>
            <w:tcW w:w="1507" w:type="dxa"/>
            <w:tcBorders>
              <w:top w:val="single" w:sz="4" w:space="0" w:color="auto"/>
              <w:left w:val="nil"/>
              <w:bottom w:val="single" w:sz="4" w:space="0" w:color="auto"/>
              <w:right w:val="single" w:sz="4" w:space="0" w:color="auto"/>
            </w:tcBorders>
            <w:vAlign w:val="center"/>
            <w:hideMark/>
          </w:tcPr>
          <w:p w14:paraId="4F96C79C" w14:textId="77777777" w:rsidR="005D4D24" w:rsidRPr="00E201D5" w:rsidRDefault="005D4D24" w:rsidP="008C0975">
            <w:pPr>
              <w:jc w:val="center"/>
              <w:rPr>
                <w:color w:val="000000"/>
              </w:rPr>
            </w:pPr>
            <w:r w:rsidRPr="00E201D5">
              <w:rPr>
                <w:color w:val="000000"/>
              </w:rPr>
              <w:t>70,00</w:t>
            </w:r>
          </w:p>
        </w:tc>
      </w:tr>
      <w:tr w:rsidR="005D4D24" w:rsidRPr="00E201D5" w14:paraId="68BA7B2C" w14:textId="77777777" w:rsidTr="008C0975">
        <w:trPr>
          <w:trHeight w:val="295"/>
          <w:jc w:val="center"/>
        </w:trPr>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21D7B5D8" w14:textId="77777777" w:rsidR="005D4D24" w:rsidRPr="00E201D5" w:rsidRDefault="005D4D24" w:rsidP="008C0975">
            <w:pPr>
              <w:jc w:val="right"/>
              <w:rPr>
                <w:b/>
                <w:bCs/>
                <w:color w:val="000000"/>
              </w:rPr>
            </w:pPr>
            <w:r w:rsidRPr="00E201D5">
              <w:rPr>
                <w:b/>
                <w:bCs/>
                <w:color w:val="000000"/>
              </w:rPr>
              <w:t>KOPĀ, EUR (bez PVN)</w:t>
            </w:r>
          </w:p>
        </w:tc>
        <w:tc>
          <w:tcPr>
            <w:tcW w:w="1779" w:type="dxa"/>
            <w:tcBorders>
              <w:top w:val="single" w:sz="4" w:space="0" w:color="auto"/>
              <w:left w:val="single" w:sz="4" w:space="0" w:color="auto"/>
              <w:bottom w:val="single" w:sz="4" w:space="0" w:color="auto"/>
              <w:right w:val="single" w:sz="4" w:space="0" w:color="auto"/>
            </w:tcBorders>
            <w:vAlign w:val="center"/>
            <w:hideMark/>
          </w:tcPr>
          <w:p w14:paraId="6B67F0EA" w14:textId="77777777" w:rsidR="005D4D24" w:rsidRPr="00E201D5" w:rsidRDefault="005D4D24" w:rsidP="008C0975">
            <w:pPr>
              <w:jc w:val="center"/>
              <w:rPr>
                <w:b/>
                <w:bCs/>
                <w:color w:val="000000"/>
              </w:rPr>
            </w:pPr>
            <w:r w:rsidRPr="00E201D5">
              <w:rPr>
                <w:b/>
                <w:bCs/>
                <w:color w:val="000000"/>
              </w:rPr>
              <w:t>19000,00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0D922BDC" w14:textId="77777777" w:rsidR="005D4D24" w:rsidRPr="00E201D5" w:rsidRDefault="005D4D24" w:rsidP="008C0975">
            <w:pPr>
              <w:jc w:val="center"/>
              <w:rPr>
                <w:b/>
                <w:bCs/>
                <w:color w:val="000000"/>
              </w:rPr>
            </w:pPr>
            <w:r w:rsidRPr="00E201D5">
              <w:rPr>
                <w:b/>
                <w:bCs/>
                <w:color w:val="000000"/>
              </w:rPr>
              <w:t>18882,00</w:t>
            </w:r>
          </w:p>
        </w:tc>
        <w:tc>
          <w:tcPr>
            <w:tcW w:w="1507" w:type="dxa"/>
            <w:tcBorders>
              <w:top w:val="single" w:sz="4" w:space="0" w:color="auto"/>
              <w:left w:val="nil"/>
              <w:bottom w:val="single" w:sz="4" w:space="0" w:color="auto"/>
              <w:right w:val="single" w:sz="4" w:space="0" w:color="auto"/>
            </w:tcBorders>
            <w:vAlign w:val="center"/>
            <w:hideMark/>
          </w:tcPr>
          <w:p w14:paraId="3BA94B4C" w14:textId="77777777" w:rsidR="005D4D24" w:rsidRPr="00E201D5" w:rsidRDefault="005D4D24" w:rsidP="008C0975">
            <w:pPr>
              <w:jc w:val="center"/>
              <w:rPr>
                <w:b/>
                <w:bCs/>
                <w:color w:val="000000"/>
              </w:rPr>
            </w:pPr>
            <w:r w:rsidRPr="00E201D5">
              <w:rPr>
                <w:b/>
                <w:bCs/>
                <w:color w:val="000000"/>
              </w:rPr>
              <w:t>118,00</w:t>
            </w:r>
          </w:p>
        </w:tc>
      </w:tr>
      <w:tr w:rsidR="005D4D24" w:rsidRPr="00E201D5" w14:paraId="51C32E66"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5143BA6" w14:textId="77777777" w:rsidR="005D4D24" w:rsidRPr="00E201D5" w:rsidRDefault="005D4D24" w:rsidP="008C0975">
            <w:pPr>
              <w:jc w:val="center"/>
              <w:rPr>
                <w:color w:val="000000"/>
              </w:rPr>
            </w:pPr>
            <w:r w:rsidRPr="00E201D5">
              <w:rPr>
                <w:color w:val="000000"/>
              </w:rPr>
              <w:t>4.</w:t>
            </w:r>
          </w:p>
        </w:tc>
        <w:tc>
          <w:tcPr>
            <w:tcW w:w="885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04412208" w14:textId="77777777" w:rsidR="005D4D24" w:rsidRPr="00E201D5" w:rsidRDefault="005D4D24" w:rsidP="008C0975">
            <w:pPr>
              <w:jc w:val="center"/>
              <w:rPr>
                <w:b/>
                <w:bCs/>
                <w:color w:val="000000"/>
              </w:rPr>
            </w:pPr>
            <w:r w:rsidRPr="00E201D5">
              <w:rPr>
                <w:b/>
                <w:bCs/>
                <w:color w:val="000000"/>
              </w:rPr>
              <w:t>Artēziskā aka “Ciems 2”</w:t>
            </w:r>
          </w:p>
        </w:tc>
      </w:tr>
      <w:tr w:rsidR="005D4D24" w:rsidRPr="00E201D5" w14:paraId="542095E6"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47D7E050" w14:textId="77777777" w:rsidR="005D4D24" w:rsidRPr="00E201D5" w:rsidRDefault="005D4D24" w:rsidP="008C0975">
            <w:pPr>
              <w:jc w:val="center"/>
              <w:rPr>
                <w:color w:val="000000"/>
              </w:rPr>
            </w:pPr>
            <w:r w:rsidRPr="00E201D5">
              <w:rPr>
                <w:color w:val="000000"/>
              </w:rPr>
              <w:t>4.1.</w:t>
            </w:r>
          </w:p>
        </w:tc>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3FC52E0F" w14:textId="77777777" w:rsidR="005D4D24" w:rsidRPr="00E201D5" w:rsidRDefault="005D4D24" w:rsidP="008C0975">
            <w:pPr>
              <w:jc w:val="center"/>
              <w:rPr>
                <w:b/>
                <w:bCs/>
                <w:color w:val="000000"/>
              </w:rPr>
            </w:pPr>
            <w:r w:rsidRPr="00E201D5">
              <w:rPr>
                <w:color w:val="000000"/>
              </w:rPr>
              <w:t>Artēziskā aka “Ciems 2”</w:t>
            </w:r>
          </w:p>
        </w:tc>
        <w:tc>
          <w:tcPr>
            <w:tcW w:w="991" w:type="dxa"/>
            <w:tcBorders>
              <w:top w:val="single" w:sz="4" w:space="0" w:color="auto"/>
              <w:left w:val="single" w:sz="4" w:space="0" w:color="auto"/>
              <w:bottom w:val="single" w:sz="4" w:space="0" w:color="auto"/>
              <w:right w:val="single" w:sz="4" w:space="0" w:color="auto"/>
            </w:tcBorders>
            <w:vAlign w:val="center"/>
            <w:hideMark/>
          </w:tcPr>
          <w:p w14:paraId="0A84DCDB" w14:textId="77777777" w:rsidR="005D4D24" w:rsidRPr="00E201D5" w:rsidRDefault="005D4D24" w:rsidP="008C0975">
            <w:pPr>
              <w:jc w:val="center"/>
              <w:rPr>
                <w:color w:val="000000"/>
              </w:rPr>
            </w:pPr>
            <w:r w:rsidRPr="00E201D5">
              <w:rPr>
                <w:color w:val="000000"/>
              </w:rPr>
              <w:t>1972</w:t>
            </w:r>
          </w:p>
        </w:tc>
        <w:tc>
          <w:tcPr>
            <w:tcW w:w="1779" w:type="dxa"/>
            <w:tcBorders>
              <w:top w:val="single" w:sz="4" w:space="0" w:color="auto"/>
              <w:left w:val="single" w:sz="4" w:space="0" w:color="auto"/>
              <w:bottom w:val="single" w:sz="4" w:space="0" w:color="auto"/>
              <w:right w:val="single" w:sz="4" w:space="0" w:color="auto"/>
            </w:tcBorders>
            <w:vAlign w:val="center"/>
            <w:hideMark/>
          </w:tcPr>
          <w:p w14:paraId="26196426" w14:textId="77777777" w:rsidR="005D4D24" w:rsidRPr="00E201D5" w:rsidRDefault="005D4D24" w:rsidP="008C0975">
            <w:pPr>
              <w:jc w:val="center"/>
              <w:rPr>
                <w:color w:val="000000"/>
              </w:rPr>
            </w:pPr>
            <w:r w:rsidRPr="00E201D5">
              <w:rPr>
                <w:color w:val="000000"/>
              </w:rPr>
              <w:t>12000,00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3723CE30" w14:textId="77777777" w:rsidR="005D4D24" w:rsidRPr="00E201D5" w:rsidRDefault="005D4D24" w:rsidP="008C0975">
            <w:pPr>
              <w:jc w:val="center"/>
              <w:rPr>
                <w:color w:val="000000"/>
              </w:rPr>
            </w:pPr>
            <w:r w:rsidRPr="00E201D5">
              <w:rPr>
                <w:color w:val="000000"/>
              </w:rPr>
              <w:t>11952,00</w:t>
            </w:r>
          </w:p>
        </w:tc>
        <w:tc>
          <w:tcPr>
            <w:tcW w:w="1507" w:type="dxa"/>
            <w:tcBorders>
              <w:top w:val="single" w:sz="4" w:space="0" w:color="auto"/>
              <w:left w:val="nil"/>
              <w:bottom w:val="single" w:sz="4" w:space="0" w:color="auto"/>
              <w:right w:val="single" w:sz="4" w:space="0" w:color="auto"/>
            </w:tcBorders>
            <w:vAlign w:val="center"/>
            <w:hideMark/>
          </w:tcPr>
          <w:p w14:paraId="73A9CCBE" w14:textId="77777777" w:rsidR="005D4D24" w:rsidRPr="00E201D5" w:rsidRDefault="005D4D24" w:rsidP="008C0975">
            <w:pPr>
              <w:jc w:val="center"/>
              <w:rPr>
                <w:color w:val="000000"/>
              </w:rPr>
            </w:pPr>
            <w:r w:rsidRPr="00E201D5">
              <w:rPr>
                <w:color w:val="000000"/>
              </w:rPr>
              <w:t>48,00</w:t>
            </w:r>
          </w:p>
        </w:tc>
      </w:tr>
      <w:tr w:rsidR="005D4D24" w:rsidRPr="00E201D5" w14:paraId="51D2547E" w14:textId="77777777" w:rsidTr="008C0975">
        <w:trPr>
          <w:trHeight w:val="295"/>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01238295" w14:textId="77777777" w:rsidR="005D4D24" w:rsidRPr="00E201D5" w:rsidRDefault="005D4D24" w:rsidP="008C0975">
            <w:pPr>
              <w:jc w:val="center"/>
              <w:rPr>
                <w:color w:val="000000"/>
              </w:rPr>
            </w:pPr>
            <w:r w:rsidRPr="00E201D5">
              <w:rPr>
                <w:color w:val="000000"/>
              </w:rPr>
              <w:t>4.2.</w:t>
            </w:r>
          </w:p>
        </w:tc>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4A55426E" w14:textId="77777777" w:rsidR="005D4D24" w:rsidRPr="00E201D5" w:rsidRDefault="005D4D24" w:rsidP="008C0975">
            <w:pPr>
              <w:jc w:val="center"/>
              <w:rPr>
                <w:b/>
                <w:bCs/>
                <w:color w:val="000000"/>
              </w:rPr>
            </w:pPr>
            <w:r w:rsidRPr="00E201D5">
              <w:rPr>
                <w:color w:val="000000"/>
              </w:rPr>
              <w:t>Tehniskie uzlabojumi (atdzelžošanas iekārtas)</w:t>
            </w:r>
          </w:p>
        </w:tc>
        <w:tc>
          <w:tcPr>
            <w:tcW w:w="991" w:type="dxa"/>
            <w:tcBorders>
              <w:top w:val="single" w:sz="4" w:space="0" w:color="auto"/>
              <w:left w:val="single" w:sz="4" w:space="0" w:color="auto"/>
              <w:bottom w:val="single" w:sz="4" w:space="0" w:color="auto"/>
              <w:right w:val="single" w:sz="4" w:space="0" w:color="auto"/>
            </w:tcBorders>
            <w:vAlign w:val="center"/>
            <w:hideMark/>
          </w:tcPr>
          <w:p w14:paraId="43E2478F" w14:textId="77777777" w:rsidR="005D4D24" w:rsidRPr="00E201D5" w:rsidRDefault="005D4D24" w:rsidP="008C0975">
            <w:pPr>
              <w:jc w:val="center"/>
              <w:rPr>
                <w:color w:val="000000"/>
              </w:rPr>
            </w:pPr>
            <w:r w:rsidRPr="00E201D5">
              <w:rPr>
                <w:color w:val="000000"/>
              </w:rPr>
              <w:t>1995</w:t>
            </w:r>
          </w:p>
        </w:tc>
        <w:tc>
          <w:tcPr>
            <w:tcW w:w="1779" w:type="dxa"/>
            <w:tcBorders>
              <w:top w:val="single" w:sz="4" w:space="0" w:color="auto"/>
              <w:left w:val="single" w:sz="4" w:space="0" w:color="auto"/>
              <w:bottom w:val="single" w:sz="4" w:space="0" w:color="auto"/>
              <w:right w:val="single" w:sz="4" w:space="0" w:color="auto"/>
            </w:tcBorders>
            <w:vAlign w:val="center"/>
            <w:hideMark/>
          </w:tcPr>
          <w:p w14:paraId="5AE016D5" w14:textId="77777777" w:rsidR="005D4D24" w:rsidRPr="00E201D5" w:rsidRDefault="005D4D24" w:rsidP="008C0975">
            <w:pPr>
              <w:jc w:val="center"/>
              <w:rPr>
                <w:color w:val="000000"/>
              </w:rPr>
            </w:pPr>
            <w:r w:rsidRPr="00E201D5">
              <w:rPr>
                <w:color w:val="000000"/>
              </w:rPr>
              <w:t>7000,00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1D8DA12" w14:textId="77777777" w:rsidR="005D4D24" w:rsidRPr="00E201D5" w:rsidRDefault="005D4D24" w:rsidP="008C0975">
            <w:pPr>
              <w:jc w:val="center"/>
              <w:rPr>
                <w:color w:val="000000"/>
              </w:rPr>
            </w:pPr>
            <w:r w:rsidRPr="00E201D5">
              <w:rPr>
                <w:color w:val="000000"/>
              </w:rPr>
              <w:t>5320,00</w:t>
            </w:r>
          </w:p>
        </w:tc>
        <w:tc>
          <w:tcPr>
            <w:tcW w:w="1507" w:type="dxa"/>
            <w:tcBorders>
              <w:top w:val="single" w:sz="4" w:space="0" w:color="auto"/>
              <w:left w:val="nil"/>
              <w:bottom w:val="single" w:sz="4" w:space="0" w:color="auto"/>
              <w:right w:val="single" w:sz="4" w:space="0" w:color="auto"/>
            </w:tcBorders>
            <w:vAlign w:val="center"/>
            <w:hideMark/>
          </w:tcPr>
          <w:p w14:paraId="5732C592" w14:textId="77777777" w:rsidR="005D4D24" w:rsidRPr="00E201D5" w:rsidRDefault="005D4D24" w:rsidP="008C0975">
            <w:pPr>
              <w:jc w:val="center"/>
              <w:rPr>
                <w:color w:val="000000"/>
              </w:rPr>
            </w:pPr>
            <w:r w:rsidRPr="00E201D5">
              <w:rPr>
                <w:color w:val="000000"/>
              </w:rPr>
              <w:t>1680,00</w:t>
            </w:r>
          </w:p>
        </w:tc>
      </w:tr>
      <w:tr w:rsidR="005D4D24" w:rsidRPr="00E201D5" w14:paraId="46A37E8C" w14:textId="77777777" w:rsidTr="008C0975">
        <w:trPr>
          <w:trHeight w:val="295"/>
          <w:jc w:val="center"/>
        </w:trPr>
        <w:tc>
          <w:tcPr>
            <w:tcW w:w="4893" w:type="dxa"/>
            <w:gridSpan w:val="4"/>
            <w:tcBorders>
              <w:top w:val="single" w:sz="4" w:space="0" w:color="auto"/>
              <w:left w:val="single" w:sz="4" w:space="0" w:color="auto"/>
              <w:bottom w:val="single" w:sz="4" w:space="0" w:color="auto"/>
              <w:right w:val="single" w:sz="4" w:space="0" w:color="auto"/>
            </w:tcBorders>
            <w:vAlign w:val="center"/>
            <w:hideMark/>
          </w:tcPr>
          <w:p w14:paraId="0D00598B" w14:textId="77777777" w:rsidR="005D4D24" w:rsidRPr="00E201D5" w:rsidRDefault="005D4D24" w:rsidP="008C0975">
            <w:pPr>
              <w:jc w:val="right"/>
              <w:rPr>
                <w:b/>
                <w:bCs/>
                <w:color w:val="000000"/>
              </w:rPr>
            </w:pPr>
            <w:r w:rsidRPr="00E201D5">
              <w:rPr>
                <w:b/>
                <w:bCs/>
                <w:color w:val="000000"/>
              </w:rPr>
              <w:t>KOPĀ, EUR (bez PVN)</w:t>
            </w:r>
          </w:p>
        </w:tc>
        <w:tc>
          <w:tcPr>
            <w:tcW w:w="1779" w:type="dxa"/>
            <w:tcBorders>
              <w:top w:val="single" w:sz="4" w:space="0" w:color="auto"/>
              <w:left w:val="single" w:sz="4" w:space="0" w:color="auto"/>
              <w:bottom w:val="single" w:sz="4" w:space="0" w:color="auto"/>
              <w:right w:val="single" w:sz="4" w:space="0" w:color="auto"/>
            </w:tcBorders>
            <w:vAlign w:val="center"/>
            <w:hideMark/>
          </w:tcPr>
          <w:p w14:paraId="6177CEF5" w14:textId="77777777" w:rsidR="005D4D24" w:rsidRPr="00E201D5" w:rsidRDefault="005D4D24" w:rsidP="008C0975">
            <w:pPr>
              <w:jc w:val="center"/>
              <w:rPr>
                <w:b/>
                <w:bCs/>
                <w:color w:val="000000"/>
              </w:rPr>
            </w:pPr>
            <w:r w:rsidRPr="00E201D5">
              <w:rPr>
                <w:b/>
                <w:bCs/>
                <w:color w:val="000000"/>
              </w:rPr>
              <w:t>19000,00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4C4B8650" w14:textId="77777777" w:rsidR="005D4D24" w:rsidRPr="00E201D5" w:rsidRDefault="005D4D24" w:rsidP="008C0975">
            <w:pPr>
              <w:jc w:val="center"/>
              <w:rPr>
                <w:b/>
                <w:bCs/>
                <w:color w:val="000000"/>
              </w:rPr>
            </w:pPr>
            <w:r w:rsidRPr="00E201D5">
              <w:rPr>
                <w:b/>
                <w:bCs/>
                <w:color w:val="000000"/>
              </w:rPr>
              <w:t>17272,00</w:t>
            </w:r>
          </w:p>
        </w:tc>
        <w:tc>
          <w:tcPr>
            <w:tcW w:w="1507" w:type="dxa"/>
            <w:tcBorders>
              <w:top w:val="single" w:sz="4" w:space="0" w:color="auto"/>
              <w:left w:val="nil"/>
              <w:bottom w:val="single" w:sz="4" w:space="0" w:color="auto"/>
              <w:right w:val="single" w:sz="4" w:space="0" w:color="auto"/>
            </w:tcBorders>
            <w:vAlign w:val="center"/>
            <w:hideMark/>
          </w:tcPr>
          <w:p w14:paraId="086C87D4" w14:textId="77777777" w:rsidR="005D4D24" w:rsidRPr="00E201D5" w:rsidRDefault="005D4D24" w:rsidP="008C0975">
            <w:pPr>
              <w:jc w:val="center"/>
              <w:rPr>
                <w:b/>
                <w:bCs/>
                <w:color w:val="000000"/>
              </w:rPr>
            </w:pPr>
            <w:r w:rsidRPr="00E201D5">
              <w:rPr>
                <w:b/>
                <w:bCs/>
                <w:color w:val="000000"/>
              </w:rPr>
              <w:t>1728,00</w:t>
            </w:r>
          </w:p>
        </w:tc>
      </w:tr>
      <w:tr w:rsidR="005D4D24" w:rsidRPr="00E201D5" w14:paraId="69BDB55B" w14:textId="77777777" w:rsidTr="008C0975">
        <w:trPr>
          <w:trHeight w:val="295"/>
          <w:jc w:val="center"/>
        </w:trPr>
        <w:tc>
          <w:tcPr>
            <w:tcW w:w="4893"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93A92FC" w14:textId="77777777" w:rsidR="005D4D24" w:rsidRPr="00E201D5" w:rsidRDefault="005D4D24" w:rsidP="008C0975">
            <w:pPr>
              <w:jc w:val="right"/>
              <w:rPr>
                <w:b/>
                <w:bCs/>
                <w:color w:val="000000"/>
              </w:rPr>
            </w:pPr>
            <w:r w:rsidRPr="00E201D5">
              <w:rPr>
                <w:b/>
                <w:bCs/>
                <w:color w:val="000000"/>
              </w:rPr>
              <w:t xml:space="preserve">PAVISAM KOPĀ </w:t>
            </w:r>
          </w:p>
          <w:p w14:paraId="27258406" w14:textId="77777777" w:rsidR="005D4D24" w:rsidRPr="00E201D5" w:rsidRDefault="005D4D24" w:rsidP="008C0975">
            <w:pPr>
              <w:jc w:val="right"/>
              <w:rPr>
                <w:b/>
                <w:bCs/>
                <w:color w:val="000000"/>
              </w:rPr>
            </w:pPr>
            <w:r w:rsidRPr="00E201D5">
              <w:rPr>
                <w:b/>
                <w:bCs/>
                <w:color w:val="000000"/>
              </w:rPr>
              <w:t>TĒRVETES CIEMATĀ, EUR (bez PVN)</w:t>
            </w:r>
          </w:p>
        </w:tc>
        <w:tc>
          <w:tcPr>
            <w:tcW w:w="17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468FAD" w14:textId="77777777" w:rsidR="005D4D24" w:rsidRPr="00E201D5" w:rsidRDefault="005D4D24" w:rsidP="008C0975">
            <w:pPr>
              <w:jc w:val="center"/>
              <w:rPr>
                <w:b/>
                <w:bCs/>
                <w:color w:val="000000"/>
              </w:rPr>
            </w:pPr>
            <w:r w:rsidRPr="00E201D5">
              <w:rPr>
                <w:b/>
                <w:bCs/>
                <w:color w:val="000000"/>
              </w:rPr>
              <w:t>62099,50</w:t>
            </w:r>
          </w:p>
        </w:tc>
        <w:tc>
          <w:tcPr>
            <w:tcW w:w="15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02D436" w14:textId="77777777" w:rsidR="005D4D24" w:rsidRPr="00E201D5" w:rsidRDefault="005D4D24" w:rsidP="008C0975">
            <w:pPr>
              <w:jc w:val="center"/>
              <w:rPr>
                <w:b/>
                <w:bCs/>
                <w:color w:val="000000"/>
              </w:rPr>
            </w:pPr>
            <w:r w:rsidRPr="00E201D5">
              <w:rPr>
                <w:b/>
                <w:bCs/>
                <w:color w:val="000000"/>
              </w:rPr>
              <w:t>55681,75</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0A93F8D5" w14:textId="77777777" w:rsidR="005D4D24" w:rsidRPr="00E201D5" w:rsidRDefault="005D4D24" w:rsidP="008C0975">
            <w:pPr>
              <w:jc w:val="center"/>
              <w:rPr>
                <w:b/>
                <w:bCs/>
                <w:color w:val="000000"/>
              </w:rPr>
            </w:pPr>
            <w:r w:rsidRPr="00E201D5">
              <w:rPr>
                <w:b/>
                <w:bCs/>
                <w:color w:val="000000"/>
              </w:rPr>
              <w:t>6417,75</w:t>
            </w:r>
          </w:p>
        </w:tc>
      </w:tr>
    </w:tbl>
    <w:p w14:paraId="2DE343D2" w14:textId="77777777" w:rsidR="005D4D24" w:rsidRPr="00E201D5" w:rsidRDefault="005D4D24" w:rsidP="005D4D24">
      <w:pPr>
        <w:rPr>
          <w:b/>
        </w:rPr>
      </w:pPr>
    </w:p>
    <w:p w14:paraId="02AD8804" w14:textId="77777777" w:rsidR="005D4D24" w:rsidRPr="00E201D5" w:rsidRDefault="005D4D24" w:rsidP="005D4D24">
      <w:r w:rsidRPr="00E201D5">
        <w:br w:type="page"/>
      </w:r>
    </w:p>
    <w:p w14:paraId="5647A1D2" w14:textId="77777777" w:rsidR="005D4D24" w:rsidRPr="00E201D5" w:rsidRDefault="005D4D24" w:rsidP="005D4D24">
      <w:pPr>
        <w:jc w:val="right"/>
      </w:pPr>
      <w:r w:rsidRPr="00E201D5">
        <w:lastRenderedPageBreak/>
        <w:t>9.pielikums</w:t>
      </w:r>
    </w:p>
    <w:p w14:paraId="1517E11E" w14:textId="77777777" w:rsidR="005D4D24" w:rsidRPr="00E201D5" w:rsidRDefault="005D4D24" w:rsidP="005D4D24">
      <w:pPr>
        <w:jc w:val="center"/>
        <w:rPr>
          <w:b/>
        </w:rPr>
      </w:pPr>
      <w:r w:rsidRPr="00E201D5">
        <w:rPr>
          <w:b/>
        </w:rPr>
        <w:t xml:space="preserve">Pamatlīdzekļu saraksts </w:t>
      </w:r>
    </w:p>
    <w:p w14:paraId="5023EEA0" w14:textId="77777777" w:rsidR="005D4D24" w:rsidRPr="00E201D5" w:rsidRDefault="005D4D24" w:rsidP="005D4D24">
      <w:pPr>
        <w:jc w:val="center"/>
        <w:rPr>
          <w:b/>
        </w:rPr>
      </w:pPr>
      <w:r w:rsidRPr="00E201D5">
        <w:rPr>
          <w:b/>
        </w:rPr>
        <w:t>Zelmeņu ciematā, Tērvetes pagastā, Dobeles novadā</w:t>
      </w:r>
    </w:p>
    <w:p w14:paraId="0D8648D8" w14:textId="77777777" w:rsidR="005D4D24" w:rsidRPr="00E201D5" w:rsidRDefault="005D4D24" w:rsidP="005D4D24">
      <w:pPr>
        <w:jc w:val="center"/>
        <w:rPr>
          <w:b/>
        </w:rPr>
      </w:pPr>
    </w:p>
    <w:tbl>
      <w:tblPr>
        <w:tblW w:w="9740" w:type="dxa"/>
        <w:jc w:val="center"/>
        <w:tblLook w:val="04A0" w:firstRow="1" w:lastRow="0" w:firstColumn="1" w:lastColumn="0" w:noHBand="0" w:noVBand="1"/>
      </w:tblPr>
      <w:tblGrid>
        <w:gridCol w:w="890"/>
        <w:gridCol w:w="1615"/>
        <w:gridCol w:w="1399"/>
        <w:gridCol w:w="988"/>
        <w:gridCol w:w="1791"/>
        <w:gridCol w:w="1550"/>
        <w:gridCol w:w="1507"/>
      </w:tblGrid>
      <w:tr w:rsidR="005D4D24" w:rsidRPr="00E201D5" w14:paraId="189E0490" w14:textId="77777777" w:rsidTr="008C0975">
        <w:trPr>
          <w:cantSplit/>
          <w:trHeight w:val="1575"/>
          <w:tblHeader/>
          <w:jc w:val="center"/>
        </w:trPr>
        <w:tc>
          <w:tcPr>
            <w:tcW w:w="890" w:type="dxa"/>
            <w:tcBorders>
              <w:top w:val="single" w:sz="4" w:space="0" w:color="auto"/>
              <w:left w:val="single" w:sz="4" w:space="0" w:color="auto"/>
              <w:bottom w:val="single" w:sz="4" w:space="0" w:color="auto"/>
              <w:right w:val="single" w:sz="4" w:space="0" w:color="auto"/>
            </w:tcBorders>
            <w:vAlign w:val="center"/>
            <w:hideMark/>
          </w:tcPr>
          <w:p w14:paraId="73A53C57" w14:textId="77777777" w:rsidR="005D4D24" w:rsidRPr="00E201D5" w:rsidRDefault="005D4D24" w:rsidP="008C0975">
            <w:pPr>
              <w:jc w:val="center"/>
              <w:rPr>
                <w:color w:val="000000"/>
              </w:rPr>
            </w:pPr>
            <w:proofErr w:type="spellStart"/>
            <w:r w:rsidRPr="00E201D5">
              <w:rPr>
                <w:color w:val="000000"/>
              </w:rPr>
              <w:t>Nr.p.k</w:t>
            </w:r>
            <w:proofErr w:type="spellEnd"/>
            <w:r w:rsidRPr="00E201D5">
              <w:rPr>
                <w:color w:val="000000"/>
              </w:rPr>
              <w:t>.</w:t>
            </w:r>
          </w:p>
        </w:tc>
        <w:tc>
          <w:tcPr>
            <w:tcW w:w="3014" w:type="dxa"/>
            <w:gridSpan w:val="2"/>
            <w:tcBorders>
              <w:top w:val="single" w:sz="4" w:space="0" w:color="auto"/>
              <w:left w:val="nil"/>
              <w:bottom w:val="single" w:sz="4" w:space="0" w:color="auto"/>
              <w:right w:val="single" w:sz="4" w:space="0" w:color="auto"/>
            </w:tcBorders>
            <w:vAlign w:val="center"/>
            <w:hideMark/>
          </w:tcPr>
          <w:p w14:paraId="2508C673" w14:textId="77777777" w:rsidR="005D4D24" w:rsidRPr="00E201D5" w:rsidRDefault="005D4D24" w:rsidP="008C0975">
            <w:pPr>
              <w:jc w:val="center"/>
              <w:rPr>
                <w:color w:val="000000"/>
              </w:rPr>
            </w:pPr>
            <w:r w:rsidRPr="00E201D5">
              <w:rPr>
                <w:color w:val="000000"/>
              </w:rPr>
              <w:t>Nosaukums</w:t>
            </w:r>
          </w:p>
        </w:tc>
        <w:tc>
          <w:tcPr>
            <w:tcW w:w="988" w:type="dxa"/>
            <w:tcBorders>
              <w:top w:val="single" w:sz="4" w:space="0" w:color="auto"/>
              <w:left w:val="single" w:sz="4" w:space="0" w:color="auto"/>
              <w:bottom w:val="single" w:sz="4" w:space="0" w:color="auto"/>
              <w:right w:val="single" w:sz="4" w:space="0" w:color="auto"/>
            </w:tcBorders>
            <w:vAlign w:val="center"/>
            <w:hideMark/>
          </w:tcPr>
          <w:p w14:paraId="5CB1F288" w14:textId="77777777" w:rsidR="005D4D24" w:rsidRPr="00E201D5" w:rsidRDefault="005D4D24" w:rsidP="008C0975">
            <w:pPr>
              <w:jc w:val="center"/>
              <w:rPr>
                <w:color w:val="000000"/>
              </w:rPr>
            </w:pPr>
            <w:r w:rsidRPr="00E201D5">
              <w:rPr>
                <w:color w:val="000000"/>
              </w:rPr>
              <w:t>Iegādes gads</w:t>
            </w:r>
          </w:p>
        </w:tc>
        <w:tc>
          <w:tcPr>
            <w:tcW w:w="1791" w:type="dxa"/>
            <w:tcBorders>
              <w:top w:val="single" w:sz="4" w:space="0" w:color="auto"/>
              <w:left w:val="nil"/>
              <w:bottom w:val="single" w:sz="4" w:space="0" w:color="auto"/>
              <w:right w:val="single" w:sz="4" w:space="0" w:color="auto"/>
            </w:tcBorders>
            <w:vAlign w:val="center"/>
            <w:hideMark/>
          </w:tcPr>
          <w:p w14:paraId="31B2338F" w14:textId="77777777" w:rsidR="005D4D24" w:rsidRPr="00E201D5" w:rsidRDefault="005D4D24" w:rsidP="008C0975">
            <w:pPr>
              <w:jc w:val="center"/>
              <w:rPr>
                <w:color w:val="000000"/>
              </w:rPr>
            </w:pPr>
            <w:r w:rsidRPr="00E201D5">
              <w:rPr>
                <w:color w:val="000000"/>
              </w:rPr>
              <w:t>Sākotnējā vērtība, EUR</w:t>
            </w:r>
          </w:p>
        </w:tc>
        <w:tc>
          <w:tcPr>
            <w:tcW w:w="1550" w:type="dxa"/>
            <w:tcBorders>
              <w:top w:val="single" w:sz="4" w:space="0" w:color="auto"/>
              <w:left w:val="nil"/>
              <w:bottom w:val="single" w:sz="4" w:space="0" w:color="auto"/>
              <w:right w:val="single" w:sz="4" w:space="0" w:color="auto"/>
            </w:tcBorders>
            <w:vAlign w:val="center"/>
            <w:hideMark/>
          </w:tcPr>
          <w:p w14:paraId="1C70BADC" w14:textId="77777777" w:rsidR="005D4D24" w:rsidRPr="00E201D5" w:rsidRDefault="005D4D24" w:rsidP="008C0975">
            <w:pPr>
              <w:jc w:val="center"/>
              <w:rPr>
                <w:color w:val="000000"/>
              </w:rPr>
            </w:pPr>
            <w:r w:rsidRPr="00E201D5">
              <w:rPr>
                <w:color w:val="000000"/>
              </w:rPr>
              <w:t>Nolietojums, EUR, uz 14.06.2022.</w:t>
            </w:r>
          </w:p>
        </w:tc>
        <w:tc>
          <w:tcPr>
            <w:tcW w:w="1507" w:type="dxa"/>
            <w:tcBorders>
              <w:top w:val="single" w:sz="4" w:space="0" w:color="auto"/>
              <w:left w:val="nil"/>
              <w:bottom w:val="single" w:sz="4" w:space="0" w:color="auto"/>
              <w:right w:val="single" w:sz="4" w:space="0" w:color="auto"/>
            </w:tcBorders>
            <w:vAlign w:val="center"/>
            <w:hideMark/>
          </w:tcPr>
          <w:p w14:paraId="2BBD4F75" w14:textId="77777777" w:rsidR="005D4D24" w:rsidRPr="00E201D5" w:rsidRDefault="005D4D24" w:rsidP="008C0975">
            <w:pPr>
              <w:jc w:val="center"/>
              <w:rPr>
                <w:color w:val="000000"/>
              </w:rPr>
            </w:pPr>
            <w:r w:rsidRPr="00E201D5">
              <w:rPr>
                <w:color w:val="000000"/>
              </w:rPr>
              <w:t>Aprēķinātā tirgus vērtība, EUR, uz 14.06.2022.</w:t>
            </w:r>
          </w:p>
        </w:tc>
      </w:tr>
      <w:tr w:rsidR="005D4D24" w:rsidRPr="00E201D5" w14:paraId="26B238E7" w14:textId="77777777" w:rsidTr="008C0975">
        <w:trPr>
          <w:cantSplit/>
          <w:trHeight w:val="231"/>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21BF9D" w14:textId="77777777" w:rsidR="005D4D24" w:rsidRPr="00E201D5" w:rsidRDefault="005D4D24" w:rsidP="008C0975">
            <w:pPr>
              <w:jc w:val="center"/>
              <w:rPr>
                <w:color w:val="000000"/>
              </w:rPr>
            </w:pPr>
            <w:r w:rsidRPr="00E201D5">
              <w:rPr>
                <w:color w:val="000000"/>
              </w:rPr>
              <w:t>1.</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06C09F76" w14:textId="77777777" w:rsidR="005D4D24" w:rsidRPr="00E201D5" w:rsidRDefault="005D4D24" w:rsidP="008C0975">
            <w:pPr>
              <w:jc w:val="center"/>
              <w:rPr>
                <w:b/>
                <w:bCs/>
                <w:color w:val="000000"/>
              </w:rPr>
            </w:pPr>
            <w:r w:rsidRPr="00E201D5">
              <w:rPr>
                <w:b/>
                <w:bCs/>
                <w:color w:val="000000"/>
              </w:rPr>
              <w:t>Ūdensvads Zelmeņu ciematā</w:t>
            </w:r>
          </w:p>
        </w:tc>
      </w:tr>
      <w:tr w:rsidR="005D4D24" w:rsidRPr="00E201D5" w14:paraId="4161CF46" w14:textId="77777777" w:rsidTr="008C0975">
        <w:trPr>
          <w:trHeight w:val="315"/>
          <w:jc w:val="center"/>
        </w:trPr>
        <w:tc>
          <w:tcPr>
            <w:tcW w:w="890" w:type="dxa"/>
            <w:vMerge w:val="restart"/>
            <w:tcBorders>
              <w:top w:val="nil"/>
              <w:left w:val="single" w:sz="4" w:space="0" w:color="auto"/>
              <w:bottom w:val="nil"/>
              <w:right w:val="single" w:sz="4" w:space="0" w:color="auto"/>
            </w:tcBorders>
            <w:vAlign w:val="center"/>
            <w:hideMark/>
          </w:tcPr>
          <w:p w14:paraId="1E3DBC64" w14:textId="77777777" w:rsidR="005D4D24" w:rsidRPr="00E201D5" w:rsidRDefault="005D4D24" w:rsidP="008C0975">
            <w:pPr>
              <w:jc w:val="center"/>
              <w:rPr>
                <w:color w:val="000000"/>
              </w:rPr>
            </w:pPr>
            <w:r w:rsidRPr="00E201D5">
              <w:rPr>
                <w:color w:val="000000"/>
              </w:rPr>
              <w:t>1.1.</w:t>
            </w:r>
          </w:p>
        </w:tc>
        <w:tc>
          <w:tcPr>
            <w:tcW w:w="1615" w:type="dxa"/>
            <w:tcBorders>
              <w:top w:val="nil"/>
              <w:left w:val="nil"/>
              <w:bottom w:val="single" w:sz="4" w:space="0" w:color="000000"/>
              <w:right w:val="single" w:sz="4" w:space="0" w:color="000000"/>
            </w:tcBorders>
            <w:vAlign w:val="center"/>
            <w:hideMark/>
          </w:tcPr>
          <w:p w14:paraId="41710894" w14:textId="77777777" w:rsidR="005D4D24" w:rsidRPr="00E201D5" w:rsidRDefault="005D4D24" w:rsidP="008C0975">
            <w:pPr>
              <w:rPr>
                <w:color w:val="000000"/>
              </w:rPr>
            </w:pPr>
            <w:r w:rsidRPr="00E201D5">
              <w:rPr>
                <w:color w:val="000000"/>
              </w:rPr>
              <w:t>Materiāls</w:t>
            </w:r>
          </w:p>
        </w:tc>
        <w:tc>
          <w:tcPr>
            <w:tcW w:w="1399" w:type="dxa"/>
            <w:tcBorders>
              <w:top w:val="nil"/>
              <w:left w:val="nil"/>
              <w:bottom w:val="single" w:sz="4" w:space="0" w:color="auto"/>
              <w:right w:val="single" w:sz="4" w:space="0" w:color="000000"/>
            </w:tcBorders>
            <w:vAlign w:val="center"/>
            <w:hideMark/>
          </w:tcPr>
          <w:p w14:paraId="2862F976"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7808DE02"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0739F122" w14:textId="77777777" w:rsidR="005D4D24" w:rsidRPr="00E201D5" w:rsidRDefault="005D4D24" w:rsidP="008C0975">
            <w:pPr>
              <w:jc w:val="center"/>
              <w:rPr>
                <w:color w:val="000000"/>
              </w:rPr>
            </w:pPr>
            <w:r w:rsidRPr="00E201D5">
              <w:rPr>
                <w:color w:val="000000"/>
              </w:rPr>
              <w:t>354,00</w:t>
            </w:r>
          </w:p>
        </w:tc>
        <w:tc>
          <w:tcPr>
            <w:tcW w:w="1550" w:type="dxa"/>
            <w:vMerge w:val="restart"/>
            <w:tcBorders>
              <w:top w:val="nil"/>
              <w:left w:val="nil"/>
              <w:bottom w:val="single" w:sz="4" w:space="0" w:color="auto"/>
              <w:right w:val="single" w:sz="4" w:space="0" w:color="auto"/>
            </w:tcBorders>
            <w:vAlign w:val="center"/>
            <w:hideMark/>
          </w:tcPr>
          <w:p w14:paraId="54E46950" w14:textId="77777777" w:rsidR="005D4D24" w:rsidRPr="00E201D5" w:rsidRDefault="005D4D24" w:rsidP="008C0975">
            <w:pPr>
              <w:jc w:val="center"/>
              <w:rPr>
                <w:color w:val="000000"/>
              </w:rPr>
            </w:pPr>
            <w:r w:rsidRPr="00E201D5">
              <w:rPr>
                <w:color w:val="000000"/>
              </w:rPr>
              <w:t>122,33</w:t>
            </w:r>
          </w:p>
        </w:tc>
        <w:tc>
          <w:tcPr>
            <w:tcW w:w="1507" w:type="dxa"/>
            <w:vMerge w:val="restart"/>
            <w:tcBorders>
              <w:top w:val="nil"/>
              <w:left w:val="nil"/>
              <w:bottom w:val="single" w:sz="4" w:space="0" w:color="auto"/>
              <w:right w:val="single" w:sz="4" w:space="0" w:color="auto"/>
            </w:tcBorders>
            <w:vAlign w:val="center"/>
            <w:hideMark/>
          </w:tcPr>
          <w:p w14:paraId="59A8F23C" w14:textId="77777777" w:rsidR="005D4D24" w:rsidRPr="00E201D5" w:rsidRDefault="005D4D24" w:rsidP="008C0975">
            <w:pPr>
              <w:jc w:val="center"/>
              <w:rPr>
                <w:color w:val="000000"/>
              </w:rPr>
            </w:pPr>
            <w:r w:rsidRPr="00E201D5">
              <w:rPr>
                <w:color w:val="000000"/>
              </w:rPr>
              <w:t>231,67</w:t>
            </w:r>
          </w:p>
        </w:tc>
      </w:tr>
      <w:tr w:rsidR="005D4D24" w:rsidRPr="00E201D5" w14:paraId="689D734A"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60598459"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000000"/>
            </w:tcBorders>
            <w:vAlign w:val="center"/>
            <w:hideMark/>
          </w:tcPr>
          <w:p w14:paraId="653734F4" w14:textId="77777777" w:rsidR="005D4D24" w:rsidRPr="00E201D5" w:rsidRDefault="005D4D24" w:rsidP="008C0975">
            <w:pPr>
              <w:rPr>
                <w:color w:val="000000"/>
              </w:rPr>
            </w:pPr>
            <w:r w:rsidRPr="00E201D5">
              <w:rPr>
                <w:color w:val="000000"/>
              </w:rPr>
              <w:t>Diametrs, mm</w:t>
            </w:r>
          </w:p>
        </w:tc>
        <w:tc>
          <w:tcPr>
            <w:tcW w:w="1399" w:type="dxa"/>
            <w:tcBorders>
              <w:top w:val="nil"/>
              <w:left w:val="nil"/>
              <w:bottom w:val="single" w:sz="4" w:space="0" w:color="auto"/>
              <w:right w:val="single" w:sz="4" w:space="0" w:color="000000"/>
            </w:tcBorders>
            <w:vAlign w:val="center"/>
            <w:hideMark/>
          </w:tcPr>
          <w:p w14:paraId="11F760B1" w14:textId="77777777" w:rsidR="005D4D24" w:rsidRPr="00E201D5" w:rsidRDefault="005D4D24" w:rsidP="008C0975">
            <w:pPr>
              <w:jc w:val="center"/>
              <w:rPr>
                <w:color w:val="000000"/>
              </w:rPr>
            </w:pPr>
            <w:r w:rsidRPr="00E201D5">
              <w:rPr>
                <w:color w:val="000000"/>
              </w:rPr>
              <w:t>40</w:t>
            </w:r>
          </w:p>
        </w:tc>
        <w:tc>
          <w:tcPr>
            <w:tcW w:w="0" w:type="auto"/>
            <w:vMerge/>
            <w:tcBorders>
              <w:top w:val="nil"/>
              <w:left w:val="single" w:sz="4" w:space="0" w:color="000000"/>
              <w:bottom w:val="single" w:sz="4" w:space="0" w:color="auto"/>
              <w:right w:val="single" w:sz="4" w:space="0" w:color="auto"/>
            </w:tcBorders>
            <w:vAlign w:val="center"/>
            <w:hideMark/>
          </w:tcPr>
          <w:p w14:paraId="5A4516E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78D7DE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A22FD46"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B5B4CC9" w14:textId="77777777" w:rsidR="005D4D24" w:rsidRPr="00E201D5" w:rsidRDefault="005D4D24" w:rsidP="008C0975">
            <w:pPr>
              <w:rPr>
                <w:color w:val="000000"/>
              </w:rPr>
            </w:pPr>
          </w:p>
        </w:tc>
      </w:tr>
      <w:tr w:rsidR="005D4D24" w:rsidRPr="00E201D5" w14:paraId="27558A28" w14:textId="77777777" w:rsidTr="008C0975">
        <w:trPr>
          <w:trHeight w:val="315"/>
          <w:jc w:val="center"/>
        </w:trPr>
        <w:tc>
          <w:tcPr>
            <w:tcW w:w="0" w:type="auto"/>
            <w:vMerge/>
            <w:tcBorders>
              <w:top w:val="nil"/>
              <w:left w:val="single" w:sz="4" w:space="0" w:color="auto"/>
              <w:bottom w:val="nil"/>
              <w:right w:val="single" w:sz="4" w:space="0" w:color="auto"/>
            </w:tcBorders>
            <w:vAlign w:val="center"/>
            <w:hideMark/>
          </w:tcPr>
          <w:p w14:paraId="7B5CC787"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000000"/>
            </w:tcBorders>
            <w:vAlign w:val="center"/>
            <w:hideMark/>
          </w:tcPr>
          <w:p w14:paraId="315F8A98" w14:textId="77777777" w:rsidR="005D4D24" w:rsidRPr="00E201D5" w:rsidRDefault="005D4D24" w:rsidP="008C0975">
            <w:pPr>
              <w:rPr>
                <w:color w:val="000000"/>
              </w:rPr>
            </w:pPr>
            <w:r w:rsidRPr="00E201D5">
              <w:rPr>
                <w:color w:val="000000"/>
              </w:rPr>
              <w:t>Garums, m</w:t>
            </w:r>
          </w:p>
        </w:tc>
        <w:tc>
          <w:tcPr>
            <w:tcW w:w="1399" w:type="dxa"/>
            <w:tcBorders>
              <w:top w:val="nil"/>
              <w:left w:val="nil"/>
              <w:bottom w:val="single" w:sz="4" w:space="0" w:color="auto"/>
              <w:right w:val="single" w:sz="4" w:space="0" w:color="000000"/>
            </w:tcBorders>
            <w:vAlign w:val="center"/>
            <w:hideMark/>
          </w:tcPr>
          <w:p w14:paraId="3954A922" w14:textId="77777777" w:rsidR="005D4D24" w:rsidRPr="00E201D5" w:rsidRDefault="005D4D24" w:rsidP="008C0975">
            <w:pPr>
              <w:jc w:val="center"/>
              <w:rPr>
                <w:color w:val="000000"/>
              </w:rPr>
            </w:pPr>
            <w:r w:rsidRPr="00E201D5">
              <w:rPr>
                <w:color w:val="000000"/>
              </w:rPr>
              <w:t>11,8</w:t>
            </w:r>
          </w:p>
        </w:tc>
        <w:tc>
          <w:tcPr>
            <w:tcW w:w="0" w:type="auto"/>
            <w:vMerge/>
            <w:tcBorders>
              <w:top w:val="nil"/>
              <w:left w:val="single" w:sz="4" w:space="0" w:color="000000"/>
              <w:bottom w:val="single" w:sz="4" w:space="0" w:color="auto"/>
              <w:right w:val="single" w:sz="4" w:space="0" w:color="auto"/>
            </w:tcBorders>
            <w:vAlign w:val="center"/>
            <w:hideMark/>
          </w:tcPr>
          <w:p w14:paraId="7FE954D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569A87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1715CD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5026124" w14:textId="77777777" w:rsidR="005D4D24" w:rsidRPr="00E201D5" w:rsidRDefault="005D4D24" w:rsidP="008C0975">
            <w:pPr>
              <w:rPr>
                <w:color w:val="000000"/>
              </w:rPr>
            </w:pPr>
          </w:p>
        </w:tc>
      </w:tr>
      <w:tr w:rsidR="005D4D24" w:rsidRPr="00E201D5" w14:paraId="6D4DD914" w14:textId="77777777" w:rsidTr="008C0975">
        <w:trPr>
          <w:trHeight w:val="307"/>
          <w:jc w:val="center"/>
        </w:trPr>
        <w:tc>
          <w:tcPr>
            <w:tcW w:w="890" w:type="dxa"/>
            <w:vMerge w:val="restart"/>
            <w:tcBorders>
              <w:top w:val="single" w:sz="4" w:space="0" w:color="auto"/>
              <w:left w:val="single" w:sz="4" w:space="0" w:color="auto"/>
              <w:bottom w:val="single" w:sz="4" w:space="0" w:color="000000"/>
              <w:right w:val="single" w:sz="4" w:space="0" w:color="auto"/>
            </w:tcBorders>
            <w:vAlign w:val="center"/>
            <w:hideMark/>
          </w:tcPr>
          <w:p w14:paraId="17A1DF79" w14:textId="77777777" w:rsidR="005D4D24" w:rsidRPr="00E201D5" w:rsidRDefault="005D4D24" w:rsidP="008C0975">
            <w:pPr>
              <w:jc w:val="center"/>
              <w:rPr>
                <w:color w:val="000000"/>
              </w:rPr>
            </w:pPr>
            <w:r w:rsidRPr="00E201D5">
              <w:rPr>
                <w:color w:val="000000"/>
              </w:rPr>
              <w:t>1.2.</w:t>
            </w:r>
          </w:p>
        </w:tc>
        <w:tc>
          <w:tcPr>
            <w:tcW w:w="1615" w:type="dxa"/>
            <w:tcBorders>
              <w:top w:val="single" w:sz="4" w:space="0" w:color="auto"/>
              <w:left w:val="nil"/>
              <w:bottom w:val="single" w:sz="4" w:space="0" w:color="000000"/>
              <w:right w:val="single" w:sz="4" w:space="0" w:color="auto"/>
            </w:tcBorders>
            <w:vAlign w:val="center"/>
            <w:hideMark/>
          </w:tcPr>
          <w:p w14:paraId="3806EE9D"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auto"/>
              <w:right w:val="single" w:sz="4" w:space="0" w:color="000000"/>
            </w:tcBorders>
            <w:vAlign w:val="center"/>
            <w:hideMark/>
          </w:tcPr>
          <w:p w14:paraId="7CFCC5B6"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0839DEAB"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2F1FE9DD" w14:textId="77777777" w:rsidR="005D4D24" w:rsidRPr="00E201D5" w:rsidRDefault="005D4D24" w:rsidP="008C0975">
            <w:pPr>
              <w:jc w:val="center"/>
              <w:rPr>
                <w:color w:val="000000"/>
              </w:rPr>
            </w:pPr>
            <w:r w:rsidRPr="00E201D5">
              <w:rPr>
                <w:color w:val="000000"/>
              </w:rPr>
              <w:t>48633,00</w:t>
            </w:r>
          </w:p>
        </w:tc>
        <w:tc>
          <w:tcPr>
            <w:tcW w:w="1550" w:type="dxa"/>
            <w:vMerge w:val="restart"/>
            <w:tcBorders>
              <w:top w:val="nil"/>
              <w:left w:val="nil"/>
              <w:bottom w:val="single" w:sz="4" w:space="0" w:color="auto"/>
              <w:right w:val="single" w:sz="4" w:space="0" w:color="auto"/>
            </w:tcBorders>
            <w:vAlign w:val="center"/>
            <w:hideMark/>
          </w:tcPr>
          <w:p w14:paraId="765B8F69" w14:textId="77777777" w:rsidR="005D4D24" w:rsidRPr="00E201D5" w:rsidRDefault="005D4D24" w:rsidP="008C0975">
            <w:pPr>
              <w:jc w:val="center"/>
              <w:rPr>
                <w:color w:val="000000"/>
              </w:rPr>
            </w:pPr>
            <w:r w:rsidRPr="00E201D5">
              <w:rPr>
                <w:color w:val="000000"/>
              </w:rPr>
              <w:t>16805,40</w:t>
            </w:r>
          </w:p>
        </w:tc>
        <w:tc>
          <w:tcPr>
            <w:tcW w:w="1507" w:type="dxa"/>
            <w:vMerge w:val="restart"/>
            <w:tcBorders>
              <w:top w:val="nil"/>
              <w:left w:val="nil"/>
              <w:bottom w:val="single" w:sz="4" w:space="0" w:color="auto"/>
              <w:right w:val="single" w:sz="4" w:space="0" w:color="auto"/>
            </w:tcBorders>
            <w:vAlign w:val="center"/>
            <w:hideMark/>
          </w:tcPr>
          <w:p w14:paraId="31999DF7" w14:textId="77777777" w:rsidR="005D4D24" w:rsidRPr="00E201D5" w:rsidRDefault="005D4D24" w:rsidP="008C0975">
            <w:pPr>
              <w:jc w:val="center"/>
              <w:rPr>
                <w:color w:val="000000"/>
              </w:rPr>
            </w:pPr>
            <w:r w:rsidRPr="00E201D5">
              <w:rPr>
                <w:color w:val="000000"/>
              </w:rPr>
              <w:t>31827,60</w:t>
            </w:r>
          </w:p>
        </w:tc>
      </w:tr>
      <w:tr w:rsidR="005D4D24" w:rsidRPr="00E201D5" w14:paraId="06B21133" w14:textId="77777777" w:rsidTr="008C0975">
        <w:trPr>
          <w:trHeight w:val="269"/>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E8DD7FD" w14:textId="77777777" w:rsidR="005D4D24" w:rsidRPr="00E201D5" w:rsidRDefault="005D4D24" w:rsidP="008C0975">
            <w:pPr>
              <w:rPr>
                <w:color w:val="000000"/>
              </w:rPr>
            </w:pPr>
          </w:p>
        </w:tc>
        <w:tc>
          <w:tcPr>
            <w:tcW w:w="1615" w:type="dxa"/>
            <w:tcBorders>
              <w:top w:val="single" w:sz="4" w:space="0" w:color="000000"/>
              <w:left w:val="nil"/>
              <w:bottom w:val="single" w:sz="4" w:space="0" w:color="000000"/>
              <w:right w:val="single" w:sz="4" w:space="0" w:color="auto"/>
            </w:tcBorders>
            <w:vAlign w:val="center"/>
            <w:hideMark/>
          </w:tcPr>
          <w:p w14:paraId="02A3EB57"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auto"/>
              <w:right w:val="single" w:sz="4" w:space="0" w:color="000000"/>
            </w:tcBorders>
            <w:vAlign w:val="center"/>
            <w:hideMark/>
          </w:tcPr>
          <w:p w14:paraId="658827B1" w14:textId="77777777" w:rsidR="005D4D24" w:rsidRPr="00E201D5" w:rsidRDefault="005D4D24" w:rsidP="008C0975">
            <w:pPr>
              <w:jc w:val="center"/>
              <w:rPr>
                <w:color w:val="000000"/>
              </w:rPr>
            </w:pPr>
            <w:r w:rsidRPr="00E201D5">
              <w:rPr>
                <w:color w:val="000000"/>
              </w:rPr>
              <w:t>50</w:t>
            </w:r>
          </w:p>
        </w:tc>
        <w:tc>
          <w:tcPr>
            <w:tcW w:w="0" w:type="auto"/>
            <w:vMerge/>
            <w:tcBorders>
              <w:top w:val="nil"/>
              <w:left w:val="single" w:sz="4" w:space="0" w:color="000000"/>
              <w:bottom w:val="single" w:sz="4" w:space="0" w:color="auto"/>
              <w:right w:val="single" w:sz="4" w:space="0" w:color="auto"/>
            </w:tcBorders>
            <w:vAlign w:val="center"/>
            <w:hideMark/>
          </w:tcPr>
          <w:p w14:paraId="3367AF42"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BBB4E6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BBC37B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EB31179" w14:textId="77777777" w:rsidR="005D4D24" w:rsidRPr="00E201D5" w:rsidRDefault="005D4D24" w:rsidP="008C0975">
            <w:pPr>
              <w:rPr>
                <w:color w:val="000000"/>
              </w:rPr>
            </w:pPr>
          </w:p>
        </w:tc>
      </w:tr>
      <w:tr w:rsidR="005D4D24" w:rsidRPr="00E201D5" w14:paraId="6FEC5037" w14:textId="77777777" w:rsidTr="008C0975">
        <w:trPr>
          <w:trHeight w:val="273"/>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84A7484"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5B64E57C"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48C4B7DD" w14:textId="77777777" w:rsidR="005D4D24" w:rsidRPr="00E201D5" w:rsidRDefault="005D4D24" w:rsidP="008C0975">
            <w:pPr>
              <w:jc w:val="center"/>
              <w:rPr>
                <w:color w:val="000000"/>
              </w:rPr>
            </w:pPr>
            <w:r w:rsidRPr="00E201D5">
              <w:rPr>
                <w:color w:val="000000"/>
              </w:rPr>
              <w:t>1 621,1</w:t>
            </w:r>
          </w:p>
        </w:tc>
        <w:tc>
          <w:tcPr>
            <w:tcW w:w="0" w:type="auto"/>
            <w:vMerge/>
            <w:tcBorders>
              <w:top w:val="nil"/>
              <w:left w:val="single" w:sz="4" w:space="0" w:color="000000"/>
              <w:bottom w:val="single" w:sz="4" w:space="0" w:color="auto"/>
              <w:right w:val="single" w:sz="4" w:space="0" w:color="auto"/>
            </w:tcBorders>
            <w:vAlign w:val="center"/>
            <w:hideMark/>
          </w:tcPr>
          <w:p w14:paraId="3DCE6FC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3A20A1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A6AF3E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41C621A" w14:textId="77777777" w:rsidR="005D4D24" w:rsidRPr="00E201D5" w:rsidRDefault="005D4D24" w:rsidP="008C0975">
            <w:pPr>
              <w:rPr>
                <w:color w:val="000000"/>
              </w:rPr>
            </w:pPr>
          </w:p>
        </w:tc>
      </w:tr>
      <w:tr w:rsidR="005D4D24" w:rsidRPr="00E201D5" w14:paraId="1591A5F4"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57CE46D7" w14:textId="77777777" w:rsidR="005D4D24" w:rsidRPr="00E201D5" w:rsidRDefault="005D4D24" w:rsidP="008C0975">
            <w:pPr>
              <w:jc w:val="center"/>
              <w:rPr>
                <w:color w:val="000000"/>
              </w:rPr>
            </w:pPr>
            <w:r w:rsidRPr="00E201D5">
              <w:rPr>
                <w:color w:val="000000"/>
              </w:rPr>
              <w:t>1.3.</w:t>
            </w:r>
          </w:p>
        </w:tc>
        <w:tc>
          <w:tcPr>
            <w:tcW w:w="1615" w:type="dxa"/>
            <w:tcBorders>
              <w:top w:val="single" w:sz="4" w:space="0" w:color="000000"/>
              <w:left w:val="nil"/>
              <w:bottom w:val="nil"/>
              <w:right w:val="single" w:sz="4" w:space="0" w:color="auto"/>
            </w:tcBorders>
            <w:vAlign w:val="center"/>
            <w:hideMark/>
          </w:tcPr>
          <w:p w14:paraId="1F807F7F"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1FA7F95D"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0A16308B"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050EA1D" w14:textId="77777777" w:rsidR="005D4D24" w:rsidRPr="00E201D5" w:rsidRDefault="005D4D24" w:rsidP="008C0975">
            <w:pPr>
              <w:jc w:val="center"/>
              <w:rPr>
                <w:color w:val="000000"/>
              </w:rPr>
            </w:pPr>
            <w:r w:rsidRPr="00E201D5">
              <w:rPr>
                <w:color w:val="000000"/>
              </w:rPr>
              <w:t>15294,00</w:t>
            </w:r>
          </w:p>
        </w:tc>
        <w:tc>
          <w:tcPr>
            <w:tcW w:w="1550" w:type="dxa"/>
            <w:vMerge w:val="restart"/>
            <w:tcBorders>
              <w:top w:val="nil"/>
              <w:left w:val="nil"/>
              <w:bottom w:val="single" w:sz="4" w:space="0" w:color="auto"/>
              <w:right w:val="single" w:sz="4" w:space="0" w:color="auto"/>
            </w:tcBorders>
            <w:vAlign w:val="center"/>
            <w:hideMark/>
          </w:tcPr>
          <w:p w14:paraId="0B32150F" w14:textId="77777777" w:rsidR="005D4D24" w:rsidRPr="00E201D5" w:rsidRDefault="005D4D24" w:rsidP="008C0975">
            <w:pPr>
              <w:jc w:val="center"/>
              <w:rPr>
                <w:color w:val="000000"/>
              </w:rPr>
            </w:pPr>
            <w:r w:rsidRPr="00E201D5">
              <w:rPr>
                <w:color w:val="000000"/>
              </w:rPr>
              <w:t>5284,93</w:t>
            </w:r>
          </w:p>
        </w:tc>
        <w:tc>
          <w:tcPr>
            <w:tcW w:w="1507" w:type="dxa"/>
            <w:vMerge w:val="restart"/>
            <w:tcBorders>
              <w:top w:val="nil"/>
              <w:left w:val="nil"/>
              <w:bottom w:val="single" w:sz="4" w:space="0" w:color="auto"/>
              <w:right w:val="single" w:sz="4" w:space="0" w:color="auto"/>
            </w:tcBorders>
            <w:vAlign w:val="center"/>
            <w:hideMark/>
          </w:tcPr>
          <w:p w14:paraId="1B5E8E9C" w14:textId="77777777" w:rsidR="005D4D24" w:rsidRPr="00E201D5" w:rsidRDefault="005D4D24" w:rsidP="008C0975">
            <w:pPr>
              <w:jc w:val="center"/>
              <w:rPr>
                <w:color w:val="000000"/>
              </w:rPr>
            </w:pPr>
            <w:r w:rsidRPr="00E201D5">
              <w:rPr>
                <w:color w:val="000000"/>
              </w:rPr>
              <w:t>10009,07</w:t>
            </w:r>
          </w:p>
        </w:tc>
      </w:tr>
      <w:tr w:rsidR="005D4D24" w:rsidRPr="00E201D5" w14:paraId="531A91A5"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0F984CB9"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60C408D5"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5B93B2FC" w14:textId="77777777" w:rsidR="005D4D24" w:rsidRPr="00E201D5" w:rsidRDefault="005D4D24" w:rsidP="008C0975">
            <w:pPr>
              <w:jc w:val="center"/>
              <w:rPr>
                <w:color w:val="000000"/>
              </w:rPr>
            </w:pPr>
            <w:r w:rsidRPr="00E201D5">
              <w:rPr>
                <w:color w:val="000000"/>
              </w:rPr>
              <w:t>63</w:t>
            </w:r>
          </w:p>
        </w:tc>
        <w:tc>
          <w:tcPr>
            <w:tcW w:w="0" w:type="auto"/>
            <w:vMerge/>
            <w:tcBorders>
              <w:top w:val="nil"/>
              <w:left w:val="single" w:sz="4" w:space="0" w:color="000000"/>
              <w:bottom w:val="single" w:sz="4" w:space="0" w:color="auto"/>
              <w:right w:val="single" w:sz="4" w:space="0" w:color="auto"/>
            </w:tcBorders>
            <w:vAlign w:val="center"/>
            <w:hideMark/>
          </w:tcPr>
          <w:p w14:paraId="4C46650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39FBF6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27F7D4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FF708D4" w14:textId="77777777" w:rsidR="005D4D24" w:rsidRPr="00E201D5" w:rsidRDefault="005D4D24" w:rsidP="008C0975">
            <w:pPr>
              <w:rPr>
                <w:color w:val="000000"/>
              </w:rPr>
            </w:pPr>
          </w:p>
        </w:tc>
      </w:tr>
      <w:tr w:rsidR="005D4D24" w:rsidRPr="00E201D5" w14:paraId="3232EF3F"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3D523E9C"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1738AE15"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747B1313" w14:textId="77777777" w:rsidR="005D4D24" w:rsidRPr="00E201D5" w:rsidRDefault="005D4D24" w:rsidP="008C0975">
            <w:pPr>
              <w:jc w:val="center"/>
              <w:rPr>
                <w:color w:val="000000"/>
              </w:rPr>
            </w:pPr>
            <w:r w:rsidRPr="00E201D5">
              <w:rPr>
                <w:color w:val="000000"/>
              </w:rPr>
              <w:t>509,8</w:t>
            </w:r>
          </w:p>
        </w:tc>
        <w:tc>
          <w:tcPr>
            <w:tcW w:w="0" w:type="auto"/>
            <w:vMerge/>
            <w:tcBorders>
              <w:top w:val="nil"/>
              <w:left w:val="single" w:sz="4" w:space="0" w:color="000000"/>
              <w:bottom w:val="single" w:sz="4" w:space="0" w:color="auto"/>
              <w:right w:val="single" w:sz="4" w:space="0" w:color="auto"/>
            </w:tcBorders>
            <w:vAlign w:val="center"/>
            <w:hideMark/>
          </w:tcPr>
          <w:p w14:paraId="3097A9A1"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553445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67219B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2528131" w14:textId="77777777" w:rsidR="005D4D24" w:rsidRPr="00E201D5" w:rsidRDefault="005D4D24" w:rsidP="008C0975">
            <w:pPr>
              <w:rPr>
                <w:color w:val="000000"/>
              </w:rPr>
            </w:pPr>
          </w:p>
        </w:tc>
      </w:tr>
      <w:tr w:rsidR="005D4D24" w:rsidRPr="00E201D5" w14:paraId="415BABB1"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67111170" w14:textId="77777777" w:rsidR="005D4D24" w:rsidRPr="00E201D5" w:rsidRDefault="005D4D24" w:rsidP="008C0975">
            <w:pPr>
              <w:jc w:val="center"/>
              <w:rPr>
                <w:color w:val="000000"/>
              </w:rPr>
            </w:pPr>
            <w:r w:rsidRPr="00E201D5">
              <w:rPr>
                <w:color w:val="000000"/>
              </w:rPr>
              <w:t>1.4.</w:t>
            </w:r>
          </w:p>
        </w:tc>
        <w:tc>
          <w:tcPr>
            <w:tcW w:w="1615" w:type="dxa"/>
            <w:tcBorders>
              <w:top w:val="single" w:sz="4" w:space="0" w:color="000000"/>
              <w:left w:val="nil"/>
              <w:bottom w:val="nil"/>
              <w:right w:val="single" w:sz="4" w:space="0" w:color="auto"/>
            </w:tcBorders>
            <w:vAlign w:val="center"/>
            <w:hideMark/>
          </w:tcPr>
          <w:p w14:paraId="14D6E675"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1353D825"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1297BB6A"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61FD9F48" w14:textId="77777777" w:rsidR="005D4D24" w:rsidRPr="00E201D5" w:rsidRDefault="005D4D24" w:rsidP="008C0975">
            <w:pPr>
              <w:jc w:val="center"/>
              <w:rPr>
                <w:color w:val="000000"/>
              </w:rPr>
            </w:pPr>
            <w:r w:rsidRPr="00E201D5">
              <w:rPr>
                <w:color w:val="000000"/>
              </w:rPr>
              <w:t>3930,60</w:t>
            </w:r>
          </w:p>
        </w:tc>
        <w:tc>
          <w:tcPr>
            <w:tcW w:w="1550" w:type="dxa"/>
            <w:vMerge w:val="restart"/>
            <w:tcBorders>
              <w:top w:val="nil"/>
              <w:left w:val="nil"/>
              <w:bottom w:val="single" w:sz="4" w:space="0" w:color="auto"/>
              <w:right w:val="single" w:sz="4" w:space="0" w:color="auto"/>
            </w:tcBorders>
            <w:vAlign w:val="center"/>
            <w:hideMark/>
          </w:tcPr>
          <w:p w14:paraId="59D47BD3" w14:textId="77777777" w:rsidR="005D4D24" w:rsidRPr="00E201D5" w:rsidRDefault="005D4D24" w:rsidP="008C0975">
            <w:pPr>
              <w:jc w:val="center"/>
              <w:rPr>
                <w:color w:val="000000"/>
              </w:rPr>
            </w:pPr>
            <w:r w:rsidRPr="00E201D5">
              <w:rPr>
                <w:color w:val="000000"/>
              </w:rPr>
              <w:t>1358,24</w:t>
            </w:r>
          </w:p>
        </w:tc>
        <w:tc>
          <w:tcPr>
            <w:tcW w:w="1507" w:type="dxa"/>
            <w:vMerge w:val="restart"/>
            <w:tcBorders>
              <w:top w:val="nil"/>
              <w:left w:val="nil"/>
              <w:bottom w:val="single" w:sz="4" w:space="0" w:color="auto"/>
              <w:right w:val="single" w:sz="4" w:space="0" w:color="auto"/>
            </w:tcBorders>
            <w:vAlign w:val="center"/>
            <w:hideMark/>
          </w:tcPr>
          <w:p w14:paraId="479F325B" w14:textId="77777777" w:rsidR="005D4D24" w:rsidRPr="00E201D5" w:rsidRDefault="005D4D24" w:rsidP="008C0975">
            <w:pPr>
              <w:jc w:val="center"/>
              <w:rPr>
                <w:color w:val="000000"/>
              </w:rPr>
            </w:pPr>
            <w:r w:rsidRPr="00E201D5">
              <w:rPr>
                <w:color w:val="000000"/>
              </w:rPr>
              <w:t>2572,36</w:t>
            </w:r>
          </w:p>
        </w:tc>
      </w:tr>
      <w:tr w:rsidR="005D4D24" w:rsidRPr="00E201D5" w14:paraId="1D16810B"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74D68EF2"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6636DE76"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2013B24" w14:textId="77777777" w:rsidR="005D4D24" w:rsidRPr="00E201D5" w:rsidRDefault="005D4D24" w:rsidP="008C0975">
            <w:pPr>
              <w:jc w:val="center"/>
              <w:rPr>
                <w:color w:val="000000"/>
              </w:rPr>
            </w:pPr>
            <w:r w:rsidRPr="00E201D5">
              <w:rPr>
                <w:color w:val="000000"/>
              </w:rPr>
              <w:t>70</w:t>
            </w:r>
          </w:p>
        </w:tc>
        <w:tc>
          <w:tcPr>
            <w:tcW w:w="0" w:type="auto"/>
            <w:vMerge/>
            <w:tcBorders>
              <w:top w:val="nil"/>
              <w:left w:val="single" w:sz="4" w:space="0" w:color="000000"/>
              <w:bottom w:val="single" w:sz="4" w:space="0" w:color="auto"/>
              <w:right w:val="single" w:sz="4" w:space="0" w:color="auto"/>
            </w:tcBorders>
            <w:vAlign w:val="center"/>
            <w:hideMark/>
          </w:tcPr>
          <w:p w14:paraId="6446D1F5"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BF183D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B5B8EC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281EAB9" w14:textId="77777777" w:rsidR="005D4D24" w:rsidRPr="00E201D5" w:rsidRDefault="005D4D24" w:rsidP="008C0975">
            <w:pPr>
              <w:rPr>
                <w:color w:val="000000"/>
              </w:rPr>
            </w:pPr>
          </w:p>
        </w:tc>
      </w:tr>
      <w:tr w:rsidR="005D4D24" w:rsidRPr="00E201D5" w14:paraId="2348F507"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03614191"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451CFE7D"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45BDEB3" w14:textId="77777777" w:rsidR="005D4D24" w:rsidRPr="00E201D5" w:rsidRDefault="005D4D24" w:rsidP="008C0975">
            <w:pPr>
              <w:jc w:val="center"/>
              <w:rPr>
                <w:color w:val="000000"/>
              </w:rPr>
            </w:pPr>
            <w:r w:rsidRPr="00E201D5">
              <w:rPr>
                <w:color w:val="000000"/>
              </w:rPr>
              <w:t>131,02</w:t>
            </w:r>
          </w:p>
        </w:tc>
        <w:tc>
          <w:tcPr>
            <w:tcW w:w="0" w:type="auto"/>
            <w:vMerge/>
            <w:tcBorders>
              <w:top w:val="nil"/>
              <w:left w:val="single" w:sz="4" w:space="0" w:color="000000"/>
              <w:bottom w:val="single" w:sz="4" w:space="0" w:color="auto"/>
              <w:right w:val="single" w:sz="4" w:space="0" w:color="auto"/>
            </w:tcBorders>
            <w:vAlign w:val="center"/>
            <w:hideMark/>
          </w:tcPr>
          <w:p w14:paraId="537B31F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3838F918"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CB8ED2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D6FC0EC" w14:textId="77777777" w:rsidR="005D4D24" w:rsidRPr="00E201D5" w:rsidRDefault="005D4D24" w:rsidP="008C0975">
            <w:pPr>
              <w:rPr>
                <w:color w:val="000000"/>
              </w:rPr>
            </w:pPr>
          </w:p>
        </w:tc>
      </w:tr>
      <w:tr w:rsidR="005D4D24" w:rsidRPr="00E201D5" w14:paraId="5296FABF" w14:textId="77777777" w:rsidTr="008C0975">
        <w:trPr>
          <w:trHeight w:val="90"/>
          <w:jc w:val="center"/>
        </w:trPr>
        <w:tc>
          <w:tcPr>
            <w:tcW w:w="890" w:type="dxa"/>
            <w:vMerge w:val="restart"/>
            <w:tcBorders>
              <w:top w:val="single" w:sz="4" w:space="0" w:color="000000"/>
              <w:left w:val="single" w:sz="4" w:space="0" w:color="auto"/>
              <w:bottom w:val="nil"/>
              <w:right w:val="single" w:sz="4" w:space="0" w:color="auto"/>
            </w:tcBorders>
            <w:vAlign w:val="center"/>
            <w:hideMark/>
          </w:tcPr>
          <w:p w14:paraId="40ECD879" w14:textId="77777777" w:rsidR="005D4D24" w:rsidRPr="00E201D5" w:rsidRDefault="005D4D24" w:rsidP="008C0975">
            <w:pPr>
              <w:jc w:val="center"/>
              <w:rPr>
                <w:color w:val="000000"/>
              </w:rPr>
            </w:pPr>
            <w:r w:rsidRPr="00E201D5">
              <w:rPr>
                <w:color w:val="000000"/>
              </w:rPr>
              <w:t>1.5.</w:t>
            </w:r>
          </w:p>
        </w:tc>
        <w:tc>
          <w:tcPr>
            <w:tcW w:w="1615" w:type="dxa"/>
            <w:tcBorders>
              <w:top w:val="single" w:sz="4" w:space="0" w:color="000000"/>
              <w:left w:val="nil"/>
              <w:bottom w:val="nil"/>
              <w:right w:val="single" w:sz="4" w:space="0" w:color="auto"/>
            </w:tcBorders>
            <w:vAlign w:val="center"/>
            <w:hideMark/>
          </w:tcPr>
          <w:p w14:paraId="59396602"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0A0B4295"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nil"/>
              <w:left w:val="single" w:sz="4" w:space="0" w:color="000000"/>
              <w:bottom w:val="single" w:sz="4" w:space="0" w:color="auto"/>
              <w:right w:val="single" w:sz="4" w:space="0" w:color="auto"/>
            </w:tcBorders>
            <w:vAlign w:val="center"/>
            <w:hideMark/>
          </w:tcPr>
          <w:p w14:paraId="6D05F829" w14:textId="77777777" w:rsidR="005D4D24" w:rsidRPr="00E201D5" w:rsidRDefault="005D4D24" w:rsidP="008C0975">
            <w:pPr>
              <w:jc w:val="center"/>
              <w:rPr>
                <w:color w:val="000000"/>
              </w:rPr>
            </w:pPr>
            <w:r w:rsidRPr="00E201D5">
              <w:rPr>
                <w:color w:val="000000"/>
              </w:rPr>
              <w:t>2007</w:t>
            </w:r>
          </w:p>
        </w:tc>
        <w:tc>
          <w:tcPr>
            <w:tcW w:w="1791" w:type="dxa"/>
            <w:vMerge w:val="restart"/>
            <w:tcBorders>
              <w:top w:val="nil"/>
              <w:left w:val="nil"/>
              <w:bottom w:val="single" w:sz="4" w:space="0" w:color="auto"/>
              <w:right w:val="single" w:sz="4" w:space="0" w:color="auto"/>
            </w:tcBorders>
            <w:vAlign w:val="center"/>
            <w:hideMark/>
          </w:tcPr>
          <w:p w14:paraId="190E3947" w14:textId="77777777" w:rsidR="005D4D24" w:rsidRPr="00E201D5" w:rsidRDefault="005D4D24" w:rsidP="008C0975">
            <w:pPr>
              <w:jc w:val="center"/>
              <w:rPr>
                <w:color w:val="000000"/>
              </w:rPr>
            </w:pPr>
            <w:r w:rsidRPr="00E201D5">
              <w:rPr>
                <w:color w:val="000000"/>
              </w:rPr>
              <w:t>3035,85</w:t>
            </w:r>
          </w:p>
        </w:tc>
        <w:tc>
          <w:tcPr>
            <w:tcW w:w="1550" w:type="dxa"/>
            <w:vMerge w:val="restart"/>
            <w:tcBorders>
              <w:top w:val="nil"/>
              <w:left w:val="nil"/>
              <w:bottom w:val="single" w:sz="4" w:space="0" w:color="auto"/>
              <w:right w:val="single" w:sz="4" w:space="0" w:color="auto"/>
            </w:tcBorders>
            <w:vAlign w:val="center"/>
            <w:hideMark/>
          </w:tcPr>
          <w:p w14:paraId="51B82059" w14:textId="77777777" w:rsidR="005D4D24" w:rsidRPr="00E201D5" w:rsidRDefault="005D4D24" w:rsidP="008C0975">
            <w:pPr>
              <w:jc w:val="center"/>
              <w:rPr>
                <w:color w:val="000000"/>
              </w:rPr>
            </w:pPr>
            <w:r w:rsidRPr="00E201D5">
              <w:rPr>
                <w:color w:val="000000"/>
              </w:rPr>
              <w:t>1049,05</w:t>
            </w:r>
          </w:p>
        </w:tc>
        <w:tc>
          <w:tcPr>
            <w:tcW w:w="1507" w:type="dxa"/>
            <w:vMerge w:val="restart"/>
            <w:tcBorders>
              <w:top w:val="nil"/>
              <w:left w:val="nil"/>
              <w:bottom w:val="single" w:sz="4" w:space="0" w:color="auto"/>
              <w:right w:val="single" w:sz="4" w:space="0" w:color="auto"/>
            </w:tcBorders>
            <w:vAlign w:val="center"/>
            <w:hideMark/>
          </w:tcPr>
          <w:p w14:paraId="1FBDE215" w14:textId="77777777" w:rsidR="005D4D24" w:rsidRPr="00E201D5" w:rsidRDefault="005D4D24" w:rsidP="008C0975">
            <w:pPr>
              <w:jc w:val="center"/>
              <w:rPr>
                <w:color w:val="000000"/>
              </w:rPr>
            </w:pPr>
            <w:r w:rsidRPr="00E201D5">
              <w:rPr>
                <w:color w:val="000000"/>
              </w:rPr>
              <w:t>1986,80</w:t>
            </w:r>
          </w:p>
        </w:tc>
      </w:tr>
      <w:tr w:rsidR="005D4D24" w:rsidRPr="00E201D5" w14:paraId="47C0AE85"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051E574B"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78078CEB"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54B607CF" w14:textId="77777777" w:rsidR="005D4D24" w:rsidRPr="00E201D5" w:rsidRDefault="005D4D24" w:rsidP="008C0975">
            <w:pPr>
              <w:jc w:val="center"/>
              <w:rPr>
                <w:color w:val="000000"/>
              </w:rPr>
            </w:pPr>
            <w:r w:rsidRPr="00E201D5">
              <w:rPr>
                <w:color w:val="000000"/>
              </w:rPr>
              <w:t>100</w:t>
            </w:r>
          </w:p>
        </w:tc>
        <w:tc>
          <w:tcPr>
            <w:tcW w:w="0" w:type="auto"/>
            <w:vMerge/>
            <w:tcBorders>
              <w:top w:val="nil"/>
              <w:left w:val="single" w:sz="4" w:space="0" w:color="000000"/>
              <w:bottom w:val="single" w:sz="4" w:space="0" w:color="auto"/>
              <w:right w:val="single" w:sz="4" w:space="0" w:color="auto"/>
            </w:tcBorders>
            <w:vAlign w:val="center"/>
            <w:hideMark/>
          </w:tcPr>
          <w:p w14:paraId="66567487"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DC14134"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19EF196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4AEFA30" w14:textId="77777777" w:rsidR="005D4D24" w:rsidRPr="00E201D5" w:rsidRDefault="005D4D24" w:rsidP="008C0975">
            <w:pPr>
              <w:rPr>
                <w:color w:val="000000"/>
              </w:rPr>
            </w:pPr>
          </w:p>
        </w:tc>
      </w:tr>
      <w:tr w:rsidR="005D4D24" w:rsidRPr="00E201D5" w14:paraId="6D48B43B" w14:textId="77777777" w:rsidTr="008C0975">
        <w:trPr>
          <w:trHeight w:val="90"/>
          <w:jc w:val="center"/>
        </w:trPr>
        <w:tc>
          <w:tcPr>
            <w:tcW w:w="0" w:type="auto"/>
            <w:vMerge/>
            <w:tcBorders>
              <w:top w:val="single" w:sz="4" w:space="0" w:color="000000"/>
              <w:left w:val="single" w:sz="4" w:space="0" w:color="auto"/>
              <w:bottom w:val="nil"/>
              <w:right w:val="single" w:sz="4" w:space="0" w:color="auto"/>
            </w:tcBorders>
            <w:vAlign w:val="center"/>
            <w:hideMark/>
          </w:tcPr>
          <w:p w14:paraId="45F40F2A" w14:textId="77777777" w:rsidR="005D4D24" w:rsidRPr="00E201D5" w:rsidRDefault="005D4D24" w:rsidP="008C0975">
            <w:pPr>
              <w:rPr>
                <w:color w:val="000000"/>
              </w:rPr>
            </w:pPr>
          </w:p>
        </w:tc>
        <w:tc>
          <w:tcPr>
            <w:tcW w:w="1615" w:type="dxa"/>
            <w:tcBorders>
              <w:top w:val="single" w:sz="4" w:space="0" w:color="000000"/>
              <w:left w:val="nil"/>
              <w:bottom w:val="nil"/>
              <w:right w:val="single" w:sz="4" w:space="0" w:color="auto"/>
            </w:tcBorders>
            <w:vAlign w:val="center"/>
            <w:hideMark/>
          </w:tcPr>
          <w:p w14:paraId="3EF698D9"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15528777" w14:textId="77777777" w:rsidR="005D4D24" w:rsidRPr="00E201D5" w:rsidRDefault="005D4D24" w:rsidP="008C0975">
            <w:pPr>
              <w:jc w:val="center"/>
              <w:rPr>
                <w:color w:val="000000"/>
              </w:rPr>
            </w:pPr>
            <w:r w:rsidRPr="00E201D5">
              <w:rPr>
                <w:color w:val="000000"/>
              </w:rPr>
              <w:t>82,05</w:t>
            </w:r>
          </w:p>
        </w:tc>
        <w:tc>
          <w:tcPr>
            <w:tcW w:w="0" w:type="auto"/>
            <w:vMerge/>
            <w:tcBorders>
              <w:top w:val="nil"/>
              <w:left w:val="single" w:sz="4" w:space="0" w:color="000000"/>
              <w:bottom w:val="single" w:sz="4" w:space="0" w:color="auto"/>
              <w:right w:val="single" w:sz="4" w:space="0" w:color="auto"/>
            </w:tcBorders>
            <w:vAlign w:val="center"/>
            <w:hideMark/>
          </w:tcPr>
          <w:p w14:paraId="1A239069"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167DE1D"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68C0F3C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D55BD37" w14:textId="77777777" w:rsidR="005D4D24" w:rsidRPr="00E201D5" w:rsidRDefault="005D4D24" w:rsidP="008C0975">
            <w:pPr>
              <w:rPr>
                <w:color w:val="000000"/>
              </w:rPr>
            </w:pPr>
          </w:p>
        </w:tc>
      </w:tr>
      <w:tr w:rsidR="005D4D24" w:rsidRPr="00E201D5" w14:paraId="5B8F2748" w14:textId="77777777" w:rsidTr="008C0975">
        <w:trPr>
          <w:trHeight w:val="247"/>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19371FB1"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single" w:sz="4" w:space="0" w:color="auto"/>
              <w:bottom w:val="single" w:sz="4" w:space="0" w:color="auto"/>
              <w:right w:val="single" w:sz="4" w:space="0" w:color="auto"/>
            </w:tcBorders>
            <w:vAlign w:val="center"/>
            <w:hideMark/>
          </w:tcPr>
          <w:p w14:paraId="72C77E46" w14:textId="77777777" w:rsidR="005D4D24" w:rsidRPr="00E201D5" w:rsidRDefault="005D4D24" w:rsidP="008C0975">
            <w:pPr>
              <w:jc w:val="center"/>
              <w:rPr>
                <w:b/>
                <w:bCs/>
                <w:color w:val="000000"/>
              </w:rPr>
            </w:pPr>
            <w:r w:rsidRPr="00E201D5">
              <w:rPr>
                <w:b/>
                <w:bCs/>
                <w:color w:val="000000"/>
              </w:rPr>
              <w:t>71247,45</w:t>
            </w:r>
          </w:p>
        </w:tc>
        <w:tc>
          <w:tcPr>
            <w:tcW w:w="1550" w:type="dxa"/>
            <w:tcBorders>
              <w:top w:val="single" w:sz="4" w:space="0" w:color="auto"/>
              <w:left w:val="single" w:sz="4" w:space="0" w:color="auto"/>
              <w:bottom w:val="single" w:sz="4" w:space="0" w:color="auto"/>
              <w:right w:val="single" w:sz="4" w:space="0" w:color="auto"/>
            </w:tcBorders>
            <w:vAlign w:val="center"/>
            <w:hideMark/>
          </w:tcPr>
          <w:p w14:paraId="6A442D60" w14:textId="77777777" w:rsidR="005D4D24" w:rsidRPr="00E201D5" w:rsidRDefault="005D4D24" w:rsidP="008C0975">
            <w:pPr>
              <w:jc w:val="center"/>
              <w:rPr>
                <w:b/>
                <w:bCs/>
                <w:color w:val="000000"/>
              </w:rPr>
            </w:pPr>
            <w:r w:rsidRPr="00E201D5">
              <w:rPr>
                <w:b/>
                <w:bCs/>
                <w:color w:val="000000"/>
              </w:rPr>
              <w:t>24619,95</w:t>
            </w:r>
          </w:p>
        </w:tc>
        <w:tc>
          <w:tcPr>
            <w:tcW w:w="1507" w:type="dxa"/>
            <w:tcBorders>
              <w:top w:val="single" w:sz="4" w:space="0" w:color="auto"/>
              <w:left w:val="nil"/>
              <w:bottom w:val="single" w:sz="4" w:space="0" w:color="auto"/>
              <w:right w:val="single" w:sz="4" w:space="0" w:color="auto"/>
            </w:tcBorders>
            <w:vAlign w:val="center"/>
            <w:hideMark/>
          </w:tcPr>
          <w:p w14:paraId="548DB615" w14:textId="77777777" w:rsidR="005D4D24" w:rsidRPr="00E201D5" w:rsidRDefault="005D4D24" w:rsidP="008C0975">
            <w:pPr>
              <w:jc w:val="center"/>
              <w:rPr>
                <w:b/>
                <w:bCs/>
                <w:color w:val="000000"/>
              </w:rPr>
            </w:pPr>
            <w:r w:rsidRPr="00E201D5">
              <w:rPr>
                <w:b/>
                <w:bCs/>
                <w:color w:val="000000"/>
              </w:rPr>
              <w:t>46627,50</w:t>
            </w:r>
          </w:p>
        </w:tc>
      </w:tr>
      <w:tr w:rsidR="005D4D24" w:rsidRPr="00E201D5" w14:paraId="08F39983" w14:textId="77777777" w:rsidTr="008C0975">
        <w:trPr>
          <w:trHeight w:val="209"/>
          <w:jc w:val="center"/>
        </w:trPr>
        <w:tc>
          <w:tcPr>
            <w:tcW w:w="8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E2E554" w14:textId="77777777" w:rsidR="005D4D24" w:rsidRPr="00E201D5" w:rsidRDefault="005D4D24" w:rsidP="008C0975">
            <w:pPr>
              <w:jc w:val="center"/>
              <w:rPr>
                <w:color w:val="000000"/>
              </w:rPr>
            </w:pPr>
            <w:r w:rsidRPr="00E201D5">
              <w:rPr>
                <w:color w:val="000000"/>
              </w:rPr>
              <w:t>2.</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248477C5" w14:textId="77777777" w:rsidR="005D4D24" w:rsidRPr="00E201D5" w:rsidRDefault="005D4D24" w:rsidP="008C0975">
            <w:pPr>
              <w:jc w:val="center"/>
              <w:rPr>
                <w:b/>
                <w:bCs/>
                <w:color w:val="000000"/>
              </w:rPr>
            </w:pPr>
            <w:r w:rsidRPr="00E201D5">
              <w:rPr>
                <w:b/>
                <w:bCs/>
                <w:color w:val="000000"/>
              </w:rPr>
              <w:t>Kanalizācija Zelmeņu ciematā</w:t>
            </w:r>
          </w:p>
        </w:tc>
      </w:tr>
      <w:tr w:rsidR="005D4D24" w:rsidRPr="00E201D5" w14:paraId="3B53F143"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0454DB02" w14:textId="77777777" w:rsidR="005D4D24" w:rsidRPr="00E201D5" w:rsidRDefault="005D4D24" w:rsidP="008C0975">
            <w:pPr>
              <w:jc w:val="center"/>
              <w:rPr>
                <w:color w:val="000000"/>
              </w:rPr>
            </w:pPr>
            <w:r w:rsidRPr="00E201D5">
              <w:rPr>
                <w:color w:val="000000"/>
              </w:rPr>
              <w:t>2.1.</w:t>
            </w:r>
          </w:p>
        </w:tc>
        <w:tc>
          <w:tcPr>
            <w:tcW w:w="1615" w:type="dxa"/>
            <w:tcBorders>
              <w:top w:val="single" w:sz="4" w:space="0" w:color="auto"/>
              <w:left w:val="nil"/>
              <w:bottom w:val="single" w:sz="4" w:space="0" w:color="auto"/>
              <w:right w:val="single" w:sz="4" w:space="0" w:color="auto"/>
            </w:tcBorders>
            <w:vAlign w:val="center"/>
            <w:hideMark/>
          </w:tcPr>
          <w:p w14:paraId="466299D8"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4FB4BD33"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63CB1D2D"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022B246A" w14:textId="77777777" w:rsidR="005D4D24" w:rsidRPr="00E201D5" w:rsidRDefault="005D4D24" w:rsidP="008C0975">
            <w:pPr>
              <w:jc w:val="center"/>
              <w:rPr>
                <w:color w:val="000000"/>
              </w:rPr>
            </w:pPr>
            <w:r w:rsidRPr="00E201D5">
              <w:rPr>
                <w:color w:val="000000"/>
              </w:rPr>
              <w:t>932,00</w:t>
            </w:r>
          </w:p>
        </w:tc>
        <w:tc>
          <w:tcPr>
            <w:tcW w:w="1550" w:type="dxa"/>
            <w:vMerge w:val="restart"/>
            <w:tcBorders>
              <w:top w:val="single" w:sz="4" w:space="0" w:color="auto"/>
              <w:left w:val="nil"/>
              <w:bottom w:val="single" w:sz="4" w:space="0" w:color="auto"/>
              <w:right w:val="single" w:sz="4" w:space="0" w:color="auto"/>
            </w:tcBorders>
            <w:vAlign w:val="center"/>
            <w:hideMark/>
          </w:tcPr>
          <w:p w14:paraId="4C209A8C" w14:textId="77777777" w:rsidR="005D4D24" w:rsidRPr="00E201D5" w:rsidRDefault="005D4D24" w:rsidP="008C0975">
            <w:pPr>
              <w:jc w:val="center"/>
              <w:rPr>
                <w:color w:val="000000"/>
              </w:rPr>
            </w:pPr>
            <w:r w:rsidRPr="00E201D5">
              <w:rPr>
                <w:color w:val="000000"/>
              </w:rPr>
              <w:t>914,29</w:t>
            </w:r>
          </w:p>
        </w:tc>
        <w:tc>
          <w:tcPr>
            <w:tcW w:w="1507" w:type="dxa"/>
            <w:vMerge w:val="restart"/>
            <w:tcBorders>
              <w:top w:val="single" w:sz="4" w:space="0" w:color="auto"/>
              <w:left w:val="nil"/>
              <w:bottom w:val="single" w:sz="4" w:space="0" w:color="auto"/>
              <w:right w:val="single" w:sz="4" w:space="0" w:color="auto"/>
            </w:tcBorders>
            <w:vAlign w:val="center"/>
            <w:hideMark/>
          </w:tcPr>
          <w:p w14:paraId="19D5D4DD" w14:textId="77777777" w:rsidR="005D4D24" w:rsidRPr="00E201D5" w:rsidRDefault="005D4D24" w:rsidP="008C0975">
            <w:pPr>
              <w:jc w:val="center"/>
              <w:rPr>
                <w:color w:val="000000"/>
              </w:rPr>
            </w:pPr>
            <w:r w:rsidRPr="00E201D5">
              <w:rPr>
                <w:color w:val="000000"/>
              </w:rPr>
              <w:t>17,71</w:t>
            </w:r>
          </w:p>
        </w:tc>
      </w:tr>
      <w:tr w:rsidR="005D4D24" w:rsidRPr="00E201D5" w14:paraId="55192BF0"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B5C0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1E727DB"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BF0BAD4" w14:textId="77777777" w:rsidR="005D4D24" w:rsidRPr="00E201D5" w:rsidRDefault="005D4D24" w:rsidP="008C0975">
            <w:pPr>
              <w:jc w:val="center"/>
              <w:rPr>
                <w:color w:val="000000"/>
              </w:rPr>
            </w:pPr>
            <w:r w:rsidRPr="00E201D5">
              <w:rPr>
                <w:color w:val="000000"/>
              </w:rPr>
              <w:t>100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D3C085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317F93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9BFD0F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EC0CA2E" w14:textId="77777777" w:rsidR="005D4D24" w:rsidRPr="00E201D5" w:rsidRDefault="005D4D24" w:rsidP="008C0975">
            <w:pPr>
              <w:rPr>
                <w:color w:val="000000"/>
              </w:rPr>
            </w:pPr>
          </w:p>
        </w:tc>
      </w:tr>
      <w:tr w:rsidR="005D4D24" w:rsidRPr="00E201D5" w14:paraId="017CBD6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77F3D"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379913F6"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69FA52E" w14:textId="77777777" w:rsidR="005D4D24" w:rsidRPr="00E201D5" w:rsidRDefault="005D4D24" w:rsidP="008C0975">
            <w:pPr>
              <w:jc w:val="center"/>
              <w:rPr>
                <w:color w:val="000000"/>
              </w:rPr>
            </w:pPr>
            <w:r w:rsidRPr="00E201D5">
              <w:rPr>
                <w:color w:val="000000"/>
              </w:rPr>
              <w:t>23,3</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5907CE6"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3145D53"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F4CDD7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2DA084A" w14:textId="77777777" w:rsidR="005D4D24" w:rsidRPr="00E201D5" w:rsidRDefault="005D4D24" w:rsidP="008C0975">
            <w:pPr>
              <w:rPr>
                <w:color w:val="000000"/>
              </w:rPr>
            </w:pPr>
          </w:p>
        </w:tc>
      </w:tr>
      <w:tr w:rsidR="005D4D24" w:rsidRPr="00E201D5" w14:paraId="0456C569" w14:textId="77777777" w:rsidTr="008C0975">
        <w:trPr>
          <w:trHeight w:val="105"/>
          <w:jc w:val="center"/>
        </w:trPr>
        <w:tc>
          <w:tcPr>
            <w:tcW w:w="890" w:type="dxa"/>
            <w:vMerge w:val="restart"/>
            <w:tcBorders>
              <w:top w:val="nil"/>
              <w:left w:val="single" w:sz="4" w:space="0" w:color="auto"/>
              <w:bottom w:val="single" w:sz="4" w:space="0" w:color="auto"/>
              <w:right w:val="single" w:sz="4" w:space="0" w:color="auto"/>
            </w:tcBorders>
            <w:vAlign w:val="center"/>
            <w:hideMark/>
          </w:tcPr>
          <w:p w14:paraId="2979D216" w14:textId="77777777" w:rsidR="005D4D24" w:rsidRPr="00E201D5" w:rsidRDefault="005D4D24" w:rsidP="008C0975">
            <w:pPr>
              <w:jc w:val="center"/>
              <w:rPr>
                <w:color w:val="000000"/>
              </w:rPr>
            </w:pPr>
            <w:r w:rsidRPr="00E201D5">
              <w:rPr>
                <w:color w:val="000000"/>
              </w:rPr>
              <w:t>2.2.</w:t>
            </w:r>
          </w:p>
        </w:tc>
        <w:tc>
          <w:tcPr>
            <w:tcW w:w="1615" w:type="dxa"/>
            <w:tcBorders>
              <w:top w:val="single" w:sz="4" w:space="0" w:color="auto"/>
              <w:left w:val="nil"/>
              <w:bottom w:val="single" w:sz="4" w:space="0" w:color="auto"/>
              <w:right w:val="single" w:sz="4" w:space="0" w:color="auto"/>
            </w:tcBorders>
            <w:vAlign w:val="center"/>
            <w:hideMark/>
          </w:tcPr>
          <w:p w14:paraId="417D6808" w14:textId="77777777" w:rsidR="005D4D24" w:rsidRPr="00E201D5" w:rsidRDefault="005D4D24" w:rsidP="008C0975">
            <w:pPr>
              <w:rPr>
                <w:color w:val="000000"/>
              </w:rPr>
            </w:pPr>
            <w:r w:rsidRPr="00E201D5">
              <w:rPr>
                <w:color w:val="000000"/>
              </w:rPr>
              <w:t>Materiāls</w:t>
            </w:r>
          </w:p>
        </w:tc>
        <w:tc>
          <w:tcPr>
            <w:tcW w:w="1399" w:type="dxa"/>
            <w:tcBorders>
              <w:top w:val="single" w:sz="4" w:space="0" w:color="000000"/>
              <w:left w:val="nil"/>
              <w:bottom w:val="single" w:sz="4" w:space="0" w:color="000000"/>
              <w:right w:val="single" w:sz="4" w:space="0" w:color="000000"/>
            </w:tcBorders>
            <w:vAlign w:val="center"/>
            <w:hideMark/>
          </w:tcPr>
          <w:p w14:paraId="030CE3FF" w14:textId="77777777" w:rsidR="005D4D24" w:rsidRPr="00E201D5" w:rsidRDefault="005D4D24" w:rsidP="008C0975">
            <w:pPr>
              <w:jc w:val="center"/>
              <w:rPr>
                <w:color w:val="000000"/>
              </w:rPr>
            </w:pPr>
            <w:r w:rsidRPr="00E201D5">
              <w:rPr>
                <w:color w:val="000000"/>
              </w:rPr>
              <w:t>Metāls</w:t>
            </w:r>
          </w:p>
        </w:tc>
        <w:tc>
          <w:tcPr>
            <w:tcW w:w="988" w:type="dxa"/>
            <w:vMerge w:val="restart"/>
            <w:tcBorders>
              <w:top w:val="nil"/>
              <w:left w:val="single" w:sz="4" w:space="0" w:color="000000"/>
              <w:bottom w:val="single" w:sz="4" w:space="0" w:color="auto"/>
              <w:right w:val="single" w:sz="4" w:space="0" w:color="auto"/>
            </w:tcBorders>
            <w:vAlign w:val="center"/>
            <w:hideMark/>
          </w:tcPr>
          <w:p w14:paraId="20936AC8" w14:textId="77777777" w:rsidR="005D4D24" w:rsidRPr="00E201D5" w:rsidRDefault="005D4D24" w:rsidP="008C0975">
            <w:pPr>
              <w:jc w:val="center"/>
              <w:rPr>
                <w:color w:val="000000"/>
              </w:rPr>
            </w:pPr>
            <w:r w:rsidRPr="00E201D5">
              <w:rPr>
                <w:color w:val="000000"/>
              </w:rPr>
              <w:t>1972</w:t>
            </w:r>
          </w:p>
        </w:tc>
        <w:tc>
          <w:tcPr>
            <w:tcW w:w="1791" w:type="dxa"/>
            <w:vMerge w:val="restart"/>
            <w:tcBorders>
              <w:top w:val="nil"/>
              <w:left w:val="nil"/>
              <w:bottom w:val="single" w:sz="4" w:space="0" w:color="auto"/>
              <w:right w:val="single" w:sz="4" w:space="0" w:color="auto"/>
            </w:tcBorders>
            <w:vAlign w:val="center"/>
            <w:hideMark/>
          </w:tcPr>
          <w:p w14:paraId="52743687" w14:textId="77777777" w:rsidR="005D4D24" w:rsidRPr="00E201D5" w:rsidRDefault="005D4D24" w:rsidP="008C0975">
            <w:pPr>
              <w:jc w:val="center"/>
              <w:rPr>
                <w:color w:val="000000"/>
              </w:rPr>
            </w:pPr>
            <w:r w:rsidRPr="00E201D5">
              <w:rPr>
                <w:color w:val="000000"/>
              </w:rPr>
              <w:t>1528,50</w:t>
            </w:r>
          </w:p>
        </w:tc>
        <w:tc>
          <w:tcPr>
            <w:tcW w:w="1550" w:type="dxa"/>
            <w:vMerge w:val="restart"/>
            <w:tcBorders>
              <w:top w:val="nil"/>
              <w:left w:val="nil"/>
              <w:bottom w:val="single" w:sz="4" w:space="0" w:color="auto"/>
              <w:right w:val="single" w:sz="4" w:space="0" w:color="auto"/>
            </w:tcBorders>
            <w:vAlign w:val="center"/>
            <w:hideMark/>
          </w:tcPr>
          <w:p w14:paraId="4F5CA88B" w14:textId="77777777" w:rsidR="005D4D24" w:rsidRPr="00E201D5" w:rsidRDefault="005D4D24" w:rsidP="008C0975">
            <w:pPr>
              <w:jc w:val="center"/>
              <w:rPr>
                <w:color w:val="000000"/>
              </w:rPr>
            </w:pPr>
            <w:r w:rsidRPr="00E201D5">
              <w:rPr>
                <w:color w:val="000000"/>
              </w:rPr>
              <w:t>1499,46</w:t>
            </w:r>
          </w:p>
        </w:tc>
        <w:tc>
          <w:tcPr>
            <w:tcW w:w="1507" w:type="dxa"/>
            <w:vMerge w:val="restart"/>
            <w:tcBorders>
              <w:top w:val="nil"/>
              <w:left w:val="nil"/>
              <w:bottom w:val="single" w:sz="4" w:space="0" w:color="auto"/>
              <w:right w:val="single" w:sz="4" w:space="0" w:color="auto"/>
            </w:tcBorders>
            <w:vAlign w:val="center"/>
            <w:hideMark/>
          </w:tcPr>
          <w:p w14:paraId="30BAAB9F" w14:textId="77777777" w:rsidR="005D4D24" w:rsidRPr="00E201D5" w:rsidRDefault="005D4D24" w:rsidP="008C0975">
            <w:pPr>
              <w:jc w:val="center"/>
              <w:rPr>
                <w:color w:val="000000"/>
              </w:rPr>
            </w:pPr>
            <w:r w:rsidRPr="00E201D5">
              <w:rPr>
                <w:color w:val="000000"/>
              </w:rPr>
              <w:t>29,04</w:t>
            </w:r>
          </w:p>
        </w:tc>
      </w:tr>
      <w:tr w:rsidR="005D4D24" w:rsidRPr="00E201D5" w14:paraId="6684089D"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0FE00E0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21872E49"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5A077724" w14:textId="77777777" w:rsidR="005D4D24" w:rsidRPr="00E201D5" w:rsidRDefault="005D4D24" w:rsidP="008C0975">
            <w:pPr>
              <w:jc w:val="center"/>
              <w:rPr>
                <w:color w:val="000000"/>
              </w:rPr>
            </w:pPr>
            <w:r w:rsidRPr="00E201D5">
              <w:rPr>
                <w:color w:val="000000"/>
              </w:rPr>
              <w:t>200</w:t>
            </w:r>
          </w:p>
        </w:tc>
        <w:tc>
          <w:tcPr>
            <w:tcW w:w="0" w:type="auto"/>
            <w:vMerge/>
            <w:tcBorders>
              <w:top w:val="nil"/>
              <w:left w:val="single" w:sz="4" w:space="0" w:color="000000"/>
              <w:bottom w:val="single" w:sz="4" w:space="0" w:color="auto"/>
              <w:right w:val="single" w:sz="4" w:space="0" w:color="auto"/>
            </w:tcBorders>
            <w:vAlign w:val="center"/>
            <w:hideMark/>
          </w:tcPr>
          <w:p w14:paraId="6B728B00"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44B608F"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7AC4149A"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4F576329" w14:textId="77777777" w:rsidR="005D4D24" w:rsidRPr="00E201D5" w:rsidRDefault="005D4D24" w:rsidP="008C0975">
            <w:pPr>
              <w:rPr>
                <w:color w:val="000000"/>
              </w:rPr>
            </w:pPr>
          </w:p>
        </w:tc>
      </w:tr>
      <w:tr w:rsidR="005D4D24" w:rsidRPr="00E201D5" w14:paraId="3493679E" w14:textId="77777777" w:rsidTr="008C0975">
        <w:trPr>
          <w:trHeight w:val="105"/>
          <w:jc w:val="center"/>
        </w:trPr>
        <w:tc>
          <w:tcPr>
            <w:tcW w:w="0" w:type="auto"/>
            <w:vMerge/>
            <w:tcBorders>
              <w:top w:val="nil"/>
              <w:left w:val="single" w:sz="4" w:space="0" w:color="auto"/>
              <w:bottom w:val="single" w:sz="4" w:space="0" w:color="auto"/>
              <w:right w:val="single" w:sz="4" w:space="0" w:color="auto"/>
            </w:tcBorders>
            <w:vAlign w:val="center"/>
            <w:hideMark/>
          </w:tcPr>
          <w:p w14:paraId="724B5E60"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507085EE"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07CEDB73" w14:textId="77777777" w:rsidR="005D4D24" w:rsidRPr="00E201D5" w:rsidRDefault="005D4D24" w:rsidP="008C0975">
            <w:pPr>
              <w:jc w:val="center"/>
              <w:rPr>
                <w:color w:val="000000"/>
              </w:rPr>
            </w:pPr>
            <w:r w:rsidRPr="00E201D5">
              <w:rPr>
                <w:color w:val="000000"/>
              </w:rPr>
              <w:t>30,57</w:t>
            </w:r>
          </w:p>
        </w:tc>
        <w:tc>
          <w:tcPr>
            <w:tcW w:w="0" w:type="auto"/>
            <w:vMerge/>
            <w:tcBorders>
              <w:top w:val="nil"/>
              <w:left w:val="single" w:sz="4" w:space="0" w:color="000000"/>
              <w:bottom w:val="single" w:sz="4" w:space="0" w:color="auto"/>
              <w:right w:val="single" w:sz="4" w:space="0" w:color="auto"/>
            </w:tcBorders>
            <w:vAlign w:val="center"/>
            <w:hideMark/>
          </w:tcPr>
          <w:p w14:paraId="25C5720B"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22B4CA5E"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0CC43EBC" w14:textId="77777777" w:rsidR="005D4D24" w:rsidRPr="00E201D5" w:rsidRDefault="005D4D24" w:rsidP="008C0975">
            <w:pPr>
              <w:rPr>
                <w:color w:val="000000"/>
              </w:rPr>
            </w:pPr>
          </w:p>
        </w:tc>
        <w:tc>
          <w:tcPr>
            <w:tcW w:w="0" w:type="auto"/>
            <w:vMerge/>
            <w:tcBorders>
              <w:top w:val="nil"/>
              <w:left w:val="nil"/>
              <w:bottom w:val="single" w:sz="4" w:space="0" w:color="auto"/>
              <w:right w:val="single" w:sz="4" w:space="0" w:color="auto"/>
            </w:tcBorders>
            <w:vAlign w:val="center"/>
            <w:hideMark/>
          </w:tcPr>
          <w:p w14:paraId="5FA769D1" w14:textId="77777777" w:rsidR="005D4D24" w:rsidRPr="00E201D5" w:rsidRDefault="005D4D24" w:rsidP="008C0975">
            <w:pPr>
              <w:rPr>
                <w:color w:val="000000"/>
              </w:rPr>
            </w:pPr>
          </w:p>
        </w:tc>
      </w:tr>
      <w:tr w:rsidR="005D4D24" w:rsidRPr="00E201D5" w14:paraId="21A7B808"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15FAF96F" w14:textId="77777777" w:rsidR="005D4D24" w:rsidRPr="00E201D5" w:rsidRDefault="005D4D24" w:rsidP="008C0975">
            <w:pPr>
              <w:jc w:val="center"/>
              <w:rPr>
                <w:color w:val="000000"/>
              </w:rPr>
            </w:pPr>
            <w:r w:rsidRPr="00E201D5">
              <w:rPr>
                <w:color w:val="000000"/>
              </w:rPr>
              <w:t>2.3.</w:t>
            </w:r>
          </w:p>
        </w:tc>
        <w:tc>
          <w:tcPr>
            <w:tcW w:w="1615" w:type="dxa"/>
            <w:tcBorders>
              <w:top w:val="single" w:sz="4" w:space="0" w:color="auto"/>
              <w:left w:val="nil"/>
              <w:bottom w:val="single" w:sz="4" w:space="0" w:color="auto"/>
              <w:right w:val="single" w:sz="4" w:space="0" w:color="auto"/>
            </w:tcBorders>
            <w:vAlign w:val="center"/>
            <w:hideMark/>
          </w:tcPr>
          <w:p w14:paraId="583FD36A"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239E7D46"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1238B243"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241B60ED" w14:textId="77777777" w:rsidR="005D4D24" w:rsidRPr="00E201D5" w:rsidRDefault="005D4D24" w:rsidP="008C0975">
            <w:pPr>
              <w:jc w:val="center"/>
              <w:rPr>
                <w:color w:val="000000"/>
              </w:rPr>
            </w:pPr>
            <w:r w:rsidRPr="00E201D5">
              <w:rPr>
                <w:color w:val="000000"/>
              </w:rPr>
              <w:t>50710,00</w:t>
            </w:r>
          </w:p>
        </w:tc>
        <w:tc>
          <w:tcPr>
            <w:tcW w:w="1550" w:type="dxa"/>
            <w:vMerge w:val="restart"/>
            <w:tcBorders>
              <w:top w:val="single" w:sz="4" w:space="0" w:color="auto"/>
              <w:left w:val="nil"/>
              <w:bottom w:val="single" w:sz="4" w:space="0" w:color="auto"/>
              <w:right w:val="single" w:sz="4" w:space="0" w:color="auto"/>
            </w:tcBorders>
            <w:vAlign w:val="center"/>
            <w:hideMark/>
          </w:tcPr>
          <w:p w14:paraId="49621A7F" w14:textId="77777777" w:rsidR="005D4D24" w:rsidRPr="00E201D5" w:rsidRDefault="005D4D24" w:rsidP="008C0975">
            <w:pPr>
              <w:jc w:val="center"/>
              <w:rPr>
                <w:color w:val="000000"/>
              </w:rPr>
            </w:pPr>
            <w:r w:rsidRPr="00E201D5">
              <w:rPr>
                <w:color w:val="000000"/>
              </w:rPr>
              <w:t>49746,51</w:t>
            </w:r>
          </w:p>
        </w:tc>
        <w:tc>
          <w:tcPr>
            <w:tcW w:w="1507" w:type="dxa"/>
            <w:vMerge w:val="restart"/>
            <w:tcBorders>
              <w:top w:val="single" w:sz="4" w:space="0" w:color="auto"/>
              <w:left w:val="nil"/>
              <w:bottom w:val="single" w:sz="4" w:space="0" w:color="auto"/>
              <w:right w:val="single" w:sz="4" w:space="0" w:color="auto"/>
            </w:tcBorders>
            <w:vAlign w:val="center"/>
            <w:hideMark/>
          </w:tcPr>
          <w:p w14:paraId="539F4F08" w14:textId="77777777" w:rsidR="005D4D24" w:rsidRPr="00E201D5" w:rsidRDefault="005D4D24" w:rsidP="008C0975">
            <w:pPr>
              <w:jc w:val="center"/>
              <w:rPr>
                <w:color w:val="000000"/>
              </w:rPr>
            </w:pPr>
            <w:r w:rsidRPr="00E201D5">
              <w:rPr>
                <w:color w:val="000000"/>
              </w:rPr>
              <w:t>963,49</w:t>
            </w:r>
          </w:p>
        </w:tc>
      </w:tr>
      <w:tr w:rsidR="005D4D24" w:rsidRPr="00E201D5" w14:paraId="1F5A0E5F"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BC161"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746821B"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36F9ED72" w14:textId="77777777" w:rsidR="005D4D24" w:rsidRPr="00E201D5" w:rsidRDefault="005D4D24" w:rsidP="008C0975">
            <w:pPr>
              <w:jc w:val="center"/>
              <w:rPr>
                <w:color w:val="000000"/>
              </w:rPr>
            </w:pPr>
            <w:r w:rsidRPr="00E201D5">
              <w:rPr>
                <w:color w:val="000000"/>
              </w:rPr>
              <w:t>200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2D170BA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825D17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0DE1A1FE"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41045FF" w14:textId="77777777" w:rsidR="005D4D24" w:rsidRPr="00E201D5" w:rsidRDefault="005D4D24" w:rsidP="008C0975">
            <w:pPr>
              <w:rPr>
                <w:color w:val="000000"/>
              </w:rPr>
            </w:pPr>
          </w:p>
        </w:tc>
      </w:tr>
      <w:tr w:rsidR="005D4D24" w:rsidRPr="00E201D5" w14:paraId="4B5E09F4"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E617F8"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02326D8C"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63A14F47" w14:textId="77777777" w:rsidR="005D4D24" w:rsidRPr="00E201D5" w:rsidRDefault="005D4D24" w:rsidP="008C0975">
            <w:pPr>
              <w:jc w:val="center"/>
              <w:rPr>
                <w:color w:val="000000"/>
              </w:rPr>
            </w:pPr>
            <w:r w:rsidRPr="00E201D5">
              <w:rPr>
                <w:color w:val="000000"/>
              </w:rPr>
              <w:t>1014,2</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E6B323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171FCD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CFC7E11"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D7D4F74" w14:textId="77777777" w:rsidR="005D4D24" w:rsidRPr="00E201D5" w:rsidRDefault="005D4D24" w:rsidP="008C0975">
            <w:pPr>
              <w:rPr>
                <w:color w:val="000000"/>
              </w:rPr>
            </w:pPr>
          </w:p>
        </w:tc>
      </w:tr>
      <w:tr w:rsidR="005D4D24" w:rsidRPr="00E201D5" w14:paraId="63539D3D"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71B0B65F" w14:textId="77777777" w:rsidR="005D4D24" w:rsidRPr="00E201D5" w:rsidRDefault="005D4D24" w:rsidP="008C0975">
            <w:pPr>
              <w:jc w:val="center"/>
              <w:rPr>
                <w:color w:val="000000"/>
              </w:rPr>
            </w:pPr>
            <w:r w:rsidRPr="00E201D5">
              <w:rPr>
                <w:color w:val="000000"/>
              </w:rPr>
              <w:t>2.4.</w:t>
            </w:r>
          </w:p>
        </w:tc>
        <w:tc>
          <w:tcPr>
            <w:tcW w:w="1615" w:type="dxa"/>
            <w:tcBorders>
              <w:top w:val="single" w:sz="4" w:space="0" w:color="auto"/>
              <w:left w:val="nil"/>
              <w:bottom w:val="single" w:sz="4" w:space="0" w:color="000000"/>
              <w:right w:val="single" w:sz="4" w:space="0" w:color="auto"/>
            </w:tcBorders>
            <w:vAlign w:val="center"/>
            <w:hideMark/>
          </w:tcPr>
          <w:p w14:paraId="23514776"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002F318B" w14:textId="77777777" w:rsidR="005D4D24" w:rsidRPr="00E201D5" w:rsidRDefault="005D4D24" w:rsidP="008C0975">
            <w:pPr>
              <w:jc w:val="center"/>
              <w:rPr>
                <w:color w:val="000000"/>
              </w:rPr>
            </w:pPr>
            <w:r w:rsidRPr="00E201D5">
              <w:rPr>
                <w:color w:val="000000"/>
              </w:rPr>
              <w:t>Keramika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2D8C5366" w14:textId="77777777" w:rsidR="005D4D24" w:rsidRPr="00E201D5" w:rsidRDefault="005D4D24" w:rsidP="008C0975">
            <w:pPr>
              <w:jc w:val="center"/>
              <w:rPr>
                <w:color w:val="000000"/>
              </w:rPr>
            </w:pPr>
            <w:r w:rsidRPr="00E201D5">
              <w:rPr>
                <w:color w:val="000000"/>
              </w:rPr>
              <w:t>1972</w:t>
            </w:r>
          </w:p>
        </w:tc>
        <w:tc>
          <w:tcPr>
            <w:tcW w:w="1791" w:type="dxa"/>
            <w:vMerge w:val="restart"/>
            <w:tcBorders>
              <w:top w:val="single" w:sz="4" w:space="0" w:color="auto"/>
              <w:left w:val="nil"/>
              <w:bottom w:val="single" w:sz="4" w:space="0" w:color="auto"/>
              <w:right w:val="single" w:sz="4" w:space="0" w:color="auto"/>
            </w:tcBorders>
            <w:vAlign w:val="center"/>
            <w:hideMark/>
          </w:tcPr>
          <w:p w14:paraId="7B6848D8" w14:textId="77777777" w:rsidR="005D4D24" w:rsidRPr="00E201D5" w:rsidRDefault="005D4D24" w:rsidP="008C0975">
            <w:pPr>
              <w:jc w:val="center"/>
              <w:rPr>
                <w:color w:val="000000"/>
              </w:rPr>
            </w:pPr>
            <w:r w:rsidRPr="00E201D5">
              <w:rPr>
                <w:color w:val="000000"/>
              </w:rPr>
              <w:t>3720,00</w:t>
            </w:r>
          </w:p>
        </w:tc>
        <w:tc>
          <w:tcPr>
            <w:tcW w:w="1550" w:type="dxa"/>
            <w:vMerge w:val="restart"/>
            <w:tcBorders>
              <w:top w:val="single" w:sz="4" w:space="0" w:color="auto"/>
              <w:left w:val="nil"/>
              <w:bottom w:val="single" w:sz="4" w:space="0" w:color="auto"/>
              <w:right w:val="single" w:sz="4" w:space="0" w:color="auto"/>
            </w:tcBorders>
            <w:vAlign w:val="center"/>
            <w:hideMark/>
          </w:tcPr>
          <w:p w14:paraId="6ABF780F" w14:textId="77777777" w:rsidR="005D4D24" w:rsidRPr="00E201D5" w:rsidRDefault="005D4D24" w:rsidP="008C0975">
            <w:pPr>
              <w:jc w:val="center"/>
              <w:rPr>
                <w:color w:val="000000"/>
              </w:rPr>
            </w:pPr>
            <w:r w:rsidRPr="00E201D5">
              <w:rPr>
                <w:color w:val="000000"/>
              </w:rPr>
              <w:t>3649,32</w:t>
            </w:r>
          </w:p>
        </w:tc>
        <w:tc>
          <w:tcPr>
            <w:tcW w:w="1507" w:type="dxa"/>
            <w:vMerge w:val="restart"/>
            <w:tcBorders>
              <w:top w:val="single" w:sz="4" w:space="0" w:color="auto"/>
              <w:left w:val="nil"/>
              <w:bottom w:val="single" w:sz="4" w:space="0" w:color="auto"/>
              <w:right w:val="single" w:sz="4" w:space="0" w:color="auto"/>
            </w:tcBorders>
            <w:vAlign w:val="center"/>
            <w:hideMark/>
          </w:tcPr>
          <w:p w14:paraId="4E6DBF60" w14:textId="77777777" w:rsidR="005D4D24" w:rsidRPr="00E201D5" w:rsidRDefault="005D4D24" w:rsidP="008C0975">
            <w:pPr>
              <w:jc w:val="center"/>
              <w:rPr>
                <w:color w:val="000000"/>
              </w:rPr>
            </w:pPr>
            <w:r w:rsidRPr="00E201D5">
              <w:rPr>
                <w:color w:val="000000"/>
              </w:rPr>
              <w:t>70,68</w:t>
            </w:r>
          </w:p>
        </w:tc>
      </w:tr>
      <w:tr w:rsidR="005D4D24" w:rsidRPr="00E201D5" w14:paraId="6E5348F2"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C4256C" w14:textId="77777777" w:rsidR="005D4D24" w:rsidRPr="00E201D5" w:rsidRDefault="005D4D24" w:rsidP="008C0975">
            <w:pPr>
              <w:rPr>
                <w:color w:val="000000"/>
              </w:rPr>
            </w:pPr>
          </w:p>
        </w:tc>
        <w:tc>
          <w:tcPr>
            <w:tcW w:w="1615" w:type="dxa"/>
            <w:tcBorders>
              <w:top w:val="single" w:sz="4" w:space="0" w:color="000000"/>
              <w:left w:val="nil"/>
              <w:bottom w:val="single" w:sz="4" w:space="0" w:color="auto"/>
              <w:right w:val="single" w:sz="4" w:space="0" w:color="auto"/>
            </w:tcBorders>
            <w:vAlign w:val="center"/>
            <w:hideMark/>
          </w:tcPr>
          <w:p w14:paraId="14DC682B"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6694FB7B" w14:textId="77777777" w:rsidR="005D4D24" w:rsidRPr="00E201D5" w:rsidRDefault="005D4D24" w:rsidP="008C0975">
            <w:pPr>
              <w:jc w:val="center"/>
              <w:rPr>
                <w:color w:val="000000"/>
              </w:rPr>
            </w:pPr>
            <w:r w:rsidRPr="00E201D5">
              <w:rPr>
                <w:color w:val="000000"/>
              </w:rPr>
              <w:t>250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7C8090EC"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6B449582"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1288C18"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B9355E6" w14:textId="77777777" w:rsidR="005D4D24" w:rsidRPr="00E201D5" w:rsidRDefault="005D4D24" w:rsidP="008C0975">
            <w:pPr>
              <w:rPr>
                <w:color w:val="000000"/>
              </w:rPr>
            </w:pPr>
          </w:p>
        </w:tc>
      </w:tr>
      <w:tr w:rsidR="005D4D24" w:rsidRPr="00E201D5" w14:paraId="634E9F65"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25771"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1C813057"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23284C7A" w14:textId="77777777" w:rsidR="005D4D24" w:rsidRPr="00E201D5" w:rsidRDefault="005D4D24" w:rsidP="008C0975">
            <w:pPr>
              <w:jc w:val="center"/>
              <w:rPr>
                <w:color w:val="000000"/>
              </w:rPr>
            </w:pPr>
            <w:r w:rsidRPr="00E201D5">
              <w:rPr>
                <w:color w:val="000000"/>
              </w:rPr>
              <w:t>74,4</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5C0ABA1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292C38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364C9F7"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7CA50F73" w14:textId="77777777" w:rsidR="005D4D24" w:rsidRPr="00E201D5" w:rsidRDefault="005D4D24" w:rsidP="008C0975">
            <w:pPr>
              <w:rPr>
                <w:color w:val="000000"/>
              </w:rPr>
            </w:pPr>
          </w:p>
        </w:tc>
      </w:tr>
      <w:tr w:rsidR="005D4D24" w:rsidRPr="00E201D5" w14:paraId="00084F00" w14:textId="77777777" w:rsidTr="008C0975">
        <w:trPr>
          <w:trHeight w:val="315"/>
          <w:jc w:val="center"/>
        </w:trPr>
        <w:tc>
          <w:tcPr>
            <w:tcW w:w="890" w:type="dxa"/>
            <w:vMerge w:val="restart"/>
            <w:tcBorders>
              <w:top w:val="single" w:sz="4" w:space="0" w:color="auto"/>
              <w:left w:val="single" w:sz="4" w:space="0" w:color="auto"/>
              <w:bottom w:val="single" w:sz="4" w:space="0" w:color="auto"/>
              <w:right w:val="single" w:sz="4" w:space="0" w:color="auto"/>
            </w:tcBorders>
            <w:vAlign w:val="center"/>
            <w:hideMark/>
          </w:tcPr>
          <w:p w14:paraId="5A45BFD4" w14:textId="77777777" w:rsidR="005D4D24" w:rsidRPr="00E201D5" w:rsidRDefault="005D4D24" w:rsidP="008C0975">
            <w:pPr>
              <w:jc w:val="center"/>
              <w:rPr>
                <w:color w:val="000000"/>
              </w:rPr>
            </w:pPr>
            <w:r w:rsidRPr="00E201D5">
              <w:rPr>
                <w:color w:val="000000"/>
              </w:rPr>
              <w:t>2.5.</w:t>
            </w:r>
          </w:p>
        </w:tc>
        <w:tc>
          <w:tcPr>
            <w:tcW w:w="1615" w:type="dxa"/>
            <w:tcBorders>
              <w:top w:val="single" w:sz="4" w:space="0" w:color="auto"/>
              <w:left w:val="nil"/>
              <w:bottom w:val="single" w:sz="4" w:space="0" w:color="auto"/>
              <w:right w:val="single" w:sz="4" w:space="0" w:color="auto"/>
            </w:tcBorders>
            <w:vAlign w:val="center"/>
            <w:hideMark/>
          </w:tcPr>
          <w:p w14:paraId="40DD1590" w14:textId="77777777" w:rsidR="005D4D24" w:rsidRPr="00E201D5" w:rsidRDefault="005D4D24" w:rsidP="008C0975">
            <w:pPr>
              <w:rPr>
                <w:color w:val="000000"/>
              </w:rPr>
            </w:pPr>
            <w:r w:rsidRPr="00E201D5">
              <w:rPr>
                <w:color w:val="000000"/>
              </w:rPr>
              <w:t>Materiāls</w:t>
            </w:r>
          </w:p>
        </w:tc>
        <w:tc>
          <w:tcPr>
            <w:tcW w:w="1399" w:type="dxa"/>
            <w:tcBorders>
              <w:top w:val="single" w:sz="4" w:space="0" w:color="auto"/>
              <w:left w:val="nil"/>
              <w:bottom w:val="single" w:sz="4" w:space="0" w:color="000000"/>
              <w:right w:val="single" w:sz="4" w:space="0" w:color="000000"/>
            </w:tcBorders>
            <w:vAlign w:val="center"/>
            <w:hideMark/>
          </w:tcPr>
          <w:p w14:paraId="7C90FE37" w14:textId="77777777" w:rsidR="005D4D24" w:rsidRPr="00E201D5" w:rsidRDefault="005D4D24" w:rsidP="008C0975">
            <w:pPr>
              <w:jc w:val="center"/>
              <w:rPr>
                <w:color w:val="000000"/>
              </w:rPr>
            </w:pPr>
            <w:r w:rsidRPr="00E201D5">
              <w:rPr>
                <w:color w:val="000000"/>
              </w:rPr>
              <w:t>Plastmasa</w:t>
            </w:r>
          </w:p>
        </w:tc>
        <w:tc>
          <w:tcPr>
            <w:tcW w:w="988" w:type="dxa"/>
            <w:vMerge w:val="restart"/>
            <w:tcBorders>
              <w:top w:val="single" w:sz="4" w:space="0" w:color="auto"/>
              <w:left w:val="single" w:sz="4" w:space="0" w:color="000000"/>
              <w:bottom w:val="single" w:sz="4" w:space="0" w:color="auto"/>
              <w:right w:val="single" w:sz="4" w:space="0" w:color="auto"/>
            </w:tcBorders>
            <w:vAlign w:val="center"/>
            <w:hideMark/>
          </w:tcPr>
          <w:p w14:paraId="61757A11" w14:textId="77777777" w:rsidR="005D4D24" w:rsidRPr="00E201D5" w:rsidRDefault="005D4D24" w:rsidP="008C0975">
            <w:pPr>
              <w:jc w:val="center"/>
              <w:rPr>
                <w:color w:val="000000"/>
              </w:rPr>
            </w:pPr>
            <w:r w:rsidRPr="00E201D5">
              <w:rPr>
                <w:color w:val="000000"/>
              </w:rPr>
              <w:t>2007</w:t>
            </w:r>
          </w:p>
        </w:tc>
        <w:tc>
          <w:tcPr>
            <w:tcW w:w="1791" w:type="dxa"/>
            <w:vMerge w:val="restart"/>
            <w:tcBorders>
              <w:top w:val="single" w:sz="4" w:space="0" w:color="auto"/>
              <w:left w:val="nil"/>
              <w:bottom w:val="single" w:sz="4" w:space="0" w:color="auto"/>
              <w:right w:val="single" w:sz="4" w:space="0" w:color="auto"/>
            </w:tcBorders>
            <w:vAlign w:val="center"/>
            <w:hideMark/>
          </w:tcPr>
          <w:p w14:paraId="72D8C234" w14:textId="77777777" w:rsidR="005D4D24" w:rsidRPr="00E201D5" w:rsidRDefault="005D4D24" w:rsidP="008C0975">
            <w:pPr>
              <w:jc w:val="center"/>
              <w:rPr>
                <w:color w:val="000000"/>
              </w:rPr>
            </w:pPr>
            <w:r w:rsidRPr="00E201D5">
              <w:rPr>
                <w:color w:val="000000"/>
              </w:rPr>
              <w:t>296,00</w:t>
            </w:r>
          </w:p>
        </w:tc>
        <w:tc>
          <w:tcPr>
            <w:tcW w:w="1550" w:type="dxa"/>
            <w:vMerge w:val="restart"/>
            <w:tcBorders>
              <w:top w:val="single" w:sz="4" w:space="0" w:color="auto"/>
              <w:left w:val="nil"/>
              <w:bottom w:val="single" w:sz="4" w:space="0" w:color="auto"/>
              <w:right w:val="single" w:sz="4" w:space="0" w:color="auto"/>
            </w:tcBorders>
            <w:vAlign w:val="center"/>
            <w:hideMark/>
          </w:tcPr>
          <w:p w14:paraId="009F318A" w14:textId="77777777" w:rsidR="005D4D24" w:rsidRPr="00E201D5" w:rsidRDefault="005D4D24" w:rsidP="008C0975">
            <w:pPr>
              <w:jc w:val="center"/>
              <w:rPr>
                <w:color w:val="000000"/>
              </w:rPr>
            </w:pPr>
            <w:r w:rsidRPr="00E201D5">
              <w:rPr>
                <w:color w:val="000000"/>
              </w:rPr>
              <w:t>102,28</w:t>
            </w:r>
          </w:p>
        </w:tc>
        <w:tc>
          <w:tcPr>
            <w:tcW w:w="1507" w:type="dxa"/>
            <w:vMerge w:val="restart"/>
            <w:tcBorders>
              <w:top w:val="single" w:sz="4" w:space="0" w:color="auto"/>
              <w:left w:val="nil"/>
              <w:bottom w:val="single" w:sz="4" w:space="0" w:color="auto"/>
              <w:right w:val="single" w:sz="4" w:space="0" w:color="auto"/>
            </w:tcBorders>
            <w:vAlign w:val="center"/>
            <w:hideMark/>
          </w:tcPr>
          <w:p w14:paraId="763C3D4B" w14:textId="77777777" w:rsidR="005D4D24" w:rsidRPr="00E201D5" w:rsidRDefault="005D4D24" w:rsidP="008C0975">
            <w:pPr>
              <w:jc w:val="center"/>
              <w:rPr>
                <w:color w:val="000000"/>
              </w:rPr>
            </w:pPr>
            <w:r w:rsidRPr="00E201D5">
              <w:rPr>
                <w:color w:val="000000"/>
              </w:rPr>
              <w:t>193,72</w:t>
            </w:r>
          </w:p>
        </w:tc>
      </w:tr>
      <w:tr w:rsidR="005D4D24" w:rsidRPr="00E201D5" w14:paraId="71ECB286"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CB6F77"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6C801879" w14:textId="77777777" w:rsidR="005D4D24" w:rsidRPr="00E201D5" w:rsidRDefault="005D4D24" w:rsidP="008C0975">
            <w:pPr>
              <w:rPr>
                <w:color w:val="000000"/>
              </w:rPr>
            </w:pPr>
            <w:r w:rsidRPr="00E201D5">
              <w:rPr>
                <w:color w:val="000000"/>
              </w:rPr>
              <w:t>Diametrs, mm</w:t>
            </w:r>
          </w:p>
        </w:tc>
        <w:tc>
          <w:tcPr>
            <w:tcW w:w="1399" w:type="dxa"/>
            <w:tcBorders>
              <w:top w:val="single" w:sz="4" w:space="0" w:color="000000"/>
              <w:left w:val="nil"/>
              <w:bottom w:val="single" w:sz="4" w:space="0" w:color="000000"/>
              <w:right w:val="single" w:sz="4" w:space="0" w:color="000000"/>
            </w:tcBorders>
            <w:vAlign w:val="center"/>
            <w:hideMark/>
          </w:tcPr>
          <w:p w14:paraId="0937C52F" w14:textId="77777777" w:rsidR="005D4D24" w:rsidRPr="00E201D5" w:rsidRDefault="005D4D24" w:rsidP="008C0975">
            <w:pPr>
              <w:jc w:val="center"/>
              <w:rPr>
                <w:color w:val="000000"/>
              </w:rPr>
            </w:pPr>
            <w:r w:rsidRPr="00E201D5">
              <w:rPr>
                <w:color w:val="000000"/>
              </w:rPr>
              <w:t>100</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B944CDA"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3552A8D"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354E3785"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14B4AA0F" w14:textId="77777777" w:rsidR="005D4D24" w:rsidRPr="00E201D5" w:rsidRDefault="005D4D24" w:rsidP="008C0975">
            <w:pPr>
              <w:rPr>
                <w:color w:val="000000"/>
              </w:rPr>
            </w:pPr>
          </w:p>
        </w:tc>
      </w:tr>
      <w:tr w:rsidR="005D4D24" w:rsidRPr="00E201D5" w14:paraId="50824C41" w14:textId="77777777" w:rsidTr="008C0975">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9BDE9" w14:textId="77777777" w:rsidR="005D4D24" w:rsidRPr="00E201D5" w:rsidRDefault="005D4D24" w:rsidP="008C0975">
            <w:pPr>
              <w:rPr>
                <w:color w:val="000000"/>
              </w:rPr>
            </w:pPr>
          </w:p>
        </w:tc>
        <w:tc>
          <w:tcPr>
            <w:tcW w:w="1615" w:type="dxa"/>
            <w:tcBorders>
              <w:top w:val="single" w:sz="4" w:space="0" w:color="auto"/>
              <w:left w:val="nil"/>
              <w:bottom w:val="single" w:sz="4" w:space="0" w:color="auto"/>
              <w:right w:val="single" w:sz="4" w:space="0" w:color="auto"/>
            </w:tcBorders>
            <w:vAlign w:val="center"/>
            <w:hideMark/>
          </w:tcPr>
          <w:p w14:paraId="5F47579A" w14:textId="77777777" w:rsidR="005D4D24" w:rsidRPr="00E201D5" w:rsidRDefault="005D4D24" w:rsidP="008C0975">
            <w:pPr>
              <w:rPr>
                <w:color w:val="000000"/>
              </w:rPr>
            </w:pPr>
            <w:r w:rsidRPr="00E201D5">
              <w:rPr>
                <w:color w:val="000000"/>
              </w:rPr>
              <w:t>Garums, m</w:t>
            </w:r>
          </w:p>
        </w:tc>
        <w:tc>
          <w:tcPr>
            <w:tcW w:w="1399" w:type="dxa"/>
            <w:tcBorders>
              <w:top w:val="single" w:sz="4" w:space="0" w:color="000000"/>
              <w:left w:val="nil"/>
              <w:bottom w:val="single" w:sz="4" w:space="0" w:color="auto"/>
              <w:right w:val="single" w:sz="4" w:space="0" w:color="000000"/>
            </w:tcBorders>
            <w:vAlign w:val="center"/>
            <w:hideMark/>
          </w:tcPr>
          <w:p w14:paraId="4EF8A57B" w14:textId="77777777" w:rsidR="005D4D24" w:rsidRPr="00E201D5" w:rsidRDefault="005D4D24" w:rsidP="008C0975">
            <w:pPr>
              <w:jc w:val="center"/>
              <w:rPr>
                <w:color w:val="000000"/>
              </w:rPr>
            </w:pPr>
            <w:r w:rsidRPr="00E201D5">
              <w:rPr>
                <w:color w:val="000000"/>
              </w:rPr>
              <w:t>8</w:t>
            </w:r>
          </w:p>
        </w:tc>
        <w:tc>
          <w:tcPr>
            <w:tcW w:w="0" w:type="auto"/>
            <w:vMerge/>
            <w:tcBorders>
              <w:top w:val="single" w:sz="4" w:space="0" w:color="auto"/>
              <w:left w:val="single" w:sz="4" w:space="0" w:color="000000"/>
              <w:bottom w:val="single" w:sz="4" w:space="0" w:color="auto"/>
              <w:right w:val="single" w:sz="4" w:space="0" w:color="auto"/>
            </w:tcBorders>
            <w:vAlign w:val="center"/>
            <w:hideMark/>
          </w:tcPr>
          <w:p w14:paraId="33F14729"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4A43C3D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24BBED30" w14:textId="77777777" w:rsidR="005D4D24" w:rsidRPr="00E201D5" w:rsidRDefault="005D4D24" w:rsidP="008C0975">
            <w:pPr>
              <w:rPr>
                <w:color w:val="000000"/>
              </w:rPr>
            </w:pPr>
          </w:p>
        </w:tc>
        <w:tc>
          <w:tcPr>
            <w:tcW w:w="0" w:type="auto"/>
            <w:vMerge/>
            <w:tcBorders>
              <w:top w:val="single" w:sz="4" w:space="0" w:color="auto"/>
              <w:left w:val="nil"/>
              <w:bottom w:val="single" w:sz="4" w:space="0" w:color="auto"/>
              <w:right w:val="single" w:sz="4" w:space="0" w:color="auto"/>
            </w:tcBorders>
            <w:vAlign w:val="center"/>
            <w:hideMark/>
          </w:tcPr>
          <w:p w14:paraId="5887101F" w14:textId="77777777" w:rsidR="005D4D24" w:rsidRPr="00E201D5" w:rsidRDefault="005D4D24" w:rsidP="008C0975">
            <w:pPr>
              <w:rPr>
                <w:color w:val="000000"/>
              </w:rPr>
            </w:pPr>
          </w:p>
        </w:tc>
      </w:tr>
      <w:tr w:rsidR="005D4D24" w:rsidRPr="00E201D5" w14:paraId="369459A2" w14:textId="77777777" w:rsidTr="008C0975">
        <w:trPr>
          <w:trHeight w:val="315"/>
          <w:jc w:val="center"/>
        </w:trPr>
        <w:tc>
          <w:tcPr>
            <w:tcW w:w="4892" w:type="dxa"/>
            <w:gridSpan w:val="4"/>
            <w:tcBorders>
              <w:top w:val="nil"/>
              <w:left w:val="single" w:sz="4" w:space="0" w:color="auto"/>
              <w:bottom w:val="single" w:sz="4" w:space="0" w:color="auto"/>
              <w:right w:val="single" w:sz="4" w:space="0" w:color="auto"/>
            </w:tcBorders>
            <w:vAlign w:val="center"/>
            <w:hideMark/>
          </w:tcPr>
          <w:p w14:paraId="31B42F08" w14:textId="77777777" w:rsidR="005D4D24" w:rsidRPr="00E201D5" w:rsidRDefault="005D4D24" w:rsidP="008C0975">
            <w:pPr>
              <w:jc w:val="right"/>
              <w:rPr>
                <w:color w:val="000000"/>
              </w:rPr>
            </w:pPr>
            <w:r w:rsidRPr="00E201D5">
              <w:rPr>
                <w:b/>
                <w:bCs/>
                <w:color w:val="000000"/>
              </w:rPr>
              <w:t>KOPĀ, EUR (bez PVN)</w:t>
            </w:r>
          </w:p>
        </w:tc>
        <w:tc>
          <w:tcPr>
            <w:tcW w:w="1791" w:type="dxa"/>
            <w:tcBorders>
              <w:top w:val="nil"/>
              <w:left w:val="single" w:sz="4" w:space="0" w:color="auto"/>
              <w:bottom w:val="single" w:sz="4" w:space="0" w:color="auto"/>
              <w:right w:val="single" w:sz="4" w:space="0" w:color="auto"/>
            </w:tcBorders>
            <w:vAlign w:val="center"/>
            <w:hideMark/>
          </w:tcPr>
          <w:p w14:paraId="687D2271" w14:textId="77777777" w:rsidR="005D4D24" w:rsidRPr="00E201D5" w:rsidRDefault="005D4D24" w:rsidP="008C0975">
            <w:pPr>
              <w:jc w:val="center"/>
              <w:rPr>
                <w:b/>
                <w:bCs/>
                <w:color w:val="000000"/>
              </w:rPr>
            </w:pPr>
            <w:r w:rsidRPr="00E201D5">
              <w:rPr>
                <w:b/>
                <w:bCs/>
                <w:color w:val="000000"/>
              </w:rPr>
              <w:t>57186,50</w:t>
            </w:r>
          </w:p>
        </w:tc>
        <w:tc>
          <w:tcPr>
            <w:tcW w:w="1550" w:type="dxa"/>
            <w:tcBorders>
              <w:top w:val="nil"/>
              <w:left w:val="single" w:sz="4" w:space="0" w:color="auto"/>
              <w:bottom w:val="single" w:sz="4" w:space="0" w:color="auto"/>
              <w:right w:val="single" w:sz="4" w:space="0" w:color="auto"/>
            </w:tcBorders>
            <w:vAlign w:val="center"/>
            <w:hideMark/>
          </w:tcPr>
          <w:p w14:paraId="239F2F68" w14:textId="77777777" w:rsidR="005D4D24" w:rsidRPr="00E201D5" w:rsidRDefault="005D4D24" w:rsidP="008C0975">
            <w:pPr>
              <w:jc w:val="center"/>
              <w:rPr>
                <w:b/>
                <w:bCs/>
                <w:color w:val="000000"/>
              </w:rPr>
            </w:pPr>
            <w:r w:rsidRPr="00E201D5">
              <w:rPr>
                <w:b/>
                <w:bCs/>
                <w:color w:val="000000"/>
              </w:rPr>
              <w:t>55911,86</w:t>
            </w:r>
          </w:p>
        </w:tc>
        <w:tc>
          <w:tcPr>
            <w:tcW w:w="1507" w:type="dxa"/>
            <w:tcBorders>
              <w:top w:val="nil"/>
              <w:left w:val="nil"/>
              <w:bottom w:val="single" w:sz="4" w:space="0" w:color="auto"/>
              <w:right w:val="single" w:sz="4" w:space="0" w:color="auto"/>
            </w:tcBorders>
            <w:vAlign w:val="center"/>
            <w:hideMark/>
          </w:tcPr>
          <w:p w14:paraId="2CEA60E7" w14:textId="77777777" w:rsidR="005D4D24" w:rsidRPr="00E201D5" w:rsidRDefault="005D4D24" w:rsidP="008C0975">
            <w:pPr>
              <w:jc w:val="center"/>
              <w:rPr>
                <w:color w:val="000000"/>
              </w:rPr>
            </w:pPr>
            <w:r w:rsidRPr="00E201D5">
              <w:rPr>
                <w:b/>
                <w:bCs/>
                <w:color w:val="000000"/>
              </w:rPr>
              <w:t>1274,64</w:t>
            </w:r>
          </w:p>
        </w:tc>
      </w:tr>
      <w:tr w:rsidR="005D4D24" w:rsidRPr="00E201D5" w14:paraId="0AFC579D"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743F5BEA" w14:textId="77777777" w:rsidR="005D4D24" w:rsidRPr="00E201D5" w:rsidRDefault="005D4D24" w:rsidP="008C0975">
            <w:pPr>
              <w:jc w:val="center"/>
              <w:rPr>
                <w:color w:val="000000"/>
              </w:rPr>
            </w:pPr>
            <w:r w:rsidRPr="00E201D5">
              <w:rPr>
                <w:color w:val="000000"/>
              </w:rPr>
              <w:t>3.</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3DB60576" w14:textId="77777777" w:rsidR="005D4D24" w:rsidRPr="00E201D5" w:rsidRDefault="005D4D24" w:rsidP="008C0975">
            <w:pPr>
              <w:jc w:val="center"/>
              <w:rPr>
                <w:b/>
                <w:bCs/>
                <w:color w:val="000000"/>
              </w:rPr>
            </w:pPr>
            <w:r w:rsidRPr="00E201D5">
              <w:rPr>
                <w:b/>
                <w:bCs/>
                <w:color w:val="000000"/>
              </w:rPr>
              <w:t>Kanalizācijas attīrīšanas iekārta “Zelmeņi”</w:t>
            </w:r>
          </w:p>
        </w:tc>
      </w:tr>
      <w:tr w:rsidR="005D4D24" w:rsidRPr="00E201D5" w14:paraId="42213A26"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0DB9CA0D" w14:textId="77777777" w:rsidR="005D4D24" w:rsidRPr="00E201D5" w:rsidRDefault="005D4D24" w:rsidP="008C0975">
            <w:pPr>
              <w:jc w:val="center"/>
              <w:rPr>
                <w:color w:val="000000"/>
              </w:rPr>
            </w:pPr>
            <w:r w:rsidRPr="00E201D5">
              <w:rPr>
                <w:color w:val="000000"/>
              </w:rPr>
              <w:t>3.1.</w:t>
            </w:r>
          </w:p>
        </w:tc>
        <w:tc>
          <w:tcPr>
            <w:tcW w:w="3014" w:type="dxa"/>
            <w:gridSpan w:val="2"/>
            <w:tcBorders>
              <w:top w:val="single" w:sz="4" w:space="0" w:color="auto"/>
              <w:left w:val="nil"/>
              <w:bottom w:val="single" w:sz="4" w:space="0" w:color="auto"/>
              <w:right w:val="single" w:sz="4" w:space="0" w:color="000000"/>
            </w:tcBorders>
            <w:vAlign w:val="center"/>
            <w:hideMark/>
          </w:tcPr>
          <w:p w14:paraId="2B89080D" w14:textId="77777777" w:rsidR="005D4D24" w:rsidRPr="00E201D5" w:rsidRDefault="005D4D24" w:rsidP="008C0975">
            <w:pPr>
              <w:jc w:val="center"/>
              <w:rPr>
                <w:color w:val="000000"/>
              </w:rPr>
            </w:pPr>
            <w:r w:rsidRPr="00E201D5">
              <w:rPr>
                <w:color w:val="000000"/>
              </w:rPr>
              <w:t>Kanalizācijas attīrīšanas iekārta “Zelmeņi”</w:t>
            </w:r>
          </w:p>
        </w:tc>
        <w:tc>
          <w:tcPr>
            <w:tcW w:w="988" w:type="dxa"/>
            <w:tcBorders>
              <w:top w:val="nil"/>
              <w:left w:val="single" w:sz="4" w:space="0" w:color="000000"/>
              <w:bottom w:val="single" w:sz="4" w:space="0" w:color="auto"/>
              <w:right w:val="single" w:sz="4" w:space="0" w:color="auto"/>
            </w:tcBorders>
            <w:vAlign w:val="center"/>
            <w:hideMark/>
          </w:tcPr>
          <w:p w14:paraId="43069E75" w14:textId="77777777" w:rsidR="005D4D24" w:rsidRPr="00E201D5" w:rsidRDefault="005D4D24" w:rsidP="008C0975">
            <w:pPr>
              <w:jc w:val="center"/>
              <w:rPr>
                <w:color w:val="000000"/>
              </w:rPr>
            </w:pPr>
            <w:r w:rsidRPr="00E201D5">
              <w:rPr>
                <w:color w:val="000000"/>
              </w:rPr>
              <w:t>---</w:t>
            </w:r>
          </w:p>
        </w:tc>
        <w:tc>
          <w:tcPr>
            <w:tcW w:w="1791" w:type="dxa"/>
            <w:tcBorders>
              <w:top w:val="nil"/>
              <w:left w:val="nil"/>
              <w:bottom w:val="single" w:sz="4" w:space="0" w:color="auto"/>
              <w:right w:val="single" w:sz="4" w:space="0" w:color="auto"/>
            </w:tcBorders>
            <w:vAlign w:val="center"/>
            <w:hideMark/>
          </w:tcPr>
          <w:p w14:paraId="6FF9D022" w14:textId="77777777" w:rsidR="005D4D24" w:rsidRPr="00E201D5" w:rsidRDefault="005D4D24" w:rsidP="008C0975">
            <w:pPr>
              <w:jc w:val="center"/>
              <w:rPr>
                <w:color w:val="000000"/>
              </w:rPr>
            </w:pPr>
            <w:r w:rsidRPr="00E201D5">
              <w:rPr>
                <w:color w:val="000000"/>
              </w:rPr>
              <w:t>60000,00</w:t>
            </w:r>
          </w:p>
        </w:tc>
        <w:tc>
          <w:tcPr>
            <w:tcW w:w="1550" w:type="dxa"/>
            <w:tcBorders>
              <w:top w:val="nil"/>
              <w:left w:val="nil"/>
              <w:bottom w:val="single" w:sz="4" w:space="0" w:color="auto"/>
              <w:right w:val="single" w:sz="4" w:space="0" w:color="auto"/>
            </w:tcBorders>
            <w:vAlign w:val="center"/>
            <w:hideMark/>
          </w:tcPr>
          <w:p w14:paraId="5DB29C30" w14:textId="77777777" w:rsidR="005D4D24" w:rsidRPr="00E201D5" w:rsidRDefault="005D4D24" w:rsidP="008C0975">
            <w:pPr>
              <w:jc w:val="center"/>
              <w:rPr>
                <w:color w:val="000000"/>
              </w:rPr>
            </w:pPr>
            <w:r w:rsidRPr="00E201D5">
              <w:rPr>
                <w:color w:val="000000"/>
              </w:rPr>
              <w:t>59760,00</w:t>
            </w:r>
          </w:p>
        </w:tc>
        <w:tc>
          <w:tcPr>
            <w:tcW w:w="1507" w:type="dxa"/>
            <w:tcBorders>
              <w:top w:val="nil"/>
              <w:left w:val="nil"/>
              <w:bottom w:val="single" w:sz="4" w:space="0" w:color="auto"/>
              <w:right w:val="single" w:sz="4" w:space="0" w:color="auto"/>
            </w:tcBorders>
            <w:vAlign w:val="center"/>
            <w:hideMark/>
          </w:tcPr>
          <w:p w14:paraId="281ED6C0" w14:textId="77777777" w:rsidR="005D4D24" w:rsidRPr="00E201D5" w:rsidRDefault="005D4D24" w:rsidP="008C0975">
            <w:pPr>
              <w:jc w:val="center"/>
              <w:rPr>
                <w:color w:val="000000"/>
              </w:rPr>
            </w:pPr>
            <w:r w:rsidRPr="00E201D5">
              <w:rPr>
                <w:color w:val="000000"/>
              </w:rPr>
              <w:t>240,00</w:t>
            </w:r>
          </w:p>
        </w:tc>
      </w:tr>
      <w:tr w:rsidR="005D4D24" w:rsidRPr="00E201D5" w14:paraId="45AADF0D"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vAlign w:val="center"/>
            <w:hideMark/>
          </w:tcPr>
          <w:p w14:paraId="0FC098B4" w14:textId="77777777" w:rsidR="005D4D24" w:rsidRPr="00E201D5" w:rsidRDefault="005D4D24" w:rsidP="008C0975">
            <w:pPr>
              <w:jc w:val="right"/>
              <w:rPr>
                <w:color w:val="000000"/>
              </w:rPr>
            </w:pPr>
            <w:r w:rsidRPr="00E201D5">
              <w:rPr>
                <w:b/>
                <w:bCs/>
                <w:color w:val="000000"/>
              </w:rPr>
              <w:t>KOPĀ, EUR (bez PVN)</w:t>
            </w:r>
          </w:p>
        </w:tc>
        <w:tc>
          <w:tcPr>
            <w:tcW w:w="1791" w:type="dxa"/>
            <w:tcBorders>
              <w:top w:val="single" w:sz="4" w:space="0" w:color="auto"/>
              <w:left w:val="nil"/>
              <w:bottom w:val="single" w:sz="4" w:space="0" w:color="auto"/>
              <w:right w:val="single" w:sz="4" w:space="0" w:color="auto"/>
            </w:tcBorders>
            <w:vAlign w:val="center"/>
            <w:hideMark/>
          </w:tcPr>
          <w:p w14:paraId="6AAEDD25" w14:textId="77777777" w:rsidR="005D4D24" w:rsidRPr="00E201D5" w:rsidRDefault="005D4D24" w:rsidP="008C0975">
            <w:pPr>
              <w:jc w:val="center"/>
              <w:rPr>
                <w:b/>
                <w:bCs/>
                <w:color w:val="000000"/>
              </w:rPr>
            </w:pPr>
            <w:r w:rsidRPr="00E201D5">
              <w:rPr>
                <w:b/>
                <w:bCs/>
                <w:color w:val="000000"/>
              </w:rPr>
              <w:t>60000,00</w:t>
            </w:r>
          </w:p>
        </w:tc>
        <w:tc>
          <w:tcPr>
            <w:tcW w:w="1550" w:type="dxa"/>
            <w:tcBorders>
              <w:top w:val="single" w:sz="4" w:space="0" w:color="auto"/>
              <w:left w:val="nil"/>
              <w:bottom w:val="single" w:sz="4" w:space="0" w:color="auto"/>
              <w:right w:val="single" w:sz="4" w:space="0" w:color="auto"/>
            </w:tcBorders>
            <w:vAlign w:val="center"/>
            <w:hideMark/>
          </w:tcPr>
          <w:p w14:paraId="5166D7A4" w14:textId="77777777" w:rsidR="005D4D24" w:rsidRPr="00E201D5" w:rsidRDefault="005D4D24" w:rsidP="008C0975">
            <w:pPr>
              <w:jc w:val="center"/>
              <w:rPr>
                <w:b/>
                <w:bCs/>
                <w:color w:val="000000"/>
              </w:rPr>
            </w:pPr>
            <w:r w:rsidRPr="00E201D5">
              <w:rPr>
                <w:b/>
                <w:bCs/>
                <w:color w:val="000000"/>
              </w:rPr>
              <w:t>59760,00</w:t>
            </w:r>
          </w:p>
        </w:tc>
        <w:tc>
          <w:tcPr>
            <w:tcW w:w="1507" w:type="dxa"/>
            <w:tcBorders>
              <w:top w:val="single" w:sz="4" w:space="0" w:color="auto"/>
              <w:left w:val="nil"/>
              <w:bottom w:val="single" w:sz="4" w:space="0" w:color="auto"/>
              <w:right w:val="single" w:sz="4" w:space="0" w:color="auto"/>
            </w:tcBorders>
            <w:vAlign w:val="center"/>
            <w:hideMark/>
          </w:tcPr>
          <w:p w14:paraId="716B8A70" w14:textId="77777777" w:rsidR="005D4D24" w:rsidRPr="00E201D5" w:rsidRDefault="005D4D24" w:rsidP="008C0975">
            <w:pPr>
              <w:jc w:val="center"/>
              <w:rPr>
                <w:color w:val="000000"/>
              </w:rPr>
            </w:pPr>
            <w:r w:rsidRPr="00E201D5">
              <w:rPr>
                <w:b/>
                <w:bCs/>
                <w:color w:val="000000"/>
              </w:rPr>
              <w:t>240,00</w:t>
            </w:r>
          </w:p>
        </w:tc>
      </w:tr>
      <w:tr w:rsidR="005D4D24" w:rsidRPr="00E201D5" w14:paraId="691EDBE8" w14:textId="77777777" w:rsidTr="008C0975">
        <w:trPr>
          <w:trHeight w:val="315"/>
          <w:jc w:val="center"/>
        </w:trPr>
        <w:tc>
          <w:tcPr>
            <w:tcW w:w="890" w:type="dxa"/>
            <w:tcBorders>
              <w:top w:val="nil"/>
              <w:left w:val="single" w:sz="4" w:space="0" w:color="auto"/>
              <w:bottom w:val="single" w:sz="4" w:space="0" w:color="auto"/>
              <w:right w:val="single" w:sz="4" w:space="0" w:color="auto"/>
            </w:tcBorders>
            <w:shd w:val="clear" w:color="auto" w:fill="D9D9D9"/>
            <w:vAlign w:val="center"/>
            <w:hideMark/>
          </w:tcPr>
          <w:p w14:paraId="473BD302" w14:textId="77777777" w:rsidR="005D4D24" w:rsidRPr="00E201D5" w:rsidRDefault="005D4D24" w:rsidP="008C0975">
            <w:pPr>
              <w:jc w:val="center"/>
              <w:rPr>
                <w:color w:val="000000"/>
              </w:rPr>
            </w:pPr>
            <w:r w:rsidRPr="00E201D5">
              <w:rPr>
                <w:color w:val="000000"/>
              </w:rPr>
              <w:lastRenderedPageBreak/>
              <w:t>4.</w:t>
            </w:r>
          </w:p>
        </w:tc>
        <w:tc>
          <w:tcPr>
            <w:tcW w:w="8850" w:type="dxa"/>
            <w:gridSpan w:val="6"/>
            <w:tcBorders>
              <w:top w:val="single" w:sz="4" w:space="0" w:color="auto"/>
              <w:left w:val="nil"/>
              <w:bottom w:val="single" w:sz="4" w:space="0" w:color="auto"/>
              <w:right w:val="single" w:sz="4" w:space="0" w:color="auto"/>
            </w:tcBorders>
            <w:shd w:val="clear" w:color="auto" w:fill="D9D9D9"/>
            <w:vAlign w:val="center"/>
            <w:hideMark/>
          </w:tcPr>
          <w:p w14:paraId="5D1AD309" w14:textId="77777777" w:rsidR="005D4D24" w:rsidRPr="00E201D5" w:rsidRDefault="005D4D24" w:rsidP="008C0975">
            <w:pPr>
              <w:jc w:val="center"/>
              <w:rPr>
                <w:b/>
                <w:bCs/>
                <w:color w:val="000000"/>
              </w:rPr>
            </w:pPr>
            <w:r w:rsidRPr="00E201D5">
              <w:rPr>
                <w:b/>
                <w:bCs/>
                <w:color w:val="000000"/>
              </w:rPr>
              <w:t>Kanalizācijas attīrīšanas iekārta “Domes ēka Zelmeņi”</w:t>
            </w:r>
          </w:p>
        </w:tc>
      </w:tr>
      <w:tr w:rsidR="005D4D24" w:rsidRPr="00E201D5" w14:paraId="1244ABAD" w14:textId="77777777" w:rsidTr="008C0975">
        <w:trPr>
          <w:trHeight w:val="315"/>
          <w:jc w:val="center"/>
        </w:trPr>
        <w:tc>
          <w:tcPr>
            <w:tcW w:w="890" w:type="dxa"/>
            <w:tcBorders>
              <w:top w:val="nil"/>
              <w:left w:val="single" w:sz="4" w:space="0" w:color="auto"/>
              <w:bottom w:val="single" w:sz="4" w:space="0" w:color="auto"/>
              <w:right w:val="single" w:sz="4" w:space="0" w:color="auto"/>
            </w:tcBorders>
            <w:vAlign w:val="center"/>
            <w:hideMark/>
          </w:tcPr>
          <w:p w14:paraId="5FE732BD" w14:textId="77777777" w:rsidR="005D4D24" w:rsidRPr="00E201D5" w:rsidRDefault="005D4D24" w:rsidP="008C0975">
            <w:pPr>
              <w:jc w:val="center"/>
              <w:rPr>
                <w:color w:val="000000"/>
              </w:rPr>
            </w:pPr>
            <w:r w:rsidRPr="00E201D5">
              <w:rPr>
                <w:color w:val="000000"/>
              </w:rPr>
              <w:t>4.1.</w:t>
            </w:r>
          </w:p>
        </w:tc>
        <w:tc>
          <w:tcPr>
            <w:tcW w:w="3014" w:type="dxa"/>
            <w:gridSpan w:val="2"/>
            <w:tcBorders>
              <w:top w:val="single" w:sz="4" w:space="0" w:color="auto"/>
              <w:left w:val="nil"/>
              <w:bottom w:val="single" w:sz="4" w:space="0" w:color="auto"/>
              <w:right w:val="single" w:sz="4" w:space="0" w:color="000000"/>
            </w:tcBorders>
            <w:vAlign w:val="center"/>
            <w:hideMark/>
          </w:tcPr>
          <w:p w14:paraId="4392663C" w14:textId="77777777" w:rsidR="005D4D24" w:rsidRPr="00E201D5" w:rsidRDefault="005D4D24" w:rsidP="008C0975">
            <w:pPr>
              <w:jc w:val="center"/>
              <w:rPr>
                <w:color w:val="000000"/>
              </w:rPr>
            </w:pPr>
            <w:r w:rsidRPr="00E201D5">
              <w:rPr>
                <w:color w:val="000000"/>
              </w:rPr>
              <w:t>Kanalizācijas attīrīšanas iekārta “Domes ēka Zelmeņi”</w:t>
            </w:r>
          </w:p>
        </w:tc>
        <w:tc>
          <w:tcPr>
            <w:tcW w:w="988" w:type="dxa"/>
            <w:tcBorders>
              <w:top w:val="nil"/>
              <w:left w:val="single" w:sz="4" w:space="0" w:color="000000"/>
              <w:bottom w:val="single" w:sz="4" w:space="0" w:color="auto"/>
              <w:right w:val="single" w:sz="4" w:space="0" w:color="auto"/>
            </w:tcBorders>
            <w:vAlign w:val="center"/>
            <w:hideMark/>
          </w:tcPr>
          <w:p w14:paraId="6268E303" w14:textId="77777777" w:rsidR="005D4D24" w:rsidRPr="00E201D5" w:rsidRDefault="005D4D24" w:rsidP="008C0975">
            <w:pPr>
              <w:jc w:val="center"/>
              <w:rPr>
                <w:color w:val="000000"/>
              </w:rPr>
            </w:pPr>
            <w:r w:rsidRPr="00E201D5">
              <w:rPr>
                <w:color w:val="000000"/>
              </w:rPr>
              <w:t>2020</w:t>
            </w:r>
          </w:p>
        </w:tc>
        <w:tc>
          <w:tcPr>
            <w:tcW w:w="1791" w:type="dxa"/>
            <w:tcBorders>
              <w:top w:val="nil"/>
              <w:left w:val="nil"/>
              <w:bottom w:val="single" w:sz="4" w:space="0" w:color="auto"/>
              <w:right w:val="single" w:sz="4" w:space="0" w:color="auto"/>
            </w:tcBorders>
            <w:vAlign w:val="center"/>
            <w:hideMark/>
          </w:tcPr>
          <w:p w14:paraId="6CD9D469" w14:textId="77777777" w:rsidR="005D4D24" w:rsidRPr="00E201D5" w:rsidRDefault="005D4D24" w:rsidP="008C0975">
            <w:pPr>
              <w:jc w:val="center"/>
              <w:rPr>
                <w:color w:val="000000"/>
              </w:rPr>
            </w:pPr>
            <w:r w:rsidRPr="00E201D5">
              <w:rPr>
                <w:color w:val="000000"/>
              </w:rPr>
              <w:t>14000,00</w:t>
            </w:r>
          </w:p>
        </w:tc>
        <w:tc>
          <w:tcPr>
            <w:tcW w:w="1550" w:type="dxa"/>
            <w:tcBorders>
              <w:top w:val="nil"/>
              <w:left w:val="nil"/>
              <w:bottom w:val="single" w:sz="4" w:space="0" w:color="auto"/>
              <w:right w:val="single" w:sz="4" w:space="0" w:color="auto"/>
            </w:tcBorders>
            <w:vAlign w:val="center"/>
            <w:hideMark/>
          </w:tcPr>
          <w:p w14:paraId="7BB6B6AE" w14:textId="77777777" w:rsidR="005D4D24" w:rsidRPr="00E201D5" w:rsidRDefault="005D4D24" w:rsidP="008C0975">
            <w:pPr>
              <w:jc w:val="center"/>
              <w:rPr>
                <w:color w:val="000000"/>
              </w:rPr>
            </w:pPr>
            <w:r w:rsidRPr="00E201D5">
              <w:rPr>
                <w:color w:val="000000"/>
              </w:rPr>
              <w:t>1365,00</w:t>
            </w:r>
          </w:p>
        </w:tc>
        <w:tc>
          <w:tcPr>
            <w:tcW w:w="1507" w:type="dxa"/>
            <w:tcBorders>
              <w:top w:val="nil"/>
              <w:left w:val="nil"/>
              <w:bottom w:val="single" w:sz="4" w:space="0" w:color="auto"/>
              <w:right w:val="single" w:sz="4" w:space="0" w:color="auto"/>
            </w:tcBorders>
            <w:vAlign w:val="center"/>
            <w:hideMark/>
          </w:tcPr>
          <w:p w14:paraId="2B8B18D7" w14:textId="77777777" w:rsidR="005D4D24" w:rsidRPr="00E201D5" w:rsidRDefault="005D4D24" w:rsidP="008C0975">
            <w:pPr>
              <w:jc w:val="center"/>
              <w:rPr>
                <w:color w:val="000000"/>
              </w:rPr>
            </w:pPr>
            <w:r w:rsidRPr="00E201D5">
              <w:rPr>
                <w:color w:val="000000"/>
              </w:rPr>
              <w:t>12635,00</w:t>
            </w:r>
          </w:p>
        </w:tc>
      </w:tr>
      <w:tr w:rsidR="005D4D24" w:rsidRPr="00E201D5" w14:paraId="2CB975BC" w14:textId="77777777" w:rsidTr="008C0975">
        <w:trPr>
          <w:trHeight w:val="315"/>
          <w:jc w:val="center"/>
        </w:trPr>
        <w:tc>
          <w:tcPr>
            <w:tcW w:w="4892" w:type="dxa"/>
            <w:gridSpan w:val="4"/>
            <w:tcBorders>
              <w:top w:val="nil"/>
              <w:left w:val="single" w:sz="4" w:space="0" w:color="auto"/>
              <w:bottom w:val="single" w:sz="4" w:space="0" w:color="auto"/>
              <w:right w:val="single" w:sz="4" w:space="0" w:color="auto"/>
            </w:tcBorders>
            <w:vAlign w:val="center"/>
            <w:hideMark/>
          </w:tcPr>
          <w:p w14:paraId="6F7ACED5" w14:textId="77777777" w:rsidR="005D4D24" w:rsidRPr="00E201D5" w:rsidRDefault="005D4D24" w:rsidP="008C0975">
            <w:pPr>
              <w:jc w:val="right"/>
              <w:rPr>
                <w:color w:val="000000"/>
              </w:rPr>
            </w:pPr>
            <w:r w:rsidRPr="00E201D5">
              <w:rPr>
                <w:b/>
                <w:bCs/>
                <w:color w:val="000000"/>
              </w:rPr>
              <w:t>KOPĀ, EUR (bez PVN)</w:t>
            </w:r>
          </w:p>
        </w:tc>
        <w:tc>
          <w:tcPr>
            <w:tcW w:w="1791" w:type="dxa"/>
            <w:tcBorders>
              <w:top w:val="nil"/>
              <w:left w:val="nil"/>
              <w:bottom w:val="single" w:sz="4" w:space="0" w:color="auto"/>
              <w:right w:val="single" w:sz="4" w:space="0" w:color="auto"/>
            </w:tcBorders>
            <w:vAlign w:val="center"/>
            <w:hideMark/>
          </w:tcPr>
          <w:p w14:paraId="555DAA0E" w14:textId="77777777" w:rsidR="005D4D24" w:rsidRPr="00E201D5" w:rsidRDefault="005D4D24" w:rsidP="008C0975">
            <w:pPr>
              <w:jc w:val="center"/>
              <w:rPr>
                <w:b/>
                <w:bCs/>
                <w:color w:val="000000"/>
              </w:rPr>
            </w:pPr>
            <w:r w:rsidRPr="00E201D5">
              <w:rPr>
                <w:b/>
                <w:bCs/>
                <w:color w:val="000000"/>
              </w:rPr>
              <w:t>14000,00</w:t>
            </w:r>
          </w:p>
        </w:tc>
        <w:tc>
          <w:tcPr>
            <w:tcW w:w="1550" w:type="dxa"/>
            <w:tcBorders>
              <w:top w:val="nil"/>
              <w:left w:val="nil"/>
              <w:bottom w:val="single" w:sz="4" w:space="0" w:color="auto"/>
              <w:right w:val="single" w:sz="4" w:space="0" w:color="auto"/>
            </w:tcBorders>
            <w:vAlign w:val="center"/>
            <w:hideMark/>
          </w:tcPr>
          <w:p w14:paraId="0551AB7D" w14:textId="77777777" w:rsidR="005D4D24" w:rsidRPr="00E201D5" w:rsidRDefault="005D4D24" w:rsidP="008C0975">
            <w:pPr>
              <w:jc w:val="center"/>
              <w:rPr>
                <w:b/>
                <w:bCs/>
                <w:color w:val="000000"/>
              </w:rPr>
            </w:pPr>
            <w:r w:rsidRPr="00E201D5">
              <w:rPr>
                <w:b/>
                <w:bCs/>
                <w:color w:val="000000"/>
              </w:rPr>
              <w:t>1365,00</w:t>
            </w:r>
          </w:p>
        </w:tc>
        <w:tc>
          <w:tcPr>
            <w:tcW w:w="1507" w:type="dxa"/>
            <w:tcBorders>
              <w:top w:val="nil"/>
              <w:left w:val="nil"/>
              <w:bottom w:val="single" w:sz="4" w:space="0" w:color="auto"/>
              <w:right w:val="single" w:sz="4" w:space="0" w:color="auto"/>
            </w:tcBorders>
            <w:vAlign w:val="center"/>
            <w:hideMark/>
          </w:tcPr>
          <w:p w14:paraId="292C8A11" w14:textId="77777777" w:rsidR="005D4D24" w:rsidRPr="00E201D5" w:rsidRDefault="005D4D24" w:rsidP="008C0975">
            <w:pPr>
              <w:jc w:val="center"/>
              <w:rPr>
                <w:b/>
                <w:bCs/>
                <w:color w:val="000000"/>
              </w:rPr>
            </w:pPr>
            <w:r w:rsidRPr="00E201D5">
              <w:rPr>
                <w:b/>
                <w:bCs/>
                <w:color w:val="000000"/>
              </w:rPr>
              <w:t>12635,00</w:t>
            </w:r>
          </w:p>
        </w:tc>
      </w:tr>
      <w:tr w:rsidR="005D4D24" w:rsidRPr="00E201D5" w14:paraId="52C16AF3"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1E672AE" w14:textId="77777777" w:rsidR="005D4D24" w:rsidRPr="00E201D5" w:rsidRDefault="005D4D24" w:rsidP="008C0975">
            <w:pPr>
              <w:jc w:val="center"/>
              <w:rPr>
                <w:b/>
                <w:bCs/>
                <w:color w:val="000000"/>
              </w:rPr>
            </w:pPr>
            <w:r w:rsidRPr="00E201D5">
              <w:rPr>
                <w:b/>
                <w:bCs/>
                <w:color w:val="000000"/>
              </w:rPr>
              <w:t xml:space="preserve">PAVISAM KOPĀ </w:t>
            </w:r>
          </w:p>
          <w:p w14:paraId="60CA5EB1" w14:textId="77777777" w:rsidR="005D4D24" w:rsidRPr="00E201D5" w:rsidRDefault="005D4D24" w:rsidP="008C0975">
            <w:pPr>
              <w:jc w:val="right"/>
              <w:rPr>
                <w:b/>
                <w:bCs/>
                <w:color w:val="000000"/>
              </w:rPr>
            </w:pPr>
            <w:r w:rsidRPr="00E201D5">
              <w:rPr>
                <w:b/>
                <w:bCs/>
                <w:color w:val="000000"/>
              </w:rPr>
              <w:t>ZELMEŅU CIEMATĀ, EUR (bez PVN)</w:t>
            </w:r>
          </w:p>
        </w:tc>
        <w:tc>
          <w:tcPr>
            <w:tcW w:w="1791" w:type="dxa"/>
            <w:tcBorders>
              <w:top w:val="single" w:sz="4" w:space="0" w:color="auto"/>
              <w:left w:val="nil"/>
              <w:bottom w:val="single" w:sz="4" w:space="0" w:color="auto"/>
              <w:right w:val="single" w:sz="4" w:space="0" w:color="auto"/>
            </w:tcBorders>
            <w:shd w:val="clear" w:color="auto" w:fill="D9D9D9"/>
            <w:vAlign w:val="center"/>
            <w:hideMark/>
          </w:tcPr>
          <w:p w14:paraId="4E9F9234" w14:textId="77777777" w:rsidR="005D4D24" w:rsidRPr="00E201D5" w:rsidRDefault="005D4D24" w:rsidP="008C0975">
            <w:pPr>
              <w:jc w:val="center"/>
              <w:rPr>
                <w:b/>
                <w:bCs/>
                <w:color w:val="000000"/>
              </w:rPr>
            </w:pPr>
            <w:r w:rsidRPr="00E201D5">
              <w:rPr>
                <w:b/>
                <w:bCs/>
                <w:color w:val="000000"/>
              </w:rPr>
              <w:t>202434,00</w:t>
            </w:r>
          </w:p>
        </w:tc>
        <w:tc>
          <w:tcPr>
            <w:tcW w:w="1550" w:type="dxa"/>
            <w:tcBorders>
              <w:top w:val="single" w:sz="4" w:space="0" w:color="auto"/>
              <w:left w:val="nil"/>
              <w:bottom w:val="single" w:sz="4" w:space="0" w:color="auto"/>
              <w:right w:val="single" w:sz="4" w:space="0" w:color="auto"/>
            </w:tcBorders>
            <w:shd w:val="clear" w:color="auto" w:fill="D9D9D9"/>
            <w:vAlign w:val="center"/>
            <w:hideMark/>
          </w:tcPr>
          <w:p w14:paraId="5AB8AFED" w14:textId="77777777" w:rsidR="005D4D24" w:rsidRPr="00E201D5" w:rsidRDefault="005D4D24" w:rsidP="008C0975">
            <w:pPr>
              <w:jc w:val="center"/>
              <w:rPr>
                <w:b/>
                <w:bCs/>
                <w:color w:val="000000"/>
              </w:rPr>
            </w:pPr>
            <w:r w:rsidRPr="00E201D5">
              <w:rPr>
                <w:b/>
                <w:bCs/>
                <w:color w:val="000000"/>
              </w:rPr>
              <w:t>141656,80</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7A420B88" w14:textId="77777777" w:rsidR="005D4D24" w:rsidRPr="00E201D5" w:rsidRDefault="005D4D24" w:rsidP="008C0975">
            <w:pPr>
              <w:jc w:val="center"/>
              <w:rPr>
                <w:b/>
                <w:bCs/>
                <w:color w:val="000000"/>
              </w:rPr>
            </w:pPr>
            <w:r w:rsidRPr="00E201D5">
              <w:rPr>
                <w:b/>
                <w:bCs/>
                <w:color w:val="000000"/>
              </w:rPr>
              <w:t>60777,14</w:t>
            </w:r>
          </w:p>
        </w:tc>
      </w:tr>
      <w:tr w:rsidR="005D4D24" w:rsidRPr="00E201D5" w14:paraId="0A8BB390" w14:textId="77777777" w:rsidTr="008C0975">
        <w:trPr>
          <w:trHeight w:val="315"/>
          <w:jc w:val="center"/>
        </w:trPr>
        <w:tc>
          <w:tcPr>
            <w:tcW w:w="4892"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130C092" w14:textId="77777777" w:rsidR="005D4D24" w:rsidRPr="00E201D5" w:rsidRDefault="005D4D24" w:rsidP="008C0975">
            <w:pPr>
              <w:jc w:val="right"/>
              <w:rPr>
                <w:b/>
                <w:bCs/>
                <w:color w:val="000000"/>
              </w:rPr>
            </w:pPr>
          </w:p>
          <w:p w14:paraId="26588824" w14:textId="77777777" w:rsidR="005D4D24" w:rsidRPr="00E201D5" w:rsidRDefault="005D4D24" w:rsidP="008C0975">
            <w:pPr>
              <w:jc w:val="right"/>
              <w:rPr>
                <w:b/>
                <w:bCs/>
                <w:color w:val="000000"/>
                <w:u w:val="single"/>
              </w:rPr>
            </w:pPr>
            <w:r w:rsidRPr="00E201D5">
              <w:rPr>
                <w:b/>
                <w:bCs/>
                <w:color w:val="000000"/>
                <w:u w:val="single"/>
              </w:rPr>
              <w:t xml:space="preserve">PAVISAM KOPĀ </w:t>
            </w:r>
          </w:p>
          <w:p w14:paraId="2D6BA485" w14:textId="77777777" w:rsidR="005D4D24" w:rsidRPr="00E201D5" w:rsidRDefault="005D4D24" w:rsidP="008C0975">
            <w:pPr>
              <w:jc w:val="right"/>
              <w:rPr>
                <w:b/>
                <w:bCs/>
                <w:color w:val="000000"/>
                <w:u w:val="single"/>
              </w:rPr>
            </w:pPr>
            <w:r w:rsidRPr="00E201D5">
              <w:rPr>
                <w:b/>
                <w:bCs/>
                <w:color w:val="000000"/>
                <w:u w:val="single"/>
              </w:rPr>
              <w:t>TĒRVETES PAGASTĀ, EUR (bez PVN)</w:t>
            </w:r>
          </w:p>
          <w:p w14:paraId="15935B2F" w14:textId="77777777" w:rsidR="005D4D24" w:rsidRPr="00E201D5" w:rsidRDefault="005D4D24" w:rsidP="008C0975">
            <w:pPr>
              <w:jc w:val="right"/>
              <w:rPr>
                <w:b/>
                <w:bCs/>
                <w:color w:val="000000"/>
              </w:rPr>
            </w:pPr>
          </w:p>
        </w:tc>
        <w:tc>
          <w:tcPr>
            <w:tcW w:w="1791" w:type="dxa"/>
            <w:tcBorders>
              <w:top w:val="single" w:sz="4" w:space="0" w:color="auto"/>
              <w:left w:val="nil"/>
              <w:bottom w:val="single" w:sz="4" w:space="0" w:color="auto"/>
              <w:right w:val="single" w:sz="4" w:space="0" w:color="auto"/>
            </w:tcBorders>
            <w:shd w:val="clear" w:color="auto" w:fill="D9D9D9"/>
            <w:vAlign w:val="center"/>
            <w:hideMark/>
          </w:tcPr>
          <w:p w14:paraId="511DDDE2" w14:textId="77777777" w:rsidR="005D4D24" w:rsidRPr="00E201D5" w:rsidRDefault="005D4D24" w:rsidP="008C0975">
            <w:pPr>
              <w:jc w:val="center"/>
              <w:rPr>
                <w:b/>
                <w:bCs/>
                <w:color w:val="000000"/>
              </w:rPr>
            </w:pPr>
            <w:r w:rsidRPr="00E201D5">
              <w:rPr>
                <w:b/>
                <w:bCs/>
                <w:color w:val="000000"/>
              </w:rPr>
              <w:t>1469679,09</w:t>
            </w:r>
          </w:p>
        </w:tc>
        <w:tc>
          <w:tcPr>
            <w:tcW w:w="1550" w:type="dxa"/>
            <w:tcBorders>
              <w:top w:val="single" w:sz="4" w:space="0" w:color="auto"/>
              <w:left w:val="nil"/>
              <w:bottom w:val="single" w:sz="4" w:space="0" w:color="auto"/>
              <w:right w:val="single" w:sz="4" w:space="0" w:color="auto"/>
            </w:tcBorders>
            <w:shd w:val="clear" w:color="auto" w:fill="D9D9D9"/>
            <w:vAlign w:val="center"/>
            <w:hideMark/>
          </w:tcPr>
          <w:p w14:paraId="01D60FB5" w14:textId="77777777" w:rsidR="005D4D24" w:rsidRPr="00E201D5" w:rsidRDefault="005D4D24" w:rsidP="008C0975">
            <w:pPr>
              <w:jc w:val="center"/>
              <w:rPr>
                <w:b/>
                <w:bCs/>
                <w:color w:val="000000"/>
              </w:rPr>
            </w:pPr>
            <w:r w:rsidRPr="00E201D5">
              <w:rPr>
                <w:b/>
                <w:bCs/>
                <w:color w:val="000000"/>
              </w:rPr>
              <w:t>1210452,04</w:t>
            </w:r>
          </w:p>
        </w:tc>
        <w:tc>
          <w:tcPr>
            <w:tcW w:w="1507" w:type="dxa"/>
            <w:tcBorders>
              <w:top w:val="single" w:sz="4" w:space="0" w:color="auto"/>
              <w:left w:val="nil"/>
              <w:bottom w:val="single" w:sz="4" w:space="0" w:color="auto"/>
              <w:right w:val="single" w:sz="4" w:space="0" w:color="auto"/>
            </w:tcBorders>
            <w:shd w:val="clear" w:color="auto" w:fill="D9D9D9"/>
            <w:vAlign w:val="center"/>
            <w:hideMark/>
          </w:tcPr>
          <w:p w14:paraId="0C2535C0" w14:textId="77777777" w:rsidR="005D4D24" w:rsidRPr="00E201D5" w:rsidRDefault="005D4D24" w:rsidP="008C0975">
            <w:pPr>
              <w:jc w:val="center"/>
              <w:rPr>
                <w:b/>
                <w:bCs/>
                <w:color w:val="000000"/>
              </w:rPr>
            </w:pPr>
            <w:r w:rsidRPr="00E201D5">
              <w:rPr>
                <w:b/>
                <w:bCs/>
                <w:color w:val="000000"/>
              </w:rPr>
              <w:t>259227,05</w:t>
            </w:r>
          </w:p>
        </w:tc>
      </w:tr>
    </w:tbl>
    <w:p w14:paraId="2C74573F" w14:textId="77777777" w:rsidR="005D4D24" w:rsidRPr="00E201D5" w:rsidRDefault="005D4D24" w:rsidP="005D4D24">
      <w:pPr>
        <w:tabs>
          <w:tab w:val="left" w:pos="1755"/>
        </w:tabs>
      </w:pPr>
    </w:p>
    <w:p w14:paraId="0643E276" w14:textId="77777777" w:rsidR="005D4D24" w:rsidRPr="00E201D5" w:rsidRDefault="005D4D24" w:rsidP="005D4D24">
      <w:r w:rsidRPr="00E201D5">
        <w:br w:type="page"/>
      </w:r>
    </w:p>
    <w:p w14:paraId="1EC4CE6B"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0738795A" wp14:editId="1C9418CF">
            <wp:extent cx="676275" cy="752475"/>
            <wp:effectExtent l="0" t="0" r="9525" b="9525"/>
            <wp:docPr id="131" name="Picture 1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2FAA9F" w14:textId="77777777" w:rsidR="005D4D24" w:rsidRDefault="005D4D24" w:rsidP="005D4D24">
      <w:pPr>
        <w:pStyle w:val="Header"/>
        <w:jc w:val="center"/>
        <w:rPr>
          <w:sz w:val="20"/>
        </w:rPr>
      </w:pPr>
      <w:r>
        <w:rPr>
          <w:sz w:val="20"/>
        </w:rPr>
        <w:t>LATVIJAS REPUBLIKA</w:t>
      </w:r>
    </w:p>
    <w:p w14:paraId="62B1881A" w14:textId="77777777" w:rsidR="005D4D24" w:rsidRDefault="005D4D24" w:rsidP="005D4D24">
      <w:pPr>
        <w:pStyle w:val="Header"/>
        <w:jc w:val="center"/>
        <w:rPr>
          <w:b/>
          <w:sz w:val="32"/>
          <w:szCs w:val="32"/>
        </w:rPr>
      </w:pPr>
      <w:r>
        <w:rPr>
          <w:b/>
          <w:sz w:val="32"/>
          <w:szCs w:val="32"/>
        </w:rPr>
        <w:t>DOBELES NOVADA DOME</w:t>
      </w:r>
    </w:p>
    <w:p w14:paraId="4FBF2E7A" w14:textId="77777777" w:rsidR="005D4D24" w:rsidRDefault="005D4D24" w:rsidP="005D4D24">
      <w:pPr>
        <w:pStyle w:val="Header"/>
        <w:jc w:val="center"/>
        <w:rPr>
          <w:sz w:val="16"/>
          <w:szCs w:val="16"/>
        </w:rPr>
      </w:pPr>
      <w:r>
        <w:rPr>
          <w:sz w:val="16"/>
          <w:szCs w:val="16"/>
        </w:rPr>
        <w:t>Brīvības iela 17, Dobele, Dobeles novads, LV-3701</w:t>
      </w:r>
    </w:p>
    <w:p w14:paraId="7466E0C6"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14:paraId="29C9FFB2" w14:textId="77777777" w:rsidR="005D4D24" w:rsidRDefault="005D4D24" w:rsidP="005D4D24">
      <w:pPr>
        <w:pStyle w:val="Default"/>
        <w:jc w:val="center"/>
        <w:rPr>
          <w:b/>
          <w:bCs/>
        </w:rPr>
      </w:pPr>
    </w:p>
    <w:p w14:paraId="45631B91" w14:textId="77777777" w:rsidR="005D4D24" w:rsidRDefault="005D4D24" w:rsidP="005D4D24">
      <w:pPr>
        <w:pStyle w:val="NoSpacing"/>
        <w:jc w:val="center"/>
        <w:rPr>
          <w:b/>
        </w:rPr>
      </w:pPr>
      <w:r>
        <w:rPr>
          <w:b/>
        </w:rPr>
        <w:t>LĒMUMS</w:t>
      </w:r>
    </w:p>
    <w:p w14:paraId="06256398" w14:textId="77777777" w:rsidR="005D4D24" w:rsidRDefault="005D4D24" w:rsidP="005D4D24">
      <w:pPr>
        <w:pStyle w:val="NoSpacing"/>
        <w:jc w:val="center"/>
        <w:rPr>
          <w:b/>
        </w:rPr>
      </w:pPr>
      <w:r>
        <w:rPr>
          <w:b/>
        </w:rPr>
        <w:t>Dobelē</w:t>
      </w:r>
    </w:p>
    <w:p w14:paraId="636A707E" w14:textId="0B50BC40"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417B7B">
        <w:rPr>
          <w:b/>
          <w:color w:val="000000"/>
        </w:rPr>
        <w:t>388</w:t>
      </w:r>
      <w:r w:rsidRPr="004A416F">
        <w:rPr>
          <w:b/>
          <w:color w:val="000000"/>
        </w:rPr>
        <w:t>/</w:t>
      </w:r>
      <w:r>
        <w:rPr>
          <w:b/>
          <w:color w:val="000000"/>
        </w:rPr>
        <w:t>14</w:t>
      </w:r>
    </w:p>
    <w:p w14:paraId="056A8D69" w14:textId="2E630697"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417B7B">
        <w:rPr>
          <w:color w:val="000000"/>
        </w:rPr>
        <w:t>12</w:t>
      </w:r>
      <w:r w:rsidRPr="004A416F">
        <w:rPr>
          <w:color w:val="000000"/>
        </w:rPr>
        <w:t>.§)</w:t>
      </w:r>
    </w:p>
    <w:p w14:paraId="63BF9D61" w14:textId="77777777" w:rsidR="005D4D24" w:rsidRDefault="005D4D24" w:rsidP="005D4D24">
      <w:pPr>
        <w:pStyle w:val="NoSpacing"/>
        <w:jc w:val="both"/>
        <w:rPr>
          <w:b/>
        </w:rPr>
      </w:pPr>
    </w:p>
    <w:p w14:paraId="490580D5" w14:textId="77777777" w:rsidR="005D4D24" w:rsidRPr="003E78EA" w:rsidRDefault="005D4D24" w:rsidP="005D4D24">
      <w:pPr>
        <w:jc w:val="center"/>
        <w:rPr>
          <w:b/>
          <w:u w:val="single"/>
        </w:rPr>
      </w:pPr>
      <w:r w:rsidRPr="003E78EA">
        <w:rPr>
          <w:b/>
          <w:u w:val="single"/>
        </w:rPr>
        <w:t xml:space="preserve">Par valstij piederošā nekustamā  īpašuma “V1131” </w:t>
      </w:r>
    </w:p>
    <w:p w14:paraId="732C491D" w14:textId="77777777" w:rsidR="005D4D24" w:rsidRPr="003E78EA" w:rsidRDefault="005D4D24" w:rsidP="005D4D24">
      <w:pPr>
        <w:jc w:val="center"/>
        <w:rPr>
          <w:b/>
          <w:u w:val="single"/>
        </w:rPr>
      </w:pPr>
      <w:r w:rsidRPr="003E78EA">
        <w:rPr>
          <w:b/>
          <w:u w:val="single"/>
        </w:rPr>
        <w:t>Bikstu pagastā, Dobeles novadā, pārņemšanu pašvaldības īpašumā</w:t>
      </w:r>
    </w:p>
    <w:p w14:paraId="04FDC04B" w14:textId="77777777" w:rsidR="005D4D24" w:rsidRPr="003E78EA" w:rsidRDefault="005D4D24" w:rsidP="005D4D24">
      <w:pPr>
        <w:ind w:firstLine="567"/>
        <w:jc w:val="both"/>
      </w:pPr>
    </w:p>
    <w:p w14:paraId="15C6C04F" w14:textId="77777777" w:rsidR="005D4D24" w:rsidRPr="003E78EA" w:rsidRDefault="005D4D24" w:rsidP="005D4D24">
      <w:pPr>
        <w:ind w:right="-1" w:firstLine="567"/>
        <w:jc w:val="both"/>
      </w:pPr>
      <w:r w:rsidRPr="003E78EA">
        <w:t>Dobeles novada dome ir izskatījusi valsts sabiedrības ar ierobežotu atbildību “Latvijas valsts ceļi” iesniegumu (reģistrēts pašvaldībā 29.07.2022., Nr.</w:t>
      </w:r>
      <w:r w:rsidRPr="003E78EA">
        <w:rPr>
          <w:color w:val="333333"/>
          <w:shd w:val="clear" w:color="auto" w:fill="FCFCFD"/>
        </w:rPr>
        <w:t xml:space="preserve"> </w:t>
      </w:r>
      <w:r w:rsidRPr="003E78EA">
        <w:rPr>
          <w:shd w:val="clear" w:color="auto" w:fill="FCFCFD"/>
        </w:rPr>
        <w:t>2.4/2022/4524</w:t>
      </w:r>
      <w:r w:rsidRPr="003E78EA">
        <w:t>) par valstij piederošā nekustamā īpašuma “V1131” Bikstu pagastā, Dobeles novadā, kadastra numurs 4654 003 0172 nodošanu Dobeles novada pašvaldībai.</w:t>
      </w:r>
    </w:p>
    <w:p w14:paraId="04CC5FFC" w14:textId="77777777" w:rsidR="005D4D24" w:rsidRPr="003E78EA" w:rsidRDefault="005D4D24" w:rsidP="005D4D24">
      <w:pPr>
        <w:ind w:firstLine="567"/>
        <w:jc w:val="both"/>
      </w:pPr>
      <w:r w:rsidRPr="003E78EA">
        <w:t>Izskatot ierosinājumu, Dobeles novada dome konstatēja:</w:t>
      </w:r>
    </w:p>
    <w:p w14:paraId="2F8AEC63" w14:textId="77777777" w:rsidR="005D4D24" w:rsidRPr="003E78EA" w:rsidRDefault="005D4D24" w:rsidP="005D4D24">
      <w:pPr>
        <w:ind w:right="-1" w:firstLine="567"/>
        <w:jc w:val="both"/>
      </w:pPr>
      <w:r w:rsidRPr="003E78EA">
        <w:t>Nekustamais īpašums “V1131” Bikstu pagastā, Dobeles novadā, kadastra numurs 4654 003 0172, sastāv no zemes vienības ar kadastra apzīmējumu 4654 003 0171, platība 0,71 ha, un uz tās izbūvētas kompleksas inženierbūves “Autoceļš V1131 km 0,000-0,438” ar kadastra apzīmējumu 4654 003 0171 001.</w:t>
      </w:r>
    </w:p>
    <w:p w14:paraId="7F9B6163" w14:textId="77777777" w:rsidR="005D4D24" w:rsidRPr="003E78EA" w:rsidRDefault="005D4D24" w:rsidP="005D4D24">
      <w:pPr>
        <w:ind w:right="-1" w:firstLine="567"/>
        <w:jc w:val="both"/>
      </w:pPr>
      <w:r w:rsidRPr="003E78EA">
        <w:t>Nekustamā īpašuma “V1131” Bikstu pagastā, Dobeles novadā, tiesiskais valdītājs ir Latvijas valsts Satiksmes ministrijas personā.</w:t>
      </w:r>
    </w:p>
    <w:p w14:paraId="06F4017D" w14:textId="6C025248" w:rsidR="005D4D24" w:rsidRPr="003E78EA" w:rsidRDefault="005D4D24" w:rsidP="005D4D24">
      <w:pPr>
        <w:suppressAutoHyphens/>
        <w:autoSpaceDN w:val="0"/>
        <w:ind w:right="-1" w:firstLine="709"/>
        <w:jc w:val="both"/>
      </w:pPr>
      <w:r w:rsidRPr="003E78EA">
        <w:t xml:space="preserve">Saskaņā ar likuma „Par pašvaldībām” 15.panta 2.punktu, 21.panta pirmās daļas 17. un 27.punktiem, Publiskas personas mantas atsavināšanas likuma 3.panta pirmās daļas 6.punktu, 4.panta pirmo daļu, 5.panta pirmo daļu, 42.panta otro daļu, 43.pantu un 2018.gada 13.februāra Ministru kabineta noteikumu </w:t>
      </w:r>
      <w:r>
        <w:t xml:space="preserve">Nr.87 </w:t>
      </w:r>
      <w:r w:rsidRPr="003E78EA">
        <w:t>“Grāmatvedības uzskaites kārtība budžeta iestādēs” 345.punktu,</w:t>
      </w:r>
      <w:r w:rsidRPr="003E78EA">
        <w:rPr>
          <w:lang w:eastAsia="ar-SA"/>
        </w:rPr>
        <w:t xml:space="preserve"> </w:t>
      </w:r>
      <w:r w:rsidRPr="003E78EA">
        <w:t xml:space="preserve">atklāti balsojot: </w:t>
      </w:r>
      <w:r w:rsidR="00417B7B">
        <w:t xml:space="preserve">PAR – 12 (Ģirts </w:t>
      </w:r>
      <w:proofErr w:type="spellStart"/>
      <w:r w:rsidR="00417B7B">
        <w:t>Ante</w:t>
      </w:r>
      <w:proofErr w:type="spellEnd"/>
      <w:r w:rsidR="00417B7B">
        <w:t xml:space="preserve">, </w:t>
      </w:r>
      <w:r w:rsidR="00417B7B">
        <w:rPr>
          <w:bCs/>
          <w:lang w:eastAsia="et-EE"/>
        </w:rPr>
        <w:t xml:space="preserve">Sarmīte Dude, Andris </w:t>
      </w:r>
      <w:proofErr w:type="spellStart"/>
      <w:r w:rsidR="00417B7B">
        <w:rPr>
          <w:bCs/>
          <w:lang w:eastAsia="et-EE"/>
        </w:rPr>
        <w:t>Podvinskis</w:t>
      </w:r>
      <w:proofErr w:type="spellEnd"/>
      <w:r w:rsidR="00417B7B">
        <w:rPr>
          <w:bCs/>
          <w:lang w:eastAsia="et-EE"/>
        </w:rPr>
        <w:t xml:space="preserve">, Ivars </w:t>
      </w:r>
      <w:proofErr w:type="spellStart"/>
      <w:r w:rsidR="00417B7B">
        <w:rPr>
          <w:bCs/>
          <w:lang w:eastAsia="et-EE"/>
        </w:rPr>
        <w:t>Gorskis</w:t>
      </w:r>
      <w:proofErr w:type="spellEnd"/>
      <w:r w:rsidR="00417B7B">
        <w:rPr>
          <w:bCs/>
          <w:lang w:eastAsia="et-EE"/>
        </w:rPr>
        <w:t xml:space="preserve">, Gints Kaminskis, Linda </w:t>
      </w:r>
      <w:proofErr w:type="spellStart"/>
      <w:r w:rsidR="00417B7B">
        <w:rPr>
          <w:bCs/>
          <w:lang w:eastAsia="et-EE"/>
        </w:rPr>
        <w:t>Karloviča</w:t>
      </w:r>
      <w:proofErr w:type="spellEnd"/>
      <w:r w:rsidR="00417B7B">
        <w:rPr>
          <w:bCs/>
          <w:lang w:eastAsia="et-EE"/>
        </w:rPr>
        <w:t xml:space="preserve">, Edgars Laimiņš, Sintija </w:t>
      </w:r>
      <w:proofErr w:type="spellStart"/>
      <w:r w:rsidR="00417B7B">
        <w:rPr>
          <w:bCs/>
          <w:lang w:eastAsia="et-EE"/>
        </w:rPr>
        <w:t>Liekniņa</w:t>
      </w:r>
      <w:proofErr w:type="spellEnd"/>
      <w:r w:rsidR="00417B7B">
        <w:rPr>
          <w:bCs/>
          <w:lang w:eastAsia="et-EE"/>
        </w:rPr>
        <w:t xml:space="preserve">, Sanita </w:t>
      </w:r>
      <w:proofErr w:type="spellStart"/>
      <w:r w:rsidR="00417B7B">
        <w:rPr>
          <w:bCs/>
          <w:lang w:eastAsia="et-EE"/>
        </w:rPr>
        <w:t>Olševska</w:t>
      </w:r>
      <w:proofErr w:type="spellEnd"/>
      <w:r w:rsidR="00417B7B">
        <w:rPr>
          <w:bCs/>
          <w:lang w:eastAsia="et-EE"/>
        </w:rPr>
        <w:t xml:space="preserve">, Dace Reinika, Ivars Stanga, Indra </w:t>
      </w:r>
      <w:proofErr w:type="spellStart"/>
      <w:r w:rsidR="00417B7B">
        <w:rPr>
          <w:bCs/>
          <w:lang w:eastAsia="et-EE"/>
        </w:rPr>
        <w:t>Špela</w:t>
      </w:r>
      <w:proofErr w:type="spellEnd"/>
      <w:r w:rsidR="00417B7B">
        <w:rPr>
          <w:bCs/>
          <w:lang w:eastAsia="et-EE"/>
        </w:rPr>
        <w:t xml:space="preserve">), </w:t>
      </w:r>
      <w:r w:rsidR="00417B7B">
        <w:rPr>
          <w:bCs/>
        </w:rPr>
        <w:t>PRET – 3 (</w:t>
      </w:r>
      <w:r w:rsidR="00417B7B">
        <w:rPr>
          <w:bCs/>
          <w:lang w:eastAsia="et-EE"/>
        </w:rPr>
        <w:t>Kristīne Briede,</w:t>
      </w:r>
      <w:r w:rsidR="00417B7B" w:rsidRPr="00417B7B">
        <w:rPr>
          <w:bCs/>
          <w:lang w:eastAsia="et-EE"/>
        </w:rPr>
        <w:t xml:space="preserve"> </w:t>
      </w:r>
      <w:r w:rsidR="00417B7B">
        <w:rPr>
          <w:bCs/>
          <w:lang w:eastAsia="et-EE"/>
        </w:rPr>
        <w:t xml:space="preserve">Māris Feldmanis, Viesturs Reinfelds), </w:t>
      </w:r>
      <w:r w:rsidR="00417B7B">
        <w:rPr>
          <w:bCs/>
        </w:rPr>
        <w:t xml:space="preserve"> ATTURAS – 1 (</w:t>
      </w:r>
      <w:r w:rsidR="00417B7B">
        <w:rPr>
          <w:bCs/>
          <w:lang w:eastAsia="et-EE"/>
        </w:rPr>
        <w:t xml:space="preserve">Edgars </w:t>
      </w:r>
      <w:proofErr w:type="spellStart"/>
      <w:r w:rsidR="00417B7B">
        <w:rPr>
          <w:bCs/>
          <w:lang w:eastAsia="et-EE"/>
        </w:rPr>
        <w:t>Gaigalis</w:t>
      </w:r>
      <w:proofErr w:type="spellEnd"/>
      <w:r w:rsidR="00417B7B">
        <w:rPr>
          <w:bCs/>
          <w:lang w:eastAsia="et-EE"/>
        </w:rPr>
        <w:t xml:space="preserve"> ),</w:t>
      </w:r>
      <w:r w:rsidR="00494745">
        <w:rPr>
          <w:bCs/>
          <w:lang w:eastAsia="et-EE"/>
        </w:rPr>
        <w:t xml:space="preserve"> </w:t>
      </w:r>
      <w:r w:rsidRPr="003E78EA">
        <w:t>Dobeles novada dome NOLEMJ:</w:t>
      </w:r>
    </w:p>
    <w:p w14:paraId="59E9C8E3" w14:textId="77777777" w:rsidR="005D4D24" w:rsidRPr="00301026" w:rsidRDefault="005D4D24">
      <w:pPr>
        <w:pStyle w:val="ListParagraph"/>
        <w:widowControl/>
        <w:numPr>
          <w:ilvl w:val="0"/>
          <w:numId w:val="13"/>
        </w:numPr>
        <w:suppressAutoHyphens w:val="0"/>
        <w:ind w:left="426" w:right="-1"/>
        <w:contextualSpacing/>
        <w:jc w:val="both"/>
      </w:pPr>
      <w:r w:rsidRPr="003E78EA">
        <w:t>Pārņemt Dobeles novada pašvaldības īpašumā bez atlīdzības Latvijas valstij Satiksmes ministrijas personā piederošo nekustamo īpašumu “V1131” Bikstu pagastā, Dobeles novadā,</w:t>
      </w:r>
      <w:r w:rsidRPr="00301026">
        <w:t xml:space="preserve"> kadastra numurs 46</w:t>
      </w:r>
      <w:r>
        <w:t>54</w:t>
      </w:r>
      <w:r w:rsidRPr="00301026">
        <w:t> 00</w:t>
      </w:r>
      <w:r>
        <w:t>3</w:t>
      </w:r>
      <w:r w:rsidRPr="00301026">
        <w:t> 01</w:t>
      </w:r>
      <w:r>
        <w:t>72</w:t>
      </w:r>
      <w:r w:rsidRPr="00301026">
        <w:t>, kas sastāv no zemes vienības ar kadastra apzīmējumu 46</w:t>
      </w:r>
      <w:r>
        <w:t>54</w:t>
      </w:r>
      <w:r w:rsidRPr="00301026">
        <w:t> 00</w:t>
      </w:r>
      <w:r>
        <w:t>3</w:t>
      </w:r>
      <w:r w:rsidRPr="00301026">
        <w:t> 01</w:t>
      </w:r>
      <w:r>
        <w:t>71</w:t>
      </w:r>
      <w:r w:rsidRPr="00301026">
        <w:t xml:space="preserve">, platība </w:t>
      </w:r>
      <w:r>
        <w:t>0</w:t>
      </w:r>
      <w:r w:rsidRPr="00301026">
        <w:t>,</w:t>
      </w:r>
      <w:r>
        <w:t>71</w:t>
      </w:r>
      <w:r w:rsidRPr="00301026">
        <w:t> ha, un uz tās izbūvētas kompleksas inženierbūves “Autoceļš V113</w:t>
      </w:r>
      <w:r>
        <w:t>1</w:t>
      </w:r>
      <w:r w:rsidRPr="00301026">
        <w:t xml:space="preserve"> km 0,000-</w:t>
      </w:r>
      <w:r>
        <w:t>0</w:t>
      </w:r>
      <w:r w:rsidRPr="00301026">
        <w:t>,</w:t>
      </w:r>
      <w:r>
        <w:t>438</w:t>
      </w:r>
      <w:r w:rsidRPr="00301026">
        <w:t>” ar kadastra apzīmējumu 46</w:t>
      </w:r>
      <w:r>
        <w:t>54</w:t>
      </w:r>
      <w:r w:rsidRPr="00301026">
        <w:t> 00</w:t>
      </w:r>
      <w:r>
        <w:t>3</w:t>
      </w:r>
      <w:r w:rsidRPr="00301026">
        <w:t> 01</w:t>
      </w:r>
      <w:r>
        <w:t>71</w:t>
      </w:r>
      <w:r w:rsidRPr="00301026">
        <w:t xml:space="preserve"> 001 posmu </w:t>
      </w:r>
      <w:r>
        <w:t>no km</w:t>
      </w:r>
      <w:r w:rsidRPr="00301026">
        <w:t xml:space="preserve"> 0,000 </w:t>
      </w:r>
      <w:r>
        <w:t>līdz 0</w:t>
      </w:r>
      <w:r w:rsidRPr="00301026">
        <w:t>,</w:t>
      </w:r>
      <w:r>
        <w:t xml:space="preserve">438, </w:t>
      </w:r>
      <w:r w:rsidRPr="00301026">
        <w:t xml:space="preserve">likumā “Par pašvaldībām” 15.panta 2.punktā noteiktās pašvaldības funkcijas - </w:t>
      </w:r>
      <w:r w:rsidRPr="00301026">
        <w:rPr>
          <w:shd w:val="clear" w:color="auto" w:fill="FFFFFF"/>
        </w:rPr>
        <w:t xml:space="preserve">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w:t>
      </w:r>
      <w:proofErr w:type="spellStart"/>
      <w:r w:rsidRPr="00301026">
        <w:rPr>
          <w:shd w:val="clear" w:color="auto" w:fill="FFFFFF"/>
        </w:rPr>
        <w:t>pretplūdu</w:t>
      </w:r>
      <w:proofErr w:type="spellEnd"/>
      <w:r w:rsidRPr="00301026">
        <w:rPr>
          <w:shd w:val="clear" w:color="auto" w:fill="FFFFFF"/>
        </w:rPr>
        <w:t xml:space="preserve"> pasākumi; kapsētu un beigto dzīvnieku apbedīšanas vietu izveidošana un uzturēšana)</w:t>
      </w:r>
      <w:r w:rsidRPr="00301026">
        <w:t xml:space="preserve"> nodrošināšanai.</w:t>
      </w:r>
    </w:p>
    <w:p w14:paraId="78CC9A4E" w14:textId="77777777" w:rsidR="005D4D24" w:rsidRPr="00301026" w:rsidRDefault="005D4D24">
      <w:pPr>
        <w:pStyle w:val="ListParagraph"/>
        <w:widowControl/>
        <w:numPr>
          <w:ilvl w:val="0"/>
          <w:numId w:val="13"/>
        </w:numPr>
        <w:suppressAutoHyphens w:val="0"/>
        <w:ind w:left="426" w:right="-1"/>
        <w:contextualSpacing/>
        <w:jc w:val="both"/>
      </w:pPr>
      <w:r w:rsidRPr="00301026">
        <w:t>Noteikt, ka Latvijas valsts Satiksmes ministrijas personā nodod un Dobeles novada pašvaldība pieņem nekustamo īpašumu ar nodošanas-pieņemšanas aktu un pievienotu  izziņu par ilgtermiņa ieguldījumu uzskaiti.</w:t>
      </w:r>
    </w:p>
    <w:p w14:paraId="5C48AD7A" w14:textId="77777777" w:rsidR="005D4D24" w:rsidRPr="00301026" w:rsidRDefault="005D4D24">
      <w:pPr>
        <w:pStyle w:val="ListParagraph"/>
        <w:widowControl/>
        <w:numPr>
          <w:ilvl w:val="0"/>
          <w:numId w:val="13"/>
        </w:numPr>
        <w:suppressAutoHyphens w:val="0"/>
        <w:ind w:left="426" w:right="-1"/>
        <w:contextualSpacing/>
        <w:jc w:val="both"/>
      </w:pPr>
      <w:r w:rsidRPr="00301026">
        <w:lastRenderedPageBreak/>
        <w:t>Dobeles novada pašvaldībai, nostiprinot īpašuma tiesības uz nekustamo īpašumu, norādīt, ka īpašuma tiesības nostiprinātas uz laiku, kamēr Dobeles novada pašvaldība nodrošina šā lēmuma 1.punktā minētās funkcijas īstenošanu.</w:t>
      </w:r>
    </w:p>
    <w:p w14:paraId="6B3406FF" w14:textId="77777777" w:rsidR="005D4D24" w:rsidRDefault="005D4D24">
      <w:pPr>
        <w:pStyle w:val="ListParagraph"/>
        <w:widowControl/>
        <w:numPr>
          <w:ilvl w:val="0"/>
          <w:numId w:val="13"/>
        </w:numPr>
        <w:suppressAutoHyphens w:val="0"/>
        <w:ind w:left="426"/>
        <w:contextualSpacing/>
      </w:pPr>
      <w:r w:rsidRPr="00301026">
        <w:t>Dobeles novada pašvaldībai nodot nekustamo īpašumu bez atlīdzības Latvijas valstij Satiksmes ministrijas personā, ja tas vairs netiek izmantots šā lēmuma 1.punktā minētās funkcijas īstenošanai</w:t>
      </w:r>
      <w:r>
        <w:t>.</w:t>
      </w:r>
    </w:p>
    <w:p w14:paraId="45FD5122" w14:textId="77777777" w:rsidR="005D4D24" w:rsidRDefault="005D4D24" w:rsidP="005D4D24">
      <w:pPr>
        <w:pStyle w:val="ListParagraph"/>
        <w:ind w:left="426"/>
        <w:jc w:val="both"/>
      </w:pPr>
    </w:p>
    <w:p w14:paraId="221E5FCB" w14:textId="77777777" w:rsidR="005D4D24" w:rsidRDefault="005D4D24" w:rsidP="005D4D24">
      <w:pPr>
        <w:pStyle w:val="ListParagraph"/>
        <w:ind w:left="426"/>
        <w:jc w:val="both"/>
      </w:pPr>
    </w:p>
    <w:p w14:paraId="024DAB71" w14:textId="77777777" w:rsidR="005D4D24" w:rsidRDefault="005D4D24" w:rsidP="005D4D24">
      <w:pPr>
        <w:tabs>
          <w:tab w:val="left" w:pos="9072"/>
        </w:tabs>
        <w:ind w:right="84"/>
        <w:jc w:val="both"/>
      </w:pPr>
      <w:r w:rsidRPr="003E78EA">
        <w:t xml:space="preserve">Domes priekšsēdētājs                                                                </w:t>
      </w:r>
      <w:r>
        <w:t xml:space="preserve">                               </w:t>
      </w:r>
      <w:r w:rsidRPr="003E78EA">
        <w:t xml:space="preserve">   </w:t>
      </w:r>
      <w:proofErr w:type="spellStart"/>
      <w:r w:rsidRPr="003E78EA">
        <w:t>I.Gorskis</w:t>
      </w:r>
      <w:proofErr w:type="spellEnd"/>
    </w:p>
    <w:p w14:paraId="78B6C678" w14:textId="77777777" w:rsidR="005D4D24" w:rsidRPr="003E78EA" w:rsidRDefault="005D4D24" w:rsidP="005D4D24">
      <w:pPr>
        <w:tabs>
          <w:tab w:val="left" w:pos="9072"/>
        </w:tabs>
        <w:ind w:right="84"/>
        <w:jc w:val="both"/>
      </w:pPr>
    </w:p>
    <w:p w14:paraId="47A1C101" w14:textId="77777777" w:rsidR="005D4D24" w:rsidRDefault="005D4D24" w:rsidP="005D4D24">
      <w:pPr>
        <w:spacing w:line="254" w:lineRule="auto"/>
        <w:ind w:left="57" w:right="-694"/>
        <w:contextualSpacing/>
      </w:pPr>
    </w:p>
    <w:p w14:paraId="23761A0F" w14:textId="77777777" w:rsidR="005D4D24" w:rsidRDefault="005D4D24" w:rsidP="005D4D24">
      <w:pPr>
        <w:spacing w:line="254" w:lineRule="auto"/>
        <w:ind w:left="57" w:right="-694"/>
        <w:contextualSpacing/>
      </w:pPr>
    </w:p>
    <w:p w14:paraId="04D26B00" w14:textId="77777777" w:rsidR="005D4D24" w:rsidRDefault="005D4D24" w:rsidP="005D4D24">
      <w:pPr>
        <w:spacing w:line="254" w:lineRule="auto"/>
        <w:ind w:left="57" w:right="-694"/>
        <w:contextualSpacing/>
      </w:pPr>
    </w:p>
    <w:p w14:paraId="175F7F4C" w14:textId="77777777" w:rsidR="005D4D24" w:rsidRDefault="005D4D24" w:rsidP="005D4D24">
      <w:pPr>
        <w:spacing w:line="254" w:lineRule="auto"/>
        <w:ind w:left="57" w:right="-694"/>
        <w:contextualSpacing/>
      </w:pPr>
    </w:p>
    <w:p w14:paraId="45A34519" w14:textId="77777777" w:rsidR="005D4D24" w:rsidRDefault="005D4D24" w:rsidP="005D4D24">
      <w:pPr>
        <w:spacing w:line="254" w:lineRule="auto"/>
        <w:ind w:left="57" w:right="-694"/>
        <w:contextualSpacing/>
      </w:pPr>
    </w:p>
    <w:p w14:paraId="239EBCA8" w14:textId="77777777" w:rsidR="005D4D24" w:rsidRDefault="005D4D24" w:rsidP="005D4D24">
      <w:pPr>
        <w:spacing w:line="254" w:lineRule="auto"/>
        <w:ind w:left="57" w:right="-694"/>
        <w:contextualSpacing/>
      </w:pPr>
    </w:p>
    <w:p w14:paraId="1BB83414" w14:textId="77777777" w:rsidR="005D4D24" w:rsidRDefault="005D4D24" w:rsidP="005D4D24">
      <w:pPr>
        <w:spacing w:line="254" w:lineRule="auto"/>
        <w:ind w:left="57" w:right="-694"/>
        <w:contextualSpacing/>
      </w:pPr>
    </w:p>
    <w:p w14:paraId="04B29BD7" w14:textId="77777777" w:rsidR="005D4D24" w:rsidRDefault="005D4D24" w:rsidP="005D4D24">
      <w:pPr>
        <w:spacing w:line="254" w:lineRule="auto"/>
        <w:ind w:left="57" w:right="-694"/>
        <w:contextualSpacing/>
      </w:pPr>
    </w:p>
    <w:p w14:paraId="53113FE6" w14:textId="77777777" w:rsidR="005D4D24" w:rsidRDefault="005D4D24" w:rsidP="005D4D24">
      <w:pPr>
        <w:spacing w:line="254" w:lineRule="auto"/>
        <w:ind w:left="57" w:right="-694"/>
        <w:contextualSpacing/>
      </w:pPr>
    </w:p>
    <w:p w14:paraId="57CD4E9E" w14:textId="77777777" w:rsidR="005D4D24" w:rsidRDefault="005D4D24" w:rsidP="005D4D24">
      <w:pPr>
        <w:spacing w:line="254" w:lineRule="auto"/>
        <w:ind w:left="57" w:right="-694"/>
        <w:contextualSpacing/>
      </w:pPr>
    </w:p>
    <w:p w14:paraId="7A4DEB19" w14:textId="77777777" w:rsidR="005D4D24" w:rsidRDefault="005D4D24" w:rsidP="005D4D24">
      <w:pPr>
        <w:spacing w:line="254" w:lineRule="auto"/>
        <w:ind w:left="57" w:right="-694"/>
        <w:contextualSpacing/>
      </w:pPr>
    </w:p>
    <w:p w14:paraId="1A4106E9" w14:textId="77777777" w:rsidR="005D4D24" w:rsidRDefault="005D4D24" w:rsidP="005D4D24">
      <w:pPr>
        <w:spacing w:line="254" w:lineRule="auto"/>
        <w:ind w:left="57" w:right="-694"/>
        <w:contextualSpacing/>
      </w:pPr>
    </w:p>
    <w:p w14:paraId="4BB2D09E" w14:textId="77777777" w:rsidR="005D4D24" w:rsidRDefault="005D4D24" w:rsidP="005D4D24">
      <w:pPr>
        <w:spacing w:line="254" w:lineRule="auto"/>
        <w:ind w:left="57" w:right="-694"/>
        <w:contextualSpacing/>
      </w:pPr>
    </w:p>
    <w:p w14:paraId="25FA0B2D" w14:textId="77777777" w:rsidR="005D4D24" w:rsidRDefault="005D4D24" w:rsidP="005D4D24">
      <w:pPr>
        <w:spacing w:line="254" w:lineRule="auto"/>
        <w:ind w:left="57" w:right="-694"/>
        <w:contextualSpacing/>
      </w:pPr>
    </w:p>
    <w:p w14:paraId="048B85A8" w14:textId="77777777" w:rsidR="005D4D24" w:rsidRDefault="005D4D24" w:rsidP="005D4D24">
      <w:pPr>
        <w:spacing w:line="254" w:lineRule="auto"/>
        <w:ind w:left="57" w:right="-694"/>
        <w:contextualSpacing/>
      </w:pPr>
    </w:p>
    <w:p w14:paraId="77933C5E" w14:textId="77777777" w:rsidR="005D4D24" w:rsidRDefault="005D4D24" w:rsidP="005D4D24">
      <w:pPr>
        <w:spacing w:line="254" w:lineRule="auto"/>
        <w:ind w:left="57" w:right="-694"/>
        <w:contextualSpacing/>
      </w:pPr>
    </w:p>
    <w:p w14:paraId="667FE725" w14:textId="77777777" w:rsidR="005D4D24" w:rsidRDefault="005D4D24" w:rsidP="005D4D24">
      <w:pPr>
        <w:spacing w:line="254" w:lineRule="auto"/>
        <w:ind w:left="57" w:right="-694"/>
        <w:contextualSpacing/>
      </w:pPr>
    </w:p>
    <w:p w14:paraId="53D3602A" w14:textId="77777777" w:rsidR="005D4D24" w:rsidRDefault="005D4D24" w:rsidP="005D4D24">
      <w:pPr>
        <w:spacing w:line="254" w:lineRule="auto"/>
        <w:ind w:left="57" w:right="-694"/>
        <w:contextualSpacing/>
      </w:pPr>
    </w:p>
    <w:p w14:paraId="6F1D1069" w14:textId="77777777" w:rsidR="005D4D24" w:rsidRDefault="005D4D24" w:rsidP="005D4D24">
      <w:pPr>
        <w:spacing w:line="254" w:lineRule="auto"/>
        <w:ind w:left="57" w:right="-694"/>
        <w:contextualSpacing/>
      </w:pPr>
    </w:p>
    <w:p w14:paraId="490B6E3A" w14:textId="77777777" w:rsidR="005D4D24" w:rsidRDefault="005D4D24" w:rsidP="005D4D24">
      <w:pPr>
        <w:spacing w:line="254" w:lineRule="auto"/>
        <w:ind w:left="57" w:right="-694"/>
        <w:contextualSpacing/>
      </w:pPr>
    </w:p>
    <w:p w14:paraId="56907811" w14:textId="77777777" w:rsidR="005D4D24" w:rsidRDefault="005D4D24" w:rsidP="005D4D24">
      <w:pPr>
        <w:spacing w:line="254" w:lineRule="auto"/>
        <w:ind w:left="57" w:right="-694"/>
        <w:contextualSpacing/>
      </w:pPr>
    </w:p>
    <w:p w14:paraId="7F5B0B93" w14:textId="77777777" w:rsidR="005D4D24" w:rsidRDefault="005D4D24" w:rsidP="005D4D24">
      <w:pPr>
        <w:spacing w:line="254" w:lineRule="auto"/>
        <w:ind w:left="57" w:right="-694"/>
        <w:contextualSpacing/>
      </w:pPr>
    </w:p>
    <w:p w14:paraId="62D7F9B7" w14:textId="77777777" w:rsidR="005D4D24" w:rsidRDefault="005D4D24" w:rsidP="005D4D24">
      <w:pPr>
        <w:spacing w:line="254" w:lineRule="auto"/>
        <w:ind w:left="57" w:right="-694"/>
        <w:contextualSpacing/>
      </w:pPr>
    </w:p>
    <w:p w14:paraId="1293D04D" w14:textId="77777777" w:rsidR="005D4D24" w:rsidRDefault="005D4D24" w:rsidP="005D4D24">
      <w:pPr>
        <w:spacing w:line="254" w:lineRule="auto"/>
        <w:ind w:left="57" w:right="-694"/>
        <w:contextualSpacing/>
      </w:pPr>
    </w:p>
    <w:p w14:paraId="4BAAE640" w14:textId="77777777" w:rsidR="005D4D24" w:rsidRDefault="005D4D24" w:rsidP="005D4D24">
      <w:pPr>
        <w:spacing w:line="254" w:lineRule="auto"/>
        <w:ind w:left="57" w:right="-694"/>
        <w:contextualSpacing/>
      </w:pPr>
    </w:p>
    <w:p w14:paraId="764FFBA4" w14:textId="77777777" w:rsidR="005D4D24" w:rsidRDefault="005D4D24" w:rsidP="005D4D24">
      <w:pPr>
        <w:spacing w:line="254" w:lineRule="auto"/>
        <w:ind w:left="57" w:right="-694"/>
        <w:contextualSpacing/>
      </w:pPr>
    </w:p>
    <w:p w14:paraId="7575ACF9" w14:textId="77777777" w:rsidR="005D4D24" w:rsidRDefault="005D4D24" w:rsidP="005D4D24">
      <w:pPr>
        <w:spacing w:line="254" w:lineRule="auto"/>
        <w:ind w:left="57" w:right="-694"/>
        <w:contextualSpacing/>
      </w:pPr>
    </w:p>
    <w:p w14:paraId="3E79C9F6" w14:textId="77777777" w:rsidR="005D4D24" w:rsidRDefault="005D4D24" w:rsidP="005D4D24">
      <w:pPr>
        <w:spacing w:line="254" w:lineRule="auto"/>
        <w:ind w:left="57" w:right="-694"/>
        <w:contextualSpacing/>
      </w:pPr>
    </w:p>
    <w:p w14:paraId="6145C5CC" w14:textId="77777777" w:rsidR="005D4D24" w:rsidRDefault="005D4D24" w:rsidP="005D4D24">
      <w:pPr>
        <w:spacing w:line="254" w:lineRule="auto"/>
        <w:ind w:left="57" w:right="-694"/>
        <w:contextualSpacing/>
      </w:pPr>
    </w:p>
    <w:p w14:paraId="4CC1FE5F" w14:textId="77777777" w:rsidR="005D4D24" w:rsidRDefault="005D4D24" w:rsidP="005D4D24">
      <w:pPr>
        <w:spacing w:line="254" w:lineRule="auto"/>
        <w:ind w:left="57" w:right="-694"/>
        <w:contextualSpacing/>
      </w:pPr>
    </w:p>
    <w:p w14:paraId="4948657E" w14:textId="77777777" w:rsidR="005D4D24" w:rsidRDefault="005D4D24" w:rsidP="005D4D24">
      <w:pPr>
        <w:spacing w:line="254" w:lineRule="auto"/>
        <w:ind w:left="57" w:right="-694"/>
        <w:contextualSpacing/>
      </w:pPr>
    </w:p>
    <w:p w14:paraId="796A6A96" w14:textId="77777777" w:rsidR="005D4D24" w:rsidRPr="00BB54B7" w:rsidRDefault="005D4D24" w:rsidP="005D4D24">
      <w:pPr>
        <w:spacing w:line="254" w:lineRule="auto"/>
        <w:ind w:left="57" w:right="-694"/>
        <w:contextualSpacing/>
      </w:pPr>
    </w:p>
    <w:p w14:paraId="0287F834" w14:textId="77777777" w:rsidR="005D4D24" w:rsidRPr="003E78EA" w:rsidRDefault="005D4D24" w:rsidP="005D4D24">
      <w:pPr>
        <w:widowControl w:val="0"/>
        <w:ind w:left="360" w:right="-694"/>
        <w:jc w:val="both"/>
        <w:rPr>
          <w:rFonts w:eastAsia="Lucida Sans Unicode"/>
          <w:kern w:val="2"/>
        </w:rPr>
      </w:pPr>
    </w:p>
    <w:p w14:paraId="72B60B31" w14:textId="77777777" w:rsidR="00D13765" w:rsidRDefault="00D13765" w:rsidP="005D4D24">
      <w:pPr>
        <w:widowControl w:val="0"/>
        <w:ind w:left="360" w:right="426"/>
        <w:jc w:val="right"/>
        <w:rPr>
          <w:rFonts w:eastAsia="Lucida Sans Unicode"/>
          <w:kern w:val="2"/>
        </w:rPr>
      </w:pPr>
    </w:p>
    <w:p w14:paraId="20DF6683" w14:textId="77777777" w:rsidR="00D13765" w:rsidRDefault="00D13765" w:rsidP="005D4D24">
      <w:pPr>
        <w:widowControl w:val="0"/>
        <w:ind w:left="360" w:right="426"/>
        <w:jc w:val="right"/>
        <w:rPr>
          <w:rFonts w:eastAsia="Lucida Sans Unicode"/>
          <w:kern w:val="2"/>
        </w:rPr>
      </w:pPr>
    </w:p>
    <w:p w14:paraId="1BC22219" w14:textId="77777777" w:rsidR="00D13765" w:rsidRDefault="00D13765" w:rsidP="005D4D24">
      <w:pPr>
        <w:widowControl w:val="0"/>
        <w:ind w:left="360" w:right="426"/>
        <w:jc w:val="right"/>
        <w:rPr>
          <w:rFonts w:eastAsia="Lucida Sans Unicode"/>
          <w:kern w:val="2"/>
        </w:rPr>
      </w:pPr>
    </w:p>
    <w:p w14:paraId="5FECE055" w14:textId="77777777" w:rsidR="00D13765" w:rsidRDefault="00D13765" w:rsidP="005D4D24">
      <w:pPr>
        <w:widowControl w:val="0"/>
        <w:ind w:left="360" w:right="426"/>
        <w:jc w:val="right"/>
        <w:rPr>
          <w:rFonts w:eastAsia="Lucida Sans Unicode"/>
          <w:kern w:val="2"/>
        </w:rPr>
      </w:pPr>
    </w:p>
    <w:p w14:paraId="13EE18A5" w14:textId="77777777" w:rsidR="00D13765" w:rsidRDefault="00D13765" w:rsidP="005D4D24">
      <w:pPr>
        <w:widowControl w:val="0"/>
        <w:ind w:left="360" w:right="426"/>
        <w:jc w:val="right"/>
        <w:rPr>
          <w:rFonts w:eastAsia="Lucida Sans Unicode"/>
          <w:kern w:val="2"/>
        </w:rPr>
      </w:pPr>
    </w:p>
    <w:p w14:paraId="5BDCC7EC" w14:textId="77777777" w:rsidR="00D13765" w:rsidRDefault="00D13765" w:rsidP="005D4D24">
      <w:pPr>
        <w:widowControl w:val="0"/>
        <w:ind w:left="360" w:right="426"/>
        <w:jc w:val="right"/>
        <w:rPr>
          <w:rFonts w:eastAsia="Lucida Sans Unicode"/>
          <w:kern w:val="2"/>
        </w:rPr>
      </w:pPr>
    </w:p>
    <w:p w14:paraId="3BF7545E" w14:textId="77777777" w:rsidR="00D13765" w:rsidRDefault="00D13765" w:rsidP="005D4D24">
      <w:pPr>
        <w:widowControl w:val="0"/>
        <w:ind w:left="360" w:right="426"/>
        <w:jc w:val="right"/>
        <w:rPr>
          <w:rFonts w:eastAsia="Lucida Sans Unicode"/>
          <w:kern w:val="2"/>
        </w:rPr>
      </w:pPr>
    </w:p>
    <w:p w14:paraId="4E067E71" w14:textId="77777777" w:rsidR="00D13765" w:rsidRDefault="00D13765" w:rsidP="005D4D24">
      <w:pPr>
        <w:widowControl w:val="0"/>
        <w:ind w:left="360" w:right="426"/>
        <w:jc w:val="right"/>
        <w:rPr>
          <w:rFonts w:eastAsia="Lucida Sans Unicode"/>
          <w:kern w:val="2"/>
        </w:rPr>
      </w:pPr>
    </w:p>
    <w:p w14:paraId="73FA2E07" w14:textId="77777777" w:rsidR="00D13765" w:rsidRDefault="00D13765" w:rsidP="005D4D24">
      <w:pPr>
        <w:widowControl w:val="0"/>
        <w:ind w:left="360" w:right="426"/>
        <w:jc w:val="right"/>
        <w:rPr>
          <w:rFonts w:eastAsia="Lucida Sans Unicode"/>
          <w:kern w:val="2"/>
        </w:rPr>
      </w:pPr>
    </w:p>
    <w:p w14:paraId="18AF7F50" w14:textId="77777777" w:rsidR="00D13765" w:rsidRDefault="00D13765" w:rsidP="005D4D24">
      <w:pPr>
        <w:widowControl w:val="0"/>
        <w:ind w:left="360" w:right="426"/>
        <w:jc w:val="right"/>
        <w:rPr>
          <w:rFonts w:eastAsia="Lucida Sans Unicode"/>
          <w:kern w:val="2"/>
        </w:rPr>
      </w:pPr>
    </w:p>
    <w:p w14:paraId="3549922C" w14:textId="5FC4B70E" w:rsidR="005D4D24" w:rsidRPr="003E78EA" w:rsidRDefault="005D4D24" w:rsidP="005D4D24">
      <w:pPr>
        <w:widowControl w:val="0"/>
        <w:ind w:left="360" w:right="426"/>
        <w:jc w:val="right"/>
        <w:rPr>
          <w:rFonts w:eastAsia="Lucida Sans Unicode"/>
          <w:kern w:val="2"/>
        </w:rPr>
      </w:pPr>
      <w:r>
        <w:rPr>
          <w:rFonts w:eastAsia="Lucida Sans Unicode"/>
          <w:kern w:val="2"/>
        </w:rPr>
        <w:t>Pielikums Nr.1</w:t>
      </w:r>
    </w:p>
    <w:p w14:paraId="62796D10" w14:textId="77777777" w:rsidR="005D4D24" w:rsidRPr="003E78EA" w:rsidRDefault="005D4D24" w:rsidP="005D4D24">
      <w:pPr>
        <w:widowControl w:val="0"/>
        <w:ind w:left="360" w:right="-694"/>
        <w:jc w:val="both"/>
        <w:rPr>
          <w:rFonts w:eastAsia="Lucida Sans Unicode"/>
          <w:kern w:val="2"/>
        </w:rPr>
      </w:pPr>
    </w:p>
    <w:p w14:paraId="6759EFCD" w14:textId="77777777" w:rsidR="005D4D24" w:rsidRDefault="005D4D24" w:rsidP="005D4D24">
      <w:pPr>
        <w:jc w:val="right"/>
        <w:rPr>
          <w:b/>
        </w:rPr>
      </w:pPr>
      <w:r>
        <w:rPr>
          <w:noProof/>
        </w:rPr>
        <w:drawing>
          <wp:inline distT="0" distB="0" distL="0" distR="0" wp14:anchorId="78888FFE" wp14:editId="2A08F877">
            <wp:extent cx="5274310" cy="3102610"/>
            <wp:effectExtent l="0" t="0" r="2540" b="2540"/>
            <wp:docPr id="132" name="Picture 4">
              <a:extLst xmlns:a="http://schemas.openxmlformats.org/drawingml/2006/main">
                <a:ext uri="{FF2B5EF4-FFF2-40B4-BE49-F238E27FC236}">
                  <a16:creationId xmlns:a16="http://schemas.microsoft.com/office/drawing/2014/main" id="{220D1639-DABA-C656-D546-90232A17F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20D1639-DABA-C656-D546-90232A17FF8E}"/>
                        </a:ext>
                      </a:extLst>
                    </pic:cNvPr>
                    <pic:cNvPicPr>
                      <a:picLocks noChangeAspect="1"/>
                    </pic:cNvPicPr>
                  </pic:nvPicPr>
                  <pic:blipFill rotWithShape="1">
                    <a:blip r:embed="rId29"/>
                    <a:srcRect l="22834" t="22143" r="17299" b="15239"/>
                    <a:stretch/>
                  </pic:blipFill>
                  <pic:spPr>
                    <a:xfrm>
                      <a:off x="0" y="0"/>
                      <a:ext cx="5274310" cy="3102610"/>
                    </a:xfrm>
                    <a:prstGeom prst="rect">
                      <a:avLst/>
                    </a:prstGeom>
                  </pic:spPr>
                </pic:pic>
              </a:graphicData>
            </a:graphic>
          </wp:inline>
        </w:drawing>
      </w:r>
    </w:p>
    <w:p w14:paraId="00518862" w14:textId="77777777" w:rsidR="005D4D24" w:rsidRDefault="005D4D24" w:rsidP="005D4D24">
      <w:pPr>
        <w:rPr>
          <w:b/>
        </w:rPr>
      </w:pPr>
      <w:r>
        <w:rPr>
          <w:b/>
        </w:rPr>
        <w:br w:type="page"/>
      </w:r>
    </w:p>
    <w:p w14:paraId="6CF2BD84"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3530A401" wp14:editId="26108BBD">
            <wp:extent cx="676275" cy="752475"/>
            <wp:effectExtent l="0" t="0" r="9525" b="9525"/>
            <wp:docPr id="133" name="Picture 1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5D6372" w14:textId="77777777" w:rsidR="005D4D24" w:rsidRDefault="005D4D24" w:rsidP="005D4D24">
      <w:pPr>
        <w:pStyle w:val="Header"/>
        <w:jc w:val="center"/>
        <w:rPr>
          <w:sz w:val="20"/>
        </w:rPr>
      </w:pPr>
      <w:r>
        <w:rPr>
          <w:sz w:val="20"/>
        </w:rPr>
        <w:t>LATVIJAS REPUBLIKA</w:t>
      </w:r>
    </w:p>
    <w:p w14:paraId="14BCD4DF" w14:textId="77777777" w:rsidR="005D4D24" w:rsidRDefault="005D4D24" w:rsidP="005D4D24">
      <w:pPr>
        <w:pStyle w:val="Header"/>
        <w:jc w:val="center"/>
        <w:rPr>
          <w:b/>
          <w:sz w:val="32"/>
          <w:szCs w:val="32"/>
        </w:rPr>
      </w:pPr>
      <w:r>
        <w:rPr>
          <w:b/>
          <w:sz w:val="32"/>
          <w:szCs w:val="32"/>
        </w:rPr>
        <w:t>DOBELES NOVADA DOME</w:t>
      </w:r>
    </w:p>
    <w:p w14:paraId="2B3F3B4A" w14:textId="77777777" w:rsidR="005D4D24" w:rsidRDefault="005D4D24" w:rsidP="005D4D24">
      <w:pPr>
        <w:pStyle w:val="Header"/>
        <w:jc w:val="center"/>
        <w:rPr>
          <w:sz w:val="16"/>
          <w:szCs w:val="16"/>
        </w:rPr>
      </w:pPr>
      <w:r>
        <w:rPr>
          <w:sz w:val="16"/>
          <w:szCs w:val="16"/>
        </w:rPr>
        <w:t>Brīvības iela 17, Dobele, Dobeles novads, LV-3701</w:t>
      </w:r>
    </w:p>
    <w:p w14:paraId="33D25C47"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14:paraId="282AD3D4" w14:textId="77777777" w:rsidR="005D4D24" w:rsidRDefault="005D4D24" w:rsidP="005D4D24">
      <w:pPr>
        <w:pStyle w:val="Default"/>
        <w:jc w:val="center"/>
        <w:rPr>
          <w:b/>
          <w:bCs/>
        </w:rPr>
      </w:pPr>
    </w:p>
    <w:p w14:paraId="0E0D4329" w14:textId="77777777" w:rsidR="005D4D24" w:rsidRDefault="005D4D24" w:rsidP="005D4D24">
      <w:pPr>
        <w:pStyle w:val="NoSpacing"/>
        <w:jc w:val="center"/>
        <w:rPr>
          <w:b/>
        </w:rPr>
      </w:pPr>
      <w:r>
        <w:rPr>
          <w:b/>
        </w:rPr>
        <w:t>LĒMUMS</w:t>
      </w:r>
    </w:p>
    <w:p w14:paraId="2DD638E3" w14:textId="77777777" w:rsidR="005D4D24" w:rsidRDefault="005D4D24" w:rsidP="005D4D24">
      <w:pPr>
        <w:pStyle w:val="NoSpacing"/>
        <w:jc w:val="center"/>
        <w:rPr>
          <w:b/>
        </w:rPr>
      </w:pPr>
      <w:r>
        <w:rPr>
          <w:b/>
        </w:rPr>
        <w:t>Dobelē</w:t>
      </w:r>
    </w:p>
    <w:p w14:paraId="0E5130C3" w14:textId="77777777" w:rsidR="005D4D24" w:rsidRDefault="005D4D24" w:rsidP="005D4D24">
      <w:pPr>
        <w:pStyle w:val="NoSpacing"/>
        <w:jc w:val="center"/>
        <w:rPr>
          <w:b/>
        </w:rPr>
      </w:pPr>
    </w:p>
    <w:p w14:paraId="5BC86994" w14:textId="3CB3847B"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B056D3">
        <w:rPr>
          <w:b/>
          <w:color w:val="000000"/>
        </w:rPr>
        <w:t>389</w:t>
      </w:r>
      <w:r w:rsidRPr="004A416F">
        <w:rPr>
          <w:b/>
          <w:color w:val="000000"/>
        </w:rPr>
        <w:t>/</w:t>
      </w:r>
      <w:r>
        <w:rPr>
          <w:b/>
          <w:color w:val="000000"/>
        </w:rPr>
        <w:t>14</w:t>
      </w:r>
    </w:p>
    <w:p w14:paraId="32872A35" w14:textId="3597ABFD"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B056D3">
        <w:rPr>
          <w:color w:val="000000"/>
        </w:rPr>
        <w:t>13</w:t>
      </w:r>
      <w:r w:rsidRPr="004A416F">
        <w:rPr>
          <w:color w:val="000000"/>
        </w:rPr>
        <w:t>.§)</w:t>
      </w:r>
    </w:p>
    <w:p w14:paraId="066B0C1F" w14:textId="77777777" w:rsidR="005D4D24" w:rsidRDefault="005D4D24" w:rsidP="005D4D24">
      <w:pPr>
        <w:pStyle w:val="Heading2"/>
        <w:spacing w:after="0"/>
        <w:contextualSpacing/>
        <w:jc w:val="center"/>
        <w:rPr>
          <w:rFonts w:ascii="Times New Roman" w:hAnsi="Times New Roman"/>
          <w:bCs w:val="0"/>
          <w:i w:val="0"/>
          <w:iCs w:val="0"/>
          <w:sz w:val="24"/>
          <w:szCs w:val="24"/>
          <w:u w:val="single"/>
        </w:rPr>
      </w:pPr>
      <w:r w:rsidRPr="008E75CD">
        <w:rPr>
          <w:rFonts w:ascii="Times New Roman" w:hAnsi="Times New Roman"/>
          <w:bCs w:val="0"/>
          <w:i w:val="0"/>
          <w:iCs w:val="0"/>
          <w:sz w:val="24"/>
          <w:szCs w:val="24"/>
          <w:u w:val="single"/>
        </w:rPr>
        <w:t xml:space="preserve">Par telpu nodošanu bezatlīdzības lietošanā </w:t>
      </w:r>
    </w:p>
    <w:p w14:paraId="53BCC512" w14:textId="77777777" w:rsidR="005D4D24" w:rsidRPr="00756F19" w:rsidRDefault="005D4D24" w:rsidP="005D4D24">
      <w:pPr>
        <w:pStyle w:val="Heading2"/>
        <w:spacing w:after="0"/>
        <w:contextualSpacing/>
        <w:jc w:val="center"/>
        <w:rPr>
          <w:rFonts w:ascii="Times New Roman" w:hAnsi="Times New Roman"/>
          <w:b w:val="0"/>
          <w:bCs w:val="0"/>
          <w:i w:val="0"/>
          <w:iCs w:val="0"/>
          <w:sz w:val="24"/>
          <w:szCs w:val="24"/>
          <w:u w:val="single"/>
        </w:rPr>
      </w:pPr>
      <w:r w:rsidRPr="008E75CD">
        <w:rPr>
          <w:rFonts w:ascii="Times New Roman" w:hAnsi="Times New Roman"/>
          <w:bCs w:val="0"/>
          <w:i w:val="0"/>
          <w:iCs w:val="0"/>
          <w:sz w:val="24"/>
          <w:szCs w:val="24"/>
          <w:u w:val="single"/>
        </w:rPr>
        <w:t>biedrībai “</w:t>
      </w:r>
      <w:r>
        <w:rPr>
          <w:rFonts w:ascii="Times New Roman" w:hAnsi="Times New Roman"/>
          <w:bCs w:val="0"/>
          <w:i w:val="0"/>
          <w:iCs w:val="0"/>
          <w:sz w:val="24"/>
          <w:szCs w:val="24"/>
          <w:u w:val="single"/>
        </w:rPr>
        <w:t>Bikstu pensionāru biedrība”</w:t>
      </w:r>
    </w:p>
    <w:p w14:paraId="0BE12C24" w14:textId="77777777" w:rsidR="005D4D24" w:rsidRPr="008E75CD" w:rsidRDefault="005D4D24" w:rsidP="005D4D24">
      <w:pPr>
        <w:ind w:left="720"/>
        <w:contextualSpacing/>
        <w:jc w:val="center"/>
        <w:rPr>
          <w:bCs/>
          <w:u w:val="single"/>
        </w:rPr>
      </w:pPr>
    </w:p>
    <w:p w14:paraId="58672A6F" w14:textId="77777777" w:rsidR="005D4D24" w:rsidRPr="00812A38" w:rsidRDefault="005D4D24" w:rsidP="005D4D24">
      <w:pPr>
        <w:ind w:firstLine="284"/>
        <w:contextualSpacing/>
        <w:jc w:val="both"/>
        <w:rPr>
          <w:lang w:eastAsia="en-GB"/>
        </w:rPr>
      </w:pPr>
      <w:r w:rsidRPr="00812A38">
        <w:rPr>
          <w:lang w:eastAsia="en-GB"/>
        </w:rPr>
        <w:t>Dobeles novada dome, izskatot lēmuma projektu “Par telpu nodošanu bezatlīdzības lietošanā biedrībai “Bikstu pensionāru biedrība” konstatēja sekojošo:</w:t>
      </w:r>
    </w:p>
    <w:p w14:paraId="08D3B780" w14:textId="77777777" w:rsidR="005D4D24" w:rsidRPr="00812A38" w:rsidRDefault="005D4D24" w:rsidP="005D4D24">
      <w:pPr>
        <w:keepNext/>
        <w:keepLines/>
        <w:tabs>
          <w:tab w:val="left" w:pos="0"/>
        </w:tabs>
        <w:contextualSpacing/>
        <w:jc w:val="both"/>
        <w:outlineLvl w:val="0"/>
        <w:rPr>
          <w:rFonts w:eastAsiaTheme="majorEastAsia"/>
        </w:rPr>
      </w:pPr>
      <w:r w:rsidRPr="00812A38">
        <w:rPr>
          <w:rFonts w:eastAsiaTheme="majorEastAsia"/>
          <w:lang w:eastAsia="en-GB"/>
        </w:rPr>
        <w:tab/>
        <w:t>Dobeles novada pašvaldībā (turpmāk – pašvaldība) saņemts biedrības “Bikstu</w:t>
      </w:r>
      <w:r w:rsidRPr="00812A38">
        <w:rPr>
          <w:rFonts w:eastAsiaTheme="majorEastAsia"/>
          <w:bCs/>
          <w:lang w:eastAsia="en-GB"/>
        </w:rPr>
        <w:t xml:space="preserve"> pensionāru</w:t>
      </w:r>
      <w:r w:rsidRPr="00812A38">
        <w:rPr>
          <w:rFonts w:eastAsiaTheme="majorEastAsia"/>
          <w:lang w:eastAsia="en-GB"/>
        </w:rPr>
        <w:t xml:space="preserve"> biedrība”, vienotais reģistrācijas numurs 40008060845, juridiskā adrese: “Liepziedi”, Biksti, Bikstu pag., Dobeles nov., LV-3713 (turpmāk – biedrība) iesniegums, ar lūgumu nodot biedrībai bezatlīdzības lietošanā telpas </w:t>
      </w:r>
      <w:r w:rsidRPr="00812A38">
        <w:rPr>
          <w:lang w:eastAsia="en-GB"/>
        </w:rPr>
        <w:t>ēkā “Liepziedos”, Bikstos, Bikstu pagastā, Dobeles novadā, biedrības darbības nodrošināšanai.</w:t>
      </w:r>
    </w:p>
    <w:p w14:paraId="3D334E71" w14:textId="77777777" w:rsidR="005D4D24" w:rsidRPr="00812A38" w:rsidRDefault="005D4D24" w:rsidP="005D4D24">
      <w:pPr>
        <w:ind w:firstLine="720"/>
        <w:contextualSpacing/>
        <w:jc w:val="both"/>
        <w:rPr>
          <w:lang w:eastAsia="en-GB"/>
        </w:rPr>
      </w:pPr>
      <w:r w:rsidRPr="00812A38">
        <w:rPr>
          <w:lang w:eastAsia="en-GB"/>
        </w:rPr>
        <w:t xml:space="preserve">Zemgales rajona tiesas Bikstu pagasta zemesgrāmatas nodalījumā Nr. 100000605318 ierakstīts nekustamais īpašums “Liepziedi”, Biksti, Bikstu pagasts, Dobeles novads, kadastra numurs 4654 006 268 (turpmāk – nekustamais īpašums), kura sastāvā atrodas ēka (būve) ar kadastra apzīmējumu </w:t>
      </w:r>
      <w:r w:rsidRPr="00812A38">
        <w:t xml:space="preserve">4654 006 106 001 </w:t>
      </w:r>
      <w:r w:rsidRPr="00812A38">
        <w:rPr>
          <w:lang w:eastAsia="en-GB"/>
        </w:rPr>
        <w:t xml:space="preserve">un kopējo platību 943,0 m² </w:t>
      </w:r>
      <w:r w:rsidRPr="00812A38">
        <w:t xml:space="preserve"> </w:t>
      </w:r>
      <w:r w:rsidRPr="00812A38">
        <w:rPr>
          <w:lang w:eastAsia="en-GB"/>
        </w:rPr>
        <w:t>(turpmāk – ēka). Īpašuma tiesības uz nekustamo īpašumu zemesgrāmatā nostiprinātas pašvaldībai.</w:t>
      </w:r>
    </w:p>
    <w:p w14:paraId="74550D94" w14:textId="77777777" w:rsidR="005D4D24" w:rsidRPr="00812A38" w:rsidRDefault="005D4D24" w:rsidP="005D4D24">
      <w:pPr>
        <w:ind w:firstLine="720"/>
        <w:contextualSpacing/>
        <w:jc w:val="both"/>
        <w:rPr>
          <w:lang w:eastAsia="en-GB"/>
        </w:rPr>
      </w:pPr>
      <w:r w:rsidRPr="00812A38">
        <w:rPr>
          <w:lang w:eastAsia="en-GB"/>
        </w:rPr>
        <w:t xml:space="preserve">Ēkas 1. stāvā atrodas telpu grupas, kadastra apzīmējums </w:t>
      </w:r>
      <w:r w:rsidRPr="00812A38">
        <w:t>4654 006 106 001</w:t>
      </w:r>
      <w:r w:rsidRPr="00812A38">
        <w:rPr>
          <w:lang w:eastAsia="en-GB"/>
        </w:rPr>
        <w:t xml:space="preserve">,  </w:t>
      </w:r>
      <w:bookmarkStart w:id="106" w:name="_Hlk110851476"/>
      <w:r w:rsidRPr="00812A38">
        <w:rPr>
          <w:lang w:eastAsia="en-GB"/>
        </w:rPr>
        <w:t>telpa Nr.41 ar platību 5,9  m</w:t>
      </w:r>
      <w:r w:rsidRPr="00812A38">
        <w:rPr>
          <w:vertAlign w:val="superscript"/>
          <w:lang w:eastAsia="en-GB"/>
        </w:rPr>
        <w:t>2</w:t>
      </w:r>
      <w:bookmarkEnd w:id="106"/>
      <w:r w:rsidRPr="00812A38">
        <w:rPr>
          <w:lang w:eastAsia="en-GB"/>
        </w:rPr>
        <w:t>, Nr.42 ar platību 1,3 m</w:t>
      </w:r>
      <w:r w:rsidRPr="00812A38">
        <w:rPr>
          <w:vertAlign w:val="superscript"/>
          <w:lang w:eastAsia="en-GB"/>
        </w:rPr>
        <w:t>2</w:t>
      </w:r>
      <w:r w:rsidRPr="00812A38">
        <w:rPr>
          <w:lang w:eastAsia="en-GB"/>
        </w:rPr>
        <w:t xml:space="preserve">, </w:t>
      </w:r>
      <w:bookmarkStart w:id="107" w:name="_Hlk110851679"/>
      <w:r w:rsidRPr="00812A38">
        <w:rPr>
          <w:lang w:eastAsia="en-GB"/>
        </w:rPr>
        <w:t>Nr. 43 ar platību 2,9  m</w:t>
      </w:r>
      <w:r w:rsidRPr="00812A38">
        <w:rPr>
          <w:vertAlign w:val="superscript"/>
          <w:lang w:eastAsia="en-GB"/>
        </w:rPr>
        <w:t>2</w:t>
      </w:r>
      <w:bookmarkStart w:id="108" w:name="_Hlk110851895"/>
      <w:bookmarkEnd w:id="107"/>
      <w:r w:rsidRPr="00812A38">
        <w:rPr>
          <w:lang w:eastAsia="en-GB"/>
        </w:rPr>
        <w:t>,  Nr. 44 ar platību 2,6  m</w:t>
      </w:r>
      <w:r w:rsidRPr="00812A38">
        <w:rPr>
          <w:vertAlign w:val="superscript"/>
          <w:lang w:eastAsia="en-GB"/>
        </w:rPr>
        <w:t>2</w:t>
      </w:r>
      <w:bookmarkEnd w:id="108"/>
      <w:r w:rsidRPr="00812A38">
        <w:rPr>
          <w:lang w:eastAsia="en-GB"/>
        </w:rPr>
        <w:t>,  Nr. 45  ar platību 2,0  m</w:t>
      </w:r>
      <w:r w:rsidRPr="00812A38">
        <w:rPr>
          <w:vertAlign w:val="superscript"/>
          <w:lang w:eastAsia="en-GB"/>
        </w:rPr>
        <w:t>2</w:t>
      </w:r>
      <w:r w:rsidRPr="00812A38">
        <w:rPr>
          <w:lang w:eastAsia="en-GB"/>
        </w:rPr>
        <w:t>,  Nr. 46 ar platību 18,9  m</w:t>
      </w:r>
      <w:r w:rsidRPr="00812A38">
        <w:rPr>
          <w:vertAlign w:val="superscript"/>
          <w:lang w:eastAsia="en-GB"/>
        </w:rPr>
        <w:t>2</w:t>
      </w:r>
      <w:r w:rsidRPr="00812A38">
        <w:rPr>
          <w:lang w:eastAsia="en-GB"/>
        </w:rPr>
        <w:t xml:space="preserve">,  Nr. 47 ar platību 49,5  </w:t>
      </w:r>
      <w:bookmarkStart w:id="109" w:name="_Hlk110858437"/>
      <w:r w:rsidRPr="00812A38">
        <w:rPr>
          <w:lang w:eastAsia="en-GB"/>
        </w:rPr>
        <w:t>m</w:t>
      </w:r>
      <w:r w:rsidRPr="00812A38">
        <w:rPr>
          <w:vertAlign w:val="superscript"/>
          <w:lang w:eastAsia="en-GB"/>
        </w:rPr>
        <w:t>2</w:t>
      </w:r>
      <w:r w:rsidRPr="00812A38">
        <w:rPr>
          <w:lang w:eastAsia="en-GB"/>
        </w:rPr>
        <w:t xml:space="preserve">,  </w:t>
      </w:r>
      <w:bookmarkStart w:id="110" w:name="_Hlk110857838"/>
      <w:bookmarkEnd w:id="109"/>
      <w:r w:rsidRPr="00812A38">
        <w:rPr>
          <w:lang w:eastAsia="en-GB"/>
        </w:rPr>
        <w:t>Nr. 48 ar platību 36,4 m</w:t>
      </w:r>
      <w:r w:rsidRPr="00812A38">
        <w:rPr>
          <w:vertAlign w:val="superscript"/>
          <w:lang w:eastAsia="en-GB"/>
        </w:rPr>
        <w:t>2</w:t>
      </w:r>
      <w:r w:rsidRPr="00812A38">
        <w:rPr>
          <w:lang w:eastAsia="en-GB"/>
        </w:rPr>
        <w:t>,</w:t>
      </w:r>
      <w:r w:rsidRPr="00812A38">
        <w:rPr>
          <w:vertAlign w:val="superscript"/>
          <w:lang w:eastAsia="en-GB"/>
        </w:rPr>
        <w:t xml:space="preserve"> </w:t>
      </w:r>
      <w:bookmarkEnd w:id="110"/>
      <w:r w:rsidRPr="00812A38">
        <w:rPr>
          <w:vertAlign w:val="superscript"/>
          <w:lang w:eastAsia="en-GB"/>
        </w:rPr>
        <w:t xml:space="preserve"> </w:t>
      </w:r>
      <w:r w:rsidRPr="00812A38">
        <w:rPr>
          <w:lang w:eastAsia="en-GB"/>
        </w:rPr>
        <w:t>Nr. 49 ar platību 4,7 m</w:t>
      </w:r>
      <w:r w:rsidRPr="00812A38">
        <w:rPr>
          <w:vertAlign w:val="superscript"/>
          <w:lang w:eastAsia="en-GB"/>
        </w:rPr>
        <w:t xml:space="preserve">2 </w:t>
      </w:r>
      <w:r w:rsidRPr="00812A38">
        <w:rPr>
          <w:lang w:eastAsia="en-GB"/>
        </w:rPr>
        <w:t>, Nr. 50 ar platību 1,3  m</w:t>
      </w:r>
      <w:r w:rsidRPr="00812A38">
        <w:rPr>
          <w:vertAlign w:val="superscript"/>
          <w:lang w:eastAsia="en-GB"/>
        </w:rPr>
        <w:t xml:space="preserve">2 </w:t>
      </w:r>
      <w:r w:rsidRPr="00812A38">
        <w:rPr>
          <w:lang w:eastAsia="en-GB"/>
        </w:rPr>
        <w:t xml:space="preserve"> un Nr. 51 ar platību 5,6  m</w:t>
      </w:r>
      <w:r w:rsidRPr="00812A38">
        <w:rPr>
          <w:vertAlign w:val="superscript"/>
          <w:lang w:eastAsia="en-GB"/>
        </w:rPr>
        <w:t xml:space="preserve">2  </w:t>
      </w:r>
      <w:r w:rsidRPr="00812A38">
        <w:rPr>
          <w:lang w:eastAsia="en-GB"/>
        </w:rPr>
        <w:t>– kopā 131,1 m</w:t>
      </w:r>
      <w:r w:rsidRPr="00812A38">
        <w:rPr>
          <w:vertAlign w:val="superscript"/>
          <w:lang w:eastAsia="en-GB"/>
        </w:rPr>
        <w:t>2</w:t>
      </w:r>
      <w:r w:rsidRPr="00812A38">
        <w:rPr>
          <w:lang w:eastAsia="en-GB"/>
        </w:rPr>
        <w:t xml:space="preserve"> (turpmāk – telpas).</w:t>
      </w:r>
    </w:p>
    <w:p w14:paraId="7DF6E05F" w14:textId="77777777" w:rsidR="005D4D24" w:rsidRPr="00812A38" w:rsidRDefault="005D4D24" w:rsidP="005D4D24">
      <w:pPr>
        <w:ind w:firstLine="720"/>
        <w:contextualSpacing/>
        <w:jc w:val="both"/>
        <w:rPr>
          <w:lang w:eastAsia="en-GB"/>
        </w:rPr>
      </w:pPr>
      <w:r w:rsidRPr="00812A38">
        <w:rPr>
          <w:lang w:eastAsia="en-GB"/>
        </w:rPr>
        <w:t>Ēkas ar kopējo platību 943,0 m² bilances vērtība uz 2022. gada 1. janvāri ir 5190.11 EUR. Proporcionāli ēkas kopējai platībai telpu 131,1 m</w:t>
      </w:r>
      <w:r w:rsidRPr="00812A38">
        <w:rPr>
          <w:vertAlign w:val="superscript"/>
          <w:lang w:eastAsia="en-GB"/>
        </w:rPr>
        <w:t>2</w:t>
      </w:r>
      <w:r w:rsidRPr="00812A38">
        <w:rPr>
          <w:lang w:eastAsia="en-GB"/>
        </w:rPr>
        <w:t xml:space="preserve"> platībā bilances vērtība uz 2022. gada 1. janvāri ir 721,55 EUR. </w:t>
      </w:r>
    </w:p>
    <w:p w14:paraId="030A953A" w14:textId="77777777" w:rsidR="005D4D24" w:rsidRPr="00812A38" w:rsidRDefault="005D4D24" w:rsidP="005D4D24">
      <w:pPr>
        <w:ind w:firstLine="720"/>
        <w:contextualSpacing/>
        <w:jc w:val="both"/>
        <w:rPr>
          <w:lang w:eastAsia="en-GB"/>
        </w:rPr>
      </w:pPr>
      <w:r w:rsidRPr="00812A38">
        <w:rPr>
          <w:lang w:eastAsia="en-GB"/>
        </w:rPr>
        <w:t>Pamatojoties uz Valsts ieņēmuma dienesta publiskojamo datu bāzes informāciju, Bikstu</w:t>
      </w:r>
      <w:r w:rsidRPr="00812A38">
        <w:rPr>
          <w:bCs/>
          <w:lang w:eastAsia="en-GB"/>
        </w:rPr>
        <w:t xml:space="preserve"> pensionāru</w:t>
      </w:r>
      <w:r w:rsidRPr="00812A38">
        <w:rPr>
          <w:lang w:eastAsia="en-GB"/>
        </w:rPr>
        <w:t xml:space="preserve"> biedrībai</w:t>
      </w:r>
      <w:r w:rsidRPr="00812A38">
        <w:rPr>
          <w:bCs/>
          <w:lang w:eastAsia="en-GB"/>
        </w:rPr>
        <w:t xml:space="preserve"> 2022. gada 20. maijā </w:t>
      </w:r>
      <w:r w:rsidRPr="00812A38">
        <w:rPr>
          <w:lang w:eastAsia="en-GB"/>
        </w:rPr>
        <w:t xml:space="preserve">piešķirts sabiedriskā labuma organizācijas statuss, darbības jomās:  labdarība, cilvēktiesību un indivīda tiesību aizsardzība un sabiedrības, it īpaši trūcīgo un sociāli </w:t>
      </w:r>
      <w:proofErr w:type="spellStart"/>
      <w:r w:rsidRPr="00812A38">
        <w:rPr>
          <w:lang w:eastAsia="en-GB"/>
        </w:rPr>
        <w:t>mazaizsargāto</w:t>
      </w:r>
      <w:proofErr w:type="spellEnd"/>
      <w:r w:rsidRPr="00812A38">
        <w:rPr>
          <w:lang w:eastAsia="en-GB"/>
        </w:rPr>
        <w:t xml:space="preserve"> personu grupu sociālās labklājības celšana.</w:t>
      </w:r>
    </w:p>
    <w:p w14:paraId="480B7729" w14:textId="77777777" w:rsidR="005D4D24" w:rsidRPr="00812A38" w:rsidRDefault="005D4D24" w:rsidP="005D4D24">
      <w:pPr>
        <w:ind w:firstLine="720"/>
        <w:contextualSpacing/>
        <w:jc w:val="both"/>
        <w:rPr>
          <w:lang w:eastAsia="en-GB"/>
        </w:rPr>
      </w:pPr>
      <w:r w:rsidRPr="00812A38">
        <w:rPr>
          <w:bCs/>
        </w:rPr>
        <w:t xml:space="preserve">Biedrība nodibināta ar mērķi nodrošināt Dobeles novada dzīvojošiem pensionāriem iespējas piedalīties brīvā laika un sporta aktivitātēs, </w:t>
      </w:r>
      <w:r w:rsidRPr="00812A38">
        <w:rPr>
          <w:lang w:eastAsia="en-GB"/>
        </w:rPr>
        <w:t xml:space="preserve"> nodrošināt iespēju iekļauties kultūras dzīvē un līdzdarboties uz vienlīdzības principiem, aizstāvēt sociālo un sadzīves vajadzību apmierināšanu atbilstoši Latvijas Republikas likumdošanai, organizēt humānās palīdzības saņemšanu un izsniegšanu pensionāriem.</w:t>
      </w:r>
    </w:p>
    <w:p w14:paraId="7AE7365C" w14:textId="77777777" w:rsidR="005D4D24" w:rsidRPr="00812A38" w:rsidRDefault="005D4D24" w:rsidP="005D4D24">
      <w:pPr>
        <w:ind w:firstLine="720"/>
        <w:contextualSpacing/>
        <w:jc w:val="both"/>
        <w:rPr>
          <w:lang w:eastAsia="en-GB"/>
        </w:rPr>
      </w:pPr>
      <w:r w:rsidRPr="00812A38">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131D6FCB" w14:textId="77777777" w:rsidR="005D4D24" w:rsidRPr="00812A38" w:rsidRDefault="005D4D24" w:rsidP="005D4D24">
      <w:pPr>
        <w:ind w:firstLine="720"/>
        <w:contextualSpacing/>
        <w:jc w:val="both"/>
        <w:rPr>
          <w:lang w:eastAsia="en-GB"/>
        </w:rPr>
      </w:pPr>
      <w:r w:rsidRPr="00812A38">
        <w:rPr>
          <w:lang w:eastAsia="en-GB"/>
        </w:rPr>
        <w:lastRenderedPageBreak/>
        <w:t>Likuma 5. panta pirmā daļa noteic, ka publiskas personas mantu aizliegts nodot privātpersonai vai kapitālsabiedrībai bezatlīdzības lietošanā. Šā panta otrajā daļā noteikti gadījumi, uz kuriem neattiecas šā panta pirmās daļas noteikumi, tostarp, kad atvasināta publiska persona savu mantu nodod lietošanā sabiedriskā labuma organizācijai (Likuma 5. panta otrās daļas 4</w:t>
      </w:r>
      <w:r w:rsidRPr="00812A38">
        <w:rPr>
          <w:vertAlign w:val="superscript"/>
          <w:lang w:eastAsia="en-GB"/>
        </w:rPr>
        <w:t>1</w:t>
      </w:r>
      <w:r w:rsidRPr="00812A38">
        <w:rPr>
          <w:lang w:eastAsia="en-GB"/>
        </w:rPr>
        <w:t>.punkts).</w:t>
      </w:r>
    </w:p>
    <w:p w14:paraId="6B5688B3" w14:textId="77777777" w:rsidR="005D4D24" w:rsidRPr="00B93C8F" w:rsidRDefault="005D4D24" w:rsidP="005D4D24">
      <w:pPr>
        <w:ind w:firstLine="720"/>
        <w:contextualSpacing/>
        <w:jc w:val="both"/>
        <w:rPr>
          <w:lang w:eastAsia="en-GB"/>
        </w:rPr>
      </w:pPr>
      <w:r w:rsidRPr="00812A38">
        <w:rPr>
          <w:lang w:eastAsia="en-GB"/>
        </w:rPr>
        <w:t>Savukārt likuma 5. panta trešā daļa noteic, ja publiskas personas mantu nodod bezatlīdzības</w:t>
      </w:r>
      <w:r w:rsidRPr="00B93C8F">
        <w:rPr>
          <w:lang w:eastAsia="en-GB"/>
        </w:rPr>
        <w:t xml:space="preserve"> lietošanā, par to tiek pieņemts lēmums. Likuma 5. panta trešajā </w:t>
      </w:r>
      <w:proofErr w:type="spellStart"/>
      <w:r w:rsidRPr="00B93C8F">
        <w:rPr>
          <w:lang w:eastAsia="en-GB"/>
        </w:rPr>
        <w:t>prim</w:t>
      </w:r>
      <w:proofErr w:type="spellEnd"/>
      <w:r w:rsidRPr="00B93C8F">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71C71F94" w14:textId="77777777" w:rsidR="005D4D24" w:rsidRPr="00B93C8F" w:rsidRDefault="005D4D24" w:rsidP="005D4D24">
      <w:pPr>
        <w:ind w:firstLine="720"/>
        <w:contextualSpacing/>
        <w:jc w:val="both"/>
        <w:rPr>
          <w:lang w:eastAsia="en-GB"/>
        </w:rPr>
      </w:pPr>
      <w:r w:rsidRPr="00B93C8F">
        <w:rPr>
          <w:lang w:eastAsia="en-GB"/>
        </w:rPr>
        <w:t>Ievērojot sabiedrības intereses un lietderības apsvērumus, lai biedrība varētu sasniegt  un īstenot tās dibināšanas mērķus,</w:t>
      </w:r>
      <w:r w:rsidRPr="00B93C8F">
        <w:rPr>
          <w:bCs/>
        </w:rPr>
        <w:t xml:space="preserve"> </w:t>
      </w:r>
      <w:r w:rsidRPr="00B93C8F">
        <w:rPr>
          <w:lang w:eastAsia="en-GB"/>
        </w:rPr>
        <w:t>telpu nodot biedrībai bezatlīdzības lietošanā būtu lietderīgi.</w:t>
      </w:r>
    </w:p>
    <w:p w14:paraId="7F1367F9" w14:textId="22327BEF" w:rsidR="005D4D24" w:rsidRPr="00B93C8F" w:rsidRDefault="005D4D24" w:rsidP="005D4D24">
      <w:pPr>
        <w:ind w:firstLine="851"/>
        <w:contextualSpacing/>
        <w:jc w:val="both"/>
      </w:pPr>
      <w:r w:rsidRPr="00B93C8F">
        <w:rPr>
          <w:lang w:eastAsia="en-GB"/>
        </w:rPr>
        <w:t xml:space="preserve">Ņemot vērā minēto un vadoties no  likuma “Par pašvaldībām” </w:t>
      </w:r>
      <w:r w:rsidRPr="00B93C8F">
        <w:t>21. panta pirmās daļas 27. punkta</w:t>
      </w:r>
      <w:r w:rsidRPr="00B93C8F">
        <w:rPr>
          <w:lang w:eastAsia="en-GB"/>
        </w:rPr>
        <w:t xml:space="preserve">, </w:t>
      </w:r>
      <w:r w:rsidRPr="00B93C8F">
        <w:t xml:space="preserve">41.panta pirmās daļas 4.punktu, </w:t>
      </w:r>
      <w:r w:rsidRPr="00B93C8F">
        <w:rPr>
          <w:lang w:eastAsia="en-GB"/>
        </w:rPr>
        <w:t xml:space="preserve">Publiskas personas finanšu līdzekļu un mantas izšķērdēšanas novēršanas likuma </w:t>
      </w:r>
      <w:r w:rsidRPr="00B93C8F">
        <w:t xml:space="preserve">5. panta otrās daļas </w:t>
      </w:r>
      <w:r w:rsidRPr="00B93C8F">
        <w:rPr>
          <w:lang w:eastAsia="en-GB"/>
        </w:rPr>
        <w:t>4.</w:t>
      </w:r>
      <w:r w:rsidRPr="00B93C8F">
        <w:rPr>
          <w:vertAlign w:val="superscript"/>
          <w:lang w:eastAsia="en-GB"/>
        </w:rPr>
        <w:t xml:space="preserve">1 </w:t>
      </w:r>
      <w:r w:rsidRPr="00B93C8F">
        <w:t xml:space="preserve">punkta, trešās, trešās </w:t>
      </w:r>
      <w:proofErr w:type="spellStart"/>
      <w:r w:rsidRPr="00B93C8F">
        <w:t>prim</w:t>
      </w:r>
      <w:proofErr w:type="spellEnd"/>
      <w:r w:rsidRPr="00B93C8F">
        <w:t xml:space="preserve"> daļas, piektās un sestās daļas</w:t>
      </w:r>
      <w:r w:rsidRPr="00B93C8F">
        <w:rPr>
          <w:lang w:eastAsia="en-GB"/>
        </w:rPr>
        <w:t xml:space="preserve">,  atklāti balsojot: </w:t>
      </w:r>
      <w:r w:rsidR="00B056D3">
        <w:t xml:space="preserve">PAR – 16 (Ģirts </w:t>
      </w:r>
      <w:proofErr w:type="spellStart"/>
      <w:r w:rsidR="00B056D3">
        <w:t>Ante</w:t>
      </w:r>
      <w:proofErr w:type="spellEnd"/>
      <w:r w:rsidR="00B056D3">
        <w:t xml:space="preserve">, </w:t>
      </w:r>
      <w:r w:rsidR="00B056D3">
        <w:rPr>
          <w:bCs/>
          <w:lang w:eastAsia="et-EE"/>
        </w:rPr>
        <w:t xml:space="preserve">Kristīne Briede, Sarmīte Dude, Māris Feldmanis, Andris </w:t>
      </w:r>
      <w:proofErr w:type="spellStart"/>
      <w:r w:rsidR="00B056D3">
        <w:rPr>
          <w:bCs/>
          <w:lang w:eastAsia="et-EE"/>
        </w:rPr>
        <w:t>Podvinskis</w:t>
      </w:r>
      <w:proofErr w:type="spellEnd"/>
      <w:r w:rsidR="00B056D3">
        <w:rPr>
          <w:bCs/>
          <w:lang w:eastAsia="et-EE"/>
        </w:rPr>
        <w:t xml:space="preserve">, Edgars </w:t>
      </w:r>
      <w:proofErr w:type="spellStart"/>
      <w:r w:rsidR="00B056D3">
        <w:rPr>
          <w:bCs/>
          <w:lang w:eastAsia="et-EE"/>
        </w:rPr>
        <w:t>Gaigalis</w:t>
      </w:r>
      <w:proofErr w:type="spellEnd"/>
      <w:r w:rsidR="00B056D3">
        <w:rPr>
          <w:bCs/>
          <w:lang w:eastAsia="et-EE"/>
        </w:rPr>
        <w:t xml:space="preserve">, Ivars </w:t>
      </w:r>
      <w:proofErr w:type="spellStart"/>
      <w:r w:rsidR="00B056D3">
        <w:rPr>
          <w:bCs/>
          <w:lang w:eastAsia="et-EE"/>
        </w:rPr>
        <w:t>Gorskis</w:t>
      </w:r>
      <w:proofErr w:type="spellEnd"/>
      <w:r w:rsidR="00B056D3">
        <w:rPr>
          <w:bCs/>
          <w:lang w:eastAsia="et-EE"/>
        </w:rPr>
        <w:t xml:space="preserve">, Gints Kaminskis, Linda </w:t>
      </w:r>
      <w:proofErr w:type="spellStart"/>
      <w:r w:rsidR="00B056D3">
        <w:rPr>
          <w:bCs/>
          <w:lang w:eastAsia="et-EE"/>
        </w:rPr>
        <w:t>Karloviča</w:t>
      </w:r>
      <w:proofErr w:type="spellEnd"/>
      <w:r w:rsidR="00B056D3">
        <w:rPr>
          <w:bCs/>
          <w:lang w:eastAsia="et-EE"/>
        </w:rPr>
        <w:t xml:space="preserve">, Edgars Laimiņš, Sintija </w:t>
      </w:r>
      <w:proofErr w:type="spellStart"/>
      <w:r w:rsidR="00B056D3">
        <w:rPr>
          <w:bCs/>
          <w:lang w:eastAsia="et-EE"/>
        </w:rPr>
        <w:t>Liekniņa</w:t>
      </w:r>
      <w:proofErr w:type="spellEnd"/>
      <w:r w:rsidR="00B056D3">
        <w:rPr>
          <w:bCs/>
          <w:lang w:eastAsia="et-EE"/>
        </w:rPr>
        <w:t xml:space="preserve">, Sanita </w:t>
      </w:r>
      <w:proofErr w:type="spellStart"/>
      <w:r w:rsidR="00B056D3">
        <w:rPr>
          <w:bCs/>
          <w:lang w:eastAsia="et-EE"/>
        </w:rPr>
        <w:t>Olševska</w:t>
      </w:r>
      <w:proofErr w:type="spellEnd"/>
      <w:r w:rsidR="00B056D3">
        <w:rPr>
          <w:bCs/>
          <w:lang w:eastAsia="et-EE"/>
        </w:rPr>
        <w:t xml:space="preserve">, Viesturs Reinfelds, Dace Reinika, Ivars Stanga, Indra </w:t>
      </w:r>
      <w:proofErr w:type="spellStart"/>
      <w:r w:rsidR="00B056D3">
        <w:rPr>
          <w:bCs/>
          <w:lang w:eastAsia="et-EE"/>
        </w:rPr>
        <w:t>Špela</w:t>
      </w:r>
      <w:proofErr w:type="spellEnd"/>
      <w:r w:rsidR="00B056D3">
        <w:rPr>
          <w:bCs/>
          <w:lang w:eastAsia="et-EE"/>
        </w:rPr>
        <w:t xml:space="preserve">), </w:t>
      </w:r>
      <w:r w:rsidR="00B056D3">
        <w:rPr>
          <w:bCs/>
        </w:rPr>
        <w:t>PRET – nav</w:t>
      </w:r>
      <w:r w:rsidR="00B056D3">
        <w:rPr>
          <w:bCs/>
          <w:lang w:eastAsia="et-EE"/>
        </w:rPr>
        <w:t xml:space="preserve">, </w:t>
      </w:r>
      <w:r w:rsidR="00B056D3">
        <w:rPr>
          <w:bCs/>
        </w:rPr>
        <w:t xml:space="preserve"> ATTURAS – nav</w:t>
      </w:r>
      <w:r w:rsidR="00B056D3">
        <w:rPr>
          <w:bCs/>
          <w:lang w:eastAsia="et-EE"/>
        </w:rPr>
        <w:t>,</w:t>
      </w:r>
      <w:r w:rsidR="00B056D3" w:rsidRPr="007A5DCA">
        <w:t xml:space="preserve"> </w:t>
      </w:r>
      <w:r w:rsidRPr="00B93C8F">
        <w:rPr>
          <w:lang w:eastAsia="en-GB"/>
        </w:rPr>
        <w:t>Dobeles novada dome NOLEMJ:</w:t>
      </w:r>
    </w:p>
    <w:p w14:paraId="2688BB5D" w14:textId="77777777" w:rsidR="005D4D24" w:rsidRPr="00761B12" w:rsidRDefault="005D4D24">
      <w:pPr>
        <w:pStyle w:val="ListParagraph"/>
        <w:widowControl/>
        <w:numPr>
          <w:ilvl w:val="0"/>
          <w:numId w:val="16"/>
        </w:numPr>
        <w:suppressAutoHyphens w:val="0"/>
        <w:autoSpaceDE w:val="0"/>
        <w:autoSpaceDN w:val="0"/>
        <w:contextualSpacing/>
        <w:jc w:val="both"/>
      </w:pPr>
      <w:r w:rsidRPr="00761B12">
        <w:rPr>
          <w:bCs/>
        </w:rPr>
        <w:t>Nodot</w:t>
      </w:r>
      <w:r w:rsidRPr="00761B12">
        <w:rPr>
          <w:b/>
          <w:bCs/>
        </w:rPr>
        <w:t xml:space="preserve"> </w:t>
      </w:r>
      <w:r w:rsidRPr="00761B12">
        <w:t>bezatlīdzības lietošanā sabiedriskā labuma organizācijai – biedrībai “</w:t>
      </w:r>
      <w:r>
        <w:t>Bikstu</w:t>
      </w:r>
      <w:r w:rsidRPr="00761B12">
        <w:rPr>
          <w:bCs/>
          <w:lang w:eastAsia="en-GB"/>
        </w:rPr>
        <w:t xml:space="preserve"> </w:t>
      </w:r>
      <w:r>
        <w:rPr>
          <w:bCs/>
          <w:lang w:eastAsia="en-GB"/>
        </w:rPr>
        <w:t>pensionāru</w:t>
      </w:r>
      <w:r w:rsidRPr="00761B12">
        <w:rPr>
          <w:lang w:eastAsia="en-GB"/>
        </w:rPr>
        <w:t xml:space="preserve"> biedrība” </w:t>
      </w:r>
      <w:r w:rsidRPr="00761B12">
        <w:t>(</w:t>
      </w:r>
      <w:proofErr w:type="spellStart"/>
      <w:r w:rsidRPr="00761B12">
        <w:t>reģ</w:t>
      </w:r>
      <w:proofErr w:type="spellEnd"/>
      <w:r w:rsidRPr="00761B12">
        <w:t>. Nr.</w:t>
      </w:r>
      <w:r w:rsidRPr="00761B12">
        <w:rPr>
          <w:lang w:eastAsia="en-GB"/>
        </w:rPr>
        <w:t xml:space="preserve"> 400080</w:t>
      </w:r>
      <w:r>
        <w:rPr>
          <w:lang w:eastAsia="en-GB"/>
        </w:rPr>
        <w:t>60845</w:t>
      </w:r>
      <w:r w:rsidRPr="00761B12">
        <w:t xml:space="preserve">; juridiskā adrese: </w:t>
      </w:r>
      <w:r>
        <w:t xml:space="preserve">“Liepziedi”, Biksti, Bikstu pagasts, Dobeles novads, LV-3713) </w:t>
      </w:r>
      <w:r w:rsidRPr="00761B12">
        <w:t xml:space="preserve">pašvaldības nekustamā </w:t>
      </w:r>
      <w:r>
        <w:t>ī</w:t>
      </w:r>
      <w:r w:rsidRPr="00761B12">
        <w:t xml:space="preserve">pašuma </w:t>
      </w:r>
      <w:r>
        <w:t>“Liepziedi”, Bikstos, Bikstu pagastā</w:t>
      </w:r>
      <w:r w:rsidRPr="00761B12">
        <w:rPr>
          <w:lang w:eastAsia="en-GB"/>
        </w:rPr>
        <w:t>, Dobeles novadā,  kadastra numurs 46</w:t>
      </w:r>
      <w:r>
        <w:rPr>
          <w:lang w:eastAsia="en-GB"/>
        </w:rPr>
        <w:t>54</w:t>
      </w:r>
      <w:r w:rsidRPr="00761B12">
        <w:rPr>
          <w:lang w:eastAsia="en-GB"/>
        </w:rPr>
        <w:t xml:space="preserve"> 00</w:t>
      </w:r>
      <w:r>
        <w:rPr>
          <w:lang w:eastAsia="en-GB"/>
        </w:rPr>
        <w:t>6</w:t>
      </w:r>
      <w:r w:rsidRPr="00761B12">
        <w:rPr>
          <w:lang w:eastAsia="en-GB"/>
        </w:rPr>
        <w:t xml:space="preserve"> 2</w:t>
      </w:r>
      <w:r>
        <w:rPr>
          <w:lang w:eastAsia="en-GB"/>
        </w:rPr>
        <w:t>68</w:t>
      </w:r>
      <w:r w:rsidRPr="00761B12">
        <w:rPr>
          <w:lang w:eastAsia="en-GB"/>
        </w:rPr>
        <w:t xml:space="preserve">, sastāvā esošās ēkas (būves) ar kadastra apzīmējumu </w:t>
      </w:r>
      <w:r w:rsidRPr="00761B12">
        <w:t>46</w:t>
      </w:r>
      <w:r>
        <w:t>54</w:t>
      </w:r>
      <w:r w:rsidRPr="00761B12">
        <w:t xml:space="preserve"> 00</w:t>
      </w:r>
      <w:r>
        <w:t>6</w:t>
      </w:r>
      <w:r w:rsidRPr="00761B12">
        <w:t xml:space="preserve"> </w:t>
      </w:r>
      <w:r>
        <w:t>106</w:t>
      </w:r>
      <w:r w:rsidRPr="00761B12">
        <w:t xml:space="preserve"> 001 </w:t>
      </w:r>
      <w:r w:rsidRPr="00761B12">
        <w:rPr>
          <w:lang w:eastAsia="en-GB"/>
        </w:rPr>
        <w:t xml:space="preserve">un kopējo platību </w:t>
      </w:r>
      <w:r>
        <w:rPr>
          <w:lang w:eastAsia="en-GB"/>
        </w:rPr>
        <w:t>943,0</w:t>
      </w:r>
      <w:r w:rsidRPr="00761B12">
        <w:rPr>
          <w:lang w:eastAsia="en-GB"/>
        </w:rPr>
        <w:t xml:space="preserve"> m² </w:t>
      </w:r>
      <w:r w:rsidRPr="00761B12">
        <w:t xml:space="preserve"> </w:t>
      </w:r>
      <w:r w:rsidRPr="00761B12">
        <w:rPr>
          <w:lang w:eastAsia="en-GB"/>
        </w:rPr>
        <w:t>1. stāva telp</w:t>
      </w:r>
      <w:r>
        <w:rPr>
          <w:lang w:eastAsia="en-GB"/>
        </w:rPr>
        <w:t xml:space="preserve">as ar kopējo </w:t>
      </w:r>
      <w:r w:rsidRPr="00761B12">
        <w:rPr>
          <w:lang w:eastAsia="en-GB"/>
        </w:rPr>
        <w:t>platīb</w:t>
      </w:r>
      <w:r>
        <w:rPr>
          <w:lang w:eastAsia="en-GB"/>
        </w:rPr>
        <w:t>u</w:t>
      </w:r>
      <w:r w:rsidRPr="00761B12">
        <w:rPr>
          <w:lang w:eastAsia="en-GB"/>
        </w:rPr>
        <w:t xml:space="preserve"> </w:t>
      </w:r>
      <w:r>
        <w:rPr>
          <w:lang w:eastAsia="en-GB"/>
        </w:rPr>
        <w:t>131,1</w:t>
      </w:r>
      <w:r w:rsidRPr="00761B12">
        <w:rPr>
          <w:lang w:eastAsia="en-GB"/>
        </w:rPr>
        <w:t xml:space="preserve"> m</w:t>
      </w:r>
      <w:r w:rsidRPr="00761B12">
        <w:rPr>
          <w:vertAlign w:val="superscript"/>
          <w:lang w:eastAsia="en-GB"/>
        </w:rPr>
        <w:t>2</w:t>
      </w:r>
      <w:r w:rsidRPr="00761B12">
        <w:rPr>
          <w:lang w:eastAsia="en-GB"/>
        </w:rPr>
        <w:t xml:space="preserve">) un bilances vērtību uz 2022. gada 1. janvāri </w:t>
      </w:r>
      <w:r>
        <w:rPr>
          <w:lang w:eastAsia="en-GB"/>
        </w:rPr>
        <w:t>721,55</w:t>
      </w:r>
      <w:r w:rsidRPr="00761B12">
        <w:rPr>
          <w:lang w:eastAsia="en-GB"/>
        </w:rPr>
        <w:t xml:space="preserve"> EUR.</w:t>
      </w:r>
    </w:p>
    <w:p w14:paraId="668894A8" w14:textId="77777777" w:rsidR="005D4D24" w:rsidRPr="00761B12" w:rsidRDefault="005D4D24">
      <w:pPr>
        <w:pStyle w:val="ListParagraph"/>
        <w:widowControl/>
        <w:numPr>
          <w:ilvl w:val="0"/>
          <w:numId w:val="16"/>
        </w:numPr>
        <w:suppressAutoHyphens w:val="0"/>
        <w:contextualSpacing/>
        <w:jc w:val="both"/>
        <w:rPr>
          <w:lang w:eastAsia="en-GB"/>
        </w:rPr>
      </w:pPr>
      <w:r w:rsidRPr="00761B12">
        <w:t xml:space="preserve">Noteikt, ka </w:t>
      </w:r>
      <w:r w:rsidRPr="00761B12">
        <w:rPr>
          <w:lang w:eastAsia="en-GB"/>
        </w:rPr>
        <w:t>telpas tiek nodotas bezatlīdzības lietošanā biedrībai uz laiku, kamēr tai ir sabiedriskā labuma organizācijas statuss, bet ne ilgāk</w:t>
      </w:r>
      <w:r w:rsidRPr="00761B12">
        <w:t xml:space="preserve"> par 10 gadiem.</w:t>
      </w:r>
      <w:r w:rsidRPr="00761B12">
        <w:rPr>
          <w:b/>
          <w:bCs/>
          <w:lang w:eastAsia="en-GB"/>
        </w:rPr>
        <w:t xml:space="preserve"> </w:t>
      </w:r>
    </w:p>
    <w:p w14:paraId="20BBE1E0" w14:textId="77777777" w:rsidR="005D4D24" w:rsidRPr="00761B12" w:rsidRDefault="005D4D24">
      <w:pPr>
        <w:pStyle w:val="ListParagraph"/>
        <w:widowControl/>
        <w:numPr>
          <w:ilvl w:val="0"/>
          <w:numId w:val="16"/>
        </w:numPr>
        <w:suppressAutoHyphens w:val="0"/>
        <w:autoSpaceDE w:val="0"/>
        <w:autoSpaceDN w:val="0"/>
        <w:adjustRightInd w:val="0"/>
        <w:contextualSpacing/>
        <w:jc w:val="both"/>
        <w:rPr>
          <w:lang w:eastAsia="en-GB"/>
        </w:rPr>
      </w:pPr>
      <w:r w:rsidRPr="00761B12">
        <w:rPr>
          <w:lang w:eastAsia="en-GB"/>
        </w:rPr>
        <w:t xml:space="preserve">Noteikt, </w:t>
      </w:r>
      <w:r w:rsidRPr="00761B12">
        <w:rPr>
          <w:bCs/>
        </w:rPr>
        <w:t>ka</w:t>
      </w:r>
      <w:r w:rsidRPr="00761B12">
        <w:rPr>
          <w:b/>
        </w:rPr>
        <w:t xml:space="preserve"> </w:t>
      </w:r>
      <w:r w:rsidRPr="00761B12">
        <w:t>t</w:t>
      </w:r>
      <w:r w:rsidRPr="00761B12">
        <w:rPr>
          <w:lang w:eastAsia="en-GB"/>
        </w:rPr>
        <w:t xml:space="preserve">elpas </w:t>
      </w:r>
      <w:r w:rsidRPr="00761B12">
        <w:rPr>
          <w:bCs/>
        </w:rPr>
        <w:t>tiek nodotas ar mērķi</w:t>
      </w:r>
      <w:r w:rsidRPr="00761B12">
        <w:rPr>
          <w:b/>
        </w:rPr>
        <w:t xml:space="preserve"> </w:t>
      </w:r>
      <w:r w:rsidRPr="00761B12">
        <w:rPr>
          <w:lang w:eastAsia="en-GB"/>
        </w:rPr>
        <w:t>nodrošināt biedrības “</w:t>
      </w:r>
      <w:r>
        <w:rPr>
          <w:lang w:eastAsia="en-GB"/>
        </w:rPr>
        <w:t>Bikstu</w:t>
      </w:r>
      <w:r w:rsidRPr="00761B12">
        <w:rPr>
          <w:bCs/>
          <w:lang w:eastAsia="en-GB"/>
        </w:rPr>
        <w:t xml:space="preserve"> </w:t>
      </w:r>
      <w:proofErr w:type="spellStart"/>
      <w:r>
        <w:rPr>
          <w:bCs/>
          <w:lang w:eastAsia="en-GB"/>
        </w:rPr>
        <w:t>pesionāru</w:t>
      </w:r>
      <w:proofErr w:type="spellEnd"/>
      <w:r w:rsidRPr="00761B12">
        <w:rPr>
          <w:lang w:eastAsia="en-GB"/>
        </w:rPr>
        <w:t xml:space="preserve"> biedrība”</w:t>
      </w:r>
      <w:r w:rsidRPr="00761B12">
        <w:t xml:space="preserve"> </w:t>
      </w:r>
      <w:r w:rsidRPr="00761B12">
        <w:rPr>
          <w:lang w:eastAsia="en-GB"/>
        </w:rPr>
        <w:t xml:space="preserve">darbību un veicināt pašvaldības funkciju izpildi. </w:t>
      </w:r>
    </w:p>
    <w:p w14:paraId="62D516FB" w14:textId="77777777" w:rsidR="005D4D24" w:rsidRPr="00761B12" w:rsidRDefault="005D4D24">
      <w:pPr>
        <w:pStyle w:val="ListParagraph"/>
        <w:widowControl/>
        <w:numPr>
          <w:ilvl w:val="0"/>
          <w:numId w:val="16"/>
        </w:numPr>
        <w:suppressAutoHyphens w:val="0"/>
        <w:autoSpaceDE w:val="0"/>
        <w:autoSpaceDN w:val="0"/>
        <w:adjustRightInd w:val="0"/>
        <w:contextualSpacing/>
        <w:jc w:val="both"/>
        <w:rPr>
          <w:lang w:eastAsia="en-GB"/>
        </w:rPr>
      </w:pPr>
      <w:r w:rsidRPr="00761B12">
        <w:rPr>
          <w:lang w:eastAsia="en-GB"/>
        </w:rPr>
        <w:t xml:space="preserve">Noteikt, </w:t>
      </w:r>
      <w:r w:rsidRPr="00761B12">
        <w:rPr>
          <w:bCs/>
        </w:rPr>
        <w:t>ka</w:t>
      </w:r>
      <w:r w:rsidRPr="00761B12">
        <w:rPr>
          <w:lang w:eastAsia="en-GB"/>
        </w:rPr>
        <w:t xml:space="preserve"> biedrībai par saviem līdzekļiem jānodrošina </w:t>
      </w:r>
      <w:r w:rsidRPr="00761B12">
        <w:t xml:space="preserve">bezatlīdzības lietošanā nodoto </w:t>
      </w:r>
      <w:r w:rsidRPr="00761B12">
        <w:rPr>
          <w:lang w:eastAsia="en-GB"/>
        </w:rPr>
        <w:t xml:space="preserve">telpu apsaimniekošana un uzturēšana, kā arī proporcionāli </w:t>
      </w:r>
      <w:r w:rsidRPr="00761B12">
        <w:t xml:space="preserve">bezatlīdzības lietošanā nodoto </w:t>
      </w:r>
      <w:r w:rsidRPr="00761B12">
        <w:rPr>
          <w:lang w:eastAsia="en-GB"/>
        </w:rPr>
        <w:t>telpu platībai jāveic komunālie maksājumi, nekustamā īpašuma nodokļa maksājumi un koplietošanas telpu uzturēšanas izdevumi.</w:t>
      </w:r>
    </w:p>
    <w:p w14:paraId="23DF7566" w14:textId="77777777" w:rsidR="005D4D24" w:rsidRPr="00761B12" w:rsidRDefault="005D4D24">
      <w:pPr>
        <w:pStyle w:val="ListParagraph"/>
        <w:widowControl/>
        <w:numPr>
          <w:ilvl w:val="0"/>
          <w:numId w:val="16"/>
        </w:numPr>
        <w:suppressAutoHyphens w:val="0"/>
        <w:autoSpaceDE w:val="0"/>
        <w:autoSpaceDN w:val="0"/>
        <w:adjustRightInd w:val="0"/>
        <w:contextualSpacing/>
        <w:jc w:val="both"/>
        <w:rPr>
          <w:lang w:eastAsia="en-GB"/>
        </w:rPr>
      </w:pPr>
      <w:r w:rsidRPr="00761B12">
        <w:t>Noteikt,</w:t>
      </w:r>
      <w:r w:rsidRPr="00761B12">
        <w:rPr>
          <w:b/>
        </w:rPr>
        <w:t xml:space="preserve"> </w:t>
      </w:r>
      <w:r w:rsidRPr="00761B12">
        <w:t xml:space="preserve">ka patapinājuma līgums par </w:t>
      </w:r>
      <w:r w:rsidRPr="00761B12">
        <w:rPr>
          <w:lang w:eastAsia="en-GB"/>
        </w:rPr>
        <w:t xml:space="preserve">telpu </w:t>
      </w:r>
      <w:r w:rsidRPr="00761B12">
        <w:t>bezatlīdzības lietošanu tiek izbeigts un telpas nododamas atpakaļ, ja:</w:t>
      </w:r>
    </w:p>
    <w:p w14:paraId="4EA79834" w14:textId="77777777" w:rsidR="005D4D24" w:rsidRPr="00F80D97" w:rsidRDefault="005D4D24">
      <w:pPr>
        <w:pStyle w:val="ListParagraph"/>
        <w:numPr>
          <w:ilvl w:val="1"/>
          <w:numId w:val="27"/>
        </w:numPr>
        <w:tabs>
          <w:tab w:val="left" w:pos="1276"/>
        </w:tabs>
        <w:autoSpaceDE w:val="0"/>
        <w:autoSpaceDN w:val="0"/>
        <w:adjustRightInd w:val="0"/>
        <w:ind w:firstLine="66"/>
        <w:contextualSpacing/>
        <w:jc w:val="both"/>
      </w:pPr>
      <w:r>
        <w:t xml:space="preserve"> </w:t>
      </w:r>
      <w:r w:rsidRPr="00F80D97">
        <w:t xml:space="preserve">telpas tiek izmantotas pretēji tās nodošanas bezatlīdzības lietošanā mērķim vai tiek pārkāpti līguma noteikumi; </w:t>
      </w:r>
    </w:p>
    <w:p w14:paraId="0E86EE0B" w14:textId="77777777" w:rsidR="005D4D24" w:rsidRPr="00F80D97" w:rsidRDefault="005D4D24">
      <w:pPr>
        <w:pStyle w:val="ListParagraph"/>
        <w:numPr>
          <w:ilvl w:val="1"/>
          <w:numId w:val="27"/>
        </w:numPr>
        <w:tabs>
          <w:tab w:val="left" w:pos="1276"/>
        </w:tabs>
        <w:autoSpaceDE w:val="0"/>
        <w:autoSpaceDN w:val="0"/>
        <w:adjustRightInd w:val="0"/>
        <w:ind w:firstLine="66"/>
        <w:contextualSpacing/>
        <w:jc w:val="both"/>
      </w:pPr>
      <w:r>
        <w:t xml:space="preserve"> </w:t>
      </w:r>
      <w:r w:rsidRPr="00F80D97">
        <w:t>biedrībai tiek anulēts sabiedriskā labuma organizācijas statuss;</w:t>
      </w:r>
    </w:p>
    <w:p w14:paraId="6966C5BB" w14:textId="77777777" w:rsidR="005D4D24" w:rsidRPr="00761B12" w:rsidRDefault="005D4D24">
      <w:pPr>
        <w:pStyle w:val="ListParagraph"/>
        <w:widowControl/>
        <w:numPr>
          <w:ilvl w:val="1"/>
          <w:numId w:val="27"/>
        </w:numPr>
        <w:tabs>
          <w:tab w:val="left" w:pos="1276"/>
        </w:tabs>
        <w:suppressAutoHyphens w:val="0"/>
        <w:autoSpaceDE w:val="0"/>
        <w:autoSpaceDN w:val="0"/>
        <w:adjustRightInd w:val="0"/>
        <w:ind w:firstLine="66"/>
        <w:contextualSpacing/>
        <w:jc w:val="both"/>
      </w:pPr>
      <w:r>
        <w:t xml:space="preserve"> </w:t>
      </w:r>
      <w:r w:rsidRPr="00761B12">
        <w:t>telpas ir nepieciešamas pašvaldībai savu funkciju nodrošināšanai.</w:t>
      </w:r>
    </w:p>
    <w:p w14:paraId="30B00184" w14:textId="321C88EB" w:rsidR="005D4D24" w:rsidRPr="00280019" w:rsidRDefault="005D4D24">
      <w:pPr>
        <w:pStyle w:val="ListParagraph"/>
        <w:widowControl/>
        <w:numPr>
          <w:ilvl w:val="0"/>
          <w:numId w:val="27"/>
        </w:numPr>
        <w:suppressAutoHyphens w:val="0"/>
        <w:autoSpaceDE w:val="0"/>
        <w:autoSpaceDN w:val="0"/>
        <w:adjustRightInd w:val="0"/>
        <w:contextualSpacing/>
        <w:jc w:val="both"/>
        <w:rPr>
          <w:rFonts w:eastAsia="Times New Roman"/>
          <w:lang w:eastAsia="en-GB"/>
        </w:rPr>
      </w:pPr>
      <w:r w:rsidRPr="00761B12">
        <w:rPr>
          <w:lang w:eastAsia="en-GB"/>
        </w:rPr>
        <w:t>Uzdot pašvaldības</w:t>
      </w:r>
      <w:r w:rsidRPr="00D13765">
        <w:rPr>
          <w:bCs/>
          <w:lang w:eastAsia="en-GB"/>
        </w:rPr>
        <w:t xml:space="preserve"> </w:t>
      </w:r>
      <w:r w:rsidRPr="00761B12">
        <w:rPr>
          <w:lang w:eastAsia="en-GB"/>
        </w:rPr>
        <w:t xml:space="preserve">Nekustamo īpašumu nodaļai noslēgt līgumu par nedzīvojamo telpu nodošanu bezatlīdzības lietošanā viena mēneša laikā pēc </w:t>
      </w:r>
      <w:r w:rsidRPr="00D13765">
        <w:rPr>
          <w:bCs/>
          <w:lang w:eastAsia="en-GB"/>
        </w:rPr>
        <w:t>lēmuma spēkā stāšanās</w:t>
      </w:r>
      <w:r w:rsidRPr="00761B12">
        <w:rPr>
          <w:lang w:eastAsia="en-GB"/>
        </w:rPr>
        <w:t xml:space="preserve">. </w:t>
      </w:r>
    </w:p>
    <w:p w14:paraId="6B36EA2F" w14:textId="1AFE0D1F" w:rsidR="005D4D24" w:rsidRDefault="005D4D24">
      <w:pPr>
        <w:pStyle w:val="ListParagraph"/>
        <w:widowControl/>
        <w:numPr>
          <w:ilvl w:val="0"/>
          <w:numId w:val="27"/>
        </w:numPr>
        <w:suppressAutoHyphens w:val="0"/>
        <w:contextualSpacing/>
        <w:jc w:val="both"/>
      </w:pPr>
      <w:r w:rsidRPr="00280019">
        <w:t>Kontroli par lēmuma izpildi uzdot pašvaldības izpilddirektoram.</w:t>
      </w:r>
    </w:p>
    <w:p w14:paraId="1F4A0CF2" w14:textId="680EE3C8" w:rsidR="00856FDF" w:rsidRDefault="00856FDF" w:rsidP="00856FDF">
      <w:pPr>
        <w:contextualSpacing/>
        <w:jc w:val="both"/>
      </w:pPr>
    </w:p>
    <w:p w14:paraId="1E454B4C" w14:textId="77777777" w:rsidR="00856FDF" w:rsidRPr="00280019" w:rsidRDefault="00856FDF" w:rsidP="00856FDF">
      <w:pPr>
        <w:contextualSpacing/>
        <w:jc w:val="both"/>
      </w:pPr>
    </w:p>
    <w:p w14:paraId="34C306FC" w14:textId="77777777" w:rsidR="005D4D24" w:rsidRPr="00957209" w:rsidRDefault="005D4D24" w:rsidP="005D4D24">
      <w:pPr>
        <w:jc w:val="both"/>
      </w:pPr>
    </w:p>
    <w:p w14:paraId="38EFB967" w14:textId="77777777" w:rsidR="005D4D24" w:rsidRDefault="005D4D24" w:rsidP="005D4D24">
      <w:pPr>
        <w:autoSpaceDE w:val="0"/>
        <w:autoSpaceDN w:val="0"/>
        <w:adjustRightInd w:val="0"/>
        <w:contextualSpacing/>
        <w:jc w:val="both"/>
        <w:rPr>
          <w:color w:val="000000"/>
        </w:rPr>
      </w:pPr>
      <w:r w:rsidRPr="00B93C8F">
        <w:rPr>
          <w:color w:val="000000"/>
        </w:rPr>
        <w:t xml:space="preserve">Domes priekšsēdētājs </w:t>
      </w:r>
      <w:r w:rsidRPr="00B93C8F">
        <w:rPr>
          <w:color w:val="000000"/>
        </w:rPr>
        <w:tab/>
      </w:r>
      <w:r w:rsidRPr="00B93C8F">
        <w:rPr>
          <w:color w:val="000000"/>
        </w:rPr>
        <w:tab/>
      </w:r>
      <w:r w:rsidRPr="00B93C8F">
        <w:rPr>
          <w:color w:val="000000"/>
        </w:rPr>
        <w:tab/>
        <w:t xml:space="preserve">                     </w:t>
      </w:r>
      <w:r>
        <w:rPr>
          <w:color w:val="000000"/>
        </w:rPr>
        <w:t xml:space="preserve">                                        </w:t>
      </w:r>
      <w:r w:rsidRPr="00B93C8F">
        <w:rPr>
          <w:color w:val="000000"/>
        </w:rPr>
        <w:t xml:space="preserve">      </w:t>
      </w:r>
      <w:proofErr w:type="spellStart"/>
      <w:r w:rsidRPr="00B93C8F">
        <w:rPr>
          <w:color w:val="000000"/>
        </w:rPr>
        <w:t>I.Gorskis</w:t>
      </w:r>
      <w:proofErr w:type="spellEnd"/>
    </w:p>
    <w:p w14:paraId="5FA885AC" w14:textId="77777777" w:rsidR="005D4D24" w:rsidRPr="00B93C8F" w:rsidRDefault="005D4D24" w:rsidP="005D4D24">
      <w:pPr>
        <w:autoSpaceDE w:val="0"/>
        <w:autoSpaceDN w:val="0"/>
        <w:adjustRightInd w:val="0"/>
        <w:contextualSpacing/>
        <w:jc w:val="both"/>
        <w:rPr>
          <w:color w:val="000000"/>
        </w:rPr>
      </w:pPr>
    </w:p>
    <w:p w14:paraId="6F151668" w14:textId="0C9CA737" w:rsidR="00856FDF" w:rsidRDefault="00856FDF" w:rsidP="005D4D24">
      <w:pPr>
        <w:rPr>
          <w:b/>
        </w:rPr>
      </w:pPr>
    </w:p>
    <w:p w14:paraId="651780F3" w14:textId="77777777" w:rsidR="005D4D24" w:rsidRDefault="005D4D24" w:rsidP="005D4D24">
      <w:pPr>
        <w:tabs>
          <w:tab w:val="left" w:pos="-24212"/>
        </w:tabs>
        <w:jc w:val="center"/>
        <w:rPr>
          <w:sz w:val="20"/>
          <w:szCs w:val="20"/>
        </w:rPr>
      </w:pPr>
      <w:r>
        <w:rPr>
          <w:noProof/>
          <w:sz w:val="20"/>
          <w:szCs w:val="20"/>
        </w:rPr>
        <w:drawing>
          <wp:inline distT="0" distB="0" distL="0" distR="0" wp14:anchorId="63CD8F2D" wp14:editId="5FFA900E">
            <wp:extent cx="676275" cy="752475"/>
            <wp:effectExtent l="0" t="0" r="9525" b="9525"/>
            <wp:docPr id="134" name="Picture 1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BAC58A" w14:textId="77777777" w:rsidR="005D4D24" w:rsidRDefault="005D4D24" w:rsidP="005D4D24">
      <w:pPr>
        <w:pStyle w:val="Header"/>
        <w:jc w:val="center"/>
        <w:rPr>
          <w:sz w:val="20"/>
        </w:rPr>
      </w:pPr>
      <w:r>
        <w:rPr>
          <w:sz w:val="20"/>
        </w:rPr>
        <w:t>LATVIJAS REPUBLIKA</w:t>
      </w:r>
    </w:p>
    <w:p w14:paraId="0539221E" w14:textId="77777777" w:rsidR="005D4D24" w:rsidRDefault="005D4D24" w:rsidP="005D4D24">
      <w:pPr>
        <w:pStyle w:val="Header"/>
        <w:jc w:val="center"/>
        <w:rPr>
          <w:b/>
          <w:sz w:val="32"/>
          <w:szCs w:val="32"/>
        </w:rPr>
      </w:pPr>
      <w:r>
        <w:rPr>
          <w:b/>
          <w:sz w:val="32"/>
          <w:szCs w:val="32"/>
        </w:rPr>
        <w:t>DOBELES NOVADA DOME</w:t>
      </w:r>
    </w:p>
    <w:p w14:paraId="7BDE8A59" w14:textId="77777777" w:rsidR="005D4D24" w:rsidRDefault="005D4D24" w:rsidP="005D4D24">
      <w:pPr>
        <w:pStyle w:val="Header"/>
        <w:jc w:val="center"/>
        <w:rPr>
          <w:sz w:val="16"/>
          <w:szCs w:val="16"/>
        </w:rPr>
      </w:pPr>
      <w:r>
        <w:rPr>
          <w:sz w:val="16"/>
          <w:szCs w:val="16"/>
        </w:rPr>
        <w:t>Brīvības iela 17, Dobele, Dobeles novads, LV-3701</w:t>
      </w:r>
    </w:p>
    <w:p w14:paraId="236E740A"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sz w:val="16"/>
            <w:szCs w:val="16"/>
          </w:rPr>
          <w:t>dome@dobele.lv</w:t>
        </w:r>
      </w:hyperlink>
    </w:p>
    <w:p w14:paraId="5F667946" w14:textId="77777777" w:rsidR="005D4D24" w:rsidRDefault="005D4D24" w:rsidP="005D4D24">
      <w:pPr>
        <w:pStyle w:val="Default"/>
        <w:jc w:val="center"/>
        <w:rPr>
          <w:b/>
          <w:bCs/>
        </w:rPr>
      </w:pPr>
    </w:p>
    <w:p w14:paraId="794763DE" w14:textId="77777777" w:rsidR="005D4D24" w:rsidRDefault="005D4D24" w:rsidP="005D4D24">
      <w:pPr>
        <w:pStyle w:val="NoSpacing"/>
        <w:jc w:val="center"/>
        <w:rPr>
          <w:b/>
        </w:rPr>
      </w:pPr>
      <w:r>
        <w:rPr>
          <w:b/>
        </w:rPr>
        <w:t>LĒMUMS</w:t>
      </w:r>
    </w:p>
    <w:p w14:paraId="42CF3C00" w14:textId="77777777" w:rsidR="005D4D24" w:rsidRDefault="005D4D24" w:rsidP="005D4D24">
      <w:pPr>
        <w:pStyle w:val="NoSpacing"/>
        <w:jc w:val="center"/>
        <w:rPr>
          <w:b/>
        </w:rPr>
      </w:pPr>
      <w:r>
        <w:rPr>
          <w:b/>
        </w:rPr>
        <w:t>Dobelē</w:t>
      </w:r>
    </w:p>
    <w:p w14:paraId="233DABAF" w14:textId="77777777" w:rsidR="005D4D24" w:rsidRDefault="005D4D24" w:rsidP="005D4D24">
      <w:pPr>
        <w:pStyle w:val="NoSpacing"/>
        <w:jc w:val="center"/>
        <w:rPr>
          <w:b/>
        </w:rPr>
      </w:pPr>
    </w:p>
    <w:p w14:paraId="0FF030B1" w14:textId="00165EC3"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166EDE">
        <w:rPr>
          <w:b/>
          <w:color w:val="000000"/>
        </w:rPr>
        <w:t>390</w:t>
      </w:r>
      <w:r w:rsidRPr="004A416F">
        <w:rPr>
          <w:b/>
          <w:color w:val="000000"/>
        </w:rPr>
        <w:t>/</w:t>
      </w:r>
      <w:r>
        <w:rPr>
          <w:b/>
          <w:color w:val="000000"/>
        </w:rPr>
        <w:t>14</w:t>
      </w:r>
    </w:p>
    <w:p w14:paraId="0C88C128" w14:textId="0832DFAF"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166EDE">
        <w:rPr>
          <w:color w:val="000000"/>
        </w:rPr>
        <w:t>14</w:t>
      </w:r>
      <w:r w:rsidRPr="004A416F">
        <w:rPr>
          <w:color w:val="000000"/>
        </w:rPr>
        <w:t>.§)</w:t>
      </w:r>
    </w:p>
    <w:p w14:paraId="7566E09D" w14:textId="77777777" w:rsidR="005D4D24" w:rsidRDefault="005D4D24" w:rsidP="005D4D24">
      <w:pPr>
        <w:pStyle w:val="NoSpacing"/>
        <w:jc w:val="both"/>
        <w:rPr>
          <w:b/>
        </w:rPr>
      </w:pPr>
    </w:p>
    <w:p w14:paraId="06C3D303" w14:textId="77777777" w:rsidR="005D4D24" w:rsidRPr="00AF4861" w:rsidRDefault="005D4D24" w:rsidP="005D4D24">
      <w:pPr>
        <w:tabs>
          <w:tab w:val="left" w:pos="-19892"/>
        </w:tabs>
        <w:spacing w:line="254" w:lineRule="auto"/>
        <w:ind w:firstLine="720"/>
        <w:jc w:val="center"/>
        <w:rPr>
          <w:b/>
          <w:u w:val="single"/>
        </w:rPr>
      </w:pPr>
      <w:r w:rsidRPr="00AF4861">
        <w:rPr>
          <w:b/>
          <w:u w:val="single"/>
        </w:rPr>
        <w:t>Par ceļa reālservitūta nodibināšanu</w:t>
      </w:r>
    </w:p>
    <w:p w14:paraId="2182C3D4" w14:textId="77777777" w:rsidR="005D4D24" w:rsidRDefault="005D4D24" w:rsidP="005D4D24">
      <w:pPr>
        <w:spacing w:line="276" w:lineRule="auto"/>
        <w:ind w:firstLine="567"/>
        <w:jc w:val="both"/>
      </w:pPr>
    </w:p>
    <w:p w14:paraId="309F5629" w14:textId="77777777" w:rsidR="005D4D24" w:rsidRPr="00AF4861" w:rsidRDefault="005D4D24" w:rsidP="005D4D24">
      <w:pPr>
        <w:spacing w:line="276" w:lineRule="auto"/>
        <w:ind w:firstLine="567"/>
        <w:jc w:val="both"/>
      </w:pPr>
      <w:r w:rsidRPr="00AF4861">
        <w:t xml:space="preserve">Dobeles novada dome ir izskatījusi </w:t>
      </w:r>
      <w:r w:rsidRPr="00AF4861">
        <w:rPr>
          <w:bCs/>
          <w:color w:val="000000"/>
        </w:rPr>
        <w:t xml:space="preserve">AS “Latvijas valsts meži” </w:t>
      </w:r>
      <w:r w:rsidRPr="00AF4861">
        <w:t>iesniegumu par ceļa servitūta nodibināšanu Dobeles novada piederošā nekustamā īpašuma „</w:t>
      </w:r>
      <w:proofErr w:type="spellStart"/>
      <w:r w:rsidRPr="00AF4861">
        <w:t>Sarkankrogs</w:t>
      </w:r>
      <w:proofErr w:type="spellEnd"/>
      <w:r w:rsidRPr="00AF4861">
        <w:t>” Zebrenes pagastā, Dobeles novadā, kadastra numurs 4698 004 0104, zemes vienībā ar kadastra apzīmējumu 4698 004 0291 par labu nekustamā īpašuma „</w:t>
      </w:r>
      <w:bookmarkStart w:id="111" w:name="_Hlk110948039"/>
      <w:proofErr w:type="spellStart"/>
      <w:r w:rsidRPr="00AF4861">
        <w:t>Vilkezera</w:t>
      </w:r>
      <w:proofErr w:type="spellEnd"/>
      <w:r w:rsidRPr="00AF4861">
        <w:t xml:space="preserve"> mežs</w:t>
      </w:r>
      <w:bookmarkEnd w:id="111"/>
      <w:r w:rsidRPr="00AF4861">
        <w:t xml:space="preserve">”, </w:t>
      </w:r>
      <w:bookmarkStart w:id="112" w:name="_Hlk110948090"/>
      <w:r w:rsidRPr="00AF4861">
        <w:t xml:space="preserve">Īles pagastā, Dobeles novadā </w:t>
      </w:r>
      <w:bookmarkEnd w:id="112"/>
      <w:r w:rsidRPr="00AF4861">
        <w:t>kadastra numurs 4664 002 0226, zemes vienībai ar kadastra apzīmējumu 4664 001 0016.</w:t>
      </w:r>
    </w:p>
    <w:p w14:paraId="6BB93AEF" w14:textId="77777777" w:rsidR="005D4D24" w:rsidRPr="00AF4861" w:rsidRDefault="005D4D24" w:rsidP="005D4D24">
      <w:pPr>
        <w:spacing w:line="276" w:lineRule="auto"/>
        <w:ind w:firstLine="567"/>
        <w:jc w:val="both"/>
      </w:pPr>
      <w:r w:rsidRPr="00AF4861">
        <w:t>Izskatot ierosinājumu, Dobeles novada dome konstatēja:</w:t>
      </w:r>
    </w:p>
    <w:p w14:paraId="3C16CD13" w14:textId="77777777" w:rsidR="005D4D24" w:rsidRPr="00AF4861" w:rsidRDefault="005D4D24" w:rsidP="005D4D24">
      <w:pPr>
        <w:spacing w:line="276" w:lineRule="auto"/>
        <w:ind w:firstLine="720"/>
        <w:jc w:val="both"/>
      </w:pPr>
      <w:bookmarkStart w:id="113" w:name="_Hlk110945700"/>
      <w:r w:rsidRPr="00AF4861">
        <w:t xml:space="preserve">Nekustamais īpašums </w:t>
      </w:r>
      <w:bookmarkStart w:id="114" w:name="_Hlk110947928"/>
      <w:r w:rsidRPr="00AF4861">
        <w:t>„</w:t>
      </w:r>
      <w:bookmarkEnd w:id="114"/>
      <w:proofErr w:type="spellStart"/>
      <w:r w:rsidRPr="00AF4861">
        <w:t>Sarkankrogs</w:t>
      </w:r>
      <w:proofErr w:type="spellEnd"/>
      <w:r w:rsidRPr="00AF4861">
        <w:t xml:space="preserve">”, Zebrenes pagastā, Dobeles novadā, kadastra numurs 4698 004 0104, sastāv no zemes vienības ar kadastra apzīmējumu 4698 004 0291, platība 2,35 ha, un uz tās esošām ēkām ar kadastra apzīmējumiem </w:t>
      </w:r>
      <w:bookmarkStart w:id="115" w:name="_Hlk110947115"/>
      <w:r w:rsidRPr="00AF4861">
        <w:t>4698 004 0104 001</w:t>
      </w:r>
      <w:bookmarkEnd w:id="115"/>
      <w:r w:rsidRPr="00AF4861">
        <w:t>, 4698 004 0104 002 un 4698 004 0104 003. Īpašuma tiesības uz nekustamo īpašumu „</w:t>
      </w:r>
      <w:proofErr w:type="spellStart"/>
      <w:r w:rsidRPr="00AF4861">
        <w:t>Sarkankrogs</w:t>
      </w:r>
      <w:proofErr w:type="spellEnd"/>
      <w:r w:rsidRPr="00AF4861">
        <w:t>” nostiprinātas Zemgales rajona tiesas Zebrenes</w:t>
      </w:r>
      <w:r w:rsidRPr="00AF4861">
        <w:rPr>
          <w:bCs/>
        </w:rPr>
        <w:t xml:space="preserve"> </w:t>
      </w:r>
      <w:r w:rsidRPr="00AF4861">
        <w:t xml:space="preserve">pagasta zemesgrāmatā, nodalījuma Nr.112 uz Dobeles novada pašvaldības vārda. </w:t>
      </w:r>
    </w:p>
    <w:p w14:paraId="51C61B42" w14:textId="77777777" w:rsidR="005D4D24" w:rsidRPr="00AF4861" w:rsidRDefault="005D4D24" w:rsidP="005D4D24">
      <w:pPr>
        <w:spacing w:line="276" w:lineRule="auto"/>
        <w:ind w:firstLine="720"/>
        <w:jc w:val="both"/>
      </w:pPr>
      <w:r w:rsidRPr="00AF4861">
        <w:t>Nekustamais īpašums „</w:t>
      </w:r>
      <w:proofErr w:type="spellStart"/>
      <w:r w:rsidRPr="00AF4861">
        <w:t>Vilkezera</w:t>
      </w:r>
      <w:proofErr w:type="spellEnd"/>
      <w:r w:rsidRPr="00AF4861">
        <w:t xml:space="preserve"> mežs”, Īles pagastā, Dobeles novadā, kadastra numurs 4664 002 0226, sastāv no divām zemes vienībām ar kadastra apzīmējumiem 4664 001 0016, </w:t>
      </w:r>
      <w:bookmarkStart w:id="116" w:name="_Hlk110948833"/>
      <w:r w:rsidRPr="00AF4861">
        <w:t xml:space="preserve">platība 444,11 ha, </w:t>
      </w:r>
      <w:bookmarkEnd w:id="116"/>
      <w:r w:rsidRPr="00AF4861">
        <w:t xml:space="preserve">un 4664 002 0226, platība 824,53 ha. Īpašuma tiesības uz minēto nekustamo īpašumu nostiprinātas Zemgales rajona tiesas Īles pagasta zemesgrāmatā, nodalījumā Nr. </w:t>
      </w:r>
      <w:r w:rsidRPr="00AF4861">
        <w:rPr>
          <w:color w:val="000000"/>
          <w:shd w:val="clear" w:color="auto" w:fill="FFFFFF"/>
        </w:rPr>
        <w:t xml:space="preserve">100000527387 </w:t>
      </w:r>
      <w:r w:rsidRPr="00AF4861">
        <w:t xml:space="preserve">uz Latvijas Republikas Zemkopības ministrijas vārda. </w:t>
      </w:r>
    </w:p>
    <w:bookmarkEnd w:id="113"/>
    <w:p w14:paraId="38108626" w14:textId="75DBF430" w:rsidR="005D4D24" w:rsidRPr="00AF4861" w:rsidRDefault="005D4D24" w:rsidP="005D4D24">
      <w:pPr>
        <w:spacing w:line="254" w:lineRule="auto"/>
        <w:ind w:right="-46" w:firstLine="720"/>
        <w:jc w:val="both"/>
      </w:pPr>
      <w:r w:rsidRPr="00AF4861">
        <w:t>Pamatojoties uz likuma „Par pašvaldībām” 21.panta pirmās daļas 27.punktu, likuma „Par autoceļiem” 6.</w:t>
      </w:r>
      <w:r w:rsidRPr="00AF4861">
        <w:rPr>
          <w:vertAlign w:val="superscript"/>
        </w:rPr>
        <w:t xml:space="preserve">1 </w:t>
      </w:r>
      <w:r w:rsidRPr="00AF4861">
        <w:t xml:space="preserve">panta pirmo daļu, Civillikuma 1156.pantu, 1231.pantu un 1235.pantu, tiek nodibināts ceļa servitūts, kas nodrošina piekļuvi blakus esošajam zemes gabalam, atklāti balsojot: </w:t>
      </w:r>
      <w:bookmarkStart w:id="117" w:name="_Hlk112661394"/>
      <w:r w:rsidR="00166EDE">
        <w:t xml:space="preserve">PAR – 14 (Ģirts </w:t>
      </w:r>
      <w:proofErr w:type="spellStart"/>
      <w:r w:rsidR="00166EDE">
        <w:t>Ante</w:t>
      </w:r>
      <w:proofErr w:type="spellEnd"/>
      <w:r w:rsidR="00166EDE">
        <w:t xml:space="preserve">, </w:t>
      </w:r>
      <w:r w:rsidR="00166EDE">
        <w:rPr>
          <w:bCs/>
          <w:lang w:eastAsia="et-EE"/>
        </w:rPr>
        <w:t xml:space="preserve">Sarmīte Dude, Māris Feldmanis, Andris </w:t>
      </w:r>
      <w:proofErr w:type="spellStart"/>
      <w:r w:rsidR="00166EDE">
        <w:rPr>
          <w:bCs/>
          <w:lang w:eastAsia="et-EE"/>
        </w:rPr>
        <w:t>Podvinskis</w:t>
      </w:r>
      <w:proofErr w:type="spellEnd"/>
      <w:r w:rsidR="00166EDE">
        <w:rPr>
          <w:bCs/>
          <w:lang w:eastAsia="et-EE"/>
        </w:rPr>
        <w:t xml:space="preserve">, Ivars </w:t>
      </w:r>
      <w:proofErr w:type="spellStart"/>
      <w:r w:rsidR="00166EDE">
        <w:rPr>
          <w:bCs/>
          <w:lang w:eastAsia="et-EE"/>
        </w:rPr>
        <w:t>Gorskis</w:t>
      </w:r>
      <w:proofErr w:type="spellEnd"/>
      <w:r w:rsidR="00166EDE">
        <w:rPr>
          <w:bCs/>
          <w:lang w:eastAsia="et-EE"/>
        </w:rPr>
        <w:t xml:space="preserve">, Gints Kaminskis, Linda </w:t>
      </w:r>
      <w:proofErr w:type="spellStart"/>
      <w:r w:rsidR="00166EDE">
        <w:rPr>
          <w:bCs/>
          <w:lang w:eastAsia="et-EE"/>
        </w:rPr>
        <w:t>Karloviča</w:t>
      </w:r>
      <w:proofErr w:type="spellEnd"/>
      <w:r w:rsidR="00166EDE">
        <w:rPr>
          <w:bCs/>
          <w:lang w:eastAsia="et-EE"/>
        </w:rPr>
        <w:t xml:space="preserve">, Edgars Laimiņš, Sintija </w:t>
      </w:r>
      <w:proofErr w:type="spellStart"/>
      <w:r w:rsidR="00166EDE">
        <w:rPr>
          <w:bCs/>
          <w:lang w:eastAsia="et-EE"/>
        </w:rPr>
        <w:t>Liekniņa</w:t>
      </w:r>
      <w:proofErr w:type="spellEnd"/>
      <w:r w:rsidR="00166EDE">
        <w:rPr>
          <w:bCs/>
          <w:lang w:eastAsia="et-EE"/>
        </w:rPr>
        <w:t xml:space="preserve">, Sanita </w:t>
      </w:r>
      <w:proofErr w:type="spellStart"/>
      <w:r w:rsidR="00166EDE">
        <w:rPr>
          <w:bCs/>
          <w:lang w:eastAsia="et-EE"/>
        </w:rPr>
        <w:t>Olševska</w:t>
      </w:r>
      <w:proofErr w:type="spellEnd"/>
      <w:r w:rsidR="00166EDE">
        <w:rPr>
          <w:bCs/>
          <w:lang w:eastAsia="et-EE"/>
        </w:rPr>
        <w:t xml:space="preserve">, Viesturs Reinfelds, Dace Reinika, Ivars Stanga, Indra </w:t>
      </w:r>
      <w:proofErr w:type="spellStart"/>
      <w:r w:rsidR="00166EDE">
        <w:rPr>
          <w:bCs/>
          <w:lang w:eastAsia="et-EE"/>
        </w:rPr>
        <w:t>Špela</w:t>
      </w:r>
      <w:proofErr w:type="spellEnd"/>
      <w:r w:rsidR="00166EDE">
        <w:rPr>
          <w:bCs/>
          <w:lang w:eastAsia="et-EE"/>
        </w:rPr>
        <w:t xml:space="preserve">), </w:t>
      </w:r>
      <w:r w:rsidR="00166EDE">
        <w:rPr>
          <w:bCs/>
        </w:rPr>
        <w:t>PRET – 1 (</w:t>
      </w:r>
      <w:r w:rsidR="00166EDE">
        <w:rPr>
          <w:bCs/>
          <w:lang w:eastAsia="et-EE"/>
        </w:rPr>
        <w:t xml:space="preserve">Kristīne Briede), </w:t>
      </w:r>
      <w:r w:rsidR="00166EDE">
        <w:rPr>
          <w:bCs/>
        </w:rPr>
        <w:t xml:space="preserve"> ATTURAS – 1 (</w:t>
      </w:r>
      <w:r w:rsidR="00166EDE">
        <w:rPr>
          <w:bCs/>
          <w:lang w:eastAsia="et-EE"/>
        </w:rPr>
        <w:t xml:space="preserve">Edgars </w:t>
      </w:r>
      <w:proofErr w:type="spellStart"/>
      <w:r w:rsidR="00166EDE">
        <w:rPr>
          <w:bCs/>
          <w:lang w:eastAsia="et-EE"/>
        </w:rPr>
        <w:t>Gaigalis</w:t>
      </w:r>
      <w:proofErr w:type="spellEnd"/>
      <w:r w:rsidR="00166EDE">
        <w:rPr>
          <w:bCs/>
          <w:lang w:eastAsia="et-EE"/>
        </w:rPr>
        <w:t>),</w:t>
      </w:r>
      <w:r w:rsidR="00166EDE" w:rsidRPr="007A5DCA">
        <w:t xml:space="preserve"> </w:t>
      </w:r>
      <w:bookmarkEnd w:id="117"/>
      <w:r w:rsidRPr="00AF4861">
        <w:t xml:space="preserve">Dobeles novada dome NOLEMJ: </w:t>
      </w:r>
    </w:p>
    <w:p w14:paraId="6CF72B1B" w14:textId="77777777" w:rsidR="005D4D24" w:rsidRPr="00AF4861" w:rsidRDefault="005D4D24" w:rsidP="005D4D24">
      <w:pPr>
        <w:spacing w:line="276" w:lineRule="auto"/>
        <w:ind w:firstLine="567"/>
        <w:jc w:val="both"/>
      </w:pPr>
      <w:r w:rsidRPr="00AF4861">
        <w:t>Nodibināt reālservitūtu – ceļa servitūtu nekustamā īpašuma „</w:t>
      </w:r>
      <w:proofErr w:type="spellStart"/>
      <w:r w:rsidRPr="00AF4861">
        <w:t>Sarkankrogs</w:t>
      </w:r>
      <w:proofErr w:type="spellEnd"/>
      <w:r w:rsidRPr="00AF4861">
        <w:t>” Zebrenes pagastā, Dobeles novadā, kadastra numurs 4698 004 0104, zemes vienībā ar kadastra apzīmējumu 4698 004 0291 par labu nekustamā īpašuma „</w:t>
      </w:r>
      <w:proofErr w:type="spellStart"/>
      <w:r w:rsidRPr="00AF4861">
        <w:t>Vilkezera</w:t>
      </w:r>
      <w:proofErr w:type="spellEnd"/>
      <w:r w:rsidRPr="00AF4861">
        <w:t xml:space="preserve"> mežs”, Īles pagastā, Dobeles novadā kadastra numurs 4664 002 0226, zemes vienībai ar kadastra apzīmējumu 4664 001 0016, piešķirot tiesību uz braucamo ceļu 4,0 m platumā un 115 m garumā.</w:t>
      </w:r>
    </w:p>
    <w:p w14:paraId="613D99B3" w14:textId="77777777" w:rsidR="005D4D24" w:rsidRDefault="005D4D24" w:rsidP="005D4D24">
      <w:pPr>
        <w:spacing w:line="254" w:lineRule="auto"/>
        <w:ind w:right="-46" w:firstLine="720"/>
        <w:jc w:val="both"/>
      </w:pPr>
      <w:r w:rsidRPr="00AF4861">
        <w:lastRenderedPageBreak/>
        <w:t xml:space="preserve">Pielikumā: </w:t>
      </w:r>
      <w:proofErr w:type="spellStart"/>
      <w:r w:rsidRPr="00AF4861">
        <w:t>izkopējums</w:t>
      </w:r>
      <w:proofErr w:type="spellEnd"/>
      <w:r w:rsidRPr="00AF4861">
        <w:t xml:space="preserve"> no kadastra kartes, kas ir šī lēmuma neatņemama sastāvdaļa.</w:t>
      </w:r>
    </w:p>
    <w:p w14:paraId="133E61A4" w14:textId="77777777" w:rsidR="005D4D24" w:rsidRDefault="005D4D24" w:rsidP="005D4D24">
      <w:pPr>
        <w:spacing w:line="254" w:lineRule="auto"/>
        <w:ind w:right="-46" w:firstLine="720"/>
        <w:jc w:val="both"/>
      </w:pPr>
    </w:p>
    <w:p w14:paraId="5B347C7C" w14:textId="77777777" w:rsidR="005D4D24" w:rsidRPr="00B93C8F" w:rsidRDefault="005D4D24" w:rsidP="005D4D24">
      <w:pPr>
        <w:autoSpaceDE w:val="0"/>
        <w:autoSpaceDN w:val="0"/>
        <w:adjustRightInd w:val="0"/>
        <w:contextualSpacing/>
        <w:jc w:val="both"/>
        <w:rPr>
          <w:color w:val="000000"/>
        </w:rPr>
      </w:pPr>
      <w:r w:rsidRPr="00B93C8F">
        <w:rPr>
          <w:color w:val="000000"/>
        </w:rPr>
        <w:t xml:space="preserve">Domes priekšsēdētājs </w:t>
      </w:r>
      <w:r w:rsidRPr="00B93C8F">
        <w:rPr>
          <w:color w:val="000000"/>
        </w:rPr>
        <w:tab/>
      </w:r>
      <w:r w:rsidRPr="00B93C8F">
        <w:rPr>
          <w:color w:val="000000"/>
        </w:rPr>
        <w:tab/>
      </w:r>
      <w:r w:rsidRPr="00B93C8F">
        <w:rPr>
          <w:color w:val="000000"/>
        </w:rPr>
        <w:tab/>
        <w:t xml:space="preserve">                     </w:t>
      </w:r>
      <w:r>
        <w:rPr>
          <w:color w:val="000000"/>
        </w:rPr>
        <w:t xml:space="preserve">                                        </w:t>
      </w:r>
      <w:r w:rsidRPr="00B93C8F">
        <w:rPr>
          <w:color w:val="000000"/>
        </w:rPr>
        <w:t xml:space="preserve">      </w:t>
      </w:r>
      <w:proofErr w:type="spellStart"/>
      <w:r w:rsidRPr="00B93C8F">
        <w:rPr>
          <w:color w:val="000000"/>
        </w:rPr>
        <w:t>I.Gorskis</w:t>
      </w:r>
      <w:proofErr w:type="spellEnd"/>
    </w:p>
    <w:p w14:paraId="07988BD3" w14:textId="77777777" w:rsidR="005D4D24" w:rsidRPr="00CE73C3" w:rsidRDefault="005D4D24" w:rsidP="005D4D24">
      <w:pPr>
        <w:contextualSpacing/>
        <w:jc w:val="both"/>
        <w:rPr>
          <w:lang w:eastAsia="en-GB"/>
        </w:rPr>
      </w:pPr>
    </w:p>
    <w:p w14:paraId="76C7F64E" w14:textId="77777777" w:rsidR="005D4D24" w:rsidRPr="00AF4861" w:rsidRDefault="005D4D24" w:rsidP="005D4D24">
      <w:pPr>
        <w:spacing w:line="254" w:lineRule="auto"/>
        <w:ind w:right="-46" w:firstLine="720"/>
        <w:jc w:val="both"/>
      </w:pPr>
    </w:p>
    <w:p w14:paraId="704117C0" w14:textId="77777777" w:rsidR="005D4D24" w:rsidRDefault="005D4D24" w:rsidP="005D4D24">
      <w:pPr>
        <w:rPr>
          <w:b/>
        </w:rPr>
      </w:pPr>
    </w:p>
    <w:p w14:paraId="0C39260D" w14:textId="77777777" w:rsidR="005D4D24" w:rsidRDefault="005D4D24" w:rsidP="005D4D24">
      <w:pPr>
        <w:rPr>
          <w:b/>
        </w:rPr>
      </w:pPr>
      <w:r>
        <w:rPr>
          <w:b/>
        </w:rPr>
        <w:br w:type="page"/>
      </w:r>
    </w:p>
    <w:p w14:paraId="40C690E3"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2A7559B4" wp14:editId="72FF2874">
            <wp:extent cx="676275" cy="752475"/>
            <wp:effectExtent l="0" t="0" r="9525" b="9525"/>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B1380C" w14:textId="77777777" w:rsidR="005D4D24" w:rsidRDefault="005D4D24" w:rsidP="005D4D24">
      <w:pPr>
        <w:pStyle w:val="Header"/>
        <w:jc w:val="center"/>
        <w:rPr>
          <w:sz w:val="20"/>
        </w:rPr>
      </w:pPr>
      <w:r>
        <w:rPr>
          <w:sz w:val="20"/>
        </w:rPr>
        <w:t>LATVIJAS REPUBLIKA</w:t>
      </w:r>
    </w:p>
    <w:p w14:paraId="55BFE732" w14:textId="77777777" w:rsidR="005D4D24" w:rsidRDefault="005D4D24" w:rsidP="005D4D24">
      <w:pPr>
        <w:pStyle w:val="Header"/>
        <w:jc w:val="center"/>
        <w:rPr>
          <w:b/>
          <w:sz w:val="32"/>
          <w:szCs w:val="32"/>
        </w:rPr>
      </w:pPr>
      <w:r>
        <w:rPr>
          <w:b/>
          <w:sz w:val="32"/>
          <w:szCs w:val="32"/>
        </w:rPr>
        <w:t>DOBELES NOVADA DOME</w:t>
      </w:r>
    </w:p>
    <w:p w14:paraId="3E1543E7" w14:textId="77777777" w:rsidR="005D4D24" w:rsidRDefault="005D4D24" w:rsidP="005D4D24">
      <w:pPr>
        <w:pStyle w:val="Header"/>
        <w:jc w:val="center"/>
        <w:rPr>
          <w:sz w:val="16"/>
          <w:szCs w:val="16"/>
        </w:rPr>
      </w:pPr>
      <w:r>
        <w:rPr>
          <w:sz w:val="16"/>
          <w:szCs w:val="16"/>
        </w:rPr>
        <w:t>Brīvības iela 17, Dobele, Dobeles novads, LV-3701</w:t>
      </w:r>
    </w:p>
    <w:p w14:paraId="50DACD7C"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14:paraId="7509DC58" w14:textId="77777777" w:rsidR="005D4D24" w:rsidRDefault="005D4D24" w:rsidP="005D4D24">
      <w:pPr>
        <w:pStyle w:val="Default"/>
        <w:jc w:val="center"/>
        <w:rPr>
          <w:b/>
          <w:bCs/>
        </w:rPr>
      </w:pPr>
    </w:p>
    <w:p w14:paraId="1657150E" w14:textId="77777777" w:rsidR="005D4D24" w:rsidRDefault="005D4D24" w:rsidP="005D4D24">
      <w:pPr>
        <w:pStyle w:val="NoSpacing"/>
        <w:jc w:val="center"/>
        <w:rPr>
          <w:b/>
        </w:rPr>
      </w:pPr>
      <w:r>
        <w:rPr>
          <w:b/>
        </w:rPr>
        <w:t>LĒMUMS</w:t>
      </w:r>
    </w:p>
    <w:p w14:paraId="25CF81F2" w14:textId="77777777" w:rsidR="005D4D24" w:rsidRDefault="005D4D24" w:rsidP="005D4D24">
      <w:pPr>
        <w:pStyle w:val="NoSpacing"/>
        <w:jc w:val="center"/>
        <w:rPr>
          <w:b/>
        </w:rPr>
      </w:pPr>
      <w:r>
        <w:rPr>
          <w:b/>
        </w:rPr>
        <w:t>Dobelē</w:t>
      </w:r>
    </w:p>
    <w:p w14:paraId="24B8DBCF" w14:textId="4395DCFD"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36399D">
        <w:rPr>
          <w:b/>
          <w:color w:val="000000"/>
        </w:rPr>
        <w:t>391</w:t>
      </w:r>
      <w:r w:rsidRPr="004A416F">
        <w:rPr>
          <w:b/>
          <w:color w:val="000000"/>
        </w:rPr>
        <w:t>/</w:t>
      </w:r>
      <w:r>
        <w:rPr>
          <w:b/>
          <w:color w:val="000000"/>
        </w:rPr>
        <w:t>14</w:t>
      </w:r>
    </w:p>
    <w:p w14:paraId="62D56532" w14:textId="229BDFC5"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36399D">
        <w:rPr>
          <w:color w:val="000000"/>
        </w:rPr>
        <w:t>15</w:t>
      </w:r>
      <w:r w:rsidRPr="004A416F">
        <w:rPr>
          <w:color w:val="000000"/>
        </w:rPr>
        <w:t>.§)</w:t>
      </w:r>
    </w:p>
    <w:p w14:paraId="2F981691" w14:textId="77777777" w:rsidR="005D4D24" w:rsidRDefault="005D4D24" w:rsidP="005D4D24">
      <w:pPr>
        <w:pStyle w:val="NoSpacing"/>
        <w:jc w:val="both"/>
        <w:rPr>
          <w:b/>
        </w:rPr>
      </w:pPr>
    </w:p>
    <w:p w14:paraId="78A685A0" w14:textId="77777777" w:rsidR="005D4D24" w:rsidRPr="00BB54B7" w:rsidRDefault="005D4D24" w:rsidP="005D4D24">
      <w:pPr>
        <w:ind w:firstLine="51"/>
        <w:jc w:val="center"/>
        <w:rPr>
          <w:b/>
          <w:u w:val="single"/>
        </w:rPr>
      </w:pPr>
      <w:r w:rsidRPr="00BB54B7">
        <w:rPr>
          <w:b/>
          <w:u w:val="single"/>
        </w:rPr>
        <w:t>Par pašvaldības nekustamā īpašuma – dzīvokļa Nr.9 “Atpūtas”,</w:t>
      </w:r>
    </w:p>
    <w:p w14:paraId="276139DF" w14:textId="77777777" w:rsidR="005D4D24" w:rsidRPr="00BB54B7" w:rsidRDefault="005D4D24" w:rsidP="005D4D24">
      <w:pPr>
        <w:ind w:firstLine="51"/>
        <w:jc w:val="center"/>
        <w:rPr>
          <w:b/>
          <w:u w:val="single"/>
          <w:lang w:eastAsia="ar-SA"/>
        </w:rPr>
      </w:pPr>
      <w:r w:rsidRPr="00BB54B7">
        <w:rPr>
          <w:b/>
          <w:u w:val="single"/>
        </w:rPr>
        <w:t>Tērvetes pagastā, Dobeles novadā, atsavināšanu</w:t>
      </w:r>
    </w:p>
    <w:p w14:paraId="57F5E578" w14:textId="77777777" w:rsidR="005D4D24" w:rsidRPr="00BB54B7" w:rsidRDefault="005D4D24" w:rsidP="005D4D24">
      <w:pPr>
        <w:suppressAutoHyphens/>
        <w:jc w:val="right"/>
        <w:rPr>
          <w:b/>
          <w:lang w:val="en-GB" w:eastAsia="ar-SA"/>
        </w:rPr>
      </w:pPr>
    </w:p>
    <w:p w14:paraId="0F71150C" w14:textId="77777777" w:rsidR="005D4D24" w:rsidRPr="00BB54B7" w:rsidRDefault="005D4D24" w:rsidP="005D4D24">
      <w:pPr>
        <w:ind w:firstLine="720"/>
        <w:jc w:val="both"/>
        <w:rPr>
          <w:lang w:val="en-GB"/>
        </w:rPr>
      </w:pPr>
      <w:proofErr w:type="spellStart"/>
      <w:r w:rsidRPr="00BB54B7">
        <w:rPr>
          <w:lang w:val="en-GB"/>
        </w:rPr>
        <w:t>Īpašumtiesības</w:t>
      </w:r>
      <w:proofErr w:type="spellEnd"/>
      <w:r w:rsidRPr="00BB54B7">
        <w:rPr>
          <w:lang w:val="en-GB"/>
        </w:rPr>
        <w:t xml:space="preserve"> </w:t>
      </w:r>
      <w:proofErr w:type="spellStart"/>
      <w:r w:rsidRPr="00BB54B7">
        <w:rPr>
          <w:lang w:val="en-GB"/>
        </w:rPr>
        <w:t>uz</w:t>
      </w:r>
      <w:proofErr w:type="spellEnd"/>
      <w:r w:rsidRPr="00BB54B7">
        <w:rPr>
          <w:lang w:val="en-GB"/>
        </w:rPr>
        <w:t xml:space="preserve"> </w:t>
      </w:r>
      <w:proofErr w:type="spellStart"/>
      <w:r w:rsidRPr="00BB54B7">
        <w:rPr>
          <w:lang w:val="en-GB"/>
        </w:rPr>
        <w:t>dzīvokļa</w:t>
      </w:r>
      <w:proofErr w:type="spellEnd"/>
      <w:r w:rsidRPr="00BB54B7">
        <w:rPr>
          <w:lang w:val="en-GB"/>
        </w:rPr>
        <w:t xml:space="preserve"> </w:t>
      </w:r>
      <w:proofErr w:type="spellStart"/>
      <w:r w:rsidRPr="00BB54B7">
        <w:rPr>
          <w:lang w:val="en-GB"/>
        </w:rPr>
        <w:t>īpašumu</w:t>
      </w:r>
      <w:proofErr w:type="spellEnd"/>
      <w:r w:rsidRPr="00BB54B7">
        <w:rPr>
          <w:lang w:val="en-GB"/>
        </w:rPr>
        <w:t xml:space="preserve"> Nr. 9 “</w:t>
      </w:r>
      <w:proofErr w:type="spellStart"/>
      <w:r w:rsidRPr="00BB54B7">
        <w:rPr>
          <w:lang w:val="en-GB"/>
        </w:rPr>
        <w:t>Atpūtas</w:t>
      </w:r>
      <w:proofErr w:type="spellEnd"/>
      <w:r w:rsidRPr="00BB54B7">
        <w:rPr>
          <w:lang w:val="en-GB"/>
        </w:rPr>
        <w:t xml:space="preserve">”, </w:t>
      </w:r>
      <w:proofErr w:type="spellStart"/>
      <w:r w:rsidRPr="00BB54B7">
        <w:rPr>
          <w:lang w:val="en-GB"/>
        </w:rPr>
        <w:t>Tērvetes</w:t>
      </w:r>
      <w:proofErr w:type="spellEnd"/>
      <w:r w:rsidRPr="00BB54B7">
        <w:rPr>
          <w:lang w:val="en-GB"/>
        </w:rPr>
        <w:t xml:space="preserve"> </w:t>
      </w:r>
      <w:proofErr w:type="spellStart"/>
      <w:r w:rsidRPr="00BB54B7">
        <w:rPr>
          <w:lang w:val="en-GB"/>
        </w:rPr>
        <w:t>pagastā</w:t>
      </w:r>
      <w:proofErr w:type="spellEnd"/>
      <w:r w:rsidRPr="00BB54B7">
        <w:rPr>
          <w:lang w:val="en-GB"/>
        </w:rPr>
        <w:t xml:space="preserve">, </w:t>
      </w:r>
      <w:proofErr w:type="spellStart"/>
      <w:r w:rsidRPr="00BB54B7">
        <w:rPr>
          <w:lang w:val="en-GB"/>
        </w:rPr>
        <w:t>Dobeles</w:t>
      </w:r>
      <w:proofErr w:type="spellEnd"/>
      <w:r w:rsidRPr="00BB54B7">
        <w:rPr>
          <w:lang w:val="en-GB"/>
        </w:rPr>
        <w:t xml:space="preserve"> </w:t>
      </w:r>
      <w:proofErr w:type="spellStart"/>
      <w:r w:rsidRPr="00BB54B7">
        <w:rPr>
          <w:lang w:val="en-GB"/>
        </w:rPr>
        <w:t>novadā</w:t>
      </w:r>
      <w:proofErr w:type="spellEnd"/>
      <w:r w:rsidRPr="00BB54B7">
        <w:rPr>
          <w:lang w:val="en-GB"/>
        </w:rPr>
        <w:t xml:space="preserve">, </w:t>
      </w:r>
      <w:proofErr w:type="spellStart"/>
      <w:r w:rsidRPr="00BB54B7">
        <w:rPr>
          <w:lang w:val="en-GB"/>
        </w:rPr>
        <w:t>kadastra</w:t>
      </w:r>
      <w:proofErr w:type="spellEnd"/>
      <w:r w:rsidRPr="00BB54B7">
        <w:rPr>
          <w:lang w:val="en-GB"/>
        </w:rPr>
        <w:t xml:space="preserve"> </w:t>
      </w:r>
      <w:proofErr w:type="spellStart"/>
      <w:r w:rsidRPr="00BB54B7">
        <w:rPr>
          <w:lang w:val="en-GB"/>
        </w:rPr>
        <w:t>numurs</w:t>
      </w:r>
      <w:proofErr w:type="spellEnd"/>
      <w:r w:rsidRPr="00BB54B7">
        <w:rPr>
          <w:lang w:val="en-GB"/>
        </w:rPr>
        <w:t xml:space="preserve"> 4644 900 0318, kas </w:t>
      </w:r>
      <w:proofErr w:type="spellStart"/>
      <w:r w:rsidRPr="00BB54B7">
        <w:rPr>
          <w:lang w:val="en-GB"/>
        </w:rPr>
        <w:t>sastāv</w:t>
      </w:r>
      <w:proofErr w:type="spellEnd"/>
      <w:r w:rsidRPr="00BB54B7">
        <w:rPr>
          <w:lang w:val="en-GB"/>
        </w:rPr>
        <w:t xml:space="preserve"> no </w:t>
      </w:r>
      <w:proofErr w:type="spellStart"/>
      <w:r w:rsidRPr="00BB54B7">
        <w:rPr>
          <w:lang w:val="en-GB"/>
        </w:rPr>
        <w:t>dzīvokļa</w:t>
      </w:r>
      <w:proofErr w:type="spellEnd"/>
      <w:r w:rsidRPr="00BB54B7">
        <w:rPr>
          <w:lang w:val="en-GB"/>
        </w:rPr>
        <w:t xml:space="preserve"> Nr. 9 </w:t>
      </w:r>
      <w:proofErr w:type="spellStart"/>
      <w:r w:rsidRPr="00BB54B7">
        <w:rPr>
          <w:lang w:val="en-GB"/>
        </w:rPr>
        <w:t>ar</w:t>
      </w:r>
      <w:proofErr w:type="spellEnd"/>
      <w:r w:rsidRPr="00BB54B7">
        <w:rPr>
          <w:lang w:val="en-GB"/>
        </w:rPr>
        <w:t xml:space="preserve"> </w:t>
      </w:r>
      <w:proofErr w:type="spellStart"/>
      <w:r w:rsidRPr="00BB54B7">
        <w:rPr>
          <w:lang w:val="en-GB"/>
        </w:rPr>
        <w:t>kopējo</w:t>
      </w:r>
      <w:proofErr w:type="spellEnd"/>
      <w:r w:rsidRPr="00BB54B7">
        <w:rPr>
          <w:lang w:val="en-GB"/>
        </w:rPr>
        <w:t xml:space="preserve"> </w:t>
      </w:r>
      <w:proofErr w:type="spellStart"/>
      <w:r w:rsidRPr="00BB54B7">
        <w:rPr>
          <w:lang w:val="en-GB"/>
        </w:rPr>
        <w:t>platību</w:t>
      </w:r>
      <w:proofErr w:type="spellEnd"/>
      <w:r w:rsidRPr="00BB54B7">
        <w:rPr>
          <w:lang w:val="en-GB"/>
        </w:rPr>
        <w:t xml:space="preserve"> 71,9 m</w:t>
      </w:r>
      <w:r w:rsidRPr="00BB54B7">
        <w:rPr>
          <w:vertAlign w:val="superscript"/>
          <w:lang w:val="en-GB"/>
        </w:rPr>
        <w:t>2</w:t>
      </w:r>
      <w:r w:rsidRPr="00BB54B7">
        <w:rPr>
          <w:lang w:val="en-GB"/>
        </w:rPr>
        <w:t xml:space="preserve">, </w:t>
      </w:r>
      <w:proofErr w:type="spellStart"/>
      <w:r w:rsidRPr="00BB54B7">
        <w:rPr>
          <w:lang w:val="en-GB"/>
        </w:rPr>
        <w:t>kopīpašuma</w:t>
      </w:r>
      <w:proofErr w:type="spellEnd"/>
      <w:r w:rsidRPr="00BB54B7">
        <w:rPr>
          <w:lang w:val="en-GB"/>
        </w:rPr>
        <w:t xml:space="preserve"> 7190/96120 </w:t>
      </w:r>
      <w:proofErr w:type="spellStart"/>
      <w:r w:rsidRPr="00BB54B7">
        <w:rPr>
          <w:lang w:val="en-GB"/>
        </w:rPr>
        <w:t>domājamām</w:t>
      </w:r>
      <w:proofErr w:type="spellEnd"/>
      <w:r w:rsidRPr="00BB54B7">
        <w:rPr>
          <w:lang w:val="en-GB"/>
        </w:rPr>
        <w:t xml:space="preserve"> </w:t>
      </w:r>
      <w:proofErr w:type="spellStart"/>
      <w:r w:rsidRPr="00BB54B7">
        <w:rPr>
          <w:lang w:val="en-GB"/>
        </w:rPr>
        <w:t>daļām</w:t>
      </w:r>
      <w:proofErr w:type="spellEnd"/>
      <w:r w:rsidRPr="00BB54B7">
        <w:rPr>
          <w:lang w:val="en-GB"/>
        </w:rPr>
        <w:t xml:space="preserve"> no </w:t>
      </w:r>
      <w:proofErr w:type="spellStart"/>
      <w:r w:rsidRPr="00BB54B7">
        <w:rPr>
          <w:lang w:val="en-GB"/>
        </w:rPr>
        <w:t>daudzdzīvokļu</w:t>
      </w:r>
      <w:proofErr w:type="spellEnd"/>
      <w:r w:rsidRPr="00BB54B7">
        <w:rPr>
          <w:lang w:val="en-GB"/>
        </w:rPr>
        <w:t xml:space="preserve"> </w:t>
      </w:r>
      <w:proofErr w:type="spellStart"/>
      <w:r w:rsidRPr="00BB54B7">
        <w:rPr>
          <w:lang w:val="en-GB"/>
        </w:rPr>
        <w:t>dzīvojamās</w:t>
      </w:r>
      <w:proofErr w:type="spellEnd"/>
      <w:r w:rsidRPr="00BB54B7">
        <w:rPr>
          <w:lang w:val="en-GB"/>
        </w:rPr>
        <w:t xml:space="preserve"> </w:t>
      </w:r>
      <w:proofErr w:type="spellStart"/>
      <w:r w:rsidRPr="00BB54B7">
        <w:rPr>
          <w:lang w:val="en-GB"/>
        </w:rPr>
        <w:t>mājas</w:t>
      </w:r>
      <w:proofErr w:type="spellEnd"/>
      <w:r w:rsidRPr="00BB54B7">
        <w:rPr>
          <w:lang w:val="en-GB"/>
        </w:rPr>
        <w:t xml:space="preserve"> un </w:t>
      </w:r>
      <w:proofErr w:type="spellStart"/>
      <w:r w:rsidRPr="00BB54B7">
        <w:rPr>
          <w:lang w:val="en-GB"/>
        </w:rPr>
        <w:t>zemesgabala</w:t>
      </w:r>
      <w:proofErr w:type="spellEnd"/>
      <w:r w:rsidRPr="00BB54B7">
        <w:rPr>
          <w:lang w:val="en-GB"/>
        </w:rPr>
        <w:t xml:space="preserve"> (</w:t>
      </w:r>
      <w:proofErr w:type="spellStart"/>
      <w:r w:rsidRPr="00BB54B7">
        <w:rPr>
          <w:lang w:val="en-GB"/>
        </w:rPr>
        <w:t>turpmāk</w:t>
      </w:r>
      <w:proofErr w:type="spellEnd"/>
      <w:r w:rsidRPr="00BB54B7">
        <w:rPr>
          <w:lang w:val="en-GB"/>
        </w:rPr>
        <w:t xml:space="preserve"> - </w:t>
      </w:r>
      <w:proofErr w:type="spellStart"/>
      <w:r w:rsidRPr="00BB54B7">
        <w:rPr>
          <w:lang w:val="en-GB"/>
        </w:rPr>
        <w:t>dzīvoklis</w:t>
      </w:r>
      <w:proofErr w:type="spellEnd"/>
      <w:r w:rsidRPr="00BB54B7">
        <w:rPr>
          <w:lang w:val="en-GB"/>
        </w:rPr>
        <w:t>), 2022. </w:t>
      </w:r>
      <w:proofErr w:type="spellStart"/>
      <w:r w:rsidRPr="00BB54B7">
        <w:rPr>
          <w:lang w:val="en-GB"/>
        </w:rPr>
        <w:t>gada</w:t>
      </w:r>
      <w:proofErr w:type="spellEnd"/>
      <w:r w:rsidRPr="00BB54B7">
        <w:rPr>
          <w:lang w:val="en-GB"/>
        </w:rPr>
        <w:t xml:space="preserve"> 4. </w:t>
      </w:r>
      <w:proofErr w:type="spellStart"/>
      <w:r w:rsidRPr="00BB54B7">
        <w:rPr>
          <w:lang w:val="en-GB"/>
        </w:rPr>
        <w:t>jūlijā</w:t>
      </w:r>
      <w:proofErr w:type="spellEnd"/>
      <w:r w:rsidRPr="00BB54B7">
        <w:rPr>
          <w:lang w:val="en-GB"/>
        </w:rPr>
        <w:t xml:space="preserve"> </w:t>
      </w:r>
      <w:proofErr w:type="spellStart"/>
      <w:r w:rsidRPr="00BB54B7">
        <w:rPr>
          <w:lang w:val="en-GB"/>
        </w:rPr>
        <w:t>nostiprinātas</w:t>
      </w:r>
      <w:proofErr w:type="spellEnd"/>
      <w:r w:rsidRPr="00BB54B7">
        <w:rPr>
          <w:lang w:val="en-GB"/>
        </w:rPr>
        <w:t xml:space="preserve"> </w:t>
      </w:r>
      <w:proofErr w:type="spellStart"/>
      <w:r w:rsidRPr="00BB54B7">
        <w:rPr>
          <w:lang w:val="en-GB"/>
        </w:rPr>
        <w:t>Dobeles</w:t>
      </w:r>
      <w:proofErr w:type="spellEnd"/>
      <w:r w:rsidRPr="00BB54B7">
        <w:rPr>
          <w:lang w:val="en-GB"/>
        </w:rPr>
        <w:t xml:space="preserve"> </w:t>
      </w:r>
      <w:proofErr w:type="spellStart"/>
      <w:r w:rsidRPr="00BB54B7">
        <w:rPr>
          <w:lang w:val="en-GB"/>
        </w:rPr>
        <w:t>novada</w:t>
      </w:r>
      <w:proofErr w:type="spellEnd"/>
      <w:r w:rsidRPr="00BB54B7">
        <w:rPr>
          <w:lang w:val="en-GB"/>
        </w:rPr>
        <w:t xml:space="preserve"> </w:t>
      </w:r>
      <w:proofErr w:type="spellStart"/>
      <w:r w:rsidRPr="00BB54B7">
        <w:rPr>
          <w:lang w:val="en-GB"/>
        </w:rPr>
        <w:t>pašvaldībai</w:t>
      </w:r>
      <w:proofErr w:type="spellEnd"/>
      <w:r w:rsidRPr="00BB54B7">
        <w:rPr>
          <w:lang w:val="en-GB"/>
        </w:rPr>
        <w:t xml:space="preserve"> (</w:t>
      </w:r>
      <w:proofErr w:type="spellStart"/>
      <w:r w:rsidRPr="00BB54B7">
        <w:rPr>
          <w:lang w:val="en-GB"/>
        </w:rPr>
        <w:t>turpmāk</w:t>
      </w:r>
      <w:proofErr w:type="spellEnd"/>
      <w:r w:rsidRPr="00BB54B7">
        <w:rPr>
          <w:lang w:val="en-GB"/>
        </w:rPr>
        <w:t xml:space="preserve"> - </w:t>
      </w:r>
      <w:proofErr w:type="spellStart"/>
      <w:r w:rsidRPr="00BB54B7">
        <w:rPr>
          <w:lang w:val="en-GB"/>
        </w:rPr>
        <w:t>pašvaldība</w:t>
      </w:r>
      <w:proofErr w:type="spellEnd"/>
      <w:r w:rsidRPr="00BB54B7">
        <w:rPr>
          <w:lang w:val="en-GB"/>
        </w:rPr>
        <w:t xml:space="preserve">), </w:t>
      </w:r>
      <w:proofErr w:type="spellStart"/>
      <w:r w:rsidRPr="00BB54B7">
        <w:rPr>
          <w:lang w:val="en-GB"/>
        </w:rPr>
        <w:t>Zemgales</w:t>
      </w:r>
      <w:proofErr w:type="spellEnd"/>
      <w:r w:rsidRPr="00BB54B7">
        <w:rPr>
          <w:lang w:val="en-GB"/>
        </w:rPr>
        <w:t xml:space="preserve"> </w:t>
      </w:r>
      <w:proofErr w:type="spellStart"/>
      <w:r w:rsidRPr="00BB54B7">
        <w:rPr>
          <w:lang w:val="en-GB"/>
        </w:rPr>
        <w:t>rajona</w:t>
      </w:r>
      <w:proofErr w:type="spellEnd"/>
      <w:r w:rsidRPr="00BB54B7">
        <w:rPr>
          <w:lang w:val="en-GB"/>
        </w:rPr>
        <w:t xml:space="preserve"> </w:t>
      </w:r>
      <w:proofErr w:type="spellStart"/>
      <w:r w:rsidRPr="00BB54B7">
        <w:rPr>
          <w:lang w:val="en-GB"/>
        </w:rPr>
        <w:t>tiesas</w:t>
      </w:r>
      <w:proofErr w:type="spellEnd"/>
      <w:r w:rsidRPr="00BB54B7">
        <w:rPr>
          <w:lang w:val="en-GB"/>
        </w:rPr>
        <w:t xml:space="preserve"> </w:t>
      </w:r>
      <w:proofErr w:type="spellStart"/>
      <w:r w:rsidRPr="00BB54B7">
        <w:rPr>
          <w:lang w:val="en-GB"/>
        </w:rPr>
        <w:t>Tērvetes</w:t>
      </w:r>
      <w:proofErr w:type="spellEnd"/>
      <w:r w:rsidRPr="00BB54B7">
        <w:rPr>
          <w:lang w:val="en-GB"/>
        </w:rPr>
        <w:t xml:space="preserve"> </w:t>
      </w:r>
      <w:proofErr w:type="spellStart"/>
      <w:r w:rsidRPr="00BB54B7">
        <w:rPr>
          <w:lang w:val="en-GB"/>
        </w:rPr>
        <w:t>pagasta</w:t>
      </w:r>
      <w:proofErr w:type="spellEnd"/>
      <w:r w:rsidRPr="00BB54B7">
        <w:rPr>
          <w:lang w:val="en-GB"/>
        </w:rPr>
        <w:t xml:space="preserve"> </w:t>
      </w:r>
      <w:proofErr w:type="spellStart"/>
      <w:r w:rsidRPr="00BB54B7">
        <w:rPr>
          <w:lang w:val="en-GB"/>
        </w:rPr>
        <w:t>zemesgrāmatas</w:t>
      </w:r>
      <w:proofErr w:type="spellEnd"/>
      <w:r w:rsidRPr="00BB54B7">
        <w:rPr>
          <w:lang w:val="en-GB"/>
        </w:rPr>
        <w:t xml:space="preserve"> </w:t>
      </w:r>
      <w:proofErr w:type="spellStart"/>
      <w:r w:rsidRPr="00BB54B7">
        <w:rPr>
          <w:lang w:val="en-GB"/>
        </w:rPr>
        <w:t>nodalījumā</w:t>
      </w:r>
      <w:proofErr w:type="spellEnd"/>
      <w:r w:rsidRPr="00BB54B7">
        <w:rPr>
          <w:lang w:val="en-GB"/>
        </w:rPr>
        <w:t xml:space="preserve"> Nr. </w:t>
      </w:r>
      <w:proofErr w:type="gramStart"/>
      <w:r w:rsidRPr="00BB54B7">
        <w:rPr>
          <w:lang w:val="en-GB"/>
        </w:rPr>
        <w:t>100000000647  9</w:t>
      </w:r>
      <w:proofErr w:type="gramEnd"/>
      <w:r w:rsidRPr="00BB54B7">
        <w:rPr>
          <w:lang w:val="en-GB"/>
        </w:rPr>
        <w:t>.</w:t>
      </w:r>
    </w:p>
    <w:p w14:paraId="004128C8" w14:textId="77777777" w:rsidR="005D4D24" w:rsidRPr="00BB54B7" w:rsidRDefault="005D4D24" w:rsidP="005D4D24">
      <w:pPr>
        <w:ind w:firstLine="720"/>
        <w:jc w:val="both"/>
        <w:rPr>
          <w:lang w:val="en-GB"/>
        </w:rPr>
      </w:pPr>
      <w:proofErr w:type="spellStart"/>
      <w:r w:rsidRPr="00BB54B7">
        <w:rPr>
          <w:lang w:val="en-GB"/>
        </w:rPr>
        <w:t>Pašvaldībā</w:t>
      </w:r>
      <w:proofErr w:type="spellEnd"/>
      <w:r w:rsidRPr="00BB54B7">
        <w:rPr>
          <w:lang w:val="en-GB"/>
        </w:rPr>
        <w:t xml:space="preserve"> </w:t>
      </w:r>
      <w:proofErr w:type="spellStart"/>
      <w:r w:rsidRPr="00BB54B7">
        <w:rPr>
          <w:lang w:val="en-GB"/>
        </w:rPr>
        <w:t>ir</w:t>
      </w:r>
      <w:proofErr w:type="spellEnd"/>
      <w:r w:rsidRPr="00BB54B7">
        <w:rPr>
          <w:lang w:val="en-GB"/>
        </w:rPr>
        <w:t xml:space="preserve"> </w:t>
      </w:r>
      <w:proofErr w:type="spellStart"/>
      <w:r w:rsidRPr="00BB54B7">
        <w:rPr>
          <w:lang w:val="en-GB"/>
        </w:rPr>
        <w:t>saņemts</w:t>
      </w:r>
      <w:proofErr w:type="spellEnd"/>
      <w:r w:rsidRPr="00BB54B7">
        <w:rPr>
          <w:lang w:val="en-GB"/>
        </w:rPr>
        <w:t xml:space="preserve"> </w:t>
      </w:r>
      <w:proofErr w:type="spellStart"/>
      <w:r w:rsidRPr="00BB54B7">
        <w:rPr>
          <w:lang w:val="en-GB"/>
        </w:rPr>
        <w:t>dzīvokļa</w:t>
      </w:r>
      <w:proofErr w:type="spellEnd"/>
      <w:r w:rsidRPr="00BB54B7">
        <w:rPr>
          <w:lang w:val="en-GB"/>
        </w:rPr>
        <w:t xml:space="preserve"> </w:t>
      </w:r>
      <w:proofErr w:type="spellStart"/>
      <w:r w:rsidRPr="00BB54B7">
        <w:rPr>
          <w:lang w:val="en-GB"/>
        </w:rPr>
        <w:t>īrnieces</w:t>
      </w:r>
      <w:proofErr w:type="spellEnd"/>
      <w:r w:rsidRPr="00BB54B7">
        <w:rPr>
          <w:lang w:val="en-GB"/>
        </w:rPr>
        <w:t xml:space="preserve"> Rasas </w:t>
      </w:r>
      <w:proofErr w:type="spellStart"/>
      <w:r w:rsidRPr="00BB54B7">
        <w:rPr>
          <w:lang w:val="en-GB"/>
        </w:rPr>
        <w:t>Diānas</w:t>
      </w:r>
      <w:proofErr w:type="spellEnd"/>
      <w:r w:rsidRPr="00BB54B7">
        <w:rPr>
          <w:lang w:val="en-GB"/>
        </w:rPr>
        <w:t xml:space="preserve"> </w:t>
      </w:r>
      <w:proofErr w:type="spellStart"/>
      <w:r w:rsidRPr="00BB54B7">
        <w:rPr>
          <w:lang w:val="en-GB"/>
        </w:rPr>
        <w:t>Andrjusas</w:t>
      </w:r>
      <w:proofErr w:type="spellEnd"/>
      <w:r w:rsidRPr="00BB54B7">
        <w:rPr>
          <w:lang w:val="en-GB"/>
        </w:rPr>
        <w:t xml:space="preserve"> </w:t>
      </w:r>
      <w:proofErr w:type="spellStart"/>
      <w:r w:rsidRPr="00BB54B7">
        <w:rPr>
          <w:lang w:val="en-GB"/>
        </w:rPr>
        <w:t>ierosinājums</w:t>
      </w:r>
      <w:proofErr w:type="spellEnd"/>
      <w:r w:rsidRPr="00BB54B7">
        <w:rPr>
          <w:lang w:val="en-GB"/>
        </w:rPr>
        <w:t xml:space="preserve"> </w:t>
      </w:r>
      <w:proofErr w:type="spellStart"/>
      <w:r w:rsidRPr="00BB54B7">
        <w:rPr>
          <w:lang w:val="en-GB"/>
        </w:rPr>
        <w:t>atsavināt</w:t>
      </w:r>
      <w:proofErr w:type="spellEnd"/>
      <w:r w:rsidRPr="00BB54B7">
        <w:rPr>
          <w:lang w:val="en-GB"/>
        </w:rPr>
        <w:t xml:space="preserve"> </w:t>
      </w:r>
      <w:proofErr w:type="spellStart"/>
      <w:r w:rsidRPr="00BB54B7">
        <w:rPr>
          <w:lang w:val="en-GB"/>
        </w:rPr>
        <w:t>dzīvokli</w:t>
      </w:r>
      <w:proofErr w:type="spellEnd"/>
      <w:r w:rsidRPr="00BB54B7">
        <w:rPr>
          <w:lang w:val="en-GB"/>
        </w:rPr>
        <w:t>.</w:t>
      </w:r>
    </w:p>
    <w:p w14:paraId="5EC635B4" w14:textId="77777777" w:rsidR="005D4D24" w:rsidRPr="00BB54B7" w:rsidRDefault="005D4D24" w:rsidP="005D4D24">
      <w:pPr>
        <w:ind w:right="34" w:firstLine="709"/>
        <w:jc w:val="both"/>
        <w:rPr>
          <w:color w:val="000000"/>
        </w:rPr>
      </w:pPr>
      <w:r w:rsidRPr="00BB54B7">
        <w:rPr>
          <w:color w:val="000000"/>
        </w:rPr>
        <w:t>Saskaņā ar Publiskas personas mantas atsavināšanas likuma 45.panta ceturtās daļas noteikumiem, īrnieks vai viņa ģimenes locekļi var pirkt īrēto viendzīvokļa māju vai dzīvokļa īpašumu, ja:</w:t>
      </w:r>
    </w:p>
    <w:p w14:paraId="75072B4E" w14:textId="77777777" w:rsidR="005D4D24" w:rsidRPr="00BB54B7" w:rsidRDefault="005D4D24" w:rsidP="005D4D24">
      <w:pPr>
        <w:ind w:left="284" w:right="34" w:hanging="284"/>
        <w:jc w:val="both"/>
        <w:rPr>
          <w:color w:val="000000"/>
        </w:rPr>
      </w:pPr>
      <w:r w:rsidRPr="00BB54B7">
        <w:rPr>
          <w:color w:val="000000"/>
        </w:rPr>
        <w:t>1) īrnieks un viņa ģimenes locekļi ir noslēguši notariāli apliecinātu vienošanos par to, kurš vai kuri no viņiem iegūs īpašumā īrēto viendzīvokļa māju vai dzīvokļa īpašumu;</w:t>
      </w:r>
    </w:p>
    <w:p w14:paraId="2F1553A9" w14:textId="77777777" w:rsidR="005D4D24" w:rsidRPr="00BB54B7" w:rsidRDefault="005D4D24" w:rsidP="005D4D24">
      <w:pPr>
        <w:ind w:right="-236"/>
        <w:jc w:val="both"/>
        <w:rPr>
          <w:color w:val="000000"/>
        </w:rPr>
      </w:pPr>
      <w:r w:rsidRPr="00BB54B7">
        <w:rPr>
          <w:color w:val="000000"/>
        </w:rPr>
        <w:t>2) tiesā nav celta prasība par īres līguma izbeigšanu.</w:t>
      </w:r>
    </w:p>
    <w:p w14:paraId="60374BD7" w14:textId="77777777" w:rsidR="005D4D24" w:rsidRPr="00BB54B7" w:rsidRDefault="005D4D24" w:rsidP="005D4D24">
      <w:pPr>
        <w:ind w:firstLine="709"/>
        <w:jc w:val="both"/>
      </w:pPr>
      <w:r w:rsidRPr="00BB54B7">
        <w:t>Pret Rasu Diānu Andrjus nav celta prasība par īres līguma izbeigšanu.</w:t>
      </w:r>
    </w:p>
    <w:p w14:paraId="446561F4" w14:textId="77777777" w:rsidR="005D4D24" w:rsidRPr="00BB54B7" w:rsidRDefault="005D4D24" w:rsidP="005D4D24">
      <w:pPr>
        <w:ind w:firstLine="709"/>
        <w:jc w:val="both"/>
      </w:pPr>
      <w:r w:rsidRPr="00BB54B7">
        <w:t>Rasa Diāna Andrjus izīrētajā dzīvoklī Nr. 9 “Atpūtas”, Tērvetes pagastā, Dobeles novadā, nav deklarēti citi pilngadīgi ģimenes locekļi.</w:t>
      </w:r>
    </w:p>
    <w:p w14:paraId="006BA83C" w14:textId="77777777" w:rsidR="005D4D24" w:rsidRPr="00BB54B7" w:rsidRDefault="005D4D24" w:rsidP="005D4D24">
      <w:pPr>
        <w:ind w:firstLine="720"/>
        <w:jc w:val="both"/>
      </w:pPr>
      <w:r w:rsidRPr="00BB54B7">
        <w:t xml:space="preserve">Pašvaldībai nav lietderīgi saglabāt īpašumā dzīvokli 18 dzīvokļu daudzdzīvokļu mājā, jo 14 dzīvokļu īpašumi reģistrēti zemesgrāmatā uz citu personu vārda. </w:t>
      </w:r>
    </w:p>
    <w:p w14:paraId="3D21AA10" w14:textId="77777777" w:rsidR="005D4D24" w:rsidRPr="00BB54B7" w:rsidRDefault="005D4D24" w:rsidP="005D4D24">
      <w:pPr>
        <w:suppressAutoHyphens/>
        <w:ind w:firstLine="720"/>
        <w:jc w:val="both"/>
        <w:rPr>
          <w:b/>
          <w:lang w:eastAsia="ar-SA"/>
        </w:rPr>
      </w:pPr>
      <w:r w:rsidRPr="00BB54B7">
        <w:t xml:space="preserve">Sertificēta vērtētāja Anita </w:t>
      </w:r>
      <w:proofErr w:type="spellStart"/>
      <w:r w:rsidRPr="00BB54B7">
        <w:t>Vēdiķe</w:t>
      </w:r>
      <w:proofErr w:type="spellEnd"/>
      <w:r w:rsidRPr="00BB54B7">
        <w:t xml:space="preserve"> 2022. gada </w:t>
      </w:r>
      <w:r>
        <w:t>8.augustā</w:t>
      </w:r>
      <w:r w:rsidRPr="00BB54B7">
        <w:t xml:space="preserve"> noteikusi dzīvokļa tirgus vērtību </w:t>
      </w:r>
      <w:r>
        <w:t>3200</w:t>
      </w:r>
      <w:r w:rsidRPr="00BB54B7">
        <w:t xml:space="preserve"> EUR, atbilstoši </w:t>
      </w:r>
      <w:hyperlink r:id="rId33" w:tgtFrame="_blank" w:history="1">
        <w:r w:rsidRPr="007C4567">
          <w:rPr>
            <w:rStyle w:val="Hyperlink"/>
            <w:color w:val="auto"/>
            <w:u w:val="none"/>
          </w:rPr>
          <w:t>Standartizācijas likumā</w:t>
        </w:r>
      </w:hyperlink>
      <w:r w:rsidRPr="00E9691C">
        <w:t xml:space="preserve"> </w:t>
      </w:r>
      <w:r w:rsidRPr="00BB54B7">
        <w:t>paredzētajā kārtībā apstiprinātajiem īpašuma vērtēšanas standartiem</w:t>
      </w:r>
      <w:r>
        <w:t>.</w:t>
      </w:r>
    </w:p>
    <w:p w14:paraId="4F85FE5B" w14:textId="37D9FB17" w:rsidR="005D4D24" w:rsidRPr="00BB54B7" w:rsidRDefault="005D4D24" w:rsidP="005D4D24">
      <w:pPr>
        <w:ind w:firstLine="720"/>
        <w:jc w:val="both"/>
      </w:pPr>
      <w:r w:rsidRPr="00BB54B7">
        <w:t xml:space="preserve">Saskaņā ar Publiskas personas mantas atsavināšanas likuma 4. panta ceturtās daļas 5. punktu, 8. panta trešo daļu, 36. panta trešo daļu, kā arī sertificēta vērtētāja vērtējumu, atklāti balsojot: </w:t>
      </w:r>
      <w:bookmarkStart w:id="118" w:name="_Hlk112661576"/>
      <w:r w:rsidR="0036399D">
        <w:t xml:space="preserve">PAR – 15 (Ģirts </w:t>
      </w:r>
      <w:proofErr w:type="spellStart"/>
      <w:r w:rsidR="0036399D">
        <w:t>Ante</w:t>
      </w:r>
      <w:proofErr w:type="spellEnd"/>
      <w:r w:rsidR="0036399D">
        <w:t xml:space="preserve">, </w:t>
      </w:r>
      <w:r w:rsidR="0036399D">
        <w:rPr>
          <w:bCs/>
          <w:lang w:eastAsia="et-EE"/>
        </w:rPr>
        <w:t xml:space="preserve">Kristīne Briede, Sarmīte Dude, Māris Feldmanis, Andris </w:t>
      </w:r>
      <w:proofErr w:type="spellStart"/>
      <w:r w:rsidR="0036399D">
        <w:rPr>
          <w:bCs/>
          <w:lang w:eastAsia="et-EE"/>
        </w:rPr>
        <w:t>Podvinskis</w:t>
      </w:r>
      <w:proofErr w:type="spellEnd"/>
      <w:r w:rsidR="0036399D">
        <w:rPr>
          <w:bCs/>
          <w:lang w:eastAsia="et-EE"/>
        </w:rPr>
        <w:t xml:space="preserve">, Edgars </w:t>
      </w:r>
      <w:proofErr w:type="spellStart"/>
      <w:r w:rsidR="0036399D">
        <w:rPr>
          <w:bCs/>
          <w:lang w:eastAsia="et-EE"/>
        </w:rPr>
        <w:t>Gaigalis</w:t>
      </w:r>
      <w:proofErr w:type="spellEnd"/>
      <w:r w:rsidR="0036399D">
        <w:rPr>
          <w:bCs/>
          <w:lang w:eastAsia="et-EE"/>
        </w:rPr>
        <w:t xml:space="preserve">, Ivars </w:t>
      </w:r>
      <w:proofErr w:type="spellStart"/>
      <w:r w:rsidR="0036399D">
        <w:rPr>
          <w:bCs/>
          <w:lang w:eastAsia="et-EE"/>
        </w:rPr>
        <w:t>Gorskis</w:t>
      </w:r>
      <w:proofErr w:type="spellEnd"/>
      <w:r w:rsidR="0036399D">
        <w:rPr>
          <w:bCs/>
          <w:lang w:eastAsia="et-EE"/>
        </w:rPr>
        <w:t xml:space="preserve">, Gints Kaminskis, Linda </w:t>
      </w:r>
      <w:proofErr w:type="spellStart"/>
      <w:r w:rsidR="0036399D">
        <w:rPr>
          <w:bCs/>
          <w:lang w:eastAsia="et-EE"/>
        </w:rPr>
        <w:t>Karloviča</w:t>
      </w:r>
      <w:proofErr w:type="spellEnd"/>
      <w:r w:rsidR="0036399D">
        <w:rPr>
          <w:bCs/>
          <w:lang w:eastAsia="et-EE"/>
        </w:rPr>
        <w:t xml:space="preserve">, Edgars Laimiņš, Sintija </w:t>
      </w:r>
      <w:proofErr w:type="spellStart"/>
      <w:r w:rsidR="0036399D">
        <w:rPr>
          <w:bCs/>
          <w:lang w:eastAsia="et-EE"/>
        </w:rPr>
        <w:t>Liekniņa</w:t>
      </w:r>
      <w:proofErr w:type="spellEnd"/>
      <w:r w:rsidR="0036399D">
        <w:rPr>
          <w:bCs/>
          <w:lang w:eastAsia="et-EE"/>
        </w:rPr>
        <w:t xml:space="preserve">, Sanita </w:t>
      </w:r>
      <w:proofErr w:type="spellStart"/>
      <w:r w:rsidR="0036399D">
        <w:rPr>
          <w:bCs/>
          <w:lang w:eastAsia="et-EE"/>
        </w:rPr>
        <w:t>Olševska</w:t>
      </w:r>
      <w:proofErr w:type="spellEnd"/>
      <w:r w:rsidR="0036399D">
        <w:rPr>
          <w:bCs/>
          <w:lang w:eastAsia="et-EE"/>
        </w:rPr>
        <w:t xml:space="preserve">, Dace Reinika, Ivars Stanga, Indra </w:t>
      </w:r>
      <w:proofErr w:type="spellStart"/>
      <w:r w:rsidR="0036399D">
        <w:rPr>
          <w:bCs/>
          <w:lang w:eastAsia="et-EE"/>
        </w:rPr>
        <w:t>Špela</w:t>
      </w:r>
      <w:proofErr w:type="spellEnd"/>
      <w:r w:rsidR="0036399D">
        <w:rPr>
          <w:bCs/>
          <w:lang w:eastAsia="et-EE"/>
        </w:rPr>
        <w:t xml:space="preserve">), </w:t>
      </w:r>
      <w:r w:rsidR="0036399D">
        <w:rPr>
          <w:bCs/>
        </w:rPr>
        <w:t>PRET – nav</w:t>
      </w:r>
      <w:r w:rsidR="0036399D">
        <w:rPr>
          <w:bCs/>
          <w:lang w:eastAsia="et-EE"/>
        </w:rPr>
        <w:t xml:space="preserve">, </w:t>
      </w:r>
      <w:r w:rsidR="0036399D">
        <w:rPr>
          <w:bCs/>
        </w:rPr>
        <w:t xml:space="preserve"> ATTURAS – nav</w:t>
      </w:r>
      <w:r w:rsidR="0036399D">
        <w:rPr>
          <w:bCs/>
          <w:lang w:eastAsia="et-EE"/>
        </w:rPr>
        <w:t>,</w:t>
      </w:r>
      <w:r w:rsidR="0036399D" w:rsidRPr="007A5DCA">
        <w:t xml:space="preserve"> </w:t>
      </w:r>
      <w:bookmarkEnd w:id="118"/>
      <w:r w:rsidR="0036399D">
        <w:t>NEBALSO – 1 (</w:t>
      </w:r>
      <w:r w:rsidR="0036399D">
        <w:rPr>
          <w:bCs/>
          <w:lang w:eastAsia="et-EE"/>
        </w:rPr>
        <w:t xml:space="preserve">Viesturs Reinfelds), </w:t>
      </w:r>
      <w:r w:rsidR="0036399D" w:rsidRPr="00BB54B7">
        <w:t xml:space="preserve"> </w:t>
      </w:r>
      <w:r w:rsidRPr="00BB54B7">
        <w:t>Dobeles novada dome NOLEMJ:</w:t>
      </w:r>
    </w:p>
    <w:p w14:paraId="627BC67E" w14:textId="77777777" w:rsidR="005D4D24" w:rsidRPr="00BB54B7" w:rsidRDefault="005D4D24" w:rsidP="005D4D24">
      <w:pPr>
        <w:ind w:left="284" w:hanging="284"/>
        <w:jc w:val="both"/>
        <w:rPr>
          <w:rFonts w:eastAsia="Arial"/>
        </w:rPr>
      </w:pPr>
      <w:r w:rsidRPr="00BB54B7">
        <w:t>1. Atsavināt dzīvokli Nr. 9 “Atpūtas”, Tērvetes pagastā, Dobeles novadā, 71,9 m</w:t>
      </w:r>
      <w:r w:rsidRPr="00BB54B7">
        <w:rPr>
          <w:vertAlign w:val="superscript"/>
        </w:rPr>
        <w:t xml:space="preserve">2 </w:t>
      </w:r>
      <w:r w:rsidRPr="00BB54B7">
        <w:t> platībā un pie dzīvokļa īpašuma piederošās kopīpašuma 7190/96120 domājamā</w:t>
      </w:r>
      <w:r>
        <w:t>s</w:t>
      </w:r>
      <w:r w:rsidRPr="00BB54B7">
        <w:t xml:space="preserve"> daļ</w:t>
      </w:r>
      <w:r>
        <w:t>as</w:t>
      </w:r>
      <w:r w:rsidRPr="00BB54B7">
        <w:t xml:space="preserve"> no daudzdzīvokļu dzīvojamās mājas un zemesgabala, kadastra numurs 4688 900 0318.</w:t>
      </w:r>
    </w:p>
    <w:p w14:paraId="417ABD05" w14:textId="77777777" w:rsidR="005D4D24" w:rsidRPr="00BB54B7" w:rsidRDefault="005D4D24" w:rsidP="005D4D24">
      <w:pPr>
        <w:tabs>
          <w:tab w:val="left" w:pos="900"/>
        </w:tabs>
        <w:spacing w:line="100" w:lineRule="atLeast"/>
        <w:ind w:left="284" w:hanging="284"/>
        <w:jc w:val="both"/>
      </w:pPr>
      <w:r w:rsidRPr="00BB54B7">
        <w:t xml:space="preserve">2. Apstiprināt </w:t>
      </w:r>
      <w:r>
        <w:t xml:space="preserve">pirmā punktā minētā dzīvokļa </w:t>
      </w:r>
      <w:r w:rsidRPr="00BB54B7">
        <w:t>nosacīto cenu </w:t>
      </w:r>
      <w:r>
        <w:t>3200</w:t>
      </w:r>
      <w:r w:rsidRPr="00BB54B7">
        <w:t> EUR.</w:t>
      </w:r>
    </w:p>
    <w:p w14:paraId="1CB23C37" w14:textId="7BFCE3D4" w:rsidR="005D4D24" w:rsidRPr="00BB54B7" w:rsidRDefault="005D4D24" w:rsidP="005D4D24">
      <w:pPr>
        <w:tabs>
          <w:tab w:val="left" w:pos="900"/>
        </w:tabs>
        <w:spacing w:line="100" w:lineRule="atLeast"/>
        <w:ind w:left="284" w:hanging="284"/>
        <w:jc w:val="both"/>
      </w:pPr>
      <w:r w:rsidRPr="00BB54B7">
        <w:t xml:space="preserve">3. Piedāvāt Rasai Diānai Andrjus, personas kods </w:t>
      </w:r>
      <w:r w:rsidR="00A111EB">
        <w:t>[…]</w:t>
      </w:r>
      <w:r w:rsidRPr="00BB54B7">
        <w:t xml:space="preserve">, viena mēneša laikā no šī lēmuma saņemšanas dienas, izmantot pirmpirkuma tiesības un pirkt dzīvokli Nr. 9 “Atpūtas”, Tērvetes pagastā, Dobeles novadā </w:t>
      </w:r>
      <w:r>
        <w:t xml:space="preserve">un </w:t>
      </w:r>
      <w:r w:rsidRPr="00BB54B7">
        <w:t xml:space="preserve">pie dzīvokļa īpašuma piederošās kopīpašuma </w:t>
      </w:r>
      <w:r w:rsidRPr="00BB54B7">
        <w:lastRenderedPageBreak/>
        <w:t>7190/96120 domājamā</w:t>
      </w:r>
      <w:r>
        <w:t>s</w:t>
      </w:r>
      <w:r w:rsidRPr="00BB54B7">
        <w:t xml:space="preserve"> daļ</w:t>
      </w:r>
      <w:r>
        <w:t>as</w:t>
      </w:r>
      <w:r w:rsidRPr="00BB54B7">
        <w:t xml:space="preserve"> no daudzdzīvokļu dzīvojamās mājas un zemesgabala par nosacīto cenu </w:t>
      </w:r>
      <w:r>
        <w:t>3200</w:t>
      </w:r>
      <w:r w:rsidRPr="00BB54B7">
        <w:t> EUR.</w:t>
      </w:r>
    </w:p>
    <w:p w14:paraId="7CBCC3D2" w14:textId="77777777" w:rsidR="005D4D24" w:rsidRPr="00BB54B7" w:rsidRDefault="005D4D24" w:rsidP="005D4D24">
      <w:pPr>
        <w:tabs>
          <w:tab w:val="left" w:pos="900"/>
        </w:tabs>
        <w:spacing w:line="100" w:lineRule="atLeast"/>
        <w:ind w:left="284" w:hanging="284"/>
        <w:jc w:val="both"/>
        <w:rPr>
          <w:lang w:val="en-GB"/>
        </w:rPr>
      </w:pPr>
      <w:r w:rsidRPr="00BB54B7">
        <w:rPr>
          <w:lang w:val="en-GB"/>
        </w:rPr>
        <w:t>4.</w:t>
      </w:r>
      <w:r w:rsidRPr="00BB54B7">
        <w:rPr>
          <w:i/>
          <w:iCs/>
          <w:lang w:val="en-GB"/>
        </w:rPr>
        <w:t xml:space="preserve"> </w:t>
      </w:r>
      <w:proofErr w:type="spellStart"/>
      <w:r w:rsidRPr="00BB54B7">
        <w:rPr>
          <w:lang w:val="en-GB"/>
        </w:rPr>
        <w:t>Pirmpirkuma</w:t>
      </w:r>
      <w:proofErr w:type="spellEnd"/>
      <w:r w:rsidRPr="00BB54B7">
        <w:rPr>
          <w:lang w:val="en-GB"/>
        </w:rPr>
        <w:t xml:space="preserve"> </w:t>
      </w:r>
      <w:proofErr w:type="spellStart"/>
      <w:r w:rsidRPr="00BB54B7">
        <w:rPr>
          <w:lang w:val="en-GB"/>
        </w:rPr>
        <w:t>tiesību</w:t>
      </w:r>
      <w:proofErr w:type="spellEnd"/>
      <w:r w:rsidRPr="00BB54B7">
        <w:rPr>
          <w:lang w:val="en-GB"/>
        </w:rPr>
        <w:t xml:space="preserve"> </w:t>
      </w:r>
      <w:proofErr w:type="spellStart"/>
      <w:r w:rsidRPr="00BB54B7">
        <w:rPr>
          <w:lang w:val="en-GB"/>
        </w:rPr>
        <w:t>izmantošanas</w:t>
      </w:r>
      <w:proofErr w:type="spellEnd"/>
      <w:r w:rsidRPr="00BB54B7">
        <w:rPr>
          <w:lang w:val="en-GB"/>
        </w:rPr>
        <w:t xml:space="preserve"> </w:t>
      </w:r>
      <w:proofErr w:type="spellStart"/>
      <w:r w:rsidRPr="00BB54B7">
        <w:rPr>
          <w:lang w:val="en-GB"/>
        </w:rPr>
        <w:t>gadījumā</w:t>
      </w:r>
      <w:proofErr w:type="spellEnd"/>
      <w:r w:rsidRPr="00BB54B7">
        <w:rPr>
          <w:lang w:val="en-GB"/>
        </w:rPr>
        <w:t xml:space="preserve">, </w:t>
      </w:r>
      <w:proofErr w:type="spellStart"/>
      <w:r w:rsidRPr="00BB54B7">
        <w:rPr>
          <w:lang w:val="en-GB"/>
        </w:rPr>
        <w:t>pirkuma</w:t>
      </w:r>
      <w:proofErr w:type="spellEnd"/>
      <w:r w:rsidRPr="00BB54B7">
        <w:rPr>
          <w:lang w:val="en-GB"/>
        </w:rPr>
        <w:t xml:space="preserve"> </w:t>
      </w:r>
      <w:proofErr w:type="spellStart"/>
      <w:r w:rsidRPr="00BB54B7">
        <w:rPr>
          <w:lang w:val="en-GB"/>
        </w:rPr>
        <w:t>maksa</w:t>
      </w:r>
      <w:proofErr w:type="spellEnd"/>
      <w:r w:rsidRPr="00BB54B7">
        <w:rPr>
          <w:lang w:val="en-GB"/>
        </w:rPr>
        <w:t xml:space="preserve"> </w:t>
      </w:r>
      <w:proofErr w:type="spellStart"/>
      <w:r w:rsidRPr="00BB54B7">
        <w:rPr>
          <w:lang w:val="en-GB"/>
        </w:rPr>
        <w:t>pilnā</w:t>
      </w:r>
      <w:proofErr w:type="spellEnd"/>
      <w:r w:rsidRPr="00BB54B7">
        <w:rPr>
          <w:lang w:val="en-GB"/>
        </w:rPr>
        <w:t xml:space="preserve"> </w:t>
      </w:r>
      <w:proofErr w:type="spellStart"/>
      <w:r w:rsidRPr="00BB54B7">
        <w:rPr>
          <w:lang w:val="en-GB"/>
        </w:rPr>
        <w:t>apmērā</w:t>
      </w:r>
      <w:proofErr w:type="spellEnd"/>
      <w:r w:rsidRPr="00BB54B7">
        <w:rPr>
          <w:lang w:val="en-GB"/>
        </w:rPr>
        <w:t xml:space="preserve"> </w:t>
      </w:r>
      <w:proofErr w:type="spellStart"/>
      <w:r w:rsidRPr="00BB54B7">
        <w:rPr>
          <w:lang w:val="en-GB"/>
        </w:rPr>
        <w:t>samaksājama</w:t>
      </w:r>
      <w:proofErr w:type="spellEnd"/>
      <w:r w:rsidRPr="00BB54B7">
        <w:rPr>
          <w:lang w:val="en-GB"/>
        </w:rPr>
        <w:t xml:space="preserve"> </w:t>
      </w:r>
      <w:proofErr w:type="spellStart"/>
      <w:r w:rsidRPr="00BB54B7">
        <w:rPr>
          <w:lang w:val="en-GB"/>
        </w:rPr>
        <w:t>viena</w:t>
      </w:r>
      <w:proofErr w:type="spellEnd"/>
      <w:r w:rsidRPr="00BB54B7">
        <w:rPr>
          <w:lang w:val="en-GB"/>
        </w:rPr>
        <w:t xml:space="preserve"> </w:t>
      </w:r>
      <w:proofErr w:type="spellStart"/>
      <w:r w:rsidRPr="00BB54B7">
        <w:rPr>
          <w:lang w:val="en-GB"/>
        </w:rPr>
        <w:t>mēneša</w:t>
      </w:r>
      <w:proofErr w:type="spellEnd"/>
      <w:r w:rsidRPr="00BB54B7">
        <w:rPr>
          <w:lang w:val="en-GB"/>
        </w:rPr>
        <w:t xml:space="preserve"> </w:t>
      </w:r>
      <w:proofErr w:type="spellStart"/>
      <w:r w:rsidRPr="00BB54B7">
        <w:rPr>
          <w:lang w:val="en-GB"/>
        </w:rPr>
        <w:t>laikā</w:t>
      </w:r>
      <w:proofErr w:type="spellEnd"/>
      <w:r w:rsidRPr="00BB54B7">
        <w:rPr>
          <w:lang w:val="en-GB"/>
        </w:rPr>
        <w:t xml:space="preserve"> no </w:t>
      </w:r>
      <w:proofErr w:type="spellStart"/>
      <w:r w:rsidRPr="00BB54B7">
        <w:rPr>
          <w:lang w:val="en-GB"/>
        </w:rPr>
        <w:t>atsavināšanas</w:t>
      </w:r>
      <w:proofErr w:type="spellEnd"/>
      <w:r w:rsidRPr="00BB54B7">
        <w:rPr>
          <w:lang w:val="en-GB"/>
        </w:rPr>
        <w:t xml:space="preserve"> </w:t>
      </w:r>
      <w:proofErr w:type="spellStart"/>
      <w:r w:rsidRPr="00BB54B7">
        <w:rPr>
          <w:lang w:val="en-GB"/>
        </w:rPr>
        <w:t>lēmuma</w:t>
      </w:r>
      <w:proofErr w:type="spellEnd"/>
      <w:r w:rsidRPr="00BB54B7">
        <w:rPr>
          <w:lang w:val="en-GB"/>
        </w:rPr>
        <w:t xml:space="preserve"> </w:t>
      </w:r>
      <w:proofErr w:type="spellStart"/>
      <w:r w:rsidRPr="00BB54B7">
        <w:rPr>
          <w:lang w:val="en-GB"/>
        </w:rPr>
        <w:t>saņemšanas</w:t>
      </w:r>
      <w:proofErr w:type="spellEnd"/>
      <w:r w:rsidRPr="00BB54B7">
        <w:rPr>
          <w:lang w:val="en-GB"/>
        </w:rPr>
        <w:t xml:space="preserve"> </w:t>
      </w:r>
      <w:proofErr w:type="spellStart"/>
      <w:r w:rsidRPr="00BB54B7">
        <w:rPr>
          <w:lang w:val="en-GB"/>
        </w:rPr>
        <w:t>dienas</w:t>
      </w:r>
      <w:proofErr w:type="spellEnd"/>
      <w:r w:rsidRPr="00BB54B7">
        <w:rPr>
          <w:lang w:val="en-GB"/>
        </w:rPr>
        <w:t xml:space="preserve">. </w:t>
      </w:r>
      <w:proofErr w:type="spellStart"/>
      <w:r w:rsidRPr="00BB54B7">
        <w:rPr>
          <w:lang w:val="en-GB"/>
        </w:rPr>
        <w:t>Ja</w:t>
      </w:r>
      <w:proofErr w:type="spellEnd"/>
      <w:r w:rsidRPr="00BB54B7">
        <w:rPr>
          <w:lang w:val="en-GB"/>
        </w:rPr>
        <w:t xml:space="preserve"> </w:t>
      </w:r>
      <w:proofErr w:type="spellStart"/>
      <w:r w:rsidRPr="00BB54B7">
        <w:rPr>
          <w:lang w:val="en-GB"/>
        </w:rPr>
        <w:t>dzīvoklis</w:t>
      </w:r>
      <w:proofErr w:type="spellEnd"/>
      <w:r w:rsidRPr="00BB54B7">
        <w:rPr>
          <w:lang w:val="en-GB"/>
        </w:rPr>
        <w:t xml:space="preserve"> </w:t>
      </w:r>
      <w:proofErr w:type="spellStart"/>
      <w:r w:rsidRPr="00BB54B7">
        <w:rPr>
          <w:lang w:val="en-GB"/>
        </w:rPr>
        <w:t>tiek</w:t>
      </w:r>
      <w:proofErr w:type="spellEnd"/>
      <w:r w:rsidRPr="00BB54B7">
        <w:rPr>
          <w:lang w:val="en-GB"/>
        </w:rPr>
        <w:t xml:space="preserve"> </w:t>
      </w:r>
      <w:proofErr w:type="spellStart"/>
      <w:r w:rsidRPr="00BB54B7">
        <w:rPr>
          <w:lang w:val="en-GB"/>
        </w:rPr>
        <w:t>pirkts</w:t>
      </w:r>
      <w:proofErr w:type="spellEnd"/>
      <w:r w:rsidRPr="00BB54B7">
        <w:rPr>
          <w:lang w:val="en-GB"/>
        </w:rPr>
        <w:t xml:space="preserve"> </w:t>
      </w:r>
      <w:proofErr w:type="spellStart"/>
      <w:r w:rsidRPr="00BB54B7">
        <w:rPr>
          <w:lang w:val="en-GB"/>
        </w:rPr>
        <w:t>uz</w:t>
      </w:r>
      <w:proofErr w:type="spellEnd"/>
      <w:r w:rsidRPr="00BB54B7">
        <w:rPr>
          <w:lang w:val="en-GB"/>
        </w:rPr>
        <w:t xml:space="preserve"> </w:t>
      </w:r>
      <w:proofErr w:type="spellStart"/>
      <w:r w:rsidRPr="00BB54B7">
        <w:rPr>
          <w:lang w:val="en-GB"/>
        </w:rPr>
        <w:t>nomaksu</w:t>
      </w:r>
      <w:proofErr w:type="spellEnd"/>
      <w:r w:rsidRPr="00BB54B7">
        <w:rPr>
          <w:lang w:val="en-GB"/>
        </w:rPr>
        <w:t xml:space="preserve"> </w:t>
      </w:r>
      <w:proofErr w:type="spellStart"/>
      <w:r w:rsidRPr="00BB54B7">
        <w:rPr>
          <w:lang w:val="en-GB"/>
        </w:rPr>
        <w:t>līdz</w:t>
      </w:r>
      <w:proofErr w:type="spellEnd"/>
      <w:r w:rsidRPr="00BB54B7">
        <w:rPr>
          <w:lang w:val="en-GB"/>
        </w:rPr>
        <w:t xml:space="preserve"> </w:t>
      </w:r>
      <w:proofErr w:type="spellStart"/>
      <w:r w:rsidRPr="00BB54B7">
        <w:rPr>
          <w:lang w:val="en-GB"/>
        </w:rPr>
        <w:t>pieciem</w:t>
      </w:r>
      <w:proofErr w:type="spellEnd"/>
      <w:r w:rsidRPr="00BB54B7">
        <w:rPr>
          <w:lang w:val="en-GB"/>
        </w:rPr>
        <w:t xml:space="preserve"> </w:t>
      </w:r>
      <w:proofErr w:type="spellStart"/>
      <w:r w:rsidRPr="00BB54B7">
        <w:rPr>
          <w:lang w:val="en-GB"/>
        </w:rPr>
        <w:t>gadiem</w:t>
      </w:r>
      <w:proofErr w:type="spellEnd"/>
      <w:r w:rsidRPr="00BB54B7">
        <w:rPr>
          <w:lang w:val="en-GB"/>
        </w:rPr>
        <w:t xml:space="preserve">, tad </w:t>
      </w:r>
      <w:proofErr w:type="spellStart"/>
      <w:r w:rsidRPr="00BB54B7">
        <w:rPr>
          <w:lang w:val="en-GB"/>
        </w:rPr>
        <w:t>viena</w:t>
      </w:r>
      <w:proofErr w:type="spellEnd"/>
      <w:r w:rsidRPr="00BB54B7">
        <w:rPr>
          <w:lang w:val="en-GB"/>
        </w:rPr>
        <w:t xml:space="preserve"> </w:t>
      </w:r>
      <w:proofErr w:type="spellStart"/>
      <w:r w:rsidRPr="00BB54B7">
        <w:rPr>
          <w:lang w:val="en-GB"/>
        </w:rPr>
        <w:t>mēneša</w:t>
      </w:r>
      <w:proofErr w:type="spellEnd"/>
      <w:r w:rsidRPr="00BB54B7">
        <w:rPr>
          <w:lang w:val="en-GB"/>
        </w:rPr>
        <w:t xml:space="preserve"> </w:t>
      </w:r>
      <w:proofErr w:type="spellStart"/>
      <w:r w:rsidRPr="00BB54B7">
        <w:rPr>
          <w:lang w:val="en-GB"/>
        </w:rPr>
        <w:t>laikā</w:t>
      </w:r>
      <w:proofErr w:type="spellEnd"/>
      <w:r w:rsidRPr="00BB54B7">
        <w:rPr>
          <w:lang w:val="en-GB"/>
        </w:rPr>
        <w:t xml:space="preserve"> no </w:t>
      </w:r>
      <w:proofErr w:type="spellStart"/>
      <w:r w:rsidRPr="00BB54B7">
        <w:rPr>
          <w:lang w:val="en-GB"/>
        </w:rPr>
        <w:t>lēmuma</w:t>
      </w:r>
      <w:proofErr w:type="spellEnd"/>
      <w:r w:rsidRPr="00BB54B7">
        <w:rPr>
          <w:lang w:val="en-GB"/>
        </w:rPr>
        <w:t xml:space="preserve"> </w:t>
      </w:r>
      <w:proofErr w:type="spellStart"/>
      <w:r w:rsidRPr="00BB54B7">
        <w:rPr>
          <w:lang w:val="en-GB"/>
        </w:rPr>
        <w:t>saņemšanas</w:t>
      </w:r>
      <w:proofErr w:type="spellEnd"/>
      <w:r w:rsidRPr="00BB54B7">
        <w:rPr>
          <w:lang w:val="en-GB"/>
        </w:rPr>
        <w:t xml:space="preserve"> </w:t>
      </w:r>
      <w:proofErr w:type="spellStart"/>
      <w:r w:rsidRPr="00BB54B7">
        <w:rPr>
          <w:lang w:val="en-GB"/>
        </w:rPr>
        <w:t>dienas</w:t>
      </w:r>
      <w:proofErr w:type="spellEnd"/>
      <w:r w:rsidRPr="00BB54B7">
        <w:rPr>
          <w:lang w:val="en-GB"/>
        </w:rPr>
        <w:t xml:space="preserve"> </w:t>
      </w:r>
      <w:proofErr w:type="spellStart"/>
      <w:r w:rsidRPr="00BB54B7">
        <w:rPr>
          <w:lang w:val="en-GB"/>
        </w:rPr>
        <w:t>samaksājams</w:t>
      </w:r>
      <w:proofErr w:type="spellEnd"/>
      <w:r w:rsidRPr="00BB54B7">
        <w:rPr>
          <w:lang w:val="en-GB"/>
        </w:rPr>
        <w:t xml:space="preserve"> </w:t>
      </w:r>
      <w:proofErr w:type="spellStart"/>
      <w:r w:rsidRPr="00BB54B7">
        <w:rPr>
          <w:lang w:val="en-GB"/>
        </w:rPr>
        <w:t>avanss</w:t>
      </w:r>
      <w:proofErr w:type="spellEnd"/>
      <w:r w:rsidRPr="00BB54B7">
        <w:rPr>
          <w:lang w:val="en-GB"/>
        </w:rPr>
        <w:t xml:space="preserve"> 10% </w:t>
      </w:r>
      <w:proofErr w:type="spellStart"/>
      <w:r w:rsidRPr="00BB54B7">
        <w:rPr>
          <w:lang w:val="en-GB"/>
        </w:rPr>
        <w:t>apmērā</w:t>
      </w:r>
      <w:proofErr w:type="spellEnd"/>
      <w:r w:rsidRPr="00BB54B7">
        <w:rPr>
          <w:lang w:val="en-GB"/>
        </w:rPr>
        <w:t xml:space="preserve"> no </w:t>
      </w:r>
      <w:proofErr w:type="spellStart"/>
      <w:r w:rsidRPr="00BB54B7">
        <w:rPr>
          <w:lang w:val="en-GB"/>
        </w:rPr>
        <w:t>pirkuma</w:t>
      </w:r>
      <w:proofErr w:type="spellEnd"/>
      <w:r w:rsidRPr="00BB54B7">
        <w:rPr>
          <w:lang w:val="en-GB"/>
        </w:rPr>
        <w:t xml:space="preserve"> </w:t>
      </w:r>
      <w:proofErr w:type="spellStart"/>
      <w:r w:rsidRPr="00BB54B7">
        <w:rPr>
          <w:lang w:val="en-GB"/>
        </w:rPr>
        <w:t>maksas</w:t>
      </w:r>
      <w:proofErr w:type="spellEnd"/>
      <w:r w:rsidRPr="00BB54B7">
        <w:rPr>
          <w:lang w:val="en-GB"/>
        </w:rPr>
        <w:t>.</w:t>
      </w:r>
    </w:p>
    <w:p w14:paraId="70B1582E" w14:textId="31DE5473" w:rsidR="005D4D24" w:rsidRDefault="005D4D24" w:rsidP="005D4D24">
      <w:pPr>
        <w:ind w:left="284" w:hanging="284"/>
        <w:jc w:val="both"/>
        <w:rPr>
          <w:lang w:val="en-GB"/>
        </w:rPr>
      </w:pPr>
      <w:r w:rsidRPr="00BB54B7">
        <w:rPr>
          <w:lang w:val="en-GB"/>
        </w:rPr>
        <w:t xml:space="preserve">5. </w:t>
      </w:r>
      <w:proofErr w:type="spellStart"/>
      <w:r w:rsidRPr="00BB54B7">
        <w:rPr>
          <w:lang w:val="en-GB"/>
        </w:rPr>
        <w:t>Lēmums</w:t>
      </w:r>
      <w:proofErr w:type="spellEnd"/>
      <w:r w:rsidRPr="00BB54B7">
        <w:rPr>
          <w:lang w:val="en-GB"/>
        </w:rPr>
        <w:t xml:space="preserve"> </w:t>
      </w:r>
      <w:proofErr w:type="spellStart"/>
      <w:r w:rsidRPr="00BB54B7">
        <w:rPr>
          <w:lang w:val="en-GB"/>
        </w:rPr>
        <w:t>zaudē</w:t>
      </w:r>
      <w:proofErr w:type="spellEnd"/>
      <w:r w:rsidRPr="00BB54B7">
        <w:rPr>
          <w:lang w:val="en-GB"/>
        </w:rPr>
        <w:t xml:space="preserve"> </w:t>
      </w:r>
      <w:proofErr w:type="spellStart"/>
      <w:r w:rsidRPr="00BB54B7">
        <w:rPr>
          <w:lang w:val="en-GB"/>
        </w:rPr>
        <w:t>spēku</w:t>
      </w:r>
      <w:proofErr w:type="spellEnd"/>
      <w:r w:rsidRPr="00BB54B7">
        <w:rPr>
          <w:lang w:val="en-GB"/>
        </w:rPr>
        <w:t xml:space="preserve">, </w:t>
      </w:r>
      <w:proofErr w:type="spellStart"/>
      <w:r w:rsidRPr="00BB54B7">
        <w:rPr>
          <w:lang w:val="en-GB"/>
        </w:rPr>
        <w:t>ja</w:t>
      </w:r>
      <w:proofErr w:type="spellEnd"/>
      <w:r w:rsidRPr="00BB54B7">
        <w:rPr>
          <w:lang w:val="en-GB"/>
        </w:rPr>
        <w:t xml:space="preserve"> </w:t>
      </w:r>
      <w:proofErr w:type="spellStart"/>
      <w:r w:rsidRPr="00BB54B7">
        <w:rPr>
          <w:lang w:val="en-GB"/>
        </w:rPr>
        <w:t>pirkuma</w:t>
      </w:r>
      <w:proofErr w:type="spellEnd"/>
      <w:r w:rsidRPr="00BB54B7">
        <w:rPr>
          <w:lang w:val="en-GB"/>
        </w:rPr>
        <w:t xml:space="preserve"> </w:t>
      </w:r>
      <w:proofErr w:type="spellStart"/>
      <w:r w:rsidRPr="00BB54B7">
        <w:rPr>
          <w:lang w:val="en-GB"/>
        </w:rPr>
        <w:t>maksa</w:t>
      </w:r>
      <w:proofErr w:type="spellEnd"/>
      <w:r w:rsidRPr="00BB54B7">
        <w:rPr>
          <w:lang w:val="en-GB"/>
        </w:rPr>
        <w:t xml:space="preserve"> </w:t>
      </w:r>
      <w:proofErr w:type="spellStart"/>
      <w:r w:rsidRPr="00BB54B7">
        <w:rPr>
          <w:lang w:val="en-GB"/>
        </w:rPr>
        <w:t>pilnā</w:t>
      </w:r>
      <w:proofErr w:type="spellEnd"/>
      <w:r w:rsidRPr="00BB54B7">
        <w:rPr>
          <w:lang w:val="en-GB"/>
        </w:rPr>
        <w:t xml:space="preserve"> </w:t>
      </w:r>
      <w:proofErr w:type="spellStart"/>
      <w:r w:rsidRPr="00BB54B7">
        <w:rPr>
          <w:lang w:val="en-GB"/>
        </w:rPr>
        <w:t>apjomā</w:t>
      </w:r>
      <w:proofErr w:type="spellEnd"/>
      <w:r w:rsidRPr="00BB54B7">
        <w:rPr>
          <w:lang w:val="en-GB"/>
        </w:rPr>
        <w:t xml:space="preserve"> </w:t>
      </w:r>
      <w:proofErr w:type="spellStart"/>
      <w:r w:rsidRPr="00BB54B7">
        <w:rPr>
          <w:lang w:val="en-GB"/>
        </w:rPr>
        <w:t>vai</w:t>
      </w:r>
      <w:proofErr w:type="spellEnd"/>
      <w:r w:rsidRPr="00BB54B7">
        <w:rPr>
          <w:lang w:val="en-GB"/>
        </w:rPr>
        <w:t xml:space="preserve"> </w:t>
      </w:r>
      <w:proofErr w:type="spellStart"/>
      <w:r w:rsidRPr="00BB54B7">
        <w:rPr>
          <w:lang w:val="en-GB"/>
        </w:rPr>
        <w:t>avanss</w:t>
      </w:r>
      <w:proofErr w:type="spellEnd"/>
      <w:r w:rsidRPr="00BB54B7">
        <w:rPr>
          <w:lang w:val="en-GB"/>
        </w:rPr>
        <w:t xml:space="preserve"> </w:t>
      </w:r>
      <w:proofErr w:type="spellStart"/>
      <w:r w:rsidRPr="00BB54B7">
        <w:rPr>
          <w:lang w:val="en-GB"/>
        </w:rPr>
        <w:t>netiek</w:t>
      </w:r>
      <w:proofErr w:type="spellEnd"/>
      <w:r w:rsidRPr="00BB54B7">
        <w:rPr>
          <w:lang w:val="en-GB"/>
        </w:rPr>
        <w:t xml:space="preserve"> </w:t>
      </w:r>
      <w:proofErr w:type="spellStart"/>
      <w:r w:rsidRPr="00BB54B7">
        <w:rPr>
          <w:lang w:val="en-GB"/>
        </w:rPr>
        <w:t>samaksāts</w:t>
      </w:r>
      <w:proofErr w:type="spellEnd"/>
      <w:r w:rsidRPr="00BB54B7">
        <w:rPr>
          <w:lang w:val="en-GB"/>
        </w:rPr>
        <w:t xml:space="preserve"> </w:t>
      </w:r>
      <w:proofErr w:type="spellStart"/>
      <w:r w:rsidRPr="00BB54B7">
        <w:rPr>
          <w:lang w:val="en-GB"/>
        </w:rPr>
        <w:t>lēmuma</w:t>
      </w:r>
      <w:proofErr w:type="spellEnd"/>
      <w:r w:rsidRPr="00BB54B7">
        <w:rPr>
          <w:lang w:val="en-GB"/>
        </w:rPr>
        <w:t xml:space="preserve"> 4. </w:t>
      </w:r>
      <w:proofErr w:type="spellStart"/>
      <w:r w:rsidRPr="00BB54B7">
        <w:rPr>
          <w:lang w:val="en-GB"/>
        </w:rPr>
        <w:t>punktā</w:t>
      </w:r>
      <w:proofErr w:type="spellEnd"/>
      <w:r w:rsidRPr="00BB54B7">
        <w:rPr>
          <w:lang w:val="en-GB"/>
        </w:rPr>
        <w:t xml:space="preserve"> </w:t>
      </w:r>
      <w:proofErr w:type="spellStart"/>
      <w:r w:rsidRPr="00BB54B7">
        <w:rPr>
          <w:lang w:val="en-GB"/>
        </w:rPr>
        <w:t>noteiktajā</w:t>
      </w:r>
      <w:proofErr w:type="spellEnd"/>
      <w:r w:rsidRPr="00BB54B7">
        <w:rPr>
          <w:lang w:val="en-GB"/>
        </w:rPr>
        <w:t xml:space="preserve"> </w:t>
      </w:r>
      <w:proofErr w:type="spellStart"/>
      <w:r w:rsidRPr="00BB54B7">
        <w:rPr>
          <w:lang w:val="en-GB"/>
        </w:rPr>
        <w:t>termiņā</w:t>
      </w:r>
      <w:proofErr w:type="spellEnd"/>
      <w:r w:rsidRPr="00BB54B7">
        <w:rPr>
          <w:lang w:val="en-GB"/>
        </w:rPr>
        <w:t xml:space="preserve">. </w:t>
      </w:r>
    </w:p>
    <w:p w14:paraId="395A9FB0" w14:textId="64ACE998" w:rsidR="004F1D8F" w:rsidRDefault="004F1D8F" w:rsidP="005D4D24">
      <w:pPr>
        <w:ind w:left="284" w:hanging="284"/>
        <w:jc w:val="both"/>
        <w:rPr>
          <w:lang w:val="en-GB"/>
        </w:rPr>
      </w:pPr>
    </w:p>
    <w:p w14:paraId="588A5112" w14:textId="77777777" w:rsidR="004F1D8F" w:rsidRPr="00BB54B7" w:rsidRDefault="004F1D8F" w:rsidP="005D4D24">
      <w:pPr>
        <w:ind w:left="284" w:hanging="284"/>
        <w:jc w:val="both"/>
        <w:rPr>
          <w:lang w:val="en-GB"/>
        </w:rPr>
      </w:pPr>
    </w:p>
    <w:p w14:paraId="5E90D784" w14:textId="77777777" w:rsidR="005D4D24" w:rsidRPr="00BB54B7" w:rsidRDefault="005D4D24" w:rsidP="005D4D24">
      <w:pPr>
        <w:ind w:left="57" w:right="-694"/>
        <w:contextualSpacing/>
        <w:jc w:val="both"/>
      </w:pPr>
      <w:r w:rsidRPr="00BB54B7">
        <w:t xml:space="preserve">Domes priekšsēdētājs                                                                                                  </w:t>
      </w:r>
      <w:proofErr w:type="spellStart"/>
      <w:r w:rsidRPr="00BB54B7">
        <w:t>I.Gorskis</w:t>
      </w:r>
      <w:proofErr w:type="spellEnd"/>
    </w:p>
    <w:p w14:paraId="75A8D810" w14:textId="77777777" w:rsidR="005D4D24" w:rsidRPr="00BB54B7" w:rsidRDefault="005D4D24" w:rsidP="005D4D24">
      <w:pPr>
        <w:spacing w:line="254" w:lineRule="auto"/>
        <w:ind w:left="57"/>
        <w:contextualSpacing/>
        <w:jc w:val="both"/>
        <w:rPr>
          <w:color w:val="FF0000"/>
        </w:rPr>
      </w:pPr>
    </w:p>
    <w:p w14:paraId="0A31934B" w14:textId="77777777" w:rsidR="005D4D24" w:rsidRDefault="005D4D24" w:rsidP="005D4D24">
      <w:pPr>
        <w:rPr>
          <w:b/>
        </w:rPr>
      </w:pPr>
    </w:p>
    <w:p w14:paraId="2AEC4F08" w14:textId="77777777" w:rsidR="005D4D24" w:rsidRDefault="005D4D24" w:rsidP="005D4D24">
      <w:pPr>
        <w:rPr>
          <w:b/>
        </w:rPr>
      </w:pPr>
      <w:r>
        <w:rPr>
          <w:b/>
        </w:rPr>
        <w:br w:type="page"/>
      </w:r>
    </w:p>
    <w:p w14:paraId="1E4806D0"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41BFD0B8" wp14:editId="76B6EFF1">
            <wp:extent cx="676275" cy="752475"/>
            <wp:effectExtent l="0" t="0" r="9525" b="9525"/>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3A22B1" w14:textId="77777777" w:rsidR="005D4D24" w:rsidRDefault="005D4D24" w:rsidP="005D4D24">
      <w:pPr>
        <w:pStyle w:val="Header"/>
        <w:jc w:val="center"/>
        <w:rPr>
          <w:sz w:val="20"/>
        </w:rPr>
      </w:pPr>
      <w:r>
        <w:rPr>
          <w:sz w:val="20"/>
        </w:rPr>
        <w:t>LATVIJAS REPUBLIKA</w:t>
      </w:r>
    </w:p>
    <w:p w14:paraId="6D51C4ED" w14:textId="77777777" w:rsidR="005D4D24" w:rsidRDefault="005D4D24" w:rsidP="005D4D24">
      <w:pPr>
        <w:pStyle w:val="Header"/>
        <w:jc w:val="center"/>
        <w:rPr>
          <w:b/>
          <w:sz w:val="32"/>
          <w:szCs w:val="32"/>
        </w:rPr>
      </w:pPr>
      <w:r>
        <w:rPr>
          <w:b/>
          <w:sz w:val="32"/>
          <w:szCs w:val="32"/>
        </w:rPr>
        <w:t>DOBELES NOVADA DOME</w:t>
      </w:r>
    </w:p>
    <w:p w14:paraId="74FCB620" w14:textId="77777777" w:rsidR="005D4D24" w:rsidRDefault="005D4D24" w:rsidP="005D4D24">
      <w:pPr>
        <w:pStyle w:val="Header"/>
        <w:jc w:val="center"/>
        <w:rPr>
          <w:sz w:val="16"/>
          <w:szCs w:val="16"/>
        </w:rPr>
      </w:pPr>
      <w:r>
        <w:rPr>
          <w:sz w:val="16"/>
          <w:szCs w:val="16"/>
        </w:rPr>
        <w:t>Brīvības iela 17, Dobele, Dobeles novads, LV-3701</w:t>
      </w:r>
    </w:p>
    <w:p w14:paraId="1DE3D78C"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48D0DB51" w14:textId="77777777" w:rsidR="005D4D24" w:rsidRDefault="005D4D24" w:rsidP="005D4D24">
      <w:pPr>
        <w:pStyle w:val="Default"/>
        <w:jc w:val="center"/>
        <w:rPr>
          <w:b/>
          <w:bCs/>
        </w:rPr>
      </w:pPr>
    </w:p>
    <w:p w14:paraId="0F7A9AE1" w14:textId="77777777" w:rsidR="005D4D24" w:rsidRDefault="005D4D24" w:rsidP="005D4D24">
      <w:pPr>
        <w:pStyle w:val="NoSpacing"/>
        <w:jc w:val="center"/>
        <w:rPr>
          <w:b/>
        </w:rPr>
      </w:pPr>
      <w:r>
        <w:rPr>
          <w:b/>
        </w:rPr>
        <w:t>LĒMUMS</w:t>
      </w:r>
    </w:p>
    <w:p w14:paraId="6D946527" w14:textId="77777777" w:rsidR="005D4D24" w:rsidRDefault="005D4D24" w:rsidP="005D4D24">
      <w:pPr>
        <w:pStyle w:val="NoSpacing"/>
        <w:jc w:val="center"/>
        <w:rPr>
          <w:b/>
        </w:rPr>
      </w:pPr>
      <w:r>
        <w:rPr>
          <w:b/>
        </w:rPr>
        <w:t>Dobelē</w:t>
      </w:r>
    </w:p>
    <w:p w14:paraId="70F98AF1" w14:textId="47A74398"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E021F0">
        <w:rPr>
          <w:b/>
          <w:color w:val="000000"/>
        </w:rPr>
        <w:t>392</w:t>
      </w:r>
      <w:r w:rsidRPr="004A416F">
        <w:rPr>
          <w:b/>
          <w:color w:val="000000"/>
        </w:rPr>
        <w:t>/</w:t>
      </w:r>
      <w:r>
        <w:rPr>
          <w:b/>
          <w:color w:val="000000"/>
        </w:rPr>
        <w:t>14</w:t>
      </w:r>
    </w:p>
    <w:p w14:paraId="30543078" w14:textId="21914D89"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E021F0">
        <w:rPr>
          <w:color w:val="000000"/>
        </w:rPr>
        <w:t>16</w:t>
      </w:r>
      <w:r w:rsidRPr="004A416F">
        <w:rPr>
          <w:color w:val="000000"/>
        </w:rPr>
        <w:t>.§)</w:t>
      </w:r>
    </w:p>
    <w:p w14:paraId="28D43B3F" w14:textId="77777777" w:rsidR="005D4D24" w:rsidRDefault="005D4D24" w:rsidP="005D4D24">
      <w:pPr>
        <w:pStyle w:val="NoSpacing"/>
        <w:jc w:val="both"/>
        <w:rPr>
          <w:b/>
        </w:rPr>
      </w:pPr>
    </w:p>
    <w:p w14:paraId="70F19695" w14:textId="77777777" w:rsidR="005D4D24" w:rsidRDefault="005D4D24" w:rsidP="005D4D24">
      <w:pPr>
        <w:pStyle w:val="naisf"/>
        <w:spacing w:before="0"/>
        <w:ind w:firstLine="51"/>
        <w:jc w:val="center"/>
        <w:rPr>
          <w:b/>
          <w:u w:val="single"/>
        </w:rPr>
      </w:pPr>
      <w:r>
        <w:rPr>
          <w:b/>
          <w:u w:val="single"/>
        </w:rPr>
        <w:t xml:space="preserve">Par nekustamā īpašuma – dzīvokļa Nr.4  Stacijas ielā 6 Aucē, </w:t>
      </w:r>
    </w:p>
    <w:p w14:paraId="7F2AC2E4" w14:textId="77777777" w:rsidR="005D4D24" w:rsidRDefault="005D4D24" w:rsidP="005D4D24">
      <w:pPr>
        <w:pStyle w:val="naisf"/>
        <w:spacing w:before="0"/>
        <w:ind w:firstLine="51"/>
        <w:jc w:val="center"/>
        <w:rPr>
          <w:b/>
          <w:u w:val="single"/>
          <w:lang w:eastAsia="ar-SA"/>
        </w:rPr>
      </w:pPr>
      <w:r>
        <w:rPr>
          <w:b/>
          <w:u w:val="single"/>
        </w:rPr>
        <w:t xml:space="preserve">Dobeles novadā, atsavināšanu </w:t>
      </w:r>
    </w:p>
    <w:p w14:paraId="2683B345" w14:textId="77777777" w:rsidR="005D4D24" w:rsidRDefault="005D4D24" w:rsidP="005D4D24">
      <w:pPr>
        <w:spacing w:after="75" w:line="257" w:lineRule="auto"/>
        <w:ind w:right="43" w:firstLine="720"/>
        <w:jc w:val="both"/>
      </w:pPr>
    </w:p>
    <w:p w14:paraId="25811D15" w14:textId="77777777" w:rsidR="005D4D24" w:rsidRPr="00EC3C23" w:rsidRDefault="005D4D24" w:rsidP="005D4D24">
      <w:pPr>
        <w:spacing w:after="75" w:line="257" w:lineRule="auto"/>
        <w:ind w:right="43" w:firstLine="720"/>
        <w:jc w:val="both"/>
      </w:pPr>
      <w:r w:rsidRPr="00EC3C23">
        <w:t>Dobeles novada dome ir izskatījusi Dobeles novada pašvaldības Nekustamo īpašumu komisijas ierosinājumu par dzīvokļa Nr. 4 Stacijas ielā 6 Aucē, Dobeles novadā, kadastra numurs 4605 900 0603, atsavināšanu.</w:t>
      </w:r>
    </w:p>
    <w:p w14:paraId="65457F40" w14:textId="77777777" w:rsidR="005D4D24" w:rsidRPr="00EC3C23" w:rsidRDefault="005D4D24" w:rsidP="005D4D24">
      <w:pPr>
        <w:spacing w:line="257" w:lineRule="auto"/>
        <w:ind w:right="43" w:firstLine="720"/>
        <w:jc w:val="both"/>
      </w:pPr>
      <w:r w:rsidRPr="00EC3C23">
        <w:t>Nekustamais īpašums - dzīvoklis Nr. 4 Stacijas ielā 6 Aucē, Dobeles novadā, reģistrēts Zemgales rajona tiesas Auces pilsētas zemesgrāmatā (nodalījuma Nr. 100000038393  4) uz Dobeles novada pašvaldības vārda.</w:t>
      </w:r>
    </w:p>
    <w:p w14:paraId="362FA52C" w14:textId="77777777" w:rsidR="005D4D24" w:rsidRPr="00EC3C23" w:rsidRDefault="005D4D24" w:rsidP="005D4D24">
      <w:pPr>
        <w:spacing w:line="257" w:lineRule="auto"/>
        <w:ind w:right="43" w:firstLine="720"/>
        <w:jc w:val="both"/>
      </w:pPr>
      <w:r w:rsidRPr="00EC3C23">
        <w:t>Pašvaldībai piederošais dzīvoklis Nr. 4 Stacijas ielā 6 Aucē, Dobeles novadā 64,9 </w:t>
      </w:r>
      <w:proofErr w:type="spellStart"/>
      <w:r w:rsidRPr="00EC3C23">
        <w:t>kv.m</w:t>
      </w:r>
      <w:proofErr w:type="spellEnd"/>
      <w:r w:rsidRPr="00EC3C23">
        <w:t>. platībā nav izīrēts un tas nav nepieciešams pašvaldības funkciju nodrošināšanai.</w:t>
      </w:r>
    </w:p>
    <w:p w14:paraId="5CE06A8A" w14:textId="77777777" w:rsidR="005D4D24" w:rsidRPr="00EC3C23" w:rsidRDefault="005D4D24" w:rsidP="005D4D24">
      <w:pPr>
        <w:spacing w:line="257" w:lineRule="auto"/>
        <w:ind w:right="43" w:firstLine="720"/>
        <w:jc w:val="both"/>
      </w:pPr>
      <w:r w:rsidRPr="00EC3C23">
        <w:t xml:space="preserve">Sertificēta nekustamo īpašumu vērtētājas Anitas </w:t>
      </w:r>
      <w:proofErr w:type="spellStart"/>
      <w:r w:rsidRPr="00EC3C23">
        <w:t>Vēdiķes</w:t>
      </w:r>
      <w:proofErr w:type="spellEnd"/>
      <w:r w:rsidRPr="00EC3C23">
        <w:t xml:space="preserve"> (LĪVA profesionālās kvalifikācijas sertifikāts Nr.76) noteiktā nekustamā īpašuma nosacītā cena 2022. gada 13.jūlijā noteikta 2000 EUR (saskaņā </w:t>
      </w:r>
      <w:r w:rsidRPr="003C56FB">
        <w:t xml:space="preserve">ar </w:t>
      </w:r>
      <w:hyperlink r:id="rId35" w:tgtFrame="_blank" w:history="1">
        <w:r w:rsidRPr="003C56FB">
          <w:rPr>
            <w:rStyle w:val="Hyperlink"/>
            <w:color w:val="auto"/>
            <w:u w:val="none"/>
          </w:rPr>
          <w:t>Standartizācijas likumā</w:t>
        </w:r>
      </w:hyperlink>
      <w:r w:rsidRPr="002A2D45">
        <w:t xml:space="preserve"> </w:t>
      </w:r>
      <w:r w:rsidRPr="00EC3C23">
        <w:t>paredzētajā kārtībā apstiprinātajiem īpašuma vērtēšanas standartiem).</w:t>
      </w:r>
    </w:p>
    <w:p w14:paraId="28641D01" w14:textId="6609EABA" w:rsidR="005D4D24" w:rsidRPr="00EC3C23" w:rsidRDefault="005D4D24" w:rsidP="005D4D24">
      <w:pPr>
        <w:spacing w:line="257" w:lineRule="auto"/>
        <w:ind w:right="43" w:firstLine="720"/>
        <w:jc w:val="both"/>
        <w:rPr>
          <w:lang w:eastAsia="ar-SA"/>
        </w:rPr>
      </w:pPr>
      <w:r w:rsidRPr="00EC3C23">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EC3C23">
        <w:rPr>
          <w:lang w:eastAsia="ar-SA"/>
        </w:rPr>
        <w:t xml:space="preserve"> </w:t>
      </w:r>
      <w:bookmarkStart w:id="119" w:name="_Hlk112664572"/>
      <w:r w:rsidRPr="00EC3C23">
        <w:rPr>
          <w:lang w:eastAsia="ar-SA"/>
        </w:rPr>
        <w:t xml:space="preserve">atklāti balsojot: </w:t>
      </w:r>
      <w:bookmarkStart w:id="120" w:name="_Hlk112749000"/>
      <w:r w:rsidR="00E021F0">
        <w:t xml:space="preserve">PAR – 16 (Ģirts </w:t>
      </w:r>
      <w:proofErr w:type="spellStart"/>
      <w:r w:rsidR="00E021F0">
        <w:t>Ante</w:t>
      </w:r>
      <w:proofErr w:type="spellEnd"/>
      <w:r w:rsidR="00E021F0">
        <w:t xml:space="preserve">, </w:t>
      </w:r>
      <w:r w:rsidR="00E021F0">
        <w:rPr>
          <w:bCs/>
          <w:lang w:eastAsia="et-EE"/>
        </w:rPr>
        <w:t xml:space="preserve">Kristīne Briede, Sarmīte Dude, Māris Feldmanis, Andris </w:t>
      </w:r>
      <w:proofErr w:type="spellStart"/>
      <w:r w:rsidR="00E021F0">
        <w:rPr>
          <w:bCs/>
          <w:lang w:eastAsia="et-EE"/>
        </w:rPr>
        <w:t>Podvinskis</w:t>
      </w:r>
      <w:proofErr w:type="spellEnd"/>
      <w:r w:rsidR="00E021F0">
        <w:rPr>
          <w:bCs/>
          <w:lang w:eastAsia="et-EE"/>
        </w:rPr>
        <w:t xml:space="preserve">, Edgars </w:t>
      </w:r>
      <w:proofErr w:type="spellStart"/>
      <w:r w:rsidR="00E021F0">
        <w:rPr>
          <w:bCs/>
          <w:lang w:eastAsia="et-EE"/>
        </w:rPr>
        <w:t>Gaigalis</w:t>
      </w:r>
      <w:proofErr w:type="spellEnd"/>
      <w:r w:rsidR="00E021F0">
        <w:rPr>
          <w:bCs/>
          <w:lang w:eastAsia="et-EE"/>
        </w:rPr>
        <w:t xml:space="preserve">, Ivars </w:t>
      </w:r>
      <w:proofErr w:type="spellStart"/>
      <w:r w:rsidR="00E021F0">
        <w:rPr>
          <w:bCs/>
          <w:lang w:eastAsia="et-EE"/>
        </w:rPr>
        <w:t>Gorskis</w:t>
      </w:r>
      <w:proofErr w:type="spellEnd"/>
      <w:r w:rsidR="00E021F0">
        <w:rPr>
          <w:bCs/>
          <w:lang w:eastAsia="et-EE"/>
        </w:rPr>
        <w:t xml:space="preserve">, Gints Kaminskis, Linda </w:t>
      </w:r>
      <w:proofErr w:type="spellStart"/>
      <w:r w:rsidR="00E021F0">
        <w:rPr>
          <w:bCs/>
          <w:lang w:eastAsia="et-EE"/>
        </w:rPr>
        <w:t>Karloviča</w:t>
      </w:r>
      <w:proofErr w:type="spellEnd"/>
      <w:r w:rsidR="00E021F0">
        <w:rPr>
          <w:bCs/>
          <w:lang w:eastAsia="et-EE"/>
        </w:rPr>
        <w:t xml:space="preserve">, Edgars Laimiņš, Sintija </w:t>
      </w:r>
      <w:proofErr w:type="spellStart"/>
      <w:r w:rsidR="00E021F0">
        <w:rPr>
          <w:bCs/>
          <w:lang w:eastAsia="et-EE"/>
        </w:rPr>
        <w:t>Liekniņa</w:t>
      </w:r>
      <w:proofErr w:type="spellEnd"/>
      <w:r w:rsidR="00E021F0">
        <w:rPr>
          <w:bCs/>
          <w:lang w:eastAsia="et-EE"/>
        </w:rPr>
        <w:t xml:space="preserve">, Sanita </w:t>
      </w:r>
      <w:proofErr w:type="spellStart"/>
      <w:r w:rsidR="00E021F0">
        <w:rPr>
          <w:bCs/>
          <w:lang w:eastAsia="et-EE"/>
        </w:rPr>
        <w:t>Olševska</w:t>
      </w:r>
      <w:proofErr w:type="spellEnd"/>
      <w:r w:rsidR="00E021F0">
        <w:rPr>
          <w:bCs/>
          <w:lang w:eastAsia="et-EE"/>
        </w:rPr>
        <w:t xml:space="preserve">, Viesturs Reinfelds, Dace Reinika, Ivars Stanga, Indra </w:t>
      </w:r>
      <w:proofErr w:type="spellStart"/>
      <w:r w:rsidR="00E021F0">
        <w:rPr>
          <w:bCs/>
          <w:lang w:eastAsia="et-EE"/>
        </w:rPr>
        <w:t>Špela</w:t>
      </w:r>
      <w:proofErr w:type="spellEnd"/>
      <w:r w:rsidR="00E021F0">
        <w:rPr>
          <w:bCs/>
          <w:lang w:eastAsia="et-EE"/>
        </w:rPr>
        <w:t xml:space="preserve">), </w:t>
      </w:r>
      <w:r w:rsidR="00E021F0">
        <w:rPr>
          <w:bCs/>
        </w:rPr>
        <w:t>PRET – nav</w:t>
      </w:r>
      <w:r w:rsidR="00E021F0">
        <w:rPr>
          <w:bCs/>
          <w:lang w:eastAsia="et-EE"/>
        </w:rPr>
        <w:t xml:space="preserve">, </w:t>
      </w:r>
      <w:r w:rsidR="00E021F0">
        <w:rPr>
          <w:bCs/>
        </w:rPr>
        <w:t xml:space="preserve"> ATTURAS – nav</w:t>
      </w:r>
      <w:r w:rsidR="00E021F0">
        <w:rPr>
          <w:bCs/>
          <w:lang w:eastAsia="et-EE"/>
        </w:rPr>
        <w:t>,</w:t>
      </w:r>
      <w:r w:rsidR="00E021F0" w:rsidRPr="007A5DCA">
        <w:t xml:space="preserve"> </w:t>
      </w:r>
      <w:bookmarkEnd w:id="119"/>
      <w:bookmarkEnd w:id="120"/>
      <w:r w:rsidRPr="00EC3C23">
        <w:rPr>
          <w:lang w:eastAsia="ar-SA"/>
        </w:rPr>
        <w:t>Dobeles novada dome NOLEMJ:</w:t>
      </w:r>
    </w:p>
    <w:p w14:paraId="23B98648" w14:textId="77777777" w:rsidR="005D4D24" w:rsidRPr="00EC3C23" w:rsidRDefault="005D4D24" w:rsidP="005D4D24">
      <w:pPr>
        <w:spacing w:line="257" w:lineRule="auto"/>
        <w:ind w:left="284" w:right="43" w:hanging="284"/>
        <w:jc w:val="both"/>
        <w:rPr>
          <w:rFonts w:eastAsia="Arial"/>
        </w:rPr>
      </w:pPr>
      <w:r w:rsidRPr="00EC3C23">
        <w:t>1. Pārdot atklātā mutiskā izsolē nekustamo īpašumu – dzīvokli Nr. 4 Stacijas ielā 6 Aucē, Dobeles novadā 64,9 </w:t>
      </w:r>
      <w:proofErr w:type="spellStart"/>
      <w:r w:rsidRPr="00EC3C23">
        <w:t>kv.m</w:t>
      </w:r>
      <w:proofErr w:type="spellEnd"/>
      <w:r w:rsidRPr="00EC3C23">
        <w:t>. platībā un pie dzīvokļa piederošās kopīpašuma 649/5004 domājamās daļas no daudzdzīvokļu dzīvojamās mājas un zemes, kadastra numurs 4605 900 0603.</w:t>
      </w:r>
    </w:p>
    <w:p w14:paraId="1F61469C" w14:textId="77777777" w:rsidR="005D4D24" w:rsidRPr="00EC3C23" w:rsidRDefault="005D4D24" w:rsidP="005D4D24">
      <w:pPr>
        <w:spacing w:line="257" w:lineRule="auto"/>
        <w:ind w:left="284" w:right="43" w:hanging="284"/>
        <w:jc w:val="both"/>
        <w:rPr>
          <w:rFonts w:eastAsia="Arial"/>
        </w:rPr>
      </w:pPr>
      <w:r w:rsidRPr="00EC3C23">
        <w:t xml:space="preserve">2. Noteikt atsavināmā nekustamā īpašuma sākumcenu 2000 </w:t>
      </w:r>
      <w:r w:rsidRPr="00EC3C23">
        <w:rPr>
          <w:rFonts w:eastAsia="Arial"/>
        </w:rPr>
        <w:t>EUR.</w:t>
      </w:r>
    </w:p>
    <w:p w14:paraId="71DE88F7" w14:textId="77777777" w:rsidR="005D4D24" w:rsidRDefault="005D4D24" w:rsidP="005D4D24">
      <w:pPr>
        <w:spacing w:line="257" w:lineRule="auto"/>
        <w:ind w:left="284" w:right="142" w:hanging="284"/>
        <w:jc w:val="both"/>
        <w:rPr>
          <w:rFonts w:eastAsia="Arial"/>
        </w:rPr>
      </w:pPr>
      <w:r w:rsidRPr="00EC3C23">
        <w:rPr>
          <w:rFonts w:eastAsia="Arial"/>
        </w:rPr>
        <w:t>3. Uzdot Dobeles novada pašvaldības Nekustamo īpašumu komisijai apstiprināt izsoles noteikumus un organizēt nekustamā īpašuma atsavināšanu likumā noteiktā kārtībā.</w:t>
      </w:r>
    </w:p>
    <w:p w14:paraId="013951B6" w14:textId="77777777" w:rsidR="005D4D24" w:rsidRPr="00EC3C23" w:rsidRDefault="005D4D24" w:rsidP="005D4D24">
      <w:pPr>
        <w:spacing w:line="257" w:lineRule="auto"/>
        <w:ind w:left="284" w:right="142" w:hanging="284"/>
        <w:jc w:val="both"/>
        <w:rPr>
          <w:rFonts w:eastAsia="Arial"/>
        </w:rPr>
      </w:pPr>
    </w:p>
    <w:p w14:paraId="0F006ED7" w14:textId="77777777" w:rsidR="005D4D24" w:rsidRDefault="005D4D24" w:rsidP="005D4D24">
      <w:pPr>
        <w:ind w:left="57" w:right="-694"/>
        <w:contextualSpacing/>
        <w:jc w:val="both"/>
      </w:pPr>
    </w:p>
    <w:p w14:paraId="1EA8D8AB" w14:textId="77777777" w:rsidR="005D4D24" w:rsidRPr="00EC3C23" w:rsidRDefault="005D4D24" w:rsidP="005D4D24">
      <w:pPr>
        <w:ind w:left="57" w:right="-694"/>
        <w:contextualSpacing/>
        <w:jc w:val="both"/>
      </w:pPr>
      <w:r w:rsidRPr="00EC3C23">
        <w:t xml:space="preserve">Domes priekšsēdētājs                                                                                      </w:t>
      </w:r>
      <w:proofErr w:type="spellStart"/>
      <w:r w:rsidRPr="00EC3C23">
        <w:t>I.Gorskis</w:t>
      </w:r>
      <w:proofErr w:type="spellEnd"/>
    </w:p>
    <w:p w14:paraId="4E8CDDB1" w14:textId="77777777" w:rsidR="005D4D24" w:rsidRDefault="005D4D24" w:rsidP="005D4D24">
      <w:pPr>
        <w:ind w:right="-694"/>
        <w:jc w:val="both"/>
      </w:pPr>
    </w:p>
    <w:p w14:paraId="4108C374" w14:textId="77777777" w:rsidR="005D4D24" w:rsidRPr="00D66EC5" w:rsidRDefault="005D4D24" w:rsidP="005D4D24">
      <w:r w:rsidRPr="00D66EC5">
        <w:br w:type="page"/>
      </w:r>
    </w:p>
    <w:p w14:paraId="76E7976E"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631FED3B" wp14:editId="5ADCD3DD">
            <wp:extent cx="676275" cy="752475"/>
            <wp:effectExtent l="0" t="0" r="9525" b="952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A94FBF" w14:textId="77777777" w:rsidR="005D4D24" w:rsidRDefault="005D4D24" w:rsidP="005D4D24">
      <w:pPr>
        <w:pStyle w:val="Header"/>
        <w:jc w:val="center"/>
        <w:rPr>
          <w:sz w:val="20"/>
        </w:rPr>
      </w:pPr>
      <w:r>
        <w:rPr>
          <w:sz w:val="20"/>
        </w:rPr>
        <w:t>LATVIJAS REPUBLIKA</w:t>
      </w:r>
    </w:p>
    <w:p w14:paraId="536524BB" w14:textId="77777777" w:rsidR="005D4D24" w:rsidRDefault="005D4D24" w:rsidP="005D4D24">
      <w:pPr>
        <w:pStyle w:val="Header"/>
        <w:jc w:val="center"/>
        <w:rPr>
          <w:b/>
          <w:sz w:val="32"/>
          <w:szCs w:val="32"/>
        </w:rPr>
      </w:pPr>
      <w:r>
        <w:rPr>
          <w:b/>
          <w:sz w:val="32"/>
          <w:szCs w:val="32"/>
        </w:rPr>
        <w:t>DOBELES NOVADA DOME</w:t>
      </w:r>
    </w:p>
    <w:p w14:paraId="6A3F0BAC" w14:textId="77777777" w:rsidR="005D4D24" w:rsidRDefault="005D4D24" w:rsidP="005D4D24">
      <w:pPr>
        <w:pStyle w:val="Header"/>
        <w:jc w:val="center"/>
        <w:rPr>
          <w:sz w:val="16"/>
          <w:szCs w:val="16"/>
        </w:rPr>
      </w:pPr>
      <w:r>
        <w:rPr>
          <w:sz w:val="16"/>
          <w:szCs w:val="16"/>
        </w:rPr>
        <w:t>Brīvības iela 17, Dobele, Dobeles novads, LV-3701</w:t>
      </w:r>
    </w:p>
    <w:p w14:paraId="0FAFBB5A"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14:paraId="63B31474" w14:textId="77777777" w:rsidR="005D4D24" w:rsidRDefault="005D4D24" w:rsidP="005D4D24">
      <w:pPr>
        <w:pStyle w:val="Default"/>
        <w:jc w:val="center"/>
        <w:rPr>
          <w:b/>
          <w:bCs/>
        </w:rPr>
      </w:pPr>
    </w:p>
    <w:p w14:paraId="68249F26" w14:textId="77777777" w:rsidR="005D4D24" w:rsidRDefault="005D4D24" w:rsidP="005D4D24">
      <w:pPr>
        <w:pStyle w:val="NoSpacing"/>
        <w:jc w:val="center"/>
        <w:rPr>
          <w:b/>
        </w:rPr>
      </w:pPr>
      <w:r>
        <w:rPr>
          <w:b/>
        </w:rPr>
        <w:t>LĒMUMS</w:t>
      </w:r>
    </w:p>
    <w:p w14:paraId="5FFA5C0E" w14:textId="77777777" w:rsidR="005D4D24" w:rsidRDefault="005D4D24" w:rsidP="005D4D24">
      <w:pPr>
        <w:pStyle w:val="NoSpacing"/>
        <w:jc w:val="center"/>
        <w:rPr>
          <w:b/>
        </w:rPr>
      </w:pPr>
      <w:r>
        <w:rPr>
          <w:b/>
        </w:rPr>
        <w:t>Dobelē</w:t>
      </w:r>
    </w:p>
    <w:p w14:paraId="22AA6A77" w14:textId="77777777" w:rsidR="005D4D24" w:rsidRDefault="005D4D24" w:rsidP="005D4D24">
      <w:pPr>
        <w:pStyle w:val="NoSpacing"/>
        <w:jc w:val="both"/>
        <w:rPr>
          <w:b/>
        </w:rPr>
      </w:pPr>
    </w:p>
    <w:p w14:paraId="7EC327DA" w14:textId="5B6CE362"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C65E3A">
        <w:rPr>
          <w:b/>
          <w:color w:val="000000"/>
        </w:rPr>
        <w:t>393</w:t>
      </w:r>
      <w:r w:rsidRPr="004A416F">
        <w:rPr>
          <w:b/>
          <w:color w:val="000000"/>
        </w:rPr>
        <w:t>/</w:t>
      </w:r>
      <w:r>
        <w:rPr>
          <w:b/>
          <w:color w:val="000000"/>
        </w:rPr>
        <w:t>14</w:t>
      </w:r>
    </w:p>
    <w:p w14:paraId="1FDCC11F" w14:textId="17A1CA6B"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C65E3A">
        <w:rPr>
          <w:color w:val="000000"/>
        </w:rPr>
        <w:t>17</w:t>
      </w:r>
      <w:r w:rsidRPr="004A416F">
        <w:rPr>
          <w:color w:val="000000"/>
        </w:rPr>
        <w:t>.§)</w:t>
      </w:r>
    </w:p>
    <w:p w14:paraId="72E97D87" w14:textId="77777777" w:rsidR="005D4D24" w:rsidRPr="009A1B22" w:rsidRDefault="005D4D24" w:rsidP="005D4D24">
      <w:pPr>
        <w:jc w:val="right"/>
        <w:rPr>
          <w:b/>
        </w:rPr>
      </w:pPr>
    </w:p>
    <w:p w14:paraId="028197E3" w14:textId="77777777" w:rsidR="005D4D24" w:rsidRDefault="005D4D24" w:rsidP="005D4D24">
      <w:pPr>
        <w:rPr>
          <w:b/>
        </w:rPr>
      </w:pPr>
    </w:p>
    <w:p w14:paraId="40AC8C0C" w14:textId="77777777" w:rsidR="005D4D24" w:rsidRPr="00B868C0" w:rsidRDefault="005D4D24" w:rsidP="005D4D24">
      <w:pPr>
        <w:jc w:val="center"/>
        <w:rPr>
          <w:b/>
          <w:u w:val="single"/>
        </w:rPr>
      </w:pPr>
      <w:r w:rsidRPr="00B868C0">
        <w:rPr>
          <w:b/>
          <w:u w:val="single"/>
        </w:rPr>
        <w:t>Par lauksaimniecībā izmantojamās zemes „Pie Jaunzemjiem”, Zebrenes pagastā,</w:t>
      </w:r>
    </w:p>
    <w:p w14:paraId="36858520" w14:textId="77777777" w:rsidR="005D4D24" w:rsidRPr="00B868C0" w:rsidRDefault="005D4D24" w:rsidP="005D4D24">
      <w:pPr>
        <w:jc w:val="center"/>
        <w:rPr>
          <w:b/>
          <w:u w:val="single"/>
        </w:rPr>
      </w:pPr>
      <w:r w:rsidRPr="00B868C0">
        <w:rPr>
          <w:b/>
          <w:u w:val="single"/>
        </w:rPr>
        <w:t xml:space="preserve"> Dobeles novadā, atsavināšanu izsolē </w:t>
      </w:r>
    </w:p>
    <w:p w14:paraId="3B50E229" w14:textId="77777777" w:rsidR="005D4D24" w:rsidRPr="00B868C0" w:rsidRDefault="005D4D24" w:rsidP="005D4D24">
      <w:pPr>
        <w:jc w:val="center"/>
        <w:rPr>
          <w:b/>
          <w:u w:val="single"/>
        </w:rPr>
      </w:pPr>
    </w:p>
    <w:p w14:paraId="290107F4" w14:textId="77777777" w:rsidR="005D4D24" w:rsidRPr="00B868C0" w:rsidRDefault="005D4D24" w:rsidP="005D4D24">
      <w:pPr>
        <w:tabs>
          <w:tab w:val="num" w:pos="-3686"/>
        </w:tabs>
        <w:ind w:left="-142" w:firstLine="568"/>
        <w:jc w:val="both"/>
      </w:pPr>
      <w:r w:rsidRPr="00B868C0">
        <w:t>Dobeles novada dome ir izskatījusi Dobeles novada pašvaldības Nekustamo īpašumu komisijas ierosinājumu atsavināt pašvaldībai piederošo nekustamo īpašumu „</w:t>
      </w:r>
      <w:bookmarkStart w:id="121" w:name="_Hlk110955878"/>
      <w:bookmarkStart w:id="122" w:name="_Hlk105761539"/>
      <w:r w:rsidRPr="00B868C0">
        <w:t>Pie Jaunzemjiem</w:t>
      </w:r>
      <w:bookmarkEnd w:id="121"/>
      <w:r w:rsidRPr="00B868C0">
        <w:t xml:space="preserve">”, Zebrenes </w:t>
      </w:r>
      <w:bookmarkEnd w:id="122"/>
      <w:r w:rsidRPr="00B868C0">
        <w:t xml:space="preserve">pagastā, Dobeles novadā, kadastra numurs </w:t>
      </w:r>
      <w:bookmarkStart w:id="123" w:name="_Hlk105761740"/>
      <w:r w:rsidRPr="00B868C0">
        <w:t>46980040</w:t>
      </w:r>
      <w:bookmarkEnd w:id="123"/>
      <w:r w:rsidRPr="00B868C0">
        <w:t>119.</w:t>
      </w:r>
    </w:p>
    <w:p w14:paraId="279AD2F1" w14:textId="77777777" w:rsidR="005D4D24" w:rsidRPr="00B868C0" w:rsidRDefault="005D4D24" w:rsidP="005D4D24">
      <w:pPr>
        <w:ind w:left="-142" w:firstLine="568"/>
        <w:jc w:val="both"/>
      </w:pPr>
      <w:r w:rsidRPr="00B868C0">
        <w:t>Izskatot ierosinājumu, dome konstatēja:</w:t>
      </w:r>
    </w:p>
    <w:p w14:paraId="799B1CF9" w14:textId="77777777" w:rsidR="005D4D24" w:rsidRPr="00B868C0" w:rsidRDefault="005D4D24" w:rsidP="005D4D24">
      <w:pPr>
        <w:ind w:left="-142" w:firstLine="568"/>
        <w:jc w:val="both"/>
        <w:rPr>
          <w:b/>
          <w:bCs/>
        </w:rPr>
      </w:pPr>
      <w:r w:rsidRPr="00B868C0">
        <w:t xml:space="preserve">Dobeles novada pašvaldībai ir nostiprinātas īpašuma tiesības uz nekustamo īpašumu „ Pie Jaunzemjiem”, Zebrenes pagastā, Dobeles novadā, kadastra numurs 46980040119, kas sastāv no vienas  zemes vienības ar kadastra apzīmējumu 46980040119, platība 4,78 ha, tai skaitā 4,34 ha lauksaimniecībā izmantojamā zeme, Zemgales rajona tiesas Zebrenes pagasta zemesgrāmatā, nodalījuma numurs 100000628304. </w:t>
      </w:r>
    </w:p>
    <w:p w14:paraId="4EB369DA" w14:textId="77777777" w:rsidR="005D4D24" w:rsidRPr="00B868C0" w:rsidRDefault="005D4D24" w:rsidP="005D4D24">
      <w:pPr>
        <w:ind w:left="-142" w:firstLine="568"/>
        <w:jc w:val="both"/>
      </w:pPr>
      <w:r w:rsidRPr="00B868C0">
        <w:t>Norādītais īpašums ir nodots nomā (nomas līgums reģistrēts pašvaldībā 2020.gada 1.jūlijā Nr.9.2./819), un tas nav nepieciešams Dobeles novada pašvaldībai tās patstāvīgo funkciju izpildei.</w:t>
      </w:r>
    </w:p>
    <w:p w14:paraId="53F0B187" w14:textId="77777777" w:rsidR="005D4D24" w:rsidRPr="003C56FB" w:rsidRDefault="005D4D24" w:rsidP="005D4D24">
      <w:pPr>
        <w:ind w:left="-142" w:firstLine="568"/>
        <w:jc w:val="both"/>
      </w:pPr>
      <w:r w:rsidRPr="003C56FB">
        <w:t xml:space="preserve">Ņemot vērā norādītos apstākļus, lai lietderīgāk apsaimniekotu pašvaldības nekustamo īpašumu, kā visizdevīgākā pašvaldības rīcība ir atzīstama šī nekustamā īpašuma atsavināšana. </w:t>
      </w:r>
    </w:p>
    <w:p w14:paraId="53D76002" w14:textId="3244051D" w:rsidR="005D4D24" w:rsidRPr="003C56FB" w:rsidRDefault="005D4D24" w:rsidP="005D4D24">
      <w:pPr>
        <w:ind w:left="-142" w:firstLine="568"/>
        <w:jc w:val="both"/>
      </w:pPr>
      <w:r w:rsidRPr="003C56FB">
        <w:t xml:space="preserve">Saskaņā ar 2022.gada 8.augusta veikto tirgus novērtējumu, ko atbilstoši </w:t>
      </w:r>
      <w:hyperlink r:id="rId37" w:tgtFrame="_top" w:tooltip="Standartizācijas likums" w:history="1">
        <w:r w:rsidRPr="003C56FB">
          <w:rPr>
            <w:rStyle w:val="Hyperlink"/>
            <w:color w:val="auto"/>
            <w:u w:val="none"/>
          </w:rPr>
          <w:t>Standartizācijas likumā</w:t>
        </w:r>
      </w:hyperlink>
      <w:r w:rsidRPr="003C56FB">
        <w:rPr>
          <w:rStyle w:val="apple-converted-space"/>
        </w:rPr>
        <w:t xml:space="preserve"> </w:t>
      </w:r>
      <w:r w:rsidRPr="003C56FB">
        <w:t xml:space="preserve">paredzētajā kārtībā apstiprinātajiem Latvijas īpašuma vērtēšanas standartiem veica sertificēta nekustamā īpašuma vērtētāja Anita </w:t>
      </w:r>
      <w:proofErr w:type="spellStart"/>
      <w:r w:rsidRPr="003C56FB">
        <w:t>Vēdiķe</w:t>
      </w:r>
      <w:proofErr w:type="spellEnd"/>
      <w:r w:rsidRPr="003C56FB">
        <w:t xml:space="preserve"> (LĪVA profesionālās kvalifikācijas sertifikāts Nr.76), nekustamā īpašuma „Pie Ja</w:t>
      </w:r>
      <w:r w:rsidR="00822829">
        <w:t>u</w:t>
      </w:r>
      <w:r w:rsidRPr="003C56FB">
        <w:t>nzemjiem”, Zebrenes pagastā, Dobeles novadā, tirgus vērtība atsavināšanas vajadzībām ir noteikta 21 500 EUR apmērā.</w:t>
      </w:r>
    </w:p>
    <w:p w14:paraId="088B1003" w14:textId="77777777" w:rsidR="005D4D24" w:rsidRPr="003C56FB" w:rsidRDefault="005D4D24" w:rsidP="005D4D24">
      <w:pPr>
        <w:ind w:left="-142" w:firstLine="568"/>
        <w:jc w:val="both"/>
      </w:pPr>
      <w:r w:rsidRPr="003C56FB">
        <w:t xml:space="preserve">Saskaņā ar </w:t>
      </w:r>
      <w:r w:rsidRPr="003C56FB">
        <w:rPr>
          <w:bCs/>
        </w:rPr>
        <w:t>Publiskas personas mantas atsavināšanas likuma</w:t>
      </w:r>
      <w:r w:rsidRPr="003C56FB">
        <w:t xml:space="preserve"> Pārejas noteikumu 12.punktu, līdz brīdim, kad spēku zaudē</w:t>
      </w:r>
      <w:r w:rsidRPr="003C56FB">
        <w:rPr>
          <w:rStyle w:val="apple-converted-space"/>
        </w:rPr>
        <w:t xml:space="preserve"> </w:t>
      </w:r>
      <w:hyperlink r:id="rId38" w:tgtFrame="_top" w:tooltip="Valsts un pašvaldību īpašuma privatizācijas un privatizācijas sertifikātu izmantošanas pabeigšanas likums" w:history="1">
        <w:r w:rsidRPr="003C56FB">
          <w:rPr>
            <w:rStyle w:val="Hyperlink"/>
            <w:color w:val="auto"/>
            <w:u w:val="none"/>
          </w:rPr>
          <w:t>Valsts un pašvaldību īpašuma privatizācijas un privatizācijas sertifikātu izmantošanas pabeigšanas likums</w:t>
        </w:r>
      </w:hyperlink>
      <w:r w:rsidRPr="003C56FB">
        <w:t>, atsavināmā neapbūvētā zemesgabala nosacītā cena nedrīkst būt zemāka par zemāko no šādām vērtībām: attiecīgā zemesgabala kadastrālo vērtību vai zemes kadastrālo vērtību 2007.gada 31.decembrī.</w:t>
      </w:r>
    </w:p>
    <w:p w14:paraId="59F1EA0D" w14:textId="77777777" w:rsidR="005D4D24" w:rsidRPr="00B868C0" w:rsidRDefault="005D4D24" w:rsidP="005D4D24">
      <w:pPr>
        <w:ind w:left="-142" w:firstLine="568"/>
        <w:jc w:val="both"/>
      </w:pPr>
      <w:r w:rsidRPr="00B868C0">
        <w:t>Saskaņā ar Valsts zemes dienesta Nekustamā īpašuma valsts kadastra informācijas sistēmā norādītiem datiem zemesgabala „Pie Jaunzemjiem”, Zebrenes pagastā, Dobeles novadā aktuālā kadastrālā vērtība ir 3753 EUR.</w:t>
      </w:r>
    </w:p>
    <w:p w14:paraId="30ACDFF2" w14:textId="77777777" w:rsidR="005D4D24" w:rsidRPr="00B868C0" w:rsidRDefault="005D4D24" w:rsidP="005D4D24">
      <w:pPr>
        <w:ind w:left="-142" w:firstLine="568"/>
        <w:jc w:val="both"/>
        <w:rPr>
          <w:bCs/>
        </w:rPr>
      </w:pPr>
      <w:r w:rsidRPr="00B868C0">
        <w:t>Nekustamā īpašuma „ Pie Jaunzemjiem”, Zebrenes pagastā, Dobeles novadā, pirmpirkuma tiesības, saskaņā ar likuma „</w:t>
      </w:r>
      <w:r w:rsidRPr="00B868C0">
        <w:rPr>
          <w:bCs/>
        </w:rPr>
        <w:t>Par zemes privatizāciju lauku apvidos” 30.</w:t>
      </w:r>
      <w:r w:rsidRPr="00B868C0">
        <w:rPr>
          <w:bCs/>
          <w:vertAlign w:val="superscript"/>
        </w:rPr>
        <w:t xml:space="preserve">2 </w:t>
      </w:r>
      <w:r w:rsidRPr="00B868C0">
        <w:rPr>
          <w:bCs/>
        </w:rPr>
        <w:t>pantu, ir nekustamā īpašuma pašreizējam nomniekam -</w:t>
      </w:r>
      <w:r w:rsidRPr="00B868C0">
        <w:t xml:space="preserve"> </w:t>
      </w:r>
      <w:bookmarkStart w:id="124" w:name="_Hlk108538641"/>
      <w:proofErr w:type="spellStart"/>
      <w:r w:rsidRPr="00B868C0">
        <w:t>Finkas</w:t>
      </w:r>
      <w:proofErr w:type="spellEnd"/>
      <w:r w:rsidRPr="00B868C0">
        <w:t xml:space="preserve"> zemnieku saimniecībai “KANNENIEKI”</w:t>
      </w:r>
      <w:bookmarkEnd w:id="124"/>
      <w:r w:rsidRPr="00B868C0">
        <w:rPr>
          <w:bCs/>
        </w:rPr>
        <w:t xml:space="preserve">, kas ņemams vērā, rīkojot izsoli. </w:t>
      </w:r>
    </w:p>
    <w:p w14:paraId="73181DFA" w14:textId="15F8E83D" w:rsidR="005D4D24" w:rsidRPr="00B868C0" w:rsidRDefault="005D4D24" w:rsidP="005D4D24">
      <w:pPr>
        <w:ind w:left="-142" w:firstLine="568"/>
        <w:jc w:val="both"/>
        <w:rPr>
          <w:bCs/>
        </w:rPr>
      </w:pPr>
      <w:r w:rsidRPr="00B868C0">
        <w:t xml:space="preserve">Pamatojoties uz likuma „Par pašvaldībām” 21.panta pirmās daļas 17.punktu, Publiskas personas mantas atsavināšanas likuma 4.panta pirmo daļu, 5.panta pirmo daļu, 9.panta otro daļu, </w:t>
      </w:r>
      <w:r w:rsidRPr="00B868C0">
        <w:lastRenderedPageBreak/>
        <w:t>10.panta otro daļu un 11.panta pirmo daļu, Pārejas noteikumu 12. punktu, likuma „</w:t>
      </w:r>
      <w:r w:rsidRPr="00B868C0">
        <w:rPr>
          <w:bCs/>
        </w:rPr>
        <w:t>Par zemes privatizāciju lauku apvidos” 30.</w:t>
      </w:r>
      <w:r w:rsidRPr="00B868C0">
        <w:rPr>
          <w:bCs/>
          <w:vertAlign w:val="superscript"/>
        </w:rPr>
        <w:t xml:space="preserve">2 </w:t>
      </w:r>
      <w:r w:rsidRPr="00B868C0">
        <w:rPr>
          <w:bCs/>
        </w:rPr>
        <w:t>panta otro daļu</w:t>
      </w:r>
      <w:r w:rsidRPr="00B868C0">
        <w:t xml:space="preserve"> un Ministru kabineta 2011.gada 1.februāra noteikumu Nr.109 „Kārtība, kādā atsavināma publiskas personas manta” 38.punktu, </w:t>
      </w:r>
      <w:r w:rsidRPr="00B868C0">
        <w:rPr>
          <w:lang w:eastAsia="ar-SA"/>
        </w:rPr>
        <w:t xml:space="preserve">atklāti balsojot: </w:t>
      </w:r>
      <w:r w:rsidR="00C65E3A">
        <w:t xml:space="preserve">PAR – 14 (Ģirts </w:t>
      </w:r>
      <w:proofErr w:type="spellStart"/>
      <w:r w:rsidR="00C65E3A">
        <w:t>Ante</w:t>
      </w:r>
      <w:proofErr w:type="spellEnd"/>
      <w:r w:rsidR="00C65E3A">
        <w:t>,</w:t>
      </w:r>
      <w:r w:rsidR="00C65E3A">
        <w:rPr>
          <w:bCs/>
          <w:lang w:eastAsia="et-EE"/>
        </w:rPr>
        <w:t xml:space="preserve"> Sarmīte Dude, Māris Feldmanis, Andris </w:t>
      </w:r>
      <w:proofErr w:type="spellStart"/>
      <w:r w:rsidR="00C65E3A">
        <w:rPr>
          <w:bCs/>
          <w:lang w:eastAsia="et-EE"/>
        </w:rPr>
        <w:t>Podvinskis</w:t>
      </w:r>
      <w:proofErr w:type="spellEnd"/>
      <w:r w:rsidR="00C65E3A">
        <w:rPr>
          <w:bCs/>
          <w:lang w:eastAsia="et-EE"/>
        </w:rPr>
        <w:t xml:space="preserve">, Edgars </w:t>
      </w:r>
      <w:proofErr w:type="spellStart"/>
      <w:r w:rsidR="00C65E3A">
        <w:rPr>
          <w:bCs/>
          <w:lang w:eastAsia="et-EE"/>
        </w:rPr>
        <w:t>Gaigalis</w:t>
      </w:r>
      <w:proofErr w:type="spellEnd"/>
      <w:r w:rsidR="00C65E3A">
        <w:rPr>
          <w:bCs/>
          <w:lang w:eastAsia="et-EE"/>
        </w:rPr>
        <w:t xml:space="preserve">, Ivars </w:t>
      </w:r>
      <w:proofErr w:type="spellStart"/>
      <w:r w:rsidR="00C65E3A">
        <w:rPr>
          <w:bCs/>
          <w:lang w:eastAsia="et-EE"/>
        </w:rPr>
        <w:t>Gorskis</w:t>
      </w:r>
      <w:proofErr w:type="spellEnd"/>
      <w:r w:rsidR="00C65E3A">
        <w:rPr>
          <w:bCs/>
          <w:lang w:eastAsia="et-EE"/>
        </w:rPr>
        <w:t xml:space="preserve">, Gints Kaminskis, Linda </w:t>
      </w:r>
      <w:proofErr w:type="spellStart"/>
      <w:r w:rsidR="00C65E3A">
        <w:rPr>
          <w:bCs/>
          <w:lang w:eastAsia="et-EE"/>
        </w:rPr>
        <w:t>Karloviča</w:t>
      </w:r>
      <w:proofErr w:type="spellEnd"/>
      <w:r w:rsidR="00C65E3A">
        <w:rPr>
          <w:bCs/>
          <w:lang w:eastAsia="et-EE"/>
        </w:rPr>
        <w:t xml:space="preserve">, Edgars Laimiņš, Sintija </w:t>
      </w:r>
      <w:proofErr w:type="spellStart"/>
      <w:r w:rsidR="00C65E3A">
        <w:rPr>
          <w:bCs/>
          <w:lang w:eastAsia="et-EE"/>
        </w:rPr>
        <w:t>Liekniņa</w:t>
      </w:r>
      <w:proofErr w:type="spellEnd"/>
      <w:r w:rsidR="00C65E3A">
        <w:rPr>
          <w:bCs/>
          <w:lang w:eastAsia="et-EE"/>
        </w:rPr>
        <w:t xml:space="preserve">, Sanita </w:t>
      </w:r>
      <w:proofErr w:type="spellStart"/>
      <w:r w:rsidR="00C65E3A">
        <w:rPr>
          <w:bCs/>
          <w:lang w:eastAsia="et-EE"/>
        </w:rPr>
        <w:t>Olševska</w:t>
      </w:r>
      <w:proofErr w:type="spellEnd"/>
      <w:r w:rsidR="00C65E3A">
        <w:rPr>
          <w:bCs/>
          <w:lang w:eastAsia="et-EE"/>
        </w:rPr>
        <w:t xml:space="preserve">, Dace Reinika, Ivars Stanga, Indra </w:t>
      </w:r>
      <w:proofErr w:type="spellStart"/>
      <w:r w:rsidR="00C65E3A">
        <w:rPr>
          <w:bCs/>
          <w:lang w:eastAsia="et-EE"/>
        </w:rPr>
        <w:t>Špela</w:t>
      </w:r>
      <w:proofErr w:type="spellEnd"/>
      <w:r w:rsidR="00C65E3A">
        <w:rPr>
          <w:bCs/>
          <w:lang w:eastAsia="et-EE"/>
        </w:rPr>
        <w:t xml:space="preserve">), </w:t>
      </w:r>
      <w:r w:rsidR="00C65E3A">
        <w:rPr>
          <w:bCs/>
        </w:rPr>
        <w:t>PRET – 1 (</w:t>
      </w:r>
      <w:r w:rsidR="00C65E3A">
        <w:rPr>
          <w:bCs/>
          <w:lang w:eastAsia="et-EE"/>
        </w:rPr>
        <w:t xml:space="preserve">Kristīne Briede), </w:t>
      </w:r>
      <w:r w:rsidR="00C65E3A">
        <w:rPr>
          <w:bCs/>
        </w:rPr>
        <w:t xml:space="preserve"> ATTURAS – nav</w:t>
      </w:r>
      <w:r w:rsidR="00C65E3A">
        <w:rPr>
          <w:bCs/>
          <w:lang w:eastAsia="et-EE"/>
        </w:rPr>
        <w:t>,</w:t>
      </w:r>
      <w:r w:rsidR="00C65E3A" w:rsidRPr="007A5DCA">
        <w:t xml:space="preserve"> </w:t>
      </w:r>
      <w:r w:rsidR="00C65E3A">
        <w:t>NEBALSO – 1 (</w:t>
      </w:r>
      <w:r w:rsidR="00C65E3A">
        <w:rPr>
          <w:bCs/>
          <w:lang w:eastAsia="et-EE"/>
        </w:rPr>
        <w:t xml:space="preserve">Viesturs Reinfelds), </w:t>
      </w:r>
      <w:r w:rsidR="00C65E3A" w:rsidRPr="00BB54B7">
        <w:t xml:space="preserve"> </w:t>
      </w:r>
      <w:r w:rsidRPr="00B868C0">
        <w:t>Dobeles novada dome NOLEMJ:</w:t>
      </w:r>
    </w:p>
    <w:p w14:paraId="7F430291" w14:textId="77777777" w:rsidR="005D4D24" w:rsidRPr="00B868C0" w:rsidRDefault="005D4D24" w:rsidP="005D4D24">
      <w:pPr>
        <w:pStyle w:val="ListParagraph"/>
        <w:widowControl/>
        <w:numPr>
          <w:ilvl w:val="0"/>
          <w:numId w:val="12"/>
        </w:numPr>
        <w:suppressAutoHyphens w:val="0"/>
        <w:contextualSpacing/>
        <w:jc w:val="both"/>
      </w:pPr>
      <w:r w:rsidRPr="00B868C0">
        <w:t>Atsavināt nekustamo īpašumu – zemesgabalu „ Pie Jaunzemjiem”, Zebrenes pagastā, Dobeles novadā, kadastra numurs 46980040119, kas sastāv no vienas zemes vienības ar kadastra apzīmējumu 46980040119, platība 4,78 ha, tai skaitā 4,34 ha lauksaimniecībā izmantojamā zeme, pārdodot to atklātā mutiskā izsolē ar augšupejošu soli.</w:t>
      </w:r>
    </w:p>
    <w:p w14:paraId="48C67387" w14:textId="77777777" w:rsidR="005D4D24" w:rsidRPr="00B868C0" w:rsidRDefault="005D4D24" w:rsidP="005D4D24">
      <w:pPr>
        <w:pStyle w:val="ListParagraph"/>
        <w:widowControl/>
        <w:numPr>
          <w:ilvl w:val="0"/>
          <w:numId w:val="12"/>
        </w:numPr>
        <w:suppressAutoHyphens w:val="0"/>
        <w:contextualSpacing/>
        <w:jc w:val="both"/>
        <w:rPr>
          <w:b/>
        </w:rPr>
      </w:pPr>
      <w:r w:rsidRPr="00B868C0">
        <w:t xml:space="preserve"> Noteikt lēmuma 1.punktā atsavināmā nekustamā īpašuma izsoles sākumcenu 21 500 EUR. </w:t>
      </w:r>
    </w:p>
    <w:p w14:paraId="004AEFD1" w14:textId="77777777" w:rsidR="005D4D24" w:rsidRPr="00B868C0" w:rsidRDefault="005D4D24" w:rsidP="005D4D24">
      <w:pPr>
        <w:pStyle w:val="ListParagraph"/>
        <w:widowControl/>
        <w:numPr>
          <w:ilvl w:val="0"/>
          <w:numId w:val="12"/>
        </w:numPr>
        <w:suppressAutoHyphens w:val="0"/>
        <w:contextualSpacing/>
        <w:jc w:val="both"/>
        <w:rPr>
          <w:rFonts w:eastAsia="Arial"/>
        </w:rPr>
      </w:pPr>
      <w:r w:rsidRPr="00B868C0">
        <w:t>Noteikt, ka nekustamā īpašuma „ Pie Jaunzemjiem”, Zebrenes pagastā, Dobeles novadā, kadastra numurs 46980040119, pirmpirkuma tiesības</w:t>
      </w:r>
      <w:r w:rsidRPr="00B868C0">
        <w:rPr>
          <w:bCs/>
        </w:rPr>
        <w:t xml:space="preserve"> ir nekustamā īpašuma pašreizējam nomniekam - </w:t>
      </w:r>
      <w:proofErr w:type="spellStart"/>
      <w:r w:rsidRPr="00B868C0">
        <w:t>Finkas</w:t>
      </w:r>
      <w:proofErr w:type="spellEnd"/>
      <w:r w:rsidRPr="00B868C0">
        <w:t xml:space="preserve"> zemnieku saimniecībai “KANNENIEKI”</w:t>
      </w:r>
      <w:r w:rsidRPr="00B868C0">
        <w:rPr>
          <w:bCs/>
        </w:rPr>
        <w:t>.</w:t>
      </w:r>
    </w:p>
    <w:p w14:paraId="55DEDC5F" w14:textId="77777777" w:rsidR="005D4D24" w:rsidRPr="00B868C0" w:rsidRDefault="005D4D24" w:rsidP="005D4D24">
      <w:pPr>
        <w:pStyle w:val="ListParagraph"/>
        <w:widowControl/>
        <w:numPr>
          <w:ilvl w:val="0"/>
          <w:numId w:val="12"/>
        </w:numPr>
        <w:suppressAutoHyphens w:val="0"/>
        <w:contextualSpacing/>
        <w:jc w:val="both"/>
        <w:rPr>
          <w:rFonts w:eastAsia="Arial"/>
        </w:rPr>
      </w:pPr>
      <w:r w:rsidRPr="00B868C0">
        <w:rPr>
          <w:rFonts w:eastAsia="Arial"/>
        </w:rPr>
        <w:t>Uzdot Dobeles novada pašvaldības Nekustamo īpašumu komisijai apstiprināt izsoles noteikumus un organizēt nekustamā īpašuma atsavināšanu likumā noteiktā kārtībā.</w:t>
      </w:r>
    </w:p>
    <w:p w14:paraId="61B9123C" w14:textId="77777777" w:rsidR="005D4D24" w:rsidRPr="00B868C0" w:rsidRDefault="005D4D24" w:rsidP="005D4D24">
      <w:pPr>
        <w:jc w:val="both"/>
        <w:rPr>
          <w:color w:val="FF0000"/>
        </w:rPr>
      </w:pPr>
    </w:p>
    <w:p w14:paraId="13FD7B57" w14:textId="77777777" w:rsidR="005D4D24" w:rsidRPr="00B868C0" w:rsidRDefault="005D4D24" w:rsidP="005D4D24">
      <w:pPr>
        <w:ind w:left="57" w:right="-694"/>
        <w:contextualSpacing/>
        <w:jc w:val="both"/>
      </w:pPr>
      <w:r w:rsidRPr="00B868C0">
        <w:t xml:space="preserve">Domes priekšsēdētājs                                                                                                  </w:t>
      </w:r>
      <w:proofErr w:type="spellStart"/>
      <w:r w:rsidRPr="00B868C0">
        <w:t>I.Gorskis</w:t>
      </w:r>
      <w:proofErr w:type="spellEnd"/>
    </w:p>
    <w:p w14:paraId="7E716F86" w14:textId="77777777" w:rsidR="005D4D24" w:rsidRPr="00B868C0" w:rsidRDefault="005D4D24" w:rsidP="005D4D24">
      <w:pPr>
        <w:ind w:right="-694"/>
        <w:jc w:val="both"/>
      </w:pPr>
    </w:p>
    <w:p w14:paraId="60D06D5A" w14:textId="77777777" w:rsidR="005D4D24" w:rsidRDefault="005D4D24" w:rsidP="005D4D24">
      <w:pPr>
        <w:ind w:right="-694"/>
        <w:jc w:val="both"/>
      </w:pPr>
    </w:p>
    <w:p w14:paraId="2D5B2D67" w14:textId="77777777" w:rsidR="005D4D24" w:rsidRPr="00261F38" w:rsidRDefault="005D4D24" w:rsidP="005D4D24"/>
    <w:p w14:paraId="1DE99898" w14:textId="77777777" w:rsidR="005D4D24" w:rsidRDefault="005D4D24" w:rsidP="005D4D24">
      <w:pPr>
        <w:tabs>
          <w:tab w:val="left" w:pos="-24212"/>
        </w:tabs>
        <w:jc w:val="right"/>
        <w:rPr>
          <w:b/>
        </w:rPr>
      </w:pPr>
    </w:p>
    <w:p w14:paraId="258FC055" w14:textId="77777777" w:rsidR="005D4D24" w:rsidRDefault="005D4D24" w:rsidP="005D4D24">
      <w:pPr>
        <w:tabs>
          <w:tab w:val="left" w:pos="-24212"/>
        </w:tabs>
        <w:jc w:val="right"/>
        <w:rPr>
          <w:b/>
        </w:rPr>
      </w:pPr>
    </w:p>
    <w:p w14:paraId="16D250CD" w14:textId="77777777" w:rsidR="005D4D24" w:rsidRDefault="005D4D24" w:rsidP="005D4D24">
      <w:pPr>
        <w:rPr>
          <w:b/>
        </w:rPr>
      </w:pPr>
      <w:r>
        <w:rPr>
          <w:b/>
        </w:rPr>
        <w:br w:type="page"/>
      </w:r>
    </w:p>
    <w:p w14:paraId="4E8DCDFB"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64B8A08C" wp14:editId="19F3FDD8">
            <wp:extent cx="676275" cy="752475"/>
            <wp:effectExtent l="0" t="0" r="9525" b="9525"/>
            <wp:docPr id="135" name="Picture 1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23ED2D" w14:textId="77777777" w:rsidR="005D4D24" w:rsidRDefault="005D4D24" w:rsidP="005D4D24">
      <w:pPr>
        <w:pStyle w:val="Header"/>
        <w:jc w:val="center"/>
        <w:rPr>
          <w:sz w:val="20"/>
        </w:rPr>
      </w:pPr>
      <w:r>
        <w:rPr>
          <w:sz w:val="20"/>
        </w:rPr>
        <w:t>LATVIJAS REPUBLIKA</w:t>
      </w:r>
    </w:p>
    <w:p w14:paraId="4A4EACC4" w14:textId="77777777" w:rsidR="005D4D24" w:rsidRDefault="005D4D24" w:rsidP="005D4D24">
      <w:pPr>
        <w:pStyle w:val="Header"/>
        <w:jc w:val="center"/>
        <w:rPr>
          <w:b/>
          <w:sz w:val="32"/>
          <w:szCs w:val="32"/>
        </w:rPr>
      </w:pPr>
      <w:r>
        <w:rPr>
          <w:b/>
          <w:sz w:val="32"/>
          <w:szCs w:val="32"/>
        </w:rPr>
        <w:t>DOBELES NOVADA DOME</w:t>
      </w:r>
    </w:p>
    <w:p w14:paraId="4746B7BD" w14:textId="77777777" w:rsidR="005D4D24" w:rsidRDefault="005D4D24" w:rsidP="005D4D24">
      <w:pPr>
        <w:pStyle w:val="Header"/>
        <w:jc w:val="center"/>
        <w:rPr>
          <w:sz w:val="16"/>
          <w:szCs w:val="16"/>
        </w:rPr>
      </w:pPr>
      <w:r>
        <w:rPr>
          <w:sz w:val="16"/>
          <w:szCs w:val="16"/>
        </w:rPr>
        <w:t>Brīvības iela 17, Dobele, Dobeles novads, LV-3701</w:t>
      </w:r>
    </w:p>
    <w:p w14:paraId="7F03B402"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14:paraId="4C1DB593" w14:textId="77777777" w:rsidR="005D4D24" w:rsidRDefault="005D4D24" w:rsidP="005D4D24">
      <w:pPr>
        <w:pStyle w:val="Default"/>
        <w:jc w:val="center"/>
        <w:rPr>
          <w:b/>
          <w:bCs/>
        </w:rPr>
      </w:pPr>
    </w:p>
    <w:p w14:paraId="2ACBA431" w14:textId="77777777" w:rsidR="005D4D24" w:rsidRDefault="005D4D24" w:rsidP="005D4D24">
      <w:pPr>
        <w:pStyle w:val="NoSpacing"/>
        <w:jc w:val="center"/>
        <w:rPr>
          <w:b/>
        </w:rPr>
      </w:pPr>
      <w:r>
        <w:rPr>
          <w:b/>
        </w:rPr>
        <w:t>LĒMUMS</w:t>
      </w:r>
    </w:p>
    <w:p w14:paraId="6166B2D5" w14:textId="77777777" w:rsidR="005D4D24" w:rsidRDefault="005D4D24" w:rsidP="005D4D24">
      <w:pPr>
        <w:pStyle w:val="NoSpacing"/>
        <w:jc w:val="center"/>
        <w:rPr>
          <w:b/>
        </w:rPr>
      </w:pPr>
      <w:r>
        <w:rPr>
          <w:b/>
        </w:rPr>
        <w:t>Dobelē</w:t>
      </w:r>
    </w:p>
    <w:p w14:paraId="3BE776B6" w14:textId="77777777" w:rsidR="005D4D24" w:rsidRDefault="005D4D24" w:rsidP="005D4D24">
      <w:pPr>
        <w:pStyle w:val="NoSpacing"/>
        <w:jc w:val="both"/>
        <w:rPr>
          <w:b/>
        </w:rPr>
      </w:pPr>
    </w:p>
    <w:p w14:paraId="39C1FC15" w14:textId="1BE24F98"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E40B19">
        <w:rPr>
          <w:b/>
          <w:color w:val="000000"/>
        </w:rPr>
        <w:t>394</w:t>
      </w:r>
      <w:r w:rsidRPr="004A416F">
        <w:rPr>
          <w:b/>
          <w:color w:val="000000"/>
        </w:rPr>
        <w:t>/</w:t>
      </w:r>
      <w:r>
        <w:rPr>
          <w:b/>
          <w:color w:val="000000"/>
        </w:rPr>
        <w:t>14</w:t>
      </w:r>
    </w:p>
    <w:p w14:paraId="61F094E8" w14:textId="6D875B01" w:rsidR="005D4D24" w:rsidRDefault="005D4D24" w:rsidP="005D4D24">
      <w:pPr>
        <w:jc w:val="right"/>
        <w:rPr>
          <w:b/>
        </w:rPr>
      </w:pPr>
      <w:r w:rsidRPr="004A416F">
        <w:rPr>
          <w:color w:val="000000"/>
        </w:rPr>
        <w:t>(prot.Nr.</w:t>
      </w:r>
      <w:r>
        <w:rPr>
          <w:color w:val="000000"/>
        </w:rPr>
        <w:t>14</w:t>
      </w:r>
      <w:r w:rsidRPr="004A416F">
        <w:rPr>
          <w:color w:val="000000"/>
        </w:rPr>
        <w:t xml:space="preserve">, </w:t>
      </w:r>
      <w:r w:rsidR="00E40B19">
        <w:rPr>
          <w:color w:val="000000"/>
        </w:rPr>
        <w:t>18</w:t>
      </w:r>
      <w:r w:rsidRPr="004A416F">
        <w:rPr>
          <w:color w:val="000000"/>
        </w:rPr>
        <w:t>.§)</w:t>
      </w:r>
    </w:p>
    <w:p w14:paraId="658D7BF8" w14:textId="77777777" w:rsidR="005D4D24" w:rsidRDefault="005D4D24" w:rsidP="005D4D24">
      <w:pPr>
        <w:ind w:right="142" w:firstLine="720"/>
        <w:jc w:val="both"/>
        <w:rPr>
          <w:b/>
          <w:u w:val="single"/>
        </w:rPr>
      </w:pPr>
    </w:p>
    <w:p w14:paraId="7FD9C450" w14:textId="77777777" w:rsidR="005D4D24" w:rsidRPr="006B2053" w:rsidRDefault="005D4D24" w:rsidP="005D4D24">
      <w:pPr>
        <w:jc w:val="center"/>
        <w:rPr>
          <w:b/>
          <w:u w:val="single"/>
        </w:rPr>
      </w:pPr>
      <w:r w:rsidRPr="006B2053">
        <w:rPr>
          <w:b/>
          <w:u w:val="single"/>
        </w:rPr>
        <w:t>Par lauksaimniecībā izmantojamās zemes „</w:t>
      </w:r>
      <w:proofErr w:type="spellStart"/>
      <w:r w:rsidRPr="006B2053">
        <w:rPr>
          <w:b/>
          <w:u w:val="single"/>
        </w:rPr>
        <w:t>Čakšu</w:t>
      </w:r>
      <w:proofErr w:type="spellEnd"/>
      <w:r w:rsidRPr="006B2053">
        <w:rPr>
          <w:b/>
          <w:u w:val="single"/>
        </w:rPr>
        <w:t xml:space="preserve"> lauks”, Zebrenes pagastā,</w:t>
      </w:r>
    </w:p>
    <w:p w14:paraId="604D2E7E" w14:textId="77777777" w:rsidR="005D4D24" w:rsidRPr="006B2053" w:rsidRDefault="005D4D24" w:rsidP="005D4D24">
      <w:pPr>
        <w:jc w:val="center"/>
        <w:rPr>
          <w:b/>
          <w:u w:val="single"/>
        </w:rPr>
      </w:pPr>
      <w:r w:rsidRPr="006B2053">
        <w:rPr>
          <w:b/>
          <w:u w:val="single"/>
        </w:rPr>
        <w:t xml:space="preserve"> Dobeles novadā, atsavināšanu izsolē </w:t>
      </w:r>
    </w:p>
    <w:p w14:paraId="0BFD7450" w14:textId="77777777" w:rsidR="005D4D24" w:rsidRPr="006B2053" w:rsidRDefault="005D4D24" w:rsidP="005D4D24">
      <w:pPr>
        <w:jc w:val="center"/>
        <w:rPr>
          <w:b/>
          <w:u w:val="single"/>
        </w:rPr>
      </w:pPr>
    </w:p>
    <w:p w14:paraId="1563E10E" w14:textId="77777777" w:rsidR="005D4D24" w:rsidRPr="00B868C0" w:rsidRDefault="005D4D24" w:rsidP="005D4D24">
      <w:pPr>
        <w:tabs>
          <w:tab w:val="num" w:pos="-3686"/>
        </w:tabs>
        <w:ind w:left="-142" w:firstLine="568"/>
        <w:jc w:val="both"/>
      </w:pPr>
      <w:r w:rsidRPr="006B2053">
        <w:t xml:space="preserve">Dobeles novada dome ir izskatījusi Dobeles novada pašvaldības Nekustamo īpašumu </w:t>
      </w:r>
      <w:r w:rsidRPr="00B868C0">
        <w:t>komisijas ierosinājumu atsavināt pašvaldībai piederošo nekustamo īpašumu „</w:t>
      </w:r>
      <w:bookmarkStart w:id="125" w:name="_Hlk111013427"/>
      <w:proofErr w:type="spellStart"/>
      <w:r w:rsidRPr="00B868C0">
        <w:t>Čakšu</w:t>
      </w:r>
      <w:proofErr w:type="spellEnd"/>
      <w:r w:rsidRPr="00B868C0">
        <w:t xml:space="preserve"> lauks</w:t>
      </w:r>
      <w:bookmarkEnd w:id="125"/>
      <w:r w:rsidRPr="00B868C0">
        <w:t>”, Zebrenes pagastā, Dobeles novadā, kadastra numurs 46980040119.</w:t>
      </w:r>
    </w:p>
    <w:p w14:paraId="33BD8E35" w14:textId="77777777" w:rsidR="005D4D24" w:rsidRPr="00B868C0" w:rsidRDefault="005D4D24" w:rsidP="005D4D24">
      <w:pPr>
        <w:ind w:left="-142" w:firstLine="568"/>
        <w:jc w:val="both"/>
      </w:pPr>
      <w:r w:rsidRPr="00B868C0">
        <w:t>Izskatot ierosinājumu, dome konstatēja:</w:t>
      </w:r>
    </w:p>
    <w:p w14:paraId="0A0562F8" w14:textId="77777777" w:rsidR="005D4D24" w:rsidRPr="00B868C0" w:rsidRDefault="005D4D24" w:rsidP="005D4D24">
      <w:pPr>
        <w:ind w:left="-142" w:firstLine="568"/>
        <w:jc w:val="both"/>
        <w:rPr>
          <w:b/>
          <w:bCs/>
        </w:rPr>
      </w:pPr>
      <w:r w:rsidRPr="00B868C0">
        <w:t>Dobeles novada pašvaldībai ir nostiprinātas īpašuma tiesības uz nekustamo īpašumu „</w:t>
      </w:r>
      <w:proofErr w:type="spellStart"/>
      <w:r w:rsidRPr="00B868C0">
        <w:t>Čakšu</w:t>
      </w:r>
      <w:proofErr w:type="spellEnd"/>
      <w:r w:rsidRPr="00B868C0">
        <w:t xml:space="preserve"> lauks”, Zebrenes pagastā, Dobeles novadā, kadastra numurs 46980040216, kas sastāv no vienas  zemes vienības ar kadastra apzīmējumu 46980040329, platība 5,87 ha, tai skaitā 5,79 ha lauksaimniecībā izmantojamā zeme, Zemgales rajona tiesas Zebrenes pagasta zemesgrāmatā, nodalījuma numurs 100000628242. </w:t>
      </w:r>
    </w:p>
    <w:p w14:paraId="0BB28429" w14:textId="77777777" w:rsidR="005D4D24" w:rsidRPr="00B868C0" w:rsidRDefault="005D4D24" w:rsidP="005D4D24">
      <w:pPr>
        <w:ind w:left="-142" w:firstLine="568"/>
        <w:jc w:val="both"/>
      </w:pPr>
      <w:r w:rsidRPr="00B868C0">
        <w:t>Norādītais īpašums ir nodots nomā (nomas līgums reģistrēts pašvaldībā 2020.gada 2.novembrī Nr.9.2./1083), un tas nav nepieciešams Dobeles novada pašvaldībai tās patstāvīgo funkciju izpildei.</w:t>
      </w:r>
    </w:p>
    <w:p w14:paraId="5A84D7FC" w14:textId="77777777" w:rsidR="005D4D24" w:rsidRPr="00B868C0" w:rsidRDefault="005D4D24" w:rsidP="005D4D24">
      <w:pPr>
        <w:ind w:left="-142" w:firstLine="568"/>
        <w:jc w:val="both"/>
      </w:pPr>
      <w:r w:rsidRPr="00B868C0">
        <w:t xml:space="preserve">Ņemot vērā norādītos apstākļus, lai lietderīgāk apsaimniekotu pašvaldības nekustamo īpašumu, kā visizdevīgākā pašvaldības rīcība ir atzīstama šī nekustamā īpašuma atsavināšana. </w:t>
      </w:r>
    </w:p>
    <w:p w14:paraId="355EB624" w14:textId="77777777" w:rsidR="005D4D24" w:rsidRPr="002717B4" w:rsidRDefault="005D4D24" w:rsidP="005D4D24">
      <w:pPr>
        <w:ind w:left="-142" w:firstLine="568"/>
        <w:jc w:val="both"/>
      </w:pPr>
      <w:r w:rsidRPr="002717B4">
        <w:t xml:space="preserve">Saskaņā ar 2022.gada 8.augusta veikto tirgus novērtējumu, ko atbilstoši </w:t>
      </w:r>
      <w:hyperlink r:id="rId40" w:tgtFrame="_top" w:tooltip="Standartizācijas likums" w:history="1">
        <w:r w:rsidRPr="002717B4">
          <w:rPr>
            <w:rStyle w:val="Hyperlink"/>
            <w:color w:val="auto"/>
            <w:u w:val="none"/>
          </w:rPr>
          <w:t>Standartizācijas likumā</w:t>
        </w:r>
      </w:hyperlink>
      <w:r w:rsidRPr="002717B4">
        <w:rPr>
          <w:rStyle w:val="apple-converted-space"/>
        </w:rPr>
        <w:t xml:space="preserve"> </w:t>
      </w:r>
      <w:r w:rsidRPr="002717B4">
        <w:t xml:space="preserve">paredzētajā kārtībā apstiprinātajiem Latvijas īpašuma vērtēšanas standartiem veica sertificēta nekustamā īpašuma vērtētāja Anita </w:t>
      </w:r>
      <w:proofErr w:type="spellStart"/>
      <w:r w:rsidRPr="002717B4">
        <w:t>Vēdiķe</w:t>
      </w:r>
      <w:proofErr w:type="spellEnd"/>
      <w:r w:rsidRPr="002717B4">
        <w:t xml:space="preserve"> (LĪVA profesionālās kvalifikācijas sertifikāts Nr.76), nekustamā īpašuma „</w:t>
      </w:r>
      <w:proofErr w:type="spellStart"/>
      <w:r w:rsidRPr="002717B4">
        <w:t>Čakšu</w:t>
      </w:r>
      <w:proofErr w:type="spellEnd"/>
      <w:r w:rsidRPr="002717B4">
        <w:t xml:space="preserve"> lauks”, Zebrenes pagastā, Dobeles novadā, tirgus vērtība atsavināšanas vajadzībām ir noteikta 30 000 EUR apmērā.</w:t>
      </w:r>
    </w:p>
    <w:p w14:paraId="0D7E4385" w14:textId="77777777" w:rsidR="005D4D24" w:rsidRPr="002717B4" w:rsidRDefault="005D4D24" w:rsidP="005D4D24">
      <w:pPr>
        <w:ind w:left="-142" w:firstLine="568"/>
        <w:jc w:val="both"/>
      </w:pPr>
      <w:r w:rsidRPr="002717B4">
        <w:t xml:space="preserve">Saskaņā ar </w:t>
      </w:r>
      <w:r w:rsidRPr="002717B4">
        <w:rPr>
          <w:bCs/>
        </w:rPr>
        <w:t>Publiskas personas mantas atsavināšanas likuma</w:t>
      </w:r>
      <w:r w:rsidRPr="002717B4">
        <w:t xml:space="preserve"> Pārejas noteikumu 12.punktu, līdz brīdim, kad spēku zaudē</w:t>
      </w:r>
      <w:r w:rsidRPr="002717B4">
        <w:rPr>
          <w:rStyle w:val="apple-converted-space"/>
        </w:rPr>
        <w:t xml:space="preserve"> </w:t>
      </w:r>
      <w:hyperlink r:id="rId41" w:tgtFrame="_top" w:tooltip="Valsts un pašvaldību īpašuma privatizācijas un privatizācijas sertifikātu izmantošanas pabeigšanas likums" w:history="1">
        <w:r w:rsidRPr="002717B4">
          <w:rPr>
            <w:rStyle w:val="Hyperlink"/>
            <w:color w:val="auto"/>
            <w:u w:val="none"/>
          </w:rPr>
          <w:t>Valsts un pašvaldību īpašuma privatizācijas un privatizācijas sertifikātu izmantošanas pabeigšanas likums</w:t>
        </w:r>
      </w:hyperlink>
      <w:r w:rsidRPr="002717B4">
        <w:t>, atsavināmā neapbūvētā zemesgabala nosacītā cena nedrīkst būt zemāka par zemāko no šādām vērtībām: attiecīgā zemesgabala kadastrālo vērtību vai zemes kadastrālo vērtību 2007.gada 31.decembrī.</w:t>
      </w:r>
    </w:p>
    <w:p w14:paraId="3FF100E2" w14:textId="77777777" w:rsidR="005D4D24" w:rsidRPr="00B868C0" w:rsidRDefault="005D4D24" w:rsidP="005D4D24">
      <w:pPr>
        <w:ind w:left="-142" w:firstLine="568"/>
        <w:jc w:val="both"/>
      </w:pPr>
      <w:r w:rsidRPr="00B868C0">
        <w:t>Saskaņā ar Valsts zemes dienesta Nekustamā īpašuma valsts kadastra informācijas sistēmā norādītiem datiem zemesgabala „</w:t>
      </w:r>
      <w:proofErr w:type="spellStart"/>
      <w:r w:rsidRPr="00B868C0">
        <w:t>Čakšu</w:t>
      </w:r>
      <w:proofErr w:type="spellEnd"/>
      <w:r w:rsidRPr="00B868C0">
        <w:t xml:space="preserve"> lauks”, Zebrenes pagastā, Dobeles novadā aktuālā kadastrālā vērtība ir 5894 EUR.</w:t>
      </w:r>
    </w:p>
    <w:p w14:paraId="1BBBC774" w14:textId="77777777" w:rsidR="005D4D24" w:rsidRPr="00B868C0" w:rsidRDefault="005D4D24" w:rsidP="005D4D24">
      <w:pPr>
        <w:ind w:left="-142" w:firstLine="568"/>
        <w:jc w:val="both"/>
        <w:rPr>
          <w:bCs/>
        </w:rPr>
      </w:pPr>
      <w:r w:rsidRPr="00B868C0">
        <w:t>Nekustamā īpašuma „</w:t>
      </w:r>
      <w:proofErr w:type="spellStart"/>
      <w:r w:rsidRPr="00B868C0">
        <w:t>Čakšu</w:t>
      </w:r>
      <w:proofErr w:type="spellEnd"/>
      <w:r w:rsidRPr="00B868C0">
        <w:t xml:space="preserve"> lauks”, Zebrenes pagastā, Dobeles novadā, pirmpirkuma tiesības, saskaņā ar likuma „</w:t>
      </w:r>
      <w:r w:rsidRPr="00B868C0">
        <w:rPr>
          <w:bCs/>
        </w:rPr>
        <w:t>Par zemes privatizāciju lauku apvidos” 30.</w:t>
      </w:r>
      <w:r w:rsidRPr="00B868C0">
        <w:rPr>
          <w:bCs/>
          <w:vertAlign w:val="superscript"/>
        </w:rPr>
        <w:t xml:space="preserve">2 </w:t>
      </w:r>
      <w:r w:rsidRPr="00B868C0">
        <w:rPr>
          <w:bCs/>
        </w:rPr>
        <w:t>pantu, ir nekustamā īpašuma pašreizējam nomniekam -</w:t>
      </w:r>
      <w:r w:rsidRPr="00B868C0">
        <w:t xml:space="preserve"> sabiedrībai ar ierobežotu atbildību “Evo Agro” , </w:t>
      </w:r>
      <w:r w:rsidRPr="00B868C0">
        <w:rPr>
          <w:bCs/>
        </w:rPr>
        <w:t xml:space="preserve">kas ņemams vērā, rīkojot izsoli. </w:t>
      </w:r>
    </w:p>
    <w:p w14:paraId="0DDF6F75" w14:textId="0CE895B0" w:rsidR="005D4D24" w:rsidRPr="00B868C0" w:rsidRDefault="005D4D24" w:rsidP="005D4D24">
      <w:pPr>
        <w:ind w:left="-142" w:firstLine="568"/>
        <w:jc w:val="both"/>
        <w:rPr>
          <w:bCs/>
        </w:rPr>
      </w:pPr>
      <w:r w:rsidRPr="00B868C0">
        <w:t>Pamatojoties uz likuma „Par pašvaldībām” 21.panta pirmās daļas 17.punktu, Publiskas personas mantas atsavināšanas likuma 4.panta pirmo daļu, 5.panta pirmo daļu, 9.panta otro daļu, 10.panta otro daļu un 11.panta pirmo daļu, Pārejas noteikumu 12. punktu, likuma „</w:t>
      </w:r>
      <w:r w:rsidRPr="00B868C0">
        <w:rPr>
          <w:bCs/>
        </w:rPr>
        <w:t xml:space="preserve">Par zemes </w:t>
      </w:r>
      <w:r w:rsidRPr="00B868C0">
        <w:rPr>
          <w:bCs/>
        </w:rPr>
        <w:lastRenderedPageBreak/>
        <w:t>privatizāciju lauku apvidos” 30.</w:t>
      </w:r>
      <w:r w:rsidRPr="00B868C0">
        <w:rPr>
          <w:bCs/>
          <w:vertAlign w:val="superscript"/>
        </w:rPr>
        <w:t xml:space="preserve">2 </w:t>
      </w:r>
      <w:r w:rsidRPr="00B868C0">
        <w:rPr>
          <w:bCs/>
        </w:rPr>
        <w:t>panta otro daļu</w:t>
      </w:r>
      <w:r w:rsidRPr="00B868C0">
        <w:t xml:space="preserve"> un Ministru kabineta 2011.gada 1.februāra noteikumu Nr.109 „Kārtība, kādā atsavināma publiskas personas manta” 38.punktu, </w:t>
      </w:r>
      <w:r w:rsidRPr="00B868C0">
        <w:rPr>
          <w:lang w:eastAsia="ar-SA"/>
        </w:rPr>
        <w:t xml:space="preserve">atklāti balsojot: </w:t>
      </w:r>
      <w:bookmarkStart w:id="126" w:name="_Hlk112661869"/>
      <w:r w:rsidR="00E40B19">
        <w:t xml:space="preserve">PAR – 14 (Ģirts </w:t>
      </w:r>
      <w:proofErr w:type="spellStart"/>
      <w:r w:rsidR="00E40B19">
        <w:t>Ante</w:t>
      </w:r>
      <w:proofErr w:type="spellEnd"/>
      <w:r w:rsidR="00E40B19">
        <w:t>,</w:t>
      </w:r>
      <w:r w:rsidR="00E40B19">
        <w:rPr>
          <w:bCs/>
          <w:lang w:eastAsia="et-EE"/>
        </w:rPr>
        <w:t xml:space="preserve"> Sarmīte Dude, Māris Feldmanis, Andris </w:t>
      </w:r>
      <w:proofErr w:type="spellStart"/>
      <w:r w:rsidR="00E40B19">
        <w:rPr>
          <w:bCs/>
          <w:lang w:eastAsia="et-EE"/>
        </w:rPr>
        <w:t>Podvinskis</w:t>
      </w:r>
      <w:proofErr w:type="spellEnd"/>
      <w:r w:rsidR="00E40B19">
        <w:rPr>
          <w:bCs/>
          <w:lang w:eastAsia="et-EE"/>
        </w:rPr>
        <w:t xml:space="preserve">, Edgars </w:t>
      </w:r>
      <w:proofErr w:type="spellStart"/>
      <w:r w:rsidR="00E40B19">
        <w:rPr>
          <w:bCs/>
          <w:lang w:eastAsia="et-EE"/>
        </w:rPr>
        <w:t>Gaigalis</w:t>
      </w:r>
      <w:proofErr w:type="spellEnd"/>
      <w:r w:rsidR="00E40B19">
        <w:rPr>
          <w:bCs/>
          <w:lang w:eastAsia="et-EE"/>
        </w:rPr>
        <w:t xml:space="preserve">, Ivars </w:t>
      </w:r>
      <w:proofErr w:type="spellStart"/>
      <w:r w:rsidR="00E40B19">
        <w:rPr>
          <w:bCs/>
          <w:lang w:eastAsia="et-EE"/>
        </w:rPr>
        <w:t>Gorskis</w:t>
      </w:r>
      <w:proofErr w:type="spellEnd"/>
      <w:r w:rsidR="00E40B19">
        <w:rPr>
          <w:bCs/>
          <w:lang w:eastAsia="et-EE"/>
        </w:rPr>
        <w:t xml:space="preserve">, Gints Kaminskis, Linda </w:t>
      </w:r>
      <w:proofErr w:type="spellStart"/>
      <w:r w:rsidR="00E40B19">
        <w:rPr>
          <w:bCs/>
          <w:lang w:eastAsia="et-EE"/>
        </w:rPr>
        <w:t>Karloviča</w:t>
      </w:r>
      <w:proofErr w:type="spellEnd"/>
      <w:r w:rsidR="00E40B19">
        <w:rPr>
          <w:bCs/>
          <w:lang w:eastAsia="et-EE"/>
        </w:rPr>
        <w:t xml:space="preserve">, Edgars Laimiņš, Sintija </w:t>
      </w:r>
      <w:proofErr w:type="spellStart"/>
      <w:r w:rsidR="00E40B19">
        <w:rPr>
          <w:bCs/>
          <w:lang w:eastAsia="et-EE"/>
        </w:rPr>
        <w:t>Liekniņa</w:t>
      </w:r>
      <w:proofErr w:type="spellEnd"/>
      <w:r w:rsidR="00E40B19">
        <w:rPr>
          <w:bCs/>
          <w:lang w:eastAsia="et-EE"/>
        </w:rPr>
        <w:t xml:space="preserve">, Sanita </w:t>
      </w:r>
      <w:proofErr w:type="spellStart"/>
      <w:r w:rsidR="00E40B19">
        <w:rPr>
          <w:bCs/>
          <w:lang w:eastAsia="et-EE"/>
        </w:rPr>
        <w:t>Olševska</w:t>
      </w:r>
      <w:proofErr w:type="spellEnd"/>
      <w:r w:rsidR="00E40B19">
        <w:rPr>
          <w:bCs/>
          <w:lang w:eastAsia="et-EE"/>
        </w:rPr>
        <w:t xml:space="preserve">, Dace Reinika, Ivars Stanga, Indra </w:t>
      </w:r>
      <w:proofErr w:type="spellStart"/>
      <w:r w:rsidR="00E40B19">
        <w:rPr>
          <w:bCs/>
          <w:lang w:eastAsia="et-EE"/>
        </w:rPr>
        <w:t>Špela</w:t>
      </w:r>
      <w:proofErr w:type="spellEnd"/>
      <w:r w:rsidR="00E40B19">
        <w:rPr>
          <w:bCs/>
          <w:lang w:eastAsia="et-EE"/>
        </w:rPr>
        <w:t xml:space="preserve">), </w:t>
      </w:r>
      <w:r w:rsidR="00E40B19">
        <w:rPr>
          <w:bCs/>
        </w:rPr>
        <w:t>PRET – 1 (</w:t>
      </w:r>
      <w:r w:rsidR="00E40B19">
        <w:rPr>
          <w:bCs/>
          <w:lang w:eastAsia="et-EE"/>
        </w:rPr>
        <w:t xml:space="preserve">Kristīne Briede), </w:t>
      </w:r>
      <w:r w:rsidR="00E40B19">
        <w:rPr>
          <w:bCs/>
        </w:rPr>
        <w:t xml:space="preserve"> ATTURAS – nav</w:t>
      </w:r>
      <w:r w:rsidR="00E40B19">
        <w:rPr>
          <w:bCs/>
          <w:lang w:eastAsia="et-EE"/>
        </w:rPr>
        <w:t>,</w:t>
      </w:r>
      <w:r w:rsidR="00E40B19" w:rsidRPr="007A5DCA">
        <w:t xml:space="preserve"> </w:t>
      </w:r>
      <w:r w:rsidR="00E40B19">
        <w:t>NEBALSO – 1 (</w:t>
      </w:r>
      <w:r w:rsidR="00E40B19">
        <w:rPr>
          <w:bCs/>
          <w:lang w:eastAsia="et-EE"/>
        </w:rPr>
        <w:t xml:space="preserve">Viesturs Reinfelds), </w:t>
      </w:r>
      <w:r w:rsidR="00E40B19" w:rsidRPr="00BB54B7">
        <w:t xml:space="preserve"> </w:t>
      </w:r>
      <w:bookmarkEnd w:id="126"/>
      <w:r w:rsidRPr="00B868C0">
        <w:t>Dobeles novada dome NOLEMJ:</w:t>
      </w:r>
    </w:p>
    <w:p w14:paraId="4FC38577" w14:textId="77777777" w:rsidR="005D4D24" w:rsidRPr="00B868C0" w:rsidRDefault="005D4D24">
      <w:pPr>
        <w:pStyle w:val="ListParagraph"/>
        <w:widowControl/>
        <w:numPr>
          <w:ilvl w:val="0"/>
          <w:numId w:val="28"/>
        </w:numPr>
        <w:suppressAutoHyphens w:val="0"/>
        <w:contextualSpacing/>
        <w:jc w:val="both"/>
      </w:pPr>
      <w:r w:rsidRPr="00B868C0">
        <w:t>Atsavināt nekustamo īpašumu – zemesgabalu „</w:t>
      </w:r>
      <w:proofErr w:type="spellStart"/>
      <w:r w:rsidRPr="00B868C0">
        <w:t>Čakšu</w:t>
      </w:r>
      <w:proofErr w:type="spellEnd"/>
      <w:r w:rsidRPr="00B868C0">
        <w:t xml:space="preserve"> lauks”, Zebrenes pagastā, Dobeles novadā, kadastra numurs 46980040216, kas sastāv no vienas zemes vienības ar kadastra apzīmējumu 46980040329, platība 5,87 ha, tai skaitā 5,79 ha lauksaimniecībā izmantojamā zeme, pārdodot to atklātā mutiskā izsolē ar augšupejošu soli.</w:t>
      </w:r>
    </w:p>
    <w:p w14:paraId="1AE3F548" w14:textId="77777777" w:rsidR="005D4D24" w:rsidRPr="00B868C0" w:rsidRDefault="005D4D24">
      <w:pPr>
        <w:pStyle w:val="ListParagraph"/>
        <w:widowControl/>
        <w:numPr>
          <w:ilvl w:val="0"/>
          <w:numId w:val="28"/>
        </w:numPr>
        <w:suppressAutoHyphens w:val="0"/>
        <w:contextualSpacing/>
        <w:jc w:val="both"/>
        <w:rPr>
          <w:b/>
        </w:rPr>
      </w:pPr>
      <w:r w:rsidRPr="00B868C0">
        <w:t xml:space="preserve"> Noteikt lēmuma 1.punktā atsavināmā nekustamā īpašuma izsoles sākumcenu 30 000 EUR. </w:t>
      </w:r>
    </w:p>
    <w:p w14:paraId="364596D6" w14:textId="77777777" w:rsidR="005D4D24" w:rsidRPr="00B868C0" w:rsidRDefault="005D4D24">
      <w:pPr>
        <w:pStyle w:val="ListParagraph"/>
        <w:widowControl/>
        <w:numPr>
          <w:ilvl w:val="0"/>
          <w:numId w:val="28"/>
        </w:numPr>
        <w:suppressAutoHyphens w:val="0"/>
        <w:contextualSpacing/>
        <w:jc w:val="both"/>
        <w:rPr>
          <w:rFonts w:eastAsia="Arial"/>
        </w:rPr>
      </w:pPr>
      <w:r w:rsidRPr="00B868C0">
        <w:t>Noteikt, ka nekustamā īpašuma „</w:t>
      </w:r>
      <w:proofErr w:type="spellStart"/>
      <w:r w:rsidRPr="00B868C0">
        <w:t>Čakšu</w:t>
      </w:r>
      <w:proofErr w:type="spellEnd"/>
      <w:r w:rsidRPr="00B868C0">
        <w:t xml:space="preserve"> lauks”, Zebrenes pagastā, Dobeles novadā, kadastra numurs 46980040216, pirmpirkuma tiesības</w:t>
      </w:r>
      <w:r w:rsidRPr="00B868C0">
        <w:rPr>
          <w:bCs/>
        </w:rPr>
        <w:t xml:space="preserve"> ir nekustamā īpašuma pašreizējam nomniekam - </w:t>
      </w:r>
      <w:r w:rsidRPr="00B868C0">
        <w:t>sabiedrībai ar ierobežotu atbildību “Evo Agro”.</w:t>
      </w:r>
    </w:p>
    <w:p w14:paraId="26B854C1" w14:textId="77777777" w:rsidR="005D4D24" w:rsidRPr="00B868C0" w:rsidRDefault="005D4D24">
      <w:pPr>
        <w:pStyle w:val="ListParagraph"/>
        <w:widowControl/>
        <w:numPr>
          <w:ilvl w:val="0"/>
          <w:numId w:val="28"/>
        </w:numPr>
        <w:suppressAutoHyphens w:val="0"/>
        <w:contextualSpacing/>
        <w:jc w:val="both"/>
        <w:rPr>
          <w:rFonts w:eastAsia="Arial"/>
        </w:rPr>
      </w:pPr>
      <w:r w:rsidRPr="00B868C0">
        <w:rPr>
          <w:rFonts w:eastAsia="Arial"/>
        </w:rPr>
        <w:t>Uzdot Dobeles novada pašvaldības Nekustamo īpašumu komisijai apstiprināt izsoles noteikumus un organizēt nekustamā īpašuma atsavināšanu likumā noteiktā kārtībā.</w:t>
      </w:r>
    </w:p>
    <w:p w14:paraId="08982EC2" w14:textId="77777777" w:rsidR="005D4D24" w:rsidRPr="00B868C0" w:rsidRDefault="005D4D24" w:rsidP="005D4D24">
      <w:pPr>
        <w:jc w:val="both"/>
      </w:pPr>
    </w:p>
    <w:p w14:paraId="51467642" w14:textId="77777777" w:rsidR="005D4D24" w:rsidRPr="00B868C0" w:rsidRDefault="005D4D24" w:rsidP="005D4D24">
      <w:pPr>
        <w:ind w:left="57" w:right="-694"/>
        <w:contextualSpacing/>
        <w:jc w:val="both"/>
      </w:pPr>
      <w:r w:rsidRPr="00B868C0">
        <w:t xml:space="preserve">Domes priekšsēdētājs                                                                                                  </w:t>
      </w:r>
      <w:proofErr w:type="spellStart"/>
      <w:r w:rsidRPr="00B868C0">
        <w:t>I.Gorskis</w:t>
      </w:r>
      <w:proofErr w:type="spellEnd"/>
    </w:p>
    <w:p w14:paraId="17339B25" w14:textId="77777777" w:rsidR="005D4D24" w:rsidRPr="00B868C0" w:rsidRDefault="005D4D24" w:rsidP="005D4D24">
      <w:pPr>
        <w:ind w:right="-694"/>
        <w:jc w:val="both"/>
      </w:pPr>
    </w:p>
    <w:p w14:paraId="2C065756" w14:textId="77777777" w:rsidR="005D4D24" w:rsidRPr="00F001F9" w:rsidRDefault="005D4D24" w:rsidP="005D4D24"/>
    <w:p w14:paraId="0A514E45" w14:textId="77777777" w:rsidR="005D4D24" w:rsidRDefault="005D4D24" w:rsidP="005D4D24">
      <w:pPr>
        <w:rPr>
          <w:b/>
        </w:rPr>
      </w:pPr>
    </w:p>
    <w:p w14:paraId="6C34603D" w14:textId="77777777" w:rsidR="005D4D24" w:rsidRDefault="005D4D24" w:rsidP="005D4D24">
      <w:pPr>
        <w:rPr>
          <w:b/>
        </w:rPr>
      </w:pPr>
      <w:r>
        <w:rPr>
          <w:b/>
        </w:rPr>
        <w:br w:type="page"/>
      </w:r>
    </w:p>
    <w:p w14:paraId="7BD65198"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405DF8EC" wp14:editId="70234B13">
            <wp:extent cx="676275" cy="752475"/>
            <wp:effectExtent l="0" t="0" r="9525" b="952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805353E" w14:textId="77777777" w:rsidR="005D4D24" w:rsidRDefault="005D4D24" w:rsidP="005D4D24">
      <w:pPr>
        <w:pStyle w:val="Header"/>
        <w:jc w:val="center"/>
        <w:rPr>
          <w:sz w:val="20"/>
        </w:rPr>
      </w:pPr>
      <w:r>
        <w:rPr>
          <w:sz w:val="20"/>
        </w:rPr>
        <w:t>LATVIJAS REPUBLIKA</w:t>
      </w:r>
    </w:p>
    <w:p w14:paraId="2AD883A3" w14:textId="77777777" w:rsidR="005D4D24" w:rsidRDefault="005D4D24" w:rsidP="005D4D24">
      <w:pPr>
        <w:pStyle w:val="Header"/>
        <w:jc w:val="center"/>
        <w:rPr>
          <w:b/>
          <w:sz w:val="32"/>
          <w:szCs w:val="32"/>
        </w:rPr>
      </w:pPr>
      <w:r>
        <w:rPr>
          <w:b/>
          <w:sz w:val="32"/>
          <w:szCs w:val="32"/>
        </w:rPr>
        <w:t>DOBELES NOVADA DOME</w:t>
      </w:r>
    </w:p>
    <w:p w14:paraId="4F3EBE35" w14:textId="77777777" w:rsidR="005D4D24" w:rsidRDefault="005D4D24" w:rsidP="005D4D24">
      <w:pPr>
        <w:pStyle w:val="Header"/>
        <w:jc w:val="center"/>
        <w:rPr>
          <w:sz w:val="16"/>
          <w:szCs w:val="16"/>
        </w:rPr>
      </w:pPr>
      <w:r>
        <w:rPr>
          <w:sz w:val="16"/>
          <w:szCs w:val="16"/>
        </w:rPr>
        <w:t>Brīvības iela 17, Dobele, Dobeles novads, LV-3701</w:t>
      </w:r>
    </w:p>
    <w:p w14:paraId="3513E7B9"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2" w:history="1">
        <w:r>
          <w:rPr>
            <w:rStyle w:val="Hyperlink"/>
            <w:rFonts w:eastAsia="Calibri"/>
            <w:color w:val="000000"/>
            <w:sz w:val="16"/>
            <w:szCs w:val="16"/>
          </w:rPr>
          <w:t>dome@dobele.lv</w:t>
        </w:r>
      </w:hyperlink>
    </w:p>
    <w:p w14:paraId="57AD7055" w14:textId="77777777" w:rsidR="005D4D24" w:rsidRDefault="005D4D24" w:rsidP="005D4D24">
      <w:pPr>
        <w:pStyle w:val="Default"/>
        <w:jc w:val="center"/>
        <w:rPr>
          <w:b/>
          <w:bCs/>
        </w:rPr>
      </w:pPr>
    </w:p>
    <w:p w14:paraId="33BB5BB3" w14:textId="77777777" w:rsidR="005D4D24" w:rsidRDefault="005D4D24" w:rsidP="005D4D24">
      <w:pPr>
        <w:pStyle w:val="NoSpacing"/>
        <w:jc w:val="center"/>
        <w:rPr>
          <w:b/>
        </w:rPr>
      </w:pPr>
      <w:r>
        <w:rPr>
          <w:b/>
        </w:rPr>
        <w:t>LĒMUMS</w:t>
      </w:r>
    </w:p>
    <w:p w14:paraId="35B9AE4E" w14:textId="77777777" w:rsidR="005D4D24" w:rsidRDefault="005D4D24" w:rsidP="005D4D24">
      <w:pPr>
        <w:pStyle w:val="NoSpacing"/>
        <w:jc w:val="center"/>
        <w:rPr>
          <w:b/>
        </w:rPr>
      </w:pPr>
      <w:r>
        <w:rPr>
          <w:b/>
        </w:rPr>
        <w:t>Dobelē</w:t>
      </w:r>
    </w:p>
    <w:p w14:paraId="2F60BCBB" w14:textId="77777777" w:rsidR="005D4D24" w:rsidRDefault="005D4D24" w:rsidP="005D4D24">
      <w:pPr>
        <w:pStyle w:val="NoSpacing"/>
        <w:jc w:val="both"/>
        <w:rPr>
          <w:b/>
        </w:rPr>
      </w:pPr>
    </w:p>
    <w:p w14:paraId="2D3515F8" w14:textId="1870E970"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F5441F">
        <w:rPr>
          <w:b/>
          <w:color w:val="000000"/>
        </w:rPr>
        <w:t>395</w:t>
      </w:r>
      <w:r w:rsidRPr="004A416F">
        <w:rPr>
          <w:b/>
          <w:color w:val="000000"/>
        </w:rPr>
        <w:t>/</w:t>
      </w:r>
      <w:r>
        <w:rPr>
          <w:b/>
          <w:color w:val="000000"/>
        </w:rPr>
        <w:t>14</w:t>
      </w:r>
    </w:p>
    <w:p w14:paraId="6898A23C" w14:textId="686EF322"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F5441F">
        <w:rPr>
          <w:color w:val="000000"/>
        </w:rPr>
        <w:t>19</w:t>
      </w:r>
      <w:r w:rsidRPr="004A416F">
        <w:rPr>
          <w:color w:val="000000"/>
        </w:rPr>
        <w:t>.§)</w:t>
      </w:r>
    </w:p>
    <w:p w14:paraId="72AB8493" w14:textId="77777777" w:rsidR="00F5441F" w:rsidRPr="004A416F" w:rsidRDefault="00F5441F" w:rsidP="005D4D24">
      <w:pPr>
        <w:jc w:val="right"/>
        <w:rPr>
          <w:color w:val="000000"/>
        </w:rPr>
      </w:pPr>
    </w:p>
    <w:p w14:paraId="4294BB27" w14:textId="77777777" w:rsidR="005D4D24" w:rsidRPr="003F560E" w:rsidRDefault="005D4D24" w:rsidP="005D4D24">
      <w:pPr>
        <w:jc w:val="center"/>
        <w:rPr>
          <w:b/>
          <w:bCs/>
          <w:u w:val="single"/>
        </w:rPr>
      </w:pPr>
      <w:r w:rsidRPr="003F560E">
        <w:rPr>
          <w:b/>
          <w:bCs/>
          <w:u w:val="single"/>
        </w:rPr>
        <w:t xml:space="preserve">Par nekustamā īpašuma “Pie </w:t>
      </w:r>
      <w:proofErr w:type="spellStart"/>
      <w:r w:rsidRPr="003F560E">
        <w:rPr>
          <w:b/>
          <w:bCs/>
          <w:u w:val="single"/>
        </w:rPr>
        <w:t>Mackiem</w:t>
      </w:r>
      <w:proofErr w:type="spellEnd"/>
      <w:r w:rsidRPr="003F560E">
        <w:rPr>
          <w:b/>
          <w:bCs/>
          <w:u w:val="single"/>
        </w:rPr>
        <w:t>”, Bikstu pagastā, Dobeles novadā atsavināšanu</w:t>
      </w:r>
    </w:p>
    <w:p w14:paraId="5EDC9B76" w14:textId="77777777" w:rsidR="005D4D24" w:rsidRPr="003F560E" w:rsidRDefault="005D4D24" w:rsidP="005D4D24">
      <w:pPr>
        <w:rPr>
          <w:b/>
          <w:bCs/>
          <w:u w:val="single"/>
        </w:rPr>
      </w:pPr>
    </w:p>
    <w:p w14:paraId="5044E4F8" w14:textId="77777777" w:rsidR="005D4D24" w:rsidRPr="003F560E" w:rsidRDefault="005D4D24" w:rsidP="005D4D24">
      <w:pPr>
        <w:jc w:val="both"/>
      </w:pPr>
      <w:r w:rsidRPr="003F560E">
        <w:tab/>
        <w:t xml:space="preserve">Pamatojoties uz Dobeles novada domes 2022. gada 30. jūnija lēmuma Nr. 315/11 “Par nekustamā īpašuma “Pie </w:t>
      </w:r>
      <w:proofErr w:type="spellStart"/>
      <w:r w:rsidRPr="003F560E">
        <w:t>Mackiem</w:t>
      </w:r>
      <w:proofErr w:type="spellEnd"/>
      <w:r w:rsidRPr="003F560E">
        <w:t xml:space="preserve">”, Bikstu pagastā, Dobeles novadā, atsavināšanu” 4. punktu Dobeles novada pašvaldības Nekustamo īpašumu komisija (turpmāk – Nekustamo īpašumu komisija) apstiprinājusi izsoles noteikumus un organizējusi nekustamā īpašuma “Pie </w:t>
      </w:r>
      <w:proofErr w:type="spellStart"/>
      <w:r w:rsidRPr="003F560E">
        <w:t>Mackiem</w:t>
      </w:r>
      <w:proofErr w:type="spellEnd"/>
      <w:r w:rsidRPr="003F560E">
        <w:t>”, Bikstu pagastā, Dobeles novadā, atsavināšanu likumā noteiktā kārtībā.</w:t>
      </w:r>
    </w:p>
    <w:p w14:paraId="7E10D588" w14:textId="77777777" w:rsidR="005D4D24" w:rsidRPr="003F560E" w:rsidRDefault="005D4D24" w:rsidP="005D4D24">
      <w:pPr>
        <w:jc w:val="both"/>
      </w:pPr>
      <w:r w:rsidRPr="003F560E">
        <w:tab/>
        <w:t>Izskatot Nekustamo īpašumu komisijas izsoles rezultātus, Dobeles novada dome konstatē:</w:t>
      </w:r>
    </w:p>
    <w:p w14:paraId="66DCC1A2" w14:textId="77777777" w:rsidR="005D4D24" w:rsidRPr="003F560E" w:rsidRDefault="005D4D24" w:rsidP="005D4D24">
      <w:pPr>
        <w:ind w:left="-142" w:right="-1" w:firstLine="568"/>
        <w:jc w:val="both"/>
      </w:pPr>
      <w:r w:rsidRPr="003F560E">
        <w:t xml:space="preserve">Dobeles novada pašvaldībai ir nostiprinātas īpašuma tiesības uz nekustamo īpašumu „Pie </w:t>
      </w:r>
      <w:proofErr w:type="spellStart"/>
      <w:r w:rsidRPr="003F560E">
        <w:t>Mackiem</w:t>
      </w:r>
      <w:proofErr w:type="spellEnd"/>
      <w:r w:rsidRPr="003F560E">
        <w:t xml:space="preserve">”, Bikstu pagastā, Dobeles novadā, kadastra numurs 4654 006 0139 (turpmāk – nekustamais īpašums “Pie </w:t>
      </w:r>
      <w:proofErr w:type="spellStart"/>
      <w:r w:rsidRPr="003F560E">
        <w:t>Mackiem</w:t>
      </w:r>
      <w:proofErr w:type="spellEnd"/>
      <w:r w:rsidRPr="003F560E">
        <w:t xml:space="preserve">”), kas sastāv no vienas neapbūvētas  zemes vienības ar kadastra apzīmējumu 4654 006 0139, platība 3,21 ha, tai skaitā lauksaimniecībā izmantojamā zeme 3,05 ha, Zemgales rajona tiesas Bikstu pagasta zemesgrāmatā, nodalījuma Nr.100000626698. </w:t>
      </w:r>
    </w:p>
    <w:p w14:paraId="3DFD4E2D" w14:textId="77777777" w:rsidR="005D4D24" w:rsidRPr="003F560E" w:rsidRDefault="005D4D24" w:rsidP="005D4D24">
      <w:pPr>
        <w:ind w:firstLine="709"/>
        <w:jc w:val="both"/>
      </w:pPr>
      <w:r w:rsidRPr="003F560E">
        <w:t xml:space="preserve">Nekustamais īpašums “Pie </w:t>
      </w:r>
      <w:proofErr w:type="spellStart"/>
      <w:r w:rsidRPr="003F560E">
        <w:t>Mackiem</w:t>
      </w:r>
      <w:proofErr w:type="spellEnd"/>
      <w:r w:rsidRPr="003F560E">
        <w:t xml:space="preserve">” ir nodots nomā </w:t>
      </w:r>
      <w:bookmarkStart w:id="127" w:name="_Hlk108426812"/>
      <w:r w:rsidRPr="003F560E">
        <w:rPr>
          <w:bCs/>
        </w:rPr>
        <w:t>Bikstu pagasta zemnieku saimniecībai “LAUKPĒTERI”</w:t>
      </w:r>
      <w:bookmarkEnd w:id="127"/>
      <w:r w:rsidRPr="003F560E">
        <w:t>.</w:t>
      </w:r>
    </w:p>
    <w:p w14:paraId="39ACE486" w14:textId="77777777" w:rsidR="005D4D24" w:rsidRPr="003F560E" w:rsidRDefault="005D4D24" w:rsidP="005D4D24">
      <w:pPr>
        <w:ind w:firstLine="709"/>
        <w:jc w:val="both"/>
      </w:pPr>
      <w:r w:rsidRPr="003F560E">
        <w:t>Nekustamo īpašumu komisija 2022. gada 10. augustā rīkoja atklātu mutisku izsoli ar augšupejošu soli. Izsoles procedūra ir veikta atbilstoši normatīvo aktu prasībām.</w:t>
      </w:r>
    </w:p>
    <w:p w14:paraId="38C7A9CB" w14:textId="77777777" w:rsidR="005D4D24" w:rsidRPr="003F560E" w:rsidRDefault="005D4D24" w:rsidP="005D4D24">
      <w:pPr>
        <w:ind w:firstLine="709"/>
        <w:jc w:val="both"/>
      </w:pPr>
      <w:r w:rsidRPr="003F560E">
        <w:t xml:space="preserve">Atbilstoši Publiskas personas mantas atsavināšanas likuma 14. panta pirmajai daļai, izsludinātajā izsoles pieteikšanās termiņā saņemts pirmpirkuma tiesību izmantošanas pieteikums no </w:t>
      </w:r>
      <w:r w:rsidRPr="003F560E">
        <w:rPr>
          <w:bCs/>
        </w:rPr>
        <w:t>Bikstu pagasta zemnieku saimniecības “LAUKPĒTERI”</w:t>
      </w:r>
      <w:r w:rsidRPr="003F560E">
        <w:t xml:space="preserve">, kurai ir pirmpirkuma tiesības iegādāties nekustamo īpašumu “Pie </w:t>
      </w:r>
      <w:proofErr w:type="spellStart"/>
      <w:r w:rsidRPr="003F560E">
        <w:t>Mackiem</w:t>
      </w:r>
      <w:proofErr w:type="spellEnd"/>
      <w:r w:rsidRPr="003F560E">
        <w:t>”.</w:t>
      </w:r>
    </w:p>
    <w:p w14:paraId="5EC9A4AA" w14:textId="77777777" w:rsidR="005D4D24" w:rsidRPr="003F560E" w:rsidRDefault="005D4D24" w:rsidP="005D4D24">
      <w:pPr>
        <w:ind w:firstLine="709"/>
        <w:jc w:val="both"/>
      </w:pPr>
      <w:r w:rsidRPr="003F560E">
        <w:t xml:space="preserve">Izsludinātajā izsoles pieteikšanās termiņā nav pieteicies neviens izsoles dalībnieks, tādēļ pirmpirkuma tiesīgajai personai </w:t>
      </w:r>
      <w:r w:rsidRPr="003F560E">
        <w:rPr>
          <w:bCs/>
        </w:rPr>
        <w:t>Bikstu pagasta zemnieku saimniecībai “LAUKPĒTERI”</w:t>
      </w:r>
      <w:r w:rsidRPr="003F560E">
        <w:t xml:space="preserve">, atbilstoši Publiskas personas mantas atsavināšanas likuma 14. panta pirmajai daļai, Dobeles novada domes </w:t>
      </w:r>
      <w:bookmarkStart w:id="128" w:name="_Hlk108425978"/>
      <w:r w:rsidRPr="003F560E">
        <w:t xml:space="preserve">2022. gada 30. jūnija lēmuma Nr. 315/11 </w:t>
      </w:r>
      <w:bookmarkEnd w:id="128"/>
      <w:r w:rsidRPr="003F560E">
        <w:t xml:space="preserve">“Par nekustamā īpašuma “Pie </w:t>
      </w:r>
      <w:proofErr w:type="spellStart"/>
      <w:r w:rsidRPr="003F560E">
        <w:t>Mackiem</w:t>
      </w:r>
      <w:proofErr w:type="spellEnd"/>
      <w:r w:rsidRPr="003F560E">
        <w:t xml:space="preserve">”, Bikstu pagastā, Dobeles novadā, atsavināšanu” 3. punktu, jāpiedāvā iegūt nekustamo īpašumu “Pie </w:t>
      </w:r>
      <w:proofErr w:type="spellStart"/>
      <w:r w:rsidRPr="003F560E">
        <w:t>Mackiem</w:t>
      </w:r>
      <w:proofErr w:type="spellEnd"/>
      <w:r w:rsidRPr="003F560E">
        <w:t xml:space="preserve">” par izsoles sākumcenu 20 000 EUR (divdesmit tūkstoši </w:t>
      </w:r>
      <w:proofErr w:type="spellStart"/>
      <w:r w:rsidRPr="003F560E">
        <w:rPr>
          <w:i/>
          <w:iCs/>
        </w:rPr>
        <w:t>euro</w:t>
      </w:r>
      <w:proofErr w:type="spellEnd"/>
      <w:r w:rsidRPr="003F560E">
        <w:t xml:space="preserve">), kas palielināta par vienu soli 2 000 EUR (divi tūkstoši </w:t>
      </w:r>
      <w:proofErr w:type="spellStart"/>
      <w:r w:rsidRPr="003F560E">
        <w:rPr>
          <w:i/>
          <w:iCs/>
        </w:rPr>
        <w:t>euro</w:t>
      </w:r>
      <w:proofErr w:type="spellEnd"/>
      <w:r w:rsidRPr="003F560E">
        <w:t>).</w:t>
      </w:r>
    </w:p>
    <w:p w14:paraId="78BEF861" w14:textId="2A31BA95" w:rsidR="005D4D24" w:rsidRPr="003F560E" w:rsidRDefault="005D4D24" w:rsidP="005D4D24">
      <w:pPr>
        <w:ind w:firstLine="709"/>
        <w:jc w:val="both"/>
      </w:pPr>
      <w:r w:rsidRPr="003F560E">
        <w:t xml:space="preserve">Pamatojoties uz likuma “Par pašvaldībām” 21. panta 17. punktu, Publiskas personas mantas atsavināšanas likuma 14. panta pirmo daļu, 34. panta otro daļu, Dobeles novada domes 2022. gada 30. jūnija lēmuma Nr. 315/11 “Par nekustamā īpašuma “Pie </w:t>
      </w:r>
      <w:proofErr w:type="spellStart"/>
      <w:r w:rsidRPr="003F560E">
        <w:t>Mackiem</w:t>
      </w:r>
      <w:proofErr w:type="spellEnd"/>
      <w:r w:rsidRPr="003F560E">
        <w:t xml:space="preserve">”, Bikstu pagastā, Dobeles novadā, atsavināšanu” 3. punktu, </w:t>
      </w:r>
      <w:r w:rsidRPr="003F560E">
        <w:rPr>
          <w:lang w:eastAsia="en-GB"/>
        </w:rPr>
        <w:t xml:space="preserve">atklāti balsojot: </w:t>
      </w:r>
      <w:r w:rsidR="00F5441F">
        <w:t xml:space="preserve">PAR – 13 (Ģirts </w:t>
      </w:r>
      <w:proofErr w:type="spellStart"/>
      <w:r w:rsidR="00F5441F">
        <w:t>Ante</w:t>
      </w:r>
      <w:proofErr w:type="spellEnd"/>
      <w:r w:rsidR="00F5441F">
        <w:t>,</w:t>
      </w:r>
      <w:r w:rsidR="00F5441F">
        <w:rPr>
          <w:bCs/>
          <w:lang w:eastAsia="et-EE"/>
        </w:rPr>
        <w:t xml:space="preserve"> Kristīne Briede, Sarmīte Dude, Andris </w:t>
      </w:r>
      <w:proofErr w:type="spellStart"/>
      <w:r w:rsidR="00F5441F">
        <w:rPr>
          <w:bCs/>
          <w:lang w:eastAsia="et-EE"/>
        </w:rPr>
        <w:t>Podvinskis</w:t>
      </w:r>
      <w:proofErr w:type="spellEnd"/>
      <w:r w:rsidR="00F5441F">
        <w:rPr>
          <w:bCs/>
          <w:lang w:eastAsia="et-EE"/>
        </w:rPr>
        <w:t xml:space="preserve">, Ivars </w:t>
      </w:r>
      <w:proofErr w:type="spellStart"/>
      <w:r w:rsidR="00F5441F">
        <w:rPr>
          <w:bCs/>
          <w:lang w:eastAsia="et-EE"/>
        </w:rPr>
        <w:t>Gorskis</w:t>
      </w:r>
      <w:proofErr w:type="spellEnd"/>
      <w:r w:rsidR="00F5441F">
        <w:rPr>
          <w:bCs/>
          <w:lang w:eastAsia="et-EE"/>
        </w:rPr>
        <w:t xml:space="preserve">, Gints Kaminskis, Linda </w:t>
      </w:r>
      <w:proofErr w:type="spellStart"/>
      <w:r w:rsidR="00F5441F">
        <w:rPr>
          <w:bCs/>
          <w:lang w:eastAsia="et-EE"/>
        </w:rPr>
        <w:t>Karloviča</w:t>
      </w:r>
      <w:proofErr w:type="spellEnd"/>
      <w:r w:rsidR="00F5441F">
        <w:rPr>
          <w:bCs/>
          <w:lang w:eastAsia="et-EE"/>
        </w:rPr>
        <w:t xml:space="preserve">, Edgars Laimiņš, Sintija </w:t>
      </w:r>
      <w:proofErr w:type="spellStart"/>
      <w:r w:rsidR="00F5441F">
        <w:rPr>
          <w:bCs/>
          <w:lang w:eastAsia="et-EE"/>
        </w:rPr>
        <w:t>Liekniņa</w:t>
      </w:r>
      <w:proofErr w:type="spellEnd"/>
      <w:r w:rsidR="00F5441F">
        <w:rPr>
          <w:bCs/>
          <w:lang w:eastAsia="et-EE"/>
        </w:rPr>
        <w:t xml:space="preserve">, Sanita </w:t>
      </w:r>
      <w:proofErr w:type="spellStart"/>
      <w:r w:rsidR="00F5441F">
        <w:rPr>
          <w:bCs/>
          <w:lang w:eastAsia="et-EE"/>
        </w:rPr>
        <w:t>Olševska</w:t>
      </w:r>
      <w:proofErr w:type="spellEnd"/>
      <w:r w:rsidR="00F5441F">
        <w:rPr>
          <w:bCs/>
          <w:lang w:eastAsia="et-EE"/>
        </w:rPr>
        <w:t xml:space="preserve">, Dace Reinika, Ivars Stanga, </w:t>
      </w:r>
      <w:r w:rsidR="00F5441F">
        <w:rPr>
          <w:bCs/>
          <w:lang w:eastAsia="et-EE"/>
        </w:rPr>
        <w:lastRenderedPageBreak/>
        <w:t xml:space="preserve">Indra </w:t>
      </w:r>
      <w:proofErr w:type="spellStart"/>
      <w:r w:rsidR="00F5441F">
        <w:rPr>
          <w:bCs/>
          <w:lang w:eastAsia="et-EE"/>
        </w:rPr>
        <w:t>Špela</w:t>
      </w:r>
      <w:proofErr w:type="spellEnd"/>
      <w:r w:rsidR="00F5441F">
        <w:rPr>
          <w:bCs/>
          <w:lang w:eastAsia="et-EE"/>
        </w:rPr>
        <w:t xml:space="preserve">), </w:t>
      </w:r>
      <w:r w:rsidR="00F5441F">
        <w:rPr>
          <w:bCs/>
        </w:rPr>
        <w:t>PRET – 2 (</w:t>
      </w:r>
      <w:r w:rsidR="00F5441F">
        <w:rPr>
          <w:bCs/>
          <w:lang w:eastAsia="et-EE"/>
        </w:rPr>
        <w:t xml:space="preserve">Viesturs Reinfelds, Māris Feldmanis), </w:t>
      </w:r>
      <w:r w:rsidR="00F5441F">
        <w:rPr>
          <w:bCs/>
        </w:rPr>
        <w:t xml:space="preserve"> ATTURAS – 1 (</w:t>
      </w:r>
      <w:r w:rsidR="00F5441F">
        <w:rPr>
          <w:bCs/>
          <w:lang w:eastAsia="et-EE"/>
        </w:rPr>
        <w:t xml:space="preserve">Edgars </w:t>
      </w:r>
      <w:proofErr w:type="spellStart"/>
      <w:r w:rsidR="00F5441F">
        <w:rPr>
          <w:bCs/>
          <w:lang w:eastAsia="et-EE"/>
        </w:rPr>
        <w:t>Gaigalis</w:t>
      </w:r>
      <w:proofErr w:type="spellEnd"/>
      <w:r w:rsidR="00F5441F">
        <w:rPr>
          <w:bCs/>
          <w:lang w:eastAsia="et-EE"/>
        </w:rPr>
        <w:t>),</w:t>
      </w:r>
      <w:r w:rsidR="00F5441F" w:rsidRPr="007A5DCA">
        <w:t xml:space="preserve"> </w:t>
      </w:r>
      <w:r w:rsidRPr="003F560E">
        <w:t>Dobeles novada dome NOLEMJ:</w:t>
      </w:r>
    </w:p>
    <w:p w14:paraId="514B8D49" w14:textId="77777777" w:rsidR="005D4D24" w:rsidRPr="003F560E" w:rsidRDefault="005D4D24" w:rsidP="005D4D24">
      <w:pPr>
        <w:pStyle w:val="ListParagraph"/>
        <w:ind w:right="-1"/>
        <w:jc w:val="both"/>
        <w:rPr>
          <w:rFonts w:eastAsia="Arial"/>
        </w:rPr>
      </w:pPr>
      <w:r w:rsidRPr="003F560E">
        <w:t xml:space="preserve">Apstiprināt 2022. gada 10. augusta izsoles rezultātu par nekustamā īpašuma “Pie </w:t>
      </w:r>
      <w:proofErr w:type="spellStart"/>
      <w:r w:rsidRPr="003F560E">
        <w:t>Mackiem</w:t>
      </w:r>
      <w:proofErr w:type="spellEnd"/>
      <w:r w:rsidRPr="003F560E">
        <w:t xml:space="preserve">” atsavināšanu un atsavināt nekustamo īpašumu “Pie </w:t>
      </w:r>
      <w:proofErr w:type="spellStart"/>
      <w:r w:rsidRPr="003F560E">
        <w:t>Mackiem</w:t>
      </w:r>
      <w:proofErr w:type="spellEnd"/>
      <w:r w:rsidRPr="003F560E">
        <w:t xml:space="preserve">”, Bikstu pagastā, Dobeles novadā, kadastra numurs 4654 006 0139, kas sastāv no vienas neapbūvētas zemes vienības ar kadastra apzīmējumu 4654 006 0139, platība 3,21 ha, piedāvājot </w:t>
      </w:r>
      <w:bookmarkStart w:id="129" w:name="_Hlk111024882"/>
      <w:r w:rsidRPr="003F560E">
        <w:rPr>
          <w:bCs/>
        </w:rPr>
        <w:t>Bikstu pagasta zemnieku saimniecībai “LAUKPĒTERI”</w:t>
      </w:r>
      <w:r w:rsidRPr="003F560E">
        <w:t>,</w:t>
      </w:r>
      <w:bookmarkEnd w:id="129"/>
      <w:r w:rsidRPr="003F560E">
        <w:t xml:space="preserve"> reģistrācijas numurs 45101002227, </w:t>
      </w:r>
      <w:r>
        <w:t xml:space="preserve">iegādāties </w:t>
      </w:r>
      <w:r w:rsidRPr="003F560E">
        <w:t xml:space="preserve">par cenu 22 000 EUR (divdesmit divi tūkstoši </w:t>
      </w:r>
      <w:proofErr w:type="spellStart"/>
      <w:r w:rsidRPr="003F560E">
        <w:rPr>
          <w:i/>
          <w:iCs/>
        </w:rPr>
        <w:t>euro</w:t>
      </w:r>
      <w:proofErr w:type="spellEnd"/>
      <w:r w:rsidRPr="003F560E">
        <w:t>), nosakot pirkuma maksas samaksas termiņu 2022. gada 31. oktobris.</w:t>
      </w:r>
    </w:p>
    <w:p w14:paraId="5A7800A9" w14:textId="77777777" w:rsidR="005D4D24" w:rsidRPr="003F560E" w:rsidRDefault="005D4D24" w:rsidP="005D4D24">
      <w:pPr>
        <w:jc w:val="both"/>
        <w:rPr>
          <w:color w:val="FF0000"/>
        </w:rPr>
      </w:pPr>
    </w:p>
    <w:p w14:paraId="48BE36C0" w14:textId="77777777" w:rsidR="005D4D24" w:rsidRPr="003F560E" w:rsidRDefault="005D4D24" w:rsidP="005D4D24">
      <w:pPr>
        <w:ind w:right="84"/>
        <w:jc w:val="both"/>
      </w:pPr>
      <w:r w:rsidRPr="003F560E">
        <w:t xml:space="preserve">Domes priekšsēdētājs </w:t>
      </w:r>
      <w:r w:rsidRPr="003F560E">
        <w:tab/>
      </w:r>
      <w:r w:rsidRPr="003F560E">
        <w:tab/>
      </w:r>
      <w:r w:rsidRPr="003F560E">
        <w:tab/>
      </w:r>
      <w:r w:rsidRPr="003F560E">
        <w:tab/>
      </w:r>
      <w:r w:rsidRPr="003F560E">
        <w:tab/>
        <w:t xml:space="preserve">         </w:t>
      </w:r>
      <w:r>
        <w:t xml:space="preserve">                             </w:t>
      </w:r>
      <w:r w:rsidRPr="003F560E">
        <w:t xml:space="preserve">            </w:t>
      </w:r>
      <w:proofErr w:type="spellStart"/>
      <w:r w:rsidRPr="003F560E">
        <w:t>I.Gorskis</w:t>
      </w:r>
      <w:proofErr w:type="spellEnd"/>
    </w:p>
    <w:p w14:paraId="4447380B" w14:textId="77777777" w:rsidR="005D4D24" w:rsidRPr="004C77E7" w:rsidRDefault="005D4D24" w:rsidP="005D4D24">
      <w:pPr>
        <w:ind w:right="-694"/>
        <w:jc w:val="both"/>
      </w:pPr>
    </w:p>
    <w:p w14:paraId="18E3F09D" w14:textId="77777777" w:rsidR="005D4D24" w:rsidRPr="00EF2957" w:rsidRDefault="005D4D24" w:rsidP="005D4D24"/>
    <w:p w14:paraId="7B9280C3" w14:textId="77777777" w:rsidR="005D4D24" w:rsidRDefault="005D4D24" w:rsidP="005D4D24">
      <w:pPr>
        <w:jc w:val="right"/>
      </w:pPr>
    </w:p>
    <w:p w14:paraId="3E62AEDA" w14:textId="77777777" w:rsidR="005D4D24" w:rsidRDefault="005D4D24" w:rsidP="005D4D24">
      <w:pPr>
        <w:rPr>
          <w:b/>
        </w:rPr>
      </w:pPr>
      <w:r>
        <w:rPr>
          <w:b/>
        </w:rPr>
        <w:br w:type="page"/>
      </w:r>
    </w:p>
    <w:p w14:paraId="64C49440"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150413D6" wp14:editId="5879BD00">
            <wp:extent cx="676275" cy="752475"/>
            <wp:effectExtent l="0" t="0" r="9525" b="9525"/>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783F47" w14:textId="77777777" w:rsidR="005D4D24" w:rsidRDefault="005D4D24" w:rsidP="005D4D24">
      <w:pPr>
        <w:pStyle w:val="Header"/>
        <w:jc w:val="center"/>
        <w:rPr>
          <w:sz w:val="20"/>
        </w:rPr>
      </w:pPr>
      <w:r>
        <w:rPr>
          <w:sz w:val="20"/>
        </w:rPr>
        <w:t>LATVIJAS REPUBLIKA</w:t>
      </w:r>
    </w:p>
    <w:p w14:paraId="74207370" w14:textId="77777777" w:rsidR="005D4D24" w:rsidRDefault="005D4D24" w:rsidP="005D4D24">
      <w:pPr>
        <w:pStyle w:val="Header"/>
        <w:jc w:val="center"/>
        <w:rPr>
          <w:b/>
          <w:sz w:val="32"/>
          <w:szCs w:val="32"/>
        </w:rPr>
      </w:pPr>
      <w:r>
        <w:rPr>
          <w:b/>
          <w:sz w:val="32"/>
          <w:szCs w:val="32"/>
        </w:rPr>
        <w:t>DOBELES NOVADA DOME</w:t>
      </w:r>
    </w:p>
    <w:p w14:paraId="1BF97811" w14:textId="77777777" w:rsidR="005D4D24" w:rsidRDefault="005D4D24" w:rsidP="005D4D24">
      <w:pPr>
        <w:pStyle w:val="Header"/>
        <w:jc w:val="center"/>
        <w:rPr>
          <w:sz w:val="16"/>
          <w:szCs w:val="16"/>
        </w:rPr>
      </w:pPr>
      <w:r>
        <w:rPr>
          <w:sz w:val="16"/>
          <w:szCs w:val="16"/>
        </w:rPr>
        <w:t>Brīvības iela 17, Dobele, Dobeles novads, LV-3701</w:t>
      </w:r>
    </w:p>
    <w:p w14:paraId="4C7FD8B3"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14:paraId="5FA93187" w14:textId="77777777" w:rsidR="005D4D24" w:rsidRDefault="005D4D24" w:rsidP="005D4D24">
      <w:pPr>
        <w:pStyle w:val="Default"/>
        <w:jc w:val="center"/>
        <w:rPr>
          <w:b/>
          <w:bCs/>
        </w:rPr>
      </w:pPr>
    </w:p>
    <w:p w14:paraId="78DDF476" w14:textId="77777777" w:rsidR="005D4D24" w:rsidRDefault="005D4D24" w:rsidP="005D4D24">
      <w:pPr>
        <w:pStyle w:val="NoSpacing"/>
        <w:jc w:val="center"/>
        <w:rPr>
          <w:b/>
        </w:rPr>
      </w:pPr>
      <w:r>
        <w:rPr>
          <w:b/>
        </w:rPr>
        <w:t>LĒMUMS</w:t>
      </w:r>
    </w:p>
    <w:p w14:paraId="75F84CB3" w14:textId="77777777" w:rsidR="005D4D24" w:rsidRDefault="005D4D24" w:rsidP="005D4D24">
      <w:pPr>
        <w:pStyle w:val="NoSpacing"/>
        <w:jc w:val="center"/>
        <w:rPr>
          <w:b/>
        </w:rPr>
      </w:pPr>
      <w:r>
        <w:rPr>
          <w:b/>
        </w:rPr>
        <w:t>Dobelē</w:t>
      </w:r>
    </w:p>
    <w:p w14:paraId="51A3565A" w14:textId="77777777" w:rsidR="005D4D24" w:rsidRDefault="005D4D24" w:rsidP="005D4D24">
      <w:pPr>
        <w:pStyle w:val="NoSpacing"/>
        <w:jc w:val="both"/>
        <w:rPr>
          <w:b/>
        </w:rPr>
      </w:pPr>
    </w:p>
    <w:p w14:paraId="0234A71F" w14:textId="544B3D84"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541353">
        <w:rPr>
          <w:b/>
          <w:color w:val="000000"/>
        </w:rPr>
        <w:t>396</w:t>
      </w:r>
      <w:r w:rsidRPr="004A416F">
        <w:rPr>
          <w:b/>
          <w:color w:val="000000"/>
        </w:rPr>
        <w:t>/</w:t>
      </w:r>
      <w:r>
        <w:rPr>
          <w:b/>
          <w:color w:val="000000"/>
        </w:rPr>
        <w:t>14</w:t>
      </w:r>
    </w:p>
    <w:p w14:paraId="38FBFD5F" w14:textId="621758A1"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541353">
        <w:rPr>
          <w:color w:val="000000"/>
        </w:rPr>
        <w:t>20</w:t>
      </w:r>
      <w:r w:rsidRPr="004A416F">
        <w:rPr>
          <w:color w:val="000000"/>
        </w:rPr>
        <w:t>.§)</w:t>
      </w:r>
    </w:p>
    <w:p w14:paraId="34B0153F" w14:textId="77777777" w:rsidR="001D49F1" w:rsidRPr="004A416F" w:rsidRDefault="001D49F1" w:rsidP="005D4D24">
      <w:pPr>
        <w:jc w:val="right"/>
        <w:rPr>
          <w:color w:val="000000"/>
        </w:rPr>
      </w:pPr>
    </w:p>
    <w:p w14:paraId="3633E654" w14:textId="77777777" w:rsidR="005D4D24" w:rsidRPr="002B7D24" w:rsidRDefault="005D4D24" w:rsidP="005D4D24">
      <w:pPr>
        <w:jc w:val="center"/>
        <w:rPr>
          <w:b/>
          <w:bCs/>
          <w:u w:val="single"/>
        </w:rPr>
      </w:pPr>
      <w:r w:rsidRPr="002B7D24">
        <w:rPr>
          <w:b/>
          <w:bCs/>
          <w:u w:val="single"/>
        </w:rPr>
        <w:t xml:space="preserve">Par nekustamā īpašuma “Jaunzeltiņi”, Vītiņu pagastā, </w:t>
      </w:r>
    </w:p>
    <w:p w14:paraId="0017F392" w14:textId="77777777" w:rsidR="005D4D24" w:rsidRPr="002B7D24" w:rsidRDefault="005D4D24" w:rsidP="005D4D24">
      <w:pPr>
        <w:jc w:val="center"/>
        <w:rPr>
          <w:b/>
          <w:bCs/>
          <w:u w:val="single"/>
        </w:rPr>
      </w:pPr>
      <w:r w:rsidRPr="002B7D24">
        <w:rPr>
          <w:b/>
          <w:bCs/>
          <w:u w:val="single"/>
        </w:rPr>
        <w:t>Dobeles novadā, atsavināšanu</w:t>
      </w:r>
    </w:p>
    <w:p w14:paraId="31E7CD5B" w14:textId="77777777" w:rsidR="005D4D24" w:rsidRDefault="005D4D24" w:rsidP="005D4D24">
      <w:pPr>
        <w:rPr>
          <w:b/>
          <w:bCs/>
          <w:u w:val="single"/>
        </w:rPr>
      </w:pPr>
    </w:p>
    <w:p w14:paraId="24BDE112" w14:textId="77777777" w:rsidR="005D4D24" w:rsidRPr="002B7D24" w:rsidRDefault="005D4D24" w:rsidP="005D4D24">
      <w:pPr>
        <w:jc w:val="both"/>
      </w:pPr>
      <w:r>
        <w:tab/>
      </w:r>
      <w:r w:rsidRPr="002B7D24">
        <w:t>Pamatojoties uz Dobeles novada domes 2022. gada 30.jūnija lēmuma Nr. 317/11 “Par nekustamā īpašuma “Jaunzeltiņi”, Vītiņu pagastā, Dobeles novadā, atsavināšanu izsolē” 4. punktu Dobeles novada pašvaldības Nekustamo īpašumu komisija (turpmāk – Nekustamo īpašumu komisija) apstiprinājusi izsoles noteikumus un organizējusi nekustamā īpašuma “Jaunzeltiņi”, Vītiņu pagastā, Dobeles novadā, atsavināšanu likumā noteiktā kārtībā.</w:t>
      </w:r>
    </w:p>
    <w:p w14:paraId="23703BD1" w14:textId="77777777" w:rsidR="005D4D24" w:rsidRPr="002B7D24" w:rsidRDefault="005D4D24" w:rsidP="005D4D24">
      <w:pPr>
        <w:jc w:val="both"/>
      </w:pPr>
      <w:r w:rsidRPr="002B7D24">
        <w:tab/>
        <w:t>Izskatot Nekustamo īpašumu komisijas izsoles rezultātus, konstatē:</w:t>
      </w:r>
    </w:p>
    <w:p w14:paraId="23B39752" w14:textId="77777777" w:rsidR="005D4D24" w:rsidRPr="002B7D24" w:rsidRDefault="005D4D24" w:rsidP="005D4D24">
      <w:pPr>
        <w:ind w:firstLine="709"/>
        <w:jc w:val="both"/>
        <w:rPr>
          <w:b/>
          <w:bCs/>
        </w:rPr>
      </w:pPr>
      <w:r w:rsidRPr="002B7D24">
        <w:t xml:space="preserve">Dobeles novada pašvaldībai ir nostiprinātas īpašuma tiesības uz nekustamo īpašumu “Jaunzeltiņi”, Vītiņu pagastā, Dobeles novadā (turpmāk – nekustamais īpašums “Jaunzeltiņi”), kadastra numurs 4694 002 0082, kas sastāv no vienas neapbūvētas zemes vienības ar kadastra apzīmējumu 4694 002 0082, platība 7,08 ha, tai skaitā 6,74 ha lauksaimniecībā izmantojamā zeme, 0,34 ha meža zeme, Zemgales rajona tiesas Vītiņu pagasta zemesgrāmatas nodalījums Nr. 100000561310. </w:t>
      </w:r>
    </w:p>
    <w:p w14:paraId="3BC0E8D3" w14:textId="77777777" w:rsidR="005D4D24" w:rsidRPr="002B7D24" w:rsidRDefault="005D4D24" w:rsidP="005D4D24">
      <w:pPr>
        <w:ind w:firstLine="709"/>
        <w:jc w:val="both"/>
      </w:pPr>
      <w:r w:rsidRPr="002B7D24">
        <w:t>Nekustamais īpašums “Jaunzeltiņi” ir nodots nomā SIA "DIVI OZOLI".</w:t>
      </w:r>
    </w:p>
    <w:p w14:paraId="72B0BDCB" w14:textId="77777777" w:rsidR="005D4D24" w:rsidRPr="002B7D24" w:rsidRDefault="005D4D24" w:rsidP="005D4D24">
      <w:pPr>
        <w:ind w:firstLine="709"/>
        <w:jc w:val="both"/>
      </w:pPr>
      <w:r w:rsidRPr="002B7D24">
        <w:t>Nekustamo īpašumu komisija 2022. gada 10.augustā rīkoja atklātu mutisku izsoli ar augšupejošu soli. Izsoles procedūra ir veikta atbilstoši normatīvo aktu prasībām.</w:t>
      </w:r>
    </w:p>
    <w:p w14:paraId="016DF81B" w14:textId="77777777" w:rsidR="005D4D24" w:rsidRPr="002B7D24" w:rsidRDefault="005D4D24" w:rsidP="005D4D24">
      <w:pPr>
        <w:ind w:firstLine="709"/>
        <w:jc w:val="both"/>
      </w:pPr>
      <w:r w:rsidRPr="002B7D24">
        <w:t>Atbilstoši Publiskas personas mantas atsavināšanas likuma 14. panta pirmajai daļai, izsludinātajā izsoles pieteikšanās termiņā saņemts pirmpirkuma tiesību izmantošanas pieteikums no SIA "DIVI OZOLI", kurai ir pirmpirkuma tiesības iegādāties nekustamo īpašumu “Jaunzeltiņi”.</w:t>
      </w:r>
    </w:p>
    <w:p w14:paraId="72D3D1E3" w14:textId="77777777" w:rsidR="005D4D24" w:rsidRPr="002B7D24" w:rsidRDefault="005D4D24" w:rsidP="005D4D24">
      <w:pPr>
        <w:ind w:firstLine="709"/>
        <w:jc w:val="both"/>
      </w:pPr>
      <w:r w:rsidRPr="002B7D24">
        <w:t xml:space="preserve">Izsludinātajā izsoles pieteikšanās termiņā nav pieteicies neviens izsoles dalībnieks, tādēļ pirmpirkuma tiesīgajai personai SIA "DIVI OZOLI", atbilstoši Publiskas personas mantas atsavināšanas likuma 14. panta pirmajai daļai, Dobeles novada domes 2022. gada 30.jūnija lēmuma Nr. 317/11 “Par nekustamā īpašuma “Jaunzeltiņi”, Vītiņu pagastā, Dobeles novadā, atsavināšanu izsolē” 3. punktu, jāpiedāvā iegūt nekustamo īpašumu “Jaunzeltiņi” par izsoles sākumcenu 35 800 EUR (trīsdesmit pieci tūkstoši astoņi simti </w:t>
      </w:r>
      <w:proofErr w:type="spellStart"/>
      <w:r w:rsidRPr="002B7D24">
        <w:rPr>
          <w:i/>
          <w:iCs/>
        </w:rPr>
        <w:t>euro</w:t>
      </w:r>
      <w:proofErr w:type="spellEnd"/>
      <w:r w:rsidRPr="002B7D24">
        <w:t xml:space="preserve">), kas palielināta par vienu soli 2000 EUR (divi tūkstoši </w:t>
      </w:r>
      <w:proofErr w:type="spellStart"/>
      <w:r w:rsidRPr="002B7D24">
        <w:rPr>
          <w:i/>
          <w:iCs/>
        </w:rPr>
        <w:t>euro</w:t>
      </w:r>
      <w:proofErr w:type="spellEnd"/>
      <w:r w:rsidRPr="002B7D24">
        <w:t>).</w:t>
      </w:r>
    </w:p>
    <w:p w14:paraId="4327E681" w14:textId="0910DB7C" w:rsidR="005D4D24" w:rsidRPr="002B7D24" w:rsidRDefault="005D4D24" w:rsidP="005D4D24">
      <w:pPr>
        <w:ind w:firstLine="709"/>
        <w:jc w:val="both"/>
      </w:pPr>
      <w:r w:rsidRPr="002B7D24">
        <w:t xml:space="preserve">Pamatojoties uz likuma “Par pašvaldībām” 21. panta 17. punktu, Publiskas personas mantas atsavināšanas likuma 14. panta pirmo daļu, 34. panta otro daļu, Dobeles novada domes 2022. gada 30.jūnija lēmuma Nr. 317/11 “Par nekustamā īpašuma “Jaunzeltiņi”, Vītiņu pagastā, Dobeles novadā, atsavināšanu izsolē” 3. punktu, </w:t>
      </w:r>
      <w:bookmarkStart w:id="130" w:name="_Hlk112662400"/>
      <w:r w:rsidR="00541353" w:rsidRPr="003F560E">
        <w:rPr>
          <w:lang w:eastAsia="en-GB"/>
        </w:rPr>
        <w:t xml:space="preserve">atklāti balsojot: </w:t>
      </w:r>
      <w:bookmarkStart w:id="131" w:name="_Hlk112836985"/>
      <w:r w:rsidR="00541353">
        <w:t xml:space="preserve">PAR – 11 (Ģirts </w:t>
      </w:r>
      <w:proofErr w:type="spellStart"/>
      <w:r w:rsidR="00541353">
        <w:t>Ante</w:t>
      </w:r>
      <w:proofErr w:type="spellEnd"/>
      <w:r w:rsidR="00541353">
        <w:t>,</w:t>
      </w:r>
      <w:r w:rsidR="00541353">
        <w:rPr>
          <w:bCs/>
          <w:lang w:eastAsia="et-EE"/>
        </w:rPr>
        <w:t xml:space="preserve"> Sarmīte Dude, Ivars </w:t>
      </w:r>
      <w:proofErr w:type="spellStart"/>
      <w:r w:rsidR="00541353">
        <w:rPr>
          <w:bCs/>
          <w:lang w:eastAsia="et-EE"/>
        </w:rPr>
        <w:t>Gorskis</w:t>
      </w:r>
      <w:proofErr w:type="spellEnd"/>
      <w:r w:rsidR="00541353">
        <w:rPr>
          <w:bCs/>
          <w:lang w:eastAsia="et-EE"/>
        </w:rPr>
        <w:t xml:space="preserve">, Gints Kaminskis, Linda </w:t>
      </w:r>
      <w:proofErr w:type="spellStart"/>
      <w:r w:rsidR="00541353">
        <w:rPr>
          <w:bCs/>
          <w:lang w:eastAsia="et-EE"/>
        </w:rPr>
        <w:t>Karloviča</w:t>
      </w:r>
      <w:proofErr w:type="spellEnd"/>
      <w:r w:rsidR="00541353">
        <w:rPr>
          <w:bCs/>
          <w:lang w:eastAsia="et-EE"/>
        </w:rPr>
        <w:t xml:space="preserve">, Edgars Laimiņš, Sintija </w:t>
      </w:r>
      <w:proofErr w:type="spellStart"/>
      <w:r w:rsidR="00541353">
        <w:rPr>
          <w:bCs/>
          <w:lang w:eastAsia="et-EE"/>
        </w:rPr>
        <w:t>Liekniņa</w:t>
      </w:r>
      <w:proofErr w:type="spellEnd"/>
      <w:r w:rsidR="00541353">
        <w:rPr>
          <w:bCs/>
          <w:lang w:eastAsia="et-EE"/>
        </w:rPr>
        <w:t xml:space="preserve">, Sanita </w:t>
      </w:r>
      <w:proofErr w:type="spellStart"/>
      <w:r w:rsidR="00541353">
        <w:rPr>
          <w:bCs/>
          <w:lang w:eastAsia="et-EE"/>
        </w:rPr>
        <w:t>Olševska</w:t>
      </w:r>
      <w:proofErr w:type="spellEnd"/>
      <w:r w:rsidR="00541353">
        <w:rPr>
          <w:bCs/>
          <w:lang w:eastAsia="et-EE"/>
        </w:rPr>
        <w:t xml:space="preserve">, Dace Reinika, Ivars Stanga, Indra </w:t>
      </w:r>
      <w:proofErr w:type="spellStart"/>
      <w:r w:rsidR="00541353">
        <w:rPr>
          <w:bCs/>
          <w:lang w:eastAsia="et-EE"/>
        </w:rPr>
        <w:t>Špela</w:t>
      </w:r>
      <w:proofErr w:type="spellEnd"/>
      <w:r w:rsidR="00541353">
        <w:rPr>
          <w:bCs/>
          <w:lang w:eastAsia="et-EE"/>
        </w:rPr>
        <w:t xml:space="preserve">), </w:t>
      </w:r>
      <w:r w:rsidR="00541353">
        <w:rPr>
          <w:bCs/>
        </w:rPr>
        <w:t>PRET – 3 (</w:t>
      </w:r>
      <w:r w:rsidR="00541353">
        <w:rPr>
          <w:bCs/>
          <w:lang w:eastAsia="et-EE"/>
        </w:rPr>
        <w:t xml:space="preserve">Kristīne Briede, Viesturs Reinfelds, Māris Feldmanis), </w:t>
      </w:r>
      <w:r w:rsidR="00541353">
        <w:rPr>
          <w:bCs/>
        </w:rPr>
        <w:t xml:space="preserve"> ATTURAS – 2 (</w:t>
      </w:r>
      <w:r w:rsidR="00541353">
        <w:rPr>
          <w:bCs/>
          <w:lang w:eastAsia="et-EE"/>
        </w:rPr>
        <w:t xml:space="preserve">Edgars </w:t>
      </w:r>
      <w:proofErr w:type="spellStart"/>
      <w:r w:rsidR="00541353">
        <w:rPr>
          <w:bCs/>
          <w:lang w:eastAsia="et-EE"/>
        </w:rPr>
        <w:t>Gaigalis</w:t>
      </w:r>
      <w:proofErr w:type="spellEnd"/>
      <w:r w:rsidR="00541353">
        <w:rPr>
          <w:bCs/>
          <w:lang w:eastAsia="et-EE"/>
        </w:rPr>
        <w:t>,</w:t>
      </w:r>
      <w:r w:rsidR="00541353" w:rsidRPr="00541353">
        <w:rPr>
          <w:bCs/>
          <w:lang w:eastAsia="et-EE"/>
        </w:rPr>
        <w:t xml:space="preserve"> </w:t>
      </w:r>
      <w:r w:rsidR="00541353">
        <w:rPr>
          <w:bCs/>
          <w:lang w:eastAsia="et-EE"/>
        </w:rPr>
        <w:t xml:space="preserve">Andris </w:t>
      </w:r>
      <w:proofErr w:type="spellStart"/>
      <w:r w:rsidR="00541353">
        <w:rPr>
          <w:bCs/>
          <w:lang w:eastAsia="et-EE"/>
        </w:rPr>
        <w:t>Podvinskis</w:t>
      </w:r>
      <w:proofErr w:type="spellEnd"/>
      <w:r w:rsidR="00541353">
        <w:rPr>
          <w:bCs/>
          <w:lang w:eastAsia="et-EE"/>
        </w:rPr>
        <w:t>),</w:t>
      </w:r>
      <w:r w:rsidR="00541353" w:rsidRPr="007A5DCA">
        <w:t xml:space="preserve"> </w:t>
      </w:r>
      <w:bookmarkEnd w:id="130"/>
      <w:bookmarkEnd w:id="131"/>
      <w:r w:rsidRPr="002B7D24">
        <w:t xml:space="preserve">Dobeles novada </w:t>
      </w:r>
      <w:r>
        <w:t>dome</w:t>
      </w:r>
      <w:r w:rsidRPr="002B7D24">
        <w:t xml:space="preserve"> NOLEMJ:</w:t>
      </w:r>
    </w:p>
    <w:p w14:paraId="6CC2BD99" w14:textId="77777777" w:rsidR="005D4D24" w:rsidRPr="00D82400" w:rsidRDefault="005D4D24" w:rsidP="005D4D24">
      <w:pPr>
        <w:ind w:firstLine="709"/>
        <w:jc w:val="both"/>
      </w:pPr>
    </w:p>
    <w:p w14:paraId="05F09584" w14:textId="77777777" w:rsidR="005D4D24" w:rsidRPr="00D82400" w:rsidRDefault="005D4D24" w:rsidP="005D4D24">
      <w:pPr>
        <w:ind w:firstLine="709"/>
        <w:jc w:val="both"/>
      </w:pPr>
      <w:r w:rsidRPr="00D82400">
        <w:t xml:space="preserve">Apstiprināt 2022. gada 10.augusta izsoles rezultātu par nekustamā īpašuma “Jaunzeltiņi” atsavināšanu un atsavināt nekustamo īpašumu “Jaunzeltiņi”, Vītiņu pagastā, Dobeles novadā, kadastra numurs 4694 002 0082, kas sastāv no vienas neapbūvētas zemes vienības ar kadastra apzīmējumu 4694 002 0082, platība 7,08 ha, tai skaitā 6,74 ha lauksaimniecībā izmantojamā zeme, 0,34 ha meža zeme, piedāvājot SIA "DIVI OZOLI", reģistrācijas numurs 48503014755, </w:t>
      </w:r>
      <w:r>
        <w:t xml:space="preserve">iegādāties </w:t>
      </w:r>
      <w:r w:rsidRPr="00D82400">
        <w:t xml:space="preserve">par cenu 37 800 EUR (trīsdesmit septiņi tūkstoši astoņi simti </w:t>
      </w:r>
      <w:proofErr w:type="spellStart"/>
      <w:r w:rsidRPr="00D82400">
        <w:rPr>
          <w:i/>
          <w:iCs/>
        </w:rPr>
        <w:t>euro</w:t>
      </w:r>
      <w:proofErr w:type="spellEnd"/>
      <w:r w:rsidRPr="00D82400">
        <w:t xml:space="preserve">), nosakot pirkuma maksas samaksas termiņu 2022. gada </w:t>
      </w:r>
      <w:r>
        <w:t>31</w:t>
      </w:r>
      <w:r w:rsidRPr="00D82400">
        <w:t>.oktobris.</w:t>
      </w:r>
    </w:p>
    <w:p w14:paraId="79A49109" w14:textId="77777777" w:rsidR="005D4D24" w:rsidRPr="00D82400" w:rsidRDefault="005D4D24" w:rsidP="005D4D24">
      <w:pPr>
        <w:ind w:firstLine="709"/>
        <w:jc w:val="both"/>
      </w:pPr>
    </w:p>
    <w:p w14:paraId="395D0D4B" w14:textId="77777777" w:rsidR="005D4D24" w:rsidRPr="003F560E" w:rsidRDefault="005D4D24" w:rsidP="005D4D24">
      <w:pPr>
        <w:ind w:right="84"/>
        <w:jc w:val="both"/>
      </w:pPr>
      <w:r w:rsidRPr="003F560E">
        <w:t xml:space="preserve">Domes priekšsēdētājs </w:t>
      </w:r>
      <w:r w:rsidRPr="003F560E">
        <w:tab/>
      </w:r>
      <w:r w:rsidRPr="003F560E">
        <w:tab/>
      </w:r>
      <w:r w:rsidRPr="003F560E">
        <w:tab/>
      </w:r>
      <w:r w:rsidRPr="003F560E">
        <w:tab/>
      </w:r>
      <w:r w:rsidRPr="003F560E">
        <w:tab/>
        <w:t xml:space="preserve">         </w:t>
      </w:r>
      <w:r>
        <w:t xml:space="preserve">                             </w:t>
      </w:r>
      <w:r w:rsidRPr="003F560E">
        <w:t xml:space="preserve">            </w:t>
      </w:r>
      <w:proofErr w:type="spellStart"/>
      <w:r w:rsidRPr="003F560E">
        <w:t>I.Gorskis</w:t>
      </w:r>
      <w:proofErr w:type="spellEnd"/>
    </w:p>
    <w:p w14:paraId="41D3B603" w14:textId="77777777" w:rsidR="005D4D24" w:rsidRPr="004C77E7" w:rsidRDefault="005D4D24" w:rsidP="005D4D24">
      <w:pPr>
        <w:ind w:right="-694"/>
        <w:jc w:val="both"/>
      </w:pPr>
    </w:p>
    <w:p w14:paraId="637B37D2" w14:textId="77777777" w:rsidR="005D4D24" w:rsidRDefault="005D4D24" w:rsidP="005D4D24">
      <w:pPr>
        <w:rPr>
          <w:b/>
        </w:rPr>
      </w:pPr>
      <w:r>
        <w:rPr>
          <w:b/>
        </w:rPr>
        <w:br w:type="page"/>
      </w:r>
    </w:p>
    <w:p w14:paraId="2BD8CF57"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5154950C" wp14:editId="34E6C45A">
            <wp:extent cx="676275" cy="752475"/>
            <wp:effectExtent l="0" t="0" r="9525" b="9525"/>
            <wp:docPr id="136" name="Picture 1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971386" w14:textId="77777777" w:rsidR="005D4D24" w:rsidRDefault="005D4D24" w:rsidP="005D4D24">
      <w:pPr>
        <w:pStyle w:val="Header"/>
        <w:jc w:val="center"/>
        <w:rPr>
          <w:sz w:val="20"/>
        </w:rPr>
      </w:pPr>
      <w:r>
        <w:rPr>
          <w:sz w:val="20"/>
        </w:rPr>
        <w:t>LATVIJAS REPUBLIKA</w:t>
      </w:r>
    </w:p>
    <w:p w14:paraId="39D4CA21" w14:textId="77777777" w:rsidR="005D4D24" w:rsidRDefault="005D4D24" w:rsidP="005D4D24">
      <w:pPr>
        <w:pStyle w:val="Header"/>
        <w:jc w:val="center"/>
        <w:rPr>
          <w:b/>
          <w:sz w:val="32"/>
          <w:szCs w:val="32"/>
        </w:rPr>
      </w:pPr>
      <w:r>
        <w:rPr>
          <w:b/>
          <w:sz w:val="32"/>
          <w:szCs w:val="32"/>
        </w:rPr>
        <w:t>DOBELES NOVADA DOME</w:t>
      </w:r>
    </w:p>
    <w:p w14:paraId="335B34A6" w14:textId="77777777" w:rsidR="005D4D24" w:rsidRDefault="005D4D24" w:rsidP="005D4D24">
      <w:pPr>
        <w:pStyle w:val="Header"/>
        <w:jc w:val="center"/>
        <w:rPr>
          <w:sz w:val="16"/>
          <w:szCs w:val="16"/>
        </w:rPr>
      </w:pPr>
      <w:r>
        <w:rPr>
          <w:sz w:val="16"/>
          <w:szCs w:val="16"/>
        </w:rPr>
        <w:t>Brīvības iela 17, Dobele, Dobeles novads, LV-3701</w:t>
      </w:r>
    </w:p>
    <w:p w14:paraId="4CFF83EB"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yperlink"/>
            <w:rFonts w:eastAsia="Calibri"/>
            <w:color w:val="000000"/>
            <w:sz w:val="16"/>
            <w:szCs w:val="16"/>
          </w:rPr>
          <w:t>dome@dobele.lv</w:t>
        </w:r>
      </w:hyperlink>
    </w:p>
    <w:p w14:paraId="0174B062" w14:textId="77777777" w:rsidR="005D4D24" w:rsidRDefault="005D4D24" w:rsidP="005D4D24">
      <w:pPr>
        <w:pStyle w:val="Default"/>
        <w:jc w:val="center"/>
        <w:rPr>
          <w:b/>
          <w:bCs/>
        </w:rPr>
      </w:pPr>
    </w:p>
    <w:p w14:paraId="749F4331" w14:textId="77777777" w:rsidR="005D4D24" w:rsidRDefault="005D4D24" w:rsidP="005D4D24">
      <w:pPr>
        <w:pStyle w:val="NoSpacing"/>
        <w:jc w:val="center"/>
        <w:rPr>
          <w:b/>
        </w:rPr>
      </w:pPr>
      <w:r>
        <w:rPr>
          <w:b/>
        </w:rPr>
        <w:t>LĒMUMS</w:t>
      </w:r>
    </w:p>
    <w:p w14:paraId="1CE1935C" w14:textId="77777777" w:rsidR="005D4D24" w:rsidRDefault="005D4D24" w:rsidP="005D4D24">
      <w:pPr>
        <w:pStyle w:val="NoSpacing"/>
        <w:jc w:val="center"/>
        <w:rPr>
          <w:b/>
        </w:rPr>
      </w:pPr>
      <w:r>
        <w:rPr>
          <w:b/>
        </w:rPr>
        <w:t>Dobelē</w:t>
      </w:r>
    </w:p>
    <w:p w14:paraId="14DEE64C" w14:textId="77777777" w:rsidR="005D4D24" w:rsidRDefault="005D4D24" w:rsidP="005D4D24">
      <w:pPr>
        <w:pStyle w:val="NoSpacing"/>
        <w:jc w:val="both"/>
        <w:rPr>
          <w:b/>
        </w:rPr>
      </w:pPr>
    </w:p>
    <w:p w14:paraId="4635BC17" w14:textId="06047BFA"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D3370C">
        <w:rPr>
          <w:b/>
          <w:color w:val="000000"/>
        </w:rPr>
        <w:t>397</w:t>
      </w:r>
      <w:r w:rsidRPr="004A416F">
        <w:rPr>
          <w:b/>
          <w:color w:val="000000"/>
        </w:rPr>
        <w:t>/</w:t>
      </w:r>
      <w:r>
        <w:rPr>
          <w:b/>
          <w:color w:val="000000"/>
        </w:rPr>
        <w:t>14</w:t>
      </w:r>
    </w:p>
    <w:p w14:paraId="167D86F7" w14:textId="622BD5EB"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D3370C">
        <w:rPr>
          <w:color w:val="000000"/>
        </w:rPr>
        <w:t>21</w:t>
      </w:r>
      <w:r w:rsidRPr="004A416F">
        <w:rPr>
          <w:color w:val="000000"/>
        </w:rPr>
        <w:t>.§)</w:t>
      </w:r>
    </w:p>
    <w:p w14:paraId="46BA95E0" w14:textId="77777777" w:rsidR="001D49F1" w:rsidRPr="004A416F" w:rsidRDefault="001D49F1" w:rsidP="005D4D24">
      <w:pPr>
        <w:jc w:val="right"/>
        <w:rPr>
          <w:color w:val="000000"/>
        </w:rPr>
      </w:pPr>
    </w:p>
    <w:p w14:paraId="68AF6594" w14:textId="77777777" w:rsidR="005D4D24" w:rsidRPr="009D5E54" w:rsidRDefault="005D4D24" w:rsidP="005D4D24">
      <w:pPr>
        <w:jc w:val="center"/>
        <w:rPr>
          <w:b/>
          <w:bCs/>
          <w:u w:val="single"/>
        </w:rPr>
      </w:pPr>
      <w:r w:rsidRPr="009D5E54">
        <w:rPr>
          <w:b/>
          <w:bCs/>
          <w:u w:val="single"/>
        </w:rPr>
        <w:t>Par nekustamā īpašuma “</w:t>
      </w:r>
      <w:proofErr w:type="spellStart"/>
      <w:r w:rsidRPr="009D5E54">
        <w:rPr>
          <w:b/>
          <w:bCs/>
          <w:u w:val="single"/>
        </w:rPr>
        <w:t>Mežpļavnieku</w:t>
      </w:r>
      <w:proofErr w:type="spellEnd"/>
      <w:r w:rsidRPr="009D5E54">
        <w:rPr>
          <w:b/>
          <w:bCs/>
          <w:u w:val="single"/>
        </w:rPr>
        <w:t xml:space="preserve"> pļava”, Vītiņu pagastā, </w:t>
      </w:r>
    </w:p>
    <w:p w14:paraId="2BD8D348" w14:textId="77777777" w:rsidR="005D4D24" w:rsidRPr="009D5E54" w:rsidRDefault="005D4D24" w:rsidP="005D4D24">
      <w:pPr>
        <w:jc w:val="center"/>
        <w:rPr>
          <w:b/>
          <w:bCs/>
          <w:u w:val="single"/>
        </w:rPr>
      </w:pPr>
      <w:r w:rsidRPr="009D5E54">
        <w:rPr>
          <w:b/>
          <w:bCs/>
          <w:u w:val="single"/>
        </w:rPr>
        <w:t>Dobeles novadā, atsavināšanu</w:t>
      </w:r>
    </w:p>
    <w:p w14:paraId="382E35F1" w14:textId="77777777" w:rsidR="005D4D24" w:rsidRPr="009D5E54" w:rsidRDefault="005D4D24" w:rsidP="005D4D24">
      <w:pPr>
        <w:rPr>
          <w:b/>
          <w:bCs/>
          <w:u w:val="single"/>
        </w:rPr>
      </w:pPr>
    </w:p>
    <w:p w14:paraId="5FD82EA6" w14:textId="77777777" w:rsidR="005D4D24" w:rsidRPr="009D5E54" w:rsidRDefault="005D4D24" w:rsidP="005D4D24">
      <w:pPr>
        <w:jc w:val="both"/>
      </w:pPr>
      <w:r w:rsidRPr="009D5E54">
        <w:tab/>
        <w:t>Pamatojoties uz Dobeles novada domes 2022. gada 30.jūnija lēmuma Nr. 318/11 “Par nekustamā īpašuma “</w:t>
      </w:r>
      <w:proofErr w:type="spellStart"/>
      <w:r w:rsidRPr="009D5E54">
        <w:t>Mežpļavnieku</w:t>
      </w:r>
      <w:proofErr w:type="spellEnd"/>
      <w:r w:rsidRPr="009D5E54">
        <w:t xml:space="preserve"> pļava”, Vītiņu pagastā, Dobeles novadā, atsavināšanu izsolē” 4. punktu Dobeles novada pašvaldības Nekustamo īpašumu komisija (turpmāk – Nekustamo īpašumu komisija) apstiprinājusi izsoles noteikumus un organizējusi nekustamā īpašuma “</w:t>
      </w:r>
      <w:proofErr w:type="spellStart"/>
      <w:r w:rsidRPr="009D5E54">
        <w:t>Mežpļavnieku</w:t>
      </w:r>
      <w:proofErr w:type="spellEnd"/>
      <w:r w:rsidRPr="009D5E54">
        <w:t xml:space="preserve"> pļava”, Vītiņu pagastā, Dobeles novadā, atsavināšanu likumā noteiktā kārtībā.</w:t>
      </w:r>
    </w:p>
    <w:p w14:paraId="038276D1" w14:textId="77777777" w:rsidR="005D4D24" w:rsidRPr="009D5E54" w:rsidRDefault="005D4D24" w:rsidP="005D4D24">
      <w:pPr>
        <w:jc w:val="both"/>
      </w:pPr>
      <w:r w:rsidRPr="009D5E54">
        <w:tab/>
        <w:t>Izskatot Nekustamo īpašumu komisijas izsoles rezultātus, konstatē:</w:t>
      </w:r>
    </w:p>
    <w:p w14:paraId="3F14E19B" w14:textId="77777777" w:rsidR="005D4D24" w:rsidRPr="009D5E54" w:rsidRDefault="005D4D24" w:rsidP="005D4D24">
      <w:pPr>
        <w:ind w:firstLine="709"/>
        <w:jc w:val="both"/>
        <w:rPr>
          <w:b/>
          <w:bCs/>
        </w:rPr>
      </w:pPr>
      <w:r w:rsidRPr="009D5E54">
        <w:t>Dobeles novada pašvaldībai ir nostiprinātas īpašuma tiesības uz nekustamo īpašumu “</w:t>
      </w:r>
      <w:proofErr w:type="spellStart"/>
      <w:r w:rsidRPr="009D5E54">
        <w:t>Mežpļavnieku</w:t>
      </w:r>
      <w:proofErr w:type="spellEnd"/>
      <w:r w:rsidRPr="009D5E54">
        <w:t xml:space="preserve"> pļava”, Vītiņu pagastā, Dobeles novadā (turpmāk – nekustamais īpašums “</w:t>
      </w:r>
      <w:bookmarkStart w:id="132" w:name="_Hlk111022773"/>
      <w:proofErr w:type="spellStart"/>
      <w:r w:rsidRPr="009D5E54">
        <w:t>Mežpļavnieku</w:t>
      </w:r>
      <w:proofErr w:type="spellEnd"/>
      <w:r w:rsidRPr="009D5E54">
        <w:t xml:space="preserve"> pļava</w:t>
      </w:r>
      <w:bookmarkEnd w:id="132"/>
      <w:r w:rsidRPr="009D5E54">
        <w:t xml:space="preserve">”), kadastra numurs 4694 005 0380, kas sastāv no vienas neapbūvētas zemes vienības ar kadastra apzīmējumu 4694 005 0380, platība 1,22 ha, tai skaitā, 1,05 ha lauksaimniecībā izmantojamā zeme, Zemgales rajona tiesas Vītiņu pagasta zemesgrāmatas nodalījums Nr. 100000558773. </w:t>
      </w:r>
    </w:p>
    <w:p w14:paraId="1F1FBB32" w14:textId="77777777" w:rsidR="005D4D24" w:rsidRPr="009D5E54" w:rsidRDefault="005D4D24" w:rsidP="005D4D24">
      <w:pPr>
        <w:ind w:firstLine="709"/>
        <w:jc w:val="both"/>
      </w:pPr>
      <w:r w:rsidRPr="009D5E54">
        <w:t>Nekustamais īpašums “</w:t>
      </w:r>
      <w:proofErr w:type="spellStart"/>
      <w:r w:rsidRPr="009D5E54">
        <w:t>Mežpļavnieku</w:t>
      </w:r>
      <w:proofErr w:type="spellEnd"/>
      <w:r w:rsidRPr="009D5E54">
        <w:t xml:space="preserve"> pļava” ir nodots nomā Andim Krieviņam.</w:t>
      </w:r>
    </w:p>
    <w:p w14:paraId="1F5D365F" w14:textId="77777777" w:rsidR="005D4D24" w:rsidRPr="009D5E54" w:rsidRDefault="005D4D24" w:rsidP="005D4D24">
      <w:pPr>
        <w:ind w:firstLine="709"/>
        <w:jc w:val="both"/>
      </w:pPr>
      <w:r w:rsidRPr="009D5E54">
        <w:t>Nekustamo īpašumu komisija 2022. gada 10.augustā rīkoja atklātu mutisku izsoli ar augšupejošu soli. Izsoles procedūra ir veikta atbilstoši normatīvo aktu prasībām.</w:t>
      </w:r>
    </w:p>
    <w:p w14:paraId="55FB9FBF" w14:textId="77777777" w:rsidR="005D4D24" w:rsidRPr="009D5E54" w:rsidRDefault="005D4D24" w:rsidP="005D4D24">
      <w:pPr>
        <w:ind w:firstLine="709"/>
        <w:jc w:val="both"/>
      </w:pPr>
      <w:r w:rsidRPr="009D5E54">
        <w:t>Atbilstoši Publiskas personas mantas atsavināšanas likuma 14. panta pirmajai daļai, izsludinātajā izsoles pieteikšanās termiņā saņemts pirmpirkuma tiesību izmantošanas pieteikums no Anda Krieviņa, kuram ir pirmpirkuma tiesības iegādāties nekustamo īpašumu “</w:t>
      </w:r>
      <w:proofErr w:type="spellStart"/>
      <w:r w:rsidRPr="009D5E54">
        <w:t>Mežpļavnieku</w:t>
      </w:r>
      <w:proofErr w:type="spellEnd"/>
      <w:r w:rsidRPr="009D5E54">
        <w:t xml:space="preserve"> pļava”.</w:t>
      </w:r>
    </w:p>
    <w:p w14:paraId="312C35EF" w14:textId="77777777" w:rsidR="005D4D24" w:rsidRPr="009D5E54" w:rsidRDefault="005D4D24" w:rsidP="005D4D24">
      <w:pPr>
        <w:ind w:firstLine="709"/>
        <w:jc w:val="both"/>
      </w:pPr>
      <w:r w:rsidRPr="009D5E54">
        <w:t>Izsludinātajā izsoles pieteikšanās termiņā nav pieteicies neviens izsoles dalībnieks, tādēļ pirmpirkuma tiesīgajai personai Andim Krieviņam, atbilstoši Publiskas personas mantas atsavināšanas likuma 14. panta pirmajai daļai, Dobeles novada domes 2022. gada 30.jūnija lēmuma Nr. 318/11 “Par nekustamā īpašuma “</w:t>
      </w:r>
      <w:proofErr w:type="spellStart"/>
      <w:r w:rsidRPr="009D5E54">
        <w:t>Mežpļavnieku</w:t>
      </w:r>
      <w:proofErr w:type="spellEnd"/>
      <w:r w:rsidRPr="009D5E54">
        <w:t xml:space="preserve"> pļava”, Vītiņu pagastā, Dobeles novadā, atsavināšanu izsolē” 3. punktu, jāpiedāvā iegūt nekustamo īpašumu “</w:t>
      </w:r>
      <w:proofErr w:type="spellStart"/>
      <w:r w:rsidRPr="009D5E54">
        <w:t>Mežpļavnieku</w:t>
      </w:r>
      <w:proofErr w:type="spellEnd"/>
      <w:r w:rsidRPr="009D5E54">
        <w:t xml:space="preserve"> pļava” par izsoles sākumcenu 2 500 EUR (divi tūkstoši pieci simti </w:t>
      </w:r>
      <w:proofErr w:type="spellStart"/>
      <w:r w:rsidRPr="009D5E54">
        <w:rPr>
          <w:i/>
          <w:iCs/>
        </w:rPr>
        <w:t>euro</w:t>
      </w:r>
      <w:proofErr w:type="spellEnd"/>
      <w:r w:rsidRPr="009D5E54">
        <w:t xml:space="preserve">), kas palielināta par vienu soli 250 EUR (divi simti piecdesmit </w:t>
      </w:r>
      <w:proofErr w:type="spellStart"/>
      <w:r w:rsidRPr="009D5E54">
        <w:rPr>
          <w:i/>
          <w:iCs/>
        </w:rPr>
        <w:t>euro</w:t>
      </w:r>
      <w:proofErr w:type="spellEnd"/>
      <w:r w:rsidRPr="009D5E54">
        <w:t>).</w:t>
      </w:r>
    </w:p>
    <w:p w14:paraId="081DD99C" w14:textId="40098C5B" w:rsidR="005D4D24" w:rsidRPr="009D5E54" w:rsidRDefault="005D4D24" w:rsidP="005D4D24">
      <w:pPr>
        <w:ind w:firstLine="709"/>
        <w:jc w:val="both"/>
      </w:pPr>
      <w:r w:rsidRPr="009D5E54">
        <w:t>Pamatojoties uz likuma “Par pašvaldībām” 21. panta 17. punktu, Publiskas personas mantas atsavināšanas likuma 14. panta pirmo daļu, 34. panta otro daļu, Dobeles novada domes 2022. gada 30.jūnija lēmuma Nr. 318/11 “Par nekustamā īpašuma “</w:t>
      </w:r>
      <w:proofErr w:type="spellStart"/>
      <w:r w:rsidRPr="009D5E54">
        <w:t>Mežpļavnieku</w:t>
      </w:r>
      <w:proofErr w:type="spellEnd"/>
      <w:r w:rsidRPr="009D5E54">
        <w:t xml:space="preserve"> pļava”, Vītiņu pagastā, Dobeles novadā, atsavināšanu izsolē” 3. punktu, </w:t>
      </w:r>
      <w:r w:rsidR="00D3370C" w:rsidRPr="003F560E">
        <w:rPr>
          <w:lang w:eastAsia="en-GB"/>
        </w:rPr>
        <w:t xml:space="preserve">atklāti balsojot: </w:t>
      </w:r>
      <w:r w:rsidR="00D3370C">
        <w:t xml:space="preserve">PAR – 11 (Ģirts </w:t>
      </w:r>
      <w:proofErr w:type="spellStart"/>
      <w:r w:rsidR="00D3370C">
        <w:t>Ante</w:t>
      </w:r>
      <w:proofErr w:type="spellEnd"/>
      <w:r w:rsidR="00D3370C">
        <w:t>,</w:t>
      </w:r>
      <w:r w:rsidR="00D3370C">
        <w:rPr>
          <w:bCs/>
          <w:lang w:eastAsia="et-EE"/>
        </w:rPr>
        <w:t xml:space="preserve"> Sarmīte Dude, Ivars </w:t>
      </w:r>
      <w:proofErr w:type="spellStart"/>
      <w:r w:rsidR="00D3370C">
        <w:rPr>
          <w:bCs/>
          <w:lang w:eastAsia="et-EE"/>
        </w:rPr>
        <w:t>Gorskis</w:t>
      </w:r>
      <w:proofErr w:type="spellEnd"/>
      <w:r w:rsidR="00D3370C">
        <w:rPr>
          <w:bCs/>
          <w:lang w:eastAsia="et-EE"/>
        </w:rPr>
        <w:t xml:space="preserve">, Gints Kaminskis, Linda </w:t>
      </w:r>
      <w:proofErr w:type="spellStart"/>
      <w:r w:rsidR="00D3370C">
        <w:rPr>
          <w:bCs/>
          <w:lang w:eastAsia="et-EE"/>
        </w:rPr>
        <w:t>Karloviča</w:t>
      </w:r>
      <w:proofErr w:type="spellEnd"/>
      <w:r w:rsidR="00D3370C">
        <w:rPr>
          <w:bCs/>
          <w:lang w:eastAsia="et-EE"/>
        </w:rPr>
        <w:t xml:space="preserve">, Edgars Laimiņš, Sintija </w:t>
      </w:r>
      <w:proofErr w:type="spellStart"/>
      <w:r w:rsidR="00D3370C">
        <w:rPr>
          <w:bCs/>
          <w:lang w:eastAsia="et-EE"/>
        </w:rPr>
        <w:t>Liekniņa</w:t>
      </w:r>
      <w:proofErr w:type="spellEnd"/>
      <w:r w:rsidR="00D3370C">
        <w:rPr>
          <w:bCs/>
          <w:lang w:eastAsia="et-EE"/>
        </w:rPr>
        <w:t xml:space="preserve">, Sanita </w:t>
      </w:r>
      <w:proofErr w:type="spellStart"/>
      <w:r w:rsidR="00D3370C">
        <w:rPr>
          <w:bCs/>
          <w:lang w:eastAsia="et-EE"/>
        </w:rPr>
        <w:t>Olševska</w:t>
      </w:r>
      <w:proofErr w:type="spellEnd"/>
      <w:r w:rsidR="00D3370C">
        <w:rPr>
          <w:bCs/>
          <w:lang w:eastAsia="et-EE"/>
        </w:rPr>
        <w:t xml:space="preserve">, Dace Reinika, Ivars Stanga, Indra </w:t>
      </w:r>
      <w:proofErr w:type="spellStart"/>
      <w:r w:rsidR="00D3370C">
        <w:rPr>
          <w:bCs/>
          <w:lang w:eastAsia="et-EE"/>
        </w:rPr>
        <w:t>Špela</w:t>
      </w:r>
      <w:proofErr w:type="spellEnd"/>
      <w:r w:rsidR="00D3370C">
        <w:rPr>
          <w:bCs/>
          <w:lang w:eastAsia="et-EE"/>
        </w:rPr>
        <w:t xml:space="preserve">), </w:t>
      </w:r>
      <w:r w:rsidR="00D3370C">
        <w:rPr>
          <w:bCs/>
        </w:rPr>
        <w:t>PRET – 3 (</w:t>
      </w:r>
      <w:r w:rsidR="00D3370C">
        <w:rPr>
          <w:bCs/>
          <w:lang w:eastAsia="et-EE"/>
        </w:rPr>
        <w:t xml:space="preserve">Kristīne </w:t>
      </w:r>
      <w:r w:rsidR="00D3370C">
        <w:rPr>
          <w:bCs/>
          <w:lang w:eastAsia="et-EE"/>
        </w:rPr>
        <w:lastRenderedPageBreak/>
        <w:t xml:space="preserve">Briede, Viesturs Reinfelds, Māris Feldmanis), </w:t>
      </w:r>
      <w:r w:rsidR="00D3370C">
        <w:rPr>
          <w:bCs/>
        </w:rPr>
        <w:t xml:space="preserve"> ATTURAS – 2 (</w:t>
      </w:r>
      <w:r w:rsidR="00D3370C">
        <w:rPr>
          <w:bCs/>
          <w:lang w:eastAsia="et-EE"/>
        </w:rPr>
        <w:t xml:space="preserve">Edgars </w:t>
      </w:r>
      <w:proofErr w:type="spellStart"/>
      <w:r w:rsidR="00D3370C">
        <w:rPr>
          <w:bCs/>
          <w:lang w:eastAsia="et-EE"/>
        </w:rPr>
        <w:t>Gaigalis</w:t>
      </w:r>
      <w:proofErr w:type="spellEnd"/>
      <w:r w:rsidR="00D3370C">
        <w:rPr>
          <w:bCs/>
          <w:lang w:eastAsia="et-EE"/>
        </w:rPr>
        <w:t>,</w:t>
      </w:r>
      <w:r w:rsidR="00D3370C" w:rsidRPr="00541353">
        <w:rPr>
          <w:bCs/>
          <w:lang w:eastAsia="et-EE"/>
        </w:rPr>
        <w:t xml:space="preserve"> </w:t>
      </w:r>
      <w:r w:rsidR="00D3370C">
        <w:rPr>
          <w:bCs/>
          <w:lang w:eastAsia="et-EE"/>
        </w:rPr>
        <w:t xml:space="preserve">Andris </w:t>
      </w:r>
      <w:proofErr w:type="spellStart"/>
      <w:r w:rsidR="00D3370C">
        <w:rPr>
          <w:bCs/>
          <w:lang w:eastAsia="et-EE"/>
        </w:rPr>
        <w:t>Podvinskis</w:t>
      </w:r>
      <w:proofErr w:type="spellEnd"/>
      <w:r w:rsidR="00D3370C">
        <w:rPr>
          <w:bCs/>
          <w:lang w:eastAsia="et-EE"/>
        </w:rPr>
        <w:t>),</w:t>
      </w:r>
      <w:r w:rsidR="00D3370C" w:rsidRPr="007A5DCA">
        <w:t xml:space="preserve"> </w:t>
      </w:r>
      <w:r w:rsidRPr="009D5E54">
        <w:t xml:space="preserve">Dobeles novada </w:t>
      </w:r>
      <w:r>
        <w:t>dome</w:t>
      </w:r>
      <w:r w:rsidRPr="009D5E54">
        <w:t xml:space="preserve"> NOLEMJ:</w:t>
      </w:r>
    </w:p>
    <w:p w14:paraId="7C31E998" w14:textId="4EF1E4C7" w:rsidR="005D4D24" w:rsidRDefault="005D4D24" w:rsidP="005D4D24">
      <w:pPr>
        <w:ind w:firstLine="709"/>
        <w:jc w:val="both"/>
      </w:pPr>
      <w:r>
        <w:t>A</w:t>
      </w:r>
      <w:r w:rsidRPr="009D5E54">
        <w:t>pstiprināt 2022. gada 10.augusta izsoles rezultātu par nekustamā īpašuma “</w:t>
      </w:r>
      <w:proofErr w:type="spellStart"/>
      <w:r w:rsidRPr="009D5E54">
        <w:t>Mežpļavnieku</w:t>
      </w:r>
      <w:proofErr w:type="spellEnd"/>
      <w:r w:rsidRPr="009D5E54">
        <w:t xml:space="preserve"> pļava” atsavināšanu un atsavināt nekustamo īpašumu “</w:t>
      </w:r>
      <w:proofErr w:type="spellStart"/>
      <w:r w:rsidRPr="009D5E54">
        <w:t>Mežpļavnieku</w:t>
      </w:r>
      <w:proofErr w:type="spellEnd"/>
      <w:r w:rsidRPr="009D5E54">
        <w:t xml:space="preserve"> pļava”, Vītiņu pagastā, Dobeles novadā, kadastra numurs 4694 005 0380, kas sastāv no vienas neapbūvētas zemes vienības ar kadastra apzīmējumu 4694 005 0380, platība 1,22 ha, tai skaitā, 1,05 ha lauksaimniecībā izmantojamā zeme, </w:t>
      </w:r>
      <w:r>
        <w:t xml:space="preserve">piedāvājot </w:t>
      </w:r>
      <w:r w:rsidRPr="009D5E54">
        <w:t xml:space="preserve">Andim Krieviņam, personas kods </w:t>
      </w:r>
      <w:r w:rsidR="00A51AD3">
        <w:t>[…]</w:t>
      </w:r>
      <w:r w:rsidRPr="009D5E54">
        <w:t xml:space="preserve">, </w:t>
      </w:r>
      <w:r>
        <w:t xml:space="preserve">iegādāties </w:t>
      </w:r>
      <w:r w:rsidRPr="009D5E54">
        <w:t xml:space="preserve">par cenu 2 750 EUR (divi tūkstoši septiņi simti piecdesmit </w:t>
      </w:r>
      <w:proofErr w:type="spellStart"/>
      <w:r w:rsidRPr="009D5E54">
        <w:rPr>
          <w:i/>
          <w:iCs/>
        </w:rPr>
        <w:t>euro</w:t>
      </w:r>
      <w:proofErr w:type="spellEnd"/>
      <w:r w:rsidRPr="009D5E54">
        <w:t xml:space="preserve">), nosakot pirkuma maksas samaksas termiņu 2022. gada </w:t>
      </w:r>
      <w:r>
        <w:t>31</w:t>
      </w:r>
      <w:r w:rsidRPr="009D5E54">
        <w:t>.oktobris.</w:t>
      </w:r>
    </w:p>
    <w:p w14:paraId="2BA68EFE" w14:textId="2FC87A0B" w:rsidR="00D3370C" w:rsidRDefault="00D3370C" w:rsidP="005D4D24">
      <w:pPr>
        <w:ind w:firstLine="709"/>
        <w:jc w:val="both"/>
      </w:pPr>
    </w:p>
    <w:p w14:paraId="38FED4AF" w14:textId="77777777" w:rsidR="00D3370C" w:rsidRPr="009D5E54" w:rsidRDefault="00D3370C" w:rsidP="005D4D24">
      <w:pPr>
        <w:ind w:firstLine="709"/>
        <w:jc w:val="both"/>
      </w:pPr>
    </w:p>
    <w:p w14:paraId="21DB67B4" w14:textId="77777777" w:rsidR="005D4D24" w:rsidRPr="003F560E" w:rsidRDefault="005D4D24" w:rsidP="005D4D24">
      <w:pPr>
        <w:ind w:right="84"/>
        <w:jc w:val="both"/>
      </w:pPr>
      <w:r w:rsidRPr="003F560E">
        <w:t xml:space="preserve">Domes priekšsēdētājs </w:t>
      </w:r>
      <w:r w:rsidRPr="003F560E">
        <w:tab/>
      </w:r>
      <w:r w:rsidRPr="003F560E">
        <w:tab/>
      </w:r>
      <w:r w:rsidRPr="003F560E">
        <w:tab/>
      </w:r>
      <w:r w:rsidRPr="003F560E">
        <w:tab/>
      </w:r>
      <w:r w:rsidRPr="003F560E">
        <w:tab/>
        <w:t xml:space="preserve">         </w:t>
      </w:r>
      <w:r>
        <w:t xml:space="preserve">                             </w:t>
      </w:r>
      <w:r w:rsidRPr="003F560E">
        <w:t xml:space="preserve">            </w:t>
      </w:r>
      <w:proofErr w:type="spellStart"/>
      <w:r w:rsidRPr="003F560E">
        <w:t>I.Gorskis</w:t>
      </w:r>
      <w:proofErr w:type="spellEnd"/>
    </w:p>
    <w:p w14:paraId="7926250D" w14:textId="77777777" w:rsidR="005D4D24" w:rsidRPr="004C77E7" w:rsidRDefault="005D4D24" w:rsidP="005D4D24">
      <w:pPr>
        <w:ind w:right="-694"/>
        <w:jc w:val="both"/>
      </w:pPr>
    </w:p>
    <w:p w14:paraId="62F1B577" w14:textId="77777777" w:rsidR="005D4D24" w:rsidRPr="009D5E54" w:rsidRDefault="005D4D24" w:rsidP="005D4D24">
      <w:pPr>
        <w:jc w:val="center"/>
        <w:rPr>
          <w:b/>
          <w:u w:val="single"/>
        </w:rPr>
      </w:pPr>
    </w:p>
    <w:p w14:paraId="6DCB86D9" w14:textId="77777777" w:rsidR="005D4D24" w:rsidRDefault="005D4D24" w:rsidP="005D4D24">
      <w:pPr>
        <w:rPr>
          <w:b/>
          <w:u w:val="single"/>
        </w:rPr>
      </w:pPr>
      <w:r>
        <w:rPr>
          <w:b/>
          <w:u w:val="single"/>
        </w:rPr>
        <w:br w:type="page"/>
      </w:r>
    </w:p>
    <w:p w14:paraId="340123E6" w14:textId="77777777" w:rsidR="005D4D24" w:rsidRPr="009D5E54" w:rsidRDefault="005D4D24" w:rsidP="005D4D24">
      <w:pPr>
        <w:jc w:val="center"/>
        <w:rPr>
          <w:b/>
          <w:u w:val="single"/>
        </w:rPr>
      </w:pPr>
    </w:p>
    <w:p w14:paraId="4A9D95E6" w14:textId="77777777" w:rsidR="005D4D24" w:rsidRDefault="005D4D24" w:rsidP="005D4D24">
      <w:pPr>
        <w:tabs>
          <w:tab w:val="left" w:pos="-24212"/>
        </w:tabs>
        <w:jc w:val="center"/>
        <w:rPr>
          <w:sz w:val="20"/>
          <w:szCs w:val="20"/>
        </w:rPr>
      </w:pPr>
      <w:r>
        <w:rPr>
          <w:noProof/>
          <w:sz w:val="20"/>
          <w:szCs w:val="20"/>
        </w:rPr>
        <w:drawing>
          <wp:inline distT="0" distB="0" distL="0" distR="0" wp14:anchorId="1407861E" wp14:editId="7FB0E311">
            <wp:extent cx="676275" cy="752475"/>
            <wp:effectExtent l="0" t="0" r="9525" b="952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8C63B6" w14:textId="77777777" w:rsidR="005D4D24" w:rsidRDefault="005D4D24" w:rsidP="005D4D24">
      <w:pPr>
        <w:pStyle w:val="Header"/>
        <w:jc w:val="center"/>
        <w:rPr>
          <w:sz w:val="20"/>
        </w:rPr>
      </w:pPr>
      <w:r>
        <w:rPr>
          <w:sz w:val="20"/>
        </w:rPr>
        <w:t>LATVIJAS REPUBLIKA</w:t>
      </w:r>
    </w:p>
    <w:p w14:paraId="16D9F7B7" w14:textId="77777777" w:rsidR="005D4D24" w:rsidRDefault="005D4D24" w:rsidP="005D4D24">
      <w:pPr>
        <w:pStyle w:val="Header"/>
        <w:jc w:val="center"/>
        <w:rPr>
          <w:b/>
          <w:sz w:val="32"/>
          <w:szCs w:val="32"/>
        </w:rPr>
      </w:pPr>
      <w:r>
        <w:rPr>
          <w:b/>
          <w:sz w:val="32"/>
          <w:szCs w:val="32"/>
        </w:rPr>
        <w:t>DOBELES NOVADA DOME</w:t>
      </w:r>
    </w:p>
    <w:p w14:paraId="4300DC9B" w14:textId="77777777" w:rsidR="005D4D24" w:rsidRDefault="005D4D24" w:rsidP="005D4D24">
      <w:pPr>
        <w:pStyle w:val="Header"/>
        <w:jc w:val="center"/>
        <w:rPr>
          <w:sz w:val="16"/>
          <w:szCs w:val="16"/>
        </w:rPr>
      </w:pPr>
      <w:r>
        <w:rPr>
          <w:sz w:val="16"/>
          <w:szCs w:val="16"/>
        </w:rPr>
        <w:t>Brīvības iela 17, Dobele, Dobeles novads, LV-3701</w:t>
      </w:r>
    </w:p>
    <w:p w14:paraId="131BF7D5"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5" w:history="1">
        <w:r>
          <w:rPr>
            <w:rStyle w:val="Hyperlink"/>
            <w:rFonts w:eastAsia="Calibri"/>
            <w:color w:val="000000"/>
            <w:sz w:val="16"/>
            <w:szCs w:val="16"/>
          </w:rPr>
          <w:t>dome@dobele.lv</w:t>
        </w:r>
      </w:hyperlink>
    </w:p>
    <w:p w14:paraId="32FF71D5" w14:textId="77777777" w:rsidR="005D4D24" w:rsidRDefault="005D4D24" w:rsidP="005D4D24">
      <w:pPr>
        <w:pStyle w:val="Default"/>
        <w:jc w:val="center"/>
        <w:rPr>
          <w:b/>
          <w:bCs/>
        </w:rPr>
      </w:pPr>
    </w:p>
    <w:p w14:paraId="0CBECEDA" w14:textId="77777777" w:rsidR="005D4D24" w:rsidRDefault="005D4D24" w:rsidP="005D4D24">
      <w:pPr>
        <w:pStyle w:val="NoSpacing"/>
        <w:jc w:val="center"/>
        <w:rPr>
          <w:b/>
        </w:rPr>
      </w:pPr>
      <w:r>
        <w:rPr>
          <w:b/>
        </w:rPr>
        <w:t>LĒMUMS</w:t>
      </w:r>
    </w:p>
    <w:p w14:paraId="0F1225D7" w14:textId="77777777" w:rsidR="005D4D24" w:rsidRDefault="005D4D24" w:rsidP="005D4D24">
      <w:pPr>
        <w:pStyle w:val="NoSpacing"/>
        <w:jc w:val="center"/>
        <w:rPr>
          <w:b/>
        </w:rPr>
      </w:pPr>
      <w:r>
        <w:rPr>
          <w:b/>
        </w:rPr>
        <w:t>Dobelē</w:t>
      </w:r>
    </w:p>
    <w:p w14:paraId="464255C3" w14:textId="77777777" w:rsidR="005D4D24" w:rsidRDefault="005D4D24" w:rsidP="005D4D24">
      <w:pPr>
        <w:pStyle w:val="NoSpacing"/>
        <w:jc w:val="both"/>
        <w:rPr>
          <w:b/>
        </w:rPr>
      </w:pPr>
    </w:p>
    <w:p w14:paraId="79E0FD91" w14:textId="793274B8"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E606F2">
        <w:rPr>
          <w:b/>
          <w:color w:val="000000"/>
        </w:rPr>
        <w:t>398</w:t>
      </w:r>
      <w:r w:rsidRPr="004A416F">
        <w:rPr>
          <w:b/>
          <w:color w:val="000000"/>
        </w:rPr>
        <w:t>/</w:t>
      </w:r>
      <w:r>
        <w:rPr>
          <w:b/>
          <w:color w:val="000000"/>
        </w:rPr>
        <w:t>14</w:t>
      </w:r>
    </w:p>
    <w:p w14:paraId="476C9AD0" w14:textId="4C20005A"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E606F2">
        <w:rPr>
          <w:color w:val="000000"/>
        </w:rPr>
        <w:t>22</w:t>
      </w:r>
      <w:r w:rsidRPr="004A416F">
        <w:rPr>
          <w:color w:val="000000"/>
        </w:rPr>
        <w:t>.§)</w:t>
      </w:r>
    </w:p>
    <w:p w14:paraId="2C7BF036" w14:textId="77777777" w:rsidR="005D4D24" w:rsidRDefault="005D4D24" w:rsidP="005D4D24">
      <w:pPr>
        <w:rPr>
          <w:b/>
        </w:rPr>
      </w:pPr>
    </w:p>
    <w:p w14:paraId="29BB0882" w14:textId="77777777" w:rsidR="005D4D24" w:rsidRPr="00757BF4" w:rsidRDefault="005D4D24" w:rsidP="005D4D24">
      <w:pPr>
        <w:jc w:val="center"/>
        <w:rPr>
          <w:b/>
          <w:bCs/>
          <w:u w:val="single"/>
        </w:rPr>
      </w:pPr>
      <w:r w:rsidRPr="00757BF4">
        <w:rPr>
          <w:b/>
          <w:bCs/>
          <w:u w:val="single"/>
        </w:rPr>
        <w:t xml:space="preserve">Par nekustamā īpašuma “Brekši”, Tērvetes pagastā, </w:t>
      </w:r>
    </w:p>
    <w:p w14:paraId="0742223F" w14:textId="77777777" w:rsidR="005D4D24" w:rsidRPr="00757BF4" w:rsidRDefault="005D4D24" w:rsidP="005D4D24">
      <w:pPr>
        <w:jc w:val="center"/>
        <w:rPr>
          <w:b/>
          <w:bCs/>
          <w:u w:val="single"/>
        </w:rPr>
      </w:pPr>
      <w:r w:rsidRPr="00757BF4">
        <w:rPr>
          <w:b/>
          <w:bCs/>
          <w:u w:val="single"/>
        </w:rPr>
        <w:t>Dobeles novadā, atsavināšanu</w:t>
      </w:r>
    </w:p>
    <w:p w14:paraId="0F287526" w14:textId="77777777" w:rsidR="005D4D24" w:rsidRPr="00757BF4" w:rsidRDefault="005D4D24" w:rsidP="005D4D24">
      <w:pPr>
        <w:rPr>
          <w:b/>
          <w:bCs/>
          <w:u w:val="single"/>
        </w:rPr>
      </w:pPr>
    </w:p>
    <w:p w14:paraId="1E22F75E" w14:textId="77777777" w:rsidR="005D4D24" w:rsidRPr="00757BF4" w:rsidRDefault="005D4D24" w:rsidP="005D4D24">
      <w:pPr>
        <w:jc w:val="both"/>
      </w:pPr>
      <w:r w:rsidRPr="00757BF4">
        <w:tab/>
        <w:t>Pamatojoties uz Dobeles novada domes 2022. gada 30.jūnija lēmuma Nr. 329/11 “Par nekustamā īpašuma “Brekši”, Tērvetes pagastā, Dobeles novadā, atsavināšanu izsolē” 4. punktu Dobeles novada pašvaldības Nekustamo īpašumu komisija (turpmāk – Nekustamo īpašumu komisija) apstiprinājusi izsoles noteikumus un organizējusi nekustamā īpašuma “Brekši”, Tērvetes pagastā, Dobeles novadā, atsavināšanu likumā noteiktā kārtībā.</w:t>
      </w:r>
    </w:p>
    <w:p w14:paraId="3E788C58" w14:textId="77777777" w:rsidR="005D4D24" w:rsidRPr="00757BF4" w:rsidRDefault="005D4D24" w:rsidP="005D4D24">
      <w:pPr>
        <w:jc w:val="both"/>
      </w:pPr>
      <w:r w:rsidRPr="00757BF4">
        <w:tab/>
        <w:t>Izskatot Nekustamo īpašumu komisijas izsoles rezultātus, konstatē:</w:t>
      </w:r>
    </w:p>
    <w:p w14:paraId="31ACD27A" w14:textId="77777777" w:rsidR="005D4D24" w:rsidRPr="00757BF4" w:rsidRDefault="005D4D24" w:rsidP="005D4D24">
      <w:pPr>
        <w:ind w:firstLine="709"/>
        <w:jc w:val="both"/>
        <w:rPr>
          <w:b/>
          <w:bCs/>
        </w:rPr>
      </w:pPr>
      <w:r w:rsidRPr="00757BF4">
        <w:t xml:space="preserve">Dobeles novada pašvaldībai ir nostiprinātas īpašuma tiesības uz nekustamo īpašumu “Brekši”, Tērvetes pagastā, Dobeles novadā (turpmāk – nekustamais īpašums “Brekši”), kadastra numurs 4688 005 0355, kas sastāv no vienas neapbūvētas zemes vienības ar kadastra apzīmējumu 4688 005 0335, platība 1,84 ha, tai skaitā, 1,56 ha  lauksaimniecībā izmantojamā zeme, Zemgales rajona tiesas Tērvetes pagasta zemesgrāmatas nodalījums Nr. 100000548301. </w:t>
      </w:r>
    </w:p>
    <w:p w14:paraId="4E13693D" w14:textId="77777777" w:rsidR="005D4D24" w:rsidRPr="00757BF4" w:rsidRDefault="005D4D24" w:rsidP="005D4D24">
      <w:pPr>
        <w:ind w:firstLine="709"/>
        <w:jc w:val="both"/>
      </w:pPr>
      <w:r w:rsidRPr="00757BF4">
        <w:t xml:space="preserve">Nekustamais īpašums “Brekši” ir nodots nomā Gunāram </w:t>
      </w:r>
      <w:proofErr w:type="spellStart"/>
      <w:r w:rsidRPr="00757BF4">
        <w:t>Lasenbergam</w:t>
      </w:r>
      <w:proofErr w:type="spellEnd"/>
      <w:r w:rsidRPr="00757BF4">
        <w:t>.</w:t>
      </w:r>
    </w:p>
    <w:p w14:paraId="59B9179C" w14:textId="77777777" w:rsidR="005D4D24" w:rsidRPr="00757BF4" w:rsidRDefault="005D4D24" w:rsidP="005D4D24">
      <w:pPr>
        <w:ind w:firstLine="709"/>
        <w:jc w:val="both"/>
      </w:pPr>
      <w:r w:rsidRPr="00757BF4">
        <w:t>Nekustamo īpašumu komisija 2022. gada 10.augustā rīkoja atklātu mutisku izsoli ar augšupejošu soli. Izsoles procedūra ir veikta atbilstoši normatīvo aktu prasībām.</w:t>
      </w:r>
    </w:p>
    <w:p w14:paraId="2CCB9C55" w14:textId="77777777" w:rsidR="005D4D24" w:rsidRPr="00757BF4" w:rsidRDefault="005D4D24" w:rsidP="005D4D24">
      <w:pPr>
        <w:ind w:firstLine="709"/>
        <w:jc w:val="both"/>
      </w:pPr>
      <w:r w:rsidRPr="00757BF4">
        <w:t xml:space="preserve">Atbilstoši Publiskas personas mantas atsavināšanas likuma 14. panta pirmajai daļai, izsludinātajā izsoles pieteikšanās termiņā saņemts pirmpirkuma tiesību izmantošanas pieteikums no Gunāra </w:t>
      </w:r>
      <w:proofErr w:type="spellStart"/>
      <w:r w:rsidRPr="00757BF4">
        <w:t>Lasenberga</w:t>
      </w:r>
      <w:proofErr w:type="spellEnd"/>
      <w:r w:rsidRPr="00757BF4">
        <w:t>, kuram ir pirmpirkuma tiesības iegādāties nekustamo īpašumu “Brekši”.</w:t>
      </w:r>
    </w:p>
    <w:p w14:paraId="1A39287F" w14:textId="77777777" w:rsidR="005D4D24" w:rsidRPr="00757BF4" w:rsidRDefault="005D4D24" w:rsidP="005D4D24">
      <w:pPr>
        <w:ind w:firstLine="709"/>
        <w:jc w:val="both"/>
      </w:pPr>
      <w:r w:rsidRPr="00757BF4">
        <w:t xml:space="preserve">Izsludinātajā izsoles pieteikšanās termiņā nav pieteicies neviens izsoles dalībnieks, tādēļ pirmpirkuma tiesīgajai personai Gunāram </w:t>
      </w:r>
      <w:proofErr w:type="spellStart"/>
      <w:r w:rsidRPr="00757BF4">
        <w:t>Lasenbergam</w:t>
      </w:r>
      <w:proofErr w:type="spellEnd"/>
      <w:r w:rsidRPr="00757BF4">
        <w:t xml:space="preserve">, atbilstoši Publiskas personas mantas atsavināšanas likuma 14. panta pirmajai daļai, Dobeles novada domes 2022. gada 30.jūnija lēmuma Nr. 329/11 “Par nekustamā īpašuma “Brekši”, Tērvetes pagastā, Dobeles novadā, atsavināšanu izsolē” 3. punktu, jāpiedāvā iegūt nekustamo īpašumu “Brekši” par izsoles sākumcenu 13 000 EUR (trīspadsmit tūkstoši </w:t>
      </w:r>
      <w:proofErr w:type="spellStart"/>
      <w:r w:rsidRPr="00757BF4">
        <w:rPr>
          <w:i/>
          <w:iCs/>
        </w:rPr>
        <w:t>euro</w:t>
      </w:r>
      <w:proofErr w:type="spellEnd"/>
      <w:r w:rsidRPr="00757BF4">
        <w:t xml:space="preserve">), kas palielināta par vienu soli 500 EUR (pieci simti </w:t>
      </w:r>
      <w:proofErr w:type="spellStart"/>
      <w:r w:rsidRPr="00757BF4">
        <w:rPr>
          <w:i/>
          <w:iCs/>
        </w:rPr>
        <w:t>euro</w:t>
      </w:r>
      <w:proofErr w:type="spellEnd"/>
      <w:r w:rsidRPr="00757BF4">
        <w:t>).</w:t>
      </w:r>
    </w:p>
    <w:p w14:paraId="1DD34BC8" w14:textId="64793150" w:rsidR="005D4D24" w:rsidRPr="00757BF4" w:rsidRDefault="005D4D24" w:rsidP="005D4D24">
      <w:pPr>
        <w:ind w:firstLine="709"/>
        <w:jc w:val="both"/>
      </w:pPr>
      <w:r w:rsidRPr="00757BF4">
        <w:t xml:space="preserve">Pamatojoties uz likuma “Par pašvaldībām” 21. panta 17. punktu, Publiskas personas mantas atsavināšanas likuma 14. panta pirmo daļu, 34. panta otro daļu, Dobeles novada domes 2022. gada 30.jūnija lēmuma Nr. 329/11 “Par nekustamā īpašuma “Brekši”, Tērvetes pagastā, Dobeles novadā, atsavināšanu izsolē” 3. punktu, </w:t>
      </w:r>
      <w:r w:rsidR="00E606F2" w:rsidRPr="003F560E">
        <w:rPr>
          <w:lang w:eastAsia="en-GB"/>
        </w:rPr>
        <w:t xml:space="preserve">atklāti balsojot: </w:t>
      </w:r>
      <w:r w:rsidR="00E606F2">
        <w:t xml:space="preserve">PAR – 11 (Ģirts </w:t>
      </w:r>
      <w:proofErr w:type="spellStart"/>
      <w:r w:rsidR="00E606F2">
        <w:t>Ante</w:t>
      </w:r>
      <w:proofErr w:type="spellEnd"/>
      <w:r w:rsidR="00E606F2">
        <w:t>,</w:t>
      </w:r>
      <w:r w:rsidR="00E606F2">
        <w:rPr>
          <w:bCs/>
          <w:lang w:eastAsia="et-EE"/>
        </w:rPr>
        <w:t xml:space="preserve"> Sarmīte Dude, Ivars </w:t>
      </w:r>
      <w:proofErr w:type="spellStart"/>
      <w:r w:rsidR="00E606F2">
        <w:rPr>
          <w:bCs/>
          <w:lang w:eastAsia="et-EE"/>
        </w:rPr>
        <w:t>Gorskis</w:t>
      </w:r>
      <w:proofErr w:type="spellEnd"/>
      <w:r w:rsidR="00E606F2">
        <w:rPr>
          <w:bCs/>
          <w:lang w:eastAsia="et-EE"/>
        </w:rPr>
        <w:t xml:space="preserve">, Gints Kaminskis, Linda </w:t>
      </w:r>
      <w:proofErr w:type="spellStart"/>
      <w:r w:rsidR="00E606F2">
        <w:rPr>
          <w:bCs/>
          <w:lang w:eastAsia="et-EE"/>
        </w:rPr>
        <w:t>Karloviča</w:t>
      </w:r>
      <w:proofErr w:type="spellEnd"/>
      <w:r w:rsidR="00E606F2">
        <w:rPr>
          <w:bCs/>
          <w:lang w:eastAsia="et-EE"/>
        </w:rPr>
        <w:t xml:space="preserve">, Edgars Laimiņš, Sintija </w:t>
      </w:r>
      <w:proofErr w:type="spellStart"/>
      <w:r w:rsidR="00E606F2">
        <w:rPr>
          <w:bCs/>
          <w:lang w:eastAsia="et-EE"/>
        </w:rPr>
        <w:t>Liekniņa</w:t>
      </w:r>
      <w:proofErr w:type="spellEnd"/>
      <w:r w:rsidR="00E606F2">
        <w:rPr>
          <w:bCs/>
          <w:lang w:eastAsia="et-EE"/>
        </w:rPr>
        <w:t xml:space="preserve">, Sanita </w:t>
      </w:r>
      <w:proofErr w:type="spellStart"/>
      <w:r w:rsidR="00E606F2">
        <w:rPr>
          <w:bCs/>
          <w:lang w:eastAsia="et-EE"/>
        </w:rPr>
        <w:t>Olševska</w:t>
      </w:r>
      <w:proofErr w:type="spellEnd"/>
      <w:r w:rsidR="00E606F2">
        <w:rPr>
          <w:bCs/>
          <w:lang w:eastAsia="et-EE"/>
        </w:rPr>
        <w:t xml:space="preserve">, Dace Reinika, Ivars Stanga, Indra </w:t>
      </w:r>
      <w:proofErr w:type="spellStart"/>
      <w:r w:rsidR="00E606F2">
        <w:rPr>
          <w:bCs/>
          <w:lang w:eastAsia="et-EE"/>
        </w:rPr>
        <w:t>Špela</w:t>
      </w:r>
      <w:proofErr w:type="spellEnd"/>
      <w:r w:rsidR="00E606F2">
        <w:rPr>
          <w:bCs/>
          <w:lang w:eastAsia="et-EE"/>
        </w:rPr>
        <w:t xml:space="preserve">), </w:t>
      </w:r>
      <w:r w:rsidR="00E606F2">
        <w:rPr>
          <w:bCs/>
        </w:rPr>
        <w:t>PRET – 3 (</w:t>
      </w:r>
      <w:r w:rsidR="00E606F2">
        <w:rPr>
          <w:bCs/>
          <w:lang w:eastAsia="et-EE"/>
        </w:rPr>
        <w:t xml:space="preserve">Kristīne Briede, Viesturs Reinfelds, Māris Feldmanis), </w:t>
      </w:r>
      <w:r w:rsidR="00E606F2">
        <w:rPr>
          <w:bCs/>
        </w:rPr>
        <w:t xml:space="preserve"> ATTURAS – 2 (</w:t>
      </w:r>
      <w:r w:rsidR="00E606F2">
        <w:rPr>
          <w:bCs/>
          <w:lang w:eastAsia="et-EE"/>
        </w:rPr>
        <w:t xml:space="preserve">Edgars </w:t>
      </w:r>
      <w:proofErr w:type="spellStart"/>
      <w:r w:rsidR="00E606F2">
        <w:rPr>
          <w:bCs/>
          <w:lang w:eastAsia="et-EE"/>
        </w:rPr>
        <w:t>Gaigalis</w:t>
      </w:r>
      <w:proofErr w:type="spellEnd"/>
      <w:r w:rsidR="00E606F2">
        <w:rPr>
          <w:bCs/>
          <w:lang w:eastAsia="et-EE"/>
        </w:rPr>
        <w:t>,</w:t>
      </w:r>
      <w:r w:rsidR="00E606F2" w:rsidRPr="00541353">
        <w:rPr>
          <w:bCs/>
          <w:lang w:eastAsia="et-EE"/>
        </w:rPr>
        <w:t xml:space="preserve"> </w:t>
      </w:r>
      <w:r w:rsidR="00E606F2">
        <w:rPr>
          <w:bCs/>
          <w:lang w:eastAsia="et-EE"/>
        </w:rPr>
        <w:t xml:space="preserve">Andris </w:t>
      </w:r>
      <w:proofErr w:type="spellStart"/>
      <w:r w:rsidR="00E606F2">
        <w:rPr>
          <w:bCs/>
          <w:lang w:eastAsia="et-EE"/>
        </w:rPr>
        <w:t>Podvinskis</w:t>
      </w:r>
      <w:proofErr w:type="spellEnd"/>
      <w:r w:rsidR="00E606F2">
        <w:rPr>
          <w:bCs/>
          <w:lang w:eastAsia="et-EE"/>
        </w:rPr>
        <w:t>),</w:t>
      </w:r>
      <w:r w:rsidR="00E606F2" w:rsidRPr="007A5DCA">
        <w:t xml:space="preserve"> </w:t>
      </w:r>
      <w:r w:rsidRPr="00757BF4">
        <w:t xml:space="preserve">Dobeles novada </w:t>
      </w:r>
      <w:r>
        <w:t>dome</w:t>
      </w:r>
      <w:r w:rsidRPr="00757BF4">
        <w:t xml:space="preserve"> NOLEMJ:</w:t>
      </w:r>
    </w:p>
    <w:p w14:paraId="4E0F019C" w14:textId="0DF980A6" w:rsidR="005D4D24" w:rsidRPr="00757BF4" w:rsidRDefault="005D4D24" w:rsidP="005D4D24">
      <w:pPr>
        <w:ind w:firstLine="709"/>
        <w:jc w:val="both"/>
      </w:pPr>
      <w:r>
        <w:lastRenderedPageBreak/>
        <w:t>A</w:t>
      </w:r>
      <w:r w:rsidRPr="00757BF4">
        <w:t xml:space="preserve">pstiprināt 2022. gada 10.augusta izsoles rezultātu par nekustamā īpašuma “Brekši” atsavināšanu un atsavināt nekustamo īpašumu “Brekši”, Tērvetes pagastā, Dobeles novadā, kadastra numurs 4688 005 0355, kas sastāv no vienas neapbūvētas zemes vienības ar kadastra apzīmējumu 4688 005 0335, platība 1,84 ha, tai skaitā, 1,56 ha  lauksaimniecībā izmantojamā zeme, </w:t>
      </w:r>
      <w:r>
        <w:t xml:space="preserve">piedāvājot </w:t>
      </w:r>
      <w:r w:rsidRPr="00757BF4">
        <w:t xml:space="preserve">Gunāram </w:t>
      </w:r>
      <w:proofErr w:type="spellStart"/>
      <w:r w:rsidRPr="00757BF4">
        <w:t>Lasenbergam</w:t>
      </w:r>
      <w:proofErr w:type="spellEnd"/>
      <w:r w:rsidRPr="00757BF4">
        <w:t xml:space="preserve">, personas kods </w:t>
      </w:r>
      <w:r w:rsidR="00A51AD3">
        <w:t>[…]</w:t>
      </w:r>
      <w:r w:rsidRPr="00757BF4">
        <w:t xml:space="preserve">, </w:t>
      </w:r>
      <w:r>
        <w:t xml:space="preserve">iegādāties </w:t>
      </w:r>
      <w:r w:rsidRPr="00757BF4">
        <w:t xml:space="preserve">par cenu 13 500 EUR (trīspadsmit tūkstoši pieci simti </w:t>
      </w:r>
      <w:proofErr w:type="spellStart"/>
      <w:r w:rsidRPr="00757BF4">
        <w:rPr>
          <w:i/>
          <w:iCs/>
        </w:rPr>
        <w:t>euro</w:t>
      </w:r>
      <w:proofErr w:type="spellEnd"/>
      <w:r w:rsidRPr="00757BF4">
        <w:t xml:space="preserve">), nosakot pirkuma maksas samaksas termiņu 2022. gada </w:t>
      </w:r>
      <w:r>
        <w:t>31</w:t>
      </w:r>
      <w:r w:rsidRPr="00757BF4">
        <w:t>.oktobris.</w:t>
      </w:r>
    </w:p>
    <w:p w14:paraId="30BDA23A" w14:textId="77777777" w:rsidR="005D4D24" w:rsidRDefault="005D4D24" w:rsidP="005D4D24">
      <w:pPr>
        <w:ind w:firstLine="709"/>
        <w:jc w:val="both"/>
      </w:pPr>
    </w:p>
    <w:p w14:paraId="76055BC4" w14:textId="77777777" w:rsidR="005D4D24" w:rsidRPr="003F560E" w:rsidRDefault="005D4D24" w:rsidP="005D4D24">
      <w:pPr>
        <w:ind w:right="84"/>
        <w:jc w:val="both"/>
      </w:pPr>
      <w:r w:rsidRPr="003F560E">
        <w:t xml:space="preserve">Domes priekšsēdētājs </w:t>
      </w:r>
      <w:r w:rsidRPr="003F560E">
        <w:tab/>
      </w:r>
      <w:r w:rsidRPr="003F560E">
        <w:tab/>
      </w:r>
      <w:r w:rsidRPr="003F560E">
        <w:tab/>
      </w:r>
      <w:r w:rsidRPr="003F560E">
        <w:tab/>
      </w:r>
      <w:r w:rsidRPr="003F560E">
        <w:tab/>
        <w:t xml:space="preserve">         </w:t>
      </w:r>
      <w:r>
        <w:t xml:space="preserve">                             </w:t>
      </w:r>
      <w:r w:rsidRPr="003F560E">
        <w:t xml:space="preserve">            </w:t>
      </w:r>
      <w:proofErr w:type="spellStart"/>
      <w:r w:rsidRPr="003F560E">
        <w:t>I.Gorskis</w:t>
      </w:r>
      <w:proofErr w:type="spellEnd"/>
    </w:p>
    <w:p w14:paraId="469E6018" w14:textId="77777777" w:rsidR="005D4D24" w:rsidRPr="004C77E7" w:rsidRDefault="005D4D24" w:rsidP="005D4D24">
      <w:pPr>
        <w:ind w:right="-694"/>
        <w:jc w:val="both"/>
      </w:pPr>
    </w:p>
    <w:p w14:paraId="0580A029" w14:textId="77777777" w:rsidR="005D4D24" w:rsidRDefault="005D4D24" w:rsidP="005D4D24">
      <w:pPr>
        <w:jc w:val="center"/>
        <w:rPr>
          <w:b/>
          <w:u w:val="single"/>
        </w:rPr>
      </w:pPr>
    </w:p>
    <w:p w14:paraId="328CF2E7" w14:textId="77777777" w:rsidR="005D4D24" w:rsidRDefault="005D4D24" w:rsidP="005D4D24">
      <w:pPr>
        <w:jc w:val="center"/>
        <w:rPr>
          <w:b/>
          <w:u w:val="single"/>
        </w:rPr>
      </w:pPr>
    </w:p>
    <w:p w14:paraId="644F4F9F" w14:textId="77777777" w:rsidR="005D4D24" w:rsidRDefault="005D4D24" w:rsidP="005D4D24">
      <w:pPr>
        <w:jc w:val="center"/>
        <w:rPr>
          <w:b/>
          <w:u w:val="single"/>
        </w:rPr>
      </w:pPr>
    </w:p>
    <w:p w14:paraId="51AE8072" w14:textId="77777777" w:rsidR="005D4D24" w:rsidRDefault="005D4D24" w:rsidP="005D4D24">
      <w:pPr>
        <w:jc w:val="center"/>
        <w:rPr>
          <w:b/>
          <w:u w:val="single"/>
        </w:rPr>
      </w:pPr>
    </w:p>
    <w:p w14:paraId="2E826EA8" w14:textId="77777777" w:rsidR="005D4D24" w:rsidRDefault="005D4D24" w:rsidP="005D4D24">
      <w:pPr>
        <w:jc w:val="center"/>
        <w:rPr>
          <w:b/>
          <w:u w:val="single"/>
        </w:rPr>
      </w:pPr>
    </w:p>
    <w:p w14:paraId="5CDBE351" w14:textId="77777777" w:rsidR="005D4D24" w:rsidRDefault="005D4D24" w:rsidP="005D4D24">
      <w:pPr>
        <w:jc w:val="center"/>
        <w:rPr>
          <w:b/>
          <w:u w:val="single"/>
        </w:rPr>
      </w:pPr>
    </w:p>
    <w:p w14:paraId="7AAC94C8" w14:textId="77777777" w:rsidR="005D4D24" w:rsidRDefault="005D4D24" w:rsidP="005D4D24">
      <w:pPr>
        <w:rPr>
          <w:b/>
          <w:u w:val="single"/>
        </w:rPr>
      </w:pPr>
      <w:r>
        <w:rPr>
          <w:b/>
          <w:u w:val="single"/>
        </w:rPr>
        <w:br w:type="page"/>
      </w:r>
    </w:p>
    <w:p w14:paraId="49D4AE3F" w14:textId="77777777" w:rsidR="005D4D24" w:rsidRDefault="005D4D24" w:rsidP="005D4D24">
      <w:pPr>
        <w:jc w:val="center"/>
        <w:rPr>
          <w:b/>
          <w:u w:val="single"/>
        </w:rPr>
      </w:pPr>
    </w:p>
    <w:p w14:paraId="11CC98EF" w14:textId="77777777" w:rsidR="005D4D24" w:rsidRDefault="005D4D24" w:rsidP="005D4D24">
      <w:pPr>
        <w:tabs>
          <w:tab w:val="left" w:pos="-24212"/>
        </w:tabs>
        <w:jc w:val="center"/>
        <w:rPr>
          <w:sz w:val="20"/>
          <w:szCs w:val="20"/>
        </w:rPr>
      </w:pPr>
      <w:r>
        <w:rPr>
          <w:noProof/>
          <w:sz w:val="20"/>
          <w:szCs w:val="20"/>
        </w:rPr>
        <w:drawing>
          <wp:inline distT="0" distB="0" distL="0" distR="0" wp14:anchorId="40040FE4" wp14:editId="76E27C76">
            <wp:extent cx="676275" cy="752475"/>
            <wp:effectExtent l="0" t="0" r="9525" b="952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13B481" w14:textId="77777777" w:rsidR="005D4D24" w:rsidRDefault="005D4D24" w:rsidP="005D4D24">
      <w:pPr>
        <w:pStyle w:val="Header"/>
        <w:jc w:val="center"/>
        <w:rPr>
          <w:sz w:val="20"/>
        </w:rPr>
      </w:pPr>
      <w:r>
        <w:rPr>
          <w:sz w:val="20"/>
        </w:rPr>
        <w:t>LATVIJAS REPUBLIKA</w:t>
      </w:r>
    </w:p>
    <w:p w14:paraId="1C00B519" w14:textId="77777777" w:rsidR="005D4D24" w:rsidRDefault="005D4D24" w:rsidP="005D4D24">
      <w:pPr>
        <w:pStyle w:val="Header"/>
        <w:jc w:val="center"/>
        <w:rPr>
          <w:b/>
          <w:sz w:val="32"/>
          <w:szCs w:val="32"/>
        </w:rPr>
      </w:pPr>
      <w:r>
        <w:rPr>
          <w:b/>
          <w:sz w:val="32"/>
          <w:szCs w:val="32"/>
        </w:rPr>
        <w:t>DOBELES NOVADA DOME</w:t>
      </w:r>
    </w:p>
    <w:p w14:paraId="623039DA" w14:textId="77777777" w:rsidR="005D4D24" w:rsidRDefault="005D4D24" w:rsidP="005D4D24">
      <w:pPr>
        <w:pStyle w:val="Header"/>
        <w:jc w:val="center"/>
        <w:rPr>
          <w:sz w:val="16"/>
          <w:szCs w:val="16"/>
        </w:rPr>
      </w:pPr>
      <w:r>
        <w:rPr>
          <w:sz w:val="16"/>
          <w:szCs w:val="16"/>
        </w:rPr>
        <w:t>Brīvības iela 17, Dobele, Dobeles novads, LV-3701</w:t>
      </w:r>
    </w:p>
    <w:p w14:paraId="6F283BC1"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14:paraId="758959F7" w14:textId="77777777" w:rsidR="005D4D24" w:rsidRDefault="005D4D24" w:rsidP="005D4D24">
      <w:pPr>
        <w:pStyle w:val="Default"/>
        <w:jc w:val="center"/>
        <w:rPr>
          <w:b/>
          <w:bCs/>
        </w:rPr>
      </w:pPr>
    </w:p>
    <w:p w14:paraId="314D4680" w14:textId="77777777" w:rsidR="005D4D24" w:rsidRDefault="005D4D24" w:rsidP="005D4D24">
      <w:pPr>
        <w:pStyle w:val="NoSpacing"/>
        <w:jc w:val="center"/>
        <w:rPr>
          <w:b/>
        </w:rPr>
      </w:pPr>
      <w:r>
        <w:rPr>
          <w:b/>
        </w:rPr>
        <w:t>LĒMUMS</w:t>
      </w:r>
    </w:p>
    <w:p w14:paraId="7C967A62" w14:textId="77777777" w:rsidR="005D4D24" w:rsidRDefault="005D4D24" w:rsidP="005D4D24">
      <w:pPr>
        <w:pStyle w:val="NoSpacing"/>
        <w:jc w:val="center"/>
        <w:rPr>
          <w:b/>
        </w:rPr>
      </w:pPr>
      <w:r>
        <w:rPr>
          <w:b/>
        </w:rPr>
        <w:t>Dobelē</w:t>
      </w:r>
    </w:p>
    <w:p w14:paraId="33E1F24B" w14:textId="77777777" w:rsidR="005D4D24" w:rsidRDefault="005D4D24" w:rsidP="005D4D24">
      <w:pPr>
        <w:pStyle w:val="NoSpacing"/>
        <w:jc w:val="both"/>
        <w:rPr>
          <w:b/>
        </w:rPr>
      </w:pPr>
    </w:p>
    <w:p w14:paraId="7E190846" w14:textId="1DA931DC"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D6339C">
        <w:rPr>
          <w:b/>
          <w:color w:val="000000"/>
        </w:rPr>
        <w:t>399</w:t>
      </w:r>
      <w:r w:rsidRPr="004A416F">
        <w:rPr>
          <w:b/>
          <w:color w:val="000000"/>
        </w:rPr>
        <w:t>/</w:t>
      </w:r>
      <w:r>
        <w:rPr>
          <w:b/>
          <w:color w:val="000000"/>
        </w:rPr>
        <w:t>14</w:t>
      </w:r>
    </w:p>
    <w:p w14:paraId="215F6E40" w14:textId="23B8EEB3"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D6339C">
        <w:rPr>
          <w:color w:val="000000"/>
        </w:rPr>
        <w:t>23</w:t>
      </w:r>
      <w:r w:rsidRPr="004A416F">
        <w:rPr>
          <w:color w:val="000000"/>
        </w:rPr>
        <w:t>.§)</w:t>
      </w:r>
    </w:p>
    <w:p w14:paraId="65155ACD" w14:textId="77777777" w:rsidR="005D4D24" w:rsidRDefault="005D4D24" w:rsidP="005D4D24">
      <w:pPr>
        <w:rPr>
          <w:b/>
        </w:rPr>
      </w:pPr>
    </w:p>
    <w:p w14:paraId="7F49443C" w14:textId="77777777" w:rsidR="005D4D24" w:rsidRPr="002B2004" w:rsidRDefault="005D4D24" w:rsidP="005D4D24">
      <w:pPr>
        <w:jc w:val="center"/>
        <w:rPr>
          <w:b/>
          <w:bCs/>
          <w:u w:val="single"/>
        </w:rPr>
      </w:pPr>
      <w:r w:rsidRPr="002B2004">
        <w:rPr>
          <w:b/>
          <w:bCs/>
          <w:u w:val="single"/>
        </w:rPr>
        <w:t xml:space="preserve">Par nekustamā īpašuma “Skaras”, Lielauces pagastā, </w:t>
      </w:r>
    </w:p>
    <w:p w14:paraId="38CBA2DD" w14:textId="77777777" w:rsidR="005D4D24" w:rsidRPr="002B2004" w:rsidRDefault="005D4D24" w:rsidP="005D4D24">
      <w:pPr>
        <w:jc w:val="center"/>
        <w:rPr>
          <w:b/>
          <w:bCs/>
          <w:u w:val="single"/>
        </w:rPr>
      </w:pPr>
      <w:r w:rsidRPr="002B2004">
        <w:rPr>
          <w:b/>
          <w:bCs/>
          <w:u w:val="single"/>
        </w:rPr>
        <w:t>Dobeles novadā, atsavināšanu</w:t>
      </w:r>
    </w:p>
    <w:p w14:paraId="7733D5DE" w14:textId="77777777" w:rsidR="005D4D24" w:rsidRPr="002B2004" w:rsidRDefault="005D4D24" w:rsidP="005D4D24">
      <w:pPr>
        <w:rPr>
          <w:b/>
          <w:bCs/>
          <w:u w:val="single"/>
        </w:rPr>
      </w:pPr>
    </w:p>
    <w:p w14:paraId="1AA0A0D5" w14:textId="77777777" w:rsidR="005D4D24" w:rsidRPr="002B2004" w:rsidRDefault="005D4D24" w:rsidP="005D4D24">
      <w:pPr>
        <w:jc w:val="both"/>
      </w:pPr>
      <w:r w:rsidRPr="002B2004">
        <w:tab/>
        <w:t>Pamatojoties uz Dobeles novada domes 2022. gada 30.jūnija lēmuma Nr. 332/11 “Par nekustamā īpašuma “Skaras”, Lielauces pagastā, Dobeles novadā, atsavināšanu izsolē” 4. punktu Dobeles novada pašvaldības Nekustamo īpašumu komisija (turpmāk – Nekustamo īpašumu komisija) apstiprinājusi izsoles noteikumus un organizējusi nekustamā īpašuma “Skaras”, Lielauces pagastā, Dobeles novadā, atsavināšanu likumā noteiktā kārtībā.</w:t>
      </w:r>
    </w:p>
    <w:p w14:paraId="1F46D689" w14:textId="77777777" w:rsidR="005D4D24" w:rsidRPr="002B2004" w:rsidRDefault="005D4D24" w:rsidP="005D4D24">
      <w:pPr>
        <w:jc w:val="both"/>
      </w:pPr>
      <w:r w:rsidRPr="002B2004">
        <w:tab/>
        <w:t>Izskatot Nekustamo īpašumu komisijas izsoles rezultātus, konstatē:</w:t>
      </w:r>
    </w:p>
    <w:p w14:paraId="7BA1005C" w14:textId="77777777" w:rsidR="005D4D24" w:rsidRPr="002B2004" w:rsidRDefault="005D4D24" w:rsidP="005D4D24">
      <w:pPr>
        <w:ind w:firstLine="709"/>
        <w:jc w:val="both"/>
        <w:rPr>
          <w:b/>
          <w:bCs/>
        </w:rPr>
      </w:pPr>
      <w:r w:rsidRPr="002B2004">
        <w:t xml:space="preserve">Dobeles novada pašvaldībai ir nostiprinātas īpašuma tiesības uz nekustamo īpašumu “Skaras”, Lielauces pagastā, Dobeles novadā (turpmāk – nekustamais īpašums “Skaras”), kadastra numurs 4676 004 0146, kas sastāv no vienas neapbūvētas zemes vienības ar kadastra apzīmējumu 4676 004 0146, platība 3,3 ha, tai skaitā, 2,89 ha  lauksaimniecībā izmantojamā zeme, Zemgales rajona tiesas Lielauces pagasta zemesgrāmatas nodalījums Nr. 100000560058. </w:t>
      </w:r>
    </w:p>
    <w:p w14:paraId="6A97CB45" w14:textId="77777777" w:rsidR="005D4D24" w:rsidRPr="002B2004" w:rsidRDefault="005D4D24" w:rsidP="005D4D24">
      <w:pPr>
        <w:ind w:firstLine="709"/>
        <w:jc w:val="both"/>
      </w:pPr>
      <w:r w:rsidRPr="002B2004">
        <w:t>Nekustamais īpašums “Skaras” ir nodots nomā SIA "DIVI OZOLI".</w:t>
      </w:r>
    </w:p>
    <w:p w14:paraId="5C5E0E06" w14:textId="77777777" w:rsidR="005D4D24" w:rsidRPr="002B2004" w:rsidRDefault="005D4D24" w:rsidP="005D4D24">
      <w:pPr>
        <w:ind w:firstLine="709"/>
        <w:jc w:val="both"/>
      </w:pPr>
      <w:r w:rsidRPr="002B2004">
        <w:t>Nekustamo īpašumu komisija 2022. gada 10.augustā rīkoja atklātu mutisku izsoli ar augšupejošu soli. Izsoles procedūra ir veikta atbilstoši normatīvo aktu prasībām.</w:t>
      </w:r>
    </w:p>
    <w:p w14:paraId="1F4CF4F7" w14:textId="77777777" w:rsidR="005D4D24" w:rsidRPr="002B2004" w:rsidRDefault="005D4D24" w:rsidP="005D4D24">
      <w:pPr>
        <w:ind w:firstLine="709"/>
        <w:jc w:val="both"/>
      </w:pPr>
      <w:r w:rsidRPr="002B2004">
        <w:t>Atbilstoši Publiskas personas mantas atsavināšanas likuma 14. panta pirmajai daļai, izsludinātajā izsoles pieteikšanās termiņā saņemts pirmpirkuma tiesību izmantošanas pieteikums no SIA "DIVI OZOLI", kurai ir pirmpirkuma tiesības iegādāties nekustamo īpašumu “Skaras”.</w:t>
      </w:r>
    </w:p>
    <w:p w14:paraId="665E7A13" w14:textId="77777777" w:rsidR="005D4D24" w:rsidRPr="002B2004" w:rsidRDefault="005D4D24" w:rsidP="005D4D24">
      <w:pPr>
        <w:ind w:firstLine="709"/>
        <w:jc w:val="both"/>
      </w:pPr>
      <w:r w:rsidRPr="002B2004">
        <w:t xml:space="preserve">Izsludinātajā izsoles pieteikšanās termiņā nav pieteicies neviens izsoles dalībnieks, tādēļ pirmpirkuma tiesīgajai personai SIA "DIVI OZOLI", atbilstoši Publiskas personas mantas atsavināšanas likuma 14. panta pirmajai daļai, Dobeles novada domes 2022. gada 30.jūnija lēmuma Nr. 332/11 “Par nekustamā īpašuma “Skaras”, Lielauces pagastā, Dobeles novadā, atsavināšanu izsolē” 3. punktu, jāpiedāvā iegūt nekustamo īpašumu “Skaras” par izsoles sākumcenu 11 500 EUR (vienpadsmit tūkstoši pieci simti </w:t>
      </w:r>
      <w:proofErr w:type="spellStart"/>
      <w:r w:rsidRPr="002B2004">
        <w:rPr>
          <w:i/>
          <w:iCs/>
        </w:rPr>
        <w:t>euro</w:t>
      </w:r>
      <w:proofErr w:type="spellEnd"/>
      <w:r w:rsidRPr="002B2004">
        <w:t xml:space="preserve">), kas palielināta par vienu soli 300 EUR (trīs simti </w:t>
      </w:r>
      <w:proofErr w:type="spellStart"/>
      <w:r w:rsidRPr="002B2004">
        <w:rPr>
          <w:i/>
          <w:iCs/>
        </w:rPr>
        <w:t>euro</w:t>
      </w:r>
      <w:proofErr w:type="spellEnd"/>
      <w:r w:rsidRPr="002B2004">
        <w:t>).</w:t>
      </w:r>
    </w:p>
    <w:p w14:paraId="517E1CA5" w14:textId="6EDEC37B" w:rsidR="005D4D24" w:rsidRPr="002B2004" w:rsidRDefault="005D4D24" w:rsidP="005D4D24">
      <w:pPr>
        <w:ind w:firstLine="709"/>
        <w:jc w:val="both"/>
      </w:pPr>
      <w:r w:rsidRPr="002B2004">
        <w:t xml:space="preserve">Pamatojoties uz likuma “Par pašvaldībām” 21. panta 17. punktu, Publiskas personas mantas atsavināšanas likuma 14. panta pirmo daļu, 34. panta otro daļu, Dobeles novada domes 2022. gada 30.jūnija lēmuma Nr. 332/11 “Par nekustamā īpašuma “Skaras”, Lielauces pagastā, Dobeles novadā, atsavināšanu izsolē” 3. punktu, </w:t>
      </w:r>
      <w:bookmarkStart w:id="133" w:name="_Hlk112662565"/>
      <w:r w:rsidR="00D6339C" w:rsidRPr="003F560E">
        <w:rPr>
          <w:lang w:eastAsia="en-GB"/>
        </w:rPr>
        <w:t xml:space="preserve">atklāti balsojot: </w:t>
      </w:r>
      <w:r w:rsidR="00D6339C">
        <w:t xml:space="preserve">PAR – 12 (Ģirts </w:t>
      </w:r>
      <w:proofErr w:type="spellStart"/>
      <w:r w:rsidR="00D6339C">
        <w:t>Ante</w:t>
      </w:r>
      <w:proofErr w:type="spellEnd"/>
      <w:r w:rsidR="00D6339C">
        <w:t>,</w:t>
      </w:r>
      <w:r w:rsidR="00D6339C">
        <w:rPr>
          <w:bCs/>
          <w:lang w:eastAsia="et-EE"/>
        </w:rPr>
        <w:t xml:space="preserve"> Sarmīte Dude, Ivars </w:t>
      </w:r>
      <w:proofErr w:type="spellStart"/>
      <w:r w:rsidR="00D6339C">
        <w:rPr>
          <w:bCs/>
          <w:lang w:eastAsia="et-EE"/>
        </w:rPr>
        <w:t>Gorskis</w:t>
      </w:r>
      <w:proofErr w:type="spellEnd"/>
      <w:r w:rsidR="00D6339C">
        <w:rPr>
          <w:bCs/>
          <w:lang w:eastAsia="et-EE"/>
        </w:rPr>
        <w:t xml:space="preserve">, Gints Kaminskis, Linda </w:t>
      </w:r>
      <w:proofErr w:type="spellStart"/>
      <w:r w:rsidR="00D6339C">
        <w:rPr>
          <w:bCs/>
          <w:lang w:eastAsia="et-EE"/>
        </w:rPr>
        <w:t>Karloviča</w:t>
      </w:r>
      <w:proofErr w:type="spellEnd"/>
      <w:r w:rsidR="00D6339C">
        <w:rPr>
          <w:bCs/>
          <w:lang w:eastAsia="et-EE"/>
        </w:rPr>
        <w:t xml:space="preserve">, Māris Feldmanis, Edgars Laimiņš, Sintija </w:t>
      </w:r>
      <w:proofErr w:type="spellStart"/>
      <w:r w:rsidR="00D6339C">
        <w:rPr>
          <w:bCs/>
          <w:lang w:eastAsia="et-EE"/>
        </w:rPr>
        <w:t>Liekniņa</w:t>
      </w:r>
      <w:proofErr w:type="spellEnd"/>
      <w:r w:rsidR="00D6339C">
        <w:rPr>
          <w:bCs/>
          <w:lang w:eastAsia="et-EE"/>
        </w:rPr>
        <w:t xml:space="preserve">, Sanita </w:t>
      </w:r>
      <w:proofErr w:type="spellStart"/>
      <w:r w:rsidR="00D6339C">
        <w:rPr>
          <w:bCs/>
          <w:lang w:eastAsia="et-EE"/>
        </w:rPr>
        <w:t>Olševska</w:t>
      </w:r>
      <w:proofErr w:type="spellEnd"/>
      <w:r w:rsidR="00D6339C">
        <w:rPr>
          <w:bCs/>
          <w:lang w:eastAsia="et-EE"/>
        </w:rPr>
        <w:t xml:space="preserve">, Dace Reinika, Ivars Stanga, Indra </w:t>
      </w:r>
      <w:proofErr w:type="spellStart"/>
      <w:r w:rsidR="00D6339C">
        <w:rPr>
          <w:bCs/>
          <w:lang w:eastAsia="et-EE"/>
        </w:rPr>
        <w:t>Špela</w:t>
      </w:r>
      <w:proofErr w:type="spellEnd"/>
      <w:r w:rsidR="00D6339C">
        <w:rPr>
          <w:bCs/>
          <w:lang w:eastAsia="et-EE"/>
        </w:rPr>
        <w:t xml:space="preserve">), </w:t>
      </w:r>
      <w:r w:rsidR="00D6339C">
        <w:rPr>
          <w:bCs/>
        </w:rPr>
        <w:t>PRET – 1 (</w:t>
      </w:r>
      <w:r w:rsidR="00D6339C">
        <w:rPr>
          <w:bCs/>
          <w:lang w:eastAsia="et-EE"/>
        </w:rPr>
        <w:t xml:space="preserve">Kristīne Briede), </w:t>
      </w:r>
      <w:r w:rsidR="00D6339C">
        <w:rPr>
          <w:bCs/>
        </w:rPr>
        <w:t xml:space="preserve"> ATTURAS – 2 (</w:t>
      </w:r>
      <w:r w:rsidR="00D6339C">
        <w:rPr>
          <w:bCs/>
          <w:lang w:eastAsia="et-EE"/>
        </w:rPr>
        <w:t xml:space="preserve">Edgars </w:t>
      </w:r>
      <w:proofErr w:type="spellStart"/>
      <w:r w:rsidR="00D6339C">
        <w:rPr>
          <w:bCs/>
          <w:lang w:eastAsia="et-EE"/>
        </w:rPr>
        <w:t>Gaigalis</w:t>
      </w:r>
      <w:proofErr w:type="spellEnd"/>
      <w:r w:rsidR="00D6339C">
        <w:rPr>
          <w:bCs/>
          <w:lang w:eastAsia="et-EE"/>
        </w:rPr>
        <w:t>,</w:t>
      </w:r>
      <w:r w:rsidR="00D6339C" w:rsidRPr="00541353">
        <w:rPr>
          <w:bCs/>
          <w:lang w:eastAsia="et-EE"/>
        </w:rPr>
        <w:t xml:space="preserve"> </w:t>
      </w:r>
      <w:r w:rsidR="00D6339C">
        <w:rPr>
          <w:bCs/>
          <w:lang w:eastAsia="et-EE"/>
        </w:rPr>
        <w:t xml:space="preserve">Andris </w:t>
      </w:r>
      <w:proofErr w:type="spellStart"/>
      <w:r w:rsidR="00D6339C">
        <w:rPr>
          <w:bCs/>
          <w:lang w:eastAsia="et-EE"/>
        </w:rPr>
        <w:t>Podvinskis</w:t>
      </w:r>
      <w:proofErr w:type="spellEnd"/>
      <w:r w:rsidR="00D6339C">
        <w:rPr>
          <w:bCs/>
          <w:lang w:eastAsia="et-EE"/>
        </w:rPr>
        <w:t>),</w:t>
      </w:r>
      <w:r w:rsidR="00D6339C" w:rsidRPr="007A5DCA">
        <w:t xml:space="preserve"> </w:t>
      </w:r>
      <w:r w:rsidR="00D6339C">
        <w:t>NEBALSO – 1 (</w:t>
      </w:r>
      <w:r w:rsidR="00D6339C">
        <w:rPr>
          <w:bCs/>
          <w:lang w:eastAsia="et-EE"/>
        </w:rPr>
        <w:t>Viesturs Reinfelds),</w:t>
      </w:r>
      <w:r w:rsidR="00D6339C" w:rsidRPr="002B2004">
        <w:t xml:space="preserve"> </w:t>
      </w:r>
      <w:bookmarkEnd w:id="133"/>
      <w:r w:rsidRPr="002B2004">
        <w:t xml:space="preserve">Dobeles novada </w:t>
      </w:r>
      <w:r>
        <w:t>dome</w:t>
      </w:r>
      <w:r w:rsidRPr="002B2004">
        <w:t xml:space="preserve"> NOLEMJ:</w:t>
      </w:r>
    </w:p>
    <w:p w14:paraId="6E1DB570" w14:textId="77777777" w:rsidR="005D4D24" w:rsidRPr="002B2004" w:rsidRDefault="005D4D24" w:rsidP="005D4D24">
      <w:pPr>
        <w:ind w:firstLine="709"/>
        <w:jc w:val="both"/>
      </w:pPr>
      <w:r>
        <w:lastRenderedPageBreak/>
        <w:t>A</w:t>
      </w:r>
      <w:r w:rsidRPr="002B2004">
        <w:t xml:space="preserve">pstiprināt 2022. gada 10.augusta izsoles rezultātu par nekustamā īpašuma “Skaras” atsavināšanu un atsavināt nekustamo īpašumu “Skaras”, Lielauces pagastā, Dobeles novadā, kadastra numurs 4676 004 0146, kas sastāv no vienas neapbūvētas zemes vienības ar kadastra apzīmējumu 4676 004 0146, platība 3,3 ha, tai skaitā, 2,89 ha  lauksaimniecībā izmantojamā zeme, piedāvājot SIA "DIVI OZOLI", reģistrācijas numurs 48503014755, </w:t>
      </w:r>
      <w:r>
        <w:t xml:space="preserve">iegādāties </w:t>
      </w:r>
      <w:r w:rsidRPr="002B2004">
        <w:t xml:space="preserve">par cenu 11 800 EUR (vienpadsmit tūkstoši astoņi simti </w:t>
      </w:r>
      <w:proofErr w:type="spellStart"/>
      <w:r w:rsidRPr="002B2004">
        <w:rPr>
          <w:i/>
          <w:iCs/>
        </w:rPr>
        <w:t>euro</w:t>
      </w:r>
      <w:proofErr w:type="spellEnd"/>
      <w:r w:rsidRPr="002B2004">
        <w:t xml:space="preserve">), nosakot pirkuma maksas samaksas termiņu 2022. gada </w:t>
      </w:r>
      <w:r>
        <w:t>31</w:t>
      </w:r>
      <w:r w:rsidRPr="002B2004">
        <w:t>.oktobris.</w:t>
      </w:r>
    </w:p>
    <w:p w14:paraId="04C67F2E" w14:textId="77777777" w:rsidR="005D4D24" w:rsidRPr="002B2004" w:rsidRDefault="005D4D24" w:rsidP="005D4D24">
      <w:pPr>
        <w:jc w:val="center"/>
        <w:rPr>
          <w:b/>
          <w:u w:val="single"/>
        </w:rPr>
      </w:pPr>
    </w:p>
    <w:p w14:paraId="4E09B3FE" w14:textId="77777777" w:rsidR="005D4D24" w:rsidRPr="003F560E" w:rsidRDefault="005D4D24" w:rsidP="005D4D24">
      <w:pPr>
        <w:ind w:right="84"/>
        <w:jc w:val="both"/>
      </w:pPr>
      <w:r w:rsidRPr="003F560E">
        <w:t xml:space="preserve">Domes priekšsēdētājs </w:t>
      </w:r>
      <w:r w:rsidRPr="003F560E">
        <w:tab/>
      </w:r>
      <w:r w:rsidRPr="003F560E">
        <w:tab/>
      </w:r>
      <w:r w:rsidRPr="003F560E">
        <w:tab/>
      </w:r>
      <w:r w:rsidRPr="003F560E">
        <w:tab/>
      </w:r>
      <w:r w:rsidRPr="003F560E">
        <w:tab/>
        <w:t xml:space="preserve">         </w:t>
      </w:r>
      <w:r>
        <w:t xml:space="preserve">                             </w:t>
      </w:r>
      <w:r w:rsidRPr="003F560E">
        <w:t xml:space="preserve">            </w:t>
      </w:r>
      <w:proofErr w:type="spellStart"/>
      <w:r w:rsidRPr="003F560E">
        <w:t>I.Gorskis</w:t>
      </w:r>
      <w:proofErr w:type="spellEnd"/>
    </w:p>
    <w:p w14:paraId="654AFE86" w14:textId="77777777" w:rsidR="005D4D24" w:rsidRPr="004C77E7" w:rsidRDefault="005D4D24" w:rsidP="005D4D24">
      <w:pPr>
        <w:ind w:right="-694"/>
        <w:jc w:val="both"/>
      </w:pPr>
    </w:p>
    <w:p w14:paraId="0B05411C" w14:textId="77777777" w:rsidR="005D4D24" w:rsidRPr="002B2004" w:rsidRDefault="005D4D24" w:rsidP="005D4D24">
      <w:pPr>
        <w:jc w:val="center"/>
        <w:rPr>
          <w:b/>
          <w:u w:val="single"/>
        </w:rPr>
      </w:pPr>
    </w:p>
    <w:p w14:paraId="639F7FB9" w14:textId="77777777" w:rsidR="005D4D24" w:rsidRPr="002B2004" w:rsidRDefault="005D4D24" w:rsidP="005D4D24">
      <w:pPr>
        <w:jc w:val="center"/>
        <w:rPr>
          <w:b/>
          <w:u w:val="single"/>
        </w:rPr>
      </w:pPr>
    </w:p>
    <w:p w14:paraId="78F3D104" w14:textId="77777777" w:rsidR="005D4D24" w:rsidRPr="002B2004" w:rsidRDefault="005D4D24" w:rsidP="005D4D24">
      <w:pPr>
        <w:rPr>
          <w:b/>
          <w:u w:val="single"/>
        </w:rPr>
      </w:pPr>
      <w:r w:rsidRPr="002B2004">
        <w:rPr>
          <w:b/>
          <w:u w:val="single"/>
        </w:rPr>
        <w:br w:type="page"/>
      </w:r>
    </w:p>
    <w:p w14:paraId="3CA68D79" w14:textId="77777777" w:rsidR="005D4D24" w:rsidRDefault="005D4D24" w:rsidP="005D4D24">
      <w:pPr>
        <w:jc w:val="center"/>
        <w:rPr>
          <w:b/>
          <w:u w:val="single"/>
        </w:rPr>
      </w:pPr>
    </w:p>
    <w:p w14:paraId="5863B292" w14:textId="77777777" w:rsidR="005D4D24" w:rsidRDefault="005D4D24" w:rsidP="005D4D24">
      <w:pPr>
        <w:tabs>
          <w:tab w:val="left" w:pos="-24212"/>
        </w:tabs>
        <w:jc w:val="center"/>
        <w:rPr>
          <w:sz w:val="20"/>
          <w:szCs w:val="20"/>
        </w:rPr>
      </w:pPr>
      <w:r>
        <w:rPr>
          <w:noProof/>
          <w:sz w:val="20"/>
          <w:szCs w:val="20"/>
        </w:rPr>
        <w:drawing>
          <wp:inline distT="0" distB="0" distL="0" distR="0" wp14:anchorId="69CDA484" wp14:editId="112D3A4B">
            <wp:extent cx="676275" cy="752475"/>
            <wp:effectExtent l="0" t="0" r="9525"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C6731E" w14:textId="77777777" w:rsidR="005D4D24" w:rsidRDefault="005D4D24" w:rsidP="005D4D24">
      <w:pPr>
        <w:pStyle w:val="Header"/>
        <w:jc w:val="center"/>
        <w:rPr>
          <w:sz w:val="20"/>
        </w:rPr>
      </w:pPr>
      <w:r>
        <w:rPr>
          <w:sz w:val="20"/>
        </w:rPr>
        <w:t>LATVIJAS REPUBLIKA</w:t>
      </w:r>
    </w:p>
    <w:p w14:paraId="6F3B04D6" w14:textId="77777777" w:rsidR="005D4D24" w:rsidRDefault="005D4D24" w:rsidP="005D4D24">
      <w:pPr>
        <w:pStyle w:val="Header"/>
        <w:jc w:val="center"/>
        <w:rPr>
          <w:b/>
          <w:sz w:val="32"/>
          <w:szCs w:val="32"/>
        </w:rPr>
      </w:pPr>
      <w:r>
        <w:rPr>
          <w:b/>
          <w:sz w:val="32"/>
          <w:szCs w:val="32"/>
        </w:rPr>
        <w:t>DOBELES NOVADA DOME</w:t>
      </w:r>
    </w:p>
    <w:p w14:paraId="463575C3" w14:textId="77777777" w:rsidR="005D4D24" w:rsidRDefault="005D4D24" w:rsidP="005D4D24">
      <w:pPr>
        <w:pStyle w:val="Header"/>
        <w:jc w:val="center"/>
        <w:rPr>
          <w:sz w:val="16"/>
          <w:szCs w:val="16"/>
        </w:rPr>
      </w:pPr>
      <w:r>
        <w:rPr>
          <w:sz w:val="16"/>
          <w:szCs w:val="16"/>
        </w:rPr>
        <w:t>Brīvības iela 17, Dobele, Dobeles novads, LV-3701</w:t>
      </w:r>
    </w:p>
    <w:p w14:paraId="0BF38299"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14:paraId="17E5E95F" w14:textId="77777777" w:rsidR="005D4D24" w:rsidRDefault="005D4D24" w:rsidP="005D4D24">
      <w:pPr>
        <w:pStyle w:val="Default"/>
        <w:jc w:val="center"/>
        <w:rPr>
          <w:b/>
          <w:bCs/>
        </w:rPr>
      </w:pPr>
    </w:p>
    <w:p w14:paraId="6A36A76B" w14:textId="77777777" w:rsidR="005D4D24" w:rsidRDefault="005D4D24" w:rsidP="005D4D24">
      <w:pPr>
        <w:pStyle w:val="NoSpacing"/>
        <w:jc w:val="center"/>
        <w:rPr>
          <w:b/>
        </w:rPr>
      </w:pPr>
      <w:r>
        <w:rPr>
          <w:b/>
        </w:rPr>
        <w:t>LĒMUMS</w:t>
      </w:r>
    </w:p>
    <w:p w14:paraId="4DC19FC4" w14:textId="77777777" w:rsidR="005D4D24" w:rsidRDefault="005D4D24" w:rsidP="005D4D24">
      <w:pPr>
        <w:pStyle w:val="NoSpacing"/>
        <w:jc w:val="center"/>
        <w:rPr>
          <w:b/>
        </w:rPr>
      </w:pPr>
      <w:r>
        <w:rPr>
          <w:b/>
        </w:rPr>
        <w:t>Dobelē</w:t>
      </w:r>
    </w:p>
    <w:p w14:paraId="181B11A0" w14:textId="77777777" w:rsidR="005D4D24" w:rsidRDefault="005D4D24" w:rsidP="005D4D24">
      <w:pPr>
        <w:pStyle w:val="NoSpacing"/>
        <w:jc w:val="both"/>
        <w:rPr>
          <w:b/>
        </w:rPr>
      </w:pPr>
    </w:p>
    <w:p w14:paraId="617FDE6C" w14:textId="7B47F6AB"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911E13">
        <w:rPr>
          <w:b/>
          <w:color w:val="000000"/>
        </w:rPr>
        <w:t>400</w:t>
      </w:r>
      <w:r w:rsidRPr="004A416F">
        <w:rPr>
          <w:b/>
          <w:color w:val="000000"/>
        </w:rPr>
        <w:t>/</w:t>
      </w:r>
      <w:r>
        <w:rPr>
          <w:b/>
          <w:color w:val="000000"/>
        </w:rPr>
        <w:t>14</w:t>
      </w:r>
    </w:p>
    <w:p w14:paraId="0184B107" w14:textId="51F3D9B0"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911E13">
        <w:rPr>
          <w:color w:val="000000"/>
        </w:rPr>
        <w:t>24</w:t>
      </w:r>
      <w:r w:rsidRPr="004A416F">
        <w:rPr>
          <w:color w:val="000000"/>
        </w:rPr>
        <w:t>.§)</w:t>
      </w:r>
    </w:p>
    <w:p w14:paraId="12F309AF" w14:textId="77777777" w:rsidR="00435061" w:rsidRDefault="00435061" w:rsidP="005D4D24">
      <w:pPr>
        <w:jc w:val="right"/>
        <w:rPr>
          <w:b/>
        </w:rPr>
      </w:pPr>
    </w:p>
    <w:p w14:paraId="5A87FA36" w14:textId="77777777" w:rsidR="005D4D24" w:rsidRPr="0046661C" w:rsidRDefault="005D4D24" w:rsidP="005D4D24">
      <w:pPr>
        <w:jc w:val="center"/>
        <w:rPr>
          <w:b/>
          <w:bCs/>
          <w:u w:val="single"/>
        </w:rPr>
      </w:pPr>
      <w:r w:rsidRPr="0046661C">
        <w:rPr>
          <w:b/>
          <w:bCs/>
          <w:u w:val="single"/>
        </w:rPr>
        <w:t xml:space="preserve">Par nekustamā īpašuma “Aiz Tenīšiem”, Lielauces pagastā, </w:t>
      </w:r>
    </w:p>
    <w:p w14:paraId="2D96CAF4" w14:textId="77777777" w:rsidR="005D4D24" w:rsidRPr="0046661C" w:rsidRDefault="005D4D24" w:rsidP="005D4D24">
      <w:pPr>
        <w:jc w:val="center"/>
        <w:rPr>
          <w:b/>
          <w:bCs/>
          <w:u w:val="single"/>
        </w:rPr>
      </w:pPr>
      <w:r w:rsidRPr="0046661C">
        <w:rPr>
          <w:b/>
          <w:bCs/>
          <w:u w:val="single"/>
        </w:rPr>
        <w:t>Dobeles novadā, atsavināšanu</w:t>
      </w:r>
    </w:p>
    <w:p w14:paraId="0CF4AFB6" w14:textId="77777777" w:rsidR="005D4D24" w:rsidRPr="0046661C" w:rsidRDefault="005D4D24" w:rsidP="005D4D24">
      <w:pPr>
        <w:rPr>
          <w:b/>
          <w:bCs/>
          <w:u w:val="single"/>
        </w:rPr>
      </w:pPr>
    </w:p>
    <w:p w14:paraId="22058E05" w14:textId="77777777" w:rsidR="005D4D24" w:rsidRPr="0046661C" w:rsidRDefault="005D4D24" w:rsidP="005D4D24">
      <w:pPr>
        <w:jc w:val="both"/>
      </w:pPr>
      <w:r w:rsidRPr="0046661C">
        <w:tab/>
        <w:t>Pamatojoties uz Dobeles novada domes 2022. gada 30.jūnija lēmuma Nr. 319/11 “Par nekustamā īpašuma “Aiz Tenīšiem”, Lielauces pagastā, Dobeles novadā, atsavināšanu izsolē” 4. punktu Dobeles novada pašvaldības Nekustamo īpašumu komisija (turpmāk – Nekustamo īpašumu komisija) apstiprinājusi izsoles noteikumus un organizējusi nekustamā īpašuma “Aiz Tenīšiem”, Lielauces pagastā, Dobeles novadā, atsavināšanu likumā noteiktā kārtībā.</w:t>
      </w:r>
    </w:p>
    <w:p w14:paraId="4A26126F" w14:textId="77777777" w:rsidR="005D4D24" w:rsidRPr="0046661C" w:rsidRDefault="005D4D24" w:rsidP="005D4D24">
      <w:pPr>
        <w:jc w:val="both"/>
      </w:pPr>
      <w:r w:rsidRPr="0046661C">
        <w:tab/>
        <w:t>Izskatot Nekustamo īpašumu komisijas izsoles rezultātus, konstatē:</w:t>
      </w:r>
    </w:p>
    <w:p w14:paraId="319E0424" w14:textId="77777777" w:rsidR="005D4D24" w:rsidRPr="0046661C" w:rsidRDefault="005D4D24" w:rsidP="005D4D24">
      <w:pPr>
        <w:ind w:firstLine="709"/>
        <w:jc w:val="both"/>
        <w:rPr>
          <w:b/>
          <w:bCs/>
        </w:rPr>
      </w:pPr>
      <w:r w:rsidRPr="0046661C">
        <w:t xml:space="preserve">Dobeles novada pašvaldībai ir nostiprinātas īpašuma tiesības uz nekustamo īpašumu “Aiz Tenīšiem”, Lielauces pagastā, Dobeles novadā (turpmāk – nekustamais īpašums “Aiz Tenīšiem”), kadastra numurs 4676 004 0167, kas sastāv no vienas neapbūvētas zemes vienības ar kadastra apzīmējumu 4676 004 0167, platība 1,21 ha, tai skaitā, 1,11 ha lauksaimniecībā izmantojamā zeme, Zemgales rajona tiesas Lielauces pagasta zemesgrāmatas nodalījums Nr. 100000548090. </w:t>
      </w:r>
    </w:p>
    <w:p w14:paraId="1611AE6D" w14:textId="77777777" w:rsidR="005D4D24" w:rsidRPr="0046661C" w:rsidRDefault="005D4D24" w:rsidP="005D4D24">
      <w:pPr>
        <w:ind w:firstLine="709"/>
        <w:jc w:val="both"/>
      </w:pPr>
      <w:r w:rsidRPr="0046661C">
        <w:t>Nekustamais īpašums “Aiz Tenīšiem” ir nodots nomā SIA "MUIŽARĀJI-MA".</w:t>
      </w:r>
    </w:p>
    <w:p w14:paraId="3F5D3ACE" w14:textId="77777777" w:rsidR="005D4D24" w:rsidRPr="0046661C" w:rsidRDefault="005D4D24" w:rsidP="005D4D24">
      <w:pPr>
        <w:ind w:firstLine="709"/>
        <w:jc w:val="both"/>
      </w:pPr>
      <w:r w:rsidRPr="0046661C">
        <w:t>Nekustamo īpašumu komisija 2022. gada 10.augustā rīkoja atklātu mutisku izsoli ar augšupejošu soli. Izsoles procedūra ir veikta atbilstoši normatīvo aktu prasībām.</w:t>
      </w:r>
    </w:p>
    <w:p w14:paraId="76A5B4F1" w14:textId="77777777" w:rsidR="005D4D24" w:rsidRPr="0046661C" w:rsidRDefault="005D4D24" w:rsidP="005D4D24">
      <w:pPr>
        <w:ind w:firstLine="709"/>
        <w:jc w:val="both"/>
      </w:pPr>
      <w:r w:rsidRPr="0046661C">
        <w:t>Atbilstoši Publiskas personas mantas atsavināšanas likuma 14. panta pirmajai daļai, izsludinātajā izsoles pieteikšanās termiņā saņemts pirmpirkuma tiesību izmantošanas pieteikums no SIA "MUIŽARĀJI-MA", kurai ir pirmpirkuma tiesības iegādāties nekustamo īpašumu “Aiz Tenīšiem”.</w:t>
      </w:r>
    </w:p>
    <w:p w14:paraId="4E1B8606" w14:textId="77777777" w:rsidR="005D4D24" w:rsidRPr="0046661C" w:rsidRDefault="005D4D24" w:rsidP="005D4D24">
      <w:pPr>
        <w:ind w:firstLine="709"/>
        <w:jc w:val="both"/>
      </w:pPr>
      <w:r w:rsidRPr="0046661C">
        <w:t xml:space="preserve">Izsludinātajā izsoles pieteikšanās termiņā nav pieteicies neviens izsoles dalībnieks, tādēļ pirmpirkuma tiesīgajai personai SIA "MUIŽARĀJI-MA", atbilstoši Publiskas personas mantas atsavināšanas likuma 14. panta pirmajai daļai, Dobeles novada domes 2022. gada 30.jūnija lēmuma Nr. 319/11 “Par nekustamā īpašuma “Aiz Tenīšiem”, Lielauces pagastā, Dobeles novadā, atsavināšanu izsolē” 3. punktu, jāpiedāvā iegūt nekustamo īpašumu “Aiz Tenīšiem” par izsoles sākumcenu 5 200 EUR (pieci tūkstoši divi simti </w:t>
      </w:r>
      <w:proofErr w:type="spellStart"/>
      <w:r w:rsidRPr="0046661C">
        <w:rPr>
          <w:i/>
          <w:iCs/>
        </w:rPr>
        <w:t>euro</w:t>
      </w:r>
      <w:proofErr w:type="spellEnd"/>
      <w:r w:rsidRPr="0046661C">
        <w:t xml:space="preserve">), kas palielināta par vienu soli 300 EUR (trīs simti </w:t>
      </w:r>
      <w:proofErr w:type="spellStart"/>
      <w:r w:rsidRPr="0046661C">
        <w:rPr>
          <w:i/>
          <w:iCs/>
        </w:rPr>
        <w:t>euro</w:t>
      </w:r>
      <w:proofErr w:type="spellEnd"/>
      <w:r w:rsidRPr="0046661C">
        <w:t>).</w:t>
      </w:r>
    </w:p>
    <w:p w14:paraId="10F1736B" w14:textId="4A4B4FA3" w:rsidR="005D4D24" w:rsidRPr="0046661C" w:rsidRDefault="005D4D24" w:rsidP="005D4D24">
      <w:pPr>
        <w:ind w:firstLine="709"/>
        <w:jc w:val="both"/>
      </w:pPr>
      <w:r w:rsidRPr="0046661C">
        <w:t xml:space="preserve">Pamatojoties uz likuma “Par pašvaldībām” 21. panta 17. punktu, Publiskas personas mantas atsavināšanas likuma 14. panta pirmo daļu, 34. panta otro daļu, Dobeles novada domes 2022. gada 30.jūnija lēmuma Nr. 19/11 “Par nekustamā īpašuma “Aiz Tenīšiem”, Lielauces pagastā, Dobeles novadā, atsavināšanu izsolē” 3. punktu, </w:t>
      </w:r>
      <w:bookmarkStart w:id="134" w:name="_Hlk112662760"/>
      <w:r w:rsidR="00911E13" w:rsidRPr="003F560E">
        <w:rPr>
          <w:lang w:eastAsia="en-GB"/>
        </w:rPr>
        <w:t xml:space="preserve">atklāti balsojot: </w:t>
      </w:r>
      <w:r w:rsidR="00911E13">
        <w:t xml:space="preserve">PAR – 11 (Ģirts </w:t>
      </w:r>
      <w:proofErr w:type="spellStart"/>
      <w:r w:rsidR="00911E13">
        <w:t>Ante</w:t>
      </w:r>
      <w:proofErr w:type="spellEnd"/>
      <w:r w:rsidR="00911E13">
        <w:t>,</w:t>
      </w:r>
      <w:r w:rsidR="00911E13">
        <w:rPr>
          <w:bCs/>
          <w:lang w:eastAsia="et-EE"/>
        </w:rPr>
        <w:t xml:space="preserve"> Sarmīte Dude, Ivars </w:t>
      </w:r>
      <w:proofErr w:type="spellStart"/>
      <w:r w:rsidR="00911E13">
        <w:rPr>
          <w:bCs/>
          <w:lang w:eastAsia="et-EE"/>
        </w:rPr>
        <w:t>Gorskis</w:t>
      </w:r>
      <w:proofErr w:type="spellEnd"/>
      <w:r w:rsidR="00911E13">
        <w:rPr>
          <w:bCs/>
          <w:lang w:eastAsia="et-EE"/>
        </w:rPr>
        <w:t xml:space="preserve">, Gints Kaminskis, Linda </w:t>
      </w:r>
      <w:proofErr w:type="spellStart"/>
      <w:r w:rsidR="00911E13">
        <w:rPr>
          <w:bCs/>
          <w:lang w:eastAsia="et-EE"/>
        </w:rPr>
        <w:t>Karloviča</w:t>
      </w:r>
      <w:proofErr w:type="spellEnd"/>
      <w:r w:rsidR="00911E13">
        <w:rPr>
          <w:bCs/>
          <w:lang w:eastAsia="et-EE"/>
        </w:rPr>
        <w:t xml:space="preserve">, Edgars Laimiņš, Sintija </w:t>
      </w:r>
      <w:proofErr w:type="spellStart"/>
      <w:r w:rsidR="00911E13">
        <w:rPr>
          <w:bCs/>
          <w:lang w:eastAsia="et-EE"/>
        </w:rPr>
        <w:t>Liekniņa</w:t>
      </w:r>
      <w:proofErr w:type="spellEnd"/>
      <w:r w:rsidR="00911E13">
        <w:rPr>
          <w:bCs/>
          <w:lang w:eastAsia="et-EE"/>
        </w:rPr>
        <w:t xml:space="preserve">, Sanita </w:t>
      </w:r>
      <w:proofErr w:type="spellStart"/>
      <w:r w:rsidR="00911E13">
        <w:rPr>
          <w:bCs/>
          <w:lang w:eastAsia="et-EE"/>
        </w:rPr>
        <w:t>Olševska</w:t>
      </w:r>
      <w:proofErr w:type="spellEnd"/>
      <w:r w:rsidR="00911E13">
        <w:rPr>
          <w:bCs/>
          <w:lang w:eastAsia="et-EE"/>
        </w:rPr>
        <w:t xml:space="preserve">, Dace Reinika, Ivars Stanga, Indra </w:t>
      </w:r>
      <w:proofErr w:type="spellStart"/>
      <w:r w:rsidR="00911E13">
        <w:rPr>
          <w:bCs/>
          <w:lang w:eastAsia="et-EE"/>
        </w:rPr>
        <w:t>Špela</w:t>
      </w:r>
      <w:proofErr w:type="spellEnd"/>
      <w:r w:rsidR="00911E13">
        <w:rPr>
          <w:bCs/>
          <w:lang w:eastAsia="et-EE"/>
        </w:rPr>
        <w:t xml:space="preserve">), </w:t>
      </w:r>
      <w:r w:rsidR="00911E13">
        <w:rPr>
          <w:bCs/>
        </w:rPr>
        <w:t>PRET – 2 (</w:t>
      </w:r>
      <w:r w:rsidR="00911E13">
        <w:rPr>
          <w:bCs/>
          <w:lang w:eastAsia="et-EE"/>
        </w:rPr>
        <w:t xml:space="preserve">Kristīne </w:t>
      </w:r>
      <w:r w:rsidR="00911E13">
        <w:rPr>
          <w:bCs/>
          <w:lang w:eastAsia="et-EE"/>
        </w:rPr>
        <w:lastRenderedPageBreak/>
        <w:t>Briede,</w:t>
      </w:r>
      <w:r w:rsidR="00911E13" w:rsidRPr="00911E13">
        <w:rPr>
          <w:bCs/>
          <w:lang w:eastAsia="et-EE"/>
        </w:rPr>
        <w:t xml:space="preserve"> </w:t>
      </w:r>
      <w:r w:rsidR="00911E13">
        <w:rPr>
          <w:bCs/>
          <w:lang w:eastAsia="et-EE"/>
        </w:rPr>
        <w:t xml:space="preserve">Māris Feldmanis), </w:t>
      </w:r>
      <w:r w:rsidR="00911E13">
        <w:rPr>
          <w:bCs/>
        </w:rPr>
        <w:t xml:space="preserve"> ATTURAS – 2 (</w:t>
      </w:r>
      <w:r w:rsidR="00911E13">
        <w:rPr>
          <w:bCs/>
          <w:lang w:eastAsia="et-EE"/>
        </w:rPr>
        <w:t xml:space="preserve">Edgars </w:t>
      </w:r>
      <w:proofErr w:type="spellStart"/>
      <w:r w:rsidR="00911E13">
        <w:rPr>
          <w:bCs/>
          <w:lang w:eastAsia="et-EE"/>
        </w:rPr>
        <w:t>Gaigalis</w:t>
      </w:r>
      <w:proofErr w:type="spellEnd"/>
      <w:r w:rsidR="00911E13">
        <w:rPr>
          <w:bCs/>
          <w:lang w:eastAsia="et-EE"/>
        </w:rPr>
        <w:t>,</w:t>
      </w:r>
      <w:r w:rsidR="00911E13" w:rsidRPr="00541353">
        <w:rPr>
          <w:bCs/>
          <w:lang w:eastAsia="et-EE"/>
        </w:rPr>
        <w:t xml:space="preserve"> </w:t>
      </w:r>
      <w:r w:rsidR="00911E13">
        <w:rPr>
          <w:bCs/>
          <w:lang w:eastAsia="et-EE"/>
        </w:rPr>
        <w:t xml:space="preserve">Andris </w:t>
      </w:r>
      <w:proofErr w:type="spellStart"/>
      <w:r w:rsidR="00911E13">
        <w:rPr>
          <w:bCs/>
          <w:lang w:eastAsia="et-EE"/>
        </w:rPr>
        <w:t>Podvinskis</w:t>
      </w:r>
      <w:proofErr w:type="spellEnd"/>
      <w:r w:rsidR="00911E13">
        <w:rPr>
          <w:bCs/>
          <w:lang w:eastAsia="et-EE"/>
        </w:rPr>
        <w:t>),</w:t>
      </w:r>
      <w:r w:rsidR="00911E13" w:rsidRPr="007A5DCA">
        <w:t xml:space="preserve"> </w:t>
      </w:r>
      <w:r w:rsidR="00911E13">
        <w:t>NEBALSO – 1 (</w:t>
      </w:r>
      <w:r w:rsidR="00911E13">
        <w:rPr>
          <w:bCs/>
          <w:lang w:eastAsia="et-EE"/>
        </w:rPr>
        <w:t>Viesturs Reinfelds),</w:t>
      </w:r>
      <w:bookmarkEnd w:id="134"/>
      <w:r w:rsidR="00911E13" w:rsidRPr="002B2004">
        <w:t xml:space="preserve"> </w:t>
      </w:r>
      <w:r w:rsidRPr="0046661C">
        <w:t xml:space="preserve">Dobeles novada </w:t>
      </w:r>
      <w:r>
        <w:t>dome</w:t>
      </w:r>
      <w:r w:rsidRPr="0046661C">
        <w:t xml:space="preserve"> NOLEMJ:</w:t>
      </w:r>
    </w:p>
    <w:p w14:paraId="19E57E2E" w14:textId="77777777" w:rsidR="005D4D24" w:rsidRPr="0046661C" w:rsidRDefault="005D4D24" w:rsidP="005D4D24">
      <w:pPr>
        <w:ind w:firstLine="709"/>
        <w:jc w:val="both"/>
      </w:pPr>
      <w:r>
        <w:t>A</w:t>
      </w:r>
      <w:r w:rsidRPr="0046661C">
        <w:t xml:space="preserve">pstiprināt 2022. gada 10.augusta izsoles rezultātu par nekustamā īpašuma “Aiz Tenīšiem” atsavināšanu un atsavināt nekustamo īpašumu “Aiz Tenīšiem”, Lielauces pagastā, Dobeles novadā, kadastra numurs 4676 004 0167, kas sastāv no vienas neapbūvētas zemes vienības ar kadastra apzīmējumu 4676 004 0167, platība 1,21 ha, tai skaitā, 1,11 ha lauksaimniecībā izmantojamā zeme, piedāvājot SIA "MUIŽARĀJI-MA", reģistrācijas numurs 45101009598, </w:t>
      </w:r>
      <w:r>
        <w:t xml:space="preserve">iegādāties </w:t>
      </w:r>
      <w:r w:rsidRPr="0046661C">
        <w:t xml:space="preserve">par cenu 5 500 EUR (pieci tūkstoši pieci simti </w:t>
      </w:r>
      <w:proofErr w:type="spellStart"/>
      <w:r w:rsidRPr="0046661C">
        <w:rPr>
          <w:i/>
          <w:iCs/>
        </w:rPr>
        <w:t>euro</w:t>
      </w:r>
      <w:proofErr w:type="spellEnd"/>
      <w:r w:rsidRPr="0046661C">
        <w:t xml:space="preserve">), nosakot pirkuma maksas samaksas termiņu 2022. gada </w:t>
      </w:r>
      <w:r>
        <w:t>31</w:t>
      </w:r>
      <w:r w:rsidRPr="0046661C">
        <w:t>.oktobris.</w:t>
      </w:r>
    </w:p>
    <w:p w14:paraId="142667EE" w14:textId="77777777" w:rsidR="005D4D24" w:rsidRPr="0046661C" w:rsidRDefault="005D4D24" w:rsidP="005D4D24"/>
    <w:p w14:paraId="206DD84D" w14:textId="77777777" w:rsidR="005D4D24" w:rsidRPr="0046661C" w:rsidRDefault="005D4D24" w:rsidP="005D4D24">
      <w:pPr>
        <w:ind w:right="84"/>
        <w:jc w:val="both"/>
      </w:pPr>
      <w:r w:rsidRPr="0046661C">
        <w:t xml:space="preserve">Domes priekšsēdētājs </w:t>
      </w:r>
      <w:r w:rsidRPr="0046661C">
        <w:tab/>
      </w:r>
      <w:r w:rsidRPr="0046661C">
        <w:tab/>
      </w:r>
      <w:r w:rsidRPr="0046661C">
        <w:tab/>
      </w:r>
      <w:r w:rsidRPr="0046661C">
        <w:tab/>
      </w:r>
      <w:r w:rsidRPr="0046661C">
        <w:tab/>
        <w:t xml:space="preserve">                                                  </w:t>
      </w:r>
      <w:proofErr w:type="spellStart"/>
      <w:r w:rsidRPr="0046661C">
        <w:t>I.Gorskis</w:t>
      </w:r>
      <w:proofErr w:type="spellEnd"/>
    </w:p>
    <w:p w14:paraId="310FB659" w14:textId="77777777" w:rsidR="005D4D24" w:rsidRPr="004C77E7" w:rsidRDefault="005D4D24" w:rsidP="005D4D24">
      <w:pPr>
        <w:ind w:right="-694"/>
        <w:jc w:val="both"/>
      </w:pPr>
    </w:p>
    <w:p w14:paraId="3E1C8759" w14:textId="77777777" w:rsidR="005D4D24" w:rsidRDefault="005D4D24" w:rsidP="005D4D24">
      <w:pPr>
        <w:jc w:val="center"/>
        <w:rPr>
          <w:b/>
          <w:u w:val="single"/>
        </w:rPr>
      </w:pPr>
    </w:p>
    <w:p w14:paraId="6781327A" w14:textId="77777777" w:rsidR="005D4D24" w:rsidRDefault="005D4D24" w:rsidP="005D4D24">
      <w:pPr>
        <w:jc w:val="center"/>
        <w:rPr>
          <w:b/>
          <w:u w:val="single"/>
        </w:rPr>
      </w:pPr>
    </w:p>
    <w:p w14:paraId="627A67A8" w14:textId="77777777" w:rsidR="005D4D24" w:rsidRDefault="005D4D24" w:rsidP="005D4D24">
      <w:pPr>
        <w:jc w:val="center"/>
        <w:rPr>
          <w:b/>
          <w:u w:val="single"/>
        </w:rPr>
      </w:pPr>
    </w:p>
    <w:p w14:paraId="0CE7831B" w14:textId="77777777" w:rsidR="005D4D24" w:rsidRDefault="005D4D24" w:rsidP="005D4D24">
      <w:pPr>
        <w:jc w:val="center"/>
        <w:rPr>
          <w:b/>
          <w:u w:val="single"/>
        </w:rPr>
      </w:pPr>
    </w:p>
    <w:p w14:paraId="289D6BF1" w14:textId="77777777" w:rsidR="005D4D24" w:rsidRDefault="005D4D24" w:rsidP="005D4D24">
      <w:pPr>
        <w:jc w:val="center"/>
        <w:rPr>
          <w:b/>
          <w:u w:val="single"/>
        </w:rPr>
      </w:pPr>
    </w:p>
    <w:p w14:paraId="3A42BAD1" w14:textId="77777777" w:rsidR="005D4D24" w:rsidRDefault="005D4D24" w:rsidP="005D4D24">
      <w:pPr>
        <w:jc w:val="center"/>
        <w:rPr>
          <w:b/>
          <w:u w:val="single"/>
        </w:rPr>
      </w:pPr>
    </w:p>
    <w:p w14:paraId="2D05BB98" w14:textId="77777777" w:rsidR="005D4D24" w:rsidRDefault="005D4D24" w:rsidP="005D4D24">
      <w:pPr>
        <w:jc w:val="center"/>
        <w:rPr>
          <w:b/>
          <w:u w:val="single"/>
        </w:rPr>
      </w:pPr>
    </w:p>
    <w:p w14:paraId="4FFA7DA0" w14:textId="77777777" w:rsidR="005D4D24" w:rsidRDefault="005D4D24" w:rsidP="005D4D24">
      <w:pPr>
        <w:jc w:val="center"/>
        <w:rPr>
          <w:b/>
          <w:u w:val="single"/>
        </w:rPr>
      </w:pPr>
    </w:p>
    <w:p w14:paraId="57B240EF" w14:textId="77777777" w:rsidR="005D4D24" w:rsidRDefault="005D4D24" w:rsidP="005D4D24">
      <w:pPr>
        <w:jc w:val="center"/>
        <w:rPr>
          <w:b/>
          <w:u w:val="single"/>
        </w:rPr>
      </w:pPr>
    </w:p>
    <w:p w14:paraId="6C71FA8C" w14:textId="77777777" w:rsidR="005D4D24" w:rsidRDefault="005D4D24" w:rsidP="005D4D24">
      <w:pPr>
        <w:rPr>
          <w:b/>
        </w:rPr>
      </w:pPr>
      <w:r>
        <w:rPr>
          <w:b/>
        </w:rPr>
        <w:br w:type="page"/>
      </w:r>
    </w:p>
    <w:p w14:paraId="4EAAFF52"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0F21F6A9" wp14:editId="250079B4">
            <wp:extent cx="676275" cy="752475"/>
            <wp:effectExtent l="0" t="0" r="9525" b="952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11CBBA" w14:textId="77777777" w:rsidR="005D4D24" w:rsidRDefault="005D4D24" w:rsidP="005D4D24">
      <w:pPr>
        <w:pStyle w:val="Header"/>
        <w:jc w:val="center"/>
        <w:rPr>
          <w:sz w:val="20"/>
        </w:rPr>
      </w:pPr>
      <w:r>
        <w:rPr>
          <w:sz w:val="20"/>
        </w:rPr>
        <w:t>LATVIJAS REPUBLIKA</w:t>
      </w:r>
    </w:p>
    <w:p w14:paraId="72C1575D" w14:textId="77777777" w:rsidR="005D4D24" w:rsidRDefault="005D4D24" w:rsidP="005D4D24">
      <w:pPr>
        <w:pStyle w:val="Header"/>
        <w:jc w:val="center"/>
        <w:rPr>
          <w:b/>
          <w:sz w:val="32"/>
          <w:szCs w:val="32"/>
        </w:rPr>
      </w:pPr>
      <w:r>
        <w:rPr>
          <w:b/>
          <w:sz w:val="32"/>
          <w:szCs w:val="32"/>
        </w:rPr>
        <w:t>DOBELES NOVADA DOME</w:t>
      </w:r>
    </w:p>
    <w:p w14:paraId="7E417ED8" w14:textId="77777777" w:rsidR="005D4D24" w:rsidRDefault="005D4D24" w:rsidP="005D4D24">
      <w:pPr>
        <w:pStyle w:val="Header"/>
        <w:jc w:val="center"/>
        <w:rPr>
          <w:sz w:val="16"/>
          <w:szCs w:val="16"/>
        </w:rPr>
      </w:pPr>
      <w:r>
        <w:rPr>
          <w:sz w:val="16"/>
          <w:szCs w:val="16"/>
        </w:rPr>
        <w:t>Brīvības iela 17, Dobele, Dobeles novads, LV-3701</w:t>
      </w:r>
    </w:p>
    <w:p w14:paraId="31AC329C"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361E542D" w14:textId="77777777" w:rsidR="005D4D24" w:rsidRDefault="005D4D24" w:rsidP="005D4D24">
      <w:pPr>
        <w:pStyle w:val="Default"/>
        <w:jc w:val="center"/>
        <w:rPr>
          <w:b/>
          <w:bCs/>
        </w:rPr>
      </w:pPr>
    </w:p>
    <w:p w14:paraId="44902374" w14:textId="77777777" w:rsidR="005D4D24" w:rsidRDefault="005D4D24" w:rsidP="005D4D24">
      <w:pPr>
        <w:pStyle w:val="NoSpacing"/>
        <w:jc w:val="center"/>
        <w:rPr>
          <w:b/>
        </w:rPr>
      </w:pPr>
      <w:r>
        <w:rPr>
          <w:b/>
        </w:rPr>
        <w:t>LĒMUMS</w:t>
      </w:r>
    </w:p>
    <w:p w14:paraId="68AD0290" w14:textId="77777777" w:rsidR="005D4D24" w:rsidRDefault="005D4D24" w:rsidP="005D4D24">
      <w:pPr>
        <w:pStyle w:val="NoSpacing"/>
        <w:jc w:val="center"/>
        <w:rPr>
          <w:b/>
        </w:rPr>
      </w:pPr>
      <w:r>
        <w:rPr>
          <w:b/>
        </w:rPr>
        <w:t>Dobelē</w:t>
      </w:r>
    </w:p>
    <w:p w14:paraId="50483DF4" w14:textId="77777777" w:rsidR="005D4D24" w:rsidRDefault="005D4D24" w:rsidP="005D4D24">
      <w:pPr>
        <w:pStyle w:val="NoSpacing"/>
        <w:jc w:val="both"/>
        <w:rPr>
          <w:b/>
        </w:rPr>
      </w:pPr>
    </w:p>
    <w:p w14:paraId="7E7DAC34" w14:textId="0F5284D6"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0D14BD">
        <w:rPr>
          <w:b/>
          <w:color w:val="000000"/>
        </w:rPr>
        <w:t>401</w:t>
      </w:r>
      <w:r w:rsidRPr="004A416F">
        <w:rPr>
          <w:b/>
          <w:color w:val="000000"/>
        </w:rPr>
        <w:t>/</w:t>
      </w:r>
      <w:r>
        <w:rPr>
          <w:b/>
          <w:color w:val="000000"/>
        </w:rPr>
        <w:t>14</w:t>
      </w:r>
    </w:p>
    <w:p w14:paraId="36443CAE" w14:textId="10C742C3"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0D14BD">
        <w:rPr>
          <w:color w:val="000000"/>
        </w:rPr>
        <w:t>25</w:t>
      </w:r>
      <w:r w:rsidRPr="004A416F">
        <w:rPr>
          <w:color w:val="000000"/>
        </w:rPr>
        <w:t>.§)</w:t>
      </w:r>
    </w:p>
    <w:p w14:paraId="4758F18E" w14:textId="77777777" w:rsidR="00435061" w:rsidRDefault="00435061" w:rsidP="005D4D24">
      <w:pPr>
        <w:jc w:val="right"/>
        <w:rPr>
          <w:b/>
        </w:rPr>
      </w:pPr>
    </w:p>
    <w:p w14:paraId="72D8A75D" w14:textId="77777777" w:rsidR="005D4D24" w:rsidRPr="00AA4363" w:rsidRDefault="005D4D24" w:rsidP="005D4D24">
      <w:pPr>
        <w:jc w:val="center"/>
        <w:rPr>
          <w:b/>
          <w:bCs/>
          <w:u w:val="single"/>
        </w:rPr>
      </w:pPr>
      <w:r w:rsidRPr="00AA4363">
        <w:rPr>
          <w:b/>
          <w:bCs/>
          <w:u w:val="single"/>
        </w:rPr>
        <w:t xml:space="preserve">Par nekustamā īpašuma “Lejiņas”, Lielauces pagastā, </w:t>
      </w:r>
    </w:p>
    <w:p w14:paraId="7C9997E9" w14:textId="77777777" w:rsidR="005D4D24" w:rsidRPr="00AA4363" w:rsidRDefault="005D4D24" w:rsidP="005D4D24">
      <w:pPr>
        <w:jc w:val="center"/>
        <w:rPr>
          <w:b/>
          <w:bCs/>
          <w:u w:val="single"/>
        </w:rPr>
      </w:pPr>
      <w:r w:rsidRPr="00AA4363">
        <w:rPr>
          <w:b/>
          <w:bCs/>
          <w:u w:val="single"/>
        </w:rPr>
        <w:t>Dobeles novadā, atsavināšanu</w:t>
      </w:r>
    </w:p>
    <w:p w14:paraId="2B65D309" w14:textId="77777777" w:rsidR="005D4D24" w:rsidRPr="00AA4363" w:rsidRDefault="005D4D24" w:rsidP="005D4D24">
      <w:pPr>
        <w:rPr>
          <w:b/>
          <w:bCs/>
          <w:u w:val="single"/>
        </w:rPr>
      </w:pPr>
    </w:p>
    <w:p w14:paraId="7C5DD0D0" w14:textId="77777777" w:rsidR="005D4D24" w:rsidRPr="00AA4363" w:rsidRDefault="005D4D24" w:rsidP="005D4D24">
      <w:pPr>
        <w:jc w:val="both"/>
      </w:pPr>
      <w:r w:rsidRPr="00AA4363">
        <w:tab/>
        <w:t>Pamatojoties uz Dobeles novada domes 2022. gada 30.jūnija lēmuma Nr. 321/11 “Par nekustamā īpašuma “Lejiņas”, Lielauces pagastā, Dobeles novadā, atsavināšanu izsolē” 4. punktu Dobeles novada pašvaldības Nekustamo īpašumu komisija (turpmāk – Nekustamo īpašumu komisija) apstiprinājusi izsoles noteikumus un organizējusi nekustamā īpašuma “Lejiņas”, Lielauces pagastā, Dobeles novadā, atsavināšanu likumā noteiktā kārtībā.</w:t>
      </w:r>
    </w:p>
    <w:p w14:paraId="3620C5E2" w14:textId="77777777" w:rsidR="005D4D24" w:rsidRPr="00AA4363" w:rsidRDefault="005D4D24" w:rsidP="005D4D24">
      <w:pPr>
        <w:jc w:val="both"/>
      </w:pPr>
      <w:r w:rsidRPr="00AA4363">
        <w:tab/>
        <w:t>Izskatot Nekustamo īpašumu komisijas izsoles rezultātus, konstatē:</w:t>
      </w:r>
    </w:p>
    <w:p w14:paraId="22542E91" w14:textId="77777777" w:rsidR="005D4D24" w:rsidRPr="00AA4363" w:rsidRDefault="005D4D24" w:rsidP="005D4D24">
      <w:pPr>
        <w:ind w:firstLine="709"/>
        <w:jc w:val="both"/>
        <w:rPr>
          <w:b/>
          <w:bCs/>
        </w:rPr>
      </w:pPr>
      <w:r w:rsidRPr="00AA4363">
        <w:t xml:space="preserve">Dobeles novada pašvaldībai ir nostiprinātas īpašuma tiesības uz nekustamo īpašumu “Lejiņas”, Lielauces pagastā, Dobeles novadā (turpmāk – nekustamais īpašums “Lejiņas”), kadastra numurs 4676 004 0006, kas sastāv no vienas neapbūvētas zemes vienības ar kadastra apzīmējumu 4676 004 0232, platība 2,57 ha, tai skaitā, 2,47 ha lauksaimniecībā izmantojamā zeme, Zemgales rajona tiesas Lielauces pagasta zemesgrāmatas nodalījums Nr. 100000543824. </w:t>
      </w:r>
    </w:p>
    <w:p w14:paraId="128B44C0" w14:textId="77777777" w:rsidR="005D4D24" w:rsidRPr="00AA4363" w:rsidRDefault="005D4D24" w:rsidP="005D4D24">
      <w:pPr>
        <w:ind w:firstLine="709"/>
        <w:jc w:val="both"/>
      </w:pPr>
      <w:r w:rsidRPr="00AA4363">
        <w:t>Nekustamais īpašums “Lejiņas” ir nodots nomā SIA "MUIŽARĀJI-MA".</w:t>
      </w:r>
    </w:p>
    <w:p w14:paraId="03D92596" w14:textId="77777777" w:rsidR="005D4D24" w:rsidRPr="00AA4363" w:rsidRDefault="005D4D24" w:rsidP="005D4D24">
      <w:pPr>
        <w:ind w:firstLine="709"/>
        <w:jc w:val="both"/>
      </w:pPr>
      <w:r w:rsidRPr="00AA4363">
        <w:t>Nekustamo īpašumu komisija 2022. gada 10.augustā rīkoja atklātu mutisku izsoli ar augšupejošu soli. Izsoles procedūra ir veikta atbilstoši normatīvo aktu prasībām.</w:t>
      </w:r>
    </w:p>
    <w:p w14:paraId="3C83A8EF" w14:textId="77777777" w:rsidR="005D4D24" w:rsidRPr="00AA4363" w:rsidRDefault="005D4D24" w:rsidP="005D4D24">
      <w:pPr>
        <w:ind w:firstLine="709"/>
        <w:jc w:val="both"/>
      </w:pPr>
      <w:r w:rsidRPr="00AA4363">
        <w:t>Atbilstoši Publiskas personas mantas atsavināšanas likuma 14. panta pirmajai daļai, izsludinātajā izsoles pieteikšanās termiņā saņemts pirmpirkuma tiesību izmantošanas pieteikums no SIA "MUIŽARĀJI-MA", kurai ir pirmpirkuma tiesības iegādāties nekustamo īpašumu “Lejiņas”.</w:t>
      </w:r>
    </w:p>
    <w:p w14:paraId="21F4B091" w14:textId="77777777" w:rsidR="005D4D24" w:rsidRPr="00AA4363" w:rsidRDefault="005D4D24" w:rsidP="005D4D24">
      <w:pPr>
        <w:ind w:firstLine="709"/>
        <w:jc w:val="both"/>
      </w:pPr>
      <w:r w:rsidRPr="00AA4363">
        <w:t xml:space="preserve">Izsludinātajā izsoles pieteikšanās termiņā nav pieteicies neviens izsoles dalībnieks, tādēļ pirmpirkuma tiesīgajai personai SIA "MUIŽARĀJI-MA", atbilstoši Publiskas personas mantas atsavināšanas likuma 14. panta pirmajai daļai, Dobeles novada domes 2022. gada 30.jūnija lēmuma Nr. 321/11 “Par nekustamā īpašuma “Lejiņas”, Lielauces pagastā, Dobeles novadā, atsavināšanu izsolē” 3. punktu, jāpiedāvā iegūt nekustamo īpašumu “Lejiņas” par izsoles sākumcenu 11 800 EUR (vienpadsmit tūkstoši astoņi simti </w:t>
      </w:r>
      <w:proofErr w:type="spellStart"/>
      <w:r w:rsidRPr="00AA4363">
        <w:rPr>
          <w:i/>
          <w:iCs/>
        </w:rPr>
        <w:t>euro</w:t>
      </w:r>
      <w:proofErr w:type="spellEnd"/>
      <w:r w:rsidRPr="00AA4363">
        <w:t xml:space="preserve">), kas palielināta par vienu soli 500 EUR (pieci simti </w:t>
      </w:r>
      <w:proofErr w:type="spellStart"/>
      <w:r w:rsidRPr="00AA4363">
        <w:rPr>
          <w:i/>
          <w:iCs/>
        </w:rPr>
        <w:t>euro</w:t>
      </w:r>
      <w:proofErr w:type="spellEnd"/>
      <w:r w:rsidRPr="00AA4363">
        <w:t>).</w:t>
      </w:r>
    </w:p>
    <w:p w14:paraId="4326790D" w14:textId="210D8D27" w:rsidR="005D4D24" w:rsidRPr="00AA4363" w:rsidRDefault="005D4D24" w:rsidP="005D4D24">
      <w:pPr>
        <w:ind w:firstLine="709"/>
        <w:jc w:val="both"/>
      </w:pPr>
      <w:r w:rsidRPr="00AA4363">
        <w:t xml:space="preserve">Pamatojoties uz likuma “Par pašvaldībām” 21. panta 17. punktu, Publiskas personas mantas atsavināšanas likuma 14. panta pirmo daļu, 34. panta otro daļu, Dobeles novada domes 2022. gada 30.jūnija lēmuma Nr. 321/11 “Par nekustamā īpašuma “Lejiņas”, Lielauces pagastā, Dobeles novadā, atsavināšanu izsolē” 3. punktu, </w:t>
      </w:r>
      <w:r w:rsidR="000D14BD" w:rsidRPr="003F560E">
        <w:rPr>
          <w:lang w:eastAsia="en-GB"/>
        </w:rPr>
        <w:t xml:space="preserve">atklāti balsojot: </w:t>
      </w:r>
      <w:r w:rsidR="000D14BD">
        <w:t xml:space="preserve">PAR – 12 (Ģirts </w:t>
      </w:r>
      <w:proofErr w:type="spellStart"/>
      <w:r w:rsidR="000D14BD">
        <w:t>Ante</w:t>
      </w:r>
      <w:proofErr w:type="spellEnd"/>
      <w:r w:rsidR="000D14BD">
        <w:t>,</w:t>
      </w:r>
      <w:r w:rsidR="000D14BD">
        <w:rPr>
          <w:bCs/>
          <w:lang w:eastAsia="et-EE"/>
        </w:rPr>
        <w:t xml:space="preserve"> Sarmīte Dude, Ivars </w:t>
      </w:r>
      <w:proofErr w:type="spellStart"/>
      <w:r w:rsidR="000D14BD">
        <w:rPr>
          <w:bCs/>
          <w:lang w:eastAsia="et-EE"/>
        </w:rPr>
        <w:t>Gorskis</w:t>
      </w:r>
      <w:proofErr w:type="spellEnd"/>
      <w:r w:rsidR="000D14BD">
        <w:rPr>
          <w:bCs/>
          <w:lang w:eastAsia="et-EE"/>
        </w:rPr>
        <w:t xml:space="preserve">, Gints Kaminskis, Linda </w:t>
      </w:r>
      <w:proofErr w:type="spellStart"/>
      <w:r w:rsidR="000D14BD">
        <w:rPr>
          <w:bCs/>
          <w:lang w:eastAsia="et-EE"/>
        </w:rPr>
        <w:t>Karloviča</w:t>
      </w:r>
      <w:proofErr w:type="spellEnd"/>
      <w:r w:rsidR="000D14BD">
        <w:rPr>
          <w:bCs/>
          <w:lang w:eastAsia="et-EE"/>
        </w:rPr>
        <w:t xml:space="preserve">, Māris Feldmanis, Edgars Laimiņš, Sintija </w:t>
      </w:r>
      <w:proofErr w:type="spellStart"/>
      <w:r w:rsidR="000D14BD">
        <w:rPr>
          <w:bCs/>
          <w:lang w:eastAsia="et-EE"/>
        </w:rPr>
        <w:t>Liekniņa</w:t>
      </w:r>
      <w:proofErr w:type="spellEnd"/>
      <w:r w:rsidR="000D14BD">
        <w:rPr>
          <w:bCs/>
          <w:lang w:eastAsia="et-EE"/>
        </w:rPr>
        <w:t xml:space="preserve">, Sanita </w:t>
      </w:r>
      <w:proofErr w:type="spellStart"/>
      <w:r w:rsidR="000D14BD">
        <w:rPr>
          <w:bCs/>
          <w:lang w:eastAsia="et-EE"/>
        </w:rPr>
        <w:t>Olševska</w:t>
      </w:r>
      <w:proofErr w:type="spellEnd"/>
      <w:r w:rsidR="000D14BD">
        <w:rPr>
          <w:bCs/>
          <w:lang w:eastAsia="et-EE"/>
        </w:rPr>
        <w:t xml:space="preserve">, Dace Reinika, Ivars Stanga, Indra </w:t>
      </w:r>
      <w:proofErr w:type="spellStart"/>
      <w:r w:rsidR="000D14BD">
        <w:rPr>
          <w:bCs/>
          <w:lang w:eastAsia="et-EE"/>
        </w:rPr>
        <w:t>Špela</w:t>
      </w:r>
      <w:proofErr w:type="spellEnd"/>
      <w:r w:rsidR="000D14BD">
        <w:rPr>
          <w:bCs/>
          <w:lang w:eastAsia="et-EE"/>
        </w:rPr>
        <w:t xml:space="preserve">), </w:t>
      </w:r>
      <w:r w:rsidR="000D14BD">
        <w:rPr>
          <w:bCs/>
        </w:rPr>
        <w:t>PRET – 1 (</w:t>
      </w:r>
      <w:r w:rsidR="000D14BD">
        <w:rPr>
          <w:bCs/>
          <w:lang w:eastAsia="et-EE"/>
        </w:rPr>
        <w:t xml:space="preserve">Kristīne Briede), </w:t>
      </w:r>
      <w:r w:rsidR="000D14BD">
        <w:rPr>
          <w:bCs/>
        </w:rPr>
        <w:t xml:space="preserve"> ATTURAS – 2 (</w:t>
      </w:r>
      <w:r w:rsidR="000D14BD">
        <w:rPr>
          <w:bCs/>
          <w:lang w:eastAsia="et-EE"/>
        </w:rPr>
        <w:t xml:space="preserve">Edgars </w:t>
      </w:r>
      <w:proofErr w:type="spellStart"/>
      <w:r w:rsidR="000D14BD">
        <w:rPr>
          <w:bCs/>
          <w:lang w:eastAsia="et-EE"/>
        </w:rPr>
        <w:t>Gaigalis</w:t>
      </w:r>
      <w:proofErr w:type="spellEnd"/>
      <w:r w:rsidR="000D14BD">
        <w:rPr>
          <w:bCs/>
          <w:lang w:eastAsia="et-EE"/>
        </w:rPr>
        <w:t>,</w:t>
      </w:r>
      <w:r w:rsidR="000D14BD" w:rsidRPr="00541353">
        <w:rPr>
          <w:bCs/>
          <w:lang w:eastAsia="et-EE"/>
        </w:rPr>
        <w:t xml:space="preserve"> </w:t>
      </w:r>
      <w:r w:rsidR="000D14BD">
        <w:rPr>
          <w:bCs/>
          <w:lang w:eastAsia="et-EE"/>
        </w:rPr>
        <w:t xml:space="preserve">Andris </w:t>
      </w:r>
      <w:proofErr w:type="spellStart"/>
      <w:r w:rsidR="000D14BD">
        <w:rPr>
          <w:bCs/>
          <w:lang w:eastAsia="et-EE"/>
        </w:rPr>
        <w:t>Podvinskis</w:t>
      </w:r>
      <w:proofErr w:type="spellEnd"/>
      <w:r w:rsidR="000D14BD">
        <w:rPr>
          <w:bCs/>
          <w:lang w:eastAsia="et-EE"/>
        </w:rPr>
        <w:t>),</w:t>
      </w:r>
      <w:r w:rsidR="000D14BD" w:rsidRPr="007A5DCA">
        <w:t xml:space="preserve"> </w:t>
      </w:r>
      <w:r w:rsidR="000D14BD">
        <w:t>NEBALSO – 1 (</w:t>
      </w:r>
      <w:r w:rsidR="000D14BD">
        <w:rPr>
          <w:bCs/>
          <w:lang w:eastAsia="et-EE"/>
        </w:rPr>
        <w:t>Viesturs Reinfelds),</w:t>
      </w:r>
      <w:r w:rsidR="000D14BD" w:rsidRPr="002B2004">
        <w:t xml:space="preserve"> </w:t>
      </w:r>
      <w:r w:rsidRPr="00AA4363">
        <w:t xml:space="preserve">Dobeles novada </w:t>
      </w:r>
      <w:r>
        <w:t>dome</w:t>
      </w:r>
      <w:r w:rsidRPr="00AA4363">
        <w:t xml:space="preserve"> NOLEMJ:</w:t>
      </w:r>
    </w:p>
    <w:p w14:paraId="35FEC16A" w14:textId="77777777" w:rsidR="005D4D24" w:rsidRPr="00AA4363" w:rsidRDefault="005D4D24" w:rsidP="005D4D24">
      <w:pPr>
        <w:ind w:firstLine="709"/>
        <w:jc w:val="both"/>
      </w:pPr>
      <w:r>
        <w:lastRenderedPageBreak/>
        <w:t>A</w:t>
      </w:r>
      <w:r w:rsidRPr="00AA4363">
        <w:t>pstiprināt 2022. gada 10.augusta izsoles rezultātu par nekustamā īpašuma “Lejiņas” atsavināšanu un atsavināt nekustamo īpašumu “Lejiņas”, Lielauces pagastā, Dobeles novadā, kadastra numurs 4676 004 0006, kas sastāv no vienas neapbūvētas zemes vienības ar kadastra apzīmējumu 4676 004 0232, platība 2,57 ha, tai skaitā, 2,47 ha lauksaimniecībā izmantojamā zeme, piedāvājot SIA "MUIŽARĀJI-MA", reģistrācijas numurs 45101009598,</w:t>
      </w:r>
      <w:r>
        <w:t xml:space="preserve"> iegādāties</w:t>
      </w:r>
      <w:r w:rsidRPr="00AA4363">
        <w:t xml:space="preserve"> par cenu 12 300 EUR (divpadsmit tūkstoši trīs simti </w:t>
      </w:r>
      <w:proofErr w:type="spellStart"/>
      <w:r w:rsidRPr="00AA4363">
        <w:rPr>
          <w:i/>
          <w:iCs/>
        </w:rPr>
        <w:t>euro</w:t>
      </w:r>
      <w:proofErr w:type="spellEnd"/>
      <w:r w:rsidRPr="00AA4363">
        <w:t xml:space="preserve">), nosakot pirkuma maksas samaksas termiņu 2022. gada </w:t>
      </w:r>
      <w:r>
        <w:t>31</w:t>
      </w:r>
      <w:r w:rsidRPr="00AA4363">
        <w:t>.oktobris.</w:t>
      </w:r>
    </w:p>
    <w:p w14:paraId="094EC33F" w14:textId="77777777" w:rsidR="005D4D24" w:rsidRPr="00AA4363" w:rsidRDefault="005D4D24" w:rsidP="005D4D24">
      <w:pPr>
        <w:jc w:val="right"/>
        <w:rPr>
          <w:b/>
        </w:rPr>
      </w:pPr>
    </w:p>
    <w:p w14:paraId="2DA50328" w14:textId="77777777" w:rsidR="005D4D24" w:rsidRPr="00AA4363" w:rsidRDefault="005D4D24" w:rsidP="005D4D24">
      <w:pPr>
        <w:jc w:val="right"/>
        <w:rPr>
          <w:b/>
        </w:rPr>
      </w:pPr>
    </w:p>
    <w:p w14:paraId="2E76E302" w14:textId="77777777" w:rsidR="005D4D24" w:rsidRPr="0046661C" w:rsidRDefault="005D4D24" w:rsidP="005D4D24">
      <w:pPr>
        <w:ind w:right="84"/>
        <w:jc w:val="both"/>
      </w:pPr>
      <w:r w:rsidRPr="0046661C">
        <w:t xml:space="preserve">Domes priekšsēdētājs </w:t>
      </w:r>
      <w:r w:rsidRPr="0046661C">
        <w:tab/>
      </w:r>
      <w:r w:rsidRPr="0046661C">
        <w:tab/>
      </w:r>
      <w:r w:rsidRPr="0046661C">
        <w:tab/>
      </w:r>
      <w:r w:rsidRPr="0046661C">
        <w:tab/>
      </w:r>
      <w:r w:rsidRPr="0046661C">
        <w:tab/>
        <w:t xml:space="preserve">                                                  </w:t>
      </w:r>
      <w:proofErr w:type="spellStart"/>
      <w:r w:rsidRPr="0046661C">
        <w:t>I.Gorskis</w:t>
      </w:r>
      <w:proofErr w:type="spellEnd"/>
    </w:p>
    <w:p w14:paraId="21EF9686" w14:textId="77777777" w:rsidR="005D4D24" w:rsidRPr="004C77E7" w:rsidRDefault="005D4D24" w:rsidP="005D4D24">
      <w:pPr>
        <w:ind w:right="-694"/>
        <w:jc w:val="both"/>
      </w:pPr>
    </w:p>
    <w:p w14:paraId="022F28EF" w14:textId="77777777" w:rsidR="005D4D24" w:rsidRPr="00AA4363" w:rsidRDefault="005D4D24" w:rsidP="005D4D24">
      <w:pPr>
        <w:jc w:val="right"/>
        <w:rPr>
          <w:b/>
        </w:rPr>
      </w:pPr>
    </w:p>
    <w:p w14:paraId="6641FD16" w14:textId="77777777" w:rsidR="005D4D24" w:rsidRDefault="005D4D24" w:rsidP="005D4D24">
      <w:pPr>
        <w:jc w:val="right"/>
        <w:rPr>
          <w:b/>
        </w:rPr>
      </w:pPr>
    </w:p>
    <w:p w14:paraId="0C9731E7" w14:textId="77777777" w:rsidR="005D4D24" w:rsidRDefault="005D4D24" w:rsidP="005D4D24">
      <w:pPr>
        <w:rPr>
          <w:b/>
        </w:rPr>
      </w:pPr>
      <w:r>
        <w:rPr>
          <w:b/>
        </w:rPr>
        <w:br w:type="page"/>
      </w:r>
    </w:p>
    <w:p w14:paraId="1479803E"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1E49ACBC" wp14:editId="0B746092">
            <wp:extent cx="676275" cy="752475"/>
            <wp:effectExtent l="0" t="0" r="9525" b="9525"/>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398917" w14:textId="77777777" w:rsidR="005D4D24" w:rsidRDefault="005D4D24" w:rsidP="005D4D24">
      <w:pPr>
        <w:pStyle w:val="Header"/>
        <w:jc w:val="center"/>
        <w:rPr>
          <w:sz w:val="20"/>
        </w:rPr>
      </w:pPr>
      <w:r>
        <w:rPr>
          <w:sz w:val="20"/>
        </w:rPr>
        <w:t>LATVIJAS REPUBLIKA</w:t>
      </w:r>
    </w:p>
    <w:p w14:paraId="7E4D0487" w14:textId="77777777" w:rsidR="005D4D24" w:rsidRDefault="005D4D24" w:rsidP="005D4D24">
      <w:pPr>
        <w:pStyle w:val="Header"/>
        <w:jc w:val="center"/>
        <w:rPr>
          <w:b/>
          <w:sz w:val="32"/>
          <w:szCs w:val="32"/>
        </w:rPr>
      </w:pPr>
      <w:r>
        <w:rPr>
          <w:b/>
          <w:sz w:val="32"/>
          <w:szCs w:val="32"/>
        </w:rPr>
        <w:t>DOBELES NOVADA DOME</w:t>
      </w:r>
    </w:p>
    <w:p w14:paraId="6BB3B2B1" w14:textId="77777777" w:rsidR="005D4D24" w:rsidRDefault="005D4D24" w:rsidP="005D4D24">
      <w:pPr>
        <w:pStyle w:val="Header"/>
        <w:jc w:val="center"/>
        <w:rPr>
          <w:sz w:val="16"/>
          <w:szCs w:val="16"/>
        </w:rPr>
      </w:pPr>
      <w:r>
        <w:rPr>
          <w:sz w:val="16"/>
          <w:szCs w:val="16"/>
        </w:rPr>
        <w:t>Brīvības iela 17, Dobele, Dobeles novads, LV-3701</w:t>
      </w:r>
    </w:p>
    <w:p w14:paraId="67DB0FAF"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14:paraId="59F58F41" w14:textId="77777777" w:rsidR="005D4D24" w:rsidRDefault="005D4D24" w:rsidP="005D4D24">
      <w:pPr>
        <w:pStyle w:val="Default"/>
        <w:jc w:val="center"/>
        <w:rPr>
          <w:b/>
          <w:bCs/>
        </w:rPr>
      </w:pPr>
    </w:p>
    <w:p w14:paraId="3C8592EB" w14:textId="77777777" w:rsidR="005D4D24" w:rsidRDefault="005D4D24" w:rsidP="005D4D24">
      <w:pPr>
        <w:pStyle w:val="NoSpacing"/>
        <w:jc w:val="center"/>
        <w:rPr>
          <w:b/>
        </w:rPr>
      </w:pPr>
      <w:r>
        <w:rPr>
          <w:b/>
        </w:rPr>
        <w:t>LĒMUMS</w:t>
      </w:r>
    </w:p>
    <w:p w14:paraId="6B622732" w14:textId="77777777" w:rsidR="005D4D24" w:rsidRDefault="005D4D24" w:rsidP="005D4D24">
      <w:pPr>
        <w:pStyle w:val="NoSpacing"/>
        <w:jc w:val="center"/>
        <w:rPr>
          <w:b/>
        </w:rPr>
      </w:pPr>
      <w:r>
        <w:rPr>
          <w:b/>
        </w:rPr>
        <w:t>Dobelē</w:t>
      </w:r>
    </w:p>
    <w:p w14:paraId="2F86A399" w14:textId="77777777" w:rsidR="005D4D24" w:rsidRDefault="005D4D24" w:rsidP="005D4D24">
      <w:pPr>
        <w:pStyle w:val="NoSpacing"/>
        <w:jc w:val="both"/>
        <w:rPr>
          <w:b/>
        </w:rPr>
      </w:pPr>
    </w:p>
    <w:p w14:paraId="5B3EF6ED" w14:textId="369BE19C"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0D14BD">
        <w:rPr>
          <w:b/>
          <w:color w:val="000000"/>
        </w:rPr>
        <w:t>402</w:t>
      </w:r>
      <w:r w:rsidRPr="004A416F">
        <w:rPr>
          <w:b/>
          <w:color w:val="000000"/>
        </w:rPr>
        <w:t>/</w:t>
      </w:r>
      <w:r>
        <w:rPr>
          <w:b/>
          <w:color w:val="000000"/>
        </w:rPr>
        <w:t>14</w:t>
      </w:r>
    </w:p>
    <w:p w14:paraId="1993D3D7" w14:textId="3A37AFB3"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0D14BD">
        <w:rPr>
          <w:color w:val="000000"/>
        </w:rPr>
        <w:t>26</w:t>
      </w:r>
      <w:r w:rsidRPr="004A416F">
        <w:rPr>
          <w:color w:val="000000"/>
        </w:rPr>
        <w:t>.§)</w:t>
      </w:r>
    </w:p>
    <w:p w14:paraId="055C3B13" w14:textId="77777777" w:rsidR="00435061" w:rsidRPr="004A416F" w:rsidRDefault="00435061" w:rsidP="005D4D24">
      <w:pPr>
        <w:jc w:val="right"/>
        <w:rPr>
          <w:color w:val="000000"/>
        </w:rPr>
      </w:pPr>
    </w:p>
    <w:p w14:paraId="5732AE9A" w14:textId="77777777" w:rsidR="005D4D24" w:rsidRPr="009C1593" w:rsidRDefault="005D4D24" w:rsidP="005D4D24">
      <w:pPr>
        <w:jc w:val="center"/>
        <w:rPr>
          <w:b/>
          <w:bCs/>
          <w:u w:val="single"/>
        </w:rPr>
      </w:pPr>
      <w:r w:rsidRPr="009C1593">
        <w:rPr>
          <w:b/>
          <w:bCs/>
          <w:u w:val="single"/>
        </w:rPr>
        <w:t xml:space="preserve">Par nekustamā īpašuma “Mežābeles”, Lielauces pagastā, </w:t>
      </w:r>
    </w:p>
    <w:p w14:paraId="4E613F6F" w14:textId="77777777" w:rsidR="005D4D24" w:rsidRPr="009C1593" w:rsidRDefault="005D4D24" w:rsidP="005D4D24">
      <w:pPr>
        <w:jc w:val="center"/>
        <w:rPr>
          <w:b/>
          <w:bCs/>
          <w:u w:val="single"/>
        </w:rPr>
      </w:pPr>
      <w:r w:rsidRPr="009C1593">
        <w:rPr>
          <w:b/>
          <w:bCs/>
          <w:u w:val="single"/>
        </w:rPr>
        <w:t>Dobeles novadā, atsavināšanu</w:t>
      </w:r>
    </w:p>
    <w:p w14:paraId="03CB57F9" w14:textId="77777777" w:rsidR="005D4D24" w:rsidRPr="009C1593" w:rsidRDefault="005D4D24" w:rsidP="005D4D24">
      <w:pPr>
        <w:rPr>
          <w:b/>
          <w:bCs/>
          <w:u w:val="single"/>
        </w:rPr>
      </w:pPr>
    </w:p>
    <w:p w14:paraId="2AFAAC59" w14:textId="77777777" w:rsidR="005D4D24" w:rsidRPr="009C1593" w:rsidRDefault="005D4D24" w:rsidP="005D4D24">
      <w:pPr>
        <w:jc w:val="both"/>
      </w:pPr>
      <w:r w:rsidRPr="009C1593">
        <w:tab/>
        <w:t>Pamatojoties uz Dobeles novada domes 2022. gada 30.jūnija lēmuma Nr. 322/11 “Par nekustamā īpašuma “Mežābeles”, Lielauces pagastā, Dobeles novadā, atsavināšanu izsolē” 4. punktu Dobeles novada pašvaldības Nekustamo īpašumu komisija (turpmāk – Nekustamo īpašumu komisija) apstiprinājusi izsoles noteikumus un organizējusi nekustamā īpašuma “Mežābeles”, Lielauces pagastā, Dobeles novadā, atsavināšanu likumā noteiktā kārtībā.</w:t>
      </w:r>
    </w:p>
    <w:p w14:paraId="6DB29158" w14:textId="77777777" w:rsidR="005D4D24" w:rsidRPr="009C1593" w:rsidRDefault="005D4D24" w:rsidP="005D4D24">
      <w:pPr>
        <w:jc w:val="both"/>
      </w:pPr>
      <w:r w:rsidRPr="009C1593">
        <w:tab/>
        <w:t>Izskatot Nekustamo īpašumu komisijas izsoles rezultātus, konstatē:</w:t>
      </w:r>
    </w:p>
    <w:p w14:paraId="767ED3F4" w14:textId="77777777" w:rsidR="005D4D24" w:rsidRPr="009C1593" w:rsidRDefault="005D4D24" w:rsidP="005D4D24">
      <w:pPr>
        <w:ind w:firstLine="709"/>
        <w:jc w:val="both"/>
        <w:rPr>
          <w:b/>
          <w:bCs/>
        </w:rPr>
      </w:pPr>
      <w:r w:rsidRPr="009C1593">
        <w:t xml:space="preserve">Dobeles novada pašvaldībai ir nostiprinātas īpašuma tiesības uz nekustamo īpašumu “Mežābeles”, Lielauces pagastā, Dobeles novadā (turpmāk – nekustamais īpašums “Mežābeles”), kadastra numurs 4676 003 0229, kas sastāv no vienas neapbūvētas zemes vienības ar kadastra apzīmējumu 4676 003 0159, platība 4,26 ha, tai skaitā, 3,34 ha lauksaimniecībā izmantojamā zeme, Zemgales rajona tiesas Lielauces pagasta zemesgrāmatas nodalījums Nr. 100000553855. </w:t>
      </w:r>
    </w:p>
    <w:p w14:paraId="7A96228F" w14:textId="77777777" w:rsidR="005D4D24" w:rsidRPr="009C1593" w:rsidRDefault="005D4D24" w:rsidP="005D4D24">
      <w:pPr>
        <w:ind w:firstLine="709"/>
        <w:jc w:val="both"/>
      </w:pPr>
      <w:r w:rsidRPr="009C1593">
        <w:t>Nekustamais īpašums “Mežābeles” ir nodots nomā Vilnim Reisam.</w:t>
      </w:r>
    </w:p>
    <w:p w14:paraId="6CB8CFF1" w14:textId="77777777" w:rsidR="005D4D24" w:rsidRPr="009C1593" w:rsidRDefault="005D4D24" w:rsidP="005D4D24">
      <w:pPr>
        <w:ind w:firstLine="709"/>
        <w:jc w:val="both"/>
      </w:pPr>
      <w:r w:rsidRPr="009C1593">
        <w:t>Nekustamo īpašumu komisija 2022. gada 10.augustā rīkoja atklātu mutisku izsoli ar augšupejošu soli. Izsoles procedūra ir veikta atbilstoši normatīvo aktu prasībām.</w:t>
      </w:r>
    </w:p>
    <w:p w14:paraId="090E4478" w14:textId="77777777" w:rsidR="005D4D24" w:rsidRPr="009C1593" w:rsidRDefault="005D4D24" w:rsidP="005D4D24">
      <w:pPr>
        <w:ind w:firstLine="709"/>
        <w:jc w:val="both"/>
      </w:pPr>
      <w:r w:rsidRPr="009C1593">
        <w:t>Atbilstoši Publiskas personas mantas atsavināšanas likuma 14. panta pirmajai daļai, izsludinātajā izsoles pieteikšanās termiņā saņemts pirmpirkuma tiesību izmantošanas pieteikums no Viļņa Reisa, kuram ir pirmpirkuma tiesības iegādāties nekustamo īpašumu “Mežābeles”.</w:t>
      </w:r>
    </w:p>
    <w:p w14:paraId="03656313" w14:textId="77777777" w:rsidR="005D4D24" w:rsidRPr="009C1593" w:rsidRDefault="005D4D24" w:rsidP="005D4D24">
      <w:pPr>
        <w:ind w:firstLine="709"/>
        <w:jc w:val="both"/>
      </w:pPr>
      <w:r w:rsidRPr="009C1593">
        <w:t xml:space="preserve">Izsludinātajā izsoles pieteikšanās termiņā nav pieteicies neviens izsoles dalībnieks, tādēļ pirmpirkuma tiesīgajai personai Vilnim Reisam, atbilstoši Publiskas personas mantas atsavināšanas likuma 14. panta pirmajai daļai, Dobeles novada domes 2022. gada 30.jūnija lēmuma Nr. 322/11 “Par nekustamā īpašuma “Mežābeles”, Lielauces pagastā, Dobeles novadā, atsavināšanu izsolē” 3. punktu, jāpiedāvā iegūt nekustamo īpašumu “Mežābeles” par izsoles sākumcenu 15 200 EUR (piecpadsmit tūkstoši divi simti </w:t>
      </w:r>
      <w:proofErr w:type="spellStart"/>
      <w:r w:rsidRPr="009C1593">
        <w:rPr>
          <w:i/>
          <w:iCs/>
        </w:rPr>
        <w:t>euro</w:t>
      </w:r>
      <w:proofErr w:type="spellEnd"/>
      <w:r w:rsidRPr="009C1593">
        <w:t xml:space="preserve">), kas palielināta par vienu soli 500 EUR (pieci simti </w:t>
      </w:r>
      <w:proofErr w:type="spellStart"/>
      <w:r w:rsidRPr="009C1593">
        <w:rPr>
          <w:i/>
          <w:iCs/>
        </w:rPr>
        <w:t>euro</w:t>
      </w:r>
      <w:proofErr w:type="spellEnd"/>
      <w:r w:rsidRPr="009C1593">
        <w:t>).</w:t>
      </w:r>
    </w:p>
    <w:p w14:paraId="63967B36" w14:textId="5E3E1F09" w:rsidR="005D4D24" w:rsidRPr="00536BA6" w:rsidRDefault="005D4D24" w:rsidP="005D4D24">
      <w:pPr>
        <w:ind w:firstLine="709"/>
        <w:jc w:val="both"/>
      </w:pPr>
      <w:r w:rsidRPr="009C1593">
        <w:t xml:space="preserve">Pamatojoties uz likuma “Par pašvaldībām” 21. panta 17. punktu, Publiskas personas mantas atsavināšanas likuma 14. panta pirmo daļu, 34. panta otro daļu, Dobeles novada domes 2022. gada 30.jūnija lēmuma Nr. 322/11 “Par nekustamā īpašuma “Mežābeles”, Lielauces pagastā, Dobeles novadā, atsavināšanu izsolē” 3. punktu, </w:t>
      </w:r>
      <w:bookmarkStart w:id="135" w:name="_Hlk112662911"/>
      <w:r w:rsidR="000D14BD" w:rsidRPr="003F560E">
        <w:rPr>
          <w:lang w:eastAsia="en-GB"/>
        </w:rPr>
        <w:t xml:space="preserve">atklāti balsojot: </w:t>
      </w:r>
      <w:r w:rsidR="000D14BD">
        <w:t xml:space="preserve">PAR – 11 (Ģirts </w:t>
      </w:r>
      <w:proofErr w:type="spellStart"/>
      <w:r w:rsidR="000D14BD">
        <w:t>Ante</w:t>
      </w:r>
      <w:proofErr w:type="spellEnd"/>
      <w:r w:rsidR="000D14BD">
        <w:t>,</w:t>
      </w:r>
      <w:r w:rsidR="000D14BD">
        <w:rPr>
          <w:bCs/>
          <w:lang w:eastAsia="et-EE"/>
        </w:rPr>
        <w:t xml:space="preserve"> Sarmīte Dude, Ivars </w:t>
      </w:r>
      <w:proofErr w:type="spellStart"/>
      <w:r w:rsidR="000D14BD">
        <w:rPr>
          <w:bCs/>
          <w:lang w:eastAsia="et-EE"/>
        </w:rPr>
        <w:t>Gorskis</w:t>
      </w:r>
      <w:proofErr w:type="spellEnd"/>
      <w:r w:rsidR="000D14BD">
        <w:rPr>
          <w:bCs/>
          <w:lang w:eastAsia="et-EE"/>
        </w:rPr>
        <w:t xml:space="preserve">, Gints Kaminskis, Linda </w:t>
      </w:r>
      <w:proofErr w:type="spellStart"/>
      <w:r w:rsidR="000D14BD">
        <w:rPr>
          <w:bCs/>
          <w:lang w:eastAsia="et-EE"/>
        </w:rPr>
        <w:t>Karloviča</w:t>
      </w:r>
      <w:proofErr w:type="spellEnd"/>
      <w:r w:rsidR="000D14BD">
        <w:rPr>
          <w:bCs/>
          <w:lang w:eastAsia="et-EE"/>
        </w:rPr>
        <w:t xml:space="preserve">, Edgars Laimiņš, Sintija </w:t>
      </w:r>
      <w:proofErr w:type="spellStart"/>
      <w:r w:rsidR="000D14BD">
        <w:rPr>
          <w:bCs/>
          <w:lang w:eastAsia="et-EE"/>
        </w:rPr>
        <w:t>Liekniņa</w:t>
      </w:r>
      <w:proofErr w:type="spellEnd"/>
      <w:r w:rsidR="000D14BD">
        <w:rPr>
          <w:bCs/>
          <w:lang w:eastAsia="et-EE"/>
        </w:rPr>
        <w:t xml:space="preserve">, Sanita </w:t>
      </w:r>
      <w:proofErr w:type="spellStart"/>
      <w:r w:rsidR="000D14BD">
        <w:rPr>
          <w:bCs/>
          <w:lang w:eastAsia="et-EE"/>
        </w:rPr>
        <w:t>Olševska</w:t>
      </w:r>
      <w:proofErr w:type="spellEnd"/>
      <w:r w:rsidR="000D14BD">
        <w:rPr>
          <w:bCs/>
          <w:lang w:eastAsia="et-EE"/>
        </w:rPr>
        <w:t xml:space="preserve">, Dace Reinika, Ivars Stanga, Indra </w:t>
      </w:r>
      <w:proofErr w:type="spellStart"/>
      <w:r w:rsidR="000D14BD">
        <w:rPr>
          <w:bCs/>
          <w:lang w:eastAsia="et-EE"/>
        </w:rPr>
        <w:t>Špela</w:t>
      </w:r>
      <w:proofErr w:type="spellEnd"/>
      <w:r w:rsidR="000D14BD">
        <w:rPr>
          <w:bCs/>
          <w:lang w:eastAsia="et-EE"/>
        </w:rPr>
        <w:t xml:space="preserve">), </w:t>
      </w:r>
      <w:r w:rsidR="000D14BD">
        <w:rPr>
          <w:bCs/>
        </w:rPr>
        <w:t>PRET – 2 (</w:t>
      </w:r>
      <w:r w:rsidR="000D14BD">
        <w:rPr>
          <w:bCs/>
          <w:lang w:eastAsia="et-EE"/>
        </w:rPr>
        <w:t>Kristīne Briede,</w:t>
      </w:r>
      <w:r w:rsidR="000D14BD" w:rsidRPr="00911E13">
        <w:rPr>
          <w:bCs/>
          <w:lang w:eastAsia="et-EE"/>
        </w:rPr>
        <w:t xml:space="preserve"> </w:t>
      </w:r>
      <w:r w:rsidR="000D14BD">
        <w:rPr>
          <w:bCs/>
          <w:lang w:eastAsia="et-EE"/>
        </w:rPr>
        <w:t xml:space="preserve">Māris Feldmanis), </w:t>
      </w:r>
      <w:r w:rsidR="000D14BD">
        <w:rPr>
          <w:bCs/>
        </w:rPr>
        <w:t xml:space="preserve"> ATTURAS – 2 (</w:t>
      </w:r>
      <w:r w:rsidR="000D14BD">
        <w:rPr>
          <w:bCs/>
          <w:lang w:eastAsia="et-EE"/>
        </w:rPr>
        <w:t xml:space="preserve">Edgars </w:t>
      </w:r>
      <w:proofErr w:type="spellStart"/>
      <w:r w:rsidR="000D14BD">
        <w:rPr>
          <w:bCs/>
          <w:lang w:eastAsia="et-EE"/>
        </w:rPr>
        <w:t>Gaigalis</w:t>
      </w:r>
      <w:proofErr w:type="spellEnd"/>
      <w:r w:rsidR="000D14BD">
        <w:rPr>
          <w:bCs/>
          <w:lang w:eastAsia="et-EE"/>
        </w:rPr>
        <w:t>,</w:t>
      </w:r>
      <w:r w:rsidR="000D14BD" w:rsidRPr="00541353">
        <w:rPr>
          <w:bCs/>
          <w:lang w:eastAsia="et-EE"/>
        </w:rPr>
        <w:t xml:space="preserve"> </w:t>
      </w:r>
      <w:r w:rsidR="000D14BD">
        <w:rPr>
          <w:bCs/>
          <w:lang w:eastAsia="et-EE"/>
        </w:rPr>
        <w:t xml:space="preserve">Andris </w:t>
      </w:r>
      <w:proofErr w:type="spellStart"/>
      <w:r w:rsidR="000D14BD">
        <w:rPr>
          <w:bCs/>
          <w:lang w:eastAsia="et-EE"/>
        </w:rPr>
        <w:t>Podvinskis</w:t>
      </w:r>
      <w:proofErr w:type="spellEnd"/>
      <w:r w:rsidR="000D14BD">
        <w:rPr>
          <w:bCs/>
          <w:lang w:eastAsia="et-EE"/>
        </w:rPr>
        <w:t>),</w:t>
      </w:r>
      <w:r w:rsidR="000D14BD" w:rsidRPr="007A5DCA">
        <w:t xml:space="preserve"> </w:t>
      </w:r>
      <w:r w:rsidR="000D14BD">
        <w:t>NEBALSO – 1 (</w:t>
      </w:r>
      <w:r w:rsidR="000D14BD">
        <w:rPr>
          <w:bCs/>
          <w:lang w:eastAsia="et-EE"/>
        </w:rPr>
        <w:t>Viesturs Reinfelds),</w:t>
      </w:r>
      <w:bookmarkEnd w:id="135"/>
      <w:r w:rsidR="00AB0B5F">
        <w:rPr>
          <w:bCs/>
          <w:lang w:eastAsia="et-EE"/>
        </w:rPr>
        <w:t xml:space="preserve"> </w:t>
      </w:r>
      <w:r w:rsidRPr="009C1593">
        <w:t>Dobeles novada dome NOLEMJ:</w:t>
      </w:r>
    </w:p>
    <w:p w14:paraId="1F01A002" w14:textId="764B03A8" w:rsidR="005D4D24" w:rsidRPr="00536BA6" w:rsidRDefault="005D4D24" w:rsidP="005D4D24">
      <w:pPr>
        <w:ind w:firstLine="709"/>
        <w:jc w:val="both"/>
      </w:pPr>
      <w:r>
        <w:lastRenderedPageBreak/>
        <w:t>A</w:t>
      </w:r>
      <w:r w:rsidRPr="00536BA6">
        <w:t xml:space="preserve">pstiprināt 2022. gada 10.augusta izsoles rezultātu par nekustamā īpašuma “Mežābeles” atsavināšanu un atsavināt nekustamo īpašumu “Mežābeles”, Lielauces pagastā, Dobeles novadā, kadastra numurs 4676 003 0229, kas sastāv no vienas neapbūvētas zemes vienības ar kadastra apzīmējumu 4676 003 0159, platība 4,26 ha, tai skaitā, 3,34 ha lauksaimniecībā izmantojamā zeme, </w:t>
      </w:r>
      <w:r>
        <w:t xml:space="preserve"> piedāvājot </w:t>
      </w:r>
      <w:r w:rsidRPr="00536BA6">
        <w:t xml:space="preserve">Vilnim Reisam, personas kods </w:t>
      </w:r>
      <w:r w:rsidR="00A51AD3">
        <w:t>[…]</w:t>
      </w:r>
      <w:r w:rsidRPr="00536BA6">
        <w:t xml:space="preserve">, </w:t>
      </w:r>
      <w:r>
        <w:t xml:space="preserve">iegādāties </w:t>
      </w:r>
      <w:r w:rsidRPr="00536BA6">
        <w:t xml:space="preserve">par cenu 15 700 EUR (piecpadsmit tūkstoši septiņi simti </w:t>
      </w:r>
      <w:proofErr w:type="spellStart"/>
      <w:r w:rsidRPr="00536BA6">
        <w:rPr>
          <w:i/>
          <w:iCs/>
        </w:rPr>
        <w:t>euro</w:t>
      </w:r>
      <w:proofErr w:type="spellEnd"/>
      <w:r w:rsidRPr="00536BA6">
        <w:t>), nosakot pirkuma maksas samaksas termiņu 2022. gada 31.oktobris.</w:t>
      </w:r>
    </w:p>
    <w:p w14:paraId="1C643AF4" w14:textId="77777777" w:rsidR="005D4D24" w:rsidRDefault="005D4D24" w:rsidP="005D4D24">
      <w:pPr>
        <w:jc w:val="right"/>
        <w:rPr>
          <w:b/>
        </w:rPr>
      </w:pPr>
    </w:p>
    <w:p w14:paraId="4C366E65" w14:textId="77777777" w:rsidR="005D4D24" w:rsidRPr="0046661C" w:rsidRDefault="005D4D24" w:rsidP="005D4D24">
      <w:pPr>
        <w:ind w:right="84"/>
        <w:jc w:val="both"/>
      </w:pPr>
      <w:r w:rsidRPr="0046661C">
        <w:t xml:space="preserve">Domes priekšsēdētājs </w:t>
      </w:r>
      <w:r w:rsidRPr="0046661C">
        <w:tab/>
      </w:r>
      <w:r w:rsidRPr="0046661C">
        <w:tab/>
      </w:r>
      <w:r w:rsidRPr="0046661C">
        <w:tab/>
      </w:r>
      <w:r w:rsidRPr="0046661C">
        <w:tab/>
      </w:r>
      <w:r w:rsidRPr="0046661C">
        <w:tab/>
        <w:t xml:space="preserve">                                                  </w:t>
      </w:r>
      <w:proofErr w:type="spellStart"/>
      <w:r w:rsidRPr="0046661C">
        <w:t>I.Gorskis</w:t>
      </w:r>
      <w:proofErr w:type="spellEnd"/>
    </w:p>
    <w:p w14:paraId="5F35E4AB" w14:textId="77777777" w:rsidR="005D4D24" w:rsidRPr="004C77E7" w:rsidRDefault="005D4D24" w:rsidP="005D4D24">
      <w:pPr>
        <w:ind w:right="-694"/>
        <w:jc w:val="both"/>
      </w:pPr>
    </w:p>
    <w:p w14:paraId="2EF30339" w14:textId="77777777" w:rsidR="005D4D24" w:rsidRDefault="005D4D24" w:rsidP="005D4D24">
      <w:pPr>
        <w:rPr>
          <w:b/>
        </w:rPr>
      </w:pPr>
      <w:r>
        <w:rPr>
          <w:b/>
        </w:rPr>
        <w:br w:type="page"/>
      </w:r>
    </w:p>
    <w:p w14:paraId="1CE113CA"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0AA98454" wp14:editId="24464257">
            <wp:extent cx="676275" cy="752475"/>
            <wp:effectExtent l="0" t="0" r="9525" b="952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1C0FB5D" w14:textId="77777777" w:rsidR="005D4D24" w:rsidRDefault="005D4D24" w:rsidP="005D4D24">
      <w:pPr>
        <w:pStyle w:val="Header"/>
        <w:jc w:val="center"/>
        <w:rPr>
          <w:sz w:val="20"/>
        </w:rPr>
      </w:pPr>
      <w:r>
        <w:rPr>
          <w:sz w:val="20"/>
        </w:rPr>
        <w:t>LATVIJAS REPUBLIKA</w:t>
      </w:r>
    </w:p>
    <w:p w14:paraId="6377BD21" w14:textId="77777777" w:rsidR="005D4D24" w:rsidRDefault="005D4D24" w:rsidP="005D4D24">
      <w:pPr>
        <w:pStyle w:val="Header"/>
        <w:jc w:val="center"/>
        <w:rPr>
          <w:b/>
          <w:sz w:val="32"/>
          <w:szCs w:val="32"/>
        </w:rPr>
      </w:pPr>
      <w:r>
        <w:rPr>
          <w:b/>
          <w:sz w:val="32"/>
          <w:szCs w:val="32"/>
        </w:rPr>
        <w:t>DOBELES NOVADA DOME</w:t>
      </w:r>
    </w:p>
    <w:p w14:paraId="039F8A7D" w14:textId="77777777" w:rsidR="005D4D24" w:rsidRDefault="005D4D24" w:rsidP="005D4D24">
      <w:pPr>
        <w:pStyle w:val="Header"/>
        <w:jc w:val="center"/>
        <w:rPr>
          <w:sz w:val="16"/>
          <w:szCs w:val="16"/>
        </w:rPr>
      </w:pPr>
      <w:r>
        <w:rPr>
          <w:sz w:val="16"/>
          <w:szCs w:val="16"/>
        </w:rPr>
        <w:t>Brīvības iela 17, Dobele, Dobeles novads, LV-3701</w:t>
      </w:r>
    </w:p>
    <w:p w14:paraId="1A908C51"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0" w:history="1">
        <w:r>
          <w:rPr>
            <w:rStyle w:val="Hyperlink"/>
            <w:rFonts w:eastAsia="Calibri"/>
            <w:color w:val="000000"/>
            <w:sz w:val="16"/>
            <w:szCs w:val="16"/>
          </w:rPr>
          <w:t>dome@dobele.lv</w:t>
        </w:r>
      </w:hyperlink>
    </w:p>
    <w:p w14:paraId="3663CE07" w14:textId="77777777" w:rsidR="005D4D24" w:rsidRDefault="005D4D24" w:rsidP="005D4D24">
      <w:pPr>
        <w:pStyle w:val="Default"/>
        <w:jc w:val="center"/>
        <w:rPr>
          <w:b/>
          <w:bCs/>
        </w:rPr>
      </w:pPr>
    </w:p>
    <w:p w14:paraId="2DE3AAC6" w14:textId="77777777" w:rsidR="005D4D24" w:rsidRDefault="005D4D24" w:rsidP="005D4D24">
      <w:pPr>
        <w:pStyle w:val="NoSpacing"/>
        <w:jc w:val="center"/>
        <w:rPr>
          <w:b/>
        </w:rPr>
      </w:pPr>
      <w:r>
        <w:rPr>
          <w:b/>
        </w:rPr>
        <w:t>LĒMUMS</w:t>
      </w:r>
    </w:p>
    <w:p w14:paraId="121B4BAB" w14:textId="77777777" w:rsidR="005D4D24" w:rsidRDefault="005D4D24" w:rsidP="005D4D24">
      <w:pPr>
        <w:pStyle w:val="NoSpacing"/>
        <w:jc w:val="center"/>
        <w:rPr>
          <w:b/>
        </w:rPr>
      </w:pPr>
      <w:r>
        <w:rPr>
          <w:b/>
        </w:rPr>
        <w:t>Dobelē</w:t>
      </w:r>
    </w:p>
    <w:p w14:paraId="3C329B84" w14:textId="77777777" w:rsidR="005D4D24" w:rsidRDefault="005D4D24" w:rsidP="005D4D24">
      <w:pPr>
        <w:pStyle w:val="NoSpacing"/>
        <w:jc w:val="both"/>
        <w:rPr>
          <w:b/>
        </w:rPr>
      </w:pPr>
    </w:p>
    <w:p w14:paraId="7C84D9DC" w14:textId="25102273"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AB0B5F">
        <w:rPr>
          <w:b/>
          <w:color w:val="000000"/>
        </w:rPr>
        <w:t>403</w:t>
      </w:r>
      <w:r w:rsidRPr="004A416F">
        <w:rPr>
          <w:b/>
          <w:color w:val="000000"/>
        </w:rPr>
        <w:t>/</w:t>
      </w:r>
      <w:r>
        <w:rPr>
          <w:b/>
          <w:color w:val="000000"/>
        </w:rPr>
        <w:t>14</w:t>
      </w:r>
    </w:p>
    <w:p w14:paraId="0FA6D4FF" w14:textId="4CAB1598"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AB0B5F">
        <w:rPr>
          <w:color w:val="000000"/>
        </w:rPr>
        <w:t>27</w:t>
      </w:r>
      <w:r w:rsidRPr="004A416F">
        <w:rPr>
          <w:color w:val="000000"/>
        </w:rPr>
        <w:t>.§)</w:t>
      </w:r>
    </w:p>
    <w:p w14:paraId="0E45E8B9" w14:textId="77777777" w:rsidR="005D4D24" w:rsidRDefault="005D4D24" w:rsidP="005D4D24">
      <w:pPr>
        <w:pStyle w:val="NoSpacing"/>
        <w:jc w:val="both"/>
        <w:rPr>
          <w:b/>
        </w:rPr>
      </w:pPr>
    </w:p>
    <w:p w14:paraId="2AFDA985" w14:textId="77777777" w:rsidR="005D4D24" w:rsidRPr="00453137" w:rsidRDefault="005D4D24" w:rsidP="005D4D24">
      <w:pPr>
        <w:jc w:val="center"/>
        <w:rPr>
          <w:b/>
          <w:bCs/>
          <w:u w:val="single"/>
        </w:rPr>
      </w:pPr>
      <w:r w:rsidRPr="00453137">
        <w:rPr>
          <w:b/>
          <w:bCs/>
          <w:u w:val="single"/>
        </w:rPr>
        <w:t xml:space="preserve">Par nekustamā īpašuma “Salas”, Lielauces pagastā, </w:t>
      </w:r>
    </w:p>
    <w:p w14:paraId="605D2284" w14:textId="77777777" w:rsidR="005D4D24" w:rsidRPr="00453137" w:rsidRDefault="005D4D24" w:rsidP="005D4D24">
      <w:pPr>
        <w:jc w:val="center"/>
        <w:rPr>
          <w:b/>
          <w:bCs/>
          <w:u w:val="single"/>
        </w:rPr>
      </w:pPr>
      <w:r w:rsidRPr="00453137">
        <w:rPr>
          <w:b/>
          <w:bCs/>
          <w:u w:val="single"/>
        </w:rPr>
        <w:t>Dobeles novadā, atsavināšanu</w:t>
      </w:r>
    </w:p>
    <w:p w14:paraId="7001FB91" w14:textId="77777777" w:rsidR="005D4D24" w:rsidRPr="00453137" w:rsidRDefault="005D4D24" w:rsidP="005D4D24">
      <w:pPr>
        <w:rPr>
          <w:b/>
          <w:bCs/>
          <w:u w:val="single"/>
        </w:rPr>
      </w:pPr>
    </w:p>
    <w:p w14:paraId="171CCCCF" w14:textId="77777777" w:rsidR="005D4D24" w:rsidRPr="00453137" w:rsidRDefault="005D4D24" w:rsidP="005D4D24">
      <w:pPr>
        <w:jc w:val="both"/>
      </w:pPr>
      <w:r w:rsidRPr="00453137">
        <w:tab/>
        <w:t>Pamatojoties uz Dobeles novada domes 2022. gada 30.jūnija lēmuma Nr. 324/11 “Par nekustamā īpašuma “Salas”, Lielauces pagastā, Dobeles novadā, atsavināšanu izsolē” 4. punktu Dobeles novada pašvaldības Nekustamo īpašumu komisija (turpmāk – Nekustamo īpašumu komisija) apstiprinājusi izsoles noteikumus un organizējusi nekustamā īpašuma “Salas”, Lielauces pagastā, Dobeles novadā, atsavināšanu likumā noteiktā kārtībā.</w:t>
      </w:r>
    </w:p>
    <w:p w14:paraId="46E9E0AA" w14:textId="77777777" w:rsidR="005D4D24" w:rsidRPr="00453137" w:rsidRDefault="005D4D24" w:rsidP="005D4D24">
      <w:pPr>
        <w:jc w:val="both"/>
      </w:pPr>
      <w:r w:rsidRPr="00453137">
        <w:tab/>
        <w:t>Izskatot Nekustamo īpašumu komisijas izsoles rezultātus, konstatē:</w:t>
      </w:r>
    </w:p>
    <w:p w14:paraId="155CADD5" w14:textId="77777777" w:rsidR="005D4D24" w:rsidRPr="00453137" w:rsidRDefault="005D4D24" w:rsidP="005D4D24">
      <w:pPr>
        <w:ind w:firstLine="709"/>
        <w:jc w:val="both"/>
        <w:rPr>
          <w:b/>
          <w:bCs/>
        </w:rPr>
      </w:pPr>
      <w:r w:rsidRPr="00453137">
        <w:t xml:space="preserve">Dobeles novada pašvaldībai ir nostiprinātas īpašuma tiesības uz nekustamo īpašumu “Salas”, Lielauces pagastā, Dobeles novadā (turpmāk – nekustamais īpašums “Salas”), kadastra numurs 4676 004 0104, kas sastāv no vienas neapbūvētas zemes vienības ar kadastra apzīmējumu 4676 004 0229, platība 1,68 ha, tai skaitā, 1,68 ha  lauksaimniecībā izmantojamā zeme, Zemgales rajona tiesas Lielauces pagasta zemesgrāmatas nodalījums Nr. 100000543827. </w:t>
      </w:r>
    </w:p>
    <w:p w14:paraId="1F857037" w14:textId="77777777" w:rsidR="005D4D24" w:rsidRPr="00453137" w:rsidRDefault="005D4D24" w:rsidP="005D4D24">
      <w:pPr>
        <w:ind w:firstLine="709"/>
        <w:jc w:val="both"/>
      </w:pPr>
      <w:r w:rsidRPr="00453137">
        <w:t xml:space="preserve">Nekustamais īpašums “Salas” ir nodots nomā Jānim </w:t>
      </w:r>
      <w:proofErr w:type="spellStart"/>
      <w:r w:rsidRPr="00453137">
        <w:t>Latišam</w:t>
      </w:r>
      <w:proofErr w:type="spellEnd"/>
      <w:r w:rsidRPr="00453137">
        <w:t>.</w:t>
      </w:r>
    </w:p>
    <w:p w14:paraId="5D2EAB6C" w14:textId="77777777" w:rsidR="005D4D24" w:rsidRPr="00453137" w:rsidRDefault="005D4D24" w:rsidP="005D4D24">
      <w:pPr>
        <w:ind w:firstLine="709"/>
        <w:jc w:val="both"/>
      </w:pPr>
      <w:r w:rsidRPr="00453137">
        <w:t>Nekustamo īpašumu komisija 2022. gada 10.augustā rīkoja atklātu mutisku izsoli ar augšupejošu soli. Izsoles procedūra ir veikta atbilstoši normatīvo aktu prasībām.</w:t>
      </w:r>
    </w:p>
    <w:p w14:paraId="627325F9" w14:textId="77777777" w:rsidR="005D4D24" w:rsidRPr="00453137" w:rsidRDefault="005D4D24" w:rsidP="005D4D24">
      <w:pPr>
        <w:ind w:firstLine="709"/>
        <w:jc w:val="both"/>
      </w:pPr>
      <w:r w:rsidRPr="00453137">
        <w:t xml:space="preserve">Atbilstoši Publiskas personas mantas atsavināšanas likuma 14. panta pirmajai daļai, izsludinātajā izsoles pieteikšanās termiņā saņemts pirmpirkuma tiesību izmantošanas pieteikums no Jāņa </w:t>
      </w:r>
      <w:proofErr w:type="spellStart"/>
      <w:r w:rsidRPr="00453137">
        <w:t>Latiša</w:t>
      </w:r>
      <w:proofErr w:type="spellEnd"/>
      <w:r w:rsidRPr="00453137">
        <w:t>, kuram ir pirmpirkuma tiesības iegādāties nekustamo īpašumu “Salas”.</w:t>
      </w:r>
    </w:p>
    <w:p w14:paraId="7684B631" w14:textId="77777777" w:rsidR="005D4D24" w:rsidRPr="00453137" w:rsidRDefault="005D4D24" w:rsidP="005D4D24">
      <w:pPr>
        <w:ind w:firstLine="709"/>
        <w:jc w:val="both"/>
      </w:pPr>
      <w:r w:rsidRPr="00453137">
        <w:t xml:space="preserve">Izsludinātajā izsoles pieteikšanās termiņā nav pieteicies neviens izsoles dalībnieks, tādēļ pirmpirkuma tiesīgajai personai Jānim </w:t>
      </w:r>
      <w:proofErr w:type="spellStart"/>
      <w:r w:rsidRPr="00453137">
        <w:t>Latišam</w:t>
      </w:r>
      <w:proofErr w:type="spellEnd"/>
      <w:r w:rsidRPr="00453137">
        <w:t xml:space="preserve">, atbilstoši Publiskas personas mantas atsavināšanas likuma 14. panta pirmajai daļai, Dobeles novada domes 2022. gada 30.jūnija lēmuma Nr. 324/11 “Par nekustamā īpašuma “Salas”, Lielauces pagastā, Dobeles novadā, atsavināšanu izsolē” 3. punktu, jāpiedāvā iegūt nekustamo īpašumu “Salas” par izsoles sākumcenu 7 200 EUR (septiņi tūkstoši divi simti </w:t>
      </w:r>
      <w:proofErr w:type="spellStart"/>
      <w:r w:rsidRPr="00453137">
        <w:rPr>
          <w:i/>
          <w:iCs/>
        </w:rPr>
        <w:t>euro</w:t>
      </w:r>
      <w:proofErr w:type="spellEnd"/>
      <w:r w:rsidRPr="00453137">
        <w:t xml:space="preserve">), kas palielināta par vienu soli 300 EUR (trīs simti </w:t>
      </w:r>
      <w:proofErr w:type="spellStart"/>
      <w:r w:rsidRPr="00453137">
        <w:rPr>
          <w:i/>
          <w:iCs/>
        </w:rPr>
        <w:t>euro</w:t>
      </w:r>
      <w:proofErr w:type="spellEnd"/>
      <w:r w:rsidRPr="00453137">
        <w:t>).</w:t>
      </w:r>
    </w:p>
    <w:p w14:paraId="5C4E75DA" w14:textId="3E530199" w:rsidR="005D4D24" w:rsidRPr="00691C6C" w:rsidRDefault="005D4D24" w:rsidP="005D4D24">
      <w:pPr>
        <w:ind w:firstLine="709"/>
        <w:jc w:val="both"/>
      </w:pPr>
      <w:r w:rsidRPr="00453137">
        <w:t xml:space="preserve">Pamatojoties uz likuma “Par pašvaldībām” 21. panta 17. punktu, Publiskas personas mantas atsavināšanas likuma 14. panta pirmo daļu, 34. panta otro daļu, Dobeles novada domes 2022. gada 30.jūnija lēmuma Nr. 324/11 “Par nekustamā īpašuma “Salas”, Lielauces pagastā, Dobeles novadā, atsavināšanu izsolē” 3. punktu, </w:t>
      </w:r>
      <w:r w:rsidR="00AB0B5F" w:rsidRPr="003F560E">
        <w:rPr>
          <w:lang w:eastAsia="en-GB"/>
        </w:rPr>
        <w:t xml:space="preserve">atklāti balsojot: </w:t>
      </w:r>
      <w:bookmarkStart w:id="136" w:name="_Hlk112837882"/>
      <w:r w:rsidR="00AB0B5F">
        <w:t xml:space="preserve">PAR – 11 (Ģirts </w:t>
      </w:r>
      <w:proofErr w:type="spellStart"/>
      <w:r w:rsidR="00AB0B5F">
        <w:t>Ante</w:t>
      </w:r>
      <w:proofErr w:type="spellEnd"/>
      <w:r w:rsidR="00AB0B5F">
        <w:t>,</w:t>
      </w:r>
      <w:r w:rsidR="00AB0B5F">
        <w:rPr>
          <w:bCs/>
          <w:lang w:eastAsia="et-EE"/>
        </w:rPr>
        <w:t xml:space="preserve"> Sarmīte Dude, Ivars </w:t>
      </w:r>
      <w:proofErr w:type="spellStart"/>
      <w:r w:rsidR="00AB0B5F">
        <w:rPr>
          <w:bCs/>
          <w:lang w:eastAsia="et-EE"/>
        </w:rPr>
        <w:t>Gorskis</w:t>
      </w:r>
      <w:proofErr w:type="spellEnd"/>
      <w:r w:rsidR="00AB0B5F">
        <w:rPr>
          <w:bCs/>
          <w:lang w:eastAsia="et-EE"/>
        </w:rPr>
        <w:t xml:space="preserve">, Gints Kaminskis, Linda </w:t>
      </w:r>
      <w:proofErr w:type="spellStart"/>
      <w:r w:rsidR="00AB0B5F">
        <w:rPr>
          <w:bCs/>
          <w:lang w:eastAsia="et-EE"/>
        </w:rPr>
        <w:t>Karloviča</w:t>
      </w:r>
      <w:proofErr w:type="spellEnd"/>
      <w:r w:rsidR="00AB0B5F">
        <w:rPr>
          <w:bCs/>
          <w:lang w:eastAsia="et-EE"/>
        </w:rPr>
        <w:t xml:space="preserve">, Edgars Laimiņš, Sintija </w:t>
      </w:r>
      <w:proofErr w:type="spellStart"/>
      <w:r w:rsidR="00AB0B5F">
        <w:rPr>
          <w:bCs/>
          <w:lang w:eastAsia="et-EE"/>
        </w:rPr>
        <w:t>Liekniņa</w:t>
      </w:r>
      <w:proofErr w:type="spellEnd"/>
      <w:r w:rsidR="00AB0B5F">
        <w:rPr>
          <w:bCs/>
          <w:lang w:eastAsia="et-EE"/>
        </w:rPr>
        <w:t xml:space="preserve">, Sanita </w:t>
      </w:r>
      <w:proofErr w:type="spellStart"/>
      <w:r w:rsidR="00AB0B5F">
        <w:rPr>
          <w:bCs/>
          <w:lang w:eastAsia="et-EE"/>
        </w:rPr>
        <w:t>Olševska</w:t>
      </w:r>
      <w:proofErr w:type="spellEnd"/>
      <w:r w:rsidR="00AB0B5F">
        <w:rPr>
          <w:bCs/>
          <w:lang w:eastAsia="et-EE"/>
        </w:rPr>
        <w:t xml:space="preserve">, Dace Reinika, Ivars Stanga, Indra </w:t>
      </w:r>
      <w:proofErr w:type="spellStart"/>
      <w:r w:rsidR="00AB0B5F">
        <w:rPr>
          <w:bCs/>
          <w:lang w:eastAsia="et-EE"/>
        </w:rPr>
        <w:t>Špela</w:t>
      </w:r>
      <w:proofErr w:type="spellEnd"/>
      <w:r w:rsidR="00AB0B5F">
        <w:rPr>
          <w:bCs/>
          <w:lang w:eastAsia="et-EE"/>
        </w:rPr>
        <w:t xml:space="preserve">), </w:t>
      </w:r>
      <w:r w:rsidR="00AB0B5F">
        <w:rPr>
          <w:bCs/>
        </w:rPr>
        <w:t>PRET – 2 (</w:t>
      </w:r>
      <w:r w:rsidR="00AB0B5F">
        <w:rPr>
          <w:bCs/>
          <w:lang w:eastAsia="et-EE"/>
        </w:rPr>
        <w:t>Kristīne Briede,</w:t>
      </w:r>
      <w:r w:rsidR="00AB0B5F" w:rsidRPr="00911E13">
        <w:rPr>
          <w:bCs/>
          <w:lang w:eastAsia="et-EE"/>
        </w:rPr>
        <w:t xml:space="preserve"> </w:t>
      </w:r>
      <w:r w:rsidR="00AB0B5F">
        <w:rPr>
          <w:bCs/>
          <w:lang w:eastAsia="et-EE"/>
        </w:rPr>
        <w:t xml:space="preserve">Māris Feldmanis), </w:t>
      </w:r>
      <w:r w:rsidR="00AB0B5F">
        <w:rPr>
          <w:bCs/>
        </w:rPr>
        <w:t xml:space="preserve"> ATTURAS – 2 (</w:t>
      </w:r>
      <w:r w:rsidR="00AB0B5F">
        <w:rPr>
          <w:bCs/>
          <w:lang w:eastAsia="et-EE"/>
        </w:rPr>
        <w:t xml:space="preserve">Edgars </w:t>
      </w:r>
      <w:proofErr w:type="spellStart"/>
      <w:r w:rsidR="00AB0B5F">
        <w:rPr>
          <w:bCs/>
          <w:lang w:eastAsia="et-EE"/>
        </w:rPr>
        <w:t>Gaigalis</w:t>
      </w:r>
      <w:proofErr w:type="spellEnd"/>
      <w:r w:rsidR="00AB0B5F">
        <w:rPr>
          <w:bCs/>
          <w:lang w:eastAsia="et-EE"/>
        </w:rPr>
        <w:t>,</w:t>
      </w:r>
      <w:r w:rsidR="00AB0B5F" w:rsidRPr="00541353">
        <w:rPr>
          <w:bCs/>
          <w:lang w:eastAsia="et-EE"/>
        </w:rPr>
        <w:t xml:space="preserve"> </w:t>
      </w:r>
      <w:r w:rsidR="00AB0B5F">
        <w:rPr>
          <w:bCs/>
          <w:lang w:eastAsia="et-EE"/>
        </w:rPr>
        <w:t xml:space="preserve">Andris </w:t>
      </w:r>
      <w:proofErr w:type="spellStart"/>
      <w:r w:rsidR="00AB0B5F">
        <w:rPr>
          <w:bCs/>
          <w:lang w:eastAsia="et-EE"/>
        </w:rPr>
        <w:t>Podvinskis</w:t>
      </w:r>
      <w:proofErr w:type="spellEnd"/>
      <w:r w:rsidR="00AB0B5F">
        <w:rPr>
          <w:bCs/>
          <w:lang w:eastAsia="et-EE"/>
        </w:rPr>
        <w:t>),</w:t>
      </w:r>
      <w:r w:rsidR="00AB0B5F" w:rsidRPr="007A5DCA">
        <w:t xml:space="preserve"> </w:t>
      </w:r>
      <w:r w:rsidR="00AB0B5F">
        <w:t>NEBALSO – 1 (</w:t>
      </w:r>
      <w:r w:rsidR="00AB0B5F">
        <w:rPr>
          <w:bCs/>
          <w:lang w:eastAsia="et-EE"/>
        </w:rPr>
        <w:t>Viesturs Reinfelds),</w:t>
      </w:r>
      <w:bookmarkEnd w:id="136"/>
      <w:r w:rsidR="00435061">
        <w:rPr>
          <w:bCs/>
          <w:lang w:eastAsia="et-EE"/>
        </w:rPr>
        <w:t xml:space="preserve"> </w:t>
      </w:r>
      <w:r w:rsidRPr="00453137">
        <w:t>Dobeles novada dome NOLEMJ:</w:t>
      </w:r>
    </w:p>
    <w:p w14:paraId="490C165E" w14:textId="5C53202B" w:rsidR="005D4D24" w:rsidRPr="00691C6C" w:rsidRDefault="005D4D24" w:rsidP="005D4D24">
      <w:pPr>
        <w:ind w:firstLine="709"/>
        <w:jc w:val="both"/>
      </w:pPr>
      <w:r>
        <w:lastRenderedPageBreak/>
        <w:t>A</w:t>
      </w:r>
      <w:r w:rsidRPr="00691C6C">
        <w:t xml:space="preserve">pstiprināt 2022. gada 10.augusta izsoles rezultātu par nekustamā īpašuma “Salas” atsavināšanu un atsavināt nekustamo īpašumu “Salas”, Lielauces pagastā, Dobeles novadā, kadastra numurs 4676 004 0104, kas sastāv no vienas neapbūvētas zemes vienības ar kadastra apzīmējumu 4676 004 0229, platība 1,68 ha, tai skaitā, 1,68 ha  lauksaimniecībā izmantojamā zeme, </w:t>
      </w:r>
      <w:r>
        <w:t xml:space="preserve">piedāvājot </w:t>
      </w:r>
      <w:r w:rsidRPr="00691C6C">
        <w:t xml:space="preserve">Jānim </w:t>
      </w:r>
      <w:proofErr w:type="spellStart"/>
      <w:r w:rsidRPr="00691C6C">
        <w:t>Latišam</w:t>
      </w:r>
      <w:proofErr w:type="spellEnd"/>
      <w:r w:rsidRPr="00691C6C">
        <w:t xml:space="preserve">, personas kods </w:t>
      </w:r>
      <w:r w:rsidR="00A51AD3">
        <w:t>[…]</w:t>
      </w:r>
      <w:r w:rsidRPr="00691C6C">
        <w:t xml:space="preserve">, </w:t>
      </w:r>
      <w:r>
        <w:t xml:space="preserve">iegādāties </w:t>
      </w:r>
      <w:r w:rsidRPr="00691C6C">
        <w:t xml:space="preserve">par cenu 7 500 EUR (septiņi tūkstoši pieci simti </w:t>
      </w:r>
      <w:proofErr w:type="spellStart"/>
      <w:r w:rsidRPr="00691C6C">
        <w:rPr>
          <w:i/>
          <w:iCs/>
        </w:rPr>
        <w:t>euro</w:t>
      </w:r>
      <w:proofErr w:type="spellEnd"/>
      <w:r w:rsidRPr="00691C6C">
        <w:t>), nosakot pirkuma maksas samaksas termiņu 2022. gada 31.oktobris.</w:t>
      </w:r>
    </w:p>
    <w:p w14:paraId="6FC2FCBF" w14:textId="77777777" w:rsidR="005D4D24" w:rsidRDefault="005D4D24" w:rsidP="005D4D24">
      <w:pPr>
        <w:ind w:right="84"/>
        <w:jc w:val="both"/>
      </w:pPr>
    </w:p>
    <w:p w14:paraId="26671B1B" w14:textId="77777777" w:rsidR="005D4D24" w:rsidRPr="0046661C" w:rsidRDefault="005D4D24" w:rsidP="005D4D24">
      <w:pPr>
        <w:ind w:right="84"/>
        <w:jc w:val="both"/>
      </w:pPr>
      <w:r w:rsidRPr="0046661C">
        <w:t xml:space="preserve">Domes priekšsēdētājs </w:t>
      </w:r>
      <w:r w:rsidRPr="0046661C">
        <w:tab/>
      </w:r>
      <w:r w:rsidRPr="0046661C">
        <w:tab/>
      </w:r>
      <w:r w:rsidRPr="0046661C">
        <w:tab/>
      </w:r>
      <w:r w:rsidRPr="0046661C">
        <w:tab/>
      </w:r>
      <w:r w:rsidRPr="0046661C">
        <w:tab/>
        <w:t xml:space="preserve">                                                  </w:t>
      </w:r>
      <w:proofErr w:type="spellStart"/>
      <w:r w:rsidRPr="0046661C">
        <w:t>I.Gorskis</w:t>
      </w:r>
      <w:proofErr w:type="spellEnd"/>
    </w:p>
    <w:p w14:paraId="5C87AE0D" w14:textId="77777777" w:rsidR="005D4D24" w:rsidRPr="004C77E7" w:rsidRDefault="005D4D24" w:rsidP="005D4D24">
      <w:pPr>
        <w:ind w:right="-694"/>
        <w:jc w:val="both"/>
      </w:pPr>
    </w:p>
    <w:p w14:paraId="3B551AEB" w14:textId="77777777" w:rsidR="005D4D24" w:rsidRDefault="005D4D24" w:rsidP="005D4D24">
      <w:pPr>
        <w:ind w:firstLine="709"/>
        <w:jc w:val="both"/>
      </w:pPr>
    </w:p>
    <w:p w14:paraId="4AF67F04" w14:textId="77777777" w:rsidR="005D4D24" w:rsidRDefault="005D4D24" w:rsidP="005D4D24">
      <w:pPr>
        <w:jc w:val="right"/>
        <w:rPr>
          <w:b/>
        </w:rPr>
      </w:pPr>
    </w:p>
    <w:p w14:paraId="6D738787" w14:textId="77777777" w:rsidR="005D4D24" w:rsidRDefault="005D4D24" w:rsidP="005D4D24">
      <w:pPr>
        <w:jc w:val="right"/>
        <w:rPr>
          <w:b/>
        </w:rPr>
      </w:pPr>
    </w:p>
    <w:p w14:paraId="04234666" w14:textId="77777777" w:rsidR="005D4D24" w:rsidRDefault="005D4D24" w:rsidP="005D4D24">
      <w:pPr>
        <w:jc w:val="right"/>
        <w:rPr>
          <w:b/>
        </w:rPr>
      </w:pPr>
    </w:p>
    <w:p w14:paraId="58507060" w14:textId="77777777" w:rsidR="005D4D24" w:rsidRDefault="005D4D24" w:rsidP="005D4D24">
      <w:pPr>
        <w:jc w:val="center"/>
        <w:rPr>
          <w:b/>
          <w:u w:val="single"/>
        </w:rPr>
      </w:pPr>
    </w:p>
    <w:p w14:paraId="20F3EAFE" w14:textId="77777777" w:rsidR="005D4D24" w:rsidRDefault="005D4D24" w:rsidP="005D4D24">
      <w:pPr>
        <w:jc w:val="center"/>
        <w:rPr>
          <w:b/>
          <w:u w:val="single"/>
        </w:rPr>
      </w:pPr>
    </w:p>
    <w:p w14:paraId="488ADD20" w14:textId="77777777" w:rsidR="005D4D24" w:rsidRDefault="005D4D24" w:rsidP="005D4D24">
      <w:pPr>
        <w:rPr>
          <w:b/>
          <w:u w:val="single"/>
        </w:rPr>
      </w:pPr>
      <w:r>
        <w:rPr>
          <w:b/>
          <w:u w:val="single"/>
        </w:rPr>
        <w:br w:type="page"/>
      </w:r>
    </w:p>
    <w:p w14:paraId="6ED99E82"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366BC372" wp14:editId="5F35BCF6">
            <wp:extent cx="676275" cy="752475"/>
            <wp:effectExtent l="0" t="0" r="9525" b="9525"/>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A2D79D" w14:textId="77777777" w:rsidR="005D4D24" w:rsidRDefault="005D4D24" w:rsidP="005D4D24">
      <w:pPr>
        <w:pStyle w:val="Header"/>
        <w:jc w:val="center"/>
        <w:rPr>
          <w:sz w:val="20"/>
        </w:rPr>
      </w:pPr>
      <w:r>
        <w:rPr>
          <w:sz w:val="20"/>
        </w:rPr>
        <w:t>LATVIJAS REPUBLIKA</w:t>
      </w:r>
    </w:p>
    <w:p w14:paraId="5B367B93" w14:textId="77777777" w:rsidR="005D4D24" w:rsidRDefault="005D4D24" w:rsidP="005D4D24">
      <w:pPr>
        <w:pStyle w:val="Header"/>
        <w:jc w:val="center"/>
        <w:rPr>
          <w:b/>
          <w:sz w:val="32"/>
          <w:szCs w:val="32"/>
        </w:rPr>
      </w:pPr>
      <w:r>
        <w:rPr>
          <w:b/>
          <w:sz w:val="32"/>
          <w:szCs w:val="32"/>
        </w:rPr>
        <w:t>DOBELES NOVADA DOME</w:t>
      </w:r>
    </w:p>
    <w:p w14:paraId="542F9290" w14:textId="77777777" w:rsidR="005D4D24" w:rsidRDefault="005D4D24" w:rsidP="005D4D24">
      <w:pPr>
        <w:pStyle w:val="Header"/>
        <w:jc w:val="center"/>
        <w:rPr>
          <w:sz w:val="16"/>
          <w:szCs w:val="16"/>
        </w:rPr>
      </w:pPr>
      <w:r>
        <w:rPr>
          <w:sz w:val="16"/>
          <w:szCs w:val="16"/>
        </w:rPr>
        <w:t>Brīvības iela 17, Dobele, Dobeles novads, LV-3701</w:t>
      </w:r>
    </w:p>
    <w:p w14:paraId="40168830"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14:paraId="3B73662A" w14:textId="77777777" w:rsidR="005D4D24" w:rsidRDefault="005D4D24" w:rsidP="005D4D24">
      <w:pPr>
        <w:pStyle w:val="Default"/>
        <w:jc w:val="center"/>
        <w:rPr>
          <w:b/>
          <w:bCs/>
        </w:rPr>
      </w:pPr>
    </w:p>
    <w:p w14:paraId="55233319" w14:textId="77777777" w:rsidR="005D4D24" w:rsidRDefault="005D4D24" w:rsidP="005D4D24">
      <w:pPr>
        <w:pStyle w:val="NoSpacing"/>
        <w:jc w:val="center"/>
        <w:rPr>
          <w:b/>
        </w:rPr>
      </w:pPr>
      <w:r>
        <w:rPr>
          <w:b/>
        </w:rPr>
        <w:t>LĒMUMS</w:t>
      </w:r>
    </w:p>
    <w:p w14:paraId="426C17C1" w14:textId="77777777" w:rsidR="005D4D24" w:rsidRDefault="005D4D24" w:rsidP="005D4D24">
      <w:pPr>
        <w:pStyle w:val="NoSpacing"/>
        <w:jc w:val="center"/>
        <w:rPr>
          <w:b/>
        </w:rPr>
      </w:pPr>
      <w:r>
        <w:rPr>
          <w:b/>
        </w:rPr>
        <w:t>Dobelē</w:t>
      </w:r>
    </w:p>
    <w:p w14:paraId="47D82081" w14:textId="77777777" w:rsidR="005D4D24" w:rsidRDefault="005D4D24" w:rsidP="005D4D24">
      <w:pPr>
        <w:pStyle w:val="NoSpacing"/>
        <w:jc w:val="both"/>
        <w:rPr>
          <w:b/>
        </w:rPr>
      </w:pPr>
    </w:p>
    <w:p w14:paraId="4963C317" w14:textId="06D6D88C"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592391">
        <w:rPr>
          <w:b/>
          <w:color w:val="000000"/>
        </w:rPr>
        <w:t>404</w:t>
      </w:r>
      <w:r w:rsidRPr="004A416F">
        <w:rPr>
          <w:b/>
          <w:color w:val="000000"/>
        </w:rPr>
        <w:t>/</w:t>
      </w:r>
      <w:r>
        <w:rPr>
          <w:b/>
          <w:color w:val="000000"/>
        </w:rPr>
        <w:t>14</w:t>
      </w:r>
    </w:p>
    <w:p w14:paraId="1340151C" w14:textId="1220D56C" w:rsidR="005D4D24" w:rsidRPr="004A416F" w:rsidRDefault="005D4D24" w:rsidP="005D4D24">
      <w:pPr>
        <w:jc w:val="right"/>
        <w:rPr>
          <w:color w:val="000000"/>
        </w:rPr>
      </w:pPr>
      <w:r w:rsidRPr="004A416F">
        <w:rPr>
          <w:color w:val="000000"/>
        </w:rPr>
        <w:t>(prot.Nr.</w:t>
      </w:r>
      <w:r>
        <w:rPr>
          <w:color w:val="000000"/>
        </w:rPr>
        <w:t>14</w:t>
      </w:r>
      <w:r w:rsidRPr="004A416F">
        <w:rPr>
          <w:color w:val="000000"/>
        </w:rPr>
        <w:t xml:space="preserve">, </w:t>
      </w:r>
      <w:r w:rsidR="00592391">
        <w:rPr>
          <w:color w:val="000000"/>
        </w:rPr>
        <w:t>28</w:t>
      </w:r>
      <w:r w:rsidRPr="004A416F">
        <w:rPr>
          <w:color w:val="000000"/>
        </w:rPr>
        <w:t>.§)</w:t>
      </w:r>
    </w:p>
    <w:p w14:paraId="1C769F27" w14:textId="77777777" w:rsidR="005D4D24" w:rsidRDefault="005D4D24" w:rsidP="005D4D24">
      <w:pPr>
        <w:rPr>
          <w:b/>
        </w:rPr>
      </w:pPr>
    </w:p>
    <w:p w14:paraId="0DC455B1" w14:textId="77777777" w:rsidR="005D4D24" w:rsidRDefault="005D4D24" w:rsidP="005D4D24">
      <w:pPr>
        <w:jc w:val="center"/>
        <w:rPr>
          <w:b/>
          <w:u w:val="single"/>
        </w:rPr>
      </w:pPr>
      <w:r w:rsidRPr="001851E9">
        <w:rPr>
          <w:b/>
          <w:u w:val="single"/>
        </w:rPr>
        <w:t>Par izsoles rezultātu apstiprināšanu</w:t>
      </w:r>
    </w:p>
    <w:p w14:paraId="40181575" w14:textId="77777777" w:rsidR="005D4D24" w:rsidRDefault="005D4D24" w:rsidP="005D4D24">
      <w:pPr>
        <w:jc w:val="center"/>
        <w:rPr>
          <w:b/>
          <w:u w:val="single"/>
        </w:rPr>
      </w:pPr>
    </w:p>
    <w:p w14:paraId="76FBFF25" w14:textId="77777777" w:rsidR="005D4D24" w:rsidRDefault="005D4D24" w:rsidP="005D4D24">
      <w:pPr>
        <w:jc w:val="center"/>
        <w:rPr>
          <w:b/>
          <w:u w:val="single"/>
        </w:rPr>
      </w:pPr>
    </w:p>
    <w:p w14:paraId="3C781FE2" w14:textId="600DDB81" w:rsidR="005D4D24" w:rsidRPr="00346C81" w:rsidRDefault="005D4D24" w:rsidP="005D4D24">
      <w:pPr>
        <w:ind w:firstLine="284"/>
        <w:jc w:val="both"/>
      </w:pPr>
      <w:r w:rsidRPr="00346C81">
        <w:t xml:space="preserve">Saskaņā ar Publiskas personas mantas atsavināšanas likuma 34.panta otrajā daļā un likuma „Par pašvaldībām” 21.panta pirmās daļas 17.punktā noteikto, </w:t>
      </w:r>
      <w:bookmarkStart w:id="137" w:name="_Hlk112663116"/>
      <w:bookmarkStart w:id="138" w:name="_Hlk112663719"/>
      <w:r w:rsidR="00592391" w:rsidRPr="003F560E">
        <w:rPr>
          <w:lang w:eastAsia="en-GB"/>
        </w:rPr>
        <w:t xml:space="preserve">atklāti balsojot: </w:t>
      </w:r>
      <w:r w:rsidR="00592391">
        <w:t xml:space="preserve">PAR – 14 (Ģirts </w:t>
      </w:r>
      <w:proofErr w:type="spellStart"/>
      <w:r w:rsidR="00592391">
        <w:t>Ante</w:t>
      </w:r>
      <w:proofErr w:type="spellEnd"/>
      <w:r w:rsidR="00592391">
        <w:t>,</w:t>
      </w:r>
      <w:r w:rsidR="00592391">
        <w:rPr>
          <w:bCs/>
          <w:lang w:eastAsia="et-EE"/>
        </w:rPr>
        <w:t xml:space="preserve"> Sarmīte Dude, Māris Feldmanis, Ivars </w:t>
      </w:r>
      <w:proofErr w:type="spellStart"/>
      <w:r w:rsidR="00592391">
        <w:rPr>
          <w:bCs/>
          <w:lang w:eastAsia="et-EE"/>
        </w:rPr>
        <w:t>Gorskis</w:t>
      </w:r>
      <w:proofErr w:type="spellEnd"/>
      <w:r w:rsidR="00592391">
        <w:rPr>
          <w:bCs/>
          <w:lang w:eastAsia="et-EE"/>
        </w:rPr>
        <w:t xml:space="preserve">, Gints Kaminskis, Linda </w:t>
      </w:r>
      <w:proofErr w:type="spellStart"/>
      <w:r w:rsidR="00592391">
        <w:rPr>
          <w:bCs/>
          <w:lang w:eastAsia="et-EE"/>
        </w:rPr>
        <w:t>Karloviča</w:t>
      </w:r>
      <w:proofErr w:type="spellEnd"/>
      <w:r w:rsidR="00592391">
        <w:rPr>
          <w:bCs/>
          <w:lang w:eastAsia="et-EE"/>
        </w:rPr>
        <w:t xml:space="preserve">, Edgars Laimiņš, Sintija </w:t>
      </w:r>
      <w:proofErr w:type="spellStart"/>
      <w:r w:rsidR="00592391">
        <w:rPr>
          <w:bCs/>
          <w:lang w:eastAsia="et-EE"/>
        </w:rPr>
        <w:t>Liekniņa</w:t>
      </w:r>
      <w:proofErr w:type="spellEnd"/>
      <w:r w:rsidR="00592391">
        <w:rPr>
          <w:bCs/>
          <w:lang w:eastAsia="et-EE"/>
        </w:rPr>
        <w:t xml:space="preserve">, Sanita </w:t>
      </w:r>
      <w:proofErr w:type="spellStart"/>
      <w:r w:rsidR="00592391">
        <w:rPr>
          <w:bCs/>
          <w:lang w:eastAsia="et-EE"/>
        </w:rPr>
        <w:t>Olševska</w:t>
      </w:r>
      <w:proofErr w:type="spellEnd"/>
      <w:r w:rsidR="00592391">
        <w:rPr>
          <w:bCs/>
          <w:lang w:eastAsia="et-EE"/>
        </w:rPr>
        <w:t xml:space="preserve">, Andris </w:t>
      </w:r>
      <w:proofErr w:type="spellStart"/>
      <w:r w:rsidR="00592391">
        <w:rPr>
          <w:bCs/>
          <w:lang w:eastAsia="et-EE"/>
        </w:rPr>
        <w:t>Podvinskis</w:t>
      </w:r>
      <w:proofErr w:type="spellEnd"/>
      <w:r w:rsidR="00592391">
        <w:rPr>
          <w:bCs/>
          <w:lang w:eastAsia="et-EE"/>
        </w:rPr>
        <w:t xml:space="preserve">, Viesturs Reinfelds, Dace Reinika, Ivars Stanga, Indra </w:t>
      </w:r>
      <w:proofErr w:type="spellStart"/>
      <w:r w:rsidR="00592391">
        <w:rPr>
          <w:bCs/>
          <w:lang w:eastAsia="et-EE"/>
        </w:rPr>
        <w:t>Špela</w:t>
      </w:r>
      <w:proofErr w:type="spellEnd"/>
      <w:r w:rsidR="00592391">
        <w:rPr>
          <w:bCs/>
          <w:lang w:eastAsia="et-EE"/>
        </w:rPr>
        <w:t xml:space="preserve">), </w:t>
      </w:r>
      <w:r w:rsidR="00592391">
        <w:rPr>
          <w:bCs/>
        </w:rPr>
        <w:t>PRET – 1 (</w:t>
      </w:r>
      <w:r w:rsidR="00592391">
        <w:rPr>
          <w:bCs/>
          <w:lang w:eastAsia="et-EE"/>
        </w:rPr>
        <w:t xml:space="preserve">Kristīne Briede), </w:t>
      </w:r>
      <w:r w:rsidR="00592391">
        <w:rPr>
          <w:bCs/>
        </w:rPr>
        <w:t xml:space="preserve"> ATTURAS – 1 (</w:t>
      </w:r>
      <w:r w:rsidR="00592391">
        <w:rPr>
          <w:bCs/>
          <w:lang w:eastAsia="et-EE"/>
        </w:rPr>
        <w:t xml:space="preserve">Edgars </w:t>
      </w:r>
      <w:proofErr w:type="spellStart"/>
      <w:r w:rsidR="00592391">
        <w:rPr>
          <w:bCs/>
          <w:lang w:eastAsia="et-EE"/>
        </w:rPr>
        <w:t>Gaigalis</w:t>
      </w:r>
      <w:proofErr w:type="spellEnd"/>
      <w:r w:rsidR="00592391">
        <w:rPr>
          <w:bCs/>
          <w:lang w:eastAsia="et-EE"/>
        </w:rPr>
        <w:t>),</w:t>
      </w:r>
      <w:bookmarkEnd w:id="137"/>
      <w:r w:rsidR="00592391" w:rsidRPr="007A5DCA">
        <w:t xml:space="preserve"> </w:t>
      </w:r>
      <w:bookmarkEnd w:id="138"/>
      <w:r w:rsidRPr="00346C81">
        <w:t>Dobeles novada dome NOLEMJ:</w:t>
      </w:r>
    </w:p>
    <w:p w14:paraId="676BFB3D" w14:textId="77777777" w:rsidR="005D4D24" w:rsidRPr="00346C81" w:rsidRDefault="005D4D24" w:rsidP="005D4D24">
      <w:pPr>
        <w:ind w:left="284"/>
        <w:jc w:val="both"/>
      </w:pPr>
    </w:p>
    <w:p w14:paraId="349240B5" w14:textId="7B7246B0"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w:t>
      </w:r>
      <w:r>
        <w:rPr>
          <w:bCs/>
          <w:lang w:val="pt-BR"/>
        </w:rPr>
        <w:t xml:space="preserve"> – dzīvokļa Nr.4 Ezera ielā 1, Bēnē, Bēnes</w:t>
      </w:r>
      <w:r w:rsidRPr="00346C81">
        <w:rPr>
          <w:bCs/>
          <w:lang w:val="pt-BR"/>
        </w:rPr>
        <w:t xml:space="preserve"> pagastā, Dobeles novadā,</w:t>
      </w:r>
      <w:r w:rsidRPr="00346C81">
        <w:rPr>
          <w:b/>
          <w:bCs/>
          <w:lang w:val="pt-BR"/>
        </w:rPr>
        <w:t xml:space="preserve"> </w:t>
      </w:r>
      <w:r w:rsidRPr="00346C81">
        <w:rPr>
          <w:lang w:val="pt-BR"/>
        </w:rPr>
        <w:t xml:space="preserve">kas sastāv no </w:t>
      </w:r>
      <w:r>
        <w:rPr>
          <w:lang w:val="pt-BR"/>
        </w:rPr>
        <w:t xml:space="preserve">dzīvokļa īpašuma ar platību 31,9 </w:t>
      </w:r>
      <w:r w:rsidRPr="00485D39">
        <w:t>m</w:t>
      </w:r>
      <w:r w:rsidRPr="00485D39">
        <w:rPr>
          <w:vertAlign w:val="superscript"/>
        </w:rPr>
        <w:t>2</w:t>
      </w:r>
      <w:r>
        <w:t xml:space="preserve">, </w:t>
      </w:r>
      <w:r w:rsidRPr="00346C81">
        <w:t xml:space="preserve">kadastra </w:t>
      </w:r>
      <w:r>
        <w:t>numurs</w:t>
      </w:r>
      <w:r w:rsidRPr="00346C81">
        <w:t> 46</w:t>
      </w:r>
      <w:r>
        <w:t>50 900</w:t>
      </w:r>
      <w:r w:rsidRPr="00346C81">
        <w:t xml:space="preserve"> 0</w:t>
      </w:r>
      <w:r>
        <w:t>407, un pie dzīvokļa piederošām kopīpašuma 319/1489 domājamām daļām no daudzdzīvokļu mājas un zemes</w:t>
      </w:r>
      <w:r w:rsidRPr="00346C81">
        <w:t xml:space="preserve">, izsoles rezultātus </w:t>
      </w:r>
      <w:r w:rsidRPr="00346C81">
        <w:rPr>
          <w:lang w:val="pt-BR"/>
        </w:rPr>
        <w:t>un pārdot to</w:t>
      </w:r>
      <w:r w:rsidRPr="00346C81">
        <w:t xml:space="preserve"> </w:t>
      </w:r>
      <w:proofErr w:type="spellStart"/>
      <w:r>
        <w:t>Artjomam</w:t>
      </w:r>
      <w:proofErr w:type="spellEnd"/>
      <w:r>
        <w:t xml:space="preserve"> </w:t>
      </w:r>
      <w:proofErr w:type="spellStart"/>
      <w:r>
        <w:t>Jefimovam</w:t>
      </w:r>
      <w:proofErr w:type="spellEnd"/>
      <w:r w:rsidRPr="00346C81">
        <w:t xml:space="preserve">, personas kods </w:t>
      </w:r>
      <w:r w:rsidR="00A51AD3">
        <w:t>[…]</w:t>
      </w:r>
      <w:r w:rsidRPr="00346C81">
        <w:t xml:space="preserve">, </w:t>
      </w:r>
      <w:r w:rsidRPr="00346C81">
        <w:rPr>
          <w:lang w:val="pt-BR"/>
        </w:rPr>
        <w:t xml:space="preserve">par nosolīto cenu </w:t>
      </w:r>
      <w:r>
        <w:rPr>
          <w:lang w:val="pt-BR"/>
        </w:rPr>
        <w:t>1300</w:t>
      </w:r>
      <w:r w:rsidRPr="00346C81">
        <w:rPr>
          <w:lang w:val="pt-BR"/>
        </w:rPr>
        <w:t xml:space="preserve"> EUR</w:t>
      </w:r>
      <w:r w:rsidRPr="00346C81">
        <w:t>, nosakot pirkuma maksas samaksas termiņu 2022.gada 3</w:t>
      </w:r>
      <w:r>
        <w:t>1</w:t>
      </w:r>
      <w:r w:rsidRPr="00346C81">
        <w:t>.</w:t>
      </w:r>
      <w:r>
        <w:t>oktobris</w:t>
      </w:r>
      <w:r w:rsidRPr="00346C81">
        <w:t>.</w:t>
      </w:r>
    </w:p>
    <w:p w14:paraId="69C928A8" w14:textId="6334AEC4"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Jaunzemnieki 153</w:t>
      </w:r>
      <w:r w:rsidRPr="00346C81">
        <w:rPr>
          <w:bCs/>
          <w:lang w:val="pt-BR"/>
        </w:rPr>
        <w:t>”</w:t>
      </w:r>
      <w:r>
        <w:rPr>
          <w:bCs/>
          <w:lang w:val="pt-BR"/>
        </w:rPr>
        <w:t>,</w:t>
      </w:r>
      <w:r w:rsidRPr="00346C81">
        <w:rPr>
          <w:bCs/>
          <w:lang w:val="pt-BR"/>
        </w:rPr>
        <w:t xml:space="preserve"> Auru pagastā,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4646 01</w:t>
      </w:r>
      <w:r>
        <w:t>2</w:t>
      </w:r>
      <w:r w:rsidRPr="00346C81">
        <w:t xml:space="preserve"> 0</w:t>
      </w:r>
      <w:r>
        <w:t>162</w:t>
      </w:r>
      <w:r w:rsidRPr="00346C81">
        <w:t>, platība 0,</w:t>
      </w:r>
      <w:r>
        <w:t>0603</w:t>
      </w:r>
      <w:r w:rsidRPr="00346C81">
        <w:t xml:space="preserve"> ha</w:t>
      </w:r>
      <w:r>
        <w:t xml:space="preserve"> (kadastra apzīmējums 4646 012 0162)</w:t>
      </w:r>
      <w:r w:rsidRPr="00346C81">
        <w:t xml:space="preserve">, izsoles rezultātus </w:t>
      </w:r>
      <w:r w:rsidRPr="00346C81">
        <w:rPr>
          <w:lang w:val="pt-BR"/>
        </w:rPr>
        <w:t>un pārdot to</w:t>
      </w:r>
      <w:r w:rsidRPr="00346C81">
        <w:t xml:space="preserve"> </w:t>
      </w:r>
      <w:r>
        <w:t xml:space="preserve">Dacei </w:t>
      </w:r>
      <w:proofErr w:type="spellStart"/>
      <w:r>
        <w:t>Viļumsonei</w:t>
      </w:r>
      <w:proofErr w:type="spellEnd"/>
      <w:r w:rsidRPr="00346C81">
        <w:t>, personas kods</w:t>
      </w:r>
      <w:r>
        <w:t xml:space="preserve"> </w:t>
      </w:r>
      <w:r w:rsidR="00A51AD3">
        <w:t>[…]</w:t>
      </w:r>
      <w:r w:rsidRPr="00346C81">
        <w:t xml:space="preserve">, </w:t>
      </w:r>
      <w:r w:rsidRPr="00346C81">
        <w:rPr>
          <w:lang w:val="pt-BR"/>
        </w:rPr>
        <w:t xml:space="preserve">par nosolīto cenu </w:t>
      </w:r>
      <w:r>
        <w:rPr>
          <w:lang w:val="pt-BR"/>
        </w:rPr>
        <w:t>195</w:t>
      </w:r>
      <w:r w:rsidRPr="00346C81">
        <w:rPr>
          <w:lang w:val="pt-BR"/>
        </w:rPr>
        <w:t>0 EUR</w:t>
      </w:r>
      <w:r w:rsidRPr="00346C81">
        <w:t>, nosakot pirkuma maksas samaksas termiņu 2022.gada 3</w:t>
      </w:r>
      <w:r>
        <w:t>1</w:t>
      </w:r>
      <w:r w:rsidRPr="00346C81">
        <w:t>.</w:t>
      </w:r>
      <w:r>
        <w:t>oktobris</w:t>
      </w:r>
      <w:r w:rsidRPr="00346C81">
        <w:t>.</w:t>
      </w:r>
    </w:p>
    <w:p w14:paraId="6529AB1E" w14:textId="22228588"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Veczemnieki 38</w:t>
      </w:r>
      <w:r w:rsidRPr="00346C81">
        <w:rPr>
          <w:bCs/>
          <w:lang w:val="pt-BR"/>
        </w:rPr>
        <w:t>”</w:t>
      </w:r>
      <w:r>
        <w:rPr>
          <w:bCs/>
          <w:lang w:val="pt-BR"/>
        </w:rPr>
        <w:t>,</w:t>
      </w:r>
      <w:r w:rsidRPr="00346C81">
        <w:rPr>
          <w:bCs/>
          <w:lang w:val="pt-BR"/>
        </w:rPr>
        <w:t xml:space="preserve"> Auru pagastā,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4646 01</w:t>
      </w:r>
      <w:r>
        <w:t>1</w:t>
      </w:r>
      <w:r w:rsidRPr="00346C81">
        <w:t xml:space="preserve"> 0</w:t>
      </w:r>
      <w:r>
        <w:t>059</w:t>
      </w:r>
      <w:r w:rsidRPr="00346C81">
        <w:t>, platība 0,</w:t>
      </w:r>
      <w:r>
        <w:t>05</w:t>
      </w:r>
      <w:r w:rsidRPr="00346C81">
        <w:t xml:space="preserve"> ha</w:t>
      </w:r>
      <w:r>
        <w:t xml:space="preserve"> (kadastra apzīmējums 4646 011 0059)</w:t>
      </w:r>
      <w:r w:rsidRPr="00346C81">
        <w:t xml:space="preserve">, izsoles rezultātus </w:t>
      </w:r>
      <w:r w:rsidRPr="00346C81">
        <w:rPr>
          <w:lang w:val="pt-BR"/>
        </w:rPr>
        <w:t>un pārdot to</w:t>
      </w:r>
      <w:r w:rsidRPr="00346C81">
        <w:t xml:space="preserve"> </w:t>
      </w:r>
      <w:r>
        <w:t xml:space="preserve">Sofijai </w:t>
      </w:r>
      <w:proofErr w:type="spellStart"/>
      <w:r>
        <w:t>Starovoitovai</w:t>
      </w:r>
      <w:proofErr w:type="spellEnd"/>
      <w:r w:rsidRPr="00346C81">
        <w:t xml:space="preserve">, personas kods </w:t>
      </w:r>
      <w:r w:rsidR="00A51AD3">
        <w:t>[…]</w:t>
      </w:r>
      <w:r w:rsidRPr="00346C81">
        <w:t xml:space="preserve">, </w:t>
      </w:r>
      <w:r w:rsidRPr="00346C81">
        <w:rPr>
          <w:lang w:val="pt-BR"/>
        </w:rPr>
        <w:t xml:space="preserve">par nosolīto cenu </w:t>
      </w:r>
      <w:r>
        <w:rPr>
          <w:lang w:val="pt-BR"/>
        </w:rPr>
        <w:t>195</w:t>
      </w:r>
      <w:r w:rsidRPr="00346C81">
        <w:rPr>
          <w:lang w:val="pt-BR"/>
        </w:rPr>
        <w:t>0 EUR</w:t>
      </w:r>
      <w:r w:rsidRPr="00346C81">
        <w:t>, nosakot pirkuma maksas samaksas termiņu 2022.gada 3</w:t>
      </w:r>
      <w:r>
        <w:t>1</w:t>
      </w:r>
      <w:r w:rsidRPr="00346C81">
        <w:t>.</w:t>
      </w:r>
      <w:r>
        <w:t>oktobris</w:t>
      </w:r>
      <w:r w:rsidRPr="00346C81">
        <w:t>.</w:t>
      </w:r>
    </w:p>
    <w:p w14:paraId="0A9681EE" w14:textId="77777777"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Upes iela 12, Dobelē</w:t>
      </w:r>
      <w:r w:rsidRPr="00346C81">
        <w:rPr>
          <w:bCs/>
          <w:lang w:val="pt-BR"/>
        </w:rPr>
        <w:t>,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w:t>
      </w:r>
      <w:r>
        <w:t>01</w:t>
      </w:r>
      <w:r w:rsidRPr="00346C81">
        <w:t xml:space="preserve"> 0</w:t>
      </w:r>
      <w:r>
        <w:t>12</w:t>
      </w:r>
      <w:r w:rsidRPr="00346C81">
        <w:t xml:space="preserve"> </w:t>
      </w:r>
      <w:r>
        <w:t>4339</w:t>
      </w:r>
      <w:r w:rsidRPr="00346C81">
        <w:t xml:space="preserve">, platība </w:t>
      </w:r>
      <w:r>
        <w:t>467</w:t>
      </w:r>
      <w:r w:rsidRPr="00FC0032">
        <w:t xml:space="preserve"> </w:t>
      </w:r>
      <w:r w:rsidRPr="00485D39">
        <w:t>m</w:t>
      </w:r>
      <w:r w:rsidRPr="00485D39">
        <w:rPr>
          <w:vertAlign w:val="superscript"/>
        </w:rPr>
        <w:t>2</w:t>
      </w:r>
      <w:r>
        <w:t xml:space="preserve">  (kadastra apzīmējums 4601 012 4339) un uz tā esošo dzīvojamo māju ar kadastra apzīmējumu 4601 012 4339 002</w:t>
      </w:r>
      <w:r w:rsidRPr="00346C81">
        <w:t xml:space="preserve">, izsoles rezultātus </w:t>
      </w:r>
      <w:r w:rsidRPr="00346C81">
        <w:rPr>
          <w:lang w:val="pt-BR"/>
        </w:rPr>
        <w:t>un pārdot to</w:t>
      </w:r>
      <w:r w:rsidRPr="00346C81">
        <w:t xml:space="preserve"> </w:t>
      </w:r>
      <w:r>
        <w:t>sabiedrībai ar ierobežotu atbildību “RE HOLDING”, reģistrācijas numurs 40003891973</w:t>
      </w:r>
      <w:r w:rsidRPr="00346C81">
        <w:t xml:space="preserve">, </w:t>
      </w:r>
      <w:r w:rsidRPr="00346C81">
        <w:rPr>
          <w:lang w:val="pt-BR"/>
        </w:rPr>
        <w:t xml:space="preserve">par nosolīto cenu </w:t>
      </w:r>
      <w:r>
        <w:rPr>
          <w:lang w:val="pt-BR"/>
        </w:rPr>
        <w:t>15500</w:t>
      </w:r>
      <w:r w:rsidRPr="00346C81">
        <w:rPr>
          <w:lang w:val="pt-BR"/>
        </w:rPr>
        <w:t xml:space="preserve"> EUR</w:t>
      </w:r>
      <w:r w:rsidRPr="00346C81">
        <w:t>, nosakot pirkuma maksas samaksas termiņu 2022.gada 3</w:t>
      </w:r>
      <w:r>
        <w:t>1</w:t>
      </w:r>
      <w:r w:rsidRPr="00346C81">
        <w:t>.</w:t>
      </w:r>
      <w:r>
        <w:t>oktobris</w:t>
      </w:r>
      <w:r w:rsidRPr="00346C81">
        <w:t>.</w:t>
      </w:r>
    </w:p>
    <w:p w14:paraId="4B034DBE" w14:textId="77777777"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Skābenes</w:t>
      </w:r>
      <w:r w:rsidRPr="00346C81">
        <w:rPr>
          <w:bCs/>
          <w:lang w:val="pt-BR"/>
        </w:rPr>
        <w:t>”</w:t>
      </w:r>
      <w:r>
        <w:rPr>
          <w:bCs/>
          <w:lang w:val="pt-BR"/>
        </w:rPr>
        <w:t>,</w:t>
      </w:r>
      <w:r w:rsidRPr="00346C81">
        <w:rPr>
          <w:bCs/>
          <w:lang w:val="pt-BR"/>
        </w:rPr>
        <w:t xml:space="preserve"> </w:t>
      </w:r>
      <w:r>
        <w:rPr>
          <w:bCs/>
          <w:lang w:val="pt-BR"/>
        </w:rPr>
        <w:t>Bēnes</w:t>
      </w:r>
      <w:r w:rsidRPr="00346C81">
        <w:rPr>
          <w:bCs/>
          <w:lang w:val="pt-BR"/>
        </w:rPr>
        <w:t xml:space="preserve"> pagastā,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w:t>
      </w:r>
      <w:r>
        <w:t>50</w:t>
      </w:r>
      <w:r w:rsidRPr="00346C81">
        <w:t xml:space="preserve"> 0</w:t>
      </w:r>
      <w:r>
        <w:t>01</w:t>
      </w:r>
      <w:r w:rsidRPr="00346C81">
        <w:t xml:space="preserve"> 0</w:t>
      </w:r>
      <w:r>
        <w:t>323</w:t>
      </w:r>
      <w:r w:rsidRPr="00346C81">
        <w:t xml:space="preserve">, platība </w:t>
      </w:r>
      <w:r>
        <w:t>2,3</w:t>
      </w:r>
      <w:r w:rsidRPr="00346C81">
        <w:t xml:space="preserve"> ha</w:t>
      </w:r>
      <w:r>
        <w:t xml:space="preserve"> (kadastra apzīmējums 4650 001 0323)</w:t>
      </w:r>
      <w:r w:rsidRPr="00346C81">
        <w:t xml:space="preserve">, izsoles rezultātus </w:t>
      </w:r>
      <w:r w:rsidRPr="00346C81">
        <w:rPr>
          <w:lang w:val="pt-BR"/>
        </w:rPr>
        <w:t xml:space="preserve">un </w:t>
      </w:r>
      <w:r w:rsidRPr="00346C81">
        <w:rPr>
          <w:lang w:val="pt-BR"/>
        </w:rPr>
        <w:lastRenderedPageBreak/>
        <w:t>pārdot to</w:t>
      </w:r>
      <w:r w:rsidRPr="00346C81">
        <w:t xml:space="preserve"> </w:t>
      </w:r>
      <w:r>
        <w:t>Meiera zemnieku saimniecībai “MAZBALDONAS”</w:t>
      </w:r>
      <w:r w:rsidRPr="00346C81">
        <w:t xml:space="preserve">, </w:t>
      </w:r>
      <w:r>
        <w:t xml:space="preserve">reģistrācijas numurs 45101007718, </w:t>
      </w:r>
      <w:r w:rsidRPr="00346C81">
        <w:rPr>
          <w:lang w:val="pt-BR"/>
        </w:rPr>
        <w:t xml:space="preserve">par nosolīto cenu </w:t>
      </w:r>
      <w:r>
        <w:rPr>
          <w:lang w:val="pt-BR"/>
        </w:rPr>
        <w:t>950</w:t>
      </w:r>
      <w:r w:rsidRPr="00346C81">
        <w:rPr>
          <w:lang w:val="pt-BR"/>
        </w:rPr>
        <w:t>0 EUR</w:t>
      </w:r>
      <w:r w:rsidRPr="00346C81">
        <w:t>, nosakot pirkuma maksas samaksas termiņu 2022.gada 3</w:t>
      </w:r>
      <w:r>
        <w:t>1</w:t>
      </w:r>
      <w:r w:rsidRPr="00346C81">
        <w:t>.</w:t>
      </w:r>
      <w:r>
        <w:t>oktobris</w:t>
      </w:r>
      <w:r w:rsidRPr="00346C81">
        <w:t>.</w:t>
      </w:r>
    </w:p>
    <w:p w14:paraId="58CA5A66" w14:textId="77777777"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Sudrabvītoli</w:t>
      </w:r>
      <w:r w:rsidRPr="00346C81">
        <w:rPr>
          <w:bCs/>
          <w:lang w:val="pt-BR"/>
        </w:rPr>
        <w:t>”</w:t>
      </w:r>
      <w:r>
        <w:rPr>
          <w:bCs/>
          <w:lang w:val="pt-BR"/>
        </w:rPr>
        <w:t>,</w:t>
      </w:r>
      <w:r w:rsidRPr="00346C81">
        <w:rPr>
          <w:bCs/>
          <w:lang w:val="pt-BR"/>
        </w:rPr>
        <w:t xml:space="preserve"> </w:t>
      </w:r>
      <w:r>
        <w:rPr>
          <w:bCs/>
          <w:lang w:val="pt-BR"/>
        </w:rPr>
        <w:t>Tērvetes</w:t>
      </w:r>
      <w:r w:rsidRPr="00346C81">
        <w:rPr>
          <w:bCs/>
          <w:lang w:val="pt-BR"/>
        </w:rPr>
        <w:t xml:space="preserve"> pagastā,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w:t>
      </w:r>
      <w:r>
        <w:t>88</w:t>
      </w:r>
      <w:r w:rsidRPr="00346C81">
        <w:t xml:space="preserve"> 0</w:t>
      </w:r>
      <w:r>
        <w:t>05</w:t>
      </w:r>
      <w:r w:rsidRPr="00346C81">
        <w:t xml:space="preserve"> 0</w:t>
      </w:r>
      <w:r>
        <w:t>341</w:t>
      </w:r>
      <w:r w:rsidRPr="00346C81">
        <w:t xml:space="preserve">, platība </w:t>
      </w:r>
      <w:r>
        <w:t>1,75</w:t>
      </w:r>
      <w:r w:rsidRPr="00346C81">
        <w:t xml:space="preserve"> ha</w:t>
      </w:r>
      <w:r>
        <w:t xml:space="preserve"> (kadastra apzīmējums 4680 005 0374)</w:t>
      </w:r>
      <w:r w:rsidRPr="00346C81">
        <w:t xml:space="preserve">, izsoles rezultātus </w:t>
      </w:r>
      <w:r w:rsidRPr="00346C81">
        <w:rPr>
          <w:lang w:val="pt-BR"/>
        </w:rPr>
        <w:t>un pārdot to</w:t>
      </w:r>
      <w:r w:rsidRPr="00346C81">
        <w:t xml:space="preserve"> </w:t>
      </w:r>
      <w:r>
        <w:t>Tērvetes pagasta zemnieku saimniecībai “VĪGRIEZES”</w:t>
      </w:r>
      <w:r w:rsidRPr="00346C81">
        <w:t xml:space="preserve">, </w:t>
      </w:r>
      <w:r>
        <w:t xml:space="preserve">reģistrācijas numurs 4510101002335, </w:t>
      </w:r>
      <w:r w:rsidRPr="00346C81">
        <w:rPr>
          <w:lang w:val="pt-BR"/>
        </w:rPr>
        <w:t xml:space="preserve">par nosolīto cenu </w:t>
      </w:r>
      <w:r>
        <w:rPr>
          <w:lang w:val="pt-BR"/>
        </w:rPr>
        <w:t>1930</w:t>
      </w:r>
      <w:r w:rsidRPr="00346C81">
        <w:rPr>
          <w:lang w:val="pt-BR"/>
        </w:rPr>
        <w:t>0 EUR</w:t>
      </w:r>
      <w:r w:rsidRPr="00346C81">
        <w:t>, nosakot pirkuma maksas samaksas termiņu 2022.gada 3</w:t>
      </w:r>
      <w:r>
        <w:t>1</w:t>
      </w:r>
      <w:r w:rsidRPr="00346C81">
        <w:t>.</w:t>
      </w:r>
      <w:r>
        <w:t>oktobris</w:t>
      </w:r>
      <w:r w:rsidRPr="00346C81">
        <w:t>.</w:t>
      </w:r>
    </w:p>
    <w:p w14:paraId="65FAD5DE" w14:textId="77777777" w:rsidR="005D4D24" w:rsidRDefault="005D4D24" w:rsidP="005D4D24">
      <w:pPr>
        <w:numPr>
          <w:ilvl w:val="0"/>
          <w:numId w:val="11"/>
        </w:numPr>
        <w:jc w:val="both"/>
      </w:pPr>
      <w:r w:rsidRPr="00346C81">
        <w:t>APSTIPRINĀT Dobeles novada pašvaldībai piederošā</w:t>
      </w:r>
      <w:r w:rsidRPr="00346C81">
        <w:rPr>
          <w:bCs/>
          <w:lang w:val="pt-BR"/>
        </w:rPr>
        <w:t xml:space="preserve"> nekustamā īpašuma “</w:t>
      </w:r>
      <w:r>
        <w:rPr>
          <w:bCs/>
          <w:lang w:val="pt-BR"/>
        </w:rPr>
        <w:t>Aiz Počām</w:t>
      </w:r>
      <w:r w:rsidRPr="00346C81">
        <w:rPr>
          <w:bCs/>
          <w:lang w:val="pt-BR"/>
        </w:rPr>
        <w:t>”</w:t>
      </w:r>
      <w:r>
        <w:rPr>
          <w:bCs/>
          <w:lang w:val="pt-BR"/>
        </w:rPr>
        <w:t>,</w:t>
      </w:r>
      <w:r w:rsidRPr="00346C81">
        <w:rPr>
          <w:bCs/>
          <w:lang w:val="pt-BR"/>
        </w:rPr>
        <w:t xml:space="preserve"> </w:t>
      </w:r>
      <w:r>
        <w:rPr>
          <w:bCs/>
          <w:lang w:val="pt-BR"/>
        </w:rPr>
        <w:t>Zebrenes</w:t>
      </w:r>
      <w:r w:rsidRPr="00346C81">
        <w:rPr>
          <w:bCs/>
          <w:lang w:val="pt-BR"/>
        </w:rPr>
        <w:t xml:space="preserve"> pagastā, Dobeles novadā,</w:t>
      </w:r>
      <w:r w:rsidRPr="00346C81">
        <w:rPr>
          <w:b/>
          <w:bCs/>
          <w:lang w:val="pt-BR"/>
        </w:rPr>
        <w:t xml:space="preserve"> </w:t>
      </w:r>
      <w:r w:rsidRPr="00346C81">
        <w:rPr>
          <w:lang w:val="pt-BR"/>
        </w:rPr>
        <w:t xml:space="preserve">kas sastāv no zemesgabala </w:t>
      </w:r>
      <w:r w:rsidRPr="00346C81">
        <w:rPr>
          <w:b/>
          <w:bCs/>
          <w:lang w:val="pt-BR"/>
        </w:rPr>
        <w:t xml:space="preserve"> </w:t>
      </w:r>
      <w:r w:rsidRPr="00346C81">
        <w:t xml:space="preserve">ar kadastra </w:t>
      </w:r>
      <w:r>
        <w:t>numuru</w:t>
      </w:r>
      <w:r w:rsidRPr="00346C81">
        <w:t> 46</w:t>
      </w:r>
      <w:r>
        <w:t>98</w:t>
      </w:r>
      <w:r w:rsidRPr="00346C81">
        <w:t xml:space="preserve"> 0</w:t>
      </w:r>
      <w:r>
        <w:t>04</w:t>
      </w:r>
      <w:r w:rsidRPr="00346C81">
        <w:t xml:space="preserve"> 0</w:t>
      </w:r>
      <w:r>
        <w:t>217</w:t>
      </w:r>
      <w:r w:rsidRPr="00346C81">
        <w:t xml:space="preserve">, platība </w:t>
      </w:r>
      <w:r>
        <w:t>1,93</w:t>
      </w:r>
      <w:r w:rsidRPr="00346C81">
        <w:t xml:space="preserve"> ha</w:t>
      </w:r>
      <w:r>
        <w:t xml:space="preserve"> (kadastra apzīmējums 4698 004 0217)</w:t>
      </w:r>
      <w:r w:rsidRPr="00346C81">
        <w:t xml:space="preserve">, izsoles rezultātus </w:t>
      </w:r>
      <w:r w:rsidRPr="00346C81">
        <w:rPr>
          <w:lang w:val="pt-BR"/>
        </w:rPr>
        <w:t>un pārdot to</w:t>
      </w:r>
      <w:r w:rsidRPr="00346C81">
        <w:t xml:space="preserve"> </w:t>
      </w:r>
      <w:r>
        <w:t>sabiedrībai ar ierobežotu atbildību “Agro-Kaķenieki”</w:t>
      </w:r>
      <w:r w:rsidRPr="00346C81">
        <w:t xml:space="preserve">, </w:t>
      </w:r>
      <w:r>
        <w:t xml:space="preserve">reģistrācijas numurs 48503005610, </w:t>
      </w:r>
      <w:r w:rsidRPr="00346C81">
        <w:rPr>
          <w:lang w:val="pt-BR"/>
        </w:rPr>
        <w:t xml:space="preserve">par nosolīto cenu </w:t>
      </w:r>
      <w:r>
        <w:rPr>
          <w:lang w:val="pt-BR"/>
        </w:rPr>
        <w:t>1150</w:t>
      </w:r>
      <w:r w:rsidRPr="00346C81">
        <w:rPr>
          <w:lang w:val="pt-BR"/>
        </w:rPr>
        <w:t>0 EUR</w:t>
      </w:r>
      <w:r w:rsidRPr="00346C81">
        <w:t>, nosakot pirkuma maksas samaksas termiņu 2022.gada 3</w:t>
      </w:r>
      <w:r>
        <w:t>1</w:t>
      </w:r>
      <w:r w:rsidRPr="00346C81">
        <w:t>.</w:t>
      </w:r>
      <w:r>
        <w:t>oktobris</w:t>
      </w:r>
      <w:r w:rsidRPr="00346C81">
        <w:t>.</w:t>
      </w:r>
    </w:p>
    <w:p w14:paraId="62EB852E" w14:textId="77777777" w:rsidR="005D4D24" w:rsidRPr="0036592E" w:rsidRDefault="005D4D24" w:rsidP="005D4D24">
      <w:pPr>
        <w:numPr>
          <w:ilvl w:val="0"/>
          <w:numId w:val="11"/>
        </w:numPr>
        <w:jc w:val="both"/>
      </w:pPr>
      <w:r w:rsidRPr="0036592E">
        <w:t xml:space="preserve">Noteikt, ka pircējiem ir pienākums trīsdesmit dienu laikā no lēmuma pieņemšanas dienas parakstīt pirkuma līgumu ar pašvaldību. </w:t>
      </w:r>
    </w:p>
    <w:p w14:paraId="00612642" w14:textId="77777777" w:rsidR="005D4D24" w:rsidRPr="0036592E" w:rsidRDefault="005D4D24" w:rsidP="005D4D24">
      <w:pPr>
        <w:jc w:val="both"/>
      </w:pPr>
    </w:p>
    <w:p w14:paraId="2A055EB6" w14:textId="77777777" w:rsidR="005D4D24" w:rsidRPr="00346C81" w:rsidRDefault="005D4D24" w:rsidP="005D4D24">
      <w:pPr>
        <w:ind w:left="720"/>
        <w:jc w:val="both"/>
      </w:pPr>
    </w:p>
    <w:p w14:paraId="2B0F3074" w14:textId="77777777" w:rsidR="005D4D24" w:rsidRDefault="005D4D24" w:rsidP="005D4D24">
      <w:pPr>
        <w:rPr>
          <w:b/>
        </w:rPr>
      </w:pPr>
    </w:p>
    <w:p w14:paraId="00C2AD2F" w14:textId="77777777" w:rsidR="005D4D24" w:rsidRPr="00AE5C62" w:rsidRDefault="005D4D24" w:rsidP="005D4D24">
      <w:pPr>
        <w:ind w:right="-694"/>
        <w:jc w:val="both"/>
        <w:rPr>
          <w:lang w:val="en-GB"/>
        </w:rPr>
      </w:pPr>
      <w:r w:rsidRPr="00AE5C62">
        <w:rPr>
          <w:lang w:val="en-GB"/>
        </w:rPr>
        <w:t xml:space="preserve">Domes </w:t>
      </w:r>
      <w:proofErr w:type="spellStart"/>
      <w:r w:rsidRPr="00AE5C62">
        <w:rPr>
          <w:lang w:val="en-GB"/>
        </w:rPr>
        <w:t>priekšsēdētājs</w:t>
      </w:r>
      <w:proofErr w:type="spellEnd"/>
      <w:r w:rsidRPr="00AE5C62">
        <w:rPr>
          <w:lang w:val="en-GB"/>
        </w:rPr>
        <w:t xml:space="preserve">                                                                                                        </w:t>
      </w:r>
      <w:proofErr w:type="spellStart"/>
      <w:proofErr w:type="gramStart"/>
      <w:r w:rsidRPr="00AE5C62">
        <w:rPr>
          <w:lang w:val="en-GB"/>
        </w:rPr>
        <w:t>I.Gorskis</w:t>
      </w:r>
      <w:proofErr w:type="spellEnd"/>
      <w:proofErr w:type="gramEnd"/>
    </w:p>
    <w:p w14:paraId="15F4F827" w14:textId="77777777" w:rsidR="005D4D24" w:rsidRDefault="005D4D24" w:rsidP="005D4D24">
      <w:pPr>
        <w:jc w:val="center"/>
        <w:rPr>
          <w:b/>
          <w:u w:val="single"/>
        </w:rPr>
      </w:pPr>
      <w:r>
        <w:rPr>
          <w:b/>
        </w:rPr>
        <w:br w:type="page"/>
      </w:r>
    </w:p>
    <w:p w14:paraId="54965B39"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2B9F0D53" wp14:editId="0FCEE878">
            <wp:extent cx="676275" cy="752475"/>
            <wp:effectExtent l="0" t="0" r="9525" b="952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368707" w14:textId="77777777" w:rsidR="005D4D24" w:rsidRDefault="005D4D24" w:rsidP="005D4D24">
      <w:pPr>
        <w:pStyle w:val="Header"/>
        <w:jc w:val="center"/>
        <w:rPr>
          <w:sz w:val="20"/>
        </w:rPr>
      </w:pPr>
      <w:r>
        <w:rPr>
          <w:sz w:val="20"/>
        </w:rPr>
        <w:t>LATVIJAS REPUBLIKA</w:t>
      </w:r>
    </w:p>
    <w:p w14:paraId="71E6F1E7" w14:textId="77777777" w:rsidR="005D4D24" w:rsidRDefault="005D4D24" w:rsidP="005D4D24">
      <w:pPr>
        <w:pStyle w:val="Header"/>
        <w:jc w:val="center"/>
        <w:rPr>
          <w:b/>
          <w:sz w:val="32"/>
          <w:szCs w:val="32"/>
        </w:rPr>
      </w:pPr>
      <w:r>
        <w:rPr>
          <w:b/>
          <w:sz w:val="32"/>
          <w:szCs w:val="32"/>
        </w:rPr>
        <w:t>DOBELES NOVADA DOME</w:t>
      </w:r>
    </w:p>
    <w:p w14:paraId="43DB2D5E" w14:textId="77777777" w:rsidR="005D4D24" w:rsidRDefault="005D4D24" w:rsidP="005D4D24">
      <w:pPr>
        <w:pStyle w:val="Header"/>
        <w:jc w:val="center"/>
        <w:rPr>
          <w:sz w:val="16"/>
          <w:szCs w:val="16"/>
        </w:rPr>
      </w:pPr>
      <w:r>
        <w:rPr>
          <w:sz w:val="16"/>
          <w:szCs w:val="16"/>
        </w:rPr>
        <w:t>Brīvības iela 17, Dobele, Dobeles novads, LV-3701</w:t>
      </w:r>
    </w:p>
    <w:p w14:paraId="4A685221"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2" w:history="1">
        <w:r>
          <w:rPr>
            <w:rStyle w:val="Hyperlink"/>
            <w:rFonts w:eastAsia="Calibri"/>
            <w:color w:val="000000"/>
            <w:sz w:val="16"/>
            <w:szCs w:val="16"/>
          </w:rPr>
          <w:t>dome@dobele.lv</w:t>
        </w:r>
      </w:hyperlink>
    </w:p>
    <w:p w14:paraId="1F2393CE" w14:textId="77777777" w:rsidR="005D4D24" w:rsidRDefault="005D4D24" w:rsidP="005D4D24">
      <w:pPr>
        <w:pStyle w:val="Default"/>
        <w:jc w:val="center"/>
        <w:rPr>
          <w:b/>
          <w:bCs/>
        </w:rPr>
      </w:pPr>
    </w:p>
    <w:p w14:paraId="32EA1B2E" w14:textId="77777777" w:rsidR="005D4D24" w:rsidRDefault="005D4D24" w:rsidP="005D4D24">
      <w:pPr>
        <w:pStyle w:val="NoSpacing"/>
        <w:jc w:val="center"/>
        <w:rPr>
          <w:b/>
        </w:rPr>
      </w:pPr>
      <w:r>
        <w:rPr>
          <w:b/>
        </w:rPr>
        <w:t>LĒMUMS</w:t>
      </w:r>
    </w:p>
    <w:p w14:paraId="5A218947" w14:textId="77777777" w:rsidR="005D4D24" w:rsidRDefault="005D4D24" w:rsidP="005D4D24">
      <w:pPr>
        <w:pStyle w:val="NoSpacing"/>
        <w:jc w:val="center"/>
        <w:rPr>
          <w:b/>
        </w:rPr>
      </w:pPr>
      <w:r>
        <w:rPr>
          <w:b/>
        </w:rPr>
        <w:t>Dobelē</w:t>
      </w:r>
    </w:p>
    <w:p w14:paraId="539C5344" w14:textId="77777777" w:rsidR="005D4D24" w:rsidRDefault="005D4D24" w:rsidP="005D4D24">
      <w:pPr>
        <w:pStyle w:val="NoSpacing"/>
        <w:jc w:val="both"/>
        <w:rPr>
          <w:b/>
        </w:rPr>
      </w:pPr>
    </w:p>
    <w:p w14:paraId="2F3335D0" w14:textId="56B8743C"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DA2CEC">
        <w:rPr>
          <w:b/>
          <w:color w:val="000000"/>
        </w:rPr>
        <w:t>405</w:t>
      </w:r>
      <w:r w:rsidRPr="004A416F">
        <w:rPr>
          <w:b/>
          <w:color w:val="000000"/>
        </w:rPr>
        <w:t>/</w:t>
      </w:r>
      <w:r>
        <w:rPr>
          <w:b/>
          <w:color w:val="000000"/>
        </w:rPr>
        <w:t>14</w:t>
      </w:r>
    </w:p>
    <w:p w14:paraId="5AA44BCC" w14:textId="5E9C0D3F"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DA2CEC">
        <w:rPr>
          <w:color w:val="000000"/>
        </w:rPr>
        <w:t>29</w:t>
      </w:r>
      <w:r w:rsidRPr="004A416F">
        <w:rPr>
          <w:color w:val="000000"/>
        </w:rPr>
        <w:t>.§)</w:t>
      </w:r>
    </w:p>
    <w:p w14:paraId="23B51590" w14:textId="77777777" w:rsidR="001C57AD" w:rsidRPr="004A416F" w:rsidRDefault="001C57AD" w:rsidP="005D4D24">
      <w:pPr>
        <w:jc w:val="right"/>
        <w:rPr>
          <w:color w:val="000000"/>
        </w:rPr>
      </w:pPr>
    </w:p>
    <w:p w14:paraId="6BFCA5C7" w14:textId="77777777" w:rsidR="005D4D24" w:rsidRPr="00B21949" w:rsidRDefault="005D4D24" w:rsidP="005D4D24">
      <w:pPr>
        <w:jc w:val="center"/>
        <w:rPr>
          <w:b/>
          <w:u w:val="single"/>
        </w:rPr>
      </w:pPr>
      <w:r w:rsidRPr="00B21949">
        <w:rPr>
          <w:b/>
          <w:u w:val="single"/>
        </w:rPr>
        <w:t>Par lauksaimniecībā izmantojamās zemes izsoles rezultātu apstiprināšanu</w:t>
      </w:r>
    </w:p>
    <w:p w14:paraId="5670A6DF" w14:textId="77777777" w:rsidR="005D4D24" w:rsidRPr="00B21949" w:rsidRDefault="005D4D24" w:rsidP="005D4D24">
      <w:pPr>
        <w:jc w:val="center"/>
        <w:rPr>
          <w:b/>
          <w:u w:val="single"/>
        </w:rPr>
      </w:pPr>
    </w:p>
    <w:p w14:paraId="3ABEA249" w14:textId="257FDE73" w:rsidR="005D4D24" w:rsidRPr="00B21949" w:rsidRDefault="005D4D24" w:rsidP="005D4D24">
      <w:pPr>
        <w:ind w:firstLine="284"/>
        <w:jc w:val="both"/>
      </w:pPr>
      <w:r w:rsidRPr="00B21949">
        <w:t xml:space="preserve">Saskaņā ar  Dobeles novada pašvaldības Nekustamo īpašumu komisijas 2022.gada 10.augustā rīkoto izsoli un  publiskas personas mantas atsavināšanas likuma 14.panta pirmajā daļā, 34.panta otrajā daļā un likuma </w:t>
      </w:r>
      <w:bookmarkStart w:id="139" w:name="_Hlk111037830"/>
      <w:r w:rsidRPr="00B21949">
        <w:t>„</w:t>
      </w:r>
      <w:bookmarkEnd w:id="139"/>
      <w:r w:rsidRPr="00B21949">
        <w:t xml:space="preserve">Par pašvaldībām” 21.panta pirmās daļas 17.punktā noteikto, </w:t>
      </w:r>
      <w:r w:rsidR="00DA2CEC" w:rsidRPr="003F560E">
        <w:rPr>
          <w:lang w:eastAsia="en-GB"/>
        </w:rPr>
        <w:t xml:space="preserve">atklāti balsojot: </w:t>
      </w:r>
      <w:bookmarkStart w:id="140" w:name="_Hlk112838055"/>
      <w:r w:rsidR="00DA2CEC">
        <w:t xml:space="preserve">PAR – 13 (Ģirts </w:t>
      </w:r>
      <w:proofErr w:type="spellStart"/>
      <w:r w:rsidR="00DA2CEC">
        <w:t>Ante</w:t>
      </w:r>
      <w:proofErr w:type="spellEnd"/>
      <w:r w:rsidR="00DA2CEC">
        <w:t>,</w:t>
      </w:r>
      <w:r w:rsidR="00DA2CEC">
        <w:rPr>
          <w:bCs/>
          <w:lang w:eastAsia="et-EE"/>
        </w:rPr>
        <w:t xml:space="preserve"> Sarmīte Dude, Māris Feldmanis, Ivars </w:t>
      </w:r>
      <w:proofErr w:type="spellStart"/>
      <w:r w:rsidR="00DA2CEC">
        <w:rPr>
          <w:bCs/>
          <w:lang w:eastAsia="et-EE"/>
        </w:rPr>
        <w:t>Gorskis</w:t>
      </w:r>
      <w:proofErr w:type="spellEnd"/>
      <w:r w:rsidR="00DA2CEC">
        <w:rPr>
          <w:bCs/>
          <w:lang w:eastAsia="et-EE"/>
        </w:rPr>
        <w:t xml:space="preserve">, Gints Kaminskis, Linda </w:t>
      </w:r>
      <w:proofErr w:type="spellStart"/>
      <w:r w:rsidR="00DA2CEC">
        <w:rPr>
          <w:bCs/>
          <w:lang w:eastAsia="et-EE"/>
        </w:rPr>
        <w:t>Karloviča</w:t>
      </w:r>
      <w:proofErr w:type="spellEnd"/>
      <w:r w:rsidR="00DA2CEC">
        <w:rPr>
          <w:bCs/>
          <w:lang w:eastAsia="et-EE"/>
        </w:rPr>
        <w:t xml:space="preserve">, Edgars Laimiņš, Sintija </w:t>
      </w:r>
      <w:proofErr w:type="spellStart"/>
      <w:r w:rsidR="00DA2CEC">
        <w:rPr>
          <w:bCs/>
          <w:lang w:eastAsia="et-EE"/>
        </w:rPr>
        <w:t>Liekniņa</w:t>
      </w:r>
      <w:proofErr w:type="spellEnd"/>
      <w:r w:rsidR="00DA2CEC">
        <w:rPr>
          <w:bCs/>
          <w:lang w:eastAsia="et-EE"/>
        </w:rPr>
        <w:t xml:space="preserve">, Sanita </w:t>
      </w:r>
      <w:proofErr w:type="spellStart"/>
      <w:r w:rsidR="00DA2CEC">
        <w:rPr>
          <w:bCs/>
          <w:lang w:eastAsia="et-EE"/>
        </w:rPr>
        <w:t>Olševska</w:t>
      </w:r>
      <w:proofErr w:type="spellEnd"/>
      <w:r w:rsidR="00DA2CEC">
        <w:rPr>
          <w:bCs/>
          <w:lang w:eastAsia="et-EE"/>
        </w:rPr>
        <w:t xml:space="preserve">, Andris </w:t>
      </w:r>
      <w:proofErr w:type="spellStart"/>
      <w:r w:rsidR="00DA2CEC">
        <w:rPr>
          <w:bCs/>
          <w:lang w:eastAsia="et-EE"/>
        </w:rPr>
        <w:t>Podvinskis</w:t>
      </w:r>
      <w:proofErr w:type="spellEnd"/>
      <w:r w:rsidR="00DA2CEC">
        <w:rPr>
          <w:bCs/>
          <w:lang w:eastAsia="et-EE"/>
        </w:rPr>
        <w:t xml:space="preserve">, Dace Reinika, Ivars Stanga, Indra </w:t>
      </w:r>
      <w:proofErr w:type="spellStart"/>
      <w:r w:rsidR="00DA2CEC">
        <w:rPr>
          <w:bCs/>
          <w:lang w:eastAsia="et-EE"/>
        </w:rPr>
        <w:t>Špela</w:t>
      </w:r>
      <w:proofErr w:type="spellEnd"/>
      <w:r w:rsidR="00DA2CEC">
        <w:rPr>
          <w:bCs/>
          <w:lang w:eastAsia="et-EE"/>
        </w:rPr>
        <w:t xml:space="preserve">), </w:t>
      </w:r>
      <w:r w:rsidR="00DA2CEC">
        <w:rPr>
          <w:bCs/>
        </w:rPr>
        <w:t>PRET – 1 (</w:t>
      </w:r>
      <w:r w:rsidR="00DA2CEC">
        <w:rPr>
          <w:bCs/>
          <w:lang w:eastAsia="et-EE"/>
        </w:rPr>
        <w:t xml:space="preserve">Kristīne Briede), </w:t>
      </w:r>
      <w:r w:rsidR="00DA2CEC">
        <w:rPr>
          <w:bCs/>
        </w:rPr>
        <w:t xml:space="preserve"> ATTURAS – 1 (</w:t>
      </w:r>
      <w:r w:rsidR="00DA2CEC">
        <w:rPr>
          <w:bCs/>
          <w:lang w:eastAsia="et-EE"/>
        </w:rPr>
        <w:t xml:space="preserve">Edgars </w:t>
      </w:r>
      <w:proofErr w:type="spellStart"/>
      <w:r w:rsidR="00DA2CEC">
        <w:rPr>
          <w:bCs/>
          <w:lang w:eastAsia="et-EE"/>
        </w:rPr>
        <w:t>Gaigalis</w:t>
      </w:r>
      <w:proofErr w:type="spellEnd"/>
      <w:r w:rsidR="00DA2CEC">
        <w:rPr>
          <w:bCs/>
          <w:lang w:eastAsia="et-EE"/>
        </w:rPr>
        <w:t>), NEBALSO – 1 (Viesturs Reinfelds</w:t>
      </w:r>
      <w:r w:rsidR="00DA2CEC">
        <w:t xml:space="preserve">), </w:t>
      </w:r>
      <w:bookmarkEnd w:id="140"/>
      <w:r w:rsidRPr="00B21949">
        <w:t>Dobeles novada dome NOLEMJ:</w:t>
      </w:r>
    </w:p>
    <w:p w14:paraId="3E64AC3A"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„Grotas”, Auru pagastā, Dobeles novadā,</w:t>
      </w:r>
      <w:r w:rsidRPr="00B21949">
        <w:rPr>
          <w:b/>
          <w:bCs/>
          <w:kern w:val="2"/>
        </w:rPr>
        <w:t xml:space="preserve"> </w:t>
      </w:r>
      <w:r w:rsidRPr="00B21949">
        <w:rPr>
          <w:kern w:val="2"/>
        </w:rPr>
        <w:t>kas sastāv no zemesgabala ar kadastra numuru </w:t>
      </w:r>
      <w:bookmarkStart w:id="141" w:name="_Hlk111037872"/>
      <w:r w:rsidRPr="00B21949">
        <w:rPr>
          <w:kern w:val="2"/>
        </w:rPr>
        <w:t>4646 002 0027</w:t>
      </w:r>
      <w:bookmarkEnd w:id="141"/>
      <w:r w:rsidRPr="00B21949">
        <w:rPr>
          <w:kern w:val="2"/>
        </w:rPr>
        <w:t xml:space="preserve">, kopplatība 13,57 ha (kadastra apzīmējums 4646 002 0027), tai skaitā lauksaimniecībā izmantojamā zeme 7,38 ha, meži 4,15 ha, izsoles rezultātus: </w:t>
      </w:r>
    </w:p>
    <w:p w14:paraId="37300184" w14:textId="77777777" w:rsidR="005D4D24" w:rsidRPr="00B21949" w:rsidRDefault="005D4D24">
      <w:pPr>
        <w:numPr>
          <w:ilvl w:val="1"/>
          <w:numId w:val="15"/>
        </w:numPr>
        <w:ind w:left="1134" w:hanging="567"/>
        <w:contextualSpacing/>
        <w:jc w:val="both"/>
        <w:rPr>
          <w:kern w:val="2"/>
        </w:rPr>
      </w:pPr>
      <w:r w:rsidRPr="00B21949">
        <w:rPr>
          <w:kern w:val="2"/>
        </w:rPr>
        <w:t>piedāvāt pirmpirkuma tiesīgajam SIA Zītari EKO, reģistrācijas numurs 48503021047, izmantot pirmpirkuma tiesības un iegādāties nekustamo īpašumu par izsolē nosolīto augstāko cenu 81000 EUR;</w:t>
      </w:r>
    </w:p>
    <w:p w14:paraId="47B6F3A1" w14:textId="77777777" w:rsidR="005D4D24" w:rsidRPr="00B21949" w:rsidRDefault="005D4D24">
      <w:pPr>
        <w:numPr>
          <w:ilvl w:val="1"/>
          <w:numId w:val="15"/>
        </w:numPr>
        <w:ind w:left="1134" w:hanging="567"/>
        <w:contextualSpacing/>
        <w:jc w:val="both"/>
        <w:rPr>
          <w:kern w:val="2"/>
        </w:rPr>
      </w:pPr>
      <w:r w:rsidRPr="00B21949">
        <w:rPr>
          <w:kern w:val="2"/>
        </w:rPr>
        <w:t xml:space="preserve">gadījumā, ja pirmpirkuma tiesīgā persona neizmanto pirmpirkuma tiesības, pārdot nekustamo īpašumu akciju sabiedrībai </w:t>
      </w:r>
      <w:r w:rsidRPr="00B21949">
        <w:rPr>
          <w:bCs/>
          <w:kern w:val="2"/>
        </w:rPr>
        <w:t>„</w:t>
      </w:r>
      <w:r w:rsidRPr="00B21949">
        <w:rPr>
          <w:kern w:val="2"/>
        </w:rPr>
        <w:t xml:space="preserve">Latvenergo”, reģistrācijas numurs 40003032949, par nosolīto cenu 81000 EUR, nosakot pirkuma maksas samaksas termiņu 2022.gada 31.oktobris. </w:t>
      </w:r>
    </w:p>
    <w:p w14:paraId="50AD36B0"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„Saules”, Auru pagastā, Dobeles novadā,</w:t>
      </w:r>
      <w:r w:rsidRPr="00B21949">
        <w:rPr>
          <w:b/>
          <w:bCs/>
          <w:kern w:val="2"/>
        </w:rPr>
        <w:t xml:space="preserve"> </w:t>
      </w:r>
      <w:r w:rsidRPr="00B21949">
        <w:rPr>
          <w:kern w:val="2"/>
        </w:rPr>
        <w:t xml:space="preserve">kas sastāv no zemesgabala ar kadastra numuru 4646 002 0030, kopplatība 16,89 ha (kadastra apzīmējums 4646 002 0030), tai skaitā lauksaimniecībā izmantojamā zeme 12,60 ha, meži 1,43 ha, izsoles rezultātus: </w:t>
      </w:r>
    </w:p>
    <w:p w14:paraId="2017D78E" w14:textId="77777777" w:rsidR="005D4D24" w:rsidRPr="00B21949" w:rsidRDefault="005D4D24">
      <w:pPr>
        <w:pStyle w:val="ListParagraph"/>
        <w:numPr>
          <w:ilvl w:val="1"/>
          <w:numId w:val="30"/>
        </w:numPr>
        <w:ind w:left="1134" w:hanging="567"/>
        <w:contextualSpacing/>
        <w:jc w:val="both"/>
        <w:rPr>
          <w:kern w:val="2"/>
        </w:rPr>
      </w:pPr>
      <w:r w:rsidRPr="00B21949">
        <w:rPr>
          <w:kern w:val="2"/>
        </w:rPr>
        <w:t>piedāvāt pirmpirkuma tiesīgajam SIA Zītari EKO, reģistrācijas numurs 48503021047, izmantot pirmpirkuma tiesības un iegādāties nekustamo īpašumu par izsolē nosolīto augstāko cenu 78000 EUR;</w:t>
      </w:r>
    </w:p>
    <w:p w14:paraId="4DB51F5A" w14:textId="77777777" w:rsidR="005D4D24" w:rsidRPr="00B21949" w:rsidRDefault="005D4D24">
      <w:pPr>
        <w:numPr>
          <w:ilvl w:val="1"/>
          <w:numId w:val="30"/>
        </w:numPr>
        <w:ind w:left="1134" w:hanging="567"/>
        <w:contextualSpacing/>
        <w:jc w:val="both"/>
        <w:rPr>
          <w:kern w:val="2"/>
        </w:rPr>
      </w:pPr>
      <w:r w:rsidRPr="00B21949">
        <w:rPr>
          <w:kern w:val="2"/>
        </w:rPr>
        <w:t xml:space="preserve">gadījumā, ja pirmpirkuma tiesīgā persona neizmanto pirmpirkuma tiesības, pārdot nekustamo īpašumu akciju sabiedrībai </w:t>
      </w:r>
      <w:r w:rsidRPr="00B21949">
        <w:rPr>
          <w:bCs/>
          <w:kern w:val="2"/>
        </w:rPr>
        <w:t>„</w:t>
      </w:r>
      <w:r w:rsidRPr="00B21949">
        <w:rPr>
          <w:kern w:val="2"/>
        </w:rPr>
        <w:t xml:space="preserve">Latvenergo”, reģistrācijas numurs 40003032949, par nosolīto cenu 78000 EUR, nosakot pirkuma maksas samaksas termiņu 2022.gada 31.oktobris. </w:t>
      </w:r>
    </w:p>
    <w:p w14:paraId="3880A573"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w:t>
      </w:r>
      <w:r>
        <w:rPr>
          <w:bCs/>
          <w:kern w:val="2"/>
        </w:rPr>
        <w:t>Pienenes</w:t>
      </w:r>
      <w:r w:rsidRPr="00B21949">
        <w:rPr>
          <w:bCs/>
          <w:kern w:val="2"/>
        </w:rPr>
        <w:t xml:space="preserve">”, </w:t>
      </w:r>
      <w:r>
        <w:rPr>
          <w:bCs/>
          <w:kern w:val="2"/>
        </w:rPr>
        <w:t>Bēnes</w:t>
      </w:r>
      <w:r w:rsidRPr="00B21949">
        <w:rPr>
          <w:bCs/>
          <w:kern w:val="2"/>
        </w:rPr>
        <w:t xml:space="preserve"> pagastā, Dobeles novadā,</w:t>
      </w:r>
      <w:r w:rsidRPr="00B21949">
        <w:rPr>
          <w:b/>
          <w:bCs/>
          <w:kern w:val="2"/>
        </w:rPr>
        <w:t xml:space="preserve"> </w:t>
      </w:r>
      <w:r w:rsidRPr="00B21949">
        <w:rPr>
          <w:kern w:val="2"/>
        </w:rPr>
        <w:t>kas sastāv no zemesgabala ar kadastra numuru 46</w:t>
      </w:r>
      <w:r>
        <w:rPr>
          <w:kern w:val="2"/>
        </w:rPr>
        <w:t>50 001</w:t>
      </w:r>
      <w:r w:rsidRPr="00B21949">
        <w:rPr>
          <w:kern w:val="2"/>
        </w:rPr>
        <w:t xml:space="preserve"> 0</w:t>
      </w:r>
      <w:r>
        <w:rPr>
          <w:kern w:val="2"/>
        </w:rPr>
        <w:t>398</w:t>
      </w:r>
      <w:r w:rsidRPr="00B21949">
        <w:rPr>
          <w:kern w:val="2"/>
        </w:rPr>
        <w:t xml:space="preserve">, kopplatība </w:t>
      </w:r>
      <w:r>
        <w:rPr>
          <w:kern w:val="2"/>
        </w:rPr>
        <w:t>0,9428</w:t>
      </w:r>
      <w:r w:rsidRPr="00B21949">
        <w:rPr>
          <w:kern w:val="2"/>
        </w:rPr>
        <w:t xml:space="preserve"> ha (kadastra apzīmējums 46</w:t>
      </w:r>
      <w:r>
        <w:rPr>
          <w:kern w:val="2"/>
        </w:rPr>
        <w:t>50</w:t>
      </w:r>
      <w:r w:rsidRPr="00B21949">
        <w:rPr>
          <w:kern w:val="2"/>
        </w:rPr>
        <w:t xml:space="preserve"> 00</w:t>
      </w:r>
      <w:r>
        <w:rPr>
          <w:kern w:val="2"/>
        </w:rPr>
        <w:t xml:space="preserve">1 </w:t>
      </w:r>
      <w:r w:rsidRPr="00B21949">
        <w:rPr>
          <w:kern w:val="2"/>
        </w:rPr>
        <w:t>0</w:t>
      </w:r>
      <w:r>
        <w:rPr>
          <w:kern w:val="2"/>
        </w:rPr>
        <w:t>395</w:t>
      </w:r>
      <w:r w:rsidRPr="00B21949">
        <w:rPr>
          <w:kern w:val="2"/>
        </w:rPr>
        <w:t xml:space="preserve">), tai skaitā lauksaimniecībā izmantojamā zeme </w:t>
      </w:r>
      <w:r>
        <w:rPr>
          <w:kern w:val="2"/>
        </w:rPr>
        <w:t>0,8528</w:t>
      </w:r>
      <w:r w:rsidRPr="00B21949">
        <w:rPr>
          <w:kern w:val="2"/>
        </w:rPr>
        <w:t xml:space="preserve"> ha, izsoles rezultātus: </w:t>
      </w:r>
    </w:p>
    <w:p w14:paraId="3A57F9E1" w14:textId="24891D7D" w:rsidR="005D4D24" w:rsidRPr="00877C16" w:rsidRDefault="005D4D24">
      <w:pPr>
        <w:pStyle w:val="ListParagraph"/>
        <w:numPr>
          <w:ilvl w:val="1"/>
          <w:numId w:val="31"/>
        </w:numPr>
        <w:ind w:left="1134" w:hanging="567"/>
        <w:contextualSpacing/>
        <w:jc w:val="both"/>
        <w:rPr>
          <w:kern w:val="2"/>
        </w:rPr>
      </w:pPr>
      <w:r w:rsidRPr="00877C16">
        <w:rPr>
          <w:kern w:val="2"/>
        </w:rPr>
        <w:t xml:space="preserve">piedāvāt pirmpirkuma tiesīgajam </w:t>
      </w:r>
      <w:r>
        <w:rPr>
          <w:kern w:val="2"/>
        </w:rPr>
        <w:t xml:space="preserve">Jeļenai Zīvertei, personas kods </w:t>
      </w:r>
      <w:r w:rsidR="00A51AD3">
        <w:rPr>
          <w:kern w:val="2"/>
        </w:rPr>
        <w:t>[…]</w:t>
      </w:r>
      <w:r w:rsidRPr="00877C16">
        <w:rPr>
          <w:kern w:val="2"/>
        </w:rPr>
        <w:t xml:space="preserve">, izmantot pirmpirkuma tiesības un iegādāties nekustamo īpašumu par izsolē nosolīto augstāko </w:t>
      </w:r>
      <w:r w:rsidRPr="00877C16">
        <w:rPr>
          <w:kern w:val="2"/>
        </w:rPr>
        <w:lastRenderedPageBreak/>
        <w:t xml:space="preserve">cenu </w:t>
      </w:r>
      <w:r>
        <w:rPr>
          <w:kern w:val="2"/>
        </w:rPr>
        <w:t>66</w:t>
      </w:r>
      <w:r w:rsidRPr="00877C16">
        <w:rPr>
          <w:kern w:val="2"/>
        </w:rPr>
        <w:t>00 EUR;</w:t>
      </w:r>
    </w:p>
    <w:p w14:paraId="5C1A030E" w14:textId="4EBC5459" w:rsidR="005D4D24" w:rsidRPr="00B21949" w:rsidRDefault="005D4D24">
      <w:pPr>
        <w:numPr>
          <w:ilvl w:val="1"/>
          <w:numId w:val="31"/>
        </w:numPr>
        <w:ind w:left="1134" w:hanging="567"/>
        <w:contextualSpacing/>
        <w:jc w:val="both"/>
        <w:rPr>
          <w:kern w:val="2"/>
        </w:rPr>
      </w:pPr>
      <w:r w:rsidRPr="00B21949">
        <w:rPr>
          <w:kern w:val="2"/>
        </w:rPr>
        <w:t xml:space="preserve">gadījumā, ja pirmpirkuma tiesīgā persona neizmanto pirmpirkuma tiesības, pārdot nekustamo īpašumu </w:t>
      </w:r>
      <w:r>
        <w:rPr>
          <w:kern w:val="2"/>
        </w:rPr>
        <w:t>Uģim Eglītim</w:t>
      </w:r>
      <w:r w:rsidRPr="00B21949">
        <w:rPr>
          <w:kern w:val="2"/>
        </w:rPr>
        <w:t xml:space="preserve">, </w:t>
      </w:r>
      <w:r>
        <w:rPr>
          <w:kern w:val="2"/>
        </w:rPr>
        <w:t xml:space="preserve">personas kods </w:t>
      </w:r>
      <w:r w:rsidR="00A51AD3">
        <w:rPr>
          <w:kern w:val="2"/>
        </w:rPr>
        <w:t>[…]</w:t>
      </w:r>
      <w:r>
        <w:rPr>
          <w:kern w:val="2"/>
        </w:rPr>
        <w:t xml:space="preserve">, </w:t>
      </w:r>
      <w:r w:rsidRPr="00B21949">
        <w:rPr>
          <w:kern w:val="2"/>
        </w:rPr>
        <w:t xml:space="preserve">par nosolīto cenu </w:t>
      </w:r>
      <w:r>
        <w:rPr>
          <w:kern w:val="2"/>
        </w:rPr>
        <w:t>66</w:t>
      </w:r>
      <w:r w:rsidRPr="00B21949">
        <w:rPr>
          <w:kern w:val="2"/>
        </w:rPr>
        <w:t xml:space="preserve">00 EUR, nosakot pirkuma maksas samaksas termiņu 2022.gada 31.oktobris. </w:t>
      </w:r>
    </w:p>
    <w:p w14:paraId="6CF41383"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w:t>
      </w:r>
      <w:r>
        <w:rPr>
          <w:bCs/>
          <w:kern w:val="2"/>
        </w:rPr>
        <w:t>Pūlīši</w:t>
      </w:r>
      <w:r w:rsidRPr="00B21949">
        <w:rPr>
          <w:bCs/>
          <w:kern w:val="2"/>
        </w:rPr>
        <w:t xml:space="preserve">”, </w:t>
      </w:r>
      <w:r>
        <w:rPr>
          <w:bCs/>
          <w:kern w:val="2"/>
        </w:rPr>
        <w:t>Tērvetes</w:t>
      </w:r>
      <w:r w:rsidRPr="00B21949">
        <w:rPr>
          <w:bCs/>
          <w:kern w:val="2"/>
        </w:rPr>
        <w:t xml:space="preserve"> pagastā, Dobeles novadā,</w:t>
      </w:r>
      <w:r w:rsidRPr="00B21949">
        <w:rPr>
          <w:b/>
          <w:bCs/>
          <w:kern w:val="2"/>
        </w:rPr>
        <w:t xml:space="preserve"> </w:t>
      </w:r>
      <w:r w:rsidRPr="00B21949">
        <w:rPr>
          <w:kern w:val="2"/>
        </w:rPr>
        <w:t>kas sastāv no zemesgabala ar kadastra numuru 46</w:t>
      </w:r>
      <w:r>
        <w:rPr>
          <w:kern w:val="2"/>
        </w:rPr>
        <w:t>88 001</w:t>
      </w:r>
      <w:r w:rsidRPr="00B21949">
        <w:rPr>
          <w:kern w:val="2"/>
        </w:rPr>
        <w:t xml:space="preserve"> 0</w:t>
      </w:r>
      <w:r>
        <w:rPr>
          <w:kern w:val="2"/>
        </w:rPr>
        <w:t>404</w:t>
      </w:r>
      <w:r w:rsidRPr="00B21949">
        <w:rPr>
          <w:kern w:val="2"/>
        </w:rPr>
        <w:t xml:space="preserve">, kopplatība </w:t>
      </w:r>
      <w:r>
        <w:rPr>
          <w:kern w:val="2"/>
        </w:rPr>
        <w:t>0,3223</w:t>
      </w:r>
      <w:r w:rsidRPr="00B21949">
        <w:rPr>
          <w:kern w:val="2"/>
        </w:rPr>
        <w:t xml:space="preserve"> ha (kadastra apzīmējums 46</w:t>
      </w:r>
      <w:r>
        <w:rPr>
          <w:kern w:val="2"/>
        </w:rPr>
        <w:t>88</w:t>
      </w:r>
      <w:r w:rsidRPr="00B21949">
        <w:rPr>
          <w:kern w:val="2"/>
        </w:rPr>
        <w:t xml:space="preserve"> 00</w:t>
      </w:r>
      <w:r>
        <w:rPr>
          <w:kern w:val="2"/>
        </w:rPr>
        <w:t xml:space="preserve">1 </w:t>
      </w:r>
      <w:r w:rsidRPr="00B21949">
        <w:rPr>
          <w:kern w:val="2"/>
        </w:rPr>
        <w:t>0</w:t>
      </w:r>
      <w:r>
        <w:rPr>
          <w:kern w:val="2"/>
        </w:rPr>
        <w:t>159</w:t>
      </w:r>
      <w:r w:rsidRPr="00B21949">
        <w:rPr>
          <w:kern w:val="2"/>
        </w:rPr>
        <w:t xml:space="preserve">), tai skaitā lauksaimniecībā izmantojamā zeme </w:t>
      </w:r>
      <w:r>
        <w:rPr>
          <w:kern w:val="2"/>
        </w:rPr>
        <w:t>0,3165</w:t>
      </w:r>
      <w:r w:rsidRPr="00B21949">
        <w:rPr>
          <w:kern w:val="2"/>
        </w:rPr>
        <w:t xml:space="preserve"> ha, izsoles rezultātus: </w:t>
      </w:r>
    </w:p>
    <w:p w14:paraId="6A9D8A37" w14:textId="4E024DB2" w:rsidR="005D4D24" w:rsidRPr="00BC3B0E" w:rsidRDefault="005D4D24">
      <w:pPr>
        <w:pStyle w:val="ListParagraph"/>
        <w:numPr>
          <w:ilvl w:val="1"/>
          <w:numId w:val="35"/>
        </w:numPr>
        <w:ind w:left="1134" w:hanging="567"/>
        <w:contextualSpacing/>
        <w:jc w:val="both"/>
        <w:rPr>
          <w:kern w:val="2"/>
        </w:rPr>
      </w:pPr>
      <w:r w:rsidRPr="00BC3B0E">
        <w:rPr>
          <w:kern w:val="2"/>
        </w:rPr>
        <w:t xml:space="preserve">piedāvāt pirmpirkuma tiesīgajam Kasparam Blūmam, personas kods </w:t>
      </w:r>
      <w:r w:rsidR="00A51AD3">
        <w:rPr>
          <w:kern w:val="2"/>
        </w:rPr>
        <w:t>[…]</w:t>
      </w:r>
      <w:r w:rsidRPr="00BC3B0E">
        <w:rPr>
          <w:kern w:val="2"/>
        </w:rPr>
        <w:t>, izmantot pirmpirkuma tiesības un iegādāties nekustamo īpašumu par izsolē nosolīto augstāko cenu 2800 EUR;</w:t>
      </w:r>
    </w:p>
    <w:p w14:paraId="38CC431D" w14:textId="1E95A5B0" w:rsidR="005D4D24" w:rsidRPr="00BC3B0E" w:rsidRDefault="005D4D24">
      <w:pPr>
        <w:pStyle w:val="ListParagraph"/>
        <w:widowControl/>
        <w:numPr>
          <w:ilvl w:val="1"/>
          <w:numId w:val="35"/>
        </w:numPr>
        <w:suppressAutoHyphens w:val="0"/>
        <w:ind w:left="1134" w:hanging="567"/>
        <w:contextualSpacing/>
        <w:jc w:val="both"/>
        <w:rPr>
          <w:kern w:val="2"/>
        </w:rPr>
      </w:pPr>
      <w:r w:rsidRPr="00BC3B0E">
        <w:rPr>
          <w:kern w:val="2"/>
        </w:rPr>
        <w:t xml:space="preserve">gadījumā, ja pirmpirkuma tiesīgā persona neizmanto pirmpirkuma tiesības, pārdot nekustamo īpašumu Andrim </w:t>
      </w:r>
      <w:proofErr w:type="spellStart"/>
      <w:r w:rsidRPr="00BC3B0E">
        <w:rPr>
          <w:kern w:val="2"/>
        </w:rPr>
        <w:t>Ročānam</w:t>
      </w:r>
      <w:proofErr w:type="spellEnd"/>
      <w:r w:rsidRPr="00BC3B0E">
        <w:rPr>
          <w:kern w:val="2"/>
        </w:rPr>
        <w:t xml:space="preserve">, personas kods </w:t>
      </w:r>
      <w:r w:rsidR="00A51AD3">
        <w:rPr>
          <w:kern w:val="2"/>
        </w:rPr>
        <w:t>[…]</w:t>
      </w:r>
      <w:r w:rsidRPr="00BC3B0E">
        <w:rPr>
          <w:kern w:val="2"/>
        </w:rPr>
        <w:t xml:space="preserve">, par nosolīto cenu 2800 EUR, nosakot pirkuma maksas samaksas termiņu 2022.gada 31.oktobris. </w:t>
      </w:r>
    </w:p>
    <w:p w14:paraId="0F376EEE"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w:t>
      </w:r>
      <w:r>
        <w:rPr>
          <w:bCs/>
          <w:kern w:val="2"/>
        </w:rPr>
        <w:t>Eglīši</w:t>
      </w:r>
      <w:r w:rsidRPr="00B21949">
        <w:rPr>
          <w:bCs/>
          <w:kern w:val="2"/>
        </w:rPr>
        <w:t xml:space="preserve">”, </w:t>
      </w:r>
      <w:r>
        <w:rPr>
          <w:bCs/>
          <w:kern w:val="2"/>
        </w:rPr>
        <w:t>Tērvetes</w:t>
      </w:r>
      <w:r w:rsidRPr="00B21949">
        <w:rPr>
          <w:bCs/>
          <w:kern w:val="2"/>
        </w:rPr>
        <w:t xml:space="preserve"> pagastā, Dobeles novadā,</w:t>
      </w:r>
      <w:r w:rsidRPr="00B21949">
        <w:rPr>
          <w:b/>
          <w:bCs/>
          <w:kern w:val="2"/>
        </w:rPr>
        <w:t xml:space="preserve"> </w:t>
      </w:r>
      <w:r w:rsidRPr="00B21949">
        <w:rPr>
          <w:kern w:val="2"/>
        </w:rPr>
        <w:t>kas sastāv no zemesgabala ar kadastra numuru 46</w:t>
      </w:r>
      <w:r>
        <w:rPr>
          <w:kern w:val="2"/>
        </w:rPr>
        <w:t>88 005</w:t>
      </w:r>
      <w:r w:rsidRPr="00B21949">
        <w:rPr>
          <w:kern w:val="2"/>
        </w:rPr>
        <w:t xml:space="preserve"> 0</w:t>
      </w:r>
      <w:r>
        <w:rPr>
          <w:kern w:val="2"/>
        </w:rPr>
        <w:t>405</w:t>
      </w:r>
      <w:r w:rsidRPr="00B21949">
        <w:rPr>
          <w:kern w:val="2"/>
        </w:rPr>
        <w:t xml:space="preserve">, kopplatība </w:t>
      </w:r>
      <w:r>
        <w:rPr>
          <w:kern w:val="2"/>
        </w:rPr>
        <w:t>1,2</w:t>
      </w:r>
      <w:r w:rsidRPr="00B21949">
        <w:rPr>
          <w:kern w:val="2"/>
        </w:rPr>
        <w:t xml:space="preserve"> ha (kadastra apzīmējums 46</w:t>
      </w:r>
      <w:r>
        <w:rPr>
          <w:kern w:val="2"/>
        </w:rPr>
        <w:t>88</w:t>
      </w:r>
      <w:r w:rsidRPr="00B21949">
        <w:rPr>
          <w:kern w:val="2"/>
        </w:rPr>
        <w:t xml:space="preserve"> 00</w:t>
      </w:r>
      <w:r>
        <w:rPr>
          <w:kern w:val="2"/>
        </w:rPr>
        <w:t xml:space="preserve">5 </w:t>
      </w:r>
      <w:r w:rsidRPr="00B21949">
        <w:rPr>
          <w:kern w:val="2"/>
        </w:rPr>
        <w:t>0</w:t>
      </w:r>
      <w:r>
        <w:rPr>
          <w:kern w:val="2"/>
        </w:rPr>
        <w:t>343</w:t>
      </w:r>
      <w:r w:rsidRPr="00B21949">
        <w:rPr>
          <w:kern w:val="2"/>
        </w:rPr>
        <w:t xml:space="preserve">), tai skaitā lauksaimniecībā izmantojamā zeme </w:t>
      </w:r>
      <w:r>
        <w:rPr>
          <w:kern w:val="2"/>
        </w:rPr>
        <w:t>1,2</w:t>
      </w:r>
      <w:r w:rsidRPr="00B21949">
        <w:rPr>
          <w:kern w:val="2"/>
        </w:rPr>
        <w:t xml:space="preserve"> ha, izsoles rezultātus: </w:t>
      </w:r>
    </w:p>
    <w:p w14:paraId="5CA74733" w14:textId="04A79C27" w:rsidR="005D4D24" w:rsidRPr="007B34D5" w:rsidRDefault="005D4D24">
      <w:pPr>
        <w:pStyle w:val="ListParagraph"/>
        <w:numPr>
          <w:ilvl w:val="1"/>
          <w:numId w:val="32"/>
        </w:numPr>
        <w:ind w:left="1134" w:hanging="567"/>
        <w:contextualSpacing/>
        <w:jc w:val="both"/>
        <w:rPr>
          <w:kern w:val="2"/>
        </w:rPr>
      </w:pPr>
      <w:r w:rsidRPr="007B34D5">
        <w:rPr>
          <w:kern w:val="2"/>
        </w:rPr>
        <w:t xml:space="preserve">piedāvāt pirmpirkuma tiesīgajam </w:t>
      </w:r>
      <w:r>
        <w:rPr>
          <w:kern w:val="2"/>
        </w:rPr>
        <w:t xml:space="preserve">Andrejam </w:t>
      </w:r>
      <w:proofErr w:type="spellStart"/>
      <w:r>
        <w:rPr>
          <w:kern w:val="2"/>
        </w:rPr>
        <w:t>Eglem</w:t>
      </w:r>
      <w:proofErr w:type="spellEnd"/>
      <w:r w:rsidRPr="007B34D5">
        <w:rPr>
          <w:kern w:val="2"/>
        </w:rPr>
        <w:t xml:space="preserve">, personas kods </w:t>
      </w:r>
      <w:r w:rsidR="00A51AD3">
        <w:rPr>
          <w:kern w:val="2"/>
        </w:rPr>
        <w:t>[…]</w:t>
      </w:r>
      <w:r w:rsidRPr="007B34D5">
        <w:rPr>
          <w:kern w:val="2"/>
        </w:rPr>
        <w:t xml:space="preserve">, izmantot pirmpirkuma tiesības un iegādāties nekustamo īpašumu par izsolē nosolīto augstāko cenu </w:t>
      </w:r>
      <w:r>
        <w:rPr>
          <w:kern w:val="2"/>
        </w:rPr>
        <w:t>104</w:t>
      </w:r>
      <w:r w:rsidRPr="007B34D5">
        <w:rPr>
          <w:kern w:val="2"/>
        </w:rPr>
        <w:t>00 EUR;</w:t>
      </w:r>
    </w:p>
    <w:p w14:paraId="186345D9" w14:textId="77777777" w:rsidR="005D4D24" w:rsidRPr="005270A6" w:rsidRDefault="005D4D24">
      <w:pPr>
        <w:pStyle w:val="ListParagraph"/>
        <w:widowControl/>
        <w:numPr>
          <w:ilvl w:val="1"/>
          <w:numId w:val="32"/>
        </w:numPr>
        <w:suppressAutoHyphens w:val="0"/>
        <w:ind w:left="993" w:hanging="426"/>
        <w:contextualSpacing/>
        <w:jc w:val="both"/>
        <w:rPr>
          <w:kern w:val="2"/>
        </w:rPr>
      </w:pPr>
      <w:r>
        <w:rPr>
          <w:kern w:val="2"/>
        </w:rPr>
        <w:t xml:space="preserve"> </w:t>
      </w:r>
      <w:r w:rsidRPr="005270A6">
        <w:rPr>
          <w:kern w:val="2"/>
        </w:rPr>
        <w:t xml:space="preserve">gadījumā, ja pirmpirkuma tiesīgā persona neizmanto pirmpirkuma tiesības, pārdot nekustamo īpašumu </w:t>
      </w:r>
      <w:r>
        <w:rPr>
          <w:kern w:val="2"/>
        </w:rPr>
        <w:t>Opmaņa zemnieku saimniecībai “ROŽKALNI”, reģistrācijas numurs 45101003133</w:t>
      </w:r>
      <w:r w:rsidRPr="005270A6">
        <w:rPr>
          <w:kern w:val="2"/>
        </w:rPr>
        <w:t xml:space="preserve">, par nosolīto cenu </w:t>
      </w:r>
      <w:r>
        <w:rPr>
          <w:kern w:val="2"/>
        </w:rPr>
        <w:t>104</w:t>
      </w:r>
      <w:r w:rsidRPr="005270A6">
        <w:rPr>
          <w:kern w:val="2"/>
        </w:rPr>
        <w:t xml:space="preserve">00 EUR, nosakot pirkuma maksas samaksas termiņu 2022.gada 31.oktobris. </w:t>
      </w:r>
    </w:p>
    <w:p w14:paraId="337B52E6" w14:textId="77777777" w:rsidR="005D4D24" w:rsidRPr="00B21949" w:rsidRDefault="005D4D24">
      <w:pPr>
        <w:numPr>
          <w:ilvl w:val="3"/>
          <w:numId w:val="14"/>
        </w:numPr>
        <w:ind w:left="426" w:hanging="425"/>
        <w:contextualSpacing/>
        <w:jc w:val="both"/>
        <w:rPr>
          <w:kern w:val="2"/>
        </w:rPr>
      </w:pPr>
      <w:r w:rsidRPr="00B21949">
        <w:rPr>
          <w:kern w:val="2"/>
        </w:rPr>
        <w:t>APSTIPRINĀT Dobeles novada pašvaldībai piederošā</w:t>
      </w:r>
      <w:r w:rsidRPr="00B21949">
        <w:rPr>
          <w:bCs/>
          <w:kern w:val="2"/>
        </w:rPr>
        <w:t xml:space="preserve"> nekustamā īpašuma „</w:t>
      </w:r>
      <w:r>
        <w:rPr>
          <w:bCs/>
          <w:kern w:val="2"/>
        </w:rPr>
        <w:t>Pie Tālavām</w:t>
      </w:r>
      <w:r w:rsidRPr="00B21949">
        <w:rPr>
          <w:bCs/>
          <w:kern w:val="2"/>
        </w:rPr>
        <w:t xml:space="preserve">”, </w:t>
      </w:r>
      <w:r>
        <w:rPr>
          <w:bCs/>
          <w:kern w:val="2"/>
        </w:rPr>
        <w:t>Lielauces</w:t>
      </w:r>
      <w:r w:rsidRPr="00B21949">
        <w:rPr>
          <w:bCs/>
          <w:kern w:val="2"/>
        </w:rPr>
        <w:t xml:space="preserve"> pagastā, Dobeles novadā,</w:t>
      </w:r>
      <w:r w:rsidRPr="00B21949">
        <w:rPr>
          <w:b/>
          <w:bCs/>
          <w:kern w:val="2"/>
        </w:rPr>
        <w:t xml:space="preserve"> </w:t>
      </w:r>
      <w:r w:rsidRPr="00B21949">
        <w:rPr>
          <w:kern w:val="2"/>
        </w:rPr>
        <w:t>kas sastāv no zemesgabala ar kadastra numuru 46</w:t>
      </w:r>
      <w:r>
        <w:rPr>
          <w:kern w:val="2"/>
        </w:rPr>
        <w:t>76 003</w:t>
      </w:r>
      <w:r w:rsidRPr="00B21949">
        <w:rPr>
          <w:kern w:val="2"/>
        </w:rPr>
        <w:t xml:space="preserve"> 0</w:t>
      </w:r>
      <w:r>
        <w:rPr>
          <w:kern w:val="2"/>
        </w:rPr>
        <w:t>145</w:t>
      </w:r>
      <w:r w:rsidRPr="00B21949">
        <w:rPr>
          <w:kern w:val="2"/>
        </w:rPr>
        <w:t xml:space="preserve">, kopplatība </w:t>
      </w:r>
      <w:r>
        <w:rPr>
          <w:kern w:val="2"/>
        </w:rPr>
        <w:t>3,9044</w:t>
      </w:r>
      <w:r w:rsidRPr="00B21949">
        <w:rPr>
          <w:kern w:val="2"/>
        </w:rPr>
        <w:t xml:space="preserve"> ha (kadastra apzīmējums 46</w:t>
      </w:r>
      <w:r>
        <w:rPr>
          <w:kern w:val="2"/>
        </w:rPr>
        <w:t>76</w:t>
      </w:r>
      <w:r w:rsidRPr="00B21949">
        <w:rPr>
          <w:kern w:val="2"/>
        </w:rPr>
        <w:t xml:space="preserve"> 00</w:t>
      </w:r>
      <w:r>
        <w:rPr>
          <w:kern w:val="2"/>
        </w:rPr>
        <w:t xml:space="preserve">3 </w:t>
      </w:r>
      <w:r w:rsidRPr="00B21949">
        <w:rPr>
          <w:kern w:val="2"/>
        </w:rPr>
        <w:t>0</w:t>
      </w:r>
      <w:r>
        <w:rPr>
          <w:kern w:val="2"/>
        </w:rPr>
        <w:t>145</w:t>
      </w:r>
      <w:r w:rsidRPr="00B21949">
        <w:rPr>
          <w:kern w:val="2"/>
        </w:rPr>
        <w:t xml:space="preserve">), tai skaitā lauksaimniecībā izmantojamā zeme </w:t>
      </w:r>
      <w:r>
        <w:rPr>
          <w:kern w:val="2"/>
        </w:rPr>
        <w:t>2,7049</w:t>
      </w:r>
      <w:r w:rsidRPr="00B21949">
        <w:rPr>
          <w:kern w:val="2"/>
        </w:rPr>
        <w:t xml:space="preserve"> ha, izsoles rezultātus: </w:t>
      </w:r>
    </w:p>
    <w:p w14:paraId="1D281CD2" w14:textId="77777777" w:rsidR="005D4D24" w:rsidRPr="00EA5DBE" w:rsidRDefault="005D4D24">
      <w:pPr>
        <w:pStyle w:val="ListParagraph"/>
        <w:numPr>
          <w:ilvl w:val="1"/>
          <w:numId w:val="33"/>
        </w:numPr>
        <w:ind w:left="993" w:hanging="426"/>
        <w:contextualSpacing/>
        <w:jc w:val="both"/>
        <w:rPr>
          <w:kern w:val="2"/>
        </w:rPr>
      </w:pPr>
      <w:r w:rsidRPr="00EA5DBE">
        <w:rPr>
          <w:kern w:val="2"/>
        </w:rPr>
        <w:t xml:space="preserve"> piedāvāt pirmpirkuma tiesīgajam </w:t>
      </w:r>
      <w:r>
        <w:rPr>
          <w:kern w:val="2"/>
        </w:rPr>
        <w:t>sabiedrībai ar ierobežotu atbildību “MUIŽARĀJI-MA”, reģistrācijas numurs 45101009598</w:t>
      </w:r>
      <w:r w:rsidRPr="00EA5DBE">
        <w:rPr>
          <w:kern w:val="2"/>
        </w:rPr>
        <w:t xml:space="preserve">, izmantot pirmpirkuma tiesības un iegādāties nekustamo īpašumu par izsolē nosolīto augstāko cenu </w:t>
      </w:r>
      <w:r>
        <w:rPr>
          <w:kern w:val="2"/>
        </w:rPr>
        <w:t>237</w:t>
      </w:r>
      <w:r w:rsidRPr="00EA5DBE">
        <w:rPr>
          <w:kern w:val="2"/>
        </w:rPr>
        <w:t>00 EUR;</w:t>
      </w:r>
    </w:p>
    <w:p w14:paraId="26E660E8" w14:textId="77777777" w:rsidR="005D4D24" w:rsidRPr="005270A6" w:rsidRDefault="005D4D24">
      <w:pPr>
        <w:pStyle w:val="ListParagraph"/>
        <w:widowControl/>
        <w:numPr>
          <w:ilvl w:val="1"/>
          <w:numId w:val="33"/>
        </w:numPr>
        <w:suppressAutoHyphens w:val="0"/>
        <w:ind w:left="993" w:hanging="426"/>
        <w:contextualSpacing/>
        <w:jc w:val="both"/>
        <w:rPr>
          <w:kern w:val="2"/>
        </w:rPr>
      </w:pPr>
      <w:r>
        <w:rPr>
          <w:kern w:val="2"/>
        </w:rPr>
        <w:t xml:space="preserve"> </w:t>
      </w:r>
      <w:r w:rsidRPr="005270A6">
        <w:rPr>
          <w:kern w:val="2"/>
        </w:rPr>
        <w:t xml:space="preserve">gadījumā, ja pirmpirkuma tiesīgā persona neizmanto pirmpirkuma tiesības, pārdot nekustamo īpašumu </w:t>
      </w:r>
      <w:r>
        <w:rPr>
          <w:kern w:val="2"/>
        </w:rPr>
        <w:t>Saldus rajona Zvārdes pagasta zemnieku saimniecībai “ANDULAIŠI”, reģistrācijas numurs 48501014017</w:t>
      </w:r>
      <w:r w:rsidRPr="005270A6">
        <w:rPr>
          <w:kern w:val="2"/>
        </w:rPr>
        <w:t xml:space="preserve">, par nosolīto cenu </w:t>
      </w:r>
      <w:r>
        <w:rPr>
          <w:kern w:val="2"/>
        </w:rPr>
        <w:t>237</w:t>
      </w:r>
      <w:r w:rsidRPr="005270A6">
        <w:rPr>
          <w:kern w:val="2"/>
        </w:rPr>
        <w:t xml:space="preserve">00 EUR, nosakot pirkuma maksas samaksas termiņu 2022.gada 31.oktobris. </w:t>
      </w:r>
    </w:p>
    <w:p w14:paraId="6F207C18" w14:textId="77777777" w:rsidR="005D4D24" w:rsidRDefault="005D4D24" w:rsidP="005D4D24">
      <w:pPr>
        <w:ind w:right="-694"/>
        <w:jc w:val="both"/>
        <w:rPr>
          <w:b/>
        </w:rPr>
      </w:pPr>
    </w:p>
    <w:p w14:paraId="4C45A06D" w14:textId="77777777" w:rsidR="005D4D24" w:rsidRDefault="005D4D24" w:rsidP="005D4D24">
      <w:pPr>
        <w:ind w:right="-694"/>
        <w:jc w:val="both"/>
        <w:rPr>
          <w:b/>
        </w:rPr>
      </w:pPr>
    </w:p>
    <w:p w14:paraId="26284B3E" w14:textId="77777777" w:rsidR="005D4D24" w:rsidRPr="00AE5C62" w:rsidRDefault="005D4D24" w:rsidP="005D4D24">
      <w:pPr>
        <w:ind w:right="-694"/>
        <w:jc w:val="both"/>
        <w:rPr>
          <w:lang w:val="en-GB"/>
        </w:rPr>
      </w:pPr>
      <w:r w:rsidRPr="00AE5C62">
        <w:rPr>
          <w:lang w:val="en-GB"/>
        </w:rPr>
        <w:t xml:space="preserve">Domes </w:t>
      </w:r>
      <w:proofErr w:type="spellStart"/>
      <w:r w:rsidRPr="00AE5C62">
        <w:rPr>
          <w:lang w:val="en-GB"/>
        </w:rPr>
        <w:t>priekšsēdētājs</w:t>
      </w:r>
      <w:proofErr w:type="spellEnd"/>
      <w:r w:rsidRPr="00AE5C62">
        <w:rPr>
          <w:lang w:val="en-GB"/>
        </w:rPr>
        <w:t xml:space="preserve">                                                                                                        </w:t>
      </w:r>
      <w:proofErr w:type="spellStart"/>
      <w:proofErr w:type="gramStart"/>
      <w:r w:rsidRPr="00AE5C62">
        <w:rPr>
          <w:lang w:val="en-GB"/>
        </w:rPr>
        <w:t>I.Gorskis</w:t>
      </w:r>
      <w:proofErr w:type="spellEnd"/>
      <w:proofErr w:type="gramEnd"/>
    </w:p>
    <w:p w14:paraId="510B86D2" w14:textId="77777777" w:rsidR="005D4D24" w:rsidRDefault="005D4D24" w:rsidP="005D4D24">
      <w:pPr>
        <w:jc w:val="center"/>
        <w:rPr>
          <w:b/>
        </w:rPr>
      </w:pPr>
      <w:r>
        <w:rPr>
          <w:b/>
        </w:rPr>
        <w:br w:type="page"/>
      </w:r>
    </w:p>
    <w:p w14:paraId="2EF54545"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0FB909BB" wp14:editId="48B6FF02">
            <wp:extent cx="676275" cy="752475"/>
            <wp:effectExtent l="0" t="0" r="9525" b="9525"/>
            <wp:docPr id="15"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6F3818" w14:textId="77777777" w:rsidR="005D4D24" w:rsidRDefault="005D4D24" w:rsidP="005D4D24">
      <w:pPr>
        <w:pStyle w:val="Header"/>
        <w:jc w:val="center"/>
        <w:rPr>
          <w:sz w:val="20"/>
        </w:rPr>
      </w:pPr>
      <w:r>
        <w:rPr>
          <w:sz w:val="20"/>
        </w:rPr>
        <w:t>LATVIJAS REPUBLIKA</w:t>
      </w:r>
    </w:p>
    <w:p w14:paraId="4FC7A3E5" w14:textId="77777777" w:rsidR="005D4D24" w:rsidRDefault="005D4D24" w:rsidP="005D4D24">
      <w:pPr>
        <w:pStyle w:val="Header"/>
        <w:jc w:val="center"/>
        <w:rPr>
          <w:b/>
          <w:sz w:val="32"/>
          <w:szCs w:val="32"/>
        </w:rPr>
      </w:pPr>
      <w:r>
        <w:rPr>
          <w:b/>
          <w:sz w:val="32"/>
          <w:szCs w:val="32"/>
        </w:rPr>
        <w:t>DOBELES NOVADA DOME</w:t>
      </w:r>
    </w:p>
    <w:p w14:paraId="38E7645B" w14:textId="77777777" w:rsidR="005D4D24" w:rsidRDefault="005D4D24" w:rsidP="005D4D24">
      <w:pPr>
        <w:pStyle w:val="Header"/>
        <w:jc w:val="center"/>
        <w:rPr>
          <w:sz w:val="16"/>
          <w:szCs w:val="16"/>
        </w:rPr>
      </w:pPr>
      <w:r>
        <w:rPr>
          <w:sz w:val="16"/>
          <w:szCs w:val="16"/>
        </w:rPr>
        <w:t>Brīvības iela 17, Dobele, Dobeles novads, LV-3701</w:t>
      </w:r>
    </w:p>
    <w:p w14:paraId="2001BA92"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3" w:history="1">
        <w:r>
          <w:rPr>
            <w:rStyle w:val="Hyperlink"/>
            <w:rFonts w:eastAsia="Calibri"/>
            <w:color w:val="000000"/>
            <w:sz w:val="16"/>
            <w:szCs w:val="16"/>
          </w:rPr>
          <w:t>dome@dobele.lv</w:t>
        </w:r>
      </w:hyperlink>
    </w:p>
    <w:p w14:paraId="7D5F3FC3" w14:textId="77777777" w:rsidR="005D4D24" w:rsidRDefault="005D4D24" w:rsidP="005D4D24">
      <w:pPr>
        <w:pStyle w:val="Default"/>
        <w:jc w:val="center"/>
        <w:rPr>
          <w:b/>
          <w:bCs/>
        </w:rPr>
      </w:pPr>
    </w:p>
    <w:p w14:paraId="4A1E1C0B" w14:textId="77777777" w:rsidR="005D4D24" w:rsidRDefault="005D4D24" w:rsidP="005D4D24">
      <w:pPr>
        <w:pStyle w:val="NoSpacing"/>
        <w:jc w:val="center"/>
        <w:rPr>
          <w:b/>
        </w:rPr>
      </w:pPr>
      <w:r>
        <w:rPr>
          <w:b/>
        </w:rPr>
        <w:t>LĒMUMS</w:t>
      </w:r>
    </w:p>
    <w:p w14:paraId="0026A3BF" w14:textId="77777777" w:rsidR="005D4D24" w:rsidRDefault="005D4D24" w:rsidP="005D4D24">
      <w:pPr>
        <w:pStyle w:val="NoSpacing"/>
        <w:jc w:val="center"/>
        <w:rPr>
          <w:b/>
        </w:rPr>
      </w:pPr>
      <w:r>
        <w:rPr>
          <w:b/>
        </w:rPr>
        <w:t>Dobelē</w:t>
      </w:r>
    </w:p>
    <w:p w14:paraId="65649061" w14:textId="3900D800"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506C1C">
        <w:rPr>
          <w:b/>
          <w:color w:val="000000"/>
        </w:rPr>
        <w:t>406</w:t>
      </w:r>
      <w:r w:rsidRPr="004A416F">
        <w:rPr>
          <w:b/>
          <w:color w:val="000000"/>
        </w:rPr>
        <w:t>/</w:t>
      </w:r>
      <w:r>
        <w:rPr>
          <w:b/>
          <w:color w:val="000000"/>
        </w:rPr>
        <w:t>14</w:t>
      </w:r>
    </w:p>
    <w:p w14:paraId="5E03C9B5" w14:textId="1ADA2914"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506C1C">
        <w:rPr>
          <w:color w:val="000000"/>
        </w:rPr>
        <w:t>30</w:t>
      </w:r>
      <w:r w:rsidRPr="004A416F">
        <w:rPr>
          <w:color w:val="000000"/>
        </w:rPr>
        <w:t>.§)</w:t>
      </w:r>
    </w:p>
    <w:p w14:paraId="525DFF44" w14:textId="77777777" w:rsidR="005D4D24" w:rsidRPr="004A416F" w:rsidRDefault="005D4D24" w:rsidP="005D4D24">
      <w:pPr>
        <w:jc w:val="right"/>
        <w:rPr>
          <w:color w:val="000000"/>
        </w:rPr>
      </w:pPr>
    </w:p>
    <w:p w14:paraId="7B16BDB9" w14:textId="77777777" w:rsidR="005D4D24" w:rsidRDefault="005D4D24" w:rsidP="005D4D24">
      <w:pPr>
        <w:ind w:right="-1"/>
        <w:jc w:val="center"/>
        <w:rPr>
          <w:b/>
          <w:u w:val="single"/>
        </w:rPr>
      </w:pPr>
      <w:r>
        <w:rPr>
          <w:b/>
          <w:u w:val="single"/>
        </w:rPr>
        <w:t>Par grozījumu Dobeles novada domes 2021.gada 27.maija lēmumā Nr.110/7  “Par nekustamā īpašuma Dārza iela 1 Dobelē, Dobeles novadā</w:t>
      </w:r>
    </w:p>
    <w:p w14:paraId="3279633C" w14:textId="77777777" w:rsidR="005D4D24" w:rsidRDefault="005D4D24" w:rsidP="005D4D24">
      <w:pPr>
        <w:ind w:right="-1"/>
        <w:jc w:val="center"/>
        <w:rPr>
          <w:b/>
          <w:u w:val="single"/>
        </w:rPr>
      </w:pPr>
      <w:r>
        <w:rPr>
          <w:b/>
          <w:u w:val="single"/>
        </w:rPr>
        <w:t>zemes ierīcības projekta apstiprināšanu”</w:t>
      </w:r>
    </w:p>
    <w:p w14:paraId="75E0C68A" w14:textId="77777777" w:rsidR="005D4D24" w:rsidRDefault="005D4D24" w:rsidP="005D4D24">
      <w:pPr>
        <w:ind w:right="-1"/>
        <w:jc w:val="center"/>
        <w:rPr>
          <w:b/>
          <w:u w:val="single"/>
        </w:rPr>
      </w:pPr>
    </w:p>
    <w:p w14:paraId="4B2DA2DB" w14:textId="77777777" w:rsidR="005D4D24" w:rsidRDefault="005D4D24" w:rsidP="005D4D24">
      <w:pPr>
        <w:ind w:right="-1" w:firstLine="284"/>
        <w:jc w:val="both"/>
      </w:pPr>
      <w:r>
        <w:t>SIA “Latvijasmernieks.lv”</w:t>
      </w:r>
      <w:r>
        <w:rPr>
          <w:color w:val="000000"/>
        </w:rPr>
        <w:t xml:space="preserve"> izstrādājis zemes ierīcības projektu nekustamā īpašuma Dārza iela 1, Dobelē, Dobeles novadā </w:t>
      </w:r>
      <w:r>
        <w:t>zemes vienībai ar kadastra apzīmējumu 46010113704 sadalīšanai.</w:t>
      </w:r>
    </w:p>
    <w:p w14:paraId="30CD75D0" w14:textId="77777777" w:rsidR="005D4D24" w:rsidRDefault="005D4D24" w:rsidP="005D4D24">
      <w:pPr>
        <w:ind w:right="-1" w:firstLine="284"/>
        <w:jc w:val="both"/>
      </w:pPr>
      <w:r>
        <w:t xml:space="preserve">Ar Dobeles novada domes 2021.gada 27.maija lēmumu Nr.110/7 “Par nekustamā īpašuma Dārza iela 1 Dobelē, Dobeles novadā zemes ierīcības projekta apstiprināšanu”, tika apstiprināts izstrādātais zemes ierīcības projekts un papildus tika noteikts, ka jāizstrādā detālplānojums zemesgabalam Dārza iela 1 Dobelē, Dobeles novadā. Šobrīd izstrādāt detālplānojumu nav nepieciešams, jo sadalītajiem trīspadsmit zemes gabaliem ir sagatavoti zemes robežu plāni, situācijas plāni un apgrūtinājumu plāni, kā arī īpašumi reģistrēti Zemgales rajona tiesas Dobeles pilsētas zemesgrāmatas nodalījumos. </w:t>
      </w:r>
    </w:p>
    <w:p w14:paraId="552D86A0" w14:textId="77777777" w:rsidR="005D4D24" w:rsidRDefault="005D4D24" w:rsidP="005D4D24">
      <w:pPr>
        <w:ind w:right="-1"/>
        <w:jc w:val="both"/>
      </w:pPr>
    </w:p>
    <w:p w14:paraId="4E928EB4" w14:textId="69542FAE" w:rsidR="005D4D24" w:rsidRDefault="005D4D24" w:rsidP="005D4D24">
      <w:pPr>
        <w:ind w:right="-1" w:firstLine="284"/>
        <w:jc w:val="both"/>
      </w:pPr>
      <w:r>
        <w:t xml:space="preserve"> Saskaņā ar likuma „Par pašvaldībām” 21.panta pirmās daļas 27.punktā noteikto, </w:t>
      </w:r>
      <w:r>
        <w:rPr>
          <w:lang w:eastAsia="en-GB"/>
        </w:rPr>
        <w:t xml:space="preserve">atklāti balsojot: </w:t>
      </w:r>
      <w:r w:rsidR="00506C1C">
        <w:t xml:space="preserve">PAR – 14 (Ģirts </w:t>
      </w:r>
      <w:proofErr w:type="spellStart"/>
      <w:r w:rsidR="00506C1C">
        <w:t>Ante</w:t>
      </w:r>
      <w:proofErr w:type="spellEnd"/>
      <w:r w:rsidR="00506C1C">
        <w:t>,</w:t>
      </w:r>
      <w:r w:rsidR="00506C1C">
        <w:rPr>
          <w:bCs/>
          <w:lang w:eastAsia="et-EE"/>
        </w:rPr>
        <w:t xml:space="preserve"> Kristīne Briede, Sarmīte Dude, Ivars </w:t>
      </w:r>
      <w:proofErr w:type="spellStart"/>
      <w:r w:rsidR="00506C1C">
        <w:rPr>
          <w:bCs/>
          <w:lang w:eastAsia="et-EE"/>
        </w:rPr>
        <w:t>Gorskis</w:t>
      </w:r>
      <w:proofErr w:type="spellEnd"/>
      <w:r w:rsidR="00506C1C">
        <w:rPr>
          <w:bCs/>
          <w:lang w:eastAsia="et-EE"/>
        </w:rPr>
        <w:t xml:space="preserve">, Gints Kaminskis, Linda </w:t>
      </w:r>
      <w:proofErr w:type="spellStart"/>
      <w:r w:rsidR="00506C1C">
        <w:rPr>
          <w:bCs/>
          <w:lang w:eastAsia="et-EE"/>
        </w:rPr>
        <w:t>Karloviča</w:t>
      </w:r>
      <w:proofErr w:type="spellEnd"/>
      <w:r w:rsidR="00506C1C">
        <w:rPr>
          <w:bCs/>
          <w:lang w:eastAsia="et-EE"/>
        </w:rPr>
        <w:t xml:space="preserve">, Edgars Laimiņš, Sintija </w:t>
      </w:r>
      <w:proofErr w:type="spellStart"/>
      <w:r w:rsidR="00506C1C">
        <w:rPr>
          <w:bCs/>
          <w:lang w:eastAsia="et-EE"/>
        </w:rPr>
        <w:t>Liekniņa</w:t>
      </w:r>
      <w:proofErr w:type="spellEnd"/>
      <w:r w:rsidR="00506C1C">
        <w:rPr>
          <w:bCs/>
          <w:lang w:eastAsia="et-EE"/>
        </w:rPr>
        <w:t xml:space="preserve">, Sanita </w:t>
      </w:r>
      <w:proofErr w:type="spellStart"/>
      <w:r w:rsidR="00506C1C">
        <w:rPr>
          <w:bCs/>
          <w:lang w:eastAsia="et-EE"/>
        </w:rPr>
        <w:t>Olševska</w:t>
      </w:r>
      <w:proofErr w:type="spellEnd"/>
      <w:r w:rsidR="00506C1C">
        <w:rPr>
          <w:bCs/>
          <w:lang w:eastAsia="et-EE"/>
        </w:rPr>
        <w:t xml:space="preserve">, Andris </w:t>
      </w:r>
      <w:proofErr w:type="spellStart"/>
      <w:r w:rsidR="00506C1C">
        <w:rPr>
          <w:bCs/>
          <w:lang w:eastAsia="et-EE"/>
        </w:rPr>
        <w:t>Podvinskis</w:t>
      </w:r>
      <w:proofErr w:type="spellEnd"/>
      <w:r w:rsidR="00506C1C">
        <w:rPr>
          <w:bCs/>
          <w:lang w:eastAsia="et-EE"/>
        </w:rPr>
        <w:t xml:space="preserve">, Viesturs Reinfelds Dace Reinika, Ivars Stanga, Indra </w:t>
      </w:r>
      <w:proofErr w:type="spellStart"/>
      <w:r w:rsidR="00506C1C">
        <w:rPr>
          <w:bCs/>
          <w:lang w:eastAsia="et-EE"/>
        </w:rPr>
        <w:t>Špela</w:t>
      </w:r>
      <w:proofErr w:type="spellEnd"/>
      <w:r w:rsidR="00506C1C">
        <w:rPr>
          <w:bCs/>
          <w:lang w:eastAsia="et-EE"/>
        </w:rPr>
        <w:t xml:space="preserve">), </w:t>
      </w:r>
      <w:r w:rsidR="00506C1C">
        <w:rPr>
          <w:bCs/>
        </w:rPr>
        <w:t>PRET – 1 (</w:t>
      </w:r>
      <w:r w:rsidR="00506C1C">
        <w:rPr>
          <w:bCs/>
          <w:lang w:eastAsia="et-EE"/>
        </w:rPr>
        <w:t xml:space="preserve">Māris Feldmanis), </w:t>
      </w:r>
      <w:r w:rsidR="00506C1C">
        <w:rPr>
          <w:bCs/>
        </w:rPr>
        <w:t xml:space="preserve"> ATTURAS – 1 (</w:t>
      </w:r>
      <w:r w:rsidR="00506C1C">
        <w:rPr>
          <w:bCs/>
          <w:lang w:eastAsia="et-EE"/>
        </w:rPr>
        <w:t xml:space="preserve">Edgars </w:t>
      </w:r>
      <w:proofErr w:type="spellStart"/>
      <w:r w:rsidR="00506C1C">
        <w:rPr>
          <w:bCs/>
          <w:lang w:eastAsia="et-EE"/>
        </w:rPr>
        <w:t>Gaigalis</w:t>
      </w:r>
      <w:proofErr w:type="spellEnd"/>
      <w:r w:rsidR="00506C1C">
        <w:rPr>
          <w:bCs/>
          <w:lang w:eastAsia="et-EE"/>
        </w:rPr>
        <w:t xml:space="preserve">), </w:t>
      </w:r>
      <w:r>
        <w:t>Dobeles novada dome NOLEMJ:</w:t>
      </w:r>
    </w:p>
    <w:p w14:paraId="67795C6A" w14:textId="77777777" w:rsidR="005D4D24" w:rsidRDefault="005D4D24" w:rsidP="005D4D24">
      <w:pPr>
        <w:ind w:right="-1" w:firstLine="284"/>
        <w:jc w:val="both"/>
      </w:pPr>
    </w:p>
    <w:p w14:paraId="35DB4439" w14:textId="77777777" w:rsidR="005D4D24" w:rsidRDefault="005D4D24" w:rsidP="005D4D24">
      <w:pPr>
        <w:ind w:right="-1" w:firstLine="284"/>
        <w:contextualSpacing/>
        <w:jc w:val="both"/>
        <w:rPr>
          <w:kern w:val="2"/>
        </w:rPr>
      </w:pPr>
      <w:r>
        <w:rPr>
          <w:kern w:val="2"/>
        </w:rPr>
        <w:t xml:space="preserve">Grozīt Dobeles novada domes 2021.gada 27.maija lēmumu Nr.110/7 “Par nekustamā īpašuma Dārza iela 1 Dobelē, Dobeles novadā zemes ierīcības projekta apstiprināšanu”, svītrojot lēmuma 4.punktu. </w:t>
      </w:r>
    </w:p>
    <w:p w14:paraId="37D4FFE5" w14:textId="77777777" w:rsidR="005D4D24" w:rsidRDefault="005D4D24" w:rsidP="005D4D24">
      <w:pPr>
        <w:ind w:right="-694"/>
        <w:jc w:val="both"/>
        <w:rPr>
          <w:b/>
        </w:rPr>
      </w:pPr>
    </w:p>
    <w:p w14:paraId="0169CF15" w14:textId="77777777" w:rsidR="005D4D24" w:rsidRDefault="005D4D24" w:rsidP="005D4D24">
      <w:pPr>
        <w:ind w:right="-694"/>
        <w:jc w:val="both"/>
      </w:pPr>
      <w:r>
        <w:t xml:space="preserve">Domes priekšsēdētājs                                                                                                   </w:t>
      </w:r>
      <w:proofErr w:type="spellStart"/>
      <w:r>
        <w:t>I.Gorskis</w:t>
      </w:r>
      <w:proofErr w:type="spellEnd"/>
    </w:p>
    <w:p w14:paraId="4EBD643E" w14:textId="77777777" w:rsidR="005D4D24" w:rsidRDefault="005D4D24" w:rsidP="005D4D24">
      <w:pPr>
        <w:jc w:val="center"/>
        <w:rPr>
          <w:b/>
          <w:u w:val="single"/>
        </w:rPr>
      </w:pPr>
      <w:r>
        <w:rPr>
          <w:b/>
        </w:rPr>
        <w:br w:type="page"/>
      </w:r>
    </w:p>
    <w:p w14:paraId="7E7B08A4"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2F61D2C8" wp14:editId="56E02171">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077CAE" w14:textId="77777777" w:rsidR="005D4D24" w:rsidRDefault="005D4D24" w:rsidP="005D4D24">
      <w:pPr>
        <w:pStyle w:val="Header"/>
        <w:jc w:val="center"/>
        <w:rPr>
          <w:sz w:val="20"/>
        </w:rPr>
      </w:pPr>
      <w:r>
        <w:rPr>
          <w:sz w:val="20"/>
        </w:rPr>
        <w:t>LATVIJAS REPUBLIKA</w:t>
      </w:r>
    </w:p>
    <w:p w14:paraId="2746F7DA" w14:textId="77777777" w:rsidR="005D4D24" w:rsidRDefault="005D4D24" w:rsidP="005D4D24">
      <w:pPr>
        <w:pStyle w:val="Header"/>
        <w:jc w:val="center"/>
        <w:rPr>
          <w:b/>
          <w:sz w:val="32"/>
          <w:szCs w:val="32"/>
        </w:rPr>
      </w:pPr>
      <w:r>
        <w:rPr>
          <w:b/>
          <w:sz w:val="32"/>
          <w:szCs w:val="32"/>
        </w:rPr>
        <w:t>DOBELES NOVADA DOME</w:t>
      </w:r>
    </w:p>
    <w:p w14:paraId="689F3B76" w14:textId="77777777" w:rsidR="005D4D24" w:rsidRDefault="005D4D24" w:rsidP="005D4D24">
      <w:pPr>
        <w:pStyle w:val="Header"/>
        <w:jc w:val="center"/>
        <w:rPr>
          <w:sz w:val="16"/>
          <w:szCs w:val="16"/>
        </w:rPr>
      </w:pPr>
      <w:r>
        <w:rPr>
          <w:sz w:val="16"/>
          <w:szCs w:val="16"/>
        </w:rPr>
        <w:t>Brīvības iela 17, Dobele, Dobeles novads, LV-3701</w:t>
      </w:r>
    </w:p>
    <w:p w14:paraId="3FB912D5"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4" w:history="1">
        <w:r>
          <w:rPr>
            <w:rStyle w:val="Hyperlink"/>
            <w:rFonts w:eastAsia="Calibri"/>
            <w:color w:val="000000"/>
            <w:sz w:val="16"/>
            <w:szCs w:val="16"/>
          </w:rPr>
          <w:t>dome@dobele.lv</w:t>
        </w:r>
      </w:hyperlink>
    </w:p>
    <w:p w14:paraId="3A143D9C" w14:textId="77777777" w:rsidR="005D4D24" w:rsidRDefault="005D4D24" w:rsidP="005D4D24">
      <w:pPr>
        <w:pStyle w:val="Default"/>
        <w:jc w:val="center"/>
        <w:rPr>
          <w:b/>
          <w:bCs/>
        </w:rPr>
      </w:pPr>
    </w:p>
    <w:p w14:paraId="358C6768" w14:textId="77777777" w:rsidR="005D4D24" w:rsidRDefault="005D4D24" w:rsidP="005D4D24">
      <w:pPr>
        <w:pStyle w:val="NoSpacing"/>
        <w:jc w:val="center"/>
        <w:rPr>
          <w:b/>
        </w:rPr>
      </w:pPr>
      <w:r>
        <w:rPr>
          <w:b/>
        </w:rPr>
        <w:t>LĒMUMS</w:t>
      </w:r>
    </w:p>
    <w:p w14:paraId="6667E389" w14:textId="77777777" w:rsidR="005D4D24" w:rsidRDefault="005D4D24" w:rsidP="005D4D24">
      <w:pPr>
        <w:pStyle w:val="NoSpacing"/>
        <w:jc w:val="center"/>
        <w:rPr>
          <w:b/>
        </w:rPr>
      </w:pPr>
      <w:r>
        <w:rPr>
          <w:b/>
        </w:rPr>
        <w:t>Dobelē</w:t>
      </w:r>
    </w:p>
    <w:p w14:paraId="3A90E80B" w14:textId="2027F27F"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9E250B">
        <w:rPr>
          <w:b/>
          <w:color w:val="000000"/>
        </w:rPr>
        <w:t>407</w:t>
      </w:r>
      <w:r w:rsidRPr="004A416F">
        <w:rPr>
          <w:b/>
          <w:color w:val="000000"/>
        </w:rPr>
        <w:t>/</w:t>
      </w:r>
      <w:r>
        <w:rPr>
          <w:b/>
          <w:color w:val="000000"/>
        </w:rPr>
        <w:t>14</w:t>
      </w:r>
    </w:p>
    <w:p w14:paraId="6422CFB3" w14:textId="7508E976"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9E250B">
        <w:rPr>
          <w:color w:val="000000"/>
        </w:rPr>
        <w:t>31</w:t>
      </w:r>
      <w:r w:rsidRPr="004A416F">
        <w:rPr>
          <w:color w:val="000000"/>
        </w:rPr>
        <w:t>.§)</w:t>
      </w:r>
    </w:p>
    <w:p w14:paraId="71F13DE3" w14:textId="77777777" w:rsidR="001C57AD" w:rsidRPr="004A416F" w:rsidRDefault="001C57AD" w:rsidP="005D4D24">
      <w:pPr>
        <w:jc w:val="right"/>
        <w:rPr>
          <w:color w:val="000000"/>
        </w:rPr>
      </w:pPr>
    </w:p>
    <w:p w14:paraId="268700D6" w14:textId="77777777" w:rsidR="005D4D24" w:rsidRPr="00DB400F" w:rsidRDefault="005D4D24" w:rsidP="005D4D24">
      <w:pPr>
        <w:pStyle w:val="Default"/>
        <w:ind w:right="142"/>
        <w:jc w:val="center"/>
        <w:rPr>
          <w:u w:val="single"/>
        </w:rPr>
      </w:pPr>
      <w:r w:rsidRPr="00DB400F">
        <w:rPr>
          <w:b/>
          <w:bCs/>
          <w:u w:val="single"/>
        </w:rPr>
        <w:t>Par zemes nodošanu bezatlīdzības lietošanā</w:t>
      </w:r>
    </w:p>
    <w:p w14:paraId="2437E06B" w14:textId="77777777" w:rsidR="005D4D24" w:rsidRPr="00A26F14" w:rsidRDefault="005D4D24" w:rsidP="005D4D24"/>
    <w:p w14:paraId="0EA93813" w14:textId="77777777" w:rsidR="005D4D24" w:rsidRPr="00A26F14" w:rsidRDefault="005D4D24" w:rsidP="005D4D24">
      <w:pPr>
        <w:ind w:firstLine="284"/>
        <w:jc w:val="both"/>
      </w:pPr>
      <w:r w:rsidRPr="00A26F14">
        <w:t>Lai nodrošinātu likuma ”Par pašvaldībām” 15.panta pirmās daļas 2.punktā noteiktās autonomās funkcijas – gādāt par savas administratīvās teritorijas labiekārtošanu (ielu, ceļu būvniecību) izpildi, kā arī, lai nodrošinātu iedzīvotāju drošību uz ceļa, Dobeles novada dome plāno 2023. gadā izbūvēt gājēju celiņu, ielu apgaismojumu un lietus ūdens kanalizāciju Penkules ciemā, Penkules pagastā, gar valsts autoceļu</w:t>
      </w:r>
      <w:r w:rsidRPr="00A26F14">
        <w:rPr>
          <w:b/>
        </w:rPr>
        <w:t xml:space="preserve"> </w:t>
      </w:r>
      <w:r w:rsidRPr="00A26F14">
        <w:rPr>
          <w:bCs/>
        </w:rPr>
        <w:t>V1126 "Dobele - Penkule",</w:t>
      </w:r>
      <w:r w:rsidRPr="00A26F14">
        <w:rPr>
          <w:b/>
        </w:rPr>
        <w:t xml:space="preserve"> </w:t>
      </w:r>
      <w:r w:rsidRPr="00A26F14">
        <w:rPr>
          <w:color w:val="000000"/>
        </w:rPr>
        <w:t xml:space="preserve">16,894 km – 17.169 km </w:t>
      </w:r>
      <w:r w:rsidRPr="00A26F14">
        <w:t>zonā, labajā ceļa pusē ceļa zemes nodalījuma joslā 275 m</w:t>
      </w:r>
      <w:r w:rsidRPr="00A26F14">
        <w:rPr>
          <w:color w:val="FF0000"/>
        </w:rPr>
        <w:t xml:space="preserve"> </w:t>
      </w:r>
      <w:r w:rsidRPr="00A26F14">
        <w:t>garumā, zemesgabalā ar kadastra apzīmējumu 4684 004 0200.</w:t>
      </w:r>
    </w:p>
    <w:p w14:paraId="0CD8E428" w14:textId="77777777" w:rsidR="005D4D24" w:rsidRPr="00A26F14" w:rsidRDefault="005D4D24" w:rsidP="005D4D24">
      <w:pPr>
        <w:ind w:firstLine="285"/>
        <w:jc w:val="both"/>
      </w:pPr>
      <w:r w:rsidRPr="00A26F14">
        <w:t>Norādītais zemes gabals ar kadastra apzīmējumu 468 400 40200 atrodas VSIA ”Latvijas Valsts ceļi” valdījumā.</w:t>
      </w:r>
    </w:p>
    <w:p w14:paraId="77B58F4C" w14:textId="77777777" w:rsidR="005D4D24" w:rsidRPr="00A26F14" w:rsidRDefault="005D4D24" w:rsidP="005D4D24">
      <w:pPr>
        <w:jc w:val="both"/>
      </w:pPr>
      <w:r w:rsidRPr="00A26F14">
        <w:t xml:space="preserve">     Ņemot vērā iepriekš minēto, ir nepieciešams noslēgt līgumu ar VSIA ”Latvijas Valsts ceļi” par norādītā zemes gabala daļas, kas nepieciešama gājēju celiņa, ielu apgaismojuma un lietus ūdens kanalizācijas izbūvei, nomu vai bezatlīdzības lietošanu.</w:t>
      </w:r>
    </w:p>
    <w:p w14:paraId="0B473C5E" w14:textId="77777777" w:rsidR="005D4D24" w:rsidRPr="00A26F14" w:rsidRDefault="005D4D24" w:rsidP="005D4D24">
      <w:pPr>
        <w:jc w:val="both"/>
      </w:pPr>
      <w:r w:rsidRPr="00A26F14">
        <w:t xml:space="preserve">     Publiskas personas finanšu līdzekļu un mantas izšķērdēšanas novēršanas likuma 5.</w:t>
      </w:r>
      <w:r w:rsidRPr="00A26F14">
        <w:rPr>
          <w:vertAlign w:val="superscript"/>
        </w:rPr>
        <w:t xml:space="preserve">1 </w:t>
      </w:r>
      <w:r w:rsidRPr="00A26F14">
        <w:t>pants paredz iespēju kapitālsabiedrībai piederošu mantu nodot bezatlīdzības lietošanā pašvaldībai.   VSIA ”Latvijas Valsts ceļi” izskatīs iespēju  nodot bezatlīdzības lietošanā tās īpašumā esošo zemi tikai gadījumā, ja būs pieņemts attiecīgs Dobeles novada domes lēmums.</w:t>
      </w:r>
    </w:p>
    <w:p w14:paraId="46E38909" w14:textId="77777777" w:rsidR="005D4D24" w:rsidRPr="00A26F14" w:rsidRDefault="005D4D24" w:rsidP="005D4D24">
      <w:pPr>
        <w:jc w:val="both"/>
      </w:pPr>
      <w:r w:rsidRPr="00A26F14">
        <w:t xml:space="preserve">     Publiskas personas finanšu līdzekļu un mantas izšķērdēšanas novēršanas likuma 5.</w:t>
      </w:r>
      <w:r w:rsidRPr="00A26F14">
        <w:rPr>
          <w:vertAlign w:val="superscript"/>
        </w:rPr>
        <w:t xml:space="preserve">1 </w:t>
      </w:r>
      <w:r w:rsidRPr="00A26F14">
        <w:t>panta piektā daļa nosaka, ka tiesību subjekts, kuram nodota manta bezatlīdzības lietošanā, nodrošina attiecīgās mantas uzturēšanu.</w:t>
      </w:r>
    </w:p>
    <w:p w14:paraId="220D0287" w14:textId="2B7B311C" w:rsidR="005D4D24" w:rsidRPr="00A26F14" w:rsidRDefault="005D4D24" w:rsidP="005D4D24">
      <w:pPr>
        <w:ind w:firstLine="284"/>
        <w:jc w:val="both"/>
      </w:pPr>
      <w:r w:rsidRPr="00A26F14">
        <w:t xml:space="preserve">Vadoties un pamatojoties uz norādīto, </w:t>
      </w:r>
      <w:r w:rsidR="009E250B">
        <w:rPr>
          <w:lang w:eastAsia="en-GB"/>
        </w:rPr>
        <w:t xml:space="preserve">atklāti balsojot: </w:t>
      </w:r>
      <w:r w:rsidR="009E250B">
        <w:t xml:space="preserve">PAR – 11 (Ģirts </w:t>
      </w:r>
      <w:proofErr w:type="spellStart"/>
      <w:r w:rsidR="009E250B">
        <w:t>Ante</w:t>
      </w:r>
      <w:proofErr w:type="spellEnd"/>
      <w:r w:rsidR="009E250B">
        <w:t>,</w:t>
      </w:r>
      <w:r w:rsidR="009E250B">
        <w:rPr>
          <w:bCs/>
          <w:lang w:eastAsia="et-EE"/>
        </w:rPr>
        <w:t xml:space="preserve"> Sarmīte Dude, Ivars </w:t>
      </w:r>
      <w:proofErr w:type="spellStart"/>
      <w:r w:rsidR="009E250B">
        <w:rPr>
          <w:bCs/>
          <w:lang w:eastAsia="et-EE"/>
        </w:rPr>
        <w:t>Gorskis</w:t>
      </w:r>
      <w:proofErr w:type="spellEnd"/>
      <w:r w:rsidR="009E250B">
        <w:rPr>
          <w:bCs/>
          <w:lang w:eastAsia="et-EE"/>
        </w:rPr>
        <w:t xml:space="preserve">, Gints Kaminskis, Linda </w:t>
      </w:r>
      <w:proofErr w:type="spellStart"/>
      <w:r w:rsidR="009E250B">
        <w:rPr>
          <w:bCs/>
          <w:lang w:eastAsia="et-EE"/>
        </w:rPr>
        <w:t>Karloviča</w:t>
      </w:r>
      <w:proofErr w:type="spellEnd"/>
      <w:r w:rsidR="009E250B">
        <w:rPr>
          <w:bCs/>
          <w:lang w:eastAsia="et-EE"/>
        </w:rPr>
        <w:t xml:space="preserve">, Edgars Laimiņš, Sintija </w:t>
      </w:r>
      <w:proofErr w:type="spellStart"/>
      <w:r w:rsidR="009E250B">
        <w:rPr>
          <w:bCs/>
          <w:lang w:eastAsia="et-EE"/>
        </w:rPr>
        <w:t>Liekniņa</w:t>
      </w:r>
      <w:proofErr w:type="spellEnd"/>
      <w:r w:rsidR="009E250B">
        <w:rPr>
          <w:bCs/>
          <w:lang w:eastAsia="et-EE"/>
        </w:rPr>
        <w:t xml:space="preserve">, Sanita </w:t>
      </w:r>
      <w:proofErr w:type="spellStart"/>
      <w:r w:rsidR="009E250B">
        <w:rPr>
          <w:bCs/>
          <w:lang w:eastAsia="et-EE"/>
        </w:rPr>
        <w:t>Olševska</w:t>
      </w:r>
      <w:proofErr w:type="spellEnd"/>
      <w:r w:rsidR="009E250B">
        <w:rPr>
          <w:bCs/>
          <w:lang w:eastAsia="et-EE"/>
        </w:rPr>
        <w:t xml:space="preserve">, Dace Reinika, Ivars Stanga, Indra </w:t>
      </w:r>
      <w:proofErr w:type="spellStart"/>
      <w:r w:rsidR="009E250B">
        <w:rPr>
          <w:bCs/>
          <w:lang w:eastAsia="et-EE"/>
        </w:rPr>
        <w:t>Špela</w:t>
      </w:r>
      <w:proofErr w:type="spellEnd"/>
      <w:r w:rsidR="009E250B">
        <w:rPr>
          <w:bCs/>
          <w:lang w:eastAsia="et-EE"/>
        </w:rPr>
        <w:t xml:space="preserve">), </w:t>
      </w:r>
      <w:r w:rsidR="009E250B">
        <w:rPr>
          <w:bCs/>
        </w:rPr>
        <w:t>PRET – 2 (</w:t>
      </w:r>
      <w:r w:rsidR="009E250B">
        <w:rPr>
          <w:bCs/>
          <w:lang w:eastAsia="et-EE"/>
        </w:rPr>
        <w:t xml:space="preserve">Māris Feldmanis, Viesturs Reinfelds), </w:t>
      </w:r>
      <w:r w:rsidR="009E250B">
        <w:rPr>
          <w:bCs/>
        </w:rPr>
        <w:t>ATTURAS – 1 (</w:t>
      </w:r>
      <w:r w:rsidR="009E250B">
        <w:rPr>
          <w:bCs/>
          <w:lang w:eastAsia="et-EE"/>
        </w:rPr>
        <w:t xml:space="preserve">Edgars </w:t>
      </w:r>
      <w:proofErr w:type="spellStart"/>
      <w:r w:rsidR="009E250B">
        <w:rPr>
          <w:bCs/>
          <w:lang w:eastAsia="et-EE"/>
        </w:rPr>
        <w:t>Gaigalis</w:t>
      </w:r>
      <w:proofErr w:type="spellEnd"/>
      <w:r w:rsidR="009E250B">
        <w:rPr>
          <w:bCs/>
          <w:lang w:eastAsia="et-EE"/>
        </w:rPr>
        <w:t xml:space="preserve">), NEBALSO – 2 (Kristīne Briede, Andris </w:t>
      </w:r>
      <w:proofErr w:type="spellStart"/>
      <w:r w:rsidR="009E250B">
        <w:rPr>
          <w:bCs/>
          <w:lang w:eastAsia="et-EE"/>
        </w:rPr>
        <w:t>Podvinskis</w:t>
      </w:r>
      <w:proofErr w:type="spellEnd"/>
      <w:r w:rsidR="009E250B">
        <w:rPr>
          <w:bCs/>
          <w:lang w:eastAsia="et-EE"/>
        </w:rPr>
        <w:t xml:space="preserve">), </w:t>
      </w:r>
      <w:r w:rsidR="009E250B" w:rsidRPr="00A26F14">
        <w:t xml:space="preserve"> </w:t>
      </w:r>
      <w:r w:rsidRPr="00A26F14">
        <w:t xml:space="preserve">Dobeles novada dome nolemj: </w:t>
      </w:r>
    </w:p>
    <w:p w14:paraId="6826A9DE" w14:textId="77777777" w:rsidR="005D4D24" w:rsidRPr="00A26F14" w:rsidRDefault="005D4D24">
      <w:pPr>
        <w:pStyle w:val="ListParagraph"/>
        <w:widowControl/>
        <w:numPr>
          <w:ilvl w:val="0"/>
          <w:numId w:val="29"/>
        </w:numPr>
        <w:suppressAutoHyphens w:val="0"/>
        <w:ind w:left="0" w:firstLine="284"/>
        <w:contextualSpacing/>
        <w:jc w:val="both"/>
      </w:pPr>
      <w:r w:rsidRPr="00A26F14">
        <w:t xml:space="preserve">Lūgt VSIA ”Latvijas Valsts ceļi” nodot Dobeles novada pašvaldībai bezatlīdzības lietošanā zemes gabala daļu gar valsts autoceļu </w:t>
      </w:r>
      <w:r w:rsidRPr="00A26F14">
        <w:rPr>
          <w:bCs/>
        </w:rPr>
        <w:t xml:space="preserve">V1126 "Dobele - Penkule", </w:t>
      </w:r>
      <w:r w:rsidRPr="00A26F14">
        <w:t xml:space="preserve">16,894 km – 17.169 km zonā, labajā ceļa pusē ceļa zemes nodalījuma joslā 275 m garumā, zemesgabalā ar kadastra apzīmējumu 4684 004 0200. </w:t>
      </w:r>
    </w:p>
    <w:p w14:paraId="2E4F85A9" w14:textId="77777777" w:rsidR="005D4D24" w:rsidRPr="00A26F14" w:rsidRDefault="005D4D24">
      <w:pPr>
        <w:pStyle w:val="ListParagraph"/>
        <w:widowControl/>
        <w:numPr>
          <w:ilvl w:val="0"/>
          <w:numId w:val="29"/>
        </w:numPr>
        <w:suppressAutoHyphens w:val="0"/>
        <w:contextualSpacing/>
        <w:jc w:val="both"/>
      </w:pPr>
      <w:r w:rsidRPr="00A26F14">
        <w:t>Uzdot Dobeles domes priekšsēdētājam noslēgt attiecīgu līgumu.</w:t>
      </w:r>
    </w:p>
    <w:p w14:paraId="3BC78055" w14:textId="77777777" w:rsidR="005D4D24" w:rsidRDefault="005D4D24">
      <w:pPr>
        <w:pStyle w:val="ListParagraph"/>
        <w:widowControl/>
        <w:numPr>
          <w:ilvl w:val="0"/>
          <w:numId w:val="29"/>
        </w:numPr>
        <w:suppressAutoHyphens w:val="0"/>
        <w:ind w:left="0" w:firstLine="284"/>
        <w:contextualSpacing/>
        <w:jc w:val="both"/>
      </w:pPr>
      <w:r w:rsidRPr="00A26F14">
        <w:t>Līguma darbības laikā nodrošināt bezatlīdzības lietošanā nodotā valsts autoceļa nodalījuma joslas uzturēšanu par Dobeles novada pašvaldības līdzekļiem.</w:t>
      </w:r>
    </w:p>
    <w:p w14:paraId="6F9311D8" w14:textId="77777777" w:rsidR="005D4D24" w:rsidRPr="00A26F14" w:rsidRDefault="005D4D24" w:rsidP="005D4D24">
      <w:pPr>
        <w:pStyle w:val="ListParagraph"/>
        <w:ind w:left="284"/>
        <w:jc w:val="both"/>
      </w:pPr>
    </w:p>
    <w:p w14:paraId="78208AEB" w14:textId="77777777" w:rsidR="005D4D24" w:rsidRPr="00A26F14" w:rsidRDefault="005D4D24" w:rsidP="005D4D24">
      <w:pPr>
        <w:jc w:val="both"/>
      </w:pPr>
    </w:p>
    <w:p w14:paraId="137E5887" w14:textId="77777777" w:rsidR="005D4D24" w:rsidRPr="00A26F14" w:rsidRDefault="005D4D24" w:rsidP="005D4D24"/>
    <w:p w14:paraId="7116EFF5" w14:textId="77777777" w:rsidR="005D4D24" w:rsidRPr="00A26F14" w:rsidRDefault="005D4D24" w:rsidP="005D4D24">
      <w:r w:rsidRPr="00A26F14">
        <w:t xml:space="preserve">Domes priekšsēdētājs                                                                     </w:t>
      </w:r>
      <w:proofErr w:type="spellStart"/>
      <w:r w:rsidRPr="00A26F14">
        <w:t>I.Gorskis</w:t>
      </w:r>
      <w:proofErr w:type="spellEnd"/>
    </w:p>
    <w:p w14:paraId="18007DB2" w14:textId="77777777" w:rsidR="005D4D24" w:rsidRPr="00A26F14" w:rsidRDefault="005D4D24" w:rsidP="005D4D24"/>
    <w:p w14:paraId="65E2DA85" w14:textId="77777777" w:rsidR="005D4D24" w:rsidRPr="00A26F14" w:rsidRDefault="005D4D24" w:rsidP="005D4D24"/>
    <w:p w14:paraId="3C62355D" w14:textId="77777777" w:rsidR="005D4D24" w:rsidRDefault="005D4D24" w:rsidP="005D4D24">
      <w:pPr>
        <w:tabs>
          <w:tab w:val="left" w:pos="-24212"/>
        </w:tabs>
        <w:jc w:val="center"/>
        <w:rPr>
          <w:sz w:val="20"/>
          <w:szCs w:val="20"/>
        </w:rPr>
      </w:pPr>
      <w:r>
        <w:rPr>
          <w:noProof/>
          <w:sz w:val="20"/>
          <w:szCs w:val="20"/>
        </w:rPr>
        <w:drawing>
          <wp:inline distT="0" distB="0" distL="0" distR="0" wp14:anchorId="6F6FBD45" wp14:editId="2CBCFC60">
            <wp:extent cx="676275" cy="752475"/>
            <wp:effectExtent l="0" t="0" r="9525" b="9525"/>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A610EC" w14:textId="77777777" w:rsidR="005D4D24" w:rsidRDefault="005D4D24" w:rsidP="005D4D24">
      <w:pPr>
        <w:pStyle w:val="Header"/>
        <w:jc w:val="center"/>
        <w:rPr>
          <w:sz w:val="20"/>
        </w:rPr>
      </w:pPr>
      <w:r>
        <w:rPr>
          <w:sz w:val="20"/>
        </w:rPr>
        <w:t>LATVIJAS REPUBLIKA</w:t>
      </w:r>
    </w:p>
    <w:p w14:paraId="63E3E2EE" w14:textId="77777777" w:rsidR="005D4D24" w:rsidRDefault="005D4D24" w:rsidP="005D4D24">
      <w:pPr>
        <w:pStyle w:val="Header"/>
        <w:jc w:val="center"/>
        <w:rPr>
          <w:b/>
          <w:sz w:val="32"/>
          <w:szCs w:val="32"/>
        </w:rPr>
      </w:pPr>
      <w:r>
        <w:rPr>
          <w:b/>
          <w:sz w:val="32"/>
          <w:szCs w:val="32"/>
        </w:rPr>
        <w:t>DOBELES NOVADA DOME</w:t>
      </w:r>
    </w:p>
    <w:p w14:paraId="3885C351" w14:textId="77777777" w:rsidR="005D4D24" w:rsidRDefault="005D4D24" w:rsidP="005D4D24">
      <w:pPr>
        <w:pStyle w:val="Header"/>
        <w:jc w:val="center"/>
        <w:rPr>
          <w:sz w:val="16"/>
          <w:szCs w:val="16"/>
        </w:rPr>
      </w:pPr>
      <w:r>
        <w:rPr>
          <w:sz w:val="16"/>
          <w:szCs w:val="16"/>
        </w:rPr>
        <w:t>Brīvības iela 17, Dobele, Dobeles novads, LV-3701</w:t>
      </w:r>
    </w:p>
    <w:p w14:paraId="7EA2C1C1"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5" w:history="1">
        <w:r>
          <w:rPr>
            <w:rStyle w:val="Hyperlink"/>
            <w:rFonts w:eastAsia="Calibri"/>
            <w:color w:val="000000"/>
            <w:sz w:val="16"/>
            <w:szCs w:val="16"/>
          </w:rPr>
          <w:t>dome@dobele.lv</w:t>
        </w:r>
      </w:hyperlink>
    </w:p>
    <w:p w14:paraId="44F00652" w14:textId="77777777" w:rsidR="005D4D24" w:rsidRDefault="005D4D24" w:rsidP="005D4D24">
      <w:pPr>
        <w:pStyle w:val="Default"/>
        <w:jc w:val="center"/>
        <w:rPr>
          <w:b/>
          <w:bCs/>
        </w:rPr>
      </w:pPr>
    </w:p>
    <w:p w14:paraId="472F3F58" w14:textId="77777777" w:rsidR="005D4D24" w:rsidRDefault="005D4D24" w:rsidP="005D4D24">
      <w:pPr>
        <w:pStyle w:val="NoSpacing"/>
        <w:jc w:val="center"/>
        <w:rPr>
          <w:b/>
        </w:rPr>
      </w:pPr>
      <w:r>
        <w:rPr>
          <w:b/>
        </w:rPr>
        <w:t>LĒMUMS</w:t>
      </w:r>
    </w:p>
    <w:p w14:paraId="7A9DFEB6" w14:textId="77777777" w:rsidR="005D4D24" w:rsidRDefault="005D4D24" w:rsidP="005D4D24">
      <w:pPr>
        <w:pStyle w:val="NoSpacing"/>
        <w:jc w:val="center"/>
        <w:rPr>
          <w:b/>
        </w:rPr>
      </w:pPr>
      <w:r>
        <w:rPr>
          <w:b/>
        </w:rPr>
        <w:t>Dobelē</w:t>
      </w:r>
    </w:p>
    <w:p w14:paraId="1A4193F7" w14:textId="7EC91A22"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CC364B">
        <w:rPr>
          <w:b/>
          <w:color w:val="000000"/>
        </w:rPr>
        <w:t>408</w:t>
      </w:r>
      <w:r w:rsidRPr="004A416F">
        <w:rPr>
          <w:b/>
          <w:color w:val="000000"/>
        </w:rPr>
        <w:t>/</w:t>
      </w:r>
      <w:r>
        <w:rPr>
          <w:b/>
          <w:color w:val="000000"/>
        </w:rPr>
        <w:t>14</w:t>
      </w:r>
    </w:p>
    <w:p w14:paraId="60D62A58" w14:textId="13BA777E"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CC364B">
        <w:rPr>
          <w:color w:val="000000"/>
        </w:rPr>
        <w:t>3</w:t>
      </w:r>
      <w:r w:rsidR="00C52902">
        <w:rPr>
          <w:color w:val="000000"/>
        </w:rPr>
        <w:t>2</w:t>
      </w:r>
      <w:r w:rsidRPr="004A416F">
        <w:rPr>
          <w:color w:val="000000"/>
        </w:rPr>
        <w:t>.§)</w:t>
      </w:r>
    </w:p>
    <w:p w14:paraId="132353FA" w14:textId="77777777" w:rsidR="005D4D24" w:rsidRDefault="005D4D24" w:rsidP="005D4D24">
      <w:pPr>
        <w:jc w:val="right"/>
        <w:rPr>
          <w:color w:val="000000"/>
        </w:rPr>
      </w:pPr>
    </w:p>
    <w:p w14:paraId="4D5967C6" w14:textId="77777777" w:rsidR="005D4D24" w:rsidRDefault="005D4D24" w:rsidP="005D4D24">
      <w:pPr>
        <w:jc w:val="center"/>
      </w:pPr>
      <w:r w:rsidRPr="00635742">
        <w:rPr>
          <w:b/>
          <w:u w:val="single"/>
        </w:rPr>
        <w:t>Par atsevišķa ceļa un ielas posma izslēgšanu no Dobeles novada pašvaldības ceļu un ielu reģistra</w:t>
      </w:r>
      <w:r w:rsidRPr="00635742">
        <w:tab/>
      </w:r>
    </w:p>
    <w:p w14:paraId="79EEFB7B" w14:textId="77777777" w:rsidR="005D4D24" w:rsidRPr="00635742" w:rsidRDefault="005D4D24" w:rsidP="005D4D24">
      <w:pPr>
        <w:jc w:val="center"/>
      </w:pPr>
    </w:p>
    <w:p w14:paraId="603294BE" w14:textId="77777777" w:rsidR="005D4D24" w:rsidRPr="00635742" w:rsidRDefault="005D4D24" w:rsidP="005D4D24">
      <w:pPr>
        <w:ind w:firstLine="720"/>
        <w:jc w:val="both"/>
      </w:pPr>
      <w:r w:rsidRPr="00635742">
        <w:t xml:space="preserve">Dobeles novada dome ir izskatījusi Dobeles novada administrācijas struktūrvienības  Augstkalnes pagasta pārvaldes vadītājas Sandras </w:t>
      </w:r>
      <w:proofErr w:type="spellStart"/>
      <w:r w:rsidRPr="00635742">
        <w:t>Latišas</w:t>
      </w:r>
      <w:proofErr w:type="spellEnd"/>
      <w:r w:rsidRPr="00635742">
        <w:t xml:space="preserve"> ieteikumu veikt izmaiņas Dobeles novada pašvaldības (turpmāk – pašvaldība) ceļu reģistrā, samazinot pašvaldības ceļa Nr.AU10 Vārpas – Beķeri – Svētes šoseja (garums 1,380 km), kas atrodas uz zemes vienībām ar kadastra apzīmējumiem: 46440050497, 46440050496; 46440050495, kopgarumu no 1,380 km uz 0,22 km, atstājot ceļu reģistrā posmu no 00,00 km līdz 0,22 km. </w:t>
      </w:r>
    </w:p>
    <w:p w14:paraId="0F812EFE" w14:textId="77777777" w:rsidR="005D4D24" w:rsidRPr="00635742" w:rsidRDefault="005D4D24" w:rsidP="005D4D24">
      <w:pPr>
        <w:ind w:firstLine="720"/>
        <w:jc w:val="both"/>
      </w:pPr>
      <w:r w:rsidRPr="00635742">
        <w:t xml:space="preserve">Dobeles novada dome ir izskatījusi Dobeles novada administrācijas struktūrvienības Bēnes pagasta pārvaldes vadītāja Ginta </w:t>
      </w:r>
      <w:proofErr w:type="spellStart"/>
      <w:r w:rsidRPr="00635742">
        <w:t>Vežuka</w:t>
      </w:r>
      <w:proofErr w:type="spellEnd"/>
      <w:r w:rsidRPr="00635742">
        <w:t xml:space="preserve"> ieteikumu veikt izmaiņas pašvaldības ielu reģistrā, samazinot pašvaldības Lauku ielas, Bēnē, Bēnes pagastā, Dobeles novadā (turpmāk – Lauku iela), kopgarumu no 0,701 km uz 0,561 km, kas atrodas uz zemes vienībām ar kadastra apzīmējumu 46500050451 un 46500050450 (ielas segums – grants). </w:t>
      </w:r>
    </w:p>
    <w:p w14:paraId="69F48450" w14:textId="77777777" w:rsidR="005D4D24" w:rsidRPr="00635742" w:rsidRDefault="005D4D24" w:rsidP="005D4D24">
      <w:pPr>
        <w:ind w:firstLine="720"/>
        <w:jc w:val="both"/>
      </w:pPr>
      <w:r w:rsidRPr="00635742">
        <w:t>Izvērtējot situāciju par ceļu Nr.AU10 Vārpas – Beķeri – Svētes šoseja, Dobeles novada dome konstatē sekojošo.</w:t>
      </w:r>
    </w:p>
    <w:p w14:paraId="6484DA2F" w14:textId="77777777" w:rsidR="005D4D24" w:rsidRPr="00635742" w:rsidRDefault="005D4D24" w:rsidP="005D4D24">
      <w:pPr>
        <w:ind w:firstLine="720"/>
        <w:jc w:val="both"/>
      </w:pPr>
      <w:r w:rsidRPr="00635742">
        <w:t>Pašvaldības ceļš Nr.AU10 Vārpas – Beķeri – Svētes šoseja ir pašvaldības bilancē esoša inženierbūve, kuras abās pusēs pieguļ zemesgabali, no kuriem lielākā daļa ir privātpersonām piederošas lauksaimniecībā izmantojamās zemes. Ceļš tiek izmantots tikai lauku apstrādes periodā. Ceļš ir bez seguma – iebrauktas sliedes un lielākajās bedrēs ievietoti akmeņi. Pašvaldība nav veikusi ieguldījumus ceļa izbūvē un uzturēšanā.</w:t>
      </w:r>
    </w:p>
    <w:p w14:paraId="57B33735" w14:textId="77777777" w:rsidR="005D4D24" w:rsidRPr="00635742" w:rsidRDefault="005D4D24" w:rsidP="005D4D24">
      <w:pPr>
        <w:ind w:firstLine="720"/>
        <w:jc w:val="both"/>
      </w:pPr>
      <w:r w:rsidRPr="00635742">
        <w:t>Saskaņā ar Ministru kabineta 2021. gada 7. janvāra noteikumiem Nr.26 “Noteikumi par valsts un pašvaldību autoceļu ikdienas uzturēšanas prasībām un to izpildes kontroli”, ceļam noteikta D uzturēšanas klase.</w:t>
      </w:r>
    </w:p>
    <w:p w14:paraId="1159C8F2" w14:textId="77777777" w:rsidR="005D4D24" w:rsidRPr="00635742" w:rsidRDefault="005D4D24" w:rsidP="005D4D24">
      <w:pPr>
        <w:ind w:firstLine="720"/>
        <w:jc w:val="both"/>
      </w:pPr>
      <w:r w:rsidRPr="00635742">
        <w:t xml:space="preserve">Atbilstoši Ministru kabineta 2017. gada 27. jūnija noteikumu Nr.361 “Pašvaldības ceļu un ielu reģistrācijas un uzskaites kārtība” 4.3.apakšpunktam, ceļš Nr. AU10 Vārpas – Beķeri – Svētes šoseja atbilst C grupai – ceļi, kas nodrošina transportlīdzekļu piebraukšanu zemju īpašniekiem vai mazāk nekā pie trim viensētām. </w:t>
      </w:r>
    </w:p>
    <w:p w14:paraId="3C7E937A" w14:textId="77777777" w:rsidR="005D4D24" w:rsidRPr="00635742" w:rsidRDefault="005D4D24" w:rsidP="005D4D24">
      <w:pPr>
        <w:ind w:firstLine="720"/>
        <w:jc w:val="both"/>
      </w:pPr>
      <w:r w:rsidRPr="00635742">
        <w:t>Izvērtējot situāciju par Lauku ielu, Bēnē, Bēnes pagastā, Dobeles novadā, Dobeles novadā, dome konstatē sekojošo.</w:t>
      </w:r>
    </w:p>
    <w:p w14:paraId="5EEC8590" w14:textId="77777777" w:rsidR="005D4D24" w:rsidRPr="00635742" w:rsidRDefault="005D4D24" w:rsidP="005D4D24">
      <w:pPr>
        <w:ind w:firstLine="720"/>
        <w:jc w:val="both"/>
      </w:pPr>
      <w:r w:rsidRPr="00635742">
        <w:t xml:space="preserve">Lauku iela 0,731 km garumā ir pašvaldības bilancē esoša inženierbūve (Lauku iela - 0,701 km un brauktuve uz P96 – 0.030 km). </w:t>
      </w:r>
    </w:p>
    <w:p w14:paraId="32CCC1C6" w14:textId="77777777" w:rsidR="005D4D24" w:rsidRPr="00635742" w:rsidRDefault="005D4D24" w:rsidP="005D4D24">
      <w:pPr>
        <w:ind w:firstLine="720"/>
        <w:jc w:val="both"/>
      </w:pPr>
      <w:r w:rsidRPr="00635742">
        <w:t>Lauku ielas posms 0,080 km līdz 0,140 km ir privātpersonai piederošs zemes gabals un neveic savas funkcijas, kā iela. Pašvaldības ielu reģistrā reģistrētais posms no 0,00 km līdz 0,080 km netiek izmantots kā iela, jo robežojas ar privātīpašumu. Šos ielas posmus uztur privātpersona. Pašvaldība nav veikusi ieguldījumus ielas posma izbūvē un uzturēšanā.</w:t>
      </w:r>
    </w:p>
    <w:p w14:paraId="7432A84F" w14:textId="77777777" w:rsidR="005D4D24" w:rsidRPr="00635742" w:rsidRDefault="005D4D24" w:rsidP="005D4D24">
      <w:pPr>
        <w:ind w:firstLine="720"/>
        <w:jc w:val="both"/>
      </w:pPr>
      <w:r w:rsidRPr="00635742">
        <w:lastRenderedPageBreak/>
        <w:t xml:space="preserve">Ministru kabineta 2017. gada 27. jūnija noteikumi Nr.361 “Pašvaldības ceļu un ielu reģistrācijas un uzskaites kārtība”  11. punkts nosaka, ka, </w:t>
      </w:r>
      <w:r w:rsidRPr="00635742">
        <w:rPr>
          <w:shd w:val="clear" w:color="auto" w:fill="FFFFFF"/>
        </w:rPr>
        <w:t>ja tiek [..] likvidēts pašvaldības ceļš vai iela, tiek mainīti pašvaldības ceļa vai ielas, tostarp tiltu un satiksmes pārvadu, tehniskie parametri, nosaukums vai adrese [..], pašvaldība viena mēneša laikā pēc attiecīgā dokumenta pieņemšanas sagatavo un iesniedz valsts akciju sabiedrībā "Latvijas Valsts ceļi" iesniegumu izmaiņu veikšanai pašvaldību ceļu un ielu reģistrā.</w:t>
      </w:r>
      <w:r w:rsidRPr="00635742">
        <w:t>”</w:t>
      </w:r>
    </w:p>
    <w:p w14:paraId="566FE7AB" w14:textId="746121AA" w:rsidR="005D4D24" w:rsidRDefault="005D4D24" w:rsidP="005D4D24">
      <w:pPr>
        <w:pStyle w:val="ListParagraph"/>
        <w:ind w:left="0" w:firstLine="851"/>
        <w:jc w:val="both"/>
      </w:pPr>
      <w:r w:rsidRPr="00635742">
        <w:t xml:space="preserve">Ņemot vērā minēto un vadoties no likuma “Par pašvaldībām” 15. panta pirmās daļas 2. punkta, “Par autoceļiem” 3. panta pirmo daļu, Ministru kabineta 2017. gada 27. jūnija noteikumi Nr.361 “Pašvaldības ceļu un ielu reģistrācijas un uzskaites kārtība”  11. punktu,  </w:t>
      </w:r>
      <w:r w:rsidR="00CC364B" w:rsidRPr="003F560E">
        <w:rPr>
          <w:lang w:eastAsia="en-GB"/>
        </w:rPr>
        <w:t xml:space="preserve">atklāti balsojot: </w:t>
      </w:r>
      <w:r w:rsidR="00CC364B">
        <w:t xml:space="preserve">PAR – 14 (Ģirts </w:t>
      </w:r>
      <w:proofErr w:type="spellStart"/>
      <w:r w:rsidR="00CC364B">
        <w:t>Ante</w:t>
      </w:r>
      <w:proofErr w:type="spellEnd"/>
      <w:r w:rsidR="00CC364B">
        <w:t>,</w:t>
      </w:r>
      <w:r w:rsidR="00CC364B">
        <w:rPr>
          <w:bCs/>
          <w:lang w:eastAsia="et-EE"/>
        </w:rPr>
        <w:t xml:space="preserve"> Kristīne Briede, Sarmīte Dude, Edgars </w:t>
      </w:r>
      <w:proofErr w:type="spellStart"/>
      <w:r w:rsidR="00CC364B">
        <w:rPr>
          <w:bCs/>
          <w:lang w:eastAsia="et-EE"/>
        </w:rPr>
        <w:t>Gaigalis</w:t>
      </w:r>
      <w:proofErr w:type="spellEnd"/>
      <w:r w:rsidR="00CC364B">
        <w:rPr>
          <w:bCs/>
          <w:lang w:eastAsia="et-EE"/>
        </w:rPr>
        <w:t xml:space="preserve">, Ivars </w:t>
      </w:r>
      <w:proofErr w:type="spellStart"/>
      <w:r w:rsidR="00CC364B">
        <w:rPr>
          <w:bCs/>
          <w:lang w:eastAsia="et-EE"/>
        </w:rPr>
        <w:t>Gorskis</w:t>
      </w:r>
      <w:proofErr w:type="spellEnd"/>
      <w:r w:rsidR="00CC364B">
        <w:rPr>
          <w:bCs/>
          <w:lang w:eastAsia="et-EE"/>
        </w:rPr>
        <w:t xml:space="preserve">, Gints Kaminskis, Linda </w:t>
      </w:r>
      <w:proofErr w:type="spellStart"/>
      <w:r w:rsidR="00CC364B">
        <w:rPr>
          <w:bCs/>
          <w:lang w:eastAsia="et-EE"/>
        </w:rPr>
        <w:t>Karloviča</w:t>
      </w:r>
      <w:proofErr w:type="spellEnd"/>
      <w:r w:rsidR="00CC364B">
        <w:rPr>
          <w:bCs/>
          <w:lang w:eastAsia="et-EE"/>
        </w:rPr>
        <w:t xml:space="preserve">, Edgars Laimiņš, Sintija </w:t>
      </w:r>
      <w:proofErr w:type="spellStart"/>
      <w:r w:rsidR="00CC364B">
        <w:rPr>
          <w:bCs/>
          <w:lang w:eastAsia="et-EE"/>
        </w:rPr>
        <w:t>Liekniņa</w:t>
      </w:r>
      <w:proofErr w:type="spellEnd"/>
      <w:r w:rsidR="00CC364B">
        <w:rPr>
          <w:bCs/>
          <w:lang w:eastAsia="et-EE"/>
        </w:rPr>
        <w:t xml:space="preserve">, Sanita </w:t>
      </w:r>
      <w:proofErr w:type="spellStart"/>
      <w:r w:rsidR="00CC364B">
        <w:rPr>
          <w:bCs/>
          <w:lang w:eastAsia="et-EE"/>
        </w:rPr>
        <w:t>Olševska</w:t>
      </w:r>
      <w:proofErr w:type="spellEnd"/>
      <w:r w:rsidR="00CC364B">
        <w:rPr>
          <w:bCs/>
          <w:lang w:eastAsia="et-EE"/>
        </w:rPr>
        <w:t xml:space="preserve">, Andris </w:t>
      </w:r>
      <w:proofErr w:type="spellStart"/>
      <w:r w:rsidR="00CC364B">
        <w:rPr>
          <w:bCs/>
          <w:lang w:eastAsia="et-EE"/>
        </w:rPr>
        <w:t>Podvinskis</w:t>
      </w:r>
      <w:proofErr w:type="spellEnd"/>
      <w:r w:rsidR="00CC364B">
        <w:rPr>
          <w:bCs/>
          <w:lang w:eastAsia="et-EE"/>
        </w:rPr>
        <w:t xml:space="preserve">, Dace Reinika, Ivars Stanga, Indra </w:t>
      </w:r>
      <w:proofErr w:type="spellStart"/>
      <w:r w:rsidR="00CC364B">
        <w:rPr>
          <w:bCs/>
          <w:lang w:eastAsia="et-EE"/>
        </w:rPr>
        <w:t>Špela</w:t>
      </w:r>
      <w:proofErr w:type="spellEnd"/>
      <w:r w:rsidR="00CC364B">
        <w:rPr>
          <w:bCs/>
          <w:lang w:eastAsia="et-EE"/>
        </w:rPr>
        <w:t xml:space="preserve">), </w:t>
      </w:r>
      <w:r w:rsidR="00CC364B">
        <w:rPr>
          <w:bCs/>
        </w:rPr>
        <w:t>PRET – nav</w:t>
      </w:r>
      <w:r w:rsidR="00CC364B">
        <w:rPr>
          <w:bCs/>
          <w:lang w:eastAsia="et-EE"/>
        </w:rPr>
        <w:t xml:space="preserve">, </w:t>
      </w:r>
      <w:r w:rsidR="00CC364B">
        <w:rPr>
          <w:bCs/>
        </w:rPr>
        <w:t xml:space="preserve"> ATTURAS – 1 (</w:t>
      </w:r>
      <w:r w:rsidR="00CC364B">
        <w:rPr>
          <w:bCs/>
          <w:lang w:eastAsia="et-EE"/>
        </w:rPr>
        <w:t>Viesturs Reinfelds),</w:t>
      </w:r>
      <w:r w:rsidR="00CC364B" w:rsidRPr="007A5DCA">
        <w:t xml:space="preserve"> </w:t>
      </w:r>
      <w:r w:rsidR="00CC364B">
        <w:t>NEBALSO – 1 (</w:t>
      </w:r>
      <w:r w:rsidR="00CC364B">
        <w:rPr>
          <w:bCs/>
          <w:lang w:eastAsia="et-EE"/>
        </w:rPr>
        <w:t>Māris Feldmanis</w:t>
      </w:r>
      <w:r w:rsidR="00CC364B">
        <w:t xml:space="preserve">), </w:t>
      </w:r>
      <w:r w:rsidRPr="00635742">
        <w:t>Dobeles novada dome NOLEMJ:</w:t>
      </w:r>
    </w:p>
    <w:p w14:paraId="1E176676" w14:textId="77777777" w:rsidR="005D4D24" w:rsidRPr="00635742" w:rsidRDefault="005D4D24" w:rsidP="005D4D24">
      <w:pPr>
        <w:pStyle w:val="ListParagraph"/>
        <w:ind w:left="0" w:firstLine="851"/>
        <w:jc w:val="both"/>
      </w:pPr>
    </w:p>
    <w:p w14:paraId="02C28075" w14:textId="77777777" w:rsidR="005D4D24" w:rsidRPr="00635742" w:rsidRDefault="005D4D24">
      <w:pPr>
        <w:numPr>
          <w:ilvl w:val="0"/>
          <w:numId w:val="34"/>
        </w:numPr>
        <w:ind w:left="426"/>
        <w:jc w:val="both"/>
      </w:pPr>
      <w:r w:rsidRPr="00635742">
        <w:t>Veikt izmaiņas pašvaldības ceļu reģistrā, samazinot C grupas ceļa Nr.AU10 Vārpas – Beķeri – Svētes šoseja, kas atrodas uz zemes vienībām ar kadastra apzīmējumiem: 46440050497, 46440050496; 46440050495, kopgarumu no 1,380 km uz 0,22 km, atstājot ceļu reģistrā posmu no 00,00 km līdz 0,22 km.</w:t>
      </w:r>
    </w:p>
    <w:p w14:paraId="7AC6B5D5" w14:textId="77777777" w:rsidR="005D4D24" w:rsidRPr="00635742" w:rsidRDefault="005D4D24">
      <w:pPr>
        <w:numPr>
          <w:ilvl w:val="0"/>
          <w:numId w:val="34"/>
        </w:numPr>
        <w:ind w:left="426"/>
        <w:jc w:val="both"/>
      </w:pPr>
      <w:r w:rsidRPr="00635742">
        <w:t>Mainīt pašvaldības ceļu reģistrā ceļa nosaukumu “Vārpas – Beķeri – Svētes šoseja” uz “Vārpas - Beķeri”.</w:t>
      </w:r>
    </w:p>
    <w:p w14:paraId="343AA877" w14:textId="77777777" w:rsidR="005D4D24" w:rsidRPr="00635742" w:rsidRDefault="005D4D24">
      <w:pPr>
        <w:numPr>
          <w:ilvl w:val="0"/>
          <w:numId w:val="34"/>
        </w:numPr>
        <w:ind w:left="426"/>
        <w:jc w:val="both"/>
      </w:pPr>
      <w:r w:rsidRPr="00635742">
        <w:t>Veikt izmaiņas pašvaldības ielu reģistrā, samazinot Lauku ielas, Bēnē, Bēnes pagastā, Dobeles novadā, kas atrodas uz zemes vienībām 46500050451 un 46500050450, kopgarumu no 0,701 km uz 0,561 km.</w:t>
      </w:r>
    </w:p>
    <w:p w14:paraId="495D9FFE" w14:textId="77777777" w:rsidR="005D4D24" w:rsidRPr="00635742" w:rsidRDefault="005D4D24">
      <w:pPr>
        <w:numPr>
          <w:ilvl w:val="0"/>
          <w:numId w:val="34"/>
        </w:numPr>
        <w:ind w:left="426"/>
        <w:jc w:val="both"/>
      </w:pPr>
      <w:r w:rsidRPr="00635742">
        <w:t xml:space="preserve">Uzdot Dobeles novada pašvaldības administrācijas Komunālajai nodaļai </w:t>
      </w:r>
      <w:r w:rsidRPr="00635742">
        <w:rPr>
          <w:shd w:val="clear" w:color="auto" w:fill="FFFFFF"/>
        </w:rPr>
        <w:t>iesniegt valsts akciju sabiedrībā "Latvijas Valsts ceļi" iesniegumu izmaiņu veikšanai pašvaldību ceļu un ielu reģistrā</w:t>
      </w:r>
      <w:r w:rsidRPr="00635742">
        <w:t>, veicot izmaiņas:</w:t>
      </w:r>
    </w:p>
    <w:p w14:paraId="27CFA70C" w14:textId="77777777" w:rsidR="005D4D24" w:rsidRPr="00635742" w:rsidRDefault="005D4D24" w:rsidP="005D4D24">
      <w:pPr>
        <w:ind w:left="426"/>
        <w:jc w:val="both"/>
      </w:pPr>
      <w:r>
        <w:t>4</w:t>
      </w:r>
      <w:r w:rsidRPr="00635742">
        <w:t>.1. C grupas ceļš Nr.AU10 Vārpas – Beķeri: ceļa garums 0,00 km līdz 0,22 km.</w:t>
      </w:r>
    </w:p>
    <w:p w14:paraId="64482DAE" w14:textId="77777777" w:rsidR="005D4D24" w:rsidRPr="00635742" w:rsidRDefault="005D4D24" w:rsidP="005D4D24">
      <w:pPr>
        <w:ind w:left="426"/>
        <w:jc w:val="both"/>
      </w:pPr>
      <w:r>
        <w:t>4</w:t>
      </w:r>
      <w:r w:rsidRPr="00635742">
        <w:t>.2. Lauku iela: ielas garums 0,00 km līdz 0,561, mainot kadastra numuru no “46500050377” uz kadastra numuru “46500050451”.</w:t>
      </w:r>
    </w:p>
    <w:p w14:paraId="400D6080" w14:textId="77777777" w:rsidR="005D4D24" w:rsidRDefault="005D4D24" w:rsidP="005D4D24">
      <w:pPr>
        <w:ind w:left="426" w:hanging="283"/>
        <w:jc w:val="both"/>
      </w:pPr>
      <w:r>
        <w:t xml:space="preserve">5. </w:t>
      </w:r>
      <w:r w:rsidRPr="00635742">
        <w:t>Uzdot Dobeles novada administrācijas Finanšu un grāmatvedības nodaļai veikt izmaiņas pašvaldības bilancē.</w:t>
      </w:r>
    </w:p>
    <w:p w14:paraId="5C3BE4BE" w14:textId="77777777" w:rsidR="005D4D24" w:rsidRDefault="005D4D24" w:rsidP="005D4D24">
      <w:pPr>
        <w:ind w:left="426" w:hanging="283"/>
        <w:jc w:val="both"/>
      </w:pPr>
      <w:r>
        <w:t>6.</w:t>
      </w:r>
      <w:r>
        <w:tab/>
      </w:r>
      <w:r w:rsidRPr="00635742">
        <w:t xml:space="preserve">Kontroli par lēmuma izpildi uzdot Dobeles novada pašvaldības izpilddirektora vietniekam Aldim </w:t>
      </w:r>
      <w:proofErr w:type="spellStart"/>
      <w:r w:rsidRPr="00635742">
        <w:t>Lerham</w:t>
      </w:r>
      <w:proofErr w:type="spellEnd"/>
      <w:r w:rsidRPr="00635742">
        <w:t>.</w:t>
      </w:r>
    </w:p>
    <w:p w14:paraId="00C3297D" w14:textId="0290484A" w:rsidR="005D4D24" w:rsidRDefault="005D4D24" w:rsidP="005D4D24">
      <w:pPr>
        <w:ind w:left="426" w:hanging="283"/>
        <w:jc w:val="both"/>
      </w:pPr>
      <w:r>
        <w:t>7.</w:t>
      </w:r>
      <w:r>
        <w:tab/>
      </w:r>
      <w:r w:rsidRPr="00635742">
        <w:t>Lēmumu var pārsūdzēt viena mēneša laikā no tā spēkā stāšanās dienas Administratīvās rajona tiesas attiecīgajā tiesu namā pēc pieteicēja adreses.</w:t>
      </w:r>
    </w:p>
    <w:p w14:paraId="7431FC9F" w14:textId="77777777" w:rsidR="002717B4" w:rsidRPr="00635742" w:rsidRDefault="002717B4" w:rsidP="005D4D24">
      <w:pPr>
        <w:ind w:left="426" w:hanging="283"/>
        <w:jc w:val="both"/>
      </w:pPr>
    </w:p>
    <w:p w14:paraId="5A1B596E" w14:textId="77777777" w:rsidR="005D4D24" w:rsidRPr="00635742" w:rsidRDefault="005D4D24" w:rsidP="005D4D24"/>
    <w:p w14:paraId="6642B391" w14:textId="77777777" w:rsidR="005D4D24" w:rsidRPr="00635742" w:rsidRDefault="005D4D24" w:rsidP="005D4D24">
      <w:r w:rsidRPr="00635742">
        <w:t>Domes priekšsēdētājs</w:t>
      </w:r>
      <w:r w:rsidRPr="00635742">
        <w:tab/>
      </w:r>
      <w:r w:rsidRPr="00635742">
        <w:tab/>
      </w:r>
      <w:r w:rsidRPr="00635742">
        <w:tab/>
      </w:r>
      <w:r w:rsidRPr="00635742">
        <w:tab/>
      </w:r>
      <w:r w:rsidRPr="00635742">
        <w:tab/>
      </w:r>
      <w:r w:rsidRPr="00635742">
        <w:tab/>
      </w:r>
      <w:r w:rsidRPr="00635742">
        <w:tab/>
      </w:r>
      <w:r w:rsidRPr="00635742">
        <w:tab/>
      </w:r>
      <w:r w:rsidRPr="00635742">
        <w:tab/>
      </w:r>
      <w:proofErr w:type="spellStart"/>
      <w:r w:rsidRPr="00635742">
        <w:t>I.Gorskis</w:t>
      </w:r>
      <w:proofErr w:type="spellEnd"/>
    </w:p>
    <w:p w14:paraId="67B89841" w14:textId="1512A02E" w:rsidR="005D4D24" w:rsidRDefault="005D4D24" w:rsidP="005D4D24">
      <w:pPr>
        <w:ind w:right="-2"/>
      </w:pPr>
      <w:r>
        <w:br w:type="page"/>
      </w:r>
    </w:p>
    <w:p w14:paraId="71371505" w14:textId="77777777" w:rsidR="005D4D24" w:rsidRDefault="005D4D24" w:rsidP="005D4D24">
      <w:pPr>
        <w:tabs>
          <w:tab w:val="left" w:pos="-24212"/>
        </w:tabs>
        <w:jc w:val="center"/>
        <w:rPr>
          <w:sz w:val="20"/>
          <w:szCs w:val="20"/>
        </w:rPr>
      </w:pPr>
      <w:r>
        <w:rPr>
          <w:noProof/>
          <w:sz w:val="20"/>
          <w:szCs w:val="20"/>
        </w:rPr>
        <w:lastRenderedPageBreak/>
        <w:drawing>
          <wp:inline distT="0" distB="0" distL="0" distR="0" wp14:anchorId="692AAF89" wp14:editId="259D119C">
            <wp:extent cx="676275" cy="752475"/>
            <wp:effectExtent l="0" t="0" r="9525" b="9525"/>
            <wp:docPr id="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2E52DB" w14:textId="77777777" w:rsidR="005D4D24" w:rsidRDefault="005D4D24" w:rsidP="005D4D24">
      <w:pPr>
        <w:pStyle w:val="Header"/>
        <w:jc w:val="center"/>
        <w:rPr>
          <w:sz w:val="20"/>
        </w:rPr>
      </w:pPr>
      <w:r>
        <w:rPr>
          <w:sz w:val="20"/>
        </w:rPr>
        <w:t>LATVIJAS REPUBLIKA</w:t>
      </w:r>
    </w:p>
    <w:p w14:paraId="312D8715" w14:textId="77777777" w:rsidR="005D4D24" w:rsidRDefault="005D4D24" w:rsidP="005D4D24">
      <w:pPr>
        <w:pStyle w:val="Header"/>
        <w:jc w:val="center"/>
        <w:rPr>
          <w:b/>
          <w:sz w:val="32"/>
          <w:szCs w:val="32"/>
        </w:rPr>
      </w:pPr>
      <w:r>
        <w:rPr>
          <w:b/>
          <w:sz w:val="32"/>
          <w:szCs w:val="32"/>
        </w:rPr>
        <w:t>DOBELES NOVADA DOME</w:t>
      </w:r>
    </w:p>
    <w:p w14:paraId="3AA3FD35" w14:textId="77777777" w:rsidR="005D4D24" w:rsidRDefault="005D4D24" w:rsidP="005D4D24">
      <w:pPr>
        <w:pStyle w:val="Header"/>
        <w:jc w:val="center"/>
        <w:rPr>
          <w:sz w:val="16"/>
          <w:szCs w:val="16"/>
        </w:rPr>
      </w:pPr>
      <w:r>
        <w:rPr>
          <w:sz w:val="16"/>
          <w:szCs w:val="16"/>
        </w:rPr>
        <w:t>Brīvības iela 17, Dobele, Dobeles novads, LV-3701</w:t>
      </w:r>
    </w:p>
    <w:p w14:paraId="4035A628"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14:paraId="65342671" w14:textId="77777777" w:rsidR="005D4D24" w:rsidRDefault="005D4D24" w:rsidP="005D4D24">
      <w:pPr>
        <w:pStyle w:val="Default"/>
        <w:jc w:val="center"/>
        <w:rPr>
          <w:b/>
          <w:bCs/>
        </w:rPr>
      </w:pPr>
    </w:p>
    <w:p w14:paraId="1CB3BC0F" w14:textId="77777777" w:rsidR="005D4D24" w:rsidRDefault="005D4D24" w:rsidP="005D4D24">
      <w:pPr>
        <w:pStyle w:val="NoSpacing"/>
        <w:jc w:val="center"/>
        <w:rPr>
          <w:b/>
        </w:rPr>
      </w:pPr>
      <w:r>
        <w:rPr>
          <w:b/>
        </w:rPr>
        <w:t>LĒMUMS</w:t>
      </w:r>
    </w:p>
    <w:p w14:paraId="36423A5B" w14:textId="77777777" w:rsidR="005D4D24" w:rsidRDefault="005D4D24" w:rsidP="005D4D24">
      <w:pPr>
        <w:pStyle w:val="NoSpacing"/>
        <w:jc w:val="center"/>
        <w:rPr>
          <w:b/>
        </w:rPr>
      </w:pPr>
      <w:r>
        <w:rPr>
          <w:b/>
        </w:rPr>
        <w:t>Dobelē</w:t>
      </w:r>
    </w:p>
    <w:p w14:paraId="25C583A9" w14:textId="12A97818"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C52902">
        <w:rPr>
          <w:b/>
          <w:color w:val="000000"/>
        </w:rPr>
        <w:t>409</w:t>
      </w:r>
      <w:r w:rsidRPr="004A416F">
        <w:rPr>
          <w:b/>
          <w:color w:val="000000"/>
        </w:rPr>
        <w:t>/</w:t>
      </w:r>
      <w:r>
        <w:rPr>
          <w:b/>
          <w:color w:val="000000"/>
        </w:rPr>
        <w:t>14</w:t>
      </w:r>
    </w:p>
    <w:p w14:paraId="2558B2A1" w14:textId="4EE02E91"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C52902">
        <w:rPr>
          <w:color w:val="000000"/>
        </w:rPr>
        <w:t>33</w:t>
      </w:r>
      <w:r w:rsidRPr="004A416F">
        <w:rPr>
          <w:color w:val="000000"/>
        </w:rPr>
        <w:t>.§)</w:t>
      </w:r>
    </w:p>
    <w:p w14:paraId="09674952" w14:textId="77777777" w:rsidR="001C57AD" w:rsidRDefault="001C57AD" w:rsidP="005D4D24">
      <w:pPr>
        <w:jc w:val="right"/>
        <w:rPr>
          <w:rFonts w:eastAsia="Lucida Sans Unicode"/>
          <w:b/>
          <w:kern w:val="2"/>
          <w:u w:val="single"/>
        </w:rPr>
      </w:pPr>
    </w:p>
    <w:p w14:paraId="56C981DC" w14:textId="77777777" w:rsidR="005D4D24" w:rsidRPr="0056325A" w:rsidRDefault="005D4D24" w:rsidP="005D4D24">
      <w:pPr>
        <w:widowControl w:val="0"/>
        <w:suppressAutoHyphens/>
        <w:jc w:val="center"/>
        <w:rPr>
          <w:rFonts w:eastAsia="Lucida Sans Unicode"/>
          <w:b/>
          <w:kern w:val="2"/>
          <w:u w:val="single"/>
        </w:rPr>
      </w:pPr>
      <w:r w:rsidRPr="0056325A">
        <w:rPr>
          <w:rFonts w:eastAsia="Lucida Sans Unicode"/>
          <w:b/>
          <w:kern w:val="2"/>
          <w:u w:val="single"/>
        </w:rPr>
        <w:t xml:space="preserve">Par grozījumiem Dobeles novada domes 2016. gada 29. septembra </w:t>
      </w:r>
    </w:p>
    <w:p w14:paraId="0B87B7AE" w14:textId="77777777" w:rsidR="005D4D24" w:rsidRPr="0056325A" w:rsidRDefault="005D4D24" w:rsidP="005D4D24">
      <w:pPr>
        <w:widowControl w:val="0"/>
        <w:suppressAutoHyphens/>
        <w:jc w:val="center"/>
        <w:rPr>
          <w:rFonts w:eastAsia="Lucida Sans Unicode"/>
          <w:b/>
          <w:color w:val="000000"/>
          <w:kern w:val="2"/>
          <w:u w:val="single"/>
        </w:rPr>
      </w:pPr>
      <w:r w:rsidRPr="0056325A">
        <w:rPr>
          <w:rFonts w:eastAsia="Lucida Sans Unicode"/>
          <w:b/>
          <w:kern w:val="2"/>
          <w:u w:val="single"/>
        </w:rPr>
        <w:t xml:space="preserve">lēmumā Nr. 220/9 “Par </w:t>
      </w:r>
      <w:r w:rsidRPr="0056325A">
        <w:rPr>
          <w:rFonts w:eastAsia="Lucida Sans Unicode"/>
          <w:b/>
          <w:color w:val="000000"/>
          <w:kern w:val="2"/>
          <w:u w:val="single"/>
        </w:rPr>
        <w:t>līguma par ūdenssaimniecības pakalpojumu sniegšanu</w:t>
      </w:r>
    </w:p>
    <w:p w14:paraId="709E511F" w14:textId="77777777" w:rsidR="005D4D24" w:rsidRPr="0056325A" w:rsidRDefault="005D4D24" w:rsidP="005D4D24">
      <w:pPr>
        <w:widowControl w:val="0"/>
        <w:suppressAutoHyphens/>
        <w:jc w:val="center"/>
        <w:rPr>
          <w:rFonts w:eastAsia="Lucida Sans Unicode"/>
          <w:b/>
          <w:color w:val="000000"/>
          <w:kern w:val="2"/>
          <w:u w:val="single"/>
        </w:rPr>
      </w:pPr>
      <w:r w:rsidRPr="0056325A">
        <w:rPr>
          <w:rFonts w:eastAsia="Lucida Sans Unicode"/>
          <w:b/>
          <w:color w:val="000000"/>
          <w:kern w:val="2"/>
          <w:u w:val="single"/>
        </w:rPr>
        <w:t xml:space="preserve"> slēgšanu ar SIA “DOBELES ŪDENS”” </w:t>
      </w:r>
    </w:p>
    <w:p w14:paraId="049AF3F9" w14:textId="77777777" w:rsidR="005D4D24" w:rsidRPr="002135CD" w:rsidRDefault="005D4D24" w:rsidP="005D4D24">
      <w:pPr>
        <w:jc w:val="center"/>
        <w:rPr>
          <w:b/>
          <w:color w:val="000000"/>
        </w:rPr>
      </w:pPr>
      <w:r w:rsidRPr="002135CD">
        <w:rPr>
          <w:color w:val="000000"/>
        </w:rPr>
        <w:tab/>
      </w:r>
    </w:p>
    <w:p w14:paraId="478E458A" w14:textId="77777777" w:rsidR="005D4D24" w:rsidRPr="0056325A" w:rsidRDefault="005D4D24" w:rsidP="005D4D24">
      <w:pPr>
        <w:jc w:val="both"/>
        <w:rPr>
          <w:color w:val="000000"/>
        </w:rPr>
      </w:pPr>
      <w:r w:rsidRPr="002135CD">
        <w:rPr>
          <w:color w:val="000000"/>
        </w:rPr>
        <w:tab/>
      </w:r>
      <w:r w:rsidRPr="0056325A">
        <w:rPr>
          <w:color w:val="000000"/>
        </w:rPr>
        <w:t xml:space="preserve">Saskaņā ar likuma “Par pašvaldībām” 15. panta pirmās daļas 1. punktu, Ūdenssaimniecības pakalpojumu likuma 6. panta pirmo daļu, Dobeles novada dome 2016. gada 29. septembrī pieņēma lēmumu Nr. 220/9 “Par līguma par ūdenssaimniecības pakalpojumu sniegšanu slēgšanu ar SIA “DOBELES ŪDENS”” (grozīts ar 2021. gada 25. novembra lēmumu Nr. 283/16)  un pilnvaroja SIA “DOBELES ŪDENS”, reģistrācijas Nr.45103000470, sniegt ūdenssaimniecības pakalpojumus daļā no Dobeles novada administratīvās teritorijas līdz 2028. gada 31. decembrim. </w:t>
      </w:r>
    </w:p>
    <w:p w14:paraId="380E8DCF" w14:textId="77777777" w:rsidR="005D4D24" w:rsidRPr="0056325A" w:rsidRDefault="005D4D24" w:rsidP="005D4D24">
      <w:pPr>
        <w:jc w:val="both"/>
      </w:pPr>
      <w:r w:rsidRPr="0056325A">
        <w:rPr>
          <w:rFonts w:eastAsia="Lucida Sans Unicode"/>
          <w:color w:val="000000"/>
          <w:kern w:val="2"/>
        </w:rPr>
        <w:tab/>
        <w:t xml:space="preserve">Atbilstoši </w:t>
      </w:r>
      <w:r w:rsidRPr="0056325A">
        <w:t xml:space="preserve">Administratīvo teritoriju un apdzīvoto vietu likuma pārejas noteikumu 6. punktam, Dobeles novada pašvaldība (turpmāk – pašvaldība) ir bijušās Tērvetes novada pašvaldības tiesību un saistību pārņēmēja. </w:t>
      </w:r>
    </w:p>
    <w:p w14:paraId="21630D67" w14:textId="77777777" w:rsidR="005D4D24" w:rsidRPr="0056325A" w:rsidRDefault="005D4D24" w:rsidP="005D4D24">
      <w:pPr>
        <w:ind w:firstLine="720"/>
        <w:jc w:val="both"/>
        <w:rPr>
          <w:color w:val="000000"/>
        </w:rPr>
      </w:pPr>
      <w:r w:rsidRPr="0056325A">
        <w:rPr>
          <w:color w:val="000000"/>
        </w:rPr>
        <w:t>Lai</w:t>
      </w:r>
      <w:r w:rsidRPr="0056325A">
        <w:t xml:space="preserve"> nodrošinātu </w:t>
      </w:r>
      <w:r w:rsidRPr="0056325A">
        <w:rPr>
          <w:color w:val="000000"/>
        </w:rPr>
        <w:t>ūdenssaimniecības pakalpojumus Augstkalnes pagasta, Bukaišu pagasta un Tērvetes pagasta teritorijā,</w:t>
      </w:r>
      <w:r w:rsidRPr="0056325A">
        <w:t xml:space="preserve"> pašvaldība ir pieņēmusi lēmumu par ieguldījumu  </w:t>
      </w:r>
      <w:r w:rsidRPr="0056325A">
        <w:rPr>
          <w:color w:val="000000"/>
        </w:rPr>
        <w:t>SIA “DOBELES ŪDENS” pamatkapitālā, līdz ar ko ir nepieciešams precizēt arī  2016. gada 29. septembra lēmumā Nr. 220/9 norādītās pakalpojumu sniegšanas vietas.</w:t>
      </w:r>
    </w:p>
    <w:p w14:paraId="2BC91241" w14:textId="6B8656D7" w:rsidR="005D4D24" w:rsidRPr="0056325A" w:rsidRDefault="005D4D24" w:rsidP="00225968">
      <w:pPr>
        <w:pStyle w:val="Default"/>
        <w:ind w:firstLine="720"/>
        <w:jc w:val="both"/>
        <w:rPr>
          <w:rFonts w:eastAsia="Lucida Sans Unicode"/>
          <w:kern w:val="2"/>
        </w:rPr>
      </w:pPr>
      <w:r w:rsidRPr="0056325A">
        <w:t>Ievērojot teikto un vadoties no likuma “Par pašvaldībām” 15. panta pirmās daļas 1. punkta, Ūdenssaimniecības pakalpojumu likuma 6. panta pirmās daļas</w:t>
      </w:r>
      <w:r w:rsidRPr="004846AD">
        <w:t xml:space="preserve">, </w:t>
      </w:r>
      <w:r w:rsidR="00225968" w:rsidRPr="00EC3C23">
        <w:rPr>
          <w:lang w:eastAsia="ar-SA"/>
        </w:rPr>
        <w:t xml:space="preserve">atklāti balsojot: </w:t>
      </w:r>
      <w:r w:rsidR="00225968">
        <w:t xml:space="preserve">PAR – 16 (Ģirts Ante, </w:t>
      </w:r>
      <w:r w:rsidR="00225968">
        <w:rPr>
          <w:bCs/>
          <w:lang w:eastAsia="et-EE"/>
        </w:rPr>
        <w:t xml:space="preserve">Kristīne Briede, Sarmīte Dude, Māris Feldmanis, Andris Podvinskis, Edgars Gaigalis, Ivars Gorskis, Gints Kaminskis, Linda Karloviča, Edgars Laimiņš, Sintija Liekniņa, Sanita Olševska, Viesturs Reinfelds, Dace Reinika, Ivars Stanga, Indra Špela), </w:t>
      </w:r>
      <w:r w:rsidR="00225968">
        <w:rPr>
          <w:bCs/>
        </w:rPr>
        <w:t>PRET – nav</w:t>
      </w:r>
      <w:r w:rsidR="00225968">
        <w:rPr>
          <w:bCs/>
          <w:lang w:eastAsia="et-EE"/>
        </w:rPr>
        <w:t xml:space="preserve">, </w:t>
      </w:r>
      <w:r w:rsidR="00225968">
        <w:rPr>
          <w:bCs/>
        </w:rPr>
        <w:t xml:space="preserve"> ATTURAS – nav</w:t>
      </w:r>
      <w:r w:rsidR="00225968">
        <w:rPr>
          <w:bCs/>
          <w:lang w:eastAsia="et-EE"/>
        </w:rPr>
        <w:t>,</w:t>
      </w:r>
      <w:r w:rsidR="00225968" w:rsidRPr="007A5DCA">
        <w:t xml:space="preserve"> </w:t>
      </w:r>
      <w:r w:rsidRPr="0056325A">
        <w:t>Dobeles novada dome NOLEMJ:</w:t>
      </w:r>
    </w:p>
    <w:p w14:paraId="5BCE0714" w14:textId="77777777" w:rsidR="005D4D24" w:rsidRPr="00BC794B" w:rsidRDefault="005D4D24">
      <w:pPr>
        <w:pStyle w:val="ListParagraph"/>
        <w:widowControl/>
        <w:numPr>
          <w:ilvl w:val="0"/>
          <w:numId w:val="36"/>
        </w:numPr>
        <w:tabs>
          <w:tab w:val="left" w:pos="426"/>
        </w:tabs>
        <w:suppressAutoHyphens w:val="0"/>
        <w:ind w:left="426" w:hanging="426"/>
        <w:contextualSpacing/>
        <w:jc w:val="both"/>
        <w:rPr>
          <w:color w:val="000000"/>
          <w:lang w:val="et-EE"/>
        </w:rPr>
      </w:pPr>
      <w:r w:rsidRPr="00BC794B">
        <w:rPr>
          <w:color w:val="000000"/>
        </w:rPr>
        <w:t>Izdarīt Dobeles novada domes 2016. gada 29. septembra lēmumā Nr. 220/9 “Par līguma par ūdenssaimniecības pakalpojumu sniegšanu slēgšanu ar SIA “DOBELES ŪDENS”” grozījumu</w:t>
      </w:r>
      <w:r>
        <w:rPr>
          <w:color w:val="000000"/>
        </w:rPr>
        <w:t xml:space="preserve">, </w:t>
      </w:r>
      <w:r>
        <w:rPr>
          <w:color w:val="000000"/>
          <w:lang w:val="et-EE"/>
        </w:rPr>
        <w:t>i</w:t>
      </w:r>
      <w:r w:rsidRPr="00BC794B">
        <w:rPr>
          <w:color w:val="000000"/>
          <w:lang w:val="et-EE"/>
        </w:rPr>
        <w:t>z</w:t>
      </w:r>
      <w:r>
        <w:rPr>
          <w:color w:val="000000"/>
          <w:lang w:val="et-EE"/>
        </w:rPr>
        <w:t>sa</w:t>
      </w:r>
      <w:r w:rsidRPr="00BC794B">
        <w:rPr>
          <w:color w:val="000000"/>
          <w:lang w:val="et-EE"/>
        </w:rPr>
        <w:t>k</w:t>
      </w:r>
      <w:r>
        <w:rPr>
          <w:color w:val="000000"/>
          <w:lang w:val="et-EE"/>
        </w:rPr>
        <w:t>o</w:t>
      </w:r>
      <w:r w:rsidRPr="00BC794B">
        <w:rPr>
          <w:color w:val="000000"/>
          <w:lang w:val="et-EE"/>
        </w:rPr>
        <w:t>t lēmuma 3. punktu šādā redakcijā:</w:t>
      </w:r>
    </w:p>
    <w:p w14:paraId="3219DB71" w14:textId="5FE4B351" w:rsidR="005D4D24" w:rsidRPr="002135CD" w:rsidRDefault="005D4D24" w:rsidP="0061710D">
      <w:pPr>
        <w:pStyle w:val="ListParagraph"/>
        <w:tabs>
          <w:tab w:val="left" w:pos="709"/>
        </w:tabs>
        <w:ind w:left="709"/>
        <w:jc w:val="both"/>
        <w:rPr>
          <w:color w:val="000000"/>
          <w:lang w:val="et-EE"/>
        </w:rPr>
      </w:pPr>
      <w:r w:rsidRPr="002135CD">
        <w:rPr>
          <w:color w:val="000000"/>
          <w:lang w:val="et-EE"/>
        </w:rPr>
        <w:t>„3. Noteikt SIA „DOBELES ŪDENS</w:t>
      </w:r>
      <w:r>
        <w:rPr>
          <w:color w:val="000000"/>
          <w:lang w:val="et-EE"/>
        </w:rPr>
        <w:t>“</w:t>
      </w:r>
      <w:r w:rsidRPr="002135CD">
        <w:rPr>
          <w:color w:val="000000"/>
          <w:lang w:val="et-EE"/>
        </w:rPr>
        <w:t xml:space="preserve"> šādas ūdenssaimniecības pakalpojumu sniegšanas vietas – Dobeles pilsētas, Annenieku pagasta, </w:t>
      </w:r>
      <w:r>
        <w:rPr>
          <w:color w:val="000000"/>
          <w:lang w:val="et-EE"/>
        </w:rPr>
        <w:t xml:space="preserve">Augstkalnes pagasta, </w:t>
      </w:r>
      <w:r w:rsidRPr="002135CD">
        <w:rPr>
          <w:color w:val="000000"/>
          <w:lang w:val="et-EE"/>
        </w:rPr>
        <w:t xml:space="preserve">Auru pagasta, Bikstu pagasta, Bērzes pagasta, </w:t>
      </w:r>
      <w:r>
        <w:rPr>
          <w:color w:val="000000"/>
          <w:lang w:val="et-EE"/>
        </w:rPr>
        <w:t xml:space="preserve">Bukaišu pagasta, </w:t>
      </w:r>
      <w:r w:rsidRPr="002135CD">
        <w:rPr>
          <w:color w:val="000000"/>
          <w:lang w:val="et-EE"/>
        </w:rPr>
        <w:t>Dobeles pagasta, Jaunbērzes pagasta, Krimūnu pagasta, Naudītes pagasta, Penkules pagasta</w:t>
      </w:r>
      <w:r>
        <w:rPr>
          <w:color w:val="000000"/>
          <w:lang w:val="et-EE"/>
        </w:rPr>
        <w:t>, Tērvetes pagasta</w:t>
      </w:r>
      <w:r w:rsidRPr="002135CD">
        <w:rPr>
          <w:color w:val="000000"/>
          <w:lang w:val="et-EE"/>
        </w:rPr>
        <w:t xml:space="preserve"> un Zebrenes pagasta administratīvā teritorija“.</w:t>
      </w:r>
    </w:p>
    <w:p w14:paraId="32DE5635" w14:textId="230B3E2A" w:rsidR="005D4D24" w:rsidRPr="0061710D" w:rsidRDefault="005D4D24" w:rsidP="00930D7F">
      <w:pPr>
        <w:pStyle w:val="ListParagraph"/>
        <w:widowControl/>
        <w:numPr>
          <w:ilvl w:val="0"/>
          <w:numId w:val="36"/>
        </w:numPr>
        <w:tabs>
          <w:tab w:val="left" w:pos="426"/>
        </w:tabs>
        <w:suppressAutoHyphens w:val="0"/>
        <w:ind w:left="426" w:hanging="426"/>
        <w:contextualSpacing/>
        <w:jc w:val="both"/>
        <w:rPr>
          <w:color w:val="000000"/>
          <w:lang w:val="et-EE"/>
        </w:rPr>
      </w:pPr>
      <w:r w:rsidRPr="0061710D">
        <w:rPr>
          <w:color w:val="000000"/>
          <w:lang w:val="et-EE"/>
        </w:rPr>
        <w:t>Noteikt, ka lēmuma 1. punkts stājas spēkā 2023. gada 1. janvārī.</w:t>
      </w:r>
    </w:p>
    <w:p w14:paraId="169DF2FE" w14:textId="77777777" w:rsidR="005D4D24" w:rsidRPr="002135CD" w:rsidRDefault="005D4D24">
      <w:pPr>
        <w:pStyle w:val="ListParagraph"/>
        <w:widowControl/>
        <w:numPr>
          <w:ilvl w:val="0"/>
          <w:numId w:val="36"/>
        </w:numPr>
        <w:tabs>
          <w:tab w:val="left" w:pos="426"/>
        </w:tabs>
        <w:suppressAutoHyphens w:val="0"/>
        <w:ind w:left="426" w:hanging="426"/>
        <w:contextualSpacing/>
        <w:jc w:val="both"/>
        <w:rPr>
          <w:color w:val="000000"/>
          <w:lang w:val="et-EE"/>
        </w:rPr>
      </w:pPr>
      <w:r w:rsidRPr="002135CD">
        <w:rPr>
          <w:color w:val="000000"/>
          <w:lang w:val="et-EE"/>
        </w:rPr>
        <w:t xml:space="preserve">Izdarīt atbilstošus grozījumus </w:t>
      </w:r>
      <w:r w:rsidRPr="002135CD">
        <w:rPr>
          <w:color w:val="000000"/>
        </w:rPr>
        <w:t xml:space="preserve">ar SIA “DOBELES ŪDENS” </w:t>
      </w:r>
      <w:r w:rsidRPr="002135CD">
        <w:rPr>
          <w:color w:val="000000"/>
          <w:lang w:val="et-EE"/>
        </w:rPr>
        <w:t xml:space="preserve">2016. gada 6. oktobrī noslēgtajā līgumā Nr. 252/4.3.-2016 „Par ūdenssaimniecības pakalpojumu sniegšanu“. </w:t>
      </w:r>
    </w:p>
    <w:p w14:paraId="447FB58B" w14:textId="77777777" w:rsidR="005D4D24" w:rsidRPr="002135CD" w:rsidRDefault="005D4D24" w:rsidP="005D4D24">
      <w:pPr>
        <w:jc w:val="both"/>
        <w:rPr>
          <w:rFonts w:eastAsia="Lucida Sans Unicode"/>
          <w:color w:val="000000"/>
          <w:kern w:val="2"/>
        </w:rPr>
      </w:pPr>
    </w:p>
    <w:p w14:paraId="726462F8" w14:textId="77777777" w:rsidR="005D4D24" w:rsidRPr="002135CD" w:rsidRDefault="005D4D24" w:rsidP="005D4D24">
      <w:pPr>
        <w:widowControl w:val="0"/>
        <w:suppressAutoHyphens/>
        <w:rPr>
          <w:rFonts w:eastAsia="Lucida Sans Unicode"/>
          <w:color w:val="000000"/>
          <w:kern w:val="2"/>
        </w:rPr>
      </w:pPr>
    </w:p>
    <w:p w14:paraId="1035BD42" w14:textId="77777777" w:rsidR="005D4D24" w:rsidRPr="0056325A" w:rsidRDefault="005D4D24" w:rsidP="005D4D24">
      <w:pPr>
        <w:widowControl w:val="0"/>
        <w:suppressAutoHyphens/>
        <w:rPr>
          <w:rFonts w:eastAsia="Lucida Sans Unicode"/>
          <w:color w:val="000000"/>
          <w:kern w:val="2"/>
        </w:rPr>
      </w:pPr>
      <w:r w:rsidRPr="0056325A">
        <w:rPr>
          <w:rFonts w:eastAsia="Lucida Sans Unicode"/>
          <w:color w:val="000000"/>
          <w:kern w:val="2"/>
        </w:rPr>
        <w:t>Domes priekšsēdētājs</w:t>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t>I. </w:t>
      </w:r>
      <w:proofErr w:type="spellStart"/>
      <w:r w:rsidRPr="0056325A">
        <w:rPr>
          <w:rFonts w:eastAsia="Lucida Sans Unicode"/>
          <w:color w:val="000000"/>
          <w:kern w:val="2"/>
        </w:rPr>
        <w:t>Gorskis</w:t>
      </w:r>
      <w:proofErr w:type="spellEnd"/>
    </w:p>
    <w:p w14:paraId="033FFD07" w14:textId="114D416B" w:rsidR="005D4D24" w:rsidRDefault="002717B4" w:rsidP="001C57AD">
      <w:pPr>
        <w:widowControl w:val="0"/>
        <w:suppressAutoHyphens/>
        <w:jc w:val="center"/>
        <w:rPr>
          <w:sz w:val="20"/>
          <w:szCs w:val="20"/>
        </w:rPr>
      </w:pPr>
      <w:r>
        <w:rPr>
          <w:rFonts w:eastAsia="Lucida Sans Unicode"/>
          <w:color w:val="000000"/>
          <w:kern w:val="2"/>
        </w:rPr>
        <w:br w:type="page"/>
      </w:r>
      <w:bookmarkStart w:id="142" w:name="_Hlk112653800"/>
      <w:r w:rsidR="005D4D24">
        <w:rPr>
          <w:noProof/>
          <w:sz w:val="20"/>
          <w:szCs w:val="20"/>
        </w:rPr>
        <w:lastRenderedPageBreak/>
        <w:drawing>
          <wp:inline distT="0" distB="0" distL="0" distR="0" wp14:anchorId="15B9444C" wp14:editId="7F7DDB0B">
            <wp:extent cx="676275" cy="752475"/>
            <wp:effectExtent l="0" t="0" r="9525" b="9525"/>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DAA426" w14:textId="77777777" w:rsidR="005D4D24" w:rsidRDefault="005D4D24" w:rsidP="005D4D24">
      <w:pPr>
        <w:pStyle w:val="Header"/>
        <w:jc w:val="center"/>
        <w:rPr>
          <w:sz w:val="20"/>
        </w:rPr>
      </w:pPr>
      <w:r>
        <w:rPr>
          <w:sz w:val="20"/>
        </w:rPr>
        <w:t>LATVIJAS REPUBLIKA</w:t>
      </w:r>
    </w:p>
    <w:p w14:paraId="06D81EE7" w14:textId="77777777" w:rsidR="005D4D24" w:rsidRDefault="005D4D24" w:rsidP="005D4D24">
      <w:pPr>
        <w:pStyle w:val="Header"/>
        <w:jc w:val="center"/>
        <w:rPr>
          <w:b/>
          <w:sz w:val="32"/>
          <w:szCs w:val="32"/>
        </w:rPr>
      </w:pPr>
      <w:r>
        <w:rPr>
          <w:b/>
          <w:sz w:val="32"/>
          <w:szCs w:val="32"/>
        </w:rPr>
        <w:t>DOBELES NOVADA DOME</w:t>
      </w:r>
    </w:p>
    <w:p w14:paraId="2C2626E9" w14:textId="77777777" w:rsidR="005D4D24" w:rsidRDefault="005D4D24" w:rsidP="005D4D24">
      <w:pPr>
        <w:pStyle w:val="Header"/>
        <w:jc w:val="center"/>
        <w:rPr>
          <w:sz w:val="16"/>
          <w:szCs w:val="16"/>
        </w:rPr>
      </w:pPr>
      <w:r>
        <w:rPr>
          <w:sz w:val="16"/>
          <w:szCs w:val="16"/>
        </w:rPr>
        <w:t>Brīvības iela 17, Dobele, Dobeles novads, LV-3701</w:t>
      </w:r>
    </w:p>
    <w:p w14:paraId="4EAF8BD0" w14:textId="77777777" w:rsidR="005D4D24" w:rsidRDefault="005D4D24" w:rsidP="005D4D24">
      <w:pPr>
        <w:pStyle w:val="Header"/>
        <w:pBdr>
          <w:bottom w:val="double" w:sz="6" w:space="1" w:color="auto"/>
        </w:pBdr>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3F939C3B" w14:textId="77777777" w:rsidR="005D4D24" w:rsidRDefault="005D4D24" w:rsidP="005D4D24">
      <w:pPr>
        <w:pStyle w:val="Default"/>
        <w:jc w:val="center"/>
        <w:rPr>
          <w:b/>
          <w:bCs/>
        </w:rPr>
      </w:pPr>
    </w:p>
    <w:p w14:paraId="1CDD4BF7" w14:textId="77777777" w:rsidR="005D4D24" w:rsidRDefault="005D4D24" w:rsidP="005D4D24">
      <w:pPr>
        <w:pStyle w:val="NoSpacing"/>
        <w:jc w:val="center"/>
        <w:rPr>
          <w:b/>
        </w:rPr>
      </w:pPr>
      <w:r>
        <w:rPr>
          <w:b/>
        </w:rPr>
        <w:t>LĒMUMS</w:t>
      </w:r>
    </w:p>
    <w:p w14:paraId="70B815F9" w14:textId="77777777" w:rsidR="005D4D24" w:rsidRDefault="005D4D24" w:rsidP="005D4D24">
      <w:pPr>
        <w:pStyle w:val="NoSpacing"/>
        <w:jc w:val="center"/>
        <w:rPr>
          <w:b/>
        </w:rPr>
      </w:pPr>
      <w:r>
        <w:rPr>
          <w:b/>
        </w:rPr>
        <w:t>Dobelē</w:t>
      </w:r>
    </w:p>
    <w:p w14:paraId="612FEA17" w14:textId="3DAEDB58"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B362A6">
        <w:rPr>
          <w:b/>
          <w:color w:val="000000"/>
        </w:rPr>
        <w:t>410</w:t>
      </w:r>
      <w:r w:rsidRPr="004A416F">
        <w:rPr>
          <w:b/>
          <w:color w:val="000000"/>
        </w:rPr>
        <w:t>/</w:t>
      </w:r>
      <w:r>
        <w:rPr>
          <w:b/>
          <w:color w:val="000000"/>
        </w:rPr>
        <w:t>14</w:t>
      </w:r>
    </w:p>
    <w:p w14:paraId="06345F48" w14:textId="453A4B67" w:rsidR="005D4D24" w:rsidRDefault="005D4D24" w:rsidP="005D4D24">
      <w:pPr>
        <w:jc w:val="right"/>
        <w:rPr>
          <w:rFonts w:eastAsia="Lucida Sans Unicode"/>
          <w:b/>
          <w:kern w:val="2"/>
          <w:u w:val="single"/>
        </w:rPr>
      </w:pPr>
      <w:r w:rsidRPr="004A416F">
        <w:rPr>
          <w:color w:val="000000"/>
        </w:rPr>
        <w:t>(prot.Nr.</w:t>
      </w:r>
      <w:r>
        <w:rPr>
          <w:color w:val="000000"/>
        </w:rPr>
        <w:t>14</w:t>
      </w:r>
      <w:r w:rsidRPr="004A416F">
        <w:rPr>
          <w:color w:val="000000"/>
        </w:rPr>
        <w:t xml:space="preserve">, </w:t>
      </w:r>
      <w:r w:rsidR="00B362A6">
        <w:rPr>
          <w:color w:val="000000"/>
        </w:rPr>
        <w:t>34</w:t>
      </w:r>
      <w:r w:rsidRPr="004A416F">
        <w:rPr>
          <w:color w:val="000000"/>
        </w:rPr>
        <w:t>.§)</w:t>
      </w:r>
    </w:p>
    <w:p w14:paraId="2238085A" w14:textId="77777777" w:rsidR="005D4D24" w:rsidRPr="0056325A" w:rsidRDefault="005D4D24" w:rsidP="005D4D24">
      <w:pPr>
        <w:widowControl w:val="0"/>
        <w:tabs>
          <w:tab w:val="left" w:pos="993"/>
        </w:tabs>
        <w:suppressAutoHyphens/>
        <w:jc w:val="both"/>
      </w:pPr>
    </w:p>
    <w:p w14:paraId="5AA52B34" w14:textId="77777777" w:rsidR="005D4D24" w:rsidRPr="00A150DF" w:rsidRDefault="005D4D24" w:rsidP="005D4D24">
      <w:pPr>
        <w:jc w:val="center"/>
        <w:rPr>
          <w:rFonts w:eastAsia="Calibri"/>
          <w:b/>
          <w:bCs/>
          <w:u w:val="single"/>
        </w:rPr>
      </w:pPr>
      <w:r w:rsidRPr="00A150DF">
        <w:rPr>
          <w:rFonts w:eastAsia="Calibri"/>
          <w:b/>
          <w:bCs/>
          <w:u w:val="single"/>
        </w:rPr>
        <w:t>Par Dobeles novada Auces pilsētas pārvaldes vadītāja iecelšanu amatā</w:t>
      </w:r>
    </w:p>
    <w:p w14:paraId="0D7740D0" w14:textId="77777777" w:rsidR="005D4D24" w:rsidRPr="00A150DF" w:rsidRDefault="005D4D24" w:rsidP="005D4D24">
      <w:pPr>
        <w:jc w:val="center"/>
        <w:rPr>
          <w:rFonts w:eastAsia="Calibri"/>
          <w:b/>
          <w:bCs/>
          <w:u w:val="single"/>
        </w:rPr>
      </w:pPr>
    </w:p>
    <w:p w14:paraId="32FE13A6" w14:textId="77777777" w:rsidR="005D4D24" w:rsidRPr="00A150DF" w:rsidRDefault="005D4D24" w:rsidP="005D4D24">
      <w:pPr>
        <w:pStyle w:val="Default"/>
        <w:ind w:right="-28" w:firstLine="709"/>
        <w:jc w:val="both"/>
        <w:rPr>
          <w:color w:val="auto"/>
          <w:lang w:val="lv-LV"/>
        </w:rPr>
      </w:pPr>
      <w:r w:rsidRPr="00A150DF">
        <w:rPr>
          <w:bCs/>
        </w:rPr>
        <w:t>Dobeles</w:t>
      </w:r>
      <w:r w:rsidRPr="00A150DF">
        <w:t xml:space="preserve"> novada pašvaldības 2021.</w:t>
      </w:r>
      <w:r w:rsidRPr="00A150DF">
        <w:rPr>
          <w:bCs/>
        </w:rPr>
        <w:t>gada 19.jūlija</w:t>
      </w:r>
      <w:r w:rsidRPr="00A150DF">
        <w:t xml:space="preserve"> saistoš</w:t>
      </w:r>
      <w:r w:rsidRPr="00A150DF">
        <w:rPr>
          <w:bCs/>
        </w:rPr>
        <w:t>o</w:t>
      </w:r>
      <w:r w:rsidRPr="00A150DF">
        <w:t xml:space="preserve"> noteikum</w:t>
      </w:r>
      <w:r w:rsidRPr="00A150DF">
        <w:rPr>
          <w:bCs/>
        </w:rPr>
        <w:t>u</w:t>
      </w:r>
      <w:r w:rsidRPr="00A150DF">
        <w:t xml:space="preserve"> Nr.1 “</w:t>
      </w:r>
      <w:r w:rsidRPr="00A150DF">
        <w:rPr>
          <w:bCs/>
        </w:rPr>
        <w:t>Dobeles</w:t>
      </w:r>
      <w:r w:rsidRPr="00A150DF">
        <w:t xml:space="preserve"> novada pašvaldības nolikums” (turpmāk – nolikums) 11.1. apakšpunkts nosaka, ka pašvaldības funkciju pildīšanai un darbības nodrošināšanai dome izveido Auces pilsētas pārvaldi, kura </w:t>
      </w:r>
      <w:r w:rsidRPr="00A150DF">
        <w:rPr>
          <w:lang w:val="lv-LV"/>
        </w:rPr>
        <w:t xml:space="preserve">nodrošina pašvaldības sniegto </w:t>
      </w:r>
      <w:r w:rsidRPr="00A150DF">
        <w:rPr>
          <w:color w:val="auto"/>
          <w:lang w:val="lv-LV"/>
        </w:rPr>
        <w:t>pakalpojumu pieejamību Auces pilsētā, Vecauces un Vītiņu pagastos.</w:t>
      </w:r>
    </w:p>
    <w:p w14:paraId="5844A7F6" w14:textId="77777777" w:rsidR="005D4D24" w:rsidRPr="00A150DF" w:rsidRDefault="005D4D24" w:rsidP="005D4D24">
      <w:pPr>
        <w:ind w:firstLine="709"/>
        <w:jc w:val="both"/>
        <w:rPr>
          <w:rFonts w:eastAsia="Calibri"/>
        </w:rPr>
      </w:pPr>
      <w:r w:rsidRPr="00A150DF">
        <w:rPr>
          <w:rFonts w:eastAsia="Calibri"/>
        </w:rPr>
        <w:t xml:space="preserve">Dobeles novada dome 2021.gada 29.decembrī pieņēma lēmumu Nr.348/19 “Par Auces pilsētas pārvaldes vadītāja amata konkursa nolikuma apstiprināšanu”. Saskaņā ar minēto lēmumu tika organizēts konkurss uz vakanto Auces pilsētas pārvaldes vadītāja amatu. Konkursa komisija par labāko kandidātu uz Auces pilsētas pārvaldes vadītāja amatu atzina Gunti </w:t>
      </w:r>
      <w:proofErr w:type="spellStart"/>
      <w:r w:rsidRPr="00A150DF">
        <w:rPr>
          <w:rFonts w:eastAsia="Calibri"/>
        </w:rPr>
        <w:t>Šēferu</w:t>
      </w:r>
      <w:proofErr w:type="spellEnd"/>
      <w:r w:rsidRPr="00A150DF">
        <w:rPr>
          <w:rFonts w:eastAsia="Calibri"/>
        </w:rPr>
        <w:t xml:space="preserve">, nolēma ieteikt domei apstiprināt  Gunti </w:t>
      </w:r>
      <w:proofErr w:type="spellStart"/>
      <w:r w:rsidRPr="00A150DF">
        <w:rPr>
          <w:rFonts w:eastAsia="Calibri"/>
        </w:rPr>
        <w:t>Šēferu</w:t>
      </w:r>
      <w:proofErr w:type="spellEnd"/>
      <w:r w:rsidRPr="00A150DF">
        <w:rPr>
          <w:rFonts w:eastAsia="Calibri"/>
        </w:rPr>
        <w:t xml:space="preserve"> Auces pilsētas pārvaldes vadītāja amatā. </w:t>
      </w:r>
    </w:p>
    <w:p w14:paraId="5CEC6E58" w14:textId="77777777" w:rsidR="005D4D24" w:rsidRPr="00A150DF" w:rsidRDefault="005D4D24" w:rsidP="005D4D24">
      <w:pPr>
        <w:ind w:firstLine="709"/>
        <w:jc w:val="both"/>
        <w:rPr>
          <w:rFonts w:eastAsia="Calibri"/>
          <w:color w:val="000000"/>
        </w:rPr>
      </w:pPr>
      <w:r w:rsidRPr="00A150DF">
        <w:rPr>
          <w:rFonts w:eastAsia="Calibri"/>
        </w:rPr>
        <w:t xml:space="preserve">Likuma “Par pašvaldībām” 21.panta pirmās daļas 9.punkts nosaka, ka tikai dome var </w:t>
      </w:r>
      <w:r w:rsidRPr="00A150DF">
        <w:rPr>
          <w:rFonts w:eastAsia="Calibri"/>
          <w:lang w:eastAsia="en-GB"/>
        </w:rPr>
        <w:t xml:space="preserve">iecelt amatā un atbrīvot no amata </w:t>
      </w:r>
      <w:r w:rsidRPr="00A150DF">
        <w:rPr>
          <w:rFonts w:eastAsia="Calibri"/>
          <w:shd w:val="clear" w:color="auto" w:fill="FFFFFF"/>
        </w:rPr>
        <w:t>tās amatpersonas, kas noteiktas likumā un pašvaldības nolikumā</w:t>
      </w:r>
      <w:r w:rsidRPr="00A150DF">
        <w:rPr>
          <w:rFonts w:eastAsia="Calibri"/>
        </w:rPr>
        <w:t>.</w:t>
      </w:r>
      <w:r w:rsidRPr="00A150DF">
        <w:rPr>
          <w:rFonts w:eastAsia="Calibri"/>
          <w:color w:val="000000"/>
        </w:rPr>
        <w:t xml:space="preserve"> </w:t>
      </w:r>
      <w:r w:rsidRPr="00A150DF">
        <w:rPr>
          <w:rFonts w:eastAsia="Calibri"/>
        </w:rPr>
        <w:t xml:space="preserve">Likuma “Par pašvaldībām” </w:t>
      </w:r>
      <w:r w:rsidRPr="00A150DF">
        <w:rPr>
          <w:rFonts w:eastAsia="Calibri"/>
          <w:color w:val="000000"/>
        </w:rPr>
        <w:t>40.panta pirmā un ceturtā daļa nosaka, ka par pašvaldības pilsētas pārvaldes vadītāja amatam izvirzīto kandidatūru balso atklāti, vārdiski un ar vēlēšanu zīmēm.</w:t>
      </w:r>
    </w:p>
    <w:p w14:paraId="755207F9" w14:textId="77777777" w:rsidR="005D4D24" w:rsidRPr="00A150DF" w:rsidRDefault="005D4D24" w:rsidP="005D4D24">
      <w:pPr>
        <w:ind w:firstLine="709"/>
        <w:jc w:val="both"/>
        <w:rPr>
          <w:rFonts w:eastAsia="Calibri"/>
        </w:rPr>
      </w:pPr>
      <w:r w:rsidRPr="00A150DF">
        <w:rPr>
          <w:rFonts w:eastAsia="Calibri"/>
        </w:rPr>
        <w:t xml:space="preserve">Dobeles novada dome 2021.gada 29.decembrī pieņēma lēmumu Nr.324/19 “Par Auces pilsētas pārvaldes vadītāja vietnieka iecelšanu amatā”. Saskaņā ar minēto lēmumu Auces pilsētas pārvaldes vadītāja vietnieka amatā tika iecelts Guntis </w:t>
      </w:r>
      <w:proofErr w:type="spellStart"/>
      <w:r w:rsidRPr="00A150DF">
        <w:rPr>
          <w:rFonts w:eastAsia="Calibri"/>
        </w:rPr>
        <w:t>Šēfers</w:t>
      </w:r>
      <w:proofErr w:type="spellEnd"/>
      <w:r w:rsidRPr="00A150DF">
        <w:rPr>
          <w:rFonts w:eastAsia="Calibri"/>
        </w:rPr>
        <w:t xml:space="preserve">. Ievērojot to, ka ar šo lēmumu Guntis </w:t>
      </w:r>
      <w:proofErr w:type="spellStart"/>
      <w:r w:rsidRPr="00A150DF">
        <w:rPr>
          <w:rFonts w:eastAsia="Calibri"/>
        </w:rPr>
        <w:t>Šēfers</w:t>
      </w:r>
      <w:proofErr w:type="spellEnd"/>
      <w:r w:rsidRPr="00A150DF">
        <w:rPr>
          <w:rFonts w:eastAsia="Calibri"/>
        </w:rPr>
        <w:t xml:space="preserve"> tiek pārcelts Auces pilsētas pārvaldes vadītāja amatā, tad Dobeles novada domes 2021.gada 29.decembra lēmums Nr.324/19 “Par Auces pilsētas pārvaldes vadītāja vietnieka iecelšanu amatā” atzīstams par spēku zaudējušu.</w:t>
      </w:r>
    </w:p>
    <w:p w14:paraId="6708CBC6" w14:textId="44CB048C" w:rsidR="005D4D24" w:rsidRPr="00A150DF" w:rsidRDefault="005D4D24" w:rsidP="005D4D24">
      <w:pPr>
        <w:ind w:firstLine="709"/>
        <w:jc w:val="both"/>
        <w:rPr>
          <w:color w:val="000000"/>
        </w:rPr>
      </w:pPr>
      <w:r w:rsidRPr="00A150DF">
        <w:rPr>
          <w:color w:val="000000"/>
        </w:rPr>
        <w:t xml:space="preserve">Vadoties no norādītā, pamatojoties uz likuma “Par pašvaldībām” 21.panta pirmās daļas 9.punktu, 40.panta pirmo un ceturto daļu, Dobeles novada pašvaldības 2021.gada 19.jūlija saistošo noteikumu Nr.1 “Dobeles novada pašvaldības nolikums” 11.1. apakšpunktu, Dobeles novada dome, atklāti balsojot ar vēlēšanu zīmēm, </w:t>
      </w:r>
      <w:r w:rsidR="00123208">
        <w:t xml:space="preserve">PAR – 15 (Ģirts </w:t>
      </w:r>
      <w:proofErr w:type="spellStart"/>
      <w:r w:rsidR="00123208">
        <w:t>Ante</w:t>
      </w:r>
      <w:proofErr w:type="spellEnd"/>
      <w:r w:rsidR="00123208">
        <w:t xml:space="preserve">, </w:t>
      </w:r>
      <w:r w:rsidR="00123208">
        <w:rPr>
          <w:bCs/>
          <w:lang w:eastAsia="et-EE"/>
        </w:rPr>
        <w:t xml:space="preserve">Kristīne Briede, Sarmīte Dude, Māris Feldmanis, Andris </w:t>
      </w:r>
      <w:proofErr w:type="spellStart"/>
      <w:r w:rsidR="00123208">
        <w:rPr>
          <w:bCs/>
          <w:lang w:eastAsia="et-EE"/>
        </w:rPr>
        <w:t>Podvinskis</w:t>
      </w:r>
      <w:proofErr w:type="spellEnd"/>
      <w:r w:rsidR="00123208">
        <w:rPr>
          <w:bCs/>
          <w:lang w:eastAsia="et-EE"/>
        </w:rPr>
        <w:t xml:space="preserve">, Edgars </w:t>
      </w:r>
      <w:proofErr w:type="spellStart"/>
      <w:r w:rsidR="00123208">
        <w:rPr>
          <w:bCs/>
          <w:lang w:eastAsia="et-EE"/>
        </w:rPr>
        <w:t>Gaigalis</w:t>
      </w:r>
      <w:proofErr w:type="spellEnd"/>
      <w:r w:rsidR="00123208">
        <w:rPr>
          <w:bCs/>
          <w:lang w:eastAsia="et-EE"/>
        </w:rPr>
        <w:t xml:space="preserve">, Ivars </w:t>
      </w:r>
      <w:proofErr w:type="spellStart"/>
      <w:r w:rsidR="00123208">
        <w:rPr>
          <w:bCs/>
          <w:lang w:eastAsia="et-EE"/>
        </w:rPr>
        <w:t>Gorskis</w:t>
      </w:r>
      <w:proofErr w:type="spellEnd"/>
      <w:r w:rsidR="00123208">
        <w:rPr>
          <w:bCs/>
          <w:lang w:eastAsia="et-EE"/>
        </w:rPr>
        <w:t xml:space="preserve">, Gints Kaminskis, Linda </w:t>
      </w:r>
      <w:proofErr w:type="spellStart"/>
      <w:r w:rsidR="00123208">
        <w:rPr>
          <w:bCs/>
          <w:lang w:eastAsia="et-EE"/>
        </w:rPr>
        <w:t>Karloviča</w:t>
      </w:r>
      <w:proofErr w:type="spellEnd"/>
      <w:r w:rsidR="00123208">
        <w:rPr>
          <w:bCs/>
          <w:lang w:eastAsia="et-EE"/>
        </w:rPr>
        <w:t xml:space="preserve">, Edgars Laimiņš, Sanita </w:t>
      </w:r>
      <w:proofErr w:type="spellStart"/>
      <w:r w:rsidR="00123208">
        <w:rPr>
          <w:bCs/>
          <w:lang w:eastAsia="et-EE"/>
        </w:rPr>
        <w:t>Olševska</w:t>
      </w:r>
      <w:proofErr w:type="spellEnd"/>
      <w:r w:rsidR="00123208">
        <w:rPr>
          <w:bCs/>
          <w:lang w:eastAsia="et-EE"/>
        </w:rPr>
        <w:t xml:space="preserve">, Viesturs Reinfelds, Dace Reinika, Ivars Stanga, Indra </w:t>
      </w:r>
      <w:proofErr w:type="spellStart"/>
      <w:r w:rsidR="00123208">
        <w:rPr>
          <w:bCs/>
          <w:lang w:eastAsia="et-EE"/>
        </w:rPr>
        <w:t>Špela</w:t>
      </w:r>
      <w:proofErr w:type="spellEnd"/>
      <w:r w:rsidR="00123208">
        <w:rPr>
          <w:bCs/>
          <w:lang w:eastAsia="et-EE"/>
        </w:rPr>
        <w:t xml:space="preserve">), </w:t>
      </w:r>
      <w:r w:rsidR="00123208">
        <w:rPr>
          <w:bCs/>
        </w:rPr>
        <w:t>PRET – 1 (</w:t>
      </w:r>
      <w:r w:rsidR="00123208">
        <w:rPr>
          <w:bCs/>
          <w:lang w:eastAsia="et-EE"/>
        </w:rPr>
        <w:t xml:space="preserve">Sintija </w:t>
      </w:r>
      <w:proofErr w:type="spellStart"/>
      <w:r w:rsidR="00123208">
        <w:rPr>
          <w:bCs/>
          <w:lang w:eastAsia="et-EE"/>
        </w:rPr>
        <w:t>Liekniņa</w:t>
      </w:r>
      <w:proofErr w:type="spellEnd"/>
      <w:r w:rsidR="00123208">
        <w:rPr>
          <w:bCs/>
          <w:lang w:eastAsia="et-EE"/>
        </w:rPr>
        <w:t xml:space="preserve">), </w:t>
      </w:r>
      <w:r w:rsidR="00123208">
        <w:rPr>
          <w:bCs/>
        </w:rPr>
        <w:t xml:space="preserve"> ATTURAS – nav</w:t>
      </w:r>
      <w:r w:rsidR="00123208">
        <w:rPr>
          <w:bCs/>
          <w:lang w:eastAsia="et-EE"/>
        </w:rPr>
        <w:t>,</w:t>
      </w:r>
      <w:r w:rsidR="00123208" w:rsidRPr="007A5DCA">
        <w:t xml:space="preserve"> </w:t>
      </w:r>
      <w:r w:rsidRPr="00A150DF">
        <w:rPr>
          <w:color w:val="000000"/>
        </w:rPr>
        <w:t>NOLEMJ:</w:t>
      </w:r>
    </w:p>
    <w:p w14:paraId="577E4F8F" w14:textId="77777777" w:rsidR="005D4D24" w:rsidRPr="00DE6CB5" w:rsidRDefault="005D4D24" w:rsidP="005D4D24">
      <w:pPr>
        <w:ind w:firstLine="284"/>
        <w:jc w:val="both"/>
        <w:rPr>
          <w:color w:val="000000"/>
        </w:rPr>
      </w:pPr>
    </w:p>
    <w:p w14:paraId="23BEF89E" w14:textId="63441D75" w:rsidR="005D4D24" w:rsidRPr="00A150DF" w:rsidRDefault="005D4D24" w:rsidP="005D4D24">
      <w:pPr>
        <w:ind w:firstLine="284"/>
        <w:jc w:val="both"/>
        <w:rPr>
          <w:color w:val="000000"/>
        </w:rPr>
      </w:pPr>
      <w:r w:rsidRPr="00A150DF">
        <w:rPr>
          <w:color w:val="000000"/>
        </w:rPr>
        <w:t xml:space="preserve">1. Pārcelt </w:t>
      </w:r>
      <w:r w:rsidRPr="00A150DF">
        <w:t xml:space="preserve">Gunti </w:t>
      </w:r>
      <w:proofErr w:type="spellStart"/>
      <w:r w:rsidRPr="00A150DF">
        <w:t>Šēferu</w:t>
      </w:r>
      <w:proofErr w:type="spellEnd"/>
      <w:r w:rsidRPr="00A150DF">
        <w:rPr>
          <w:color w:val="000000"/>
        </w:rPr>
        <w:t xml:space="preserve">, personas kods </w:t>
      </w:r>
      <w:r w:rsidR="00A51AD3">
        <w:rPr>
          <w:color w:val="000000"/>
        </w:rPr>
        <w:t>[…]</w:t>
      </w:r>
      <w:r w:rsidRPr="00A150DF">
        <w:rPr>
          <w:color w:val="000000"/>
        </w:rPr>
        <w:t>, no Dobeles novada pašvaldības administrācijas struktūrvienības – Auces pilsētas pārvaldes vadītāja vietnieka amata uz Dobeles novada pašvaldības administrācijas struktūrvienības – Auces pilsētas pārvaldes vadītāja amatu.</w:t>
      </w:r>
    </w:p>
    <w:p w14:paraId="70548CCD" w14:textId="77777777" w:rsidR="005D4D24" w:rsidRPr="00A150DF" w:rsidRDefault="005D4D24" w:rsidP="005D4D24">
      <w:pPr>
        <w:ind w:firstLine="284"/>
        <w:jc w:val="both"/>
        <w:rPr>
          <w:color w:val="000000"/>
        </w:rPr>
      </w:pPr>
      <w:r w:rsidRPr="00A150DF">
        <w:rPr>
          <w:color w:val="000000"/>
        </w:rPr>
        <w:t xml:space="preserve">2. Noteikt, ka </w:t>
      </w:r>
      <w:r w:rsidRPr="00A150DF">
        <w:t xml:space="preserve">Guntis </w:t>
      </w:r>
      <w:proofErr w:type="spellStart"/>
      <w:r w:rsidRPr="00A150DF">
        <w:t>Šēfers</w:t>
      </w:r>
      <w:proofErr w:type="spellEnd"/>
      <w:r w:rsidRPr="00A150DF">
        <w:t xml:space="preserve"> </w:t>
      </w:r>
      <w:r w:rsidRPr="00A150DF">
        <w:rPr>
          <w:color w:val="000000"/>
        </w:rPr>
        <w:t>lēmuma 1.punktā noteiktos pienākumus uzsāk pildīt ar 2022.gada 1.septembri.</w:t>
      </w:r>
    </w:p>
    <w:p w14:paraId="09F42706" w14:textId="29F4BB88" w:rsidR="002717B4" w:rsidRDefault="005D4D24" w:rsidP="005D4D24">
      <w:pPr>
        <w:ind w:firstLine="284"/>
        <w:jc w:val="both"/>
        <w:rPr>
          <w:color w:val="000000"/>
        </w:rPr>
      </w:pPr>
      <w:r w:rsidRPr="00A150DF">
        <w:rPr>
          <w:color w:val="000000"/>
        </w:rPr>
        <w:t>3. Uzdot Dobeles novada pašvaldības izpilddirektoram Agrim Vilkam pārjaunot Darba līgumu ar  atbilstoši šī lēmuma un citu iekšējo un ārējo normatīvo aktu nosacījumiem.</w:t>
      </w:r>
    </w:p>
    <w:p w14:paraId="2CCB0A41" w14:textId="045532CA" w:rsidR="00B44E64" w:rsidRDefault="00B44E64" w:rsidP="005D4D24">
      <w:pPr>
        <w:ind w:firstLine="284"/>
        <w:jc w:val="both"/>
        <w:rPr>
          <w:color w:val="000000"/>
        </w:rPr>
      </w:pPr>
    </w:p>
    <w:p w14:paraId="538A1452" w14:textId="77777777" w:rsidR="00B44E64" w:rsidRPr="00A150DF" w:rsidRDefault="00B44E64" w:rsidP="005D4D24">
      <w:pPr>
        <w:ind w:firstLine="284"/>
        <w:jc w:val="both"/>
        <w:rPr>
          <w:color w:val="000000"/>
        </w:rPr>
      </w:pPr>
    </w:p>
    <w:p w14:paraId="09AEDBAB" w14:textId="77777777" w:rsidR="005D4D24" w:rsidRPr="00A150DF" w:rsidRDefault="005D4D24" w:rsidP="005D4D24">
      <w:pPr>
        <w:ind w:firstLine="284"/>
        <w:jc w:val="both"/>
        <w:rPr>
          <w:rFonts w:eastAsia="Calibri"/>
        </w:rPr>
      </w:pPr>
      <w:r w:rsidRPr="00A150DF">
        <w:rPr>
          <w:rFonts w:eastAsia="Calibri"/>
        </w:rPr>
        <w:t>4. Atzīt par spēku zaudējušu Dobeles novada domes 2021.gada 29.decembra lēmumu Nr.324/19 “Par Auces pilsētas pārvaldes vadītāja vietnieka iecelšanu amatā”.</w:t>
      </w:r>
    </w:p>
    <w:p w14:paraId="142DEDFD" w14:textId="77777777" w:rsidR="005D4D24" w:rsidRPr="00A150DF" w:rsidRDefault="005D4D24" w:rsidP="005D4D24">
      <w:pPr>
        <w:rPr>
          <w:rFonts w:eastAsia="Calibri"/>
        </w:rPr>
      </w:pPr>
      <w:r w:rsidRPr="00A150DF">
        <w:rPr>
          <w:rFonts w:eastAsia="Calibri"/>
        </w:rPr>
        <w:t xml:space="preserve">           </w:t>
      </w:r>
    </w:p>
    <w:p w14:paraId="410FC599" w14:textId="77777777" w:rsidR="005D4D24" w:rsidRPr="00A150DF" w:rsidRDefault="005D4D24" w:rsidP="005D4D24">
      <w:pPr>
        <w:widowControl w:val="0"/>
        <w:suppressAutoHyphens/>
        <w:rPr>
          <w:rFonts w:eastAsia="Lucida Sans Unicode"/>
          <w:kern w:val="1"/>
        </w:rPr>
      </w:pPr>
      <w:r w:rsidRPr="00A150DF">
        <w:rPr>
          <w:rFonts w:eastAsia="Lucida Sans Unicode"/>
          <w:kern w:val="1"/>
        </w:rPr>
        <w:t xml:space="preserve"> Domes priekšsēdētājs</w:t>
      </w:r>
      <w:r w:rsidRPr="00A150DF">
        <w:rPr>
          <w:rFonts w:eastAsia="Lucida Sans Unicode"/>
          <w:kern w:val="1"/>
        </w:rPr>
        <w:tab/>
      </w:r>
      <w:r w:rsidRPr="00A150DF">
        <w:rPr>
          <w:rFonts w:eastAsia="Lucida Sans Unicode"/>
          <w:kern w:val="1"/>
        </w:rPr>
        <w:tab/>
      </w:r>
      <w:r w:rsidRPr="00A150DF">
        <w:rPr>
          <w:rFonts w:eastAsia="Lucida Sans Unicode"/>
          <w:kern w:val="1"/>
        </w:rPr>
        <w:tab/>
      </w:r>
      <w:r w:rsidRPr="00A150DF">
        <w:rPr>
          <w:rFonts w:eastAsia="Lucida Sans Unicode"/>
          <w:kern w:val="1"/>
        </w:rPr>
        <w:tab/>
      </w:r>
      <w:r w:rsidRPr="00A150DF">
        <w:rPr>
          <w:rFonts w:eastAsia="Lucida Sans Unicode"/>
          <w:kern w:val="1"/>
        </w:rPr>
        <w:tab/>
      </w:r>
      <w:r w:rsidRPr="00A150DF">
        <w:rPr>
          <w:rFonts w:eastAsia="Lucida Sans Unicode"/>
          <w:kern w:val="1"/>
        </w:rPr>
        <w:tab/>
      </w:r>
      <w:r w:rsidRPr="00A150DF">
        <w:rPr>
          <w:rFonts w:eastAsia="Lucida Sans Unicode"/>
          <w:kern w:val="1"/>
        </w:rPr>
        <w:tab/>
      </w:r>
      <w:proofErr w:type="spellStart"/>
      <w:r w:rsidRPr="00A150DF">
        <w:rPr>
          <w:rFonts w:eastAsia="Lucida Sans Unicode"/>
          <w:kern w:val="1"/>
        </w:rPr>
        <w:t>I.Gorskis</w:t>
      </w:r>
      <w:proofErr w:type="spellEnd"/>
    </w:p>
    <w:bookmarkEnd w:id="142"/>
    <w:p w14:paraId="151C4B63" w14:textId="77777777" w:rsidR="005D4D24" w:rsidRPr="00A150DF" w:rsidRDefault="005D4D24" w:rsidP="005D4D24"/>
    <w:p w14:paraId="7984CF68" w14:textId="77777777" w:rsidR="005D4D24" w:rsidRPr="00A150DF" w:rsidRDefault="005D4D24" w:rsidP="005D4D24"/>
    <w:p w14:paraId="7715BCB1" w14:textId="77777777" w:rsidR="005D4D24" w:rsidRPr="00A150DF" w:rsidRDefault="005D4D24" w:rsidP="005D4D24"/>
    <w:p w14:paraId="5BD2614A" w14:textId="77777777" w:rsidR="005D4D24" w:rsidRDefault="005D4D24" w:rsidP="005D4D24">
      <w:pPr>
        <w:jc w:val="right"/>
        <w:rPr>
          <w:sz w:val="28"/>
          <w:szCs w:val="28"/>
        </w:rPr>
      </w:pPr>
      <w:r>
        <w:rPr>
          <w:sz w:val="28"/>
          <w:szCs w:val="28"/>
        </w:rPr>
        <w:t xml:space="preserve">                                                                                              </w:t>
      </w:r>
    </w:p>
    <w:p w14:paraId="30EB49AC" w14:textId="77777777" w:rsidR="005D4D24" w:rsidRDefault="005D4D24" w:rsidP="005D4D24">
      <w:pPr>
        <w:jc w:val="right"/>
        <w:rPr>
          <w:sz w:val="28"/>
          <w:szCs w:val="28"/>
        </w:rPr>
      </w:pPr>
    </w:p>
    <w:p w14:paraId="4D7613A4" w14:textId="77777777" w:rsidR="005D4D24" w:rsidRDefault="005D4D24" w:rsidP="005D4D24"/>
    <w:p w14:paraId="45DC5158" w14:textId="77777777" w:rsidR="005D4D24" w:rsidRDefault="005D4D24" w:rsidP="005D4D24">
      <w:pPr>
        <w:jc w:val="right"/>
        <w:rPr>
          <w:color w:val="000000"/>
        </w:rPr>
      </w:pPr>
      <w:r>
        <w:rPr>
          <w:color w:val="000000"/>
        </w:rPr>
        <w:br w:type="page"/>
      </w:r>
    </w:p>
    <w:p w14:paraId="1183566A" w14:textId="77777777" w:rsidR="005D4D24" w:rsidRPr="0097691F" w:rsidRDefault="005D4D24" w:rsidP="005D4D24">
      <w:pPr>
        <w:tabs>
          <w:tab w:val="left" w:pos="-24212"/>
        </w:tabs>
        <w:jc w:val="center"/>
        <w:rPr>
          <w:sz w:val="20"/>
          <w:szCs w:val="20"/>
        </w:rPr>
      </w:pPr>
      <w:bookmarkStart w:id="143" w:name="_Hlk112659587"/>
      <w:r w:rsidRPr="0097691F">
        <w:rPr>
          <w:noProof/>
          <w:sz w:val="20"/>
          <w:szCs w:val="20"/>
        </w:rPr>
        <w:lastRenderedPageBreak/>
        <w:drawing>
          <wp:inline distT="0" distB="0" distL="0" distR="0" wp14:anchorId="43EEFE17" wp14:editId="42969126">
            <wp:extent cx="676275" cy="752475"/>
            <wp:effectExtent l="0" t="0" r="9525" b="9525"/>
            <wp:docPr id="11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96EB49" w14:textId="77777777" w:rsidR="005D4D24" w:rsidRPr="0097691F" w:rsidRDefault="005D4D24" w:rsidP="005D4D24">
      <w:pPr>
        <w:pStyle w:val="Header"/>
        <w:jc w:val="center"/>
        <w:rPr>
          <w:sz w:val="20"/>
        </w:rPr>
      </w:pPr>
      <w:r w:rsidRPr="0097691F">
        <w:rPr>
          <w:sz w:val="20"/>
        </w:rPr>
        <w:t>LATVIJAS REPUBLIKA</w:t>
      </w:r>
    </w:p>
    <w:p w14:paraId="16CD3400" w14:textId="77777777" w:rsidR="005D4D24" w:rsidRPr="0097691F" w:rsidRDefault="005D4D24" w:rsidP="005D4D24">
      <w:pPr>
        <w:pStyle w:val="Header"/>
        <w:jc w:val="center"/>
        <w:rPr>
          <w:b/>
          <w:sz w:val="32"/>
          <w:szCs w:val="32"/>
        </w:rPr>
      </w:pPr>
      <w:r w:rsidRPr="0097691F">
        <w:rPr>
          <w:b/>
          <w:sz w:val="32"/>
          <w:szCs w:val="32"/>
        </w:rPr>
        <w:t>DOBELES NOVADA DOME</w:t>
      </w:r>
    </w:p>
    <w:p w14:paraId="5950ADCE" w14:textId="77777777" w:rsidR="005D4D24" w:rsidRPr="0097691F" w:rsidRDefault="005D4D24" w:rsidP="005D4D24">
      <w:pPr>
        <w:pStyle w:val="Header"/>
        <w:jc w:val="center"/>
        <w:rPr>
          <w:sz w:val="16"/>
          <w:szCs w:val="16"/>
        </w:rPr>
      </w:pPr>
      <w:r w:rsidRPr="0097691F">
        <w:rPr>
          <w:sz w:val="16"/>
          <w:szCs w:val="16"/>
        </w:rPr>
        <w:t>Brīvības iela 17, Dobele, Dobeles novads, LV-3701</w:t>
      </w:r>
    </w:p>
    <w:p w14:paraId="07288E75" w14:textId="77777777" w:rsidR="005D4D24" w:rsidRPr="0097691F" w:rsidRDefault="005D4D24" w:rsidP="005D4D24">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58" w:history="1">
        <w:r w:rsidRPr="0097691F">
          <w:rPr>
            <w:rStyle w:val="Hyperlink"/>
            <w:rFonts w:eastAsia="Calibri"/>
            <w:color w:val="000000"/>
            <w:sz w:val="16"/>
            <w:szCs w:val="16"/>
          </w:rPr>
          <w:t>dome@dobele.lv</w:t>
        </w:r>
      </w:hyperlink>
    </w:p>
    <w:p w14:paraId="39EDD115" w14:textId="77777777" w:rsidR="005D4D24" w:rsidRPr="0097691F" w:rsidRDefault="005D4D24" w:rsidP="005D4D24">
      <w:pPr>
        <w:pStyle w:val="NoSpacing"/>
        <w:jc w:val="center"/>
        <w:rPr>
          <w:b/>
        </w:rPr>
      </w:pPr>
    </w:p>
    <w:p w14:paraId="737ADD68" w14:textId="77777777" w:rsidR="005D4D24" w:rsidRPr="0097691F" w:rsidRDefault="005D4D24" w:rsidP="005D4D24">
      <w:pPr>
        <w:pStyle w:val="NoSpacing"/>
        <w:jc w:val="center"/>
        <w:rPr>
          <w:b/>
        </w:rPr>
      </w:pPr>
      <w:r w:rsidRPr="0097691F">
        <w:rPr>
          <w:b/>
        </w:rPr>
        <w:t>LĒMUMS</w:t>
      </w:r>
    </w:p>
    <w:p w14:paraId="4B8CC342" w14:textId="77777777" w:rsidR="005D4D24" w:rsidRPr="0097691F" w:rsidRDefault="005D4D24" w:rsidP="005D4D24">
      <w:pPr>
        <w:pStyle w:val="NoSpacing"/>
        <w:jc w:val="center"/>
        <w:rPr>
          <w:b/>
        </w:rPr>
      </w:pPr>
      <w:r w:rsidRPr="0097691F">
        <w:rPr>
          <w:b/>
        </w:rPr>
        <w:t>Dobelē</w:t>
      </w:r>
    </w:p>
    <w:p w14:paraId="722BAB24" w14:textId="0C357B37" w:rsidR="005D4D24" w:rsidRPr="004A416F" w:rsidRDefault="005D4D24" w:rsidP="005D4D24">
      <w:pPr>
        <w:tabs>
          <w:tab w:val="center" w:pos="4153"/>
          <w:tab w:val="left" w:pos="8080"/>
          <w:tab w:val="right" w:pos="9498"/>
        </w:tabs>
        <w:ind w:left="113" w:right="-427"/>
        <w:rPr>
          <w:color w:val="000000"/>
        </w:rPr>
      </w:pPr>
      <w:r w:rsidRPr="004A416F">
        <w:rPr>
          <w:b/>
          <w:lang w:eastAsia="x-none"/>
        </w:rPr>
        <w:t>2022. gada 2</w:t>
      </w:r>
      <w:r>
        <w:rPr>
          <w:b/>
          <w:lang w:eastAsia="x-none"/>
        </w:rPr>
        <w:t>5</w:t>
      </w:r>
      <w:r w:rsidRPr="004A416F">
        <w:rPr>
          <w:b/>
          <w:lang w:eastAsia="x-none"/>
        </w:rPr>
        <w:t>.</w:t>
      </w:r>
      <w:r>
        <w:rPr>
          <w:b/>
          <w:lang w:eastAsia="x-none"/>
        </w:rPr>
        <w:t xml:space="preserve"> augustā</w:t>
      </w:r>
      <w:r w:rsidRPr="004A416F">
        <w:rPr>
          <w:b/>
          <w:lang w:eastAsia="x-none"/>
        </w:rPr>
        <w:tab/>
        <w:t xml:space="preserve">                                                                                              </w:t>
      </w:r>
      <w:r w:rsidRPr="004A416F">
        <w:rPr>
          <w:b/>
          <w:color w:val="000000"/>
        </w:rPr>
        <w:t>Nr.</w:t>
      </w:r>
      <w:r w:rsidR="001D223B">
        <w:rPr>
          <w:b/>
          <w:color w:val="000000"/>
        </w:rPr>
        <w:t>411</w:t>
      </w:r>
      <w:r w:rsidRPr="004A416F">
        <w:rPr>
          <w:b/>
          <w:color w:val="000000"/>
        </w:rPr>
        <w:t>/</w:t>
      </w:r>
      <w:r>
        <w:rPr>
          <w:b/>
          <w:color w:val="000000"/>
        </w:rPr>
        <w:t>14</w:t>
      </w:r>
    </w:p>
    <w:p w14:paraId="10518110" w14:textId="40B1B864" w:rsidR="005D4D24" w:rsidRDefault="005D4D24" w:rsidP="005D4D24">
      <w:pPr>
        <w:jc w:val="right"/>
        <w:rPr>
          <w:color w:val="000000"/>
        </w:rPr>
      </w:pPr>
      <w:r w:rsidRPr="004A416F">
        <w:rPr>
          <w:color w:val="000000"/>
        </w:rPr>
        <w:t>(prot.Nr.</w:t>
      </w:r>
      <w:r>
        <w:rPr>
          <w:color w:val="000000"/>
        </w:rPr>
        <w:t>14</w:t>
      </w:r>
      <w:r w:rsidRPr="004A416F">
        <w:rPr>
          <w:color w:val="000000"/>
        </w:rPr>
        <w:t xml:space="preserve">, </w:t>
      </w:r>
      <w:r w:rsidR="001D223B">
        <w:rPr>
          <w:color w:val="000000"/>
        </w:rPr>
        <w:t>35</w:t>
      </w:r>
      <w:r w:rsidRPr="004A416F">
        <w:rPr>
          <w:color w:val="000000"/>
        </w:rPr>
        <w:t>.§)</w:t>
      </w:r>
    </w:p>
    <w:p w14:paraId="21D0F564" w14:textId="77777777" w:rsidR="005D4D24" w:rsidRPr="005C0A78" w:rsidRDefault="005D4D24" w:rsidP="005D4D24">
      <w:pPr>
        <w:ind w:firstLine="12"/>
      </w:pPr>
    </w:p>
    <w:p w14:paraId="6862C81B" w14:textId="77777777" w:rsidR="005D4D24" w:rsidRPr="00A63EE8" w:rsidRDefault="005D4D24" w:rsidP="005D4D24">
      <w:pPr>
        <w:tabs>
          <w:tab w:val="left" w:pos="-23852"/>
        </w:tabs>
        <w:jc w:val="center"/>
        <w:rPr>
          <w:b/>
          <w:u w:val="single"/>
        </w:rPr>
      </w:pPr>
      <w:bookmarkStart w:id="144" w:name="_Hlk112061264"/>
      <w:r w:rsidRPr="00A63EE8">
        <w:rPr>
          <w:b/>
          <w:u w:val="single"/>
        </w:rPr>
        <w:t>Par nolikuma “Grozījumi nolikumā “Dobeles  novada sadarbības teritorijas civilās aizsardzības komisijas nolikums” apstiprināšanu un grozījumu civilās aizsardzības plānā apstiprināšanu</w:t>
      </w:r>
    </w:p>
    <w:bookmarkEnd w:id="144"/>
    <w:p w14:paraId="30A3984A" w14:textId="77777777" w:rsidR="005D4D24" w:rsidRPr="00A63EE8" w:rsidRDefault="005D4D24" w:rsidP="005D4D24">
      <w:pPr>
        <w:tabs>
          <w:tab w:val="left" w:pos="-23852"/>
        </w:tabs>
        <w:jc w:val="center"/>
        <w:rPr>
          <w:b/>
          <w:u w:val="single"/>
        </w:rPr>
      </w:pPr>
    </w:p>
    <w:p w14:paraId="0F16189E" w14:textId="359D325F" w:rsidR="005D4D24" w:rsidRPr="00A63EE8" w:rsidRDefault="005D4D24" w:rsidP="005D4D24">
      <w:pPr>
        <w:ind w:firstLine="284"/>
        <w:jc w:val="both"/>
      </w:pPr>
      <w:r w:rsidRPr="00A63EE8">
        <w:t xml:space="preserve">Saskaņā ar likuma „Par pašvaldībām” 15.panta pirmās daļas 18. punktu un 21.panta pirmās daļas 27.punktu, Civilās aizsardzības un katastrofas pārvaldīšanas likuma 11. panta pirmās daļas 2. punktu, atklāti balsojot: </w:t>
      </w:r>
      <w:r w:rsidR="00B44E64">
        <w:t xml:space="preserve">PAR – 15 (Ģirts </w:t>
      </w:r>
      <w:proofErr w:type="spellStart"/>
      <w:r w:rsidR="00B44E64">
        <w:t>Ante</w:t>
      </w:r>
      <w:proofErr w:type="spellEnd"/>
      <w:r w:rsidR="00B44E64">
        <w:t xml:space="preserve">, </w:t>
      </w:r>
      <w:r w:rsidR="00B44E64">
        <w:rPr>
          <w:bCs/>
          <w:lang w:eastAsia="et-EE"/>
        </w:rPr>
        <w:t xml:space="preserve">Kristīne Briede, Sarmīte Dude, Andris </w:t>
      </w:r>
      <w:proofErr w:type="spellStart"/>
      <w:r w:rsidR="00B44E64">
        <w:rPr>
          <w:bCs/>
          <w:lang w:eastAsia="et-EE"/>
        </w:rPr>
        <w:t>Podvinskis</w:t>
      </w:r>
      <w:proofErr w:type="spellEnd"/>
      <w:r w:rsidR="00B44E64">
        <w:rPr>
          <w:bCs/>
          <w:lang w:eastAsia="et-EE"/>
        </w:rPr>
        <w:t xml:space="preserve">, Māris Feldmanis, Edgars </w:t>
      </w:r>
      <w:proofErr w:type="spellStart"/>
      <w:r w:rsidR="00B44E64">
        <w:rPr>
          <w:bCs/>
          <w:lang w:eastAsia="et-EE"/>
        </w:rPr>
        <w:t>Gaigalis</w:t>
      </w:r>
      <w:proofErr w:type="spellEnd"/>
      <w:r w:rsidR="00B44E64">
        <w:rPr>
          <w:bCs/>
          <w:lang w:eastAsia="et-EE"/>
        </w:rPr>
        <w:t xml:space="preserve">, Ivars </w:t>
      </w:r>
      <w:proofErr w:type="spellStart"/>
      <w:r w:rsidR="00B44E64">
        <w:rPr>
          <w:bCs/>
          <w:lang w:eastAsia="et-EE"/>
        </w:rPr>
        <w:t>Gorskis</w:t>
      </w:r>
      <w:proofErr w:type="spellEnd"/>
      <w:r w:rsidR="00B44E64">
        <w:rPr>
          <w:bCs/>
          <w:lang w:eastAsia="et-EE"/>
        </w:rPr>
        <w:t xml:space="preserve">, Gints Kaminskis, Linda </w:t>
      </w:r>
      <w:proofErr w:type="spellStart"/>
      <w:r w:rsidR="00B44E64">
        <w:rPr>
          <w:bCs/>
          <w:lang w:eastAsia="et-EE"/>
        </w:rPr>
        <w:t>Karloviča</w:t>
      </w:r>
      <w:proofErr w:type="spellEnd"/>
      <w:r w:rsidR="00B44E64">
        <w:rPr>
          <w:bCs/>
          <w:lang w:eastAsia="et-EE"/>
        </w:rPr>
        <w:t xml:space="preserve">, Edgars Laimiņš, Sintija </w:t>
      </w:r>
      <w:proofErr w:type="spellStart"/>
      <w:r w:rsidR="00B44E64">
        <w:rPr>
          <w:bCs/>
          <w:lang w:eastAsia="et-EE"/>
        </w:rPr>
        <w:t>Liekniņa</w:t>
      </w:r>
      <w:proofErr w:type="spellEnd"/>
      <w:r w:rsidR="00B44E64">
        <w:rPr>
          <w:bCs/>
          <w:lang w:eastAsia="et-EE"/>
        </w:rPr>
        <w:t xml:space="preserve">, Sanita </w:t>
      </w:r>
      <w:proofErr w:type="spellStart"/>
      <w:r w:rsidR="00B44E64">
        <w:rPr>
          <w:bCs/>
          <w:lang w:eastAsia="et-EE"/>
        </w:rPr>
        <w:t>Olševska</w:t>
      </w:r>
      <w:proofErr w:type="spellEnd"/>
      <w:r w:rsidR="00B44E64">
        <w:rPr>
          <w:bCs/>
          <w:lang w:eastAsia="et-EE"/>
        </w:rPr>
        <w:t xml:space="preserve">, Viesturs Reinfelds, Dace Reinika, Ivars Stanga), </w:t>
      </w:r>
      <w:r w:rsidR="00B44E64">
        <w:rPr>
          <w:bCs/>
        </w:rPr>
        <w:t>PRET – nav, ATTURAS – nav</w:t>
      </w:r>
      <w:r w:rsidR="00B44E64">
        <w:rPr>
          <w:bCs/>
          <w:lang w:eastAsia="et-EE"/>
        </w:rPr>
        <w:t>,</w:t>
      </w:r>
      <w:r w:rsidR="002256F8">
        <w:rPr>
          <w:bCs/>
          <w:lang w:eastAsia="et-EE"/>
        </w:rPr>
        <w:t xml:space="preserve"> </w:t>
      </w:r>
      <w:r w:rsidRPr="00A63EE8">
        <w:t>Dobeles novada dome NOLEMJ:</w:t>
      </w:r>
    </w:p>
    <w:p w14:paraId="5DBB0EAF" w14:textId="77777777" w:rsidR="005D4D24" w:rsidRPr="00A63EE8" w:rsidRDefault="005D4D24" w:rsidP="005D4D24">
      <w:pPr>
        <w:tabs>
          <w:tab w:val="left" w:pos="-23852"/>
        </w:tabs>
        <w:jc w:val="both"/>
        <w:rPr>
          <w:b/>
          <w:u w:val="single"/>
        </w:rPr>
      </w:pPr>
    </w:p>
    <w:p w14:paraId="6C2F2CA2" w14:textId="77777777" w:rsidR="005D4D24" w:rsidRPr="00A63EE8" w:rsidRDefault="005D4D24">
      <w:pPr>
        <w:pStyle w:val="ListParagraph"/>
        <w:numPr>
          <w:ilvl w:val="0"/>
          <w:numId w:val="39"/>
        </w:numPr>
        <w:tabs>
          <w:tab w:val="left" w:pos="-23852"/>
        </w:tabs>
        <w:jc w:val="both"/>
        <w:rPr>
          <w:bCs/>
        </w:rPr>
      </w:pPr>
      <w:r w:rsidRPr="00A63EE8">
        <w:rPr>
          <w:bCs/>
        </w:rPr>
        <w:t>Apstiprināt nolikumu “Grozījumi nolikumā “</w:t>
      </w:r>
      <w:bookmarkStart w:id="145" w:name="_Hlk112155880"/>
      <w:r w:rsidRPr="00A63EE8">
        <w:rPr>
          <w:bCs/>
        </w:rPr>
        <w:t xml:space="preserve">Dobeles novada sadarbības teritorijas civilās aizsardzības komisijas </w:t>
      </w:r>
      <w:bookmarkEnd w:id="145"/>
      <w:r w:rsidRPr="00A63EE8">
        <w:rPr>
          <w:bCs/>
        </w:rPr>
        <w:t>nolikums”” (lēmuma 1. pielikumā).</w:t>
      </w:r>
    </w:p>
    <w:p w14:paraId="68D0339E" w14:textId="77777777" w:rsidR="005D4D24" w:rsidRPr="00A63EE8" w:rsidRDefault="005D4D24">
      <w:pPr>
        <w:pStyle w:val="ListParagraph"/>
        <w:numPr>
          <w:ilvl w:val="0"/>
          <w:numId w:val="39"/>
        </w:numPr>
        <w:tabs>
          <w:tab w:val="left" w:pos="-23852"/>
        </w:tabs>
        <w:jc w:val="both"/>
        <w:rPr>
          <w:bCs/>
        </w:rPr>
      </w:pPr>
      <w:r w:rsidRPr="00A63EE8">
        <w:rPr>
          <w:bCs/>
        </w:rPr>
        <w:t xml:space="preserve">Apstiprināt civilās aizsardzības plāna grozījumus (lēmuma 2. pielikumā). </w:t>
      </w:r>
    </w:p>
    <w:p w14:paraId="16591C7A" w14:textId="77777777" w:rsidR="005D4D24" w:rsidRPr="00A63EE8" w:rsidRDefault="005D4D24" w:rsidP="005D4D24">
      <w:pPr>
        <w:tabs>
          <w:tab w:val="left" w:pos="-23852"/>
        </w:tabs>
        <w:jc w:val="both"/>
        <w:rPr>
          <w:bCs/>
        </w:rPr>
      </w:pPr>
    </w:p>
    <w:p w14:paraId="73A63342" w14:textId="77777777" w:rsidR="005D4D24" w:rsidRPr="00A63EE8" w:rsidRDefault="005D4D24" w:rsidP="005D4D24">
      <w:pPr>
        <w:tabs>
          <w:tab w:val="left" w:pos="-23852"/>
        </w:tabs>
        <w:jc w:val="both"/>
        <w:rPr>
          <w:bCs/>
        </w:rPr>
      </w:pPr>
    </w:p>
    <w:p w14:paraId="4A095AFE" w14:textId="77777777" w:rsidR="005D4D24" w:rsidRPr="00A63EE8" w:rsidRDefault="005D4D24" w:rsidP="005D4D24">
      <w:pPr>
        <w:tabs>
          <w:tab w:val="left" w:pos="-23852"/>
        </w:tabs>
        <w:jc w:val="both"/>
        <w:rPr>
          <w:bCs/>
        </w:rPr>
      </w:pPr>
    </w:p>
    <w:p w14:paraId="63F4B164" w14:textId="77777777" w:rsidR="005D4D24" w:rsidRPr="00A63EE8" w:rsidRDefault="005D4D24" w:rsidP="005D4D24">
      <w:pPr>
        <w:tabs>
          <w:tab w:val="left" w:pos="6946"/>
        </w:tabs>
        <w:jc w:val="both"/>
      </w:pPr>
      <w:r w:rsidRPr="00A63EE8">
        <w:t>Domes priekšsēdētājs</w:t>
      </w:r>
      <w:r w:rsidRPr="00A63EE8">
        <w:tab/>
      </w:r>
      <w:r w:rsidRPr="00A63EE8">
        <w:tab/>
      </w:r>
      <w:r w:rsidRPr="00A63EE8">
        <w:tab/>
      </w:r>
      <w:proofErr w:type="spellStart"/>
      <w:r w:rsidRPr="00A63EE8">
        <w:t>I.Gorskis</w:t>
      </w:r>
      <w:proofErr w:type="spellEnd"/>
    </w:p>
    <w:p w14:paraId="3D46317B" w14:textId="77777777" w:rsidR="005D4D24" w:rsidRPr="00A63EE8" w:rsidRDefault="005D4D24" w:rsidP="005D4D24">
      <w:pPr>
        <w:pStyle w:val="BodyText"/>
        <w:jc w:val="both"/>
      </w:pPr>
    </w:p>
    <w:p w14:paraId="48E50197" w14:textId="77777777" w:rsidR="005D4D24" w:rsidRPr="00B67579" w:rsidRDefault="005D4D24" w:rsidP="005D4D24">
      <w:pPr>
        <w:pStyle w:val="BodyText"/>
        <w:jc w:val="both"/>
      </w:pPr>
    </w:p>
    <w:p w14:paraId="147AE9C1" w14:textId="77777777" w:rsidR="005D4D24" w:rsidRPr="00B67579" w:rsidRDefault="005D4D24" w:rsidP="005D4D24">
      <w:pPr>
        <w:pStyle w:val="BodyText"/>
        <w:jc w:val="both"/>
      </w:pPr>
    </w:p>
    <w:p w14:paraId="4A665A2B" w14:textId="77777777" w:rsidR="005D4D24" w:rsidRPr="00B67579" w:rsidRDefault="005D4D24" w:rsidP="005D4D24">
      <w:pPr>
        <w:tabs>
          <w:tab w:val="left" w:pos="-23852"/>
        </w:tabs>
        <w:jc w:val="both"/>
        <w:rPr>
          <w:bCs/>
        </w:rPr>
      </w:pPr>
    </w:p>
    <w:p w14:paraId="539E0148" w14:textId="77777777" w:rsidR="005D4D24" w:rsidRPr="00B67579" w:rsidRDefault="005D4D24" w:rsidP="005D4D24">
      <w:pPr>
        <w:tabs>
          <w:tab w:val="left" w:pos="-23852"/>
        </w:tabs>
        <w:jc w:val="both"/>
        <w:rPr>
          <w:bCs/>
        </w:rPr>
      </w:pPr>
    </w:p>
    <w:p w14:paraId="6FA402F1" w14:textId="77777777" w:rsidR="005D4D24" w:rsidRPr="00B67579" w:rsidRDefault="005D4D24" w:rsidP="005D4D24">
      <w:pPr>
        <w:tabs>
          <w:tab w:val="left" w:pos="-23852"/>
        </w:tabs>
        <w:jc w:val="both"/>
        <w:rPr>
          <w:bCs/>
        </w:rPr>
      </w:pPr>
    </w:p>
    <w:p w14:paraId="0211C4F3" w14:textId="77777777" w:rsidR="005D4D24" w:rsidRPr="00B67579" w:rsidRDefault="005D4D24" w:rsidP="005D4D24">
      <w:pPr>
        <w:tabs>
          <w:tab w:val="left" w:pos="-23852"/>
        </w:tabs>
        <w:jc w:val="both"/>
        <w:rPr>
          <w:bCs/>
        </w:rPr>
      </w:pPr>
    </w:p>
    <w:p w14:paraId="7EBD593E" w14:textId="77777777" w:rsidR="005D4D24" w:rsidRPr="00B67579" w:rsidRDefault="005D4D24" w:rsidP="005D4D24">
      <w:pPr>
        <w:tabs>
          <w:tab w:val="left" w:pos="-23852"/>
        </w:tabs>
        <w:jc w:val="both"/>
        <w:rPr>
          <w:bCs/>
        </w:rPr>
      </w:pPr>
    </w:p>
    <w:p w14:paraId="41159DDB" w14:textId="77777777" w:rsidR="005D4D24" w:rsidRPr="00B67579" w:rsidRDefault="005D4D24" w:rsidP="005D4D24">
      <w:pPr>
        <w:tabs>
          <w:tab w:val="left" w:pos="-23852"/>
        </w:tabs>
        <w:jc w:val="both"/>
        <w:rPr>
          <w:bCs/>
        </w:rPr>
      </w:pPr>
    </w:p>
    <w:p w14:paraId="7555AE8D" w14:textId="77777777" w:rsidR="005D4D24" w:rsidRPr="00E45BE3" w:rsidRDefault="005D4D24">
      <w:pPr>
        <w:pStyle w:val="ListParagraph"/>
        <w:widowControl/>
        <w:numPr>
          <w:ilvl w:val="6"/>
          <w:numId w:val="14"/>
        </w:numPr>
        <w:tabs>
          <w:tab w:val="left" w:pos="-23852"/>
        </w:tabs>
        <w:suppressAutoHyphens w:val="0"/>
        <w:contextualSpacing/>
        <w:jc w:val="right"/>
        <w:rPr>
          <w:noProof/>
        </w:rPr>
      </w:pPr>
      <w:r w:rsidRPr="00E45BE3">
        <w:rPr>
          <w:bCs/>
        </w:rPr>
        <w:br w:type="page"/>
      </w:r>
      <w:r w:rsidRPr="00E45BE3">
        <w:rPr>
          <w:noProof/>
        </w:rPr>
        <w:lastRenderedPageBreak/>
        <w:t>pielikums</w:t>
      </w:r>
    </w:p>
    <w:p w14:paraId="731648D0" w14:textId="77777777" w:rsidR="005D4D24" w:rsidRPr="00A63EE8" w:rsidRDefault="005D4D24" w:rsidP="005D4D24">
      <w:pPr>
        <w:tabs>
          <w:tab w:val="left" w:pos="-24212"/>
        </w:tabs>
        <w:jc w:val="right"/>
        <w:rPr>
          <w:noProof/>
        </w:rPr>
      </w:pPr>
      <w:r w:rsidRPr="00A63EE8">
        <w:rPr>
          <w:noProof/>
        </w:rPr>
        <w:t xml:space="preserve">Dobeles novada domes </w:t>
      </w:r>
    </w:p>
    <w:p w14:paraId="38F43B7D" w14:textId="77777777" w:rsidR="005D4D24" w:rsidRPr="00A63EE8" w:rsidRDefault="005D4D24" w:rsidP="005D4D24">
      <w:pPr>
        <w:tabs>
          <w:tab w:val="left" w:pos="-24212"/>
        </w:tabs>
        <w:jc w:val="right"/>
        <w:rPr>
          <w:noProof/>
        </w:rPr>
      </w:pPr>
      <w:r w:rsidRPr="00A63EE8">
        <w:rPr>
          <w:noProof/>
        </w:rPr>
        <w:t>2022.gada 25.augusta</w:t>
      </w:r>
    </w:p>
    <w:p w14:paraId="0C9B01DB" w14:textId="0151A34B" w:rsidR="005D4D24" w:rsidRPr="00A63EE8" w:rsidRDefault="005D4D24" w:rsidP="005D4D24">
      <w:pPr>
        <w:tabs>
          <w:tab w:val="left" w:pos="-24212"/>
        </w:tabs>
        <w:jc w:val="right"/>
        <w:rPr>
          <w:noProof/>
        </w:rPr>
      </w:pPr>
      <w:r w:rsidRPr="00A63EE8">
        <w:rPr>
          <w:noProof/>
        </w:rPr>
        <w:t>lēmumam Nr.</w:t>
      </w:r>
      <w:r w:rsidR="001D223B">
        <w:rPr>
          <w:noProof/>
        </w:rPr>
        <w:t>411</w:t>
      </w:r>
      <w:r w:rsidRPr="00A63EE8">
        <w:rPr>
          <w:noProof/>
        </w:rPr>
        <w:t>/</w:t>
      </w:r>
      <w:r w:rsidR="001D223B">
        <w:rPr>
          <w:noProof/>
        </w:rPr>
        <w:t>14</w:t>
      </w:r>
    </w:p>
    <w:p w14:paraId="31A2E110" w14:textId="77777777" w:rsidR="005D4D24" w:rsidRPr="0097691F" w:rsidRDefault="005D4D24" w:rsidP="005D4D24">
      <w:pPr>
        <w:tabs>
          <w:tab w:val="left" w:pos="-24212"/>
        </w:tabs>
        <w:jc w:val="center"/>
        <w:rPr>
          <w:sz w:val="20"/>
          <w:szCs w:val="20"/>
        </w:rPr>
      </w:pPr>
      <w:r w:rsidRPr="0097691F">
        <w:rPr>
          <w:noProof/>
          <w:sz w:val="20"/>
          <w:szCs w:val="20"/>
        </w:rPr>
        <w:drawing>
          <wp:inline distT="0" distB="0" distL="0" distR="0" wp14:anchorId="254B32A7" wp14:editId="50E2EDF5">
            <wp:extent cx="676275" cy="752475"/>
            <wp:effectExtent l="0" t="0" r="9525" b="9525"/>
            <wp:docPr id="10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A0E69F" w14:textId="77777777" w:rsidR="005D4D24" w:rsidRPr="0097691F" w:rsidRDefault="005D4D24" w:rsidP="005D4D24">
      <w:pPr>
        <w:pStyle w:val="Header"/>
        <w:jc w:val="center"/>
        <w:rPr>
          <w:sz w:val="20"/>
        </w:rPr>
      </w:pPr>
      <w:r w:rsidRPr="0097691F">
        <w:rPr>
          <w:sz w:val="20"/>
        </w:rPr>
        <w:t>LATVIJAS REPUBLIKA</w:t>
      </w:r>
    </w:p>
    <w:p w14:paraId="47BC4A5D" w14:textId="77777777" w:rsidR="005D4D24" w:rsidRPr="0097691F" w:rsidRDefault="005D4D24" w:rsidP="005D4D24">
      <w:pPr>
        <w:pStyle w:val="Header"/>
        <w:jc w:val="center"/>
        <w:rPr>
          <w:b/>
          <w:sz w:val="32"/>
          <w:szCs w:val="32"/>
        </w:rPr>
      </w:pPr>
      <w:r w:rsidRPr="0097691F">
        <w:rPr>
          <w:b/>
          <w:sz w:val="32"/>
          <w:szCs w:val="32"/>
        </w:rPr>
        <w:t>DOBELES NOVADA DOME</w:t>
      </w:r>
    </w:p>
    <w:p w14:paraId="1D7D9B24" w14:textId="77777777" w:rsidR="005D4D24" w:rsidRPr="0097691F" w:rsidRDefault="005D4D24" w:rsidP="005D4D24">
      <w:pPr>
        <w:pStyle w:val="Header"/>
        <w:jc w:val="center"/>
        <w:rPr>
          <w:sz w:val="16"/>
          <w:szCs w:val="16"/>
        </w:rPr>
      </w:pPr>
      <w:r w:rsidRPr="0097691F">
        <w:rPr>
          <w:sz w:val="16"/>
          <w:szCs w:val="16"/>
        </w:rPr>
        <w:t>Brīvības iela 17, Dobele, Dobeles novads, LV-3701</w:t>
      </w:r>
    </w:p>
    <w:p w14:paraId="76B5873F" w14:textId="77777777" w:rsidR="005D4D24" w:rsidRPr="0097691F" w:rsidRDefault="005D4D24" w:rsidP="005D4D24">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59" w:history="1">
        <w:r w:rsidRPr="0097691F">
          <w:rPr>
            <w:rStyle w:val="Hyperlink"/>
            <w:rFonts w:eastAsia="Calibri"/>
            <w:color w:val="000000"/>
            <w:sz w:val="16"/>
            <w:szCs w:val="16"/>
          </w:rPr>
          <w:t>dome@dobele.lv</w:t>
        </w:r>
      </w:hyperlink>
    </w:p>
    <w:p w14:paraId="2D126D8E" w14:textId="77777777" w:rsidR="005D4D24" w:rsidRPr="0097691F" w:rsidRDefault="005D4D24" w:rsidP="005D4D24">
      <w:pPr>
        <w:pStyle w:val="NoSpacing"/>
        <w:jc w:val="center"/>
        <w:rPr>
          <w:b/>
        </w:rPr>
      </w:pPr>
    </w:p>
    <w:p w14:paraId="3701A931" w14:textId="77777777" w:rsidR="005D4D24" w:rsidRPr="00B67579" w:rsidRDefault="005D4D24" w:rsidP="005D4D24">
      <w:pPr>
        <w:tabs>
          <w:tab w:val="center" w:pos="4153"/>
          <w:tab w:val="right" w:pos="8306"/>
        </w:tabs>
        <w:jc w:val="both"/>
        <w:rPr>
          <w:color w:val="000000"/>
        </w:rPr>
      </w:pPr>
    </w:p>
    <w:p w14:paraId="55C49703" w14:textId="77777777" w:rsidR="005D4D24" w:rsidRPr="00E45BE3" w:rsidRDefault="005D4D24" w:rsidP="005D4D24">
      <w:pPr>
        <w:jc w:val="right"/>
      </w:pPr>
      <w:r w:rsidRPr="00E45BE3">
        <w:t>APSTIPRINĀTS</w:t>
      </w:r>
    </w:p>
    <w:p w14:paraId="71E2429A" w14:textId="77777777" w:rsidR="005D4D24" w:rsidRPr="00E45BE3" w:rsidRDefault="005D4D24" w:rsidP="005D4D24">
      <w:pPr>
        <w:jc w:val="right"/>
      </w:pPr>
      <w:r w:rsidRPr="00E45BE3">
        <w:t>ar Dobeles novada domes</w:t>
      </w:r>
    </w:p>
    <w:p w14:paraId="1021F919" w14:textId="77777777" w:rsidR="005D4D24" w:rsidRPr="00E45BE3" w:rsidRDefault="005D4D24" w:rsidP="005D4D24">
      <w:pPr>
        <w:jc w:val="right"/>
      </w:pPr>
      <w:r w:rsidRPr="00E45BE3">
        <w:t>2022.gada 25.augusta</w:t>
      </w:r>
    </w:p>
    <w:p w14:paraId="025DDDF9" w14:textId="0D59CE07" w:rsidR="005D4D24" w:rsidRPr="00E45BE3" w:rsidRDefault="005D4D24" w:rsidP="005D4D24">
      <w:pPr>
        <w:jc w:val="right"/>
      </w:pPr>
      <w:r w:rsidRPr="00E45BE3">
        <w:t>lēmumu Nr.</w:t>
      </w:r>
      <w:r w:rsidR="001D223B">
        <w:t>411</w:t>
      </w:r>
      <w:r w:rsidRPr="00E45BE3">
        <w:t>/</w:t>
      </w:r>
      <w:r w:rsidR="001D223B">
        <w:t>14</w:t>
      </w:r>
    </w:p>
    <w:p w14:paraId="66193B2C" w14:textId="77777777" w:rsidR="005D4D24" w:rsidRPr="00E45BE3" w:rsidRDefault="005D4D24" w:rsidP="005D4D24">
      <w:pPr>
        <w:tabs>
          <w:tab w:val="left" w:pos="-23852"/>
        </w:tabs>
        <w:jc w:val="both"/>
        <w:rPr>
          <w:bCs/>
        </w:rPr>
      </w:pPr>
    </w:p>
    <w:p w14:paraId="70FFFD25" w14:textId="77777777" w:rsidR="005D4D24" w:rsidRPr="00E45BE3" w:rsidRDefault="005D4D24" w:rsidP="005D4D24">
      <w:pPr>
        <w:tabs>
          <w:tab w:val="left" w:pos="4395"/>
        </w:tabs>
        <w:jc w:val="center"/>
        <w:rPr>
          <w:b/>
        </w:rPr>
      </w:pPr>
      <w:r w:rsidRPr="00E45BE3">
        <w:rPr>
          <w:b/>
        </w:rPr>
        <w:t>NOLIKUMS “GROZĪJUMI NOLIKUMĀ “DOBELES NOVADA SADARBĪBAS TERITORIJAS CIVILĀS AIZSARDZĪBAS KOMISIJAS</w:t>
      </w:r>
    </w:p>
    <w:p w14:paraId="279F7672" w14:textId="77777777" w:rsidR="005D4D24" w:rsidRPr="00E45BE3" w:rsidRDefault="005D4D24" w:rsidP="005D4D24">
      <w:pPr>
        <w:jc w:val="center"/>
        <w:rPr>
          <w:b/>
        </w:rPr>
      </w:pPr>
      <w:r w:rsidRPr="00E45BE3">
        <w:rPr>
          <w:b/>
        </w:rPr>
        <w:t>NOLIKUMS”</w:t>
      </w:r>
    </w:p>
    <w:p w14:paraId="2B8FAC96" w14:textId="77777777" w:rsidR="005D4D24" w:rsidRPr="00E45BE3" w:rsidRDefault="005D4D24" w:rsidP="005D4D24">
      <w:pPr>
        <w:tabs>
          <w:tab w:val="left" w:pos="-23852"/>
        </w:tabs>
        <w:jc w:val="center"/>
        <w:rPr>
          <w:b/>
          <w:u w:val="single"/>
        </w:rPr>
      </w:pPr>
    </w:p>
    <w:p w14:paraId="41DCC0AC" w14:textId="77777777" w:rsidR="005D4D24" w:rsidRPr="00E45BE3" w:rsidRDefault="005D4D24" w:rsidP="005D4D24">
      <w:pPr>
        <w:ind w:firstLine="567"/>
        <w:jc w:val="both"/>
        <w:rPr>
          <w:color w:val="000000"/>
        </w:rPr>
      </w:pPr>
      <w:r w:rsidRPr="00E45BE3">
        <w:rPr>
          <w:color w:val="000000"/>
        </w:rPr>
        <w:t>Izdarīt Dobeles novada domes 2021.gada 26.augusta nolikumā “</w:t>
      </w:r>
      <w:r w:rsidRPr="00E45BE3">
        <w:t xml:space="preserve">Dobeles novada sadarbības teritorijas civilās aizsardzības komisijas </w:t>
      </w:r>
      <w:r w:rsidRPr="00E45BE3">
        <w:rPr>
          <w:color w:val="000000"/>
        </w:rPr>
        <w:t>nolikums” (turpmāk – nolikums) šādus grozījumus :</w:t>
      </w:r>
    </w:p>
    <w:p w14:paraId="4CD85994" w14:textId="77777777" w:rsidR="005D4D24" w:rsidRPr="00E45BE3" w:rsidRDefault="005D4D24" w:rsidP="005D4D24">
      <w:pPr>
        <w:ind w:firstLine="284"/>
        <w:jc w:val="both"/>
        <w:rPr>
          <w:color w:val="000000"/>
        </w:rPr>
      </w:pPr>
    </w:p>
    <w:p w14:paraId="22F16D77" w14:textId="77777777" w:rsidR="005D4D24" w:rsidRPr="00E45BE3" w:rsidRDefault="005D4D24">
      <w:pPr>
        <w:pStyle w:val="ListParagraph"/>
        <w:numPr>
          <w:ilvl w:val="0"/>
          <w:numId w:val="38"/>
        </w:numPr>
        <w:ind w:left="426"/>
        <w:jc w:val="both"/>
      </w:pPr>
      <w:r w:rsidRPr="00E45BE3">
        <w:t xml:space="preserve">Nolikuma </w:t>
      </w:r>
      <w:r w:rsidRPr="00E45BE3">
        <w:rPr>
          <w:color w:val="000000"/>
        </w:rPr>
        <w:t>1.</w:t>
      </w:r>
      <w:r w:rsidRPr="00E45BE3">
        <w:t>1.punkta sadaļā “Komisijas priekšsēdētāja vietnieki”:</w:t>
      </w:r>
    </w:p>
    <w:p w14:paraId="23013AE2" w14:textId="77777777" w:rsidR="005D4D24" w:rsidRPr="00E45BE3" w:rsidRDefault="005D4D24" w:rsidP="005D4D24">
      <w:pPr>
        <w:ind w:firstLine="567"/>
        <w:jc w:val="both"/>
      </w:pPr>
      <w:r w:rsidRPr="00E45BE3">
        <w:t xml:space="preserve">aizstāt vārdus “Aldis </w:t>
      </w:r>
      <w:proofErr w:type="spellStart"/>
      <w:r w:rsidRPr="00E45BE3">
        <w:t>Lerhs</w:t>
      </w:r>
      <w:proofErr w:type="spellEnd"/>
      <w:r w:rsidRPr="00E45BE3">
        <w:t xml:space="preserve">, pašvaldības izpilddirektors” ar vārdiem “Aldis </w:t>
      </w:r>
      <w:proofErr w:type="spellStart"/>
      <w:r w:rsidRPr="00E45BE3">
        <w:t>Lerhs</w:t>
      </w:r>
      <w:proofErr w:type="spellEnd"/>
      <w:r w:rsidRPr="00E45BE3">
        <w:t>, pašvaldības izpilddirektora vietnieks”;</w:t>
      </w:r>
    </w:p>
    <w:p w14:paraId="013CC2FA" w14:textId="77777777" w:rsidR="005D4D24" w:rsidRPr="00E45BE3" w:rsidRDefault="005D4D24" w:rsidP="005D4D24">
      <w:pPr>
        <w:ind w:firstLine="567"/>
        <w:jc w:val="both"/>
      </w:pPr>
      <w:r w:rsidRPr="00E45BE3">
        <w:t xml:space="preserve">aizstāt vārdus “Māris </w:t>
      </w:r>
      <w:proofErr w:type="spellStart"/>
      <w:r w:rsidRPr="00E45BE3">
        <w:t>Berlands</w:t>
      </w:r>
      <w:proofErr w:type="spellEnd"/>
      <w:r w:rsidRPr="00E45BE3">
        <w:t xml:space="preserve">, pašvaldības izpilddirektors” ar vārdiem “Māris </w:t>
      </w:r>
      <w:proofErr w:type="spellStart"/>
      <w:r w:rsidRPr="00E45BE3">
        <w:t>Berlands</w:t>
      </w:r>
      <w:proofErr w:type="spellEnd"/>
      <w:r w:rsidRPr="00E45BE3">
        <w:t>, Tērvetes pagasta pārvaldes vadītājs”;</w:t>
      </w:r>
    </w:p>
    <w:p w14:paraId="1310A041" w14:textId="77777777" w:rsidR="005D4D24" w:rsidRPr="00E45BE3" w:rsidRDefault="005D4D24" w:rsidP="005D4D24">
      <w:pPr>
        <w:jc w:val="both"/>
      </w:pPr>
    </w:p>
    <w:p w14:paraId="7FE09043" w14:textId="77777777" w:rsidR="005D4D24" w:rsidRPr="00E45BE3" w:rsidRDefault="005D4D24" w:rsidP="005D4D24">
      <w:pPr>
        <w:ind w:firstLine="567"/>
        <w:jc w:val="both"/>
      </w:pPr>
      <w:r w:rsidRPr="00E45BE3">
        <w:t xml:space="preserve">aizstāt vārdus  “Dairis Briedis” ar vārdiem “Artūrs </w:t>
      </w:r>
      <w:proofErr w:type="spellStart"/>
      <w:r w:rsidRPr="00E45BE3">
        <w:t>Rožkovs</w:t>
      </w:r>
      <w:proofErr w:type="spellEnd"/>
      <w:r w:rsidRPr="00E45BE3">
        <w:t>”.</w:t>
      </w:r>
    </w:p>
    <w:p w14:paraId="650B5DF3" w14:textId="77777777" w:rsidR="005D4D24" w:rsidRPr="00E45BE3" w:rsidRDefault="005D4D24" w:rsidP="005D4D24">
      <w:pPr>
        <w:ind w:firstLine="567"/>
        <w:jc w:val="both"/>
      </w:pPr>
    </w:p>
    <w:p w14:paraId="00202266" w14:textId="77777777" w:rsidR="005D4D24" w:rsidRPr="00E45BE3" w:rsidRDefault="005D4D24">
      <w:pPr>
        <w:pStyle w:val="ListParagraph"/>
        <w:numPr>
          <w:ilvl w:val="0"/>
          <w:numId w:val="38"/>
        </w:numPr>
        <w:ind w:left="426" w:hanging="426"/>
        <w:jc w:val="both"/>
      </w:pPr>
      <w:r w:rsidRPr="00E45BE3">
        <w:t>Nolikuma 1.1. punkta sadaļā “Komisijas locekļi”:</w:t>
      </w:r>
    </w:p>
    <w:p w14:paraId="6BD464D7" w14:textId="77777777" w:rsidR="005D4D24" w:rsidRPr="00E45BE3" w:rsidRDefault="005D4D24" w:rsidP="005D4D24">
      <w:pPr>
        <w:jc w:val="both"/>
      </w:pPr>
    </w:p>
    <w:p w14:paraId="4E2D7861" w14:textId="77777777" w:rsidR="005D4D24" w:rsidRPr="00E45BE3" w:rsidRDefault="005D4D24" w:rsidP="005D4D24">
      <w:pPr>
        <w:ind w:firstLine="567"/>
        <w:jc w:val="both"/>
      </w:pPr>
      <w:r w:rsidRPr="00E45BE3">
        <w:t>aizstāt vārdus “Auces posteņa komandiera pienākumu izpildītājs” ar vārdiem “Auces posteņa komandieris”;</w:t>
      </w:r>
    </w:p>
    <w:p w14:paraId="416FF53C" w14:textId="77777777" w:rsidR="005D4D24" w:rsidRPr="00E45BE3" w:rsidRDefault="005D4D24" w:rsidP="005D4D24">
      <w:pPr>
        <w:ind w:firstLine="567"/>
        <w:jc w:val="both"/>
      </w:pPr>
      <w:r w:rsidRPr="00E45BE3">
        <w:t xml:space="preserve">aizstāt vārdus  “Normunds </w:t>
      </w:r>
      <w:proofErr w:type="spellStart"/>
      <w:r w:rsidRPr="00E45BE3">
        <w:t>Marovskis</w:t>
      </w:r>
      <w:proofErr w:type="spellEnd"/>
      <w:r w:rsidRPr="00E45BE3">
        <w:t xml:space="preserve">, AS “Sadales tīkli” Tukuma nodaļas vadītājs” ar vārdiem ”Artis </w:t>
      </w:r>
      <w:proofErr w:type="spellStart"/>
      <w:r w:rsidRPr="00E45BE3">
        <w:t>Kacēvičs</w:t>
      </w:r>
      <w:proofErr w:type="spellEnd"/>
      <w:r w:rsidRPr="00E45BE3">
        <w:t>, AS “Sadales tīkli”, Tīklu pārvaldības funkcijas, Tīklu uzturēšanas daļas, Rietumu tīklu nodaļas vadītājs”.</w:t>
      </w:r>
    </w:p>
    <w:p w14:paraId="7F1FCA05" w14:textId="77777777" w:rsidR="005D4D24" w:rsidRPr="00E45BE3" w:rsidRDefault="005D4D24" w:rsidP="005D4D24">
      <w:pPr>
        <w:ind w:left="917"/>
        <w:jc w:val="both"/>
      </w:pPr>
    </w:p>
    <w:p w14:paraId="0196301C" w14:textId="77777777" w:rsidR="005D4D24" w:rsidRPr="00E45BE3" w:rsidRDefault="005D4D24">
      <w:pPr>
        <w:pStyle w:val="ListParagraph"/>
        <w:numPr>
          <w:ilvl w:val="0"/>
          <w:numId w:val="38"/>
        </w:numPr>
        <w:ind w:left="0" w:firstLine="66"/>
        <w:jc w:val="both"/>
      </w:pPr>
      <w:r w:rsidRPr="00E45BE3">
        <w:t>Izteikt nolikuma pielikumu “Dobeles novada sadarbības teritorijas civilās aizsardzības komisijas apziņošanas kārtība” jaunā  redakcijā (pielikumā).</w:t>
      </w:r>
    </w:p>
    <w:p w14:paraId="79C0533F" w14:textId="77777777" w:rsidR="005D4D24" w:rsidRPr="00E45BE3" w:rsidRDefault="005D4D24" w:rsidP="005D4D24">
      <w:pPr>
        <w:pStyle w:val="ListParagraph"/>
        <w:tabs>
          <w:tab w:val="left" w:pos="284"/>
        </w:tabs>
        <w:ind w:left="0"/>
        <w:jc w:val="both"/>
        <w:rPr>
          <w:caps/>
          <w:color w:val="000000"/>
        </w:rPr>
      </w:pPr>
    </w:p>
    <w:p w14:paraId="6246971D" w14:textId="77777777" w:rsidR="005D4D24" w:rsidRPr="00E45BE3" w:rsidRDefault="005D4D24" w:rsidP="005D4D24">
      <w:pPr>
        <w:pStyle w:val="ListParagraph"/>
        <w:tabs>
          <w:tab w:val="left" w:pos="284"/>
        </w:tabs>
        <w:ind w:left="0"/>
        <w:jc w:val="both"/>
        <w:rPr>
          <w:caps/>
          <w:color w:val="000000"/>
        </w:rPr>
      </w:pPr>
    </w:p>
    <w:p w14:paraId="4920293F" w14:textId="77777777" w:rsidR="005D4D24" w:rsidRPr="00E45BE3" w:rsidRDefault="005D4D24" w:rsidP="005D4D24">
      <w:pPr>
        <w:pStyle w:val="ListParagraph"/>
        <w:tabs>
          <w:tab w:val="left" w:pos="284"/>
        </w:tabs>
        <w:ind w:left="0"/>
        <w:jc w:val="both"/>
        <w:rPr>
          <w:caps/>
          <w:color w:val="000000"/>
        </w:rPr>
      </w:pPr>
    </w:p>
    <w:p w14:paraId="71DB3D6F" w14:textId="77777777" w:rsidR="005D4D24" w:rsidRPr="00E45BE3" w:rsidRDefault="005D4D24" w:rsidP="005D4D24">
      <w:pPr>
        <w:tabs>
          <w:tab w:val="left" w:pos="6946"/>
        </w:tabs>
        <w:jc w:val="both"/>
      </w:pPr>
      <w:bookmarkStart w:id="146" w:name="_Hlk112243763"/>
      <w:r w:rsidRPr="00E45BE3">
        <w:t>Domes priekšsēdētājs</w:t>
      </w:r>
      <w:r w:rsidRPr="00E45BE3">
        <w:tab/>
      </w:r>
      <w:r w:rsidRPr="00E45BE3">
        <w:tab/>
      </w:r>
      <w:proofErr w:type="spellStart"/>
      <w:r w:rsidRPr="00E45BE3">
        <w:t>I.Gorskis</w:t>
      </w:r>
      <w:proofErr w:type="spellEnd"/>
    </w:p>
    <w:bookmarkEnd w:id="143"/>
    <w:bookmarkEnd w:id="146"/>
    <w:p w14:paraId="02D0CC94" w14:textId="77777777" w:rsidR="005D4D24" w:rsidRDefault="005D4D24" w:rsidP="005D4D24">
      <w:pPr>
        <w:widowControl w:val="0"/>
        <w:autoSpaceDE w:val="0"/>
        <w:autoSpaceDN w:val="0"/>
        <w:adjustRightInd w:val="0"/>
        <w:ind w:left="1000"/>
        <w:jc w:val="right"/>
        <w:rPr>
          <w:color w:val="000000"/>
        </w:rPr>
        <w:sectPr w:rsidR="005D4D24" w:rsidSect="00A65075">
          <w:pgSz w:w="11906" w:h="16838"/>
          <w:pgMar w:top="1134" w:right="1134" w:bottom="1134" w:left="1701" w:header="709" w:footer="709" w:gutter="0"/>
          <w:cols w:space="708"/>
          <w:docGrid w:linePitch="360"/>
        </w:sectPr>
      </w:pPr>
    </w:p>
    <w:p w14:paraId="1F4509FB" w14:textId="77777777" w:rsidR="005D4D24" w:rsidRPr="00272A7C" w:rsidRDefault="005D4D24" w:rsidP="005D4D24">
      <w:pPr>
        <w:jc w:val="right"/>
      </w:pPr>
      <w:r w:rsidRPr="00272A7C">
        <w:lastRenderedPageBreak/>
        <w:t>Pielikums Dobeles novada domes</w:t>
      </w:r>
    </w:p>
    <w:p w14:paraId="369CAF37" w14:textId="77777777" w:rsidR="005D4D24" w:rsidRPr="00272A7C" w:rsidRDefault="005D4D24" w:rsidP="005D4D24">
      <w:pPr>
        <w:jc w:val="right"/>
      </w:pPr>
      <w:r w:rsidRPr="00272A7C">
        <w:t>2021. gada 28.oktobra lēmumam Nr.243/13</w:t>
      </w:r>
    </w:p>
    <w:p w14:paraId="33FA90F8" w14:textId="77777777" w:rsidR="005D4D24" w:rsidRPr="00272A7C" w:rsidRDefault="005D4D24" w:rsidP="005D4D24">
      <w:pPr>
        <w:jc w:val="right"/>
      </w:pPr>
      <w:r w:rsidRPr="00272A7C">
        <w:t>Pielikums Dobeles novada domes</w:t>
      </w:r>
    </w:p>
    <w:p w14:paraId="2E985894" w14:textId="77777777" w:rsidR="005D4D24" w:rsidRPr="00272A7C" w:rsidRDefault="005D4D24" w:rsidP="005D4D24">
      <w:pPr>
        <w:jc w:val="right"/>
      </w:pPr>
      <w:r w:rsidRPr="00272A7C">
        <w:t>2022. gada 25. augusta nolikumam</w:t>
      </w:r>
    </w:p>
    <w:p w14:paraId="258B017B" w14:textId="77777777" w:rsidR="005D4D24" w:rsidRPr="00272A7C" w:rsidRDefault="005D4D24" w:rsidP="005D4D24">
      <w:pPr>
        <w:widowControl w:val="0"/>
        <w:autoSpaceDE w:val="0"/>
        <w:autoSpaceDN w:val="0"/>
        <w:adjustRightInd w:val="0"/>
        <w:jc w:val="right"/>
        <w:rPr>
          <w:color w:val="000000"/>
        </w:rPr>
      </w:pPr>
      <w:r w:rsidRPr="00272A7C">
        <w:rPr>
          <w:bCs/>
        </w:rPr>
        <w:t>“Grozījumi nolikumā “Dobeles  novada sadarbības teritorijas civilās aizsardzības komisijas nolikums””</w:t>
      </w:r>
    </w:p>
    <w:p w14:paraId="60C48BBF" w14:textId="77777777" w:rsidR="005D4D24" w:rsidRPr="00272A7C" w:rsidRDefault="005D4D24" w:rsidP="005D4D24">
      <w:pPr>
        <w:widowControl w:val="0"/>
        <w:autoSpaceDE w:val="0"/>
        <w:autoSpaceDN w:val="0"/>
        <w:adjustRightInd w:val="0"/>
        <w:jc w:val="right"/>
        <w:rPr>
          <w:color w:val="000000"/>
        </w:rPr>
      </w:pPr>
      <w:r w:rsidRPr="00272A7C">
        <w:rPr>
          <w:color w:val="000000"/>
        </w:rPr>
        <w:t xml:space="preserve">“Pielikums </w:t>
      </w:r>
    </w:p>
    <w:p w14:paraId="6F3203D6" w14:textId="77777777" w:rsidR="005D4D24" w:rsidRPr="00272A7C" w:rsidRDefault="005D4D24" w:rsidP="005D4D24">
      <w:pPr>
        <w:tabs>
          <w:tab w:val="left" w:pos="4395"/>
        </w:tabs>
        <w:jc w:val="right"/>
      </w:pPr>
      <w:r w:rsidRPr="00272A7C">
        <w:t xml:space="preserve">Dobeles novada sadarbības teritorijas </w:t>
      </w:r>
    </w:p>
    <w:p w14:paraId="6CCA26B2" w14:textId="77777777" w:rsidR="005D4D24" w:rsidRPr="00272A7C" w:rsidRDefault="005D4D24" w:rsidP="005D4D24">
      <w:pPr>
        <w:tabs>
          <w:tab w:val="left" w:pos="4395"/>
        </w:tabs>
        <w:jc w:val="right"/>
      </w:pPr>
      <w:r w:rsidRPr="00272A7C">
        <w:t>civilās aizsardzības komisijas nolikumam”</w:t>
      </w:r>
    </w:p>
    <w:p w14:paraId="223B618B" w14:textId="77777777" w:rsidR="005D4D24" w:rsidRPr="00427845" w:rsidRDefault="005D4D24" w:rsidP="005D4D24">
      <w:pPr>
        <w:tabs>
          <w:tab w:val="left" w:pos="4395"/>
        </w:tabs>
        <w:ind w:left="1000"/>
        <w:jc w:val="center"/>
        <w:rPr>
          <w:b/>
        </w:rPr>
      </w:pPr>
      <w:r w:rsidRPr="00427845">
        <w:rPr>
          <w:b/>
        </w:rPr>
        <w:t>Dobeles novada sadarbības teritorijas civilās aizsardzības komisijas apziņošanas kārtība</w:t>
      </w:r>
    </w:p>
    <w:p w14:paraId="5B19D41B" w14:textId="77777777" w:rsidR="005D4D24" w:rsidRPr="00427845" w:rsidRDefault="005D4D24" w:rsidP="005D4D24">
      <w:pPr>
        <w:tabs>
          <w:tab w:val="left" w:pos="4395"/>
        </w:tabs>
        <w:ind w:left="1000"/>
        <w:jc w:val="center"/>
        <w:rPr>
          <w:b/>
        </w:rPr>
      </w:pPr>
      <w:r w:rsidRPr="00427845">
        <w:rPr>
          <w:noProof/>
        </w:rPr>
        <mc:AlternateContent>
          <mc:Choice Requires="wps">
            <w:drawing>
              <wp:anchor distT="0" distB="0" distL="114300" distR="114300" simplePos="0" relativeHeight="251914240" behindDoc="0" locked="0" layoutInCell="1" allowOverlap="1" wp14:anchorId="2CCFC02C" wp14:editId="64970F22">
                <wp:simplePos x="0" y="0"/>
                <wp:positionH relativeFrom="column">
                  <wp:posOffset>3720465</wp:posOffset>
                </wp:positionH>
                <wp:positionV relativeFrom="paragraph">
                  <wp:posOffset>64770</wp:posOffset>
                </wp:positionV>
                <wp:extent cx="2705100" cy="781050"/>
                <wp:effectExtent l="0" t="38100" r="57150" b="1905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8105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14:paraId="534FCF36" w14:textId="77777777" w:rsidR="005D4D24" w:rsidRPr="00833B34" w:rsidRDefault="005D4D24" w:rsidP="005D4D24">
                            <w:pPr>
                              <w:jc w:val="center"/>
                              <w:rPr>
                                <w:color w:val="FFFFFF"/>
                              </w:rPr>
                            </w:pPr>
                            <w:r w:rsidRPr="00833B34">
                              <w:rPr>
                                <w:color w:val="FFFFFF"/>
                              </w:rPr>
                              <w:t>Komisijas priekšsēdētājs pieņem lēmumu par komisijas apziņošanu</w:t>
                            </w:r>
                          </w:p>
                          <w:p w14:paraId="37CD274E" w14:textId="77777777" w:rsidR="005D4D24" w:rsidRPr="00833B34" w:rsidRDefault="005D4D24" w:rsidP="005D4D24">
                            <w:pPr>
                              <w:jc w:val="center"/>
                              <w:rPr>
                                <w:color w:val="FFFFFF"/>
                              </w:rPr>
                            </w:pPr>
                            <w:r w:rsidRPr="00833B34">
                              <w:rPr>
                                <w:color w:val="FFFFFF"/>
                              </w:rPr>
                              <w:t xml:space="preserve"> (mob. tālr. 29422084, e-pasts ivars.gorskis@dobele.lv)</w:t>
                            </w:r>
                          </w:p>
                          <w:p w14:paraId="5469A943" w14:textId="77777777" w:rsidR="005D4D24" w:rsidRPr="001274C4" w:rsidRDefault="005D4D24" w:rsidP="005D4D24">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FC02C" id="_x0000_t202" coordsize="21600,21600" o:spt="202" path="m,l,21600r21600,l21600,xe">
                <v:stroke joinstyle="miter"/>
                <v:path gradientshapeok="t" o:connecttype="rect"/>
              </v:shapetype>
              <v:shape id="Text Box 98" o:spid="_x0000_s1026" type="#_x0000_t202" style="position:absolute;left:0;text-align:left;margin-left:292.95pt;margin-top:5.1pt;width:213pt;height:61.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" fillcolor="#a5a5a5">
                <v:shadow on="t" offset=",-2pt"/>
                <v:textbox>
                  <w:txbxContent>
                    <w:p w14:paraId="534FCF36" w14:textId="77777777" w:rsidR="005D4D24" w:rsidRPr="00833B34" w:rsidRDefault="005D4D24" w:rsidP="005D4D24">
                      <w:pPr>
                        <w:jc w:val="center"/>
                        <w:rPr>
                          <w:color w:val="FFFFFF"/>
                        </w:rPr>
                      </w:pPr>
                      <w:r w:rsidRPr="00833B34">
                        <w:rPr>
                          <w:color w:val="FFFFFF"/>
                        </w:rPr>
                        <w:t>Komisijas priekšsēdētājs pieņem lēmumu par komisijas apziņošanu</w:t>
                      </w:r>
                    </w:p>
                    <w:p w14:paraId="37CD274E" w14:textId="77777777" w:rsidR="005D4D24" w:rsidRPr="00833B34" w:rsidRDefault="005D4D24" w:rsidP="005D4D24">
                      <w:pPr>
                        <w:jc w:val="center"/>
                        <w:rPr>
                          <w:color w:val="FFFFFF"/>
                        </w:rPr>
                      </w:pPr>
                      <w:r w:rsidRPr="00833B34">
                        <w:rPr>
                          <w:color w:val="FFFFFF"/>
                        </w:rPr>
                        <w:t xml:space="preserve"> (mob. tālr. 29422084, e-pasts ivars.gorskis@dobele.lv)</w:t>
                      </w:r>
                    </w:p>
                    <w:p w14:paraId="5469A943" w14:textId="77777777" w:rsidR="005D4D24" w:rsidRPr="001274C4" w:rsidRDefault="005D4D24" w:rsidP="005D4D24">
                      <w:pPr>
                        <w:jc w:val="center"/>
                        <w:rPr>
                          <w:color w:val="FFFFFF"/>
                          <w:sz w:val="20"/>
                          <w:szCs w:val="20"/>
                        </w:rPr>
                      </w:pPr>
                    </w:p>
                  </w:txbxContent>
                </v:textbox>
              </v:shape>
            </w:pict>
          </mc:Fallback>
        </mc:AlternateContent>
      </w:r>
    </w:p>
    <w:p w14:paraId="08EAFC02" w14:textId="77777777" w:rsidR="005D4D24" w:rsidRPr="00427845" w:rsidRDefault="005D4D24" w:rsidP="005D4D24">
      <w:pPr>
        <w:widowControl w:val="0"/>
        <w:autoSpaceDE w:val="0"/>
        <w:autoSpaceDN w:val="0"/>
        <w:adjustRightInd w:val="0"/>
        <w:ind w:firstLine="1000"/>
        <w:jc w:val="both"/>
        <w:rPr>
          <w:color w:val="FF0000"/>
        </w:rPr>
      </w:pPr>
    </w:p>
    <w:p w14:paraId="39D2974B" w14:textId="77777777" w:rsidR="005D4D24" w:rsidRPr="00427845" w:rsidRDefault="005D4D24" w:rsidP="005D4D24">
      <w:pPr>
        <w:widowControl w:val="0"/>
        <w:autoSpaceDE w:val="0"/>
        <w:autoSpaceDN w:val="0"/>
        <w:adjustRightInd w:val="0"/>
        <w:ind w:firstLine="1000"/>
        <w:jc w:val="both"/>
        <w:rPr>
          <w:color w:val="FF0000"/>
        </w:rPr>
      </w:pPr>
    </w:p>
    <w:p w14:paraId="5F02E56C" w14:textId="77777777" w:rsidR="005D4D24" w:rsidRPr="00427845" w:rsidRDefault="005D4D24" w:rsidP="005D4D24">
      <w:pPr>
        <w:widowControl w:val="0"/>
        <w:autoSpaceDE w:val="0"/>
        <w:autoSpaceDN w:val="0"/>
        <w:adjustRightInd w:val="0"/>
        <w:ind w:firstLine="1000"/>
        <w:jc w:val="both"/>
        <w:rPr>
          <w:color w:val="FF0000"/>
        </w:rPr>
      </w:pPr>
    </w:p>
    <w:p w14:paraId="0D283D86" w14:textId="77777777" w:rsidR="005D4D24" w:rsidRPr="00427845" w:rsidRDefault="005D4D24"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15264" behindDoc="0" locked="0" layoutInCell="1" allowOverlap="1" wp14:anchorId="2364A2E3" wp14:editId="66C9A93E">
                <wp:simplePos x="0" y="0"/>
                <wp:positionH relativeFrom="column">
                  <wp:posOffset>4573270</wp:posOffset>
                </wp:positionH>
                <wp:positionV relativeFrom="paragraph">
                  <wp:posOffset>110490</wp:posOffset>
                </wp:positionV>
                <wp:extent cx="8255" cy="225425"/>
                <wp:effectExtent l="76200" t="0" r="67945" b="6032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792C567" id="Straight Connector 97"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1pt,8.7pt" to="360.7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">
                <v:stroke endarrow="block"/>
              </v:line>
            </w:pict>
          </mc:Fallback>
        </mc:AlternateContent>
      </w:r>
    </w:p>
    <w:p w14:paraId="5BCCF6A0" w14:textId="0EDCB4EE" w:rsidR="005D4D24" w:rsidRPr="00427845" w:rsidRDefault="005C0E70"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16288" behindDoc="0" locked="0" layoutInCell="1" allowOverlap="1" wp14:anchorId="616E9400" wp14:editId="7A48B9BD">
                <wp:simplePos x="0" y="0"/>
                <wp:positionH relativeFrom="column">
                  <wp:posOffset>3724275</wp:posOffset>
                </wp:positionH>
                <wp:positionV relativeFrom="paragraph">
                  <wp:posOffset>78105</wp:posOffset>
                </wp:positionV>
                <wp:extent cx="2686050" cy="800100"/>
                <wp:effectExtent l="0" t="38100" r="57150" b="1905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80010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14:paraId="376D4197" w14:textId="77777777" w:rsidR="005D4D24" w:rsidRPr="00833B34" w:rsidRDefault="005D4D24" w:rsidP="005D4D24">
                            <w:pPr>
                              <w:jc w:val="center"/>
                              <w:rPr>
                                <w:color w:val="FFFFFF"/>
                              </w:rPr>
                            </w:pPr>
                            <w:r w:rsidRPr="00833B34">
                              <w:rPr>
                                <w:color w:val="FFFFFF"/>
                              </w:rPr>
                              <w:t xml:space="preserve">Komisijas sekretāre veic apziņošanu zvanot/ sūtot SMS </w:t>
                            </w:r>
                          </w:p>
                          <w:p w14:paraId="757A1D63" w14:textId="77777777" w:rsidR="005D4D24" w:rsidRPr="00833B34" w:rsidRDefault="005D4D24" w:rsidP="005D4D24">
                            <w:pPr>
                              <w:jc w:val="center"/>
                              <w:rPr>
                                <w:bCs/>
                                <w:color w:val="FFFFFF"/>
                              </w:rPr>
                            </w:pPr>
                            <w:r w:rsidRPr="00833B34">
                              <w:rPr>
                                <w:color w:val="FFFFFF"/>
                              </w:rPr>
                              <w:t xml:space="preserve"> (</w:t>
                            </w:r>
                            <w:r w:rsidRPr="00833B34">
                              <w:rPr>
                                <w:bCs/>
                                <w:color w:val="FFFFFF"/>
                              </w:rPr>
                              <w:t>mob. tālr.</w:t>
                            </w:r>
                            <w:r w:rsidRPr="00833B34">
                              <w:rPr>
                                <w:color w:val="FFFFFF"/>
                              </w:rPr>
                              <w:t>26649443</w:t>
                            </w:r>
                          </w:p>
                          <w:p w14:paraId="68C64F81" w14:textId="77777777" w:rsidR="005D4D24" w:rsidRPr="00833B34" w:rsidRDefault="005D4D24" w:rsidP="005D4D24">
                            <w:pPr>
                              <w:jc w:val="center"/>
                              <w:rPr>
                                <w:color w:val="FFFFFF"/>
                              </w:rPr>
                            </w:pPr>
                            <w:r w:rsidRPr="00833B34">
                              <w:rPr>
                                <w:bCs/>
                                <w:color w:val="FFFFFF"/>
                              </w:rPr>
                              <w:t xml:space="preserve"> e-pasts: </w:t>
                            </w:r>
                            <w:hyperlink r:id="rId60" w:history="1">
                              <w:r w:rsidRPr="00833B34">
                                <w:rPr>
                                  <w:rStyle w:val="Hyperlink"/>
                                  <w:color w:val="FFFFFF"/>
                                </w:rPr>
                                <w:t>lauma.kuznecova@dobele.lv</w:t>
                              </w:r>
                            </w:hyperlink>
                            <w:r w:rsidRPr="00833B34">
                              <w:rPr>
                                <w:color w:val="FFFFFF"/>
                              </w:rPr>
                              <w:t>)</w:t>
                            </w:r>
                          </w:p>
                          <w:p w14:paraId="1AE50179" w14:textId="77777777" w:rsidR="005D4D24" w:rsidRDefault="005D4D24" w:rsidP="005D4D24">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16E9400" id="Text Box 96" o:spid="_x0000_s1027" type="#_x0000_t202" style="position:absolute;left:0;text-align:left;margin-left:293.25pt;margin-top:6.15pt;width:211.5pt;height:63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" fillcolor="#70ad47">
                <v:shadow on="t" offset=",-2pt"/>
                <v:textbox>
                  <w:txbxContent>
                    <w:p w14:paraId="376D4197" w14:textId="77777777" w:rsidR="005D4D24" w:rsidRPr="00833B34" w:rsidRDefault="005D4D24" w:rsidP="005D4D24">
                      <w:pPr>
                        <w:jc w:val="center"/>
                        <w:rPr>
                          <w:color w:val="FFFFFF"/>
                        </w:rPr>
                      </w:pPr>
                      <w:r w:rsidRPr="00833B34">
                        <w:rPr>
                          <w:color w:val="FFFFFF"/>
                        </w:rPr>
                        <w:t xml:space="preserve">Komisijas sekretāre veic apziņošanu zvanot/ sūtot SMS </w:t>
                      </w:r>
                    </w:p>
                    <w:p w14:paraId="757A1D63" w14:textId="77777777" w:rsidR="005D4D24" w:rsidRPr="00833B34" w:rsidRDefault="005D4D24" w:rsidP="005D4D24">
                      <w:pPr>
                        <w:jc w:val="center"/>
                        <w:rPr>
                          <w:bCs/>
                          <w:color w:val="FFFFFF"/>
                        </w:rPr>
                      </w:pPr>
                      <w:r w:rsidRPr="00833B34">
                        <w:rPr>
                          <w:color w:val="FFFFFF"/>
                        </w:rPr>
                        <w:t xml:space="preserve"> (</w:t>
                      </w:r>
                      <w:r w:rsidRPr="00833B34">
                        <w:rPr>
                          <w:bCs/>
                          <w:color w:val="FFFFFF"/>
                        </w:rPr>
                        <w:t>mob. tālr.</w:t>
                      </w:r>
                      <w:r w:rsidRPr="00833B34">
                        <w:rPr>
                          <w:color w:val="FFFFFF"/>
                        </w:rPr>
                        <w:t>26649443</w:t>
                      </w:r>
                    </w:p>
                    <w:p w14:paraId="68C64F81" w14:textId="77777777" w:rsidR="005D4D24" w:rsidRPr="00833B34" w:rsidRDefault="005D4D24" w:rsidP="005D4D24">
                      <w:pPr>
                        <w:jc w:val="center"/>
                        <w:rPr>
                          <w:color w:val="FFFFFF"/>
                        </w:rPr>
                      </w:pPr>
                      <w:r w:rsidRPr="00833B34">
                        <w:rPr>
                          <w:bCs/>
                          <w:color w:val="FFFFFF"/>
                        </w:rPr>
                        <w:t xml:space="preserve"> e-pasts: </w:t>
                      </w:r>
                      <w:hyperlink r:id="rId61" w:history="1">
                        <w:r w:rsidRPr="00833B34">
                          <w:rPr>
                            <w:rStyle w:val="Hyperlink"/>
                            <w:color w:val="FFFFFF"/>
                          </w:rPr>
                          <w:t>lauma.kuznecova@dobele.lv</w:t>
                        </w:r>
                      </w:hyperlink>
                      <w:r w:rsidRPr="00833B34">
                        <w:rPr>
                          <w:color w:val="FFFFFF"/>
                        </w:rPr>
                        <w:t>)</w:t>
                      </w:r>
                    </w:p>
                    <w:p w14:paraId="1AE50179" w14:textId="77777777" w:rsidR="005D4D24" w:rsidRDefault="005D4D24" w:rsidP="005D4D24">
                      <w:pPr>
                        <w:spacing w:line="256" w:lineRule="auto"/>
                        <w:jc w:val="center"/>
                      </w:pPr>
                    </w:p>
                  </w:txbxContent>
                </v:textbox>
              </v:shape>
            </w:pict>
          </mc:Fallback>
        </mc:AlternateContent>
      </w:r>
    </w:p>
    <w:p w14:paraId="611E33C3" w14:textId="66A97AE6" w:rsidR="005D4D24" w:rsidRPr="00427845" w:rsidRDefault="005D4D24" w:rsidP="005D4D24">
      <w:pPr>
        <w:widowControl w:val="0"/>
        <w:autoSpaceDE w:val="0"/>
        <w:autoSpaceDN w:val="0"/>
        <w:adjustRightInd w:val="0"/>
        <w:ind w:firstLine="1000"/>
        <w:jc w:val="both"/>
        <w:rPr>
          <w:color w:val="FF0000"/>
        </w:rPr>
      </w:pPr>
    </w:p>
    <w:p w14:paraId="5EB49F4C" w14:textId="77777777" w:rsidR="005D4D24" w:rsidRPr="00427845" w:rsidRDefault="005D4D24" w:rsidP="005D4D24">
      <w:pPr>
        <w:widowControl w:val="0"/>
        <w:autoSpaceDE w:val="0"/>
        <w:autoSpaceDN w:val="0"/>
        <w:adjustRightInd w:val="0"/>
        <w:ind w:firstLine="1000"/>
        <w:jc w:val="both"/>
        <w:rPr>
          <w:color w:val="FF0000"/>
        </w:rPr>
      </w:pPr>
    </w:p>
    <w:p w14:paraId="5250102F" w14:textId="77777777" w:rsidR="005D4D24" w:rsidRPr="00427845" w:rsidRDefault="005D4D24" w:rsidP="005D4D24">
      <w:pPr>
        <w:widowControl w:val="0"/>
        <w:autoSpaceDE w:val="0"/>
        <w:autoSpaceDN w:val="0"/>
        <w:adjustRightInd w:val="0"/>
        <w:ind w:firstLine="1000"/>
        <w:jc w:val="both"/>
        <w:rPr>
          <w:color w:val="FF0000"/>
        </w:rPr>
      </w:pPr>
    </w:p>
    <w:p w14:paraId="6489B24A" w14:textId="77777777" w:rsidR="005D4D24" w:rsidRPr="00427845" w:rsidRDefault="005D4D24" w:rsidP="005D4D24">
      <w:pPr>
        <w:widowControl w:val="0"/>
        <w:autoSpaceDE w:val="0"/>
        <w:autoSpaceDN w:val="0"/>
        <w:adjustRightInd w:val="0"/>
        <w:ind w:firstLine="1000"/>
        <w:jc w:val="both"/>
        <w:rPr>
          <w:color w:val="FF0000"/>
        </w:rPr>
      </w:pPr>
    </w:p>
    <w:p w14:paraId="1189AB36" w14:textId="77777777" w:rsidR="005D4D24" w:rsidRPr="00427845" w:rsidRDefault="005D4D24"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299" distR="114299" simplePos="0" relativeHeight="251917312" behindDoc="0" locked="0" layoutInCell="1" allowOverlap="1" wp14:anchorId="6979CC5E" wp14:editId="00A20F37">
                <wp:simplePos x="0" y="0"/>
                <wp:positionH relativeFrom="column">
                  <wp:posOffset>7210425</wp:posOffset>
                </wp:positionH>
                <wp:positionV relativeFrom="paragraph">
                  <wp:posOffset>123826</wp:posOffset>
                </wp:positionV>
                <wp:extent cx="9525" cy="2876550"/>
                <wp:effectExtent l="0" t="0" r="28575" b="190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8765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E71B19" id="Straight Connector 93" o:spid="_x0000_s1026" style="position:absolute;flip:x;z-index:251917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67.75pt,9.75pt" to="568.5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" strokecolor="windowText" strokeweight="1pt">
                <v:stroke joinstyle="miter"/>
                <o:lock v:ext="edit" shapetype="f"/>
              </v:line>
            </w:pict>
          </mc:Fallback>
        </mc:AlternateContent>
      </w:r>
      <w:r w:rsidRPr="00427845">
        <w:rPr>
          <w:noProof/>
        </w:rPr>
        <mc:AlternateContent>
          <mc:Choice Requires="wps">
            <w:drawing>
              <wp:anchor distT="4294967295" distB="4294967295" distL="114300" distR="114300" simplePos="0" relativeHeight="251918336" behindDoc="0" locked="0" layoutInCell="1" allowOverlap="1" wp14:anchorId="642E5505" wp14:editId="608088D1">
                <wp:simplePos x="0" y="0"/>
                <wp:positionH relativeFrom="column">
                  <wp:posOffset>2486025</wp:posOffset>
                </wp:positionH>
                <wp:positionV relativeFrom="paragraph">
                  <wp:posOffset>104775</wp:posOffset>
                </wp:positionV>
                <wp:extent cx="4733925" cy="28575"/>
                <wp:effectExtent l="0" t="0" r="28575" b="2857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33925" cy="28575"/>
                        </a:xfrm>
                        <a:prstGeom prst="line">
                          <a:avLst/>
                        </a:prstGeom>
                        <a:noFill/>
                        <a:ln w="12700" algn="ctr">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23F03CDF" id="Straight Connector 92" o:spid="_x0000_s1026" style="position:absolute;flip:y;z-index:251918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5.75pt,8.25pt" to="56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" strokeweight="1pt">
                <v:stroke joinstyle="miter"/>
              </v:line>
            </w:pict>
          </mc:Fallback>
        </mc:AlternateContent>
      </w:r>
      <w:r w:rsidRPr="00427845">
        <w:rPr>
          <w:noProof/>
        </w:rPr>
        <mc:AlternateContent>
          <mc:Choice Requires="wps">
            <w:drawing>
              <wp:anchor distT="0" distB="0" distL="114300" distR="114300" simplePos="0" relativeHeight="251919360" behindDoc="0" locked="0" layoutInCell="1" allowOverlap="1" wp14:anchorId="3E0DA3BA" wp14:editId="2C4EDC55">
                <wp:simplePos x="0" y="0"/>
                <wp:positionH relativeFrom="column">
                  <wp:posOffset>7448550</wp:posOffset>
                </wp:positionH>
                <wp:positionV relativeFrom="paragraph">
                  <wp:posOffset>123825</wp:posOffset>
                </wp:positionV>
                <wp:extent cx="1962150" cy="1019175"/>
                <wp:effectExtent l="0" t="38100" r="57150" b="2857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019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C1708D7" w14:textId="77777777" w:rsidR="005D4D24" w:rsidRPr="0051659A" w:rsidRDefault="005D4D24" w:rsidP="005D4D24">
                            <w:pPr>
                              <w:jc w:val="both"/>
                              <w:rPr>
                                <w:b/>
                                <w:color w:val="FFFFFF"/>
                              </w:rPr>
                            </w:pPr>
                            <w:r w:rsidRPr="0051659A">
                              <w:rPr>
                                <w:color w:val="FFFFFF"/>
                              </w:rPr>
                              <w:t>VUGD pārstāvis Auces postenis</w:t>
                            </w:r>
                            <w:r>
                              <w:rPr>
                                <w:color w:val="FFFFFF"/>
                              </w:rPr>
                              <w:t xml:space="preserve"> </w:t>
                            </w:r>
                            <w:r w:rsidRPr="0051659A">
                              <w:rPr>
                                <w:color w:val="FFFFFF"/>
                              </w:rPr>
                              <w:t xml:space="preserve"> </w:t>
                            </w:r>
                            <w:r w:rsidRPr="0051659A">
                              <w:rPr>
                                <w:b/>
                                <w:color w:val="FFFFFF"/>
                              </w:rPr>
                              <w:t>Egijs Bahs</w:t>
                            </w:r>
                          </w:p>
                          <w:p w14:paraId="1ABB1A17" w14:textId="77777777" w:rsidR="005D4D24" w:rsidRPr="0051659A" w:rsidRDefault="005D4D24" w:rsidP="005D4D24">
                            <w:pPr>
                              <w:jc w:val="both"/>
                              <w:rPr>
                                <w:bCs/>
                                <w:color w:val="FFFFFF"/>
                              </w:rPr>
                            </w:pPr>
                            <w:r w:rsidRPr="0051659A">
                              <w:rPr>
                                <w:color w:val="FFFFFF"/>
                              </w:rPr>
                              <w:t>(</w:t>
                            </w:r>
                            <w:r w:rsidRPr="0051659A">
                              <w:rPr>
                                <w:bCs/>
                                <w:color w:val="FFFFFF"/>
                              </w:rPr>
                              <w:t>mob. tālr.</w:t>
                            </w:r>
                            <w:r w:rsidRPr="0051659A">
                              <w:t xml:space="preserve"> </w:t>
                            </w:r>
                            <w:r w:rsidRPr="0051659A">
                              <w:rPr>
                                <w:color w:val="FFFFFF"/>
                              </w:rPr>
                              <w:t>26655363</w:t>
                            </w:r>
                            <w:r w:rsidRPr="0051659A">
                              <w:rPr>
                                <w:bCs/>
                                <w:color w:val="FFFFFF"/>
                              </w:rPr>
                              <w:t xml:space="preserve">, </w:t>
                            </w:r>
                          </w:p>
                          <w:p w14:paraId="16E4B31C" w14:textId="77777777" w:rsidR="005D4D24" w:rsidRPr="0051659A" w:rsidRDefault="005D4D24" w:rsidP="005D4D24">
                            <w:pPr>
                              <w:jc w:val="both"/>
                              <w:rPr>
                                <w:color w:val="FFFFFF"/>
                              </w:rPr>
                            </w:pPr>
                            <w:r w:rsidRPr="0051659A">
                              <w:rPr>
                                <w:bCs/>
                                <w:color w:val="FFFFFF"/>
                              </w:rPr>
                              <w:t xml:space="preserve">e-pasts: </w:t>
                            </w:r>
                            <w:r>
                              <w:rPr>
                                <w:bCs/>
                                <w:color w:val="FFFFFF"/>
                              </w:rPr>
                              <w:t xml:space="preserve"> </w:t>
                            </w:r>
                            <w:r w:rsidRPr="0051659A">
                              <w:rPr>
                                <w:color w:val="FFFFFF"/>
                              </w:rPr>
                              <w:t>egijs.bahs@vugd.gov.lv)</w:t>
                            </w:r>
                          </w:p>
                          <w:p w14:paraId="5EB7E8F9" w14:textId="77777777" w:rsidR="005D4D24" w:rsidRDefault="005D4D24" w:rsidP="005D4D2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E0DA3BA" id="Text Box 95" o:spid="_x0000_s1028" type="#_x0000_t202" style="position:absolute;left:0;text-align:left;margin-left:586.5pt;margin-top:9.75pt;width:154.5pt;height:8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" fillcolor="#4472c4">
                <v:shadow on="t" offset=",-2pt"/>
                <v:textbox>
                  <w:txbxContent>
                    <w:p w14:paraId="7C1708D7" w14:textId="77777777" w:rsidR="005D4D24" w:rsidRPr="0051659A" w:rsidRDefault="005D4D24" w:rsidP="005D4D24">
                      <w:pPr>
                        <w:jc w:val="both"/>
                        <w:rPr>
                          <w:b/>
                          <w:color w:val="FFFFFF"/>
                        </w:rPr>
                      </w:pPr>
                      <w:r w:rsidRPr="0051659A">
                        <w:rPr>
                          <w:color w:val="FFFFFF"/>
                        </w:rPr>
                        <w:t>VUGD pārstāvis Auces postenis</w:t>
                      </w:r>
                      <w:r>
                        <w:rPr>
                          <w:color w:val="FFFFFF"/>
                        </w:rPr>
                        <w:t xml:space="preserve"> </w:t>
                      </w:r>
                      <w:r w:rsidRPr="0051659A">
                        <w:rPr>
                          <w:color w:val="FFFFFF"/>
                        </w:rPr>
                        <w:t xml:space="preserve"> </w:t>
                      </w:r>
                      <w:r w:rsidRPr="0051659A">
                        <w:rPr>
                          <w:b/>
                          <w:color w:val="FFFFFF"/>
                        </w:rPr>
                        <w:t>Egijs Bahs</w:t>
                      </w:r>
                    </w:p>
                    <w:p w14:paraId="1ABB1A17" w14:textId="77777777" w:rsidR="005D4D24" w:rsidRPr="0051659A" w:rsidRDefault="005D4D24" w:rsidP="005D4D24">
                      <w:pPr>
                        <w:jc w:val="both"/>
                        <w:rPr>
                          <w:bCs/>
                          <w:color w:val="FFFFFF"/>
                        </w:rPr>
                      </w:pPr>
                      <w:r w:rsidRPr="0051659A">
                        <w:rPr>
                          <w:color w:val="FFFFFF"/>
                        </w:rPr>
                        <w:t>(</w:t>
                      </w:r>
                      <w:r w:rsidRPr="0051659A">
                        <w:rPr>
                          <w:bCs/>
                          <w:color w:val="FFFFFF"/>
                        </w:rPr>
                        <w:t>mob. tālr.</w:t>
                      </w:r>
                      <w:r w:rsidRPr="0051659A">
                        <w:t xml:space="preserve"> </w:t>
                      </w:r>
                      <w:r w:rsidRPr="0051659A">
                        <w:rPr>
                          <w:color w:val="FFFFFF"/>
                        </w:rPr>
                        <w:t>26655363</w:t>
                      </w:r>
                      <w:r w:rsidRPr="0051659A">
                        <w:rPr>
                          <w:bCs/>
                          <w:color w:val="FFFFFF"/>
                        </w:rPr>
                        <w:t xml:space="preserve">, </w:t>
                      </w:r>
                    </w:p>
                    <w:p w14:paraId="16E4B31C" w14:textId="77777777" w:rsidR="005D4D24" w:rsidRPr="0051659A" w:rsidRDefault="005D4D24" w:rsidP="005D4D24">
                      <w:pPr>
                        <w:jc w:val="both"/>
                        <w:rPr>
                          <w:color w:val="FFFFFF"/>
                        </w:rPr>
                      </w:pPr>
                      <w:r w:rsidRPr="0051659A">
                        <w:rPr>
                          <w:bCs/>
                          <w:color w:val="FFFFFF"/>
                        </w:rPr>
                        <w:t xml:space="preserve">e-pasts: </w:t>
                      </w:r>
                      <w:r>
                        <w:rPr>
                          <w:bCs/>
                          <w:color w:val="FFFFFF"/>
                        </w:rPr>
                        <w:t xml:space="preserve"> </w:t>
                      </w:r>
                      <w:r w:rsidRPr="0051659A">
                        <w:rPr>
                          <w:color w:val="FFFFFF"/>
                        </w:rPr>
                        <w:t>egijs.bahs@vugd.gov.lv)</w:t>
                      </w:r>
                    </w:p>
                    <w:p w14:paraId="5EB7E8F9" w14:textId="77777777" w:rsidR="005D4D24" w:rsidRDefault="005D4D24" w:rsidP="005D4D24"/>
                  </w:txbxContent>
                </v:textbox>
              </v:shape>
            </w:pict>
          </mc:Fallback>
        </mc:AlternateContent>
      </w:r>
      <w:r w:rsidRPr="00427845">
        <w:rPr>
          <w:noProof/>
        </w:rPr>
        <mc:AlternateContent>
          <mc:Choice Requires="wps">
            <w:drawing>
              <wp:anchor distT="0" distB="0" distL="114300" distR="114300" simplePos="0" relativeHeight="251920384" behindDoc="0" locked="0" layoutInCell="1" allowOverlap="1" wp14:anchorId="68676079" wp14:editId="60ECF99E">
                <wp:simplePos x="0" y="0"/>
                <wp:positionH relativeFrom="column">
                  <wp:posOffset>2457450</wp:posOffset>
                </wp:positionH>
                <wp:positionV relativeFrom="paragraph">
                  <wp:posOffset>114300</wp:posOffset>
                </wp:positionV>
                <wp:extent cx="9525" cy="3016567"/>
                <wp:effectExtent l="0" t="0" r="28575" b="317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016567"/>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9721C18" id="Straight Connector 94" o:spid="_x0000_s1026" style="position:absolute;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9pt" to="194.2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" strokeweight="1pt">
                <v:stroke joinstyle="miter"/>
              </v:line>
            </w:pict>
          </mc:Fallback>
        </mc:AlternateContent>
      </w:r>
    </w:p>
    <w:p w14:paraId="6979E06D" w14:textId="5A31B14D" w:rsidR="005D4D24" w:rsidRPr="00427845" w:rsidRDefault="005C0E70"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23456" behindDoc="0" locked="0" layoutInCell="1" allowOverlap="1" wp14:anchorId="37F7AF85" wp14:editId="68D010C0">
                <wp:simplePos x="0" y="0"/>
                <wp:positionH relativeFrom="page">
                  <wp:posOffset>8212772</wp:posOffset>
                </wp:positionH>
                <wp:positionV relativeFrom="paragraph">
                  <wp:posOffset>144463</wp:posOffset>
                </wp:positionV>
                <wp:extent cx="10795" cy="198120"/>
                <wp:effectExtent l="39688" t="55562" r="0" b="86043"/>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41A04AC" id="Straight Connector 39" o:spid="_x0000_s1026" style="position:absolute;rotation:-90;flip:x;z-index:25192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65pt,11.4pt" to="64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">
                <v:stroke endarrow="block"/>
                <w10:wrap anchorx="page"/>
              </v:line>
            </w:pict>
          </mc:Fallback>
        </mc:AlternateContent>
      </w:r>
      <w:r w:rsidR="005D4D24" w:rsidRPr="00427845">
        <w:rPr>
          <w:noProof/>
        </w:rPr>
        <mc:AlternateContent>
          <mc:Choice Requires="wps">
            <w:drawing>
              <wp:anchor distT="0" distB="0" distL="114300" distR="114300" simplePos="0" relativeHeight="251921408" behindDoc="0" locked="0" layoutInCell="1" allowOverlap="1" wp14:anchorId="7E30FF4E" wp14:editId="38BF5C88">
                <wp:simplePos x="0" y="0"/>
                <wp:positionH relativeFrom="column">
                  <wp:posOffset>5019675</wp:posOffset>
                </wp:positionH>
                <wp:positionV relativeFrom="paragraph">
                  <wp:posOffset>53340</wp:posOffset>
                </wp:positionV>
                <wp:extent cx="1990090" cy="1066800"/>
                <wp:effectExtent l="0" t="38100" r="48260"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0668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053A492" w14:textId="77777777" w:rsidR="005D4D24" w:rsidRPr="0051659A" w:rsidRDefault="005D4D24" w:rsidP="005D4D24">
                            <w:pPr>
                              <w:jc w:val="both"/>
                              <w:rPr>
                                <w:color w:val="FFFFFF"/>
                              </w:rPr>
                            </w:pPr>
                            <w:r w:rsidRPr="0051659A">
                              <w:rPr>
                                <w:color w:val="FFFFFF"/>
                              </w:rPr>
                              <w:t xml:space="preserve">VUGD pārstāvis </w:t>
                            </w:r>
                          </w:p>
                          <w:p w14:paraId="13DD30E9" w14:textId="77777777" w:rsidR="005D4D24" w:rsidRPr="0051659A" w:rsidRDefault="005D4D24" w:rsidP="005D4D24">
                            <w:pPr>
                              <w:jc w:val="both"/>
                              <w:rPr>
                                <w:b/>
                                <w:color w:val="FFFFFF"/>
                              </w:rPr>
                            </w:pPr>
                            <w:r w:rsidRPr="0051659A">
                              <w:rPr>
                                <w:b/>
                                <w:color w:val="FFFFFF"/>
                              </w:rPr>
                              <w:t>Artūrs Rožkovs</w:t>
                            </w:r>
                          </w:p>
                          <w:p w14:paraId="27AA1324" w14:textId="77777777" w:rsidR="005D4D24" w:rsidRPr="0051659A" w:rsidRDefault="005D4D24" w:rsidP="005D4D24">
                            <w:pPr>
                              <w:jc w:val="both"/>
                              <w:rPr>
                                <w:bCs/>
                                <w:color w:val="FFFFFF"/>
                              </w:rPr>
                            </w:pPr>
                            <w:r w:rsidRPr="0051659A">
                              <w:rPr>
                                <w:color w:val="FFFFFF"/>
                              </w:rPr>
                              <w:t>(</w:t>
                            </w:r>
                            <w:r w:rsidRPr="0051659A">
                              <w:rPr>
                                <w:bCs/>
                                <w:color w:val="FFFFFF"/>
                              </w:rPr>
                              <w:t>mob. tālr.</w:t>
                            </w:r>
                            <w:r w:rsidRPr="0051659A">
                              <w:t xml:space="preserve"> </w:t>
                            </w:r>
                            <w:r w:rsidRPr="0051659A">
                              <w:rPr>
                                <w:color w:val="FFFFFF"/>
                              </w:rPr>
                              <w:t>27896411</w:t>
                            </w:r>
                            <w:r w:rsidRPr="0051659A">
                              <w:rPr>
                                <w:bCs/>
                                <w:color w:val="FFFFFF"/>
                              </w:rPr>
                              <w:t xml:space="preserve">, </w:t>
                            </w:r>
                          </w:p>
                          <w:p w14:paraId="42AD2445" w14:textId="77777777" w:rsidR="005D4D24" w:rsidRPr="0051659A" w:rsidRDefault="005D4D24" w:rsidP="005D4D24">
                            <w:pPr>
                              <w:jc w:val="both"/>
                              <w:rPr>
                                <w:color w:val="FFFFFF"/>
                              </w:rPr>
                            </w:pPr>
                            <w:r w:rsidRPr="0051659A">
                              <w:rPr>
                                <w:bCs/>
                                <w:color w:val="FFFFFF"/>
                              </w:rPr>
                              <w:t>e-pasts: artursrozkovs</w:t>
                            </w:r>
                            <w:r w:rsidRPr="0051659A">
                              <w:rPr>
                                <w:color w:val="FFFFFF"/>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E30FF4E" id="Text Box 38" o:spid="_x0000_s1029" type="#_x0000_t202" style="position:absolute;left:0;text-align:left;margin-left:395.25pt;margin-top:4.2pt;width:156.7pt;height:8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" fillcolor="#4472c4">
                <v:shadow on="t" offset=",-2pt"/>
                <v:textbox>
                  <w:txbxContent>
                    <w:p w14:paraId="3053A492" w14:textId="77777777" w:rsidR="005D4D24" w:rsidRPr="0051659A" w:rsidRDefault="005D4D24" w:rsidP="005D4D24">
                      <w:pPr>
                        <w:jc w:val="both"/>
                        <w:rPr>
                          <w:color w:val="FFFFFF"/>
                        </w:rPr>
                      </w:pPr>
                      <w:r w:rsidRPr="0051659A">
                        <w:rPr>
                          <w:color w:val="FFFFFF"/>
                        </w:rPr>
                        <w:t xml:space="preserve">VUGD pārstāvis </w:t>
                      </w:r>
                    </w:p>
                    <w:p w14:paraId="13DD30E9" w14:textId="77777777" w:rsidR="005D4D24" w:rsidRPr="0051659A" w:rsidRDefault="005D4D24" w:rsidP="005D4D24">
                      <w:pPr>
                        <w:jc w:val="both"/>
                        <w:rPr>
                          <w:b/>
                          <w:color w:val="FFFFFF"/>
                        </w:rPr>
                      </w:pPr>
                      <w:r w:rsidRPr="0051659A">
                        <w:rPr>
                          <w:b/>
                          <w:color w:val="FFFFFF"/>
                        </w:rPr>
                        <w:t>Artūrs Rožkovs</w:t>
                      </w:r>
                    </w:p>
                    <w:p w14:paraId="27AA1324" w14:textId="77777777" w:rsidR="005D4D24" w:rsidRPr="0051659A" w:rsidRDefault="005D4D24" w:rsidP="005D4D24">
                      <w:pPr>
                        <w:jc w:val="both"/>
                        <w:rPr>
                          <w:bCs/>
                          <w:color w:val="FFFFFF"/>
                        </w:rPr>
                      </w:pPr>
                      <w:r w:rsidRPr="0051659A">
                        <w:rPr>
                          <w:color w:val="FFFFFF"/>
                        </w:rPr>
                        <w:t>(</w:t>
                      </w:r>
                      <w:r w:rsidRPr="0051659A">
                        <w:rPr>
                          <w:bCs/>
                          <w:color w:val="FFFFFF"/>
                        </w:rPr>
                        <w:t>mob. tālr.</w:t>
                      </w:r>
                      <w:r w:rsidRPr="0051659A">
                        <w:t xml:space="preserve"> </w:t>
                      </w:r>
                      <w:r w:rsidRPr="0051659A">
                        <w:rPr>
                          <w:color w:val="FFFFFF"/>
                        </w:rPr>
                        <w:t>27896411</w:t>
                      </w:r>
                      <w:r w:rsidRPr="0051659A">
                        <w:rPr>
                          <w:bCs/>
                          <w:color w:val="FFFFFF"/>
                        </w:rPr>
                        <w:t xml:space="preserve">, </w:t>
                      </w:r>
                    </w:p>
                    <w:p w14:paraId="42AD2445" w14:textId="77777777" w:rsidR="005D4D24" w:rsidRPr="0051659A" w:rsidRDefault="005D4D24" w:rsidP="005D4D24">
                      <w:pPr>
                        <w:jc w:val="both"/>
                        <w:rPr>
                          <w:color w:val="FFFFFF"/>
                        </w:rPr>
                      </w:pPr>
                      <w:r w:rsidRPr="0051659A">
                        <w:rPr>
                          <w:bCs/>
                          <w:color w:val="FFFFFF"/>
                        </w:rPr>
                        <w:t>e-pasts: artursrozkovs</w:t>
                      </w:r>
                      <w:r w:rsidRPr="0051659A">
                        <w:rPr>
                          <w:color w:val="FFFFFF"/>
                        </w:rPr>
                        <w:t>@vugd.gov.lv)</w:t>
                      </w:r>
                    </w:p>
                  </w:txbxContent>
                </v:textbox>
              </v:shape>
            </w:pict>
          </mc:Fallback>
        </mc:AlternateContent>
      </w:r>
      <w:r w:rsidR="005D4D24" w:rsidRPr="00427845">
        <w:rPr>
          <w:noProof/>
        </w:rPr>
        <mc:AlternateContent>
          <mc:Choice Requires="wps">
            <w:drawing>
              <wp:anchor distT="0" distB="0" distL="114299" distR="114299" simplePos="0" relativeHeight="251922432" behindDoc="0" locked="0" layoutInCell="1" allowOverlap="1" wp14:anchorId="204D975D" wp14:editId="5BB488F9">
                <wp:simplePos x="0" y="0"/>
                <wp:positionH relativeFrom="page">
                  <wp:posOffset>5405436</wp:posOffset>
                </wp:positionH>
                <wp:positionV relativeFrom="paragraph">
                  <wp:posOffset>39053</wp:posOffset>
                </wp:positionV>
                <wp:extent cx="233363" cy="14287"/>
                <wp:effectExtent l="33338" t="4762" r="66992" b="47943"/>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3363" cy="14287"/>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E7DFDF1" id="Straight Connector 91" o:spid="_x0000_s1026" style="position:absolute;rotation:90;flip:x;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25.6pt,3.1pt" to="44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">
                <v:stroke endarrow="block"/>
                <w10:wrap anchorx="page"/>
              </v:line>
            </w:pict>
          </mc:Fallback>
        </mc:AlternateContent>
      </w:r>
    </w:p>
    <w:p w14:paraId="03A39D14" w14:textId="7E1A517C" w:rsidR="005D4D24" w:rsidRPr="00427845" w:rsidRDefault="00787765"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25504" behindDoc="0" locked="0" layoutInCell="1" allowOverlap="1" wp14:anchorId="15D76CA8" wp14:editId="3C167F8B">
                <wp:simplePos x="0" y="0"/>
                <wp:positionH relativeFrom="column">
                  <wp:posOffset>2710814</wp:posOffset>
                </wp:positionH>
                <wp:positionV relativeFrom="paragraph">
                  <wp:posOffset>47625</wp:posOffset>
                </wp:positionV>
                <wp:extent cx="2200275" cy="952500"/>
                <wp:effectExtent l="0" t="38100" r="66675"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9525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C0DB7CA" w14:textId="77777777" w:rsidR="005D4D24" w:rsidRPr="0051659A" w:rsidRDefault="005D4D24" w:rsidP="005D4D24">
                            <w:pPr>
                              <w:rPr>
                                <w:color w:val="FFFFFF"/>
                              </w:rPr>
                            </w:pPr>
                            <w:r w:rsidRPr="0051659A">
                              <w:rPr>
                                <w:color w:val="FFFFFF"/>
                              </w:rPr>
                              <w:t>Tērvetes pagasta pārvaldes vadītājs</w:t>
                            </w:r>
                          </w:p>
                          <w:p w14:paraId="6550ACBA" w14:textId="77777777" w:rsidR="005D4D24" w:rsidRPr="0051659A" w:rsidRDefault="005D4D24" w:rsidP="005D4D24">
                            <w:pPr>
                              <w:rPr>
                                <w:color w:val="FFFFFF"/>
                              </w:rPr>
                            </w:pPr>
                            <w:r w:rsidRPr="0051659A">
                              <w:rPr>
                                <w:color w:val="FFFFFF"/>
                              </w:rPr>
                              <w:t xml:space="preserve"> </w:t>
                            </w:r>
                            <w:r w:rsidRPr="0051659A">
                              <w:rPr>
                                <w:b/>
                                <w:color w:val="FFFFFF"/>
                              </w:rPr>
                              <w:t>Māris Berlands</w:t>
                            </w:r>
                            <w:r w:rsidRPr="0051659A">
                              <w:rPr>
                                <w:color w:val="FFFFFF"/>
                              </w:rPr>
                              <w:t xml:space="preserve"> </w:t>
                            </w:r>
                          </w:p>
                          <w:p w14:paraId="62FF4E95" w14:textId="77777777" w:rsidR="005D4D24" w:rsidRPr="0051659A" w:rsidRDefault="005D4D24" w:rsidP="005D4D24">
                            <w:r w:rsidRPr="0051659A">
                              <w:rPr>
                                <w:color w:val="FFFFFF"/>
                              </w:rPr>
                              <w:t>(</w:t>
                            </w:r>
                            <w:r w:rsidRPr="0051659A">
                              <w:rPr>
                                <w:bCs/>
                                <w:color w:val="FFFFFF"/>
                              </w:rPr>
                              <w:t>mob. tālr.</w:t>
                            </w:r>
                            <w:r w:rsidRPr="0051659A">
                              <w:t xml:space="preserve"> </w:t>
                            </w:r>
                            <w:r w:rsidRPr="0051659A">
                              <w:rPr>
                                <w:color w:val="FFFFFF"/>
                              </w:rPr>
                              <w:t>26552303,</w:t>
                            </w:r>
                            <w:r w:rsidRPr="0051659A">
                              <w:rPr>
                                <w:bCs/>
                                <w:color w:val="FFFFFF"/>
                              </w:rPr>
                              <w:t xml:space="preserve">  e-pasts: </w:t>
                            </w:r>
                            <w:hyperlink r:id="rId62" w:history="1">
                              <w:r w:rsidRPr="0051659A">
                                <w:rPr>
                                  <w:rStyle w:val="Hyperlink"/>
                                  <w:color w:val="FFFFFF"/>
                                </w:rPr>
                                <w:t>maris.berlands@dobele.lv</w:t>
                              </w:r>
                            </w:hyperlink>
                            <w:r w:rsidRPr="0051659A">
                              <w:t xml:space="preserve"> </w:t>
                            </w:r>
                            <w:r w:rsidRPr="0051659A">
                              <w:rPr>
                                <w:color w:val="FFFFFF"/>
                              </w:rPr>
                              <w:t>)</w:t>
                            </w:r>
                          </w:p>
                          <w:p w14:paraId="7776A35C" w14:textId="77777777" w:rsidR="005D4D24" w:rsidRDefault="005D4D24" w:rsidP="005D4D24">
                            <w:r w:rsidRPr="00574CBA">
                              <w:rPr>
                                <w:sz w:val="20"/>
                                <w:szCs w:val="20"/>
                              </w:rPr>
                              <w:t xml:space="preserve"> </w:t>
                            </w:r>
                          </w:p>
                          <w:p w14:paraId="1D65FC95" w14:textId="77777777" w:rsidR="005D4D24" w:rsidRDefault="005D4D24" w:rsidP="005D4D24">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76CA8" id="Text Box 42" o:spid="_x0000_s1030" type="#_x0000_t202" style="position:absolute;left:0;text-align:left;margin-left:213.45pt;margin-top:3.75pt;width:173.25pt;height: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" fillcolor="#4472c4">
                <v:shadow on="t" offset=",-2pt"/>
                <v:textbox>
                  <w:txbxContent>
                    <w:p w14:paraId="6C0DB7CA" w14:textId="77777777" w:rsidR="005D4D24" w:rsidRPr="0051659A" w:rsidRDefault="005D4D24" w:rsidP="005D4D24">
                      <w:pPr>
                        <w:rPr>
                          <w:color w:val="FFFFFF"/>
                        </w:rPr>
                      </w:pPr>
                      <w:r w:rsidRPr="0051659A">
                        <w:rPr>
                          <w:color w:val="FFFFFF"/>
                        </w:rPr>
                        <w:t>Tērvetes pagasta pārvaldes vadītājs</w:t>
                      </w:r>
                    </w:p>
                    <w:p w14:paraId="6550ACBA" w14:textId="77777777" w:rsidR="005D4D24" w:rsidRPr="0051659A" w:rsidRDefault="005D4D24" w:rsidP="005D4D24">
                      <w:pPr>
                        <w:rPr>
                          <w:color w:val="FFFFFF"/>
                        </w:rPr>
                      </w:pPr>
                      <w:r w:rsidRPr="0051659A">
                        <w:rPr>
                          <w:color w:val="FFFFFF"/>
                        </w:rPr>
                        <w:t xml:space="preserve"> </w:t>
                      </w:r>
                      <w:r w:rsidRPr="0051659A">
                        <w:rPr>
                          <w:b/>
                          <w:color w:val="FFFFFF"/>
                        </w:rPr>
                        <w:t>Māris Berlands</w:t>
                      </w:r>
                      <w:r w:rsidRPr="0051659A">
                        <w:rPr>
                          <w:color w:val="FFFFFF"/>
                        </w:rPr>
                        <w:t xml:space="preserve"> </w:t>
                      </w:r>
                    </w:p>
                    <w:p w14:paraId="62FF4E95" w14:textId="77777777" w:rsidR="005D4D24" w:rsidRPr="0051659A" w:rsidRDefault="005D4D24" w:rsidP="005D4D24">
                      <w:r w:rsidRPr="0051659A">
                        <w:rPr>
                          <w:color w:val="FFFFFF"/>
                        </w:rPr>
                        <w:t>(</w:t>
                      </w:r>
                      <w:r w:rsidRPr="0051659A">
                        <w:rPr>
                          <w:bCs/>
                          <w:color w:val="FFFFFF"/>
                        </w:rPr>
                        <w:t>mob. tālr.</w:t>
                      </w:r>
                      <w:r w:rsidRPr="0051659A">
                        <w:t xml:space="preserve"> </w:t>
                      </w:r>
                      <w:r w:rsidRPr="0051659A">
                        <w:rPr>
                          <w:color w:val="FFFFFF"/>
                        </w:rPr>
                        <w:t>26552303,</w:t>
                      </w:r>
                      <w:r w:rsidRPr="0051659A">
                        <w:rPr>
                          <w:bCs/>
                          <w:color w:val="FFFFFF"/>
                        </w:rPr>
                        <w:t xml:space="preserve">  e-pasts: </w:t>
                      </w:r>
                      <w:hyperlink r:id="rId63" w:history="1">
                        <w:r w:rsidRPr="0051659A">
                          <w:rPr>
                            <w:rStyle w:val="Hyperlink"/>
                            <w:color w:val="FFFFFF"/>
                          </w:rPr>
                          <w:t>maris.berlands@dobele.lv</w:t>
                        </w:r>
                      </w:hyperlink>
                      <w:r w:rsidRPr="0051659A">
                        <w:t xml:space="preserve"> </w:t>
                      </w:r>
                      <w:r w:rsidRPr="0051659A">
                        <w:rPr>
                          <w:color w:val="FFFFFF"/>
                        </w:rPr>
                        <w:t>)</w:t>
                      </w:r>
                    </w:p>
                    <w:p w14:paraId="7776A35C" w14:textId="77777777" w:rsidR="005D4D24" w:rsidRDefault="005D4D24" w:rsidP="005D4D24">
                      <w:r w:rsidRPr="00574CBA">
                        <w:rPr>
                          <w:sz w:val="20"/>
                          <w:szCs w:val="20"/>
                        </w:rPr>
                        <w:t xml:space="preserve"> </w:t>
                      </w:r>
                    </w:p>
                    <w:p w14:paraId="1D65FC95" w14:textId="77777777" w:rsidR="005D4D24" w:rsidRDefault="005D4D24" w:rsidP="005D4D24">
                      <w:pPr>
                        <w:spacing w:line="252" w:lineRule="auto"/>
                        <w:jc w:val="center"/>
                      </w:pPr>
                    </w:p>
                  </w:txbxContent>
                </v:textbox>
              </v:shape>
            </w:pict>
          </mc:Fallback>
        </mc:AlternateContent>
      </w:r>
      <w:r w:rsidR="005D4D24" w:rsidRPr="00427845">
        <w:rPr>
          <w:noProof/>
        </w:rPr>
        <mc:AlternateContent>
          <mc:Choice Requires="wps">
            <w:drawing>
              <wp:anchor distT="0" distB="0" distL="114300" distR="114300" simplePos="0" relativeHeight="251924480" behindDoc="0" locked="0" layoutInCell="1" allowOverlap="1" wp14:anchorId="3031D7E8" wp14:editId="2439FEB9">
                <wp:simplePos x="0" y="0"/>
                <wp:positionH relativeFrom="page">
                  <wp:posOffset>3639185</wp:posOffset>
                </wp:positionH>
                <wp:positionV relativeFrom="paragraph">
                  <wp:posOffset>163194</wp:posOffset>
                </wp:positionV>
                <wp:extent cx="635" cy="189865"/>
                <wp:effectExtent l="635" t="75565" r="19050" b="952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014C126" id="Straight Connector 40" o:spid="_x0000_s1026" style="position:absolute;rotation:90;flip:x;z-index:25192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6.55pt,12.85pt" to="286.6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">
                <v:stroke endarrow="block"/>
                <w10:wrap anchorx="page"/>
              </v:line>
            </w:pict>
          </mc:Fallback>
        </mc:AlternateContent>
      </w:r>
      <w:r w:rsidR="005D4D24" w:rsidRPr="00427845">
        <w:rPr>
          <w:noProof/>
        </w:rPr>
        <mc:AlternateContent>
          <mc:Choice Requires="wps">
            <w:drawing>
              <wp:anchor distT="0" distB="0" distL="114300" distR="114300" simplePos="0" relativeHeight="251926528" behindDoc="0" locked="0" layoutInCell="1" allowOverlap="1" wp14:anchorId="5CF6E4E8" wp14:editId="06B889F4">
                <wp:simplePos x="0" y="0"/>
                <wp:positionH relativeFrom="margin">
                  <wp:align>left</wp:align>
                </wp:positionH>
                <wp:positionV relativeFrom="paragraph">
                  <wp:posOffset>49530</wp:posOffset>
                </wp:positionV>
                <wp:extent cx="2191385" cy="781050"/>
                <wp:effectExtent l="0" t="38100" r="56515" b="190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1385" cy="7810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DE9B447" w14:textId="77777777" w:rsidR="005D4D24" w:rsidRPr="0051659A" w:rsidRDefault="005D4D24" w:rsidP="005D4D24">
                            <w:pPr>
                              <w:rPr>
                                <w:color w:val="FFFFFF"/>
                              </w:rPr>
                            </w:pPr>
                            <w:r w:rsidRPr="0051659A">
                              <w:rPr>
                                <w:color w:val="FFFFFF"/>
                              </w:rPr>
                              <w:t xml:space="preserve">Pašvaldības izpilddirektora </w:t>
                            </w:r>
                            <w:r>
                              <w:rPr>
                                <w:color w:val="FFFFFF"/>
                              </w:rPr>
                              <w:t xml:space="preserve"> </w:t>
                            </w:r>
                            <w:r w:rsidRPr="0051659A">
                              <w:rPr>
                                <w:color w:val="FFFFFF"/>
                              </w:rPr>
                              <w:t>vietnieks</w:t>
                            </w:r>
                            <w:r>
                              <w:rPr>
                                <w:color w:val="FFFFFF"/>
                              </w:rPr>
                              <w:t xml:space="preserve"> </w:t>
                            </w:r>
                            <w:r w:rsidRPr="0051659A">
                              <w:rPr>
                                <w:color w:val="FFFFFF"/>
                              </w:rPr>
                              <w:t xml:space="preserve"> </w:t>
                            </w:r>
                            <w:r w:rsidRPr="0051659A">
                              <w:rPr>
                                <w:b/>
                                <w:color w:val="FFFFFF"/>
                              </w:rPr>
                              <w:t>Aldis Lerhs</w:t>
                            </w:r>
                            <w:r w:rsidRPr="0051659A">
                              <w:rPr>
                                <w:color w:val="FFFFFF"/>
                              </w:rPr>
                              <w:t xml:space="preserve"> </w:t>
                            </w:r>
                          </w:p>
                          <w:p w14:paraId="59B5BDAA" w14:textId="77777777" w:rsidR="005D4D24" w:rsidRPr="0051659A" w:rsidRDefault="005D4D24" w:rsidP="005D4D24">
                            <w:r w:rsidRPr="0051659A">
                              <w:rPr>
                                <w:color w:val="FFFFFF"/>
                              </w:rPr>
                              <w:t>(</w:t>
                            </w:r>
                            <w:r w:rsidRPr="0051659A">
                              <w:rPr>
                                <w:bCs/>
                                <w:color w:val="FFFFFF"/>
                              </w:rPr>
                              <w:t>mob. tālr.</w:t>
                            </w:r>
                            <w:r w:rsidRPr="0051659A">
                              <w:rPr>
                                <w:color w:val="FFFFFF"/>
                              </w:rPr>
                              <w:t xml:space="preserve"> 26432523, </w:t>
                            </w:r>
                            <w:r w:rsidRPr="0051659A">
                              <w:rPr>
                                <w:bCs/>
                                <w:color w:val="FFFFFF"/>
                              </w:rPr>
                              <w:t>e-pasts:</w:t>
                            </w:r>
                            <w:r w:rsidRPr="0051659A">
                              <w:rPr>
                                <w:color w:val="FFFFFF"/>
                              </w:rPr>
                              <w:t xml:space="preserve"> </w:t>
                            </w:r>
                            <w:hyperlink r:id="rId64" w:tooltip="vija.kersus@dome.auce.lv" w:history="1">
                              <w:r w:rsidRPr="0051659A">
                                <w:rPr>
                                  <w:rStyle w:val="Hyperlink"/>
                                  <w:color w:val="FFFFFF"/>
                                </w:rPr>
                                <w:t>aldis.lerhs@dobele.lv</w:t>
                              </w:r>
                            </w:hyperlink>
                            <w:r w:rsidRPr="0051659A">
                              <w:rPr>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CF6E4E8" id="Text Box 43" o:spid="_x0000_s1031" type="#_x0000_t202" style="position:absolute;left:0;text-align:left;margin-left:0;margin-top:3.9pt;width:172.55pt;height:61.5pt;z-index:25192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" fillcolor="#4472c4">
                <v:shadow on="t" offset=",-2pt"/>
                <v:textbox>
                  <w:txbxContent>
                    <w:p w14:paraId="0DE9B447" w14:textId="77777777" w:rsidR="005D4D24" w:rsidRPr="0051659A" w:rsidRDefault="005D4D24" w:rsidP="005D4D24">
                      <w:pPr>
                        <w:rPr>
                          <w:color w:val="FFFFFF"/>
                        </w:rPr>
                      </w:pPr>
                      <w:r w:rsidRPr="0051659A">
                        <w:rPr>
                          <w:color w:val="FFFFFF"/>
                        </w:rPr>
                        <w:t xml:space="preserve">Pašvaldības izpilddirektora </w:t>
                      </w:r>
                      <w:r>
                        <w:rPr>
                          <w:color w:val="FFFFFF"/>
                        </w:rPr>
                        <w:t xml:space="preserve"> </w:t>
                      </w:r>
                      <w:r w:rsidRPr="0051659A">
                        <w:rPr>
                          <w:color w:val="FFFFFF"/>
                        </w:rPr>
                        <w:t>vietnieks</w:t>
                      </w:r>
                      <w:r>
                        <w:rPr>
                          <w:color w:val="FFFFFF"/>
                        </w:rPr>
                        <w:t xml:space="preserve"> </w:t>
                      </w:r>
                      <w:r w:rsidRPr="0051659A">
                        <w:rPr>
                          <w:color w:val="FFFFFF"/>
                        </w:rPr>
                        <w:t xml:space="preserve"> </w:t>
                      </w:r>
                      <w:r w:rsidRPr="0051659A">
                        <w:rPr>
                          <w:b/>
                          <w:color w:val="FFFFFF"/>
                        </w:rPr>
                        <w:t>Aldis Lerhs</w:t>
                      </w:r>
                      <w:r w:rsidRPr="0051659A">
                        <w:rPr>
                          <w:color w:val="FFFFFF"/>
                        </w:rPr>
                        <w:t xml:space="preserve"> </w:t>
                      </w:r>
                    </w:p>
                    <w:p w14:paraId="59B5BDAA" w14:textId="77777777" w:rsidR="005D4D24" w:rsidRPr="0051659A" w:rsidRDefault="005D4D24" w:rsidP="005D4D24">
                      <w:r w:rsidRPr="0051659A">
                        <w:rPr>
                          <w:color w:val="FFFFFF"/>
                        </w:rPr>
                        <w:t>(</w:t>
                      </w:r>
                      <w:r w:rsidRPr="0051659A">
                        <w:rPr>
                          <w:bCs/>
                          <w:color w:val="FFFFFF"/>
                        </w:rPr>
                        <w:t>mob. tālr.</w:t>
                      </w:r>
                      <w:r w:rsidRPr="0051659A">
                        <w:rPr>
                          <w:color w:val="FFFFFF"/>
                        </w:rPr>
                        <w:t xml:space="preserve"> 26432523, </w:t>
                      </w:r>
                      <w:r w:rsidRPr="0051659A">
                        <w:rPr>
                          <w:bCs/>
                          <w:color w:val="FFFFFF"/>
                        </w:rPr>
                        <w:t>e-pasts:</w:t>
                      </w:r>
                      <w:r w:rsidRPr="0051659A">
                        <w:rPr>
                          <w:color w:val="FFFFFF"/>
                        </w:rPr>
                        <w:t xml:space="preserve"> </w:t>
                      </w:r>
                      <w:hyperlink r:id="rId65" w:tooltip="vija.kersus@dome.auce.lv" w:history="1">
                        <w:r w:rsidRPr="0051659A">
                          <w:rPr>
                            <w:rStyle w:val="Hyperlink"/>
                            <w:color w:val="FFFFFF"/>
                          </w:rPr>
                          <w:t>aldis.lerhs@dobele.lv</w:t>
                        </w:r>
                      </w:hyperlink>
                      <w:r w:rsidRPr="0051659A">
                        <w:rPr>
                          <w:color w:val="FFFFFF"/>
                        </w:rPr>
                        <w:t>)</w:t>
                      </w:r>
                    </w:p>
                  </w:txbxContent>
                </v:textbox>
                <w10:wrap anchorx="margin"/>
              </v:shape>
            </w:pict>
          </mc:Fallback>
        </mc:AlternateContent>
      </w:r>
    </w:p>
    <w:p w14:paraId="36CDB5D3" w14:textId="7507D40D" w:rsidR="005D4D24" w:rsidRPr="00427845" w:rsidRDefault="005C0E70"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27552" behindDoc="0" locked="0" layoutInCell="1" allowOverlap="1" wp14:anchorId="7090F7CE" wp14:editId="5D349A4F">
                <wp:simplePos x="0" y="0"/>
                <wp:positionH relativeFrom="page">
                  <wp:posOffset>3387090</wp:posOffset>
                </wp:positionH>
                <wp:positionV relativeFrom="paragraph">
                  <wp:posOffset>111760</wp:posOffset>
                </wp:positionV>
                <wp:extent cx="635" cy="189865"/>
                <wp:effectExtent l="38735" t="75565" r="0" b="952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19F753F" id="Straight Connector 44" o:spid="_x0000_s1026" style="position:absolute;rotation:-90;flip:x y;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7pt,8.8pt" to="266.7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">
                <v:stroke endarrow="block"/>
                <w10:wrap anchorx="page"/>
              </v:line>
            </w:pict>
          </mc:Fallback>
        </mc:AlternateContent>
      </w:r>
      <w:r w:rsidR="005D4D24" w:rsidRPr="00427845">
        <w:rPr>
          <w:noProof/>
        </w:rPr>
        <mc:AlternateContent>
          <mc:Choice Requires="wps">
            <w:drawing>
              <wp:anchor distT="0" distB="0" distL="114300" distR="114300" simplePos="0" relativeHeight="251928576" behindDoc="0" locked="0" layoutInCell="1" allowOverlap="1" wp14:anchorId="2D484EC3" wp14:editId="4A025A38">
                <wp:simplePos x="0" y="0"/>
                <wp:positionH relativeFrom="column">
                  <wp:posOffset>7341870</wp:posOffset>
                </wp:positionH>
                <wp:positionV relativeFrom="paragraph">
                  <wp:posOffset>-11430</wp:posOffset>
                </wp:positionV>
                <wp:extent cx="635" cy="189865"/>
                <wp:effectExtent l="635" t="75565" r="19050" b="952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08E831E" id="Straight Connector 45" o:spid="_x0000_s1026" style="position:absolute;rotation:90;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">
                <v:stroke endarrow="block"/>
              </v:line>
            </w:pict>
          </mc:Fallback>
        </mc:AlternateContent>
      </w:r>
    </w:p>
    <w:p w14:paraId="0CC523EA" w14:textId="77777777" w:rsidR="005D4D24" w:rsidRPr="00427845" w:rsidRDefault="005D4D24" w:rsidP="005D4D24">
      <w:pPr>
        <w:widowControl w:val="0"/>
        <w:autoSpaceDE w:val="0"/>
        <w:autoSpaceDN w:val="0"/>
        <w:adjustRightInd w:val="0"/>
        <w:ind w:firstLine="1000"/>
        <w:jc w:val="both"/>
        <w:rPr>
          <w:color w:val="FF0000"/>
        </w:rPr>
      </w:pPr>
    </w:p>
    <w:p w14:paraId="01FF8DB2" w14:textId="77777777" w:rsidR="005D4D24" w:rsidRPr="00427845" w:rsidRDefault="005D4D24" w:rsidP="005D4D24">
      <w:pPr>
        <w:widowControl w:val="0"/>
        <w:autoSpaceDE w:val="0"/>
        <w:autoSpaceDN w:val="0"/>
        <w:adjustRightInd w:val="0"/>
        <w:ind w:firstLine="1000"/>
        <w:jc w:val="both"/>
        <w:rPr>
          <w:color w:val="FF0000"/>
        </w:rPr>
      </w:pPr>
    </w:p>
    <w:p w14:paraId="43EB964B" w14:textId="77777777" w:rsidR="005D4D24" w:rsidRPr="00427845" w:rsidRDefault="005D4D24" w:rsidP="005D4D24">
      <w:pPr>
        <w:widowControl w:val="0"/>
        <w:autoSpaceDE w:val="0"/>
        <w:autoSpaceDN w:val="0"/>
        <w:adjustRightInd w:val="0"/>
        <w:ind w:firstLine="1000"/>
        <w:jc w:val="both"/>
        <w:rPr>
          <w:color w:val="FF0000"/>
        </w:rPr>
      </w:pPr>
    </w:p>
    <w:p w14:paraId="3FF190AB" w14:textId="10272C3E" w:rsidR="005D4D24" w:rsidRPr="00427845" w:rsidRDefault="005C0E70"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32672" behindDoc="0" locked="0" layoutInCell="1" allowOverlap="1" wp14:anchorId="489F1785" wp14:editId="60DB9E2B">
                <wp:simplePos x="0" y="0"/>
                <wp:positionH relativeFrom="margin">
                  <wp:posOffset>-22861</wp:posOffset>
                </wp:positionH>
                <wp:positionV relativeFrom="paragraph">
                  <wp:posOffset>172085</wp:posOffset>
                </wp:positionV>
                <wp:extent cx="2210435" cy="838200"/>
                <wp:effectExtent l="0" t="38100" r="56515" b="1905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838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79CDD79" w14:textId="77777777" w:rsidR="005D4D24" w:rsidRPr="005C0E70" w:rsidRDefault="005D4D24" w:rsidP="005D4D24">
                            <w:pPr>
                              <w:jc w:val="both"/>
                              <w:rPr>
                                <w:color w:val="FFFFFF"/>
                              </w:rPr>
                            </w:pPr>
                            <w:r w:rsidRPr="005C0E70">
                              <w:rPr>
                                <w:color w:val="FFFFFF"/>
                              </w:rPr>
                              <w:t xml:space="preserve">Zemessardzes pārstāvis </w:t>
                            </w:r>
                            <w:r w:rsidRPr="005C0E70">
                              <w:rPr>
                                <w:b/>
                                <w:color w:val="FFFFFF"/>
                              </w:rPr>
                              <w:t>Aivis Vācers</w:t>
                            </w:r>
                            <w:r w:rsidRPr="005C0E70">
                              <w:rPr>
                                <w:color w:val="FFFFFF"/>
                              </w:rPr>
                              <w:t xml:space="preserve"> </w:t>
                            </w:r>
                          </w:p>
                          <w:p w14:paraId="07E964DE" w14:textId="77777777" w:rsidR="005D4D24" w:rsidRPr="005C0E70" w:rsidRDefault="005D4D24" w:rsidP="005D4D24">
                            <w:pPr>
                              <w:jc w:val="both"/>
                            </w:pPr>
                            <w:r w:rsidRPr="005C0E70">
                              <w:rPr>
                                <w:color w:val="FFFFFF"/>
                              </w:rPr>
                              <w:t>(</w:t>
                            </w:r>
                            <w:r w:rsidRPr="005C0E70">
                              <w:rPr>
                                <w:bCs/>
                                <w:color w:val="FFFFFF"/>
                              </w:rPr>
                              <w:t>mob. tālr.</w:t>
                            </w:r>
                            <w:r w:rsidRPr="005C0E70">
                              <w:t xml:space="preserve"> </w:t>
                            </w:r>
                            <w:r w:rsidRPr="005C0E70">
                              <w:rPr>
                                <w:color w:val="FFFFFF"/>
                              </w:rPr>
                              <w:t>26118839</w:t>
                            </w:r>
                            <w:r w:rsidRPr="005C0E70">
                              <w:rPr>
                                <w:bCs/>
                                <w:color w:val="FFFFFF"/>
                              </w:rPr>
                              <w:t xml:space="preserve">, e-pasts: </w:t>
                            </w:r>
                            <w:hyperlink r:id="rId66" w:history="1">
                              <w:r w:rsidRPr="005C0E70">
                                <w:rPr>
                                  <w:rStyle w:val="Hyperlink"/>
                                  <w:color w:val="FFFFFF"/>
                                  <w:u w:val="none"/>
                                </w:rPr>
                                <w:t>51bn@mil.lv</w:t>
                              </w:r>
                            </w:hyperlink>
                            <w:r w:rsidRPr="005C0E70">
                              <w:rPr>
                                <w:color w:val="FFFFFF"/>
                              </w:rPr>
                              <w:t xml:space="preserve">;  </w:t>
                            </w:r>
                            <w:hyperlink r:id="rId67" w:history="1">
                              <w:r w:rsidRPr="005C0E70">
                                <w:rPr>
                                  <w:rStyle w:val="Hyperlink"/>
                                  <w:u w:val="none"/>
                                </w:rPr>
                                <w:t>Aivis.Vacers@mil.lv</w:t>
                              </w:r>
                            </w:hyperlink>
                            <w:r w:rsidRPr="005C0E70">
                              <w:rPr>
                                <w:color w:val="FFFFF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F1785" id="Text Box 49" o:spid="_x0000_s1032" type="#_x0000_t202" style="position:absolute;left:0;text-align:left;margin-left:-1.8pt;margin-top:13.55pt;width:174.05pt;height:66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" fillcolor="#4472c4">
                <v:shadow on="t" offset=",-2pt"/>
                <v:textbox>
                  <w:txbxContent>
                    <w:p w14:paraId="679CDD79" w14:textId="77777777" w:rsidR="005D4D24" w:rsidRPr="005C0E70" w:rsidRDefault="005D4D24" w:rsidP="005D4D24">
                      <w:pPr>
                        <w:jc w:val="both"/>
                        <w:rPr>
                          <w:color w:val="FFFFFF"/>
                        </w:rPr>
                      </w:pPr>
                      <w:r w:rsidRPr="005C0E70">
                        <w:rPr>
                          <w:color w:val="FFFFFF"/>
                        </w:rPr>
                        <w:t xml:space="preserve">Zemessardzes pārstāvis </w:t>
                      </w:r>
                      <w:r w:rsidRPr="005C0E70">
                        <w:rPr>
                          <w:b/>
                          <w:color w:val="FFFFFF"/>
                        </w:rPr>
                        <w:t>Aivis Vācers</w:t>
                      </w:r>
                      <w:r w:rsidRPr="005C0E70">
                        <w:rPr>
                          <w:color w:val="FFFFFF"/>
                        </w:rPr>
                        <w:t xml:space="preserve"> </w:t>
                      </w:r>
                    </w:p>
                    <w:p w14:paraId="07E964DE" w14:textId="77777777" w:rsidR="005D4D24" w:rsidRPr="005C0E70" w:rsidRDefault="005D4D24" w:rsidP="005D4D24">
                      <w:pPr>
                        <w:jc w:val="both"/>
                      </w:pPr>
                      <w:r w:rsidRPr="005C0E70">
                        <w:rPr>
                          <w:color w:val="FFFFFF"/>
                        </w:rPr>
                        <w:t>(</w:t>
                      </w:r>
                      <w:r w:rsidRPr="005C0E70">
                        <w:rPr>
                          <w:bCs/>
                          <w:color w:val="FFFFFF"/>
                        </w:rPr>
                        <w:t>mob. tālr.</w:t>
                      </w:r>
                      <w:r w:rsidRPr="005C0E70">
                        <w:t xml:space="preserve"> </w:t>
                      </w:r>
                      <w:r w:rsidRPr="005C0E70">
                        <w:rPr>
                          <w:color w:val="FFFFFF"/>
                        </w:rPr>
                        <w:t>26118839</w:t>
                      </w:r>
                      <w:r w:rsidRPr="005C0E70">
                        <w:rPr>
                          <w:bCs/>
                          <w:color w:val="FFFFFF"/>
                        </w:rPr>
                        <w:t xml:space="preserve">, e-pasts: </w:t>
                      </w:r>
                      <w:hyperlink r:id="rId68" w:history="1">
                        <w:r w:rsidRPr="005C0E70">
                          <w:rPr>
                            <w:rStyle w:val="Hyperlink"/>
                            <w:color w:val="FFFFFF"/>
                            <w:u w:val="none"/>
                          </w:rPr>
                          <w:t>51bn@mil.lv</w:t>
                        </w:r>
                      </w:hyperlink>
                      <w:r w:rsidRPr="005C0E70">
                        <w:rPr>
                          <w:color w:val="FFFFFF"/>
                        </w:rPr>
                        <w:t xml:space="preserve">;  </w:t>
                      </w:r>
                      <w:hyperlink r:id="rId69" w:history="1">
                        <w:r w:rsidRPr="005C0E70">
                          <w:rPr>
                            <w:rStyle w:val="Hyperlink"/>
                            <w:u w:val="none"/>
                          </w:rPr>
                          <w:t>Aivis.Vacers@mil.lv</w:t>
                        </w:r>
                      </w:hyperlink>
                      <w:r w:rsidRPr="005C0E70">
                        <w:rPr>
                          <w:color w:val="FFFFFF"/>
                        </w:rPr>
                        <w:t>)</w:t>
                      </w:r>
                    </w:p>
                  </w:txbxContent>
                </v:textbox>
                <w10:wrap anchorx="margin"/>
              </v:shape>
            </w:pict>
          </mc:Fallback>
        </mc:AlternateContent>
      </w:r>
    </w:p>
    <w:p w14:paraId="3147BD4C" w14:textId="49D8F847" w:rsidR="005D4D24" w:rsidRPr="00427845" w:rsidRDefault="00787765"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29600" behindDoc="0" locked="0" layoutInCell="1" allowOverlap="1" wp14:anchorId="574BE5D7" wp14:editId="0C0FE600">
                <wp:simplePos x="0" y="0"/>
                <wp:positionH relativeFrom="page">
                  <wp:posOffset>3781424</wp:posOffset>
                </wp:positionH>
                <wp:positionV relativeFrom="paragraph">
                  <wp:posOffset>34924</wp:posOffset>
                </wp:positionV>
                <wp:extent cx="2143125" cy="962025"/>
                <wp:effectExtent l="0" t="38100" r="66675" b="2857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620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B0EC38D" w14:textId="77777777" w:rsidR="005D4D24" w:rsidRPr="0051659A" w:rsidRDefault="005D4D24" w:rsidP="00787765">
                            <w:pPr>
                              <w:rPr>
                                <w:color w:val="FFFFFF"/>
                              </w:rPr>
                            </w:pPr>
                            <w:r w:rsidRPr="0051659A">
                              <w:rPr>
                                <w:color w:val="FFFFFF"/>
                              </w:rPr>
                              <w:t>Valsts policijas  pārstāvis</w:t>
                            </w:r>
                          </w:p>
                          <w:p w14:paraId="1070D271" w14:textId="77777777" w:rsidR="005D4D24" w:rsidRPr="0051659A" w:rsidRDefault="005D4D24" w:rsidP="00787765">
                            <w:pPr>
                              <w:rPr>
                                <w:b/>
                                <w:color w:val="FFFFFF"/>
                              </w:rPr>
                            </w:pPr>
                            <w:r w:rsidRPr="0051659A">
                              <w:rPr>
                                <w:b/>
                                <w:color w:val="FFFFFF"/>
                              </w:rPr>
                              <w:t>Dana Landsberga</w:t>
                            </w:r>
                          </w:p>
                          <w:p w14:paraId="5345E0D6" w14:textId="77777777" w:rsidR="005D4D24" w:rsidRPr="0051659A" w:rsidRDefault="005D4D24" w:rsidP="00787765">
                            <w:pPr>
                              <w:rPr>
                                <w:color w:val="FFFFFF"/>
                              </w:rPr>
                            </w:pPr>
                            <w:r w:rsidRPr="0051659A">
                              <w:rPr>
                                <w:color w:val="FFFFFF"/>
                              </w:rPr>
                              <w:t xml:space="preserve"> (mob.tālr. 29212180;  e-pasts:</w:t>
                            </w:r>
                          </w:p>
                          <w:p w14:paraId="3ACF5CE4" w14:textId="77777777" w:rsidR="005D4D24" w:rsidRPr="0051659A" w:rsidRDefault="005D4D24" w:rsidP="00787765">
                            <w:pPr>
                              <w:rPr>
                                <w:color w:val="FFFFFF"/>
                              </w:rPr>
                            </w:pPr>
                            <w:r w:rsidRPr="0051659A">
                              <w:rPr>
                                <w:color w:val="FFFFFF"/>
                              </w:rPr>
                              <w:t>dana.landsberga@zemgale.vp.gov.lv)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74BE5D7" id="Text Box 46" o:spid="_x0000_s1033" type="#_x0000_t202" style="position:absolute;left:0;text-align:left;margin-left:297.75pt;margin-top:2.75pt;width:168.75pt;height:75.75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" fillcolor="#4472c4">
                <v:shadow on="t" offset=",-2pt"/>
                <v:textbox>
                  <w:txbxContent>
                    <w:p w14:paraId="4B0EC38D" w14:textId="77777777" w:rsidR="005D4D24" w:rsidRPr="0051659A" w:rsidRDefault="005D4D24" w:rsidP="00787765">
                      <w:pPr>
                        <w:rPr>
                          <w:color w:val="FFFFFF"/>
                        </w:rPr>
                      </w:pPr>
                      <w:r w:rsidRPr="0051659A">
                        <w:rPr>
                          <w:color w:val="FFFFFF"/>
                        </w:rPr>
                        <w:t>Valsts policijas  pārstāvis</w:t>
                      </w:r>
                    </w:p>
                    <w:p w14:paraId="1070D271" w14:textId="77777777" w:rsidR="005D4D24" w:rsidRPr="0051659A" w:rsidRDefault="005D4D24" w:rsidP="00787765">
                      <w:pPr>
                        <w:rPr>
                          <w:b/>
                          <w:color w:val="FFFFFF"/>
                        </w:rPr>
                      </w:pPr>
                      <w:r w:rsidRPr="0051659A">
                        <w:rPr>
                          <w:b/>
                          <w:color w:val="FFFFFF"/>
                        </w:rPr>
                        <w:t>Dana Landsberga</w:t>
                      </w:r>
                    </w:p>
                    <w:p w14:paraId="5345E0D6" w14:textId="77777777" w:rsidR="005D4D24" w:rsidRPr="0051659A" w:rsidRDefault="005D4D24" w:rsidP="00787765">
                      <w:pPr>
                        <w:rPr>
                          <w:color w:val="FFFFFF"/>
                        </w:rPr>
                      </w:pPr>
                      <w:r w:rsidRPr="0051659A">
                        <w:rPr>
                          <w:color w:val="FFFFFF"/>
                        </w:rPr>
                        <w:t xml:space="preserve"> (mob.tālr. 29212180;  e-pasts:</w:t>
                      </w:r>
                    </w:p>
                    <w:p w14:paraId="3ACF5CE4" w14:textId="77777777" w:rsidR="005D4D24" w:rsidRPr="0051659A" w:rsidRDefault="005D4D24" w:rsidP="00787765">
                      <w:pPr>
                        <w:rPr>
                          <w:color w:val="FFFFFF"/>
                        </w:rPr>
                      </w:pPr>
                      <w:r w:rsidRPr="0051659A">
                        <w:rPr>
                          <w:color w:val="FFFFFF"/>
                        </w:rPr>
                        <w:t>dana.landsberga@zemgale.vp.gov.lv)</w:t>
                      </w:r>
                    </w:p>
                  </w:txbxContent>
                </v:textbox>
                <w10:wrap anchorx="page"/>
              </v:shape>
            </w:pict>
          </mc:Fallback>
        </mc:AlternateContent>
      </w:r>
      <w:r w:rsidR="005C0E70" w:rsidRPr="00427845">
        <w:rPr>
          <w:noProof/>
        </w:rPr>
        <mc:AlternateContent>
          <mc:Choice Requires="wps">
            <w:drawing>
              <wp:anchor distT="0" distB="0" distL="114300" distR="114300" simplePos="0" relativeHeight="251931648" behindDoc="0" locked="0" layoutInCell="1" allowOverlap="1" wp14:anchorId="65A23525" wp14:editId="29E57327">
                <wp:simplePos x="0" y="0"/>
                <wp:positionH relativeFrom="page">
                  <wp:posOffset>8147050</wp:posOffset>
                </wp:positionH>
                <wp:positionV relativeFrom="paragraph">
                  <wp:posOffset>179070</wp:posOffset>
                </wp:positionV>
                <wp:extent cx="635" cy="189865"/>
                <wp:effectExtent l="38735" t="75565" r="0" b="9525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0AD6B73" id="Straight Connector 48" o:spid="_x0000_s1026" style="position:absolute;rotation:-90;flip:x y;z-index:25193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1.5pt,14.1pt" to="641.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">
                <v:stroke endarrow="block"/>
                <w10:wrap anchorx="page"/>
              </v:line>
            </w:pict>
          </mc:Fallback>
        </mc:AlternateContent>
      </w:r>
      <w:r w:rsidR="005D4D24" w:rsidRPr="00427845">
        <w:rPr>
          <w:noProof/>
        </w:rPr>
        <mc:AlternateContent>
          <mc:Choice Requires="wps">
            <w:drawing>
              <wp:anchor distT="0" distB="0" distL="114300" distR="114300" simplePos="0" relativeHeight="251930624" behindDoc="0" locked="0" layoutInCell="1" allowOverlap="1" wp14:anchorId="1CE2BFDE" wp14:editId="0A4BBB9A">
                <wp:simplePos x="0" y="0"/>
                <wp:positionH relativeFrom="column">
                  <wp:posOffset>4953000</wp:posOffset>
                </wp:positionH>
                <wp:positionV relativeFrom="paragraph">
                  <wp:posOffset>45085</wp:posOffset>
                </wp:positionV>
                <wp:extent cx="1990725" cy="1019175"/>
                <wp:effectExtent l="0" t="38100" r="66675" b="2857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019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5C18729B" w14:textId="77777777" w:rsidR="005D4D24" w:rsidRPr="0051659A" w:rsidRDefault="005D4D24" w:rsidP="00787765">
                            <w:pPr>
                              <w:rPr>
                                <w:b/>
                                <w:color w:val="FFFFFF"/>
                              </w:rPr>
                            </w:pPr>
                            <w:r w:rsidRPr="0051659A">
                              <w:rPr>
                                <w:color w:val="FFFFFF"/>
                              </w:rPr>
                              <w:t xml:space="preserve">Pašvaldības policijas  pārstāvis </w:t>
                            </w:r>
                            <w:r w:rsidRPr="0051659A">
                              <w:rPr>
                                <w:b/>
                                <w:color w:val="FFFFFF"/>
                              </w:rPr>
                              <w:t>Jānis Fecers</w:t>
                            </w:r>
                          </w:p>
                          <w:p w14:paraId="30F17C5A" w14:textId="77777777" w:rsidR="005D4D24" w:rsidRPr="0051659A" w:rsidRDefault="005D4D24" w:rsidP="00787765">
                            <w:pPr>
                              <w:rPr>
                                <w:color w:val="FFFFFF"/>
                              </w:rPr>
                            </w:pPr>
                            <w:r w:rsidRPr="0051659A">
                              <w:rPr>
                                <w:color w:val="FFFFFF"/>
                              </w:rPr>
                              <w:t xml:space="preserve"> (</w:t>
                            </w:r>
                            <w:r w:rsidRPr="0051659A">
                              <w:rPr>
                                <w:bCs/>
                                <w:color w:val="FFFFFF"/>
                              </w:rPr>
                              <w:t>mob. tālr.</w:t>
                            </w:r>
                            <w:r w:rsidRPr="0051659A">
                              <w:t xml:space="preserve"> </w:t>
                            </w:r>
                            <w:r w:rsidRPr="0051659A">
                              <w:rPr>
                                <w:color w:val="FFFFFF"/>
                              </w:rPr>
                              <w:t>29157209</w:t>
                            </w:r>
                            <w:r w:rsidRPr="0051659A">
                              <w:rPr>
                                <w:bCs/>
                                <w:color w:val="FFFFFF"/>
                              </w:rPr>
                              <w:t xml:space="preserve">, e-pasts: </w:t>
                            </w:r>
                            <w:r w:rsidRPr="0051659A">
                              <w:rPr>
                                <w:color w:val="FFFFFF"/>
                              </w:rPr>
                              <w:t>pasvaldibas-policija@dobele.lv</w:t>
                            </w:r>
                          </w:p>
                          <w:p w14:paraId="3B3C4C95" w14:textId="77777777" w:rsidR="005D4D24" w:rsidRDefault="005D4D24" w:rsidP="00787765">
                            <w:pPr>
                              <w:spacing w:line="252"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CE2BFDE" id="Text Box 47" o:spid="_x0000_s1034" type="#_x0000_t202" style="position:absolute;left:0;text-align:left;margin-left:390pt;margin-top:3.55pt;width:156.75pt;height:80.2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" fillcolor="#4472c4">
                <v:shadow on="t" offset=",-2pt"/>
                <v:textbox>
                  <w:txbxContent>
                    <w:p w14:paraId="5C18729B" w14:textId="77777777" w:rsidR="005D4D24" w:rsidRPr="0051659A" w:rsidRDefault="005D4D24" w:rsidP="00787765">
                      <w:pPr>
                        <w:rPr>
                          <w:b/>
                          <w:color w:val="FFFFFF"/>
                        </w:rPr>
                      </w:pPr>
                      <w:r w:rsidRPr="0051659A">
                        <w:rPr>
                          <w:color w:val="FFFFFF"/>
                        </w:rPr>
                        <w:t xml:space="preserve">Pašvaldības policijas  pārstāvis </w:t>
                      </w:r>
                      <w:r w:rsidRPr="0051659A">
                        <w:rPr>
                          <w:b/>
                          <w:color w:val="FFFFFF"/>
                        </w:rPr>
                        <w:t>Jānis Fecers</w:t>
                      </w:r>
                    </w:p>
                    <w:p w14:paraId="30F17C5A" w14:textId="77777777" w:rsidR="005D4D24" w:rsidRPr="0051659A" w:rsidRDefault="005D4D24" w:rsidP="00787765">
                      <w:pPr>
                        <w:rPr>
                          <w:color w:val="FFFFFF"/>
                        </w:rPr>
                      </w:pPr>
                      <w:r w:rsidRPr="0051659A">
                        <w:rPr>
                          <w:color w:val="FFFFFF"/>
                        </w:rPr>
                        <w:t xml:space="preserve"> (</w:t>
                      </w:r>
                      <w:r w:rsidRPr="0051659A">
                        <w:rPr>
                          <w:bCs/>
                          <w:color w:val="FFFFFF"/>
                        </w:rPr>
                        <w:t>mob. tālr.</w:t>
                      </w:r>
                      <w:r w:rsidRPr="0051659A">
                        <w:t xml:space="preserve"> </w:t>
                      </w:r>
                      <w:r w:rsidRPr="0051659A">
                        <w:rPr>
                          <w:color w:val="FFFFFF"/>
                        </w:rPr>
                        <w:t>29157209</w:t>
                      </w:r>
                      <w:r w:rsidRPr="0051659A">
                        <w:rPr>
                          <w:bCs/>
                          <w:color w:val="FFFFFF"/>
                        </w:rPr>
                        <w:t xml:space="preserve">, e-pasts: </w:t>
                      </w:r>
                      <w:r w:rsidRPr="0051659A">
                        <w:rPr>
                          <w:color w:val="FFFFFF"/>
                        </w:rPr>
                        <w:t>pasvaldibas-policija@dobele.lv</w:t>
                      </w:r>
                    </w:p>
                    <w:p w14:paraId="3B3C4C95" w14:textId="77777777" w:rsidR="005D4D24" w:rsidRDefault="005D4D24" w:rsidP="00787765">
                      <w:pPr>
                        <w:spacing w:line="252" w:lineRule="auto"/>
                      </w:pPr>
                    </w:p>
                  </w:txbxContent>
                </v:textbox>
              </v:shape>
            </w:pict>
          </mc:Fallback>
        </mc:AlternateContent>
      </w:r>
    </w:p>
    <w:p w14:paraId="2835E9E6" w14:textId="15767718" w:rsidR="005D4D24" w:rsidRPr="00427845" w:rsidRDefault="005C0E70"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34720" behindDoc="0" locked="0" layoutInCell="1" allowOverlap="1" wp14:anchorId="52FF7044" wp14:editId="1D80F419">
                <wp:simplePos x="0" y="0"/>
                <wp:positionH relativeFrom="page">
                  <wp:posOffset>3632835</wp:posOffset>
                </wp:positionH>
                <wp:positionV relativeFrom="paragraph">
                  <wp:posOffset>166370</wp:posOffset>
                </wp:positionV>
                <wp:extent cx="635" cy="189865"/>
                <wp:effectExtent l="635" t="75565" r="19050" b="952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1ADC101" id="Straight Connector 54" o:spid="_x0000_s1026" style="position:absolute;rotation:90;flip:x;z-index:25193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6.05pt,13.1pt" to="286.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">
                <v:stroke endarrow="block"/>
                <w10:wrap anchorx="page"/>
              </v:line>
            </w:pict>
          </mc:Fallback>
        </mc:AlternateContent>
      </w:r>
    </w:p>
    <w:p w14:paraId="375AD580" w14:textId="32692CD4" w:rsidR="005D4D24" w:rsidRPr="00427845" w:rsidRDefault="005D4D24" w:rsidP="005D4D24">
      <w:pPr>
        <w:widowControl w:val="0"/>
        <w:autoSpaceDE w:val="0"/>
        <w:autoSpaceDN w:val="0"/>
        <w:adjustRightInd w:val="0"/>
        <w:jc w:val="both"/>
        <w:rPr>
          <w:color w:val="FF0000"/>
        </w:rPr>
      </w:pPr>
      <w:r w:rsidRPr="00427845">
        <w:rPr>
          <w:noProof/>
        </w:rPr>
        <mc:AlternateContent>
          <mc:Choice Requires="wps">
            <w:drawing>
              <wp:anchor distT="0" distB="0" distL="114300" distR="114300" simplePos="0" relativeHeight="251933696" behindDoc="0" locked="0" layoutInCell="1" allowOverlap="1" wp14:anchorId="76B799E1" wp14:editId="2B759257">
                <wp:simplePos x="0" y="0"/>
                <wp:positionH relativeFrom="page">
                  <wp:posOffset>3387725</wp:posOffset>
                </wp:positionH>
                <wp:positionV relativeFrom="paragraph">
                  <wp:posOffset>134620</wp:posOffset>
                </wp:positionV>
                <wp:extent cx="635" cy="189865"/>
                <wp:effectExtent l="38735" t="75565" r="0" b="9525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8350A4F" id="Straight Connector 53" o:spid="_x0000_s1026" style="position:absolute;rotation:-90;flip:x y;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75pt,10.6pt" to="266.8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">
                <v:stroke endarrow="block"/>
                <w10:wrap anchorx="page"/>
              </v:line>
            </w:pict>
          </mc:Fallback>
        </mc:AlternateContent>
      </w:r>
    </w:p>
    <w:p w14:paraId="32BD6B23" w14:textId="0B665D5F" w:rsidR="005D4D24" w:rsidRPr="00427845" w:rsidRDefault="005D4D24"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35744" behindDoc="0" locked="0" layoutInCell="1" allowOverlap="1" wp14:anchorId="2F43AC45" wp14:editId="14C38F65">
                <wp:simplePos x="0" y="0"/>
                <wp:positionH relativeFrom="page">
                  <wp:posOffset>8467725</wp:posOffset>
                </wp:positionH>
                <wp:positionV relativeFrom="paragraph">
                  <wp:posOffset>158115</wp:posOffset>
                </wp:positionV>
                <wp:extent cx="2124075" cy="847725"/>
                <wp:effectExtent l="0" t="38100" r="66675" b="285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8477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1B3363F" w14:textId="77777777" w:rsidR="005D4D24" w:rsidRPr="0051659A" w:rsidRDefault="005D4D24" w:rsidP="005D4D24">
                            <w:r w:rsidRPr="0051659A">
                              <w:rPr>
                                <w:color w:val="FFFFFF"/>
                              </w:rPr>
                              <w:t xml:space="preserve">AS “Sadales tīkls” pārstāvis </w:t>
                            </w:r>
                            <w:r w:rsidRPr="0051659A">
                              <w:rPr>
                                <w:b/>
                                <w:color w:val="FFFFFF"/>
                              </w:rPr>
                              <w:t xml:space="preserve">Artis Kacevičs </w:t>
                            </w:r>
                            <w:r w:rsidRPr="0051659A">
                              <w:rPr>
                                <w:color w:val="FFFFFF"/>
                              </w:rPr>
                              <w:t>(</w:t>
                            </w:r>
                            <w:r w:rsidRPr="0051659A">
                              <w:rPr>
                                <w:bCs/>
                                <w:color w:val="FFFFFF"/>
                              </w:rPr>
                              <w:t>mob. tālr. 26304845, e-pasts: Artis.Kacevics@sadalestikls.lv</w:t>
                            </w:r>
                          </w:p>
                          <w:p w14:paraId="03350A5F" w14:textId="77777777" w:rsidR="005D4D24" w:rsidRPr="00F07D24" w:rsidRDefault="005D4D24" w:rsidP="005D4D24">
                            <w:pPr>
                              <w:rPr>
                                <w:sz w:val="20"/>
                                <w:szCs w:val="20"/>
                              </w:rPr>
                            </w:pPr>
                          </w:p>
                          <w:p w14:paraId="24DB9F2D" w14:textId="77777777" w:rsidR="005D4D24" w:rsidRPr="00F478AF" w:rsidRDefault="005D4D24" w:rsidP="005D4D24">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3AC45" id="Text Box 59" o:spid="_x0000_s1035" type="#_x0000_t202" style="position:absolute;left:0;text-align:left;margin-left:666.75pt;margin-top:12.45pt;width:167.25pt;height:66.75pt;z-index:25193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" fillcolor="#4472c4">
                <v:shadow on="t" offset=",-2pt"/>
                <v:textbox>
                  <w:txbxContent>
                    <w:p w14:paraId="71B3363F" w14:textId="77777777" w:rsidR="005D4D24" w:rsidRPr="0051659A" w:rsidRDefault="005D4D24" w:rsidP="005D4D24">
                      <w:r w:rsidRPr="0051659A">
                        <w:rPr>
                          <w:color w:val="FFFFFF"/>
                        </w:rPr>
                        <w:t xml:space="preserve">AS “Sadales tīkls” pārstāvis </w:t>
                      </w:r>
                      <w:r w:rsidRPr="0051659A">
                        <w:rPr>
                          <w:b/>
                          <w:color w:val="FFFFFF"/>
                        </w:rPr>
                        <w:t xml:space="preserve">Artis Kacevičs </w:t>
                      </w:r>
                      <w:r w:rsidRPr="0051659A">
                        <w:rPr>
                          <w:color w:val="FFFFFF"/>
                        </w:rPr>
                        <w:t>(</w:t>
                      </w:r>
                      <w:r w:rsidRPr="0051659A">
                        <w:rPr>
                          <w:bCs/>
                          <w:color w:val="FFFFFF"/>
                        </w:rPr>
                        <w:t>mob. tālr. 26304845, e-pasts: Artis.Kacevics@sadalestikls.lv</w:t>
                      </w:r>
                    </w:p>
                    <w:p w14:paraId="03350A5F" w14:textId="77777777" w:rsidR="005D4D24" w:rsidRPr="00F07D24" w:rsidRDefault="005D4D24" w:rsidP="005D4D24">
                      <w:pPr>
                        <w:rPr>
                          <w:sz w:val="20"/>
                          <w:szCs w:val="20"/>
                        </w:rPr>
                      </w:pPr>
                    </w:p>
                    <w:p w14:paraId="24DB9F2D" w14:textId="77777777" w:rsidR="005D4D24" w:rsidRPr="00F478AF" w:rsidRDefault="005D4D24" w:rsidP="005D4D24">
                      <w:pPr>
                        <w:rPr>
                          <w:sz w:val="20"/>
                          <w:szCs w:val="20"/>
                        </w:rPr>
                      </w:pPr>
                    </w:p>
                  </w:txbxContent>
                </v:textbox>
                <w10:wrap anchorx="page"/>
              </v:shape>
            </w:pict>
          </mc:Fallback>
        </mc:AlternateContent>
      </w:r>
    </w:p>
    <w:p w14:paraId="27C3FD2D" w14:textId="146DAE54" w:rsidR="005D4D24" w:rsidRPr="00427845" w:rsidRDefault="005D4D24" w:rsidP="005D4D24">
      <w:pPr>
        <w:widowControl w:val="0"/>
        <w:autoSpaceDE w:val="0"/>
        <w:autoSpaceDN w:val="0"/>
        <w:adjustRightInd w:val="0"/>
        <w:ind w:firstLine="1000"/>
        <w:jc w:val="both"/>
        <w:rPr>
          <w:color w:val="FF0000"/>
        </w:rPr>
      </w:pPr>
    </w:p>
    <w:p w14:paraId="24D46A8F" w14:textId="0D72D3E4" w:rsidR="005D4D24" w:rsidRPr="00427845" w:rsidRDefault="005C0E70" w:rsidP="005D4D24">
      <w:pPr>
        <w:widowControl w:val="0"/>
        <w:autoSpaceDE w:val="0"/>
        <w:autoSpaceDN w:val="0"/>
        <w:adjustRightInd w:val="0"/>
        <w:ind w:firstLine="1000"/>
        <w:jc w:val="both"/>
        <w:rPr>
          <w:b/>
          <w:bCs/>
          <w:noProof/>
        </w:rPr>
      </w:pPr>
      <w:r w:rsidRPr="00427845">
        <w:rPr>
          <w:noProof/>
        </w:rPr>
        <mc:AlternateContent>
          <mc:Choice Requires="wps">
            <w:drawing>
              <wp:anchor distT="0" distB="0" distL="114300" distR="114300" simplePos="0" relativeHeight="251937792" behindDoc="0" locked="0" layoutInCell="1" allowOverlap="1" wp14:anchorId="2D9AC715" wp14:editId="312FFC73">
                <wp:simplePos x="0" y="0"/>
                <wp:positionH relativeFrom="column">
                  <wp:posOffset>7290435</wp:posOffset>
                </wp:positionH>
                <wp:positionV relativeFrom="paragraph">
                  <wp:posOffset>132080</wp:posOffset>
                </wp:positionV>
                <wp:extent cx="635" cy="189865"/>
                <wp:effectExtent l="635" t="75565" r="19050" b="952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8FC89F4" id="Straight Connector 61" o:spid="_x0000_s1026" style="position:absolute;rotation:90;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05pt,10.4pt" to="574.1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">
                <v:stroke endarrow="block"/>
              </v:line>
            </w:pict>
          </mc:Fallback>
        </mc:AlternateContent>
      </w:r>
    </w:p>
    <w:p w14:paraId="0408C72B" w14:textId="01B1B681" w:rsidR="005D4D24" w:rsidRPr="00427845" w:rsidRDefault="00787765" w:rsidP="005D4D24">
      <w:pPr>
        <w:widowControl w:val="0"/>
        <w:autoSpaceDE w:val="0"/>
        <w:autoSpaceDN w:val="0"/>
        <w:adjustRightInd w:val="0"/>
        <w:ind w:firstLine="1000"/>
        <w:jc w:val="both"/>
        <w:rPr>
          <w:color w:val="FF0000"/>
        </w:rPr>
      </w:pPr>
      <w:r w:rsidRPr="00427845">
        <w:rPr>
          <w:noProof/>
        </w:rPr>
        <mc:AlternateContent>
          <mc:Choice Requires="wps">
            <w:drawing>
              <wp:anchor distT="0" distB="0" distL="114300" distR="114300" simplePos="0" relativeHeight="251938816" behindDoc="0" locked="0" layoutInCell="1" allowOverlap="1" wp14:anchorId="5A5C84BB" wp14:editId="7AFA5482">
                <wp:simplePos x="0" y="0"/>
                <wp:positionH relativeFrom="column">
                  <wp:posOffset>4920615</wp:posOffset>
                </wp:positionH>
                <wp:positionV relativeFrom="paragraph">
                  <wp:posOffset>126365</wp:posOffset>
                </wp:positionV>
                <wp:extent cx="2085975" cy="790575"/>
                <wp:effectExtent l="0" t="38100" r="66675" b="28575"/>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7905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DA01602" w14:textId="77777777" w:rsidR="005D4D24" w:rsidRPr="00787765" w:rsidRDefault="005D4D24" w:rsidP="005D4D24">
                            <w:pPr>
                              <w:jc w:val="both"/>
                              <w:rPr>
                                <w:color w:val="FFFFFF"/>
                              </w:rPr>
                            </w:pPr>
                            <w:r w:rsidRPr="00787765">
                              <w:rPr>
                                <w:color w:val="FFFFFF"/>
                              </w:rPr>
                              <w:t xml:space="preserve">PVD pārstāvis </w:t>
                            </w:r>
                          </w:p>
                          <w:p w14:paraId="31793B6C" w14:textId="77777777" w:rsidR="005D4D24" w:rsidRPr="00787765" w:rsidRDefault="005D4D24" w:rsidP="005D4D24">
                            <w:pPr>
                              <w:jc w:val="both"/>
                              <w:rPr>
                                <w:b/>
                                <w:color w:val="FFFFFF"/>
                              </w:rPr>
                            </w:pPr>
                            <w:r w:rsidRPr="00787765">
                              <w:rPr>
                                <w:b/>
                                <w:color w:val="FFFFFF"/>
                              </w:rPr>
                              <w:t>Jānis Grosbārdis</w:t>
                            </w:r>
                          </w:p>
                          <w:p w14:paraId="12E958E8" w14:textId="77777777" w:rsidR="005D4D24" w:rsidRPr="0051659A" w:rsidRDefault="005D4D24" w:rsidP="005D4D24">
                            <w:pPr>
                              <w:jc w:val="both"/>
                            </w:pPr>
                            <w:r w:rsidRPr="00787765">
                              <w:rPr>
                                <w:color w:val="FFFFFF"/>
                              </w:rPr>
                              <w:t>(</w:t>
                            </w:r>
                            <w:r w:rsidRPr="00787765">
                              <w:rPr>
                                <w:bCs/>
                                <w:color w:val="FFFFFF"/>
                              </w:rPr>
                              <w:t xml:space="preserve">mob. tālr. </w:t>
                            </w:r>
                            <w:r w:rsidRPr="00787765">
                              <w:rPr>
                                <w:color w:val="FFFFFF"/>
                              </w:rPr>
                              <w:t>26807681</w:t>
                            </w:r>
                            <w:r w:rsidRPr="00787765">
                              <w:rPr>
                                <w:bCs/>
                                <w:color w:val="FFFFFF"/>
                              </w:rPr>
                              <w:t xml:space="preserve">, e-pasts: </w:t>
                            </w:r>
                            <w:hyperlink r:id="rId70" w:history="1">
                              <w:r w:rsidRPr="00787765">
                                <w:rPr>
                                  <w:rStyle w:val="Hyperlink"/>
                                  <w:color w:val="FFFFFF"/>
                                  <w:u w:val="none"/>
                                </w:rPr>
                                <w:t>janis.grosbardis@pvd.gov.lv</w:t>
                              </w:r>
                            </w:hyperlink>
                            <w:r w:rsidRPr="0051659A">
                              <w:rPr>
                                <w:color w:va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A5C84BB" id="Text Box 70" o:spid="_x0000_s1036" type="#_x0000_t202" style="position:absolute;left:0;text-align:left;margin-left:387.45pt;margin-top:9.95pt;width:164.25pt;height:62.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" fillcolor="#4472c4">
                <v:shadow on="t" offset=",-2pt"/>
                <v:textbox>
                  <w:txbxContent>
                    <w:p w14:paraId="6DA01602" w14:textId="77777777" w:rsidR="005D4D24" w:rsidRPr="00787765" w:rsidRDefault="005D4D24" w:rsidP="005D4D24">
                      <w:pPr>
                        <w:jc w:val="both"/>
                        <w:rPr>
                          <w:color w:val="FFFFFF"/>
                        </w:rPr>
                      </w:pPr>
                      <w:r w:rsidRPr="00787765">
                        <w:rPr>
                          <w:color w:val="FFFFFF"/>
                        </w:rPr>
                        <w:t xml:space="preserve">PVD pārstāvis </w:t>
                      </w:r>
                    </w:p>
                    <w:p w14:paraId="31793B6C" w14:textId="77777777" w:rsidR="005D4D24" w:rsidRPr="00787765" w:rsidRDefault="005D4D24" w:rsidP="005D4D24">
                      <w:pPr>
                        <w:jc w:val="both"/>
                        <w:rPr>
                          <w:b/>
                          <w:color w:val="FFFFFF"/>
                        </w:rPr>
                      </w:pPr>
                      <w:r w:rsidRPr="00787765">
                        <w:rPr>
                          <w:b/>
                          <w:color w:val="FFFFFF"/>
                        </w:rPr>
                        <w:t>Jānis Grosbārdis</w:t>
                      </w:r>
                    </w:p>
                    <w:p w14:paraId="12E958E8" w14:textId="77777777" w:rsidR="005D4D24" w:rsidRPr="0051659A" w:rsidRDefault="005D4D24" w:rsidP="005D4D24">
                      <w:pPr>
                        <w:jc w:val="both"/>
                      </w:pPr>
                      <w:r w:rsidRPr="00787765">
                        <w:rPr>
                          <w:color w:val="FFFFFF"/>
                        </w:rPr>
                        <w:t>(</w:t>
                      </w:r>
                      <w:r w:rsidRPr="00787765">
                        <w:rPr>
                          <w:bCs/>
                          <w:color w:val="FFFFFF"/>
                        </w:rPr>
                        <w:t xml:space="preserve">mob. tālr. </w:t>
                      </w:r>
                      <w:r w:rsidRPr="00787765">
                        <w:rPr>
                          <w:color w:val="FFFFFF"/>
                        </w:rPr>
                        <w:t>26807681</w:t>
                      </w:r>
                      <w:r w:rsidRPr="00787765">
                        <w:rPr>
                          <w:bCs/>
                          <w:color w:val="FFFFFF"/>
                        </w:rPr>
                        <w:t xml:space="preserve">, e-pasts: </w:t>
                      </w:r>
                      <w:hyperlink r:id="rId71" w:history="1">
                        <w:r w:rsidRPr="00787765">
                          <w:rPr>
                            <w:rStyle w:val="Hyperlink"/>
                            <w:color w:val="FFFFFF"/>
                            <w:u w:val="none"/>
                          </w:rPr>
                          <w:t>janis.grosbardis@pvd.gov.lv</w:t>
                        </w:r>
                      </w:hyperlink>
                      <w:r w:rsidRPr="0051659A">
                        <w:rPr>
                          <w:color w:val="FFFFFF"/>
                        </w:rPr>
                        <w:t>)</w:t>
                      </w:r>
                    </w:p>
                  </w:txbxContent>
                </v:textbox>
              </v:shape>
            </w:pict>
          </mc:Fallback>
        </mc:AlternateContent>
      </w:r>
      <w:r w:rsidRPr="00427845">
        <w:rPr>
          <w:noProof/>
        </w:rPr>
        <mc:AlternateContent>
          <mc:Choice Requires="wps">
            <w:drawing>
              <wp:anchor distT="0" distB="0" distL="114300" distR="114300" simplePos="0" relativeHeight="251939840" behindDoc="0" locked="0" layoutInCell="1" allowOverlap="1" wp14:anchorId="4AEC6E49" wp14:editId="33771AF7">
                <wp:simplePos x="0" y="0"/>
                <wp:positionH relativeFrom="margin">
                  <wp:align>left</wp:align>
                </wp:positionH>
                <wp:positionV relativeFrom="paragraph">
                  <wp:posOffset>50165</wp:posOffset>
                </wp:positionV>
                <wp:extent cx="2257425" cy="781050"/>
                <wp:effectExtent l="0" t="38100" r="66675" b="1905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7810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F8AC846" w14:textId="77777777" w:rsidR="005D4D24" w:rsidRPr="0051659A" w:rsidRDefault="005D4D24" w:rsidP="005D4D24">
                            <w:pPr>
                              <w:jc w:val="both"/>
                              <w:rPr>
                                <w:color w:val="FFFFFF"/>
                              </w:rPr>
                            </w:pPr>
                            <w:r w:rsidRPr="0051659A">
                              <w:rPr>
                                <w:color w:val="FFFFFF"/>
                              </w:rPr>
                              <w:t xml:space="preserve">NMPD pārstāvis </w:t>
                            </w:r>
                          </w:p>
                          <w:p w14:paraId="1A32179F" w14:textId="77777777" w:rsidR="005D4D24" w:rsidRPr="0051659A" w:rsidRDefault="005D4D24" w:rsidP="005D4D24">
                            <w:pPr>
                              <w:jc w:val="both"/>
                              <w:rPr>
                                <w:b/>
                                <w:color w:val="FFFFFF"/>
                              </w:rPr>
                            </w:pPr>
                            <w:r w:rsidRPr="0051659A">
                              <w:rPr>
                                <w:b/>
                                <w:color w:val="FFFFFF"/>
                              </w:rPr>
                              <w:t>Ilze Smikarste</w:t>
                            </w:r>
                          </w:p>
                          <w:p w14:paraId="0EC101B6" w14:textId="77777777" w:rsidR="005D4D24" w:rsidRPr="0051659A" w:rsidRDefault="005D4D24" w:rsidP="005D4D24">
                            <w:pPr>
                              <w:jc w:val="both"/>
                            </w:pPr>
                            <w:r w:rsidRPr="0051659A">
                              <w:rPr>
                                <w:color w:val="FFFFFF"/>
                              </w:rPr>
                              <w:t>(</w:t>
                            </w:r>
                            <w:r w:rsidRPr="0051659A">
                              <w:rPr>
                                <w:bCs/>
                                <w:color w:val="FFFFFF"/>
                              </w:rPr>
                              <w:t>mob. tālr.</w:t>
                            </w:r>
                            <w:r w:rsidRPr="0051659A">
                              <w:t xml:space="preserve"> </w:t>
                            </w:r>
                            <w:r w:rsidRPr="0051659A">
                              <w:rPr>
                                <w:color w:val="FFFFFF"/>
                              </w:rPr>
                              <w:t>2932615</w:t>
                            </w:r>
                            <w:r w:rsidRPr="0051659A">
                              <w:rPr>
                                <w:bCs/>
                                <w:color w:val="FFFFFF"/>
                              </w:rPr>
                              <w:t xml:space="preserve">, e-pasts: </w:t>
                            </w:r>
                            <w:r w:rsidRPr="0051659A">
                              <w:rPr>
                                <w:color w:val="FFFFFF"/>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EC6E49" id="Text Box 71" o:spid="_x0000_s1037" type="#_x0000_t202" style="position:absolute;left:0;text-align:left;margin-left:0;margin-top:3.95pt;width:177.75pt;height:61.5pt;z-index:251939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" fillcolor="#4472c4">
                <v:shadow on="t" offset=",-2pt"/>
                <v:textbox>
                  <w:txbxContent>
                    <w:p w14:paraId="4F8AC846" w14:textId="77777777" w:rsidR="005D4D24" w:rsidRPr="0051659A" w:rsidRDefault="005D4D24" w:rsidP="005D4D24">
                      <w:pPr>
                        <w:jc w:val="both"/>
                        <w:rPr>
                          <w:color w:val="FFFFFF"/>
                        </w:rPr>
                      </w:pPr>
                      <w:r w:rsidRPr="0051659A">
                        <w:rPr>
                          <w:color w:val="FFFFFF"/>
                        </w:rPr>
                        <w:t xml:space="preserve">NMPD pārstāvis </w:t>
                      </w:r>
                    </w:p>
                    <w:p w14:paraId="1A32179F" w14:textId="77777777" w:rsidR="005D4D24" w:rsidRPr="0051659A" w:rsidRDefault="005D4D24" w:rsidP="005D4D24">
                      <w:pPr>
                        <w:jc w:val="both"/>
                        <w:rPr>
                          <w:b/>
                          <w:color w:val="FFFFFF"/>
                        </w:rPr>
                      </w:pPr>
                      <w:r w:rsidRPr="0051659A">
                        <w:rPr>
                          <w:b/>
                          <w:color w:val="FFFFFF"/>
                        </w:rPr>
                        <w:t>Ilze Smikarste</w:t>
                      </w:r>
                    </w:p>
                    <w:p w14:paraId="0EC101B6" w14:textId="77777777" w:rsidR="005D4D24" w:rsidRPr="0051659A" w:rsidRDefault="005D4D24" w:rsidP="005D4D24">
                      <w:pPr>
                        <w:jc w:val="both"/>
                      </w:pPr>
                      <w:r w:rsidRPr="0051659A">
                        <w:rPr>
                          <w:color w:val="FFFFFF"/>
                        </w:rPr>
                        <w:t>(</w:t>
                      </w:r>
                      <w:r w:rsidRPr="0051659A">
                        <w:rPr>
                          <w:bCs/>
                          <w:color w:val="FFFFFF"/>
                        </w:rPr>
                        <w:t>mob. tālr.</w:t>
                      </w:r>
                      <w:r w:rsidRPr="0051659A">
                        <w:t xml:space="preserve"> </w:t>
                      </w:r>
                      <w:r w:rsidRPr="0051659A">
                        <w:rPr>
                          <w:color w:val="FFFFFF"/>
                        </w:rPr>
                        <w:t>2932615</w:t>
                      </w:r>
                      <w:r w:rsidRPr="0051659A">
                        <w:rPr>
                          <w:bCs/>
                          <w:color w:val="FFFFFF"/>
                        </w:rPr>
                        <w:t xml:space="preserve">, e-pasts: </w:t>
                      </w:r>
                      <w:r w:rsidRPr="0051659A">
                        <w:rPr>
                          <w:color w:val="FFFFFF"/>
                        </w:rPr>
                        <w:t>ismika@inbox.lv)</w:t>
                      </w:r>
                    </w:p>
                  </w:txbxContent>
                </v:textbox>
                <w10:wrap anchorx="margin"/>
              </v:shape>
            </w:pict>
          </mc:Fallback>
        </mc:AlternateContent>
      </w:r>
      <w:r w:rsidRPr="00427845">
        <w:rPr>
          <w:noProof/>
        </w:rPr>
        <mc:AlternateContent>
          <mc:Choice Requires="wps">
            <w:drawing>
              <wp:anchor distT="0" distB="0" distL="114300" distR="114300" simplePos="0" relativeHeight="251936768" behindDoc="0" locked="0" layoutInCell="1" allowOverlap="1" wp14:anchorId="4A754AF8" wp14:editId="012819E0">
                <wp:simplePos x="0" y="0"/>
                <wp:positionH relativeFrom="column">
                  <wp:posOffset>2825114</wp:posOffset>
                </wp:positionH>
                <wp:positionV relativeFrom="paragraph">
                  <wp:posOffset>50165</wp:posOffset>
                </wp:positionV>
                <wp:extent cx="2028825" cy="800100"/>
                <wp:effectExtent l="0" t="38100" r="66675" b="1905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8001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E2DD948" w14:textId="77777777" w:rsidR="005D4D24" w:rsidRPr="0051659A" w:rsidRDefault="005D4D24" w:rsidP="005D4D24">
                            <w:pPr>
                              <w:jc w:val="both"/>
                              <w:rPr>
                                <w:b/>
                                <w:color w:val="FFFFFF"/>
                              </w:rPr>
                            </w:pPr>
                            <w:r w:rsidRPr="0051659A">
                              <w:rPr>
                                <w:color w:val="FFFFFF"/>
                              </w:rPr>
                              <w:t xml:space="preserve">Zemgales virsmežniecības pārstāvis </w:t>
                            </w:r>
                            <w:r w:rsidRPr="0051659A">
                              <w:rPr>
                                <w:b/>
                                <w:color w:val="FFFFFF"/>
                              </w:rPr>
                              <w:t>Māris Vilsons</w:t>
                            </w:r>
                          </w:p>
                          <w:p w14:paraId="0FF55987" w14:textId="77777777" w:rsidR="005D4D24" w:rsidRPr="0051659A" w:rsidRDefault="005D4D24" w:rsidP="005D4D24">
                            <w:pPr>
                              <w:jc w:val="both"/>
                              <w:rPr>
                                <w:color w:val="FFFFFF"/>
                              </w:rPr>
                            </w:pPr>
                            <w:r w:rsidRPr="0051659A">
                              <w:rPr>
                                <w:color w:val="FFFFFF"/>
                              </w:rPr>
                              <w:t>(</w:t>
                            </w:r>
                            <w:r w:rsidRPr="0051659A">
                              <w:rPr>
                                <w:bCs/>
                                <w:color w:val="FFFFFF"/>
                              </w:rPr>
                              <w:t xml:space="preserve">mob. tālr. </w:t>
                            </w:r>
                            <w:r w:rsidRPr="0051659A">
                              <w:rPr>
                                <w:color w:val="FFFFFF"/>
                              </w:rPr>
                              <w:t>28655310</w:t>
                            </w:r>
                            <w:r w:rsidRPr="0051659A">
                              <w:rPr>
                                <w:bCs/>
                                <w:color w:val="FFFFFF"/>
                              </w:rPr>
                              <w:t xml:space="preserve">, e-pasts: </w:t>
                            </w:r>
                            <w:r w:rsidRPr="0051659A">
                              <w:rPr>
                                <w:color w:val="FFFFFF"/>
                              </w:rPr>
                              <w:t>maris.vilsons@zemgale.vmd.gov.lv)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A754AF8" id="Text Box 60" o:spid="_x0000_s1038" type="#_x0000_t202" style="position:absolute;left:0;text-align:left;margin-left:222.45pt;margin-top:3.95pt;width:159.75pt;height:63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" fillcolor="#4472c4">
                <v:shadow on="t" offset=",-2pt"/>
                <v:textbox>
                  <w:txbxContent>
                    <w:p w14:paraId="0E2DD948" w14:textId="77777777" w:rsidR="005D4D24" w:rsidRPr="0051659A" w:rsidRDefault="005D4D24" w:rsidP="005D4D24">
                      <w:pPr>
                        <w:jc w:val="both"/>
                        <w:rPr>
                          <w:b/>
                          <w:color w:val="FFFFFF"/>
                        </w:rPr>
                      </w:pPr>
                      <w:r w:rsidRPr="0051659A">
                        <w:rPr>
                          <w:color w:val="FFFFFF"/>
                        </w:rPr>
                        <w:t xml:space="preserve">Zemgales virsmežniecības pārstāvis </w:t>
                      </w:r>
                      <w:r w:rsidRPr="0051659A">
                        <w:rPr>
                          <w:b/>
                          <w:color w:val="FFFFFF"/>
                        </w:rPr>
                        <w:t>Māris Vilsons</w:t>
                      </w:r>
                    </w:p>
                    <w:p w14:paraId="0FF55987" w14:textId="77777777" w:rsidR="005D4D24" w:rsidRPr="0051659A" w:rsidRDefault="005D4D24" w:rsidP="005D4D24">
                      <w:pPr>
                        <w:jc w:val="both"/>
                        <w:rPr>
                          <w:color w:val="FFFFFF"/>
                        </w:rPr>
                      </w:pPr>
                      <w:r w:rsidRPr="0051659A">
                        <w:rPr>
                          <w:color w:val="FFFFFF"/>
                        </w:rPr>
                        <w:t>(</w:t>
                      </w:r>
                      <w:r w:rsidRPr="0051659A">
                        <w:rPr>
                          <w:bCs/>
                          <w:color w:val="FFFFFF"/>
                        </w:rPr>
                        <w:t xml:space="preserve">mob. tālr. </w:t>
                      </w:r>
                      <w:r w:rsidRPr="0051659A">
                        <w:rPr>
                          <w:color w:val="FFFFFF"/>
                        </w:rPr>
                        <w:t>28655310</w:t>
                      </w:r>
                      <w:r w:rsidRPr="0051659A">
                        <w:rPr>
                          <w:bCs/>
                          <w:color w:val="FFFFFF"/>
                        </w:rPr>
                        <w:t xml:space="preserve">, e-pasts: </w:t>
                      </w:r>
                      <w:r w:rsidRPr="0051659A">
                        <w:rPr>
                          <w:color w:val="FFFFFF"/>
                        </w:rPr>
                        <w:t>maris.vilsons@zemgale.vmd.gov.lv)</w:t>
                      </w:r>
                    </w:p>
                  </w:txbxContent>
                </v:textbox>
              </v:shape>
            </w:pict>
          </mc:Fallback>
        </mc:AlternateContent>
      </w:r>
      <w:r w:rsidR="005C0E70" w:rsidRPr="00427845">
        <w:rPr>
          <w:noProof/>
        </w:rPr>
        <mc:AlternateContent>
          <mc:Choice Requires="wps">
            <w:drawing>
              <wp:anchor distT="0" distB="0" distL="114300" distR="114300" simplePos="0" relativeHeight="251942912" behindDoc="0" locked="0" layoutInCell="1" allowOverlap="1" wp14:anchorId="25E5C43E" wp14:editId="0F76C4B3">
                <wp:simplePos x="0" y="0"/>
                <wp:positionH relativeFrom="page">
                  <wp:posOffset>3450273</wp:posOffset>
                </wp:positionH>
                <wp:positionV relativeFrom="paragraph">
                  <wp:posOffset>435292</wp:posOffset>
                </wp:positionV>
                <wp:extent cx="9528" cy="228599"/>
                <wp:effectExtent l="5080" t="71120" r="0" b="9080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9528" cy="228599"/>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4188DD5" id="Straight Connector 64" o:spid="_x0000_s1026" style="position:absolute;rotation:90;flip:y;z-index:25194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7pt,34.25pt" to="272.4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">
                <v:stroke endarrow="block"/>
                <w10:wrap anchorx="page"/>
              </v:line>
            </w:pict>
          </mc:Fallback>
        </mc:AlternateContent>
      </w:r>
      <w:r w:rsidR="005C0E70" w:rsidRPr="00427845">
        <w:rPr>
          <w:noProof/>
        </w:rPr>
        <mc:AlternateContent>
          <mc:Choice Requires="wps">
            <w:drawing>
              <wp:anchor distT="0" distB="0" distL="114300" distR="114300" simplePos="0" relativeHeight="251940864" behindDoc="0" locked="0" layoutInCell="1" allowOverlap="1" wp14:anchorId="6CD5A3A0" wp14:editId="6D49380B">
                <wp:simplePos x="0" y="0"/>
                <wp:positionH relativeFrom="page">
                  <wp:posOffset>8183880</wp:posOffset>
                </wp:positionH>
                <wp:positionV relativeFrom="paragraph">
                  <wp:posOffset>327025</wp:posOffset>
                </wp:positionV>
                <wp:extent cx="635" cy="189865"/>
                <wp:effectExtent l="38735" t="75565" r="0" b="952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B9081AE" id="Straight Connector 69" o:spid="_x0000_s1026" style="position:absolute;rotation:-90;flip:x y;z-index:25194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4.4pt,25.75pt" to="644.4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">
                <v:stroke endarrow="block"/>
                <w10:wrap anchorx="page"/>
              </v:line>
            </w:pict>
          </mc:Fallback>
        </mc:AlternateContent>
      </w:r>
      <w:r w:rsidR="005C0E70" w:rsidRPr="00427845">
        <w:rPr>
          <w:noProof/>
        </w:rPr>
        <mc:AlternateContent>
          <mc:Choice Requires="wps">
            <w:drawing>
              <wp:anchor distT="0" distB="0" distL="114300" distR="114300" simplePos="0" relativeHeight="251941888" behindDoc="0" locked="0" layoutInCell="1" allowOverlap="1" wp14:anchorId="3F2B3017" wp14:editId="75062333">
                <wp:simplePos x="0" y="0"/>
                <wp:positionH relativeFrom="page">
                  <wp:posOffset>3705225</wp:posOffset>
                </wp:positionH>
                <wp:positionV relativeFrom="paragraph">
                  <wp:posOffset>265430</wp:posOffset>
                </wp:positionV>
                <wp:extent cx="0" cy="247650"/>
                <wp:effectExtent l="0" t="66675" r="9525" b="10477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0" cy="2476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1A63381" id="Straight Connector 62" o:spid="_x0000_s1026" style="position:absolute;rotation:90;flip:x;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75pt,20.9pt" to="291.7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">
                <v:stroke endarrow="block"/>
                <w10:wrap anchorx="page"/>
              </v:line>
            </w:pict>
          </mc:Fallback>
        </mc:AlternateContent>
      </w:r>
    </w:p>
    <w:p w14:paraId="5FCD8094" w14:textId="207BBB6C" w:rsidR="005D4D24" w:rsidRPr="00427845" w:rsidRDefault="005D4D24" w:rsidP="005D4D24">
      <w:pPr>
        <w:widowControl w:val="0"/>
        <w:autoSpaceDE w:val="0"/>
        <w:autoSpaceDN w:val="0"/>
        <w:adjustRightInd w:val="0"/>
        <w:ind w:firstLine="1000"/>
        <w:jc w:val="both"/>
        <w:rPr>
          <w:color w:val="FF0000"/>
        </w:rPr>
      </w:pPr>
    </w:p>
    <w:p w14:paraId="69CAA44D" w14:textId="74E1CF3A" w:rsidR="005D4D24" w:rsidRPr="00427845" w:rsidRDefault="005D4D24" w:rsidP="005D4D24"/>
    <w:p w14:paraId="1E0E0573" w14:textId="77777777" w:rsidR="005D4D24" w:rsidRPr="00904DF6" w:rsidRDefault="005D4D24" w:rsidP="005D4D24">
      <w:pPr>
        <w:sectPr w:rsidR="005D4D24" w:rsidRPr="00904DF6" w:rsidSect="003E6188">
          <w:pgSz w:w="16838" w:h="11906" w:orient="landscape"/>
          <w:pgMar w:top="1134" w:right="1134" w:bottom="568" w:left="1701" w:header="0" w:footer="113" w:gutter="0"/>
          <w:cols w:space="708"/>
          <w:docGrid w:linePitch="360"/>
        </w:sectPr>
      </w:pPr>
    </w:p>
    <w:p w14:paraId="1AF3E0B3" w14:textId="77777777" w:rsidR="005D4D24" w:rsidRPr="00236D8B" w:rsidRDefault="005D4D24">
      <w:pPr>
        <w:pStyle w:val="ListParagraph"/>
        <w:numPr>
          <w:ilvl w:val="0"/>
          <w:numId w:val="14"/>
        </w:numPr>
        <w:tabs>
          <w:tab w:val="left" w:pos="-24212"/>
        </w:tabs>
        <w:contextualSpacing/>
        <w:jc w:val="right"/>
        <w:rPr>
          <w:noProof/>
        </w:rPr>
      </w:pPr>
      <w:r w:rsidRPr="00236D8B">
        <w:rPr>
          <w:noProof/>
        </w:rPr>
        <w:lastRenderedPageBreak/>
        <w:t>pielikums</w:t>
      </w:r>
    </w:p>
    <w:p w14:paraId="18FFF74A" w14:textId="77777777" w:rsidR="005D4D24" w:rsidRPr="00236D8B" w:rsidRDefault="005D4D24" w:rsidP="005D4D24">
      <w:pPr>
        <w:tabs>
          <w:tab w:val="left" w:pos="-24212"/>
        </w:tabs>
        <w:jc w:val="right"/>
        <w:rPr>
          <w:noProof/>
        </w:rPr>
      </w:pPr>
      <w:r w:rsidRPr="00236D8B">
        <w:rPr>
          <w:noProof/>
        </w:rPr>
        <w:t xml:space="preserve">Dobeles novada domes </w:t>
      </w:r>
    </w:p>
    <w:p w14:paraId="2EBE9791" w14:textId="77777777" w:rsidR="005D4D24" w:rsidRPr="00236D8B" w:rsidRDefault="005D4D24" w:rsidP="005D4D24">
      <w:pPr>
        <w:tabs>
          <w:tab w:val="left" w:pos="-24212"/>
        </w:tabs>
        <w:jc w:val="right"/>
        <w:rPr>
          <w:noProof/>
        </w:rPr>
      </w:pPr>
      <w:r w:rsidRPr="00236D8B">
        <w:rPr>
          <w:noProof/>
        </w:rPr>
        <w:t>2022.gada 25.augusta</w:t>
      </w:r>
    </w:p>
    <w:p w14:paraId="60C96CAA" w14:textId="5DDB5426" w:rsidR="005D4D24" w:rsidRPr="00236D8B" w:rsidRDefault="005D4D24" w:rsidP="005D4D24">
      <w:pPr>
        <w:tabs>
          <w:tab w:val="left" w:pos="-24212"/>
        </w:tabs>
        <w:jc w:val="right"/>
        <w:rPr>
          <w:noProof/>
        </w:rPr>
      </w:pPr>
      <w:r w:rsidRPr="00236D8B">
        <w:rPr>
          <w:noProof/>
        </w:rPr>
        <w:t>lēmumam Nr.</w:t>
      </w:r>
      <w:r w:rsidR="0061616A">
        <w:rPr>
          <w:noProof/>
        </w:rPr>
        <w:t>411</w:t>
      </w:r>
      <w:r w:rsidRPr="00236D8B">
        <w:rPr>
          <w:noProof/>
        </w:rPr>
        <w:t>/</w:t>
      </w:r>
      <w:r w:rsidR="0061616A">
        <w:rPr>
          <w:noProof/>
        </w:rPr>
        <w:t>14</w:t>
      </w:r>
    </w:p>
    <w:p w14:paraId="2A5AB18A" w14:textId="77777777" w:rsidR="005D4D24" w:rsidRPr="00236D8B" w:rsidRDefault="005D4D24" w:rsidP="005D4D24">
      <w:pPr>
        <w:tabs>
          <w:tab w:val="left" w:pos="-24212"/>
        </w:tabs>
        <w:jc w:val="center"/>
        <w:rPr>
          <w:sz w:val="20"/>
          <w:szCs w:val="20"/>
        </w:rPr>
      </w:pPr>
      <w:r w:rsidRPr="00236D8B">
        <w:rPr>
          <w:noProof/>
          <w:sz w:val="20"/>
          <w:szCs w:val="20"/>
        </w:rPr>
        <w:drawing>
          <wp:inline distT="0" distB="0" distL="0" distR="0" wp14:anchorId="5A707B44" wp14:editId="2835CC6D">
            <wp:extent cx="676275" cy="752475"/>
            <wp:effectExtent l="0" t="0" r="9525" b="9525"/>
            <wp:docPr id="13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59D7AB" w14:textId="77777777" w:rsidR="005D4D24" w:rsidRPr="0097691F" w:rsidRDefault="005D4D24" w:rsidP="005D4D24">
      <w:pPr>
        <w:pStyle w:val="Header"/>
        <w:jc w:val="center"/>
        <w:rPr>
          <w:sz w:val="20"/>
        </w:rPr>
      </w:pPr>
      <w:r w:rsidRPr="0097691F">
        <w:rPr>
          <w:sz w:val="20"/>
        </w:rPr>
        <w:t>LATVIJAS REPUBLIKA</w:t>
      </w:r>
    </w:p>
    <w:p w14:paraId="35B3A179" w14:textId="77777777" w:rsidR="005D4D24" w:rsidRPr="0097691F" w:rsidRDefault="005D4D24" w:rsidP="005D4D24">
      <w:pPr>
        <w:pStyle w:val="Header"/>
        <w:jc w:val="center"/>
        <w:rPr>
          <w:b/>
          <w:sz w:val="32"/>
          <w:szCs w:val="32"/>
        </w:rPr>
      </w:pPr>
      <w:r w:rsidRPr="0097691F">
        <w:rPr>
          <w:b/>
          <w:sz w:val="32"/>
          <w:szCs w:val="32"/>
        </w:rPr>
        <w:t>DOBELES NOVADA DOME</w:t>
      </w:r>
    </w:p>
    <w:p w14:paraId="47467D97" w14:textId="77777777" w:rsidR="005D4D24" w:rsidRPr="0097691F" w:rsidRDefault="005D4D24" w:rsidP="005D4D24">
      <w:pPr>
        <w:pStyle w:val="Header"/>
        <w:jc w:val="center"/>
        <w:rPr>
          <w:sz w:val="16"/>
          <w:szCs w:val="16"/>
        </w:rPr>
      </w:pPr>
      <w:r w:rsidRPr="0097691F">
        <w:rPr>
          <w:sz w:val="16"/>
          <w:szCs w:val="16"/>
        </w:rPr>
        <w:t>Brīvības iela 17, Dobele, Dobeles novads, LV-3701</w:t>
      </w:r>
    </w:p>
    <w:p w14:paraId="764CF380" w14:textId="77777777" w:rsidR="005D4D24" w:rsidRPr="0097691F" w:rsidRDefault="005D4D24" w:rsidP="005D4D24">
      <w:pPr>
        <w:pStyle w:val="Header"/>
        <w:pBdr>
          <w:bottom w:val="double" w:sz="6" w:space="1" w:color="auto"/>
        </w:pBdr>
        <w:jc w:val="center"/>
        <w:rPr>
          <w:color w:val="000000"/>
          <w:sz w:val="16"/>
          <w:szCs w:val="16"/>
        </w:rPr>
      </w:pPr>
      <w:r w:rsidRPr="0097691F">
        <w:rPr>
          <w:sz w:val="16"/>
          <w:szCs w:val="16"/>
        </w:rPr>
        <w:t xml:space="preserve">Tālr. 63707269, 63700137, 63720940, e-pasts </w:t>
      </w:r>
      <w:hyperlink r:id="rId72" w:history="1">
        <w:r w:rsidRPr="0097691F">
          <w:rPr>
            <w:rStyle w:val="Hyperlink"/>
            <w:rFonts w:eastAsia="Calibri"/>
            <w:color w:val="000000"/>
            <w:sz w:val="16"/>
            <w:szCs w:val="16"/>
          </w:rPr>
          <w:t>dome@dobele.lv</w:t>
        </w:r>
      </w:hyperlink>
    </w:p>
    <w:p w14:paraId="01267A0D" w14:textId="77777777" w:rsidR="005D4D24" w:rsidRPr="0097691F" w:rsidRDefault="005D4D24" w:rsidP="005D4D24">
      <w:pPr>
        <w:pStyle w:val="NoSpacing"/>
        <w:jc w:val="center"/>
        <w:rPr>
          <w:b/>
        </w:rPr>
      </w:pPr>
    </w:p>
    <w:p w14:paraId="3C2504A3" w14:textId="77777777" w:rsidR="005D4D24" w:rsidRPr="00236D8B" w:rsidRDefault="005D4D24" w:rsidP="005D4D24">
      <w:pPr>
        <w:jc w:val="right"/>
      </w:pPr>
      <w:r w:rsidRPr="00236D8B">
        <w:t>APSTIPRINĀTS</w:t>
      </w:r>
    </w:p>
    <w:p w14:paraId="732FB8BB" w14:textId="77777777" w:rsidR="005D4D24" w:rsidRPr="00236D8B" w:rsidRDefault="005D4D24" w:rsidP="005D4D24">
      <w:pPr>
        <w:jc w:val="right"/>
      </w:pPr>
      <w:r w:rsidRPr="00236D8B">
        <w:t>ar Dobeles novada domes</w:t>
      </w:r>
    </w:p>
    <w:p w14:paraId="08CEC93C" w14:textId="77777777" w:rsidR="005D4D24" w:rsidRPr="00236D8B" w:rsidRDefault="005D4D24" w:rsidP="005D4D24">
      <w:pPr>
        <w:jc w:val="right"/>
      </w:pPr>
      <w:r w:rsidRPr="00236D8B">
        <w:t>2022.gada 25.augusta</w:t>
      </w:r>
    </w:p>
    <w:p w14:paraId="000ABA79" w14:textId="1B54485A" w:rsidR="005D4D24" w:rsidRPr="00236D8B" w:rsidRDefault="005D4D24" w:rsidP="005D4D24">
      <w:pPr>
        <w:jc w:val="right"/>
      </w:pPr>
      <w:r w:rsidRPr="00236D8B">
        <w:t>lēmumu Nr.</w:t>
      </w:r>
      <w:r w:rsidR="0061616A">
        <w:t>411</w:t>
      </w:r>
      <w:r w:rsidRPr="00236D8B">
        <w:t>/</w:t>
      </w:r>
      <w:r w:rsidR="0061616A">
        <w:t>14</w:t>
      </w:r>
    </w:p>
    <w:p w14:paraId="36A065DC" w14:textId="77777777" w:rsidR="005D4D24" w:rsidRPr="00236D8B" w:rsidRDefault="005D4D24" w:rsidP="005D4D24">
      <w:pPr>
        <w:jc w:val="both"/>
      </w:pPr>
    </w:p>
    <w:p w14:paraId="427081B7" w14:textId="77777777" w:rsidR="005D4D24" w:rsidRPr="00236D8B" w:rsidRDefault="005D4D24" w:rsidP="005D4D24">
      <w:pPr>
        <w:jc w:val="both"/>
      </w:pPr>
    </w:p>
    <w:p w14:paraId="712D13F5" w14:textId="77777777" w:rsidR="005D4D24" w:rsidRPr="00236D8B" w:rsidRDefault="005D4D24" w:rsidP="005D4D24">
      <w:pPr>
        <w:jc w:val="center"/>
        <w:rPr>
          <w:b/>
          <w:bCs/>
        </w:rPr>
      </w:pPr>
      <w:r w:rsidRPr="00236D8B">
        <w:rPr>
          <w:b/>
          <w:bCs/>
        </w:rPr>
        <w:t xml:space="preserve">GROZĪJUMI DOBELES, TĒRVETES UN AUCES NOVADU CIVILĀS AIZSARDZĪBAS PLĀNU </w:t>
      </w:r>
    </w:p>
    <w:p w14:paraId="69638CF8" w14:textId="77777777" w:rsidR="005D4D24" w:rsidRPr="00236D8B" w:rsidRDefault="005D4D24" w:rsidP="005D4D24">
      <w:pPr>
        <w:jc w:val="center"/>
        <w:rPr>
          <w:i/>
          <w:iCs/>
        </w:rPr>
      </w:pPr>
      <w:r w:rsidRPr="00236D8B">
        <w:rPr>
          <w:i/>
          <w:iCs/>
        </w:rPr>
        <w:t>(Dobeles novada sadarbības teritorijas civilās aizsardzības 2022. gada 19. augusta komisijas lēmums Nr.3/2)</w:t>
      </w:r>
    </w:p>
    <w:p w14:paraId="2B2406BF" w14:textId="77777777" w:rsidR="005D4D24" w:rsidRPr="00236D8B" w:rsidRDefault="005D4D24" w:rsidP="005D4D24">
      <w:pPr>
        <w:jc w:val="center"/>
        <w:rPr>
          <w:i/>
          <w:iCs/>
        </w:rPr>
      </w:pPr>
    </w:p>
    <w:p w14:paraId="2023A282" w14:textId="77777777" w:rsidR="005D4D24" w:rsidRPr="00236D8B" w:rsidRDefault="005D4D24" w:rsidP="005D4D24">
      <w:pPr>
        <w:jc w:val="center"/>
        <w:rPr>
          <w:i/>
          <w:iCs/>
        </w:rPr>
      </w:pPr>
    </w:p>
    <w:p w14:paraId="121E15E5" w14:textId="77777777" w:rsidR="005D4D24" w:rsidRPr="00236D8B" w:rsidRDefault="005D4D24" w:rsidP="005D4D24">
      <w:pPr>
        <w:jc w:val="both"/>
      </w:pPr>
    </w:p>
    <w:p w14:paraId="273A9C4E" w14:textId="77777777" w:rsidR="005D4D24" w:rsidRPr="00236D8B" w:rsidRDefault="005D4D24">
      <w:pPr>
        <w:pStyle w:val="ListParagraph"/>
        <w:widowControl/>
        <w:numPr>
          <w:ilvl w:val="0"/>
          <w:numId w:val="40"/>
        </w:numPr>
        <w:suppressAutoHyphens w:val="0"/>
        <w:ind w:left="284" w:hanging="283"/>
        <w:contextualSpacing/>
        <w:jc w:val="both"/>
      </w:pPr>
      <w:r w:rsidRPr="00236D8B">
        <w:t xml:space="preserve">Izteikt Dobeles, Tērvetes un Auces novadu civilās aizsardzības plāna, turpmāk – Civilās aizsardzības plāns, nosaukumu jaunā redakcijā: </w:t>
      </w:r>
    </w:p>
    <w:p w14:paraId="0E8B12F6" w14:textId="77777777" w:rsidR="005D4D24" w:rsidRPr="00236D8B" w:rsidRDefault="005D4D24" w:rsidP="005D4D24">
      <w:pPr>
        <w:pStyle w:val="ListParagraph"/>
        <w:ind w:left="284"/>
        <w:jc w:val="both"/>
      </w:pPr>
      <w:r w:rsidRPr="00236D8B">
        <w:t>“Dobeles novada sadarbības teritorijas civilās aizsardzības plāns”.</w:t>
      </w:r>
    </w:p>
    <w:p w14:paraId="08632ACE" w14:textId="77777777" w:rsidR="005D4D24" w:rsidRPr="00236D8B" w:rsidRDefault="005D4D24" w:rsidP="005D4D24">
      <w:pPr>
        <w:pStyle w:val="ListParagraph"/>
        <w:ind w:left="284"/>
        <w:jc w:val="both"/>
      </w:pPr>
    </w:p>
    <w:p w14:paraId="5F6DE698" w14:textId="77777777" w:rsidR="005D4D24" w:rsidRPr="00236D8B" w:rsidRDefault="005D4D24">
      <w:pPr>
        <w:pStyle w:val="ListParagraph"/>
        <w:widowControl/>
        <w:numPr>
          <w:ilvl w:val="0"/>
          <w:numId w:val="40"/>
        </w:numPr>
        <w:suppressAutoHyphens w:val="0"/>
        <w:ind w:left="284" w:hanging="283"/>
        <w:contextualSpacing/>
        <w:jc w:val="both"/>
      </w:pPr>
      <w:r w:rsidRPr="00236D8B">
        <w:t>Izslēgt no Civilās aizsardzības plāna 2.4. punktu.</w:t>
      </w:r>
    </w:p>
    <w:p w14:paraId="1634332F" w14:textId="77777777" w:rsidR="005D4D24" w:rsidRPr="00236D8B" w:rsidRDefault="005D4D24" w:rsidP="005D4D24">
      <w:pPr>
        <w:pStyle w:val="ListParagraph"/>
        <w:ind w:left="284"/>
        <w:jc w:val="both"/>
      </w:pPr>
      <w:r w:rsidRPr="00236D8B">
        <w:t xml:space="preserve"> </w:t>
      </w:r>
    </w:p>
    <w:p w14:paraId="6B9C3D01" w14:textId="77777777" w:rsidR="005D4D24" w:rsidRPr="00236D8B" w:rsidRDefault="005D4D24">
      <w:pPr>
        <w:pStyle w:val="ListParagraph"/>
        <w:widowControl/>
        <w:numPr>
          <w:ilvl w:val="0"/>
          <w:numId w:val="40"/>
        </w:numPr>
        <w:suppressAutoHyphens w:val="0"/>
        <w:ind w:left="284" w:hanging="283"/>
        <w:contextualSpacing/>
        <w:jc w:val="both"/>
      </w:pPr>
      <w:r w:rsidRPr="00236D8B">
        <w:t>3.2. punkta sadaļā “Elektrotīklu bojājumi” aizstāt otro rindkopu “Dobeles novada teritorijas elektroapgādes līnijas apkalpo AS „Sadales tīkls” Dienvidu reģions, kura pārziņā ir vidējā sprieguma (20kv) un zemsprieguma (0.4kv) elektrolīnijas un 20/0.4KW transformatoru apakšstacijas. Dobeles teritorijā ir augstsprieguma apakšstacija, kurai, augstsprieguma līniju bojājumu gadījumā,  var strāvas padevi padot no divām pusēm.” ar rindkopu “Dobeles novada teritorijas augstsprieguma (110kV) elektropārvades līnijas un  apakšstacijas (110/20kV) apkalpo Akciju sabiedrība "Augstsprieguma tīkls", augstsprieguma sprieguma (20kV) un zemsprieguma (0.4kV) elektrolīnijas un 20/0.4kV transformatoru apakšstacijas apkalpo Akciju sabiedrība  „Sadales tīkls”. Dobeles novada teritorijā esošajām apakšstacijām (110/20kV) augstsprieguma līniju (110kV) bojājumu gadījumā nodrošināts ar divpusējo barošanu”.</w:t>
      </w:r>
    </w:p>
    <w:p w14:paraId="63DD52A3" w14:textId="77777777" w:rsidR="005D4D24" w:rsidRPr="00236D8B" w:rsidRDefault="005D4D24" w:rsidP="005D4D24">
      <w:pPr>
        <w:contextualSpacing/>
        <w:jc w:val="both"/>
      </w:pPr>
    </w:p>
    <w:p w14:paraId="3CB81A0C" w14:textId="77777777" w:rsidR="005D4D24" w:rsidRPr="00236D8B" w:rsidRDefault="005D4D24">
      <w:pPr>
        <w:pStyle w:val="ListParagraph"/>
        <w:widowControl/>
        <w:numPr>
          <w:ilvl w:val="0"/>
          <w:numId w:val="40"/>
        </w:numPr>
        <w:suppressAutoHyphens w:val="0"/>
        <w:ind w:left="284" w:hanging="283"/>
        <w:contextualSpacing/>
        <w:jc w:val="both"/>
      </w:pPr>
      <w:r w:rsidRPr="00236D8B">
        <w:t>Izslēgt 6. punkta sadaļas “Transporta nodrošinājums” 24. tabulas pirmo rindu.</w:t>
      </w:r>
    </w:p>
    <w:p w14:paraId="7DCC083C" w14:textId="77777777" w:rsidR="005D4D24" w:rsidRPr="00236D8B" w:rsidRDefault="005D4D24" w:rsidP="005D4D24">
      <w:pPr>
        <w:contextualSpacing/>
        <w:jc w:val="both"/>
      </w:pPr>
    </w:p>
    <w:p w14:paraId="1764E9C0" w14:textId="77777777" w:rsidR="005D4D24" w:rsidRPr="00236D8B" w:rsidRDefault="005D4D24">
      <w:pPr>
        <w:pStyle w:val="ListParagraph"/>
        <w:widowControl/>
        <w:numPr>
          <w:ilvl w:val="0"/>
          <w:numId w:val="40"/>
        </w:numPr>
        <w:suppressAutoHyphens w:val="0"/>
        <w:ind w:left="284" w:hanging="283"/>
        <w:contextualSpacing/>
        <w:jc w:val="both"/>
      </w:pPr>
      <w:r w:rsidRPr="00236D8B">
        <w:t>7.1. apakšpunktā:</w:t>
      </w:r>
    </w:p>
    <w:p w14:paraId="15681949" w14:textId="77777777" w:rsidR="005D4D24" w:rsidRPr="00236D8B" w:rsidRDefault="005D4D24" w:rsidP="005D4D24">
      <w:pPr>
        <w:ind w:left="284"/>
        <w:contextualSpacing/>
        <w:jc w:val="both"/>
      </w:pPr>
      <w:r w:rsidRPr="00236D8B">
        <w:t>aiz cipariem “110” izslēgt ciparus “63702200”;</w:t>
      </w:r>
    </w:p>
    <w:p w14:paraId="559EB147" w14:textId="77777777" w:rsidR="005D4D24" w:rsidRPr="00236D8B" w:rsidRDefault="005D4D24" w:rsidP="005D4D24">
      <w:pPr>
        <w:ind w:left="284"/>
        <w:contextualSpacing/>
        <w:jc w:val="both"/>
      </w:pPr>
      <w:r w:rsidRPr="00236D8B">
        <w:rPr>
          <w:bCs/>
        </w:rPr>
        <w:t>aizstāt ciparus “</w:t>
      </w:r>
      <w:r w:rsidRPr="00236D8B">
        <w:t>63781014; 26460909</w:t>
      </w:r>
      <w:r w:rsidRPr="00236D8B">
        <w:rPr>
          <w:bCs/>
        </w:rPr>
        <w:t>” ar vārdiem un cipariem</w:t>
      </w:r>
      <w:r w:rsidRPr="00236D8B">
        <w:t xml:space="preserve"> “ZS 51.KB Operatīvais dežurants mob. tel. nr. 29276069”;</w:t>
      </w:r>
    </w:p>
    <w:p w14:paraId="4403CDA1" w14:textId="77777777" w:rsidR="005D4D24" w:rsidRPr="00236D8B" w:rsidRDefault="005D4D24" w:rsidP="005D4D24">
      <w:pPr>
        <w:pStyle w:val="BodyTextIndent"/>
        <w:suppressAutoHyphens/>
        <w:spacing w:after="0"/>
        <w:jc w:val="both"/>
        <w:rPr>
          <w:color w:val="000000"/>
        </w:rPr>
      </w:pPr>
      <w:r w:rsidRPr="00236D8B">
        <w:lastRenderedPageBreak/>
        <w:t>aiz cipariem “29495431” izslēgt teikumus “</w:t>
      </w:r>
      <w:r w:rsidRPr="00236D8B">
        <w:rPr>
          <w:color w:val="000000"/>
        </w:rPr>
        <w:t>AS „Sadales tīkls” – Dobele, Elektrības iela 5, tel. 67726000” un</w:t>
      </w:r>
      <w:r w:rsidRPr="00236D8B">
        <w:t xml:space="preserve"> </w:t>
      </w:r>
      <w:r w:rsidRPr="00236D8B">
        <w:rPr>
          <w:color w:val="000000"/>
        </w:rPr>
        <w:t>“AS „Sadales tīkls” Auces tīklu rajons – Auce, Kalna iela 11, tel. 67726000”.</w:t>
      </w:r>
    </w:p>
    <w:p w14:paraId="60F47559" w14:textId="77777777" w:rsidR="005D4D24" w:rsidRPr="00236D8B" w:rsidRDefault="005D4D24" w:rsidP="005D4D24">
      <w:pPr>
        <w:pStyle w:val="BodyTextIndent"/>
        <w:suppressAutoHyphens/>
        <w:spacing w:after="0"/>
        <w:jc w:val="both"/>
      </w:pPr>
    </w:p>
    <w:p w14:paraId="1D46CBB3" w14:textId="77777777" w:rsidR="005D4D24" w:rsidRPr="00236D8B" w:rsidRDefault="005D4D24">
      <w:pPr>
        <w:pStyle w:val="BodyTextIndent"/>
        <w:numPr>
          <w:ilvl w:val="0"/>
          <w:numId w:val="40"/>
        </w:numPr>
        <w:suppressAutoHyphens/>
        <w:spacing w:after="0"/>
        <w:ind w:left="284" w:hanging="283"/>
        <w:jc w:val="both"/>
      </w:pPr>
      <w:r w:rsidRPr="00236D8B">
        <w:t>7.3. apakšpunktā aizstāt teikumu “</w:t>
      </w:r>
      <w:bookmarkStart w:id="147" w:name="_Hlk100232247"/>
      <w:r w:rsidRPr="00236D8B">
        <w:t xml:space="preserve">Reaģēšanas un seku likvidēšanas pasākumu nepieciešamo energoapgādi nodrošina </w:t>
      </w:r>
      <w:bookmarkEnd w:id="147"/>
      <w:r w:rsidRPr="00236D8B">
        <w:t xml:space="preserve">VAS „Latvenergo” Dienvidu elektriskie tīkli, kuriem ir pārvietojamie ģeneratori” ar teikumu “Reaģēšanas un seku likvidēšanas pasākumu nepieciešamo energoapgādi nodrošina AS "Sadales tīkls" atbilstoši </w:t>
      </w:r>
      <w:r w:rsidRPr="00236D8B">
        <w:rPr>
          <w:shd w:val="clear" w:color="auto" w:fill="FFFFFF"/>
        </w:rPr>
        <w:t>Ministru kabineta noteikumi Nr.312 "Enerģijas lietotāju apgādes un kurināmā pārdošanas kārtība izsludinātas enerģētiskās krīzes laikā un valsts apdraudējuma gadījumā" noteikto prioritāro elektroenerģijas lietotāju grupu secībā”.</w:t>
      </w:r>
    </w:p>
    <w:p w14:paraId="400148E0" w14:textId="77777777" w:rsidR="005D4D24" w:rsidRPr="00236D8B" w:rsidRDefault="005D4D24" w:rsidP="005D4D24">
      <w:pPr>
        <w:pStyle w:val="BodyTextIndent"/>
        <w:suppressAutoHyphens/>
        <w:spacing w:after="0"/>
        <w:ind w:left="284"/>
        <w:jc w:val="both"/>
      </w:pPr>
    </w:p>
    <w:p w14:paraId="0C5591B8" w14:textId="77777777" w:rsidR="005D4D24" w:rsidRPr="00236D8B" w:rsidRDefault="005D4D24">
      <w:pPr>
        <w:pStyle w:val="CommentText"/>
        <w:numPr>
          <w:ilvl w:val="0"/>
          <w:numId w:val="40"/>
        </w:numPr>
        <w:suppressAutoHyphens/>
        <w:ind w:left="284" w:hanging="283"/>
        <w:jc w:val="both"/>
        <w:rPr>
          <w:sz w:val="24"/>
          <w:szCs w:val="24"/>
        </w:rPr>
      </w:pPr>
      <w:r w:rsidRPr="00236D8B">
        <w:rPr>
          <w:sz w:val="24"/>
          <w:szCs w:val="24"/>
        </w:rPr>
        <w:t>Izteikt 2. pielikumu jaunā redakcijā (pielikumā).</w:t>
      </w:r>
    </w:p>
    <w:p w14:paraId="49C3F93D" w14:textId="77777777" w:rsidR="005D4D24" w:rsidRPr="00236D8B" w:rsidRDefault="005D4D24" w:rsidP="005D4D24"/>
    <w:p w14:paraId="7E3D783E" w14:textId="77777777" w:rsidR="005D4D24" w:rsidRPr="00236D8B" w:rsidRDefault="005D4D24">
      <w:pPr>
        <w:pStyle w:val="ListParagraph"/>
        <w:widowControl/>
        <w:numPr>
          <w:ilvl w:val="0"/>
          <w:numId w:val="40"/>
        </w:numPr>
        <w:suppressAutoHyphens w:val="0"/>
        <w:ind w:left="284" w:hanging="283"/>
        <w:contextualSpacing/>
        <w:jc w:val="both"/>
      </w:pPr>
      <w:r w:rsidRPr="00236D8B">
        <w:t>Izteikt 3. pielikumu jaunā redakcijā (pielikumā).</w:t>
      </w:r>
    </w:p>
    <w:p w14:paraId="173ACF9F" w14:textId="77777777" w:rsidR="005D4D24" w:rsidRPr="00236D8B" w:rsidRDefault="005D4D24" w:rsidP="005D4D24">
      <w:pPr>
        <w:contextualSpacing/>
        <w:jc w:val="both"/>
      </w:pPr>
    </w:p>
    <w:p w14:paraId="463BCC38" w14:textId="77777777" w:rsidR="005D4D24" w:rsidRPr="00236D8B" w:rsidRDefault="005D4D24" w:rsidP="005D4D24">
      <w:pPr>
        <w:contextualSpacing/>
        <w:jc w:val="both"/>
      </w:pPr>
    </w:p>
    <w:p w14:paraId="7F1668CA" w14:textId="77777777" w:rsidR="005D4D24" w:rsidRDefault="005D4D24" w:rsidP="005D4D24">
      <w:pPr>
        <w:contextualSpacing/>
      </w:pPr>
      <w:r w:rsidRPr="00236D8B">
        <w:t>9. Izslēgt  4. pielikumu.</w:t>
      </w:r>
    </w:p>
    <w:p w14:paraId="19BF1588" w14:textId="77777777" w:rsidR="005D4D24" w:rsidRDefault="005D4D24" w:rsidP="005D4D24">
      <w:pPr>
        <w:contextualSpacing/>
      </w:pPr>
    </w:p>
    <w:p w14:paraId="52A9B788" w14:textId="77777777" w:rsidR="005D4D24" w:rsidRDefault="005D4D24" w:rsidP="005D4D24">
      <w:pPr>
        <w:contextualSpacing/>
      </w:pPr>
    </w:p>
    <w:p w14:paraId="53F2ADED" w14:textId="77777777" w:rsidR="005D4D24" w:rsidRDefault="005D4D24" w:rsidP="005D4D24">
      <w:pPr>
        <w:contextualSpacing/>
      </w:pPr>
    </w:p>
    <w:p w14:paraId="20074EEA" w14:textId="77777777" w:rsidR="005D4D24" w:rsidRDefault="005D4D24" w:rsidP="005D4D24">
      <w:pPr>
        <w:contextualSpacing/>
      </w:pPr>
    </w:p>
    <w:p w14:paraId="536B3D79" w14:textId="77777777" w:rsidR="005D4D24" w:rsidRPr="00E45BE3" w:rsidRDefault="005D4D24" w:rsidP="005D4D24">
      <w:pPr>
        <w:tabs>
          <w:tab w:val="left" w:pos="6946"/>
        </w:tabs>
        <w:jc w:val="both"/>
      </w:pPr>
      <w:r w:rsidRPr="00E45BE3">
        <w:t>Domes priekšsēdētājs</w:t>
      </w:r>
      <w:r w:rsidRPr="00E45BE3">
        <w:tab/>
      </w:r>
      <w:r w:rsidRPr="00E45BE3">
        <w:tab/>
      </w:r>
      <w:proofErr w:type="spellStart"/>
      <w:r w:rsidRPr="00E45BE3">
        <w:t>I.Gorskis</w:t>
      </w:r>
      <w:proofErr w:type="spellEnd"/>
    </w:p>
    <w:p w14:paraId="54223C53" w14:textId="77777777" w:rsidR="005D4D24" w:rsidRPr="00236D8B" w:rsidRDefault="005D4D24" w:rsidP="005D4D24">
      <w:pPr>
        <w:contextualSpacing/>
        <w:sectPr w:rsidR="005D4D24" w:rsidRPr="00236D8B" w:rsidSect="00A65075">
          <w:pgSz w:w="11906" w:h="16838"/>
          <w:pgMar w:top="1134" w:right="1134" w:bottom="1134" w:left="1701" w:header="709" w:footer="709" w:gutter="0"/>
          <w:cols w:space="708"/>
          <w:docGrid w:linePitch="360"/>
        </w:sectPr>
      </w:pPr>
    </w:p>
    <w:p w14:paraId="40710F2C" w14:textId="77777777" w:rsidR="005D4D24" w:rsidRPr="00236D8B" w:rsidRDefault="005D4D24" w:rsidP="005D4D24">
      <w:pPr>
        <w:keepNext/>
        <w:suppressAutoHyphens/>
        <w:ind w:left="432"/>
        <w:jc w:val="right"/>
        <w:outlineLvl w:val="0"/>
        <w:rPr>
          <w:b/>
          <w:lang w:eastAsia="ar-SA"/>
        </w:rPr>
      </w:pPr>
      <w:r>
        <w:rPr>
          <w:b/>
          <w:lang w:eastAsia="ar-SA"/>
        </w:rPr>
        <w:lastRenderedPageBreak/>
        <w:t>2</w:t>
      </w:r>
      <w:r w:rsidRPr="00236D8B">
        <w:rPr>
          <w:b/>
          <w:lang w:eastAsia="ar-SA"/>
        </w:rPr>
        <w:t>.pielikums</w:t>
      </w:r>
    </w:p>
    <w:p w14:paraId="4C5FEEB7" w14:textId="77777777" w:rsidR="005D4D24" w:rsidRPr="00236D8B" w:rsidRDefault="005D4D24" w:rsidP="005D4D24">
      <w:pPr>
        <w:keepNext/>
        <w:suppressAutoHyphens/>
        <w:ind w:left="432"/>
        <w:outlineLvl w:val="0"/>
        <w:rPr>
          <w:b/>
          <w:lang w:eastAsia="ar-SA"/>
        </w:rPr>
      </w:pPr>
    </w:p>
    <w:p w14:paraId="1755B342" w14:textId="77777777" w:rsidR="005D4D24" w:rsidRPr="00236D8B" w:rsidRDefault="005D4D24" w:rsidP="005D4D24">
      <w:pPr>
        <w:keepNext/>
        <w:suppressAutoHyphens/>
        <w:jc w:val="center"/>
        <w:outlineLvl w:val="0"/>
        <w:rPr>
          <w:b/>
          <w:lang w:eastAsia="ar-SA"/>
        </w:rPr>
      </w:pPr>
      <w:r w:rsidRPr="00236D8B">
        <w:rPr>
          <w:b/>
          <w:lang w:eastAsia="ar-SA"/>
        </w:rPr>
        <w:t>Dobeles novada sadarbības teritorijas civilās aizsardzības komisijas sastāvs</w:t>
      </w:r>
    </w:p>
    <w:p w14:paraId="4DCA971C" w14:textId="77777777" w:rsidR="005D4D24" w:rsidRPr="00236D8B" w:rsidRDefault="005D4D24" w:rsidP="005D4D24">
      <w:pPr>
        <w:jc w:val="center"/>
        <w:rPr>
          <w:sz w:val="28"/>
          <w:szCs w:val="28"/>
          <w:lang w:eastAsia="ar-SA"/>
        </w:rPr>
      </w:pPr>
    </w:p>
    <w:p w14:paraId="7013E67C" w14:textId="77777777" w:rsidR="005D4D24" w:rsidRPr="00236D8B" w:rsidRDefault="005D4D24" w:rsidP="005D4D24">
      <w:pPr>
        <w:jc w:val="center"/>
        <w:rPr>
          <w:sz w:val="28"/>
          <w:szCs w:val="28"/>
          <w:lang w:eastAsia="ar-SA"/>
        </w:rPr>
      </w:pPr>
    </w:p>
    <w:p w14:paraId="467E10AB" w14:textId="77777777" w:rsidR="005D4D24" w:rsidRPr="00236D8B" w:rsidRDefault="005D4D24" w:rsidP="005D4D24">
      <w:pPr>
        <w:rPr>
          <w:b/>
        </w:rPr>
      </w:pPr>
      <w:r w:rsidRPr="00236D8B">
        <w:rPr>
          <w:b/>
        </w:rPr>
        <w:t>KOMISIJAS PRIEKŠSĒDĒTAJS: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676"/>
        <w:gridCol w:w="2370"/>
        <w:gridCol w:w="3162"/>
      </w:tblGrid>
      <w:tr w:rsidR="005D4D24" w:rsidRPr="00236D8B" w14:paraId="37A2719C" w14:textId="77777777" w:rsidTr="008C0975">
        <w:tc>
          <w:tcPr>
            <w:tcW w:w="2143" w:type="dxa"/>
          </w:tcPr>
          <w:p w14:paraId="6D524011" w14:textId="77777777" w:rsidR="005D4D24" w:rsidRPr="00236D8B" w:rsidRDefault="005D4D24" w:rsidP="008C0975">
            <w:pPr>
              <w:jc w:val="center"/>
              <w:rPr>
                <w:b/>
              </w:rPr>
            </w:pPr>
            <w:r w:rsidRPr="00236D8B">
              <w:rPr>
                <w:b/>
              </w:rPr>
              <w:t>Iestāde</w:t>
            </w:r>
          </w:p>
        </w:tc>
        <w:tc>
          <w:tcPr>
            <w:tcW w:w="1676" w:type="dxa"/>
          </w:tcPr>
          <w:p w14:paraId="0770C51D" w14:textId="77777777" w:rsidR="005D4D24" w:rsidRPr="00236D8B" w:rsidRDefault="005D4D24" w:rsidP="008C0975">
            <w:pPr>
              <w:jc w:val="center"/>
              <w:rPr>
                <w:b/>
              </w:rPr>
            </w:pPr>
            <w:r w:rsidRPr="00236D8B">
              <w:rPr>
                <w:b/>
              </w:rPr>
              <w:t>Adrese</w:t>
            </w:r>
          </w:p>
        </w:tc>
        <w:tc>
          <w:tcPr>
            <w:tcW w:w="2370" w:type="dxa"/>
          </w:tcPr>
          <w:p w14:paraId="0C46A39C" w14:textId="77777777" w:rsidR="005D4D24" w:rsidRPr="00236D8B" w:rsidRDefault="005D4D24" w:rsidP="008C0975">
            <w:pPr>
              <w:jc w:val="center"/>
              <w:rPr>
                <w:b/>
              </w:rPr>
            </w:pPr>
            <w:r w:rsidRPr="00236D8B">
              <w:rPr>
                <w:b/>
              </w:rPr>
              <w:t>Pārstāvis</w:t>
            </w:r>
          </w:p>
        </w:tc>
        <w:tc>
          <w:tcPr>
            <w:tcW w:w="3162" w:type="dxa"/>
          </w:tcPr>
          <w:p w14:paraId="0CFF4262" w14:textId="77777777" w:rsidR="005D4D24" w:rsidRPr="00236D8B" w:rsidRDefault="005D4D24" w:rsidP="008C0975">
            <w:pPr>
              <w:jc w:val="center"/>
              <w:rPr>
                <w:b/>
              </w:rPr>
            </w:pPr>
            <w:r w:rsidRPr="00236D8B">
              <w:rPr>
                <w:b/>
              </w:rPr>
              <w:t>Kontakti</w:t>
            </w:r>
          </w:p>
        </w:tc>
      </w:tr>
      <w:tr w:rsidR="005D4D24" w:rsidRPr="00236D8B" w14:paraId="113A1978" w14:textId="77777777" w:rsidTr="008C0975">
        <w:tc>
          <w:tcPr>
            <w:tcW w:w="2143" w:type="dxa"/>
          </w:tcPr>
          <w:p w14:paraId="6DED3680" w14:textId="77777777" w:rsidR="005D4D24" w:rsidRPr="00236D8B" w:rsidRDefault="005D4D24" w:rsidP="008C0975">
            <w:pPr>
              <w:rPr>
                <w:b/>
              </w:rPr>
            </w:pPr>
            <w:r w:rsidRPr="00236D8B">
              <w:rPr>
                <w:b/>
              </w:rPr>
              <w:t>Dobeles novada pašvaldība</w:t>
            </w:r>
          </w:p>
        </w:tc>
        <w:tc>
          <w:tcPr>
            <w:tcW w:w="1676" w:type="dxa"/>
          </w:tcPr>
          <w:p w14:paraId="4050BB9E" w14:textId="77777777" w:rsidR="005D4D24" w:rsidRPr="00236D8B" w:rsidRDefault="005D4D24" w:rsidP="008C0975">
            <w:pPr>
              <w:rPr>
                <w:lang w:eastAsia="et-EE"/>
              </w:rPr>
            </w:pPr>
            <w:r w:rsidRPr="00236D8B">
              <w:rPr>
                <w:lang w:eastAsia="et-EE"/>
              </w:rPr>
              <w:t>Brīvības iela 17, Dobele, Dobeles nov., LV-3701</w:t>
            </w:r>
          </w:p>
        </w:tc>
        <w:tc>
          <w:tcPr>
            <w:tcW w:w="2370" w:type="dxa"/>
          </w:tcPr>
          <w:p w14:paraId="743A849F" w14:textId="77777777" w:rsidR="005D4D24" w:rsidRPr="00236D8B" w:rsidRDefault="005D4D24" w:rsidP="008C0975">
            <w:r w:rsidRPr="00236D8B">
              <w:t xml:space="preserve">Priekšsēdētājs </w:t>
            </w:r>
            <w:r w:rsidRPr="00236D8B">
              <w:rPr>
                <w:b/>
              </w:rPr>
              <w:t xml:space="preserve">Ivars </w:t>
            </w:r>
            <w:proofErr w:type="spellStart"/>
            <w:r w:rsidRPr="00236D8B">
              <w:rPr>
                <w:b/>
              </w:rPr>
              <w:t>Gorskis</w:t>
            </w:r>
            <w:proofErr w:type="spellEnd"/>
          </w:p>
        </w:tc>
        <w:tc>
          <w:tcPr>
            <w:tcW w:w="3162" w:type="dxa"/>
          </w:tcPr>
          <w:p w14:paraId="03FEBB01" w14:textId="77777777" w:rsidR="005D4D24" w:rsidRPr="00236D8B" w:rsidRDefault="005D4D24" w:rsidP="008C0975">
            <w:r w:rsidRPr="00236D8B">
              <w:t>tel.63722009; 29422084; dome@dobele.lv;</w:t>
            </w:r>
          </w:p>
          <w:p w14:paraId="5E58D6ED" w14:textId="77777777" w:rsidR="005D4D24" w:rsidRPr="00236D8B" w:rsidRDefault="005D4D24" w:rsidP="008C0975">
            <w:r w:rsidRPr="00236D8B">
              <w:t xml:space="preserve">ivars.gorskis@dobele.lv; </w:t>
            </w:r>
          </w:p>
        </w:tc>
      </w:tr>
    </w:tbl>
    <w:p w14:paraId="7CEFBC20" w14:textId="77777777" w:rsidR="005D4D24" w:rsidRPr="00236D8B" w:rsidRDefault="005D4D24" w:rsidP="005D4D24">
      <w:pPr>
        <w:rPr>
          <w:b/>
        </w:rPr>
      </w:pPr>
    </w:p>
    <w:p w14:paraId="141105EC" w14:textId="77777777" w:rsidR="005D4D24" w:rsidRPr="00236D8B" w:rsidRDefault="005D4D24" w:rsidP="005D4D24">
      <w:pPr>
        <w:rPr>
          <w:b/>
        </w:rPr>
      </w:pPr>
      <w:r w:rsidRPr="00236D8B">
        <w:rPr>
          <w:b/>
        </w:rPr>
        <w:t>KOMISIJAS PRIEKŠSĒDĒTĀJA VIETNIEKI: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7"/>
        <w:gridCol w:w="1785"/>
        <w:gridCol w:w="2291"/>
        <w:gridCol w:w="3240"/>
      </w:tblGrid>
      <w:tr w:rsidR="005D4D24" w:rsidRPr="00236D8B" w14:paraId="49DB1169" w14:textId="77777777" w:rsidTr="008C0975">
        <w:tc>
          <w:tcPr>
            <w:tcW w:w="2035" w:type="dxa"/>
            <w:gridSpan w:val="2"/>
          </w:tcPr>
          <w:p w14:paraId="6C1CF098" w14:textId="77777777" w:rsidR="005D4D24" w:rsidRPr="00236D8B" w:rsidRDefault="005D4D24" w:rsidP="008C0975">
            <w:pPr>
              <w:rPr>
                <w:b/>
              </w:rPr>
            </w:pPr>
            <w:r w:rsidRPr="00236D8B">
              <w:rPr>
                <w:b/>
              </w:rPr>
              <w:t>Dobeles novada pašvaldība</w:t>
            </w:r>
          </w:p>
        </w:tc>
        <w:tc>
          <w:tcPr>
            <w:tcW w:w="1785" w:type="dxa"/>
          </w:tcPr>
          <w:p w14:paraId="2D46EA76" w14:textId="77777777" w:rsidR="005D4D24" w:rsidRPr="00236D8B" w:rsidRDefault="005D4D24" w:rsidP="008C0975">
            <w:pPr>
              <w:rPr>
                <w:b/>
              </w:rPr>
            </w:pPr>
            <w:r w:rsidRPr="00236D8B">
              <w:t xml:space="preserve">Brīvības iela 17, Dobele, </w:t>
            </w:r>
            <w:r w:rsidRPr="00236D8B">
              <w:rPr>
                <w:lang w:eastAsia="et-EE"/>
              </w:rPr>
              <w:t xml:space="preserve">Dobeles </w:t>
            </w:r>
            <w:r w:rsidRPr="00236D8B">
              <w:t>novads, LV-3701</w:t>
            </w:r>
          </w:p>
        </w:tc>
        <w:tc>
          <w:tcPr>
            <w:tcW w:w="2291" w:type="dxa"/>
          </w:tcPr>
          <w:p w14:paraId="149D726F" w14:textId="77777777" w:rsidR="005D4D24" w:rsidRPr="00236D8B" w:rsidRDefault="005D4D24" w:rsidP="008C0975">
            <w:pPr>
              <w:rPr>
                <w:b/>
              </w:rPr>
            </w:pPr>
            <w:r w:rsidRPr="00236D8B">
              <w:rPr>
                <w:b/>
                <w:bCs/>
                <w:lang w:eastAsia="ar-SA"/>
              </w:rPr>
              <w:t xml:space="preserve">Aldis </w:t>
            </w:r>
            <w:proofErr w:type="spellStart"/>
            <w:r w:rsidRPr="00236D8B">
              <w:rPr>
                <w:b/>
                <w:bCs/>
                <w:lang w:eastAsia="ar-SA"/>
              </w:rPr>
              <w:t>Lerhs</w:t>
            </w:r>
            <w:proofErr w:type="spellEnd"/>
            <w:r w:rsidRPr="00236D8B">
              <w:rPr>
                <w:lang w:eastAsia="ar-SA"/>
              </w:rPr>
              <w:t>, pašvaldības izpilddirektora vietnieks</w:t>
            </w:r>
          </w:p>
        </w:tc>
        <w:tc>
          <w:tcPr>
            <w:tcW w:w="3240" w:type="dxa"/>
          </w:tcPr>
          <w:p w14:paraId="773BBD53" w14:textId="77777777" w:rsidR="005D4D24" w:rsidRPr="00236D8B" w:rsidRDefault="005D4D24" w:rsidP="008C0975">
            <w:pPr>
              <w:jc w:val="both"/>
            </w:pPr>
            <w:r w:rsidRPr="00236D8B">
              <w:t xml:space="preserve">tel. 26432523 </w:t>
            </w:r>
            <w:r w:rsidRPr="00236D8B">
              <w:br/>
              <w:t>aldis.lerhs@dobele.lv</w:t>
            </w:r>
          </w:p>
        </w:tc>
      </w:tr>
      <w:tr w:rsidR="0061616A" w:rsidRPr="0061616A" w14:paraId="06F4658A" w14:textId="77777777" w:rsidTr="008C0975">
        <w:tc>
          <w:tcPr>
            <w:tcW w:w="2035" w:type="dxa"/>
            <w:gridSpan w:val="2"/>
          </w:tcPr>
          <w:p w14:paraId="7437D783" w14:textId="77777777" w:rsidR="005D4D24" w:rsidRPr="00236D8B" w:rsidRDefault="005D4D24" w:rsidP="008C0975">
            <w:pPr>
              <w:rPr>
                <w:b/>
              </w:rPr>
            </w:pPr>
            <w:r w:rsidRPr="00236D8B">
              <w:rPr>
                <w:b/>
              </w:rPr>
              <w:t>Dobeles novada pašvaldība</w:t>
            </w:r>
          </w:p>
        </w:tc>
        <w:tc>
          <w:tcPr>
            <w:tcW w:w="1785" w:type="dxa"/>
          </w:tcPr>
          <w:p w14:paraId="1D53ABC9" w14:textId="77777777" w:rsidR="005D4D24" w:rsidRPr="00236D8B" w:rsidRDefault="005D4D24" w:rsidP="008C0975">
            <w:r w:rsidRPr="00236D8B">
              <w:rPr>
                <w:lang w:eastAsia="et-EE"/>
              </w:rPr>
              <w:t> </w:t>
            </w:r>
            <w:r w:rsidRPr="00236D8B">
              <w:rPr>
                <w:bCs/>
                <w:lang w:eastAsia="et-EE"/>
              </w:rPr>
              <w:t xml:space="preserve">"Zelmeņi", Tērvete, </w:t>
            </w:r>
            <w:r w:rsidRPr="00236D8B">
              <w:rPr>
                <w:lang w:eastAsia="et-EE"/>
              </w:rPr>
              <w:t xml:space="preserve">Dobeles </w:t>
            </w:r>
            <w:r w:rsidRPr="00236D8B">
              <w:rPr>
                <w:bCs/>
                <w:lang w:eastAsia="et-EE"/>
              </w:rPr>
              <w:t>nov., LV-3730</w:t>
            </w:r>
          </w:p>
        </w:tc>
        <w:tc>
          <w:tcPr>
            <w:tcW w:w="2291" w:type="dxa"/>
          </w:tcPr>
          <w:p w14:paraId="2DF206C7" w14:textId="77777777" w:rsidR="005D4D24" w:rsidRPr="00236D8B" w:rsidRDefault="005D4D24" w:rsidP="008C0975">
            <w:pPr>
              <w:rPr>
                <w:b/>
              </w:rPr>
            </w:pPr>
            <w:r w:rsidRPr="00236D8B">
              <w:rPr>
                <w:b/>
                <w:bCs/>
              </w:rPr>
              <w:t xml:space="preserve">Māris </w:t>
            </w:r>
            <w:proofErr w:type="spellStart"/>
            <w:r w:rsidRPr="00236D8B">
              <w:rPr>
                <w:b/>
                <w:bCs/>
              </w:rPr>
              <w:t>Berlands</w:t>
            </w:r>
            <w:proofErr w:type="spellEnd"/>
            <w:r w:rsidRPr="00236D8B">
              <w:t>, Tērvetes pagasta pārvaldes vadītājs</w:t>
            </w:r>
          </w:p>
        </w:tc>
        <w:tc>
          <w:tcPr>
            <w:tcW w:w="3240" w:type="dxa"/>
          </w:tcPr>
          <w:p w14:paraId="38FAC215" w14:textId="77777777" w:rsidR="005D4D24" w:rsidRPr="0061616A" w:rsidRDefault="005D4D24" w:rsidP="008C0975">
            <w:r w:rsidRPr="0061616A">
              <w:t xml:space="preserve">tel. 26552303,  e-pasts: </w:t>
            </w:r>
            <w:hyperlink r:id="rId73" w:history="1">
              <w:r w:rsidRPr="0061616A">
                <w:t>maris.berlands@dobele.lv</w:t>
              </w:r>
            </w:hyperlink>
            <w:r w:rsidRPr="0061616A">
              <w:t xml:space="preserve"> </w:t>
            </w:r>
          </w:p>
        </w:tc>
      </w:tr>
      <w:tr w:rsidR="0061616A" w:rsidRPr="0061616A" w14:paraId="542CBBE1" w14:textId="77777777" w:rsidTr="008C0975">
        <w:tc>
          <w:tcPr>
            <w:tcW w:w="2018" w:type="dxa"/>
          </w:tcPr>
          <w:p w14:paraId="68E824AA" w14:textId="77777777" w:rsidR="005D4D24" w:rsidRPr="00236D8B" w:rsidRDefault="005D4D24" w:rsidP="008C0975">
            <w:pPr>
              <w:rPr>
                <w:b/>
              </w:rPr>
            </w:pPr>
            <w:r w:rsidRPr="00236D8B">
              <w:rPr>
                <w:b/>
              </w:rPr>
              <w:t>VUGD Zemgales reģiona brigāde Dobeles daļa</w:t>
            </w:r>
          </w:p>
        </w:tc>
        <w:tc>
          <w:tcPr>
            <w:tcW w:w="1802" w:type="dxa"/>
            <w:gridSpan w:val="2"/>
          </w:tcPr>
          <w:p w14:paraId="2CD37D2D" w14:textId="77777777" w:rsidR="005D4D24" w:rsidRPr="00236D8B" w:rsidRDefault="005D4D24" w:rsidP="008C0975">
            <w:r w:rsidRPr="00236D8B">
              <w:t>Brīvības iela 7, Dobele, Dobeles novads, LV-3701</w:t>
            </w:r>
          </w:p>
        </w:tc>
        <w:tc>
          <w:tcPr>
            <w:tcW w:w="2291" w:type="dxa"/>
          </w:tcPr>
          <w:p w14:paraId="48760502" w14:textId="77777777" w:rsidR="005D4D24" w:rsidRPr="00236D8B" w:rsidRDefault="005D4D24" w:rsidP="008C0975">
            <w:r w:rsidRPr="00236D8B">
              <w:t xml:space="preserve">Komandieris </w:t>
            </w:r>
            <w:r w:rsidRPr="00236D8B">
              <w:rPr>
                <w:b/>
              </w:rPr>
              <w:t xml:space="preserve">Artūrs </w:t>
            </w:r>
            <w:proofErr w:type="spellStart"/>
            <w:r w:rsidRPr="00236D8B">
              <w:rPr>
                <w:b/>
              </w:rPr>
              <w:t>Rožkovs</w:t>
            </w:r>
            <w:proofErr w:type="spellEnd"/>
            <w:r w:rsidRPr="00236D8B">
              <w:br/>
            </w:r>
          </w:p>
        </w:tc>
        <w:tc>
          <w:tcPr>
            <w:tcW w:w="3240" w:type="dxa"/>
          </w:tcPr>
          <w:p w14:paraId="72AAF983" w14:textId="77777777" w:rsidR="005D4D24" w:rsidRPr="0061616A" w:rsidRDefault="005D4D24" w:rsidP="008C0975">
            <w:r w:rsidRPr="0061616A">
              <w:t>tel.  63781291,27896411</w:t>
            </w:r>
          </w:p>
          <w:p w14:paraId="243303FD" w14:textId="77777777" w:rsidR="005D4D24" w:rsidRPr="0061616A" w:rsidRDefault="00000000" w:rsidP="008C0975">
            <w:hyperlink r:id="rId74" w:history="1">
              <w:r w:rsidR="005D4D24" w:rsidRPr="0061616A">
                <w:t>arturs.rozkovs@vugd.gov.lv</w:t>
              </w:r>
            </w:hyperlink>
          </w:p>
        </w:tc>
      </w:tr>
    </w:tbl>
    <w:p w14:paraId="53307EB4" w14:textId="77777777" w:rsidR="005D4D24" w:rsidRPr="00236D8B" w:rsidRDefault="005D4D24" w:rsidP="005D4D24">
      <w:pPr>
        <w:rPr>
          <w:b/>
        </w:rPr>
      </w:pPr>
    </w:p>
    <w:p w14:paraId="0679A2AD" w14:textId="77777777" w:rsidR="005D4D24" w:rsidRPr="00236D8B" w:rsidRDefault="005D4D24" w:rsidP="005D4D24">
      <w:pPr>
        <w:rPr>
          <w:b/>
        </w:rPr>
      </w:pPr>
      <w:r w:rsidRPr="00236D8B">
        <w:rPr>
          <w:b/>
        </w:rPr>
        <w:t>KOMISIJAS LOCEKĻI: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098"/>
        <w:gridCol w:w="2013"/>
        <w:gridCol w:w="2977"/>
      </w:tblGrid>
      <w:tr w:rsidR="005D4D24" w:rsidRPr="00236D8B" w14:paraId="7102B109" w14:textId="77777777" w:rsidTr="008C0975">
        <w:tc>
          <w:tcPr>
            <w:tcW w:w="2263" w:type="dxa"/>
          </w:tcPr>
          <w:p w14:paraId="03626DD0" w14:textId="77777777" w:rsidR="005D4D24" w:rsidRPr="00236D8B" w:rsidRDefault="005D4D24" w:rsidP="008C0975">
            <w:pPr>
              <w:rPr>
                <w:b/>
              </w:rPr>
            </w:pPr>
            <w:r w:rsidRPr="00236D8B">
              <w:rPr>
                <w:b/>
              </w:rPr>
              <w:t>VUGD Zemgales reģiona brigāde Dobeles daļas Auces postenis</w:t>
            </w:r>
          </w:p>
        </w:tc>
        <w:tc>
          <w:tcPr>
            <w:tcW w:w="2098" w:type="dxa"/>
          </w:tcPr>
          <w:p w14:paraId="721B896B" w14:textId="77777777" w:rsidR="005D4D24" w:rsidRPr="00236D8B" w:rsidRDefault="005D4D24" w:rsidP="008C0975">
            <w:r w:rsidRPr="00236D8B">
              <w:t xml:space="preserve">Bēnes iela 8, Auce, </w:t>
            </w:r>
            <w:r w:rsidRPr="00236D8B">
              <w:rPr>
                <w:lang w:eastAsia="et-EE"/>
              </w:rPr>
              <w:t xml:space="preserve">Dobeles </w:t>
            </w:r>
            <w:hyperlink r:id="rId75" w:tgtFrame="_blank" w:history="1">
              <w:r w:rsidRPr="00236D8B">
                <w:t xml:space="preserve"> novads, LV-3708</w:t>
              </w:r>
            </w:hyperlink>
          </w:p>
        </w:tc>
        <w:tc>
          <w:tcPr>
            <w:tcW w:w="2013" w:type="dxa"/>
          </w:tcPr>
          <w:p w14:paraId="2573CB4E" w14:textId="77777777" w:rsidR="005D4D24" w:rsidRPr="00236D8B" w:rsidRDefault="005D4D24" w:rsidP="008C0975">
            <w:r w:rsidRPr="00236D8B">
              <w:t xml:space="preserve">Komandieris </w:t>
            </w:r>
          </w:p>
          <w:p w14:paraId="664B2582" w14:textId="77777777" w:rsidR="005D4D24" w:rsidRPr="00236D8B" w:rsidRDefault="005D4D24" w:rsidP="008C0975">
            <w:proofErr w:type="spellStart"/>
            <w:r w:rsidRPr="00236D8B">
              <w:rPr>
                <w:b/>
              </w:rPr>
              <w:t>Egijs</w:t>
            </w:r>
            <w:proofErr w:type="spellEnd"/>
            <w:r w:rsidRPr="00236D8B">
              <w:rPr>
                <w:b/>
              </w:rPr>
              <w:t xml:space="preserve"> Bahs</w:t>
            </w:r>
          </w:p>
        </w:tc>
        <w:tc>
          <w:tcPr>
            <w:tcW w:w="2977" w:type="dxa"/>
          </w:tcPr>
          <w:p w14:paraId="6BEAD294" w14:textId="77777777" w:rsidR="005D4D24" w:rsidRPr="00236D8B" w:rsidRDefault="005D4D24" w:rsidP="008C0975">
            <w:r w:rsidRPr="00236D8B">
              <w:t>Tel. mob. 26655363</w:t>
            </w:r>
          </w:p>
          <w:p w14:paraId="2A9D5640" w14:textId="77777777" w:rsidR="005D4D24" w:rsidRPr="00236D8B" w:rsidRDefault="005D4D24" w:rsidP="008C0975">
            <w:r w:rsidRPr="00236D8B">
              <w:t>egijs.bahs@vugd.gov.lv</w:t>
            </w:r>
          </w:p>
        </w:tc>
      </w:tr>
      <w:tr w:rsidR="005D4D24" w:rsidRPr="00236D8B" w14:paraId="2E675582" w14:textId="77777777" w:rsidTr="008C0975">
        <w:tc>
          <w:tcPr>
            <w:tcW w:w="2263" w:type="dxa"/>
          </w:tcPr>
          <w:p w14:paraId="0F4E93AB" w14:textId="77777777" w:rsidR="005D4D24" w:rsidRPr="00236D8B" w:rsidRDefault="005D4D24" w:rsidP="008C0975">
            <w:pPr>
              <w:rPr>
                <w:b/>
              </w:rPr>
            </w:pPr>
            <w:r w:rsidRPr="00236D8B">
              <w:rPr>
                <w:b/>
              </w:rPr>
              <w:t>Zemessardzes 51.kājnieku bataljons</w:t>
            </w:r>
          </w:p>
        </w:tc>
        <w:tc>
          <w:tcPr>
            <w:tcW w:w="2098" w:type="dxa"/>
          </w:tcPr>
          <w:p w14:paraId="5483C217" w14:textId="77777777" w:rsidR="005D4D24" w:rsidRPr="00236D8B" w:rsidRDefault="005D4D24" w:rsidP="008C0975">
            <w:r w:rsidRPr="00236D8B">
              <w:t>Lauku iela 15, Dobele, Dobeles novads,  LV-3701</w:t>
            </w:r>
          </w:p>
        </w:tc>
        <w:tc>
          <w:tcPr>
            <w:tcW w:w="2013" w:type="dxa"/>
          </w:tcPr>
          <w:p w14:paraId="5DB9C452" w14:textId="77777777" w:rsidR="005D4D24" w:rsidRPr="00236D8B" w:rsidRDefault="005D4D24" w:rsidP="008C0975">
            <w:pPr>
              <w:ind w:right="-108"/>
            </w:pPr>
            <w:r w:rsidRPr="00236D8B">
              <w:t xml:space="preserve">ZS 51.KB komandieris </w:t>
            </w:r>
            <w:r w:rsidRPr="00236D8B">
              <w:rPr>
                <w:b/>
              </w:rPr>
              <w:t xml:space="preserve">Aivis </w:t>
            </w:r>
            <w:proofErr w:type="spellStart"/>
            <w:r w:rsidRPr="00236D8B">
              <w:rPr>
                <w:b/>
              </w:rPr>
              <w:t>Vācers</w:t>
            </w:r>
            <w:proofErr w:type="spellEnd"/>
          </w:p>
        </w:tc>
        <w:tc>
          <w:tcPr>
            <w:tcW w:w="2977" w:type="dxa"/>
          </w:tcPr>
          <w:p w14:paraId="3AAD6112" w14:textId="77777777" w:rsidR="005D4D24" w:rsidRPr="00236D8B" w:rsidRDefault="005D4D24" w:rsidP="008C0975">
            <w:r w:rsidRPr="00236D8B">
              <w:t xml:space="preserve">mob.tel.26517442 </w:t>
            </w:r>
          </w:p>
          <w:p w14:paraId="2871BCDE" w14:textId="77777777" w:rsidR="005D4D24" w:rsidRPr="00236D8B" w:rsidRDefault="00000000" w:rsidP="008C0975">
            <w:hyperlink r:id="rId76" w:history="1">
              <w:r w:rsidR="005D4D24" w:rsidRPr="00236D8B">
                <w:t>51bn@mil.lv</w:t>
              </w:r>
            </w:hyperlink>
            <w:r w:rsidR="005D4D24" w:rsidRPr="00236D8B">
              <w:t xml:space="preserve">; </w:t>
            </w:r>
            <w:hyperlink r:id="rId77" w:tooltip="Aivis.Vacers@mil.lv" w:history="1">
              <w:r w:rsidR="005D4D24" w:rsidRPr="00236D8B">
                <w:t>Aivis.Vacers@mil.lv</w:t>
              </w:r>
            </w:hyperlink>
          </w:p>
        </w:tc>
      </w:tr>
      <w:tr w:rsidR="005D4D24" w:rsidRPr="00236D8B" w14:paraId="3CA35A31" w14:textId="77777777" w:rsidTr="008C0975">
        <w:tc>
          <w:tcPr>
            <w:tcW w:w="2263" w:type="dxa"/>
          </w:tcPr>
          <w:p w14:paraId="4D48334B" w14:textId="77777777" w:rsidR="005D4D24" w:rsidRPr="00236D8B" w:rsidRDefault="005D4D24" w:rsidP="008C0975">
            <w:pPr>
              <w:rPr>
                <w:b/>
              </w:rPr>
            </w:pPr>
            <w:r w:rsidRPr="00236D8B">
              <w:rPr>
                <w:b/>
              </w:rPr>
              <w:t>Valsts policijas</w:t>
            </w:r>
          </w:p>
          <w:p w14:paraId="65E4A0A1" w14:textId="77777777" w:rsidR="005D4D24" w:rsidRPr="00236D8B" w:rsidRDefault="005D4D24" w:rsidP="008C0975">
            <w:pPr>
              <w:rPr>
                <w:b/>
              </w:rPr>
            </w:pPr>
            <w:r w:rsidRPr="00236D8B">
              <w:rPr>
                <w:b/>
              </w:rPr>
              <w:t>Zemgales reģiona  pārvaldes</w:t>
            </w:r>
            <w:r w:rsidRPr="00236D8B">
              <w:rPr>
                <w:b/>
                <w:bCs/>
              </w:rPr>
              <w:t xml:space="preserve"> </w:t>
            </w:r>
            <w:r w:rsidRPr="00236D8B">
              <w:rPr>
                <w:b/>
              </w:rPr>
              <w:t xml:space="preserve">Dobeles iecirknis </w:t>
            </w:r>
          </w:p>
        </w:tc>
        <w:tc>
          <w:tcPr>
            <w:tcW w:w="2098" w:type="dxa"/>
          </w:tcPr>
          <w:p w14:paraId="0EF33F45" w14:textId="77777777" w:rsidR="005D4D24" w:rsidRPr="00236D8B" w:rsidRDefault="005D4D24" w:rsidP="008C0975">
            <w:proofErr w:type="spellStart"/>
            <w:r w:rsidRPr="00236D8B">
              <w:t>Muldavas</w:t>
            </w:r>
            <w:proofErr w:type="spellEnd"/>
            <w:r w:rsidRPr="00236D8B">
              <w:t xml:space="preserve"> iela 14, Dobele, Dobeles novads, LV-3701</w:t>
            </w:r>
          </w:p>
        </w:tc>
        <w:tc>
          <w:tcPr>
            <w:tcW w:w="2013" w:type="dxa"/>
          </w:tcPr>
          <w:p w14:paraId="24CEFA6F" w14:textId="77777777" w:rsidR="005D4D24" w:rsidRPr="00236D8B" w:rsidRDefault="005D4D24" w:rsidP="008C0975">
            <w:r w:rsidRPr="00236D8B">
              <w:rPr>
                <w:b/>
                <w:bCs/>
              </w:rPr>
              <w:t>Dana Landsberga</w:t>
            </w:r>
            <w:r w:rsidRPr="00236D8B">
              <w:t xml:space="preserve">, priekšniece </w:t>
            </w:r>
          </w:p>
        </w:tc>
        <w:tc>
          <w:tcPr>
            <w:tcW w:w="2977" w:type="dxa"/>
          </w:tcPr>
          <w:p w14:paraId="336A28ED" w14:textId="77777777" w:rsidR="005D4D24" w:rsidRPr="00236D8B" w:rsidRDefault="005D4D24" w:rsidP="008C0975">
            <w:r w:rsidRPr="00236D8B">
              <w:t>29212180;  e-pasts:</w:t>
            </w:r>
          </w:p>
          <w:p w14:paraId="0AB0D335" w14:textId="77777777" w:rsidR="005D4D24" w:rsidRPr="00236D8B" w:rsidRDefault="005D4D24" w:rsidP="008C0975">
            <w:r w:rsidRPr="00236D8B">
              <w:t>dana.landsberga@zemgale.vp.gov</w:t>
            </w:r>
          </w:p>
        </w:tc>
      </w:tr>
      <w:tr w:rsidR="005D4D24" w:rsidRPr="00236D8B" w14:paraId="6C193B51" w14:textId="77777777" w:rsidTr="008C0975">
        <w:trPr>
          <w:trHeight w:val="600"/>
        </w:trPr>
        <w:tc>
          <w:tcPr>
            <w:tcW w:w="2263" w:type="dxa"/>
          </w:tcPr>
          <w:p w14:paraId="61C7DDA5" w14:textId="77777777" w:rsidR="005D4D24" w:rsidRPr="00236D8B" w:rsidRDefault="005D4D24" w:rsidP="008C0975">
            <w:pPr>
              <w:rPr>
                <w:b/>
              </w:rPr>
            </w:pPr>
            <w:r w:rsidRPr="00236D8B">
              <w:rPr>
                <w:b/>
              </w:rPr>
              <w:t>Dobeles novada pašvaldības policija</w:t>
            </w:r>
          </w:p>
        </w:tc>
        <w:tc>
          <w:tcPr>
            <w:tcW w:w="2098" w:type="dxa"/>
          </w:tcPr>
          <w:p w14:paraId="4B8EE698" w14:textId="77777777" w:rsidR="005D4D24" w:rsidRPr="00236D8B" w:rsidRDefault="005D4D24" w:rsidP="008C0975">
            <w:r w:rsidRPr="00236D8B">
              <w:t>Brīvības iela 15, Dobele, Dobeles novads, LV-3701</w:t>
            </w:r>
          </w:p>
        </w:tc>
        <w:tc>
          <w:tcPr>
            <w:tcW w:w="2013" w:type="dxa"/>
          </w:tcPr>
          <w:p w14:paraId="44314563" w14:textId="77777777" w:rsidR="005D4D24" w:rsidRPr="00236D8B" w:rsidRDefault="005D4D24" w:rsidP="008C0975">
            <w:r w:rsidRPr="00236D8B">
              <w:t xml:space="preserve">Priekšnieks </w:t>
            </w:r>
            <w:r w:rsidRPr="00236D8B">
              <w:rPr>
                <w:b/>
              </w:rPr>
              <w:t xml:space="preserve">Jānis </w:t>
            </w:r>
            <w:proofErr w:type="spellStart"/>
            <w:r w:rsidRPr="00236D8B">
              <w:rPr>
                <w:b/>
              </w:rPr>
              <w:t>Fecers</w:t>
            </w:r>
            <w:proofErr w:type="spellEnd"/>
          </w:p>
        </w:tc>
        <w:tc>
          <w:tcPr>
            <w:tcW w:w="2977" w:type="dxa"/>
          </w:tcPr>
          <w:p w14:paraId="313FBD95" w14:textId="77777777" w:rsidR="005D4D24" w:rsidRPr="00236D8B" w:rsidRDefault="005D4D24" w:rsidP="008C0975">
            <w:r w:rsidRPr="00236D8B">
              <w:t>tel.63722002; 29157209</w:t>
            </w:r>
          </w:p>
          <w:p w14:paraId="7558D611" w14:textId="77777777" w:rsidR="005D4D24" w:rsidRPr="00236D8B" w:rsidRDefault="005D4D24" w:rsidP="008C0975">
            <w:r w:rsidRPr="00236D8B">
              <w:t>pasvaldibas-policija@dobele.lv</w:t>
            </w:r>
          </w:p>
        </w:tc>
      </w:tr>
      <w:tr w:rsidR="005D4D24" w:rsidRPr="00236D8B" w14:paraId="2B4199DB" w14:textId="77777777" w:rsidTr="008C0975">
        <w:tc>
          <w:tcPr>
            <w:tcW w:w="2263" w:type="dxa"/>
          </w:tcPr>
          <w:p w14:paraId="1F05770F" w14:textId="77777777" w:rsidR="005D4D24" w:rsidRPr="00236D8B" w:rsidRDefault="005D4D24" w:rsidP="008C0975">
            <w:pPr>
              <w:rPr>
                <w:b/>
              </w:rPr>
            </w:pPr>
            <w:r w:rsidRPr="00236D8B">
              <w:rPr>
                <w:b/>
              </w:rPr>
              <w:t xml:space="preserve">AS „Sadales tīkli” </w:t>
            </w:r>
          </w:p>
        </w:tc>
        <w:tc>
          <w:tcPr>
            <w:tcW w:w="2098" w:type="dxa"/>
          </w:tcPr>
          <w:p w14:paraId="2FB52BD4" w14:textId="77777777" w:rsidR="005D4D24" w:rsidRPr="00236D8B" w:rsidRDefault="005D4D24" w:rsidP="008C0975">
            <w:proofErr w:type="spellStart"/>
            <w:r w:rsidRPr="00236D8B">
              <w:t>Šmerļa</w:t>
            </w:r>
            <w:proofErr w:type="spellEnd"/>
            <w:r w:rsidRPr="00236D8B">
              <w:t xml:space="preserve"> iela 1, Rīga, LV - 1160</w:t>
            </w:r>
          </w:p>
        </w:tc>
        <w:tc>
          <w:tcPr>
            <w:tcW w:w="2013" w:type="dxa"/>
          </w:tcPr>
          <w:p w14:paraId="545F3264" w14:textId="77777777" w:rsidR="005D4D24" w:rsidRPr="00236D8B" w:rsidRDefault="005D4D24" w:rsidP="008C0975">
            <w:pPr>
              <w:ind w:left="-65"/>
              <w:rPr>
                <w:strike/>
              </w:rPr>
            </w:pPr>
            <w:r w:rsidRPr="00236D8B">
              <w:t xml:space="preserve">Tīklu pārvaldības funkcijas, Tīklu uzturēšanas daļas, Rietumu tīklu nodaļas vadītājs </w:t>
            </w:r>
            <w:r w:rsidRPr="00236D8B">
              <w:rPr>
                <w:b/>
                <w:bCs/>
              </w:rPr>
              <w:t xml:space="preserve">Artis </w:t>
            </w:r>
            <w:proofErr w:type="spellStart"/>
            <w:r w:rsidRPr="00236D8B">
              <w:rPr>
                <w:b/>
                <w:bCs/>
              </w:rPr>
              <w:t>Kacēvičs</w:t>
            </w:r>
            <w:proofErr w:type="spellEnd"/>
          </w:p>
        </w:tc>
        <w:tc>
          <w:tcPr>
            <w:tcW w:w="2977" w:type="dxa"/>
          </w:tcPr>
          <w:p w14:paraId="631D0004" w14:textId="77777777" w:rsidR="005D4D24" w:rsidRPr="00236D8B" w:rsidRDefault="005D4D24" w:rsidP="008C0975">
            <w:r w:rsidRPr="00236D8B">
              <w:t xml:space="preserve">tel. 26304845, </w:t>
            </w:r>
          </w:p>
          <w:p w14:paraId="6A96838D" w14:textId="77777777" w:rsidR="005D4D24" w:rsidRPr="00236D8B" w:rsidRDefault="005D4D24" w:rsidP="008C0975">
            <w:r w:rsidRPr="00236D8B">
              <w:t>Artis.Kacevics@sadalestikls.lv</w:t>
            </w:r>
          </w:p>
        </w:tc>
      </w:tr>
      <w:tr w:rsidR="005D4D24" w:rsidRPr="00236D8B" w14:paraId="4EA55BDF" w14:textId="77777777" w:rsidTr="008C0975">
        <w:tc>
          <w:tcPr>
            <w:tcW w:w="2263" w:type="dxa"/>
          </w:tcPr>
          <w:p w14:paraId="0EB8340A" w14:textId="77777777" w:rsidR="005D4D24" w:rsidRPr="00236D8B" w:rsidRDefault="005D4D24" w:rsidP="008C0975">
            <w:pPr>
              <w:rPr>
                <w:b/>
              </w:rPr>
            </w:pPr>
            <w:r w:rsidRPr="00236D8B">
              <w:rPr>
                <w:b/>
              </w:rPr>
              <w:lastRenderedPageBreak/>
              <w:t xml:space="preserve">PVD </w:t>
            </w:r>
            <w:proofErr w:type="spellStart"/>
            <w:r w:rsidRPr="00236D8B">
              <w:rPr>
                <w:b/>
              </w:rPr>
              <w:t>Dienvidzemgales</w:t>
            </w:r>
            <w:proofErr w:type="spellEnd"/>
            <w:r w:rsidRPr="00236D8B">
              <w:rPr>
                <w:b/>
              </w:rPr>
              <w:t xml:space="preserve"> reģiona pārvalde </w:t>
            </w:r>
          </w:p>
        </w:tc>
        <w:tc>
          <w:tcPr>
            <w:tcW w:w="2098" w:type="dxa"/>
          </w:tcPr>
          <w:p w14:paraId="4BB11011" w14:textId="77777777" w:rsidR="005D4D24" w:rsidRPr="00236D8B" w:rsidRDefault="005D4D24" w:rsidP="008C0975">
            <w:pPr>
              <w:ind w:right="-108"/>
            </w:pPr>
            <w:r w:rsidRPr="00236D8B">
              <w:t xml:space="preserve">Kristapa </w:t>
            </w:r>
            <w:proofErr w:type="spellStart"/>
            <w:r w:rsidRPr="00236D8B">
              <w:t>Helmaņa</w:t>
            </w:r>
            <w:proofErr w:type="spellEnd"/>
            <w:r w:rsidRPr="00236D8B">
              <w:t xml:space="preserve"> iela 10, Jelgava, LV - 3004</w:t>
            </w:r>
          </w:p>
        </w:tc>
        <w:tc>
          <w:tcPr>
            <w:tcW w:w="2013" w:type="dxa"/>
          </w:tcPr>
          <w:p w14:paraId="62C22B00" w14:textId="77777777" w:rsidR="005D4D24" w:rsidRPr="00236D8B" w:rsidRDefault="005D4D24" w:rsidP="008C0975">
            <w:pPr>
              <w:ind w:right="-108"/>
            </w:pPr>
            <w:r w:rsidRPr="00236D8B">
              <w:t xml:space="preserve">Pārvaldes vadītājs </w:t>
            </w:r>
            <w:r w:rsidRPr="00236D8B">
              <w:rPr>
                <w:b/>
              </w:rPr>
              <w:t xml:space="preserve">Jānis </w:t>
            </w:r>
            <w:proofErr w:type="spellStart"/>
            <w:r w:rsidRPr="00236D8B">
              <w:rPr>
                <w:b/>
              </w:rPr>
              <w:t>Grosbārdis</w:t>
            </w:r>
            <w:proofErr w:type="spellEnd"/>
          </w:p>
        </w:tc>
        <w:tc>
          <w:tcPr>
            <w:tcW w:w="2977" w:type="dxa"/>
          </w:tcPr>
          <w:p w14:paraId="4DF87C23" w14:textId="77777777" w:rsidR="005D4D24" w:rsidRPr="00236D8B" w:rsidRDefault="005D4D24" w:rsidP="008C0975">
            <w:pPr>
              <w:ind w:right="-108"/>
            </w:pPr>
            <w:r w:rsidRPr="00236D8B">
              <w:t xml:space="preserve">tel.26807681 </w:t>
            </w:r>
          </w:p>
          <w:p w14:paraId="50BF1C16" w14:textId="77777777" w:rsidR="005D4D24" w:rsidRPr="00236D8B" w:rsidRDefault="00000000" w:rsidP="008C0975">
            <w:pPr>
              <w:ind w:right="-108"/>
            </w:pPr>
            <w:hyperlink r:id="rId78" w:history="1">
              <w:r w:rsidR="005D4D24" w:rsidRPr="00236D8B">
                <w:t>janis.grosbardis@pvd.gov.lv</w:t>
              </w:r>
            </w:hyperlink>
            <w:r w:rsidR="005D4D24" w:rsidRPr="00236D8B">
              <w:t xml:space="preserve"> </w:t>
            </w:r>
          </w:p>
        </w:tc>
      </w:tr>
      <w:tr w:rsidR="005D4D24" w:rsidRPr="00236D8B" w14:paraId="2DCE28A9" w14:textId="77777777" w:rsidTr="008C0975">
        <w:tc>
          <w:tcPr>
            <w:tcW w:w="2263" w:type="dxa"/>
          </w:tcPr>
          <w:p w14:paraId="38C258B9" w14:textId="77777777" w:rsidR="005D4D24" w:rsidRPr="00236D8B" w:rsidRDefault="005D4D24" w:rsidP="008C0975">
            <w:pPr>
              <w:rPr>
                <w:b/>
              </w:rPr>
            </w:pPr>
            <w:r w:rsidRPr="00236D8B">
              <w:rPr>
                <w:b/>
              </w:rPr>
              <w:t>NMP dienests</w:t>
            </w:r>
          </w:p>
        </w:tc>
        <w:tc>
          <w:tcPr>
            <w:tcW w:w="2098" w:type="dxa"/>
          </w:tcPr>
          <w:p w14:paraId="12D27B77" w14:textId="77777777" w:rsidR="005D4D24" w:rsidRPr="00236D8B" w:rsidRDefault="005D4D24" w:rsidP="008C0975">
            <w:proofErr w:type="spellStart"/>
            <w:r w:rsidRPr="00236D8B">
              <w:t>J.Čakstes</w:t>
            </w:r>
            <w:proofErr w:type="spellEnd"/>
            <w:r w:rsidRPr="00236D8B">
              <w:t xml:space="preserve"> iela 23-120, Dobele, Dobeles novads, LV-3701</w:t>
            </w:r>
          </w:p>
        </w:tc>
        <w:tc>
          <w:tcPr>
            <w:tcW w:w="2013" w:type="dxa"/>
          </w:tcPr>
          <w:p w14:paraId="2FD737EF" w14:textId="77777777" w:rsidR="005D4D24" w:rsidRPr="00236D8B" w:rsidRDefault="005D4D24" w:rsidP="008C0975">
            <w:r w:rsidRPr="00236D8B">
              <w:t xml:space="preserve">Neatliekamās medicīnas ārsta palīgs (feldšeris) </w:t>
            </w:r>
            <w:r w:rsidRPr="00236D8B">
              <w:rPr>
                <w:b/>
              </w:rPr>
              <w:t xml:space="preserve">Ilze </w:t>
            </w:r>
            <w:proofErr w:type="spellStart"/>
            <w:r w:rsidRPr="00236D8B">
              <w:rPr>
                <w:b/>
              </w:rPr>
              <w:t>Smikarste</w:t>
            </w:r>
            <w:proofErr w:type="spellEnd"/>
          </w:p>
        </w:tc>
        <w:tc>
          <w:tcPr>
            <w:tcW w:w="2977" w:type="dxa"/>
          </w:tcPr>
          <w:p w14:paraId="6E898C09" w14:textId="77777777" w:rsidR="005D4D24" w:rsidRPr="00236D8B" w:rsidRDefault="005D4D24" w:rsidP="008C0975">
            <w:r w:rsidRPr="00236D8B">
              <w:t>tel.29328615; 29295579 (pers.) ismika@inbox.lv</w:t>
            </w:r>
          </w:p>
        </w:tc>
      </w:tr>
      <w:tr w:rsidR="005D4D24" w:rsidRPr="00236D8B" w14:paraId="31DBFE18" w14:textId="77777777" w:rsidTr="008C0975">
        <w:tc>
          <w:tcPr>
            <w:tcW w:w="2263" w:type="dxa"/>
          </w:tcPr>
          <w:p w14:paraId="58FAAABE" w14:textId="77777777" w:rsidR="005D4D24" w:rsidRPr="00236D8B" w:rsidRDefault="005D4D24" w:rsidP="008C0975">
            <w:pPr>
              <w:rPr>
                <w:b/>
              </w:rPr>
            </w:pPr>
            <w:r w:rsidRPr="00236D8B">
              <w:rPr>
                <w:b/>
              </w:rPr>
              <w:t>Zemgales virsmežniecības Dobeles nodaļa</w:t>
            </w:r>
          </w:p>
        </w:tc>
        <w:tc>
          <w:tcPr>
            <w:tcW w:w="2098" w:type="dxa"/>
          </w:tcPr>
          <w:p w14:paraId="23752294" w14:textId="77777777" w:rsidR="005D4D24" w:rsidRPr="00236D8B" w:rsidRDefault="005D4D24" w:rsidP="008C0975">
            <w:pPr>
              <w:ind w:right="-113"/>
            </w:pPr>
            <w:r w:rsidRPr="00236D8B">
              <w:t>Brīvības iela 7b, Dobele, Dobeles novads, LV-3701</w:t>
            </w:r>
          </w:p>
        </w:tc>
        <w:tc>
          <w:tcPr>
            <w:tcW w:w="2013" w:type="dxa"/>
          </w:tcPr>
          <w:p w14:paraId="5FBC3C4A" w14:textId="77777777" w:rsidR="005D4D24" w:rsidRPr="00236D8B" w:rsidRDefault="005D4D24" w:rsidP="008C0975">
            <w:r w:rsidRPr="00236D8B">
              <w:t>Vecākais mežzinis</w:t>
            </w:r>
          </w:p>
          <w:p w14:paraId="5361C962" w14:textId="77777777" w:rsidR="005D4D24" w:rsidRPr="00236D8B" w:rsidRDefault="005D4D24" w:rsidP="008C0975">
            <w:pPr>
              <w:rPr>
                <w:b/>
                <w:bCs/>
              </w:rPr>
            </w:pPr>
            <w:r w:rsidRPr="00236D8B">
              <w:rPr>
                <w:b/>
                <w:bCs/>
              </w:rPr>
              <w:t>Māris Vilsons</w:t>
            </w:r>
          </w:p>
          <w:p w14:paraId="6977A105" w14:textId="77777777" w:rsidR="005D4D24" w:rsidRPr="00236D8B" w:rsidRDefault="005D4D24" w:rsidP="008C0975"/>
        </w:tc>
        <w:tc>
          <w:tcPr>
            <w:tcW w:w="2977" w:type="dxa"/>
          </w:tcPr>
          <w:p w14:paraId="2D6936A7" w14:textId="77777777" w:rsidR="005D4D24" w:rsidRPr="00236D8B" w:rsidRDefault="005D4D24" w:rsidP="008C0975">
            <w:r w:rsidRPr="00236D8B">
              <w:t>tel. 63725240; 28655310</w:t>
            </w:r>
          </w:p>
          <w:p w14:paraId="3862657B" w14:textId="77777777" w:rsidR="005D4D24" w:rsidRPr="00236D8B" w:rsidRDefault="005D4D24" w:rsidP="008C0975">
            <w:r w:rsidRPr="00236D8B">
              <w:t>maris.vilsons@vmd.gov.lv</w:t>
            </w:r>
          </w:p>
        </w:tc>
      </w:tr>
    </w:tbl>
    <w:p w14:paraId="5FAFB376" w14:textId="77777777" w:rsidR="005D4D24" w:rsidRPr="00236D8B" w:rsidRDefault="005D4D24" w:rsidP="005D4D24">
      <w:pPr>
        <w:rPr>
          <w:b/>
        </w:rPr>
      </w:pPr>
    </w:p>
    <w:p w14:paraId="7284A06A" w14:textId="77777777" w:rsidR="005D4D24" w:rsidRPr="00236D8B" w:rsidRDefault="005D4D24" w:rsidP="005D4D24">
      <w:pPr>
        <w:rPr>
          <w:b/>
        </w:rPr>
      </w:pPr>
      <w:r w:rsidRPr="00236D8B">
        <w:rPr>
          <w:b/>
        </w:rPr>
        <w:t>KOMISIJAS SEKRETĀRE: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648"/>
        <w:gridCol w:w="2154"/>
        <w:gridCol w:w="3316"/>
      </w:tblGrid>
      <w:tr w:rsidR="005D4D24" w:rsidRPr="00236D8B" w14:paraId="32483AAE" w14:textId="77777777" w:rsidTr="008C0975">
        <w:tc>
          <w:tcPr>
            <w:tcW w:w="2233" w:type="dxa"/>
          </w:tcPr>
          <w:p w14:paraId="650AE796" w14:textId="77777777" w:rsidR="005D4D24" w:rsidRPr="00236D8B" w:rsidRDefault="005D4D24" w:rsidP="008C0975">
            <w:pPr>
              <w:rPr>
                <w:b/>
              </w:rPr>
            </w:pPr>
            <w:r w:rsidRPr="00236D8B">
              <w:rPr>
                <w:b/>
              </w:rPr>
              <w:t>Dobeles novada pašvaldība</w:t>
            </w:r>
          </w:p>
        </w:tc>
        <w:tc>
          <w:tcPr>
            <w:tcW w:w="1648" w:type="dxa"/>
          </w:tcPr>
          <w:p w14:paraId="6E6340AD" w14:textId="77777777" w:rsidR="005D4D24" w:rsidRPr="00236D8B" w:rsidRDefault="005D4D24" w:rsidP="008C0975">
            <w:pPr>
              <w:rPr>
                <w:lang w:eastAsia="et-EE"/>
              </w:rPr>
            </w:pPr>
            <w:r w:rsidRPr="00236D8B">
              <w:rPr>
                <w:lang w:eastAsia="et-EE"/>
              </w:rPr>
              <w:t>Brīvības iela 17, Dobele, Dobeles novads, LV-3701</w:t>
            </w:r>
          </w:p>
        </w:tc>
        <w:tc>
          <w:tcPr>
            <w:tcW w:w="2154" w:type="dxa"/>
          </w:tcPr>
          <w:p w14:paraId="70B52F38" w14:textId="77777777" w:rsidR="005D4D24" w:rsidRPr="00236D8B" w:rsidRDefault="005D4D24" w:rsidP="008C0975">
            <w:r w:rsidRPr="00236D8B">
              <w:t xml:space="preserve">Sekretāre </w:t>
            </w:r>
            <w:r w:rsidRPr="00236D8B">
              <w:rPr>
                <w:b/>
              </w:rPr>
              <w:t>Lauma Kuzņecova</w:t>
            </w:r>
          </w:p>
        </w:tc>
        <w:tc>
          <w:tcPr>
            <w:tcW w:w="3316" w:type="dxa"/>
          </w:tcPr>
          <w:p w14:paraId="71E179A4" w14:textId="77777777" w:rsidR="005D4D24" w:rsidRPr="00236D8B" w:rsidRDefault="005D4D24" w:rsidP="008C0975">
            <w:r w:rsidRPr="00236D8B">
              <w:t>tel.63720940; 26649443;</w:t>
            </w:r>
          </w:p>
          <w:p w14:paraId="720483FB" w14:textId="77777777" w:rsidR="005D4D24" w:rsidRPr="00236D8B" w:rsidRDefault="00000000" w:rsidP="008C0975">
            <w:hyperlink r:id="rId79" w:history="1">
              <w:r w:rsidR="005D4D24" w:rsidRPr="00236D8B">
                <w:t>lauma.kuznecova@dobele.lv</w:t>
              </w:r>
            </w:hyperlink>
            <w:r w:rsidR="005D4D24" w:rsidRPr="00236D8B">
              <w:t>; dome@dobele.lv</w:t>
            </w:r>
          </w:p>
        </w:tc>
      </w:tr>
    </w:tbl>
    <w:p w14:paraId="180000DA" w14:textId="77777777" w:rsidR="005D4D24" w:rsidRPr="00236D8B" w:rsidRDefault="005D4D24" w:rsidP="005D4D24"/>
    <w:p w14:paraId="532D644A" w14:textId="77777777" w:rsidR="005D4D24" w:rsidRPr="00236D8B" w:rsidRDefault="005D4D24" w:rsidP="005D4D24">
      <w:pPr>
        <w:suppressAutoHyphens/>
        <w:rPr>
          <w:b/>
          <w:sz w:val="28"/>
          <w:szCs w:val="28"/>
          <w:lang w:eastAsia="ar-SA"/>
        </w:rPr>
      </w:pPr>
    </w:p>
    <w:p w14:paraId="0F6D5476" w14:textId="77777777" w:rsidR="005D4D24" w:rsidRPr="00236D8B" w:rsidRDefault="005D4D24" w:rsidP="005D4D24">
      <w:pPr>
        <w:suppressAutoHyphens/>
        <w:rPr>
          <w:b/>
          <w:sz w:val="28"/>
          <w:szCs w:val="28"/>
          <w:lang w:eastAsia="ar-SA"/>
        </w:rPr>
      </w:pPr>
    </w:p>
    <w:p w14:paraId="704DE3B8" w14:textId="77777777" w:rsidR="005D4D24" w:rsidRPr="00236D8B" w:rsidRDefault="005D4D24" w:rsidP="005D4D24">
      <w:pPr>
        <w:suppressAutoHyphens/>
        <w:rPr>
          <w:b/>
          <w:sz w:val="28"/>
          <w:szCs w:val="28"/>
          <w:lang w:eastAsia="ar-SA"/>
        </w:rPr>
      </w:pPr>
    </w:p>
    <w:p w14:paraId="7725F42A" w14:textId="77777777" w:rsidR="005D4D24" w:rsidRDefault="005D4D24" w:rsidP="005D4D24">
      <w:pPr>
        <w:suppressAutoHyphens/>
        <w:rPr>
          <w:b/>
          <w:sz w:val="28"/>
          <w:szCs w:val="28"/>
          <w:lang w:eastAsia="ar-SA"/>
        </w:rPr>
      </w:pPr>
    </w:p>
    <w:p w14:paraId="0614E5E0" w14:textId="77777777" w:rsidR="005D4D24" w:rsidRDefault="005D4D24" w:rsidP="005D4D24">
      <w:pPr>
        <w:suppressAutoHyphens/>
        <w:rPr>
          <w:b/>
          <w:sz w:val="28"/>
          <w:szCs w:val="28"/>
          <w:lang w:eastAsia="ar-SA"/>
        </w:rPr>
      </w:pPr>
    </w:p>
    <w:p w14:paraId="6AC3642A" w14:textId="77777777" w:rsidR="005D4D24" w:rsidRDefault="005D4D24" w:rsidP="005D4D24">
      <w:pPr>
        <w:suppressAutoHyphens/>
        <w:rPr>
          <w:b/>
          <w:sz w:val="28"/>
          <w:szCs w:val="28"/>
          <w:lang w:eastAsia="ar-SA"/>
        </w:rPr>
      </w:pPr>
    </w:p>
    <w:p w14:paraId="64E69C63" w14:textId="77777777" w:rsidR="005D4D24" w:rsidRDefault="005D4D24" w:rsidP="005D4D24">
      <w:pPr>
        <w:suppressAutoHyphens/>
        <w:rPr>
          <w:b/>
          <w:sz w:val="28"/>
          <w:szCs w:val="28"/>
          <w:lang w:eastAsia="ar-SA"/>
        </w:rPr>
      </w:pPr>
    </w:p>
    <w:p w14:paraId="7E0A68D7" w14:textId="77777777" w:rsidR="005D4D24" w:rsidRDefault="005D4D24" w:rsidP="005D4D24">
      <w:pPr>
        <w:suppressAutoHyphens/>
        <w:rPr>
          <w:b/>
          <w:sz w:val="28"/>
          <w:szCs w:val="28"/>
          <w:lang w:eastAsia="ar-SA"/>
        </w:rPr>
      </w:pPr>
    </w:p>
    <w:p w14:paraId="7064E901" w14:textId="77777777" w:rsidR="005D4D24" w:rsidRDefault="005D4D24" w:rsidP="005D4D24">
      <w:pPr>
        <w:suppressAutoHyphens/>
        <w:rPr>
          <w:b/>
          <w:sz w:val="28"/>
          <w:szCs w:val="28"/>
          <w:lang w:eastAsia="ar-SA"/>
        </w:rPr>
      </w:pPr>
    </w:p>
    <w:p w14:paraId="6A4BB097" w14:textId="77777777" w:rsidR="005D4D24" w:rsidRDefault="005D4D24" w:rsidP="005D4D24">
      <w:pPr>
        <w:suppressAutoHyphens/>
        <w:rPr>
          <w:b/>
          <w:sz w:val="28"/>
          <w:szCs w:val="28"/>
          <w:lang w:eastAsia="ar-SA"/>
        </w:rPr>
      </w:pPr>
    </w:p>
    <w:p w14:paraId="74C279FA" w14:textId="0B6860A4" w:rsidR="005D4D24" w:rsidRDefault="005D4D24" w:rsidP="005D4D24">
      <w:pPr>
        <w:suppressAutoHyphens/>
        <w:rPr>
          <w:b/>
          <w:sz w:val="28"/>
          <w:szCs w:val="28"/>
          <w:lang w:eastAsia="ar-SA"/>
        </w:rPr>
      </w:pPr>
    </w:p>
    <w:p w14:paraId="3E50330B" w14:textId="25C30111" w:rsidR="0061616A" w:rsidRDefault="0061616A" w:rsidP="005D4D24">
      <w:pPr>
        <w:suppressAutoHyphens/>
        <w:rPr>
          <w:b/>
          <w:sz w:val="28"/>
          <w:szCs w:val="28"/>
          <w:lang w:eastAsia="ar-SA"/>
        </w:rPr>
      </w:pPr>
    </w:p>
    <w:p w14:paraId="450CBB5F" w14:textId="147D0F52" w:rsidR="0061616A" w:rsidRDefault="0061616A" w:rsidP="005D4D24">
      <w:pPr>
        <w:suppressAutoHyphens/>
        <w:rPr>
          <w:b/>
          <w:sz w:val="28"/>
          <w:szCs w:val="28"/>
          <w:lang w:eastAsia="ar-SA"/>
        </w:rPr>
      </w:pPr>
    </w:p>
    <w:p w14:paraId="1CC16E2B" w14:textId="43AC35FF" w:rsidR="0061616A" w:rsidRDefault="0061616A" w:rsidP="005D4D24">
      <w:pPr>
        <w:suppressAutoHyphens/>
        <w:rPr>
          <w:b/>
          <w:sz w:val="28"/>
          <w:szCs w:val="28"/>
          <w:lang w:eastAsia="ar-SA"/>
        </w:rPr>
      </w:pPr>
    </w:p>
    <w:p w14:paraId="40A05153" w14:textId="615CC740" w:rsidR="0061616A" w:rsidRDefault="0061616A" w:rsidP="005D4D24">
      <w:pPr>
        <w:suppressAutoHyphens/>
        <w:rPr>
          <w:b/>
          <w:sz w:val="28"/>
          <w:szCs w:val="28"/>
          <w:lang w:eastAsia="ar-SA"/>
        </w:rPr>
      </w:pPr>
    </w:p>
    <w:p w14:paraId="3F54C3E2" w14:textId="31EB8294" w:rsidR="0061616A" w:rsidRDefault="0061616A" w:rsidP="005D4D24">
      <w:pPr>
        <w:suppressAutoHyphens/>
        <w:rPr>
          <w:b/>
          <w:sz w:val="28"/>
          <w:szCs w:val="28"/>
          <w:lang w:eastAsia="ar-SA"/>
        </w:rPr>
      </w:pPr>
    </w:p>
    <w:p w14:paraId="32FD3A90" w14:textId="37BC7523" w:rsidR="0061616A" w:rsidRDefault="0061616A" w:rsidP="005D4D24">
      <w:pPr>
        <w:suppressAutoHyphens/>
        <w:rPr>
          <w:b/>
          <w:sz w:val="28"/>
          <w:szCs w:val="28"/>
          <w:lang w:eastAsia="ar-SA"/>
        </w:rPr>
      </w:pPr>
    </w:p>
    <w:p w14:paraId="53E69CDA" w14:textId="511C2891" w:rsidR="0061616A" w:rsidRDefault="0061616A" w:rsidP="005D4D24">
      <w:pPr>
        <w:suppressAutoHyphens/>
        <w:rPr>
          <w:b/>
          <w:sz w:val="28"/>
          <w:szCs w:val="28"/>
          <w:lang w:eastAsia="ar-SA"/>
        </w:rPr>
      </w:pPr>
    </w:p>
    <w:p w14:paraId="404D268E" w14:textId="77777777" w:rsidR="0061616A" w:rsidRDefault="0061616A" w:rsidP="005D4D24">
      <w:pPr>
        <w:suppressAutoHyphens/>
        <w:rPr>
          <w:b/>
          <w:sz w:val="28"/>
          <w:szCs w:val="28"/>
          <w:lang w:eastAsia="ar-SA"/>
        </w:rPr>
      </w:pPr>
    </w:p>
    <w:p w14:paraId="63CE65F4" w14:textId="77777777" w:rsidR="005D4D24" w:rsidRDefault="005D4D24" w:rsidP="005D4D24">
      <w:pPr>
        <w:suppressAutoHyphens/>
        <w:rPr>
          <w:b/>
          <w:sz w:val="28"/>
          <w:szCs w:val="28"/>
          <w:lang w:eastAsia="ar-SA"/>
        </w:rPr>
      </w:pPr>
    </w:p>
    <w:p w14:paraId="002A1E7B" w14:textId="77777777" w:rsidR="005D4D24" w:rsidRDefault="005D4D24" w:rsidP="005D4D24">
      <w:pPr>
        <w:suppressAutoHyphens/>
        <w:rPr>
          <w:b/>
          <w:sz w:val="28"/>
          <w:szCs w:val="28"/>
          <w:lang w:eastAsia="ar-SA"/>
        </w:rPr>
      </w:pPr>
    </w:p>
    <w:p w14:paraId="6AE00A2E" w14:textId="77777777" w:rsidR="005D4D24" w:rsidRDefault="005D4D24" w:rsidP="005D4D24">
      <w:pPr>
        <w:suppressAutoHyphens/>
        <w:rPr>
          <w:b/>
          <w:sz w:val="28"/>
          <w:szCs w:val="28"/>
          <w:lang w:eastAsia="ar-SA"/>
        </w:rPr>
      </w:pPr>
    </w:p>
    <w:p w14:paraId="2FF37B14" w14:textId="77777777" w:rsidR="005D4D24" w:rsidRDefault="005D4D24" w:rsidP="005D4D24">
      <w:pPr>
        <w:suppressAutoHyphens/>
        <w:rPr>
          <w:b/>
          <w:sz w:val="28"/>
          <w:szCs w:val="28"/>
          <w:lang w:eastAsia="ar-SA"/>
        </w:rPr>
      </w:pPr>
    </w:p>
    <w:p w14:paraId="2AC57393" w14:textId="77777777" w:rsidR="005D4D24" w:rsidRDefault="005D4D24" w:rsidP="005D4D24">
      <w:pPr>
        <w:suppressAutoHyphens/>
        <w:rPr>
          <w:b/>
          <w:sz w:val="28"/>
          <w:szCs w:val="28"/>
          <w:lang w:eastAsia="ar-SA"/>
        </w:rPr>
      </w:pPr>
    </w:p>
    <w:p w14:paraId="73EFA8EA" w14:textId="77777777" w:rsidR="005D4D24" w:rsidRDefault="005D4D24" w:rsidP="005D4D24">
      <w:pPr>
        <w:suppressAutoHyphens/>
        <w:rPr>
          <w:b/>
          <w:sz w:val="28"/>
          <w:szCs w:val="28"/>
          <w:lang w:eastAsia="ar-SA"/>
        </w:rPr>
      </w:pPr>
    </w:p>
    <w:p w14:paraId="4C300308" w14:textId="77777777" w:rsidR="005D4D24" w:rsidRDefault="005D4D24" w:rsidP="005D4D24">
      <w:pPr>
        <w:suppressAutoHyphens/>
        <w:rPr>
          <w:b/>
          <w:sz w:val="28"/>
          <w:szCs w:val="28"/>
          <w:lang w:eastAsia="ar-SA"/>
        </w:rPr>
      </w:pPr>
    </w:p>
    <w:p w14:paraId="68F124A4" w14:textId="77777777" w:rsidR="005D4D24" w:rsidRDefault="005D4D24" w:rsidP="005D4D24">
      <w:pPr>
        <w:suppressAutoHyphens/>
        <w:rPr>
          <w:b/>
          <w:sz w:val="28"/>
          <w:szCs w:val="28"/>
          <w:lang w:eastAsia="ar-SA"/>
        </w:rPr>
      </w:pPr>
    </w:p>
    <w:p w14:paraId="0617A683" w14:textId="77777777" w:rsidR="005D4D24" w:rsidRDefault="005D4D24" w:rsidP="005D4D24">
      <w:pPr>
        <w:suppressAutoHyphens/>
        <w:rPr>
          <w:b/>
          <w:sz w:val="28"/>
          <w:szCs w:val="28"/>
          <w:lang w:eastAsia="ar-SA"/>
        </w:rPr>
      </w:pPr>
    </w:p>
    <w:p w14:paraId="545B9787" w14:textId="77777777" w:rsidR="005D4D24" w:rsidRDefault="005D4D24" w:rsidP="005D4D24">
      <w:pPr>
        <w:suppressAutoHyphens/>
        <w:rPr>
          <w:b/>
          <w:sz w:val="28"/>
          <w:szCs w:val="28"/>
          <w:lang w:eastAsia="ar-SA"/>
        </w:rPr>
      </w:pPr>
    </w:p>
    <w:p w14:paraId="58D0E8C3" w14:textId="77777777" w:rsidR="005D4D24" w:rsidRPr="00236D8B" w:rsidRDefault="005D4D24" w:rsidP="005D4D24">
      <w:pPr>
        <w:pStyle w:val="ListParagraph"/>
        <w:jc w:val="right"/>
        <w:rPr>
          <w:b/>
          <w:lang w:eastAsia="ar-SA"/>
        </w:rPr>
      </w:pPr>
      <w:r>
        <w:rPr>
          <w:b/>
          <w:lang w:eastAsia="ar-SA"/>
        </w:rPr>
        <w:lastRenderedPageBreak/>
        <w:t>3.</w:t>
      </w:r>
      <w:r w:rsidRPr="00236D8B">
        <w:rPr>
          <w:b/>
          <w:lang w:eastAsia="ar-SA"/>
        </w:rPr>
        <w:t>pielikums</w:t>
      </w:r>
    </w:p>
    <w:p w14:paraId="617E6F0F" w14:textId="77777777" w:rsidR="005D4D24" w:rsidRPr="00236D8B" w:rsidRDefault="005D4D24" w:rsidP="005D4D24">
      <w:pPr>
        <w:jc w:val="right"/>
        <w:rPr>
          <w:b/>
          <w:lang w:eastAsia="ar-SA"/>
        </w:rPr>
      </w:pPr>
    </w:p>
    <w:p w14:paraId="4A7773B5" w14:textId="77777777" w:rsidR="005D4D24" w:rsidRPr="00236D8B" w:rsidRDefault="005D4D24" w:rsidP="005D4D24">
      <w:pPr>
        <w:jc w:val="center"/>
        <w:rPr>
          <w:b/>
          <w:sz w:val="28"/>
          <w:szCs w:val="28"/>
        </w:rPr>
      </w:pPr>
      <w:r w:rsidRPr="00236D8B">
        <w:rPr>
          <w:b/>
          <w:sz w:val="28"/>
          <w:szCs w:val="28"/>
        </w:rPr>
        <w:t>Katastrofu pārvaldīšanā iesaistāmo institūciju apziņošanas shēma</w:t>
      </w:r>
    </w:p>
    <w:p w14:paraId="639EB7C0" w14:textId="77777777" w:rsidR="005D4D24" w:rsidRPr="00236D8B" w:rsidRDefault="005D4D24" w:rsidP="005D4D24">
      <w:pPr>
        <w:rPr>
          <w:b/>
          <w:sz w:val="28"/>
          <w:szCs w:val="28"/>
        </w:rPr>
      </w:pPr>
    </w:p>
    <w:p w14:paraId="5AFC2826" w14:textId="77777777" w:rsidR="005D4D24" w:rsidRPr="00236D8B" w:rsidRDefault="005D4D24" w:rsidP="005D4D24">
      <w:pPr>
        <w:rPr>
          <w:b/>
          <w:sz w:val="28"/>
          <w:szCs w:val="28"/>
        </w:rPr>
      </w:pPr>
    </w:p>
    <w:p w14:paraId="169D2D1F" w14:textId="77777777" w:rsidR="005D4D24" w:rsidRPr="00236D8B" w:rsidRDefault="005D4D24" w:rsidP="005D4D24">
      <w:pPr>
        <w:rPr>
          <w:b/>
          <w:sz w:val="28"/>
          <w:szCs w:val="28"/>
        </w:rPr>
      </w:pPr>
    </w:p>
    <w:p w14:paraId="26D8C6A5" w14:textId="77777777" w:rsidR="005D4D24" w:rsidRPr="00236D8B" w:rsidRDefault="005D4D24" w:rsidP="005D4D24">
      <w:pPr>
        <w:rPr>
          <w:b/>
          <w:sz w:val="28"/>
          <w:szCs w:val="28"/>
        </w:rPr>
      </w:pPr>
      <w:r w:rsidRPr="00236D8B">
        <w:rPr>
          <w:noProof/>
        </w:rPr>
        <mc:AlternateContent>
          <mc:Choice Requires="wps">
            <w:drawing>
              <wp:anchor distT="0" distB="0" distL="114300" distR="114300" simplePos="0" relativeHeight="251944960" behindDoc="0" locked="0" layoutInCell="1" allowOverlap="1" wp14:anchorId="32F03A94" wp14:editId="45041675">
                <wp:simplePos x="0" y="0"/>
                <wp:positionH relativeFrom="column">
                  <wp:posOffset>2578100</wp:posOffset>
                </wp:positionH>
                <wp:positionV relativeFrom="paragraph">
                  <wp:posOffset>187325</wp:posOffset>
                </wp:positionV>
                <wp:extent cx="0" cy="483870"/>
                <wp:effectExtent l="57785" t="13335" r="56515" b="17145"/>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CDEDB" id="Straight Connector 99"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14.75pt" to="203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" strokeweight=".26mm">
                <v:stroke endarrow="block" joinstyle="miter"/>
              </v:line>
            </w:pict>
          </mc:Fallback>
        </mc:AlternateContent>
      </w:r>
    </w:p>
    <w:p w14:paraId="65496D40" w14:textId="77777777" w:rsidR="005D4D24" w:rsidRPr="00236D8B" w:rsidRDefault="005D4D24" w:rsidP="005D4D24">
      <w:pPr>
        <w:rPr>
          <w:b/>
          <w:sz w:val="28"/>
          <w:szCs w:val="28"/>
        </w:rPr>
      </w:pPr>
    </w:p>
    <w:p w14:paraId="4CF10AC3" w14:textId="77777777" w:rsidR="005D4D24" w:rsidRPr="00236D8B" w:rsidRDefault="005D4D24" w:rsidP="005D4D24">
      <w:pPr>
        <w:rPr>
          <w:b/>
          <w:sz w:val="28"/>
          <w:szCs w:val="28"/>
        </w:rPr>
      </w:pPr>
    </w:p>
    <w:p w14:paraId="5636C4DD" w14:textId="77777777" w:rsidR="005D4D24" w:rsidRPr="00236D8B" w:rsidRDefault="005D4D24" w:rsidP="005D4D24">
      <w:pPr>
        <w:rPr>
          <w:b/>
          <w:sz w:val="28"/>
          <w:szCs w:val="28"/>
        </w:rPr>
      </w:pPr>
      <w:r w:rsidRPr="00236D8B">
        <w:rPr>
          <w:b/>
          <w:noProof/>
          <w:sz w:val="28"/>
          <w:szCs w:val="28"/>
        </w:rPr>
        <mc:AlternateContent>
          <mc:Choice Requires="wps">
            <w:drawing>
              <wp:anchor distT="0" distB="0" distL="114935" distR="114935" simplePos="0" relativeHeight="251947008" behindDoc="0" locked="0" layoutInCell="1" allowOverlap="1" wp14:anchorId="48DE6669" wp14:editId="170BB72B">
                <wp:simplePos x="0" y="0"/>
                <wp:positionH relativeFrom="column">
                  <wp:posOffset>377825</wp:posOffset>
                </wp:positionH>
                <wp:positionV relativeFrom="paragraph">
                  <wp:posOffset>3646804</wp:posOffset>
                </wp:positionV>
                <wp:extent cx="1532890" cy="855345"/>
                <wp:effectExtent l="0" t="0" r="10160" b="20955"/>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890" cy="855345"/>
                        </a:xfrm>
                        <a:prstGeom prst="rect">
                          <a:avLst/>
                        </a:prstGeom>
                        <a:solidFill>
                          <a:srgbClr val="FFFFFF"/>
                        </a:solidFill>
                        <a:ln w="6350">
                          <a:solidFill>
                            <a:srgbClr val="000000"/>
                          </a:solidFill>
                          <a:miter lim="800000"/>
                          <a:headEnd/>
                          <a:tailEnd/>
                        </a:ln>
                      </wps:spPr>
                      <wps:txbx>
                        <w:txbxContent>
                          <w:p w14:paraId="3A55F1D9" w14:textId="77777777" w:rsidR="005D4D24" w:rsidRPr="0089347D" w:rsidRDefault="005D4D24" w:rsidP="005D4D24">
                            <w:pPr>
                              <w:jc w:val="center"/>
                            </w:pPr>
                            <w:r w:rsidRPr="0089347D">
                              <w:t>Zemgales virsmežniecības Dobeles nodaļa</w:t>
                            </w:r>
                          </w:p>
                          <w:p w14:paraId="0E2BE3F5" w14:textId="77777777" w:rsidR="005D4D24" w:rsidRPr="0089347D" w:rsidRDefault="005D4D24" w:rsidP="005D4D24">
                            <w:pPr>
                              <w:jc w:val="center"/>
                            </w:pPr>
                            <w:r w:rsidRPr="0089347D">
                              <w:t>t.28655310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E6669" id="Text Box 100" o:spid="_x0000_s1039" type="#_x0000_t202" style="position:absolute;margin-left:29.75pt;margin-top:287.15pt;width:120.7pt;height:67.35pt;z-index:251947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" strokeweight=".5pt">
                <v:textbox inset="7.45pt,3.85pt,7.45pt,3.85pt">
                  <w:txbxContent>
                    <w:p w14:paraId="3A55F1D9" w14:textId="77777777" w:rsidR="005D4D24" w:rsidRPr="0089347D" w:rsidRDefault="005D4D24" w:rsidP="005D4D24">
                      <w:pPr>
                        <w:jc w:val="center"/>
                      </w:pPr>
                      <w:r w:rsidRPr="0089347D">
                        <w:t>Zemgales virsmežniecības Dobeles nodaļa</w:t>
                      </w:r>
                    </w:p>
                    <w:p w14:paraId="0E2BE3F5" w14:textId="77777777" w:rsidR="005D4D24" w:rsidRPr="0089347D" w:rsidRDefault="005D4D24" w:rsidP="005D4D24">
                      <w:pPr>
                        <w:jc w:val="center"/>
                      </w:pPr>
                      <w:r w:rsidRPr="0089347D">
                        <w:t>t.28655310</w:t>
                      </w:r>
                    </w:p>
                  </w:txbxContent>
                </v:textbox>
              </v:shape>
            </w:pict>
          </mc:Fallback>
        </mc:AlternateContent>
      </w:r>
      <w:r w:rsidRPr="00236D8B">
        <w:rPr>
          <w:noProof/>
        </w:rPr>
        <mc:AlternateContent>
          <mc:Choice Requires="wpg">
            <w:drawing>
              <wp:inline distT="0" distB="0" distL="0" distR="0" wp14:anchorId="377EAB1D" wp14:editId="11773DBF">
                <wp:extent cx="6031841" cy="4363720"/>
                <wp:effectExtent l="0" t="0" r="2667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841" cy="4363720"/>
                          <a:chOff x="0" y="0"/>
                          <a:chExt cx="9528" cy="6856"/>
                        </a:xfrm>
                      </wpg:grpSpPr>
                      <wps:wsp>
                        <wps:cNvPr id="103" name="Rectangle 3"/>
                        <wps:cNvSpPr>
                          <a:spLocks noChangeArrowheads="1"/>
                        </wps:cNvSpPr>
                        <wps:spPr bwMode="auto">
                          <a:xfrm>
                            <a:off x="0" y="2"/>
                            <a:ext cx="9516" cy="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104" name="Text Box 4"/>
                        <wps:cNvSpPr txBox="1">
                          <a:spLocks noChangeArrowheads="1"/>
                        </wps:cNvSpPr>
                        <wps:spPr bwMode="auto">
                          <a:xfrm>
                            <a:off x="6298" y="0"/>
                            <a:ext cx="2236" cy="2282"/>
                          </a:xfrm>
                          <a:prstGeom prst="rect">
                            <a:avLst/>
                          </a:prstGeom>
                          <a:solidFill>
                            <a:srgbClr val="FFFFFF"/>
                          </a:solidFill>
                          <a:ln w="9360">
                            <a:solidFill>
                              <a:srgbClr val="000000"/>
                            </a:solidFill>
                            <a:miter lim="800000"/>
                            <a:headEnd/>
                            <a:tailEnd/>
                          </a:ln>
                        </wps:spPr>
                        <wps:txbx>
                          <w:txbxContent>
                            <w:p w14:paraId="364DF82F" w14:textId="77777777" w:rsidR="005D4D24" w:rsidRPr="0089347D" w:rsidRDefault="005D4D24" w:rsidP="005D4D24">
                              <w:r w:rsidRPr="0089347D">
                                <w:t xml:space="preserve">VUGD ZRB Dobeles daļas komandieris </w:t>
                              </w:r>
                            </w:p>
                            <w:p w14:paraId="6836F113" w14:textId="77777777" w:rsidR="005D4D24" w:rsidRPr="0089347D" w:rsidRDefault="005D4D24" w:rsidP="005D4D24">
                              <w:r w:rsidRPr="0089347D">
                                <w:t>A.Rožkovs</w:t>
                              </w:r>
                            </w:p>
                            <w:p w14:paraId="1ECB431E" w14:textId="77777777" w:rsidR="005D4D24" w:rsidRPr="0089347D" w:rsidRDefault="005D4D24" w:rsidP="005D4D24">
                              <w:r w:rsidRPr="0089347D">
                                <w:t>t. 27896411</w:t>
                              </w:r>
                            </w:p>
                          </w:txbxContent>
                        </wps:txbx>
                        <wps:bodyPr rot="0" vert="horz" wrap="square" lIns="91440" tIns="45720" rIns="91440" bIns="45720" anchor="t" anchorCtr="0">
                          <a:noAutofit/>
                        </wps:bodyPr>
                      </wps:wsp>
                      <wps:wsp>
                        <wps:cNvPr id="105" name="Text Box 5"/>
                        <wps:cNvSpPr txBox="1">
                          <a:spLocks noChangeArrowheads="1"/>
                        </wps:cNvSpPr>
                        <wps:spPr bwMode="auto">
                          <a:xfrm>
                            <a:off x="558" y="380"/>
                            <a:ext cx="1816" cy="2422"/>
                          </a:xfrm>
                          <a:prstGeom prst="rect">
                            <a:avLst/>
                          </a:prstGeom>
                          <a:solidFill>
                            <a:srgbClr val="FFFFFF"/>
                          </a:solidFill>
                          <a:ln w="9360">
                            <a:solidFill>
                              <a:srgbClr val="000000"/>
                            </a:solidFill>
                            <a:miter lim="800000"/>
                            <a:headEnd/>
                            <a:tailEnd/>
                          </a:ln>
                        </wps:spPr>
                        <wps:txbx>
                          <w:txbxContent>
                            <w:p w14:paraId="389B7C22" w14:textId="77777777" w:rsidR="005D4D24" w:rsidRPr="0089347D" w:rsidRDefault="005D4D24" w:rsidP="005D4D24">
                              <w:r w:rsidRPr="0089347D">
                                <w:t>Novada domes priekšsēdētājs</w:t>
                              </w:r>
                            </w:p>
                            <w:p w14:paraId="3FF60396" w14:textId="77777777" w:rsidR="005D4D24" w:rsidRPr="0089347D" w:rsidRDefault="005D4D24" w:rsidP="005D4D24">
                              <w:r w:rsidRPr="0089347D">
                                <w:t>Ivars Gorskis</w:t>
                              </w:r>
                            </w:p>
                            <w:p w14:paraId="5BF46629" w14:textId="77777777" w:rsidR="005D4D24" w:rsidRPr="0089347D" w:rsidRDefault="005D4D24" w:rsidP="005D4D24">
                              <w:r w:rsidRPr="0089347D">
                                <w:t>t. 29422084</w:t>
                              </w:r>
                            </w:p>
                          </w:txbxContent>
                        </wps:txbx>
                        <wps:bodyPr rot="0" vert="horz" wrap="square" lIns="91440" tIns="45720" rIns="91440" bIns="45720" anchor="t" anchorCtr="0">
                          <a:noAutofit/>
                        </wps:bodyPr>
                      </wps:wsp>
                      <wps:wsp>
                        <wps:cNvPr id="106" name="Line 6"/>
                        <wps:cNvCnPr>
                          <a:cxnSpLocks noChangeShapeType="1"/>
                        </wps:cNvCnPr>
                        <wps:spPr bwMode="auto">
                          <a:xfrm flipH="1">
                            <a:off x="2378" y="1907"/>
                            <a:ext cx="836"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7" name="Line 7"/>
                        <wps:cNvCnPr>
                          <a:cxnSpLocks noChangeShapeType="1"/>
                        </wps:cNvCnPr>
                        <wps:spPr bwMode="auto">
                          <a:xfrm>
                            <a:off x="5179" y="764"/>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8" name="Line 8"/>
                        <wps:cNvCnPr>
                          <a:cxnSpLocks noChangeShapeType="1"/>
                        </wps:cNvCnPr>
                        <wps:spPr bwMode="auto">
                          <a:xfrm flipH="1">
                            <a:off x="5178" y="1144"/>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09" name="Text Box 9"/>
                        <wps:cNvSpPr txBox="1">
                          <a:spLocks noChangeArrowheads="1"/>
                        </wps:cNvSpPr>
                        <wps:spPr bwMode="auto">
                          <a:xfrm>
                            <a:off x="3217" y="91"/>
                            <a:ext cx="1956" cy="1048"/>
                          </a:xfrm>
                          <a:prstGeom prst="rect">
                            <a:avLst/>
                          </a:prstGeom>
                          <a:solidFill>
                            <a:srgbClr val="FFFFFF"/>
                          </a:solidFill>
                          <a:ln w="9360">
                            <a:solidFill>
                              <a:srgbClr val="000000"/>
                            </a:solidFill>
                            <a:miter lim="800000"/>
                            <a:headEnd/>
                            <a:tailEnd/>
                          </a:ln>
                        </wps:spPr>
                        <wps:txbx>
                          <w:txbxContent>
                            <w:p w14:paraId="006B0929" w14:textId="77777777" w:rsidR="005D4D24" w:rsidRPr="0089347D" w:rsidRDefault="005D4D24" w:rsidP="005D4D24">
                              <w:r w:rsidRPr="0089347D">
                                <w:t>Zemgales reģiona zvanu centrs t. 112</w:t>
                              </w:r>
                            </w:p>
                          </w:txbxContent>
                        </wps:txbx>
                        <wps:bodyPr rot="0" vert="horz" wrap="square" lIns="91440" tIns="45720" rIns="91440" bIns="45720" anchor="t" anchorCtr="0">
                          <a:noAutofit/>
                        </wps:bodyPr>
                      </wps:wsp>
                      <wps:wsp>
                        <wps:cNvPr id="110" name="Line 10"/>
                        <wps:cNvCnPr>
                          <a:cxnSpLocks noChangeShapeType="1"/>
                        </wps:cNvCnPr>
                        <wps:spPr bwMode="auto">
                          <a:xfrm>
                            <a:off x="4340" y="3259"/>
                            <a:ext cx="4056"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1" name="Line 11"/>
                        <wps:cNvCnPr>
                          <a:cxnSpLocks noChangeShapeType="1"/>
                        </wps:cNvCnPr>
                        <wps:spPr bwMode="auto">
                          <a:xfrm flipH="1">
                            <a:off x="978" y="3260"/>
                            <a:ext cx="3357"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12" name="Line 12"/>
                        <wps:cNvCnPr>
                          <a:cxnSpLocks noChangeShapeType="1"/>
                        </wps:cNvCnPr>
                        <wps:spPr bwMode="auto">
                          <a:xfrm>
                            <a:off x="985"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3" name="Text Box 13"/>
                        <wps:cNvSpPr txBox="1">
                          <a:spLocks noChangeArrowheads="1"/>
                        </wps:cNvSpPr>
                        <wps:spPr bwMode="auto">
                          <a:xfrm>
                            <a:off x="139" y="3641"/>
                            <a:ext cx="1397" cy="1524"/>
                          </a:xfrm>
                          <a:prstGeom prst="rect">
                            <a:avLst/>
                          </a:prstGeom>
                          <a:solidFill>
                            <a:srgbClr val="FFFFFF"/>
                          </a:solidFill>
                          <a:ln w="9360">
                            <a:solidFill>
                              <a:srgbClr val="000000"/>
                            </a:solidFill>
                            <a:miter lim="800000"/>
                            <a:headEnd/>
                            <a:tailEnd/>
                          </a:ln>
                        </wps:spPr>
                        <wps:txbx>
                          <w:txbxContent>
                            <w:p w14:paraId="4DD515A2" w14:textId="77777777" w:rsidR="005D4D24" w:rsidRPr="0089347D" w:rsidRDefault="005D4D24" w:rsidP="005D4D24">
                              <w:r w:rsidRPr="0089347D">
                                <w:t>VP ZRP Dobeles iecirknis</w:t>
                              </w:r>
                            </w:p>
                            <w:p w14:paraId="02ABC1A8" w14:textId="77777777" w:rsidR="005D4D24" w:rsidRPr="0089347D" w:rsidRDefault="005D4D24" w:rsidP="005D4D24">
                              <w:r w:rsidRPr="0089347D">
                                <w:t>t.29212180</w:t>
                              </w:r>
                            </w:p>
                            <w:p w14:paraId="12310514" w14:textId="77777777" w:rsidR="005D4D24" w:rsidRDefault="005D4D24" w:rsidP="005D4D24"/>
                          </w:txbxContent>
                        </wps:txbx>
                        <wps:bodyPr rot="0" vert="horz" wrap="square" lIns="91440" tIns="45720" rIns="91440" bIns="45720" anchor="t" anchorCtr="0">
                          <a:noAutofit/>
                        </wps:bodyPr>
                      </wps:wsp>
                      <wps:wsp>
                        <wps:cNvPr id="115" name="Line 14"/>
                        <wps:cNvCnPr>
                          <a:cxnSpLocks noChangeShapeType="1"/>
                        </wps:cNvCnPr>
                        <wps:spPr bwMode="auto">
                          <a:xfrm>
                            <a:off x="2649" y="3261"/>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6" name="Text Box 15"/>
                        <wps:cNvSpPr txBox="1">
                          <a:spLocks noChangeArrowheads="1"/>
                        </wps:cNvSpPr>
                        <wps:spPr bwMode="auto">
                          <a:xfrm>
                            <a:off x="1958" y="3645"/>
                            <a:ext cx="1537" cy="1520"/>
                          </a:xfrm>
                          <a:prstGeom prst="rect">
                            <a:avLst/>
                          </a:prstGeom>
                          <a:solidFill>
                            <a:srgbClr val="FFFFFF"/>
                          </a:solidFill>
                          <a:ln w="9360">
                            <a:solidFill>
                              <a:srgbClr val="000000"/>
                            </a:solidFill>
                            <a:miter lim="800000"/>
                            <a:headEnd/>
                            <a:tailEnd/>
                          </a:ln>
                        </wps:spPr>
                        <wps:txbx>
                          <w:txbxContent>
                            <w:p w14:paraId="793A6FE7" w14:textId="77777777" w:rsidR="005D4D24" w:rsidRPr="0089347D" w:rsidRDefault="005D4D24" w:rsidP="005D4D24">
                              <w:r w:rsidRPr="0089347D">
                                <w:t>NMPD</w:t>
                              </w:r>
                            </w:p>
                            <w:p w14:paraId="51E3DBFD" w14:textId="77777777" w:rsidR="005D4D24" w:rsidRPr="0089347D" w:rsidRDefault="005D4D24" w:rsidP="005D4D24">
                              <w:r w:rsidRPr="0089347D">
                                <w:t>t. 29328615; 29295579</w:t>
                              </w:r>
                            </w:p>
                          </w:txbxContent>
                        </wps:txbx>
                        <wps:bodyPr rot="0" vert="horz" wrap="square" lIns="91440" tIns="45720" rIns="91440" bIns="45720" anchor="t" anchorCtr="0">
                          <a:noAutofit/>
                        </wps:bodyPr>
                      </wps:wsp>
                      <wps:wsp>
                        <wps:cNvPr id="117" name="Line 16"/>
                        <wps:cNvCnPr>
                          <a:cxnSpLocks noChangeShapeType="1"/>
                        </wps:cNvCnPr>
                        <wps:spPr bwMode="auto">
                          <a:xfrm>
                            <a:off x="4730" y="3261"/>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8" name="Text Box 17"/>
                        <wps:cNvSpPr txBox="1">
                          <a:spLocks noChangeArrowheads="1"/>
                        </wps:cNvSpPr>
                        <wps:spPr bwMode="auto">
                          <a:xfrm>
                            <a:off x="3917" y="3638"/>
                            <a:ext cx="1578" cy="1520"/>
                          </a:xfrm>
                          <a:prstGeom prst="rect">
                            <a:avLst/>
                          </a:prstGeom>
                          <a:solidFill>
                            <a:srgbClr val="FFFFFF"/>
                          </a:solidFill>
                          <a:ln w="9360">
                            <a:solidFill>
                              <a:srgbClr val="000000"/>
                            </a:solidFill>
                            <a:miter lim="800000"/>
                            <a:headEnd/>
                            <a:tailEnd/>
                          </a:ln>
                        </wps:spPr>
                        <wps:txbx>
                          <w:txbxContent>
                            <w:p w14:paraId="7263FBEA" w14:textId="77777777" w:rsidR="005D4D24" w:rsidRPr="0089347D" w:rsidRDefault="005D4D24" w:rsidP="005D4D24">
                              <w:r w:rsidRPr="0089347D">
                                <w:t>51.</w:t>
                              </w:r>
                            </w:p>
                            <w:p w14:paraId="00C439EC" w14:textId="77777777" w:rsidR="005D4D24" w:rsidRPr="0089347D" w:rsidRDefault="005D4D24" w:rsidP="005D4D24">
                              <w:pPr>
                                <w:ind w:right="-202"/>
                              </w:pPr>
                              <w:r w:rsidRPr="0089347D">
                                <w:t>Zemessardzes bataljons</w:t>
                              </w:r>
                            </w:p>
                            <w:p w14:paraId="02EEB43B" w14:textId="77777777" w:rsidR="005D4D24" w:rsidRPr="0089347D" w:rsidRDefault="005D4D24" w:rsidP="005D4D24">
                              <w:r w:rsidRPr="0089347D">
                                <w:t>26517442</w:t>
                              </w:r>
                            </w:p>
                          </w:txbxContent>
                        </wps:txbx>
                        <wps:bodyPr rot="0" vert="horz" wrap="square" lIns="91440" tIns="45720" rIns="91440" bIns="45720" anchor="t" anchorCtr="0">
                          <a:noAutofit/>
                        </wps:bodyPr>
                      </wps:wsp>
                      <wps:wsp>
                        <wps:cNvPr id="119" name="Line 18"/>
                        <wps:cNvCnPr>
                          <a:cxnSpLocks noChangeShapeType="1"/>
                        </wps:cNvCnPr>
                        <wps:spPr bwMode="auto">
                          <a:xfrm>
                            <a:off x="6581" y="3264"/>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0" name="Text Box 19"/>
                        <wps:cNvSpPr txBox="1">
                          <a:spLocks noChangeArrowheads="1"/>
                        </wps:cNvSpPr>
                        <wps:spPr bwMode="auto">
                          <a:xfrm>
                            <a:off x="5878" y="3645"/>
                            <a:ext cx="1497" cy="1520"/>
                          </a:xfrm>
                          <a:prstGeom prst="rect">
                            <a:avLst/>
                          </a:prstGeom>
                          <a:solidFill>
                            <a:srgbClr val="FFFFFF"/>
                          </a:solidFill>
                          <a:ln w="9360">
                            <a:solidFill>
                              <a:srgbClr val="000000"/>
                            </a:solidFill>
                            <a:miter lim="800000"/>
                            <a:headEnd/>
                            <a:tailEnd/>
                          </a:ln>
                        </wps:spPr>
                        <wps:txbx>
                          <w:txbxContent>
                            <w:p w14:paraId="79EAD102" w14:textId="77777777" w:rsidR="005D4D24" w:rsidRPr="0089347D" w:rsidRDefault="005D4D24" w:rsidP="005D4D24">
                              <w:pPr>
                                <w:ind w:right="-85"/>
                              </w:pPr>
                              <w:r w:rsidRPr="0089347D">
                                <w:t xml:space="preserve">AS „Sadales tīkls” </w:t>
                              </w:r>
                            </w:p>
                            <w:p w14:paraId="40613F23" w14:textId="77777777" w:rsidR="005D4D24" w:rsidRPr="0089347D" w:rsidRDefault="005D4D24" w:rsidP="005D4D24">
                              <w:pPr>
                                <w:ind w:right="-85"/>
                              </w:pPr>
                              <w:r w:rsidRPr="0089347D">
                                <w:t>t. 26304845</w:t>
                              </w:r>
                            </w:p>
                          </w:txbxContent>
                        </wps:txbx>
                        <wps:bodyPr rot="0" vert="horz" wrap="square" lIns="91440" tIns="45720" rIns="91440" bIns="45720" anchor="t" anchorCtr="0">
                          <a:noAutofit/>
                        </wps:bodyPr>
                      </wps:wsp>
                      <wps:wsp>
                        <wps:cNvPr id="121" name="Line 20"/>
                        <wps:cNvCnPr>
                          <a:cxnSpLocks noChangeShapeType="1"/>
                        </wps:cNvCnPr>
                        <wps:spPr bwMode="auto">
                          <a:xfrm>
                            <a:off x="8399" y="3264"/>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2" name="Text Box 21"/>
                        <wps:cNvSpPr txBox="1">
                          <a:spLocks noChangeArrowheads="1"/>
                        </wps:cNvSpPr>
                        <wps:spPr bwMode="auto">
                          <a:xfrm>
                            <a:off x="7448" y="3696"/>
                            <a:ext cx="2080" cy="1674"/>
                          </a:xfrm>
                          <a:prstGeom prst="rect">
                            <a:avLst/>
                          </a:prstGeom>
                          <a:solidFill>
                            <a:srgbClr val="FFFFFF"/>
                          </a:solidFill>
                          <a:ln w="9360">
                            <a:solidFill>
                              <a:srgbClr val="000000"/>
                            </a:solidFill>
                            <a:miter lim="800000"/>
                            <a:headEnd/>
                            <a:tailEnd/>
                          </a:ln>
                        </wps:spPr>
                        <wps:txbx>
                          <w:txbxContent>
                            <w:p w14:paraId="78A3CDF2" w14:textId="77777777" w:rsidR="005D4D24" w:rsidRPr="0089347D" w:rsidRDefault="005D4D24" w:rsidP="005D4D24">
                              <w:r w:rsidRPr="0089347D">
                                <w:t>PVD Dienvidzemgales reģiona pārvalde</w:t>
                              </w:r>
                            </w:p>
                            <w:p w14:paraId="3F20B254" w14:textId="77777777" w:rsidR="005D4D24" w:rsidRPr="0089347D" w:rsidRDefault="005D4D24" w:rsidP="005D4D24">
                              <w:r w:rsidRPr="0089347D">
                                <w:t>t. 26807681</w:t>
                              </w:r>
                            </w:p>
                          </w:txbxContent>
                        </wps:txbx>
                        <wps:bodyPr rot="0" vert="horz" wrap="square" lIns="91440" tIns="45720" rIns="91440" bIns="45720" anchor="t" anchorCtr="0">
                          <a:noAutofit/>
                        </wps:bodyPr>
                      </wps:wsp>
                      <wps:wsp>
                        <wps:cNvPr id="123" name="Text Box 22"/>
                        <wps:cNvSpPr txBox="1">
                          <a:spLocks noChangeArrowheads="1"/>
                        </wps:cNvSpPr>
                        <wps:spPr bwMode="auto">
                          <a:xfrm>
                            <a:off x="3217" y="1525"/>
                            <a:ext cx="1956" cy="1139"/>
                          </a:xfrm>
                          <a:prstGeom prst="rect">
                            <a:avLst/>
                          </a:prstGeom>
                          <a:solidFill>
                            <a:srgbClr val="FFFFFF"/>
                          </a:solidFill>
                          <a:ln w="9360">
                            <a:solidFill>
                              <a:srgbClr val="000000"/>
                            </a:solidFill>
                            <a:miter lim="800000"/>
                            <a:headEnd/>
                            <a:tailEnd/>
                          </a:ln>
                        </wps:spPr>
                        <wps:txbx>
                          <w:txbxContent>
                            <w:p w14:paraId="39F17F0B" w14:textId="77777777" w:rsidR="005D4D24" w:rsidRPr="0089347D" w:rsidRDefault="005D4D24" w:rsidP="005D4D24">
                              <w:pPr>
                                <w:jc w:val="center"/>
                              </w:pPr>
                              <w:r w:rsidRPr="0089347D">
                                <w:t>VUGD ZRB Dobeles daļa</w:t>
                              </w:r>
                            </w:p>
                            <w:p w14:paraId="00A3A9E2" w14:textId="77777777" w:rsidR="005D4D24" w:rsidRPr="0089347D" w:rsidRDefault="005D4D24" w:rsidP="005D4D24">
                              <w:pPr>
                                <w:jc w:val="center"/>
                              </w:pPr>
                              <w:r w:rsidRPr="0089347D">
                                <w:t>t.27896411</w:t>
                              </w:r>
                            </w:p>
                          </w:txbxContent>
                        </wps:txbx>
                        <wps:bodyPr rot="0" vert="horz" wrap="square" lIns="91440" tIns="45720" rIns="91440" bIns="45720" anchor="t" anchorCtr="0">
                          <a:noAutofit/>
                        </wps:bodyPr>
                      </wps:wsp>
                      <wps:wsp>
                        <wps:cNvPr id="124" name="Line 23"/>
                        <wps:cNvCnPr>
                          <a:cxnSpLocks noChangeShapeType="1"/>
                        </wps:cNvCnPr>
                        <wps:spPr bwMode="auto">
                          <a:xfrm>
                            <a:off x="4060" y="1144"/>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5" name="Line 24"/>
                        <wps:cNvCnPr>
                          <a:cxnSpLocks noChangeShapeType="1"/>
                        </wps:cNvCnPr>
                        <wps:spPr bwMode="auto">
                          <a:xfrm>
                            <a:off x="4189" y="2669"/>
                            <a:ext cx="0" cy="5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6" name="Line 25"/>
                        <wps:cNvCnPr>
                          <a:cxnSpLocks noChangeShapeType="1"/>
                        </wps:cNvCnPr>
                        <wps:spPr bwMode="auto">
                          <a:xfrm flipH="1">
                            <a:off x="5178" y="1907"/>
                            <a:ext cx="111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77EAB1D" id="Group 101" o:spid="_x0000_s1040" style="width:474.95pt;height:343.6pt;mso-position-horizontal-relative:char;mso-position-vertical-relative:line" coordsize="9528,6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">
                <v:rect id="Rectangle 3" o:spid="_x0000_s1041" style="position:absolute;top:2;width:9516;height:68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" filled="f" stroked="f">
                  <v:stroke joinstyle="round"/>
                </v:rect>
                <v:shape id="Text Box 4" o:spid="_x0000_s1042" type="#_x0000_t202" style="position:absolute;left:6298;width:2236;height: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" strokeweight=".26mm">
                  <v:textbox>
                    <w:txbxContent>
                      <w:p w14:paraId="364DF82F" w14:textId="77777777" w:rsidR="005D4D24" w:rsidRPr="0089347D" w:rsidRDefault="005D4D24" w:rsidP="005D4D24">
                        <w:r w:rsidRPr="0089347D">
                          <w:t xml:space="preserve">VUGD ZRB Dobeles daļas komandieris </w:t>
                        </w:r>
                      </w:p>
                      <w:p w14:paraId="6836F113" w14:textId="77777777" w:rsidR="005D4D24" w:rsidRPr="0089347D" w:rsidRDefault="005D4D24" w:rsidP="005D4D24">
                        <w:r w:rsidRPr="0089347D">
                          <w:t>A.Rožkovs</w:t>
                        </w:r>
                      </w:p>
                      <w:p w14:paraId="1ECB431E" w14:textId="77777777" w:rsidR="005D4D24" w:rsidRPr="0089347D" w:rsidRDefault="005D4D24" w:rsidP="005D4D24">
                        <w:r w:rsidRPr="0089347D">
                          <w:t>t. 27896411</w:t>
                        </w:r>
                      </w:p>
                    </w:txbxContent>
                  </v:textbox>
                </v:shape>
                <v:shape id="Text Box 5" o:spid="_x0000_s1043" type="#_x0000_t202" style="position:absolute;left:558;top:380;width:1816;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" strokeweight=".26mm">
                  <v:textbox>
                    <w:txbxContent>
                      <w:p w14:paraId="389B7C22" w14:textId="77777777" w:rsidR="005D4D24" w:rsidRPr="0089347D" w:rsidRDefault="005D4D24" w:rsidP="005D4D24">
                        <w:r w:rsidRPr="0089347D">
                          <w:t>Novada domes priekšsēdētājs</w:t>
                        </w:r>
                      </w:p>
                      <w:p w14:paraId="3FF60396" w14:textId="77777777" w:rsidR="005D4D24" w:rsidRPr="0089347D" w:rsidRDefault="005D4D24" w:rsidP="005D4D24">
                        <w:r w:rsidRPr="0089347D">
                          <w:t>Ivars Gorskis</w:t>
                        </w:r>
                      </w:p>
                      <w:p w14:paraId="5BF46629" w14:textId="77777777" w:rsidR="005D4D24" w:rsidRPr="0089347D" w:rsidRDefault="005D4D24" w:rsidP="005D4D24">
                        <w:r w:rsidRPr="0089347D">
                          <w:t>t. 29422084</w:t>
                        </w:r>
                      </w:p>
                    </w:txbxContent>
                  </v:textbox>
                </v:shape>
                <v:line id="Line 6" o:spid="_x0000_s1044" style="position:absolute;flip:x;visibility:visible;mso-wrap-style:square" from="2378,1907" to="3214,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" strokeweight=".26mm">
                  <v:stroke endarrow="block" joinstyle="miter"/>
                </v:line>
                <v:line id="Line 7" o:spid="_x0000_s1045" style="position:absolute;visibility:visible;mso-wrap-style:square" from="5179,764" to="6296,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" strokeweight=".26mm">
                  <v:stroke endarrow="block" joinstyle="miter"/>
                </v:line>
                <v:line id="Line 8" o:spid="_x0000_s1046" style="position:absolute;flip:x;visibility:visible;mso-wrap-style:square" from="5178,1144" to="6295,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" strokeweight=".26mm">
                  <v:stroke endarrow="block" joinstyle="miter"/>
                </v:line>
                <v:shape id="Text Box 9" o:spid="_x0000_s1047" type="#_x0000_t202" style="position:absolute;left:3217;top:91;width:1956;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" strokeweight=".26mm">
                  <v:textbox>
                    <w:txbxContent>
                      <w:p w14:paraId="006B0929" w14:textId="77777777" w:rsidR="005D4D24" w:rsidRPr="0089347D" w:rsidRDefault="005D4D24" w:rsidP="005D4D24">
                        <w:r w:rsidRPr="0089347D">
                          <w:t>Zemgales reģiona zvanu centrs t. 112</w:t>
                        </w:r>
                      </w:p>
                    </w:txbxContent>
                  </v:textbox>
                </v:shape>
                <v:line id="Line 10" o:spid="_x0000_s1048" style="position:absolute;visibility:visible;mso-wrap-style:square" from="4340,3259" to="8396,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" strokeweight=".26mm">
                  <v:stroke joinstyle="miter"/>
                </v:line>
                <v:line id="Line 11" o:spid="_x0000_s1049" style="position:absolute;flip:x;visibility:visible;mso-wrap-style:square" from="978,3260" to="433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" strokeweight=".26mm">
                  <v:stroke joinstyle="miter"/>
                </v:line>
                <v:line id="Line 12" o:spid="_x0000_s1050" style="position:absolute;visibility:visible;mso-wrap-style:square" from="985,3261" to="985,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" strokeweight=".26mm">
                  <v:stroke endarrow="block" joinstyle="miter"/>
                </v:line>
                <v:shape id="Text Box 13" o:spid="_x0000_s1051" type="#_x0000_t202" style="position:absolute;left:139;top:3641;width:139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" strokeweight=".26mm">
                  <v:textbox>
                    <w:txbxContent>
                      <w:p w14:paraId="4DD515A2" w14:textId="77777777" w:rsidR="005D4D24" w:rsidRPr="0089347D" w:rsidRDefault="005D4D24" w:rsidP="005D4D24">
                        <w:r w:rsidRPr="0089347D">
                          <w:t>VP ZRP Dobeles iecirknis</w:t>
                        </w:r>
                      </w:p>
                      <w:p w14:paraId="02ABC1A8" w14:textId="77777777" w:rsidR="005D4D24" w:rsidRPr="0089347D" w:rsidRDefault="005D4D24" w:rsidP="005D4D24">
                        <w:r w:rsidRPr="0089347D">
                          <w:t>t.29212180</w:t>
                        </w:r>
                      </w:p>
                      <w:p w14:paraId="12310514" w14:textId="77777777" w:rsidR="005D4D24" w:rsidRDefault="005D4D24" w:rsidP="005D4D24"/>
                    </w:txbxContent>
                  </v:textbox>
                </v:shape>
                <v:line id="Line 14" o:spid="_x0000_s1052" style="position:absolute;visibility:visible;mso-wrap-style:square" from="2649,3261" to="2649,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" strokeweight=".26mm">
                  <v:stroke endarrow="block" joinstyle="miter"/>
                </v:line>
                <v:shape id="Text Box 15" o:spid="_x0000_s1053" type="#_x0000_t202" style="position:absolute;left:1958;top:3645;width:153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" strokeweight=".26mm">
                  <v:textbox>
                    <w:txbxContent>
                      <w:p w14:paraId="793A6FE7" w14:textId="77777777" w:rsidR="005D4D24" w:rsidRPr="0089347D" w:rsidRDefault="005D4D24" w:rsidP="005D4D24">
                        <w:r w:rsidRPr="0089347D">
                          <w:t>NMPD</w:t>
                        </w:r>
                      </w:p>
                      <w:p w14:paraId="51E3DBFD" w14:textId="77777777" w:rsidR="005D4D24" w:rsidRPr="0089347D" w:rsidRDefault="005D4D24" w:rsidP="005D4D24">
                        <w:r w:rsidRPr="0089347D">
                          <w:t>t. 29328615; 29295579</w:t>
                        </w:r>
                      </w:p>
                    </w:txbxContent>
                  </v:textbox>
                </v:shape>
                <v:line id="Line 16" o:spid="_x0000_s1054" style="position:absolute;visibility:visible;mso-wrap-style:square" from="4730,3261" to="4730,3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" strokeweight=".26mm">
                  <v:stroke endarrow="block" joinstyle="miter"/>
                </v:line>
                <v:shape id="Text Box 17" o:spid="_x0000_s1055" type="#_x0000_t202" style="position:absolute;left:3917;top:3638;width:1578;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" strokeweight=".26mm">
                  <v:textbox>
                    <w:txbxContent>
                      <w:p w14:paraId="7263FBEA" w14:textId="77777777" w:rsidR="005D4D24" w:rsidRPr="0089347D" w:rsidRDefault="005D4D24" w:rsidP="005D4D24">
                        <w:r w:rsidRPr="0089347D">
                          <w:t>51.</w:t>
                        </w:r>
                      </w:p>
                      <w:p w14:paraId="00C439EC" w14:textId="77777777" w:rsidR="005D4D24" w:rsidRPr="0089347D" w:rsidRDefault="005D4D24" w:rsidP="005D4D24">
                        <w:pPr>
                          <w:ind w:right="-202"/>
                        </w:pPr>
                        <w:r w:rsidRPr="0089347D">
                          <w:t>Zemessardzes bataljons</w:t>
                        </w:r>
                      </w:p>
                      <w:p w14:paraId="02EEB43B" w14:textId="77777777" w:rsidR="005D4D24" w:rsidRPr="0089347D" w:rsidRDefault="005D4D24" w:rsidP="005D4D24">
                        <w:r w:rsidRPr="0089347D">
                          <w:t>26517442</w:t>
                        </w:r>
                      </w:p>
                    </w:txbxContent>
                  </v:textbox>
                </v:shape>
                <v:line id="Line 18" o:spid="_x0000_s1056" style="position:absolute;visibility:visible;mso-wrap-style:square" from="6581,3264" to="658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" strokeweight=".26mm">
                  <v:stroke endarrow="block" joinstyle="miter"/>
                </v:line>
                <v:shape id="Text Box 19" o:spid="_x0000_s1057" type="#_x0000_t202" style="position:absolute;left:5878;top:3645;width:149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" strokeweight=".26mm">
                  <v:textbox>
                    <w:txbxContent>
                      <w:p w14:paraId="79EAD102" w14:textId="77777777" w:rsidR="005D4D24" w:rsidRPr="0089347D" w:rsidRDefault="005D4D24" w:rsidP="005D4D24">
                        <w:pPr>
                          <w:ind w:right="-85"/>
                        </w:pPr>
                        <w:r w:rsidRPr="0089347D">
                          <w:t xml:space="preserve">AS „Sadales tīkls” </w:t>
                        </w:r>
                      </w:p>
                      <w:p w14:paraId="40613F23" w14:textId="77777777" w:rsidR="005D4D24" w:rsidRPr="0089347D" w:rsidRDefault="005D4D24" w:rsidP="005D4D24">
                        <w:pPr>
                          <w:ind w:right="-85"/>
                        </w:pPr>
                        <w:r w:rsidRPr="0089347D">
                          <w:t>t. 26304845</w:t>
                        </w:r>
                      </w:p>
                    </w:txbxContent>
                  </v:textbox>
                </v:shape>
                <v:line id="Line 20" o:spid="_x0000_s1058" style="position:absolute;visibility:visible;mso-wrap-style:square" from="8399,3264" to="8399,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" strokeweight=".26mm">
                  <v:stroke endarrow="block" joinstyle="miter"/>
                </v:line>
                <v:shape id="Text Box 21" o:spid="_x0000_s1059" type="#_x0000_t202" style="position:absolute;left:7448;top:3696;width:2080;height:1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" strokeweight=".26mm">
                  <v:textbox>
                    <w:txbxContent>
                      <w:p w14:paraId="78A3CDF2" w14:textId="77777777" w:rsidR="005D4D24" w:rsidRPr="0089347D" w:rsidRDefault="005D4D24" w:rsidP="005D4D24">
                        <w:r w:rsidRPr="0089347D">
                          <w:t>PVD Dienvidzemgales reģiona pārvalde</w:t>
                        </w:r>
                      </w:p>
                      <w:p w14:paraId="3F20B254" w14:textId="77777777" w:rsidR="005D4D24" w:rsidRPr="0089347D" w:rsidRDefault="005D4D24" w:rsidP="005D4D24">
                        <w:r w:rsidRPr="0089347D">
                          <w:t>t. 26807681</w:t>
                        </w:r>
                      </w:p>
                    </w:txbxContent>
                  </v:textbox>
                </v:shape>
                <v:shape id="Text Box 22" o:spid="_x0000_s1060" type="#_x0000_t202" style="position:absolute;left:3217;top:1525;width:1956;height:1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" strokeweight=".26mm">
                  <v:textbox>
                    <w:txbxContent>
                      <w:p w14:paraId="39F17F0B" w14:textId="77777777" w:rsidR="005D4D24" w:rsidRPr="0089347D" w:rsidRDefault="005D4D24" w:rsidP="005D4D24">
                        <w:pPr>
                          <w:jc w:val="center"/>
                        </w:pPr>
                        <w:r w:rsidRPr="0089347D">
                          <w:t>VUGD ZRB Dobeles daļa</w:t>
                        </w:r>
                      </w:p>
                      <w:p w14:paraId="00A3A9E2" w14:textId="77777777" w:rsidR="005D4D24" w:rsidRPr="0089347D" w:rsidRDefault="005D4D24" w:rsidP="005D4D24">
                        <w:pPr>
                          <w:jc w:val="center"/>
                        </w:pPr>
                        <w:r w:rsidRPr="0089347D">
                          <w:t>t.27896411</w:t>
                        </w:r>
                      </w:p>
                    </w:txbxContent>
                  </v:textbox>
                </v:shape>
                <v:line id="Line 23" o:spid="_x0000_s1061" style="position:absolute;visibility:visible;mso-wrap-style:square" from="4060,1144" to="4060,1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" strokeweight=".26mm">
                  <v:stroke endarrow="block" joinstyle="miter"/>
                </v:line>
                <v:line id="Line 24" o:spid="_x0000_s1062" style="position:absolute;visibility:visible;mso-wrap-style:square" from="4189,2669" to="4189,3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" strokeweight=".26mm">
                  <v:stroke endarrow="block" joinstyle="miter"/>
                </v:line>
                <v:line id="Line 25" o:spid="_x0000_s1063" style="position:absolute;flip:x;visibility:visible;mso-wrap-style:square" from="5178,1907" to="6295,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" strokeweight=".26mm">
                  <v:stroke endarrow="block" joinstyle="miter"/>
                </v:line>
                <w10:anchorlock/>
              </v:group>
            </w:pict>
          </mc:Fallback>
        </mc:AlternateContent>
      </w:r>
      <w:r w:rsidRPr="00236D8B">
        <w:rPr>
          <w:b/>
          <w:noProof/>
          <w:sz w:val="28"/>
          <w:szCs w:val="28"/>
        </w:rPr>
        <mc:AlternateContent>
          <mc:Choice Requires="wps">
            <w:drawing>
              <wp:anchor distT="0" distB="0" distL="114300" distR="114300" simplePos="0" relativeHeight="251945984" behindDoc="0" locked="0" layoutInCell="1" allowOverlap="1" wp14:anchorId="2688836F" wp14:editId="5E26F1E5">
                <wp:simplePos x="0" y="0"/>
                <wp:positionH relativeFrom="column">
                  <wp:posOffset>1120775</wp:posOffset>
                </wp:positionH>
                <wp:positionV relativeFrom="paragraph">
                  <wp:posOffset>2107565</wp:posOffset>
                </wp:positionV>
                <wp:extent cx="9525" cy="1541145"/>
                <wp:effectExtent l="48260" t="13335" r="56515" b="17145"/>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4114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6E66C" id="Straight Connector 127"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25pt,165.95pt" to="89pt,2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" strokeweight=".26mm">
                <v:stroke endarrow="block" joinstyle="miter"/>
              </v:line>
            </w:pict>
          </mc:Fallback>
        </mc:AlternateContent>
      </w:r>
      <w:r w:rsidRPr="00236D8B">
        <w:rPr>
          <w:noProof/>
        </w:rPr>
        <mc:AlternateContent>
          <mc:Choice Requires="wps">
            <w:drawing>
              <wp:anchor distT="0" distB="0" distL="114935" distR="114935" simplePos="0" relativeHeight="251943936" behindDoc="0" locked="0" layoutInCell="1" allowOverlap="1" wp14:anchorId="171ABD5A" wp14:editId="77DEF365">
                <wp:simplePos x="0" y="0"/>
                <wp:positionH relativeFrom="column">
                  <wp:posOffset>1416050</wp:posOffset>
                </wp:positionH>
                <wp:positionV relativeFrom="paragraph">
                  <wp:posOffset>-974090</wp:posOffset>
                </wp:positionV>
                <wp:extent cx="2322195" cy="494665"/>
                <wp:effectExtent l="10160" t="8255" r="10795" b="1143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494665"/>
                        </a:xfrm>
                        <a:prstGeom prst="rect">
                          <a:avLst/>
                        </a:prstGeom>
                        <a:solidFill>
                          <a:srgbClr val="FFFFFF"/>
                        </a:solidFill>
                        <a:ln w="6350">
                          <a:solidFill>
                            <a:srgbClr val="000000"/>
                          </a:solidFill>
                          <a:miter lim="800000"/>
                          <a:headEnd/>
                          <a:tailEnd/>
                        </a:ln>
                      </wps:spPr>
                      <wps:txbx>
                        <w:txbxContent>
                          <w:p w14:paraId="4F0C469F" w14:textId="77777777" w:rsidR="005D4D24" w:rsidRPr="0089347D" w:rsidRDefault="005D4D24" w:rsidP="005D4D24">
                            <w:pPr>
                              <w:jc w:val="center"/>
                            </w:pPr>
                            <w:r w:rsidRPr="0089347D">
                              <w:t>Informācija no notikuma vietas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ABD5A" id="Text Box 128" o:spid="_x0000_s1064" type="#_x0000_t202" style="position:absolute;margin-left:111.5pt;margin-top:-76.7pt;width:182.85pt;height:38.95pt;z-index:2519439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" strokeweight=".5pt">
                <v:textbox inset="7.45pt,3.85pt,7.45pt,3.85pt">
                  <w:txbxContent>
                    <w:p w14:paraId="4F0C469F" w14:textId="77777777" w:rsidR="005D4D24" w:rsidRPr="0089347D" w:rsidRDefault="005D4D24" w:rsidP="005D4D24">
                      <w:pPr>
                        <w:jc w:val="center"/>
                      </w:pPr>
                      <w:r w:rsidRPr="0089347D">
                        <w:t>Informācija no notikuma vietas</w:t>
                      </w:r>
                    </w:p>
                  </w:txbxContent>
                </v:textbox>
              </v:shape>
            </w:pict>
          </mc:Fallback>
        </mc:AlternateContent>
      </w:r>
    </w:p>
    <w:p w14:paraId="0E2B2CF4" w14:textId="77777777" w:rsidR="005D4D24" w:rsidRPr="00236D8B" w:rsidRDefault="005D4D24" w:rsidP="005D4D24">
      <w:pPr>
        <w:rPr>
          <w:b/>
          <w:sz w:val="28"/>
          <w:szCs w:val="28"/>
        </w:rPr>
      </w:pPr>
    </w:p>
    <w:p w14:paraId="296837E0" w14:textId="77777777" w:rsidR="005D4D24" w:rsidRPr="00236D8B" w:rsidRDefault="005D4D24" w:rsidP="005D4D24">
      <w:pPr>
        <w:rPr>
          <w:b/>
          <w:sz w:val="28"/>
          <w:szCs w:val="28"/>
        </w:rPr>
      </w:pPr>
    </w:p>
    <w:p w14:paraId="1E345ECC" w14:textId="77777777" w:rsidR="005D4D24" w:rsidRPr="00236D8B" w:rsidRDefault="005D4D24" w:rsidP="005D4D24">
      <w:pPr>
        <w:rPr>
          <w:b/>
          <w:sz w:val="28"/>
          <w:szCs w:val="28"/>
        </w:rPr>
      </w:pPr>
    </w:p>
    <w:p w14:paraId="5A258A74" w14:textId="77777777" w:rsidR="005D4D24" w:rsidRDefault="005D4D24" w:rsidP="005D4D24">
      <w:pPr>
        <w:jc w:val="right"/>
        <w:rPr>
          <w:b/>
        </w:rPr>
      </w:pPr>
      <w:r>
        <w:rPr>
          <w:b/>
        </w:rPr>
        <w:br w:type="page"/>
      </w:r>
    </w:p>
    <w:p w14:paraId="69E02E99" w14:textId="77777777" w:rsidR="005D4D24" w:rsidRPr="00777D61" w:rsidRDefault="005D4D24" w:rsidP="005D4D24">
      <w:pPr>
        <w:tabs>
          <w:tab w:val="left" w:pos="-24212"/>
        </w:tabs>
        <w:jc w:val="center"/>
        <w:rPr>
          <w:sz w:val="20"/>
          <w:szCs w:val="20"/>
        </w:rPr>
      </w:pPr>
      <w:r w:rsidRPr="00777D61">
        <w:rPr>
          <w:noProof/>
          <w:sz w:val="20"/>
          <w:szCs w:val="20"/>
        </w:rPr>
        <w:lastRenderedPageBreak/>
        <w:drawing>
          <wp:inline distT="0" distB="0" distL="0" distR="0" wp14:anchorId="3F2C5164" wp14:editId="223B5228">
            <wp:extent cx="676275" cy="752475"/>
            <wp:effectExtent l="0" t="0" r="9525" b="9525"/>
            <wp:docPr id="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689925" w14:textId="77777777" w:rsidR="005D4D24" w:rsidRPr="00777D61" w:rsidRDefault="005D4D24" w:rsidP="005D4D24">
      <w:pPr>
        <w:tabs>
          <w:tab w:val="center" w:pos="4320"/>
          <w:tab w:val="right" w:pos="8640"/>
        </w:tabs>
        <w:jc w:val="center"/>
        <w:rPr>
          <w:sz w:val="20"/>
          <w:lang w:val="en-US" w:eastAsia="x-none"/>
        </w:rPr>
      </w:pPr>
      <w:r w:rsidRPr="00777D61">
        <w:rPr>
          <w:sz w:val="20"/>
          <w:szCs w:val="20"/>
          <w:lang w:val="en-US" w:eastAsia="x-none"/>
        </w:rPr>
        <w:t>LATVIJAS REPUBLIKA</w:t>
      </w:r>
    </w:p>
    <w:p w14:paraId="3FC7FA0E" w14:textId="77777777" w:rsidR="005D4D24" w:rsidRPr="00777D61" w:rsidRDefault="005D4D24" w:rsidP="005D4D24">
      <w:pPr>
        <w:tabs>
          <w:tab w:val="center" w:pos="4320"/>
          <w:tab w:val="right" w:pos="8640"/>
        </w:tabs>
        <w:jc w:val="center"/>
        <w:rPr>
          <w:b/>
          <w:sz w:val="32"/>
          <w:szCs w:val="32"/>
          <w:lang w:val="en-US" w:eastAsia="x-none"/>
        </w:rPr>
      </w:pPr>
      <w:r w:rsidRPr="00777D61">
        <w:rPr>
          <w:b/>
          <w:sz w:val="32"/>
          <w:szCs w:val="32"/>
          <w:lang w:val="en-US" w:eastAsia="x-none"/>
        </w:rPr>
        <w:t>DOBELES NOVADA DOME</w:t>
      </w:r>
    </w:p>
    <w:p w14:paraId="75D0CE37" w14:textId="77777777" w:rsidR="005D4D24" w:rsidRPr="00777D61" w:rsidRDefault="005D4D24" w:rsidP="005D4D24">
      <w:pPr>
        <w:tabs>
          <w:tab w:val="center" w:pos="4320"/>
          <w:tab w:val="right" w:pos="8640"/>
        </w:tabs>
        <w:jc w:val="center"/>
        <w:rPr>
          <w:sz w:val="16"/>
          <w:szCs w:val="16"/>
          <w:lang w:val="en-US" w:eastAsia="x-none"/>
        </w:rPr>
      </w:pPr>
      <w:proofErr w:type="spellStart"/>
      <w:r w:rsidRPr="00777D61">
        <w:rPr>
          <w:sz w:val="16"/>
          <w:szCs w:val="16"/>
          <w:lang w:val="en-US" w:eastAsia="x-none"/>
        </w:rPr>
        <w:t>Brīvības</w:t>
      </w:r>
      <w:proofErr w:type="spellEnd"/>
      <w:r w:rsidRPr="00777D61">
        <w:rPr>
          <w:sz w:val="16"/>
          <w:szCs w:val="16"/>
          <w:lang w:val="en-US" w:eastAsia="x-none"/>
        </w:rPr>
        <w:t xml:space="preserve"> </w:t>
      </w:r>
      <w:proofErr w:type="spellStart"/>
      <w:r w:rsidRPr="00777D61">
        <w:rPr>
          <w:sz w:val="16"/>
          <w:szCs w:val="16"/>
          <w:lang w:val="en-US" w:eastAsia="x-none"/>
        </w:rPr>
        <w:t>iela</w:t>
      </w:r>
      <w:proofErr w:type="spellEnd"/>
      <w:r w:rsidRPr="00777D61">
        <w:rPr>
          <w:sz w:val="16"/>
          <w:szCs w:val="16"/>
          <w:lang w:val="en-US" w:eastAsia="x-none"/>
        </w:rPr>
        <w:t xml:space="preserve"> 17, </w:t>
      </w:r>
      <w:proofErr w:type="spellStart"/>
      <w:r w:rsidRPr="00777D61">
        <w:rPr>
          <w:sz w:val="16"/>
          <w:szCs w:val="16"/>
          <w:lang w:val="en-US" w:eastAsia="x-none"/>
        </w:rPr>
        <w:t>Dobele</w:t>
      </w:r>
      <w:proofErr w:type="spellEnd"/>
      <w:r w:rsidRPr="00777D61">
        <w:rPr>
          <w:sz w:val="16"/>
          <w:szCs w:val="16"/>
          <w:lang w:val="en-US" w:eastAsia="x-none"/>
        </w:rPr>
        <w:t xml:space="preserve">, </w:t>
      </w:r>
      <w:proofErr w:type="spellStart"/>
      <w:r w:rsidRPr="00777D61">
        <w:rPr>
          <w:sz w:val="16"/>
          <w:szCs w:val="16"/>
          <w:lang w:val="en-US" w:eastAsia="x-none"/>
        </w:rPr>
        <w:t>Dobeles</w:t>
      </w:r>
      <w:proofErr w:type="spellEnd"/>
      <w:r w:rsidRPr="00777D61">
        <w:rPr>
          <w:sz w:val="16"/>
          <w:szCs w:val="16"/>
          <w:lang w:val="en-US" w:eastAsia="x-none"/>
        </w:rPr>
        <w:t xml:space="preserve"> </w:t>
      </w:r>
      <w:proofErr w:type="spellStart"/>
      <w:r w:rsidRPr="00777D61">
        <w:rPr>
          <w:sz w:val="16"/>
          <w:szCs w:val="16"/>
          <w:lang w:val="en-US" w:eastAsia="x-none"/>
        </w:rPr>
        <w:t>novads</w:t>
      </w:r>
      <w:proofErr w:type="spellEnd"/>
      <w:r w:rsidRPr="00777D61">
        <w:rPr>
          <w:sz w:val="16"/>
          <w:szCs w:val="16"/>
          <w:lang w:val="en-US" w:eastAsia="x-none"/>
        </w:rPr>
        <w:t>, LV-3701</w:t>
      </w:r>
    </w:p>
    <w:p w14:paraId="6683F9BB" w14:textId="77777777" w:rsidR="005D4D24" w:rsidRPr="00777D61" w:rsidRDefault="005D4D24" w:rsidP="005D4D24">
      <w:pPr>
        <w:pBdr>
          <w:bottom w:val="double" w:sz="6" w:space="1" w:color="auto"/>
        </w:pBdr>
        <w:tabs>
          <w:tab w:val="center" w:pos="4320"/>
          <w:tab w:val="right" w:pos="8640"/>
        </w:tabs>
        <w:jc w:val="center"/>
        <w:rPr>
          <w:color w:val="000000"/>
          <w:lang w:val="en-US" w:eastAsia="x-none"/>
        </w:rPr>
      </w:pPr>
      <w:proofErr w:type="spellStart"/>
      <w:r w:rsidRPr="00777D61">
        <w:rPr>
          <w:sz w:val="16"/>
          <w:szCs w:val="16"/>
          <w:lang w:val="en-US" w:eastAsia="x-none"/>
        </w:rPr>
        <w:t>Tālr</w:t>
      </w:r>
      <w:proofErr w:type="spellEnd"/>
      <w:r w:rsidRPr="00777D61">
        <w:rPr>
          <w:sz w:val="16"/>
          <w:szCs w:val="16"/>
          <w:lang w:val="en-US" w:eastAsia="x-none"/>
        </w:rPr>
        <w:t xml:space="preserve">. 63707269, 63700137, 63720940, e-pasts </w:t>
      </w:r>
      <w:hyperlink r:id="rId80" w:history="1">
        <w:r w:rsidRPr="00777D61">
          <w:rPr>
            <w:rFonts w:eastAsia="Calibri"/>
            <w:color w:val="000000"/>
            <w:sz w:val="16"/>
            <w:szCs w:val="16"/>
            <w:u w:val="single"/>
            <w:lang w:val="en-US" w:eastAsia="x-none"/>
          </w:rPr>
          <w:t>dome@dobele.lv</w:t>
        </w:r>
      </w:hyperlink>
    </w:p>
    <w:p w14:paraId="70106E8C" w14:textId="77777777" w:rsidR="005D4D24" w:rsidRPr="00777D61" w:rsidRDefault="005D4D24" w:rsidP="005D4D24">
      <w:pPr>
        <w:jc w:val="center"/>
        <w:rPr>
          <w:b/>
        </w:rPr>
      </w:pPr>
    </w:p>
    <w:p w14:paraId="416DD51D" w14:textId="77777777" w:rsidR="005D4D24" w:rsidRPr="00777D61" w:rsidRDefault="005D4D24" w:rsidP="005D4D24">
      <w:pPr>
        <w:jc w:val="center"/>
        <w:rPr>
          <w:b/>
        </w:rPr>
      </w:pPr>
      <w:r w:rsidRPr="00777D61">
        <w:rPr>
          <w:b/>
        </w:rPr>
        <w:t>LĒMUMS</w:t>
      </w:r>
    </w:p>
    <w:p w14:paraId="2D9594E0" w14:textId="77777777" w:rsidR="005D4D24" w:rsidRPr="00777D61" w:rsidRDefault="005D4D24" w:rsidP="005D4D24">
      <w:pPr>
        <w:jc w:val="center"/>
        <w:rPr>
          <w:b/>
        </w:rPr>
      </w:pPr>
      <w:r w:rsidRPr="00777D61">
        <w:rPr>
          <w:b/>
        </w:rPr>
        <w:t>Dobelē</w:t>
      </w:r>
    </w:p>
    <w:p w14:paraId="5E7D18F5" w14:textId="77777777" w:rsidR="005D4D24" w:rsidRPr="00777D61" w:rsidRDefault="005D4D24" w:rsidP="005D4D24">
      <w:pPr>
        <w:rPr>
          <w:b/>
        </w:rPr>
      </w:pPr>
    </w:p>
    <w:p w14:paraId="00336911" w14:textId="22E59B4D" w:rsidR="005D4D24" w:rsidRPr="00777D61" w:rsidRDefault="005D4D24" w:rsidP="005D4D24">
      <w:pPr>
        <w:tabs>
          <w:tab w:val="center" w:pos="4153"/>
          <w:tab w:val="left" w:pos="9071"/>
        </w:tabs>
        <w:rPr>
          <w:color w:val="000000"/>
        </w:rPr>
      </w:pPr>
      <w:r w:rsidRPr="00777D61">
        <w:rPr>
          <w:b/>
          <w:lang w:eastAsia="x-none"/>
        </w:rPr>
        <w:t xml:space="preserve">2022. gada 25. augustā                                                                                               </w:t>
      </w:r>
      <w:r w:rsidRPr="00777D61">
        <w:rPr>
          <w:b/>
          <w:color w:val="000000"/>
        </w:rPr>
        <w:t>Nr.</w:t>
      </w:r>
      <w:r w:rsidR="0061616A">
        <w:rPr>
          <w:b/>
          <w:color w:val="000000"/>
        </w:rPr>
        <w:t>412</w:t>
      </w:r>
      <w:r w:rsidRPr="00777D61">
        <w:rPr>
          <w:b/>
          <w:color w:val="000000"/>
        </w:rPr>
        <w:t>/14</w:t>
      </w:r>
    </w:p>
    <w:p w14:paraId="4F526088" w14:textId="521474BD" w:rsidR="005D4D24" w:rsidRPr="00777D61" w:rsidRDefault="005D4D24" w:rsidP="005D4D24">
      <w:pPr>
        <w:jc w:val="right"/>
        <w:rPr>
          <w:color w:val="000000"/>
        </w:rPr>
      </w:pPr>
      <w:r w:rsidRPr="00777D61">
        <w:rPr>
          <w:color w:val="000000"/>
        </w:rPr>
        <w:t xml:space="preserve">(prot.Nr.14, </w:t>
      </w:r>
      <w:r w:rsidR="0061616A">
        <w:rPr>
          <w:color w:val="000000"/>
        </w:rPr>
        <w:t>36</w:t>
      </w:r>
      <w:r w:rsidRPr="00777D61">
        <w:rPr>
          <w:color w:val="000000"/>
        </w:rPr>
        <w:t>.§)</w:t>
      </w:r>
    </w:p>
    <w:p w14:paraId="264E1375" w14:textId="77777777" w:rsidR="005D4D24" w:rsidRPr="00777D61" w:rsidRDefault="005D4D24" w:rsidP="005D4D24">
      <w:pPr>
        <w:spacing w:line="256" w:lineRule="auto"/>
        <w:jc w:val="center"/>
        <w:rPr>
          <w:b/>
          <w:u w:val="single"/>
        </w:rPr>
      </w:pPr>
    </w:p>
    <w:p w14:paraId="1C4D2D66" w14:textId="77777777" w:rsidR="005D4D24" w:rsidRPr="00777D61" w:rsidRDefault="005D4D24" w:rsidP="005D4D24">
      <w:pPr>
        <w:jc w:val="center"/>
        <w:rPr>
          <w:b/>
          <w:u w:val="single"/>
        </w:rPr>
      </w:pPr>
      <w:r w:rsidRPr="00777D61">
        <w:rPr>
          <w:b/>
          <w:u w:val="single"/>
        </w:rPr>
        <w:t>Par atļauju lauksaimniecības zemes ierīkošanai mežā nekustamā īpašuma “Mežiņi” (kadastra Nr.46460030231) zemes vienībā ar kadastra apzīmējumu 46460030115, Auru pagastā, Dobeles novadā</w:t>
      </w:r>
    </w:p>
    <w:p w14:paraId="57D356E1" w14:textId="77777777" w:rsidR="005D4D24" w:rsidRPr="00777D61" w:rsidRDefault="005D4D24" w:rsidP="005D4D24">
      <w:pPr>
        <w:jc w:val="both"/>
      </w:pPr>
    </w:p>
    <w:p w14:paraId="61B8D1C0" w14:textId="77777777" w:rsidR="005D4D24" w:rsidRPr="00777D61" w:rsidRDefault="005D4D24" w:rsidP="005D4D24">
      <w:pPr>
        <w:ind w:firstLine="720"/>
        <w:jc w:val="both"/>
      </w:pPr>
      <w:r w:rsidRPr="00777D61">
        <w:t>Dobeles novada pašvaldība (turpmāk – pašvaldība) izskatīja SIA “</w:t>
      </w:r>
      <w:proofErr w:type="spellStart"/>
      <w:r w:rsidRPr="00777D61">
        <w:t>Latstream</w:t>
      </w:r>
      <w:proofErr w:type="spellEnd"/>
      <w:r w:rsidRPr="00777D61">
        <w:t>” iesniegumu par atļauju lauksaimniecības zemes ierīkošanai mežā nekustamā īpašuma “Mežiņi (kadastra Nr.46460030231) zemes vienībā ar kadastra apzīmējumu 46460030115, Auru pagastā, Dobeles novadā (turpmāk nekustamais īpašums - “Mežiņi) 0,33 ha platībā.</w:t>
      </w:r>
    </w:p>
    <w:p w14:paraId="0A538EB1" w14:textId="77777777" w:rsidR="005D4D24" w:rsidRPr="00777D61" w:rsidRDefault="005D4D24" w:rsidP="005D4D24">
      <w:pPr>
        <w:ind w:firstLine="720"/>
        <w:jc w:val="both"/>
      </w:pPr>
      <w:r w:rsidRPr="00777D61">
        <w:t>Plānotās atmežošanas mērķis ir lauksaimniecībā izmantojamas zemes ierīkošana 0,33 ha platībā nekustamajā īpašumā “Mežiņi”, kompensējot to ar mežaudzi 0,39 ha platībā nekustamajā īpašumā “Guntas” (kadastra Nr.46460010181), Auru pagastā, Dobeles novadā..</w:t>
      </w:r>
    </w:p>
    <w:p w14:paraId="4295CAE8" w14:textId="77777777" w:rsidR="005D4D24" w:rsidRPr="00777D61" w:rsidRDefault="005D4D24" w:rsidP="005D4D24">
      <w:pPr>
        <w:ind w:firstLine="720"/>
        <w:jc w:val="both"/>
      </w:pPr>
      <w:r w:rsidRPr="00777D61">
        <w:t>Saskaņā ar Dobeles novada domes saistošajiem noteikumiem Nr. 3 “Dobeles novada teritorijas plānojuma 2013.-2025. gadam grozījumu teritorijas izmantošanas un apbūves noteikumi un grafiskā daļa ” (apstiprināti ar Dobeles novada domes</w:t>
      </w:r>
      <w:r w:rsidRPr="00777D61">
        <w:rPr>
          <w:b/>
        </w:rPr>
        <w:t xml:space="preserve"> </w:t>
      </w:r>
      <w:r w:rsidRPr="00777D61">
        <w:t xml:space="preserve">2017. gada 27. jūlija lēmumu Nr. 187/9 „Par Dobeles novada teritorijas plānojuma 2013.-2025. gadam grozījumu un Vides pārskata apstiprināšanu”), atmežošanai paredzētās platības atrodas mežu teritorijā. </w:t>
      </w:r>
    </w:p>
    <w:p w14:paraId="0795FF60" w14:textId="77777777" w:rsidR="005D4D24" w:rsidRPr="00777D61" w:rsidRDefault="005D4D24" w:rsidP="005D4D24">
      <w:pPr>
        <w:ind w:firstLine="720"/>
        <w:jc w:val="both"/>
      </w:pPr>
      <w:r w:rsidRPr="00777D61">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2072B83B" w14:textId="77777777" w:rsidR="005D4D24" w:rsidRPr="00777D61" w:rsidRDefault="005D4D24" w:rsidP="005D4D24">
      <w:pPr>
        <w:ind w:firstLine="720"/>
        <w:jc w:val="both"/>
      </w:pPr>
      <w:r w:rsidRPr="00777D61">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C12654E" w14:textId="77777777" w:rsidR="005D4D24" w:rsidRPr="00777D61" w:rsidRDefault="005D4D24" w:rsidP="005D4D24">
      <w:pPr>
        <w:ind w:firstLine="720"/>
        <w:jc w:val="both"/>
      </w:pPr>
      <w:r w:rsidRPr="00777D61">
        <w:t>Atbilstoši Ministru kabineta noteikumu 10.1. apakšpunktam, pašvaldība ir pieprasījusi un saņēmusi pozitīvus atzinumus no Valsts Vides dienesta Zemgales reģionālās vides pārvaldes (2022. gada 19.jūlijā), Dabas aizsardzības pārvaldes Pierīgas reģionālās administrācijas (2022. gada 11.jūlijā) un Valsts meža dienesta Zemgales virsmežniecības (2022. gada 12.jūlijā). Minētās iestādes neiebilst pret plānoto lauksaimniecībā izmantojamās zemes ierīkošanu mežā.</w:t>
      </w:r>
    </w:p>
    <w:p w14:paraId="18C5522E" w14:textId="77777777" w:rsidR="005D4D24" w:rsidRPr="00777D61" w:rsidRDefault="005D4D24" w:rsidP="005D4D24">
      <w:pPr>
        <w:ind w:firstLine="720"/>
        <w:jc w:val="both"/>
      </w:pPr>
      <w:r w:rsidRPr="00777D61">
        <w:t xml:space="preserve">Saskaņā ar Ministru kabineta noteikumu 12. punktā noteikto, pašvaldība ir pieprasījusi un saņēmusi Valsts meža dienesta Zemgales virsmežniecības kompensācijas aprēķinu par </w:t>
      </w:r>
      <w:r w:rsidRPr="00777D61">
        <w:lastRenderedPageBreak/>
        <w:t xml:space="preserve">atmežojamo platību. Kompensācija par Dobeles novada Auru pagasta nekustamā īpašuma “Mežiņi” atmežošanu noteikta </w:t>
      </w:r>
      <w:r w:rsidRPr="00777D61">
        <w:rPr>
          <w:b/>
        </w:rPr>
        <w:t>46,95</w:t>
      </w:r>
      <w:r w:rsidRPr="00777D61">
        <w:t xml:space="preserve">  EUR (četrdesmit seši eiro,  95 centi). SIA “</w:t>
      </w:r>
      <w:proofErr w:type="spellStart"/>
      <w:r w:rsidRPr="00777D61">
        <w:t>Latstream</w:t>
      </w:r>
      <w:proofErr w:type="spellEnd"/>
      <w:r w:rsidRPr="00777D61">
        <w:t>” 2022. gada 16.augustā ir veikusi kompensācijas samaksu.</w:t>
      </w:r>
    </w:p>
    <w:p w14:paraId="64EE7777" w14:textId="12C3B245" w:rsidR="005D4D24" w:rsidRPr="00777D61" w:rsidRDefault="005D4D24" w:rsidP="005D4D24">
      <w:pPr>
        <w:ind w:firstLine="720"/>
        <w:jc w:val="both"/>
      </w:pPr>
      <w:r w:rsidRPr="00777D61">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61616A">
        <w:t>atklāti balsojot</w:t>
      </w:r>
      <w:r w:rsidR="0061616A" w:rsidRPr="00A63EE8">
        <w:t xml:space="preserve">: </w:t>
      </w:r>
      <w:r w:rsidR="0061616A">
        <w:t xml:space="preserve">PAR – 14 (Ģirts </w:t>
      </w:r>
      <w:proofErr w:type="spellStart"/>
      <w:r w:rsidR="0061616A">
        <w:t>Ante</w:t>
      </w:r>
      <w:proofErr w:type="spellEnd"/>
      <w:r w:rsidR="0061616A">
        <w:t xml:space="preserve">, </w:t>
      </w:r>
      <w:r w:rsidR="0061616A">
        <w:rPr>
          <w:bCs/>
          <w:lang w:eastAsia="et-EE"/>
        </w:rPr>
        <w:t xml:space="preserve">Kristīne Briede, Sarmīte Dude, Andris </w:t>
      </w:r>
      <w:proofErr w:type="spellStart"/>
      <w:r w:rsidR="0061616A">
        <w:rPr>
          <w:bCs/>
          <w:lang w:eastAsia="et-EE"/>
        </w:rPr>
        <w:t>Podvinskis</w:t>
      </w:r>
      <w:proofErr w:type="spellEnd"/>
      <w:r w:rsidR="0061616A">
        <w:rPr>
          <w:bCs/>
          <w:lang w:eastAsia="et-EE"/>
        </w:rPr>
        <w:t xml:space="preserve">, Māris Feldmanis, Edgars </w:t>
      </w:r>
      <w:proofErr w:type="spellStart"/>
      <w:r w:rsidR="0061616A">
        <w:rPr>
          <w:bCs/>
          <w:lang w:eastAsia="et-EE"/>
        </w:rPr>
        <w:t>Gaigalis</w:t>
      </w:r>
      <w:proofErr w:type="spellEnd"/>
      <w:r w:rsidR="0061616A">
        <w:rPr>
          <w:bCs/>
          <w:lang w:eastAsia="et-EE"/>
        </w:rPr>
        <w:t xml:space="preserve">, Ivars </w:t>
      </w:r>
      <w:proofErr w:type="spellStart"/>
      <w:r w:rsidR="0061616A">
        <w:rPr>
          <w:bCs/>
          <w:lang w:eastAsia="et-EE"/>
        </w:rPr>
        <w:t>Gorskis</w:t>
      </w:r>
      <w:proofErr w:type="spellEnd"/>
      <w:r w:rsidR="0061616A">
        <w:rPr>
          <w:bCs/>
          <w:lang w:eastAsia="et-EE"/>
        </w:rPr>
        <w:t xml:space="preserve">, Gints Kaminskis, Linda </w:t>
      </w:r>
      <w:proofErr w:type="spellStart"/>
      <w:r w:rsidR="0061616A">
        <w:rPr>
          <w:bCs/>
          <w:lang w:eastAsia="et-EE"/>
        </w:rPr>
        <w:t>Karloviča</w:t>
      </w:r>
      <w:proofErr w:type="spellEnd"/>
      <w:r w:rsidR="0061616A">
        <w:rPr>
          <w:bCs/>
          <w:lang w:eastAsia="et-EE"/>
        </w:rPr>
        <w:t xml:space="preserve">, Sintija </w:t>
      </w:r>
      <w:proofErr w:type="spellStart"/>
      <w:r w:rsidR="0061616A">
        <w:rPr>
          <w:bCs/>
          <w:lang w:eastAsia="et-EE"/>
        </w:rPr>
        <w:t>Liekniņa</w:t>
      </w:r>
      <w:proofErr w:type="spellEnd"/>
      <w:r w:rsidR="0061616A">
        <w:rPr>
          <w:bCs/>
          <w:lang w:eastAsia="et-EE"/>
        </w:rPr>
        <w:t xml:space="preserve">, Sanita </w:t>
      </w:r>
      <w:proofErr w:type="spellStart"/>
      <w:r w:rsidR="0061616A">
        <w:rPr>
          <w:bCs/>
          <w:lang w:eastAsia="et-EE"/>
        </w:rPr>
        <w:t>Olševska</w:t>
      </w:r>
      <w:proofErr w:type="spellEnd"/>
      <w:r w:rsidR="0061616A">
        <w:rPr>
          <w:bCs/>
          <w:lang w:eastAsia="et-EE"/>
        </w:rPr>
        <w:t xml:space="preserve">, Viesturs Reinfelds, Dace Reinika, Ivars Stanga), </w:t>
      </w:r>
      <w:r w:rsidR="0061616A">
        <w:rPr>
          <w:bCs/>
        </w:rPr>
        <w:t>PRET – nav, ATTURAS – nav</w:t>
      </w:r>
      <w:r w:rsidR="0061616A">
        <w:rPr>
          <w:bCs/>
          <w:lang w:eastAsia="et-EE"/>
        </w:rPr>
        <w:t>, NEBALSO – 1 (Edgars Laimiņš</w:t>
      </w:r>
      <w:r w:rsidR="0061616A">
        <w:t xml:space="preserve">), </w:t>
      </w:r>
      <w:r w:rsidRPr="00777D61">
        <w:t>Dobeles novada dome NOLEMJ:</w:t>
      </w:r>
    </w:p>
    <w:p w14:paraId="2B69F862" w14:textId="77777777" w:rsidR="005D4D24" w:rsidRPr="00777D61" w:rsidRDefault="005D4D24" w:rsidP="005D4D24">
      <w:pPr>
        <w:ind w:firstLine="720"/>
        <w:jc w:val="both"/>
      </w:pPr>
      <w:r w:rsidRPr="00777D61">
        <w:t>ATĻAUT SIA “</w:t>
      </w:r>
      <w:proofErr w:type="spellStart"/>
      <w:r w:rsidRPr="00777D61">
        <w:t>Latstream</w:t>
      </w:r>
      <w:proofErr w:type="spellEnd"/>
      <w:r w:rsidRPr="00777D61">
        <w:t xml:space="preserve">”, reģistrācijas Nr. 48503020501, ierīkot lauksaimniecības zemi </w:t>
      </w:r>
      <w:r w:rsidRPr="00777D61">
        <w:rPr>
          <w:color w:val="000000"/>
        </w:rPr>
        <w:t>mežā</w:t>
      </w:r>
      <w:r w:rsidRPr="00777D61">
        <w:rPr>
          <w:color w:val="FF0000"/>
        </w:rPr>
        <w:t xml:space="preserve"> </w:t>
      </w:r>
      <w:r w:rsidRPr="00777D61">
        <w:t>0,33 ha platībā nekustamā īpašuma “Mežiņi” (kadastra Nr.46460030231) zemes vienībā ar kadastra apzīmējumu 46460030115, Auru pagastā, Dobeles novadā.</w:t>
      </w:r>
    </w:p>
    <w:p w14:paraId="1B6A8D83" w14:textId="77777777" w:rsidR="005D4D24" w:rsidRPr="00777D61" w:rsidRDefault="005D4D24" w:rsidP="005D4D24">
      <w:pPr>
        <w:jc w:val="both"/>
      </w:pPr>
    </w:p>
    <w:p w14:paraId="61C3A01F" w14:textId="77777777" w:rsidR="005D4D24" w:rsidRPr="00777D61" w:rsidRDefault="005D4D24" w:rsidP="005D4D24">
      <w:pPr>
        <w:jc w:val="both"/>
      </w:pPr>
    </w:p>
    <w:p w14:paraId="28E2B4AF" w14:textId="77777777" w:rsidR="005D4D24" w:rsidRPr="00777D61" w:rsidRDefault="005D4D24" w:rsidP="005D4D24">
      <w:r w:rsidRPr="00777D61">
        <w:t>Domes priekšsēdētājs</w:t>
      </w:r>
      <w:r w:rsidRPr="00777D61">
        <w:tab/>
        <w:t xml:space="preserve"> </w:t>
      </w:r>
      <w:r w:rsidRPr="00777D61">
        <w:tab/>
      </w:r>
      <w:r w:rsidRPr="00777D61">
        <w:tab/>
      </w:r>
      <w:r w:rsidRPr="00777D61">
        <w:tab/>
        <w:t xml:space="preserve">                         </w:t>
      </w:r>
      <w:r w:rsidRPr="00777D61">
        <w:tab/>
      </w:r>
      <w:r w:rsidRPr="00777D61">
        <w:tab/>
        <w:t xml:space="preserve">      </w:t>
      </w:r>
      <w:proofErr w:type="spellStart"/>
      <w:r w:rsidRPr="00777D61">
        <w:t>I.Gorskis</w:t>
      </w:r>
      <w:proofErr w:type="spellEnd"/>
    </w:p>
    <w:p w14:paraId="1C3A54E0" w14:textId="77777777" w:rsidR="005D4D24" w:rsidRPr="00777D61" w:rsidRDefault="005D4D24" w:rsidP="005D4D24"/>
    <w:p w14:paraId="04D6CACE" w14:textId="77777777" w:rsidR="005D4D24" w:rsidRPr="00777D61" w:rsidRDefault="005D4D24" w:rsidP="005D4D24"/>
    <w:p w14:paraId="3F2EE181" w14:textId="77777777" w:rsidR="005D4D24" w:rsidRPr="00777D61" w:rsidRDefault="005D4D24" w:rsidP="005D4D24"/>
    <w:p w14:paraId="395B498D" w14:textId="77777777" w:rsidR="005D4D24" w:rsidRDefault="005D4D24" w:rsidP="005D4D24">
      <w:pPr>
        <w:jc w:val="both"/>
      </w:pPr>
      <w:r>
        <w:br w:type="page"/>
      </w:r>
    </w:p>
    <w:p w14:paraId="65D05C44" w14:textId="77777777" w:rsidR="005D4D24" w:rsidRPr="00DB4AD6" w:rsidRDefault="005D4D24" w:rsidP="005D4D24">
      <w:pPr>
        <w:tabs>
          <w:tab w:val="left" w:pos="-24212"/>
        </w:tabs>
        <w:suppressAutoHyphens/>
        <w:autoSpaceDN w:val="0"/>
        <w:spacing w:line="254" w:lineRule="auto"/>
        <w:jc w:val="center"/>
        <w:rPr>
          <w:rFonts w:eastAsia="Calibri"/>
          <w:sz w:val="20"/>
          <w:szCs w:val="20"/>
        </w:rPr>
      </w:pPr>
      <w:r w:rsidRPr="00DB4AD6">
        <w:rPr>
          <w:rFonts w:eastAsia="Calibri"/>
          <w:noProof/>
          <w:sz w:val="20"/>
          <w:szCs w:val="20"/>
        </w:rPr>
        <w:lastRenderedPageBreak/>
        <w:drawing>
          <wp:inline distT="0" distB="0" distL="0" distR="0" wp14:anchorId="58CB806D" wp14:editId="120AC2C5">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709B90" w14:textId="77777777" w:rsidR="005D4D24" w:rsidRPr="00DB4AD6" w:rsidRDefault="005D4D24" w:rsidP="005D4D24">
      <w:pPr>
        <w:tabs>
          <w:tab w:val="center" w:pos="4320"/>
          <w:tab w:val="right" w:pos="8640"/>
        </w:tabs>
        <w:suppressAutoHyphens/>
        <w:autoSpaceDN w:val="0"/>
        <w:jc w:val="center"/>
        <w:rPr>
          <w:sz w:val="20"/>
          <w:szCs w:val="20"/>
        </w:rPr>
      </w:pPr>
      <w:r w:rsidRPr="00DB4AD6">
        <w:rPr>
          <w:sz w:val="20"/>
          <w:szCs w:val="20"/>
        </w:rPr>
        <w:t>LATVIJAS REPUBLIKA</w:t>
      </w:r>
    </w:p>
    <w:p w14:paraId="4C0C8448" w14:textId="77777777" w:rsidR="005D4D24" w:rsidRPr="00DB4AD6" w:rsidRDefault="005D4D24" w:rsidP="005D4D24">
      <w:pPr>
        <w:tabs>
          <w:tab w:val="center" w:pos="4320"/>
          <w:tab w:val="right" w:pos="8640"/>
        </w:tabs>
        <w:suppressAutoHyphens/>
        <w:autoSpaceDN w:val="0"/>
        <w:jc w:val="center"/>
        <w:rPr>
          <w:b/>
          <w:sz w:val="32"/>
          <w:szCs w:val="32"/>
        </w:rPr>
      </w:pPr>
      <w:r w:rsidRPr="00DB4AD6">
        <w:rPr>
          <w:b/>
          <w:sz w:val="32"/>
          <w:szCs w:val="32"/>
        </w:rPr>
        <w:t>DOBELES NOVADA DOME</w:t>
      </w:r>
    </w:p>
    <w:p w14:paraId="173B9500" w14:textId="77777777" w:rsidR="005D4D24" w:rsidRPr="00DB4AD6" w:rsidRDefault="005D4D24" w:rsidP="005D4D24">
      <w:pPr>
        <w:tabs>
          <w:tab w:val="center" w:pos="4320"/>
          <w:tab w:val="right" w:pos="8640"/>
        </w:tabs>
        <w:suppressAutoHyphens/>
        <w:autoSpaceDN w:val="0"/>
        <w:jc w:val="center"/>
        <w:rPr>
          <w:sz w:val="16"/>
          <w:szCs w:val="16"/>
        </w:rPr>
      </w:pPr>
      <w:r w:rsidRPr="00DB4AD6">
        <w:rPr>
          <w:sz w:val="16"/>
          <w:szCs w:val="16"/>
        </w:rPr>
        <w:t>Brīvības iela 17, Dobele, Dobeles novads, LV-3701</w:t>
      </w:r>
    </w:p>
    <w:p w14:paraId="63CFE87B" w14:textId="77777777" w:rsidR="005D4D24" w:rsidRPr="00DB4AD6" w:rsidRDefault="005D4D24" w:rsidP="005D4D24">
      <w:pPr>
        <w:pBdr>
          <w:bottom w:val="double" w:sz="6" w:space="1" w:color="auto"/>
        </w:pBdr>
        <w:tabs>
          <w:tab w:val="center" w:pos="4320"/>
          <w:tab w:val="right" w:pos="8640"/>
        </w:tabs>
        <w:suppressAutoHyphens/>
        <w:autoSpaceDN w:val="0"/>
        <w:jc w:val="center"/>
        <w:rPr>
          <w:color w:val="000000"/>
        </w:rPr>
      </w:pPr>
      <w:r w:rsidRPr="00DB4AD6">
        <w:rPr>
          <w:sz w:val="16"/>
          <w:szCs w:val="16"/>
        </w:rPr>
        <w:t xml:space="preserve">Tālr. 63707269, 63700137, 63720940, e-pasts </w:t>
      </w:r>
      <w:hyperlink r:id="rId81" w:history="1">
        <w:r w:rsidRPr="00DB4AD6">
          <w:rPr>
            <w:rFonts w:eastAsia="Calibri"/>
            <w:color w:val="000000"/>
            <w:sz w:val="16"/>
            <w:szCs w:val="16"/>
            <w:u w:val="single"/>
          </w:rPr>
          <w:t>dome@dobele.lv</w:t>
        </w:r>
      </w:hyperlink>
    </w:p>
    <w:p w14:paraId="3A169B76" w14:textId="77777777" w:rsidR="005D4D24" w:rsidRPr="00DB4AD6" w:rsidRDefault="005D4D24" w:rsidP="005D4D24">
      <w:pPr>
        <w:suppressAutoHyphens/>
        <w:autoSpaceDN w:val="0"/>
        <w:jc w:val="center"/>
        <w:rPr>
          <w:rFonts w:eastAsia="Calibri"/>
          <w:b/>
        </w:rPr>
      </w:pPr>
    </w:p>
    <w:p w14:paraId="1056E379" w14:textId="77777777" w:rsidR="005D4D24" w:rsidRPr="00DB4AD6" w:rsidRDefault="005D4D24" w:rsidP="005D4D24">
      <w:pPr>
        <w:jc w:val="center"/>
        <w:rPr>
          <w:b/>
        </w:rPr>
      </w:pPr>
      <w:r w:rsidRPr="00DB4AD6">
        <w:rPr>
          <w:b/>
        </w:rPr>
        <w:t>LĒMUMS</w:t>
      </w:r>
    </w:p>
    <w:p w14:paraId="7061581E" w14:textId="77777777" w:rsidR="005D4D24" w:rsidRPr="00DB4AD6" w:rsidRDefault="005D4D24" w:rsidP="005D4D24">
      <w:pPr>
        <w:jc w:val="center"/>
        <w:rPr>
          <w:b/>
        </w:rPr>
      </w:pPr>
      <w:r w:rsidRPr="00DB4AD6">
        <w:rPr>
          <w:b/>
        </w:rPr>
        <w:t>Dobelē</w:t>
      </w:r>
    </w:p>
    <w:p w14:paraId="617E7BD2" w14:textId="77777777" w:rsidR="005D4D24" w:rsidRPr="00DB4AD6" w:rsidRDefault="005D4D24" w:rsidP="005D4D24">
      <w:pPr>
        <w:jc w:val="both"/>
        <w:rPr>
          <w:b/>
          <w:bCs/>
        </w:rPr>
      </w:pPr>
    </w:p>
    <w:p w14:paraId="4C610A1E" w14:textId="541F7197" w:rsidR="005D4D24" w:rsidRPr="00777D61" w:rsidRDefault="005D4D24" w:rsidP="005D4D24">
      <w:pPr>
        <w:tabs>
          <w:tab w:val="center" w:pos="4153"/>
          <w:tab w:val="left" w:pos="9071"/>
        </w:tabs>
        <w:rPr>
          <w:color w:val="000000"/>
        </w:rPr>
      </w:pPr>
      <w:r w:rsidRPr="00777D61">
        <w:rPr>
          <w:b/>
          <w:lang w:eastAsia="x-none"/>
        </w:rPr>
        <w:t xml:space="preserve">2022. gada 25. augustā                                                                                               </w:t>
      </w:r>
      <w:r w:rsidRPr="00777D61">
        <w:rPr>
          <w:b/>
          <w:color w:val="000000"/>
        </w:rPr>
        <w:t>Nr.</w:t>
      </w:r>
      <w:r w:rsidR="00A832E4">
        <w:rPr>
          <w:b/>
          <w:color w:val="000000"/>
        </w:rPr>
        <w:t>413</w:t>
      </w:r>
      <w:r w:rsidRPr="00777D61">
        <w:rPr>
          <w:b/>
          <w:color w:val="000000"/>
        </w:rPr>
        <w:t>/14</w:t>
      </w:r>
    </w:p>
    <w:p w14:paraId="41CE1124" w14:textId="35C0142E" w:rsidR="005D4D24" w:rsidRPr="00777D61" w:rsidRDefault="005D4D24" w:rsidP="005D4D24">
      <w:pPr>
        <w:jc w:val="right"/>
        <w:rPr>
          <w:color w:val="000000"/>
        </w:rPr>
      </w:pPr>
      <w:r w:rsidRPr="00777D61">
        <w:rPr>
          <w:color w:val="000000"/>
        </w:rPr>
        <w:t xml:space="preserve">(prot.Nr.14, </w:t>
      </w:r>
      <w:r w:rsidR="00A832E4">
        <w:rPr>
          <w:color w:val="000000"/>
        </w:rPr>
        <w:t>37</w:t>
      </w:r>
      <w:r w:rsidRPr="00777D61">
        <w:rPr>
          <w:color w:val="000000"/>
        </w:rPr>
        <w:t>.§)</w:t>
      </w:r>
    </w:p>
    <w:p w14:paraId="19746FAB" w14:textId="77777777" w:rsidR="005D4D24" w:rsidRPr="00DB4AD6" w:rsidRDefault="005D4D24" w:rsidP="005D4D24"/>
    <w:p w14:paraId="6AFF75EB" w14:textId="77777777" w:rsidR="005D4D24" w:rsidRPr="00DB4AD6" w:rsidRDefault="005D4D24" w:rsidP="005D4D24">
      <w:pPr>
        <w:jc w:val="center"/>
      </w:pPr>
    </w:p>
    <w:p w14:paraId="655B9954" w14:textId="77777777" w:rsidR="005D4D24" w:rsidRPr="00DB4AD6" w:rsidRDefault="005D4D24" w:rsidP="005D4D24">
      <w:pPr>
        <w:jc w:val="center"/>
        <w:rPr>
          <w:u w:val="single"/>
        </w:rPr>
      </w:pPr>
      <w:r w:rsidRPr="00DB4AD6">
        <w:rPr>
          <w:b/>
          <w:u w:val="single"/>
        </w:rPr>
        <w:t>Par finansējuma piešķiršanu Dobeles novada sportistam</w:t>
      </w:r>
    </w:p>
    <w:p w14:paraId="06160728" w14:textId="77777777" w:rsidR="005D4D24" w:rsidRPr="00DB4AD6" w:rsidRDefault="005D4D24" w:rsidP="005D4D24">
      <w:pPr>
        <w:jc w:val="both"/>
      </w:pPr>
      <w:r w:rsidRPr="00DB4AD6">
        <w:tab/>
      </w:r>
    </w:p>
    <w:p w14:paraId="161D42A1" w14:textId="77777777" w:rsidR="005D4D24" w:rsidRPr="00DB4AD6" w:rsidRDefault="005D4D24" w:rsidP="005D4D24">
      <w:pPr>
        <w:ind w:firstLine="720"/>
        <w:jc w:val="both"/>
      </w:pPr>
      <w:r w:rsidRPr="00DB4AD6">
        <w:t xml:space="preserve">Dobeles novada pašvaldībā saņemts Māra Bogdanoviča iesniegums, kurā norādīts, ka Dobeles novada pašvaldība izsludināja konkursu par pašvaldības atbalstu Dobeles novada sportistiem, beigu termiņu projekta iesniegšanai norādot 2022. gada 27. jūliju. Māris </w:t>
      </w:r>
      <w:proofErr w:type="spellStart"/>
      <w:r w:rsidRPr="00DB4AD6">
        <w:t>Bogdanovočs</w:t>
      </w:r>
      <w:proofErr w:type="spellEnd"/>
      <w:r w:rsidRPr="00DB4AD6">
        <w:t>, dobelnieks un Latvijas izlases riteņbraucējs lūdzis Latvijas riteņbraukšanas federācijai iesniegt projekta pieteikumu Dobeles novada pašvaldībā par atbalstu dalībai Pasaules čempionātā Dānijā, kas norisināsies 2022. gada 17. septembrī. No savas puses Māris Bogdanovičs visu izdarījis laicīgi, taču Latvijas riteņbraukšanas federācijas pārstāvis projektu iesniedza 2022. gada 28. augustā, kas nozīmē vienu dienu pēc noteiktā termiņa un Dobeles novada domes pārstāvji šo projektu noraidīja un pat neizskatīja. Iesniegumā tiek lūgts izskatīt šo projekta pieteikumu un atbalstīt manu dalību Pasaules čempionātā Dānijā. Ar šo finansējumu iesnieguma iesniedzējs bija rēķinājies un bez pašvaldības atbalsta starts gada nozīmīgākajās sacensībās nebūs iespējams. Dokumentā tiek lūgts atrast finansējumu no Dobeles novada pašvaldības budžeta 1000 EUR apmērā dalībai Pasaules čempionātā Dānijā 2022. gada 17. septembrī, gadījumā, ja nevar izskatīt Latvijas riteņbraukšanas federācijas iesniegto projektu.</w:t>
      </w:r>
    </w:p>
    <w:p w14:paraId="7B91DDB2" w14:textId="77777777" w:rsidR="005D4D24" w:rsidRPr="00DB4AD6" w:rsidRDefault="005D4D24" w:rsidP="005D4D24">
      <w:pPr>
        <w:jc w:val="both"/>
      </w:pPr>
      <w:r w:rsidRPr="00DB4AD6">
        <w:tab/>
        <w:t>Izskatot iesniedzēja iesniegumu, Dobeles novada dome konstatē:</w:t>
      </w:r>
    </w:p>
    <w:p w14:paraId="25F2F33F" w14:textId="77777777" w:rsidR="005D4D24" w:rsidRPr="00DB4AD6" w:rsidRDefault="005D4D24" w:rsidP="005D4D24">
      <w:pPr>
        <w:ind w:firstLine="720"/>
        <w:contextualSpacing/>
        <w:jc w:val="both"/>
      </w:pPr>
      <w:r w:rsidRPr="00DB4AD6">
        <w:t>2022. gada 27. jūnijā Dobeles novada pašvaldības finansiālā atbalsta piešķiršanas sporta projektiem komisija izsludināja atklātu projekta konkursu finansiāla atbalsta saņemšanai sporta programmā.</w:t>
      </w:r>
    </w:p>
    <w:p w14:paraId="746A7BD8" w14:textId="77777777" w:rsidR="005D4D24" w:rsidRPr="00DB4AD6" w:rsidRDefault="005D4D24" w:rsidP="005D4D24">
      <w:pPr>
        <w:ind w:firstLine="720"/>
        <w:contextualSpacing/>
        <w:jc w:val="both"/>
      </w:pPr>
      <w:r w:rsidRPr="00DB4AD6">
        <w:t>Noteikumu “Par finansiāla atbalsta piešķiršanas kārtību sporta projektiem Dobeles novadā” 4.2. apakšpunkts nosaka, ka projektu pieteikumus var iesniegt individuāli sportisti, kuru deklarētās dzīvesvietas adrese ir Dobeles novada administratīvās teritorijas robežās, par kuriem iesniegumus par finansiālu atbalstu iesniedz Latvijas Sporta federāciju padomes atzītās sporta veidu federācijas, kam ir juridiskas personas statuss, un kuri sporta sacensībās pārstāv Dobeles novadu.</w:t>
      </w:r>
    </w:p>
    <w:p w14:paraId="341E0402" w14:textId="77777777" w:rsidR="005D4D24" w:rsidRPr="00DB4AD6" w:rsidRDefault="005D4D24" w:rsidP="005D4D24">
      <w:pPr>
        <w:ind w:firstLine="720"/>
        <w:contextualSpacing/>
        <w:jc w:val="both"/>
      </w:pPr>
      <w:r w:rsidRPr="00DB4AD6">
        <w:t>Par Māri Bogdanoviču elektroniski parakstītu iesniegumu finansiāla atbalsta saņemšanai sporta projektiem 2022. gada 28. jūlijā iesniedza Biedrības “Latvijas Riteņbraukšanas Federācijas” pārstāvis Toms Markss.</w:t>
      </w:r>
    </w:p>
    <w:p w14:paraId="7E8C81FC" w14:textId="77777777" w:rsidR="005D4D24" w:rsidRPr="00DB4AD6" w:rsidRDefault="005D4D24" w:rsidP="005D4D24">
      <w:pPr>
        <w:ind w:firstLine="720"/>
        <w:jc w:val="both"/>
      </w:pPr>
      <w:r w:rsidRPr="00DB4AD6">
        <w:t>2022. gada 8. augustā Biedrības “Latvijas Riteņbraukšanas Federācija” pārstāvim Tomam Marksam tika sniegta atbilde, ka projekta iesniegums netiek reģistrēts un izskatīts, jo saņemts Dobeles novada pašvaldībā 2022. gada 28. jūlijā, bet iesniegšanas datums tika noteikts 2022. gada 27. jūlijs.</w:t>
      </w:r>
    </w:p>
    <w:p w14:paraId="6F63A8C4" w14:textId="77777777" w:rsidR="005D4D24" w:rsidRPr="00DB4AD6" w:rsidRDefault="005D4D24" w:rsidP="005D4D24">
      <w:pPr>
        <w:ind w:firstLine="720"/>
        <w:jc w:val="both"/>
      </w:pPr>
      <w:r w:rsidRPr="00DB4AD6">
        <w:t>2022. gada 22. augustā pēc Dobeles novada Sporta pārvaldes lūguma, Māris Bogdanovičs Dobeles novada pašvaldībā iesniedzis savus pēdējo divu gadu sasniegumus:</w:t>
      </w:r>
    </w:p>
    <w:p w14:paraId="5D4E49BB" w14:textId="77777777" w:rsidR="005D4D24" w:rsidRPr="00DB4AD6" w:rsidRDefault="005D4D24" w:rsidP="005D4D24">
      <w:pPr>
        <w:ind w:firstLine="720"/>
      </w:pPr>
      <w:r w:rsidRPr="00DB4AD6">
        <w:lastRenderedPageBreak/>
        <w:t>1. Latvijas riteņbraukšanas elites izlases pārstāvis jau no 2011. gada.</w:t>
      </w:r>
    </w:p>
    <w:p w14:paraId="1F6F85BE" w14:textId="77777777" w:rsidR="005D4D24" w:rsidRPr="00DB4AD6" w:rsidRDefault="005D4D24" w:rsidP="005D4D24">
      <w:pPr>
        <w:ind w:firstLine="720"/>
      </w:pPr>
      <w:r w:rsidRPr="00DB4AD6">
        <w:t>2. Augstvērtīgākie 2021. gada rezultāti (2021. gada sezonas laikā, izcīnīti 25 pjedestāli), tajā skaitā:</w:t>
      </w:r>
    </w:p>
    <w:p w14:paraId="146A98B3" w14:textId="77777777" w:rsidR="005D4D24" w:rsidRPr="00DB4AD6" w:rsidRDefault="005D4D24" w:rsidP="005D4D24">
      <w:pPr>
        <w:ind w:firstLine="720"/>
      </w:pPr>
      <w:r w:rsidRPr="00DB4AD6">
        <w:t>2.1. Latvijas čempionāts šosejā, grupas braucienā - 3. vieta;</w:t>
      </w:r>
    </w:p>
    <w:p w14:paraId="5870DA3A" w14:textId="77777777" w:rsidR="005D4D24" w:rsidRPr="00DB4AD6" w:rsidRDefault="005D4D24" w:rsidP="005D4D24">
      <w:pPr>
        <w:ind w:firstLine="720"/>
      </w:pPr>
      <w:r w:rsidRPr="00DB4AD6">
        <w:t xml:space="preserve">2.2. Latvijas čempionāts olimpiskajā krosā (XCO) - 3. vieta; </w:t>
      </w:r>
    </w:p>
    <w:p w14:paraId="7C70BCAE" w14:textId="77777777" w:rsidR="005D4D24" w:rsidRPr="00DB4AD6" w:rsidRDefault="005D4D24" w:rsidP="005D4D24">
      <w:pPr>
        <w:ind w:firstLine="720"/>
      </w:pPr>
      <w:r w:rsidRPr="00DB4AD6">
        <w:t>2.3. Latvijas čempionāts MTB maratonā (XCM) - 2. vieta;</w:t>
      </w:r>
    </w:p>
    <w:p w14:paraId="0C0368B5" w14:textId="77777777" w:rsidR="005D4D24" w:rsidRPr="00DB4AD6" w:rsidRDefault="005D4D24" w:rsidP="005D4D24">
      <w:pPr>
        <w:ind w:firstLine="720"/>
      </w:pPr>
      <w:r w:rsidRPr="00DB4AD6">
        <w:t>2.4. MTB maratons Ape 100 (prestižākās MTB sacensības Baltijā) - 1. vieta;</w:t>
      </w:r>
    </w:p>
    <w:p w14:paraId="79D4A737" w14:textId="77777777" w:rsidR="005D4D24" w:rsidRPr="00DB4AD6" w:rsidRDefault="005D4D24" w:rsidP="005D4D24">
      <w:pPr>
        <w:ind w:firstLine="720"/>
      </w:pPr>
      <w:r w:rsidRPr="00DB4AD6">
        <w:t>2.5. Latvijas riteņbraucēju Vienības brauciens - 1. vieta</w:t>
      </w:r>
    </w:p>
    <w:p w14:paraId="6E1FE369" w14:textId="77777777" w:rsidR="005D4D24" w:rsidRPr="00DB4AD6" w:rsidRDefault="005D4D24" w:rsidP="005D4D24">
      <w:pPr>
        <w:ind w:firstLine="720"/>
      </w:pPr>
      <w:r w:rsidRPr="00DB4AD6">
        <w:t>3. Augstvērtīgākie 2022. gada rezultāti:</w:t>
      </w:r>
    </w:p>
    <w:p w14:paraId="58642BDA" w14:textId="77777777" w:rsidR="005D4D24" w:rsidRPr="00DB4AD6" w:rsidRDefault="005D4D24" w:rsidP="005D4D24">
      <w:pPr>
        <w:ind w:firstLine="720"/>
      </w:pPr>
      <w:r w:rsidRPr="00DB4AD6">
        <w:t xml:space="preserve">3.1. Noslēgts līgums ar profesionālu šosejas riteņbraukšanas komandu </w:t>
      </w:r>
      <w:proofErr w:type="spellStart"/>
      <w:r w:rsidRPr="00DB4AD6">
        <w:t>Meiyo</w:t>
      </w:r>
      <w:proofErr w:type="spellEnd"/>
      <w:r w:rsidRPr="00DB4AD6">
        <w:t xml:space="preserve"> CCN </w:t>
      </w:r>
      <w:proofErr w:type="spellStart"/>
      <w:r w:rsidRPr="00DB4AD6">
        <w:t>pro</w:t>
      </w:r>
      <w:proofErr w:type="spellEnd"/>
      <w:r w:rsidRPr="00DB4AD6">
        <w:t xml:space="preserve"> </w:t>
      </w:r>
      <w:proofErr w:type="spellStart"/>
      <w:r w:rsidRPr="00DB4AD6">
        <w:t>cycling</w:t>
      </w:r>
      <w:proofErr w:type="spellEnd"/>
      <w:r w:rsidRPr="00DB4AD6">
        <w:t xml:space="preserve"> </w:t>
      </w:r>
      <w:proofErr w:type="spellStart"/>
      <w:r w:rsidRPr="00DB4AD6">
        <w:t>team</w:t>
      </w:r>
      <w:proofErr w:type="spellEnd"/>
      <w:r w:rsidRPr="00DB4AD6">
        <w:t>, Taivāna;</w:t>
      </w:r>
    </w:p>
    <w:p w14:paraId="15F33C04" w14:textId="77777777" w:rsidR="005D4D24" w:rsidRPr="00DB4AD6" w:rsidRDefault="005D4D24" w:rsidP="005D4D24">
      <w:pPr>
        <w:ind w:firstLine="720"/>
      </w:pPr>
      <w:r w:rsidRPr="00DB4AD6">
        <w:t xml:space="preserve">3.2. </w:t>
      </w:r>
      <w:proofErr w:type="spellStart"/>
      <w:r w:rsidRPr="00DB4AD6">
        <w:t>Tour</w:t>
      </w:r>
      <w:proofErr w:type="spellEnd"/>
      <w:r w:rsidRPr="00DB4AD6">
        <w:t xml:space="preserve"> </w:t>
      </w:r>
      <w:proofErr w:type="spellStart"/>
      <w:r w:rsidRPr="00DB4AD6">
        <w:t>of</w:t>
      </w:r>
      <w:proofErr w:type="spellEnd"/>
      <w:r w:rsidRPr="00DB4AD6">
        <w:t xml:space="preserve"> </w:t>
      </w:r>
      <w:proofErr w:type="spellStart"/>
      <w:r w:rsidRPr="00DB4AD6">
        <w:t>Sharjah</w:t>
      </w:r>
      <w:proofErr w:type="spellEnd"/>
      <w:r w:rsidRPr="00DB4AD6">
        <w:t xml:space="preserve"> 1. posms, Apvienotie Arābu Emirāti - 5. vieta;</w:t>
      </w:r>
    </w:p>
    <w:p w14:paraId="2F52158F" w14:textId="77777777" w:rsidR="005D4D24" w:rsidRPr="00DB4AD6" w:rsidRDefault="005D4D24" w:rsidP="005D4D24">
      <w:pPr>
        <w:ind w:firstLine="720"/>
      </w:pPr>
      <w:r w:rsidRPr="00DB4AD6">
        <w:t xml:space="preserve">3.3. </w:t>
      </w:r>
      <w:proofErr w:type="spellStart"/>
      <w:r w:rsidRPr="00DB4AD6">
        <w:t>Tour</w:t>
      </w:r>
      <w:proofErr w:type="spellEnd"/>
      <w:r w:rsidRPr="00DB4AD6">
        <w:t xml:space="preserve"> </w:t>
      </w:r>
      <w:proofErr w:type="spellStart"/>
      <w:r w:rsidRPr="00DB4AD6">
        <w:t>of</w:t>
      </w:r>
      <w:proofErr w:type="spellEnd"/>
      <w:r w:rsidRPr="00DB4AD6">
        <w:t xml:space="preserve"> </w:t>
      </w:r>
      <w:proofErr w:type="spellStart"/>
      <w:r w:rsidRPr="00DB4AD6">
        <w:t>Thailand</w:t>
      </w:r>
      <w:proofErr w:type="spellEnd"/>
      <w:r w:rsidRPr="00DB4AD6">
        <w:t xml:space="preserve"> 3. posms, Taizeme - 9. vieta;</w:t>
      </w:r>
    </w:p>
    <w:p w14:paraId="7B11D9F3" w14:textId="77777777" w:rsidR="005D4D24" w:rsidRPr="00DB4AD6" w:rsidRDefault="005D4D24" w:rsidP="005D4D24">
      <w:pPr>
        <w:ind w:firstLine="720"/>
      </w:pPr>
      <w:r w:rsidRPr="00DB4AD6">
        <w:t>3.4. Latvijas čempionāts XCO Olimpiskajā krosā 2. vieta;</w:t>
      </w:r>
    </w:p>
    <w:p w14:paraId="76E338A8" w14:textId="77777777" w:rsidR="005D4D24" w:rsidRPr="00DB4AD6" w:rsidRDefault="005D4D24" w:rsidP="005D4D24">
      <w:pPr>
        <w:ind w:firstLine="720"/>
      </w:pPr>
      <w:r w:rsidRPr="00DB4AD6">
        <w:t>3.5 Latvijas kausa posmos šosejā -2x 1. vieta.</w:t>
      </w:r>
    </w:p>
    <w:p w14:paraId="06018F21" w14:textId="77777777" w:rsidR="005D4D24" w:rsidRPr="00DB4AD6" w:rsidRDefault="005D4D24" w:rsidP="005D4D24">
      <w:pPr>
        <w:ind w:firstLine="720"/>
      </w:pPr>
    </w:p>
    <w:p w14:paraId="04DC8F7A" w14:textId="2FCA71F1" w:rsidR="005D4D24" w:rsidRPr="00DB4AD6" w:rsidRDefault="005D4D24" w:rsidP="005D4D24">
      <w:pPr>
        <w:ind w:firstLine="851"/>
        <w:contextualSpacing/>
        <w:jc w:val="both"/>
        <w:rPr>
          <w:strike/>
          <w:lang w:eastAsia="en-GB"/>
        </w:rPr>
      </w:pPr>
      <w:r w:rsidRPr="00DB4AD6">
        <w:rPr>
          <w:lang w:eastAsia="en-GB"/>
        </w:rPr>
        <w:t xml:space="preserve">Ņemot vērā minēto un vadoties no likuma “Par pašvaldībām” </w:t>
      </w:r>
      <w:r w:rsidRPr="00DB4AD6">
        <w:t>15. panta pirmās daļas 6. punktu</w:t>
      </w:r>
      <w:r w:rsidRPr="00DB4AD6">
        <w:rPr>
          <w:lang w:eastAsia="en-GB"/>
        </w:rPr>
        <w:t xml:space="preserve">, 21. panta pirmās daļas 27. punktu, Sporta likuma 7. panta pirmās daļas 5. punktu,  </w:t>
      </w:r>
      <w:r w:rsidR="00A832E4" w:rsidRPr="00A63EE8">
        <w:t xml:space="preserve">atklāti balsojot: </w:t>
      </w:r>
      <w:bookmarkStart w:id="148" w:name="_Hlk112848254"/>
      <w:r w:rsidR="00A832E4">
        <w:t xml:space="preserve">PAR – 15 (Ģirts </w:t>
      </w:r>
      <w:proofErr w:type="spellStart"/>
      <w:r w:rsidR="00A832E4">
        <w:t>Ante</w:t>
      </w:r>
      <w:proofErr w:type="spellEnd"/>
      <w:r w:rsidR="00A832E4">
        <w:t xml:space="preserve">, </w:t>
      </w:r>
      <w:r w:rsidR="00A832E4">
        <w:rPr>
          <w:bCs/>
          <w:lang w:eastAsia="et-EE"/>
        </w:rPr>
        <w:t xml:space="preserve">Kristīne Briede, Sarmīte Dude, Andris </w:t>
      </w:r>
      <w:proofErr w:type="spellStart"/>
      <w:r w:rsidR="00A832E4">
        <w:rPr>
          <w:bCs/>
          <w:lang w:eastAsia="et-EE"/>
        </w:rPr>
        <w:t>Podvinskis</w:t>
      </w:r>
      <w:proofErr w:type="spellEnd"/>
      <w:r w:rsidR="00A832E4">
        <w:rPr>
          <w:bCs/>
          <w:lang w:eastAsia="et-EE"/>
        </w:rPr>
        <w:t xml:space="preserve">, Māris Feldmanis, Edgars </w:t>
      </w:r>
      <w:proofErr w:type="spellStart"/>
      <w:r w:rsidR="00A832E4">
        <w:rPr>
          <w:bCs/>
          <w:lang w:eastAsia="et-EE"/>
        </w:rPr>
        <w:t>Gaigalis</w:t>
      </w:r>
      <w:proofErr w:type="spellEnd"/>
      <w:r w:rsidR="00A832E4">
        <w:rPr>
          <w:bCs/>
          <w:lang w:eastAsia="et-EE"/>
        </w:rPr>
        <w:t xml:space="preserve">, Ivars </w:t>
      </w:r>
      <w:proofErr w:type="spellStart"/>
      <w:r w:rsidR="00A832E4">
        <w:rPr>
          <w:bCs/>
          <w:lang w:eastAsia="et-EE"/>
        </w:rPr>
        <w:t>Gorskis</w:t>
      </w:r>
      <w:proofErr w:type="spellEnd"/>
      <w:r w:rsidR="00A832E4">
        <w:rPr>
          <w:bCs/>
          <w:lang w:eastAsia="et-EE"/>
        </w:rPr>
        <w:t xml:space="preserve">, Gints Kaminskis, Linda </w:t>
      </w:r>
      <w:proofErr w:type="spellStart"/>
      <w:r w:rsidR="00A832E4">
        <w:rPr>
          <w:bCs/>
          <w:lang w:eastAsia="et-EE"/>
        </w:rPr>
        <w:t>Karloviča</w:t>
      </w:r>
      <w:proofErr w:type="spellEnd"/>
      <w:r w:rsidR="00A832E4">
        <w:rPr>
          <w:bCs/>
          <w:lang w:eastAsia="et-EE"/>
        </w:rPr>
        <w:t xml:space="preserve">, Edgars Laimiņš, Sintija </w:t>
      </w:r>
      <w:proofErr w:type="spellStart"/>
      <w:r w:rsidR="00A832E4">
        <w:rPr>
          <w:bCs/>
          <w:lang w:eastAsia="et-EE"/>
        </w:rPr>
        <w:t>Liekniņa</w:t>
      </w:r>
      <w:proofErr w:type="spellEnd"/>
      <w:r w:rsidR="00A832E4">
        <w:rPr>
          <w:bCs/>
          <w:lang w:eastAsia="et-EE"/>
        </w:rPr>
        <w:t xml:space="preserve">, Sanita </w:t>
      </w:r>
      <w:proofErr w:type="spellStart"/>
      <w:r w:rsidR="00A832E4">
        <w:rPr>
          <w:bCs/>
          <w:lang w:eastAsia="et-EE"/>
        </w:rPr>
        <w:t>Olševska</w:t>
      </w:r>
      <w:proofErr w:type="spellEnd"/>
      <w:r w:rsidR="00A832E4">
        <w:rPr>
          <w:bCs/>
          <w:lang w:eastAsia="et-EE"/>
        </w:rPr>
        <w:t xml:space="preserve">, Viesturs Reinfelds, Dace Reinika, Ivars Stanga), </w:t>
      </w:r>
      <w:r w:rsidR="00A832E4">
        <w:rPr>
          <w:bCs/>
        </w:rPr>
        <w:t>PRET – nav, ATTURAS – nav</w:t>
      </w:r>
      <w:r w:rsidR="00A832E4">
        <w:rPr>
          <w:bCs/>
          <w:lang w:eastAsia="et-EE"/>
        </w:rPr>
        <w:t>,</w:t>
      </w:r>
      <w:bookmarkEnd w:id="148"/>
      <w:r w:rsidR="00A832E4">
        <w:rPr>
          <w:bCs/>
          <w:lang w:eastAsia="et-EE"/>
        </w:rPr>
        <w:t xml:space="preserve"> </w:t>
      </w:r>
      <w:r w:rsidRPr="00DB4AD6">
        <w:rPr>
          <w:lang w:eastAsia="en-GB"/>
        </w:rPr>
        <w:t>Dobeles novada dome NOLEMJ:</w:t>
      </w:r>
    </w:p>
    <w:p w14:paraId="1C78EE6D" w14:textId="77777777" w:rsidR="005D4D24" w:rsidRPr="00DB4AD6" w:rsidRDefault="005D4D24" w:rsidP="005D4D24">
      <w:pPr>
        <w:jc w:val="both"/>
      </w:pPr>
    </w:p>
    <w:p w14:paraId="665F7A6D" w14:textId="77777777" w:rsidR="005D4D24" w:rsidRPr="00DB4AD6" w:rsidRDefault="005D4D24">
      <w:pPr>
        <w:numPr>
          <w:ilvl w:val="0"/>
          <w:numId w:val="34"/>
        </w:numPr>
        <w:ind w:left="0" w:firstLine="284"/>
        <w:jc w:val="both"/>
      </w:pPr>
      <w:r w:rsidRPr="00DB4AD6">
        <w:t>Piešķirt finansiālu atbalstu riteņbraucējam Mārim Bogdanovičam 1000 EUR apmērā dalībai Pasaules čempionātā Dānijā 2022. gada 17. septembrī.</w:t>
      </w:r>
    </w:p>
    <w:p w14:paraId="77E89597" w14:textId="77777777" w:rsidR="005D4D24" w:rsidRPr="00DB4AD6" w:rsidRDefault="005D4D24">
      <w:pPr>
        <w:numPr>
          <w:ilvl w:val="0"/>
          <w:numId w:val="34"/>
        </w:numPr>
        <w:ind w:left="0" w:firstLine="284"/>
        <w:jc w:val="both"/>
      </w:pPr>
      <w:r w:rsidRPr="00DB4AD6">
        <w:t>Uzdot Dobeles novada Sporta pārvaldei noslēgt finansējuma līgumu ar Māri Bogdanoviču par 1. punktā minētā finansējuma piešķiršanu.</w:t>
      </w:r>
    </w:p>
    <w:p w14:paraId="30BFB492" w14:textId="77777777" w:rsidR="005D4D24" w:rsidRPr="00DB4AD6" w:rsidRDefault="005D4D24">
      <w:pPr>
        <w:numPr>
          <w:ilvl w:val="0"/>
          <w:numId w:val="34"/>
        </w:numPr>
        <w:ind w:left="0" w:firstLine="284"/>
        <w:jc w:val="both"/>
      </w:pPr>
      <w:r w:rsidRPr="00DB4AD6">
        <w:t>Uzdot Dobeles novada administrācijas Finanšu un grāmatvedības nodaļai veikt finansējuma izmaksu Mārim Bogdanovičam no Dobeles novada Sporta pārvaldes budžeta līdzekļiem saskaņā ar noslēgto finansējuma līgumu.</w:t>
      </w:r>
    </w:p>
    <w:p w14:paraId="457F227A" w14:textId="77777777" w:rsidR="005D4D24" w:rsidRPr="00DB4AD6" w:rsidRDefault="005D4D24" w:rsidP="005D4D24">
      <w:pPr>
        <w:ind w:left="426" w:hanging="283"/>
        <w:jc w:val="both"/>
      </w:pPr>
    </w:p>
    <w:p w14:paraId="395A6934" w14:textId="77777777" w:rsidR="005D4D24" w:rsidRPr="00DB4AD6" w:rsidRDefault="005D4D24" w:rsidP="005D4D24">
      <w:pPr>
        <w:ind w:left="284"/>
        <w:jc w:val="both"/>
      </w:pPr>
    </w:p>
    <w:p w14:paraId="5C82C349" w14:textId="77777777" w:rsidR="005D4D24" w:rsidRPr="00DB4AD6" w:rsidRDefault="005D4D24" w:rsidP="005D4D24"/>
    <w:p w14:paraId="1F8AA7BB" w14:textId="77777777" w:rsidR="005D4D24" w:rsidRPr="00DB4AD6" w:rsidRDefault="005D4D24" w:rsidP="005D4D24">
      <w:r w:rsidRPr="00DB4AD6">
        <w:t>Domes priekšsēdētājs</w:t>
      </w:r>
      <w:r w:rsidRPr="00DB4AD6">
        <w:tab/>
      </w:r>
      <w:r w:rsidRPr="00DB4AD6">
        <w:tab/>
      </w:r>
      <w:r w:rsidRPr="00DB4AD6">
        <w:tab/>
      </w:r>
      <w:r w:rsidRPr="00DB4AD6">
        <w:tab/>
      </w:r>
      <w:r w:rsidRPr="00DB4AD6">
        <w:tab/>
      </w:r>
      <w:r w:rsidRPr="00DB4AD6">
        <w:tab/>
      </w:r>
      <w:r w:rsidRPr="00DB4AD6">
        <w:tab/>
      </w:r>
      <w:r w:rsidRPr="00DB4AD6">
        <w:tab/>
      </w:r>
      <w:r w:rsidRPr="00DB4AD6">
        <w:tab/>
      </w:r>
      <w:proofErr w:type="spellStart"/>
      <w:r w:rsidRPr="00DB4AD6">
        <w:t>I.Gorskis</w:t>
      </w:r>
      <w:proofErr w:type="spellEnd"/>
    </w:p>
    <w:p w14:paraId="25516D1A" w14:textId="77777777" w:rsidR="005D4D24" w:rsidRPr="00DB4AD6" w:rsidRDefault="005D4D24" w:rsidP="005D4D24"/>
    <w:p w14:paraId="3FD352D1" w14:textId="77777777" w:rsidR="005D4D24" w:rsidRPr="00DB4AD6" w:rsidRDefault="005D4D24" w:rsidP="005D4D24"/>
    <w:p w14:paraId="0E4F3892" w14:textId="77777777" w:rsidR="005D4D24" w:rsidRPr="00DB4AD6" w:rsidRDefault="005D4D24" w:rsidP="005D4D24">
      <w:pPr>
        <w:jc w:val="both"/>
      </w:pPr>
    </w:p>
    <w:p w14:paraId="6B0688A1" w14:textId="189CA221" w:rsidR="008C283B" w:rsidRDefault="008C283B" w:rsidP="0052261F">
      <w:pPr>
        <w:tabs>
          <w:tab w:val="left" w:pos="-24212"/>
        </w:tabs>
        <w:jc w:val="right"/>
      </w:pPr>
      <w:r>
        <w:br w:type="page"/>
      </w:r>
    </w:p>
    <w:p w14:paraId="4EA9BF42" w14:textId="77777777" w:rsidR="008C283B" w:rsidRPr="00B0620F" w:rsidRDefault="008C283B" w:rsidP="008C283B">
      <w:pPr>
        <w:tabs>
          <w:tab w:val="left" w:pos="-24212"/>
        </w:tabs>
        <w:jc w:val="center"/>
        <w:rPr>
          <w:sz w:val="20"/>
          <w:szCs w:val="20"/>
        </w:rPr>
      </w:pPr>
      <w:bookmarkStart w:id="149" w:name="_Hlk112741072"/>
      <w:r w:rsidRPr="00B0620F">
        <w:rPr>
          <w:noProof/>
          <w:sz w:val="20"/>
          <w:szCs w:val="20"/>
        </w:rPr>
        <w:lastRenderedPageBreak/>
        <w:drawing>
          <wp:inline distT="0" distB="0" distL="0" distR="0" wp14:anchorId="03008DBE" wp14:editId="474A760F">
            <wp:extent cx="676275" cy="752475"/>
            <wp:effectExtent l="0" t="0" r="9525" b="9525"/>
            <wp:docPr id="1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1B33C5" w14:textId="77777777" w:rsidR="008C283B" w:rsidRPr="00B0620F" w:rsidRDefault="008C283B" w:rsidP="008C283B">
      <w:pPr>
        <w:tabs>
          <w:tab w:val="center" w:pos="4320"/>
          <w:tab w:val="right" w:pos="8640"/>
        </w:tabs>
        <w:jc w:val="center"/>
        <w:rPr>
          <w:sz w:val="20"/>
          <w:lang w:val="en-US"/>
        </w:rPr>
      </w:pPr>
      <w:r w:rsidRPr="00B0620F">
        <w:rPr>
          <w:sz w:val="20"/>
          <w:lang w:val="en-US"/>
        </w:rPr>
        <w:t>LATVIJAS REPUBLIKA</w:t>
      </w:r>
    </w:p>
    <w:p w14:paraId="6B9E02E0" w14:textId="77777777" w:rsidR="008C283B" w:rsidRPr="00B0620F" w:rsidRDefault="008C283B" w:rsidP="008C283B">
      <w:pPr>
        <w:tabs>
          <w:tab w:val="center" w:pos="4320"/>
          <w:tab w:val="right" w:pos="8640"/>
        </w:tabs>
        <w:jc w:val="center"/>
        <w:rPr>
          <w:b/>
          <w:sz w:val="32"/>
          <w:szCs w:val="32"/>
          <w:lang w:val="en-US"/>
        </w:rPr>
      </w:pPr>
      <w:r w:rsidRPr="00B0620F">
        <w:rPr>
          <w:b/>
          <w:sz w:val="32"/>
          <w:szCs w:val="32"/>
          <w:lang w:val="en-US"/>
        </w:rPr>
        <w:t>DOBELES NOVADA DOME</w:t>
      </w:r>
    </w:p>
    <w:p w14:paraId="27E14450" w14:textId="77777777" w:rsidR="008C283B" w:rsidRPr="00B0620F" w:rsidRDefault="008C283B" w:rsidP="008C283B">
      <w:pPr>
        <w:tabs>
          <w:tab w:val="center" w:pos="4320"/>
          <w:tab w:val="right" w:pos="8640"/>
        </w:tabs>
        <w:jc w:val="center"/>
        <w:rPr>
          <w:sz w:val="16"/>
          <w:szCs w:val="16"/>
          <w:lang w:val="en-US"/>
        </w:rPr>
      </w:pPr>
      <w:proofErr w:type="spellStart"/>
      <w:r w:rsidRPr="00B0620F">
        <w:rPr>
          <w:sz w:val="16"/>
          <w:szCs w:val="16"/>
          <w:lang w:val="en-US"/>
        </w:rPr>
        <w:t>Brīvības</w:t>
      </w:r>
      <w:proofErr w:type="spellEnd"/>
      <w:r w:rsidRPr="00B0620F">
        <w:rPr>
          <w:sz w:val="16"/>
          <w:szCs w:val="16"/>
          <w:lang w:val="en-US"/>
        </w:rPr>
        <w:t xml:space="preserve"> </w:t>
      </w:r>
      <w:proofErr w:type="spellStart"/>
      <w:r w:rsidRPr="00B0620F">
        <w:rPr>
          <w:sz w:val="16"/>
          <w:szCs w:val="16"/>
          <w:lang w:val="en-US"/>
        </w:rPr>
        <w:t>iela</w:t>
      </w:r>
      <w:proofErr w:type="spellEnd"/>
      <w:r w:rsidRPr="00B0620F">
        <w:rPr>
          <w:sz w:val="16"/>
          <w:szCs w:val="16"/>
          <w:lang w:val="en-US"/>
        </w:rPr>
        <w:t xml:space="preserve"> 17, </w:t>
      </w:r>
      <w:proofErr w:type="spellStart"/>
      <w:r w:rsidRPr="00B0620F">
        <w:rPr>
          <w:sz w:val="16"/>
          <w:szCs w:val="16"/>
          <w:lang w:val="en-US"/>
        </w:rPr>
        <w:t>Dobele</w:t>
      </w:r>
      <w:proofErr w:type="spellEnd"/>
      <w:r w:rsidRPr="00B0620F">
        <w:rPr>
          <w:sz w:val="16"/>
          <w:szCs w:val="16"/>
          <w:lang w:val="en-US"/>
        </w:rPr>
        <w:t xml:space="preserve">, </w:t>
      </w:r>
      <w:proofErr w:type="spellStart"/>
      <w:r w:rsidRPr="00B0620F">
        <w:rPr>
          <w:sz w:val="16"/>
          <w:szCs w:val="16"/>
          <w:lang w:val="en-US"/>
        </w:rPr>
        <w:t>Dobeles</w:t>
      </w:r>
      <w:proofErr w:type="spellEnd"/>
      <w:r w:rsidRPr="00B0620F">
        <w:rPr>
          <w:sz w:val="16"/>
          <w:szCs w:val="16"/>
          <w:lang w:val="en-US"/>
        </w:rPr>
        <w:t xml:space="preserve"> </w:t>
      </w:r>
      <w:proofErr w:type="spellStart"/>
      <w:r w:rsidRPr="00B0620F">
        <w:rPr>
          <w:sz w:val="16"/>
          <w:szCs w:val="16"/>
          <w:lang w:val="en-US"/>
        </w:rPr>
        <w:t>novads</w:t>
      </w:r>
      <w:proofErr w:type="spellEnd"/>
      <w:r w:rsidRPr="00B0620F">
        <w:rPr>
          <w:sz w:val="16"/>
          <w:szCs w:val="16"/>
          <w:lang w:val="en-US"/>
        </w:rPr>
        <w:t>, LV-3701</w:t>
      </w:r>
    </w:p>
    <w:p w14:paraId="08066B23" w14:textId="77777777" w:rsidR="008C283B" w:rsidRPr="00B0620F" w:rsidRDefault="008C283B" w:rsidP="008C283B">
      <w:pPr>
        <w:pBdr>
          <w:bottom w:val="double" w:sz="6" w:space="1" w:color="auto"/>
        </w:pBdr>
        <w:tabs>
          <w:tab w:val="center" w:pos="4320"/>
          <w:tab w:val="right" w:pos="8640"/>
        </w:tabs>
        <w:jc w:val="center"/>
        <w:rPr>
          <w:color w:val="000000"/>
          <w:sz w:val="16"/>
          <w:szCs w:val="16"/>
          <w:lang w:val="en-US"/>
        </w:rPr>
      </w:pPr>
      <w:proofErr w:type="spellStart"/>
      <w:r w:rsidRPr="00B0620F">
        <w:rPr>
          <w:sz w:val="16"/>
          <w:szCs w:val="16"/>
          <w:lang w:val="en-US"/>
        </w:rPr>
        <w:t>Tālr</w:t>
      </w:r>
      <w:proofErr w:type="spellEnd"/>
      <w:r w:rsidRPr="00B0620F">
        <w:rPr>
          <w:sz w:val="16"/>
          <w:szCs w:val="16"/>
          <w:lang w:val="en-US"/>
        </w:rPr>
        <w:t xml:space="preserve">. 63707269, 63700137, 63720940, e-pasts </w:t>
      </w:r>
      <w:hyperlink r:id="rId82" w:history="1">
        <w:r w:rsidRPr="00B0620F">
          <w:rPr>
            <w:color w:val="000000"/>
            <w:sz w:val="16"/>
            <w:szCs w:val="16"/>
            <w:u w:val="single"/>
            <w:lang w:val="en-US"/>
          </w:rPr>
          <w:t>dome@dobele.lv</w:t>
        </w:r>
      </w:hyperlink>
    </w:p>
    <w:p w14:paraId="7948C86C" w14:textId="77777777" w:rsidR="008C283B" w:rsidRPr="00B0620F" w:rsidRDefault="008C283B" w:rsidP="008C283B">
      <w:pPr>
        <w:tabs>
          <w:tab w:val="left" w:pos="-24212"/>
        </w:tabs>
        <w:jc w:val="right"/>
        <w:rPr>
          <w:b/>
          <w:noProof/>
        </w:rPr>
      </w:pPr>
    </w:p>
    <w:p w14:paraId="783DC59A" w14:textId="77777777" w:rsidR="008C283B" w:rsidRPr="00B0620F" w:rsidRDefault="008C283B" w:rsidP="008C283B">
      <w:pPr>
        <w:autoSpaceDE w:val="0"/>
        <w:autoSpaceDN w:val="0"/>
        <w:adjustRightInd w:val="0"/>
        <w:jc w:val="center"/>
        <w:rPr>
          <w:b/>
          <w:color w:val="000000"/>
        </w:rPr>
      </w:pPr>
      <w:r w:rsidRPr="00B0620F">
        <w:rPr>
          <w:b/>
          <w:bCs/>
          <w:color w:val="000000"/>
        </w:rPr>
        <w:t>LĒMUMS</w:t>
      </w:r>
    </w:p>
    <w:p w14:paraId="74D29436" w14:textId="77777777" w:rsidR="008C283B" w:rsidRPr="00B0620F" w:rsidRDefault="008C283B" w:rsidP="008C283B">
      <w:pPr>
        <w:autoSpaceDE w:val="0"/>
        <w:autoSpaceDN w:val="0"/>
        <w:adjustRightInd w:val="0"/>
        <w:jc w:val="center"/>
        <w:rPr>
          <w:b/>
          <w:color w:val="000000"/>
        </w:rPr>
      </w:pPr>
      <w:r w:rsidRPr="00B0620F">
        <w:rPr>
          <w:b/>
          <w:bCs/>
          <w:color w:val="000000"/>
        </w:rPr>
        <w:t>Dobelē</w:t>
      </w:r>
    </w:p>
    <w:p w14:paraId="4D8CD1C7" w14:textId="77777777" w:rsidR="008C283B" w:rsidRPr="00B0620F" w:rsidRDefault="008C283B" w:rsidP="008C283B">
      <w:pPr>
        <w:autoSpaceDE w:val="0"/>
        <w:autoSpaceDN w:val="0"/>
        <w:adjustRightInd w:val="0"/>
        <w:jc w:val="both"/>
        <w:rPr>
          <w:b/>
          <w:bCs/>
          <w:color w:val="000000"/>
        </w:rPr>
      </w:pPr>
    </w:p>
    <w:p w14:paraId="2E58AA5E" w14:textId="3DDAB29E" w:rsidR="008C283B" w:rsidRPr="00777D61" w:rsidRDefault="008C283B" w:rsidP="008C283B">
      <w:pPr>
        <w:tabs>
          <w:tab w:val="center" w:pos="4153"/>
          <w:tab w:val="left" w:pos="9071"/>
        </w:tabs>
        <w:rPr>
          <w:color w:val="000000"/>
        </w:rPr>
      </w:pPr>
      <w:r w:rsidRPr="00777D61">
        <w:rPr>
          <w:b/>
          <w:lang w:eastAsia="x-none"/>
        </w:rPr>
        <w:t xml:space="preserve">2022. gada 25. augustā                                                                                               </w:t>
      </w:r>
      <w:r w:rsidRPr="00777D61">
        <w:rPr>
          <w:b/>
          <w:color w:val="000000"/>
        </w:rPr>
        <w:t>Nr.</w:t>
      </w:r>
      <w:r w:rsidR="00391C3F">
        <w:rPr>
          <w:b/>
          <w:color w:val="000000"/>
        </w:rPr>
        <w:t>414</w:t>
      </w:r>
      <w:r w:rsidRPr="00777D61">
        <w:rPr>
          <w:b/>
          <w:color w:val="000000"/>
        </w:rPr>
        <w:t>/14</w:t>
      </w:r>
    </w:p>
    <w:p w14:paraId="1A8CA148" w14:textId="159CECDD" w:rsidR="008C283B" w:rsidRPr="00777D61" w:rsidRDefault="008C283B" w:rsidP="008C283B">
      <w:pPr>
        <w:jc w:val="right"/>
        <w:rPr>
          <w:color w:val="000000"/>
        </w:rPr>
      </w:pPr>
      <w:r w:rsidRPr="00777D61">
        <w:rPr>
          <w:color w:val="000000"/>
        </w:rPr>
        <w:t xml:space="preserve">(prot.Nr.14, </w:t>
      </w:r>
      <w:r w:rsidR="00391C3F">
        <w:rPr>
          <w:color w:val="000000"/>
        </w:rPr>
        <w:t>38</w:t>
      </w:r>
      <w:r w:rsidRPr="00777D61">
        <w:rPr>
          <w:color w:val="000000"/>
        </w:rPr>
        <w:t>.§)</w:t>
      </w:r>
    </w:p>
    <w:p w14:paraId="2014056D" w14:textId="77777777" w:rsidR="008C283B" w:rsidRPr="00B0620F" w:rsidRDefault="008C283B" w:rsidP="008C283B">
      <w:pPr>
        <w:autoSpaceDE w:val="0"/>
        <w:autoSpaceDN w:val="0"/>
        <w:adjustRightInd w:val="0"/>
        <w:jc w:val="both"/>
        <w:rPr>
          <w:b/>
          <w:color w:val="000000"/>
        </w:rPr>
      </w:pPr>
    </w:p>
    <w:p w14:paraId="3B20D7E7" w14:textId="77777777" w:rsidR="008C283B" w:rsidRPr="00B0620F" w:rsidRDefault="008C283B" w:rsidP="008C283B">
      <w:pPr>
        <w:jc w:val="both"/>
        <w:rPr>
          <w:rFonts w:eastAsia="Calibri"/>
          <w:b/>
        </w:rPr>
      </w:pPr>
    </w:p>
    <w:p w14:paraId="76078052" w14:textId="30544BD9" w:rsidR="008C283B" w:rsidRPr="00B0620F" w:rsidRDefault="008C283B" w:rsidP="008C283B">
      <w:pPr>
        <w:tabs>
          <w:tab w:val="left" w:pos="-23852"/>
        </w:tabs>
        <w:jc w:val="center"/>
        <w:rPr>
          <w:b/>
          <w:u w:val="single"/>
        </w:rPr>
      </w:pPr>
      <w:r w:rsidRPr="00B0620F">
        <w:rPr>
          <w:b/>
          <w:u w:val="single"/>
        </w:rPr>
        <w:t>Par nolikuma “Grozījum</w:t>
      </w:r>
      <w:r w:rsidR="00391C3F">
        <w:rPr>
          <w:b/>
          <w:u w:val="single"/>
        </w:rPr>
        <w:t>s</w:t>
      </w:r>
      <w:r w:rsidRPr="00B0620F">
        <w:rPr>
          <w:b/>
          <w:u w:val="single"/>
        </w:rPr>
        <w:t xml:space="preserve"> nolikumā “</w:t>
      </w:r>
      <w:r>
        <w:rPr>
          <w:b/>
          <w:u w:val="single"/>
        </w:rPr>
        <w:t>Dobeles 1.vidusskolas</w:t>
      </w:r>
      <w:r w:rsidRPr="00B0620F">
        <w:rPr>
          <w:b/>
          <w:u w:val="single"/>
        </w:rPr>
        <w:t xml:space="preserve"> nolikums”” apstiprināšanu</w:t>
      </w:r>
    </w:p>
    <w:p w14:paraId="18D2CDF7" w14:textId="77777777" w:rsidR="008C283B" w:rsidRPr="00B0620F" w:rsidRDefault="008C283B" w:rsidP="008C283B">
      <w:pPr>
        <w:spacing w:line="257" w:lineRule="auto"/>
        <w:ind w:firstLine="839"/>
        <w:jc w:val="both"/>
      </w:pPr>
    </w:p>
    <w:p w14:paraId="6A344017" w14:textId="1D1F68BC" w:rsidR="008C283B" w:rsidRPr="00B0620F" w:rsidRDefault="008C283B" w:rsidP="008C283B">
      <w:pPr>
        <w:ind w:firstLine="644"/>
        <w:jc w:val="both"/>
      </w:pPr>
      <w:r w:rsidRPr="00B0620F">
        <w:t>Saskaņā ar likuma „Par pašvaldībām” 21</w:t>
      </w:r>
      <w:r>
        <w:t xml:space="preserve">. </w:t>
      </w:r>
      <w:r w:rsidRPr="00B0620F">
        <w:t>panta pirmās daļas 8</w:t>
      </w:r>
      <w:r>
        <w:t xml:space="preserve">. </w:t>
      </w:r>
      <w:r w:rsidRPr="00B0620F">
        <w:t xml:space="preserve">punktu, Izglītības likuma 22. panta pirmo daļu, Vispārējās izglītības likuma 9. panta otro daļu, </w:t>
      </w:r>
      <w:r w:rsidR="00D701DC" w:rsidRPr="00A63EE8">
        <w:t xml:space="preserve">atklāti balsojot: </w:t>
      </w:r>
      <w:r w:rsidR="00D701DC">
        <w:t xml:space="preserve">PAR – 15 (Ģirts </w:t>
      </w:r>
      <w:proofErr w:type="spellStart"/>
      <w:r w:rsidR="00D701DC">
        <w:t>Ante</w:t>
      </w:r>
      <w:proofErr w:type="spellEnd"/>
      <w:r w:rsidR="00D701DC">
        <w:t xml:space="preserve">, </w:t>
      </w:r>
      <w:r w:rsidR="00D701DC">
        <w:rPr>
          <w:bCs/>
          <w:lang w:eastAsia="et-EE"/>
        </w:rPr>
        <w:t xml:space="preserve">Kristīne Briede, Sarmīte Dude, Andris </w:t>
      </w:r>
      <w:proofErr w:type="spellStart"/>
      <w:r w:rsidR="00D701DC">
        <w:rPr>
          <w:bCs/>
          <w:lang w:eastAsia="et-EE"/>
        </w:rPr>
        <w:t>Podvinskis</w:t>
      </w:r>
      <w:proofErr w:type="spellEnd"/>
      <w:r w:rsidR="00D701DC">
        <w:rPr>
          <w:bCs/>
          <w:lang w:eastAsia="et-EE"/>
        </w:rPr>
        <w:t xml:space="preserve">, Māris Feldmanis, Edgars </w:t>
      </w:r>
      <w:proofErr w:type="spellStart"/>
      <w:r w:rsidR="00D701DC">
        <w:rPr>
          <w:bCs/>
          <w:lang w:eastAsia="et-EE"/>
        </w:rPr>
        <w:t>Gaigalis</w:t>
      </w:r>
      <w:proofErr w:type="spellEnd"/>
      <w:r w:rsidR="00D701DC">
        <w:rPr>
          <w:bCs/>
          <w:lang w:eastAsia="et-EE"/>
        </w:rPr>
        <w:t xml:space="preserve">, Ivars </w:t>
      </w:r>
      <w:proofErr w:type="spellStart"/>
      <w:r w:rsidR="00D701DC">
        <w:rPr>
          <w:bCs/>
          <w:lang w:eastAsia="et-EE"/>
        </w:rPr>
        <w:t>Gorskis</w:t>
      </w:r>
      <w:proofErr w:type="spellEnd"/>
      <w:r w:rsidR="00D701DC">
        <w:rPr>
          <w:bCs/>
          <w:lang w:eastAsia="et-EE"/>
        </w:rPr>
        <w:t xml:space="preserve">, Gints Kaminskis, Linda </w:t>
      </w:r>
      <w:proofErr w:type="spellStart"/>
      <w:r w:rsidR="00D701DC">
        <w:rPr>
          <w:bCs/>
          <w:lang w:eastAsia="et-EE"/>
        </w:rPr>
        <w:t>Karloviča</w:t>
      </w:r>
      <w:proofErr w:type="spellEnd"/>
      <w:r w:rsidR="00D701DC">
        <w:rPr>
          <w:bCs/>
          <w:lang w:eastAsia="et-EE"/>
        </w:rPr>
        <w:t xml:space="preserve">, Edgars Laimiņš, Sintija </w:t>
      </w:r>
      <w:proofErr w:type="spellStart"/>
      <w:r w:rsidR="00D701DC">
        <w:rPr>
          <w:bCs/>
          <w:lang w:eastAsia="et-EE"/>
        </w:rPr>
        <w:t>Liekniņa</w:t>
      </w:r>
      <w:proofErr w:type="spellEnd"/>
      <w:r w:rsidR="00D701DC">
        <w:rPr>
          <w:bCs/>
          <w:lang w:eastAsia="et-EE"/>
        </w:rPr>
        <w:t xml:space="preserve">, Sanita </w:t>
      </w:r>
      <w:proofErr w:type="spellStart"/>
      <w:r w:rsidR="00D701DC">
        <w:rPr>
          <w:bCs/>
          <w:lang w:eastAsia="et-EE"/>
        </w:rPr>
        <w:t>Olševska</w:t>
      </w:r>
      <w:proofErr w:type="spellEnd"/>
      <w:r w:rsidR="00D701DC">
        <w:rPr>
          <w:bCs/>
          <w:lang w:eastAsia="et-EE"/>
        </w:rPr>
        <w:t xml:space="preserve">, Viesturs Reinfelds, Dace Reinika, Ivars Stanga), </w:t>
      </w:r>
      <w:r w:rsidR="00D701DC">
        <w:rPr>
          <w:bCs/>
        </w:rPr>
        <w:t>PRET – nav, ATTURAS – nav</w:t>
      </w:r>
      <w:r w:rsidR="00D701DC">
        <w:rPr>
          <w:bCs/>
          <w:lang w:eastAsia="et-EE"/>
        </w:rPr>
        <w:t xml:space="preserve">, </w:t>
      </w:r>
      <w:r w:rsidRPr="00B0620F">
        <w:t>Dobeles novada dome NOLEMJ:</w:t>
      </w:r>
    </w:p>
    <w:p w14:paraId="718B9782" w14:textId="77777777" w:rsidR="008C283B" w:rsidRPr="00B0620F" w:rsidRDefault="008C283B" w:rsidP="008C283B">
      <w:pPr>
        <w:ind w:firstLine="284"/>
        <w:jc w:val="both"/>
        <w:rPr>
          <w:color w:val="000000"/>
        </w:rPr>
      </w:pPr>
    </w:p>
    <w:p w14:paraId="13403850" w14:textId="30DB39C6" w:rsidR="008C283B" w:rsidRPr="00B0620F" w:rsidRDefault="008C283B" w:rsidP="008C283B">
      <w:pPr>
        <w:tabs>
          <w:tab w:val="left" w:pos="-23852"/>
        </w:tabs>
        <w:ind w:firstLine="284"/>
        <w:jc w:val="both"/>
        <w:rPr>
          <w:bCs/>
        </w:rPr>
      </w:pPr>
      <w:r w:rsidRPr="00B0620F">
        <w:rPr>
          <w:bCs/>
        </w:rPr>
        <w:t>Apstiprināt nolikumu “Grozījum</w:t>
      </w:r>
      <w:r w:rsidR="00700AA9">
        <w:rPr>
          <w:bCs/>
        </w:rPr>
        <w:t>s</w:t>
      </w:r>
      <w:r w:rsidRPr="00B0620F">
        <w:rPr>
          <w:bCs/>
        </w:rPr>
        <w:t xml:space="preserve"> nolikumā “</w:t>
      </w:r>
      <w:r>
        <w:t>Dobeles 1.vidus</w:t>
      </w:r>
      <w:r w:rsidRPr="00B0620F">
        <w:t xml:space="preserve">skolas </w:t>
      </w:r>
      <w:r w:rsidRPr="00B0620F">
        <w:rPr>
          <w:bCs/>
        </w:rPr>
        <w:t>nolikums”” (lēmuma pielikumā).</w:t>
      </w:r>
    </w:p>
    <w:p w14:paraId="21BCFFB3" w14:textId="77777777" w:rsidR="008C283B" w:rsidRPr="00B0620F" w:rsidRDefault="008C283B" w:rsidP="008C283B">
      <w:pPr>
        <w:ind w:right="42"/>
        <w:jc w:val="both"/>
      </w:pPr>
    </w:p>
    <w:p w14:paraId="6AAA3710" w14:textId="77777777" w:rsidR="008C283B" w:rsidRPr="00B0620F" w:rsidRDefault="008C283B" w:rsidP="008C283B">
      <w:pPr>
        <w:spacing w:after="105"/>
        <w:ind w:right="42"/>
        <w:jc w:val="both"/>
      </w:pPr>
    </w:p>
    <w:p w14:paraId="1F0F5421" w14:textId="77777777" w:rsidR="008C283B" w:rsidRPr="00B0620F" w:rsidRDefault="008C283B" w:rsidP="008C283B">
      <w:pPr>
        <w:spacing w:after="105"/>
        <w:ind w:right="42"/>
        <w:jc w:val="both"/>
      </w:pPr>
    </w:p>
    <w:p w14:paraId="2A1B3E5F" w14:textId="77777777" w:rsidR="008C283B" w:rsidRPr="00B0620F" w:rsidRDefault="008C283B" w:rsidP="008C283B">
      <w:pPr>
        <w:spacing w:after="105"/>
        <w:ind w:right="42"/>
        <w:jc w:val="both"/>
      </w:pPr>
    </w:p>
    <w:p w14:paraId="723487D1" w14:textId="77777777" w:rsidR="008C283B" w:rsidRPr="00B0620F" w:rsidRDefault="008C283B" w:rsidP="008C283B">
      <w:pPr>
        <w:spacing w:after="105"/>
        <w:ind w:right="42"/>
        <w:jc w:val="both"/>
      </w:pPr>
    </w:p>
    <w:p w14:paraId="644B5DCD" w14:textId="77777777" w:rsidR="008C283B" w:rsidRPr="00B0620F" w:rsidRDefault="008C283B" w:rsidP="008C283B">
      <w:pPr>
        <w:ind w:right="42"/>
      </w:pPr>
      <w:r w:rsidRPr="00B0620F">
        <w:t>Domes priekšsēdētājs</w:t>
      </w:r>
      <w:r w:rsidRPr="00B0620F">
        <w:tab/>
      </w:r>
      <w:r w:rsidRPr="00B0620F">
        <w:tab/>
      </w:r>
      <w:r w:rsidRPr="00B0620F">
        <w:tab/>
      </w:r>
      <w:r w:rsidRPr="00B0620F">
        <w:tab/>
      </w:r>
      <w:r w:rsidRPr="00B0620F">
        <w:tab/>
      </w:r>
      <w:r w:rsidRPr="00B0620F">
        <w:tab/>
      </w:r>
      <w:r w:rsidRPr="00B0620F">
        <w:tab/>
      </w:r>
      <w:r w:rsidRPr="00B0620F">
        <w:tab/>
      </w:r>
      <w:r w:rsidRPr="00B0620F">
        <w:tab/>
        <w:t xml:space="preserve">I. </w:t>
      </w:r>
      <w:proofErr w:type="spellStart"/>
      <w:r w:rsidRPr="00B0620F">
        <w:t>Gorskis</w:t>
      </w:r>
      <w:proofErr w:type="spellEnd"/>
    </w:p>
    <w:p w14:paraId="3A5A6B7F" w14:textId="77777777" w:rsidR="008C283B" w:rsidRPr="00B0620F" w:rsidRDefault="008C283B" w:rsidP="008C283B">
      <w:pPr>
        <w:ind w:right="42"/>
      </w:pPr>
    </w:p>
    <w:p w14:paraId="39DAC1CD" w14:textId="77777777" w:rsidR="008C283B" w:rsidRPr="00B0620F" w:rsidRDefault="008C283B" w:rsidP="008C283B">
      <w:pPr>
        <w:ind w:right="43"/>
      </w:pPr>
    </w:p>
    <w:p w14:paraId="1849A713" w14:textId="77777777" w:rsidR="008C283B" w:rsidRPr="00B0620F" w:rsidRDefault="008C283B" w:rsidP="008C283B">
      <w:pPr>
        <w:widowControl w:val="0"/>
        <w:tabs>
          <w:tab w:val="left" w:pos="8034"/>
        </w:tabs>
        <w:autoSpaceDE w:val="0"/>
        <w:autoSpaceDN w:val="0"/>
        <w:spacing w:line="252" w:lineRule="exact"/>
        <w:rPr>
          <w:lang w:val="x-none"/>
        </w:rPr>
      </w:pPr>
    </w:p>
    <w:p w14:paraId="52E9146C" w14:textId="77777777" w:rsidR="008C283B" w:rsidRPr="00B0620F" w:rsidRDefault="008C283B" w:rsidP="008C283B">
      <w:pPr>
        <w:tabs>
          <w:tab w:val="left" w:pos="-24212"/>
        </w:tabs>
        <w:rPr>
          <w:b/>
        </w:rPr>
      </w:pPr>
    </w:p>
    <w:p w14:paraId="52C1425C" w14:textId="77777777" w:rsidR="008C283B" w:rsidRPr="00B0620F" w:rsidRDefault="008C283B" w:rsidP="008C283B"/>
    <w:p w14:paraId="5B1B9611" w14:textId="77777777" w:rsidR="008C283B" w:rsidRPr="00B0620F" w:rsidRDefault="008C283B" w:rsidP="008C283B"/>
    <w:p w14:paraId="4C58F16D" w14:textId="77777777" w:rsidR="008C283B" w:rsidRDefault="008C283B" w:rsidP="008C283B">
      <w:r>
        <w:br w:type="page"/>
      </w:r>
    </w:p>
    <w:p w14:paraId="0B32C7FB" w14:textId="77777777" w:rsidR="008C283B" w:rsidRPr="00B0620F" w:rsidRDefault="008C283B" w:rsidP="008C283B">
      <w:pPr>
        <w:tabs>
          <w:tab w:val="left" w:pos="-23852"/>
        </w:tabs>
        <w:jc w:val="right"/>
        <w:rPr>
          <w:noProof/>
        </w:rPr>
      </w:pPr>
      <w:r w:rsidRPr="00B0620F">
        <w:rPr>
          <w:noProof/>
        </w:rPr>
        <w:lastRenderedPageBreak/>
        <w:t>Pielikums</w:t>
      </w:r>
    </w:p>
    <w:p w14:paraId="362E9272" w14:textId="77777777" w:rsidR="008C283B" w:rsidRPr="00B0620F" w:rsidRDefault="008C283B" w:rsidP="008C283B">
      <w:pPr>
        <w:tabs>
          <w:tab w:val="left" w:pos="-24212"/>
        </w:tabs>
        <w:jc w:val="right"/>
        <w:rPr>
          <w:noProof/>
        </w:rPr>
      </w:pPr>
      <w:r w:rsidRPr="00B0620F">
        <w:rPr>
          <w:noProof/>
        </w:rPr>
        <w:t xml:space="preserve">Dobeles novada domes </w:t>
      </w:r>
    </w:p>
    <w:p w14:paraId="33B4E3F9" w14:textId="77777777" w:rsidR="008C283B" w:rsidRPr="00B0620F" w:rsidRDefault="008C283B" w:rsidP="008C283B">
      <w:pPr>
        <w:tabs>
          <w:tab w:val="left" w:pos="-24212"/>
        </w:tabs>
        <w:jc w:val="right"/>
        <w:rPr>
          <w:noProof/>
        </w:rPr>
      </w:pPr>
      <w:r w:rsidRPr="00B0620F">
        <w:rPr>
          <w:noProof/>
        </w:rPr>
        <w:t xml:space="preserve">2022. gada </w:t>
      </w:r>
      <w:r>
        <w:rPr>
          <w:noProof/>
        </w:rPr>
        <w:t>25. augusta</w:t>
      </w:r>
    </w:p>
    <w:p w14:paraId="3D9AA904" w14:textId="5CE6A08C" w:rsidR="008C283B" w:rsidRPr="00B0620F" w:rsidRDefault="008C283B" w:rsidP="008C283B">
      <w:pPr>
        <w:tabs>
          <w:tab w:val="left" w:pos="-24212"/>
        </w:tabs>
        <w:jc w:val="right"/>
        <w:rPr>
          <w:noProof/>
        </w:rPr>
      </w:pPr>
      <w:r w:rsidRPr="00B0620F">
        <w:rPr>
          <w:noProof/>
        </w:rPr>
        <w:t>lēmumam Nr.</w:t>
      </w:r>
      <w:r w:rsidR="00391C3F">
        <w:rPr>
          <w:noProof/>
        </w:rPr>
        <w:t>414/14</w:t>
      </w:r>
    </w:p>
    <w:p w14:paraId="7152C4F5" w14:textId="77777777" w:rsidR="008C283B" w:rsidRPr="00B0620F" w:rsidRDefault="008C283B" w:rsidP="008C283B">
      <w:pPr>
        <w:tabs>
          <w:tab w:val="left" w:pos="-23852"/>
        </w:tabs>
        <w:jc w:val="both"/>
        <w:rPr>
          <w:bCs/>
        </w:rPr>
      </w:pPr>
    </w:p>
    <w:p w14:paraId="0F5AE84A" w14:textId="77777777" w:rsidR="008C283B" w:rsidRPr="00B0620F" w:rsidRDefault="008C283B" w:rsidP="008C283B">
      <w:pPr>
        <w:tabs>
          <w:tab w:val="left" w:pos="-24212"/>
        </w:tabs>
        <w:jc w:val="center"/>
        <w:rPr>
          <w:sz w:val="20"/>
          <w:szCs w:val="20"/>
        </w:rPr>
      </w:pPr>
      <w:r w:rsidRPr="00B0620F">
        <w:rPr>
          <w:noProof/>
          <w:sz w:val="20"/>
          <w:szCs w:val="20"/>
        </w:rPr>
        <w:drawing>
          <wp:inline distT="0" distB="0" distL="0" distR="0" wp14:anchorId="0E9FF499" wp14:editId="29773F37">
            <wp:extent cx="676275" cy="752475"/>
            <wp:effectExtent l="0" t="0" r="9525"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8E06F9" w14:textId="77777777" w:rsidR="008C283B" w:rsidRPr="00B0620F" w:rsidRDefault="008C283B" w:rsidP="008C283B">
      <w:pPr>
        <w:tabs>
          <w:tab w:val="center" w:pos="4320"/>
          <w:tab w:val="right" w:pos="8640"/>
        </w:tabs>
        <w:jc w:val="center"/>
        <w:rPr>
          <w:sz w:val="20"/>
          <w:lang w:val="en-US"/>
        </w:rPr>
      </w:pPr>
      <w:r w:rsidRPr="00B0620F">
        <w:rPr>
          <w:sz w:val="20"/>
          <w:lang w:val="en-US"/>
        </w:rPr>
        <w:t>LATVIJAS REPUBLIKA</w:t>
      </w:r>
    </w:p>
    <w:p w14:paraId="3CAE38C0" w14:textId="77777777" w:rsidR="008C283B" w:rsidRPr="00B0620F" w:rsidRDefault="008C283B" w:rsidP="008C283B">
      <w:pPr>
        <w:tabs>
          <w:tab w:val="center" w:pos="4320"/>
          <w:tab w:val="right" w:pos="8640"/>
        </w:tabs>
        <w:jc w:val="center"/>
        <w:rPr>
          <w:b/>
          <w:sz w:val="32"/>
          <w:szCs w:val="32"/>
          <w:lang w:val="en-US"/>
        </w:rPr>
      </w:pPr>
      <w:r w:rsidRPr="00B0620F">
        <w:rPr>
          <w:b/>
          <w:sz w:val="32"/>
          <w:szCs w:val="32"/>
          <w:lang w:val="en-US"/>
        </w:rPr>
        <w:t>DOBELES NOVADA DOME</w:t>
      </w:r>
    </w:p>
    <w:p w14:paraId="02C403BB" w14:textId="77777777" w:rsidR="008C283B" w:rsidRPr="00B0620F" w:rsidRDefault="008C283B" w:rsidP="008C283B">
      <w:pPr>
        <w:tabs>
          <w:tab w:val="center" w:pos="4320"/>
          <w:tab w:val="right" w:pos="8640"/>
        </w:tabs>
        <w:jc w:val="center"/>
        <w:rPr>
          <w:sz w:val="16"/>
          <w:szCs w:val="16"/>
          <w:lang w:val="en-US"/>
        </w:rPr>
      </w:pPr>
      <w:proofErr w:type="spellStart"/>
      <w:r w:rsidRPr="00B0620F">
        <w:rPr>
          <w:sz w:val="16"/>
          <w:szCs w:val="16"/>
          <w:lang w:val="en-US"/>
        </w:rPr>
        <w:t>Brīvības</w:t>
      </w:r>
      <w:proofErr w:type="spellEnd"/>
      <w:r w:rsidRPr="00B0620F">
        <w:rPr>
          <w:sz w:val="16"/>
          <w:szCs w:val="16"/>
          <w:lang w:val="en-US"/>
        </w:rPr>
        <w:t xml:space="preserve"> </w:t>
      </w:r>
      <w:proofErr w:type="spellStart"/>
      <w:r w:rsidRPr="00B0620F">
        <w:rPr>
          <w:sz w:val="16"/>
          <w:szCs w:val="16"/>
          <w:lang w:val="en-US"/>
        </w:rPr>
        <w:t>iela</w:t>
      </w:r>
      <w:proofErr w:type="spellEnd"/>
      <w:r w:rsidRPr="00B0620F">
        <w:rPr>
          <w:sz w:val="16"/>
          <w:szCs w:val="16"/>
          <w:lang w:val="en-US"/>
        </w:rPr>
        <w:t xml:space="preserve"> 17, </w:t>
      </w:r>
      <w:proofErr w:type="spellStart"/>
      <w:r w:rsidRPr="00B0620F">
        <w:rPr>
          <w:sz w:val="16"/>
          <w:szCs w:val="16"/>
          <w:lang w:val="en-US"/>
        </w:rPr>
        <w:t>Dobele</w:t>
      </w:r>
      <w:proofErr w:type="spellEnd"/>
      <w:r w:rsidRPr="00B0620F">
        <w:rPr>
          <w:sz w:val="16"/>
          <w:szCs w:val="16"/>
          <w:lang w:val="en-US"/>
        </w:rPr>
        <w:t xml:space="preserve">, </w:t>
      </w:r>
      <w:proofErr w:type="spellStart"/>
      <w:r w:rsidRPr="00B0620F">
        <w:rPr>
          <w:sz w:val="16"/>
          <w:szCs w:val="16"/>
          <w:lang w:val="en-US"/>
        </w:rPr>
        <w:t>Dobeles</w:t>
      </w:r>
      <w:proofErr w:type="spellEnd"/>
      <w:r w:rsidRPr="00B0620F">
        <w:rPr>
          <w:sz w:val="16"/>
          <w:szCs w:val="16"/>
          <w:lang w:val="en-US"/>
        </w:rPr>
        <w:t xml:space="preserve"> </w:t>
      </w:r>
      <w:proofErr w:type="spellStart"/>
      <w:r w:rsidRPr="00B0620F">
        <w:rPr>
          <w:sz w:val="16"/>
          <w:szCs w:val="16"/>
          <w:lang w:val="en-US"/>
        </w:rPr>
        <w:t>novads</w:t>
      </w:r>
      <w:proofErr w:type="spellEnd"/>
      <w:r w:rsidRPr="00B0620F">
        <w:rPr>
          <w:sz w:val="16"/>
          <w:szCs w:val="16"/>
          <w:lang w:val="en-US"/>
        </w:rPr>
        <w:t>, LV-3701</w:t>
      </w:r>
    </w:p>
    <w:p w14:paraId="34CFD894" w14:textId="77777777" w:rsidR="008C283B" w:rsidRPr="00B0620F" w:rsidRDefault="008C283B" w:rsidP="008C283B">
      <w:pPr>
        <w:pBdr>
          <w:bottom w:val="double" w:sz="6" w:space="1" w:color="auto"/>
        </w:pBdr>
        <w:tabs>
          <w:tab w:val="center" w:pos="4320"/>
          <w:tab w:val="right" w:pos="8640"/>
        </w:tabs>
        <w:jc w:val="center"/>
        <w:rPr>
          <w:color w:val="000000"/>
          <w:sz w:val="16"/>
          <w:szCs w:val="16"/>
          <w:lang w:val="en-US"/>
        </w:rPr>
      </w:pPr>
      <w:proofErr w:type="spellStart"/>
      <w:r w:rsidRPr="00B0620F">
        <w:rPr>
          <w:sz w:val="16"/>
          <w:szCs w:val="16"/>
          <w:lang w:val="en-US"/>
        </w:rPr>
        <w:t>Tālr</w:t>
      </w:r>
      <w:proofErr w:type="spellEnd"/>
      <w:r w:rsidRPr="00B0620F">
        <w:rPr>
          <w:sz w:val="16"/>
          <w:szCs w:val="16"/>
          <w:lang w:val="en-US"/>
        </w:rPr>
        <w:t xml:space="preserve">. 63707269, 63700137, 63720940, e-pasts </w:t>
      </w:r>
      <w:hyperlink r:id="rId83" w:history="1">
        <w:r w:rsidRPr="00B0620F">
          <w:rPr>
            <w:rFonts w:eastAsia="Calibri"/>
            <w:color w:val="000000"/>
            <w:sz w:val="16"/>
            <w:szCs w:val="16"/>
            <w:u w:val="single"/>
            <w:lang w:val="en-US"/>
          </w:rPr>
          <w:t>dome@dobele.lv</w:t>
        </w:r>
      </w:hyperlink>
    </w:p>
    <w:p w14:paraId="24B46FB9" w14:textId="77777777" w:rsidR="008C283B" w:rsidRPr="00B0620F" w:rsidRDefault="008C283B" w:rsidP="008C283B">
      <w:pPr>
        <w:tabs>
          <w:tab w:val="center" w:pos="4153"/>
          <w:tab w:val="right" w:pos="8306"/>
        </w:tabs>
        <w:jc w:val="both"/>
        <w:rPr>
          <w:color w:val="000000"/>
        </w:rPr>
      </w:pPr>
    </w:p>
    <w:p w14:paraId="392EE167" w14:textId="77777777" w:rsidR="008C283B" w:rsidRPr="00B0620F" w:rsidRDefault="008C283B" w:rsidP="008C283B">
      <w:pPr>
        <w:jc w:val="right"/>
      </w:pPr>
      <w:r w:rsidRPr="00B0620F">
        <w:t>APSTIPRINĀTS</w:t>
      </w:r>
    </w:p>
    <w:p w14:paraId="5689F40C" w14:textId="77777777" w:rsidR="008C283B" w:rsidRPr="00B0620F" w:rsidRDefault="008C283B" w:rsidP="008C283B">
      <w:pPr>
        <w:jc w:val="right"/>
      </w:pPr>
      <w:r w:rsidRPr="00B0620F">
        <w:t>ar Dobeles novada domes</w:t>
      </w:r>
    </w:p>
    <w:p w14:paraId="05646314" w14:textId="77777777" w:rsidR="008C283B" w:rsidRPr="00B0620F" w:rsidRDefault="008C283B" w:rsidP="008C283B">
      <w:pPr>
        <w:jc w:val="right"/>
      </w:pPr>
      <w:r w:rsidRPr="00B0620F">
        <w:t xml:space="preserve">2022. gada </w:t>
      </w:r>
      <w:r>
        <w:t>25. augustā</w:t>
      </w:r>
    </w:p>
    <w:p w14:paraId="7739AD43" w14:textId="6B5AD0E0" w:rsidR="008C283B" w:rsidRPr="00B0620F" w:rsidRDefault="008C283B" w:rsidP="008C283B">
      <w:pPr>
        <w:jc w:val="right"/>
      </w:pPr>
      <w:r w:rsidRPr="00B0620F">
        <w:t>lēmumu Nr.</w:t>
      </w:r>
      <w:r w:rsidR="00391C3F">
        <w:t>414/14</w:t>
      </w:r>
    </w:p>
    <w:p w14:paraId="7AB8C99D" w14:textId="77777777" w:rsidR="008C283B" w:rsidRPr="00B0620F" w:rsidRDefault="008C283B" w:rsidP="008C283B">
      <w:pPr>
        <w:tabs>
          <w:tab w:val="left" w:pos="-23852"/>
        </w:tabs>
        <w:jc w:val="both"/>
        <w:rPr>
          <w:bCs/>
        </w:rPr>
      </w:pPr>
    </w:p>
    <w:p w14:paraId="1E1B89FE" w14:textId="77777777" w:rsidR="008C283B" w:rsidRDefault="008C283B" w:rsidP="008C283B">
      <w:pPr>
        <w:tabs>
          <w:tab w:val="left" w:pos="4395"/>
        </w:tabs>
        <w:jc w:val="center"/>
        <w:rPr>
          <w:b/>
        </w:rPr>
      </w:pPr>
      <w:r w:rsidRPr="00B0620F">
        <w:rPr>
          <w:b/>
        </w:rPr>
        <w:t xml:space="preserve">NOLIKUMS </w:t>
      </w:r>
    </w:p>
    <w:p w14:paraId="218995CA" w14:textId="73BDB658" w:rsidR="008C283B" w:rsidRPr="003F298E" w:rsidRDefault="008C283B" w:rsidP="008C283B">
      <w:pPr>
        <w:tabs>
          <w:tab w:val="left" w:pos="4395"/>
        </w:tabs>
        <w:jc w:val="center"/>
        <w:rPr>
          <w:b/>
        </w:rPr>
      </w:pPr>
      <w:r w:rsidRPr="003F298E">
        <w:rPr>
          <w:b/>
        </w:rPr>
        <w:t>“Grozījum</w:t>
      </w:r>
      <w:r w:rsidR="00700AA9">
        <w:rPr>
          <w:b/>
        </w:rPr>
        <w:t>s</w:t>
      </w:r>
      <w:r w:rsidRPr="003F298E">
        <w:rPr>
          <w:b/>
        </w:rPr>
        <w:t xml:space="preserve"> nolikumā “Dobeles 1.vidusskolas nolikums””</w:t>
      </w:r>
    </w:p>
    <w:p w14:paraId="364428EC" w14:textId="77777777" w:rsidR="008C283B" w:rsidRPr="003F298E" w:rsidRDefault="008C283B" w:rsidP="008C283B">
      <w:pPr>
        <w:tabs>
          <w:tab w:val="left" w:pos="-23852"/>
        </w:tabs>
        <w:jc w:val="center"/>
      </w:pPr>
      <w:r w:rsidRPr="003F298E">
        <w:t>Dobelē</w:t>
      </w:r>
    </w:p>
    <w:p w14:paraId="6FE2A499" w14:textId="77777777" w:rsidR="008C283B" w:rsidRPr="004F25AD" w:rsidRDefault="008C283B" w:rsidP="008C283B">
      <w:pPr>
        <w:contextualSpacing/>
        <w:jc w:val="right"/>
        <w:rPr>
          <w:rFonts w:eastAsia="Calibri"/>
        </w:rPr>
      </w:pPr>
      <w:r w:rsidRPr="004F25AD">
        <w:rPr>
          <w:rFonts w:eastAsia="Calibri"/>
        </w:rPr>
        <w:t xml:space="preserve">Izdots saskaņā ar </w:t>
      </w:r>
    </w:p>
    <w:p w14:paraId="64D16AA1" w14:textId="77777777" w:rsidR="008C283B" w:rsidRDefault="008C283B" w:rsidP="008C283B">
      <w:pPr>
        <w:jc w:val="right"/>
        <w:rPr>
          <w:rFonts w:eastAsia="Calibri"/>
        </w:rPr>
      </w:pPr>
      <w:r w:rsidRPr="004F25AD">
        <w:rPr>
          <w:rFonts w:eastAsia="Calibri"/>
        </w:rPr>
        <w:t>Izglītības likuma 22. panta pirmo daļu,</w:t>
      </w:r>
      <w:r>
        <w:rPr>
          <w:rFonts w:eastAsia="Calibri"/>
        </w:rPr>
        <w:t xml:space="preserve"> </w:t>
      </w:r>
    </w:p>
    <w:p w14:paraId="50F495CD" w14:textId="77777777" w:rsidR="008C283B" w:rsidRPr="00B557A5" w:rsidRDefault="008C283B" w:rsidP="008C283B">
      <w:pPr>
        <w:jc w:val="right"/>
      </w:pPr>
      <w:r w:rsidRPr="00B557A5">
        <w:t>Vispārējās izglītības likuma 8. un 9.pantu</w:t>
      </w:r>
    </w:p>
    <w:p w14:paraId="5223C837" w14:textId="77777777" w:rsidR="008C283B" w:rsidRPr="004F25AD" w:rsidRDefault="008C283B" w:rsidP="008C283B">
      <w:pPr>
        <w:jc w:val="right"/>
        <w:rPr>
          <w:rFonts w:eastAsia="Calibri"/>
        </w:rPr>
      </w:pPr>
    </w:p>
    <w:p w14:paraId="41C4D1A7" w14:textId="77777777" w:rsidR="008C283B" w:rsidRPr="00B0620F" w:rsidRDefault="008C283B" w:rsidP="008C283B">
      <w:pPr>
        <w:tabs>
          <w:tab w:val="left" w:pos="-23852"/>
        </w:tabs>
        <w:jc w:val="center"/>
        <w:rPr>
          <w:b/>
          <w:u w:val="single"/>
        </w:rPr>
      </w:pPr>
    </w:p>
    <w:p w14:paraId="36ABCE2F" w14:textId="77777777" w:rsidR="008C283B" w:rsidRPr="00B0620F" w:rsidRDefault="008C283B" w:rsidP="008C283B">
      <w:pPr>
        <w:ind w:firstLine="284"/>
        <w:jc w:val="both"/>
        <w:rPr>
          <w:color w:val="000000"/>
        </w:rPr>
      </w:pPr>
      <w:r w:rsidRPr="00B0620F">
        <w:rPr>
          <w:color w:val="000000"/>
        </w:rPr>
        <w:t>I</w:t>
      </w:r>
      <w:r w:rsidRPr="001869FF">
        <w:rPr>
          <w:color w:val="000000"/>
        </w:rPr>
        <w:t>zdarīt Dobeles novada domes 2018</w:t>
      </w:r>
      <w:r w:rsidRPr="00B0620F">
        <w:rPr>
          <w:color w:val="000000"/>
        </w:rPr>
        <w:t xml:space="preserve">. gada </w:t>
      </w:r>
      <w:r w:rsidRPr="001869FF">
        <w:rPr>
          <w:color w:val="000000"/>
        </w:rPr>
        <w:t>30</w:t>
      </w:r>
      <w:r w:rsidRPr="00B0620F">
        <w:rPr>
          <w:color w:val="000000"/>
        </w:rPr>
        <w:t>. augusta nolikumā “</w:t>
      </w:r>
      <w:r w:rsidRPr="001869FF">
        <w:t>Dobeles 1.vidus</w:t>
      </w:r>
      <w:r w:rsidRPr="00B0620F">
        <w:t>skolas</w:t>
      </w:r>
      <w:r w:rsidRPr="001869FF">
        <w:t xml:space="preserve"> </w:t>
      </w:r>
      <w:r w:rsidRPr="00B0620F">
        <w:rPr>
          <w:color w:val="000000"/>
        </w:rPr>
        <w:t xml:space="preserve">nolikums” (turpmāk – nolikums) </w:t>
      </w:r>
      <w:r w:rsidRPr="001869FF">
        <w:rPr>
          <w:color w:val="000000"/>
        </w:rPr>
        <w:t xml:space="preserve">(apstiprināts ar </w:t>
      </w:r>
      <w:r w:rsidRPr="001869FF">
        <w:t xml:space="preserve">Dobeles novada domes 2018. gada 30. augusta lēmumu Nr. 193/10) </w:t>
      </w:r>
      <w:r w:rsidRPr="00B0620F">
        <w:rPr>
          <w:color w:val="000000"/>
        </w:rPr>
        <w:t>šādu grozījumu :</w:t>
      </w:r>
    </w:p>
    <w:p w14:paraId="7811A4BB" w14:textId="04D491A6" w:rsidR="008C283B" w:rsidRPr="00B0620F" w:rsidRDefault="008C283B" w:rsidP="008C283B">
      <w:pPr>
        <w:ind w:right="42"/>
        <w:jc w:val="both"/>
      </w:pPr>
      <w:r w:rsidRPr="00B0620F">
        <w:t xml:space="preserve">Papildināt nolikumu ar </w:t>
      </w:r>
      <w:r w:rsidRPr="001869FF">
        <w:t>10.</w:t>
      </w:r>
      <w:r w:rsidR="00700AA9">
        <w:t>8</w:t>
      </w:r>
      <w:r w:rsidRPr="00B0620F">
        <w:t>. apakšpunktu šādā redakcijā:</w:t>
      </w:r>
    </w:p>
    <w:p w14:paraId="57E99AF6" w14:textId="73463E91" w:rsidR="008C283B" w:rsidRPr="001869FF" w:rsidRDefault="008C283B" w:rsidP="008C283B">
      <w:pPr>
        <w:jc w:val="both"/>
      </w:pPr>
      <w:r w:rsidRPr="00B0620F">
        <w:rPr>
          <w:rFonts w:eastAsia="Lucida Sans Unicode"/>
          <w:kern w:val="1"/>
        </w:rPr>
        <w:t>“1</w:t>
      </w:r>
      <w:r w:rsidR="00700AA9">
        <w:rPr>
          <w:rFonts w:eastAsia="Lucida Sans Unicode"/>
          <w:kern w:val="1"/>
        </w:rPr>
        <w:t>0</w:t>
      </w:r>
      <w:r w:rsidRPr="00B0620F">
        <w:rPr>
          <w:rFonts w:eastAsia="Lucida Sans Unicode"/>
          <w:kern w:val="1"/>
        </w:rPr>
        <w:t>.</w:t>
      </w:r>
      <w:r w:rsidR="00700AA9">
        <w:rPr>
          <w:rFonts w:eastAsia="Lucida Sans Unicode"/>
          <w:kern w:val="1"/>
        </w:rPr>
        <w:t>8</w:t>
      </w:r>
      <w:r w:rsidRPr="00B0620F">
        <w:rPr>
          <w:rFonts w:eastAsia="Lucida Sans Unicode"/>
          <w:kern w:val="1"/>
        </w:rPr>
        <w:t xml:space="preserve">. </w:t>
      </w:r>
      <w:r w:rsidRPr="001869FF">
        <w:t>speciālās pamatizglītības 2. posma programma izglītojam</w:t>
      </w:r>
      <w:r>
        <w:t>a</w:t>
      </w:r>
      <w:r w:rsidRPr="001869FF">
        <w:t>jiem ar garīgās attīstības traucējumiem (</w:t>
      </w:r>
      <w:r>
        <w:t>izglītības programmas kods 2</w:t>
      </w:r>
      <w:r w:rsidR="00930D5C">
        <w:t>3</w:t>
      </w:r>
      <w:r>
        <w:t>015811).</w:t>
      </w:r>
    </w:p>
    <w:p w14:paraId="37EAA11D" w14:textId="77777777" w:rsidR="008C283B" w:rsidRPr="00B0620F" w:rsidRDefault="008C283B" w:rsidP="008C283B">
      <w:pPr>
        <w:ind w:firstLine="284"/>
        <w:jc w:val="both"/>
        <w:rPr>
          <w:color w:val="000000"/>
        </w:rPr>
      </w:pPr>
    </w:p>
    <w:p w14:paraId="3F33B5E5" w14:textId="77777777" w:rsidR="008C283B" w:rsidRPr="00B0620F" w:rsidRDefault="008C283B" w:rsidP="008C283B">
      <w:pPr>
        <w:widowControl w:val="0"/>
        <w:tabs>
          <w:tab w:val="left" w:pos="284"/>
        </w:tabs>
        <w:suppressAutoHyphens/>
        <w:jc w:val="both"/>
        <w:rPr>
          <w:rFonts w:eastAsia="Lucida Sans Unicode"/>
          <w:caps/>
          <w:color w:val="000000"/>
          <w:kern w:val="1"/>
          <w:sz w:val="26"/>
        </w:rPr>
      </w:pPr>
    </w:p>
    <w:p w14:paraId="3DD5DC4C" w14:textId="77777777" w:rsidR="008C283B" w:rsidRPr="00B0620F" w:rsidRDefault="008C283B" w:rsidP="008C283B">
      <w:pPr>
        <w:widowControl w:val="0"/>
        <w:tabs>
          <w:tab w:val="left" w:pos="284"/>
        </w:tabs>
        <w:suppressAutoHyphens/>
        <w:jc w:val="both"/>
        <w:rPr>
          <w:rFonts w:eastAsia="Lucida Sans Unicode"/>
          <w:caps/>
          <w:color w:val="000000"/>
          <w:kern w:val="1"/>
          <w:sz w:val="26"/>
        </w:rPr>
      </w:pPr>
    </w:p>
    <w:p w14:paraId="50711BBC" w14:textId="77777777" w:rsidR="008C283B" w:rsidRPr="00B0620F" w:rsidRDefault="008C283B" w:rsidP="008C283B">
      <w:pPr>
        <w:widowControl w:val="0"/>
        <w:tabs>
          <w:tab w:val="left" w:pos="284"/>
        </w:tabs>
        <w:suppressAutoHyphens/>
        <w:jc w:val="both"/>
        <w:rPr>
          <w:rFonts w:eastAsia="Lucida Sans Unicode"/>
          <w:caps/>
          <w:color w:val="000000"/>
          <w:kern w:val="1"/>
          <w:sz w:val="26"/>
        </w:rPr>
      </w:pPr>
    </w:p>
    <w:p w14:paraId="1E41EA1E" w14:textId="77777777" w:rsidR="008C283B" w:rsidRPr="00B0620F" w:rsidRDefault="008C283B" w:rsidP="008C283B">
      <w:pPr>
        <w:tabs>
          <w:tab w:val="left" w:pos="6946"/>
        </w:tabs>
        <w:jc w:val="both"/>
      </w:pPr>
      <w:r w:rsidRPr="00B0620F">
        <w:t>Domes priekšsēdētājs</w:t>
      </w:r>
      <w:r w:rsidRPr="00B0620F">
        <w:tab/>
      </w:r>
      <w:r w:rsidRPr="00B0620F">
        <w:tab/>
      </w:r>
      <w:proofErr w:type="spellStart"/>
      <w:r w:rsidRPr="00B0620F">
        <w:t>I.Gorskis</w:t>
      </w:r>
      <w:proofErr w:type="spellEnd"/>
    </w:p>
    <w:p w14:paraId="61BF4D2C" w14:textId="77777777" w:rsidR="008C283B" w:rsidRPr="00DB4AD6" w:rsidRDefault="008C283B" w:rsidP="008C283B">
      <w:pPr>
        <w:jc w:val="both"/>
      </w:pPr>
    </w:p>
    <w:bookmarkEnd w:id="149"/>
    <w:p w14:paraId="4C048203" w14:textId="77777777" w:rsidR="00A35304" w:rsidRDefault="00A35304" w:rsidP="0052261F">
      <w:pPr>
        <w:tabs>
          <w:tab w:val="left" w:pos="-24212"/>
        </w:tabs>
        <w:jc w:val="right"/>
      </w:pPr>
    </w:p>
    <w:sectPr w:rsidR="00A35304" w:rsidSect="00A65075">
      <w:headerReference w:type="default" r:id="rId84"/>
      <w:footerReference w:type="default" r:id="rId85"/>
      <w:pgSz w:w="11906" w:h="16838"/>
      <w:pgMar w:top="1134" w:right="1134"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BC1CF" w14:textId="77777777" w:rsidR="008F43C7" w:rsidRDefault="008F43C7">
      <w:r>
        <w:separator/>
      </w:r>
    </w:p>
  </w:endnote>
  <w:endnote w:type="continuationSeparator" w:id="0">
    <w:p w14:paraId="5154B4D7" w14:textId="77777777" w:rsidR="008F43C7" w:rsidRDefault="008F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RimTimes">
    <w:altName w:val="Times New Roman"/>
    <w:charset w:val="00"/>
    <w:family w:val="auto"/>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7867"/>
      <w:docPartObj>
        <w:docPartGallery w:val="Page Numbers (Bottom of Page)"/>
        <w:docPartUnique/>
      </w:docPartObj>
    </w:sdtPr>
    <w:sdtContent>
      <w:p w14:paraId="41DECBFE" w14:textId="77777777" w:rsidR="005D4D24" w:rsidRDefault="005D4D24">
        <w:pPr>
          <w:pStyle w:val="Footer"/>
          <w:jc w:val="center"/>
        </w:pPr>
        <w:r>
          <w:fldChar w:fldCharType="begin"/>
        </w:r>
        <w:r>
          <w:instrText>PAGE   \* MERGEFORMAT</w:instrText>
        </w:r>
        <w:r>
          <w:fldChar w:fldCharType="separate"/>
        </w:r>
        <w:r>
          <w:t>2</w:t>
        </w:r>
        <w:r>
          <w:fldChar w:fldCharType="end"/>
        </w:r>
      </w:p>
    </w:sdtContent>
  </w:sdt>
  <w:p w14:paraId="1B44B39B" w14:textId="77777777" w:rsidR="005D4D24" w:rsidRDefault="005D4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01665"/>
      <w:docPartObj>
        <w:docPartGallery w:val="Page Numbers (Bottom of Page)"/>
        <w:docPartUnique/>
      </w:docPartObj>
    </w:sdtPr>
    <w:sdtContent>
      <w:p w14:paraId="3BCAA997" w14:textId="0B6178DA" w:rsidR="00516279" w:rsidRDefault="00516279" w:rsidP="00516279">
        <w:pPr>
          <w:pStyle w:val="Footer"/>
          <w:jc w:val="center"/>
        </w:pPr>
        <w:r>
          <w:fldChar w:fldCharType="begin"/>
        </w:r>
        <w:r>
          <w:instrText>PAGE   \* MERGEFORMAT</w:instrText>
        </w:r>
        <w:r>
          <w:fldChar w:fldCharType="separate"/>
        </w:r>
        <w:r w:rsidR="00642E29">
          <w:rPr>
            <w:noProof/>
          </w:rPr>
          <w:t>175</w:t>
        </w:r>
        <w:r>
          <w:fldChar w:fldCharType="end"/>
        </w:r>
      </w:p>
    </w:sdtContent>
  </w:sdt>
  <w:p w14:paraId="5C674E24" w14:textId="77777777" w:rsidR="00835CC9" w:rsidRDefault="00835C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ADBDF" w14:textId="77777777" w:rsidR="008F43C7" w:rsidRDefault="008F43C7">
      <w:r>
        <w:separator/>
      </w:r>
    </w:p>
  </w:footnote>
  <w:footnote w:type="continuationSeparator" w:id="0">
    <w:p w14:paraId="3B3A6D7F" w14:textId="77777777" w:rsidR="008F43C7" w:rsidRDefault="008F4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14BE1" w14:textId="77777777" w:rsidR="00516279" w:rsidRDefault="00516279">
    <w:pPr>
      <w:pStyle w:val="Header"/>
    </w:pPr>
  </w:p>
  <w:p w14:paraId="5A1C8CB9" w14:textId="77777777" w:rsidR="00835CC9" w:rsidRDefault="00835C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upperRoman"/>
      <w:lvlText w:val="%1."/>
      <w:lvlJc w:val="right"/>
      <w:pPr>
        <w:tabs>
          <w:tab w:val="num" w:pos="0"/>
        </w:tabs>
        <w:ind w:left="1080" w:hanging="720"/>
      </w:pPr>
      <w:rPr>
        <w:rFonts w:hint="default"/>
        <w:b/>
      </w:rPr>
    </w:lvl>
  </w:abstractNum>
  <w:abstractNum w:abstractNumId="2" w15:restartNumberingAfterBreak="0">
    <w:nsid w:val="00000003"/>
    <w:multiLevelType w:val="multilevel"/>
    <w:tmpl w:val="B91C0C10"/>
    <w:name w:val="WW8Num3"/>
    <w:lvl w:ilvl="0">
      <w:start w:val="1"/>
      <w:numFmt w:val="decimal"/>
      <w:lvlText w:val="%1."/>
      <w:lvlJc w:val="left"/>
      <w:pPr>
        <w:tabs>
          <w:tab w:val="num" w:pos="0"/>
        </w:tabs>
        <w:ind w:left="360" w:hanging="360"/>
      </w:pPr>
      <w:rPr>
        <w:b w:val="0"/>
        <w:color w:val="auto"/>
        <w:highlight w:val="white"/>
      </w:rPr>
    </w:lvl>
    <w:lvl w:ilvl="1">
      <w:start w:val="1"/>
      <w:numFmt w:val="decimal"/>
      <w:lvlText w:val="%1.%2."/>
      <w:lvlJc w:val="left"/>
      <w:pPr>
        <w:tabs>
          <w:tab w:val="num" w:pos="0"/>
        </w:tabs>
        <w:ind w:left="574" w:hanging="432"/>
      </w:pPr>
      <w:rPr>
        <w:i w:val="0"/>
        <w:color w:val="414142"/>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lang w:val="lv-LV" w:bidi="ar-SA"/>
      </w:rPr>
    </w:lvl>
  </w:abstractNum>
  <w:abstractNum w:abstractNumId="4" w15:restartNumberingAfterBreak="0">
    <w:nsid w:val="00CD5FCE"/>
    <w:multiLevelType w:val="multilevel"/>
    <w:tmpl w:val="38FCAAC2"/>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018A46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B1437B"/>
    <w:multiLevelType w:val="hybridMultilevel"/>
    <w:tmpl w:val="C406D002"/>
    <w:lvl w:ilvl="0" w:tplc="04260011">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8" w15:restartNumberingAfterBreak="0">
    <w:nsid w:val="08ED296E"/>
    <w:multiLevelType w:val="hybridMultilevel"/>
    <w:tmpl w:val="711EE4B6"/>
    <w:lvl w:ilvl="0" w:tplc="A4D6279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9E83D9D"/>
    <w:multiLevelType w:val="hybridMultilevel"/>
    <w:tmpl w:val="9CAE69EA"/>
    <w:lvl w:ilvl="0" w:tplc="94CE2324">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302A50"/>
    <w:multiLevelType w:val="hybridMultilevel"/>
    <w:tmpl w:val="10EEF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29871E5"/>
    <w:multiLevelType w:val="multilevel"/>
    <w:tmpl w:val="7CE268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7FC4761"/>
    <w:multiLevelType w:val="hybridMultilevel"/>
    <w:tmpl w:val="DB7CD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A641D52"/>
    <w:multiLevelType w:val="hybridMultilevel"/>
    <w:tmpl w:val="FCD059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0263CA"/>
    <w:multiLevelType w:val="multilevel"/>
    <w:tmpl w:val="352657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EC6FA1"/>
    <w:multiLevelType w:val="multilevel"/>
    <w:tmpl w:val="83AC01EA"/>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1F391084"/>
    <w:multiLevelType w:val="hybridMultilevel"/>
    <w:tmpl w:val="1152DA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E6608E"/>
    <w:multiLevelType w:val="multilevel"/>
    <w:tmpl w:val="21D67BB2"/>
    <w:lvl w:ilvl="0">
      <w:start w:val="1"/>
      <w:numFmt w:val="decimal"/>
      <w:lvlText w:val="%1."/>
      <w:lvlJc w:val="left"/>
      <w:pPr>
        <w:ind w:left="360" w:hanging="360"/>
      </w:pPr>
      <w:rPr>
        <w:i w:val="0"/>
        <w:iCs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F5603"/>
    <w:multiLevelType w:val="hybridMultilevel"/>
    <w:tmpl w:val="E8409562"/>
    <w:lvl w:ilvl="0" w:tplc="4C724214">
      <w:start w:val="19"/>
      <w:numFmt w:val="bullet"/>
      <w:lvlText w:val="-"/>
      <w:lvlJc w:val="left"/>
      <w:pPr>
        <w:ind w:left="1140" w:hanging="360"/>
      </w:pPr>
      <w:rPr>
        <w:rFonts w:ascii="Times New Roman" w:eastAsia="Calibr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2B1C16B2"/>
    <w:multiLevelType w:val="multilevel"/>
    <w:tmpl w:val="9B9E6C28"/>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2C99154D"/>
    <w:multiLevelType w:val="multilevel"/>
    <w:tmpl w:val="9E4AE80E"/>
    <w:lvl w:ilvl="0">
      <w:start w:val="1"/>
      <w:numFmt w:val="decimal"/>
      <w:lvlText w:val="%1."/>
      <w:lvlJc w:val="left"/>
      <w:pPr>
        <w:ind w:left="1211" w:hanging="360"/>
      </w:pPr>
      <w:rPr>
        <w:rFonts w:hint="default"/>
        <w:color w:val="auto"/>
        <w:sz w:val="24"/>
        <w:szCs w:val="24"/>
      </w:rPr>
    </w:lvl>
    <w:lvl w:ilvl="1">
      <w:start w:val="1"/>
      <w:numFmt w:val="decimal"/>
      <w:isLgl/>
      <w:lvlText w:val="%2."/>
      <w:lvlJc w:val="left"/>
      <w:pPr>
        <w:ind w:left="1631" w:hanging="420"/>
      </w:pPr>
      <w:rPr>
        <w:rFonts w:ascii="Times New Roman" w:eastAsia="Times New Roman" w:hAnsi="Times New Roman" w:cs="Times New Roman"/>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3" w15:restartNumberingAfterBreak="0">
    <w:nsid w:val="3327140E"/>
    <w:multiLevelType w:val="multilevel"/>
    <w:tmpl w:val="33D02B6A"/>
    <w:lvl w:ilvl="0">
      <w:start w:val="1"/>
      <w:numFmt w:val="decimal"/>
      <w:lvlText w:val="%1."/>
      <w:lvlJc w:val="left"/>
      <w:pPr>
        <w:ind w:left="720" w:hanging="360"/>
      </w:pPr>
      <w:rPr>
        <w:rFonts w:eastAsia="Lucida Sans Unicode"/>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35EE2617"/>
    <w:multiLevelType w:val="hybridMultilevel"/>
    <w:tmpl w:val="A93E3436"/>
    <w:lvl w:ilvl="0" w:tplc="650CD3C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3024BB"/>
    <w:multiLevelType w:val="hybridMultilevel"/>
    <w:tmpl w:val="119047AE"/>
    <w:lvl w:ilvl="0" w:tplc="816C8342">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7" w15:restartNumberingAfterBreak="0">
    <w:nsid w:val="4B070AD3"/>
    <w:multiLevelType w:val="multilevel"/>
    <w:tmpl w:val="D2C2FD48"/>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DD6208"/>
    <w:multiLevelType w:val="multilevel"/>
    <w:tmpl w:val="32E25922"/>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31" w15:restartNumberingAfterBreak="0">
    <w:nsid w:val="5AF124B0"/>
    <w:multiLevelType w:val="hybridMultilevel"/>
    <w:tmpl w:val="EF7058F4"/>
    <w:lvl w:ilvl="0" w:tplc="DE82D072">
      <w:start w:val="1"/>
      <w:numFmt w:val="decimal"/>
      <w:lvlText w:val="%1."/>
      <w:lvlJc w:val="left"/>
      <w:pPr>
        <w:ind w:left="1080" w:hanging="360"/>
      </w:pPr>
      <w:rPr>
        <w:b w:val="0"/>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15:restartNumberingAfterBreak="0">
    <w:nsid w:val="5FE76EDD"/>
    <w:multiLevelType w:val="hybridMultilevel"/>
    <w:tmpl w:val="C13823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15:restartNumberingAfterBreak="0">
    <w:nsid w:val="6301710A"/>
    <w:multiLevelType w:val="hybridMultilevel"/>
    <w:tmpl w:val="26CCA1DA"/>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017181"/>
    <w:multiLevelType w:val="hybridMultilevel"/>
    <w:tmpl w:val="7ABC21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005B6D"/>
    <w:multiLevelType w:val="multilevel"/>
    <w:tmpl w:val="EC563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Times New Roman" w:eastAsia="Calibri" w:hAnsi="Times New Roman" w:cs="Times New Roman"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987CA9"/>
    <w:multiLevelType w:val="hybridMultilevel"/>
    <w:tmpl w:val="2466AAA6"/>
    <w:lvl w:ilvl="0" w:tplc="78920AC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3C0BA2"/>
    <w:multiLevelType w:val="hybridMultilevel"/>
    <w:tmpl w:val="E1121720"/>
    <w:lvl w:ilvl="0" w:tplc="FC0E38F0">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3" w15:restartNumberingAfterBreak="0">
    <w:nsid w:val="72365070"/>
    <w:multiLevelType w:val="multilevel"/>
    <w:tmpl w:val="5CFE04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2BE2C82"/>
    <w:multiLevelType w:val="hybridMultilevel"/>
    <w:tmpl w:val="1D1C02EC"/>
    <w:lvl w:ilvl="0" w:tplc="4C724214">
      <w:start w:val="19"/>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5"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7386860">
    <w:abstractNumId w:val="40"/>
  </w:num>
  <w:num w:numId="2" w16cid:durableId="1159156269">
    <w:abstractNumId w:val="39"/>
  </w:num>
  <w:num w:numId="3" w16cid:durableId="1564750016">
    <w:abstractNumId w:val="0"/>
  </w:num>
  <w:num w:numId="4" w16cid:durableId="1148013712">
    <w:abstractNumId w:val="33"/>
  </w:num>
  <w:num w:numId="5" w16cid:durableId="1856916226">
    <w:abstractNumId w:val="26"/>
  </w:num>
  <w:num w:numId="6" w16cid:durableId="552037736">
    <w:abstractNumId w:val="12"/>
  </w:num>
  <w:num w:numId="7" w16cid:durableId="731466518">
    <w:abstractNumId w:val="28"/>
  </w:num>
  <w:num w:numId="8" w16cid:durableId="19349693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8289288">
    <w:abstractNumId w:val="22"/>
  </w:num>
  <w:num w:numId="10" w16cid:durableId="1536891919">
    <w:abstractNumId w:val="38"/>
  </w:num>
  <w:num w:numId="11" w16cid:durableId="1997756229">
    <w:abstractNumId w:val="17"/>
  </w:num>
  <w:num w:numId="12" w16cid:durableId="646202338">
    <w:abstractNumId w:val="24"/>
  </w:num>
  <w:num w:numId="13" w16cid:durableId="9737994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57068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36978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119399">
    <w:abstractNumId w:val="32"/>
  </w:num>
  <w:num w:numId="17" w16cid:durableId="433674736">
    <w:abstractNumId w:val="14"/>
  </w:num>
  <w:num w:numId="18" w16cid:durableId="125970691">
    <w:abstractNumId w:val="18"/>
  </w:num>
  <w:num w:numId="19" w16cid:durableId="1935091369">
    <w:abstractNumId w:val="5"/>
  </w:num>
  <w:num w:numId="20" w16cid:durableId="1647469406">
    <w:abstractNumId w:val="8"/>
  </w:num>
  <w:num w:numId="21" w16cid:durableId="1593126631">
    <w:abstractNumId w:val="13"/>
  </w:num>
  <w:num w:numId="22" w16cid:durableId="288826029">
    <w:abstractNumId w:val="35"/>
  </w:num>
  <w:num w:numId="23" w16cid:durableId="153449733">
    <w:abstractNumId w:val="31"/>
  </w:num>
  <w:num w:numId="24" w16cid:durableId="14585218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7716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1564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6971313">
    <w:abstractNumId w:val="15"/>
  </w:num>
  <w:num w:numId="28" w16cid:durableId="2126805857">
    <w:abstractNumId w:val="9"/>
  </w:num>
  <w:num w:numId="29" w16cid:durableId="16166699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5824062">
    <w:abstractNumId w:val="4"/>
  </w:num>
  <w:num w:numId="31" w16cid:durableId="1051658670">
    <w:abstractNumId w:val="16"/>
  </w:num>
  <w:num w:numId="32" w16cid:durableId="2323554">
    <w:abstractNumId w:val="29"/>
  </w:num>
  <w:num w:numId="33" w16cid:durableId="455293244">
    <w:abstractNumId w:val="20"/>
  </w:num>
  <w:num w:numId="34" w16cid:durableId="1736198070">
    <w:abstractNumId w:val="36"/>
  </w:num>
  <w:num w:numId="35" w16cid:durableId="1399522465">
    <w:abstractNumId w:val="11"/>
  </w:num>
  <w:num w:numId="36" w16cid:durableId="9517139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4160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1225997">
    <w:abstractNumId w:val="41"/>
  </w:num>
  <w:num w:numId="39" w16cid:durableId="858929150">
    <w:abstractNumId w:val="45"/>
  </w:num>
  <w:num w:numId="40" w16cid:durableId="649142387">
    <w:abstractNumId w:val="21"/>
  </w:num>
  <w:num w:numId="41" w16cid:durableId="547494989">
    <w:abstractNumId w:val="44"/>
  </w:num>
  <w:num w:numId="42" w16cid:durableId="1823158136">
    <w:abstractNumId w:val="19"/>
  </w:num>
  <w:num w:numId="43" w16cid:durableId="1683045360">
    <w:abstractNumId w:val="6"/>
  </w:num>
  <w:num w:numId="44" w16cid:durableId="1577477872">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6B8"/>
    <w:rsid w:val="000019E5"/>
    <w:rsid w:val="00001B80"/>
    <w:rsid w:val="00001FE1"/>
    <w:rsid w:val="00002889"/>
    <w:rsid w:val="00003E86"/>
    <w:rsid w:val="000047C0"/>
    <w:rsid w:val="00004C00"/>
    <w:rsid w:val="00004EC0"/>
    <w:rsid w:val="00005117"/>
    <w:rsid w:val="0000632D"/>
    <w:rsid w:val="000070D6"/>
    <w:rsid w:val="000074C3"/>
    <w:rsid w:val="00007F8C"/>
    <w:rsid w:val="000102F6"/>
    <w:rsid w:val="00010922"/>
    <w:rsid w:val="00011CC0"/>
    <w:rsid w:val="00012687"/>
    <w:rsid w:val="00014ACE"/>
    <w:rsid w:val="00014BF4"/>
    <w:rsid w:val="00015468"/>
    <w:rsid w:val="000156B7"/>
    <w:rsid w:val="00016060"/>
    <w:rsid w:val="00016066"/>
    <w:rsid w:val="00016391"/>
    <w:rsid w:val="000163A7"/>
    <w:rsid w:val="000177EB"/>
    <w:rsid w:val="00020A56"/>
    <w:rsid w:val="00021276"/>
    <w:rsid w:val="000213A1"/>
    <w:rsid w:val="00023A2B"/>
    <w:rsid w:val="00023A2D"/>
    <w:rsid w:val="00023CD0"/>
    <w:rsid w:val="00024179"/>
    <w:rsid w:val="0002460C"/>
    <w:rsid w:val="00027249"/>
    <w:rsid w:val="00027F02"/>
    <w:rsid w:val="00027FB5"/>
    <w:rsid w:val="0003007E"/>
    <w:rsid w:val="000304BD"/>
    <w:rsid w:val="000314DB"/>
    <w:rsid w:val="000316BE"/>
    <w:rsid w:val="00031C67"/>
    <w:rsid w:val="00032470"/>
    <w:rsid w:val="00034A99"/>
    <w:rsid w:val="00034BC0"/>
    <w:rsid w:val="00034C9C"/>
    <w:rsid w:val="0003561C"/>
    <w:rsid w:val="00035854"/>
    <w:rsid w:val="000361EF"/>
    <w:rsid w:val="0003685B"/>
    <w:rsid w:val="00036949"/>
    <w:rsid w:val="00037254"/>
    <w:rsid w:val="000419BE"/>
    <w:rsid w:val="00041AAF"/>
    <w:rsid w:val="00042192"/>
    <w:rsid w:val="00042795"/>
    <w:rsid w:val="00042A43"/>
    <w:rsid w:val="00042D68"/>
    <w:rsid w:val="00042DBF"/>
    <w:rsid w:val="00043C74"/>
    <w:rsid w:val="000454B7"/>
    <w:rsid w:val="00045C1E"/>
    <w:rsid w:val="000460DB"/>
    <w:rsid w:val="000461DD"/>
    <w:rsid w:val="0004645E"/>
    <w:rsid w:val="000466E9"/>
    <w:rsid w:val="000468C1"/>
    <w:rsid w:val="0004757F"/>
    <w:rsid w:val="00050EF8"/>
    <w:rsid w:val="000512B6"/>
    <w:rsid w:val="0005171D"/>
    <w:rsid w:val="00052C80"/>
    <w:rsid w:val="00053C1D"/>
    <w:rsid w:val="00053F7F"/>
    <w:rsid w:val="00053FE2"/>
    <w:rsid w:val="00054027"/>
    <w:rsid w:val="00054890"/>
    <w:rsid w:val="00056AFE"/>
    <w:rsid w:val="00056B98"/>
    <w:rsid w:val="00056E5C"/>
    <w:rsid w:val="00057191"/>
    <w:rsid w:val="0005794B"/>
    <w:rsid w:val="00057B6A"/>
    <w:rsid w:val="00061853"/>
    <w:rsid w:val="00062658"/>
    <w:rsid w:val="00063FA9"/>
    <w:rsid w:val="000650EC"/>
    <w:rsid w:val="000659D4"/>
    <w:rsid w:val="00066393"/>
    <w:rsid w:val="00066A33"/>
    <w:rsid w:val="00066AED"/>
    <w:rsid w:val="00066D95"/>
    <w:rsid w:val="00067AD8"/>
    <w:rsid w:val="0007003A"/>
    <w:rsid w:val="000706D8"/>
    <w:rsid w:val="000714D2"/>
    <w:rsid w:val="00071BCF"/>
    <w:rsid w:val="00071E11"/>
    <w:rsid w:val="00071E3D"/>
    <w:rsid w:val="00071FD5"/>
    <w:rsid w:val="00072017"/>
    <w:rsid w:val="0007240E"/>
    <w:rsid w:val="00072C45"/>
    <w:rsid w:val="000735A3"/>
    <w:rsid w:val="0007370E"/>
    <w:rsid w:val="00073CCD"/>
    <w:rsid w:val="000743B4"/>
    <w:rsid w:val="00074567"/>
    <w:rsid w:val="00075930"/>
    <w:rsid w:val="00075986"/>
    <w:rsid w:val="0007609C"/>
    <w:rsid w:val="0007695D"/>
    <w:rsid w:val="0008005C"/>
    <w:rsid w:val="0008034C"/>
    <w:rsid w:val="00080CE1"/>
    <w:rsid w:val="00081380"/>
    <w:rsid w:val="000819FF"/>
    <w:rsid w:val="0008205F"/>
    <w:rsid w:val="000822A6"/>
    <w:rsid w:val="00082EBD"/>
    <w:rsid w:val="000840CF"/>
    <w:rsid w:val="00084C3E"/>
    <w:rsid w:val="00085F19"/>
    <w:rsid w:val="00086DC2"/>
    <w:rsid w:val="000874BC"/>
    <w:rsid w:val="00087BDF"/>
    <w:rsid w:val="00090096"/>
    <w:rsid w:val="000901C8"/>
    <w:rsid w:val="000905DD"/>
    <w:rsid w:val="00091C91"/>
    <w:rsid w:val="000926B2"/>
    <w:rsid w:val="00092E3A"/>
    <w:rsid w:val="00093433"/>
    <w:rsid w:val="0009370C"/>
    <w:rsid w:val="00094F98"/>
    <w:rsid w:val="000952AB"/>
    <w:rsid w:val="00095B5A"/>
    <w:rsid w:val="0009639A"/>
    <w:rsid w:val="000965A9"/>
    <w:rsid w:val="000978B0"/>
    <w:rsid w:val="00097900"/>
    <w:rsid w:val="00097B24"/>
    <w:rsid w:val="000A10B6"/>
    <w:rsid w:val="000A1892"/>
    <w:rsid w:val="000A37C0"/>
    <w:rsid w:val="000A3BDA"/>
    <w:rsid w:val="000A4949"/>
    <w:rsid w:val="000A5BC5"/>
    <w:rsid w:val="000A6527"/>
    <w:rsid w:val="000A6921"/>
    <w:rsid w:val="000A6A05"/>
    <w:rsid w:val="000A6F6E"/>
    <w:rsid w:val="000A7328"/>
    <w:rsid w:val="000A7C0B"/>
    <w:rsid w:val="000A7D06"/>
    <w:rsid w:val="000B014B"/>
    <w:rsid w:val="000B0853"/>
    <w:rsid w:val="000B0E5C"/>
    <w:rsid w:val="000B0E76"/>
    <w:rsid w:val="000B1435"/>
    <w:rsid w:val="000B14A3"/>
    <w:rsid w:val="000B1C11"/>
    <w:rsid w:val="000B2A46"/>
    <w:rsid w:val="000B3C04"/>
    <w:rsid w:val="000B4538"/>
    <w:rsid w:val="000B49B9"/>
    <w:rsid w:val="000B599B"/>
    <w:rsid w:val="000B62EC"/>
    <w:rsid w:val="000B63F3"/>
    <w:rsid w:val="000B6642"/>
    <w:rsid w:val="000B66D8"/>
    <w:rsid w:val="000B7A36"/>
    <w:rsid w:val="000C123A"/>
    <w:rsid w:val="000C13F8"/>
    <w:rsid w:val="000C146E"/>
    <w:rsid w:val="000C2FDA"/>
    <w:rsid w:val="000C310E"/>
    <w:rsid w:val="000C340A"/>
    <w:rsid w:val="000C3C57"/>
    <w:rsid w:val="000C4598"/>
    <w:rsid w:val="000C49F6"/>
    <w:rsid w:val="000C4EAA"/>
    <w:rsid w:val="000C4F91"/>
    <w:rsid w:val="000C543D"/>
    <w:rsid w:val="000C5F51"/>
    <w:rsid w:val="000C6047"/>
    <w:rsid w:val="000C60E0"/>
    <w:rsid w:val="000C66E0"/>
    <w:rsid w:val="000C6722"/>
    <w:rsid w:val="000D02DB"/>
    <w:rsid w:val="000D06CC"/>
    <w:rsid w:val="000D0AD4"/>
    <w:rsid w:val="000D10D6"/>
    <w:rsid w:val="000D14BD"/>
    <w:rsid w:val="000D14E3"/>
    <w:rsid w:val="000D2762"/>
    <w:rsid w:val="000D2B3F"/>
    <w:rsid w:val="000D31D3"/>
    <w:rsid w:val="000D3420"/>
    <w:rsid w:val="000D3BD2"/>
    <w:rsid w:val="000D44DE"/>
    <w:rsid w:val="000D4B47"/>
    <w:rsid w:val="000D50AA"/>
    <w:rsid w:val="000D54C1"/>
    <w:rsid w:val="000D705E"/>
    <w:rsid w:val="000D7366"/>
    <w:rsid w:val="000D7585"/>
    <w:rsid w:val="000E029E"/>
    <w:rsid w:val="000E0F9E"/>
    <w:rsid w:val="000E16E5"/>
    <w:rsid w:val="000E2456"/>
    <w:rsid w:val="000E3198"/>
    <w:rsid w:val="000E3B19"/>
    <w:rsid w:val="000E471B"/>
    <w:rsid w:val="000E5F40"/>
    <w:rsid w:val="000E68F5"/>
    <w:rsid w:val="000E7988"/>
    <w:rsid w:val="000E7B5F"/>
    <w:rsid w:val="000E7C41"/>
    <w:rsid w:val="000F1136"/>
    <w:rsid w:val="000F13DD"/>
    <w:rsid w:val="000F1892"/>
    <w:rsid w:val="000F236B"/>
    <w:rsid w:val="000F24A6"/>
    <w:rsid w:val="000F2531"/>
    <w:rsid w:val="000F2726"/>
    <w:rsid w:val="000F282F"/>
    <w:rsid w:val="000F36FC"/>
    <w:rsid w:val="000F3DCA"/>
    <w:rsid w:val="000F4152"/>
    <w:rsid w:val="000F4CF3"/>
    <w:rsid w:val="000F5785"/>
    <w:rsid w:val="000F5A2E"/>
    <w:rsid w:val="000F5E86"/>
    <w:rsid w:val="000F6D56"/>
    <w:rsid w:val="000F7199"/>
    <w:rsid w:val="001002CC"/>
    <w:rsid w:val="001003FB"/>
    <w:rsid w:val="0010067D"/>
    <w:rsid w:val="00100AA7"/>
    <w:rsid w:val="0010118B"/>
    <w:rsid w:val="001019EB"/>
    <w:rsid w:val="00101EA5"/>
    <w:rsid w:val="00104580"/>
    <w:rsid w:val="00104AFE"/>
    <w:rsid w:val="00105856"/>
    <w:rsid w:val="00106989"/>
    <w:rsid w:val="00106A95"/>
    <w:rsid w:val="001071B3"/>
    <w:rsid w:val="00107C6E"/>
    <w:rsid w:val="00110963"/>
    <w:rsid w:val="001128BA"/>
    <w:rsid w:val="00112BA3"/>
    <w:rsid w:val="00113A2D"/>
    <w:rsid w:val="00114546"/>
    <w:rsid w:val="00114653"/>
    <w:rsid w:val="00114E50"/>
    <w:rsid w:val="00114E6D"/>
    <w:rsid w:val="0011557E"/>
    <w:rsid w:val="00116C67"/>
    <w:rsid w:val="00116FFE"/>
    <w:rsid w:val="001172F7"/>
    <w:rsid w:val="0011799A"/>
    <w:rsid w:val="00120839"/>
    <w:rsid w:val="00121E49"/>
    <w:rsid w:val="00122A9D"/>
    <w:rsid w:val="0012307D"/>
    <w:rsid w:val="00123208"/>
    <w:rsid w:val="00124C9A"/>
    <w:rsid w:val="00125A66"/>
    <w:rsid w:val="00126361"/>
    <w:rsid w:val="00126677"/>
    <w:rsid w:val="00130870"/>
    <w:rsid w:val="00132614"/>
    <w:rsid w:val="00133040"/>
    <w:rsid w:val="00134A84"/>
    <w:rsid w:val="00134B4B"/>
    <w:rsid w:val="00135909"/>
    <w:rsid w:val="00136D7F"/>
    <w:rsid w:val="00137CAA"/>
    <w:rsid w:val="001400A1"/>
    <w:rsid w:val="00140219"/>
    <w:rsid w:val="00140929"/>
    <w:rsid w:val="00140B38"/>
    <w:rsid w:val="00140B5C"/>
    <w:rsid w:val="0014151B"/>
    <w:rsid w:val="001417A1"/>
    <w:rsid w:val="001421D6"/>
    <w:rsid w:val="00142C2E"/>
    <w:rsid w:val="0014455A"/>
    <w:rsid w:val="00145266"/>
    <w:rsid w:val="00146165"/>
    <w:rsid w:val="001461E6"/>
    <w:rsid w:val="001465E6"/>
    <w:rsid w:val="001503FF"/>
    <w:rsid w:val="00150DA0"/>
    <w:rsid w:val="00151070"/>
    <w:rsid w:val="0015175D"/>
    <w:rsid w:val="00155293"/>
    <w:rsid w:val="001553A5"/>
    <w:rsid w:val="00155BFF"/>
    <w:rsid w:val="001574EB"/>
    <w:rsid w:val="001602A5"/>
    <w:rsid w:val="001606C6"/>
    <w:rsid w:val="0016085D"/>
    <w:rsid w:val="001609E2"/>
    <w:rsid w:val="00161A71"/>
    <w:rsid w:val="0016204D"/>
    <w:rsid w:val="0016219A"/>
    <w:rsid w:val="0016226F"/>
    <w:rsid w:val="001633A5"/>
    <w:rsid w:val="0016363A"/>
    <w:rsid w:val="00163EE3"/>
    <w:rsid w:val="00164039"/>
    <w:rsid w:val="0016520F"/>
    <w:rsid w:val="0016528B"/>
    <w:rsid w:val="0016563F"/>
    <w:rsid w:val="001668A0"/>
    <w:rsid w:val="00166EDE"/>
    <w:rsid w:val="0017003C"/>
    <w:rsid w:val="0017192B"/>
    <w:rsid w:val="00171DAA"/>
    <w:rsid w:val="0017286E"/>
    <w:rsid w:val="00172ECB"/>
    <w:rsid w:val="00174278"/>
    <w:rsid w:val="00175905"/>
    <w:rsid w:val="001759F1"/>
    <w:rsid w:val="001761EA"/>
    <w:rsid w:val="001768AE"/>
    <w:rsid w:val="00180A2B"/>
    <w:rsid w:val="00180C32"/>
    <w:rsid w:val="0018188D"/>
    <w:rsid w:val="00181DF4"/>
    <w:rsid w:val="00182BB4"/>
    <w:rsid w:val="00183DA1"/>
    <w:rsid w:val="0018412D"/>
    <w:rsid w:val="001855A1"/>
    <w:rsid w:val="00185A73"/>
    <w:rsid w:val="00185AF2"/>
    <w:rsid w:val="00186672"/>
    <w:rsid w:val="00186879"/>
    <w:rsid w:val="001901A5"/>
    <w:rsid w:val="00191667"/>
    <w:rsid w:val="00192A83"/>
    <w:rsid w:val="00193208"/>
    <w:rsid w:val="0019329F"/>
    <w:rsid w:val="001948FF"/>
    <w:rsid w:val="00195A38"/>
    <w:rsid w:val="00196169"/>
    <w:rsid w:val="00196E02"/>
    <w:rsid w:val="001A00A1"/>
    <w:rsid w:val="001A1834"/>
    <w:rsid w:val="001A237B"/>
    <w:rsid w:val="001A24BF"/>
    <w:rsid w:val="001A3052"/>
    <w:rsid w:val="001A34CC"/>
    <w:rsid w:val="001A3664"/>
    <w:rsid w:val="001A46F7"/>
    <w:rsid w:val="001A4839"/>
    <w:rsid w:val="001A54E7"/>
    <w:rsid w:val="001A63C8"/>
    <w:rsid w:val="001B030B"/>
    <w:rsid w:val="001B049A"/>
    <w:rsid w:val="001B1C64"/>
    <w:rsid w:val="001B1F8F"/>
    <w:rsid w:val="001B1FC8"/>
    <w:rsid w:val="001B3857"/>
    <w:rsid w:val="001B45AE"/>
    <w:rsid w:val="001B4AC9"/>
    <w:rsid w:val="001B551F"/>
    <w:rsid w:val="001B591D"/>
    <w:rsid w:val="001B66CE"/>
    <w:rsid w:val="001B78AA"/>
    <w:rsid w:val="001B7C57"/>
    <w:rsid w:val="001B7CAD"/>
    <w:rsid w:val="001B7FFD"/>
    <w:rsid w:val="001C08A4"/>
    <w:rsid w:val="001C0BE0"/>
    <w:rsid w:val="001C112D"/>
    <w:rsid w:val="001C1442"/>
    <w:rsid w:val="001C16F5"/>
    <w:rsid w:val="001C1802"/>
    <w:rsid w:val="001C1AC8"/>
    <w:rsid w:val="001C20ED"/>
    <w:rsid w:val="001C2141"/>
    <w:rsid w:val="001C2CE1"/>
    <w:rsid w:val="001C2EB0"/>
    <w:rsid w:val="001C3022"/>
    <w:rsid w:val="001C3450"/>
    <w:rsid w:val="001C3BB0"/>
    <w:rsid w:val="001C4133"/>
    <w:rsid w:val="001C4A35"/>
    <w:rsid w:val="001C5048"/>
    <w:rsid w:val="001C50C4"/>
    <w:rsid w:val="001C50EB"/>
    <w:rsid w:val="001C56D8"/>
    <w:rsid w:val="001C57AD"/>
    <w:rsid w:val="001C5A60"/>
    <w:rsid w:val="001C6CE5"/>
    <w:rsid w:val="001D09A7"/>
    <w:rsid w:val="001D0B52"/>
    <w:rsid w:val="001D1818"/>
    <w:rsid w:val="001D1CA8"/>
    <w:rsid w:val="001D1E71"/>
    <w:rsid w:val="001D223B"/>
    <w:rsid w:val="001D25EB"/>
    <w:rsid w:val="001D2734"/>
    <w:rsid w:val="001D2B47"/>
    <w:rsid w:val="001D3C29"/>
    <w:rsid w:val="001D3D66"/>
    <w:rsid w:val="001D431E"/>
    <w:rsid w:val="001D49F1"/>
    <w:rsid w:val="001D4F8B"/>
    <w:rsid w:val="001D5A52"/>
    <w:rsid w:val="001D5B7B"/>
    <w:rsid w:val="001D6257"/>
    <w:rsid w:val="001D697E"/>
    <w:rsid w:val="001D7BA3"/>
    <w:rsid w:val="001D7D4C"/>
    <w:rsid w:val="001E15DF"/>
    <w:rsid w:val="001E258B"/>
    <w:rsid w:val="001E2623"/>
    <w:rsid w:val="001E2D3B"/>
    <w:rsid w:val="001E3AD4"/>
    <w:rsid w:val="001E3C71"/>
    <w:rsid w:val="001E3E84"/>
    <w:rsid w:val="001E444C"/>
    <w:rsid w:val="001E525C"/>
    <w:rsid w:val="001E5488"/>
    <w:rsid w:val="001E615A"/>
    <w:rsid w:val="001E63B7"/>
    <w:rsid w:val="001E6BEB"/>
    <w:rsid w:val="001E7CAC"/>
    <w:rsid w:val="001F05F5"/>
    <w:rsid w:val="001F0F74"/>
    <w:rsid w:val="001F1739"/>
    <w:rsid w:val="001F2026"/>
    <w:rsid w:val="001F2784"/>
    <w:rsid w:val="001F2CB0"/>
    <w:rsid w:val="001F2CDE"/>
    <w:rsid w:val="001F332C"/>
    <w:rsid w:val="001F3440"/>
    <w:rsid w:val="001F47BE"/>
    <w:rsid w:val="001F58A0"/>
    <w:rsid w:val="001F5CD8"/>
    <w:rsid w:val="001F62DD"/>
    <w:rsid w:val="001F7371"/>
    <w:rsid w:val="001F74BC"/>
    <w:rsid w:val="001F766F"/>
    <w:rsid w:val="00200B08"/>
    <w:rsid w:val="00201208"/>
    <w:rsid w:val="00201888"/>
    <w:rsid w:val="00202A6A"/>
    <w:rsid w:val="00203112"/>
    <w:rsid w:val="00204668"/>
    <w:rsid w:val="0020582D"/>
    <w:rsid w:val="002067A1"/>
    <w:rsid w:val="00206A15"/>
    <w:rsid w:val="00206C8F"/>
    <w:rsid w:val="00207B1F"/>
    <w:rsid w:val="00207DE8"/>
    <w:rsid w:val="00210844"/>
    <w:rsid w:val="002108AD"/>
    <w:rsid w:val="00211555"/>
    <w:rsid w:val="002117D4"/>
    <w:rsid w:val="00211B44"/>
    <w:rsid w:val="00212127"/>
    <w:rsid w:val="00213073"/>
    <w:rsid w:val="00213C8B"/>
    <w:rsid w:val="002141B7"/>
    <w:rsid w:val="00215E5B"/>
    <w:rsid w:val="00215E71"/>
    <w:rsid w:val="002163EF"/>
    <w:rsid w:val="002166D2"/>
    <w:rsid w:val="002172BE"/>
    <w:rsid w:val="0021731D"/>
    <w:rsid w:val="00217478"/>
    <w:rsid w:val="0021751A"/>
    <w:rsid w:val="00217753"/>
    <w:rsid w:val="00217F4D"/>
    <w:rsid w:val="0022079B"/>
    <w:rsid w:val="002208EC"/>
    <w:rsid w:val="002220F5"/>
    <w:rsid w:val="002235F4"/>
    <w:rsid w:val="002240B6"/>
    <w:rsid w:val="002245BB"/>
    <w:rsid w:val="002256F8"/>
    <w:rsid w:val="002257F4"/>
    <w:rsid w:val="00225968"/>
    <w:rsid w:val="0022637B"/>
    <w:rsid w:val="0022653B"/>
    <w:rsid w:val="002267EB"/>
    <w:rsid w:val="00226CA6"/>
    <w:rsid w:val="00227EFE"/>
    <w:rsid w:val="002308EA"/>
    <w:rsid w:val="00231B6C"/>
    <w:rsid w:val="00231B9E"/>
    <w:rsid w:val="00231BF6"/>
    <w:rsid w:val="002324D4"/>
    <w:rsid w:val="00232C5A"/>
    <w:rsid w:val="00232DF8"/>
    <w:rsid w:val="00232E23"/>
    <w:rsid w:val="00233C0D"/>
    <w:rsid w:val="00234D70"/>
    <w:rsid w:val="00235955"/>
    <w:rsid w:val="00236900"/>
    <w:rsid w:val="002373EF"/>
    <w:rsid w:val="00237A79"/>
    <w:rsid w:val="00237D78"/>
    <w:rsid w:val="00240ECF"/>
    <w:rsid w:val="0024135C"/>
    <w:rsid w:val="0024360A"/>
    <w:rsid w:val="002451F4"/>
    <w:rsid w:val="0024564C"/>
    <w:rsid w:val="002468DA"/>
    <w:rsid w:val="00246D28"/>
    <w:rsid w:val="00246D7C"/>
    <w:rsid w:val="00246E6E"/>
    <w:rsid w:val="00247069"/>
    <w:rsid w:val="00247702"/>
    <w:rsid w:val="00250156"/>
    <w:rsid w:val="0025091D"/>
    <w:rsid w:val="00250CF4"/>
    <w:rsid w:val="002521EE"/>
    <w:rsid w:val="002526E2"/>
    <w:rsid w:val="00252A1B"/>
    <w:rsid w:val="00253429"/>
    <w:rsid w:val="00253A76"/>
    <w:rsid w:val="00254BCF"/>
    <w:rsid w:val="00256D61"/>
    <w:rsid w:val="002570DA"/>
    <w:rsid w:val="00257158"/>
    <w:rsid w:val="00257469"/>
    <w:rsid w:val="00257495"/>
    <w:rsid w:val="00260691"/>
    <w:rsid w:val="00261750"/>
    <w:rsid w:val="00262A35"/>
    <w:rsid w:val="002637EF"/>
    <w:rsid w:val="00263FA6"/>
    <w:rsid w:val="0026416F"/>
    <w:rsid w:val="00264591"/>
    <w:rsid w:val="00264783"/>
    <w:rsid w:val="00264BDD"/>
    <w:rsid w:val="002678F4"/>
    <w:rsid w:val="00267A38"/>
    <w:rsid w:val="00270744"/>
    <w:rsid w:val="00270FAC"/>
    <w:rsid w:val="0027165C"/>
    <w:rsid w:val="0027177A"/>
    <w:rsid w:val="002717B4"/>
    <w:rsid w:val="00272087"/>
    <w:rsid w:val="00272C02"/>
    <w:rsid w:val="0027490D"/>
    <w:rsid w:val="002752EC"/>
    <w:rsid w:val="00275A5B"/>
    <w:rsid w:val="00275E58"/>
    <w:rsid w:val="002768D0"/>
    <w:rsid w:val="00277EF5"/>
    <w:rsid w:val="0028020D"/>
    <w:rsid w:val="0028070E"/>
    <w:rsid w:val="002814FF"/>
    <w:rsid w:val="0028270F"/>
    <w:rsid w:val="00283042"/>
    <w:rsid w:val="00283485"/>
    <w:rsid w:val="00284CF1"/>
    <w:rsid w:val="00285203"/>
    <w:rsid w:val="002852AB"/>
    <w:rsid w:val="0028539D"/>
    <w:rsid w:val="00286040"/>
    <w:rsid w:val="0029055C"/>
    <w:rsid w:val="002905FA"/>
    <w:rsid w:val="00290BBD"/>
    <w:rsid w:val="00291D88"/>
    <w:rsid w:val="00292664"/>
    <w:rsid w:val="00294145"/>
    <w:rsid w:val="00294ABE"/>
    <w:rsid w:val="00294BAE"/>
    <w:rsid w:val="00294F50"/>
    <w:rsid w:val="00295114"/>
    <w:rsid w:val="002957EC"/>
    <w:rsid w:val="0029606F"/>
    <w:rsid w:val="002966B3"/>
    <w:rsid w:val="00296E4C"/>
    <w:rsid w:val="00297046"/>
    <w:rsid w:val="00297B11"/>
    <w:rsid w:val="002A0EB5"/>
    <w:rsid w:val="002A1B6A"/>
    <w:rsid w:val="002A1DD6"/>
    <w:rsid w:val="002A1E0B"/>
    <w:rsid w:val="002A2F62"/>
    <w:rsid w:val="002A3059"/>
    <w:rsid w:val="002A31EF"/>
    <w:rsid w:val="002A3F0F"/>
    <w:rsid w:val="002A47F2"/>
    <w:rsid w:val="002A48C8"/>
    <w:rsid w:val="002A4CF8"/>
    <w:rsid w:val="002A54BB"/>
    <w:rsid w:val="002A5A51"/>
    <w:rsid w:val="002A6AC1"/>
    <w:rsid w:val="002A7039"/>
    <w:rsid w:val="002A7CEA"/>
    <w:rsid w:val="002B0592"/>
    <w:rsid w:val="002B1B41"/>
    <w:rsid w:val="002B27BD"/>
    <w:rsid w:val="002B3231"/>
    <w:rsid w:val="002B3A6A"/>
    <w:rsid w:val="002B4CF3"/>
    <w:rsid w:val="002B5FB8"/>
    <w:rsid w:val="002B6494"/>
    <w:rsid w:val="002B668C"/>
    <w:rsid w:val="002B7027"/>
    <w:rsid w:val="002B7684"/>
    <w:rsid w:val="002C0030"/>
    <w:rsid w:val="002C1FBE"/>
    <w:rsid w:val="002C257C"/>
    <w:rsid w:val="002C2F73"/>
    <w:rsid w:val="002C3774"/>
    <w:rsid w:val="002C3D1D"/>
    <w:rsid w:val="002C3E13"/>
    <w:rsid w:val="002C5F33"/>
    <w:rsid w:val="002C7392"/>
    <w:rsid w:val="002C77FC"/>
    <w:rsid w:val="002C7914"/>
    <w:rsid w:val="002C7F91"/>
    <w:rsid w:val="002D01C2"/>
    <w:rsid w:val="002D04DB"/>
    <w:rsid w:val="002D16AD"/>
    <w:rsid w:val="002D18D8"/>
    <w:rsid w:val="002D2B4D"/>
    <w:rsid w:val="002D329C"/>
    <w:rsid w:val="002D344A"/>
    <w:rsid w:val="002D48E2"/>
    <w:rsid w:val="002D4D7E"/>
    <w:rsid w:val="002D5553"/>
    <w:rsid w:val="002D653A"/>
    <w:rsid w:val="002D6989"/>
    <w:rsid w:val="002D6E81"/>
    <w:rsid w:val="002D75BD"/>
    <w:rsid w:val="002D784C"/>
    <w:rsid w:val="002E0B8C"/>
    <w:rsid w:val="002E0FC6"/>
    <w:rsid w:val="002E1443"/>
    <w:rsid w:val="002E1798"/>
    <w:rsid w:val="002E2E3A"/>
    <w:rsid w:val="002E384C"/>
    <w:rsid w:val="002E3C16"/>
    <w:rsid w:val="002E4850"/>
    <w:rsid w:val="002E49B3"/>
    <w:rsid w:val="002E4D21"/>
    <w:rsid w:val="002E4D31"/>
    <w:rsid w:val="002E52F0"/>
    <w:rsid w:val="002E6620"/>
    <w:rsid w:val="002E7118"/>
    <w:rsid w:val="002E7451"/>
    <w:rsid w:val="002E7B97"/>
    <w:rsid w:val="002F05BB"/>
    <w:rsid w:val="002F0951"/>
    <w:rsid w:val="002F09AF"/>
    <w:rsid w:val="002F0D1A"/>
    <w:rsid w:val="002F2054"/>
    <w:rsid w:val="002F25ED"/>
    <w:rsid w:val="002F28CD"/>
    <w:rsid w:val="002F2F79"/>
    <w:rsid w:val="002F32F1"/>
    <w:rsid w:val="002F393D"/>
    <w:rsid w:val="002F3D5C"/>
    <w:rsid w:val="002F44DD"/>
    <w:rsid w:val="002F4CD2"/>
    <w:rsid w:val="002F52D6"/>
    <w:rsid w:val="002F567E"/>
    <w:rsid w:val="002F572D"/>
    <w:rsid w:val="002F6DA9"/>
    <w:rsid w:val="002F6F03"/>
    <w:rsid w:val="002F729C"/>
    <w:rsid w:val="002F75D1"/>
    <w:rsid w:val="002F761D"/>
    <w:rsid w:val="0030048C"/>
    <w:rsid w:val="00300E09"/>
    <w:rsid w:val="003014EF"/>
    <w:rsid w:val="0030154C"/>
    <w:rsid w:val="00301852"/>
    <w:rsid w:val="003033BD"/>
    <w:rsid w:val="003038BD"/>
    <w:rsid w:val="00303E02"/>
    <w:rsid w:val="00304F9A"/>
    <w:rsid w:val="00306078"/>
    <w:rsid w:val="003067DE"/>
    <w:rsid w:val="00307989"/>
    <w:rsid w:val="00307B59"/>
    <w:rsid w:val="003100E6"/>
    <w:rsid w:val="00310878"/>
    <w:rsid w:val="003115B0"/>
    <w:rsid w:val="0031177B"/>
    <w:rsid w:val="00312035"/>
    <w:rsid w:val="003133D8"/>
    <w:rsid w:val="00313816"/>
    <w:rsid w:val="00313DE0"/>
    <w:rsid w:val="00313E79"/>
    <w:rsid w:val="00314014"/>
    <w:rsid w:val="00315DE4"/>
    <w:rsid w:val="0031605C"/>
    <w:rsid w:val="00317256"/>
    <w:rsid w:val="0031768B"/>
    <w:rsid w:val="00317B73"/>
    <w:rsid w:val="00317DED"/>
    <w:rsid w:val="00320328"/>
    <w:rsid w:val="00320E23"/>
    <w:rsid w:val="003216AC"/>
    <w:rsid w:val="0032318B"/>
    <w:rsid w:val="0032444E"/>
    <w:rsid w:val="00324D1A"/>
    <w:rsid w:val="00324FEE"/>
    <w:rsid w:val="00324FFD"/>
    <w:rsid w:val="003265C5"/>
    <w:rsid w:val="00326CA9"/>
    <w:rsid w:val="0032750E"/>
    <w:rsid w:val="00327DD5"/>
    <w:rsid w:val="0033172B"/>
    <w:rsid w:val="003318D8"/>
    <w:rsid w:val="00331B6A"/>
    <w:rsid w:val="00331E0A"/>
    <w:rsid w:val="00332772"/>
    <w:rsid w:val="00332D65"/>
    <w:rsid w:val="00333C27"/>
    <w:rsid w:val="00333DF4"/>
    <w:rsid w:val="00334433"/>
    <w:rsid w:val="00334928"/>
    <w:rsid w:val="003365B1"/>
    <w:rsid w:val="00336899"/>
    <w:rsid w:val="003373E4"/>
    <w:rsid w:val="003373F2"/>
    <w:rsid w:val="00340A00"/>
    <w:rsid w:val="00340A1D"/>
    <w:rsid w:val="0034272D"/>
    <w:rsid w:val="00343629"/>
    <w:rsid w:val="00343FBF"/>
    <w:rsid w:val="00344212"/>
    <w:rsid w:val="003444B0"/>
    <w:rsid w:val="00344578"/>
    <w:rsid w:val="00345737"/>
    <w:rsid w:val="00345DBA"/>
    <w:rsid w:val="00347163"/>
    <w:rsid w:val="00347BF7"/>
    <w:rsid w:val="00347EEC"/>
    <w:rsid w:val="003504C3"/>
    <w:rsid w:val="003515BA"/>
    <w:rsid w:val="003515DD"/>
    <w:rsid w:val="003516AD"/>
    <w:rsid w:val="00353214"/>
    <w:rsid w:val="00353AD4"/>
    <w:rsid w:val="00353F24"/>
    <w:rsid w:val="003541BD"/>
    <w:rsid w:val="0035434B"/>
    <w:rsid w:val="00354FD3"/>
    <w:rsid w:val="00355233"/>
    <w:rsid w:val="00355944"/>
    <w:rsid w:val="00355A00"/>
    <w:rsid w:val="003560A3"/>
    <w:rsid w:val="00356232"/>
    <w:rsid w:val="00357B74"/>
    <w:rsid w:val="00357C84"/>
    <w:rsid w:val="00357E2F"/>
    <w:rsid w:val="0036076D"/>
    <w:rsid w:val="00361236"/>
    <w:rsid w:val="00361725"/>
    <w:rsid w:val="003621C1"/>
    <w:rsid w:val="0036229E"/>
    <w:rsid w:val="0036296A"/>
    <w:rsid w:val="00363001"/>
    <w:rsid w:val="0036309D"/>
    <w:rsid w:val="0036399D"/>
    <w:rsid w:val="00364143"/>
    <w:rsid w:val="003647C2"/>
    <w:rsid w:val="00365E01"/>
    <w:rsid w:val="00366207"/>
    <w:rsid w:val="003662F2"/>
    <w:rsid w:val="003705FF"/>
    <w:rsid w:val="0037230B"/>
    <w:rsid w:val="00372BC6"/>
    <w:rsid w:val="00372E73"/>
    <w:rsid w:val="0037377D"/>
    <w:rsid w:val="0037379E"/>
    <w:rsid w:val="00373A0B"/>
    <w:rsid w:val="00374528"/>
    <w:rsid w:val="00374E48"/>
    <w:rsid w:val="00375211"/>
    <w:rsid w:val="00375A68"/>
    <w:rsid w:val="00375A72"/>
    <w:rsid w:val="003767CA"/>
    <w:rsid w:val="00376951"/>
    <w:rsid w:val="00376E25"/>
    <w:rsid w:val="00377563"/>
    <w:rsid w:val="00377654"/>
    <w:rsid w:val="00377F41"/>
    <w:rsid w:val="00380528"/>
    <w:rsid w:val="00380909"/>
    <w:rsid w:val="00380A0F"/>
    <w:rsid w:val="00380E4B"/>
    <w:rsid w:val="003814C1"/>
    <w:rsid w:val="00382936"/>
    <w:rsid w:val="0038358B"/>
    <w:rsid w:val="00384D98"/>
    <w:rsid w:val="0038543E"/>
    <w:rsid w:val="003856AA"/>
    <w:rsid w:val="003856F2"/>
    <w:rsid w:val="003866B5"/>
    <w:rsid w:val="00386B5A"/>
    <w:rsid w:val="00386CD0"/>
    <w:rsid w:val="00386E81"/>
    <w:rsid w:val="003879C8"/>
    <w:rsid w:val="003904F7"/>
    <w:rsid w:val="003909B3"/>
    <w:rsid w:val="00391BAE"/>
    <w:rsid w:val="00391C3F"/>
    <w:rsid w:val="00392CFE"/>
    <w:rsid w:val="00392EA9"/>
    <w:rsid w:val="00393810"/>
    <w:rsid w:val="00394025"/>
    <w:rsid w:val="003941C1"/>
    <w:rsid w:val="00394C96"/>
    <w:rsid w:val="0039500B"/>
    <w:rsid w:val="003952B4"/>
    <w:rsid w:val="003957BD"/>
    <w:rsid w:val="003957C3"/>
    <w:rsid w:val="00395877"/>
    <w:rsid w:val="003960C4"/>
    <w:rsid w:val="00396E6F"/>
    <w:rsid w:val="003975EE"/>
    <w:rsid w:val="00397D33"/>
    <w:rsid w:val="003A0C87"/>
    <w:rsid w:val="003A0FA7"/>
    <w:rsid w:val="003A174C"/>
    <w:rsid w:val="003A1970"/>
    <w:rsid w:val="003A1D48"/>
    <w:rsid w:val="003A2383"/>
    <w:rsid w:val="003A2CCE"/>
    <w:rsid w:val="003A3EB6"/>
    <w:rsid w:val="003A4276"/>
    <w:rsid w:val="003A46A6"/>
    <w:rsid w:val="003A5125"/>
    <w:rsid w:val="003A5C67"/>
    <w:rsid w:val="003A5E81"/>
    <w:rsid w:val="003A5EA3"/>
    <w:rsid w:val="003A727D"/>
    <w:rsid w:val="003B10EE"/>
    <w:rsid w:val="003B191A"/>
    <w:rsid w:val="003B1DA6"/>
    <w:rsid w:val="003B2800"/>
    <w:rsid w:val="003B2851"/>
    <w:rsid w:val="003B3986"/>
    <w:rsid w:val="003B3BCC"/>
    <w:rsid w:val="003B3E09"/>
    <w:rsid w:val="003B7575"/>
    <w:rsid w:val="003B76F4"/>
    <w:rsid w:val="003B7F2C"/>
    <w:rsid w:val="003C11A9"/>
    <w:rsid w:val="003C12DF"/>
    <w:rsid w:val="003C2639"/>
    <w:rsid w:val="003C2FDF"/>
    <w:rsid w:val="003C38E0"/>
    <w:rsid w:val="003C3B90"/>
    <w:rsid w:val="003C509B"/>
    <w:rsid w:val="003C544E"/>
    <w:rsid w:val="003C56FB"/>
    <w:rsid w:val="003C5954"/>
    <w:rsid w:val="003C5BF6"/>
    <w:rsid w:val="003C5D51"/>
    <w:rsid w:val="003C6304"/>
    <w:rsid w:val="003C6320"/>
    <w:rsid w:val="003C6DB4"/>
    <w:rsid w:val="003C75D1"/>
    <w:rsid w:val="003D027F"/>
    <w:rsid w:val="003D05E0"/>
    <w:rsid w:val="003D1919"/>
    <w:rsid w:val="003D2A8E"/>
    <w:rsid w:val="003D2B22"/>
    <w:rsid w:val="003D2BF4"/>
    <w:rsid w:val="003D3135"/>
    <w:rsid w:val="003D3218"/>
    <w:rsid w:val="003D365B"/>
    <w:rsid w:val="003D3734"/>
    <w:rsid w:val="003D534A"/>
    <w:rsid w:val="003D5B6A"/>
    <w:rsid w:val="003D73A7"/>
    <w:rsid w:val="003D77B2"/>
    <w:rsid w:val="003D7B7E"/>
    <w:rsid w:val="003E0A7E"/>
    <w:rsid w:val="003E16C9"/>
    <w:rsid w:val="003E26A6"/>
    <w:rsid w:val="003E4618"/>
    <w:rsid w:val="003E4998"/>
    <w:rsid w:val="003E5424"/>
    <w:rsid w:val="003E5431"/>
    <w:rsid w:val="003E5D94"/>
    <w:rsid w:val="003E5E8C"/>
    <w:rsid w:val="003E6188"/>
    <w:rsid w:val="003E6605"/>
    <w:rsid w:val="003E67BF"/>
    <w:rsid w:val="003E6A53"/>
    <w:rsid w:val="003E6D60"/>
    <w:rsid w:val="003E7966"/>
    <w:rsid w:val="003F084A"/>
    <w:rsid w:val="003F0932"/>
    <w:rsid w:val="003F12F0"/>
    <w:rsid w:val="003F28B2"/>
    <w:rsid w:val="003F31B5"/>
    <w:rsid w:val="003F465C"/>
    <w:rsid w:val="003F55A6"/>
    <w:rsid w:val="003F5CD8"/>
    <w:rsid w:val="003F6A62"/>
    <w:rsid w:val="003F7EEF"/>
    <w:rsid w:val="00401886"/>
    <w:rsid w:val="00403111"/>
    <w:rsid w:val="00403C76"/>
    <w:rsid w:val="00403FB7"/>
    <w:rsid w:val="004043C5"/>
    <w:rsid w:val="00404539"/>
    <w:rsid w:val="00404F1E"/>
    <w:rsid w:val="00404F1F"/>
    <w:rsid w:val="00404F80"/>
    <w:rsid w:val="00405CB4"/>
    <w:rsid w:val="00407348"/>
    <w:rsid w:val="00407A07"/>
    <w:rsid w:val="004111A6"/>
    <w:rsid w:val="004146BC"/>
    <w:rsid w:val="00414D83"/>
    <w:rsid w:val="00415617"/>
    <w:rsid w:val="004159FB"/>
    <w:rsid w:val="0041768D"/>
    <w:rsid w:val="00417726"/>
    <w:rsid w:val="00417B7B"/>
    <w:rsid w:val="00417D88"/>
    <w:rsid w:val="00420971"/>
    <w:rsid w:val="00420A89"/>
    <w:rsid w:val="00422A19"/>
    <w:rsid w:val="00423464"/>
    <w:rsid w:val="00423F9A"/>
    <w:rsid w:val="004253EE"/>
    <w:rsid w:val="0042572E"/>
    <w:rsid w:val="00427430"/>
    <w:rsid w:val="00427ED0"/>
    <w:rsid w:val="004300DD"/>
    <w:rsid w:val="004322E2"/>
    <w:rsid w:val="004329D8"/>
    <w:rsid w:val="00432E56"/>
    <w:rsid w:val="00433B2D"/>
    <w:rsid w:val="0043496E"/>
    <w:rsid w:val="00434BEC"/>
    <w:rsid w:val="00434C4D"/>
    <w:rsid w:val="00435061"/>
    <w:rsid w:val="004354C1"/>
    <w:rsid w:val="00435787"/>
    <w:rsid w:val="00435819"/>
    <w:rsid w:val="00435919"/>
    <w:rsid w:val="004367FE"/>
    <w:rsid w:val="00436B17"/>
    <w:rsid w:val="00437AA2"/>
    <w:rsid w:val="0044017A"/>
    <w:rsid w:val="00440532"/>
    <w:rsid w:val="00440F0A"/>
    <w:rsid w:val="00442188"/>
    <w:rsid w:val="00442607"/>
    <w:rsid w:val="0044390D"/>
    <w:rsid w:val="00444444"/>
    <w:rsid w:val="004447A8"/>
    <w:rsid w:val="00444A14"/>
    <w:rsid w:val="00444B2F"/>
    <w:rsid w:val="00444D6C"/>
    <w:rsid w:val="00444D71"/>
    <w:rsid w:val="00444F5E"/>
    <w:rsid w:val="004455F4"/>
    <w:rsid w:val="0044649B"/>
    <w:rsid w:val="004464E0"/>
    <w:rsid w:val="004465BF"/>
    <w:rsid w:val="0045053A"/>
    <w:rsid w:val="0045055E"/>
    <w:rsid w:val="004509A6"/>
    <w:rsid w:val="00450EED"/>
    <w:rsid w:val="00451098"/>
    <w:rsid w:val="00451811"/>
    <w:rsid w:val="00451C6B"/>
    <w:rsid w:val="00451E94"/>
    <w:rsid w:val="004524FE"/>
    <w:rsid w:val="004527D5"/>
    <w:rsid w:val="0045378A"/>
    <w:rsid w:val="00453834"/>
    <w:rsid w:val="00453A5F"/>
    <w:rsid w:val="00453EDD"/>
    <w:rsid w:val="0045435E"/>
    <w:rsid w:val="004548CB"/>
    <w:rsid w:val="0045638E"/>
    <w:rsid w:val="00457AEB"/>
    <w:rsid w:val="00457EA6"/>
    <w:rsid w:val="00460019"/>
    <w:rsid w:val="00460D50"/>
    <w:rsid w:val="00461409"/>
    <w:rsid w:val="004614EF"/>
    <w:rsid w:val="00461E54"/>
    <w:rsid w:val="004630AD"/>
    <w:rsid w:val="004630EA"/>
    <w:rsid w:val="00463725"/>
    <w:rsid w:val="00464026"/>
    <w:rsid w:val="00464A2E"/>
    <w:rsid w:val="00464D4A"/>
    <w:rsid w:val="004666A7"/>
    <w:rsid w:val="00466993"/>
    <w:rsid w:val="00467059"/>
    <w:rsid w:val="0046738E"/>
    <w:rsid w:val="0046760F"/>
    <w:rsid w:val="00467AD3"/>
    <w:rsid w:val="00467F12"/>
    <w:rsid w:val="004702A7"/>
    <w:rsid w:val="00470AAC"/>
    <w:rsid w:val="00471231"/>
    <w:rsid w:val="004720BC"/>
    <w:rsid w:val="00472568"/>
    <w:rsid w:val="0047276B"/>
    <w:rsid w:val="00472EA9"/>
    <w:rsid w:val="00473893"/>
    <w:rsid w:val="00473D0F"/>
    <w:rsid w:val="004744FD"/>
    <w:rsid w:val="00474A41"/>
    <w:rsid w:val="0047537B"/>
    <w:rsid w:val="004759C6"/>
    <w:rsid w:val="00475D38"/>
    <w:rsid w:val="0047698E"/>
    <w:rsid w:val="00476A00"/>
    <w:rsid w:val="00476C71"/>
    <w:rsid w:val="00480999"/>
    <w:rsid w:val="004810BE"/>
    <w:rsid w:val="0048145A"/>
    <w:rsid w:val="00482A0F"/>
    <w:rsid w:val="00483211"/>
    <w:rsid w:val="004835CB"/>
    <w:rsid w:val="00483977"/>
    <w:rsid w:val="00483DE9"/>
    <w:rsid w:val="0048402F"/>
    <w:rsid w:val="0048459D"/>
    <w:rsid w:val="00484A98"/>
    <w:rsid w:val="004852EF"/>
    <w:rsid w:val="004859A6"/>
    <w:rsid w:val="00485BC1"/>
    <w:rsid w:val="0048659A"/>
    <w:rsid w:val="00486FCD"/>
    <w:rsid w:val="00487250"/>
    <w:rsid w:val="00490BFD"/>
    <w:rsid w:val="00490DE2"/>
    <w:rsid w:val="004912FB"/>
    <w:rsid w:val="004914C0"/>
    <w:rsid w:val="004927F3"/>
    <w:rsid w:val="004933B4"/>
    <w:rsid w:val="004939D5"/>
    <w:rsid w:val="00493CF3"/>
    <w:rsid w:val="00493D56"/>
    <w:rsid w:val="00494745"/>
    <w:rsid w:val="00494770"/>
    <w:rsid w:val="00494F65"/>
    <w:rsid w:val="004951AD"/>
    <w:rsid w:val="00496DEA"/>
    <w:rsid w:val="00497707"/>
    <w:rsid w:val="00497978"/>
    <w:rsid w:val="004A091E"/>
    <w:rsid w:val="004A0E88"/>
    <w:rsid w:val="004A1962"/>
    <w:rsid w:val="004A233A"/>
    <w:rsid w:val="004A3065"/>
    <w:rsid w:val="004A32B9"/>
    <w:rsid w:val="004A366B"/>
    <w:rsid w:val="004A39FD"/>
    <w:rsid w:val="004A3B84"/>
    <w:rsid w:val="004A4356"/>
    <w:rsid w:val="004A4CA2"/>
    <w:rsid w:val="004A4D71"/>
    <w:rsid w:val="004A5EB6"/>
    <w:rsid w:val="004B012F"/>
    <w:rsid w:val="004B0819"/>
    <w:rsid w:val="004B1F9F"/>
    <w:rsid w:val="004B30D0"/>
    <w:rsid w:val="004B6889"/>
    <w:rsid w:val="004B76DA"/>
    <w:rsid w:val="004B7B01"/>
    <w:rsid w:val="004C0184"/>
    <w:rsid w:val="004C20BA"/>
    <w:rsid w:val="004C37BA"/>
    <w:rsid w:val="004C49B2"/>
    <w:rsid w:val="004C4E40"/>
    <w:rsid w:val="004C6C40"/>
    <w:rsid w:val="004C78DC"/>
    <w:rsid w:val="004D0571"/>
    <w:rsid w:val="004D17F6"/>
    <w:rsid w:val="004D19BE"/>
    <w:rsid w:val="004D20EF"/>
    <w:rsid w:val="004D2AF4"/>
    <w:rsid w:val="004D37C8"/>
    <w:rsid w:val="004D3CED"/>
    <w:rsid w:val="004D44EE"/>
    <w:rsid w:val="004D4901"/>
    <w:rsid w:val="004D49B1"/>
    <w:rsid w:val="004D4F76"/>
    <w:rsid w:val="004D59F4"/>
    <w:rsid w:val="004D5D93"/>
    <w:rsid w:val="004D6000"/>
    <w:rsid w:val="004D658A"/>
    <w:rsid w:val="004D703E"/>
    <w:rsid w:val="004D7365"/>
    <w:rsid w:val="004E012B"/>
    <w:rsid w:val="004E1366"/>
    <w:rsid w:val="004E1C50"/>
    <w:rsid w:val="004E2B65"/>
    <w:rsid w:val="004E3201"/>
    <w:rsid w:val="004E33A7"/>
    <w:rsid w:val="004E48C0"/>
    <w:rsid w:val="004E4A86"/>
    <w:rsid w:val="004E4E5D"/>
    <w:rsid w:val="004E5265"/>
    <w:rsid w:val="004E55D4"/>
    <w:rsid w:val="004E56F0"/>
    <w:rsid w:val="004E630E"/>
    <w:rsid w:val="004E63FF"/>
    <w:rsid w:val="004E6AA8"/>
    <w:rsid w:val="004E6DAF"/>
    <w:rsid w:val="004E74E9"/>
    <w:rsid w:val="004E7C42"/>
    <w:rsid w:val="004F1002"/>
    <w:rsid w:val="004F16B5"/>
    <w:rsid w:val="004F1D8F"/>
    <w:rsid w:val="004F2C12"/>
    <w:rsid w:val="004F2C69"/>
    <w:rsid w:val="004F3451"/>
    <w:rsid w:val="004F349B"/>
    <w:rsid w:val="004F3522"/>
    <w:rsid w:val="004F3529"/>
    <w:rsid w:val="004F3690"/>
    <w:rsid w:val="004F43AF"/>
    <w:rsid w:val="004F45A1"/>
    <w:rsid w:val="004F46B0"/>
    <w:rsid w:val="004F49B6"/>
    <w:rsid w:val="004F49CD"/>
    <w:rsid w:val="004F4F44"/>
    <w:rsid w:val="004F52E3"/>
    <w:rsid w:val="004F59B6"/>
    <w:rsid w:val="004F6620"/>
    <w:rsid w:val="004F6D25"/>
    <w:rsid w:val="004F713E"/>
    <w:rsid w:val="004F7BFC"/>
    <w:rsid w:val="004F7E64"/>
    <w:rsid w:val="00500017"/>
    <w:rsid w:val="005006EB"/>
    <w:rsid w:val="005013C6"/>
    <w:rsid w:val="00501DB5"/>
    <w:rsid w:val="0050206E"/>
    <w:rsid w:val="00502486"/>
    <w:rsid w:val="005024FD"/>
    <w:rsid w:val="00503473"/>
    <w:rsid w:val="00503833"/>
    <w:rsid w:val="00503CA6"/>
    <w:rsid w:val="00504074"/>
    <w:rsid w:val="0050445A"/>
    <w:rsid w:val="00506C1C"/>
    <w:rsid w:val="00506C54"/>
    <w:rsid w:val="00507C4A"/>
    <w:rsid w:val="00507DA3"/>
    <w:rsid w:val="005105DD"/>
    <w:rsid w:val="00510EFE"/>
    <w:rsid w:val="005119B7"/>
    <w:rsid w:val="00511A51"/>
    <w:rsid w:val="00512E6E"/>
    <w:rsid w:val="00513A36"/>
    <w:rsid w:val="00513BEF"/>
    <w:rsid w:val="00514491"/>
    <w:rsid w:val="0051548A"/>
    <w:rsid w:val="00515542"/>
    <w:rsid w:val="00515A26"/>
    <w:rsid w:val="00515B4A"/>
    <w:rsid w:val="00516279"/>
    <w:rsid w:val="00516401"/>
    <w:rsid w:val="00516669"/>
    <w:rsid w:val="00517B31"/>
    <w:rsid w:val="00517DE2"/>
    <w:rsid w:val="00520279"/>
    <w:rsid w:val="0052027F"/>
    <w:rsid w:val="0052071E"/>
    <w:rsid w:val="00520A1C"/>
    <w:rsid w:val="00520E7C"/>
    <w:rsid w:val="005213B7"/>
    <w:rsid w:val="00521E1C"/>
    <w:rsid w:val="00521EA2"/>
    <w:rsid w:val="00521FF4"/>
    <w:rsid w:val="0052261F"/>
    <w:rsid w:val="00523A28"/>
    <w:rsid w:val="00523F32"/>
    <w:rsid w:val="00525954"/>
    <w:rsid w:val="0052639C"/>
    <w:rsid w:val="00526B69"/>
    <w:rsid w:val="00527EA8"/>
    <w:rsid w:val="005302DB"/>
    <w:rsid w:val="005303E8"/>
    <w:rsid w:val="00530E33"/>
    <w:rsid w:val="0053144D"/>
    <w:rsid w:val="0053254C"/>
    <w:rsid w:val="005327B6"/>
    <w:rsid w:val="00532922"/>
    <w:rsid w:val="00533156"/>
    <w:rsid w:val="00534157"/>
    <w:rsid w:val="005346DC"/>
    <w:rsid w:val="00534BF5"/>
    <w:rsid w:val="00534C66"/>
    <w:rsid w:val="00534CFD"/>
    <w:rsid w:val="00534D20"/>
    <w:rsid w:val="00535360"/>
    <w:rsid w:val="005357AB"/>
    <w:rsid w:val="005358C2"/>
    <w:rsid w:val="0053615C"/>
    <w:rsid w:val="005374F8"/>
    <w:rsid w:val="0053781A"/>
    <w:rsid w:val="005403CD"/>
    <w:rsid w:val="005404DF"/>
    <w:rsid w:val="00540618"/>
    <w:rsid w:val="00540F6A"/>
    <w:rsid w:val="00541353"/>
    <w:rsid w:val="005420AD"/>
    <w:rsid w:val="00542DD0"/>
    <w:rsid w:val="0054356B"/>
    <w:rsid w:val="00544947"/>
    <w:rsid w:val="00544A48"/>
    <w:rsid w:val="0054533A"/>
    <w:rsid w:val="00546529"/>
    <w:rsid w:val="0054760C"/>
    <w:rsid w:val="00547736"/>
    <w:rsid w:val="005479E3"/>
    <w:rsid w:val="0055005E"/>
    <w:rsid w:val="00550423"/>
    <w:rsid w:val="0055049C"/>
    <w:rsid w:val="005512A7"/>
    <w:rsid w:val="005514C2"/>
    <w:rsid w:val="00551EB5"/>
    <w:rsid w:val="00553B02"/>
    <w:rsid w:val="00553E03"/>
    <w:rsid w:val="00554393"/>
    <w:rsid w:val="005554A3"/>
    <w:rsid w:val="00555B5E"/>
    <w:rsid w:val="00557799"/>
    <w:rsid w:val="00560118"/>
    <w:rsid w:val="005608A5"/>
    <w:rsid w:val="0056122D"/>
    <w:rsid w:val="00561277"/>
    <w:rsid w:val="0056262A"/>
    <w:rsid w:val="00562702"/>
    <w:rsid w:val="00562BC9"/>
    <w:rsid w:val="005630A3"/>
    <w:rsid w:val="00563ACF"/>
    <w:rsid w:val="00563C57"/>
    <w:rsid w:val="00565110"/>
    <w:rsid w:val="005660F5"/>
    <w:rsid w:val="005704BA"/>
    <w:rsid w:val="00570C74"/>
    <w:rsid w:val="005711B1"/>
    <w:rsid w:val="00571B78"/>
    <w:rsid w:val="00573215"/>
    <w:rsid w:val="00573483"/>
    <w:rsid w:val="00574ED6"/>
    <w:rsid w:val="0057506D"/>
    <w:rsid w:val="0057602C"/>
    <w:rsid w:val="00577CDA"/>
    <w:rsid w:val="00581793"/>
    <w:rsid w:val="0058240D"/>
    <w:rsid w:val="005831A3"/>
    <w:rsid w:val="00583BDC"/>
    <w:rsid w:val="00584D55"/>
    <w:rsid w:val="00584DED"/>
    <w:rsid w:val="0058702C"/>
    <w:rsid w:val="005873A1"/>
    <w:rsid w:val="00587E3E"/>
    <w:rsid w:val="005901EA"/>
    <w:rsid w:val="00590F66"/>
    <w:rsid w:val="00592391"/>
    <w:rsid w:val="00592C6B"/>
    <w:rsid w:val="00593CCF"/>
    <w:rsid w:val="0059417A"/>
    <w:rsid w:val="00597082"/>
    <w:rsid w:val="005975E6"/>
    <w:rsid w:val="005978D1"/>
    <w:rsid w:val="00597DC4"/>
    <w:rsid w:val="00597E77"/>
    <w:rsid w:val="005A0781"/>
    <w:rsid w:val="005A0D0D"/>
    <w:rsid w:val="005A1588"/>
    <w:rsid w:val="005A17CE"/>
    <w:rsid w:val="005A2C53"/>
    <w:rsid w:val="005A2EE3"/>
    <w:rsid w:val="005A46BC"/>
    <w:rsid w:val="005A4EBD"/>
    <w:rsid w:val="005A5252"/>
    <w:rsid w:val="005A553F"/>
    <w:rsid w:val="005A56D6"/>
    <w:rsid w:val="005A5866"/>
    <w:rsid w:val="005A7279"/>
    <w:rsid w:val="005A769B"/>
    <w:rsid w:val="005A7F98"/>
    <w:rsid w:val="005B0037"/>
    <w:rsid w:val="005B0E6E"/>
    <w:rsid w:val="005B1D4A"/>
    <w:rsid w:val="005B235F"/>
    <w:rsid w:val="005B25C7"/>
    <w:rsid w:val="005B32D5"/>
    <w:rsid w:val="005B3D67"/>
    <w:rsid w:val="005B51E1"/>
    <w:rsid w:val="005B5425"/>
    <w:rsid w:val="005B5B0C"/>
    <w:rsid w:val="005B62A0"/>
    <w:rsid w:val="005B6595"/>
    <w:rsid w:val="005B68B1"/>
    <w:rsid w:val="005B761F"/>
    <w:rsid w:val="005C0674"/>
    <w:rsid w:val="005C0DD0"/>
    <w:rsid w:val="005C0E70"/>
    <w:rsid w:val="005C1C2F"/>
    <w:rsid w:val="005C2A7B"/>
    <w:rsid w:val="005C4290"/>
    <w:rsid w:val="005C4432"/>
    <w:rsid w:val="005C47AA"/>
    <w:rsid w:val="005C59B0"/>
    <w:rsid w:val="005C5DA1"/>
    <w:rsid w:val="005C62DB"/>
    <w:rsid w:val="005C6411"/>
    <w:rsid w:val="005C7382"/>
    <w:rsid w:val="005C761E"/>
    <w:rsid w:val="005C773F"/>
    <w:rsid w:val="005C7784"/>
    <w:rsid w:val="005C7DCE"/>
    <w:rsid w:val="005D1191"/>
    <w:rsid w:val="005D152A"/>
    <w:rsid w:val="005D246D"/>
    <w:rsid w:val="005D2693"/>
    <w:rsid w:val="005D26E1"/>
    <w:rsid w:val="005D28B6"/>
    <w:rsid w:val="005D2C61"/>
    <w:rsid w:val="005D4148"/>
    <w:rsid w:val="005D4D24"/>
    <w:rsid w:val="005D6309"/>
    <w:rsid w:val="005D6C50"/>
    <w:rsid w:val="005D78FA"/>
    <w:rsid w:val="005E02D6"/>
    <w:rsid w:val="005E0F9B"/>
    <w:rsid w:val="005E151D"/>
    <w:rsid w:val="005E23FC"/>
    <w:rsid w:val="005E3D7F"/>
    <w:rsid w:val="005E446F"/>
    <w:rsid w:val="005E4A97"/>
    <w:rsid w:val="005E4AD2"/>
    <w:rsid w:val="005E54F1"/>
    <w:rsid w:val="005E6327"/>
    <w:rsid w:val="005E78EF"/>
    <w:rsid w:val="005F02E5"/>
    <w:rsid w:val="005F1899"/>
    <w:rsid w:val="005F1F32"/>
    <w:rsid w:val="005F2197"/>
    <w:rsid w:val="005F279D"/>
    <w:rsid w:val="005F3D45"/>
    <w:rsid w:val="005F3DDA"/>
    <w:rsid w:val="005F4887"/>
    <w:rsid w:val="005F6243"/>
    <w:rsid w:val="005F6B33"/>
    <w:rsid w:val="005F6CB8"/>
    <w:rsid w:val="005F7653"/>
    <w:rsid w:val="005F77AE"/>
    <w:rsid w:val="005F7A58"/>
    <w:rsid w:val="005F7DA3"/>
    <w:rsid w:val="00600205"/>
    <w:rsid w:val="006008F2"/>
    <w:rsid w:val="00600977"/>
    <w:rsid w:val="00601249"/>
    <w:rsid w:val="00602B3E"/>
    <w:rsid w:val="00603059"/>
    <w:rsid w:val="006032BC"/>
    <w:rsid w:val="0060364B"/>
    <w:rsid w:val="006038C2"/>
    <w:rsid w:val="00604FBF"/>
    <w:rsid w:val="0060545E"/>
    <w:rsid w:val="00605756"/>
    <w:rsid w:val="0060649A"/>
    <w:rsid w:val="00606650"/>
    <w:rsid w:val="00607531"/>
    <w:rsid w:val="00607A26"/>
    <w:rsid w:val="00607FAD"/>
    <w:rsid w:val="0061021D"/>
    <w:rsid w:val="00611566"/>
    <w:rsid w:val="006123AD"/>
    <w:rsid w:val="00612A36"/>
    <w:rsid w:val="00612B6B"/>
    <w:rsid w:val="00613111"/>
    <w:rsid w:val="00613AF3"/>
    <w:rsid w:val="00614BE5"/>
    <w:rsid w:val="00615713"/>
    <w:rsid w:val="00615E9B"/>
    <w:rsid w:val="0061616A"/>
    <w:rsid w:val="00616B7F"/>
    <w:rsid w:val="0061710D"/>
    <w:rsid w:val="006172BF"/>
    <w:rsid w:val="00617483"/>
    <w:rsid w:val="00617BE4"/>
    <w:rsid w:val="0062027F"/>
    <w:rsid w:val="0062065E"/>
    <w:rsid w:val="00620F92"/>
    <w:rsid w:val="0062214A"/>
    <w:rsid w:val="00622473"/>
    <w:rsid w:val="0062262B"/>
    <w:rsid w:val="006239FA"/>
    <w:rsid w:val="006247C9"/>
    <w:rsid w:val="00624913"/>
    <w:rsid w:val="006261FF"/>
    <w:rsid w:val="00626E4C"/>
    <w:rsid w:val="00627109"/>
    <w:rsid w:val="00627659"/>
    <w:rsid w:val="0063087E"/>
    <w:rsid w:val="00631990"/>
    <w:rsid w:val="00632063"/>
    <w:rsid w:val="00632096"/>
    <w:rsid w:val="0063244C"/>
    <w:rsid w:val="00632DEA"/>
    <w:rsid w:val="00633694"/>
    <w:rsid w:val="00633943"/>
    <w:rsid w:val="00634151"/>
    <w:rsid w:val="006344B7"/>
    <w:rsid w:val="00634EEE"/>
    <w:rsid w:val="006351A8"/>
    <w:rsid w:val="0063546B"/>
    <w:rsid w:val="00636748"/>
    <w:rsid w:val="00636808"/>
    <w:rsid w:val="00636B4B"/>
    <w:rsid w:val="00636F6A"/>
    <w:rsid w:val="006372DE"/>
    <w:rsid w:val="0063764F"/>
    <w:rsid w:val="00640BF5"/>
    <w:rsid w:val="00641669"/>
    <w:rsid w:val="00641757"/>
    <w:rsid w:val="00642E29"/>
    <w:rsid w:val="0064301D"/>
    <w:rsid w:val="006438BE"/>
    <w:rsid w:val="00643FF0"/>
    <w:rsid w:val="00644283"/>
    <w:rsid w:val="00645549"/>
    <w:rsid w:val="00645574"/>
    <w:rsid w:val="0064565D"/>
    <w:rsid w:val="0064694B"/>
    <w:rsid w:val="006473F1"/>
    <w:rsid w:val="00647C12"/>
    <w:rsid w:val="00647F57"/>
    <w:rsid w:val="006501F5"/>
    <w:rsid w:val="006508E9"/>
    <w:rsid w:val="00651708"/>
    <w:rsid w:val="006518A5"/>
    <w:rsid w:val="006518D6"/>
    <w:rsid w:val="0065258A"/>
    <w:rsid w:val="00653A9B"/>
    <w:rsid w:val="00654848"/>
    <w:rsid w:val="00654B68"/>
    <w:rsid w:val="00657753"/>
    <w:rsid w:val="0065795D"/>
    <w:rsid w:val="00660FB7"/>
    <w:rsid w:val="00661411"/>
    <w:rsid w:val="006616A1"/>
    <w:rsid w:val="006623D1"/>
    <w:rsid w:val="00662D0C"/>
    <w:rsid w:val="00662F37"/>
    <w:rsid w:val="006634CD"/>
    <w:rsid w:val="0066356B"/>
    <w:rsid w:val="00663B1D"/>
    <w:rsid w:val="00663D89"/>
    <w:rsid w:val="00663F8F"/>
    <w:rsid w:val="0066478A"/>
    <w:rsid w:val="00664836"/>
    <w:rsid w:val="006648C8"/>
    <w:rsid w:val="00664D32"/>
    <w:rsid w:val="00664E32"/>
    <w:rsid w:val="00665082"/>
    <w:rsid w:val="006662C8"/>
    <w:rsid w:val="00667A1B"/>
    <w:rsid w:val="00667EB1"/>
    <w:rsid w:val="00670806"/>
    <w:rsid w:val="006708D8"/>
    <w:rsid w:val="0067187B"/>
    <w:rsid w:val="00671BDA"/>
    <w:rsid w:val="006721E3"/>
    <w:rsid w:val="00672ABC"/>
    <w:rsid w:val="0067320A"/>
    <w:rsid w:val="00674D58"/>
    <w:rsid w:val="0067549F"/>
    <w:rsid w:val="00675C5B"/>
    <w:rsid w:val="00675E86"/>
    <w:rsid w:val="006771C7"/>
    <w:rsid w:val="00677565"/>
    <w:rsid w:val="00680560"/>
    <w:rsid w:val="0068116A"/>
    <w:rsid w:val="00681422"/>
    <w:rsid w:val="006814A8"/>
    <w:rsid w:val="006823FC"/>
    <w:rsid w:val="0068371F"/>
    <w:rsid w:val="00683F50"/>
    <w:rsid w:val="00685231"/>
    <w:rsid w:val="006862C1"/>
    <w:rsid w:val="00686304"/>
    <w:rsid w:val="006864D3"/>
    <w:rsid w:val="0068684E"/>
    <w:rsid w:val="00690C53"/>
    <w:rsid w:val="00690D61"/>
    <w:rsid w:val="0069104D"/>
    <w:rsid w:val="006911D5"/>
    <w:rsid w:val="0069164C"/>
    <w:rsid w:val="006919FE"/>
    <w:rsid w:val="00691C86"/>
    <w:rsid w:val="006944EE"/>
    <w:rsid w:val="0069454C"/>
    <w:rsid w:val="00694A0A"/>
    <w:rsid w:val="00695E1A"/>
    <w:rsid w:val="006967A9"/>
    <w:rsid w:val="006968B7"/>
    <w:rsid w:val="00697F2D"/>
    <w:rsid w:val="006A0DFE"/>
    <w:rsid w:val="006A1AA1"/>
    <w:rsid w:val="006A269E"/>
    <w:rsid w:val="006A3C4B"/>
    <w:rsid w:val="006A3D07"/>
    <w:rsid w:val="006A42F9"/>
    <w:rsid w:val="006A4870"/>
    <w:rsid w:val="006A5807"/>
    <w:rsid w:val="006A62C2"/>
    <w:rsid w:val="006A6A53"/>
    <w:rsid w:val="006A7554"/>
    <w:rsid w:val="006A7B82"/>
    <w:rsid w:val="006A7E16"/>
    <w:rsid w:val="006B1106"/>
    <w:rsid w:val="006B1436"/>
    <w:rsid w:val="006B1710"/>
    <w:rsid w:val="006B1AA1"/>
    <w:rsid w:val="006B21C1"/>
    <w:rsid w:val="006B309F"/>
    <w:rsid w:val="006B3DBB"/>
    <w:rsid w:val="006B4568"/>
    <w:rsid w:val="006B4FA2"/>
    <w:rsid w:val="006B53B8"/>
    <w:rsid w:val="006B588F"/>
    <w:rsid w:val="006B5972"/>
    <w:rsid w:val="006B5D86"/>
    <w:rsid w:val="006B66C4"/>
    <w:rsid w:val="006B6FBA"/>
    <w:rsid w:val="006B71B3"/>
    <w:rsid w:val="006B7360"/>
    <w:rsid w:val="006B7B24"/>
    <w:rsid w:val="006C0158"/>
    <w:rsid w:val="006C045A"/>
    <w:rsid w:val="006C0CE7"/>
    <w:rsid w:val="006C2B79"/>
    <w:rsid w:val="006C3E35"/>
    <w:rsid w:val="006C434C"/>
    <w:rsid w:val="006C474E"/>
    <w:rsid w:val="006C4D7E"/>
    <w:rsid w:val="006C530E"/>
    <w:rsid w:val="006C55CD"/>
    <w:rsid w:val="006C570C"/>
    <w:rsid w:val="006C5735"/>
    <w:rsid w:val="006C64C0"/>
    <w:rsid w:val="006C672C"/>
    <w:rsid w:val="006D0752"/>
    <w:rsid w:val="006D0B92"/>
    <w:rsid w:val="006D0D17"/>
    <w:rsid w:val="006D110D"/>
    <w:rsid w:val="006D1408"/>
    <w:rsid w:val="006D1746"/>
    <w:rsid w:val="006D1788"/>
    <w:rsid w:val="006D18E0"/>
    <w:rsid w:val="006D2442"/>
    <w:rsid w:val="006D376F"/>
    <w:rsid w:val="006D53C8"/>
    <w:rsid w:val="006D5D7F"/>
    <w:rsid w:val="006D6979"/>
    <w:rsid w:val="006D6A33"/>
    <w:rsid w:val="006D7FD4"/>
    <w:rsid w:val="006E013E"/>
    <w:rsid w:val="006E0280"/>
    <w:rsid w:val="006E0731"/>
    <w:rsid w:val="006E266A"/>
    <w:rsid w:val="006E2CB9"/>
    <w:rsid w:val="006E34F0"/>
    <w:rsid w:val="006E5486"/>
    <w:rsid w:val="006E55E0"/>
    <w:rsid w:val="006E5F7E"/>
    <w:rsid w:val="006E6E80"/>
    <w:rsid w:val="006E763E"/>
    <w:rsid w:val="006E778B"/>
    <w:rsid w:val="006E7E8F"/>
    <w:rsid w:val="006F00E5"/>
    <w:rsid w:val="006F07D7"/>
    <w:rsid w:val="006F12D6"/>
    <w:rsid w:val="006F21BC"/>
    <w:rsid w:val="006F2457"/>
    <w:rsid w:val="006F3200"/>
    <w:rsid w:val="006F32E7"/>
    <w:rsid w:val="006F3A87"/>
    <w:rsid w:val="006F3B7F"/>
    <w:rsid w:val="006F4B9A"/>
    <w:rsid w:val="006F509A"/>
    <w:rsid w:val="006F5224"/>
    <w:rsid w:val="006F6028"/>
    <w:rsid w:val="006F6348"/>
    <w:rsid w:val="006F67CA"/>
    <w:rsid w:val="006F6BA1"/>
    <w:rsid w:val="00700AA9"/>
    <w:rsid w:val="00700CD2"/>
    <w:rsid w:val="00701884"/>
    <w:rsid w:val="007020E5"/>
    <w:rsid w:val="007029A6"/>
    <w:rsid w:val="0070474B"/>
    <w:rsid w:val="00705A37"/>
    <w:rsid w:val="00705EBF"/>
    <w:rsid w:val="00706AC2"/>
    <w:rsid w:val="007071A9"/>
    <w:rsid w:val="007101D7"/>
    <w:rsid w:val="0071066A"/>
    <w:rsid w:val="00710755"/>
    <w:rsid w:val="00711728"/>
    <w:rsid w:val="007117B5"/>
    <w:rsid w:val="00711A67"/>
    <w:rsid w:val="00712310"/>
    <w:rsid w:val="00712348"/>
    <w:rsid w:val="007128C5"/>
    <w:rsid w:val="00712DDC"/>
    <w:rsid w:val="0071304E"/>
    <w:rsid w:val="00713D75"/>
    <w:rsid w:val="0071440E"/>
    <w:rsid w:val="00714927"/>
    <w:rsid w:val="00714D26"/>
    <w:rsid w:val="00714FC4"/>
    <w:rsid w:val="007156EB"/>
    <w:rsid w:val="00715AA7"/>
    <w:rsid w:val="007161B2"/>
    <w:rsid w:val="00716F55"/>
    <w:rsid w:val="00720CEF"/>
    <w:rsid w:val="00720DD1"/>
    <w:rsid w:val="00721059"/>
    <w:rsid w:val="007222B8"/>
    <w:rsid w:val="00722BC8"/>
    <w:rsid w:val="00723805"/>
    <w:rsid w:val="007239F1"/>
    <w:rsid w:val="00723D87"/>
    <w:rsid w:val="00724491"/>
    <w:rsid w:val="00725B60"/>
    <w:rsid w:val="0072635C"/>
    <w:rsid w:val="007263EA"/>
    <w:rsid w:val="00726650"/>
    <w:rsid w:val="00726D2E"/>
    <w:rsid w:val="00727AA2"/>
    <w:rsid w:val="007300A2"/>
    <w:rsid w:val="007309FF"/>
    <w:rsid w:val="00730E18"/>
    <w:rsid w:val="0073203C"/>
    <w:rsid w:val="007323E8"/>
    <w:rsid w:val="007332D1"/>
    <w:rsid w:val="007345FD"/>
    <w:rsid w:val="00734C0F"/>
    <w:rsid w:val="00734C10"/>
    <w:rsid w:val="007359E9"/>
    <w:rsid w:val="00736EBE"/>
    <w:rsid w:val="00736F0A"/>
    <w:rsid w:val="00736FAA"/>
    <w:rsid w:val="007372C2"/>
    <w:rsid w:val="00737608"/>
    <w:rsid w:val="00737E33"/>
    <w:rsid w:val="007402F6"/>
    <w:rsid w:val="007410CE"/>
    <w:rsid w:val="00741208"/>
    <w:rsid w:val="00741F4B"/>
    <w:rsid w:val="00742CFA"/>
    <w:rsid w:val="00742D42"/>
    <w:rsid w:val="00743FD8"/>
    <w:rsid w:val="0074468F"/>
    <w:rsid w:val="00744B21"/>
    <w:rsid w:val="007457E3"/>
    <w:rsid w:val="00746136"/>
    <w:rsid w:val="00746504"/>
    <w:rsid w:val="00746612"/>
    <w:rsid w:val="00747E03"/>
    <w:rsid w:val="00747F7B"/>
    <w:rsid w:val="00750A00"/>
    <w:rsid w:val="00750C02"/>
    <w:rsid w:val="00752132"/>
    <w:rsid w:val="0075273A"/>
    <w:rsid w:val="00752B00"/>
    <w:rsid w:val="00752C51"/>
    <w:rsid w:val="00752C61"/>
    <w:rsid w:val="007530D9"/>
    <w:rsid w:val="007530E0"/>
    <w:rsid w:val="00753365"/>
    <w:rsid w:val="00753D2B"/>
    <w:rsid w:val="00754028"/>
    <w:rsid w:val="00754189"/>
    <w:rsid w:val="00754268"/>
    <w:rsid w:val="0075470E"/>
    <w:rsid w:val="0075471F"/>
    <w:rsid w:val="0075525D"/>
    <w:rsid w:val="00755DB2"/>
    <w:rsid w:val="007607A3"/>
    <w:rsid w:val="00760A4F"/>
    <w:rsid w:val="00760B23"/>
    <w:rsid w:val="00761795"/>
    <w:rsid w:val="00761CCC"/>
    <w:rsid w:val="00761D18"/>
    <w:rsid w:val="0076302B"/>
    <w:rsid w:val="00763187"/>
    <w:rsid w:val="0076447E"/>
    <w:rsid w:val="00765E7D"/>
    <w:rsid w:val="007661B1"/>
    <w:rsid w:val="0076655F"/>
    <w:rsid w:val="00766560"/>
    <w:rsid w:val="00766F4F"/>
    <w:rsid w:val="00767EA9"/>
    <w:rsid w:val="00770D0C"/>
    <w:rsid w:val="00770D1F"/>
    <w:rsid w:val="00771580"/>
    <w:rsid w:val="007718D9"/>
    <w:rsid w:val="00772387"/>
    <w:rsid w:val="00773C19"/>
    <w:rsid w:val="00774AC2"/>
    <w:rsid w:val="00774C07"/>
    <w:rsid w:val="00775E1E"/>
    <w:rsid w:val="00775F9A"/>
    <w:rsid w:val="0077607D"/>
    <w:rsid w:val="0077667D"/>
    <w:rsid w:val="0077706A"/>
    <w:rsid w:val="00777381"/>
    <w:rsid w:val="00777831"/>
    <w:rsid w:val="00780477"/>
    <w:rsid w:val="00780DEC"/>
    <w:rsid w:val="00780EB2"/>
    <w:rsid w:val="00780F3A"/>
    <w:rsid w:val="00782241"/>
    <w:rsid w:val="0078226E"/>
    <w:rsid w:val="00784931"/>
    <w:rsid w:val="007852D9"/>
    <w:rsid w:val="0078535E"/>
    <w:rsid w:val="00785377"/>
    <w:rsid w:val="00785D1F"/>
    <w:rsid w:val="00785F37"/>
    <w:rsid w:val="00786962"/>
    <w:rsid w:val="00787765"/>
    <w:rsid w:val="00787FD7"/>
    <w:rsid w:val="0079063E"/>
    <w:rsid w:val="00790C2B"/>
    <w:rsid w:val="0079109E"/>
    <w:rsid w:val="00791C0E"/>
    <w:rsid w:val="00792A9F"/>
    <w:rsid w:val="00792E77"/>
    <w:rsid w:val="007936BF"/>
    <w:rsid w:val="00793E31"/>
    <w:rsid w:val="00793E70"/>
    <w:rsid w:val="00794148"/>
    <w:rsid w:val="007947C8"/>
    <w:rsid w:val="00794AA5"/>
    <w:rsid w:val="00797274"/>
    <w:rsid w:val="007972E3"/>
    <w:rsid w:val="00797350"/>
    <w:rsid w:val="007A0088"/>
    <w:rsid w:val="007A0AA0"/>
    <w:rsid w:val="007A0D1A"/>
    <w:rsid w:val="007A1702"/>
    <w:rsid w:val="007A2A90"/>
    <w:rsid w:val="007A2BD5"/>
    <w:rsid w:val="007A2D5C"/>
    <w:rsid w:val="007A3764"/>
    <w:rsid w:val="007A3F79"/>
    <w:rsid w:val="007A59E4"/>
    <w:rsid w:val="007A608D"/>
    <w:rsid w:val="007A65B2"/>
    <w:rsid w:val="007A660C"/>
    <w:rsid w:val="007A6E7D"/>
    <w:rsid w:val="007A7306"/>
    <w:rsid w:val="007A7847"/>
    <w:rsid w:val="007A7FD9"/>
    <w:rsid w:val="007B1363"/>
    <w:rsid w:val="007B144F"/>
    <w:rsid w:val="007B2035"/>
    <w:rsid w:val="007B2404"/>
    <w:rsid w:val="007B255D"/>
    <w:rsid w:val="007B3338"/>
    <w:rsid w:val="007B4695"/>
    <w:rsid w:val="007B527C"/>
    <w:rsid w:val="007B5F6F"/>
    <w:rsid w:val="007B6A95"/>
    <w:rsid w:val="007B6C10"/>
    <w:rsid w:val="007C02EE"/>
    <w:rsid w:val="007C1441"/>
    <w:rsid w:val="007C20E7"/>
    <w:rsid w:val="007C2524"/>
    <w:rsid w:val="007C2A41"/>
    <w:rsid w:val="007C3B41"/>
    <w:rsid w:val="007C452E"/>
    <w:rsid w:val="007C4567"/>
    <w:rsid w:val="007C4702"/>
    <w:rsid w:val="007C4CDF"/>
    <w:rsid w:val="007C4E3D"/>
    <w:rsid w:val="007C54BE"/>
    <w:rsid w:val="007C5D16"/>
    <w:rsid w:val="007C5D70"/>
    <w:rsid w:val="007C667F"/>
    <w:rsid w:val="007C6B64"/>
    <w:rsid w:val="007C6ECA"/>
    <w:rsid w:val="007C6F72"/>
    <w:rsid w:val="007C7090"/>
    <w:rsid w:val="007C740C"/>
    <w:rsid w:val="007D021E"/>
    <w:rsid w:val="007D195C"/>
    <w:rsid w:val="007D1B48"/>
    <w:rsid w:val="007D34B1"/>
    <w:rsid w:val="007D3EF1"/>
    <w:rsid w:val="007D47D6"/>
    <w:rsid w:val="007D5195"/>
    <w:rsid w:val="007D67E2"/>
    <w:rsid w:val="007D6B44"/>
    <w:rsid w:val="007D6B77"/>
    <w:rsid w:val="007D746C"/>
    <w:rsid w:val="007E024A"/>
    <w:rsid w:val="007E1AB6"/>
    <w:rsid w:val="007E330C"/>
    <w:rsid w:val="007E5B41"/>
    <w:rsid w:val="007E5D1F"/>
    <w:rsid w:val="007E6083"/>
    <w:rsid w:val="007E73A7"/>
    <w:rsid w:val="007E73E0"/>
    <w:rsid w:val="007E7450"/>
    <w:rsid w:val="007E7513"/>
    <w:rsid w:val="007F0AB3"/>
    <w:rsid w:val="007F0CFC"/>
    <w:rsid w:val="007F137B"/>
    <w:rsid w:val="007F13C8"/>
    <w:rsid w:val="007F347D"/>
    <w:rsid w:val="007F3BBE"/>
    <w:rsid w:val="007F4796"/>
    <w:rsid w:val="007F4AED"/>
    <w:rsid w:val="007F5149"/>
    <w:rsid w:val="007F54B2"/>
    <w:rsid w:val="007F59F7"/>
    <w:rsid w:val="007F7521"/>
    <w:rsid w:val="0080013E"/>
    <w:rsid w:val="00801ADC"/>
    <w:rsid w:val="008030AD"/>
    <w:rsid w:val="0080327D"/>
    <w:rsid w:val="00803DFD"/>
    <w:rsid w:val="00804020"/>
    <w:rsid w:val="00804066"/>
    <w:rsid w:val="008047D5"/>
    <w:rsid w:val="00804E68"/>
    <w:rsid w:val="00804EE9"/>
    <w:rsid w:val="00805897"/>
    <w:rsid w:val="00807CA2"/>
    <w:rsid w:val="00807E94"/>
    <w:rsid w:val="0081000B"/>
    <w:rsid w:val="00810797"/>
    <w:rsid w:val="00810878"/>
    <w:rsid w:val="00810DC3"/>
    <w:rsid w:val="00811CF8"/>
    <w:rsid w:val="00812457"/>
    <w:rsid w:val="00813222"/>
    <w:rsid w:val="00813654"/>
    <w:rsid w:val="00813E40"/>
    <w:rsid w:val="008141D4"/>
    <w:rsid w:val="0081440B"/>
    <w:rsid w:val="008147D6"/>
    <w:rsid w:val="008155E6"/>
    <w:rsid w:val="00816AD1"/>
    <w:rsid w:val="00817C28"/>
    <w:rsid w:val="00822829"/>
    <w:rsid w:val="00823A85"/>
    <w:rsid w:val="00825032"/>
    <w:rsid w:val="00825062"/>
    <w:rsid w:val="00825579"/>
    <w:rsid w:val="00825B4A"/>
    <w:rsid w:val="00826CDF"/>
    <w:rsid w:val="008275CE"/>
    <w:rsid w:val="0082769E"/>
    <w:rsid w:val="00827919"/>
    <w:rsid w:val="00830300"/>
    <w:rsid w:val="00830C6C"/>
    <w:rsid w:val="0083103B"/>
    <w:rsid w:val="00833AF8"/>
    <w:rsid w:val="00835513"/>
    <w:rsid w:val="00835CC9"/>
    <w:rsid w:val="008360B1"/>
    <w:rsid w:val="0083633D"/>
    <w:rsid w:val="008370C0"/>
    <w:rsid w:val="008371C2"/>
    <w:rsid w:val="00837550"/>
    <w:rsid w:val="008378BA"/>
    <w:rsid w:val="00837B2A"/>
    <w:rsid w:val="008409DF"/>
    <w:rsid w:val="00840BF1"/>
    <w:rsid w:val="008411C0"/>
    <w:rsid w:val="008413C5"/>
    <w:rsid w:val="00841E49"/>
    <w:rsid w:val="00842AE6"/>
    <w:rsid w:val="00842FFE"/>
    <w:rsid w:val="008434BD"/>
    <w:rsid w:val="008439C8"/>
    <w:rsid w:val="00843D79"/>
    <w:rsid w:val="008442D1"/>
    <w:rsid w:val="00844710"/>
    <w:rsid w:val="0084498A"/>
    <w:rsid w:val="00845495"/>
    <w:rsid w:val="00845747"/>
    <w:rsid w:val="00845BBF"/>
    <w:rsid w:val="008465A3"/>
    <w:rsid w:val="00846C70"/>
    <w:rsid w:val="00846C7B"/>
    <w:rsid w:val="00846EF7"/>
    <w:rsid w:val="008473A3"/>
    <w:rsid w:val="00847491"/>
    <w:rsid w:val="00847A52"/>
    <w:rsid w:val="00847B7A"/>
    <w:rsid w:val="00847E73"/>
    <w:rsid w:val="00847F56"/>
    <w:rsid w:val="0085050E"/>
    <w:rsid w:val="008508D8"/>
    <w:rsid w:val="00850ED5"/>
    <w:rsid w:val="00850F8A"/>
    <w:rsid w:val="0085101C"/>
    <w:rsid w:val="00851C08"/>
    <w:rsid w:val="00852FC6"/>
    <w:rsid w:val="00853A0D"/>
    <w:rsid w:val="00853C70"/>
    <w:rsid w:val="00853FB7"/>
    <w:rsid w:val="00854D35"/>
    <w:rsid w:val="008559FB"/>
    <w:rsid w:val="00856898"/>
    <w:rsid w:val="00856FDF"/>
    <w:rsid w:val="00857339"/>
    <w:rsid w:val="00857561"/>
    <w:rsid w:val="0085779D"/>
    <w:rsid w:val="00857B56"/>
    <w:rsid w:val="00857FCA"/>
    <w:rsid w:val="008604A8"/>
    <w:rsid w:val="00860D14"/>
    <w:rsid w:val="00860F3A"/>
    <w:rsid w:val="0086176B"/>
    <w:rsid w:val="00861F0F"/>
    <w:rsid w:val="00862D2A"/>
    <w:rsid w:val="00863A72"/>
    <w:rsid w:val="008642EF"/>
    <w:rsid w:val="008658F1"/>
    <w:rsid w:val="00865ABD"/>
    <w:rsid w:val="00866323"/>
    <w:rsid w:val="00866FA1"/>
    <w:rsid w:val="008678A5"/>
    <w:rsid w:val="00870BCA"/>
    <w:rsid w:val="00870C37"/>
    <w:rsid w:val="008719C4"/>
    <w:rsid w:val="00871E51"/>
    <w:rsid w:val="00871FC2"/>
    <w:rsid w:val="00872277"/>
    <w:rsid w:val="0087232F"/>
    <w:rsid w:val="008729DC"/>
    <w:rsid w:val="00874908"/>
    <w:rsid w:val="00874B4F"/>
    <w:rsid w:val="008753D0"/>
    <w:rsid w:val="008754F7"/>
    <w:rsid w:val="008755D2"/>
    <w:rsid w:val="00877430"/>
    <w:rsid w:val="00877856"/>
    <w:rsid w:val="00877959"/>
    <w:rsid w:val="0088140A"/>
    <w:rsid w:val="00881708"/>
    <w:rsid w:val="00881CC7"/>
    <w:rsid w:val="00883F75"/>
    <w:rsid w:val="0088401B"/>
    <w:rsid w:val="00885FEF"/>
    <w:rsid w:val="0088645F"/>
    <w:rsid w:val="008878A4"/>
    <w:rsid w:val="008902BB"/>
    <w:rsid w:val="00890E81"/>
    <w:rsid w:val="00891C7B"/>
    <w:rsid w:val="00892034"/>
    <w:rsid w:val="008924D6"/>
    <w:rsid w:val="00892D42"/>
    <w:rsid w:val="008944C9"/>
    <w:rsid w:val="00895CE2"/>
    <w:rsid w:val="00895E2C"/>
    <w:rsid w:val="00897ACD"/>
    <w:rsid w:val="008A0090"/>
    <w:rsid w:val="008A06FD"/>
    <w:rsid w:val="008A0BCE"/>
    <w:rsid w:val="008A1C68"/>
    <w:rsid w:val="008A1CF2"/>
    <w:rsid w:val="008A207F"/>
    <w:rsid w:val="008A270E"/>
    <w:rsid w:val="008A2900"/>
    <w:rsid w:val="008A31B7"/>
    <w:rsid w:val="008A5741"/>
    <w:rsid w:val="008A5CA6"/>
    <w:rsid w:val="008A624E"/>
    <w:rsid w:val="008A6438"/>
    <w:rsid w:val="008A64D8"/>
    <w:rsid w:val="008A6931"/>
    <w:rsid w:val="008A6C16"/>
    <w:rsid w:val="008A6DF5"/>
    <w:rsid w:val="008A714F"/>
    <w:rsid w:val="008A7BFE"/>
    <w:rsid w:val="008A7C58"/>
    <w:rsid w:val="008A7DFB"/>
    <w:rsid w:val="008B0ACC"/>
    <w:rsid w:val="008B0B40"/>
    <w:rsid w:val="008B1271"/>
    <w:rsid w:val="008B3849"/>
    <w:rsid w:val="008B3C2A"/>
    <w:rsid w:val="008B3FF4"/>
    <w:rsid w:val="008B41C8"/>
    <w:rsid w:val="008B5039"/>
    <w:rsid w:val="008B56DA"/>
    <w:rsid w:val="008B5A90"/>
    <w:rsid w:val="008B5CBE"/>
    <w:rsid w:val="008B625E"/>
    <w:rsid w:val="008B62F9"/>
    <w:rsid w:val="008B6344"/>
    <w:rsid w:val="008B63B3"/>
    <w:rsid w:val="008B6724"/>
    <w:rsid w:val="008C048D"/>
    <w:rsid w:val="008C0967"/>
    <w:rsid w:val="008C0CE8"/>
    <w:rsid w:val="008C283B"/>
    <w:rsid w:val="008C28FD"/>
    <w:rsid w:val="008C3263"/>
    <w:rsid w:val="008C4052"/>
    <w:rsid w:val="008C4490"/>
    <w:rsid w:val="008C44C0"/>
    <w:rsid w:val="008C4A15"/>
    <w:rsid w:val="008C5173"/>
    <w:rsid w:val="008C5642"/>
    <w:rsid w:val="008C5FF3"/>
    <w:rsid w:val="008C63D5"/>
    <w:rsid w:val="008C6632"/>
    <w:rsid w:val="008C6C83"/>
    <w:rsid w:val="008C7059"/>
    <w:rsid w:val="008C719D"/>
    <w:rsid w:val="008C7753"/>
    <w:rsid w:val="008C7B66"/>
    <w:rsid w:val="008D0892"/>
    <w:rsid w:val="008D0D91"/>
    <w:rsid w:val="008D13F8"/>
    <w:rsid w:val="008D1696"/>
    <w:rsid w:val="008D16C6"/>
    <w:rsid w:val="008D35EF"/>
    <w:rsid w:val="008D4FCB"/>
    <w:rsid w:val="008D5DFE"/>
    <w:rsid w:val="008D6410"/>
    <w:rsid w:val="008D6C12"/>
    <w:rsid w:val="008D71E6"/>
    <w:rsid w:val="008D7734"/>
    <w:rsid w:val="008E1A18"/>
    <w:rsid w:val="008E1FDB"/>
    <w:rsid w:val="008E23C7"/>
    <w:rsid w:val="008E2B1C"/>
    <w:rsid w:val="008E35A7"/>
    <w:rsid w:val="008E3699"/>
    <w:rsid w:val="008E4322"/>
    <w:rsid w:val="008E432E"/>
    <w:rsid w:val="008E4630"/>
    <w:rsid w:val="008E47AD"/>
    <w:rsid w:val="008E5869"/>
    <w:rsid w:val="008E6673"/>
    <w:rsid w:val="008E77BB"/>
    <w:rsid w:val="008F0AF8"/>
    <w:rsid w:val="008F1DC4"/>
    <w:rsid w:val="008F3B3B"/>
    <w:rsid w:val="008F410A"/>
    <w:rsid w:val="008F43C7"/>
    <w:rsid w:val="008F451F"/>
    <w:rsid w:val="008F47E5"/>
    <w:rsid w:val="008F53CB"/>
    <w:rsid w:val="008F606E"/>
    <w:rsid w:val="008F76FB"/>
    <w:rsid w:val="008F78E8"/>
    <w:rsid w:val="008F79EA"/>
    <w:rsid w:val="00900568"/>
    <w:rsid w:val="00900758"/>
    <w:rsid w:val="00900DB6"/>
    <w:rsid w:val="009028E9"/>
    <w:rsid w:val="00902A1C"/>
    <w:rsid w:val="00902FB9"/>
    <w:rsid w:val="009034BD"/>
    <w:rsid w:val="009035D7"/>
    <w:rsid w:val="009037FB"/>
    <w:rsid w:val="0090524A"/>
    <w:rsid w:val="00905C1D"/>
    <w:rsid w:val="00906177"/>
    <w:rsid w:val="00906353"/>
    <w:rsid w:val="0090682A"/>
    <w:rsid w:val="00906ECA"/>
    <w:rsid w:val="00907030"/>
    <w:rsid w:val="009078D7"/>
    <w:rsid w:val="009078F3"/>
    <w:rsid w:val="0091002D"/>
    <w:rsid w:val="00910D4C"/>
    <w:rsid w:val="00910DFB"/>
    <w:rsid w:val="009118DE"/>
    <w:rsid w:val="00911A1C"/>
    <w:rsid w:val="00911E13"/>
    <w:rsid w:val="00911F80"/>
    <w:rsid w:val="0091206F"/>
    <w:rsid w:val="00912542"/>
    <w:rsid w:val="0091373B"/>
    <w:rsid w:val="009143AC"/>
    <w:rsid w:val="0091447C"/>
    <w:rsid w:val="00914589"/>
    <w:rsid w:val="00915826"/>
    <w:rsid w:val="00915937"/>
    <w:rsid w:val="00915B7F"/>
    <w:rsid w:val="00916540"/>
    <w:rsid w:val="00917C43"/>
    <w:rsid w:val="00917DA0"/>
    <w:rsid w:val="00920446"/>
    <w:rsid w:val="009204B4"/>
    <w:rsid w:val="009214D1"/>
    <w:rsid w:val="00921964"/>
    <w:rsid w:val="00921DB5"/>
    <w:rsid w:val="00921E2F"/>
    <w:rsid w:val="0092246D"/>
    <w:rsid w:val="00922588"/>
    <w:rsid w:val="009228B2"/>
    <w:rsid w:val="00924505"/>
    <w:rsid w:val="00924BC1"/>
    <w:rsid w:val="009252A7"/>
    <w:rsid w:val="00925E39"/>
    <w:rsid w:val="00926107"/>
    <w:rsid w:val="00926FEF"/>
    <w:rsid w:val="009274B5"/>
    <w:rsid w:val="009308E7"/>
    <w:rsid w:val="0093091D"/>
    <w:rsid w:val="00930D5C"/>
    <w:rsid w:val="00930D9A"/>
    <w:rsid w:val="00931EAC"/>
    <w:rsid w:val="00931F7D"/>
    <w:rsid w:val="00932DFD"/>
    <w:rsid w:val="009333F9"/>
    <w:rsid w:val="00933BB5"/>
    <w:rsid w:val="00933C8C"/>
    <w:rsid w:val="00934E09"/>
    <w:rsid w:val="00934EF0"/>
    <w:rsid w:val="0093507C"/>
    <w:rsid w:val="00935644"/>
    <w:rsid w:val="009373BE"/>
    <w:rsid w:val="009408A7"/>
    <w:rsid w:val="00940E54"/>
    <w:rsid w:val="009417B2"/>
    <w:rsid w:val="009419C2"/>
    <w:rsid w:val="00941D88"/>
    <w:rsid w:val="00941FE3"/>
    <w:rsid w:val="0094422C"/>
    <w:rsid w:val="009446F8"/>
    <w:rsid w:val="00945D60"/>
    <w:rsid w:val="00946222"/>
    <w:rsid w:val="0094638C"/>
    <w:rsid w:val="00946BAC"/>
    <w:rsid w:val="00947143"/>
    <w:rsid w:val="009471CA"/>
    <w:rsid w:val="00947966"/>
    <w:rsid w:val="0095054D"/>
    <w:rsid w:val="00950DC7"/>
    <w:rsid w:val="00950EEE"/>
    <w:rsid w:val="00951F61"/>
    <w:rsid w:val="00953740"/>
    <w:rsid w:val="00953C20"/>
    <w:rsid w:val="009544E4"/>
    <w:rsid w:val="00954C5B"/>
    <w:rsid w:val="0095618D"/>
    <w:rsid w:val="00956744"/>
    <w:rsid w:val="00956A33"/>
    <w:rsid w:val="009571D7"/>
    <w:rsid w:val="00957CCF"/>
    <w:rsid w:val="00960445"/>
    <w:rsid w:val="00960567"/>
    <w:rsid w:val="00960957"/>
    <w:rsid w:val="00962852"/>
    <w:rsid w:val="00962C7A"/>
    <w:rsid w:val="00962F01"/>
    <w:rsid w:val="00963964"/>
    <w:rsid w:val="00964017"/>
    <w:rsid w:val="009652C1"/>
    <w:rsid w:val="00965AC4"/>
    <w:rsid w:val="00965B65"/>
    <w:rsid w:val="00966012"/>
    <w:rsid w:val="0096670A"/>
    <w:rsid w:val="0096752A"/>
    <w:rsid w:val="00970485"/>
    <w:rsid w:val="009704FE"/>
    <w:rsid w:val="00972595"/>
    <w:rsid w:val="0097304F"/>
    <w:rsid w:val="009738A7"/>
    <w:rsid w:val="009738D7"/>
    <w:rsid w:val="0097393F"/>
    <w:rsid w:val="009744A0"/>
    <w:rsid w:val="009745C1"/>
    <w:rsid w:val="00974DC3"/>
    <w:rsid w:val="00975B06"/>
    <w:rsid w:val="009761E9"/>
    <w:rsid w:val="009771D2"/>
    <w:rsid w:val="00977AB9"/>
    <w:rsid w:val="00977ECB"/>
    <w:rsid w:val="00980038"/>
    <w:rsid w:val="00980C04"/>
    <w:rsid w:val="00981490"/>
    <w:rsid w:val="00981D9D"/>
    <w:rsid w:val="00981FE4"/>
    <w:rsid w:val="00982AB8"/>
    <w:rsid w:val="00982D9D"/>
    <w:rsid w:val="0098349F"/>
    <w:rsid w:val="0098368B"/>
    <w:rsid w:val="009847CD"/>
    <w:rsid w:val="0098519F"/>
    <w:rsid w:val="009855C6"/>
    <w:rsid w:val="00985BC1"/>
    <w:rsid w:val="00985D45"/>
    <w:rsid w:val="00986296"/>
    <w:rsid w:val="0098667B"/>
    <w:rsid w:val="00986D3F"/>
    <w:rsid w:val="0098766D"/>
    <w:rsid w:val="009905A3"/>
    <w:rsid w:val="00990EA6"/>
    <w:rsid w:val="00990F51"/>
    <w:rsid w:val="00991456"/>
    <w:rsid w:val="00991565"/>
    <w:rsid w:val="0099188C"/>
    <w:rsid w:val="009924F1"/>
    <w:rsid w:val="00992F60"/>
    <w:rsid w:val="00993E5C"/>
    <w:rsid w:val="00994149"/>
    <w:rsid w:val="00994341"/>
    <w:rsid w:val="00994A27"/>
    <w:rsid w:val="00994DD0"/>
    <w:rsid w:val="0099569A"/>
    <w:rsid w:val="00995701"/>
    <w:rsid w:val="009960CA"/>
    <w:rsid w:val="00996752"/>
    <w:rsid w:val="00996C4C"/>
    <w:rsid w:val="009A12A2"/>
    <w:rsid w:val="009A265A"/>
    <w:rsid w:val="009A3E1C"/>
    <w:rsid w:val="009A441D"/>
    <w:rsid w:val="009A4D22"/>
    <w:rsid w:val="009A4FB2"/>
    <w:rsid w:val="009A5167"/>
    <w:rsid w:val="009A60A8"/>
    <w:rsid w:val="009A6198"/>
    <w:rsid w:val="009A61BA"/>
    <w:rsid w:val="009A7559"/>
    <w:rsid w:val="009B0B13"/>
    <w:rsid w:val="009B0D26"/>
    <w:rsid w:val="009B2525"/>
    <w:rsid w:val="009B3F24"/>
    <w:rsid w:val="009B434F"/>
    <w:rsid w:val="009B4E33"/>
    <w:rsid w:val="009B56FA"/>
    <w:rsid w:val="009B6460"/>
    <w:rsid w:val="009C07F7"/>
    <w:rsid w:val="009C149A"/>
    <w:rsid w:val="009C1668"/>
    <w:rsid w:val="009C253E"/>
    <w:rsid w:val="009C2C4C"/>
    <w:rsid w:val="009C36F6"/>
    <w:rsid w:val="009C3B89"/>
    <w:rsid w:val="009C3C20"/>
    <w:rsid w:val="009C3F40"/>
    <w:rsid w:val="009C3F7A"/>
    <w:rsid w:val="009C41E1"/>
    <w:rsid w:val="009C438F"/>
    <w:rsid w:val="009C62B6"/>
    <w:rsid w:val="009C6D18"/>
    <w:rsid w:val="009C6F5C"/>
    <w:rsid w:val="009C719D"/>
    <w:rsid w:val="009C756C"/>
    <w:rsid w:val="009C7774"/>
    <w:rsid w:val="009C7BD2"/>
    <w:rsid w:val="009D0835"/>
    <w:rsid w:val="009D0C4A"/>
    <w:rsid w:val="009D0D48"/>
    <w:rsid w:val="009D0E3B"/>
    <w:rsid w:val="009D1706"/>
    <w:rsid w:val="009D20C0"/>
    <w:rsid w:val="009D2504"/>
    <w:rsid w:val="009D2534"/>
    <w:rsid w:val="009D360B"/>
    <w:rsid w:val="009D4327"/>
    <w:rsid w:val="009D4845"/>
    <w:rsid w:val="009D6223"/>
    <w:rsid w:val="009D68F4"/>
    <w:rsid w:val="009D75D6"/>
    <w:rsid w:val="009D7767"/>
    <w:rsid w:val="009D7CEB"/>
    <w:rsid w:val="009D7ECE"/>
    <w:rsid w:val="009E0733"/>
    <w:rsid w:val="009E0AFE"/>
    <w:rsid w:val="009E12CC"/>
    <w:rsid w:val="009E14C0"/>
    <w:rsid w:val="009E1BD5"/>
    <w:rsid w:val="009E1C02"/>
    <w:rsid w:val="009E1D09"/>
    <w:rsid w:val="009E1F72"/>
    <w:rsid w:val="009E250B"/>
    <w:rsid w:val="009E3821"/>
    <w:rsid w:val="009E3985"/>
    <w:rsid w:val="009E40B9"/>
    <w:rsid w:val="009E455C"/>
    <w:rsid w:val="009E47C7"/>
    <w:rsid w:val="009E5393"/>
    <w:rsid w:val="009E5655"/>
    <w:rsid w:val="009E59CE"/>
    <w:rsid w:val="009E79BD"/>
    <w:rsid w:val="009E7D12"/>
    <w:rsid w:val="009E7D74"/>
    <w:rsid w:val="009E7FD1"/>
    <w:rsid w:val="009F032A"/>
    <w:rsid w:val="009F0802"/>
    <w:rsid w:val="009F0AF4"/>
    <w:rsid w:val="009F0D17"/>
    <w:rsid w:val="009F27EB"/>
    <w:rsid w:val="009F2B1B"/>
    <w:rsid w:val="009F3643"/>
    <w:rsid w:val="009F3F0B"/>
    <w:rsid w:val="009F3FC1"/>
    <w:rsid w:val="009F4B87"/>
    <w:rsid w:val="009F4FB4"/>
    <w:rsid w:val="009F56EC"/>
    <w:rsid w:val="009F5C84"/>
    <w:rsid w:val="009F6361"/>
    <w:rsid w:val="009F6453"/>
    <w:rsid w:val="009F76B1"/>
    <w:rsid w:val="009F7D20"/>
    <w:rsid w:val="00A00015"/>
    <w:rsid w:val="00A00B80"/>
    <w:rsid w:val="00A00E81"/>
    <w:rsid w:val="00A010E1"/>
    <w:rsid w:val="00A01169"/>
    <w:rsid w:val="00A018BD"/>
    <w:rsid w:val="00A019B0"/>
    <w:rsid w:val="00A01D00"/>
    <w:rsid w:val="00A02A5D"/>
    <w:rsid w:val="00A02FE4"/>
    <w:rsid w:val="00A033AD"/>
    <w:rsid w:val="00A041E3"/>
    <w:rsid w:val="00A04D79"/>
    <w:rsid w:val="00A04E7B"/>
    <w:rsid w:val="00A04FD3"/>
    <w:rsid w:val="00A055AA"/>
    <w:rsid w:val="00A0635C"/>
    <w:rsid w:val="00A07877"/>
    <w:rsid w:val="00A07A97"/>
    <w:rsid w:val="00A106E9"/>
    <w:rsid w:val="00A109EA"/>
    <w:rsid w:val="00A111EB"/>
    <w:rsid w:val="00A1162D"/>
    <w:rsid w:val="00A11937"/>
    <w:rsid w:val="00A126BA"/>
    <w:rsid w:val="00A12807"/>
    <w:rsid w:val="00A12C02"/>
    <w:rsid w:val="00A13703"/>
    <w:rsid w:val="00A13D9E"/>
    <w:rsid w:val="00A14F28"/>
    <w:rsid w:val="00A15D71"/>
    <w:rsid w:val="00A15F7C"/>
    <w:rsid w:val="00A16578"/>
    <w:rsid w:val="00A166B5"/>
    <w:rsid w:val="00A1769D"/>
    <w:rsid w:val="00A206EB"/>
    <w:rsid w:val="00A21132"/>
    <w:rsid w:val="00A21672"/>
    <w:rsid w:val="00A218BA"/>
    <w:rsid w:val="00A21B20"/>
    <w:rsid w:val="00A23244"/>
    <w:rsid w:val="00A23748"/>
    <w:rsid w:val="00A23CC7"/>
    <w:rsid w:val="00A23F8D"/>
    <w:rsid w:val="00A24936"/>
    <w:rsid w:val="00A24B5F"/>
    <w:rsid w:val="00A24C01"/>
    <w:rsid w:val="00A25281"/>
    <w:rsid w:val="00A253C8"/>
    <w:rsid w:val="00A25D0D"/>
    <w:rsid w:val="00A2642D"/>
    <w:rsid w:val="00A26AB0"/>
    <w:rsid w:val="00A26E9C"/>
    <w:rsid w:val="00A270EF"/>
    <w:rsid w:val="00A27588"/>
    <w:rsid w:val="00A276F7"/>
    <w:rsid w:val="00A27EE9"/>
    <w:rsid w:val="00A27FEC"/>
    <w:rsid w:val="00A30078"/>
    <w:rsid w:val="00A3047B"/>
    <w:rsid w:val="00A31193"/>
    <w:rsid w:val="00A312C5"/>
    <w:rsid w:val="00A317D3"/>
    <w:rsid w:val="00A33E4D"/>
    <w:rsid w:val="00A35304"/>
    <w:rsid w:val="00A3593F"/>
    <w:rsid w:val="00A363CD"/>
    <w:rsid w:val="00A40CC0"/>
    <w:rsid w:val="00A40E3E"/>
    <w:rsid w:val="00A41286"/>
    <w:rsid w:val="00A41309"/>
    <w:rsid w:val="00A41317"/>
    <w:rsid w:val="00A4298E"/>
    <w:rsid w:val="00A439BA"/>
    <w:rsid w:val="00A44483"/>
    <w:rsid w:val="00A46A0E"/>
    <w:rsid w:val="00A46A40"/>
    <w:rsid w:val="00A47223"/>
    <w:rsid w:val="00A47726"/>
    <w:rsid w:val="00A505A7"/>
    <w:rsid w:val="00A505C0"/>
    <w:rsid w:val="00A5106A"/>
    <w:rsid w:val="00A513C9"/>
    <w:rsid w:val="00A51AD3"/>
    <w:rsid w:val="00A51DA5"/>
    <w:rsid w:val="00A5235E"/>
    <w:rsid w:val="00A5302F"/>
    <w:rsid w:val="00A540B2"/>
    <w:rsid w:val="00A54F3F"/>
    <w:rsid w:val="00A554D2"/>
    <w:rsid w:val="00A55CE9"/>
    <w:rsid w:val="00A55E08"/>
    <w:rsid w:val="00A56758"/>
    <w:rsid w:val="00A57F37"/>
    <w:rsid w:val="00A60478"/>
    <w:rsid w:val="00A60616"/>
    <w:rsid w:val="00A60BEC"/>
    <w:rsid w:val="00A61B7F"/>
    <w:rsid w:val="00A62DDB"/>
    <w:rsid w:val="00A63B2C"/>
    <w:rsid w:val="00A63EAE"/>
    <w:rsid w:val="00A63F6E"/>
    <w:rsid w:val="00A63F95"/>
    <w:rsid w:val="00A64706"/>
    <w:rsid w:val="00A65075"/>
    <w:rsid w:val="00A65387"/>
    <w:rsid w:val="00A661C6"/>
    <w:rsid w:val="00A66497"/>
    <w:rsid w:val="00A66655"/>
    <w:rsid w:val="00A66E37"/>
    <w:rsid w:val="00A70C24"/>
    <w:rsid w:val="00A711F7"/>
    <w:rsid w:val="00A71FA7"/>
    <w:rsid w:val="00A72413"/>
    <w:rsid w:val="00A73A78"/>
    <w:rsid w:val="00A74784"/>
    <w:rsid w:val="00A7498C"/>
    <w:rsid w:val="00A75528"/>
    <w:rsid w:val="00A767A3"/>
    <w:rsid w:val="00A80E7A"/>
    <w:rsid w:val="00A8135E"/>
    <w:rsid w:val="00A81798"/>
    <w:rsid w:val="00A82022"/>
    <w:rsid w:val="00A82391"/>
    <w:rsid w:val="00A832E4"/>
    <w:rsid w:val="00A838B3"/>
    <w:rsid w:val="00A83DE6"/>
    <w:rsid w:val="00A8512A"/>
    <w:rsid w:val="00A852F2"/>
    <w:rsid w:val="00A85483"/>
    <w:rsid w:val="00A85A3A"/>
    <w:rsid w:val="00A85A68"/>
    <w:rsid w:val="00A8648B"/>
    <w:rsid w:val="00A86C38"/>
    <w:rsid w:val="00A87D80"/>
    <w:rsid w:val="00A92A10"/>
    <w:rsid w:val="00A9344E"/>
    <w:rsid w:val="00A94FC9"/>
    <w:rsid w:val="00A9516F"/>
    <w:rsid w:val="00A954DA"/>
    <w:rsid w:val="00A95B24"/>
    <w:rsid w:val="00A95FB1"/>
    <w:rsid w:val="00A96187"/>
    <w:rsid w:val="00A96B19"/>
    <w:rsid w:val="00A97F93"/>
    <w:rsid w:val="00AA029C"/>
    <w:rsid w:val="00AA0449"/>
    <w:rsid w:val="00AA0461"/>
    <w:rsid w:val="00AA1BD4"/>
    <w:rsid w:val="00AA1FE6"/>
    <w:rsid w:val="00AA2F0E"/>
    <w:rsid w:val="00AA36C9"/>
    <w:rsid w:val="00AA44C2"/>
    <w:rsid w:val="00AA4857"/>
    <w:rsid w:val="00AA486D"/>
    <w:rsid w:val="00AA53E6"/>
    <w:rsid w:val="00AA599D"/>
    <w:rsid w:val="00AA5DB7"/>
    <w:rsid w:val="00AA6481"/>
    <w:rsid w:val="00AA668E"/>
    <w:rsid w:val="00AA6768"/>
    <w:rsid w:val="00AA75CE"/>
    <w:rsid w:val="00AA77AB"/>
    <w:rsid w:val="00AA7F2B"/>
    <w:rsid w:val="00AB0703"/>
    <w:rsid w:val="00AB0B5F"/>
    <w:rsid w:val="00AB13A6"/>
    <w:rsid w:val="00AB25C6"/>
    <w:rsid w:val="00AB2D5E"/>
    <w:rsid w:val="00AB37DA"/>
    <w:rsid w:val="00AB3916"/>
    <w:rsid w:val="00AB42DA"/>
    <w:rsid w:val="00AB4425"/>
    <w:rsid w:val="00AB5D2F"/>
    <w:rsid w:val="00AB654A"/>
    <w:rsid w:val="00AB689F"/>
    <w:rsid w:val="00AB6A1F"/>
    <w:rsid w:val="00AB78C0"/>
    <w:rsid w:val="00AC08E0"/>
    <w:rsid w:val="00AC184A"/>
    <w:rsid w:val="00AC227B"/>
    <w:rsid w:val="00AC2430"/>
    <w:rsid w:val="00AC31E5"/>
    <w:rsid w:val="00AC350F"/>
    <w:rsid w:val="00AC381B"/>
    <w:rsid w:val="00AC3B6F"/>
    <w:rsid w:val="00AC3EAF"/>
    <w:rsid w:val="00AC4D29"/>
    <w:rsid w:val="00AC589D"/>
    <w:rsid w:val="00AC58A3"/>
    <w:rsid w:val="00AC59D6"/>
    <w:rsid w:val="00AC5E6B"/>
    <w:rsid w:val="00AC61CA"/>
    <w:rsid w:val="00AC67DC"/>
    <w:rsid w:val="00AC6C6D"/>
    <w:rsid w:val="00AC6DF6"/>
    <w:rsid w:val="00AC6F92"/>
    <w:rsid w:val="00AC79A6"/>
    <w:rsid w:val="00AD040E"/>
    <w:rsid w:val="00AD0937"/>
    <w:rsid w:val="00AD0BAD"/>
    <w:rsid w:val="00AD2ECE"/>
    <w:rsid w:val="00AD2FA4"/>
    <w:rsid w:val="00AD2FDE"/>
    <w:rsid w:val="00AD3398"/>
    <w:rsid w:val="00AD4EF4"/>
    <w:rsid w:val="00AD5793"/>
    <w:rsid w:val="00AD5844"/>
    <w:rsid w:val="00AD6FAD"/>
    <w:rsid w:val="00AD725D"/>
    <w:rsid w:val="00AD74E6"/>
    <w:rsid w:val="00AE12CC"/>
    <w:rsid w:val="00AE1E73"/>
    <w:rsid w:val="00AE1F6E"/>
    <w:rsid w:val="00AE2AEF"/>
    <w:rsid w:val="00AE2BD6"/>
    <w:rsid w:val="00AE3288"/>
    <w:rsid w:val="00AE3E21"/>
    <w:rsid w:val="00AE5433"/>
    <w:rsid w:val="00AE5815"/>
    <w:rsid w:val="00AE59AE"/>
    <w:rsid w:val="00AE5D56"/>
    <w:rsid w:val="00AE6A7C"/>
    <w:rsid w:val="00AE7C7A"/>
    <w:rsid w:val="00AF0710"/>
    <w:rsid w:val="00AF188A"/>
    <w:rsid w:val="00AF19D1"/>
    <w:rsid w:val="00AF1A62"/>
    <w:rsid w:val="00AF1E28"/>
    <w:rsid w:val="00AF287B"/>
    <w:rsid w:val="00AF2A3A"/>
    <w:rsid w:val="00AF2D5A"/>
    <w:rsid w:val="00AF3129"/>
    <w:rsid w:val="00AF4347"/>
    <w:rsid w:val="00AF5B82"/>
    <w:rsid w:val="00AF75B5"/>
    <w:rsid w:val="00AF7BDC"/>
    <w:rsid w:val="00B00156"/>
    <w:rsid w:val="00B0044A"/>
    <w:rsid w:val="00B00C78"/>
    <w:rsid w:val="00B02CA5"/>
    <w:rsid w:val="00B0345F"/>
    <w:rsid w:val="00B03909"/>
    <w:rsid w:val="00B04889"/>
    <w:rsid w:val="00B04A3B"/>
    <w:rsid w:val="00B04D74"/>
    <w:rsid w:val="00B055A8"/>
    <w:rsid w:val="00B056D3"/>
    <w:rsid w:val="00B05BD1"/>
    <w:rsid w:val="00B060C8"/>
    <w:rsid w:val="00B0685D"/>
    <w:rsid w:val="00B069C3"/>
    <w:rsid w:val="00B06B7B"/>
    <w:rsid w:val="00B06E8F"/>
    <w:rsid w:val="00B078BC"/>
    <w:rsid w:val="00B07AED"/>
    <w:rsid w:val="00B07EA9"/>
    <w:rsid w:val="00B07EF8"/>
    <w:rsid w:val="00B07FF6"/>
    <w:rsid w:val="00B10B4E"/>
    <w:rsid w:val="00B113DD"/>
    <w:rsid w:val="00B11EEC"/>
    <w:rsid w:val="00B126BA"/>
    <w:rsid w:val="00B13047"/>
    <w:rsid w:val="00B13B27"/>
    <w:rsid w:val="00B14EB5"/>
    <w:rsid w:val="00B17E6E"/>
    <w:rsid w:val="00B22344"/>
    <w:rsid w:val="00B22EA6"/>
    <w:rsid w:val="00B23276"/>
    <w:rsid w:val="00B23643"/>
    <w:rsid w:val="00B23772"/>
    <w:rsid w:val="00B23CD7"/>
    <w:rsid w:val="00B25CAF"/>
    <w:rsid w:val="00B264B8"/>
    <w:rsid w:val="00B27E7A"/>
    <w:rsid w:val="00B30E99"/>
    <w:rsid w:val="00B30F7C"/>
    <w:rsid w:val="00B312DD"/>
    <w:rsid w:val="00B315F9"/>
    <w:rsid w:val="00B325C2"/>
    <w:rsid w:val="00B329F6"/>
    <w:rsid w:val="00B32AAC"/>
    <w:rsid w:val="00B32FB5"/>
    <w:rsid w:val="00B33627"/>
    <w:rsid w:val="00B33690"/>
    <w:rsid w:val="00B3381D"/>
    <w:rsid w:val="00B344E8"/>
    <w:rsid w:val="00B346D5"/>
    <w:rsid w:val="00B34736"/>
    <w:rsid w:val="00B3568A"/>
    <w:rsid w:val="00B359DB"/>
    <w:rsid w:val="00B362A6"/>
    <w:rsid w:val="00B363A4"/>
    <w:rsid w:val="00B368AD"/>
    <w:rsid w:val="00B36F17"/>
    <w:rsid w:val="00B370B8"/>
    <w:rsid w:val="00B370DD"/>
    <w:rsid w:val="00B40473"/>
    <w:rsid w:val="00B40930"/>
    <w:rsid w:val="00B40AEE"/>
    <w:rsid w:val="00B42827"/>
    <w:rsid w:val="00B42891"/>
    <w:rsid w:val="00B4362F"/>
    <w:rsid w:val="00B43F7E"/>
    <w:rsid w:val="00B441CF"/>
    <w:rsid w:val="00B444FE"/>
    <w:rsid w:val="00B4490B"/>
    <w:rsid w:val="00B44E64"/>
    <w:rsid w:val="00B45F75"/>
    <w:rsid w:val="00B46053"/>
    <w:rsid w:val="00B475F0"/>
    <w:rsid w:val="00B47ED4"/>
    <w:rsid w:val="00B50075"/>
    <w:rsid w:val="00B501BC"/>
    <w:rsid w:val="00B505AE"/>
    <w:rsid w:val="00B50A40"/>
    <w:rsid w:val="00B50B20"/>
    <w:rsid w:val="00B5126F"/>
    <w:rsid w:val="00B51BC3"/>
    <w:rsid w:val="00B52CDD"/>
    <w:rsid w:val="00B52DF5"/>
    <w:rsid w:val="00B53902"/>
    <w:rsid w:val="00B53D90"/>
    <w:rsid w:val="00B54074"/>
    <w:rsid w:val="00B5485C"/>
    <w:rsid w:val="00B55750"/>
    <w:rsid w:val="00B5638C"/>
    <w:rsid w:val="00B56757"/>
    <w:rsid w:val="00B56A3D"/>
    <w:rsid w:val="00B56E21"/>
    <w:rsid w:val="00B56F49"/>
    <w:rsid w:val="00B606F4"/>
    <w:rsid w:val="00B61F25"/>
    <w:rsid w:val="00B61FB0"/>
    <w:rsid w:val="00B621D0"/>
    <w:rsid w:val="00B62420"/>
    <w:rsid w:val="00B626E4"/>
    <w:rsid w:val="00B62761"/>
    <w:rsid w:val="00B63462"/>
    <w:rsid w:val="00B6389D"/>
    <w:rsid w:val="00B639C0"/>
    <w:rsid w:val="00B64000"/>
    <w:rsid w:val="00B6452E"/>
    <w:rsid w:val="00B665EF"/>
    <w:rsid w:val="00B6689A"/>
    <w:rsid w:val="00B66986"/>
    <w:rsid w:val="00B708C4"/>
    <w:rsid w:val="00B71B0D"/>
    <w:rsid w:val="00B72578"/>
    <w:rsid w:val="00B73CA8"/>
    <w:rsid w:val="00B73D88"/>
    <w:rsid w:val="00B74450"/>
    <w:rsid w:val="00B74CFC"/>
    <w:rsid w:val="00B752BC"/>
    <w:rsid w:val="00B75A9C"/>
    <w:rsid w:val="00B7602B"/>
    <w:rsid w:val="00B76350"/>
    <w:rsid w:val="00B76CD8"/>
    <w:rsid w:val="00B77386"/>
    <w:rsid w:val="00B77722"/>
    <w:rsid w:val="00B80941"/>
    <w:rsid w:val="00B815FD"/>
    <w:rsid w:val="00B8268B"/>
    <w:rsid w:val="00B83A09"/>
    <w:rsid w:val="00B83B07"/>
    <w:rsid w:val="00B85DB6"/>
    <w:rsid w:val="00B86FE5"/>
    <w:rsid w:val="00B879DB"/>
    <w:rsid w:val="00B914DC"/>
    <w:rsid w:val="00B917E0"/>
    <w:rsid w:val="00B918CF"/>
    <w:rsid w:val="00B9258F"/>
    <w:rsid w:val="00B9355B"/>
    <w:rsid w:val="00B935D1"/>
    <w:rsid w:val="00B942C2"/>
    <w:rsid w:val="00B950F4"/>
    <w:rsid w:val="00B955B3"/>
    <w:rsid w:val="00B957D1"/>
    <w:rsid w:val="00B9772E"/>
    <w:rsid w:val="00B978D7"/>
    <w:rsid w:val="00B97A72"/>
    <w:rsid w:val="00B97B21"/>
    <w:rsid w:val="00BA096A"/>
    <w:rsid w:val="00BA09C3"/>
    <w:rsid w:val="00BA0F55"/>
    <w:rsid w:val="00BA1559"/>
    <w:rsid w:val="00BA16AB"/>
    <w:rsid w:val="00BA18FE"/>
    <w:rsid w:val="00BA2806"/>
    <w:rsid w:val="00BA2BCD"/>
    <w:rsid w:val="00BA3279"/>
    <w:rsid w:val="00BA327B"/>
    <w:rsid w:val="00BA472B"/>
    <w:rsid w:val="00BA47AD"/>
    <w:rsid w:val="00BA50D0"/>
    <w:rsid w:val="00BA52F2"/>
    <w:rsid w:val="00BA558E"/>
    <w:rsid w:val="00BA6671"/>
    <w:rsid w:val="00BA6E5B"/>
    <w:rsid w:val="00BA75D7"/>
    <w:rsid w:val="00BB045C"/>
    <w:rsid w:val="00BB145A"/>
    <w:rsid w:val="00BB15E0"/>
    <w:rsid w:val="00BB1609"/>
    <w:rsid w:val="00BB2E2A"/>
    <w:rsid w:val="00BB39B3"/>
    <w:rsid w:val="00BB3DEA"/>
    <w:rsid w:val="00BB4871"/>
    <w:rsid w:val="00BB5C0A"/>
    <w:rsid w:val="00BB5FA1"/>
    <w:rsid w:val="00BB621A"/>
    <w:rsid w:val="00BB6467"/>
    <w:rsid w:val="00BB6CEF"/>
    <w:rsid w:val="00BB73A1"/>
    <w:rsid w:val="00BC03EE"/>
    <w:rsid w:val="00BC0442"/>
    <w:rsid w:val="00BC0614"/>
    <w:rsid w:val="00BC0A1B"/>
    <w:rsid w:val="00BC0BBE"/>
    <w:rsid w:val="00BC2337"/>
    <w:rsid w:val="00BC3C3E"/>
    <w:rsid w:val="00BC63E2"/>
    <w:rsid w:val="00BC7277"/>
    <w:rsid w:val="00BC74C2"/>
    <w:rsid w:val="00BC7EF9"/>
    <w:rsid w:val="00BD0493"/>
    <w:rsid w:val="00BD10F3"/>
    <w:rsid w:val="00BD178E"/>
    <w:rsid w:val="00BD1935"/>
    <w:rsid w:val="00BD1A15"/>
    <w:rsid w:val="00BD1C8A"/>
    <w:rsid w:val="00BD1F5D"/>
    <w:rsid w:val="00BD1F82"/>
    <w:rsid w:val="00BD2115"/>
    <w:rsid w:val="00BD2AA9"/>
    <w:rsid w:val="00BD2AB1"/>
    <w:rsid w:val="00BD41C8"/>
    <w:rsid w:val="00BD4458"/>
    <w:rsid w:val="00BD4FB4"/>
    <w:rsid w:val="00BD6837"/>
    <w:rsid w:val="00BD6F53"/>
    <w:rsid w:val="00BD79B0"/>
    <w:rsid w:val="00BE0CEB"/>
    <w:rsid w:val="00BE1124"/>
    <w:rsid w:val="00BE1ACF"/>
    <w:rsid w:val="00BE3FD0"/>
    <w:rsid w:val="00BE4149"/>
    <w:rsid w:val="00BE5DA3"/>
    <w:rsid w:val="00BE6AE9"/>
    <w:rsid w:val="00BE6FB9"/>
    <w:rsid w:val="00BE72B2"/>
    <w:rsid w:val="00BE7A18"/>
    <w:rsid w:val="00BE7C2D"/>
    <w:rsid w:val="00BE7CD5"/>
    <w:rsid w:val="00BF038E"/>
    <w:rsid w:val="00BF06BA"/>
    <w:rsid w:val="00BF15B1"/>
    <w:rsid w:val="00BF1B3A"/>
    <w:rsid w:val="00BF2000"/>
    <w:rsid w:val="00BF359A"/>
    <w:rsid w:val="00BF3E62"/>
    <w:rsid w:val="00BF3EC1"/>
    <w:rsid w:val="00BF5F71"/>
    <w:rsid w:val="00BF64A4"/>
    <w:rsid w:val="00BF6E2A"/>
    <w:rsid w:val="00BF7692"/>
    <w:rsid w:val="00C00207"/>
    <w:rsid w:val="00C00219"/>
    <w:rsid w:val="00C0045D"/>
    <w:rsid w:val="00C00603"/>
    <w:rsid w:val="00C012D9"/>
    <w:rsid w:val="00C01460"/>
    <w:rsid w:val="00C0221B"/>
    <w:rsid w:val="00C02C04"/>
    <w:rsid w:val="00C02F8F"/>
    <w:rsid w:val="00C031BD"/>
    <w:rsid w:val="00C0536B"/>
    <w:rsid w:val="00C0569F"/>
    <w:rsid w:val="00C06178"/>
    <w:rsid w:val="00C06C84"/>
    <w:rsid w:val="00C07149"/>
    <w:rsid w:val="00C108CE"/>
    <w:rsid w:val="00C10B8D"/>
    <w:rsid w:val="00C11102"/>
    <w:rsid w:val="00C1139F"/>
    <w:rsid w:val="00C11E17"/>
    <w:rsid w:val="00C1238F"/>
    <w:rsid w:val="00C12B59"/>
    <w:rsid w:val="00C1429C"/>
    <w:rsid w:val="00C15082"/>
    <w:rsid w:val="00C1535A"/>
    <w:rsid w:val="00C15D4D"/>
    <w:rsid w:val="00C1779C"/>
    <w:rsid w:val="00C17A1F"/>
    <w:rsid w:val="00C17BDD"/>
    <w:rsid w:val="00C17EBA"/>
    <w:rsid w:val="00C21526"/>
    <w:rsid w:val="00C21BB1"/>
    <w:rsid w:val="00C22A17"/>
    <w:rsid w:val="00C22D0E"/>
    <w:rsid w:val="00C23063"/>
    <w:rsid w:val="00C23937"/>
    <w:rsid w:val="00C23C9B"/>
    <w:rsid w:val="00C242F8"/>
    <w:rsid w:val="00C24743"/>
    <w:rsid w:val="00C2484D"/>
    <w:rsid w:val="00C24985"/>
    <w:rsid w:val="00C25637"/>
    <w:rsid w:val="00C25A1B"/>
    <w:rsid w:val="00C262A8"/>
    <w:rsid w:val="00C26AFD"/>
    <w:rsid w:val="00C279FC"/>
    <w:rsid w:val="00C27D92"/>
    <w:rsid w:val="00C27E1A"/>
    <w:rsid w:val="00C30207"/>
    <w:rsid w:val="00C309B6"/>
    <w:rsid w:val="00C31419"/>
    <w:rsid w:val="00C3224A"/>
    <w:rsid w:val="00C3307B"/>
    <w:rsid w:val="00C33598"/>
    <w:rsid w:val="00C34911"/>
    <w:rsid w:val="00C35600"/>
    <w:rsid w:val="00C35837"/>
    <w:rsid w:val="00C35DE5"/>
    <w:rsid w:val="00C35F95"/>
    <w:rsid w:val="00C3656B"/>
    <w:rsid w:val="00C374FB"/>
    <w:rsid w:val="00C3754D"/>
    <w:rsid w:val="00C37C3A"/>
    <w:rsid w:val="00C37D0B"/>
    <w:rsid w:val="00C37E8B"/>
    <w:rsid w:val="00C411AB"/>
    <w:rsid w:val="00C41705"/>
    <w:rsid w:val="00C42194"/>
    <w:rsid w:val="00C42436"/>
    <w:rsid w:val="00C430B1"/>
    <w:rsid w:val="00C434AA"/>
    <w:rsid w:val="00C44859"/>
    <w:rsid w:val="00C44FD5"/>
    <w:rsid w:val="00C44FF5"/>
    <w:rsid w:val="00C451CD"/>
    <w:rsid w:val="00C45E20"/>
    <w:rsid w:val="00C45E4E"/>
    <w:rsid w:val="00C46976"/>
    <w:rsid w:val="00C5204E"/>
    <w:rsid w:val="00C52902"/>
    <w:rsid w:val="00C52AD9"/>
    <w:rsid w:val="00C53309"/>
    <w:rsid w:val="00C53CC3"/>
    <w:rsid w:val="00C5494D"/>
    <w:rsid w:val="00C5591A"/>
    <w:rsid w:val="00C560F3"/>
    <w:rsid w:val="00C5705F"/>
    <w:rsid w:val="00C604FD"/>
    <w:rsid w:val="00C607E7"/>
    <w:rsid w:val="00C6085F"/>
    <w:rsid w:val="00C61242"/>
    <w:rsid w:val="00C61731"/>
    <w:rsid w:val="00C62942"/>
    <w:rsid w:val="00C62BEC"/>
    <w:rsid w:val="00C62F9C"/>
    <w:rsid w:val="00C6320C"/>
    <w:rsid w:val="00C63690"/>
    <w:rsid w:val="00C64DEB"/>
    <w:rsid w:val="00C653B5"/>
    <w:rsid w:val="00C65D65"/>
    <w:rsid w:val="00C65E3A"/>
    <w:rsid w:val="00C66438"/>
    <w:rsid w:val="00C66751"/>
    <w:rsid w:val="00C67188"/>
    <w:rsid w:val="00C6753C"/>
    <w:rsid w:val="00C67E53"/>
    <w:rsid w:val="00C701DF"/>
    <w:rsid w:val="00C70475"/>
    <w:rsid w:val="00C7068E"/>
    <w:rsid w:val="00C70A69"/>
    <w:rsid w:val="00C70FC7"/>
    <w:rsid w:val="00C711C8"/>
    <w:rsid w:val="00C71352"/>
    <w:rsid w:val="00C716EB"/>
    <w:rsid w:val="00C71957"/>
    <w:rsid w:val="00C724CE"/>
    <w:rsid w:val="00C72B39"/>
    <w:rsid w:val="00C72C8A"/>
    <w:rsid w:val="00C74C30"/>
    <w:rsid w:val="00C753AF"/>
    <w:rsid w:val="00C753C4"/>
    <w:rsid w:val="00C75E06"/>
    <w:rsid w:val="00C7660A"/>
    <w:rsid w:val="00C76A39"/>
    <w:rsid w:val="00C76B00"/>
    <w:rsid w:val="00C7730E"/>
    <w:rsid w:val="00C77379"/>
    <w:rsid w:val="00C776C5"/>
    <w:rsid w:val="00C776F5"/>
    <w:rsid w:val="00C80779"/>
    <w:rsid w:val="00C80D7A"/>
    <w:rsid w:val="00C8170D"/>
    <w:rsid w:val="00C81821"/>
    <w:rsid w:val="00C81BEE"/>
    <w:rsid w:val="00C83695"/>
    <w:rsid w:val="00C837D3"/>
    <w:rsid w:val="00C8444D"/>
    <w:rsid w:val="00C84FB8"/>
    <w:rsid w:val="00C858F1"/>
    <w:rsid w:val="00C867E0"/>
    <w:rsid w:val="00C8693D"/>
    <w:rsid w:val="00C86ADD"/>
    <w:rsid w:val="00C86C0C"/>
    <w:rsid w:val="00C86DA4"/>
    <w:rsid w:val="00C875F8"/>
    <w:rsid w:val="00C901AA"/>
    <w:rsid w:val="00C9129F"/>
    <w:rsid w:val="00C918BD"/>
    <w:rsid w:val="00C923C3"/>
    <w:rsid w:val="00C93672"/>
    <w:rsid w:val="00C939DF"/>
    <w:rsid w:val="00C93FE8"/>
    <w:rsid w:val="00C94845"/>
    <w:rsid w:val="00C94A4C"/>
    <w:rsid w:val="00C955CC"/>
    <w:rsid w:val="00C95642"/>
    <w:rsid w:val="00C956F1"/>
    <w:rsid w:val="00C958C0"/>
    <w:rsid w:val="00C95FB3"/>
    <w:rsid w:val="00C96908"/>
    <w:rsid w:val="00C97AB2"/>
    <w:rsid w:val="00C97B1C"/>
    <w:rsid w:val="00CA030D"/>
    <w:rsid w:val="00CA0A7D"/>
    <w:rsid w:val="00CA0B4E"/>
    <w:rsid w:val="00CA0EB3"/>
    <w:rsid w:val="00CA26D2"/>
    <w:rsid w:val="00CA280C"/>
    <w:rsid w:val="00CA3669"/>
    <w:rsid w:val="00CA38D2"/>
    <w:rsid w:val="00CA3D6A"/>
    <w:rsid w:val="00CA54E9"/>
    <w:rsid w:val="00CA5816"/>
    <w:rsid w:val="00CA5D2B"/>
    <w:rsid w:val="00CA62DD"/>
    <w:rsid w:val="00CA63CF"/>
    <w:rsid w:val="00CA6616"/>
    <w:rsid w:val="00CA666E"/>
    <w:rsid w:val="00CA748B"/>
    <w:rsid w:val="00CA7561"/>
    <w:rsid w:val="00CA75F7"/>
    <w:rsid w:val="00CA7CC8"/>
    <w:rsid w:val="00CB0164"/>
    <w:rsid w:val="00CB03AA"/>
    <w:rsid w:val="00CB103D"/>
    <w:rsid w:val="00CB2DDB"/>
    <w:rsid w:val="00CB43CE"/>
    <w:rsid w:val="00CB4A8F"/>
    <w:rsid w:val="00CB4E46"/>
    <w:rsid w:val="00CB570F"/>
    <w:rsid w:val="00CB5AA8"/>
    <w:rsid w:val="00CB5B06"/>
    <w:rsid w:val="00CB653C"/>
    <w:rsid w:val="00CB65C5"/>
    <w:rsid w:val="00CB6D25"/>
    <w:rsid w:val="00CB7C93"/>
    <w:rsid w:val="00CB7CC5"/>
    <w:rsid w:val="00CC05B4"/>
    <w:rsid w:val="00CC11C7"/>
    <w:rsid w:val="00CC1830"/>
    <w:rsid w:val="00CC1882"/>
    <w:rsid w:val="00CC1A50"/>
    <w:rsid w:val="00CC2DC8"/>
    <w:rsid w:val="00CC32E3"/>
    <w:rsid w:val="00CC3572"/>
    <w:rsid w:val="00CC35AC"/>
    <w:rsid w:val="00CC364B"/>
    <w:rsid w:val="00CC3B26"/>
    <w:rsid w:val="00CC3DC5"/>
    <w:rsid w:val="00CC4424"/>
    <w:rsid w:val="00CC4C77"/>
    <w:rsid w:val="00CC5D9C"/>
    <w:rsid w:val="00CC6147"/>
    <w:rsid w:val="00CC61A2"/>
    <w:rsid w:val="00CC7359"/>
    <w:rsid w:val="00CC7F3F"/>
    <w:rsid w:val="00CD06DD"/>
    <w:rsid w:val="00CD10EB"/>
    <w:rsid w:val="00CD127F"/>
    <w:rsid w:val="00CD140C"/>
    <w:rsid w:val="00CD149C"/>
    <w:rsid w:val="00CD4828"/>
    <w:rsid w:val="00CD61ED"/>
    <w:rsid w:val="00CD6516"/>
    <w:rsid w:val="00CD697A"/>
    <w:rsid w:val="00CD6B90"/>
    <w:rsid w:val="00CD6FC2"/>
    <w:rsid w:val="00CD748C"/>
    <w:rsid w:val="00CE06A8"/>
    <w:rsid w:val="00CE0B0C"/>
    <w:rsid w:val="00CE0D8A"/>
    <w:rsid w:val="00CE16F6"/>
    <w:rsid w:val="00CE1F5A"/>
    <w:rsid w:val="00CE2E27"/>
    <w:rsid w:val="00CE3205"/>
    <w:rsid w:val="00CE3F66"/>
    <w:rsid w:val="00CE57A1"/>
    <w:rsid w:val="00CE5D70"/>
    <w:rsid w:val="00CF010B"/>
    <w:rsid w:val="00CF020F"/>
    <w:rsid w:val="00CF0469"/>
    <w:rsid w:val="00CF18AB"/>
    <w:rsid w:val="00CF29AA"/>
    <w:rsid w:val="00CF3697"/>
    <w:rsid w:val="00CF4055"/>
    <w:rsid w:val="00CF4133"/>
    <w:rsid w:val="00CF461D"/>
    <w:rsid w:val="00CF4E55"/>
    <w:rsid w:val="00CF5087"/>
    <w:rsid w:val="00CF5234"/>
    <w:rsid w:val="00CF5B29"/>
    <w:rsid w:val="00CF627A"/>
    <w:rsid w:val="00CF63B1"/>
    <w:rsid w:val="00CF6557"/>
    <w:rsid w:val="00CF6DF2"/>
    <w:rsid w:val="00CF751E"/>
    <w:rsid w:val="00CF7C1D"/>
    <w:rsid w:val="00D0027B"/>
    <w:rsid w:val="00D00AFB"/>
    <w:rsid w:val="00D00D42"/>
    <w:rsid w:val="00D01257"/>
    <w:rsid w:val="00D0173A"/>
    <w:rsid w:val="00D01DE0"/>
    <w:rsid w:val="00D01DF2"/>
    <w:rsid w:val="00D023FF"/>
    <w:rsid w:val="00D028C2"/>
    <w:rsid w:val="00D04568"/>
    <w:rsid w:val="00D047C4"/>
    <w:rsid w:val="00D0494D"/>
    <w:rsid w:val="00D05016"/>
    <w:rsid w:val="00D053A3"/>
    <w:rsid w:val="00D05C0F"/>
    <w:rsid w:val="00D06B3D"/>
    <w:rsid w:val="00D06D94"/>
    <w:rsid w:val="00D0723A"/>
    <w:rsid w:val="00D076BC"/>
    <w:rsid w:val="00D07AAE"/>
    <w:rsid w:val="00D07C9B"/>
    <w:rsid w:val="00D07CBA"/>
    <w:rsid w:val="00D105D4"/>
    <w:rsid w:val="00D10F28"/>
    <w:rsid w:val="00D11D9B"/>
    <w:rsid w:val="00D11E83"/>
    <w:rsid w:val="00D12AC1"/>
    <w:rsid w:val="00D12BC5"/>
    <w:rsid w:val="00D12EE9"/>
    <w:rsid w:val="00D1304B"/>
    <w:rsid w:val="00D13170"/>
    <w:rsid w:val="00D13765"/>
    <w:rsid w:val="00D13E37"/>
    <w:rsid w:val="00D142D8"/>
    <w:rsid w:val="00D14CA0"/>
    <w:rsid w:val="00D156C7"/>
    <w:rsid w:val="00D167BD"/>
    <w:rsid w:val="00D1722A"/>
    <w:rsid w:val="00D17EF8"/>
    <w:rsid w:val="00D2104C"/>
    <w:rsid w:val="00D21515"/>
    <w:rsid w:val="00D21855"/>
    <w:rsid w:val="00D21C13"/>
    <w:rsid w:val="00D21E44"/>
    <w:rsid w:val="00D22AB4"/>
    <w:rsid w:val="00D23710"/>
    <w:rsid w:val="00D23796"/>
    <w:rsid w:val="00D23BDE"/>
    <w:rsid w:val="00D2482D"/>
    <w:rsid w:val="00D24EF9"/>
    <w:rsid w:val="00D24FE9"/>
    <w:rsid w:val="00D251F8"/>
    <w:rsid w:val="00D27887"/>
    <w:rsid w:val="00D279E2"/>
    <w:rsid w:val="00D30F09"/>
    <w:rsid w:val="00D31066"/>
    <w:rsid w:val="00D31075"/>
    <w:rsid w:val="00D311DD"/>
    <w:rsid w:val="00D32087"/>
    <w:rsid w:val="00D323F0"/>
    <w:rsid w:val="00D3256D"/>
    <w:rsid w:val="00D329A1"/>
    <w:rsid w:val="00D332D8"/>
    <w:rsid w:val="00D3370C"/>
    <w:rsid w:val="00D33BC5"/>
    <w:rsid w:val="00D34252"/>
    <w:rsid w:val="00D3576E"/>
    <w:rsid w:val="00D36134"/>
    <w:rsid w:val="00D363FF"/>
    <w:rsid w:val="00D370AE"/>
    <w:rsid w:val="00D37B8F"/>
    <w:rsid w:val="00D4072C"/>
    <w:rsid w:val="00D4122B"/>
    <w:rsid w:val="00D423DC"/>
    <w:rsid w:val="00D42DFA"/>
    <w:rsid w:val="00D4320B"/>
    <w:rsid w:val="00D4338C"/>
    <w:rsid w:val="00D4363C"/>
    <w:rsid w:val="00D44C14"/>
    <w:rsid w:val="00D45FE6"/>
    <w:rsid w:val="00D470B9"/>
    <w:rsid w:val="00D47468"/>
    <w:rsid w:val="00D476BB"/>
    <w:rsid w:val="00D47B59"/>
    <w:rsid w:val="00D47C7F"/>
    <w:rsid w:val="00D50714"/>
    <w:rsid w:val="00D508A6"/>
    <w:rsid w:val="00D50F45"/>
    <w:rsid w:val="00D513D4"/>
    <w:rsid w:val="00D5200D"/>
    <w:rsid w:val="00D527B5"/>
    <w:rsid w:val="00D52B10"/>
    <w:rsid w:val="00D52F0E"/>
    <w:rsid w:val="00D53BC7"/>
    <w:rsid w:val="00D54D68"/>
    <w:rsid w:val="00D55054"/>
    <w:rsid w:val="00D55972"/>
    <w:rsid w:val="00D55CFF"/>
    <w:rsid w:val="00D565F1"/>
    <w:rsid w:val="00D56C31"/>
    <w:rsid w:val="00D56D8E"/>
    <w:rsid w:val="00D56DD2"/>
    <w:rsid w:val="00D571F0"/>
    <w:rsid w:val="00D57E43"/>
    <w:rsid w:val="00D600E0"/>
    <w:rsid w:val="00D60391"/>
    <w:rsid w:val="00D60831"/>
    <w:rsid w:val="00D62C32"/>
    <w:rsid w:val="00D6339C"/>
    <w:rsid w:val="00D6356F"/>
    <w:rsid w:val="00D6486B"/>
    <w:rsid w:val="00D648EC"/>
    <w:rsid w:val="00D64BCD"/>
    <w:rsid w:val="00D6556F"/>
    <w:rsid w:val="00D655B9"/>
    <w:rsid w:val="00D66829"/>
    <w:rsid w:val="00D67F2D"/>
    <w:rsid w:val="00D701DC"/>
    <w:rsid w:val="00D70390"/>
    <w:rsid w:val="00D708FB"/>
    <w:rsid w:val="00D70DE8"/>
    <w:rsid w:val="00D70FF7"/>
    <w:rsid w:val="00D71A33"/>
    <w:rsid w:val="00D71E52"/>
    <w:rsid w:val="00D72D1F"/>
    <w:rsid w:val="00D7453D"/>
    <w:rsid w:val="00D74A76"/>
    <w:rsid w:val="00D74D61"/>
    <w:rsid w:val="00D74FFD"/>
    <w:rsid w:val="00D75249"/>
    <w:rsid w:val="00D75608"/>
    <w:rsid w:val="00D759F5"/>
    <w:rsid w:val="00D76E1D"/>
    <w:rsid w:val="00D770A1"/>
    <w:rsid w:val="00D77335"/>
    <w:rsid w:val="00D81E5B"/>
    <w:rsid w:val="00D82358"/>
    <w:rsid w:val="00D82459"/>
    <w:rsid w:val="00D82952"/>
    <w:rsid w:val="00D84F41"/>
    <w:rsid w:val="00D85203"/>
    <w:rsid w:val="00D855C0"/>
    <w:rsid w:val="00D85715"/>
    <w:rsid w:val="00D86999"/>
    <w:rsid w:val="00D86D7A"/>
    <w:rsid w:val="00D86FC5"/>
    <w:rsid w:val="00D86FDB"/>
    <w:rsid w:val="00D91960"/>
    <w:rsid w:val="00D92559"/>
    <w:rsid w:val="00D928C9"/>
    <w:rsid w:val="00D9315B"/>
    <w:rsid w:val="00D932CE"/>
    <w:rsid w:val="00D93C6E"/>
    <w:rsid w:val="00D94A74"/>
    <w:rsid w:val="00D95420"/>
    <w:rsid w:val="00D95DB8"/>
    <w:rsid w:val="00D96CCB"/>
    <w:rsid w:val="00DA05A9"/>
    <w:rsid w:val="00DA1A9B"/>
    <w:rsid w:val="00DA1EEB"/>
    <w:rsid w:val="00DA2588"/>
    <w:rsid w:val="00DA2CEC"/>
    <w:rsid w:val="00DA332F"/>
    <w:rsid w:val="00DA4378"/>
    <w:rsid w:val="00DA4A4E"/>
    <w:rsid w:val="00DA4EB8"/>
    <w:rsid w:val="00DA6D41"/>
    <w:rsid w:val="00DA74F3"/>
    <w:rsid w:val="00DA7BE7"/>
    <w:rsid w:val="00DA7BF1"/>
    <w:rsid w:val="00DA7D71"/>
    <w:rsid w:val="00DB12B2"/>
    <w:rsid w:val="00DB1EA4"/>
    <w:rsid w:val="00DB3639"/>
    <w:rsid w:val="00DB3863"/>
    <w:rsid w:val="00DB424D"/>
    <w:rsid w:val="00DB4A20"/>
    <w:rsid w:val="00DB4BA0"/>
    <w:rsid w:val="00DB5BF2"/>
    <w:rsid w:val="00DB62CF"/>
    <w:rsid w:val="00DB6FD3"/>
    <w:rsid w:val="00DB7B2D"/>
    <w:rsid w:val="00DC0122"/>
    <w:rsid w:val="00DC05C1"/>
    <w:rsid w:val="00DC0CBC"/>
    <w:rsid w:val="00DC12BD"/>
    <w:rsid w:val="00DC1A5A"/>
    <w:rsid w:val="00DC1CAA"/>
    <w:rsid w:val="00DC1D99"/>
    <w:rsid w:val="00DC240D"/>
    <w:rsid w:val="00DC4064"/>
    <w:rsid w:val="00DC41A1"/>
    <w:rsid w:val="00DC4B4C"/>
    <w:rsid w:val="00DC4CB8"/>
    <w:rsid w:val="00DC585C"/>
    <w:rsid w:val="00DC5878"/>
    <w:rsid w:val="00DC5892"/>
    <w:rsid w:val="00DC7B44"/>
    <w:rsid w:val="00DD060F"/>
    <w:rsid w:val="00DD0641"/>
    <w:rsid w:val="00DD0E49"/>
    <w:rsid w:val="00DD124B"/>
    <w:rsid w:val="00DD127F"/>
    <w:rsid w:val="00DD20AA"/>
    <w:rsid w:val="00DD2A2D"/>
    <w:rsid w:val="00DD2A99"/>
    <w:rsid w:val="00DD3574"/>
    <w:rsid w:val="00DD379F"/>
    <w:rsid w:val="00DD39DB"/>
    <w:rsid w:val="00DD4321"/>
    <w:rsid w:val="00DD46E7"/>
    <w:rsid w:val="00DD49CE"/>
    <w:rsid w:val="00DD4F6B"/>
    <w:rsid w:val="00DD55B2"/>
    <w:rsid w:val="00DD5728"/>
    <w:rsid w:val="00DD67E3"/>
    <w:rsid w:val="00DD77E4"/>
    <w:rsid w:val="00DD7D2B"/>
    <w:rsid w:val="00DD7F74"/>
    <w:rsid w:val="00DE0A45"/>
    <w:rsid w:val="00DE2CA8"/>
    <w:rsid w:val="00DE347F"/>
    <w:rsid w:val="00DE40C6"/>
    <w:rsid w:val="00DE4592"/>
    <w:rsid w:val="00DE50B7"/>
    <w:rsid w:val="00DE5133"/>
    <w:rsid w:val="00DE5536"/>
    <w:rsid w:val="00DE561E"/>
    <w:rsid w:val="00DE59AE"/>
    <w:rsid w:val="00DE67D6"/>
    <w:rsid w:val="00DE6895"/>
    <w:rsid w:val="00DE6BAB"/>
    <w:rsid w:val="00DF088B"/>
    <w:rsid w:val="00DF17FE"/>
    <w:rsid w:val="00DF20E7"/>
    <w:rsid w:val="00DF3F44"/>
    <w:rsid w:val="00DF4236"/>
    <w:rsid w:val="00DF45FB"/>
    <w:rsid w:val="00DF4CA8"/>
    <w:rsid w:val="00DF4D97"/>
    <w:rsid w:val="00DF53AC"/>
    <w:rsid w:val="00DF5DB1"/>
    <w:rsid w:val="00DF69AE"/>
    <w:rsid w:val="00DF6D63"/>
    <w:rsid w:val="00DF7515"/>
    <w:rsid w:val="00DF7761"/>
    <w:rsid w:val="00DF77BE"/>
    <w:rsid w:val="00DF7B28"/>
    <w:rsid w:val="00E00179"/>
    <w:rsid w:val="00E003CD"/>
    <w:rsid w:val="00E00942"/>
    <w:rsid w:val="00E00C86"/>
    <w:rsid w:val="00E011E7"/>
    <w:rsid w:val="00E01EBF"/>
    <w:rsid w:val="00E02045"/>
    <w:rsid w:val="00E021F0"/>
    <w:rsid w:val="00E02233"/>
    <w:rsid w:val="00E02490"/>
    <w:rsid w:val="00E0395E"/>
    <w:rsid w:val="00E043B0"/>
    <w:rsid w:val="00E04DC3"/>
    <w:rsid w:val="00E06D62"/>
    <w:rsid w:val="00E06F41"/>
    <w:rsid w:val="00E072E5"/>
    <w:rsid w:val="00E1033C"/>
    <w:rsid w:val="00E106BD"/>
    <w:rsid w:val="00E113ED"/>
    <w:rsid w:val="00E12E90"/>
    <w:rsid w:val="00E12FCF"/>
    <w:rsid w:val="00E13877"/>
    <w:rsid w:val="00E13A30"/>
    <w:rsid w:val="00E13B6E"/>
    <w:rsid w:val="00E1401E"/>
    <w:rsid w:val="00E14581"/>
    <w:rsid w:val="00E15596"/>
    <w:rsid w:val="00E15A2F"/>
    <w:rsid w:val="00E15E03"/>
    <w:rsid w:val="00E1673C"/>
    <w:rsid w:val="00E170A6"/>
    <w:rsid w:val="00E17856"/>
    <w:rsid w:val="00E2049F"/>
    <w:rsid w:val="00E20756"/>
    <w:rsid w:val="00E20E0C"/>
    <w:rsid w:val="00E20FEA"/>
    <w:rsid w:val="00E2114C"/>
    <w:rsid w:val="00E2123A"/>
    <w:rsid w:val="00E214BA"/>
    <w:rsid w:val="00E2197D"/>
    <w:rsid w:val="00E21A1C"/>
    <w:rsid w:val="00E222DC"/>
    <w:rsid w:val="00E22322"/>
    <w:rsid w:val="00E22758"/>
    <w:rsid w:val="00E22C69"/>
    <w:rsid w:val="00E23764"/>
    <w:rsid w:val="00E2390B"/>
    <w:rsid w:val="00E24312"/>
    <w:rsid w:val="00E24C4E"/>
    <w:rsid w:val="00E2534D"/>
    <w:rsid w:val="00E255C9"/>
    <w:rsid w:val="00E260E7"/>
    <w:rsid w:val="00E26C1D"/>
    <w:rsid w:val="00E26E2D"/>
    <w:rsid w:val="00E27175"/>
    <w:rsid w:val="00E276BA"/>
    <w:rsid w:val="00E27824"/>
    <w:rsid w:val="00E27BD5"/>
    <w:rsid w:val="00E27D9C"/>
    <w:rsid w:val="00E310CC"/>
    <w:rsid w:val="00E313A0"/>
    <w:rsid w:val="00E31A1A"/>
    <w:rsid w:val="00E31B66"/>
    <w:rsid w:val="00E32796"/>
    <w:rsid w:val="00E32CAC"/>
    <w:rsid w:val="00E333A5"/>
    <w:rsid w:val="00E340E0"/>
    <w:rsid w:val="00E358DA"/>
    <w:rsid w:val="00E35C84"/>
    <w:rsid w:val="00E36347"/>
    <w:rsid w:val="00E3654F"/>
    <w:rsid w:val="00E3773C"/>
    <w:rsid w:val="00E40B19"/>
    <w:rsid w:val="00E40D82"/>
    <w:rsid w:val="00E42C0B"/>
    <w:rsid w:val="00E43453"/>
    <w:rsid w:val="00E44352"/>
    <w:rsid w:val="00E4441D"/>
    <w:rsid w:val="00E449FB"/>
    <w:rsid w:val="00E44F56"/>
    <w:rsid w:val="00E46E81"/>
    <w:rsid w:val="00E471C6"/>
    <w:rsid w:val="00E474DC"/>
    <w:rsid w:val="00E502D7"/>
    <w:rsid w:val="00E5035E"/>
    <w:rsid w:val="00E5074C"/>
    <w:rsid w:val="00E507BE"/>
    <w:rsid w:val="00E510E7"/>
    <w:rsid w:val="00E52BBF"/>
    <w:rsid w:val="00E531B4"/>
    <w:rsid w:val="00E537DA"/>
    <w:rsid w:val="00E53972"/>
    <w:rsid w:val="00E55CC4"/>
    <w:rsid w:val="00E55CEB"/>
    <w:rsid w:val="00E579A7"/>
    <w:rsid w:val="00E606F2"/>
    <w:rsid w:val="00E60CE2"/>
    <w:rsid w:val="00E61343"/>
    <w:rsid w:val="00E61B81"/>
    <w:rsid w:val="00E624C2"/>
    <w:rsid w:val="00E62ADA"/>
    <w:rsid w:val="00E62E61"/>
    <w:rsid w:val="00E63BB9"/>
    <w:rsid w:val="00E64628"/>
    <w:rsid w:val="00E648C8"/>
    <w:rsid w:val="00E6557C"/>
    <w:rsid w:val="00E657E4"/>
    <w:rsid w:val="00E665C6"/>
    <w:rsid w:val="00E67110"/>
    <w:rsid w:val="00E704AC"/>
    <w:rsid w:val="00E70503"/>
    <w:rsid w:val="00E71720"/>
    <w:rsid w:val="00E71EF1"/>
    <w:rsid w:val="00E733B0"/>
    <w:rsid w:val="00E73670"/>
    <w:rsid w:val="00E745AF"/>
    <w:rsid w:val="00E7534E"/>
    <w:rsid w:val="00E753F2"/>
    <w:rsid w:val="00E76627"/>
    <w:rsid w:val="00E769F2"/>
    <w:rsid w:val="00E77190"/>
    <w:rsid w:val="00E80126"/>
    <w:rsid w:val="00E8075B"/>
    <w:rsid w:val="00E80BC1"/>
    <w:rsid w:val="00E81BEE"/>
    <w:rsid w:val="00E8255D"/>
    <w:rsid w:val="00E83034"/>
    <w:rsid w:val="00E83AA1"/>
    <w:rsid w:val="00E8473E"/>
    <w:rsid w:val="00E849D1"/>
    <w:rsid w:val="00E84CE4"/>
    <w:rsid w:val="00E85328"/>
    <w:rsid w:val="00E85F35"/>
    <w:rsid w:val="00E8627E"/>
    <w:rsid w:val="00E864E7"/>
    <w:rsid w:val="00E871C6"/>
    <w:rsid w:val="00E90AA2"/>
    <w:rsid w:val="00E90B8B"/>
    <w:rsid w:val="00E9102B"/>
    <w:rsid w:val="00E91EB9"/>
    <w:rsid w:val="00E9398A"/>
    <w:rsid w:val="00E93D99"/>
    <w:rsid w:val="00E94E2A"/>
    <w:rsid w:val="00E95005"/>
    <w:rsid w:val="00E95160"/>
    <w:rsid w:val="00E959E4"/>
    <w:rsid w:val="00E96247"/>
    <w:rsid w:val="00E96328"/>
    <w:rsid w:val="00E965A4"/>
    <w:rsid w:val="00E96DA5"/>
    <w:rsid w:val="00EA1EB1"/>
    <w:rsid w:val="00EA244F"/>
    <w:rsid w:val="00EA26F7"/>
    <w:rsid w:val="00EA2E3F"/>
    <w:rsid w:val="00EA31C7"/>
    <w:rsid w:val="00EA4117"/>
    <w:rsid w:val="00EA4463"/>
    <w:rsid w:val="00EA496B"/>
    <w:rsid w:val="00EA5190"/>
    <w:rsid w:val="00EA5751"/>
    <w:rsid w:val="00EA5FE0"/>
    <w:rsid w:val="00EA60B9"/>
    <w:rsid w:val="00EA632D"/>
    <w:rsid w:val="00EA764F"/>
    <w:rsid w:val="00EA776A"/>
    <w:rsid w:val="00EA7D82"/>
    <w:rsid w:val="00EB0111"/>
    <w:rsid w:val="00EB0B7A"/>
    <w:rsid w:val="00EB0B8C"/>
    <w:rsid w:val="00EB1A7A"/>
    <w:rsid w:val="00EB255C"/>
    <w:rsid w:val="00EB25A9"/>
    <w:rsid w:val="00EB2935"/>
    <w:rsid w:val="00EB29C3"/>
    <w:rsid w:val="00EB45EA"/>
    <w:rsid w:val="00EB563C"/>
    <w:rsid w:val="00EB5F36"/>
    <w:rsid w:val="00EB6F68"/>
    <w:rsid w:val="00EC019A"/>
    <w:rsid w:val="00EC1FFE"/>
    <w:rsid w:val="00EC2114"/>
    <w:rsid w:val="00EC2718"/>
    <w:rsid w:val="00EC3398"/>
    <w:rsid w:val="00EC3432"/>
    <w:rsid w:val="00EC5265"/>
    <w:rsid w:val="00EC5716"/>
    <w:rsid w:val="00EC5A26"/>
    <w:rsid w:val="00EC5B12"/>
    <w:rsid w:val="00EC6841"/>
    <w:rsid w:val="00EC7395"/>
    <w:rsid w:val="00EC762E"/>
    <w:rsid w:val="00EC7A85"/>
    <w:rsid w:val="00EC7D5E"/>
    <w:rsid w:val="00ED107B"/>
    <w:rsid w:val="00ED13C2"/>
    <w:rsid w:val="00ED2B18"/>
    <w:rsid w:val="00ED62F8"/>
    <w:rsid w:val="00ED673C"/>
    <w:rsid w:val="00ED6C82"/>
    <w:rsid w:val="00ED6D46"/>
    <w:rsid w:val="00ED6E6B"/>
    <w:rsid w:val="00EE1078"/>
    <w:rsid w:val="00EE1BA8"/>
    <w:rsid w:val="00EE234B"/>
    <w:rsid w:val="00EE2686"/>
    <w:rsid w:val="00EE2E26"/>
    <w:rsid w:val="00EE30CB"/>
    <w:rsid w:val="00EE376C"/>
    <w:rsid w:val="00EE39AC"/>
    <w:rsid w:val="00EE3BDA"/>
    <w:rsid w:val="00EE5C93"/>
    <w:rsid w:val="00EE5E2C"/>
    <w:rsid w:val="00EE7A9C"/>
    <w:rsid w:val="00EE7D08"/>
    <w:rsid w:val="00EF0139"/>
    <w:rsid w:val="00EF092D"/>
    <w:rsid w:val="00EF1244"/>
    <w:rsid w:val="00EF27C4"/>
    <w:rsid w:val="00EF28F4"/>
    <w:rsid w:val="00EF2936"/>
    <w:rsid w:val="00EF2977"/>
    <w:rsid w:val="00EF2C04"/>
    <w:rsid w:val="00EF2EBE"/>
    <w:rsid w:val="00EF449C"/>
    <w:rsid w:val="00EF4B4A"/>
    <w:rsid w:val="00EF4EFC"/>
    <w:rsid w:val="00EF5881"/>
    <w:rsid w:val="00EF6C24"/>
    <w:rsid w:val="00F0023E"/>
    <w:rsid w:val="00F01134"/>
    <w:rsid w:val="00F03CF6"/>
    <w:rsid w:val="00F03F7A"/>
    <w:rsid w:val="00F04192"/>
    <w:rsid w:val="00F05F4F"/>
    <w:rsid w:val="00F06A08"/>
    <w:rsid w:val="00F06F71"/>
    <w:rsid w:val="00F071BC"/>
    <w:rsid w:val="00F0783F"/>
    <w:rsid w:val="00F078D3"/>
    <w:rsid w:val="00F07AD9"/>
    <w:rsid w:val="00F07D42"/>
    <w:rsid w:val="00F10116"/>
    <w:rsid w:val="00F10C24"/>
    <w:rsid w:val="00F1101C"/>
    <w:rsid w:val="00F11806"/>
    <w:rsid w:val="00F11CB4"/>
    <w:rsid w:val="00F125E9"/>
    <w:rsid w:val="00F13601"/>
    <w:rsid w:val="00F139A8"/>
    <w:rsid w:val="00F13FBA"/>
    <w:rsid w:val="00F148C1"/>
    <w:rsid w:val="00F14A7D"/>
    <w:rsid w:val="00F14E02"/>
    <w:rsid w:val="00F1560E"/>
    <w:rsid w:val="00F15916"/>
    <w:rsid w:val="00F15A13"/>
    <w:rsid w:val="00F16BBE"/>
    <w:rsid w:val="00F16CD2"/>
    <w:rsid w:val="00F16F8E"/>
    <w:rsid w:val="00F17456"/>
    <w:rsid w:val="00F17580"/>
    <w:rsid w:val="00F17A86"/>
    <w:rsid w:val="00F205C4"/>
    <w:rsid w:val="00F215C6"/>
    <w:rsid w:val="00F21F01"/>
    <w:rsid w:val="00F21F6B"/>
    <w:rsid w:val="00F22FA6"/>
    <w:rsid w:val="00F239AA"/>
    <w:rsid w:val="00F23C4A"/>
    <w:rsid w:val="00F2467D"/>
    <w:rsid w:val="00F24782"/>
    <w:rsid w:val="00F24911"/>
    <w:rsid w:val="00F24F6A"/>
    <w:rsid w:val="00F255EE"/>
    <w:rsid w:val="00F2561E"/>
    <w:rsid w:val="00F25E73"/>
    <w:rsid w:val="00F27F26"/>
    <w:rsid w:val="00F30514"/>
    <w:rsid w:val="00F30799"/>
    <w:rsid w:val="00F30D28"/>
    <w:rsid w:val="00F31BA4"/>
    <w:rsid w:val="00F31D3F"/>
    <w:rsid w:val="00F32689"/>
    <w:rsid w:val="00F33ACA"/>
    <w:rsid w:val="00F344D1"/>
    <w:rsid w:val="00F3456C"/>
    <w:rsid w:val="00F3464A"/>
    <w:rsid w:val="00F35826"/>
    <w:rsid w:val="00F35BDD"/>
    <w:rsid w:val="00F35F0C"/>
    <w:rsid w:val="00F3654B"/>
    <w:rsid w:val="00F371FD"/>
    <w:rsid w:val="00F40373"/>
    <w:rsid w:val="00F40C70"/>
    <w:rsid w:val="00F43092"/>
    <w:rsid w:val="00F448D2"/>
    <w:rsid w:val="00F46C34"/>
    <w:rsid w:val="00F46DBF"/>
    <w:rsid w:val="00F50745"/>
    <w:rsid w:val="00F51E11"/>
    <w:rsid w:val="00F53182"/>
    <w:rsid w:val="00F53294"/>
    <w:rsid w:val="00F533FA"/>
    <w:rsid w:val="00F537DF"/>
    <w:rsid w:val="00F5441F"/>
    <w:rsid w:val="00F55D7E"/>
    <w:rsid w:val="00F563C5"/>
    <w:rsid w:val="00F5646F"/>
    <w:rsid w:val="00F566F9"/>
    <w:rsid w:val="00F56C50"/>
    <w:rsid w:val="00F57859"/>
    <w:rsid w:val="00F57F1C"/>
    <w:rsid w:val="00F60905"/>
    <w:rsid w:val="00F60BB0"/>
    <w:rsid w:val="00F60F53"/>
    <w:rsid w:val="00F61631"/>
    <w:rsid w:val="00F61B15"/>
    <w:rsid w:val="00F61FC9"/>
    <w:rsid w:val="00F62335"/>
    <w:rsid w:val="00F62641"/>
    <w:rsid w:val="00F62BEA"/>
    <w:rsid w:val="00F63975"/>
    <w:rsid w:val="00F63BE7"/>
    <w:rsid w:val="00F64EFB"/>
    <w:rsid w:val="00F650C7"/>
    <w:rsid w:val="00F66431"/>
    <w:rsid w:val="00F6776D"/>
    <w:rsid w:val="00F706A7"/>
    <w:rsid w:val="00F70700"/>
    <w:rsid w:val="00F71529"/>
    <w:rsid w:val="00F71F84"/>
    <w:rsid w:val="00F72617"/>
    <w:rsid w:val="00F728DE"/>
    <w:rsid w:val="00F72D09"/>
    <w:rsid w:val="00F736D3"/>
    <w:rsid w:val="00F73C9F"/>
    <w:rsid w:val="00F73F2D"/>
    <w:rsid w:val="00F7495F"/>
    <w:rsid w:val="00F750D7"/>
    <w:rsid w:val="00F754AA"/>
    <w:rsid w:val="00F75E8D"/>
    <w:rsid w:val="00F76122"/>
    <w:rsid w:val="00F76A5A"/>
    <w:rsid w:val="00F76C52"/>
    <w:rsid w:val="00F7718B"/>
    <w:rsid w:val="00F77C52"/>
    <w:rsid w:val="00F8124C"/>
    <w:rsid w:val="00F81A47"/>
    <w:rsid w:val="00F82730"/>
    <w:rsid w:val="00F85F45"/>
    <w:rsid w:val="00F8678E"/>
    <w:rsid w:val="00F86820"/>
    <w:rsid w:val="00F86A82"/>
    <w:rsid w:val="00F86D73"/>
    <w:rsid w:val="00F90041"/>
    <w:rsid w:val="00F90261"/>
    <w:rsid w:val="00F90947"/>
    <w:rsid w:val="00F90CC7"/>
    <w:rsid w:val="00F913BF"/>
    <w:rsid w:val="00F9155D"/>
    <w:rsid w:val="00F91B5E"/>
    <w:rsid w:val="00F92E70"/>
    <w:rsid w:val="00F9349B"/>
    <w:rsid w:val="00F93B58"/>
    <w:rsid w:val="00F94708"/>
    <w:rsid w:val="00F9605A"/>
    <w:rsid w:val="00F967E4"/>
    <w:rsid w:val="00F970B6"/>
    <w:rsid w:val="00FA03B0"/>
    <w:rsid w:val="00FA084A"/>
    <w:rsid w:val="00FA0B8F"/>
    <w:rsid w:val="00FA189B"/>
    <w:rsid w:val="00FA1B15"/>
    <w:rsid w:val="00FA2074"/>
    <w:rsid w:val="00FA25D4"/>
    <w:rsid w:val="00FA2E2A"/>
    <w:rsid w:val="00FA3094"/>
    <w:rsid w:val="00FA33A2"/>
    <w:rsid w:val="00FA3836"/>
    <w:rsid w:val="00FA3986"/>
    <w:rsid w:val="00FA3B35"/>
    <w:rsid w:val="00FA3D51"/>
    <w:rsid w:val="00FA40A1"/>
    <w:rsid w:val="00FA477C"/>
    <w:rsid w:val="00FA4852"/>
    <w:rsid w:val="00FA5955"/>
    <w:rsid w:val="00FA60B4"/>
    <w:rsid w:val="00FA62BA"/>
    <w:rsid w:val="00FA6D49"/>
    <w:rsid w:val="00FA7A9C"/>
    <w:rsid w:val="00FB00C9"/>
    <w:rsid w:val="00FB014A"/>
    <w:rsid w:val="00FB0A63"/>
    <w:rsid w:val="00FB1570"/>
    <w:rsid w:val="00FB1728"/>
    <w:rsid w:val="00FB2BD8"/>
    <w:rsid w:val="00FB2EFB"/>
    <w:rsid w:val="00FB348D"/>
    <w:rsid w:val="00FB4140"/>
    <w:rsid w:val="00FB4469"/>
    <w:rsid w:val="00FB45BF"/>
    <w:rsid w:val="00FB4EA0"/>
    <w:rsid w:val="00FB5417"/>
    <w:rsid w:val="00FB71ED"/>
    <w:rsid w:val="00FB76A2"/>
    <w:rsid w:val="00FC157A"/>
    <w:rsid w:val="00FC23BD"/>
    <w:rsid w:val="00FC29F7"/>
    <w:rsid w:val="00FC35E9"/>
    <w:rsid w:val="00FC43CD"/>
    <w:rsid w:val="00FC45B1"/>
    <w:rsid w:val="00FC45DD"/>
    <w:rsid w:val="00FC4BB7"/>
    <w:rsid w:val="00FC56E3"/>
    <w:rsid w:val="00FC716B"/>
    <w:rsid w:val="00FC7A39"/>
    <w:rsid w:val="00FC7FDD"/>
    <w:rsid w:val="00FD0099"/>
    <w:rsid w:val="00FD0C3F"/>
    <w:rsid w:val="00FD0D68"/>
    <w:rsid w:val="00FD2CF7"/>
    <w:rsid w:val="00FD2EE6"/>
    <w:rsid w:val="00FD3324"/>
    <w:rsid w:val="00FD3A3D"/>
    <w:rsid w:val="00FD3E05"/>
    <w:rsid w:val="00FD3F6D"/>
    <w:rsid w:val="00FD4292"/>
    <w:rsid w:val="00FD5466"/>
    <w:rsid w:val="00FD560D"/>
    <w:rsid w:val="00FD589F"/>
    <w:rsid w:val="00FD5AE7"/>
    <w:rsid w:val="00FD7304"/>
    <w:rsid w:val="00FD74B4"/>
    <w:rsid w:val="00FD7B4D"/>
    <w:rsid w:val="00FD7EDD"/>
    <w:rsid w:val="00FD7FC7"/>
    <w:rsid w:val="00FE09DB"/>
    <w:rsid w:val="00FE1BFE"/>
    <w:rsid w:val="00FE1CBB"/>
    <w:rsid w:val="00FE2C8B"/>
    <w:rsid w:val="00FE5794"/>
    <w:rsid w:val="00FE5AC8"/>
    <w:rsid w:val="00FE5CAF"/>
    <w:rsid w:val="00FE6643"/>
    <w:rsid w:val="00FE78CA"/>
    <w:rsid w:val="00FE7EF7"/>
    <w:rsid w:val="00FF013B"/>
    <w:rsid w:val="00FF0AFC"/>
    <w:rsid w:val="00FF2648"/>
    <w:rsid w:val="00FF3024"/>
    <w:rsid w:val="00FF3399"/>
    <w:rsid w:val="00FF4365"/>
    <w:rsid w:val="00FF50C2"/>
    <w:rsid w:val="00FF6D84"/>
    <w:rsid w:val="00FF7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Body Text Indent" w:uiPriority="99"/>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qFormat/>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qFormat/>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uiPriority w:val="34"/>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header Char"/>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header"/>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qForma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aliases w:val="Body Text Char Char Char,Body Text Char Char"/>
    <w:basedOn w:val="Normal"/>
    <w:link w:val="BodyTextChar"/>
    <w:qFormat/>
    <w:rsid w:val="00A12C02"/>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A12C02"/>
    <w:rPr>
      <w:rFonts w:eastAsia="Lucida Sans Unicode"/>
      <w:kern w:val="1"/>
      <w:sz w:val="24"/>
      <w:szCs w:val="24"/>
    </w:rPr>
  </w:style>
  <w:style w:type="character" w:customStyle="1" w:styleId="SarakstarindkopaRakstz">
    <w:name w:val="Saraksta rindkopa Rakstz."/>
    <w:aliases w:val="Strip Rakstz."/>
    <w:uiPriority w:val="34"/>
    <w:qFormat/>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aliases w:val="Char Char Char Cha Char Char Char Char Char  Char,Char Char Char Char Char Char Char Char Char,Char Ch"/>
    <w:basedOn w:val="Normal"/>
    <w:link w:val="CommentTextChar"/>
    <w:rsid w:val="00A12C02"/>
    <w:rPr>
      <w:sz w:val="20"/>
      <w:szCs w:val="20"/>
    </w:rPr>
  </w:style>
  <w:style w:type="character" w:customStyle="1" w:styleId="CommentTextChar">
    <w:name w:val="Comment Text Char"/>
    <w:aliases w:val="Char Char Char Cha Char Char Char Char Char  Char Char,Char Char Char Char Char Char Char Char Char Char,Char Ch Char1"/>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qFormat/>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uiPriority w:val="99"/>
    <w:rsid w:val="00A12C02"/>
    <w:pPr>
      <w:spacing w:after="120"/>
      <w:ind w:left="283"/>
    </w:pPr>
  </w:style>
  <w:style w:type="character" w:customStyle="1" w:styleId="BodyTextIndentChar">
    <w:name w:val="Body Text Indent Char"/>
    <w:basedOn w:val="DefaultParagraphFont"/>
    <w:link w:val="BodyTextIndent"/>
    <w:uiPriority w:val="99"/>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aliases w:val="Body Text Char Char Char Char1,Body Text Char Char Char2"/>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aliases w:val="Char Char Cha"/>
    <w:basedOn w:val="Normal"/>
    <w:qFormat/>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uiPriority w:val="99"/>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character" w:customStyle="1" w:styleId="skypepnhtextspan">
    <w:name w:val="skype_pnh_text_span"/>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aliases w:val="Bold"/>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Stils12">
    <w:name w:val="Stils12"/>
    <w:uiPriority w:val="99"/>
    <w:rsid w:val="00072017"/>
    <w:pPr>
      <w:numPr>
        <w:numId w:val="5"/>
      </w:numPr>
    </w:pPr>
  </w:style>
  <w:style w:type="paragraph" w:customStyle="1" w:styleId="Noklustais">
    <w:name w:val="Noklusētais"/>
    <w:uiPriority w:val="99"/>
    <w:rsid w:val="00072017"/>
    <w:pPr>
      <w:suppressAutoHyphens/>
    </w:pPr>
    <w:rPr>
      <w:color w:val="00000A"/>
      <w:sz w:val="24"/>
      <w:szCs w:val="24"/>
      <w:lang w:eastAsia="zh-CN"/>
    </w:rPr>
  </w:style>
  <w:style w:type="numbering" w:customStyle="1" w:styleId="Stils13">
    <w:name w:val="Stils13"/>
    <w:uiPriority w:val="99"/>
    <w:rsid w:val="00072017"/>
    <w:pPr>
      <w:numPr>
        <w:numId w:val="6"/>
      </w:numPr>
    </w:pPr>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Stils14">
    <w:name w:val="Stils14"/>
    <w:uiPriority w:val="99"/>
    <w:rsid w:val="00072017"/>
    <w:pPr>
      <w:numPr>
        <w:numId w:val="10"/>
      </w:numPr>
    </w:pPr>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s15">
    <w:name w:val="Stils15"/>
    <w:uiPriority w:val="99"/>
    <w:rsid w:val="00072017"/>
    <w:pPr>
      <w:numPr>
        <w:numId w:val="7"/>
      </w:numPr>
    </w:pPr>
  </w:style>
  <w:style w:type="character" w:customStyle="1" w:styleId="CommentTextChar1">
    <w:name w:val="Comment Text Char1"/>
    <w:basedOn w:val="DefaultParagraphFont"/>
    <w:uiPriority w:val="99"/>
    <w:semiHidden/>
    <w:rsid w:val="00B56757"/>
    <w:rPr>
      <w:rFonts w:ascii="Calibri" w:eastAsia="Calibri" w:hAnsi="Calibri"/>
      <w:lang w:eastAsia="en-US"/>
    </w:rPr>
  </w:style>
  <w:style w:type="paragraph" w:customStyle="1" w:styleId="Style6">
    <w:name w:val="Style6"/>
    <w:basedOn w:val="Normal"/>
    <w:uiPriority w:val="99"/>
    <w:rsid w:val="00B56757"/>
    <w:pPr>
      <w:widowControl w:val="0"/>
      <w:autoSpaceDE w:val="0"/>
      <w:autoSpaceDN w:val="0"/>
      <w:adjustRightInd w:val="0"/>
      <w:spacing w:line="264" w:lineRule="exact"/>
    </w:pPr>
  </w:style>
  <w:style w:type="paragraph" w:customStyle="1" w:styleId="Paraststmeklis1">
    <w:name w:val="Parasts (tīmeklis)1"/>
    <w:basedOn w:val="Parasts1"/>
    <w:rsid w:val="00B56757"/>
    <w:pPr>
      <w:spacing w:before="100" w:after="100"/>
      <w:textAlignment w:val="auto"/>
    </w:pPr>
  </w:style>
  <w:style w:type="paragraph" w:customStyle="1" w:styleId="Virsraksts">
    <w:name w:val="Virsraksts"/>
    <w:basedOn w:val="Normal"/>
    <w:rsid w:val="00B56757"/>
    <w:pPr>
      <w:ind w:right="1134"/>
      <w:jc w:val="center"/>
    </w:pPr>
    <w:rPr>
      <w:rFonts w:ascii="RimTimes" w:hAnsi="RimTimes"/>
      <w:szCs w:val="20"/>
      <w:lang w:val="en-GB" w:eastAsia="en-US"/>
    </w:rPr>
  </w:style>
  <w:style w:type="paragraph" w:customStyle="1" w:styleId="Parasts2">
    <w:name w:val="Parasts2"/>
    <w:rsid w:val="00B56757"/>
    <w:pPr>
      <w:suppressAutoHyphens/>
      <w:autoSpaceDN w:val="0"/>
    </w:pPr>
    <w:rPr>
      <w:sz w:val="24"/>
      <w:szCs w:val="24"/>
    </w:rPr>
  </w:style>
  <w:style w:type="paragraph" w:customStyle="1" w:styleId="Sarakstarindkopa4">
    <w:name w:val="Saraksta rindkopa4"/>
    <w:basedOn w:val="Normal"/>
    <w:uiPriority w:val="34"/>
    <w:qFormat/>
    <w:rsid w:val="00B56757"/>
    <w:pPr>
      <w:spacing w:after="200" w:line="276" w:lineRule="auto"/>
      <w:ind w:left="720"/>
      <w:contextualSpacing/>
    </w:pPr>
    <w:rPr>
      <w:rFonts w:eastAsia="Calibri"/>
      <w:lang w:eastAsia="en-US"/>
    </w:rPr>
  </w:style>
  <w:style w:type="paragraph" w:customStyle="1" w:styleId="bisParagraphJustify">
    <w:name w:val="bisParagraphJustify"/>
    <w:basedOn w:val="Normal"/>
    <w:rsid w:val="00B56757"/>
    <w:pPr>
      <w:widowControl w:val="0"/>
      <w:suppressAutoHyphens/>
      <w:spacing w:after="216"/>
      <w:jc w:val="both"/>
    </w:pPr>
    <w:rPr>
      <w:rFonts w:eastAsia="SimSun" w:cs="Lucida Sans"/>
      <w:lang w:val="en" w:eastAsia="zh-CN" w:bidi="hi-IN"/>
    </w:rPr>
  </w:style>
  <w:style w:type="paragraph" w:customStyle="1" w:styleId="likparaksts">
    <w:name w:val="lik_paraksts"/>
    <w:basedOn w:val="Normal"/>
    <w:rsid w:val="00B56757"/>
    <w:pPr>
      <w:spacing w:before="100" w:beforeAutospacing="1" w:after="100" w:afterAutospacing="1"/>
    </w:pPr>
  </w:style>
  <w:style w:type="character" w:customStyle="1" w:styleId="Hipersaite1">
    <w:name w:val="Hipersaite1"/>
    <w:rsid w:val="00B56757"/>
    <w:rPr>
      <w:color w:val="0000FF"/>
      <w:u w:val="single"/>
    </w:rPr>
  </w:style>
  <w:style w:type="character" w:customStyle="1" w:styleId="FontStyle13">
    <w:name w:val="Font Style13"/>
    <w:uiPriority w:val="99"/>
    <w:rsid w:val="00B56757"/>
    <w:rPr>
      <w:rFonts w:ascii="Times New Roman" w:hAnsi="Times New Roman" w:cs="Times New Roman" w:hint="default"/>
      <w:b/>
      <w:bCs/>
      <w:sz w:val="22"/>
      <w:szCs w:val="22"/>
    </w:rPr>
  </w:style>
  <w:style w:type="character" w:customStyle="1" w:styleId="article-comment-contentshow-all">
    <w:name w:val="article-comment-content__show-all"/>
    <w:rsid w:val="00B56757"/>
  </w:style>
  <w:style w:type="character" w:customStyle="1" w:styleId="recipe-stepscook-time">
    <w:name w:val="recipe-steps__cook-time"/>
    <w:rsid w:val="00B56757"/>
  </w:style>
  <w:style w:type="character" w:customStyle="1" w:styleId="list-articlecomment">
    <w:name w:val="list-article__comment"/>
    <w:basedOn w:val="DefaultParagraphFont"/>
    <w:rsid w:val="00B56757"/>
  </w:style>
  <w:style w:type="character" w:customStyle="1" w:styleId="list-articleheadline--exclamation">
    <w:name w:val="list-article__headline--exclamation"/>
    <w:basedOn w:val="DefaultParagraphFont"/>
    <w:rsid w:val="00B56757"/>
  </w:style>
  <w:style w:type="character" w:customStyle="1" w:styleId="t-bold">
    <w:name w:val="t-bold"/>
    <w:rsid w:val="00B56757"/>
  </w:style>
  <w:style w:type="character" w:customStyle="1" w:styleId="bisBold">
    <w:name w:val="bisBold"/>
    <w:rsid w:val="00B56757"/>
    <w:rPr>
      <w:b/>
      <w:bCs/>
    </w:rPr>
  </w:style>
  <w:style w:type="character" w:customStyle="1" w:styleId="TitleChar2">
    <w:name w:val="Title Char2"/>
    <w:rsid w:val="00B56757"/>
    <w:rPr>
      <w:rFonts w:ascii="Calibri Light" w:eastAsia="Times New Roman" w:hAnsi="Calibri Light" w:cs="Times New Roman" w:hint="default"/>
      <w:b/>
      <w:bCs/>
      <w:kern w:val="28"/>
      <w:sz w:val="32"/>
      <w:szCs w:val="32"/>
    </w:rPr>
  </w:style>
  <w:style w:type="character" w:customStyle="1" w:styleId="HeaderChar11">
    <w:name w:val="Header Char11"/>
    <w:aliases w:val="Header Char Char1,Char Char Char Cha Char Char Char11,Char Char Char Cha Char Char Char Char1,Char Char Char Cha Char Char Char Char Char Char1,Char Char Char Cha Char Char Char Char Char Char Char Char1,Char Char Ch Ch Char1"/>
    <w:rsid w:val="00B56757"/>
    <w:rPr>
      <w:rFonts w:ascii="Calibri" w:eastAsia="Calibri" w:hAnsi="Calibri" w:cs="Calibri" w:hint="default"/>
      <w:sz w:val="24"/>
      <w:lang w:val="en-US" w:eastAsia="lv-LV" w:bidi="ar-SA"/>
    </w:rPr>
  </w:style>
  <w:style w:type="table" w:customStyle="1" w:styleId="TableGrid11">
    <w:name w:val="Table Grid11"/>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B5675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56757"/>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 Grid3"/>
    <w:basedOn w:val="TableNormal"/>
    <w:uiPriority w:val="39"/>
    <w:rsid w:val="00B56757"/>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ar1"/>
    <w:basedOn w:val="DefaultParagraphFont"/>
    <w:uiPriority w:val="99"/>
    <w:rsid w:val="0052261F"/>
    <w:rPr>
      <w:rFonts w:ascii="Calibri" w:eastAsia="Calibri" w:hAnsi="Calibri" w:cs="Times New Roman"/>
    </w:rPr>
  </w:style>
  <w:style w:type="character" w:customStyle="1" w:styleId="InternetLink">
    <w:name w:val="Internet Link"/>
    <w:basedOn w:val="DefaultParagraphFont"/>
    <w:uiPriority w:val="99"/>
    <w:unhideWhenUsed/>
    <w:rsid w:val="0052261F"/>
    <w:rPr>
      <w:color w:val="0000FF"/>
      <w:u w:val="single"/>
    </w:rPr>
  </w:style>
  <w:style w:type="character" w:customStyle="1" w:styleId="ListLabel3">
    <w:name w:val="ListLabel 3"/>
    <w:qFormat/>
    <w:rsid w:val="0052261F"/>
    <w:rPr>
      <w:rFonts w:eastAsia="Times New Roman"/>
      <w:i/>
      <w:iCs/>
      <w:color w:val="16497B"/>
      <w:sz w:val="20"/>
      <w:szCs w:val="20"/>
      <w:u w:val="single"/>
      <w:lang w:eastAsia="lv-LV"/>
    </w:rPr>
  </w:style>
  <w:style w:type="character" w:customStyle="1" w:styleId="ListLabel5">
    <w:name w:val="ListLabel 5"/>
    <w:qFormat/>
    <w:rsid w:val="0052261F"/>
    <w:rPr>
      <w:rFonts w:ascii="Times New Roman" w:eastAsia="Times New Roman" w:hAnsi="Times New Roman" w:cs="Times New Roman"/>
      <w:sz w:val="24"/>
      <w:szCs w:val="24"/>
      <w:u w:val="single"/>
      <w:lang w:eastAsia="lv-LV"/>
    </w:rPr>
  </w:style>
  <w:style w:type="paragraph" w:customStyle="1" w:styleId="Paraststmeklis">
    <w:name w:val="Parasts (tīmeklis)"/>
    <w:basedOn w:val="Parasts"/>
    <w:rsid w:val="0052261F"/>
    <w:pPr>
      <w:spacing w:before="100" w:after="100"/>
    </w:pPr>
  </w:style>
  <w:style w:type="character" w:styleId="UnresolvedMention">
    <w:name w:val="Unresolved Mention"/>
    <w:basedOn w:val="DefaultParagraphFont"/>
    <w:uiPriority w:val="99"/>
    <w:semiHidden/>
    <w:unhideWhenUsed/>
    <w:rsid w:val="0052261F"/>
    <w:rPr>
      <w:color w:val="605E5C"/>
      <w:shd w:val="clear" w:color="auto" w:fill="E1DFDD"/>
    </w:rPr>
  </w:style>
  <w:style w:type="numbering" w:customStyle="1" w:styleId="NoList1">
    <w:name w:val="No List1"/>
    <w:next w:val="NoList"/>
    <w:uiPriority w:val="99"/>
    <w:semiHidden/>
    <w:unhideWhenUsed/>
    <w:rsid w:val="005D4D24"/>
  </w:style>
  <w:style w:type="numbering" w:customStyle="1" w:styleId="NoList11">
    <w:name w:val="No List11"/>
    <w:next w:val="NoList"/>
    <w:uiPriority w:val="99"/>
    <w:semiHidden/>
    <w:rsid w:val="005D4D24"/>
  </w:style>
  <w:style w:type="numbering" w:customStyle="1" w:styleId="NoList2">
    <w:name w:val="No List2"/>
    <w:next w:val="NoList"/>
    <w:semiHidden/>
    <w:rsid w:val="005D4D24"/>
  </w:style>
  <w:style w:type="numbering" w:customStyle="1" w:styleId="NoList111">
    <w:name w:val="No List111"/>
    <w:next w:val="NoList"/>
    <w:uiPriority w:val="99"/>
    <w:semiHidden/>
    <w:rsid w:val="005D4D24"/>
  </w:style>
  <w:style w:type="numbering" w:customStyle="1" w:styleId="NoList21">
    <w:name w:val="No List21"/>
    <w:next w:val="NoList"/>
    <w:semiHidden/>
    <w:rsid w:val="005D4D24"/>
  </w:style>
  <w:style w:type="numbering" w:customStyle="1" w:styleId="NoList3">
    <w:name w:val="No List3"/>
    <w:next w:val="NoList"/>
    <w:uiPriority w:val="99"/>
    <w:semiHidden/>
    <w:unhideWhenUsed/>
    <w:rsid w:val="005D4D24"/>
  </w:style>
  <w:style w:type="numbering" w:customStyle="1" w:styleId="NoList12">
    <w:name w:val="No List12"/>
    <w:next w:val="NoList"/>
    <w:uiPriority w:val="99"/>
    <w:semiHidden/>
    <w:unhideWhenUsed/>
    <w:rsid w:val="005D4D24"/>
  </w:style>
  <w:style w:type="numbering" w:customStyle="1" w:styleId="NoList1111">
    <w:name w:val="No List1111"/>
    <w:next w:val="NoList"/>
    <w:uiPriority w:val="99"/>
    <w:semiHidden/>
    <w:rsid w:val="005D4D24"/>
  </w:style>
  <w:style w:type="numbering" w:customStyle="1" w:styleId="NoList22">
    <w:name w:val="No List22"/>
    <w:next w:val="NoList"/>
    <w:semiHidden/>
    <w:rsid w:val="005D4D24"/>
  </w:style>
  <w:style w:type="numbering" w:customStyle="1" w:styleId="NoList11111">
    <w:name w:val="No List11111"/>
    <w:next w:val="NoList"/>
    <w:uiPriority w:val="99"/>
    <w:semiHidden/>
    <w:rsid w:val="005D4D24"/>
  </w:style>
  <w:style w:type="numbering" w:customStyle="1" w:styleId="NoList211">
    <w:name w:val="No List211"/>
    <w:next w:val="NoList"/>
    <w:semiHidden/>
    <w:rsid w:val="005D4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52">
      <w:bodyDiv w:val="1"/>
      <w:marLeft w:val="0"/>
      <w:marRight w:val="0"/>
      <w:marTop w:val="0"/>
      <w:marBottom w:val="0"/>
      <w:divBdr>
        <w:top w:val="none" w:sz="0" w:space="0" w:color="auto"/>
        <w:left w:val="none" w:sz="0" w:space="0" w:color="auto"/>
        <w:bottom w:val="none" w:sz="0" w:space="0" w:color="auto"/>
        <w:right w:val="none" w:sz="0" w:space="0" w:color="auto"/>
      </w:divBdr>
    </w:div>
    <w:div w:id="190536973">
      <w:bodyDiv w:val="1"/>
      <w:marLeft w:val="0"/>
      <w:marRight w:val="0"/>
      <w:marTop w:val="0"/>
      <w:marBottom w:val="0"/>
      <w:divBdr>
        <w:top w:val="none" w:sz="0" w:space="0" w:color="auto"/>
        <w:left w:val="none" w:sz="0" w:space="0" w:color="auto"/>
        <w:bottom w:val="none" w:sz="0" w:space="0" w:color="auto"/>
        <w:right w:val="none" w:sz="0" w:space="0" w:color="auto"/>
      </w:divBdr>
    </w:div>
    <w:div w:id="244799619">
      <w:bodyDiv w:val="1"/>
      <w:marLeft w:val="0"/>
      <w:marRight w:val="0"/>
      <w:marTop w:val="0"/>
      <w:marBottom w:val="0"/>
      <w:divBdr>
        <w:top w:val="none" w:sz="0" w:space="0" w:color="auto"/>
        <w:left w:val="none" w:sz="0" w:space="0" w:color="auto"/>
        <w:bottom w:val="none" w:sz="0" w:space="0" w:color="auto"/>
        <w:right w:val="none" w:sz="0" w:space="0" w:color="auto"/>
      </w:divBdr>
    </w:div>
    <w:div w:id="386418391">
      <w:bodyDiv w:val="1"/>
      <w:marLeft w:val="0"/>
      <w:marRight w:val="0"/>
      <w:marTop w:val="0"/>
      <w:marBottom w:val="0"/>
      <w:divBdr>
        <w:top w:val="none" w:sz="0" w:space="0" w:color="auto"/>
        <w:left w:val="none" w:sz="0" w:space="0" w:color="auto"/>
        <w:bottom w:val="none" w:sz="0" w:space="0" w:color="auto"/>
        <w:right w:val="none" w:sz="0" w:space="0" w:color="auto"/>
      </w:divBdr>
    </w:div>
    <w:div w:id="911625996">
      <w:bodyDiv w:val="1"/>
      <w:marLeft w:val="0"/>
      <w:marRight w:val="0"/>
      <w:marTop w:val="0"/>
      <w:marBottom w:val="0"/>
      <w:divBdr>
        <w:top w:val="none" w:sz="0" w:space="0" w:color="auto"/>
        <w:left w:val="none" w:sz="0" w:space="0" w:color="auto"/>
        <w:bottom w:val="none" w:sz="0" w:space="0" w:color="auto"/>
        <w:right w:val="none" w:sz="0" w:space="0" w:color="auto"/>
      </w:divBdr>
    </w:div>
    <w:div w:id="1245606853">
      <w:bodyDiv w:val="1"/>
      <w:marLeft w:val="0"/>
      <w:marRight w:val="0"/>
      <w:marTop w:val="0"/>
      <w:marBottom w:val="0"/>
      <w:divBdr>
        <w:top w:val="none" w:sz="0" w:space="0" w:color="auto"/>
        <w:left w:val="none" w:sz="0" w:space="0" w:color="auto"/>
        <w:bottom w:val="none" w:sz="0" w:space="0" w:color="auto"/>
        <w:right w:val="none" w:sz="0" w:space="0" w:color="auto"/>
      </w:divBdr>
    </w:div>
    <w:div w:id="1294291513">
      <w:bodyDiv w:val="1"/>
      <w:marLeft w:val="0"/>
      <w:marRight w:val="0"/>
      <w:marTop w:val="0"/>
      <w:marBottom w:val="0"/>
      <w:divBdr>
        <w:top w:val="none" w:sz="0" w:space="0" w:color="auto"/>
        <w:left w:val="none" w:sz="0" w:space="0" w:color="auto"/>
        <w:bottom w:val="none" w:sz="0" w:space="0" w:color="auto"/>
        <w:right w:val="none" w:sz="0" w:space="0" w:color="auto"/>
      </w:divBdr>
    </w:div>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1811709107">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likumi.lv/ta/id/68490" TargetMode="External"/><Relationship Id="rId21"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63" Type="http://schemas.openxmlformats.org/officeDocument/2006/relationships/hyperlink" Target="mailto:tervetepag@apollo.lv" TargetMode="External"/><Relationship Id="rId68" Type="http://schemas.openxmlformats.org/officeDocument/2006/relationships/hyperlink" Target="mailto:51bn@mil.lv" TargetMode="External"/><Relationship Id="rId84" Type="http://schemas.openxmlformats.org/officeDocument/2006/relationships/header" Target="header1.xml"/><Relationship Id="rId16" Type="http://schemas.openxmlformats.org/officeDocument/2006/relationships/footer" Target="footer1.xml"/><Relationship Id="rId11" Type="http://schemas.openxmlformats.org/officeDocument/2006/relationships/hyperlink" Target="http://www.dobele.lv/lv/content/does-sedes" TargetMode="External"/><Relationship Id="rId32" Type="http://schemas.openxmlformats.org/officeDocument/2006/relationships/hyperlink" Target="mailto:dome@dobele.lv" TargetMode="External"/><Relationship Id="rId37" Type="http://schemas.openxmlformats.org/officeDocument/2006/relationships/hyperlink" Target="http://pro.nais.lv/naiser/text.cfm?Ref=0103012002103132796&amp;Req=0103012002103132796&amp;Key=0103011998101432772&amp;Hash="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mailto:arturs.rozkovs@vugd.gov.lv" TargetMode="External"/><Relationship Id="rId79" Type="http://schemas.openxmlformats.org/officeDocument/2006/relationships/hyperlink" Target="mailto:lauma.kuznecova@dobele.lv" TargetMode="External"/><Relationship Id="rId5" Type="http://schemas.openxmlformats.org/officeDocument/2006/relationships/webSettings" Target="webSettings.xm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m.likumi.lv/ta/id/5490-komerclikums" TargetMode="External"/><Relationship Id="rId30" Type="http://schemas.openxmlformats.org/officeDocument/2006/relationships/hyperlink" Target="mailto:dome@dobele.lv" TargetMode="External"/><Relationship Id="rId35" Type="http://schemas.openxmlformats.org/officeDocument/2006/relationships/hyperlink" Target="https://likumi.lv/ta/id/50425-standartizacijas-likums" TargetMode="External"/><Relationship Id="rId43" Type="http://schemas.openxmlformats.org/officeDocument/2006/relationships/hyperlink" Target="mailto:dome@dobele.lv"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64" Type="http://schemas.openxmlformats.org/officeDocument/2006/relationships/hyperlink" Target="mailto:vija.kersus@dome.auce.lv" TargetMode="External"/><Relationship Id="rId69" Type="http://schemas.openxmlformats.org/officeDocument/2006/relationships/hyperlink" Target="mailto:Aivis.Vacers@mil.lv" TargetMode="External"/><Relationship Id="rId77" Type="http://schemas.openxmlformats.org/officeDocument/2006/relationships/hyperlink" Target="mailto:Aivis.Vacers@mil.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mailto:dome@dobele.lv" TargetMode="External"/><Relationship Id="rId80" Type="http://schemas.openxmlformats.org/officeDocument/2006/relationships/hyperlink" Target="mailto:dome@dobele.lv"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https://likumi.lv/ta/id/50425-standartizacijas-likums" TargetMode="External"/><Relationship Id="rId38" Type="http://schemas.openxmlformats.org/officeDocument/2006/relationships/hyperlink" Target="http://pro.nais.lv/naiser/text.cfm?Ref=0103012002103132796&amp;Req=0103012002103132796&amp;Key=0103012005061632779&amp;Hash="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 Id="rId67" Type="http://schemas.openxmlformats.org/officeDocument/2006/relationships/hyperlink" Target="mailto:Aivis.Vacers@mil.lv" TargetMode="External"/><Relationship Id="rId20" Type="http://schemas.openxmlformats.org/officeDocument/2006/relationships/hyperlink" Target="mailto:dome@dobele.lv" TargetMode="External"/><Relationship Id="rId41" Type="http://schemas.openxmlformats.org/officeDocument/2006/relationships/hyperlink" Target="http://pro.nais.lv/naiser/text.cfm?Ref=0103012002103132796&amp;Req=0103012002103132796&amp;Key=0103012005061632779&amp;Hash=" TargetMode="External"/><Relationship Id="rId54" Type="http://schemas.openxmlformats.org/officeDocument/2006/relationships/hyperlink" Target="mailto:dome@dobele.lv" TargetMode="External"/><Relationship Id="rId62" Type="http://schemas.openxmlformats.org/officeDocument/2006/relationships/hyperlink" Target="mailto:tervetepag@apollo.lv" TargetMode="External"/><Relationship Id="rId70" Type="http://schemas.openxmlformats.org/officeDocument/2006/relationships/hyperlink" Target="mailto:janis.grosbardis@pvd.gov.lv" TargetMode="External"/><Relationship Id="rId75" Type="http://schemas.openxmlformats.org/officeDocument/2006/relationships/hyperlink" Target="http://maps.google.com/maps?t=m&amp;z=15&amp;q=Auces+nov.%2C+Auces+pils%C4%93ta%2C+B%C4%93nes+iela+8%2C+Latvija" TargetMode="External"/><Relationship Id="rId83"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lauma.kuznecova@dobele.lv" TargetMode="External"/><Relationship Id="rId65" Type="http://schemas.openxmlformats.org/officeDocument/2006/relationships/hyperlink" Target="mailto:vija.kersus@dome.auce.lv" TargetMode="External"/><Relationship Id="rId73" Type="http://schemas.openxmlformats.org/officeDocument/2006/relationships/hyperlink" Target="mailto:maris.berlands@dobele.lv" TargetMode="External"/><Relationship Id="rId78" Type="http://schemas.openxmlformats.org/officeDocument/2006/relationships/hyperlink" Target="mailto:janis.grosbardis@pvd.gov.lv" TargetMode="External"/><Relationship Id="rId81" Type="http://schemas.openxmlformats.org/officeDocument/2006/relationships/hyperlink" Target="mailto:dome@dobele.lv"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mailto:51bn@mil.lv" TargetMode="External"/><Relationship Id="rId7" Type="http://schemas.openxmlformats.org/officeDocument/2006/relationships/endnotes" Target="endnotes.xml"/><Relationship Id="rId71" Type="http://schemas.openxmlformats.org/officeDocument/2006/relationships/hyperlink" Target="mailto:janis.grosbardis@pvd.gov.lv"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mailto:dome@dobele.lv" TargetMode="External"/><Relationship Id="rId40" Type="http://schemas.openxmlformats.org/officeDocument/2006/relationships/hyperlink" Target="http://pro.nais.lv/naiser/text.cfm?Ref=0103012002103132796&amp;Req=0103012002103132796&amp;Key=0103011998101432772&amp;Hash=" TargetMode="External"/><Relationship Id="rId45" Type="http://schemas.openxmlformats.org/officeDocument/2006/relationships/hyperlink" Target="mailto:dome@dobele.lv" TargetMode="External"/><Relationship Id="rId66" Type="http://schemas.openxmlformats.org/officeDocument/2006/relationships/hyperlink" Target="mailto:51bn@mil.lv" TargetMode="External"/><Relationship Id="rId87" Type="http://schemas.openxmlformats.org/officeDocument/2006/relationships/theme" Target="theme/theme1.xml"/><Relationship Id="rId61" Type="http://schemas.openxmlformats.org/officeDocument/2006/relationships/hyperlink" Target="mailto:lauma.kuznecova@dobele.lv" TargetMode="External"/><Relationship Id="rId82"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F575F-6DA4-42EB-B719-9DD5C25B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124</Pages>
  <Words>143882</Words>
  <Characters>82014</Characters>
  <Application>Microsoft Office Word</Application>
  <DocSecurity>0</DocSecurity>
  <Lines>683</Lines>
  <Paragraphs>450</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225446</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Santa Eberte</cp:lastModifiedBy>
  <cp:revision>3</cp:revision>
  <cp:lastPrinted>2022-09-01T08:56:00Z</cp:lastPrinted>
  <dcterms:created xsi:type="dcterms:W3CDTF">2022-09-01T12:29:00Z</dcterms:created>
  <dcterms:modified xsi:type="dcterms:W3CDTF">2022-09-01T12:36:00Z</dcterms:modified>
</cp:coreProperties>
</file>