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7567CE04" w14:textId="77777777" w:rsidR="004D5DCA" w:rsidRPr="00E54811" w:rsidRDefault="004D5DCA" w:rsidP="004D5DCA">
      <w:pPr>
        <w:spacing w:before="240" w:after="120"/>
        <w:jc w:val="center"/>
        <w:rPr>
          <w:b/>
        </w:rPr>
      </w:pPr>
      <w:r w:rsidRPr="00E54811">
        <w:rPr>
          <w:b/>
        </w:rPr>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lastRenderedPageBreak/>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shd w:val="clear" w:color="auto" w:fill="auto"/>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shd w:val="clear" w:color="auto" w:fill="auto"/>
            <w:vAlign w:val="center"/>
          </w:tcPr>
          <w:p w14:paraId="2ED832D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40E1311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1A24D2FD" w14:textId="77777777" w:rsidR="004D5DCA" w:rsidRPr="00E54811" w:rsidRDefault="004D5DCA" w:rsidP="00AF77A0">
            <w:pPr>
              <w:jc w:val="center"/>
              <w:rPr>
                <w:b/>
                <w:bCs/>
                <w:sz w:val="20"/>
                <w:szCs w:val="20"/>
              </w:rPr>
            </w:pPr>
          </w:p>
        </w:tc>
        <w:tc>
          <w:tcPr>
            <w:tcW w:w="1842" w:type="dxa"/>
            <w:shd w:val="clear" w:color="auto" w:fill="auto"/>
            <w:vAlign w:val="center"/>
          </w:tcPr>
          <w:p w14:paraId="11BEFE04" w14:textId="77777777" w:rsidR="004D5DCA" w:rsidRPr="00E54811" w:rsidRDefault="004D5DCA" w:rsidP="00AF77A0">
            <w:pPr>
              <w:jc w:val="center"/>
              <w:rPr>
                <w:b/>
                <w:bCs/>
                <w:sz w:val="20"/>
                <w:szCs w:val="20"/>
              </w:rPr>
            </w:pPr>
          </w:p>
        </w:tc>
        <w:tc>
          <w:tcPr>
            <w:tcW w:w="2014" w:type="dxa"/>
            <w:shd w:val="clear" w:color="auto" w:fill="auto"/>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shd w:val="clear" w:color="auto" w:fill="auto"/>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23E61CF6" w14:textId="77777777" w:rsidR="004D5DCA" w:rsidRPr="00E54811" w:rsidRDefault="004D5DCA" w:rsidP="00AF77A0">
            <w:r w:rsidRPr="00E54811">
              <w:t>Projekta idejas novitāte</w:t>
            </w:r>
          </w:p>
        </w:tc>
        <w:tc>
          <w:tcPr>
            <w:tcW w:w="992" w:type="dxa"/>
            <w:shd w:val="clear" w:color="auto" w:fill="auto"/>
            <w:vAlign w:val="center"/>
          </w:tcPr>
          <w:p w14:paraId="4DF1CD67"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5061BF8F" w14:textId="77777777" w:rsidR="004D5DCA" w:rsidRPr="00E54811" w:rsidRDefault="004D5DCA" w:rsidP="00AF77A0">
            <w:pPr>
              <w:jc w:val="center"/>
              <w:rPr>
                <w:b/>
                <w:bCs/>
                <w:sz w:val="20"/>
                <w:szCs w:val="20"/>
              </w:rPr>
            </w:pPr>
          </w:p>
        </w:tc>
        <w:tc>
          <w:tcPr>
            <w:tcW w:w="1842" w:type="dxa"/>
            <w:shd w:val="clear" w:color="auto" w:fill="auto"/>
            <w:vAlign w:val="center"/>
          </w:tcPr>
          <w:p w14:paraId="50FEB44E" w14:textId="77777777" w:rsidR="004D5DCA" w:rsidRPr="00E54811" w:rsidRDefault="004D5DCA" w:rsidP="00AF77A0">
            <w:pPr>
              <w:jc w:val="center"/>
              <w:rPr>
                <w:b/>
                <w:bCs/>
                <w:sz w:val="20"/>
                <w:szCs w:val="20"/>
              </w:rPr>
            </w:pPr>
          </w:p>
        </w:tc>
        <w:tc>
          <w:tcPr>
            <w:tcW w:w="2014" w:type="dxa"/>
            <w:shd w:val="clear" w:color="auto" w:fill="auto"/>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shd w:val="clear" w:color="auto" w:fill="auto"/>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shd w:val="clear" w:color="auto" w:fill="auto"/>
            <w:vAlign w:val="center"/>
          </w:tcPr>
          <w:p w14:paraId="2EFFDB7A"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28939B22"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1B32997" w14:textId="77777777" w:rsidR="004D5DCA" w:rsidRPr="00E54811" w:rsidRDefault="004D5DCA" w:rsidP="00AF77A0">
            <w:pPr>
              <w:jc w:val="center"/>
              <w:rPr>
                <w:b/>
                <w:bCs/>
                <w:sz w:val="20"/>
                <w:szCs w:val="20"/>
              </w:rPr>
            </w:pPr>
          </w:p>
        </w:tc>
        <w:tc>
          <w:tcPr>
            <w:tcW w:w="1842" w:type="dxa"/>
            <w:shd w:val="clear" w:color="auto" w:fill="auto"/>
            <w:vAlign w:val="center"/>
          </w:tcPr>
          <w:p w14:paraId="114F4F37" w14:textId="77777777" w:rsidR="004D5DCA" w:rsidRPr="00E54811" w:rsidRDefault="004D5DCA" w:rsidP="00AF77A0">
            <w:pPr>
              <w:jc w:val="center"/>
              <w:rPr>
                <w:b/>
                <w:bCs/>
                <w:sz w:val="20"/>
                <w:szCs w:val="20"/>
              </w:rPr>
            </w:pPr>
          </w:p>
        </w:tc>
        <w:tc>
          <w:tcPr>
            <w:tcW w:w="2014" w:type="dxa"/>
            <w:shd w:val="clear" w:color="auto" w:fill="auto"/>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shd w:val="clear" w:color="auto" w:fill="auto"/>
            <w:vAlign w:val="center"/>
          </w:tcPr>
          <w:p w14:paraId="119E3D79"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7EA8F7D6" w14:textId="77777777" w:rsidR="004D5DCA" w:rsidRPr="00E54811" w:rsidRDefault="004D5DCA" w:rsidP="00AF77A0">
            <w:r w:rsidRPr="00E54811">
              <w:t>Projekta vadītāja, dalībnieku pieredze un profesionalitāte</w:t>
            </w:r>
          </w:p>
        </w:tc>
        <w:tc>
          <w:tcPr>
            <w:tcW w:w="992" w:type="dxa"/>
            <w:shd w:val="clear" w:color="auto" w:fill="auto"/>
            <w:vAlign w:val="center"/>
          </w:tcPr>
          <w:p w14:paraId="3338C5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23F8DECD" w14:textId="77777777" w:rsidR="004D5DCA" w:rsidRPr="00E54811" w:rsidRDefault="004D5DCA" w:rsidP="00AF77A0">
            <w:pPr>
              <w:jc w:val="center"/>
              <w:rPr>
                <w:b/>
                <w:bCs/>
                <w:sz w:val="20"/>
                <w:szCs w:val="20"/>
              </w:rPr>
            </w:pPr>
          </w:p>
        </w:tc>
        <w:tc>
          <w:tcPr>
            <w:tcW w:w="1842" w:type="dxa"/>
            <w:shd w:val="clear" w:color="auto" w:fill="auto"/>
            <w:vAlign w:val="center"/>
          </w:tcPr>
          <w:p w14:paraId="1D8819AB" w14:textId="77777777" w:rsidR="004D5DCA" w:rsidRPr="00E54811" w:rsidRDefault="004D5DCA" w:rsidP="00AF77A0">
            <w:pPr>
              <w:jc w:val="center"/>
              <w:rPr>
                <w:b/>
                <w:bCs/>
                <w:sz w:val="20"/>
                <w:szCs w:val="20"/>
              </w:rPr>
            </w:pPr>
          </w:p>
        </w:tc>
        <w:tc>
          <w:tcPr>
            <w:tcW w:w="2014" w:type="dxa"/>
            <w:shd w:val="clear" w:color="auto" w:fill="auto"/>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shd w:val="clear" w:color="auto" w:fill="auto"/>
            <w:vAlign w:val="center"/>
          </w:tcPr>
          <w:p w14:paraId="3AD8B23B"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28D4D235"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0790F2C8" w14:textId="77777777" w:rsidR="004D5DCA" w:rsidRPr="00E54811" w:rsidRDefault="004D5DCA" w:rsidP="00AF77A0">
            <w:pPr>
              <w:jc w:val="center"/>
              <w:rPr>
                <w:b/>
                <w:bCs/>
                <w:sz w:val="20"/>
                <w:szCs w:val="20"/>
              </w:rPr>
            </w:pPr>
          </w:p>
        </w:tc>
        <w:tc>
          <w:tcPr>
            <w:tcW w:w="1842" w:type="dxa"/>
            <w:shd w:val="clear" w:color="auto" w:fill="auto"/>
            <w:vAlign w:val="center"/>
          </w:tcPr>
          <w:p w14:paraId="5EBE869F" w14:textId="77777777" w:rsidR="004D5DCA" w:rsidRPr="00E54811" w:rsidRDefault="004D5DCA" w:rsidP="00AF77A0">
            <w:pPr>
              <w:jc w:val="center"/>
              <w:rPr>
                <w:b/>
                <w:bCs/>
                <w:sz w:val="20"/>
                <w:szCs w:val="20"/>
              </w:rPr>
            </w:pPr>
          </w:p>
        </w:tc>
        <w:tc>
          <w:tcPr>
            <w:tcW w:w="2014" w:type="dxa"/>
            <w:shd w:val="clear" w:color="auto" w:fill="auto"/>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shd w:val="clear" w:color="auto" w:fill="auto"/>
            <w:vAlign w:val="center"/>
          </w:tcPr>
          <w:p w14:paraId="4081E04B"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51866926" w14:textId="77777777" w:rsidR="004D5DCA" w:rsidRPr="00E54811" w:rsidRDefault="004D5DCA" w:rsidP="00AF77A0">
            <w:r w:rsidRPr="00E54811">
              <w:t>Līdzfinansējuma piesaiste</w:t>
            </w:r>
          </w:p>
        </w:tc>
        <w:tc>
          <w:tcPr>
            <w:tcW w:w="992" w:type="dxa"/>
            <w:shd w:val="clear" w:color="auto" w:fill="auto"/>
            <w:vAlign w:val="center"/>
          </w:tcPr>
          <w:p w14:paraId="2C7CB0B8"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46945B7C" w14:textId="77777777" w:rsidR="004D5DCA" w:rsidRPr="00E54811" w:rsidRDefault="004D5DCA" w:rsidP="00AF77A0">
            <w:pPr>
              <w:jc w:val="center"/>
              <w:rPr>
                <w:b/>
                <w:bCs/>
                <w:sz w:val="20"/>
                <w:szCs w:val="20"/>
              </w:rPr>
            </w:pPr>
          </w:p>
        </w:tc>
        <w:tc>
          <w:tcPr>
            <w:tcW w:w="1842" w:type="dxa"/>
            <w:shd w:val="clear" w:color="auto" w:fill="auto"/>
            <w:vAlign w:val="center"/>
          </w:tcPr>
          <w:p w14:paraId="44867951" w14:textId="77777777" w:rsidR="004D5DCA" w:rsidRPr="00E54811" w:rsidRDefault="004D5DCA" w:rsidP="00AF77A0">
            <w:pPr>
              <w:jc w:val="center"/>
              <w:rPr>
                <w:b/>
                <w:bCs/>
                <w:sz w:val="20"/>
                <w:szCs w:val="20"/>
              </w:rPr>
            </w:pPr>
          </w:p>
        </w:tc>
        <w:tc>
          <w:tcPr>
            <w:tcW w:w="2014" w:type="dxa"/>
            <w:shd w:val="clear" w:color="auto" w:fill="auto"/>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shd w:val="clear" w:color="auto" w:fill="auto"/>
            <w:vAlign w:val="center"/>
          </w:tcPr>
          <w:p w14:paraId="5C10ECAA"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53D59DF"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1DAD724B" w14:textId="77777777" w:rsidR="004D5DCA" w:rsidRPr="00E54811" w:rsidRDefault="004D5DCA" w:rsidP="00AF77A0">
            <w:pPr>
              <w:jc w:val="center"/>
              <w:rPr>
                <w:b/>
                <w:bCs/>
                <w:sz w:val="20"/>
                <w:szCs w:val="20"/>
              </w:rPr>
            </w:pPr>
          </w:p>
        </w:tc>
        <w:tc>
          <w:tcPr>
            <w:tcW w:w="1842" w:type="dxa"/>
            <w:shd w:val="clear" w:color="auto" w:fill="auto"/>
            <w:vAlign w:val="center"/>
          </w:tcPr>
          <w:p w14:paraId="22065627" w14:textId="77777777" w:rsidR="004D5DCA" w:rsidRPr="00E54811" w:rsidRDefault="004D5DCA" w:rsidP="00AF77A0">
            <w:pPr>
              <w:jc w:val="center"/>
              <w:rPr>
                <w:b/>
                <w:bCs/>
                <w:sz w:val="20"/>
                <w:szCs w:val="20"/>
              </w:rPr>
            </w:pPr>
          </w:p>
        </w:tc>
        <w:tc>
          <w:tcPr>
            <w:tcW w:w="2014" w:type="dxa"/>
            <w:shd w:val="clear" w:color="auto" w:fill="auto"/>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shd w:val="clear" w:color="auto" w:fill="auto"/>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shd w:val="clear" w:color="auto" w:fill="auto"/>
            <w:vAlign w:val="center"/>
          </w:tcPr>
          <w:p w14:paraId="6A3DDCFB"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62536AF7"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353B6125" w14:textId="77777777" w:rsidR="004D5DCA" w:rsidRPr="00E54811" w:rsidRDefault="004D5DCA" w:rsidP="00AF77A0">
            <w:pPr>
              <w:jc w:val="center"/>
              <w:rPr>
                <w:b/>
                <w:bCs/>
                <w:sz w:val="20"/>
                <w:szCs w:val="20"/>
              </w:rPr>
            </w:pPr>
          </w:p>
        </w:tc>
        <w:tc>
          <w:tcPr>
            <w:tcW w:w="1842" w:type="dxa"/>
            <w:shd w:val="clear" w:color="auto" w:fill="auto"/>
            <w:vAlign w:val="center"/>
          </w:tcPr>
          <w:p w14:paraId="420A92FF" w14:textId="77777777" w:rsidR="004D5DCA" w:rsidRPr="00E54811" w:rsidRDefault="004D5DCA" w:rsidP="00AF77A0">
            <w:pPr>
              <w:jc w:val="center"/>
              <w:rPr>
                <w:b/>
                <w:bCs/>
                <w:sz w:val="20"/>
                <w:szCs w:val="20"/>
              </w:rPr>
            </w:pPr>
          </w:p>
        </w:tc>
        <w:tc>
          <w:tcPr>
            <w:tcW w:w="2014" w:type="dxa"/>
            <w:shd w:val="clear" w:color="auto" w:fill="auto"/>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shd w:val="clear" w:color="auto" w:fill="auto"/>
            <w:vAlign w:val="center"/>
          </w:tcPr>
          <w:p w14:paraId="6FB2BDA4" w14:textId="77777777" w:rsidR="004D5DCA" w:rsidRPr="00E54811" w:rsidRDefault="004D5DCA" w:rsidP="00AF77A0">
            <w:pPr>
              <w:jc w:val="center"/>
              <w:rPr>
                <w:b/>
                <w:bCs/>
                <w:sz w:val="20"/>
                <w:szCs w:val="20"/>
              </w:rPr>
            </w:pPr>
          </w:p>
        </w:tc>
        <w:tc>
          <w:tcPr>
            <w:tcW w:w="2977" w:type="dxa"/>
            <w:shd w:val="clear" w:color="auto" w:fill="auto"/>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33D3C0D3" w14:textId="77777777" w:rsidR="004D5DCA" w:rsidRPr="00E54811" w:rsidRDefault="004D5DCA" w:rsidP="00AF77A0">
            <w:pPr>
              <w:jc w:val="center"/>
              <w:rPr>
                <w:b/>
                <w:bCs/>
                <w:sz w:val="20"/>
                <w:szCs w:val="20"/>
              </w:rPr>
            </w:pPr>
          </w:p>
        </w:tc>
        <w:tc>
          <w:tcPr>
            <w:tcW w:w="993" w:type="dxa"/>
            <w:shd w:val="clear" w:color="auto" w:fill="auto"/>
            <w:vAlign w:val="center"/>
          </w:tcPr>
          <w:p w14:paraId="5D9921A3" w14:textId="77777777" w:rsidR="004D5DCA" w:rsidRPr="00E54811" w:rsidRDefault="004D5DCA" w:rsidP="00AF77A0">
            <w:pPr>
              <w:jc w:val="center"/>
              <w:rPr>
                <w:b/>
                <w:bCs/>
                <w:sz w:val="20"/>
                <w:szCs w:val="20"/>
              </w:rPr>
            </w:pPr>
          </w:p>
        </w:tc>
        <w:tc>
          <w:tcPr>
            <w:tcW w:w="1842" w:type="dxa"/>
            <w:shd w:val="clear" w:color="auto" w:fill="auto"/>
            <w:vAlign w:val="center"/>
          </w:tcPr>
          <w:p w14:paraId="56AC52E3" w14:textId="77777777" w:rsidR="004D5DCA" w:rsidRPr="00E54811" w:rsidRDefault="004D5DCA" w:rsidP="00AF77A0">
            <w:pPr>
              <w:jc w:val="center"/>
              <w:rPr>
                <w:b/>
                <w:bCs/>
                <w:sz w:val="20"/>
                <w:szCs w:val="20"/>
              </w:rPr>
            </w:pPr>
          </w:p>
        </w:tc>
        <w:tc>
          <w:tcPr>
            <w:tcW w:w="2014" w:type="dxa"/>
            <w:shd w:val="clear" w:color="auto" w:fill="auto"/>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0B07535A" w14:textId="583AC8F9" w:rsidR="004D5DCA" w:rsidRPr="00E54811" w:rsidRDefault="004D5DCA" w:rsidP="00E64508">
      <w:pPr>
        <w:spacing w:line="276" w:lineRule="auto"/>
        <w:rPr>
          <w:b/>
          <w:bCs/>
          <w:u w:val="single"/>
        </w:rPr>
      </w:pPr>
    </w:p>
    <w:sectPr w:rsidR="004D5DCA" w:rsidRPr="00E54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8449167">
    <w:abstractNumId w:val="13"/>
  </w:num>
  <w:num w:numId="2" w16cid:durableId="1938829835">
    <w:abstractNumId w:val="12"/>
  </w:num>
  <w:num w:numId="3" w16cid:durableId="529992960">
    <w:abstractNumId w:val="0"/>
  </w:num>
  <w:num w:numId="4" w16cid:durableId="1806317632">
    <w:abstractNumId w:val="9"/>
  </w:num>
  <w:num w:numId="5" w16cid:durableId="585920065">
    <w:abstractNumId w:val="6"/>
  </w:num>
  <w:num w:numId="6" w16cid:durableId="1917275331">
    <w:abstractNumId w:val="1"/>
  </w:num>
  <w:num w:numId="7" w16cid:durableId="597100154">
    <w:abstractNumId w:val="7"/>
  </w:num>
  <w:num w:numId="8" w16cid:durableId="148715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592817">
    <w:abstractNumId w:val="4"/>
  </w:num>
  <w:num w:numId="10" w16cid:durableId="704058816">
    <w:abstractNumId w:val="11"/>
  </w:num>
  <w:num w:numId="11" w16cid:durableId="1245258699">
    <w:abstractNumId w:val="3"/>
  </w:num>
  <w:num w:numId="12" w16cid:durableId="1440955488">
    <w:abstractNumId w:val="14"/>
  </w:num>
  <w:num w:numId="13" w16cid:durableId="731927975">
    <w:abstractNumId w:val="5"/>
  </w:num>
  <w:num w:numId="14" w16cid:durableId="854071616">
    <w:abstractNumId w:val="10"/>
  </w:num>
  <w:num w:numId="15" w16cid:durableId="14494258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CA"/>
    <w:rsid w:val="000D1548"/>
    <w:rsid w:val="001E0DF9"/>
    <w:rsid w:val="002647EC"/>
    <w:rsid w:val="004D5DCA"/>
    <w:rsid w:val="008157C0"/>
    <w:rsid w:val="00886F48"/>
    <w:rsid w:val="00B350B0"/>
    <w:rsid w:val="00E64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3</cp:revision>
  <dcterms:created xsi:type="dcterms:W3CDTF">2022-10-06T14:03:00Z</dcterms:created>
  <dcterms:modified xsi:type="dcterms:W3CDTF">2022-10-06T14:10:00Z</dcterms:modified>
</cp:coreProperties>
</file>