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6F9D" w14:textId="77777777" w:rsidR="00666AE7" w:rsidRPr="00A22BA3" w:rsidRDefault="00666AE7" w:rsidP="00666AE7">
      <w:pPr>
        <w:suppressAutoHyphens/>
        <w:overflowPunct w:val="0"/>
        <w:autoSpaceDE w:val="0"/>
        <w:jc w:val="center"/>
        <w:rPr>
          <w:b/>
          <w:szCs w:val="20"/>
          <w:lang w:val="pt-BR" w:eastAsia="ar-SA"/>
        </w:rPr>
      </w:pPr>
      <w:r w:rsidRPr="00A22BA3">
        <w:rPr>
          <w:b/>
          <w:szCs w:val="20"/>
          <w:lang w:val="pt-BR" w:eastAsia="ar-SA"/>
        </w:rPr>
        <w:t xml:space="preserve">NEKUSTAMĀ ĪPAŠUMA </w:t>
      </w:r>
      <w:r>
        <w:rPr>
          <w:b/>
          <w:szCs w:val="20"/>
          <w:lang w:val="pt-BR" w:eastAsia="ar-SA"/>
        </w:rPr>
        <w:t xml:space="preserve">- </w:t>
      </w:r>
      <w:r w:rsidRPr="00A22BA3">
        <w:rPr>
          <w:b/>
          <w:szCs w:val="20"/>
          <w:lang w:val="pt-BR" w:eastAsia="ar-SA"/>
        </w:rPr>
        <w:t xml:space="preserve">DZĪVOKĻA NR. </w:t>
      </w:r>
      <w:r>
        <w:rPr>
          <w:b/>
          <w:szCs w:val="20"/>
          <w:lang w:val="pt-BR" w:eastAsia="ar-SA"/>
        </w:rPr>
        <w:t>9 SKOLAS IELA 5, DOBELĒ</w:t>
      </w:r>
      <w:r w:rsidRPr="00A22BA3">
        <w:rPr>
          <w:b/>
          <w:szCs w:val="20"/>
          <w:lang w:val="pt-BR" w:eastAsia="ar-SA"/>
        </w:rPr>
        <w:t>, DOBELES NOVADĀ</w:t>
      </w:r>
      <w:r>
        <w:rPr>
          <w:b/>
          <w:szCs w:val="20"/>
          <w:lang w:val="pt-BR" w:eastAsia="ar-SA"/>
        </w:rPr>
        <w:t>,</w:t>
      </w:r>
      <w:r w:rsidRPr="00A22BA3">
        <w:rPr>
          <w:b/>
          <w:szCs w:val="20"/>
          <w:lang w:val="pt-BR" w:eastAsia="ar-SA"/>
        </w:rPr>
        <w:t xml:space="preserve"> IZSOLES NOTEIKUMI</w:t>
      </w:r>
    </w:p>
    <w:p w14:paraId="28A0ACFC" w14:textId="77777777" w:rsidR="00666AE7" w:rsidRDefault="00666AE7" w:rsidP="00666AE7">
      <w:pPr>
        <w:suppressAutoHyphens/>
        <w:overflowPunct w:val="0"/>
        <w:autoSpaceDE w:val="0"/>
        <w:jc w:val="center"/>
        <w:rPr>
          <w:b/>
          <w:bCs/>
          <w:szCs w:val="20"/>
          <w:lang w:eastAsia="ar-SA"/>
        </w:rPr>
      </w:pPr>
    </w:p>
    <w:p w14:paraId="3718F5F2" w14:textId="77777777" w:rsidR="00666AE7" w:rsidRPr="0013499C" w:rsidRDefault="00666AE7" w:rsidP="00666AE7">
      <w:pPr>
        <w:numPr>
          <w:ilvl w:val="0"/>
          <w:numId w:val="4"/>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9 Skolas iela 5, Dobelē</w:t>
      </w:r>
      <w:r w:rsidRPr="00A22BA3">
        <w:rPr>
          <w:b/>
          <w:bCs/>
          <w:szCs w:val="20"/>
          <w:lang w:val="pt-BR" w:eastAsia="ar-SA"/>
        </w:rPr>
        <w:t>, Dobeles novadā</w:t>
      </w:r>
      <w:r w:rsidRPr="00A22BA3">
        <w:rPr>
          <w:szCs w:val="20"/>
          <w:lang w:val="pt-BR" w:eastAsia="ar-SA"/>
        </w:rPr>
        <w:t xml:space="preserve">, </w:t>
      </w:r>
      <w:r>
        <w:rPr>
          <w:szCs w:val="20"/>
          <w:lang w:val="pt-BR" w:eastAsia="ar-SA"/>
        </w:rPr>
        <w:t>21,3</w:t>
      </w:r>
      <w:r w:rsidRPr="00A22BA3">
        <w:rPr>
          <w:szCs w:val="20"/>
        </w:rPr>
        <w:t xml:space="preserve"> </w:t>
      </w:r>
      <w:r w:rsidRPr="00E54811">
        <w:t>m</w:t>
      </w:r>
      <w:r w:rsidRPr="00E54811">
        <w:rPr>
          <w:vertAlign w:val="superscript"/>
        </w:rPr>
        <w:t>2</w:t>
      </w:r>
      <w:r w:rsidRPr="00A22BA3">
        <w:rPr>
          <w:szCs w:val="20"/>
        </w:rPr>
        <w:t xml:space="preserve"> platībā un pie dzīvokļa piederošās kopīpašuma </w:t>
      </w:r>
      <w:r>
        <w:rPr>
          <w:szCs w:val="20"/>
        </w:rPr>
        <w:t>213/3791</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46010073909001 un zemes ar kadastra apzīmējumu 46010073909</w:t>
      </w:r>
      <w:r w:rsidRPr="00A22BA3">
        <w:rPr>
          <w:szCs w:val="20"/>
        </w:rPr>
        <w:t xml:space="preserve">, kadastra numurs </w:t>
      </w:r>
      <w:r w:rsidRPr="0019553F">
        <w:t>46</w:t>
      </w:r>
      <w:r>
        <w:t>019003099</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53A019CF" w14:textId="77777777" w:rsidR="00666AE7" w:rsidRPr="00484831" w:rsidRDefault="00666AE7" w:rsidP="00666AE7">
      <w:pPr>
        <w:numPr>
          <w:ilvl w:val="0"/>
          <w:numId w:val="4"/>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45</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četri</w:t>
      </w:r>
      <w:r w:rsidRPr="00A22BA3">
        <w:rPr>
          <w:szCs w:val="20"/>
          <w:lang w:eastAsia="ar-SA"/>
        </w:rPr>
        <w:t xml:space="preserve"> </w:t>
      </w:r>
      <w:r>
        <w:rPr>
          <w:szCs w:val="20"/>
          <w:lang w:eastAsia="ar-SA"/>
        </w:rPr>
        <w:t xml:space="preserve">tūkstoši pieci </w:t>
      </w:r>
      <w:r w:rsidRPr="00A22BA3">
        <w:rPr>
          <w:szCs w:val="20"/>
          <w:lang w:eastAsia="ar-SA"/>
        </w:rPr>
        <w:t>simt</w:t>
      </w:r>
      <w:r>
        <w:rPr>
          <w:szCs w:val="20"/>
          <w:lang w:eastAsia="ar-SA"/>
        </w:rPr>
        <w:t>i</w:t>
      </w:r>
      <w:r w:rsidRPr="00A22BA3">
        <w:rPr>
          <w:szCs w:val="20"/>
          <w:lang w:eastAsia="ar-SA"/>
        </w:rPr>
        <w:t xml:space="preserve">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FB6C27">
        <w:rPr>
          <w:b/>
          <w:szCs w:val="20"/>
          <w:lang w:eastAsia="ar-SA"/>
        </w:rPr>
        <w:t>4</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četri</w:t>
      </w:r>
      <w:r w:rsidRPr="00484831">
        <w:rPr>
          <w:szCs w:val="20"/>
          <w:lang w:eastAsia="ar-SA"/>
        </w:rPr>
        <w:t xml:space="preserve"> simt</w:t>
      </w:r>
      <w:r>
        <w:rPr>
          <w:szCs w:val="20"/>
          <w:lang w:eastAsia="ar-SA"/>
        </w:rPr>
        <w: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3</w:t>
      </w:r>
      <w:r w:rsidRPr="00484831">
        <w:rPr>
          <w:b/>
          <w:bCs/>
          <w:szCs w:val="20"/>
        </w:rPr>
        <w:t xml:space="preserve">.gada </w:t>
      </w:r>
      <w:r>
        <w:rPr>
          <w:b/>
          <w:bCs/>
          <w:szCs w:val="20"/>
        </w:rPr>
        <w:t>30</w:t>
      </w:r>
      <w:r w:rsidRPr="00484831">
        <w:rPr>
          <w:b/>
          <w:bCs/>
          <w:szCs w:val="20"/>
        </w:rPr>
        <w:t>.</w:t>
      </w:r>
      <w:r>
        <w:rPr>
          <w:b/>
          <w:bCs/>
          <w:szCs w:val="20"/>
        </w:rPr>
        <w:t>novembris</w:t>
      </w:r>
      <w:r w:rsidRPr="00484831">
        <w:rPr>
          <w:b/>
          <w:bCs/>
          <w:szCs w:val="20"/>
        </w:rPr>
        <w:t>.</w:t>
      </w:r>
      <w:r w:rsidRPr="00484831">
        <w:rPr>
          <w:szCs w:val="20"/>
        </w:rPr>
        <w:t xml:space="preserve">  </w:t>
      </w:r>
    </w:p>
    <w:p w14:paraId="400AEC52" w14:textId="77777777" w:rsidR="00666AE7" w:rsidRPr="00A22BA3" w:rsidRDefault="00666AE7" w:rsidP="00666AE7">
      <w:pPr>
        <w:numPr>
          <w:ilvl w:val="0"/>
          <w:numId w:val="4"/>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3</w:t>
      </w:r>
      <w:r w:rsidRPr="00484831">
        <w:rPr>
          <w:b/>
          <w:bCs/>
          <w:color w:val="000000"/>
          <w:szCs w:val="20"/>
          <w:lang w:eastAsia="ar-SA"/>
        </w:rPr>
        <w:t xml:space="preserve">.gada </w:t>
      </w:r>
      <w:r>
        <w:rPr>
          <w:b/>
          <w:bCs/>
          <w:color w:val="000000"/>
          <w:szCs w:val="20"/>
          <w:lang w:eastAsia="ar-SA"/>
        </w:rPr>
        <w:t xml:space="preserve"> 13</w:t>
      </w:r>
      <w:r w:rsidRPr="00484831">
        <w:rPr>
          <w:b/>
          <w:bCs/>
          <w:color w:val="000000"/>
          <w:szCs w:val="20"/>
          <w:lang w:eastAsia="ar-SA"/>
        </w:rPr>
        <w:t>.</w:t>
      </w:r>
      <w:r>
        <w:rPr>
          <w:b/>
          <w:bCs/>
          <w:color w:val="000000"/>
          <w:szCs w:val="20"/>
          <w:lang w:eastAsia="ar-SA"/>
        </w:rPr>
        <w:t>septembrī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7E18E29F" w14:textId="77777777" w:rsidR="00666AE7" w:rsidRPr="00A22BA3" w:rsidRDefault="00666AE7" w:rsidP="00666AE7">
      <w:pPr>
        <w:numPr>
          <w:ilvl w:val="0"/>
          <w:numId w:val="4"/>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 xml:space="preserve">apskates laiku ar SIA “Dobeles namsaimnieks” namu pārzini, zvanot </w:t>
      </w:r>
      <w:r>
        <w:rPr>
          <w:iCs/>
          <w:szCs w:val="20"/>
        </w:rPr>
        <w:t>pa mob. tel. 28347204</w:t>
      </w:r>
      <w:r w:rsidRPr="00667032">
        <w:rPr>
          <w:szCs w:val="20"/>
          <w:lang w:eastAsia="ar-SA"/>
        </w:rPr>
        <w:t xml:space="preserve">. </w:t>
      </w:r>
      <w:r w:rsidRPr="00A22BA3">
        <w:rPr>
          <w:szCs w:val="20"/>
          <w:lang w:eastAsia="ar-SA"/>
        </w:rPr>
        <w:t xml:space="preserve"> </w:t>
      </w:r>
    </w:p>
    <w:p w14:paraId="1BBAEFFD" w14:textId="77777777" w:rsidR="00666AE7" w:rsidRPr="00A22BA3" w:rsidRDefault="00666AE7" w:rsidP="00666AE7">
      <w:pPr>
        <w:numPr>
          <w:ilvl w:val="0"/>
          <w:numId w:val="4"/>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6D958B0F" w14:textId="77777777" w:rsidR="00666AE7" w:rsidRPr="00A22BA3" w:rsidRDefault="00666AE7" w:rsidP="00666AE7">
      <w:pPr>
        <w:numPr>
          <w:ilvl w:val="0"/>
          <w:numId w:val="4"/>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3</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 xml:space="preserve">septembrim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450</w:t>
      </w:r>
      <w:r w:rsidRPr="00484831">
        <w:rPr>
          <w:b/>
          <w:bCs/>
          <w:szCs w:val="20"/>
          <w:lang w:val="it-IT" w:eastAsia="ar-SA"/>
        </w:rPr>
        <w:t xml:space="preserve"> EUR</w:t>
      </w:r>
      <w:r w:rsidRPr="00A22BA3">
        <w:rPr>
          <w:szCs w:val="20"/>
          <w:lang w:val="it-IT" w:eastAsia="ar-SA"/>
        </w:rPr>
        <w:t xml:space="preserve"> (</w:t>
      </w:r>
      <w:r>
        <w:rPr>
          <w:szCs w:val="20"/>
          <w:lang w:val="it-IT" w:eastAsia="ar-SA"/>
        </w:rPr>
        <w:t>četri</w:t>
      </w:r>
      <w:r w:rsidRPr="00A22BA3">
        <w:rPr>
          <w:szCs w:val="20"/>
          <w:lang w:val="it-IT" w:eastAsia="ar-SA"/>
        </w:rPr>
        <w:t xml:space="preserve"> simt</w:t>
      </w:r>
      <w:r>
        <w:rPr>
          <w:szCs w:val="20"/>
          <w:lang w:val="it-IT" w:eastAsia="ar-SA"/>
        </w:rPr>
        <w:t>i piecdesmit</w:t>
      </w:r>
      <w:r w:rsidRPr="00A22BA3">
        <w:rPr>
          <w:szCs w:val="20"/>
          <w:lang w:val="it-IT" w:eastAsia="ar-SA"/>
        </w:rPr>
        <w:t xml:space="preserve">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1D04A999" w14:textId="77777777" w:rsidR="00666AE7" w:rsidRDefault="00666AE7" w:rsidP="00666AE7">
      <w:pPr>
        <w:numPr>
          <w:ilvl w:val="0"/>
          <w:numId w:val="4"/>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56EB22D4" w14:textId="77777777" w:rsidR="00666AE7" w:rsidRPr="0026426B" w:rsidRDefault="00666AE7" w:rsidP="00666AE7">
      <w:pPr>
        <w:numPr>
          <w:ilvl w:val="0"/>
          <w:numId w:val="4"/>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5A40D76" w14:textId="77777777" w:rsidR="00666AE7" w:rsidRPr="0026426B" w:rsidRDefault="00666AE7" w:rsidP="00666AE7">
      <w:pPr>
        <w:numPr>
          <w:ilvl w:val="0"/>
          <w:numId w:val="4"/>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1A537AA" w14:textId="77777777" w:rsidR="00666AE7" w:rsidRPr="00A22BA3" w:rsidRDefault="00666AE7" w:rsidP="00666AE7">
      <w:pPr>
        <w:numPr>
          <w:ilvl w:val="0"/>
          <w:numId w:val="4"/>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4A555FC1" w14:textId="77777777" w:rsidR="00666AE7" w:rsidRPr="00A22BA3" w:rsidRDefault="00666AE7" w:rsidP="00666AE7">
      <w:pPr>
        <w:numPr>
          <w:ilvl w:val="0"/>
          <w:numId w:val="4"/>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484757A3" w14:textId="77777777" w:rsidR="00666AE7" w:rsidRPr="00A22BA3" w:rsidRDefault="00666AE7" w:rsidP="00666AE7">
      <w:pPr>
        <w:numPr>
          <w:ilvl w:val="0"/>
          <w:numId w:val="4"/>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73F9F0F6" w14:textId="77777777" w:rsidR="00666AE7" w:rsidRPr="00A22BA3" w:rsidRDefault="00666AE7" w:rsidP="00666AE7">
      <w:pPr>
        <w:numPr>
          <w:ilvl w:val="0"/>
          <w:numId w:val="4"/>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569E0B05" w14:textId="77777777" w:rsidR="00666AE7" w:rsidRPr="00A22BA3" w:rsidRDefault="00666AE7" w:rsidP="00666AE7">
      <w:pPr>
        <w:numPr>
          <w:ilvl w:val="0"/>
          <w:numId w:val="4"/>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Izsoles gaita tiek protokolēta.</w:t>
      </w:r>
    </w:p>
    <w:p w14:paraId="0819B030" w14:textId="77777777" w:rsidR="00666AE7" w:rsidRPr="00A22BA3" w:rsidRDefault="00666AE7" w:rsidP="00666AE7">
      <w:pPr>
        <w:numPr>
          <w:ilvl w:val="0"/>
          <w:numId w:val="4"/>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C88CE18" w14:textId="77777777" w:rsidR="00666AE7" w:rsidRPr="00A22BA3" w:rsidRDefault="00666AE7" w:rsidP="00666AE7">
      <w:pPr>
        <w:numPr>
          <w:ilvl w:val="0"/>
          <w:numId w:val="4"/>
        </w:numPr>
        <w:overflowPunct w:val="0"/>
        <w:autoSpaceDE w:val="0"/>
        <w:autoSpaceDN w:val="0"/>
        <w:adjustRightInd w:val="0"/>
        <w:jc w:val="both"/>
        <w:textAlignment w:val="baseline"/>
        <w:rPr>
          <w:rFonts w:eastAsia="Calibri"/>
          <w:lang w:eastAsia="ar-SA"/>
        </w:rPr>
      </w:pPr>
      <w:r w:rsidRPr="00A22BA3">
        <w:rPr>
          <w:rFonts w:eastAsia="Calibri"/>
          <w:lang w:eastAsia="ar-SA"/>
        </w:rPr>
        <w:lastRenderedPageBreak/>
        <w:t xml:space="preserve"> Ja uz izsoli ir ieradies tikai viens dalībnieks, tad viņš atzīstams par izsoles uzvarētāju, ja ir solījis vismaz vienu soli.</w:t>
      </w:r>
    </w:p>
    <w:p w14:paraId="07575274" w14:textId="77777777" w:rsidR="00666AE7" w:rsidRDefault="00666AE7" w:rsidP="00666AE7">
      <w:pPr>
        <w:numPr>
          <w:ilvl w:val="0"/>
          <w:numId w:val="4"/>
        </w:numPr>
        <w:overflowPunct w:val="0"/>
        <w:autoSpaceDE w:val="0"/>
        <w:autoSpaceDN w:val="0"/>
        <w:adjustRightInd w:val="0"/>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C02D68D" w14:textId="77777777" w:rsidR="00666AE7" w:rsidRPr="006C5A54" w:rsidRDefault="00666AE7" w:rsidP="00666AE7">
      <w:pPr>
        <w:numPr>
          <w:ilvl w:val="0"/>
          <w:numId w:val="4"/>
        </w:numPr>
        <w:overflowPunct w:val="0"/>
        <w:autoSpaceDE w:val="0"/>
        <w:autoSpaceDN w:val="0"/>
        <w:adjustRightInd w:val="0"/>
        <w:jc w:val="both"/>
        <w:textAlignment w:val="baseline"/>
        <w:rPr>
          <w:rStyle w:val="markedcontent"/>
          <w:rFonts w:eastAsia="Calibri"/>
          <w:lang w:eastAsia="ar-SA"/>
        </w:rPr>
      </w:pPr>
      <w:r>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53EDB1B8" w14:textId="77777777" w:rsidR="00666AE7" w:rsidRPr="006C5A54" w:rsidRDefault="00666AE7" w:rsidP="00666AE7">
      <w:pPr>
        <w:numPr>
          <w:ilvl w:val="0"/>
          <w:numId w:val="4"/>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0C7B928" w14:textId="77777777" w:rsidR="00666AE7" w:rsidRPr="00A22BA3" w:rsidRDefault="00666AE7" w:rsidP="00666AE7">
      <w:pPr>
        <w:numPr>
          <w:ilvl w:val="0"/>
          <w:numId w:val="4"/>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69172126" w14:textId="77777777" w:rsidR="00666AE7" w:rsidRPr="00F75EA7" w:rsidRDefault="00666AE7" w:rsidP="00666AE7">
      <w:pPr>
        <w:numPr>
          <w:ilvl w:val="0"/>
          <w:numId w:val="4"/>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375FA50B" w14:textId="77777777" w:rsidR="00666AE7" w:rsidRPr="00A22BA3" w:rsidRDefault="00666AE7" w:rsidP="00666AE7">
      <w:pPr>
        <w:numPr>
          <w:ilvl w:val="0"/>
          <w:numId w:val="4"/>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B4B6299" w14:textId="77777777" w:rsidR="00666AE7" w:rsidRPr="00A22BA3" w:rsidRDefault="00666AE7" w:rsidP="00666AE7">
      <w:pPr>
        <w:numPr>
          <w:ilvl w:val="0"/>
          <w:numId w:val="4"/>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46126BFC" w14:textId="77777777" w:rsidR="00666AE7" w:rsidRDefault="00666AE7" w:rsidP="00666AE7">
      <w:pPr>
        <w:numPr>
          <w:ilvl w:val="0"/>
          <w:numId w:val="4"/>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4BC58BAC" w14:textId="77777777" w:rsidR="00666AE7" w:rsidRDefault="00666AE7" w:rsidP="00666AE7">
      <w:pPr>
        <w:suppressAutoHyphens/>
        <w:overflowPunct w:val="0"/>
        <w:autoSpaceDE w:val="0"/>
        <w:autoSpaceDN w:val="0"/>
        <w:adjustRightInd w:val="0"/>
        <w:contextualSpacing/>
        <w:jc w:val="both"/>
        <w:textAlignment w:val="baseline"/>
        <w:rPr>
          <w:szCs w:val="20"/>
          <w:lang w:val="pt-BR" w:eastAsia="ar-SA"/>
        </w:rPr>
      </w:pPr>
    </w:p>
    <w:p w14:paraId="748C1940" w14:textId="77777777" w:rsidR="00666AE7" w:rsidRDefault="00666AE7" w:rsidP="00666AE7">
      <w:pPr>
        <w:suppressAutoHyphens/>
        <w:overflowPunct w:val="0"/>
        <w:autoSpaceDE w:val="0"/>
        <w:autoSpaceDN w:val="0"/>
        <w:adjustRightInd w:val="0"/>
        <w:contextualSpacing/>
        <w:jc w:val="both"/>
        <w:textAlignment w:val="baseline"/>
        <w:rPr>
          <w:szCs w:val="20"/>
          <w:lang w:val="pt-BR" w:eastAsia="ar-SA"/>
        </w:rPr>
      </w:pPr>
    </w:p>
    <w:p w14:paraId="3DB1AF4D" w14:textId="77777777" w:rsidR="00666AE7" w:rsidRDefault="00666AE7" w:rsidP="00666AE7">
      <w:pPr>
        <w:suppressAutoHyphens/>
        <w:overflowPunct w:val="0"/>
        <w:autoSpaceDE w:val="0"/>
        <w:autoSpaceDN w:val="0"/>
        <w:adjustRightInd w:val="0"/>
        <w:contextualSpacing/>
        <w:jc w:val="both"/>
        <w:textAlignment w:val="baseline"/>
        <w:rPr>
          <w:szCs w:val="20"/>
          <w:lang w:val="pt-BR" w:eastAsia="ar-SA"/>
        </w:rPr>
      </w:pPr>
    </w:p>
    <w:p w14:paraId="649EEAF9" w14:textId="77777777" w:rsidR="00666AE7" w:rsidRDefault="00666AE7" w:rsidP="00666AE7">
      <w:pPr>
        <w:suppressAutoHyphens/>
        <w:overflowPunct w:val="0"/>
        <w:autoSpaceDE w:val="0"/>
        <w:autoSpaceDN w:val="0"/>
        <w:adjustRightInd w:val="0"/>
        <w:contextualSpacing/>
        <w:jc w:val="both"/>
        <w:textAlignment w:val="baseline"/>
        <w:rPr>
          <w:szCs w:val="20"/>
          <w:lang w:val="pt-BR" w:eastAsia="ar-SA"/>
        </w:rPr>
      </w:pPr>
    </w:p>
    <w:p w14:paraId="3FA92FAB" w14:textId="77777777" w:rsidR="00666AE7" w:rsidRDefault="00666AE7" w:rsidP="00666AE7">
      <w:pPr>
        <w:suppressAutoHyphens/>
        <w:overflowPunct w:val="0"/>
        <w:autoSpaceDE w:val="0"/>
        <w:autoSpaceDN w:val="0"/>
        <w:adjustRightInd w:val="0"/>
        <w:contextualSpacing/>
        <w:jc w:val="both"/>
        <w:textAlignment w:val="baseline"/>
        <w:rPr>
          <w:szCs w:val="20"/>
          <w:lang w:val="pt-BR" w:eastAsia="ar-SA"/>
        </w:rPr>
      </w:pPr>
    </w:p>
    <w:p w14:paraId="58968B76" w14:textId="77777777" w:rsidR="00666AE7" w:rsidRDefault="00666AE7" w:rsidP="00666AE7">
      <w:pPr>
        <w:suppressAutoHyphens/>
        <w:overflowPunct w:val="0"/>
        <w:autoSpaceDE w:val="0"/>
        <w:autoSpaceDN w:val="0"/>
        <w:adjustRightInd w:val="0"/>
        <w:contextualSpacing/>
        <w:jc w:val="both"/>
        <w:textAlignment w:val="baseline"/>
        <w:rPr>
          <w:szCs w:val="20"/>
          <w:lang w:val="pt-BR" w:eastAsia="ar-SA"/>
        </w:rPr>
      </w:pPr>
    </w:p>
    <w:p w14:paraId="22710DA1" w14:textId="77777777" w:rsidR="00666AE7" w:rsidRDefault="00666AE7" w:rsidP="00666AE7">
      <w:pPr>
        <w:suppressAutoHyphens/>
        <w:overflowPunct w:val="0"/>
        <w:autoSpaceDE w:val="0"/>
        <w:autoSpaceDN w:val="0"/>
        <w:adjustRightInd w:val="0"/>
        <w:contextualSpacing/>
        <w:jc w:val="both"/>
        <w:textAlignment w:val="baseline"/>
        <w:rPr>
          <w:szCs w:val="20"/>
          <w:lang w:val="pt-BR" w:eastAsia="ar-SA"/>
        </w:rPr>
      </w:pPr>
    </w:p>
    <w:p w14:paraId="5F2F3B36" w14:textId="70AA0D57" w:rsidR="00F10F57" w:rsidRPr="005869E3" w:rsidRDefault="00F10F57" w:rsidP="00526C0B">
      <w:pPr>
        <w:pStyle w:val="NoSpacing1"/>
        <w:ind w:right="-766"/>
        <w:jc w:val="center"/>
        <w:rPr>
          <w:rFonts w:ascii="Times New Roman" w:hAnsi="Times New Roman"/>
          <w:b/>
          <w:sz w:val="24"/>
          <w:szCs w:val="24"/>
        </w:rPr>
      </w:pPr>
    </w:p>
    <w:sectPr w:rsidR="00F10F57" w:rsidRPr="005869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4459969">
    <w:abstractNumId w:val="0"/>
  </w:num>
  <w:num w:numId="2" w16cid:durableId="1397700992">
    <w:abstractNumId w:val="3"/>
  </w:num>
  <w:num w:numId="3" w16cid:durableId="2023125167">
    <w:abstractNumId w:val="1"/>
  </w:num>
  <w:num w:numId="4" w16cid:durableId="42719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57"/>
    <w:rsid w:val="00106976"/>
    <w:rsid w:val="00153165"/>
    <w:rsid w:val="00461312"/>
    <w:rsid w:val="004F2BFD"/>
    <w:rsid w:val="00526C0B"/>
    <w:rsid w:val="00541D97"/>
    <w:rsid w:val="00666AE7"/>
    <w:rsid w:val="007F6F3B"/>
    <w:rsid w:val="008C0079"/>
    <w:rsid w:val="0093655A"/>
    <w:rsid w:val="009D14FF"/>
    <w:rsid w:val="00A70E2D"/>
    <w:rsid w:val="00B53FC7"/>
    <w:rsid w:val="00B56BAD"/>
    <w:rsid w:val="00C35A1D"/>
    <w:rsid w:val="00D812BA"/>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4449</Characters>
  <Application>Microsoft Office Word</Application>
  <DocSecurity>0</DocSecurity>
  <Lines>87</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LauraS</cp:lastModifiedBy>
  <cp:revision>2</cp:revision>
  <dcterms:created xsi:type="dcterms:W3CDTF">2023-08-04T06:02:00Z</dcterms:created>
  <dcterms:modified xsi:type="dcterms:W3CDTF">2023-08-04T06:02:00Z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110ab58e0ff7e80c8ba5a84312ef4e0b1e7a944ad2c3aa9783b04fd6bc5520aa</vt:lpwstr>
  </property>
</Properties>
</file>