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6C5C" w14:textId="77777777" w:rsidR="00B71876" w:rsidRPr="00E53D53" w:rsidRDefault="00B71876" w:rsidP="008E3EF6">
      <w:pPr>
        <w:tabs>
          <w:tab w:val="left" w:pos="-24212"/>
        </w:tabs>
        <w:jc w:val="center"/>
        <w:rPr>
          <w:color w:val="000000" w:themeColor="text1"/>
        </w:rPr>
      </w:pPr>
      <w:bookmarkStart w:id="0" w:name="_Hlk94167059"/>
      <w:bookmarkEnd w:id="0"/>
      <w:r w:rsidRPr="00E53D53">
        <w:rPr>
          <w:noProof/>
          <w:color w:val="000000" w:themeColor="text1"/>
          <w:lang w:val="en-US" w:eastAsia="en-US"/>
        </w:rPr>
        <w:drawing>
          <wp:inline distT="0" distB="0" distL="0" distR="0" wp14:anchorId="74B427B3" wp14:editId="3E63F3BD">
            <wp:extent cx="676275" cy="752475"/>
            <wp:effectExtent l="0" t="0" r="9525" b="9525"/>
            <wp:docPr id="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85BF57" w14:textId="77777777" w:rsidR="00B71876" w:rsidRPr="00E53D53" w:rsidRDefault="00B71876" w:rsidP="008E3EF6">
      <w:pPr>
        <w:tabs>
          <w:tab w:val="center" w:pos="4153"/>
          <w:tab w:val="right" w:pos="8306"/>
        </w:tabs>
        <w:jc w:val="center"/>
        <w:rPr>
          <w:color w:val="000000" w:themeColor="text1"/>
          <w:sz w:val="20"/>
          <w:szCs w:val="20"/>
        </w:rPr>
      </w:pPr>
      <w:r w:rsidRPr="00E53D53">
        <w:rPr>
          <w:color w:val="000000" w:themeColor="text1"/>
          <w:sz w:val="20"/>
          <w:szCs w:val="20"/>
        </w:rPr>
        <w:t>LATVIJAS REPUBLIKA</w:t>
      </w:r>
    </w:p>
    <w:p w14:paraId="570A561A" w14:textId="77777777" w:rsidR="00B71876" w:rsidRPr="00E53D53" w:rsidRDefault="00B71876" w:rsidP="008E3EF6">
      <w:pPr>
        <w:tabs>
          <w:tab w:val="center" w:pos="4153"/>
          <w:tab w:val="right" w:pos="8306"/>
        </w:tabs>
        <w:jc w:val="center"/>
        <w:rPr>
          <w:b/>
          <w:color w:val="000000" w:themeColor="text1"/>
          <w:sz w:val="32"/>
          <w:szCs w:val="32"/>
        </w:rPr>
      </w:pPr>
      <w:r w:rsidRPr="00E53D53">
        <w:rPr>
          <w:b/>
          <w:color w:val="000000" w:themeColor="text1"/>
          <w:sz w:val="32"/>
          <w:szCs w:val="32"/>
        </w:rPr>
        <w:t>DOBELES NOVADA DOME</w:t>
      </w:r>
    </w:p>
    <w:p w14:paraId="42961A0F" w14:textId="77777777" w:rsidR="00B71876" w:rsidRPr="00E53D53" w:rsidRDefault="00B71876" w:rsidP="008E3EF6">
      <w:pPr>
        <w:tabs>
          <w:tab w:val="center" w:pos="4153"/>
          <w:tab w:val="right" w:pos="8306"/>
        </w:tabs>
        <w:jc w:val="center"/>
        <w:rPr>
          <w:color w:val="000000" w:themeColor="text1"/>
          <w:sz w:val="16"/>
          <w:szCs w:val="16"/>
        </w:rPr>
      </w:pPr>
      <w:r w:rsidRPr="00E53D53">
        <w:rPr>
          <w:color w:val="000000" w:themeColor="text1"/>
          <w:sz w:val="16"/>
          <w:szCs w:val="16"/>
        </w:rPr>
        <w:t>Brīvības iela 17, Dobele, Dobeles novads, LV-3701</w:t>
      </w:r>
    </w:p>
    <w:p w14:paraId="13727989" w14:textId="77777777" w:rsidR="00B71876" w:rsidRPr="00E53D53" w:rsidRDefault="00B71876" w:rsidP="008E3EF6">
      <w:pPr>
        <w:pBdr>
          <w:bottom w:val="double" w:sz="6" w:space="1" w:color="auto"/>
        </w:pBdr>
        <w:tabs>
          <w:tab w:val="center" w:pos="4153"/>
          <w:tab w:val="right" w:pos="8306"/>
        </w:tabs>
        <w:jc w:val="center"/>
        <w:rPr>
          <w:color w:val="000000" w:themeColor="text1"/>
          <w:sz w:val="16"/>
          <w:szCs w:val="16"/>
        </w:rPr>
      </w:pPr>
      <w:r w:rsidRPr="00E53D53">
        <w:rPr>
          <w:color w:val="000000" w:themeColor="text1"/>
          <w:sz w:val="16"/>
          <w:szCs w:val="16"/>
        </w:rPr>
        <w:t xml:space="preserve">Tālr. 63707269, 63700137, 63720940, e-pasts </w:t>
      </w:r>
      <w:hyperlink r:id="rId9" w:history="1">
        <w:r w:rsidRPr="00E53D53">
          <w:rPr>
            <w:color w:val="000000" w:themeColor="text1"/>
            <w:sz w:val="16"/>
            <w:szCs w:val="16"/>
            <w:u w:val="single"/>
          </w:rPr>
          <w:t>dome@dobele.lv</w:t>
        </w:r>
      </w:hyperlink>
    </w:p>
    <w:p w14:paraId="29AD2635" w14:textId="77777777" w:rsidR="00B71876" w:rsidRPr="00E53D53" w:rsidRDefault="00B71876" w:rsidP="008E3EF6">
      <w:pPr>
        <w:autoSpaceDE w:val="0"/>
        <w:autoSpaceDN w:val="0"/>
        <w:adjustRightInd w:val="0"/>
        <w:jc w:val="center"/>
        <w:rPr>
          <w:b/>
          <w:bCs/>
          <w:color w:val="000000" w:themeColor="text1"/>
        </w:rPr>
      </w:pPr>
    </w:p>
    <w:p w14:paraId="729F83E3" w14:textId="77777777" w:rsidR="00B71876" w:rsidRPr="00E53D53" w:rsidRDefault="00B71876" w:rsidP="008E3EF6">
      <w:pPr>
        <w:jc w:val="center"/>
        <w:rPr>
          <w:b/>
          <w:color w:val="000000" w:themeColor="text1"/>
        </w:rPr>
      </w:pPr>
      <w:r w:rsidRPr="00E53D53">
        <w:rPr>
          <w:b/>
          <w:color w:val="000000" w:themeColor="text1"/>
        </w:rPr>
        <w:t>IZGLĪTĪBAS, KULTŪRAS UN SPORTA KOMITEJAS SĒDES</w:t>
      </w:r>
    </w:p>
    <w:p w14:paraId="6C9383FD" w14:textId="77777777" w:rsidR="00B71876" w:rsidRPr="00E53D53" w:rsidRDefault="00B71876" w:rsidP="008E3EF6">
      <w:pPr>
        <w:jc w:val="center"/>
        <w:rPr>
          <w:b/>
          <w:color w:val="000000" w:themeColor="text1"/>
          <w:spacing w:val="80"/>
        </w:rPr>
      </w:pPr>
      <w:r w:rsidRPr="00E53D53">
        <w:rPr>
          <w:b/>
          <w:color w:val="000000" w:themeColor="text1"/>
          <w:spacing w:val="80"/>
        </w:rPr>
        <w:t>PROTOKOLS</w:t>
      </w:r>
    </w:p>
    <w:p w14:paraId="723B69BB" w14:textId="1CDC94EA" w:rsidR="00B71876" w:rsidRPr="00E53D53" w:rsidRDefault="00B71876" w:rsidP="008E3EF6">
      <w:pPr>
        <w:pStyle w:val="Virsraksts5"/>
        <w:jc w:val="center"/>
        <w:rPr>
          <w:rFonts w:ascii="Times New Roman" w:hAnsi="Times New Roman" w:cs="Times New Roman"/>
          <w:color w:val="000000" w:themeColor="text1"/>
        </w:rPr>
      </w:pPr>
      <w:r w:rsidRPr="00E53D53">
        <w:rPr>
          <w:rFonts w:ascii="Times New Roman" w:hAnsi="Times New Roman" w:cs="Times New Roman"/>
          <w:color w:val="000000" w:themeColor="text1"/>
        </w:rPr>
        <w:t>Dobelē</w:t>
      </w:r>
      <w:r w:rsidRPr="00E53D53">
        <w:rPr>
          <w:rFonts w:ascii="Times New Roman" w:hAnsi="Times New Roman" w:cs="Times New Roman"/>
          <w:color w:val="000000" w:themeColor="text1"/>
        </w:rPr>
        <w:tab/>
      </w:r>
    </w:p>
    <w:p w14:paraId="5549A242" w14:textId="77777777" w:rsidR="00E86341" w:rsidRPr="00E53D53" w:rsidRDefault="00E86341" w:rsidP="008E3EF6">
      <w:pPr>
        <w:rPr>
          <w:color w:val="000000" w:themeColor="text1"/>
        </w:rPr>
      </w:pPr>
    </w:p>
    <w:p w14:paraId="6C542FA1" w14:textId="23CB3294" w:rsidR="00B71876" w:rsidRPr="00E53D53" w:rsidRDefault="00B71876" w:rsidP="008E3EF6">
      <w:pPr>
        <w:rPr>
          <w:b/>
          <w:color w:val="000000" w:themeColor="text1"/>
        </w:rPr>
      </w:pPr>
      <w:r w:rsidRPr="00E53D53">
        <w:rPr>
          <w:b/>
          <w:color w:val="000000" w:themeColor="text1"/>
        </w:rPr>
        <w:t xml:space="preserve">2023. gada </w:t>
      </w:r>
      <w:r w:rsidR="00BD470E">
        <w:rPr>
          <w:b/>
          <w:color w:val="000000" w:themeColor="text1"/>
        </w:rPr>
        <w:t>18</w:t>
      </w:r>
      <w:r w:rsidRPr="00E53D53">
        <w:rPr>
          <w:b/>
          <w:color w:val="000000" w:themeColor="text1"/>
        </w:rPr>
        <w:t xml:space="preserve">. </w:t>
      </w:r>
      <w:r w:rsidR="0008599F">
        <w:rPr>
          <w:b/>
          <w:color w:val="000000" w:themeColor="text1"/>
        </w:rPr>
        <w:t>jū</w:t>
      </w:r>
      <w:r w:rsidR="00BD470E">
        <w:rPr>
          <w:b/>
          <w:color w:val="000000" w:themeColor="text1"/>
        </w:rPr>
        <w:t>l</w:t>
      </w:r>
      <w:r w:rsidR="0008599F">
        <w:rPr>
          <w:b/>
          <w:color w:val="000000" w:themeColor="text1"/>
        </w:rPr>
        <w:t>ijā</w:t>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color w:val="000000" w:themeColor="text1"/>
        </w:rPr>
        <w:tab/>
      </w:r>
      <w:r w:rsidRPr="00E53D53">
        <w:rPr>
          <w:b/>
          <w:color w:val="000000" w:themeColor="text1"/>
        </w:rPr>
        <w:t>Nr. </w:t>
      </w:r>
      <w:r w:rsidR="008A19E4">
        <w:rPr>
          <w:b/>
          <w:color w:val="000000" w:themeColor="text1"/>
        </w:rPr>
        <w:t>7</w:t>
      </w:r>
    </w:p>
    <w:p w14:paraId="6FBF71E0" w14:textId="77777777" w:rsidR="00C262A8" w:rsidRPr="00E53D53" w:rsidRDefault="00C262A8" w:rsidP="008E3EF6">
      <w:pPr>
        <w:rPr>
          <w:b/>
          <w:bCs/>
          <w:color w:val="000000" w:themeColor="text1"/>
        </w:rPr>
      </w:pPr>
    </w:p>
    <w:p w14:paraId="5D5D5D72" w14:textId="77777777" w:rsidR="00072017" w:rsidRPr="00E53D53" w:rsidRDefault="00072017" w:rsidP="008E3EF6">
      <w:pPr>
        <w:jc w:val="both"/>
        <w:rPr>
          <w:color w:val="000000" w:themeColor="text1"/>
        </w:rPr>
      </w:pPr>
    </w:p>
    <w:p w14:paraId="61D6B674" w14:textId="15C09FF8" w:rsidR="00072017" w:rsidRPr="00E53D53" w:rsidRDefault="00072017" w:rsidP="008E3EF6">
      <w:pPr>
        <w:jc w:val="both"/>
        <w:rPr>
          <w:color w:val="000000" w:themeColor="text1"/>
        </w:rPr>
      </w:pPr>
      <w:r w:rsidRPr="00E53D53">
        <w:rPr>
          <w:color w:val="000000" w:themeColor="text1"/>
        </w:rPr>
        <w:t>Sēde sasaukta plkst.1</w:t>
      </w:r>
      <w:r w:rsidR="008A19E4">
        <w:rPr>
          <w:color w:val="000000" w:themeColor="text1"/>
        </w:rPr>
        <w:t>5</w:t>
      </w:r>
      <w:r w:rsidR="00B71876" w:rsidRPr="00E53D53">
        <w:rPr>
          <w:color w:val="000000" w:themeColor="text1"/>
        </w:rPr>
        <w:t>:</w:t>
      </w:r>
      <w:r w:rsidR="009579A8">
        <w:rPr>
          <w:color w:val="000000" w:themeColor="text1"/>
        </w:rPr>
        <w:t>0</w:t>
      </w:r>
      <w:r w:rsidR="00465BA5">
        <w:rPr>
          <w:color w:val="000000" w:themeColor="text1"/>
        </w:rPr>
        <w:t>0</w:t>
      </w:r>
    </w:p>
    <w:p w14:paraId="05226A65" w14:textId="089F988E" w:rsidR="00072017" w:rsidRPr="00E53D53" w:rsidRDefault="00072017" w:rsidP="008E3EF6">
      <w:pPr>
        <w:jc w:val="both"/>
        <w:rPr>
          <w:color w:val="000000" w:themeColor="text1"/>
        </w:rPr>
      </w:pPr>
      <w:r w:rsidRPr="00E53D53">
        <w:rPr>
          <w:color w:val="000000" w:themeColor="text1"/>
        </w:rPr>
        <w:t>Sēdi atklāj plkst.1</w:t>
      </w:r>
      <w:r w:rsidR="008A19E4">
        <w:rPr>
          <w:color w:val="000000" w:themeColor="text1"/>
        </w:rPr>
        <w:t>5</w:t>
      </w:r>
      <w:r w:rsidR="00B71876" w:rsidRPr="00E53D53">
        <w:rPr>
          <w:color w:val="000000" w:themeColor="text1"/>
        </w:rPr>
        <w:t>:</w:t>
      </w:r>
      <w:r w:rsidR="009579A8">
        <w:rPr>
          <w:color w:val="000000" w:themeColor="text1"/>
        </w:rPr>
        <w:t>0</w:t>
      </w:r>
      <w:r w:rsidR="008A19E4">
        <w:rPr>
          <w:color w:val="000000" w:themeColor="text1"/>
        </w:rPr>
        <w:t>0</w:t>
      </w:r>
    </w:p>
    <w:p w14:paraId="14584789" w14:textId="1E80913E" w:rsidR="00072017" w:rsidRPr="00E53D53" w:rsidRDefault="00072017" w:rsidP="008E3EF6">
      <w:pPr>
        <w:jc w:val="both"/>
        <w:rPr>
          <w:color w:val="000000" w:themeColor="text1"/>
        </w:rPr>
      </w:pPr>
    </w:p>
    <w:p w14:paraId="4550BC88" w14:textId="77777777" w:rsidR="00C262A8" w:rsidRPr="00E53D53" w:rsidRDefault="00C262A8" w:rsidP="008E3EF6">
      <w:pPr>
        <w:jc w:val="both"/>
        <w:rPr>
          <w:color w:val="000000" w:themeColor="text1"/>
        </w:rPr>
      </w:pPr>
    </w:p>
    <w:p w14:paraId="3763A794" w14:textId="77777777" w:rsidR="00A00732" w:rsidRPr="00E53D53" w:rsidRDefault="00072017" w:rsidP="008E3EF6">
      <w:pPr>
        <w:rPr>
          <w:rStyle w:val="Hipersaite"/>
          <w:color w:val="000000" w:themeColor="text1"/>
        </w:rPr>
      </w:pPr>
      <w:r w:rsidRPr="00E53D53">
        <w:rPr>
          <w:color w:val="000000" w:themeColor="text1"/>
        </w:rPr>
        <w:t xml:space="preserve">Sēdes audioieraksts publicēts Dobeles novada pašvaldības mājaslapā: </w:t>
      </w:r>
    </w:p>
    <w:p w14:paraId="064EB1EA" w14:textId="57DF056D" w:rsidR="00072017" w:rsidRPr="00E53D53" w:rsidRDefault="00000000" w:rsidP="008E3EF6">
      <w:pPr>
        <w:jc w:val="both"/>
        <w:rPr>
          <w:rStyle w:val="Hipersaite"/>
          <w:color w:val="000000" w:themeColor="text1"/>
        </w:rPr>
      </w:pPr>
      <w:hyperlink r:id="rId10" w:history="1">
        <w:r w:rsidR="00552173" w:rsidRPr="00E53D53">
          <w:rPr>
            <w:rStyle w:val="Hipersaite"/>
            <w:color w:val="000000" w:themeColor="text1"/>
          </w:rPr>
          <w:t>https://www.dobele.lv/lv/strukturvieniba/izglitibas-kulturas-un-sporta-komiteja</w:t>
        </w:r>
      </w:hyperlink>
    </w:p>
    <w:p w14:paraId="44DDD116" w14:textId="77777777" w:rsidR="00552173" w:rsidRPr="00E53D53" w:rsidRDefault="00552173" w:rsidP="008E3EF6">
      <w:pPr>
        <w:jc w:val="both"/>
        <w:rPr>
          <w:color w:val="000000" w:themeColor="text1"/>
        </w:rPr>
      </w:pPr>
    </w:p>
    <w:p w14:paraId="21F51624" w14:textId="088BDF4D" w:rsidR="0078606C" w:rsidRPr="00E53D53" w:rsidRDefault="00072017" w:rsidP="008E3EF6">
      <w:pPr>
        <w:jc w:val="both"/>
        <w:rPr>
          <w:color w:val="000000" w:themeColor="text1"/>
          <w:kern w:val="2"/>
        </w:rPr>
      </w:pPr>
      <w:r w:rsidRPr="00E53D53">
        <w:rPr>
          <w:b/>
          <w:color w:val="000000" w:themeColor="text1"/>
        </w:rPr>
        <w:t>Sēdi vada</w:t>
      </w:r>
      <w:r w:rsidR="0020316D">
        <w:rPr>
          <w:b/>
          <w:color w:val="000000" w:themeColor="text1"/>
        </w:rPr>
        <w:t>:</w:t>
      </w:r>
      <w:r w:rsidR="00DD124B" w:rsidRPr="00E53D53">
        <w:rPr>
          <w:b/>
          <w:color w:val="000000" w:themeColor="text1"/>
        </w:rPr>
        <w:t xml:space="preserve"> </w:t>
      </w:r>
      <w:r w:rsidR="00F91BAC" w:rsidRPr="00E53D53">
        <w:rPr>
          <w:color w:val="000000" w:themeColor="text1"/>
          <w:kern w:val="2"/>
        </w:rPr>
        <w:t xml:space="preserve">Izglītības, kultūras un sporta komitejas </w:t>
      </w:r>
      <w:r w:rsidR="0078606C" w:rsidRPr="00E53D53">
        <w:rPr>
          <w:color w:val="000000" w:themeColor="text1"/>
          <w:kern w:val="2"/>
        </w:rPr>
        <w:t>priekšsēdētāj</w:t>
      </w:r>
      <w:r w:rsidR="00CB1B2D">
        <w:rPr>
          <w:color w:val="000000" w:themeColor="text1"/>
          <w:kern w:val="2"/>
        </w:rPr>
        <w:t xml:space="preserve">s </w:t>
      </w:r>
      <w:bookmarkStart w:id="1" w:name="_Hlk132875970"/>
      <w:r w:rsidR="00CB1B2D">
        <w:rPr>
          <w:rFonts w:eastAsia="Calibri"/>
          <w:bCs/>
          <w:color w:val="000000" w:themeColor="text1"/>
          <w:lang w:eastAsia="et-EE"/>
        </w:rPr>
        <w:t>Guntis Safranovičs</w:t>
      </w:r>
      <w:bookmarkEnd w:id="1"/>
      <w:r w:rsidR="0078606C" w:rsidRPr="00E53D53">
        <w:rPr>
          <w:color w:val="000000" w:themeColor="text1"/>
          <w:kern w:val="2"/>
        </w:rPr>
        <w:t>.</w:t>
      </w:r>
    </w:p>
    <w:p w14:paraId="261BA29C" w14:textId="17B804FC" w:rsidR="004D703E" w:rsidRPr="00E53D53" w:rsidRDefault="002A48C8" w:rsidP="008E3EF6">
      <w:pPr>
        <w:rPr>
          <w:color w:val="000000" w:themeColor="text1"/>
        </w:rPr>
      </w:pPr>
      <w:r w:rsidRPr="00E53D53">
        <w:rPr>
          <w:color w:val="000000" w:themeColor="text1"/>
        </w:rPr>
        <w:t xml:space="preserve"> </w:t>
      </w:r>
    </w:p>
    <w:p w14:paraId="76189821" w14:textId="25F9BEAA" w:rsidR="00072017" w:rsidRPr="00E53D53" w:rsidRDefault="0020316D" w:rsidP="008E3EF6">
      <w:pPr>
        <w:jc w:val="both"/>
        <w:rPr>
          <w:b/>
          <w:bCs/>
          <w:color w:val="000000" w:themeColor="text1"/>
        </w:rPr>
      </w:pPr>
      <w:r>
        <w:rPr>
          <w:b/>
          <w:bCs/>
          <w:color w:val="000000" w:themeColor="text1"/>
        </w:rPr>
        <w:t>Sēdē p</w:t>
      </w:r>
      <w:r w:rsidR="00072017" w:rsidRPr="00E53D53">
        <w:rPr>
          <w:b/>
          <w:bCs/>
          <w:color w:val="000000" w:themeColor="text1"/>
        </w:rPr>
        <w:t xml:space="preserve">iedalās </w:t>
      </w:r>
      <w:r w:rsidR="00F91BAC" w:rsidRPr="00E53D53">
        <w:rPr>
          <w:rFonts w:eastAsia="Calibri"/>
          <w:b/>
          <w:color w:val="000000" w:themeColor="text1"/>
          <w:lang w:eastAsia="et-EE"/>
        </w:rPr>
        <w:t>komitejas locekļi</w:t>
      </w:r>
      <w:r w:rsidR="00072017" w:rsidRPr="00E53D53">
        <w:rPr>
          <w:b/>
          <w:bCs/>
          <w:color w:val="000000" w:themeColor="text1"/>
        </w:rPr>
        <w:t>:</w:t>
      </w:r>
      <w:r w:rsidR="00843D79" w:rsidRPr="00E53D53">
        <w:rPr>
          <w:bCs/>
          <w:color w:val="000000" w:themeColor="text1"/>
          <w:lang w:eastAsia="et-EE"/>
        </w:rPr>
        <w:t xml:space="preserve"> </w:t>
      </w:r>
    </w:p>
    <w:p w14:paraId="166F2EF0" w14:textId="1793932A" w:rsidR="00843D79" w:rsidRDefault="00CB1B2D" w:rsidP="008E3EF6">
      <w:pPr>
        <w:jc w:val="both"/>
        <w:rPr>
          <w:bCs/>
          <w:color w:val="000000" w:themeColor="text1"/>
          <w:lang w:eastAsia="et-EE"/>
        </w:rPr>
      </w:pPr>
      <w:r>
        <w:rPr>
          <w:color w:val="000000" w:themeColor="text1"/>
          <w:kern w:val="2"/>
        </w:rPr>
        <w:t xml:space="preserve">Linda </w:t>
      </w:r>
      <w:proofErr w:type="spellStart"/>
      <w:r>
        <w:rPr>
          <w:color w:val="000000" w:themeColor="text1"/>
          <w:kern w:val="2"/>
        </w:rPr>
        <w:t>Karloviča</w:t>
      </w:r>
      <w:proofErr w:type="spellEnd"/>
      <w:r>
        <w:rPr>
          <w:rFonts w:eastAsia="Calibri"/>
          <w:bCs/>
          <w:color w:val="000000" w:themeColor="text1"/>
          <w:lang w:eastAsia="et-EE"/>
        </w:rPr>
        <w:t>,</w:t>
      </w:r>
      <w:r w:rsidR="008A19E4">
        <w:rPr>
          <w:rFonts w:eastAsia="Calibri"/>
          <w:bCs/>
          <w:color w:val="000000" w:themeColor="text1"/>
          <w:lang w:eastAsia="et-EE"/>
        </w:rPr>
        <w:t xml:space="preserve"> </w:t>
      </w:r>
      <w:r w:rsidR="008A19E4" w:rsidRPr="001C1D42">
        <w:rPr>
          <w:rFonts w:eastAsia="Calibri"/>
          <w:kern w:val="2"/>
          <w:lang w:eastAsia="en-US"/>
        </w:rPr>
        <w:t xml:space="preserve">Sintija </w:t>
      </w:r>
      <w:proofErr w:type="spellStart"/>
      <w:r w:rsidR="008A19E4" w:rsidRPr="001C1D42">
        <w:rPr>
          <w:rFonts w:eastAsia="Calibri"/>
          <w:kern w:val="2"/>
          <w:lang w:eastAsia="en-US"/>
        </w:rPr>
        <w:t>Liekniņa</w:t>
      </w:r>
      <w:proofErr w:type="spellEnd"/>
      <w:r w:rsidR="008A19E4">
        <w:rPr>
          <w:bCs/>
          <w:color w:val="000000" w:themeColor="text1"/>
          <w:lang w:eastAsia="et-EE"/>
        </w:rPr>
        <w:t>,</w:t>
      </w:r>
      <w:r>
        <w:rPr>
          <w:rFonts w:eastAsia="Calibri"/>
          <w:bCs/>
          <w:color w:val="000000" w:themeColor="text1"/>
          <w:lang w:eastAsia="et-EE"/>
        </w:rPr>
        <w:t xml:space="preserve"> </w:t>
      </w:r>
      <w:r w:rsidR="00D736A3" w:rsidRPr="00E53D53">
        <w:rPr>
          <w:bCs/>
          <w:color w:val="000000" w:themeColor="text1"/>
          <w:lang w:eastAsia="et-EE"/>
        </w:rPr>
        <w:t>Ainārs Meiers</w:t>
      </w:r>
      <w:r w:rsidR="00D736A3" w:rsidRPr="00E53D53">
        <w:rPr>
          <w:rFonts w:eastAsia="Calibri"/>
          <w:bCs/>
          <w:color w:val="000000" w:themeColor="text1"/>
          <w:lang w:eastAsia="et-EE"/>
        </w:rPr>
        <w:t xml:space="preserve">, </w:t>
      </w:r>
      <w:r w:rsidR="00843D79" w:rsidRPr="00E53D53">
        <w:rPr>
          <w:bCs/>
          <w:color w:val="000000" w:themeColor="text1"/>
          <w:lang w:eastAsia="et-EE"/>
        </w:rPr>
        <w:t>Sanita Olševska,</w:t>
      </w:r>
      <w:r w:rsidR="006D3ACB">
        <w:rPr>
          <w:bCs/>
          <w:color w:val="000000" w:themeColor="text1"/>
          <w:lang w:eastAsia="et-EE"/>
        </w:rPr>
        <w:t xml:space="preserve"> </w:t>
      </w:r>
      <w:r w:rsidRPr="00E53D53">
        <w:rPr>
          <w:bCs/>
          <w:color w:val="000000" w:themeColor="text1"/>
          <w:lang w:eastAsia="et-EE"/>
        </w:rPr>
        <w:t>Andris Podvinskis</w:t>
      </w:r>
      <w:r>
        <w:rPr>
          <w:rFonts w:eastAsia="Calibri"/>
          <w:bCs/>
          <w:color w:val="000000" w:themeColor="text1"/>
          <w:lang w:eastAsia="et-EE"/>
        </w:rPr>
        <w:t xml:space="preserve">, </w:t>
      </w:r>
      <w:r w:rsidR="00465BA5" w:rsidRPr="00E53D53">
        <w:rPr>
          <w:bCs/>
          <w:color w:val="000000" w:themeColor="text1"/>
          <w:lang w:eastAsia="et-EE"/>
        </w:rPr>
        <w:t>Dace Reinika</w:t>
      </w:r>
      <w:r w:rsidR="00465BA5">
        <w:rPr>
          <w:rFonts w:eastAsia="Calibri"/>
          <w:bCs/>
          <w:color w:val="000000" w:themeColor="text1"/>
          <w:lang w:eastAsia="et-EE"/>
        </w:rPr>
        <w:t xml:space="preserve">, </w:t>
      </w:r>
      <w:r w:rsidR="006C530E" w:rsidRPr="00E53D53">
        <w:rPr>
          <w:bCs/>
          <w:color w:val="000000" w:themeColor="text1"/>
          <w:lang w:eastAsia="et-EE"/>
        </w:rPr>
        <w:t>Viesturs Reinfelds</w:t>
      </w:r>
      <w:r w:rsidR="00255CA5">
        <w:rPr>
          <w:bCs/>
          <w:color w:val="000000" w:themeColor="text1"/>
          <w:lang w:eastAsia="et-EE"/>
        </w:rPr>
        <w:t xml:space="preserve">, </w:t>
      </w:r>
      <w:r w:rsidR="00255CA5" w:rsidRPr="00E53D53">
        <w:rPr>
          <w:rFonts w:eastAsia="Calibri"/>
          <w:bCs/>
          <w:color w:val="000000" w:themeColor="text1"/>
          <w:lang w:eastAsia="et-EE"/>
        </w:rPr>
        <w:t xml:space="preserve">Indra </w:t>
      </w:r>
      <w:proofErr w:type="spellStart"/>
      <w:r w:rsidR="00255CA5" w:rsidRPr="00E53D53">
        <w:rPr>
          <w:rFonts w:eastAsia="Calibri"/>
          <w:bCs/>
          <w:color w:val="000000" w:themeColor="text1"/>
          <w:lang w:eastAsia="et-EE"/>
        </w:rPr>
        <w:t>Špela</w:t>
      </w:r>
      <w:proofErr w:type="spellEnd"/>
      <w:r w:rsidR="00D736A3" w:rsidRPr="00E53D53">
        <w:rPr>
          <w:bCs/>
          <w:color w:val="000000" w:themeColor="text1"/>
          <w:lang w:eastAsia="et-EE"/>
        </w:rPr>
        <w:t>.</w:t>
      </w:r>
    </w:p>
    <w:p w14:paraId="09A9C117" w14:textId="77777777" w:rsidR="0008599F" w:rsidRDefault="0008599F" w:rsidP="008E3EF6">
      <w:pPr>
        <w:jc w:val="both"/>
        <w:rPr>
          <w:bCs/>
          <w:color w:val="000000" w:themeColor="text1"/>
          <w:lang w:eastAsia="et-EE"/>
        </w:rPr>
      </w:pPr>
    </w:p>
    <w:p w14:paraId="78FE1050" w14:textId="77777777" w:rsidR="007F24D4" w:rsidRPr="001C1D42" w:rsidRDefault="007F24D4" w:rsidP="007F24D4">
      <w:pPr>
        <w:jc w:val="both"/>
        <w:rPr>
          <w:b/>
          <w:bCs/>
        </w:rPr>
      </w:pPr>
      <w:r w:rsidRPr="001C1D42">
        <w:rPr>
          <w:b/>
          <w:bCs/>
        </w:rPr>
        <w:t>Sēdē piedalās:</w:t>
      </w:r>
      <w:r w:rsidRPr="001C1D42">
        <w:rPr>
          <w:bCs/>
          <w:lang w:eastAsia="et-EE"/>
        </w:rPr>
        <w:t xml:space="preserve"> </w:t>
      </w:r>
    </w:p>
    <w:p w14:paraId="45C4D7D4" w14:textId="038FD46F" w:rsidR="007F24D4" w:rsidRDefault="007F24D4" w:rsidP="007F24D4">
      <w:pPr>
        <w:jc w:val="both"/>
      </w:pPr>
      <w:r>
        <w:t>deputāt</w:t>
      </w:r>
      <w:r w:rsidR="00255CA5">
        <w:t>i</w:t>
      </w:r>
      <w:r>
        <w:t xml:space="preserve"> Kristīne Briede</w:t>
      </w:r>
      <w:r w:rsidR="00255CA5">
        <w:t>, Sarmīte Dude, Ivars Gorskis, Ivars Stanga</w:t>
      </w:r>
      <w:r>
        <w:t>.</w:t>
      </w:r>
    </w:p>
    <w:p w14:paraId="5258F0C7" w14:textId="3919D324" w:rsidR="00122A9D" w:rsidRPr="00E53D53" w:rsidRDefault="00122A9D" w:rsidP="008E3EF6">
      <w:pPr>
        <w:jc w:val="both"/>
        <w:rPr>
          <w:bCs/>
          <w:color w:val="000000" w:themeColor="text1"/>
          <w:lang w:eastAsia="et-EE"/>
        </w:rPr>
      </w:pPr>
    </w:p>
    <w:p w14:paraId="22079801" w14:textId="77777777" w:rsidR="005E60BE" w:rsidRPr="00E53D53" w:rsidRDefault="005E60BE" w:rsidP="008E3EF6">
      <w:pPr>
        <w:jc w:val="both"/>
        <w:rPr>
          <w:bCs/>
          <w:color w:val="000000" w:themeColor="text1"/>
          <w:lang w:eastAsia="et-EE"/>
        </w:rPr>
      </w:pPr>
      <w:r w:rsidRPr="00E53D53">
        <w:rPr>
          <w:b/>
          <w:bCs/>
          <w:color w:val="000000" w:themeColor="text1"/>
          <w:lang w:eastAsia="et-EE"/>
        </w:rPr>
        <w:t>Sēdē piedalās</w:t>
      </w:r>
      <w:r w:rsidRPr="00E53D53">
        <w:rPr>
          <w:bCs/>
          <w:color w:val="000000" w:themeColor="text1"/>
          <w:lang w:eastAsia="et-EE"/>
        </w:rPr>
        <w:t xml:space="preserve"> </w:t>
      </w:r>
      <w:r w:rsidRPr="00E53D53">
        <w:rPr>
          <w:b/>
          <w:bCs/>
          <w:color w:val="000000" w:themeColor="text1"/>
          <w:lang w:eastAsia="et-EE"/>
        </w:rPr>
        <w:t>pašvaldības administrācijas, iestāžu darbinieki un citi</w:t>
      </w:r>
      <w:r w:rsidRPr="00E53D53">
        <w:rPr>
          <w:bCs/>
          <w:color w:val="000000" w:themeColor="text1"/>
          <w:lang w:eastAsia="et-EE"/>
        </w:rPr>
        <w:t>:</w:t>
      </w:r>
    </w:p>
    <w:p w14:paraId="4CE1E28C" w14:textId="331C92DB" w:rsidR="00FC46CD" w:rsidRDefault="00FC46CD" w:rsidP="00FC46CD">
      <w:pPr>
        <w:jc w:val="both"/>
      </w:pPr>
      <w:bookmarkStart w:id="2" w:name="_Hlk94448676"/>
      <w:proofErr w:type="spellStart"/>
      <w:r w:rsidRPr="00E51622">
        <w:rPr>
          <w:bCs/>
          <w:lang w:eastAsia="et-EE"/>
        </w:rPr>
        <w:t>pieslēgumā</w:t>
      </w:r>
      <w:proofErr w:type="spellEnd"/>
      <w:r w:rsidRPr="00E51622">
        <w:rPr>
          <w:bCs/>
          <w:lang w:eastAsia="et-EE"/>
        </w:rPr>
        <w:t xml:space="preserve"> ZOOM platformā</w:t>
      </w:r>
      <w:bookmarkEnd w:id="2"/>
      <w:r w:rsidRPr="00E51622">
        <w:rPr>
          <w:bCs/>
          <w:lang w:eastAsia="et-EE"/>
        </w:rPr>
        <w:t xml:space="preserve">: </w:t>
      </w:r>
      <w:r>
        <w:rPr>
          <w:bCs/>
          <w:lang w:eastAsia="et-EE"/>
        </w:rPr>
        <w:t xml:space="preserve">izpilddirektors Agris Vilks, </w:t>
      </w:r>
      <w:r w:rsidRPr="00E53D53">
        <w:rPr>
          <w:bCs/>
          <w:color w:val="000000" w:themeColor="text1"/>
          <w:lang w:eastAsia="et-EE"/>
        </w:rPr>
        <w:t>Juridiskās nodaļas</w:t>
      </w:r>
      <w:r>
        <w:rPr>
          <w:bCs/>
          <w:color w:val="000000" w:themeColor="text1"/>
          <w:lang w:eastAsia="et-EE"/>
        </w:rPr>
        <w:t xml:space="preserve"> vadītāja Aiva Pole-</w:t>
      </w:r>
      <w:proofErr w:type="spellStart"/>
      <w:r>
        <w:rPr>
          <w:bCs/>
          <w:color w:val="000000" w:themeColor="text1"/>
          <w:lang w:eastAsia="et-EE"/>
        </w:rPr>
        <w:t>Grinšpone</w:t>
      </w:r>
      <w:proofErr w:type="spellEnd"/>
      <w:r>
        <w:rPr>
          <w:bCs/>
          <w:color w:val="000000" w:themeColor="text1"/>
          <w:lang w:eastAsia="et-EE"/>
        </w:rPr>
        <w:t xml:space="preserve">, </w:t>
      </w:r>
      <w:r w:rsidRPr="009430E4">
        <w:t>Finanšu un grāmatvedības nodaļas vadītāja Jolanta Kalniņa</w:t>
      </w:r>
      <w:r>
        <w:t xml:space="preserve"> un vietniece Ilze Ozoliņa, </w:t>
      </w:r>
      <w:r w:rsidRPr="009430E4">
        <w:t>Nekustamā īpašuma nodaļas vadītāj</w:t>
      </w:r>
      <w:r>
        <w:t xml:space="preserve">s Kaspars Ļaksa, Dobeles pagasta pārvaldes vadītāja Dace </w:t>
      </w:r>
      <w:proofErr w:type="spellStart"/>
      <w:r>
        <w:t>Škorņika</w:t>
      </w:r>
      <w:proofErr w:type="spellEnd"/>
      <w:r>
        <w:t xml:space="preserve">, </w:t>
      </w:r>
      <w:r w:rsidR="00B539D3" w:rsidRPr="00E51622">
        <w:rPr>
          <w:bCs/>
          <w:lang w:eastAsia="et-EE"/>
        </w:rPr>
        <w:t>S</w:t>
      </w:r>
      <w:r w:rsidR="00B539D3" w:rsidRPr="00E51622">
        <w:t>abiedrisko attiecību nodaļas speciāliste</w:t>
      </w:r>
      <w:r w:rsidR="00B539D3">
        <w:t xml:space="preserve"> </w:t>
      </w:r>
      <w:r w:rsidR="00B539D3" w:rsidRPr="00E51622">
        <w:t xml:space="preserve">Laura </w:t>
      </w:r>
      <w:proofErr w:type="spellStart"/>
      <w:r w:rsidR="00B539D3" w:rsidRPr="00E51622">
        <w:t>Smokro</w:t>
      </w:r>
      <w:proofErr w:type="spellEnd"/>
      <w:r w:rsidR="00B539D3">
        <w:t xml:space="preserve">, </w:t>
      </w:r>
      <w:r w:rsidR="00C05D1D">
        <w:t xml:space="preserve">Dobeles 1.vidusskolas direktore Sarmīte </w:t>
      </w:r>
      <w:proofErr w:type="spellStart"/>
      <w:r w:rsidR="00C05D1D">
        <w:t>Šulte</w:t>
      </w:r>
      <w:proofErr w:type="spellEnd"/>
      <w:r w:rsidR="00C05D1D">
        <w:t xml:space="preserve">, </w:t>
      </w:r>
      <w:r w:rsidR="00C05D1D" w:rsidRPr="00625EF2">
        <w:t>Sociālā dienesta vadītāja Baiba Lucaua-</w:t>
      </w:r>
      <w:proofErr w:type="spellStart"/>
      <w:r w:rsidR="00C05D1D" w:rsidRPr="00625EF2">
        <w:t>Makalistere</w:t>
      </w:r>
      <w:proofErr w:type="spellEnd"/>
      <w:r w:rsidR="00C05D1D">
        <w:t xml:space="preserve">, </w:t>
      </w:r>
      <w:r w:rsidR="00560D1D" w:rsidRPr="009430E4">
        <w:t>Pašvaldības policijas priekšniek</w:t>
      </w:r>
      <w:r w:rsidR="00560D1D">
        <w:t>a</w:t>
      </w:r>
      <w:r w:rsidR="00560D1D" w:rsidRPr="009430E4">
        <w:t xml:space="preserve"> </w:t>
      </w:r>
      <w:r w:rsidR="00560D1D">
        <w:t>vietnieks Andis Lukša</w:t>
      </w:r>
      <w:r w:rsidR="0047458D">
        <w:t xml:space="preserve">, </w:t>
      </w:r>
      <w:r w:rsidR="0047458D" w:rsidRPr="0047458D">
        <w:t>Annenieku PII "Riekstiņš" vadītāja</w:t>
      </w:r>
      <w:r w:rsidR="00560D1D" w:rsidRPr="0047458D">
        <w:t xml:space="preserve"> </w:t>
      </w:r>
      <w:r w:rsidR="0047458D">
        <w:t>Inese Vaita.</w:t>
      </w:r>
    </w:p>
    <w:p w14:paraId="361847E9" w14:textId="77777777" w:rsidR="00392754" w:rsidRPr="00E53D53" w:rsidRDefault="00392754" w:rsidP="008E3EF6">
      <w:pPr>
        <w:jc w:val="both"/>
        <w:rPr>
          <w:color w:val="000000" w:themeColor="text1"/>
        </w:rPr>
      </w:pPr>
    </w:p>
    <w:p w14:paraId="16A30416" w14:textId="28196E4D" w:rsidR="005E60BE" w:rsidRPr="00E53D53" w:rsidRDefault="005E60BE" w:rsidP="008E3EF6">
      <w:pPr>
        <w:jc w:val="both"/>
        <w:rPr>
          <w:bCs/>
          <w:color w:val="000000" w:themeColor="text1"/>
          <w:lang w:eastAsia="et-EE"/>
        </w:rPr>
      </w:pPr>
      <w:r w:rsidRPr="00E53D53">
        <w:rPr>
          <w:bCs/>
          <w:color w:val="000000" w:themeColor="text1"/>
          <w:lang w:eastAsia="et-EE"/>
        </w:rPr>
        <w:t>Informācijas tehnoloģiju nodaļas vadītājs Gints Dzenis.</w:t>
      </w:r>
    </w:p>
    <w:p w14:paraId="71E71826" w14:textId="77777777" w:rsidR="005E60BE" w:rsidRPr="00E53D53" w:rsidRDefault="005E60BE" w:rsidP="008E3EF6">
      <w:pPr>
        <w:jc w:val="both"/>
        <w:rPr>
          <w:color w:val="000000" w:themeColor="text1"/>
        </w:rPr>
      </w:pPr>
    </w:p>
    <w:p w14:paraId="201BC4B3" w14:textId="23F3231C" w:rsidR="00340D3B" w:rsidRDefault="00340D3B" w:rsidP="008E3EF6">
      <w:pPr>
        <w:rPr>
          <w:color w:val="000000" w:themeColor="text1"/>
        </w:rPr>
      </w:pPr>
      <w:r w:rsidRPr="00E53D53">
        <w:rPr>
          <w:b/>
          <w:color w:val="000000" w:themeColor="text1"/>
        </w:rPr>
        <w:t>Protokolē</w:t>
      </w:r>
      <w:r w:rsidR="0020316D">
        <w:rPr>
          <w:color w:val="000000" w:themeColor="text1"/>
        </w:rPr>
        <w:t xml:space="preserve">: </w:t>
      </w:r>
      <w:r w:rsidRPr="00E53D53">
        <w:rPr>
          <w:color w:val="000000" w:themeColor="text1"/>
        </w:rPr>
        <w:t>komiteju sekretāre Rita Bērtule.</w:t>
      </w:r>
    </w:p>
    <w:p w14:paraId="4159A671" w14:textId="77777777" w:rsidR="00392754" w:rsidRDefault="00392754" w:rsidP="008E3EF6">
      <w:pPr>
        <w:rPr>
          <w:color w:val="000000" w:themeColor="text1"/>
        </w:rPr>
      </w:pPr>
    </w:p>
    <w:p w14:paraId="7B615254" w14:textId="77777777" w:rsidR="00340D3B" w:rsidRPr="00E53D53" w:rsidRDefault="00340D3B" w:rsidP="008E3EF6">
      <w:pPr>
        <w:jc w:val="both"/>
        <w:rPr>
          <w:rFonts w:eastAsia="Calibri"/>
          <w:bCs/>
          <w:color w:val="000000" w:themeColor="text1"/>
          <w:lang w:eastAsia="en-US"/>
        </w:rPr>
      </w:pPr>
    </w:p>
    <w:p w14:paraId="01F7CB5E" w14:textId="419F9194" w:rsidR="007B323C" w:rsidRDefault="007B323C" w:rsidP="008E3EF6">
      <w:pPr>
        <w:autoSpaceDE w:val="0"/>
        <w:autoSpaceDN w:val="0"/>
        <w:adjustRightInd w:val="0"/>
        <w:ind w:right="-1" w:hanging="142"/>
        <w:jc w:val="both"/>
        <w:rPr>
          <w:color w:val="000000" w:themeColor="text1"/>
        </w:rPr>
      </w:pPr>
      <w:r>
        <w:rPr>
          <w:color w:val="000000" w:themeColor="text1"/>
        </w:rPr>
        <w:t xml:space="preserve">  </w:t>
      </w:r>
      <w:r w:rsidR="00392754">
        <w:rPr>
          <w:rFonts w:eastAsia="Calibri"/>
          <w:bCs/>
          <w:color w:val="000000" w:themeColor="text1"/>
          <w:lang w:eastAsia="et-EE"/>
        </w:rPr>
        <w:t>Guntis Safranovičs</w:t>
      </w:r>
      <w:r w:rsidR="00392754" w:rsidRPr="00A418C6">
        <w:rPr>
          <w:color w:val="000000" w:themeColor="text1"/>
        </w:rPr>
        <w:t xml:space="preserve"> </w:t>
      </w:r>
      <w:r w:rsidRPr="00A418C6">
        <w:rPr>
          <w:color w:val="000000" w:themeColor="text1"/>
        </w:rPr>
        <w:t>aicina sākt darba kārtības jautājumu izskatīšanu.</w:t>
      </w:r>
    </w:p>
    <w:p w14:paraId="79CDCC77" w14:textId="77777777" w:rsidR="001E7050" w:rsidRDefault="001E7050" w:rsidP="008E3EF6">
      <w:pPr>
        <w:autoSpaceDE w:val="0"/>
        <w:autoSpaceDN w:val="0"/>
        <w:adjustRightInd w:val="0"/>
        <w:ind w:right="-1" w:hanging="142"/>
        <w:jc w:val="both"/>
        <w:rPr>
          <w:color w:val="000000" w:themeColor="text1"/>
        </w:rPr>
      </w:pPr>
    </w:p>
    <w:p w14:paraId="4C572125" w14:textId="77777777" w:rsidR="001E7050" w:rsidRDefault="001E7050" w:rsidP="008E3EF6">
      <w:pPr>
        <w:autoSpaceDE w:val="0"/>
        <w:autoSpaceDN w:val="0"/>
        <w:adjustRightInd w:val="0"/>
        <w:ind w:right="-1" w:hanging="142"/>
        <w:jc w:val="both"/>
        <w:rPr>
          <w:color w:val="000000" w:themeColor="text1"/>
        </w:rPr>
      </w:pPr>
    </w:p>
    <w:p w14:paraId="0E6FA235" w14:textId="23174816" w:rsidR="00AF287B" w:rsidRPr="00E53D53" w:rsidRDefault="00072017" w:rsidP="008E3EF6">
      <w:pPr>
        <w:rPr>
          <w:color w:val="000000" w:themeColor="text1"/>
        </w:rPr>
      </w:pPr>
      <w:r w:rsidRPr="00E53D53">
        <w:rPr>
          <w:color w:val="000000" w:themeColor="text1"/>
        </w:rPr>
        <w:lastRenderedPageBreak/>
        <w:t>Darba kārtība:</w:t>
      </w:r>
    </w:p>
    <w:p w14:paraId="78CD2204" w14:textId="763A8FAE" w:rsidR="00AF287B" w:rsidRPr="00E53D53" w:rsidRDefault="00AF287B" w:rsidP="008E3EF6">
      <w:pPr>
        <w:rPr>
          <w:rFonts w:eastAsia="Calibri"/>
          <w:color w:val="000000" w:themeColor="text1"/>
        </w:rPr>
      </w:pPr>
    </w:p>
    <w:tbl>
      <w:tblPr>
        <w:tblW w:w="9947" w:type="dxa"/>
        <w:tblInd w:w="-289" w:type="dxa"/>
        <w:tblLook w:val="04A0" w:firstRow="1" w:lastRow="0" w:firstColumn="1" w:lastColumn="0" w:noHBand="0" w:noVBand="1"/>
      </w:tblPr>
      <w:tblGrid>
        <w:gridCol w:w="1655"/>
        <w:gridCol w:w="6709"/>
        <w:gridCol w:w="1583"/>
      </w:tblGrid>
      <w:tr w:rsidR="00A1128F" w:rsidRPr="00DA6AB8" w14:paraId="0AAE5B2C" w14:textId="77777777" w:rsidTr="00AB0554">
        <w:trPr>
          <w:trHeight w:val="750"/>
        </w:trPr>
        <w:tc>
          <w:tcPr>
            <w:tcW w:w="1655"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71842E11" w14:textId="77777777" w:rsidR="00A1128F" w:rsidRPr="00DA6AB8" w:rsidRDefault="00A1128F" w:rsidP="00AB0554">
            <w:pPr>
              <w:jc w:val="center"/>
              <w:rPr>
                <w:b/>
                <w:bCs/>
                <w:color w:val="002060"/>
                <w:sz w:val="28"/>
                <w:szCs w:val="28"/>
              </w:rPr>
            </w:pPr>
            <w:r w:rsidRPr="00DA6AB8">
              <w:rPr>
                <w:b/>
                <w:bCs/>
                <w:color w:val="002060"/>
                <w:sz w:val="28"/>
                <w:szCs w:val="28"/>
              </w:rPr>
              <w:t>Nr. p.k.</w:t>
            </w:r>
          </w:p>
        </w:tc>
        <w:tc>
          <w:tcPr>
            <w:tcW w:w="6709" w:type="dxa"/>
            <w:tcBorders>
              <w:top w:val="single" w:sz="4" w:space="0" w:color="auto"/>
              <w:left w:val="nil"/>
              <w:bottom w:val="single" w:sz="4" w:space="0" w:color="auto"/>
              <w:right w:val="single" w:sz="4" w:space="0" w:color="auto"/>
            </w:tcBorders>
            <w:shd w:val="clear" w:color="000000" w:fill="CCFFFF"/>
            <w:vAlign w:val="center"/>
            <w:hideMark/>
          </w:tcPr>
          <w:p w14:paraId="76E845AC" w14:textId="77777777" w:rsidR="00A1128F" w:rsidRPr="00DA6AB8" w:rsidRDefault="00A1128F" w:rsidP="00AB0554">
            <w:pPr>
              <w:jc w:val="center"/>
              <w:rPr>
                <w:b/>
                <w:bCs/>
                <w:color w:val="002060"/>
                <w:sz w:val="28"/>
                <w:szCs w:val="28"/>
              </w:rPr>
            </w:pPr>
            <w:r w:rsidRPr="00DA6AB8">
              <w:rPr>
                <w:b/>
                <w:bCs/>
                <w:color w:val="002060"/>
                <w:sz w:val="28"/>
                <w:szCs w:val="28"/>
              </w:rPr>
              <w:t>Lēmumprojekta nosaukums</w:t>
            </w:r>
          </w:p>
        </w:tc>
        <w:tc>
          <w:tcPr>
            <w:tcW w:w="1583" w:type="dxa"/>
            <w:tcBorders>
              <w:top w:val="single" w:sz="4" w:space="0" w:color="auto"/>
              <w:left w:val="nil"/>
              <w:bottom w:val="single" w:sz="4" w:space="0" w:color="auto"/>
              <w:right w:val="single" w:sz="4" w:space="0" w:color="auto"/>
            </w:tcBorders>
            <w:shd w:val="clear" w:color="000000" w:fill="CCFFFF"/>
            <w:vAlign w:val="center"/>
            <w:hideMark/>
          </w:tcPr>
          <w:p w14:paraId="47C5CF4B" w14:textId="77777777" w:rsidR="00A1128F" w:rsidRPr="00DA6AB8" w:rsidRDefault="00A1128F" w:rsidP="00AB0554">
            <w:pPr>
              <w:jc w:val="center"/>
              <w:rPr>
                <w:b/>
                <w:bCs/>
                <w:color w:val="002060"/>
                <w:sz w:val="28"/>
                <w:szCs w:val="28"/>
              </w:rPr>
            </w:pPr>
            <w:r w:rsidRPr="00DA6AB8">
              <w:rPr>
                <w:b/>
                <w:bCs/>
                <w:color w:val="002060"/>
                <w:sz w:val="28"/>
                <w:szCs w:val="28"/>
              </w:rPr>
              <w:t>Ziņo</w:t>
            </w:r>
          </w:p>
        </w:tc>
      </w:tr>
      <w:tr w:rsidR="00A1128F" w14:paraId="2B264A0B" w14:textId="77777777" w:rsidTr="00AB0554">
        <w:trPr>
          <w:trHeight w:val="655"/>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14:paraId="5DEC622D" w14:textId="77777777" w:rsidR="00A1128F" w:rsidRPr="00EB0D9F" w:rsidRDefault="00A1128F" w:rsidP="00A1128F">
            <w:pPr>
              <w:pStyle w:val="Sarakstarindkopa"/>
              <w:widowControl/>
              <w:numPr>
                <w:ilvl w:val="0"/>
                <w:numId w:val="11"/>
              </w:numPr>
              <w:suppressAutoHyphens w:val="0"/>
              <w:jc w:val="center"/>
              <w:rPr>
                <w:rFonts w:eastAsia="Times New Roman"/>
                <w:color w:val="000000"/>
              </w:rPr>
            </w:pPr>
          </w:p>
        </w:tc>
        <w:tc>
          <w:tcPr>
            <w:tcW w:w="6709" w:type="dxa"/>
            <w:tcBorders>
              <w:top w:val="single" w:sz="4" w:space="0" w:color="auto"/>
              <w:left w:val="nil"/>
              <w:bottom w:val="single" w:sz="4" w:space="0" w:color="auto"/>
              <w:right w:val="single" w:sz="4" w:space="0" w:color="auto"/>
            </w:tcBorders>
            <w:shd w:val="clear" w:color="auto" w:fill="auto"/>
            <w:vAlign w:val="center"/>
          </w:tcPr>
          <w:p w14:paraId="507F4538" w14:textId="77777777" w:rsidR="00A1128F" w:rsidRPr="00A1128F" w:rsidRDefault="00A1128F" w:rsidP="00AB0554">
            <w:pPr>
              <w:jc w:val="both"/>
              <w:rPr>
                <w:rStyle w:val="Izclums"/>
                <w:rFonts w:eastAsia="Calibri"/>
                <w:i w:val="0"/>
                <w:iCs w:val="0"/>
              </w:rPr>
            </w:pPr>
            <w:r w:rsidRPr="00A1128F">
              <w:t xml:space="preserve">Par Dobeles novada pašvaldības </w:t>
            </w:r>
            <w:r w:rsidRPr="00A1128F">
              <w:rPr>
                <w:rStyle w:val="Izclums"/>
                <w:rFonts w:eastAsia="Calibri"/>
                <w:i w:val="0"/>
                <w:iCs w:val="0"/>
              </w:rPr>
              <w:t>saistošo noteikumu Nr.__</w:t>
            </w:r>
          </w:p>
          <w:p w14:paraId="3D8F4C43" w14:textId="77777777" w:rsidR="00A1128F" w:rsidRPr="00A1128F" w:rsidRDefault="00A1128F" w:rsidP="00AB0554">
            <w:pPr>
              <w:jc w:val="both"/>
            </w:pPr>
            <w:r w:rsidRPr="00A1128F">
              <w:t>“</w:t>
            </w:r>
            <w:r w:rsidRPr="00A1128F">
              <w:rPr>
                <w:rStyle w:val="Izclums"/>
                <w:rFonts w:eastAsia="Calibri"/>
                <w:i w:val="0"/>
                <w:iCs w:val="0"/>
              </w:rPr>
              <w:t>Pirmsskolas vecuma bērnu reģistrācijas, uzņemšanas un atskaitīšanas kārtība Dobeles novada izglītības iestādēs</w:t>
            </w:r>
            <w:r w:rsidRPr="00A1128F">
              <w:t>” apstiprināšanu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3D6D74CA" w14:textId="77777777" w:rsidR="00A1128F" w:rsidRPr="00A1128F" w:rsidRDefault="00A1128F" w:rsidP="00AB0554">
            <w:pPr>
              <w:jc w:val="both"/>
              <w:rPr>
                <w:color w:val="000000"/>
                <w:lang w:val="et-EE"/>
              </w:rPr>
            </w:pPr>
            <w:r w:rsidRPr="00A1128F">
              <w:rPr>
                <w:color w:val="000000"/>
                <w:lang w:val="et-EE"/>
              </w:rPr>
              <w:t>M.Silova</w:t>
            </w:r>
          </w:p>
        </w:tc>
      </w:tr>
      <w:tr w:rsidR="00A1128F" w14:paraId="7669ADE2" w14:textId="77777777" w:rsidTr="00AB0554">
        <w:trPr>
          <w:trHeight w:val="655"/>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14:paraId="76F3479B" w14:textId="77777777" w:rsidR="00A1128F" w:rsidRPr="00EB0D9F" w:rsidRDefault="00A1128F" w:rsidP="00A1128F">
            <w:pPr>
              <w:pStyle w:val="Sarakstarindkopa"/>
              <w:widowControl/>
              <w:numPr>
                <w:ilvl w:val="0"/>
                <w:numId w:val="11"/>
              </w:numPr>
              <w:suppressAutoHyphens w:val="0"/>
              <w:jc w:val="center"/>
              <w:rPr>
                <w:rFonts w:eastAsia="Times New Roman"/>
                <w:color w:val="000000"/>
              </w:rPr>
            </w:pPr>
          </w:p>
        </w:tc>
        <w:tc>
          <w:tcPr>
            <w:tcW w:w="6709" w:type="dxa"/>
            <w:tcBorders>
              <w:top w:val="single" w:sz="4" w:space="0" w:color="auto"/>
              <w:left w:val="nil"/>
              <w:bottom w:val="single" w:sz="4" w:space="0" w:color="auto"/>
              <w:right w:val="single" w:sz="4" w:space="0" w:color="auto"/>
            </w:tcBorders>
            <w:shd w:val="clear" w:color="auto" w:fill="auto"/>
            <w:vAlign w:val="center"/>
          </w:tcPr>
          <w:p w14:paraId="6E0F0DAD" w14:textId="77777777" w:rsidR="00A1128F" w:rsidRPr="00A1128F" w:rsidRDefault="00A1128F" w:rsidP="00AB0554">
            <w:pPr>
              <w:ind w:right="-1"/>
              <w:jc w:val="both"/>
              <w:rPr>
                <w:lang w:val="et-EE"/>
              </w:rPr>
            </w:pPr>
            <w:r w:rsidRPr="00A1128F">
              <w:t>Par nolikuma “Grozījums nolikumā “</w:t>
            </w:r>
            <w:r w:rsidRPr="00A1128F">
              <w:rPr>
                <w:rStyle w:val="markedcontent"/>
              </w:rPr>
              <w:t xml:space="preserve">Annenieku pirmsskolas izglītības iestādes “Riekstiņš” </w:t>
            </w:r>
            <w:r w:rsidRPr="00A1128F">
              <w:t>nolikums” apstiprināšanu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528C962A" w14:textId="77777777" w:rsidR="00A1128F" w:rsidRPr="00A1128F" w:rsidRDefault="00A1128F" w:rsidP="00AB0554">
            <w:pPr>
              <w:jc w:val="both"/>
              <w:rPr>
                <w:color w:val="000000"/>
                <w:lang w:val="et-EE"/>
              </w:rPr>
            </w:pPr>
            <w:r w:rsidRPr="00A1128F">
              <w:rPr>
                <w:color w:val="000000"/>
                <w:lang w:val="et-EE"/>
              </w:rPr>
              <w:t>A.Didrihsone</w:t>
            </w:r>
          </w:p>
        </w:tc>
      </w:tr>
      <w:tr w:rsidR="00A1128F" w14:paraId="2BD77E07" w14:textId="77777777" w:rsidTr="00AB0554">
        <w:trPr>
          <w:trHeight w:val="655"/>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14:paraId="4F40B521" w14:textId="77777777" w:rsidR="00A1128F" w:rsidRPr="00EB0D9F" w:rsidRDefault="00A1128F" w:rsidP="00A1128F">
            <w:pPr>
              <w:pStyle w:val="Sarakstarindkopa"/>
              <w:widowControl/>
              <w:numPr>
                <w:ilvl w:val="0"/>
                <w:numId w:val="11"/>
              </w:numPr>
              <w:suppressAutoHyphens w:val="0"/>
              <w:jc w:val="center"/>
              <w:rPr>
                <w:rFonts w:eastAsia="Times New Roman"/>
                <w:color w:val="000000"/>
              </w:rPr>
            </w:pPr>
          </w:p>
        </w:tc>
        <w:tc>
          <w:tcPr>
            <w:tcW w:w="6709" w:type="dxa"/>
            <w:tcBorders>
              <w:top w:val="single" w:sz="4" w:space="0" w:color="auto"/>
              <w:left w:val="nil"/>
              <w:bottom w:val="single" w:sz="4" w:space="0" w:color="auto"/>
              <w:right w:val="single" w:sz="4" w:space="0" w:color="auto"/>
            </w:tcBorders>
            <w:shd w:val="clear" w:color="auto" w:fill="auto"/>
            <w:vAlign w:val="center"/>
          </w:tcPr>
          <w:p w14:paraId="0071A0EA" w14:textId="77777777" w:rsidR="00A1128F" w:rsidRPr="00A1128F" w:rsidRDefault="00A1128F" w:rsidP="00AB0554">
            <w:pPr>
              <w:autoSpaceDE w:val="0"/>
              <w:autoSpaceDN w:val="0"/>
              <w:adjustRightInd w:val="0"/>
              <w:ind w:right="142"/>
              <w:jc w:val="both"/>
            </w:pPr>
            <w:r w:rsidRPr="00A1128F">
              <w:t>Par nolikuma “Grozījumi nolikumā “Dobeles 1. vidusskolas nolikums”” apstiprināšanu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2236D008" w14:textId="77777777" w:rsidR="00A1128F" w:rsidRPr="00A1128F" w:rsidRDefault="00A1128F" w:rsidP="00AB0554">
            <w:pPr>
              <w:jc w:val="both"/>
              <w:rPr>
                <w:color w:val="000000"/>
                <w:lang w:val="et-EE"/>
              </w:rPr>
            </w:pPr>
            <w:r w:rsidRPr="00A1128F">
              <w:rPr>
                <w:color w:val="000000"/>
                <w:lang w:val="et-EE"/>
              </w:rPr>
              <w:t>A.Didrihsone</w:t>
            </w:r>
          </w:p>
        </w:tc>
      </w:tr>
      <w:tr w:rsidR="00A1128F" w14:paraId="27754979" w14:textId="77777777" w:rsidTr="00AB0554">
        <w:trPr>
          <w:trHeight w:val="655"/>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14:paraId="050A9D96" w14:textId="77777777" w:rsidR="00A1128F" w:rsidRPr="00EB0D9F" w:rsidRDefault="00A1128F" w:rsidP="00AB0554">
            <w:pPr>
              <w:pStyle w:val="Sarakstarindkopa"/>
              <w:rPr>
                <w:rFonts w:eastAsia="Times New Roman"/>
                <w:color w:val="000000"/>
              </w:rPr>
            </w:pPr>
            <w:r>
              <w:rPr>
                <w:rFonts w:eastAsia="Times New Roman"/>
                <w:color w:val="000000"/>
              </w:rPr>
              <w:t>4.</w:t>
            </w:r>
          </w:p>
        </w:tc>
        <w:tc>
          <w:tcPr>
            <w:tcW w:w="6709" w:type="dxa"/>
            <w:tcBorders>
              <w:top w:val="single" w:sz="4" w:space="0" w:color="auto"/>
              <w:left w:val="nil"/>
              <w:bottom w:val="single" w:sz="4" w:space="0" w:color="auto"/>
              <w:right w:val="single" w:sz="4" w:space="0" w:color="auto"/>
            </w:tcBorders>
            <w:shd w:val="clear" w:color="auto" w:fill="auto"/>
            <w:vAlign w:val="center"/>
          </w:tcPr>
          <w:p w14:paraId="034C46D2" w14:textId="77777777" w:rsidR="00A1128F" w:rsidRPr="00A1128F" w:rsidRDefault="00A1128F" w:rsidP="00AB0554">
            <w:pPr>
              <w:spacing w:line="281" w:lineRule="auto"/>
              <w:jc w:val="both"/>
            </w:pPr>
            <w:r w:rsidRPr="00A1128F">
              <w:rPr>
                <w:color w:val="000000"/>
              </w:rPr>
              <w:t xml:space="preserve">Par pārjaunojuma līguma apstiprināšanu un Annas Elfrīdas </w:t>
            </w:r>
            <w:proofErr w:type="spellStart"/>
            <w:r w:rsidRPr="00A1128F">
              <w:rPr>
                <w:color w:val="000000"/>
              </w:rPr>
              <w:t>Ivaškevičas</w:t>
            </w:r>
            <w:proofErr w:type="spellEnd"/>
            <w:r w:rsidRPr="00A1128F">
              <w:rPr>
                <w:color w:val="000000"/>
              </w:rPr>
              <w:t xml:space="preserve"> atbrīvošanu no Lejasstrazdu sākumskolas direktores amata </w:t>
            </w:r>
          </w:p>
        </w:tc>
        <w:tc>
          <w:tcPr>
            <w:tcW w:w="1583" w:type="dxa"/>
            <w:tcBorders>
              <w:top w:val="single" w:sz="4" w:space="0" w:color="auto"/>
              <w:left w:val="nil"/>
              <w:bottom w:val="single" w:sz="4" w:space="0" w:color="auto"/>
              <w:right w:val="single" w:sz="4" w:space="0" w:color="auto"/>
            </w:tcBorders>
            <w:shd w:val="clear" w:color="auto" w:fill="auto"/>
            <w:vAlign w:val="center"/>
          </w:tcPr>
          <w:p w14:paraId="20458E6A" w14:textId="77777777" w:rsidR="00A1128F" w:rsidRPr="00A1128F" w:rsidRDefault="00A1128F" w:rsidP="00AB0554">
            <w:pPr>
              <w:jc w:val="both"/>
              <w:rPr>
                <w:color w:val="000000"/>
                <w:lang w:val="et-EE"/>
              </w:rPr>
            </w:pPr>
            <w:r w:rsidRPr="00A1128F">
              <w:rPr>
                <w:color w:val="000000"/>
                <w:lang w:val="et-EE"/>
              </w:rPr>
              <w:t>A.Didrihsone</w:t>
            </w:r>
          </w:p>
        </w:tc>
      </w:tr>
      <w:tr w:rsidR="00A1128F" w14:paraId="3DED6572" w14:textId="77777777" w:rsidTr="00AB0554">
        <w:trPr>
          <w:trHeight w:val="655"/>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14:paraId="59906855" w14:textId="77777777" w:rsidR="00A1128F" w:rsidRDefault="00A1128F" w:rsidP="00AB0554">
            <w:pPr>
              <w:pStyle w:val="Sarakstarindkopa"/>
              <w:rPr>
                <w:rFonts w:eastAsia="Times New Roman"/>
                <w:color w:val="000000"/>
              </w:rPr>
            </w:pPr>
            <w:r>
              <w:rPr>
                <w:rFonts w:eastAsia="Times New Roman"/>
                <w:color w:val="000000"/>
              </w:rPr>
              <w:t>5.</w:t>
            </w:r>
          </w:p>
        </w:tc>
        <w:tc>
          <w:tcPr>
            <w:tcW w:w="6709" w:type="dxa"/>
            <w:tcBorders>
              <w:top w:val="single" w:sz="4" w:space="0" w:color="auto"/>
              <w:left w:val="nil"/>
              <w:bottom w:val="single" w:sz="4" w:space="0" w:color="auto"/>
              <w:right w:val="single" w:sz="4" w:space="0" w:color="auto"/>
            </w:tcBorders>
            <w:shd w:val="clear" w:color="auto" w:fill="auto"/>
            <w:vAlign w:val="center"/>
          </w:tcPr>
          <w:p w14:paraId="13FF5E02" w14:textId="77777777" w:rsidR="00A1128F" w:rsidRPr="00A1128F" w:rsidRDefault="00A1128F" w:rsidP="00AB0554">
            <w:pPr>
              <w:spacing w:line="281" w:lineRule="auto"/>
              <w:jc w:val="both"/>
              <w:rPr>
                <w:color w:val="000000"/>
              </w:rPr>
            </w:pPr>
            <w:r w:rsidRPr="00A1128F">
              <w:rPr>
                <w:color w:val="000000"/>
              </w:rPr>
              <w:t xml:space="preserve">Par Auces pirmsskolas izglītības iestādes “Vecauce” vadītājas Initas </w:t>
            </w:r>
            <w:proofErr w:type="spellStart"/>
            <w:r w:rsidRPr="00A1128F">
              <w:rPr>
                <w:color w:val="000000"/>
              </w:rPr>
              <w:t>Bilkštes</w:t>
            </w:r>
            <w:proofErr w:type="spellEnd"/>
            <w:r w:rsidRPr="00A1128F">
              <w:rPr>
                <w:color w:val="000000"/>
              </w:rPr>
              <w:t xml:space="preserve"> atbrīvošanu no darba</w:t>
            </w:r>
          </w:p>
        </w:tc>
        <w:tc>
          <w:tcPr>
            <w:tcW w:w="1583" w:type="dxa"/>
            <w:tcBorders>
              <w:top w:val="single" w:sz="4" w:space="0" w:color="auto"/>
              <w:left w:val="nil"/>
              <w:bottom w:val="single" w:sz="4" w:space="0" w:color="auto"/>
              <w:right w:val="single" w:sz="4" w:space="0" w:color="auto"/>
            </w:tcBorders>
            <w:shd w:val="clear" w:color="auto" w:fill="auto"/>
            <w:vAlign w:val="center"/>
          </w:tcPr>
          <w:p w14:paraId="46C63BB5" w14:textId="77777777" w:rsidR="00A1128F" w:rsidRPr="00A1128F" w:rsidRDefault="00A1128F" w:rsidP="00AB0554">
            <w:pPr>
              <w:jc w:val="both"/>
              <w:rPr>
                <w:color w:val="000000"/>
                <w:lang w:val="et-EE"/>
              </w:rPr>
            </w:pPr>
            <w:r w:rsidRPr="00A1128F">
              <w:rPr>
                <w:color w:val="000000"/>
                <w:lang w:val="et-EE"/>
              </w:rPr>
              <w:t>A.Didrihsone</w:t>
            </w:r>
          </w:p>
        </w:tc>
      </w:tr>
      <w:tr w:rsidR="00A1128F" w14:paraId="3CD8854B" w14:textId="77777777" w:rsidTr="00AB0554">
        <w:trPr>
          <w:trHeight w:val="655"/>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14:paraId="5759A652" w14:textId="77777777" w:rsidR="00A1128F" w:rsidRDefault="00A1128F" w:rsidP="00AB0554">
            <w:pPr>
              <w:pStyle w:val="Sarakstarindkopa"/>
              <w:rPr>
                <w:rFonts w:eastAsia="Times New Roman"/>
                <w:color w:val="000000"/>
              </w:rPr>
            </w:pPr>
            <w:r>
              <w:rPr>
                <w:rFonts w:eastAsia="Times New Roman"/>
                <w:color w:val="000000"/>
              </w:rPr>
              <w:t>6.</w:t>
            </w:r>
          </w:p>
        </w:tc>
        <w:tc>
          <w:tcPr>
            <w:tcW w:w="6709" w:type="dxa"/>
            <w:tcBorders>
              <w:top w:val="single" w:sz="4" w:space="0" w:color="auto"/>
              <w:left w:val="nil"/>
              <w:bottom w:val="single" w:sz="4" w:space="0" w:color="auto"/>
              <w:right w:val="single" w:sz="4" w:space="0" w:color="auto"/>
            </w:tcBorders>
            <w:shd w:val="clear" w:color="auto" w:fill="auto"/>
            <w:vAlign w:val="center"/>
          </w:tcPr>
          <w:p w14:paraId="254E84D0" w14:textId="77777777" w:rsidR="00A1128F" w:rsidRPr="00A1128F" w:rsidRDefault="00A1128F" w:rsidP="00AB0554">
            <w:pPr>
              <w:spacing w:line="281" w:lineRule="auto"/>
              <w:jc w:val="both"/>
              <w:rPr>
                <w:color w:val="000000"/>
              </w:rPr>
            </w:pPr>
            <w:r w:rsidRPr="00A1128F">
              <w:rPr>
                <w:color w:val="000000"/>
              </w:rPr>
              <w:t>Par Auces  pirmsskolas izglītības iestādes “Vecauce” vadītāja amata konkursa nolikuma apstiprināšanu</w:t>
            </w:r>
          </w:p>
        </w:tc>
        <w:tc>
          <w:tcPr>
            <w:tcW w:w="1583" w:type="dxa"/>
            <w:tcBorders>
              <w:top w:val="single" w:sz="4" w:space="0" w:color="auto"/>
              <w:left w:val="nil"/>
              <w:bottom w:val="single" w:sz="4" w:space="0" w:color="auto"/>
              <w:right w:val="single" w:sz="4" w:space="0" w:color="auto"/>
            </w:tcBorders>
            <w:shd w:val="clear" w:color="auto" w:fill="auto"/>
            <w:vAlign w:val="center"/>
          </w:tcPr>
          <w:p w14:paraId="5049DE0D" w14:textId="77777777" w:rsidR="00A1128F" w:rsidRPr="00A1128F" w:rsidRDefault="00A1128F" w:rsidP="00AB0554">
            <w:pPr>
              <w:jc w:val="both"/>
              <w:rPr>
                <w:color w:val="000000"/>
                <w:lang w:val="et-EE"/>
              </w:rPr>
            </w:pPr>
            <w:r w:rsidRPr="00A1128F">
              <w:rPr>
                <w:color w:val="000000"/>
                <w:lang w:val="et-EE"/>
              </w:rPr>
              <w:t>A.Didrihsone</w:t>
            </w:r>
          </w:p>
        </w:tc>
      </w:tr>
    </w:tbl>
    <w:p w14:paraId="3FA6FC73" w14:textId="10441047" w:rsidR="002E3419" w:rsidRDefault="002E3419" w:rsidP="008E3EF6">
      <w:pPr>
        <w:rPr>
          <w:rFonts w:eastAsia="Calibri"/>
          <w:color w:val="000000" w:themeColor="text1"/>
        </w:rPr>
      </w:pPr>
    </w:p>
    <w:p w14:paraId="1786280A" w14:textId="77777777" w:rsidR="009C6A43" w:rsidRDefault="009C6A43" w:rsidP="008E3EF6">
      <w:pPr>
        <w:jc w:val="center"/>
        <w:rPr>
          <w:color w:val="000000" w:themeColor="text1"/>
        </w:rPr>
      </w:pPr>
    </w:p>
    <w:p w14:paraId="68C55A87" w14:textId="77777777" w:rsidR="009C6A43" w:rsidRDefault="009C6A43" w:rsidP="008E3EF6">
      <w:pPr>
        <w:jc w:val="center"/>
        <w:rPr>
          <w:color w:val="000000" w:themeColor="text1"/>
        </w:rPr>
      </w:pPr>
    </w:p>
    <w:p w14:paraId="001FA945" w14:textId="77777777" w:rsidR="009C6A43" w:rsidRDefault="009C6A43" w:rsidP="008E3EF6">
      <w:pPr>
        <w:jc w:val="center"/>
        <w:rPr>
          <w:color w:val="000000" w:themeColor="text1"/>
        </w:rPr>
      </w:pPr>
    </w:p>
    <w:p w14:paraId="0CFB052E" w14:textId="762EE54D" w:rsidR="00E83239" w:rsidRPr="00E53D53" w:rsidRDefault="00D6556F" w:rsidP="008E3EF6">
      <w:pPr>
        <w:jc w:val="center"/>
        <w:rPr>
          <w:color w:val="000000" w:themeColor="text1"/>
        </w:rPr>
      </w:pPr>
      <w:r w:rsidRPr="00E53D53">
        <w:rPr>
          <w:color w:val="000000" w:themeColor="text1"/>
        </w:rPr>
        <w:t>1.</w:t>
      </w:r>
    </w:p>
    <w:p w14:paraId="45229B13" w14:textId="77777777" w:rsidR="00216A52" w:rsidRPr="00216A52" w:rsidRDefault="00216A52" w:rsidP="00216A52">
      <w:pPr>
        <w:jc w:val="center"/>
        <w:rPr>
          <w:rStyle w:val="Izclums"/>
          <w:rFonts w:eastAsia="Calibri"/>
          <w:b/>
          <w:bCs/>
          <w:i w:val="0"/>
          <w:iCs w:val="0"/>
        </w:rPr>
      </w:pPr>
      <w:r w:rsidRPr="00216A52">
        <w:rPr>
          <w:b/>
          <w:bCs/>
        </w:rPr>
        <w:t xml:space="preserve">Par Dobeles novada pašvaldības </w:t>
      </w:r>
      <w:r w:rsidRPr="00216A52">
        <w:rPr>
          <w:rStyle w:val="Izclums"/>
          <w:rFonts w:eastAsia="Calibri"/>
          <w:b/>
          <w:bCs/>
          <w:i w:val="0"/>
          <w:iCs w:val="0"/>
        </w:rPr>
        <w:t>saistošo noteikumu Nr.__</w:t>
      </w:r>
    </w:p>
    <w:p w14:paraId="62CEC580" w14:textId="018E4FD4" w:rsidR="00E77190" w:rsidRPr="00216A52" w:rsidRDefault="00216A52" w:rsidP="00216A52">
      <w:pPr>
        <w:jc w:val="center"/>
        <w:rPr>
          <w:b/>
          <w:bCs/>
          <w:color w:val="000000" w:themeColor="text1"/>
          <w:lang w:val="sv-SE"/>
        </w:rPr>
      </w:pPr>
      <w:r w:rsidRPr="00216A52">
        <w:rPr>
          <w:b/>
          <w:bCs/>
        </w:rPr>
        <w:t>“</w:t>
      </w:r>
      <w:r w:rsidRPr="00216A52">
        <w:rPr>
          <w:rStyle w:val="Izclums"/>
          <w:rFonts w:eastAsia="Calibri"/>
          <w:b/>
          <w:bCs/>
          <w:i w:val="0"/>
          <w:iCs w:val="0"/>
        </w:rPr>
        <w:t>Pirmsskolas vecuma bērnu reģistrācijas, uzņemšanas un atskaitīšanas kārtība Dobeles novada izglītības iestādēs</w:t>
      </w:r>
      <w:r w:rsidRPr="00216A52">
        <w:rPr>
          <w:b/>
          <w:bCs/>
        </w:rPr>
        <w:t>” apstiprināšanu</w:t>
      </w:r>
    </w:p>
    <w:p w14:paraId="40CBC88E" w14:textId="5FF4BFDB" w:rsidR="00D6556F" w:rsidRPr="00E53D53" w:rsidRDefault="00D6556F" w:rsidP="008E3EF6">
      <w:pPr>
        <w:jc w:val="center"/>
        <w:rPr>
          <w:i/>
          <w:color w:val="000000" w:themeColor="text1"/>
        </w:rPr>
      </w:pPr>
      <w:r w:rsidRPr="00E53D53">
        <w:rPr>
          <w:b/>
          <w:noProof/>
          <w:color w:val="000000" w:themeColor="text1"/>
          <w:lang w:val="en-US" w:eastAsia="en-US"/>
        </w:rPr>
        <mc:AlternateContent>
          <mc:Choice Requires="wps">
            <w:drawing>
              <wp:anchor distT="0" distB="0" distL="114300" distR="114300" simplePos="0" relativeHeight="251723776" behindDoc="0" locked="0" layoutInCell="1" allowOverlap="1" wp14:anchorId="2DF1DAE9" wp14:editId="3267DF2F">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E53D53">
        <w:rPr>
          <w:i/>
          <w:color w:val="000000" w:themeColor="text1"/>
        </w:rPr>
        <w:t>(</w:t>
      </w:r>
      <w:proofErr w:type="spellStart"/>
      <w:r w:rsidR="00216A52">
        <w:rPr>
          <w:i/>
          <w:color w:val="000000" w:themeColor="text1"/>
        </w:rPr>
        <w:t>M.Silova</w:t>
      </w:r>
      <w:proofErr w:type="spellEnd"/>
      <w:r w:rsidRPr="00E53D53">
        <w:rPr>
          <w:i/>
          <w:color w:val="000000" w:themeColor="text1"/>
        </w:rPr>
        <w:t>)</w:t>
      </w:r>
    </w:p>
    <w:p w14:paraId="72A6DF89" w14:textId="5BE839A2" w:rsidR="008C4052" w:rsidRDefault="008C4052" w:rsidP="008E3EF6">
      <w:pPr>
        <w:jc w:val="center"/>
        <w:rPr>
          <w:i/>
          <w:color w:val="000000" w:themeColor="text1"/>
        </w:rPr>
      </w:pPr>
    </w:p>
    <w:p w14:paraId="6C891F77" w14:textId="5EE3E6D7" w:rsidR="00B9776A" w:rsidRDefault="00B9776A" w:rsidP="00B9776A">
      <w:pPr>
        <w:ind w:firstLine="720"/>
        <w:jc w:val="both"/>
        <w:rPr>
          <w:iCs/>
          <w:color w:val="000000" w:themeColor="text1"/>
        </w:rPr>
      </w:pPr>
      <w:r>
        <w:rPr>
          <w:iCs/>
          <w:color w:val="000000" w:themeColor="text1"/>
        </w:rPr>
        <w:t>Dace Reinika</w:t>
      </w:r>
      <w:r w:rsidRPr="00C425F0">
        <w:rPr>
          <w:iCs/>
          <w:color w:val="000000" w:themeColor="text1"/>
        </w:rPr>
        <w:t xml:space="preserve"> izsaka priekšlikumu</w:t>
      </w:r>
      <w:r>
        <w:rPr>
          <w:iCs/>
          <w:color w:val="000000" w:themeColor="text1"/>
        </w:rPr>
        <w:t>,</w:t>
      </w:r>
      <w:r w:rsidRPr="00C425F0">
        <w:rPr>
          <w:iCs/>
          <w:color w:val="000000" w:themeColor="text1"/>
        </w:rPr>
        <w:t xml:space="preserve"> ka nepieciešams </w:t>
      </w:r>
      <w:r>
        <w:rPr>
          <w:iCs/>
          <w:color w:val="000000" w:themeColor="text1"/>
        </w:rPr>
        <w:t>labot redakcionāli 7</w:t>
      </w:r>
      <w:r w:rsidRPr="00C425F0">
        <w:rPr>
          <w:iCs/>
          <w:color w:val="000000" w:themeColor="text1"/>
        </w:rPr>
        <w:t>.</w:t>
      </w:r>
      <w:r>
        <w:rPr>
          <w:iCs/>
          <w:color w:val="000000" w:themeColor="text1"/>
        </w:rPr>
        <w:t>, 8. un 23.</w:t>
      </w:r>
      <w:r w:rsidRPr="00C425F0">
        <w:rPr>
          <w:iCs/>
          <w:color w:val="000000" w:themeColor="text1"/>
        </w:rPr>
        <w:t xml:space="preserve"> punktu</w:t>
      </w:r>
      <w:r>
        <w:rPr>
          <w:iCs/>
          <w:color w:val="000000" w:themeColor="text1"/>
        </w:rPr>
        <w:t>.</w:t>
      </w:r>
    </w:p>
    <w:p w14:paraId="0A26B24F" w14:textId="01DEF4B1" w:rsidR="00B9776A" w:rsidRDefault="00B9776A" w:rsidP="00B9776A">
      <w:pPr>
        <w:ind w:firstLine="720"/>
        <w:jc w:val="both"/>
        <w:rPr>
          <w:iCs/>
          <w:color w:val="000000" w:themeColor="text1"/>
        </w:rPr>
      </w:pPr>
      <w:r>
        <w:rPr>
          <w:iCs/>
          <w:color w:val="000000" w:themeColor="text1"/>
        </w:rPr>
        <w:t>Atbild Aija Didrihsone, Māra Silova.</w:t>
      </w:r>
    </w:p>
    <w:p w14:paraId="6AEF2E7E" w14:textId="229BE17D" w:rsidR="00B9776A" w:rsidRDefault="00B9776A" w:rsidP="00B9776A">
      <w:pPr>
        <w:ind w:firstLine="720"/>
        <w:jc w:val="both"/>
        <w:rPr>
          <w:iCs/>
          <w:color w:val="000000" w:themeColor="text1"/>
        </w:rPr>
      </w:pPr>
      <w:r>
        <w:rPr>
          <w:iCs/>
          <w:color w:val="000000" w:themeColor="text1"/>
        </w:rPr>
        <w:t>Jautā Viesturs Reinfelds, Ainārs Meiers, Dace Reinika.</w:t>
      </w:r>
    </w:p>
    <w:p w14:paraId="40407735" w14:textId="716D76F2" w:rsidR="00B9776A" w:rsidRDefault="00D86521" w:rsidP="00B9776A">
      <w:pPr>
        <w:ind w:firstLine="720"/>
        <w:jc w:val="both"/>
        <w:rPr>
          <w:iCs/>
          <w:color w:val="000000" w:themeColor="text1"/>
        </w:rPr>
      </w:pPr>
      <w:r>
        <w:rPr>
          <w:iCs/>
          <w:color w:val="000000" w:themeColor="text1"/>
        </w:rPr>
        <w:t>Atbild Māra Silova.</w:t>
      </w:r>
    </w:p>
    <w:p w14:paraId="3380BD45" w14:textId="0B703B2D" w:rsidR="00D86521" w:rsidRPr="00C425F0" w:rsidRDefault="00D86521" w:rsidP="00B9776A">
      <w:pPr>
        <w:ind w:firstLine="720"/>
        <w:jc w:val="both"/>
        <w:rPr>
          <w:iCs/>
          <w:color w:val="000000" w:themeColor="text1"/>
        </w:rPr>
      </w:pPr>
      <w:r>
        <w:rPr>
          <w:iCs/>
          <w:color w:val="000000" w:themeColor="text1"/>
        </w:rPr>
        <w:t xml:space="preserve">Izsakās Guntis Safranovičs, Viestura Reinfelds, Aija Didrihsone, Ivars Gorskis, Sarmīte Dude, Kristīne Briede. </w:t>
      </w:r>
    </w:p>
    <w:p w14:paraId="6D745397" w14:textId="1C803EBF" w:rsidR="00D86521" w:rsidRDefault="00D86521" w:rsidP="00D86521">
      <w:pPr>
        <w:ind w:firstLine="720"/>
        <w:jc w:val="both"/>
        <w:rPr>
          <w:iCs/>
          <w:color w:val="000000" w:themeColor="text1"/>
        </w:rPr>
      </w:pPr>
      <w:r>
        <w:rPr>
          <w:iCs/>
          <w:color w:val="000000" w:themeColor="text1"/>
        </w:rPr>
        <w:t>Jautā Dace Reinika.</w:t>
      </w:r>
    </w:p>
    <w:p w14:paraId="22B7B8ED" w14:textId="7EF3E24D" w:rsidR="00D86521" w:rsidRDefault="00D86521" w:rsidP="00D86521">
      <w:pPr>
        <w:ind w:firstLine="720"/>
        <w:jc w:val="both"/>
        <w:rPr>
          <w:iCs/>
          <w:color w:val="000000" w:themeColor="text1"/>
        </w:rPr>
      </w:pPr>
      <w:r>
        <w:rPr>
          <w:iCs/>
          <w:color w:val="000000" w:themeColor="text1"/>
        </w:rPr>
        <w:t>Atbild Māra Silova.</w:t>
      </w:r>
    </w:p>
    <w:p w14:paraId="52D648A8" w14:textId="46AEDA3A" w:rsidR="00D54EBA" w:rsidRDefault="00D86521" w:rsidP="00D54EBA">
      <w:pPr>
        <w:ind w:firstLine="720"/>
        <w:jc w:val="both"/>
        <w:rPr>
          <w:color w:val="000000" w:themeColor="text1"/>
          <w:kern w:val="2"/>
        </w:rPr>
      </w:pPr>
      <w:r>
        <w:rPr>
          <w:color w:val="000000" w:themeColor="text1"/>
          <w:kern w:val="2"/>
        </w:rPr>
        <w:t>Izsakās Viesturs Reinfelds, Guntis Safranovičs.</w:t>
      </w:r>
    </w:p>
    <w:p w14:paraId="5EF3DCC0" w14:textId="77777777" w:rsidR="00D86521" w:rsidRPr="00E53D53" w:rsidRDefault="00D86521" w:rsidP="00D54EBA">
      <w:pPr>
        <w:ind w:firstLine="720"/>
        <w:jc w:val="both"/>
        <w:rPr>
          <w:color w:val="000000" w:themeColor="text1"/>
          <w:kern w:val="2"/>
        </w:rPr>
      </w:pPr>
    </w:p>
    <w:p w14:paraId="01AE480D" w14:textId="4EA436BD" w:rsidR="00D54EBA" w:rsidRPr="00E53D53" w:rsidRDefault="00D54EBA" w:rsidP="00D54EBA">
      <w:pPr>
        <w:ind w:firstLine="720"/>
        <w:jc w:val="both"/>
        <w:rPr>
          <w:color w:val="000000" w:themeColor="text1"/>
        </w:rPr>
      </w:pPr>
      <w:r>
        <w:rPr>
          <w:rFonts w:eastAsia="Calibri"/>
          <w:bCs/>
          <w:color w:val="000000" w:themeColor="text1"/>
          <w:lang w:eastAsia="et-EE"/>
        </w:rPr>
        <w:t>Guntis Safranovičs</w:t>
      </w:r>
      <w:r w:rsidRPr="00A418C6">
        <w:rPr>
          <w:color w:val="000000" w:themeColor="text1"/>
        </w:rPr>
        <w:t xml:space="preserve"> </w:t>
      </w:r>
      <w:r w:rsidRPr="00E53D53">
        <w:rPr>
          <w:color w:val="000000" w:themeColor="text1"/>
        </w:rPr>
        <w:t xml:space="preserve">ierosina </w:t>
      </w:r>
      <w:r w:rsidR="0050601B">
        <w:rPr>
          <w:color w:val="000000" w:themeColor="text1"/>
        </w:rPr>
        <w:t xml:space="preserve">ar precizējumiem </w:t>
      </w:r>
      <w:r w:rsidRPr="00E53D53">
        <w:rPr>
          <w:color w:val="000000" w:themeColor="text1"/>
        </w:rPr>
        <w:t>atbalstīt lēmuma projekta virzīšanu izskatīšanai novada domes sēdē.</w:t>
      </w:r>
    </w:p>
    <w:p w14:paraId="084BED35" w14:textId="1688ABCD" w:rsidR="008C4052" w:rsidRDefault="00D54EBA" w:rsidP="009C6A43">
      <w:pPr>
        <w:ind w:firstLine="720"/>
        <w:jc w:val="both"/>
        <w:rPr>
          <w:color w:val="000000" w:themeColor="text1"/>
        </w:rPr>
      </w:pPr>
      <w:r w:rsidRPr="00E53D53">
        <w:rPr>
          <w:color w:val="000000" w:themeColor="text1"/>
        </w:rPr>
        <w:t xml:space="preserve">Izglītības, kultūras un sporta komiteja vienojoties atbalsta lēmuma projekta virzīšanu izskatīšanai domē (lēmuma projekts </w:t>
      </w:r>
      <w:r>
        <w:rPr>
          <w:color w:val="000000" w:themeColor="text1"/>
        </w:rPr>
        <w:t>1</w:t>
      </w:r>
      <w:r w:rsidRPr="00E53D53">
        <w:rPr>
          <w:color w:val="000000" w:themeColor="text1"/>
        </w:rPr>
        <w:t>. pielikumā).</w:t>
      </w:r>
    </w:p>
    <w:p w14:paraId="6FC4E056" w14:textId="77777777" w:rsidR="009C6A43" w:rsidRDefault="009C6A43" w:rsidP="009C6A43">
      <w:pPr>
        <w:ind w:firstLine="720"/>
        <w:jc w:val="both"/>
        <w:rPr>
          <w:color w:val="000000" w:themeColor="text1"/>
        </w:rPr>
      </w:pPr>
    </w:p>
    <w:p w14:paraId="04AA0F7F" w14:textId="77777777" w:rsidR="009C6A43" w:rsidRPr="00E53D53" w:rsidRDefault="009C6A43" w:rsidP="009C6A43">
      <w:pPr>
        <w:ind w:firstLine="720"/>
        <w:jc w:val="both"/>
        <w:rPr>
          <w:color w:val="000000" w:themeColor="text1"/>
        </w:rPr>
      </w:pPr>
    </w:p>
    <w:p w14:paraId="051B1214" w14:textId="2ACF5A0C" w:rsidR="003E16C9" w:rsidRPr="00E53D53" w:rsidRDefault="003E16C9" w:rsidP="008E3EF6">
      <w:pPr>
        <w:rPr>
          <w:color w:val="000000" w:themeColor="text1"/>
        </w:rPr>
      </w:pPr>
    </w:p>
    <w:p w14:paraId="7D76DE09" w14:textId="77777777" w:rsidR="00E86341" w:rsidRPr="00E53D53" w:rsidRDefault="00E86341" w:rsidP="008E3EF6">
      <w:pPr>
        <w:rPr>
          <w:color w:val="000000" w:themeColor="text1"/>
        </w:rPr>
      </w:pPr>
    </w:p>
    <w:p w14:paraId="4A20EFC6" w14:textId="171EC0F3" w:rsidR="00D251F8" w:rsidRPr="00E53D53" w:rsidRDefault="00D251F8" w:rsidP="008E3EF6">
      <w:pPr>
        <w:jc w:val="center"/>
        <w:rPr>
          <w:color w:val="000000" w:themeColor="text1"/>
        </w:rPr>
      </w:pPr>
      <w:r w:rsidRPr="00E53D53">
        <w:rPr>
          <w:color w:val="000000" w:themeColor="text1"/>
        </w:rPr>
        <w:t>2.</w:t>
      </w:r>
    </w:p>
    <w:p w14:paraId="74AFB631" w14:textId="1FCD2766" w:rsidR="00E77190" w:rsidRPr="00216A52" w:rsidRDefault="00216A52" w:rsidP="00216A52">
      <w:pPr>
        <w:ind w:right="-1"/>
        <w:jc w:val="center"/>
        <w:rPr>
          <w:b/>
          <w:bCs/>
          <w:color w:val="000000" w:themeColor="text1"/>
        </w:rPr>
      </w:pPr>
      <w:r w:rsidRPr="00216A52">
        <w:rPr>
          <w:b/>
          <w:bCs/>
        </w:rPr>
        <w:t>Par nolikuma “Grozījums nolikumā “</w:t>
      </w:r>
      <w:r w:rsidRPr="00216A52">
        <w:rPr>
          <w:rStyle w:val="markedcontent"/>
          <w:b/>
          <w:bCs/>
        </w:rPr>
        <w:t xml:space="preserve">Annenieku pirmsskolas izglītības iestādes “Riekstiņš” </w:t>
      </w:r>
      <w:r w:rsidRPr="00216A52">
        <w:rPr>
          <w:b/>
          <w:bCs/>
        </w:rPr>
        <w:t>nolikums” apstiprināšanu</w:t>
      </w:r>
      <w:r w:rsidR="000D16F1" w:rsidRPr="00216A52">
        <w:rPr>
          <w:b/>
          <w:bCs/>
          <w:color w:val="000000" w:themeColor="text1"/>
        </w:rPr>
        <w:t xml:space="preserve"> </w:t>
      </w:r>
    </w:p>
    <w:p w14:paraId="653AB040" w14:textId="156004AE" w:rsidR="008C4052" w:rsidRPr="00E53D53" w:rsidRDefault="00D251F8" w:rsidP="008E3EF6">
      <w:pPr>
        <w:jc w:val="center"/>
        <w:rPr>
          <w:i/>
          <w:color w:val="000000" w:themeColor="text1"/>
        </w:rPr>
      </w:pPr>
      <w:r w:rsidRPr="00E53D53">
        <w:rPr>
          <w:b/>
          <w:noProof/>
          <w:color w:val="000000" w:themeColor="text1"/>
          <w:lang w:val="en-US" w:eastAsia="en-US"/>
        </w:rPr>
        <mc:AlternateContent>
          <mc:Choice Requires="wps">
            <w:drawing>
              <wp:anchor distT="0" distB="0" distL="114300" distR="114300" simplePos="0" relativeHeight="251729920" behindDoc="0" locked="0" layoutInCell="1" allowOverlap="1" wp14:anchorId="55E9CCF0" wp14:editId="0567FC3E">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E53D53">
        <w:rPr>
          <w:i/>
          <w:color w:val="000000" w:themeColor="text1"/>
        </w:rPr>
        <w:t>(</w:t>
      </w:r>
      <w:r w:rsidR="00D54EBA" w:rsidRPr="00D54EBA">
        <w:rPr>
          <w:i/>
          <w:color w:val="000000" w:themeColor="text1"/>
        </w:rPr>
        <w:t xml:space="preserve"> </w:t>
      </w:r>
      <w:proofErr w:type="spellStart"/>
      <w:r w:rsidR="00D54EBA">
        <w:rPr>
          <w:i/>
          <w:color w:val="000000" w:themeColor="text1"/>
        </w:rPr>
        <w:t>A.Didrihsone</w:t>
      </w:r>
      <w:proofErr w:type="spellEnd"/>
      <w:r w:rsidRPr="00E53D53">
        <w:rPr>
          <w:i/>
          <w:color w:val="000000" w:themeColor="text1"/>
        </w:rPr>
        <w:t>)</w:t>
      </w:r>
    </w:p>
    <w:p w14:paraId="31D9AAEE" w14:textId="77777777" w:rsidR="003E16C9" w:rsidRPr="00E53D53" w:rsidRDefault="003E16C9" w:rsidP="008E3EF6">
      <w:pPr>
        <w:jc w:val="center"/>
        <w:rPr>
          <w:i/>
          <w:color w:val="000000" w:themeColor="text1"/>
        </w:rPr>
      </w:pPr>
    </w:p>
    <w:p w14:paraId="400D40F5" w14:textId="16A0C84D" w:rsidR="004A1464" w:rsidRPr="007651B4" w:rsidRDefault="00D843BA" w:rsidP="008E3EF6">
      <w:pPr>
        <w:ind w:firstLine="720"/>
        <w:jc w:val="both"/>
        <w:rPr>
          <w:lang w:eastAsia="et-EE"/>
        </w:rPr>
      </w:pPr>
      <w:r w:rsidRPr="007651B4">
        <w:rPr>
          <w:lang w:eastAsia="et-EE"/>
        </w:rPr>
        <w:t xml:space="preserve">Jautā </w:t>
      </w:r>
      <w:r w:rsidR="0050601B">
        <w:rPr>
          <w:lang w:eastAsia="et-EE"/>
        </w:rPr>
        <w:t>Kristīne Briede</w:t>
      </w:r>
      <w:r w:rsidRPr="007651B4">
        <w:rPr>
          <w:lang w:eastAsia="et-EE"/>
        </w:rPr>
        <w:t>.</w:t>
      </w:r>
    </w:p>
    <w:p w14:paraId="5224A40B" w14:textId="36F89E9E" w:rsidR="00D843BA" w:rsidRPr="007651B4" w:rsidRDefault="00D843BA" w:rsidP="008E3EF6">
      <w:pPr>
        <w:ind w:firstLine="720"/>
        <w:jc w:val="both"/>
        <w:rPr>
          <w:lang w:eastAsia="et-EE"/>
        </w:rPr>
      </w:pPr>
      <w:r w:rsidRPr="007651B4">
        <w:rPr>
          <w:lang w:eastAsia="et-EE"/>
        </w:rPr>
        <w:t xml:space="preserve">Atbild </w:t>
      </w:r>
      <w:r w:rsidR="0050601B">
        <w:rPr>
          <w:lang w:eastAsia="et-EE"/>
        </w:rPr>
        <w:t xml:space="preserve">Inese Vaita, </w:t>
      </w:r>
      <w:r w:rsidRPr="007651B4">
        <w:rPr>
          <w:lang w:eastAsia="et-EE"/>
        </w:rPr>
        <w:t>Aija Didrihsone.</w:t>
      </w:r>
    </w:p>
    <w:p w14:paraId="6CEDBF07" w14:textId="77777777" w:rsidR="00E05D32" w:rsidRPr="00E53D53" w:rsidRDefault="00E05D32" w:rsidP="008E3EF6">
      <w:pPr>
        <w:ind w:firstLine="720"/>
        <w:jc w:val="both"/>
        <w:rPr>
          <w:color w:val="000000" w:themeColor="text1"/>
          <w:kern w:val="2"/>
        </w:rPr>
      </w:pPr>
    </w:p>
    <w:p w14:paraId="0A3CE671" w14:textId="7CB1DE25" w:rsidR="00E05D32" w:rsidRPr="00E53D53" w:rsidRDefault="0000230A" w:rsidP="008E3EF6">
      <w:pPr>
        <w:ind w:firstLine="720"/>
        <w:jc w:val="both"/>
        <w:rPr>
          <w:color w:val="000000" w:themeColor="text1"/>
        </w:rPr>
      </w:pPr>
      <w:r>
        <w:rPr>
          <w:rFonts w:eastAsia="Calibri"/>
          <w:bCs/>
          <w:color w:val="000000" w:themeColor="text1"/>
          <w:lang w:eastAsia="et-EE"/>
        </w:rPr>
        <w:t>Guntis Safranovičs</w:t>
      </w:r>
      <w:r w:rsidR="007865C6" w:rsidRPr="00A418C6">
        <w:rPr>
          <w:color w:val="000000" w:themeColor="text1"/>
        </w:rPr>
        <w:t xml:space="preserve"> </w:t>
      </w:r>
      <w:r w:rsidR="00E05D32" w:rsidRPr="00E53D53">
        <w:rPr>
          <w:color w:val="000000" w:themeColor="text1"/>
        </w:rPr>
        <w:t>ierosina atbalstīt lēmuma projekta virzīšanu izskatīšanai novada domes sēdē.</w:t>
      </w:r>
    </w:p>
    <w:p w14:paraId="5D613AB7" w14:textId="416E91BD" w:rsidR="00E05D32" w:rsidRDefault="00E05D32" w:rsidP="008E3EF6">
      <w:pPr>
        <w:ind w:firstLine="720"/>
        <w:jc w:val="both"/>
        <w:rPr>
          <w:color w:val="000000" w:themeColor="text1"/>
        </w:rPr>
      </w:pPr>
      <w:r w:rsidRPr="00E53D53">
        <w:rPr>
          <w:color w:val="000000" w:themeColor="text1"/>
        </w:rPr>
        <w:t>Izglītības, kultūras un sporta komiteja vienojoties atbalsta lēmuma projekta virzīšanu izskatīšanai domē (lēmuma projekts 2. pielikumā).</w:t>
      </w:r>
    </w:p>
    <w:p w14:paraId="1087EB6C" w14:textId="77777777" w:rsidR="009C6A43" w:rsidRDefault="009C6A43" w:rsidP="008E3EF6">
      <w:pPr>
        <w:ind w:firstLine="720"/>
        <w:jc w:val="both"/>
        <w:rPr>
          <w:color w:val="000000" w:themeColor="text1"/>
        </w:rPr>
      </w:pPr>
    </w:p>
    <w:p w14:paraId="65773FA7" w14:textId="77777777" w:rsidR="009C6A43" w:rsidRDefault="009C6A43" w:rsidP="008E3EF6">
      <w:pPr>
        <w:ind w:firstLine="720"/>
        <w:jc w:val="both"/>
        <w:rPr>
          <w:color w:val="000000" w:themeColor="text1"/>
        </w:rPr>
      </w:pPr>
    </w:p>
    <w:p w14:paraId="4C57631F" w14:textId="77777777" w:rsidR="009C6A43" w:rsidRDefault="009C6A43" w:rsidP="008E3EF6">
      <w:pPr>
        <w:ind w:firstLine="720"/>
        <w:jc w:val="both"/>
        <w:rPr>
          <w:color w:val="000000" w:themeColor="text1"/>
        </w:rPr>
      </w:pPr>
    </w:p>
    <w:p w14:paraId="5CF37E5B" w14:textId="77777777" w:rsidR="009C6A43" w:rsidRDefault="009C6A43" w:rsidP="008E3EF6">
      <w:pPr>
        <w:ind w:firstLine="720"/>
        <w:jc w:val="both"/>
        <w:rPr>
          <w:color w:val="000000" w:themeColor="text1"/>
        </w:rPr>
      </w:pPr>
    </w:p>
    <w:p w14:paraId="23E2FDCC" w14:textId="77777777" w:rsidR="009C6A43" w:rsidRDefault="009C6A43" w:rsidP="008E3EF6">
      <w:pPr>
        <w:ind w:firstLine="720"/>
        <w:jc w:val="both"/>
        <w:rPr>
          <w:color w:val="000000" w:themeColor="text1"/>
        </w:rPr>
      </w:pPr>
    </w:p>
    <w:p w14:paraId="7C3FD552" w14:textId="66985776" w:rsidR="0000230A" w:rsidRPr="00E53D53" w:rsidRDefault="00925DF9" w:rsidP="008E3EF6">
      <w:pPr>
        <w:jc w:val="center"/>
        <w:rPr>
          <w:color w:val="000000" w:themeColor="text1"/>
        </w:rPr>
      </w:pPr>
      <w:r>
        <w:rPr>
          <w:color w:val="000000" w:themeColor="text1"/>
        </w:rPr>
        <w:t>3</w:t>
      </w:r>
      <w:r w:rsidR="0000230A" w:rsidRPr="00E53D53">
        <w:rPr>
          <w:color w:val="000000" w:themeColor="text1"/>
        </w:rPr>
        <w:t>.</w:t>
      </w:r>
    </w:p>
    <w:p w14:paraId="37E7A29A" w14:textId="5027154E" w:rsidR="0000230A" w:rsidRPr="00216A52" w:rsidRDefault="00216A52" w:rsidP="008E3EF6">
      <w:pPr>
        <w:jc w:val="center"/>
        <w:rPr>
          <w:b/>
          <w:bCs/>
          <w:color w:val="000000" w:themeColor="text1"/>
        </w:rPr>
      </w:pPr>
      <w:r w:rsidRPr="00216A52">
        <w:rPr>
          <w:b/>
          <w:bCs/>
        </w:rPr>
        <w:t>Par nolikuma “Grozījumi nolikumā “Dobeles 1. vidusskolas nolikums”” apstiprināšanu</w:t>
      </w:r>
      <w:r w:rsidRPr="00216A52">
        <w:rPr>
          <w:rFonts w:eastAsia="Calibri"/>
          <w:b/>
          <w:bCs/>
        </w:rPr>
        <w:t xml:space="preserve"> </w:t>
      </w:r>
      <w:r w:rsidR="00D54EBA" w:rsidRPr="00216A52">
        <w:rPr>
          <w:rFonts w:eastAsia="Calibri"/>
          <w:b/>
          <w:bCs/>
        </w:rPr>
        <w:t xml:space="preserve"> </w:t>
      </w:r>
      <w:r w:rsidR="00925DF9" w:rsidRPr="00216A52">
        <w:rPr>
          <w:rFonts w:eastAsia="Calibri"/>
          <w:b/>
          <w:bCs/>
          <w:lang w:val="et-EE" w:eastAsia="en-US"/>
        </w:rPr>
        <w:t xml:space="preserve"> </w:t>
      </w:r>
      <w:r w:rsidR="0000230A" w:rsidRPr="00216A52">
        <w:rPr>
          <w:b/>
          <w:bCs/>
          <w:color w:val="000000" w:themeColor="text1"/>
        </w:rPr>
        <w:t xml:space="preserve">  </w:t>
      </w:r>
    </w:p>
    <w:p w14:paraId="4C55B281" w14:textId="280085B1" w:rsidR="0000230A" w:rsidRPr="00E53D53" w:rsidRDefault="0000230A" w:rsidP="008E3EF6">
      <w:pPr>
        <w:jc w:val="center"/>
        <w:rPr>
          <w:i/>
          <w:color w:val="000000" w:themeColor="text1"/>
        </w:rPr>
      </w:pPr>
      <w:r w:rsidRPr="00E53D53">
        <w:rPr>
          <w:b/>
          <w:noProof/>
          <w:color w:val="000000" w:themeColor="text1"/>
          <w:lang w:val="en-US" w:eastAsia="en-US"/>
        </w:rPr>
        <mc:AlternateContent>
          <mc:Choice Requires="wps">
            <w:drawing>
              <wp:anchor distT="0" distB="0" distL="114300" distR="114300" simplePos="0" relativeHeight="251731968" behindDoc="0" locked="0" layoutInCell="1" allowOverlap="1" wp14:anchorId="482C62CE" wp14:editId="69D74988">
                <wp:simplePos x="0" y="0"/>
                <wp:positionH relativeFrom="column">
                  <wp:posOffset>-61595</wp:posOffset>
                </wp:positionH>
                <wp:positionV relativeFrom="paragraph">
                  <wp:posOffset>-1905</wp:posOffset>
                </wp:positionV>
                <wp:extent cx="5892800" cy="0"/>
                <wp:effectExtent l="0" t="0" r="0" b="0"/>
                <wp:wrapNone/>
                <wp:docPr id="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AC664A9"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E53D53">
        <w:rPr>
          <w:i/>
          <w:color w:val="000000" w:themeColor="text1"/>
        </w:rPr>
        <w:t>(</w:t>
      </w:r>
      <w:r w:rsidR="00D54EBA" w:rsidRPr="00D54EBA">
        <w:rPr>
          <w:i/>
          <w:color w:val="000000" w:themeColor="text1"/>
        </w:rPr>
        <w:t xml:space="preserve"> </w:t>
      </w:r>
      <w:proofErr w:type="spellStart"/>
      <w:r w:rsidR="00D54EBA">
        <w:rPr>
          <w:i/>
          <w:color w:val="000000" w:themeColor="text1"/>
        </w:rPr>
        <w:t>A.Didrihsone</w:t>
      </w:r>
      <w:proofErr w:type="spellEnd"/>
      <w:r w:rsidRPr="00E53D53">
        <w:rPr>
          <w:i/>
          <w:color w:val="000000" w:themeColor="text1"/>
        </w:rPr>
        <w:t>)</w:t>
      </w:r>
    </w:p>
    <w:p w14:paraId="0EADE06C" w14:textId="77777777" w:rsidR="0000230A" w:rsidRPr="00E53D53" w:rsidRDefault="0000230A" w:rsidP="008E3EF6">
      <w:pPr>
        <w:jc w:val="center"/>
        <w:rPr>
          <w:i/>
          <w:color w:val="000000" w:themeColor="text1"/>
        </w:rPr>
      </w:pPr>
    </w:p>
    <w:p w14:paraId="4987DABF" w14:textId="77777777" w:rsidR="00F113A9" w:rsidRPr="007651B4" w:rsidRDefault="00F113A9" w:rsidP="00F113A9">
      <w:pPr>
        <w:ind w:firstLine="720"/>
        <w:jc w:val="both"/>
        <w:rPr>
          <w:lang w:eastAsia="et-EE"/>
        </w:rPr>
      </w:pPr>
      <w:r w:rsidRPr="007651B4">
        <w:rPr>
          <w:lang w:eastAsia="et-EE"/>
        </w:rPr>
        <w:t xml:space="preserve">Jautā </w:t>
      </w:r>
      <w:r>
        <w:rPr>
          <w:lang w:eastAsia="et-EE"/>
        </w:rPr>
        <w:t>Kristīne Briede</w:t>
      </w:r>
      <w:r w:rsidRPr="007651B4">
        <w:rPr>
          <w:lang w:eastAsia="et-EE"/>
        </w:rPr>
        <w:t>.</w:t>
      </w:r>
    </w:p>
    <w:p w14:paraId="7BDFB257" w14:textId="49D73604" w:rsidR="00F113A9" w:rsidRDefault="00F113A9" w:rsidP="00F113A9">
      <w:pPr>
        <w:ind w:firstLine="720"/>
        <w:jc w:val="both"/>
        <w:rPr>
          <w:lang w:eastAsia="et-EE"/>
        </w:rPr>
      </w:pPr>
      <w:r w:rsidRPr="007651B4">
        <w:rPr>
          <w:lang w:eastAsia="et-EE"/>
        </w:rPr>
        <w:t xml:space="preserve">Atbild </w:t>
      </w:r>
      <w:r>
        <w:rPr>
          <w:rFonts w:eastAsia="Calibri"/>
          <w:bCs/>
          <w:color w:val="000000" w:themeColor="text1"/>
          <w:lang w:eastAsia="et-EE"/>
        </w:rPr>
        <w:t>Guntis Safranovičs</w:t>
      </w:r>
      <w:r>
        <w:rPr>
          <w:lang w:eastAsia="et-EE"/>
        </w:rPr>
        <w:t xml:space="preserve">, </w:t>
      </w:r>
      <w:r w:rsidRPr="007651B4">
        <w:rPr>
          <w:lang w:eastAsia="et-EE"/>
        </w:rPr>
        <w:t>Aija Didrihsone.</w:t>
      </w:r>
    </w:p>
    <w:p w14:paraId="08431B1B" w14:textId="77777777" w:rsidR="00F113A9" w:rsidRPr="007651B4" w:rsidRDefault="00F113A9" w:rsidP="00F113A9">
      <w:pPr>
        <w:ind w:firstLine="720"/>
        <w:jc w:val="both"/>
        <w:rPr>
          <w:lang w:eastAsia="et-EE"/>
        </w:rPr>
      </w:pPr>
    </w:p>
    <w:p w14:paraId="3EEEAF02" w14:textId="77777777" w:rsidR="0000230A" w:rsidRPr="00E53D53" w:rsidRDefault="0000230A" w:rsidP="008E3EF6">
      <w:pPr>
        <w:ind w:firstLine="720"/>
        <w:jc w:val="both"/>
        <w:rPr>
          <w:color w:val="000000" w:themeColor="text1"/>
        </w:rPr>
      </w:pPr>
      <w:r>
        <w:rPr>
          <w:color w:val="000000" w:themeColor="text1"/>
        </w:rPr>
        <w:t xml:space="preserve">  </w:t>
      </w:r>
      <w:r>
        <w:rPr>
          <w:rFonts w:eastAsia="Calibri"/>
          <w:bCs/>
          <w:color w:val="000000" w:themeColor="text1"/>
          <w:lang w:eastAsia="et-EE"/>
        </w:rPr>
        <w:t>Guntis Safranovičs</w:t>
      </w:r>
      <w:r w:rsidRPr="00A418C6">
        <w:rPr>
          <w:color w:val="000000" w:themeColor="text1"/>
        </w:rPr>
        <w:t xml:space="preserve"> </w:t>
      </w:r>
      <w:r w:rsidRPr="00E53D53">
        <w:rPr>
          <w:color w:val="000000" w:themeColor="text1"/>
        </w:rPr>
        <w:t>ierosina atbalstīt lēmuma projekta virzīšanu izskatīšanai novada domes sēdē.</w:t>
      </w:r>
    </w:p>
    <w:p w14:paraId="65BCC1BB" w14:textId="731DBA44" w:rsidR="0000230A" w:rsidRDefault="0000230A" w:rsidP="008E3EF6">
      <w:pPr>
        <w:ind w:firstLine="720"/>
        <w:jc w:val="both"/>
        <w:rPr>
          <w:color w:val="000000" w:themeColor="text1"/>
        </w:rPr>
      </w:pPr>
      <w:r w:rsidRPr="00E53D53">
        <w:rPr>
          <w:color w:val="000000" w:themeColor="text1"/>
        </w:rPr>
        <w:t xml:space="preserve">Izglītības, kultūras un sporta komiteja vienojoties atbalsta lēmuma projekta virzīšanu izskatīšanai domē (lēmuma projekts </w:t>
      </w:r>
      <w:r w:rsidR="004A1464">
        <w:rPr>
          <w:color w:val="000000" w:themeColor="text1"/>
        </w:rPr>
        <w:t>3</w:t>
      </w:r>
      <w:r w:rsidRPr="00E53D53">
        <w:rPr>
          <w:color w:val="000000" w:themeColor="text1"/>
        </w:rPr>
        <w:t>. pielikumā).</w:t>
      </w:r>
    </w:p>
    <w:p w14:paraId="771B6F80" w14:textId="77777777" w:rsidR="00D54EBA" w:rsidRDefault="00D54EBA" w:rsidP="008E3EF6">
      <w:pPr>
        <w:ind w:firstLine="720"/>
        <w:jc w:val="both"/>
        <w:rPr>
          <w:color w:val="000000" w:themeColor="text1"/>
        </w:rPr>
      </w:pPr>
    </w:p>
    <w:p w14:paraId="42ADD20E" w14:textId="77777777" w:rsidR="00D54EBA" w:rsidRDefault="00D54EBA" w:rsidP="008E3EF6">
      <w:pPr>
        <w:ind w:firstLine="720"/>
        <w:jc w:val="both"/>
        <w:rPr>
          <w:color w:val="000000" w:themeColor="text1"/>
        </w:rPr>
      </w:pPr>
    </w:p>
    <w:p w14:paraId="2CADEC68" w14:textId="0E07DB19" w:rsidR="00216A52" w:rsidRPr="00E53D53" w:rsidRDefault="00216A52" w:rsidP="00216A52">
      <w:pPr>
        <w:jc w:val="center"/>
        <w:rPr>
          <w:color w:val="000000" w:themeColor="text1"/>
        </w:rPr>
      </w:pPr>
      <w:r>
        <w:rPr>
          <w:color w:val="000000" w:themeColor="text1"/>
        </w:rPr>
        <w:t>4</w:t>
      </w:r>
      <w:r w:rsidRPr="00E53D53">
        <w:rPr>
          <w:color w:val="000000" w:themeColor="text1"/>
        </w:rPr>
        <w:t>.</w:t>
      </w:r>
    </w:p>
    <w:p w14:paraId="3ADA5A29" w14:textId="426B9FF4" w:rsidR="00216A52" w:rsidRPr="00216A52" w:rsidRDefault="00216A52" w:rsidP="00216A52">
      <w:pPr>
        <w:jc w:val="center"/>
        <w:rPr>
          <w:b/>
          <w:bCs/>
          <w:color w:val="000000" w:themeColor="text1"/>
          <w:lang w:val="sv-SE"/>
        </w:rPr>
      </w:pPr>
      <w:r w:rsidRPr="00216A52">
        <w:rPr>
          <w:b/>
          <w:bCs/>
          <w:color w:val="000000"/>
        </w:rPr>
        <w:t xml:space="preserve">Par pārjaunojuma līguma apstiprināšanu un Annas Elfrīdas </w:t>
      </w:r>
      <w:proofErr w:type="spellStart"/>
      <w:r w:rsidRPr="00216A52">
        <w:rPr>
          <w:b/>
          <w:bCs/>
          <w:color w:val="000000"/>
        </w:rPr>
        <w:t>Ivaškevičas</w:t>
      </w:r>
      <w:proofErr w:type="spellEnd"/>
      <w:r w:rsidRPr="00216A52">
        <w:rPr>
          <w:b/>
          <w:bCs/>
          <w:color w:val="000000"/>
        </w:rPr>
        <w:t xml:space="preserve"> atbrīvošanu no Lejasstrazdu sākumskolas direktores amata </w:t>
      </w:r>
    </w:p>
    <w:p w14:paraId="65C1B215" w14:textId="06F0E597" w:rsidR="00216A52" w:rsidRPr="00E53D53" w:rsidRDefault="00216A52" w:rsidP="00216A52">
      <w:pPr>
        <w:jc w:val="center"/>
        <w:rPr>
          <w:i/>
          <w:color w:val="000000" w:themeColor="text1"/>
        </w:rPr>
      </w:pPr>
      <w:r w:rsidRPr="00E53D53">
        <w:rPr>
          <w:b/>
          <w:noProof/>
          <w:color w:val="000000" w:themeColor="text1"/>
          <w:lang w:val="en-US" w:eastAsia="en-US"/>
        </w:rPr>
        <mc:AlternateContent>
          <mc:Choice Requires="wps">
            <w:drawing>
              <wp:anchor distT="0" distB="0" distL="114300" distR="114300" simplePos="0" relativeHeight="251734016" behindDoc="0" locked="0" layoutInCell="1" allowOverlap="1" wp14:anchorId="44778D63" wp14:editId="3977D972">
                <wp:simplePos x="0" y="0"/>
                <wp:positionH relativeFrom="column">
                  <wp:posOffset>-61595</wp:posOffset>
                </wp:positionH>
                <wp:positionV relativeFrom="paragraph">
                  <wp:posOffset>-1905</wp:posOffset>
                </wp:positionV>
                <wp:extent cx="5892800" cy="0"/>
                <wp:effectExtent l="0" t="0" r="0" b="0"/>
                <wp:wrapNone/>
                <wp:docPr id="130701842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6686F9"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E53D53">
        <w:rPr>
          <w:i/>
          <w:color w:val="000000" w:themeColor="text1"/>
        </w:rPr>
        <w:t>(</w:t>
      </w:r>
      <w:r w:rsidRPr="00216A52">
        <w:rPr>
          <w:i/>
          <w:color w:val="000000" w:themeColor="text1"/>
        </w:rPr>
        <w:t xml:space="preserve"> </w:t>
      </w:r>
      <w:proofErr w:type="spellStart"/>
      <w:r>
        <w:rPr>
          <w:i/>
          <w:color w:val="000000" w:themeColor="text1"/>
        </w:rPr>
        <w:t>A.Didrihsone</w:t>
      </w:r>
      <w:proofErr w:type="spellEnd"/>
      <w:r w:rsidRPr="00E53D53">
        <w:rPr>
          <w:i/>
          <w:color w:val="000000" w:themeColor="text1"/>
        </w:rPr>
        <w:t>)</w:t>
      </w:r>
    </w:p>
    <w:p w14:paraId="52D9ABA4" w14:textId="77777777" w:rsidR="00216A52" w:rsidRDefault="00216A52" w:rsidP="00216A52">
      <w:pPr>
        <w:jc w:val="center"/>
        <w:rPr>
          <w:i/>
          <w:color w:val="000000" w:themeColor="text1"/>
        </w:rPr>
      </w:pPr>
    </w:p>
    <w:p w14:paraId="039A8E85" w14:textId="77777777" w:rsidR="00216A52" w:rsidRPr="009430E4" w:rsidRDefault="00216A52" w:rsidP="00216A52">
      <w:pPr>
        <w:ind w:firstLine="720"/>
        <w:jc w:val="both"/>
        <w:rPr>
          <w:lang w:eastAsia="et-EE"/>
        </w:rPr>
      </w:pPr>
      <w:r w:rsidRPr="009430E4">
        <w:rPr>
          <w:lang w:eastAsia="et-EE"/>
        </w:rPr>
        <w:t>Deputātiem jautājumu un priekšlikumu nav.</w:t>
      </w:r>
    </w:p>
    <w:p w14:paraId="5B5A32EC" w14:textId="77777777" w:rsidR="00216A52" w:rsidRPr="00E53D53" w:rsidRDefault="00216A52" w:rsidP="00216A52">
      <w:pPr>
        <w:ind w:firstLine="720"/>
        <w:jc w:val="both"/>
        <w:rPr>
          <w:color w:val="000000" w:themeColor="text1"/>
          <w:kern w:val="2"/>
        </w:rPr>
      </w:pPr>
    </w:p>
    <w:p w14:paraId="2E6060D3" w14:textId="77777777" w:rsidR="00216A52" w:rsidRPr="00E53D53" w:rsidRDefault="00216A52" w:rsidP="00216A52">
      <w:pPr>
        <w:ind w:firstLine="720"/>
        <w:jc w:val="both"/>
        <w:rPr>
          <w:color w:val="000000" w:themeColor="text1"/>
        </w:rPr>
      </w:pPr>
      <w:r>
        <w:rPr>
          <w:rFonts w:eastAsia="Calibri"/>
          <w:bCs/>
          <w:color w:val="000000" w:themeColor="text1"/>
          <w:lang w:eastAsia="et-EE"/>
        </w:rPr>
        <w:t>Guntis Safranovičs</w:t>
      </w:r>
      <w:r w:rsidRPr="00A418C6">
        <w:rPr>
          <w:color w:val="000000" w:themeColor="text1"/>
        </w:rPr>
        <w:t xml:space="preserve"> </w:t>
      </w:r>
      <w:r w:rsidRPr="00E53D53">
        <w:rPr>
          <w:color w:val="000000" w:themeColor="text1"/>
        </w:rPr>
        <w:t>ierosina atbalstīt lēmuma projekta virzīšanu izskatīšanai novada domes sēdē.</w:t>
      </w:r>
    </w:p>
    <w:p w14:paraId="426F575E" w14:textId="0C1C4B98" w:rsidR="00216A52" w:rsidRDefault="00216A52" w:rsidP="00216A52">
      <w:pPr>
        <w:ind w:firstLine="720"/>
        <w:jc w:val="both"/>
        <w:rPr>
          <w:color w:val="000000" w:themeColor="text1"/>
        </w:rPr>
      </w:pPr>
      <w:r w:rsidRPr="00E53D53">
        <w:rPr>
          <w:color w:val="000000" w:themeColor="text1"/>
        </w:rPr>
        <w:t xml:space="preserve">Izglītības, kultūras un sporta komiteja vienojoties atbalsta lēmuma projekta virzīšanu izskatīšanai domē (lēmuma projekts </w:t>
      </w:r>
      <w:r>
        <w:rPr>
          <w:color w:val="000000" w:themeColor="text1"/>
        </w:rPr>
        <w:t>4</w:t>
      </w:r>
      <w:r w:rsidRPr="00E53D53">
        <w:rPr>
          <w:color w:val="000000" w:themeColor="text1"/>
        </w:rPr>
        <w:t>. pielikumā).</w:t>
      </w:r>
    </w:p>
    <w:p w14:paraId="16830A6A" w14:textId="77777777" w:rsidR="00216A52" w:rsidRDefault="00216A52" w:rsidP="00216A52">
      <w:pPr>
        <w:ind w:firstLine="720"/>
        <w:jc w:val="both"/>
        <w:rPr>
          <w:color w:val="000000" w:themeColor="text1"/>
        </w:rPr>
      </w:pPr>
    </w:p>
    <w:p w14:paraId="17478A12" w14:textId="77777777" w:rsidR="00216A52" w:rsidRDefault="00216A52" w:rsidP="00216A52">
      <w:pPr>
        <w:ind w:firstLine="720"/>
        <w:jc w:val="both"/>
        <w:rPr>
          <w:color w:val="000000" w:themeColor="text1"/>
        </w:rPr>
      </w:pPr>
    </w:p>
    <w:p w14:paraId="45DDB305" w14:textId="488E9F57" w:rsidR="00216A52" w:rsidRPr="00E53D53" w:rsidRDefault="00216A52" w:rsidP="00216A52">
      <w:pPr>
        <w:jc w:val="center"/>
        <w:rPr>
          <w:color w:val="000000" w:themeColor="text1"/>
        </w:rPr>
      </w:pPr>
      <w:r>
        <w:rPr>
          <w:color w:val="000000" w:themeColor="text1"/>
        </w:rPr>
        <w:t>5</w:t>
      </w:r>
      <w:r w:rsidRPr="00E53D53">
        <w:rPr>
          <w:color w:val="000000" w:themeColor="text1"/>
        </w:rPr>
        <w:t>.</w:t>
      </w:r>
    </w:p>
    <w:p w14:paraId="09137E0F" w14:textId="24CDAC49" w:rsidR="00216A52" w:rsidRPr="00216A52" w:rsidRDefault="00216A52" w:rsidP="00216A52">
      <w:pPr>
        <w:jc w:val="center"/>
        <w:rPr>
          <w:b/>
          <w:bCs/>
          <w:color w:val="000000" w:themeColor="text1"/>
          <w:lang w:val="sv-SE"/>
        </w:rPr>
      </w:pPr>
      <w:r w:rsidRPr="00216A52">
        <w:rPr>
          <w:b/>
          <w:bCs/>
          <w:color w:val="000000"/>
        </w:rPr>
        <w:t xml:space="preserve">Par Auces pirmsskolas izglītības iestādes “Vecauce” vadītājas Initas </w:t>
      </w:r>
      <w:proofErr w:type="spellStart"/>
      <w:r w:rsidRPr="00216A52">
        <w:rPr>
          <w:b/>
          <w:bCs/>
          <w:color w:val="000000"/>
        </w:rPr>
        <w:t>Bilkštes</w:t>
      </w:r>
      <w:proofErr w:type="spellEnd"/>
      <w:r w:rsidRPr="00216A52">
        <w:rPr>
          <w:b/>
          <w:bCs/>
          <w:color w:val="000000"/>
        </w:rPr>
        <w:t xml:space="preserve"> atbrīvošanu no darba</w:t>
      </w:r>
      <w:r w:rsidRPr="00216A52">
        <w:rPr>
          <w:b/>
          <w:bCs/>
        </w:rPr>
        <w:t xml:space="preserve"> </w:t>
      </w:r>
    </w:p>
    <w:p w14:paraId="4BD7CA3C" w14:textId="354ACB8A" w:rsidR="00216A52" w:rsidRPr="00E53D53" w:rsidRDefault="00216A52" w:rsidP="00216A52">
      <w:pPr>
        <w:jc w:val="center"/>
        <w:rPr>
          <w:i/>
          <w:color w:val="000000" w:themeColor="text1"/>
        </w:rPr>
      </w:pPr>
      <w:r w:rsidRPr="00E53D53">
        <w:rPr>
          <w:b/>
          <w:noProof/>
          <w:color w:val="000000" w:themeColor="text1"/>
          <w:lang w:val="en-US" w:eastAsia="en-US"/>
        </w:rPr>
        <mc:AlternateContent>
          <mc:Choice Requires="wps">
            <w:drawing>
              <wp:anchor distT="0" distB="0" distL="114300" distR="114300" simplePos="0" relativeHeight="251736064" behindDoc="0" locked="0" layoutInCell="1" allowOverlap="1" wp14:anchorId="58FF0B12" wp14:editId="4B588515">
                <wp:simplePos x="0" y="0"/>
                <wp:positionH relativeFrom="column">
                  <wp:posOffset>-61595</wp:posOffset>
                </wp:positionH>
                <wp:positionV relativeFrom="paragraph">
                  <wp:posOffset>-1905</wp:posOffset>
                </wp:positionV>
                <wp:extent cx="5892800" cy="0"/>
                <wp:effectExtent l="0" t="0" r="0" b="0"/>
                <wp:wrapNone/>
                <wp:docPr id="58189966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E63DD" id="AutoShape 1126" o:spid="_x0000_s1026" type="#_x0000_t32" style="position:absolute;margin-left:-4.85pt;margin-top:-.15pt;width:464pt;height:0;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E53D53">
        <w:rPr>
          <w:i/>
          <w:color w:val="000000" w:themeColor="text1"/>
        </w:rPr>
        <w:t>(</w:t>
      </w:r>
      <w:r w:rsidRPr="00216A52">
        <w:rPr>
          <w:i/>
          <w:color w:val="000000" w:themeColor="text1"/>
        </w:rPr>
        <w:t xml:space="preserve"> </w:t>
      </w:r>
      <w:proofErr w:type="spellStart"/>
      <w:r>
        <w:rPr>
          <w:i/>
          <w:color w:val="000000" w:themeColor="text1"/>
        </w:rPr>
        <w:t>A.Didrihsone</w:t>
      </w:r>
      <w:proofErr w:type="spellEnd"/>
      <w:r w:rsidRPr="00E53D53">
        <w:rPr>
          <w:i/>
          <w:color w:val="000000" w:themeColor="text1"/>
        </w:rPr>
        <w:t>)</w:t>
      </w:r>
    </w:p>
    <w:p w14:paraId="30762FE6" w14:textId="77777777" w:rsidR="00216A52" w:rsidRDefault="00216A52" w:rsidP="00216A52">
      <w:pPr>
        <w:jc w:val="center"/>
        <w:rPr>
          <w:i/>
          <w:color w:val="000000" w:themeColor="text1"/>
        </w:rPr>
      </w:pPr>
    </w:p>
    <w:p w14:paraId="411844B3" w14:textId="77777777" w:rsidR="00216A52" w:rsidRPr="009430E4" w:rsidRDefault="00216A52" w:rsidP="00216A52">
      <w:pPr>
        <w:ind w:firstLine="720"/>
        <w:jc w:val="both"/>
        <w:rPr>
          <w:lang w:eastAsia="et-EE"/>
        </w:rPr>
      </w:pPr>
      <w:r w:rsidRPr="009430E4">
        <w:rPr>
          <w:lang w:eastAsia="et-EE"/>
        </w:rPr>
        <w:t>Deputātiem jautājumu un priekšlikumu nav.</w:t>
      </w:r>
    </w:p>
    <w:p w14:paraId="5B105F11" w14:textId="77777777" w:rsidR="00216A52" w:rsidRPr="00E53D53" w:rsidRDefault="00216A52" w:rsidP="00216A52">
      <w:pPr>
        <w:ind w:firstLine="720"/>
        <w:jc w:val="both"/>
        <w:rPr>
          <w:color w:val="000000" w:themeColor="text1"/>
          <w:kern w:val="2"/>
        </w:rPr>
      </w:pPr>
    </w:p>
    <w:p w14:paraId="1E1BF96D" w14:textId="77777777" w:rsidR="00216A52" w:rsidRPr="00E53D53" w:rsidRDefault="00216A52" w:rsidP="00216A52">
      <w:pPr>
        <w:ind w:firstLine="720"/>
        <w:jc w:val="both"/>
        <w:rPr>
          <w:color w:val="000000" w:themeColor="text1"/>
        </w:rPr>
      </w:pPr>
      <w:r>
        <w:rPr>
          <w:rFonts w:eastAsia="Calibri"/>
          <w:bCs/>
          <w:color w:val="000000" w:themeColor="text1"/>
          <w:lang w:eastAsia="et-EE"/>
        </w:rPr>
        <w:t>Guntis Safranovičs</w:t>
      </w:r>
      <w:r w:rsidRPr="00A418C6">
        <w:rPr>
          <w:color w:val="000000" w:themeColor="text1"/>
        </w:rPr>
        <w:t xml:space="preserve"> </w:t>
      </w:r>
      <w:r w:rsidRPr="00E53D53">
        <w:rPr>
          <w:color w:val="000000" w:themeColor="text1"/>
        </w:rPr>
        <w:t>ierosina atbalstīt lēmuma projekta virzīšanu izskatīšanai novada domes sēdē.</w:t>
      </w:r>
    </w:p>
    <w:p w14:paraId="323C93CE" w14:textId="5DA1FE2A" w:rsidR="00216A52" w:rsidRDefault="00216A52" w:rsidP="00216A52">
      <w:pPr>
        <w:ind w:firstLine="720"/>
        <w:jc w:val="both"/>
        <w:rPr>
          <w:color w:val="000000" w:themeColor="text1"/>
        </w:rPr>
      </w:pPr>
      <w:r w:rsidRPr="00E53D53">
        <w:rPr>
          <w:color w:val="000000" w:themeColor="text1"/>
        </w:rPr>
        <w:lastRenderedPageBreak/>
        <w:t xml:space="preserve">Izglītības, kultūras un sporta komiteja vienojoties atbalsta lēmuma projekta virzīšanu izskatīšanai domē (lēmuma projekts </w:t>
      </w:r>
      <w:r>
        <w:rPr>
          <w:color w:val="000000" w:themeColor="text1"/>
        </w:rPr>
        <w:t>5</w:t>
      </w:r>
      <w:r w:rsidRPr="00E53D53">
        <w:rPr>
          <w:color w:val="000000" w:themeColor="text1"/>
        </w:rPr>
        <w:t>. pielikumā).</w:t>
      </w:r>
    </w:p>
    <w:p w14:paraId="09D1A484" w14:textId="77777777" w:rsidR="00216A52" w:rsidRDefault="00216A52" w:rsidP="00216A52">
      <w:pPr>
        <w:ind w:firstLine="720"/>
        <w:jc w:val="both"/>
        <w:rPr>
          <w:color w:val="000000" w:themeColor="text1"/>
        </w:rPr>
      </w:pPr>
    </w:p>
    <w:p w14:paraId="1E7B1BEA" w14:textId="77777777" w:rsidR="00216A52" w:rsidRDefault="00216A52" w:rsidP="00216A52">
      <w:pPr>
        <w:ind w:firstLine="720"/>
        <w:jc w:val="both"/>
        <w:rPr>
          <w:color w:val="000000" w:themeColor="text1"/>
        </w:rPr>
      </w:pPr>
    </w:p>
    <w:p w14:paraId="1DF664C7" w14:textId="0BE34E4C" w:rsidR="00216A52" w:rsidRPr="00E53D53" w:rsidRDefault="00216A52" w:rsidP="00216A52">
      <w:pPr>
        <w:jc w:val="center"/>
        <w:rPr>
          <w:color w:val="000000" w:themeColor="text1"/>
        </w:rPr>
      </w:pPr>
      <w:r>
        <w:rPr>
          <w:color w:val="000000" w:themeColor="text1"/>
        </w:rPr>
        <w:t>6</w:t>
      </w:r>
      <w:r w:rsidRPr="00E53D53">
        <w:rPr>
          <w:color w:val="000000" w:themeColor="text1"/>
        </w:rPr>
        <w:t>.</w:t>
      </w:r>
    </w:p>
    <w:p w14:paraId="53B46B76" w14:textId="02A3A061" w:rsidR="00216A52" w:rsidRPr="00216A52" w:rsidRDefault="00216A52" w:rsidP="00216A52">
      <w:pPr>
        <w:jc w:val="center"/>
        <w:rPr>
          <w:b/>
          <w:bCs/>
          <w:color w:val="000000" w:themeColor="text1"/>
          <w:lang w:val="sv-SE"/>
        </w:rPr>
      </w:pPr>
      <w:r w:rsidRPr="00216A52">
        <w:rPr>
          <w:b/>
          <w:bCs/>
          <w:color w:val="000000"/>
        </w:rPr>
        <w:t>Par Auces  pirmsskolas izglītības iestādes “Vecauce” vadītāja amata konkursa nolikuma apstiprināšanu</w:t>
      </w:r>
      <w:r w:rsidRPr="00216A52">
        <w:rPr>
          <w:b/>
          <w:bCs/>
        </w:rPr>
        <w:t xml:space="preserve"> </w:t>
      </w:r>
    </w:p>
    <w:p w14:paraId="4B8B74E5" w14:textId="4987A144" w:rsidR="00216A52" w:rsidRPr="00E53D53" w:rsidRDefault="00216A52" w:rsidP="00216A52">
      <w:pPr>
        <w:jc w:val="center"/>
        <w:rPr>
          <w:i/>
          <w:color w:val="000000" w:themeColor="text1"/>
        </w:rPr>
      </w:pPr>
      <w:r w:rsidRPr="00E53D53">
        <w:rPr>
          <w:b/>
          <w:noProof/>
          <w:color w:val="000000" w:themeColor="text1"/>
          <w:lang w:val="en-US" w:eastAsia="en-US"/>
        </w:rPr>
        <mc:AlternateContent>
          <mc:Choice Requires="wps">
            <w:drawing>
              <wp:anchor distT="0" distB="0" distL="114300" distR="114300" simplePos="0" relativeHeight="251738112" behindDoc="0" locked="0" layoutInCell="1" allowOverlap="1" wp14:anchorId="0C0333FB" wp14:editId="71EDD69C">
                <wp:simplePos x="0" y="0"/>
                <wp:positionH relativeFrom="column">
                  <wp:posOffset>-61595</wp:posOffset>
                </wp:positionH>
                <wp:positionV relativeFrom="paragraph">
                  <wp:posOffset>-1905</wp:posOffset>
                </wp:positionV>
                <wp:extent cx="5892800" cy="0"/>
                <wp:effectExtent l="0" t="0" r="0" b="0"/>
                <wp:wrapNone/>
                <wp:docPr id="122193866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F98AB" id="AutoShape 1126" o:spid="_x0000_s1026" type="#_x0000_t32" style="position:absolute;margin-left:-4.85pt;margin-top:-.15pt;width:464pt;height: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E53D53">
        <w:rPr>
          <w:i/>
          <w:color w:val="000000" w:themeColor="text1"/>
        </w:rPr>
        <w:t>(</w:t>
      </w:r>
      <w:r w:rsidRPr="00216A52">
        <w:rPr>
          <w:i/>
          <w:color w:val="000000" w:themeColor="text1"/>
        </w:rPr>
        <w:t xml:space="preserve"> </w:t>
      </w:r>
      <w:proofErr w:type="spellStart"/>
      <w:r>
        <w:rPr>
          <w:i/>
          <w:color w:val="000000" w:themeColor="text1"/>
        </w:rPr>
        <w:t>A.Didrihsone</w:t>
      </w:r>
      <w:proofErr w:type="spellEnd"/>
      <w:r w:rsidRPr="00E53D53">
        <w:rPr>
          <w:i/>
          <w:color w:val="000000" w:themeColor="text1"/>
        </w:rPr>
        <w:t>)</w:t>
      </w:r>
    </w:p>
    <w:p w14:paraId="401045AA" w14:textId="77777777" w:rsidR="00216A52" w:rsidRDefault="00216A52" w:rsidP="00216A52">
      <w:pPr>
        <w:jc w:val="center"/>
        <w:rPr>
          <w:i/>
          <w:color w:val="000000" w:themeColor="text1"/>
        </w:rPr>
      </w:pPr>
    </w:p>
    <w:p w14:paraId="24C3B3C4" w14:textId="6C20008A" w:rsidR="0050601B" w:rsidRPr="007651B4" w:rsidRDefault="0050601B" w:rsidP="0050601B">
      <w:pPr>
        <w:ind w:firstLine="720"/>
        <w:jc w:val="both"/>
        <w:rPr>
          <w:lang w:eastAsia="et-EE"/>
        </w:rPr>
      </w:pPr>
      <w:r w:rsidRPr="007651B4">
        <w:rPr>
          <w:lang w:eastAsia="et-EE"/>
        </w:rPr>
        <w:t xml:space="preserve">Jautā </w:t>
      </w:r>
      <w:r>
        <w:rPr>
          <w:lang w:eastAsia="et-EE"/>
        </w:rPr>
        <w:t>Ainārs Meiers</w:t>
      </w:r>
      <w:r w:rsidRPr="007651B4">
        <w:rPr>
          <w:lang w:eastAsia="et-EE"/>
        </w:rPr>
        <w:t>.</w:t>
      </w:r>
    </w:p>
    <w:p w14:paraId="02D43EC6" w14:textId="2378D9DE" w:rsidR="0050601B" w:rsidRPr="007651B4" w:rsidRDefault="0050601B" w:rsidP="0050601B">
      <w:pPr>
        <w:ind w:firstLine="720"/>
        <w:jc w:val="both"/>
        <w:rPr>
          <w:lang w:eastAsia="et-EE"/>
        </w:rPr>
      </w:pPr>
      <w:r w:rsidRPr="007651B4">
        <w:rPr>
          <w:lang w:eastAsia="et-EE"/>
        </w:rPr>
        <w:t>Atbild Aija Didrihsone.</w:t>
      </w:r>
    </w:p>
    <w:p w14:paraId="7391CDD2" w14:textId="77777777" w:rsidR="00216A52" w:rsidRPr="00E53D53" w:rsidRDefault="00216A52" w:rsidP="00216A52">
      <w:pPr>
        <w:ind w:firstLine="720"/>
        <w:jc w:val="both"/>
        <w:rPr>
          <w:color w:val="000000" w:themeColor="text1"/>
          <w:kern w:val="2"/>
        </w:rPr>
      </w:pPr>
    </w:p>
    <w:p w14:paraId="3B91DD69" w14:textId="77777777" w:rsidR="00216A52" w:rsidRPr="00E53D53" w:rsidRDefault="00216A52" w:rsidP="00216A52">
      <w:pPr>
        <w:ind w:firstLine="720"/>
        <w:jc w:val="both"/>
        <w:rPr>
          <w:color w:val="000000" w:themeColor="text1"/>
        </w:rPr>
      </w:pPr>
      <w:r>
        <w:rPr>
          <w:rFonts w:eastAsia="Calibri"/>
          <w:bCs/>
          <w:color w:val="000000" w:themeColor="text1"/>
          <w:lang w:eastAsia="et-EE"/>
        </w:rPr>
        <w:t>Guntis Safranovičs</w:t>
      </w:r>
      <w:r w:rsidRPr="00A418C6">
        <w:rPr>
          <w:color w:val="000000" w:themeColor="text1"/>
        </w:rPr>
        <w:t xml:space="preserve"> </w:t>
      </w:r>
      <w:r w:rsidRPr="00E53D53">
        <w:rPr>
          <w:color w:val="000000" w:themeColor="text1"/>
        </w:rPr>
        <w:t>ierosina atbalstīt lēmuma projekta virzīšanu izskatīšanai novada domes sēdē.</w:t>
      </w:r>
    </w:p>
    <w:p w14:paraId="65E7E32D" w14:textId="3DB333FC" w:rsidR="00216A52" w:rsidRDefault="00216A52" w:rsidP="00216A52">
      <w:pPr>
        <w:ind w:firstLine="720"/>
        <w:jc w:val="both"/>
        <w:rPr>
          <w:color w:val="000000" w:themeColor="text1"/>
        </w:rPr>
      </w:pPr>
      <w:r w:rsidRPr="00E53D53">
        <w:rPr>
          <w:color w:val="000000" w:themeColor="text1"/>
        </w:rPr>
        <w:t xml:space="preserve">Izglītības, kultūras un sporta komiteja vienojoties atbalsta lēmuma projekta virzīšanu izskatīšanai domē (lēmuma projekts </w:t>
      </w:r>
      <w:r>
        <w:rPr>
          <w:color w:val="000000" w:themeColor="text1"/>
        </w:rPr>
        <w:t>6</w:t>
      </w:r>
      <w:r w:rsidRPr="00E53D53">
        <w:rPr>
          <w:color w:val="000000" w:themeColor="text1"/>
        </w:rPr>
        <w:t>. pielikumā).</w:t>
      </w:r>
    </w:p>
    <w:p w14:paraId="75693FD3" w14:textId="77777777" w:rsidR="00616B7F" w:rsidRPr="00E53D53" w:rsidRDefault="00616B7F" w:rsidP="008E3EF6">
      <w:pPr>
        <w:jc w:val="center"/>
        <w:rPr>
          <w:color w:val="000000" w:themeColor="text1"/>
        </w:rPr>
      </w:pPr>
    </w:p>
    <w:p w14:paraId="4CA54102" w14:textId="77777777" w:rsidR="003E16C9" w:rsidRPr="00E53D53" w:rsidRDefault="003E16C9" w:rsidP="008E3EF6">
      <w:pPr>
        <w:jc w:val="center"/>
        <w:rPr>
          <w:color w:val="000000" w:themeColor="text1"/>
        </w:rPr>
      </w:pPr>
    </w:p>
    <w:p w14:paraId="5CFD4076" w14:textId="769A35D2" w:rsidR="00260691" w:rsidRPr="00E53D53" w:rsidRDefault="00260691" w:rsidP="008E3EF6">
      <w:pPr>
        <w:jc w:val="both"/>
        <w:rPr>
          <w:color w:val="000000" w:themeColor="text1"/>
        </w:rPr>
      </w:pPr>
    </w:p>
    <w:p w14:paraId="75438C57" w14:textId="706900BB" w:rsidR="00E83239" w:rsidRPr="00E53D53" w:rsidRDefault="006D53C8" w:rsidP="008E3EF6">
      <w:pPr>
        <w:rPr>
          <w:color w:val="000000" w:themeColor="text1"/>
        </w:rPr>
      </w:pPr>
      <w:r w:rsidRPr="00E53D53">
        <w:rPr>
          <w:color w:val="000000" w:themeColor="text1"/>
        </w:rPr>
        <w:t>Sēde slēgta plkst.</w:t>
      </w:r>
      <w:r w:rsidR="00FC43CD" w:rsidRPr="00E53D53">
        <w:rPr>
          <w:color w:val="000000" w:themeColor="text1"/>
        </w:rPr>
        <w:t> </w:t>
      </w:r>
      <w:r w:rsidR="00750C02" w:rsidRPr="00E53D53">
        <w:rPr>
          <w:color w:val="000000" w:themeColor="text1"/>
        </w:rPr>
        <w:t>1</w:t>
      </w:r>
      <w:r w:rsidR="00216A52">
        <w:rPr>
          <w:color w:val="000000" w:themeColor="text1"/>
        </w:rPr>
        <w:t>5</w:t>
      </w:r>
      <w:r w:rsidR="00750C02" w:rsidRPr="00E53D53">
        <w:rPr>
          <w:color w:val="000000" w:themeColor="text1"/>
        </w:rPr>
        <w:t>:</w:t>
      </w:r>
      <w:r w:rsidR="00216A52">
        <w:rPr>
          <w:color w:val="000000" w:themeColor="text1"/>
        </w:rPr>
        <w:t>34</w:t>
      </w:r>
    </w:p>
    <w:p w14:paraId="56553E5B" w14:textId="775AE657" w:rsidR="006D53C8" w:rsidRPr="00E53D53" w:rsidRDefault="00CC1830" w:rsidP="008E3EF6">
      <w:pPr>
        <w:rPr>
          <w:bCs/>
          <w:color w:val="000000" w:themeColor="text1"/>
          <w:lang w:eastAsia="et-EE"/>
        </w:rPr>
      </w:pPr>
      <w:r w:rsidRPr="00E53D53">
        <w:rPr>
          <w:bCs/>
          <w:color w:val="000000" w:themeColor="text1"/>
          <w:lang w:eastAsia="et-EE"/>
        </w:rPr>
        <w:t xml:space="preserve"> </w:t>
      </w:r>
    </w:p>
    <w:p w14:paraId="55AE79AF" w14:textId="77777777" w:rsidR="003879C8" w:rsidRPr="00E53D53" w:rsidRDefault="003879C8" w:rsidP="008E3EF6">
      <w:pPr>
        <w:rPr>
          <w:bCs/>
          <w:color w:val="000000" w:themeColor="text1"/>
          <w:lang w:eastAsia="et-EE"/>
        </w:rPr>
      </w:pPr>
    </w:p>
    <w:p w14:paraId="1F460992" w14:textId="77777777" w:rsidR="006D53C8" w:rsidRPr="00E53D53" w:rsidRDefault="006D53C8" w:rsidP="008E3EF6">
      <w:pPr>
        <w:rPr>
          <w:bCs/>
          <w:color w:val="000000" w:themeColor="text1"/>
          <w:lang w:eastAsia="et-EE"/>
        </w:rPr>
      </w:pPr>
    </w:p>
    <w:p w14:paraId="6518A5E5" w14:textId="3C1B2229" w:rsidR="002E7118" w:rsidRPr="00E53D53" w:rsidRDefault="006D53C8" w:rsidP="008E3EF6">
      <w:pPr>
        <w:rPr>
          <w:bCs/>
          <w:color w:val="000000" w:themeColor="text1"/>
          <w:lang w:eastAsia="et-EE"/>
        </w:rPr>
      </w:pPr>
      <w:r w:rsidRPr="00E53D53">
        <w:rPr>
          <w:bCs/>
          <w:color w:val="000000" w:themeColor="text1"/>
          <w:lang w:eastAsia="et-EE"/>
        </w:rPr>
        <w:t>Sēdes vadītājs</w:t>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007865C6">
        <w:rPr>
          <w:color w:val="000000" w:themeColor="text1"/>
        </w:rPr>
        <w:t xml:space="preserve"> </w:t>
      </w:r>
      <w:proofErr w:type="spellStart"/>
      <w:r w:rsidR="00925DF9">
        <w:rPr>
          <w:rFonts w:eastAsia="Calibri"/>
          <w:bCs/>
          <w:color w:val="000000" w:themeColor="text1"/>
          <w:lang w:eastAsia="et-EE"/>
        </w:rPr>
        <w:t>G.Safranovičs</w:t>
      </w:r>
      <w:proofErr w:type="spellEnd"/>
    </w:p>
    <w:p w14:paraId="3B386876" w14:textId="75EA640B" w:rsidR="002E7118" w:rsidRPr="00E53D53" w:rsidRDefault="002E7118" w:rsidP="008E3EF6">
      <w:pPr>
        <w:ind w:left="6480" w:firstLine="720"/>
        <w:rPr>
          <w:bCs/>
          <w:color w:val="000000" w:themeColor="text1"/>
          <w:lang w:eastAsia="et-EE"/>
        </w:rPr>
      </w:pPr>
      <w:r w:rsidRPr="00E53D53">
        <w:rPr>
          <w:bCs/>
          <w:color w:val="000000" w:themeColor="text1"/>
          <w:lang w:eastAsia="et-EE"/>
        </w:rPr>
        <w:t>(</w:t>
      </w:r>
      <w:r w:rsidR="00925DF9">
        <w:rPr>
          <w:bCs/>
          <w:color w:val="000000" w:themeColor="text1"/>
          <w:lang w:eastAsia="et-EE"/>
        </w:rPr>
        <w:t>2</w:t>
      </w:r>
      <w:r w:rsidR="00216A52">
        <w:rPr>
          <w:bCs/>
          <w:color w:val="000000" w:themeColor="text1"/>
          <w:lang w:eastAsia="et-EE"/>
        </w:rPr>
        <w:t>5</w:t>
      </w:r>
      <w:r w:rsidRPr="00E53D53">
        <w:rPr>
          <w:bCs/>
          <w:color w:val="000000" w:themeColor="text1"/>
          <w:lang w:eastAsia="et-EE"/>
        </w:rPr>
        <w:t>.0</w:t>
      </w:r>
      <w:r w:rsidR="00216A52">
        <w:rPr>
          <w:bCs/>
          <w:color w:val="000000" w:themeColor="text1"/>
          <w:lang w:eastAsia="et-EE"/>
        </w:rPr>
        <w:t>7</w:t>
      </w:r>
      <w:r w:rsidRPr="00E53D53">
        <w:rPr>
          <w:bCs/>
          <w:color w:val="000000" w:themeColor="text1"/>
          <w:lang w:eastAsia="et-EE"/>
        </w:rPr>
        <w:t>.202</w:t>
      </w:r>
      <w:r w:rsidR="00E83239" w:rsidRPr="00E53D53">
        <w:rPr>
          <w:bCs/>
          <w:color w:val="000000" w:themeColor="text1"/>
          <w:lang w:eastAsia="et-EE"/>
        </w:rPr>
        <w:t>3</w:t>
      </w:r>
      <w:r w:rsidRPr="00E53D53">
        <w:rPr>
          <w:bCs/>
          <w:color w:val="000000" w:themeColor="text1"/>
          <w:lang w:eastAsia="et-EE"/>
        </w:rPr>
        <w:t>.)</w:t>
      </w:r>
    </w:p>
    <w:p w14:paraId="4CF3CB75" w14:textId="3FD1161B" w:rsidR="007E1AB6" w:rsidRPr="00E53D53" w:rsidRDefault="007E1AB6" w:rsidP="008E3EF6">
      <w:pPr>
        <w:ind w:left="6480" w:firstLine="720"/>
        <w:rPr>
          <w:bCs/>
          <w:color w:val="000000" w:themeColor="text1"/>
          <w:lang w:eastAsia="et-EE"/>
        </w:rPr>
      </w:pPr>
    </w:p>
    <w:p w14:paraId="5349D20A" w14:textId="77777777" w:rsidR="007E1AB6" w:rsidRPr="00E53D53" w:rsidRDefault="007E1AB6" w:rsidP="008E3EF6">
      <w:pPr>
        <w:ind w:left="6480" w:firstLine="720"/>
        <w:rPr>
          <w:bCs/>
          <w:color w:val="000000" w:themeColor="text1"/>
          <w:lang w:eastAsia="et-EE"/>
        </w:rPr>
      </w:pPr>
    </w:p>
    <w:p w14:paraId="7908A019" w14:textId="77777777" w:rsidR="002E7118" w:rsidRPr="00E53D53" w:rsidRDefault="002E7118" w:rsidP="008E3EF6">
      <w:pPr>
        <w:ind w:left="6480" w:firstLine="720"/>
        <w:rPr>
          <w:bCs/>
          <w:color w:val="000000" w:themeColor="text1"/>
          <w:lang w:eastAsia="et-EE"/>
        </w:rPr>
      </w:pPr>
    </w:p>
    <w:p w14:paraId="452ECE9C" w14:textId="54031901" w:rsidR="006D53C8" w:rsidRPr="00E53D53" w:rsidRDefault="006D53C8" w:rsidP="008E3EF6">
      <w:pPr>
        <w:rPr>
          <w:bCs/>
          <w:color w:val="000000" w:themeColor="text1"/>
          <w:lang w:eastAsia="et-EE"/>
        </w:rPr>
      </w:pPr>
      <w:r w:rsidRPr="00E53D53">
        <w:rPr>
          <w:bCs/>
          <w:color w:val="000000" w:themeColor="text1"/>
          <w:lang w:eastAsia="et-EE"/>
        </w:rPr>
        <w:t>Protokolēja</w:t>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r w:rsidRPr="00E53D53">
        <w:rPr>
          <w:bCs/>
          <w:color w:val="000000" w:themeColor="text1"/>
          <w:lang w:eastAsia="et-EE"/>
        </w:rPr>
        <w:tab/>
      </w:r>
      <w:proofErr w:type="spellStart"/>
      <w:r w:rsidR="00E83239" w:rsidRPr="00E53D53">
        <w:rPr>
          <w:bCs/>
          <w:color w:val="000000" w:themeColor="text1"/>
          <w:lang w:eastAsia="et-EE"/>
        </w:rPr>
        <w:t>R.Bērtule</w:t>
      </w:r>
      <w:proofErr w:type="spellEnd"/>
      <w:r w:rsidRPr="00E53D53">
        <w:rPr>
          <w:bCs/>
          <w:color w:val="000000" w:themeColor="text1"/>
          <w:lang w:eastAsia="et-EE"/>
        </w:rPr>
        <w:t xml:space="preserve"> </w:t>
      </w:r>
    </w:p>
    <w:p w14:paraId="4B12DE42" w14:textId="596E6245" w:rsidR="00232E23" w:rsidRPr="00E53D53" w:rsidRDefault="006D53C8" w:rsidP="008E3EF6">
      <w:pPr>
        <w:ind w:left="6480" w:firstLine="720"/>
        <w:rPr>
          <w:bCs/>
          <w:color w:val="000000" w:themeColor="text1"/>
          <w:lang w:eastAsia="et-EE"/>
        </w:rPr>
      </w:pPr>
      <w:r w:rsidRPr="00E53D53">
        <w:rPr>
          <w:bCs/>
          <w:color w:val="000000" w:themeColor="text1"/>
          <w:lang w:eastAsia="et-EE"/>
        </w:rPr>
        <w:t>(</w:t>
      </w:r>
      <w:r w:rsidR="00E83239" w:rsidRPr="00E53D53">
        <w:rPr>
          <w:bCs/>
          <w:color w:val="000000" w:themeColor="text1"/>
          <w:lang w:eastAsia="et-EE"/>
        </w:rPr>
        <w:t>2</w:t>
      </w:r>
      <w:r w:rsidR="00216A52">
        <w:rPr>
          <w:bCs/>
          <w:color w:val="000000" w:themeColor="text1"/>
          <w:lang w:eastAsia="et-EE"/>
        </w:rPr>
        <w:t>5</w:t>
      </w:r>
      <w:r w:rsidR="00BE6FB9" w:rsidRPr="00E53D53">
        <w:rPr>
          <w:bCs/>
          <w:color w:val="000000" w:themeColor="text1"/>
          <w:lang w:eastAsia="et-EE"/>
        </w:rPr>
        <w:t>.</w:t>
      </w:r>
      <w:r w:rsidR="00216A52">
        <w:rPr>
          <w:bCs/>
          <w:color w:val="000000" w:themeColor="text1"/>
          <w:lang w:eastAsia="et-EE"/>
        </w:rPr>
        <w:t>07.</w:t>
      </w:r>
      <w:r w:rsidRPr="00E53D53">
        <w:rPr>
          <w:bCs/>
          <w:color w:val="000000" w:themeColor="text1"/>
          <w:lang w:eastAsia="et-EE"/>
        </w:rPr>
        <w:t>202</w:t>
      </w:r>
      <w:r w:rsidR="00E83239" w:rsidRPr="00E53D53">
        <w:rPr>
          <w:bCs/>
          <w:color w:val="000000" w:themeColor="text1"/>
          <w:lang w:eastAsia="et-EE"/>
        </w:rPr>
        <w:t>3</w:t>
      </w:r>
      <w:r w:rsidRPr="00E53D53">
        <w:rPr>
          <w:bCs/>
          <w:color w:val="000000" w:themeColor="text1"/>
          <w:lang w:eastAsia="et-EE"/>
        </w:rPr>
        <w:t>.)</w:t>
      </w:r>
    </w:p>
    <w:p w14:paraId="1EF2CD26" w14:textId="63B4DCC8" w:rsidR="00C7068E" w:rsidRPr="00E53D53" w:rsidRDefault="00C7068E" w:rsidP="008E3EF6">
      <w:pPr>
        <w:ind w:left="6480" w:firstLine="720"/>
        <w:rPr>
          <w:bCs/>
          <w:color w:val="000000" w:themeColor="text1"/>
          <w:lang w:eastAsia="et-EE"/>
        </w:rPr>
      </w:pPr>
    </w:p>
    <w:p w14:paraId="2C86C46B" w14:textId="34FA1954" w:rsidR="00C7068E" w:rsidRPr="00E53D53" w:rsidRDefault="00C7068E" w:rsidP="008E3EF6">
      <w:pPr>
        <w:ind w:left="6480" w:firstLine="720"/>
        <w:rPr>
          <w:bCs/>
          <w:color w:val="000000" w:themeColor="text1"/>
          <w:lang w:eastAsia="et-EE"/>
        </w:rPr>
      </w:pPr>
    </w:p>
    <w:p w14:paraId="79AA8C52" w14:textId="1ED619B5" w:rsidR="007332D1" w:rsidRPr="00E53D53" w:rsidRDefault="007332D1" w:rsidP="008E3EF6">
      <w:pPr>
        <w:ind w:left="6480" w:firstLine="720"/>
        <w:rPr>
          <w:bCs/>
          <w:color w:val="000000" w:themeColor="text1"/>
          <w:lang w:eastAsia="et-EE"/>
        </w:rPr>
      </w:pPr>
    </w:p>
    <w:p w14:paraId="16A4E83C" w14:textId="4F6DF11B" w:rsidR="007332D1" w:rsidRPr="00E53D53" w:rsidRDefault="007332D1" w:rsidP="008E3EF6">
      <w:pPr>
        <w:ind w:left="6480" w:firstLine="720"/>
        <w:rPr>
          <w:bCs/>
          <w:color w:val="000000" w:themeColor="text1"/>
          <w:lang w:eastAsia="et-EE"/>
        </w:rPr>
      </w:pPr>
    </w:p>
    <w:p w14:paraId="47C77233" w14:textId="4974DCC1" w:rsidR="007332D1" w:rsidRPr="00E53D53" w:rsidRDefault="007332D1" w:rsidP="008E3EF6">
      <w:pPr>
        <w:ind w:left="6480" w:firstLine="720"/>
        <w:rPr>
          <w:bCs/>
          <w:color w:val="000000" w:themeColor="text1"/>
          <w:lang w:eastAsia="et-EE"/>
        </w:rPr>
      </w:pPr>
    </w:p>
    <w:p w14:paraId="2345A3DE" w14:textId="41AC47A0" w:rsidR="007332D1" w:rsidRPr="00E53D53" w:rsidRDefault="007332D1" w:rsidP="008E3EF6">
      <w:pPr>
        <w:ind w:left="6480" w:firstLine="720"/>
        <w:rPr>
          <w:bCs/>
          <w:color w:val="000000" w:themeColor="text1"/>
          <w:lang w:eastAsia="et-EE"/>
        </w:rPr>
      </w:pPr>
    </w:p>
    <w:p w14:paraId="0944A603" w14:textId="77777777" w:rsidR="007332D1" w:rsidRPr="00E53D53" w:rsidRDefault="007332D1" w:rsidP="008E3EF6">
      <w:pPr>
        <w:ind w:left="6480" w:firstLine="720"/>
        <w:rPr>
          <w:bCs/>
          <w:color w:val="000000" w:themeColor="text1"/>
          <w:lang w:eastAsia="et-EE"/>
        </w:rPr>
      </w:pPr>
    </w:p>
    <w:p w14:paraId="69BF8EF3" w14:textId="77777777" w:rsidR="00C7068E" w:rsidRPr="00E53D53" w:rsidRDefault="00C7068E" w:rsidP="008E3EF6">
      <w:pPr>
        <w:ind w:left="6480" w:firstLine="720"/>
        <w:rPr>
          <w:color w:val="000000" w:themeColor="text1"/>
        </w:rPr>
      </w:pPr>
    </w:p>
    <w:p w14:paraId="49C8A1D7" w14:textId="454CA633" w:rsidR="00A00732" w:rsidRDefault="006D53C8" w:rsidP="008E3EF6">
      <w:pPr>
        <w:jc w:val="right"/>
        <w:rPr>
          <w:rStyle w:val="Hipersaite"/>
          <w:color w:val="000000" w:themeColor="text1"/>
        </w:rPr>
      </w:pPr>
      <w:r w:rsidRPr="00E53D53">
        <w:rPr>
          <w:color w:val="000000" w:themeColor="text1"/>
        </w:rPr>
        <w:t xml:space="preserve">Sēdes audioieraksts publicēts Dobeles novada pašvaldības mājaslapā: </w:t>
      </w:r>
      <w:hyperlink r:id="rId11" w:history="1">
        <w:r w:rsidR="00552173" w:rsidRPr="00E53D53">
          <w:rPr>
            <w:rStyle w:val="Hipersaite"/>
            <w:color w:val="000000" w:themeColor="text1"/>
          </w:rPr>
          <w:t>https://www.dobele.lv/lv/strukturvieniba/izglitibas-kulturas-un-sporta-komiteja</w:t>
        </w:r>
      </w:hyperlink>
    </w:p>
    <w:p w14:paraId="34105D10" w14:textId="77777777" w:rsidR="008E5F5D" w:rsidRDefault="008E5F5D" w:rsidP="008E3EF6">
      <w:pPr>
        <w:jc w:val="right"/>
        <w:rPr>
          <w:rStyle w:val="Hipersaite"/>
          <w:color w:val="000000" w:themeColor="text1"/>
        </w:rPr>
      </w:pPr>
    </w:p>
    <w:p w14:paraId="09EAF318" w14:textId="24945FB1" w:rsidR="003302CD" w:rsidRDefault="003302CD" w:rsidP="008E3EF6">
      <w:pPr>
        <w:jc w:val="right"/>
        <w:rPr>
          <w:rStyle w:val="Hipersaite"/>
          <w:color w:val="000000" w:themeColor="text1"/>
        </w:rPr>
      </w:pPr>
      <w:r>
        <w:rPr>
          <w:rStyle w:val="Hipersaite"/>
          <w:color w:val="000000" w:themeColor="text1"/>
        </w:rPr>
        <w:br w:type="page"/>
      </w:r>
    </w:p>
    <w:p w14:paraId="12806F13" w14:textId="1A27812E" w:rsidR="00EA551E" w:rsidRPr="00E53D53" w:rsidRDefault="00EA551E" w:rsidP="008E3EF6">
      <w:pPr>
        <w:pStyle w:val="Sarakstarindkopa"/>
        <w:numPr>
          <w:ilvl w:val="0"/>
          <w:numId w:val="12"/>
        </w:numPr>
        <w:tabs>
          <w:tab w:val="left" w:pos="-24212"/>
        </w:tabs>
        <w:jc w:val="right"/>
        <w:rPr>
          <w:b/>
          <w:color w:val="000000" w:themeColor="text1"/>
        </w:rPr>
      </w:pPr>
      <w:r w:rsidRPr="00E53D53">
        <w:rPr>
          <w:b/>
          <w:color w:val="000000" w:themeColor="text1"/>
        </w:rPr>
        <w:lastRenderedPageBreak/>
        <w:t>pielikums</w:t>
      </w:r>
    </w:p>
    <w:p w14:paraId="6431D6AF" w14:textId="7720754B" w:rsidR="00EA551E" w:rsidRDefault="00EA551E" w:rsidP="008E3EF6">
      <w:pPr>
        <w:tabs>
          <w:tab w:val="left" w:pos="-24212"/>
        </w:tabs>
        <w:jc w:val="right"/>
        <w:rPr>
          <w:b/>
          <w:color w:val="000000" w:themeColor="text1"/>
        </w:rPr>
      </w:pPr>
      <w:r w:rsidRPr="00E53D53">
        <w:rPr>
          <w:b/>
          <w:color w:val="000000" w:themeColor="text1"/>
        </w:rPr>
        <w:t xml:space="preserve">PROJEKTS </w:t>
      </w:r>
    </w:p>
    <w:p w14:paraId="3E5D3D1A" w14:textId="734306CE" w:rsidR="009C4E14" w:rsidRPr="007E5ACE" w:rsidRDefault="009C4E14" w:rsidP="009C4E14">
      <w:pPr>
        <w:tabs>
          <w:tab w:val="left" w:pos="-24212"/>
        </w:tabs>
        <w:jc w:val="right"/>
        <w:rPr>
          <w:b/>
          <w:noProof/>
        </w:rPr>
      </w:pPr>
      <w:bookmarkStart w:id="3" w:name="_Hlk132362584"/>
      <w:bookmarkStart w:id="4" w:name="_Hlk140044868"/>
      <w:bookmarkStart w:id="5" w:name="_Hlk129704037"/>
      <w:bookmarkEnd w:id="3"/>
    </w:p>
    <w:p w14:paraId="19FDD854" w14:textId="77777777" w:rsidR="009C4E14" w:rsidRPr="00B0620F" w:rsidRDefault="009C4E14" w:rsidP="009C4E14">
      <w:pPr>
        <w:tabs>
          <w:tab w:val="left" w:pos="-24212"/>
        </w:tabs>
        <w:jc w:val="center"/>
        <w:rPr>
          <w:sz w:val="20"/>
          <w:szCs w:val="20"/>
        </w:rPr>
      </w:pPr>
      <w:r w:rsidRPr="00315DAE">
        <w:rPr>
          <w:noProof/>
          <w:sz w:val="20"/>
          <w:szCs w:val="20"/>
        </w:rPr>
        <w:drawing>
          <wp:inline distT="0" distB="0" distL="0" distR="0" wp14:anchorId="5562FDEF" wp14:editId="51B4965C">
            <wp:extent cx="676275" cy="752475"/>
            <wp:effectExtent l="0" t="0" r="9525" b="9525"/>
            <wp:docPr id="87568644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277260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60C5BD" w14:textId="77777777" w:rsidR="009C4E14" w:rsidRPr="007E5ACE" w:rsidRDefault="009C4E14" w:rsidP="009C4E14">
      <w:pPr>
        <w:tabs>
          <w:tab w:val="center" w:pos="4320"/>
          <w:tab w:val="right" w:pos="8640"/>
        </w:tabs>
        <w:jc w:val="center"/>
        <w:rPr>
          <w:sz w:val="20"/>
          <w:lang w:val="en-US"/>
        </w:rPr>
      </w:pPr>
      <w:r w:rsidRPr="007E5ACE">
        <w:rPr>
          <w:sz w:val="20"/>
          <w:lang w:val="en-US"/>
        </w:rPr>
        <w:t>LATVIJAS REPUBLIKA</w:t>
      </w:r>
    </w:p>
    <w:p w14:paraId="2D8EB87B" w14:textId="77777777" w:rsidR="009C4E14" w:rsidRPr="007E5ACE" w:rsidRDefault="009C4E14" w:rsidP="009C4E14">
      <w:pPr>
        <w:tabs>
          <w:tab w:val="center" w:pos="4320"/>
          <w:tab w:val="right" w:pos="8640"/>
        </w:tabs>
        <w:jc w:val="center"/>
        <w:rPr>
          <w:b/>
          <w:sz w:val="32"/>
          <w:szCs w:val="32"/>
          <w:lang w:val="en-US"/>
        </w:rPr>
      </w:pPr>
      <w:r w:rsidRPr="007E5ACE">
        <w:rPr>
          <w:b/>
          <w:sz w:val="32"/>
          <w:szCs w:val="32"/>
          <w:lang w:val="en-US"/>
        </w:rPr>
        <w:t>DOBELES NOVADA DOME</w:t>
      </w:r>
    </w:p>
    <w:p w14:paraId="574811D6" w14:textId="77777777" w:rsidR="009C4E14" w:rsidRPr="007E5ACE" w:rsidRDefault="009C4E14" w:rsidP="009C4E14">
      <w:pPr>
        <w:tabs>
          <w:tab w:val="center" w:pos="4320"/>
          <w:tab w:val="right" w:pos="8640"/>
        </w:tabs>
        <w:jc w:val="center"/>
        <w:rPr>
          <w:sz w:val="16"/>
          <w:szCs w:val="16"/>
          <w:lang w:val="en-US"/>
        </w:rPr>
      </w:pPr>
      <w:proofErr w:type="spellStart"/>
      <w:r w:rsidRPr="007E5ACE">
        <w:rPr>
          <w:sz w:val="16"/>
          <w:szCs w:val="16"/>
          <w:lang w:val="en-US"/>
        </w:rPr>
        <w:t>Brīvības</w:t>
      </w:r>
      <w:proofErr w:type="spellEnd"/>
      <w:r w:rsidRPr="007E5ACE">
        <w:rPr>
          <w:sz w:val="16"/>
          <w:szCs w:val="16"/>
          <w:lang w:val="en-US"/>
        </w:rPr>
        <w:t xml:space="preserve"> </w:t>
      </w:r>
      <w:proofErr w:type="spellStart"/>
      <w:r w:rsidRPr="007E5ACE">
        <w:rPr>
          <w:sz w:val="16"/>
          <w:szCs w:val="16"/>
          <w:lang w:val="en-US"/>
        </w:rPr>
        <w:t>iela</w:t>
      </w:r>
      <w:proofErr w:type="spellEnd"/>
      <w:r w:rsidRPr="007E5ACE">
        <w:rPr>
          <w:sz w:val="16"/>
          <w:szCs w:val="16"/>
          <w:lang w:val="en-US"/>
        </w:rPr>
        <w:t xml:space="preserve"> 17, </w:t>
      </w:r>
      <w:proofErr w:type="spellStart"/>
      <w:r w:rsidRPr="007E5ACE">
        <w:rPr>
          <w:sz w:val="16"/>
          <w:szCs w:val="16"/>
          <w:lang w:val="en-US"/>
        </w:rPr>
        <w:t>Dobele</w:t>
      </w:r>
      <w:proofErr w:type="spellEnd"/>
      <w:r w:rsidRPr="007E5ACE">
        <w:rPr>
          <w:sz w:val="16"/>
          <w:szCs w:val="16"/>
          <w:lang w:val="en-US"/>
        </w:rPr>
        <w:t xml:space="preserve">, Dobeles </w:t>
      </w:r>
      <w:proofErr w:type="spellStart"/>
      <w:r w:rsidRPr="007E5ACE">
        <w:rPr>
          <w:sz w:val="16"/>
          <w:szCs w:val="16"/>
          <w:lang w:val="en-US"/>
        </w:rPr>
        <w:t>novads</w:t>
      </w:r>
      <w:proofErr w:type="spellEnd"/>
      <w:r w:rsidRPr="007E5ACE">
        <w:rPr>
          <w:sz w:val="16"/>
          <w:szCs w:val="16"/>
          <w:lang w:val="en-US"/>
        </w:rPr>
        <w:t>, LV-3701</w:t>
      </w:r>
    </w:p>
    <w:p w14:paraId="02E11FB4" w14:textId="77777777" w:rsidR="009C4E14" w:rsidRPr="007E5ACE" w:rsidRDefault="009C4E14" w:rsidP="009C4E14">
      <w:pPr>
        <w:pBdr>
          <w:bottom w:val="double" w:sz="6" w:space="1" w:color="auto"/>
        </w:pBdr>
        <w:tabs>
          <w:tab w:val="center" w:pos="4320"/>
          <w:tab w:val="right" w:pos="8640"/>
        </w:tabs>
        <w:jc w:val="center"/>
        <w:rPr>
          <w:color w:val="000000"/>
          <w:sz w:val="16"/>
          <w:szCs w:val="16"/>
          <w:lang w:val="en-US"/>
        </w:rPr>
      </w:pPr>
      <w:proofErr w:type="spellStart"/>
      <w:r w:rsidRPr="007E5ACE">
        <w:rPr>
          <w:sz w:val="16"/>
          <w:szCs w:val="16"/>
          <w:lang w:val="en-US"/>
        </w:rPr>
        <w:t>Tālr</w:t>
      </w:r>
      <w:proofErr w:type="spellEnd"/>
      <w:r w:rsidRPr="007E5ACE">
        <w:rPr>
          <w:sz w:val="16"/>
          <w:szCs w:val="16"/>
          <w:lang w:val="en-US"/>
        </w:rPr>
        <w:t xml:space="preserve">. 63707269, 63700137, 63720940, e-pasts </w:t>
      </w:r>
      <w:hyperlink r:id="rId13" w:history="1">
        <w:r w:rsidRPr="007E5ACE">
          <w:rPr>
            <w:color w:val="000000"/>
            <w:sz w:val="16"/>
            <w:szCs w:val="16"/>
            <w:u w:val="single"/>
            <w:lang w:val="en-US"/>
          </w:rPr>
          <w:t>dome@dobele.lv</w:t>
        </w:r>
      </w:hyperlink>
    </w:p>
    <w:p w14:paraId="1189F185" w14:textId="77777777" w:rsidR="009C4E14" w:rsidRPr="00B0620F" w:rsidRDefault="009C4E14" w:rsidP="009C4E14">
      <w:pPr>
        <w:tabs>
          <w:tab w:val="left" w:pos="-24212"/>
        </w:tabs>
        <w:jc w:val="right"/>
        <w:rPr>
          <w:b/>
          <w:noProof/>
        </w:rPr>
      </w:pPr>
    </w:p>
    <w:p w14:paraId="74032679" w14:textId="77777777" w:rsidR="009C4E14" w:rsidRPr="00B0620F" w:rsidRDefault="009C4E14" w:rsidP="009C4E14">
      <w:pPr>
        <w:autoSpaceDE w:val="0"/>
        <w:autoSpaceDN w:val="0"/>
        <w:adjustRightInd w:val="0"/>
        <w:jc w:val="center"/>
        <w:rPr>
          <w:b/>
          <w:color w:val="000000"/>
        </w:rPr>
      </w:pPr>
      <w:r w:rsidRPr="00B0620F">
        <w:rPr>
          <w:b/>
          <w:bCs/>
          <w:color w:val="000000"/>
        </w:rPr>
        <w:t>LĒMUMS</w:t>
      </w:r>
    </w:p>
    <w:p w14:paraId="37E7F8C7" w14:textId="77777777" w:rsidR="009C4E14" w:rsidRPr="00B0620F" w:rsidRDefault="009C4E14" w:rsidP="009C4E14">
      <w:pPr>
        <w:autoSpaceDE w:val="0"/>
        <w:autoSpaceDN w:val="0"/>
        <w:adjustRightInd w:val="0"/>
        <w:jc w:val="center"/>
        <w:rPr>
          <w:b/>
          <w:color w:val="000000"/>
        </w:rPr>
      </w:pPr>
      <w:r w:rsidRPr="00B0620F">
        <w:rPr>
          <w:b/>
          <w:bCs/>
          <w:color w:val="000000"/>
        </w:rPr>
        <w:t>Dobelē</w:t>
      </w:r>
    </w:p>
    <w:p w14:paraId="593FB7D8" w14:textId="77777777" w:rsidR="009C4E14" w:rsidRPr="00B0620F" w:rsidRDefault="009C4E14" w:rsidP="009C4E14">
      <w:pPr>
        <w:autoSpaceDE w:val="0"/>
        <w:autoSpaceDN w:val="0"/>
        <w:adjustRightInd w:val="0"/>
        <w:jc w:val="both"/>
        <w:rPr>
          <w:b/>
          <w:bCs/>
          <w:color w:val="000000"/>
        </w:rPr>
      </w:pPr>
    </w:p>
    <w:p w14:paraId="7C7CB33B" w14:textId="77777777" w:rsidR="009C4E14" w:rsidRDefault="009C4E14" w:rsidP="009C4E14">
      <w:pPr>
        <w:autoSpaceDE w:val="0"/>
        <w:autoSpaceDN w:val="0"/>
        <w:adjustRightInd w:val="0"/>
        <w:jc w:val="both"/>
        <w:rPr>
          <w:b/>
          <w:bCs/>
          <w:color w:val="000000"/>
        </w:rPr>
      </w:pPr>
      <w:r>
        <w:rPr>
          <w:b/>
          <w:bCs/>
          <w:color w:val="000000"/>
        </w:rPr>
        <w:t>2023</w:t>
      </w:r>
      <w:r w:rsidRPr="00B0620F">
        <w:rPr>
          <w:b/>
          <w:bCs/>
          <w:color w:val="000000"/>
        </w:rPr>
        <w:t>.</w:t>
      </w:r>
      <w:r>
        <w:rPr>
          <w:b/>
          <w:bCs/>
          <w:color w:val="000000"/>
        </w:rPr>
        <w:t xml:space="preserve"> gada 27. jūlijā</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r w:rsidRPr="00B0620F">
        <w:rPr>
          <w:b/>
          <w:bCs/>
          <w:color w:val="000000"/>
        </w:rPr>
        <w:t>Nr.__/</w:t>
      </w:r>
      <w:r>
        <w:rPr>
          <w:b/>
          <w:bCs/>
          <w:color w:val="000000"/>
        </w:rPr>
        <w:t>10</w:t>
      </w:r>
      <w:r w:rsidRPr="00B0620F">
        <w:rPr>
          <w:b/>
          <w:bCs/>
          <w:color w:val="000000"/>
        </w:rPr>
        <w:t xml:space="preserve"> </w:t>
      </w:r>
    </w:p>
    <w:p w14:paraId="56F4CF80" w14:textId="77777777" w:rsidR="009C4E14" w:rsidRPr="00B0620F" w:rsidRDefault="009C4E14" w:rsidP="009C4E14">
      <w:pPr>
        <w:autoSpaceDE w:val="0"/>
        <w:autoSpaceDN w:val="0"/>
        <w:adjustRightInd w:val="0"/>
        <w:jc w:val="both"/>
        <w:rPr>
          <w:b/>
          <w:bCs/>
          <w:color w:val="000000"/>
        </w:rPr>
      </w:pPr>
    </w:p>
    <w:p w14:paraId="08C93F17" w14:textId="77777777" w:rsidR="009C4E14" w:rsidRPr="00CB309C" w:rsidRDefault="009C4E14" w:rsidP="009C4E14">
      <w:pPr>
        <w:pStyle w:val="Default"/>
        <w:ind w:right="-1134"/>
        <w:jc w:val="center"/>
        <w:rPr>
          <w:rStyle w:val="Izclums"/>
          <w:b/>
          <w:i w:val="0"/>
          <w:color w:val="auto"/>
          <w:u w:val="single"/>
        </w:rPr>
      </w:pPr>
      <w:r w:rsidRPr="00CB309C">
        <w:rPr>
          <w:b/>
          <w:bCs/>
          <w:color w:val="auto"/>
          <w:u w:val="single"/>
        </w:rPr>
        <w:t xml:space="preserve">Par Dobeles novada pašvaldības </w:t>
      </w:r>
      <w:r w:rsidRPr="00EA6767">
        <w:rPr>
          <w:rStyle w:val="Izclums"/>
          <w:b/>
          <w:i w:val="0"/>
          <w:iCs w:val="0"/>
          <w:color w:val="auto"/>
          <w:u w:val="single"/>
        </w:rPr>
        <w:t>saistošo noteikumu Nr.__</w:t>
      </w:r>
    </w:p>
    <w:p w14:paraId="2B8603D0" w14:textId="77777777" w:rsidR="009C4E14" w:rsidRPr="00EA6767" w:rsidRDefault="009C4E14" w:rsidP="009C4E14">
      <w:pPr>
        <w:pStyle w:val="Default"/>
        <w:ind w:right="-856"/>
        <w:jc w:val="center"/>
        <w:rPr>
          <w:rStyle w:val="Izclums"/>
          <w:b/>
          <w:i w:val="0"/>
          <w:iCs w:val="0"/>
          <w:u w:val="single"/>
        </w:rPr>
      </w:pPr>
      <w:r w:rsidRPr="00CB309C">
        <w:rPr>
          <w:b/>
          <w:u w:val="single"/>
        </w:rPr>
        <w:t>“</w:t>
      </w:r>
      <w:r w:rsidRPr="00EA6767">
        <w:rPr>
          <w:rStyle w:val="Izclums"/>
          <w:b/>
          <w:i w:val="0"/>
          <w:iCs w:val="0"/>
          <w:u w:val="single"/>
        </w:rPr>
        <w:t xml:space="preserve">Pirmsskolas vecuma bērnu reģistrācijas, uzņemšanas un atskaitīšanas kārtība </w:t>
      </w:r>
    </w:p>
    <w:p w14:paraId="4F4D0DB7" w14:textId="77777777" w:rsidR="009C4E14" w:rsidRDefault="009C4E14" w:rsidP="009C4E14">
      <w:pPr>
        <w:pStyle w:val="Default"/>
        <w:ind w:right="-1134"/>
        <w:jc w:val="center"/>
        <w:rPr>
          <w:b/>
          <w:bCs/>
          <w:u w:val="single"/>
        </w:rPr>
      </w:pPr>
      <w:r w:rsidRPr="00EA6767">
        <w:rPr>
          <w:rStyle w:val="Izclums"/>
          <w:b/>
          <w:i w:val="0"/>
          <w:iCs w:val="0"/>
          <w:u w:val="single"/>
        </w:rPr>
        <w:t>Dobeles novada izglītības iestādēs</w:t>
      </w:r>
      <w:r w:rsidRPr="00EA6767">
        <w:rPr>
          <w:b/>
          <w:i/>
          <w:iCs/>
          <w:u w:val="single"/>
        </w:rPr>
        <w:t>”</w:t>
      </w:r>
      <w:r>
        <w:rPr>
          <w:b/>
          <w:u w:val="single"/>
        </w:rPr>
        <w:t xml:space="preserve"> </w:t>
      </w:r>
      <w:r w:rsidRPr="00CB309C">
        <w:rPr>
          <w:b/>
          <w:bCs/>
          <w:u w:val="single"/>
        </w:rPr>
        <w:t>apstiprināšanu</w:t>
      </w:r>
    </w:p>
    <w:p w14:paraId="5A140670" w14:textId="77777777" w:rsidR="009C4E14" w:rsidRPr="00346538" w:rsidRDefault="009C4E14" w:rsidP="009C4E14">
      <w:pPr>
        <w:pStyle w:val="Default"/>
        <w:ind w:right="-1134"/>
        <w:jc w:val="center"/>
        <w:rPr>
          <w:b/>
          <w:iCs/>
          <w:color w:val="auto"/>
          <w:u w:val="single"/>
        </w:rPr>
      </w:pPr>
    </w:p>
    <w:p w14:paraId="4D47D22D" w14:textId="77777777" w:rsidR="009C4E14" w:rsidRPr="007E5ACE" w:rsidRDefault="009C4E14" w:rsidP="009C4E14">
      <w:pPr>
        <w:autoSpaceDE w:val="0"/>
        <w:ind w:right="49"/>
        <w:jc w:val="both"/>
      </w:pPr>
      <w:r w:rsidRPr="007E5ACE">
        <w:t xml:space="preserve">Saskaņā ar Pašvaldību likuma </w:t>
      </w:r>
      <w:r w:rsidRPr="007E5ACE">
        <w:rPr>
          <w:color w:val="000000"/>
        </w:rPr>
        <w:t>44. panta pirmo daļu</w:t>
      </w:r>
      <w:r w:rsidRPr="007E5ACE">
        <w:t xml:space="preserve"> un Vispārējās izglītības likuma 26. panta pirmo daļu atklāti balsojot: </w:t>
      </w:r>
    </w:p>
    <w:p w14:paraId="5756D9DE" w14:textId="77777777" w:rsidR="009C4E14" w:rsidRPr="007E5ACE" w:rsidRDefault="009C4E14" w:rsidP="009C4E14">
      <w:pPr>
        <w:suppressAutoHyphens/>
        <w:ind w:right="49" w:firstLine="720"/>
        <w:jc w:val="both"/>
        <w:rPr>
          <w:lang w:eastAsia="zh-CN"/>
        </w:rPr>
      </w:pPr>
      <w:r w:rsidRPr="007E5ACE">
        <w:rPr>
          <w:lang w:eastAsia="zh-CN"/>
        </w:rPr>
        <w:t>PAR – .......... ( ...............) , PRET – .......... ( ...............), ATTURAS - ........ ( ...............), Dobeles novada dome NOLEMJ:</w:t>
      </w:r>
    </w:p>
    <w:p w14:paraId="39F10B77" w14:textId="77777777" w:rsidR="009C4E14" w:rsidRPr="007E5ACE" w:rsidRDefault="009C4E14" w:rsidP="009C4E14">
      <w:pPr>
        <w:pStyle w:val="Default"/>
        <w:numPr>
          <w:ilvl w:val="0"/>
          <w:numId w:val="208"/>
        </w:numPr>
        <w:spacing w:before="100" w:beforeAutospacing="1"/>
        <w:ind w:right="49"/>
        <w:jc w:val="both"/>
        <w:rPr>
          <w:iCs/>
          <w:color w:val="auto"/>
        </w:rPr>
      </w:pPr>
      <w:r w:rsidRPr="007E5ACE">
        <w:rPr>
          <w:color w:val="auto"/>
        </w:rPr>
        <w:t xml:space="preserve">Apstiprināt Dobeles novada </w:t>
      </w:r>
      <w:r w:rsidRPr="007E5ACE">
        <w:rPr>
          <w:bCs/>
          <w:color w:val="auto"/>
        </w:rPr>
        <w:t xml:space="preserve">pašvaldības </w:t>
      </w:r>
      <w:r w:rsidRPr="007E5ACE">
        <w:rPr>
          <w:rStyle w:val="Izclums"/>
          <w:color w:val="auto"/>
        </w:rPr>
        <w:t>saistošos noteikumus Nr. __ “</w:t>
      </w:r>
      <w:r w:rsidRPr="007E5ACE">
        <w:t>Pirmsskolas vecuma bērnu reģistrācijas, uzņemšanas un atskaitīšanas kārtība Dobeles novada izglītības iestādēs“</w:t>
      </w:r>
      <w:r w:rsidRPr="007E5ACE">
        <w:rPr>
          <w:rStyle w:val="Izclums"/>
          <w:color w:val="auto"/>
        </w:rPr>
        <w:t xml:space="preserve"> </w:t>
      </w:r>
      <w:r w:rsidRPr="007E5ACE">
        <w:rPr>
          <w:color w:val="auto"/>
        </w:rPr>
        <w:t>(pielikumā).</w:t>
      </w:r>
    </w:p>
    <w:p w14:paraId="6F51AAB2" w14:textId="77777777" w:rsidR="009C4E14" w:rsidRPr="007E5ACE" w:rsidRDefault="009C4E14" w:rsidP="009C4E14">
      <w:pPr>
        <w:pStyle w:val="Default"/>
        <w:numPr>
          <w:ilvl w:val="0"/>
          <w:numId w:val="208"/>
        </w:numPr>
        <w:tabs>
          <w:tab w:val="left" w:pos="284"/>
        </w:tabs>
        <w:suppressAutoHyphens/>
        <w:autoSpaceDN/>
        <w:adjustRightInd/>
        <w:ind w:right="49"/>
        <w:jc w:val="both"/>
      </w:pPr>
      <w:r w:rsidRPr="007E5ACE">
        <w:t>Triju darbdienu laikā pēc parakstīšanas  saistošos noteikumus un to paskaidrojuma rakstu nosūtīt atzinuma sniegšanai Vides aizsardzības un reģionālās attīstības ministrijai.</w:t>
      </w:r>
    </w:p>
    <w:p w14:paraId="2B0E6008" w14:textId="77777777" w:rsidR="009C4E14" w:rsidRPr="007E5ACE" w:rsidRDefault="009C4E14" w:rsidP="009C4E14">
      <w:pPr>
        <w:pStyle w:val="Default"/>
        <w:numPr>
          <w:ilvl w:val="0"/>
          <w:numId w:val="208"/>
        </w:numPr>
        <w:tabs>
          <w:tab w:val="left" w:pos="284"/>
        </w:tabs>
        <w:suppressAutoHyphens/>
        <w:autoSpaceDN/>
        <w:adjustRightInd/>
        <w:ind w:right="49"/>
        <w:jc w:val="both"/>
      </w:pPr>
      <w:r w:rsidRPr="007E5ACE">
        <w:t>Ja Vides aizsardzības un reģionālās attīstības ministrijas atzinumā nav izteikti iebildumi pret saistošo noteikumu tiesiskumu, triju darbdienu laikā pēc atzinuma saņemšanas, vai ja atzinums nav sniegts mēneša laikā, pēc termiņa notecējuma, nosūtīt saistošos noteikumus un to paskaidrojuma rakstu izsludināšanai oficiālajā izdevumā “Latvijas Vēstnesis”. Saistošie noteikumi stājas spēkā nākamajā dienā pēc to izsludināšanas oficiālajā izdevumā “Latvijas Vēstnesis”.</w:t>
      </w:r>
    </w:p>
    <w:p w14:paraId="6186E600" w14:textId="77777777" w:rsidR="009C4E14" w:rsidRPr="007E5ACE" w:rsidRDefault="009C4E14" w:rsidP="009C4E14">
      <w:pPr>
        <w:pStyle w:val="Default"/>
        <w:numPr>
          <w:ilvl w:val="0"/>
          <w:numId w:val="208"/>
        </w:numPr>
        <w:tabs>
          <w:tab w:val="left" w:pos="284"/>
        </w:tabs>
        <w:suppressAutoHyphens/>
        <w:autoSpaceDN/>
        <w:adjustRightInd/>
        <w:ind w:right="49"/>
        <w:jc w:val="both"/>
      </w:pPr>
      <w:r w:rsidRPr="007E5ACE">
        <w:t xml:space="preserve">Saistošos noteikumus pēc to stāšanās spēkā publicēt pašvaldības tīmekļa vietnē www.dobele.lv. </w:t>
      </w:r>
    </w:p>
    <w:p w14:paraId="0F3278B4" w14:textId="77777777" w:rsidR="009C4E14" w:rsidRPr="007E5ACE" w:rsidRDefault="009C4E14" w:rsidP="009C4E14">
      <w:pPr>
        <w:pStyle w:val="Default"/>
        <w:numPr>
          <w:ilvl w:val="0"/>
          <w:numId w:val="208"/>
        </w:numPr>
        <w:tabs>
          <w:tab w:val="left" w:pos="284"/>
        </w:tabs>
        <w:suppressAutoHyphens/>
        <w:autoSpaceDN/>
        <w:adjustRightInd/>
        <w:ind w:right="49"/>
        <w:jc w:val="both"/>
      </w:pPr>
      <w:r w:rsidRPr="007E5ACE">
        <w:t xml:space="preserve">Kontroli par šī lēmuma izpildi veikt Dobeles novada pašvaldības izpilddirektoram. </w:t>
      </w:r>
    </w:p>
    <w:p w14:paraId="1E4D37AE" w14:textId="77777777" w:rsidR="009C4E14" w:rsidRPr="007E5ACE" w:rsidRDefault="009C4E14" w:rsidP="009C4E14">
      <w:pPr>
        <w:ind w:right="49"/>
      </w:pPr>
    </w:p>
    <w:p w14:paraId="135DE116" w14:textId="77777777" w:rsidR="009C4E14" w:rsidRDefault="009C4E14" w:rsidP="009C4E14">
      <w:pPr>
        <w:ind w:right="49"/>
      </w:pPr>
      <w:r w:rsidRPr="007E5ACE">
        <w:t>Domes priekšsēdētājs</w:t>
      </w:r>
      <w:r w:rsidRPr="007E5ACE">
        <w:tab/>
      </w:r>
      <w:r w:rsidRPr="007E5ACE">
        <w:tab/>
      </w:r>
      <w:r w:rsidRPr="007E5ACE">
        <w:tab/>
      </w:r>
      <w:r w:rsidRPr="007E5ACE">
        <w:tab/>
      </w:r>
      <w:r w:rsidRPr="007E5ACE">
        <w:tab/>
      </w:r>
      <w:r w:rsidRPr="007E5ACE">
        <w:tab/>
      </w:r>
      <w:r w:rsidRPr="007E5ACE">
        <w:tab/>
      </w:r>
      <w:r w:rsidRPr="007E5ACE">
        <w:tab/>
      </w:r>
      <w:r w:rsidRPr="007E5ACE">
        <w:tab/>
        <w:t>I. Gorskis</w:t>
      </w:r>
    </w:p>
    <w:p w14:paraId="1390B86D" w14:textId="77777777" w:rsidR="009C4E14" w:rsidRDefault="009C4E14" w:rsidP="009C4E14">
      <w:pPr>
        <w:ind w:right="49"/>
      </w:pPr>
    </w:p>
    <w:p w14:paraId="31FFE040" w14:textId="77777777" w:rsidR="009C4E14" w:rsidRPr="007E5ACE" w:rsidRDefault="009C4E14" w:rsidP="009C4E14">
      <w:pPr>
        <w:ind w:right="49"/>
      </w:pPr>
    </w:p>
    <w:p w14:paraId="404AC8FF" w14:textId="77777777" w:rsidR="009C4E14" w:rsidRPr="007E5ACE" w:rsidRDefault="009C4E14" w:rsidP="009C4E14">
      <w:pPr>
        <w:autoSpaceDE w:val="0"/>
        <w:autoSpaceDN w:val="0"/>
        <w:adjustRightInd w:val="0"/>
        <w:ind w:right="49"/>
        <w:rPr>
          <w:rFonts w:eastAsia="Calibri"/>
          <w:bCs/>
          <w:color w:val="000000"/>
          <w:lang w:val="et-EE"/>
        </w:rPr>
      </w:pPr>
      <w:r w:rsidRPr="007E5ACE">
        <w:rPr>
          <w:rFonts w:eastAsia="Calibri"/>
          <w:bCs/>
          <w:color w:val="000000"/>
          <w:lang w:val="et-EE"/>
        </w:rPr>
        <w:t>Iesniedz: G. Safranovičs</w:t>
      </w:r>
    </w:p>
    <w:p w14:paraId="100DBEFF" w14:textId="77777777" w:rsidR="009C4E14" w:rsidRPr="007E5ACE" w:rsidRDefault="009C4E14" w:rsidP="009C4E14">
      <w:pPr>
        <w:autoSpaceDE w:val="0"/>
        <w:autoSpaceDN w:val="0"/>
        <w:adjustRightInd w:val="0"/>
        <w:ind w:right="49"/>
        <w:rPr>
          <w:rFonts w:eastAsia="Calibri"/>
          <w:bCs/>
          <w:color w:val="000000"/>
          <w:lang w:val="et-EE"/>
        </w:rPr>
      </w:pPr>
      <w:r w:rsidRPr="007E5ACE">
        <w:rPr>
          <w:rFonts w:eastAsia="Calibri"/>
          <w:bCs/>
          <w:color w:val="000000"/>
          <w:lang w:val="et-EE"/>
        </w:rPr>
        <w:t>Sagatavoja: M. Silova, A.Didrihsone  E.Evardsone 01.06.2023. - 28.06.2023.</w:t>
      </w:r>
    </w:p>
    <w:p w14:paraId="7A6506BD" w14:textId="77777777" w:rsidR="009C4E14" w:rsidRPr="007E5ACE" w:rsidRDefault="009C4E14" w:rsidP="009C4E14">
      <w:pPr>
        <w:autoSpaceDE w:val="0"/>
        <w:autoSpaceDN w:val="0"/>
        <w:adjustRightInd w:val="0"/>
        <w:ind w:right="49"/>
        <w:rPr>
          <w:rFonts w:eastAsia="Calibri"/>
          <w:bCs/>
          <w:color w:val="000000"/>
          <w:lang w:val="et-EE"/>
        </w:rPr>
      </w:pPr>
      <w:r w:rsidRPr="007E5ACE">
        <w:rPr>
          <w:rFonts w:eastAsia="Calibri"/>
          <w:bCs/>
          <w:color w:val="000000"/>
          <w:lang w:val="et-EE"/>
        </w:rPr>
        <w:t>Izskatīt: Izglītības, kultūras un sporta komitejā 18.07.2023.</w:t>
      </w:r>
    </w:p>
    <w:p w14:paraId="10C07327" w14:textId="77777777" w:rsidR="009C4E14" w:rsidRPr="007E5ACE" w:rsidRDefault="009C4E14" w:rsidP="009C4E14">
      <w:pPr>
        <w:autoSpaceDE w:val="0"/>
        <w:autoSpaceDN w:val="0"/>
        <w:adjustRightInd w:val="0"/>
        <w:ind w:right="49"/>
        <w:rPr>
          <w:rFonts w:eastAsia="Calibri"/>
          <w:bCs/>
          <w:color w:val="000000"/>
          <w:lang w:val="et-EE"/>
        </w:rPr>
      </w:pPr>
      <w:r w:rsidRPr="007E5ACE">
        <w:rPr>
          <w:rFonts w:eastAsia="Calibri"/>
          <w:bCs/>
          <w:color w:val="000000"/>
          <w:lang w:val="et-EE"/>
        </w:rPr>
        <w:t xml:space="preserve">Nosūtīt: Latvijas Vēstnesis, Dobeles novada Izglītības pārvaldei, pirmsskolas izglītības iestādēm un vispārējās izglītības iestādēm ar pirmsskolas grupām </w:t>
      </w:r>
    </w:p>
    <w:p w14:paraId="420E67A0" w14:textId="77777777" w:rsidR="009C4E14" w:rsidRPr="00B0620F" w:rsidRDefault="009C4E14" w:rsidP="009C4E14">
      <w:pPr>
        <w:tabs>
          <w:tab w:val="left" w:pos="-24212"/>
        </w:tabs>
        <w:jc w:val="center"/>
        <w:rPr>
          <w:sz w:val="20"/>
          <w:szCs w:val="20"/>
        </w:rPr>
      </w:pPr>
      <w:r w:rsidRPr="00315DAE">
        <w:rPr>
          <w:noProof/>
          <w:sz w:val="20"/>
          <w:szCs w:val="20"/>
        </w:rPr>
        <w:lastRenderedPageBreak/>
        <w:drawing>
          <wp:inline distT="0" distB="0" distL="0" distR="0" wp14:anchorId="17F92DC7" wp14:editId="4D5DE36A">
            <wp:extent cx="676275" cy="752475"/>
            <wp:effectExtent l="0" t="0" r="9525" b="9525"/>
            <wp:docPr id="86601195" name="Attēls 8660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277260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AA3167" w14:textId="77777777" w:rsidR="009C4E14" w:rsidRPr="007E5ACE" w:rsidRDefault="009C4E14" w:rsidP="009C4E14">
      <w:pPr>
        <w:tabs>
          <w:tab w:val="center" w:pos="4320"/>
          <w:tab w:val="right" w:pos="8640"/>
        </w:tabs>
        <w:jc w:val="center"/>
        <w:rPr>
          <w:sz w:val="20"/>
          <w:lang w:val="en-US"/>
        </w:rPr>
      </w:pPr>
      <w:r w:rsidRPr="007E5ACE">
        <w:rPr>
          <w:sz w:val="20"/>
          <w:lang w:val="en-US"/>
        </w:rPr>
        <w:t>LATVIJAS REPUBLIKA</w:t>
      </w:r>
    </w:p>
    <w:p w14:paraId="453612CF" w14:textId="77777777" w:rsidR="009C4E14" w:rsidRPr="007E5ACE" w:rsidRDefault="009C4E14" w:rsidP="009C4E14">
      <w:pPr>
        <w:tabs>
          <w:tab w:val="center" w:pos="4320"/>
          <w:tab w:val="right" w:pos="8640"/>
        </w:tabs>
        <w:jc w:val="center"/>
        <w:rPr>
          <w:b/>
          <w:sz w:val="32"/>
          <w:szCs w:val="32"/>
          <w:lang w:val="en-US"/>
        </w:rPr>
      </w:pPr>
      <w:r w:rsidRPr="007E5ACE">
        <w:rPr>
          <w:b/>
          <w:sz w:val="32"/>
          <w:szCs w:val="32"/>
          <w:lang w:val="en-US"/>
        </w:rPr>
        <w:t>DOBELES NOVADA DOME</w:t>
      </w:r>
    </w:p>
    <w:p w14:paraId="467C7999" w14:textId="77777777" w:rsidR="009C4E14" w:rsidRPr="007E5ACE" w:rsidRDefault="009C4E14" w:rsidP="009C4E14">
      <w:pPr>
        <w:tabs>
          <w:tab w:val="center" w:pos="4320"/>
          <w:tab w:val="right" w:pos="8640"/>
        </w:tabs>
        <w:jc w:val="center"/>
        <w:rPr>
          <w:sz w:val="16"/>
          <w:szCs w:val="16"/>
          <w:lang w:val="en-US"/>
        </w:rPr>
      </w:pPr>
      <w:proofErr w:type="spellStart"/>
      <w:r w:rsidRPr="007E5ACE">
        <w:rPr>
          <w:sz w:val="16"/>
          <w:szCs w:val="16"/>
          <w:lang w:val="en-US"/>
        </w:rPr>
        <w:t>Brīvības</w:t>
      </w:r>
      <w:proofErr w:type="spellEnd"/>
      <w:r w:rsidRPr="007E5ACE">
        <w:rPr>
          <w:sz w:val="16"/>
          <w:szCs w:val="16"/>
          <w:lang w:val="en-US"/>
        </w:rPr>
        <w:t xml:space="preserve"> </w:t>
      </w:r>
      <w:proofErr w:type="spellStart"/>
      <w:r w:rsidRPr="007E5ACE">
        <w:rPr>
          <w:sz w:val="16"/>
          <w:szCs w:val="16"/>
          <w:lang w:val="en-US"/>
        </w:rPr>
        <w:t>iela</w:t>
      </w:r>
      <w:proofErr w:type="spellEnd"/>
      <w:r w:rsidRPr="007E5ACE">
        <w:rPr>
          <w:sz w:val="16"/>
          <w:szCs w:val="16"/>
          <w:lang w:val="en-US"/>
        </w:rPr>
        <w:t xml:space="preserve"> 17, </w:t>
      </w:r>
      <w:proofErr w:type="spellStart"/>
      <w:r w:rsidRPr="007E5ACE">
        <w:rPr>
          <w:sz w:val="16"/>
          <w:szCs w:val="16"/>
          <w:lang w:val="en-US"/>
        </w:rPr>
        <w:t>Dobele</w:t>
      </w:r>
      <w:proofErr w:type="spellEnd"/>
      <w:r w:rsidRPr="007E5ACE">
        <w:rPr>
          <w:sz w:val="16"/>
          <w:szCs w:val="16"/>
          <w:lang w:val="en-US"/>
        </w:rPr>
        <w:t xml:space="preserve">, Dobeles </w:t>
      </w:r>
      <w:proofErr w:type="spellStart"/>
      <w:r w:rsidRPr="007E5ACE">
        <w:rPr>
          <w:sz w:val="16"/>
          <w:szCs w:val="16"/>
          <w:lang w:val="en-US"/>
        </w:rPr>
        <w:t>novads</w:t>
      </w:r>
      <w:proofErr w:type="spellEnd"/>
      <w:r w:rsidRPr="007E5ACE">
        <w:rPr>
          <w:sz w:val="16"/>
          <w:szCs w:val="16"/>
          <w:lang w:val="en-US"/>
        </w:rPr>
        <w:t>, LV-3701</w:t>
      </w:r>
    </w:p>
    <w:p w14:paraId="3051B9BA" w14:textId="77777777" w:rsidR="009C4E14" w:rsidRPr="007E5ACE" w:rsidRDefault="009C4E14" w:rsidP="009C4E14">
      <w:pPr>
        <w:pBdr>
          <w:bottom w:val="double" w:sz="6" w:space="1" w:color="auto"/>
        </w:pBdr>
        <w:tabs>
          <w:tab w:val="center" w:pos="4320"/>
          <w:tab w:val="right" w:pos="8640"/>
        </w:tabs>
        <w:jc w:val="center"/>
        <w:rPr>
          <w:color w:val="000000"/>
        </w:rPr>
      </w:pPr>
      <w:proofErr w:type="spellStart"/>
      <w:r w:rsidRPr="007E5ACE">
        <w:rPr>
          <w:sz w:val="16"/>
          <w:szCs w:val="16"/>
          <w:lang w:val="en-US"/>
        </w:rPr>
        <w:t>Tālr</w:t>
      </w:r>
      <w:proofErr w:type="spellEnd"/>
      <w:r w:rsidRPr="007E5ACE">
        <w:rPr>
          <w:sz w:val="16"/>
          <w:szCs w:val="16"/>
          <w:lang w:val="en-US"/>
        </w:rPr>
        <w:t xml:space="preserve">. 63707269, 63700137, 63720940, e-pasts </w:t>
      </w:r>
      <w:hyperlink r:id="rId14" w:history="1">
        <w:r w:rsidRPr="007E5ACE">
          <w:rPr>
            <w:color w:val="000000"/>
            <w:sz w:val="16"/>
            <w:szCs w:val="16"/>
            <w:u w:val="single"/>
            <w:lang w:val="en-US"/>
          </w:rPr>
          <w:t>dome@dobele.lv</w:t>
        </w:r>
      </w:hyperlink>
    </w:p>
    <w:p w14:paraId="4A4ED190" w14:textId="77777777" w:rsidR="009C4E14" w:rsidRPr="007E5ACE" w:rsidRDefault="009C4E14" w:rsidP="009C4E14">
      <w:pPr>
        <w:pStyle w:val="Default"/>
        <w:ind w:right="-856"/>
        <w:jc w:val="right"/>
        <w:rPr>
          <w:rStyle w:val="Izclums"/>
          <w:i w:val="0"/>
        </w:rPr>
      </w:pPr>
    </w:p>
    <w:p w14:paraId="4CCA559B" w14:textId="77777777" w:rsidR="009C4E14" w:rsidRPr="007E5ACE" w:rsidRDefault="009C4E14" w:rsidP="009C4E14">
      <w:pPr>
        <w:pStyle w:val="Default"/>
        <w:ind w:right="-856"/>
        <w:jc w:val="right"/>
        <w:rPr>
          <w:rStyle w:val="Izclums"/>
          <w:i w:val="0"/>
        </w:rPr>
      </w:pPr>
    </w:p>
    <w:p w14:paraId="0943026A" w14:textId="77777777" w:rsidR="009C4E14" w:rsidRPr="007E5ACE" w:rsidRDefault="009C4E14" w:rsidP="009C4E14">
      <w:pPr>
        <w:pStyle w:val="Default"/>
        <w:ind w:right="49"/>
        <w:jc w:val="right"/>
        <w:rPr>
          <w:rStyle w:val="Izclums"/>
          <w:i w:val="0"/>
        </w:rPr>
      </w:pPr>
      <w:r w:rsidRPr="007E5ACE">
        <w:rPr>
          <w:rStyle w:val="Izclums"/>
        </w:rPr>
        <w:t xml:space="preserve">APSTIPRINĀTI </w:t>
      </w:r>
    </w:p>
    <w:p w14:paraId="6AC04D95" w14:textId="77777777" w:rsidR="009C4E14" w:rsidRPr="007E5ACE" w:rsidRDefault="009C4E14" w:rsidP="009C4E14">
      <w:pPr>
        <w:pStyle w:val="Default"/>
        <w:ind w:right="-2"/>
        <w:jc w:val="right"/>
        <w:rPr>
          <w:rStyle w:val="Izclums"/>
          <w:i w:val="0"/>
        </w:rPr>
      </w:pPr>
      <w:r w:rsidRPr="007E5ACE">
        <w:rPr>
          <w:rStyle w:val="Izclums"/>
        </w:rPr>
        <w:t xml:space="preserve">ar Dobeles novada domes </w:t>
      </w:r>
    </w:p>
    <w:p w14:paraId="6E6D4C5B" w14:textId="77777777" w:rsidR="009C4E14" w:rsidRPr="007E5ACE" w:rsidRDefault="009C4E14" w:rsidP="009C4E14">
      <w:pPr>
        <w:pStyle w:val="Default"/>
        <w:ind w:right="-2"/>
        <w:jc w:val="right"/>
        <w:rPr>
          <w:rStyle w:val="Izclums"/>
          <w:i w:val="0"/>
        </w:rPr>
      </w:pPr>
      <w:r w:rsidRPr="007E5ACE">
        <w:rPr>
          <w:rStyle w:val="Izclums"/>
        </w:rPr>
        <w:t xml:space="preserve">2023. gada </w:t>
      </w:r>
      <w:r>
        <w:rPr>
          <w:rStyle w:val="Izclums"/>
        </w:rPr>
        <w:t>27</w:t>
      </w:r>
      <w:r w:rsidRPr="007E5ACE">
        <w:rPr>
          <w:rStyle w:val="Izclums"/>
        </w:rPr>
        <w:t xml:space="preserve">.jūlija  lēmumu Nr. __ </w:t>
      </w:r>
    </w:p>
    <w:p w14:paraId="7217293B" w14:textId="77777777" w:rsidR="009C4E14" w:rsidRDefault="009C4E14" w:rsidP="009C4E14">
      <w:pPr>
        <w:pStyle w:val="Default"/>
        <w:ind w:right="-2"/>
        <w:rPr>
          <w:rStyle w:val="Izclums"/>
          <w:b/>
          <w:i w:val="0"/>
        </w:rPr>
      </w:pPr>
      <w:r w:rsidRPr="007E5ACE">
        <w:rPr>
          <w:rStyle w:val="Izclums"/>
          <w:b/>
        </w:rPr>
        <w:t xml:space="preserve">2023.gada </w:t>
      </w:r>
      <w:r>
        <w:rPr>
          <w:rStyle w:val="Izclums"/>
          <w:b/>
        </w:rPr>
        <w:t>27</w:t>
      </w:r>
      <w:r w:rsidRPr="007E5ACE">
        <w:rPr>
          <w:rStyle w:val="Izclums"/>
          <w:b/>
        </w:rPr>
        <w:t>.jūlijā</w:t>
      </w:r>
      <w:r w:rsidRPr="007E5ACE">
        <w:rPr>
          <w:rStyle w:val="Izclums"/>
          <w:b/>
        </w:rPr>
        <w:tab/>
      </w:r>
      <w:r w:rsidRPr="007E5ACE">
        <w:rPr>
          <w:rStyle w:val="Izclums"/>
          <w:b/>
        </w:rPr>
        <w:tab/>
      </w:r>
      <w:r w:rsidRPr="007E5ACE">
        <w:rPr>
          <w:rStyle w:val="Izclums"/>
          <w:b/>
        </w:rPr>
        <w:tab/>
      </w:r>
      <w:r w:rsidRPr="007E5ACE">
        <w:rPr>
          <w:rStyle w:val="Izclums"/>
          <w:b/>
        </w:rPr>
        <w:tab/>
      </w:r>
      <w:r w:rsidRPr="007E5ACE">
        <w:rPr>
          <w:rStyle w:val="Izclums"/>
          <w:b/>
        </w:rPr>
        <w:tab/>
      </w:r>
      <w:r w:rsidRPr="007E5ACE">
        <w:rPr>
          <w:rStyle w:val="Izclums"/>
          <w:b/>
        </w:rPr>
        <w:tab/>
      </w:r>
      <w:r w:rsidRPr="007E5ACE">
        <w:rPr>
          <w:rStyle w:val="Izclums"/>
          <w:b/>
        </w:rPr>
        <w:tab/>
        <w:t>Saistošie noteikumi Nr.___</w:t>
      </w:r>
    </w:p>
    <w:p w14:paraId="7D95A51B" w14:textId="77777777" w:rsidR="009C4E14" w:rsidRPr="007E5ACE" w:rsidRDefault="009C4E14" w:rsidP="009C4E14">
      <w:pPr>
        <w:pStyle w:val="Default"/>
        <w:ind w:right="-2"/>
        <w:rPr>
          <w:rStyle w:val="Izclums"/>
          <w:b/>
          <w:i w:val="0"/>
        </w:rPr>
      </w:pPr>
    </w:p>
    <w:p w14:paraId="70EBF391" w14:textId="77777777" w:rsidR="009C4E14" w:rsidRPr="007E5ACE" w:rsidRDefault="009C4E14" w:rsidP="009C4E14">
      <w:pPr>
        <w:pStyle w:val="Default"/>
        <w:ind w:right="-2"/>
        <w:jc w:val="center"/>
        <w:rPr>
          <w:rStyle w:val="Izclums"/>
          <w:b/>
          <w:i w:val="0"/>
        </w:rPr>
      </w:pPr>
      <w:r w:rsidRPr="007E5ACE">
        <w:rPr>
          <w:rStyle w:val="Izclums"/>
          <w:b/>
        </w:rPr>
        <w:t xml:space="preserve">Pirmsskolas vecuma bērnu reģistrācijas, uzņemšanas un atskaitīšanas kārtība </w:t>
      </w:r>
    </w:p>
    <w:p w14:paraId="26EBFE22" w14:textId="77777777" w:rsidR="009C4E14" w:rsidRPr="007E5ACE" w:rsidRDefault="009C4E14" w:rsidP="009C4E14">
      <w:pPr>
        <w:pStyle w:val="Default"/>
        <w:ind w:right="-2"/>
        <w:jc w:val="center"/>
        <w:rPr>
          <w:rStyle w:val="Izclums"/>
          <w:b/>
          <w:i w:val="0"/>
        </w:rPr>
      </w:pPr>
      <w:r w:rsidRPr="007E5ACE">
        <w:rPr>
          <w:rStyle w:val="Izclums"/>
          <w:b/>
        </w:rPr>
        <w:t>Dobeles novada izglītības iestādēs</w:t>
      </w:r>
    </w:p>
    <w:p w14:paraId="46812CF4" w14:textId="77777777" w:rsidR="009C4E14" w:rsidRPr="007E5ACE" w:rsidRDefault="009C4E14" w:rsidP="009C4E14">
      <w:pPr>
        <w:pStyle w:val="Default"/>
        <w:ind w:right="-2"/>
        <w:jc w:val="center"/>
        <w:rPr>
          <w:rStyle w:val="Izclums"/>
          <w:b/>
          <w:i w:val="0"/>
        </w:rPr>
      </w:pPr>
    </w:p>
    <w:p w14:paraId="64A654DF" w14:textId="77777777" w:rsidR="009C4E14" w:rsidRPr="007E5ACE" w:rsidRDefault="009C4E14" w:rsidP="009C4E14">
      <w:pPr>
        <w:pStyle w:val="Default"/>
        <w:ind w:right="-2"/>
        <w:jc w:val="right"/>
      </w:pPr>
      <w:r w:rsidRPr="007E5ACE">
        <w:t xml:space="preserve">Izdoti saskaņā ar Vispārējās izglītības likuma </w:t>
      </w:r>
    </w:p>
    <w:p w14:paraId="5C12CCBF" w14:textId="77777777" w:rsidR="009C4E14" w:rsidRPr="007E5ACE" w:rsidRDefault="009C4E14" w:rsidP="009C4E14">
      <w:pPr>
        <w:pStyle w:val="Default"/>
        <w:ind w:right="-2"/>
        <w:jc w:val="right"/>
      </w:pPr>
      <w:r w:rsidRPr="007E5ACE">
        <w:t xml:space="preserve">26.panta pirmo daļu </w:t>
      </w:r>
    </w:p>
    <w:p w14:paraId="58459E24" w14:textId="77777777" w:rsidR="009C4E14" w:rsidRPr="007E5ACE" w:rsidRDefault="009C4E14" w:rsidP="009C4E14">
      <w:pPr>
        <w:pStyle w:val="Default"/>
        <w:numPr>
          <w:ilvl w:val="0"/>
          <w:numId w:val="191"/>
        </w:numPr>
        <w:spacing w:before="100" w:beforeAutospacing="1"/>
        <w:ind w:left="0" w:right="-2" w:firstLine="0"/>
        <w:jc w:val="center"/>
        <w:rPr>
          <w:b/>
        </w:rPr>
      </w:pPr>
      <w:r w:rsidRPr="007E5ACE">
        <w:rPr>
          <w:b/>
        </w:rPr>
        <w:t>Vispārīgie jautājumi</w:t>
      </w:r>
    </w:p>
    <w:p w14:paraId="01D0B45B" w14:textId="77777777" w:rsidR="009C4E14" w:rsidRPr="007E5ACE" w:rsidRDefault="009C4E14" w:rsidP="009C4E14">
      <w:pPr>
        <w:pStyle w:val="Default"/>
        <w:numPr>
          <w:ilvl w:val="3"/>
          <w:numId w:val="191"/>
        </w:numPr>
        <w:tabs>
          <w:tab w:val="left" w:pos="284"/>
        </w:tabs>
        <w:spacing w:before="240"/>
        <w:ind w:left="0" w:right="-2" w:firstLine="0"/>
        <w:jc w:val="both"/>
        <w:rPr>
          <w:b/>
        </w:rPr>
      </w:pPr>
      <w:r w:rsidRPr="007E5ACE">
        <w:t xml:space="preserve">Saistošie noteikumi (turpmāk - </w:t>
      </w:r>
      <w:r w:rsidRPr="007E5ACE">
        <w:rPr>
          <w:color w:val="auto"/>
        </w:rPr>
        <w:t>n</w:t>
      </w:r>
      <w:r w:rsidRPr="007E5ACE">
        <w:t xml:space="preserve">oteikumi) </w:t>
      </w:r>
      <w:r w:rsidRPr="007E5ACE">
        <w:rPr>
          <w:color w:val="auto"/>
        </w:rPr>
        <w:t>nosaka pirmsskolas vecuma bērnu (turpmāk – bērni) reģistrācijas, uzņemšanas un atskaitīšanas kārtību Dobeles</w:t>
      </w:r>
      <w:r w:rsidRPr="007E5ACE">
        <w:t xml:space="preserve"> novada pašvaldības (turpmāk - pašvaldība) pirmsskolas izglītības iestādēs un vispārējo izglītības iestāžu pirmsskolas grupās, kas īsteno pirmsskolas izglītības programmas (turpmāk – izglītības iestādes).</w:t>
      </w:r>
    </w:p>
    <w:p w14:paraId="3EA3C267" w14:textId="77777777" w:rsidR="009C4E14" w:rsidRPr="007E5ACE" w:rsidRDefault="009C4E14" w:rsidP="009C4E14">
      <w:pPr>
        <w:numPr>
          <w:ilvl w:val="3"/>
          <w:numId w:val="191"/>
        </w:numPr>
        <w:tabs>
          <w:tab w:val="left" w:pos="284"/>
        </w:tabs>
        <w:ind w:left="0" w:right="-2" w:firstLine="0"/>
        <w:contextualSpacing/>
        <w:jc w:val="both"/>
        <w:rPr>
          <w:color w:val="000000"/>
          <w:kern w:val="2"/>
        </w:rPr>
      </w:pPr>
      <w:bookmarkStart w:id="6" w:name="_Hlk92953026"/>
      <w:r w:rsidRPr="007E5ACE">
        <w:rPr>
          <w:rFonts w:eastAsia="Lucida Sans Unicode"/>
          <w:color w:val="000000"/>
          <w:kern w:val="2"/>
        </w:rPr>
        <w:t xml:space="preserve">Noteikumi neattiecas uz uzņemšanu </w:t>
      </w:r>
      <w:bookmarkStart w:id="7" w:name="_Hlk92953943"/>
      <w:r w:rsidRPr="007E5ACE">
        <w:rPr>
          <w:rFonts w:eastAsia="Lucida Sans Unicode"/>
          <w:color w:val="000000"/>
          <w:kern w:val="2"/>
          <w:shd w:val="clear" w:color="auto" w:fill="FFFFFF"/>
        </w:rPr>
        <w:t xml:space="preserve">speciālās izglītības iestādēs un </w:t>
      </w:r>
      <w:r w:rsidRPr="007E5ACE">
        <w:rPr>
          <w:rFonts w:eastAsia="Lucida Sans Unicode"/>
          <w:color w:val="000000"/>
          <w:kern w:val="2"/>
        </w:rPr>
        <w:t xml:space="preserve">vispārējo izglītības iestāžu </w:t>
      </w:r>
      <w:r w:rsidRPr="007E5ACE">
        <w:rPr>
          <w:rFonts w:eastAsia="Lucida Sans Unicode"/>
          <w:color w:val="000000"/>
          <w:kern w:val="2"/>
          <w:shd w:val="clear" w:color="auto" w:fill="FFFFFF"/>
        </w:rPr>
        <w:t>speciālās pirmsskolas izglītības grupā</w:t>
      </w:r>
      <w:bookmarkEnd w:id="7"/>
      <w:r w:rsidRPr="007E5ACE">
        <w:rPr>
          <w:rFonts w:eastAsia="Lucida Sans Unicode"/>
          <w:color w:val="000000"/>
          <w:kern w:val="2"/>
          <w:shd w:val="clear" w:color="auto" w:fill="FFFFFF"/>
        </w:rPr>
        <w:t xml:space="preserve">s. </w:t>
      </w:r>
      <w:r w:rsidRPr="007E5ACE">
        <w:rPr>
          <w:rFonts w:eastAsia="Lucida Sans Unicode"/>
          <w:color w:val="000000"/>
          <w:kern w:val="2"/>
        </w:rPr>
        <w:t xml:space="preserve">Bērni speciālo pirmsskolas izglītības programmu apguvei tiek uzņemti saskaņā ar </w:t>
      </w:r>
      <w:r w:rsidRPr="007E5ACE">
        <w:rPr>
          <w:color w:val="000000"/>
          <w:kern w:val="2"/>
        </w:rPr>
        <w:t>2022. gada 11. janvāra Ministru kabineta noteikumiem Nr. 11 “</w:t>
      </w:r>
      <w:hyperlink r:id="rId15" w:history="1">
        <w:r w:rsidRPr="00EA6767">
          <w:rPr>
            <w:rStyle w:val="Hipersaite"/>
            <w:rFonts w:eastAsia="Lucida Sans Unicode"/>
            <w:color w:val="000000"/>
            <w:kern w:val="2"/>
            <w:u w:val="none"/>
          </w:rPr>
          <w:t>Kārtība, kādā izglītojamie tiek uzņemti vispārējās izglītības programmās un atskaitīti no tām, kā arī obligātās prasības izglītojamo pārcelšanai nākamajā klasē</w:t>
        </w:r>
      </w:hyperlink>
      <w:r w:rsidRPr="007E5ACE">
        <w:rPr>
          <w:rFonts w:eastAsia="Lucida Sans Unicode"/>
          <w:color w:val="000000"/>
          <w:kern w:val="2"/>
        </w:rPr>
        <w:t>" (turpmāk - MK noteikumi Nr. 11).</w:t>
      </w:r>
      <w:bookmarkEnd w:id="6"/>
    </w:p>
    <w:p w14:paraId="2B65BDDE" w14:textId="77777777" w:rsidR="009C4E14" w:rsidRPr="007E5ACE" w:rsidRDefault="009C4E14" w:rsidP="009C4E14">
      <w:pPr>
        <w:numPr>
          <w:ilvl w:val="3"/>
          <w:numId w:val="191"/>
        </w:numPr>
        <w:tabs>
          <w:tab w:val="left" w:pos="284"/>
        </w:tabs>
        <w:autoSpaceDE w:val="0"/>
        <w:autoSpaceDN w:val="0"/>
        <w:adjustRightInd w:val="0"/>
        <w:spacing w:before="240"/>
        <w:ind w:left="0" w:right="-2" w:firstLine="0"/>
        <w:jc w:val="both"/>
        <w:rPr>
          <w:rFonts w:eastAsia="Calibri"/>
        </w:rPr>
      </w:pPr>
      <w:r w:rsidRPr="007E5ACE">
        <w:rPr>
          <w:rFonts w:eastAsia="Calibri"/>
        </w:rPr>
        <w:t xml:space="preserve">Bērnam vieta pirmsskolas izglītības programmas apguvei tiek nodrošināta tikai vienā izglītības iestādē. Izglītības iestādes, pirmsskolas izglītības programmas un bērna vecums, no kura bērns var tikt uzņemts izglītības iestādē, ir pieejams pašvaldības tīmekļa vietnē </w:t>
      </w:r>
      <w:hyperlink r:id="rId16" w:history="1">
        <w:r w:rsidRPr="00EA6767">
          <w:rPr>
            <w:rStyle w:val="Hipersaite"/>
            <w:rFonts w:eastAsia="Calibri"/>
            <w:color w:val="auto"/>
            <w:u w:val="none"/>
          </w:rPr>
          <w:t>www.dobele.lv</w:t>
        </w:r>
      </w:hyperlink>
      <w:r w:rsidRPr="00EA6767">
        <w:rPr>
          <w:rFonts w:eastAsia="Calibri"/>
        </w:rPr>
        <w:t>,</w:t>
      </w:r>
      <w:r w:rsidRPr="007E5ACE">
        <w:rPr>
          <w:rFonts w:eastAsia="Calibri"/>
        </w:rPr>
        <w:t xml:space="preserve"> sadaļā “Izglītība”.</w:t>
      </w:r>
    </w:p>
    <w:p w14:paraId="7931ACF6" w14:textId="77777777" w:rsidR="009C4E14" w:rsidRPr="007E5ACE" w:rsidRDefault="009C4E14" w:rsidP="009C4E14">
      <w:pPr>
        <w:pStyle w:val="Default"/>
        <w:numPr>
          <w:ilvl w:val="3"/>
          <w:numId w:val="191"/>
        </w:numPr>
        <w:tabs>
          <w:tab w:val="left" w:pos="284"/>
        </w:tabs>
        <w:spacing w:before="240"/>
        <w:ind w:left="0" w:right="-2" w:firstLine="0"/>
        <w:jc w:val="both"/>
        <w:rPr>
          <w:b/>
        </w:rPr>
      </w:pPr>
      <w:r w:rsidRPr="007E5ACE">
        <w:t xml:space="preserve">Obligātā sagatavošana pamatizglītības ieguvei tiek uzsākta tā kalendārā gada 1. septembrī, kurā bērnam aprit pieci gadi. </w:t>
      </w:r>
    </w:p>
    <w:p w14:paraId="01C545DE" w14:textId="77777777" w:rsidR="009C4E14" w:rsidRPr="007E5ACE" w:rsidRDefault="009C4E14" w:rsidP="009C4E14">
      <w:pPr>
        <w:pStyle w:val="Default"/>
        <w:spacing w:before="240"/>
        <w:ind w:right="-2"/>
        <w:jc w:val="both"/>
        <w:rPr>
          <w:b/>
        </w:rPr>
      </w:pPr>
      <w:r>
        <w:t xml:space="preserve">5. </w:t>
      </w:r>
      <w:r w:rsidRPr="007E5ACE">
        <w:t>Laika posmā no 1. jūnija līdz 31. augustam uz vienu mēnesi pirmsskolas izglītības pakalpojums var tikt nodrošināts citā izglītības iestādē, izglītības iestāžu remontdarbu vai citu objektīvu iemeslu dēļ.</w:t>
      </w:r>
    </w:p>
    <w:p w14:paraId="54F1BD1E" w14:textId="77777777" w:rsidR="009C4E14" w:rsidRPr="007E5ACE" w:rsidRDefault="009C4E14" w:rsidP="009C4E14">
      <w:pPr>
        <w:pStyle w:val="Default"/>
        <w:numPr>
          <w:ilvl w:val="0"/>
          <w:numId w:val="191"/>
        </w:numPr>
        <w:spacing w:before="240"/>
        <w:ind w:left="0" w:right="-2" w:firstLine="0"/>
        <w:jc w:val="center"/>
        <w:rPr>
          <w:b/>
          <w:color w:val="auto"/>
        </w:rPr>
      </w:pPr>
      <w:r w:rsidRPr="007E5ACE">
        <w:rPr>
          <w:b/>
          <w:bCs/>
          <w:color w:val="auto"/>
        </w:rPr>
        <w:t xml:space="preserve"> Pieteikumu reģistrācijas kārtība </w:t>
      </w:r>
    </w:p>
    <w:p w14:paraId="58F10722" w14:textId="77777777" w:rsidR="009C4E14" w:rsidRPr="007E5ACE" w:rsidRDefault="009C4E14" w:rsidP="009C4E14">
      <w:pPr>
        <w:pStyle w:val="Default"/>
        <w:numPr>
          <w:ilvl w:val="0"/>
          <w:numId w:val="206"/>
        </w:numPr>
        <w:spacing w:before="240" w:after="240"/>
        <w:ind w:left="0" w:right="-2" w:firstLine="0"/>
        <w:jc w:val="both"/>
        <w:rPr>
          <w:b/>
          <w:color w:val="auto"/>
        </w:rPr>
      </w:pPr>
      <w:r w:rsidRPr="007E5ACE">
        <w:rPr>
          <w:color w:val="auto"/>
        </w:rPr>
        <w:t>Pieteikt bērnu uzņemšanai pirmsskolas izglītības programmas apguvei var sākot no bērna dzimšanas reģistrācijas dienas (dzimšanas apliecības saņemšanas brīža).</w:t>
      </w:r>
    </w:p>
    <w:p w14:paraId="31AB7806" w14:textId="77777777" w:rsidR="009C4E14" w:rsidRPr="00EA6767" w:rsidRDefault="009C4E14" w:rsidP="009C4E14">
      <w:pPr>
        <w:pStyle w:val="Default"/>
        <w:numPr>
          <w:ilvl w:val="0"/>
          <w:numId w:val="206"/>
        </w:numPr>
        <w:spacing w:before="240" w:after="240"/>
        <w:ind w:left="0" w:right="-2" w:firstLine="0"/>
        <w:jc w:val="both"/>
        <w:rPr>
          <w:b/>
          <w:color w:val="auto"/>
        </w:rPr>
      </w:pPr>
      <w:r w:rsidRPr="00EA6767">
        <w:rPr>
          <w:color w:val="auto"/>
        </w:rPr>
        <w:lastRenderedPageBreak/>
        <w:t>Viens no bērna vecākiem vai persona, kura īsteno bērna aizgādību (turpmāk - vecāks), piesaka bērnu vienā no iespējamiem veidiem:</w:t>
      </w:r>
    </w:p>
    <w:p w14:paraId="1A283B66" w14:textId="77777777" w:rsidR="009C4E14" w:rsidRPr="00EA6767" w:rsidRDefault="009C4E14" w:rsidP="009C4E14">
      <w:pPr>
        <w:pStyle w:val="Default"/>
        <w:numPr>
          <w:ilvl w:val="1"/>
          <w:numId w:val="207"/>
        </w:numPr>
        <w:spacing w:before="240" w:after="240"/>
        <w:ind w:left="567" w:right="-2" w:hanging="283"/>
        <w:jc w:val="both"/>
        <w:rPr>
          <w:b/>
          <w:color w:val="auto"/>
        </w:rPr>
      </w:pPr>
      <w:r w:rsidRPr="00EA6767">
        <w:rPr>
          <w:color w:val="auto"/>
        </w:rPr>
        <w:t>elektroniski tīmekļvietnē www.epakalpojumi.lv, aizpildot pieteikumu reģistrā “Dobeles novada pirmsskolu rinda” (turpmāk - reģistrs), kurā norāda vēlamo izglītības iestādi un laiku (gads, mēnesis), no kura nepieciešama vieta izglītības iestādē;</w:t>
      </w:r>
    </w:p>
    <w:p w14:paraId="147B7AE5" w14:textId="77777777" w:rsidR="009C4E14" w:rsidRPr="00EA6767" w:rsidRDefault="009C4E14" w:rsidP="009C4E14">
      <w:pPr>
        <w:pStyle w:val="Default"/>
        <w:numPr>
          <w:ilvl w:val="1"/>
          <w:numId w:val="207"/>
        </w:numPr>
        <w:spacing w:before="240" w:after="240"/>
        <w:ind w:left="567" w:right="-2" w:hanging="283"/>
        <w:jc w:val="both"/>
        <w:rPr>
          <w:b/>
          <w:color w:val="auto"/>
        </w:rPr>
      </w:pPr>
      <w:r w:rsidRPr="00EA6767">
        <w:rPr>
          <w:color w:val="auto"/>
        </w:rPr>
        <w:t xml:space="preserve">personīgi iesniedzot pieteikumu (1. pielikums) Dobeles novada Izglītības pārvaldē (turpmāk - Pārvalde), Brīvības ielā 15, Dobelē, Dobeles novadā, vai elektroniski nosūtot uz e-pasta adresi </w:t>
      </w:r>
      <w:r w:rsidRPr="00EA6767">
        <w:fldChar w:fldCharType="begin"/>
      </w:r>
      <w:r w:rsidRPr="00EA6767">
        <w:rPr>
          <w:color w:val="auto"/>
        </w:rPr>
        <w:instrText>HYPERLINK "mailto:izglitiba@dobele.lv"</w:instrText>
      </w:r>
      <w:r w:rsidRPr="00EA6767">
        <w:fldChar w:fldCharType="separate"/>
      </w:r>
      <w:r w:rsidRPr="00EA6767">
        <w:rPr>
          <w:rStyle w:val="Hipersaite"/>
          <w:color w:val="auto"/>
          <w:u w:val="none"/>
        </w:rPr>
        <w:t>izglitiba@dobele.lv</w:t>
      </w:r>
      <w:r w:rsidRPr="00EA6767">
        <w:rPr>
          <w:rStyle w:val="Hipersaite"/>
          <w:color w:val="auto"/>
          <w:u w:val="none"/>
        </w:rPr>
        <w:fldChar w:fldCharType="end"/>
      </w:r>
      <w:r w:rsidRPr="00EA6767">
        <w:rPr>
          <w:i/>
          <w:iCs/>
          <w:color w:val="auto"/>
        </w:rPr>
        <w:t xml:space="preserve"> </w:t>
      </w:r>
      <w:r w:rsidRPr="00EA6767">
        <w:rPr>
          <w:color w:val="auto"/>
        </w:rPr>
        <w:t>parakstītu ar drošu elektronisko parakstu</w:t>
      </w:r>
      <w:r w:rsidRPr="00EA6767">
        <w:rPr>
          <w:i/>
          <w:iCs/>
          <w:color w:val="auto"/>
        </w:rPr>
        <w:t xml:space="preserve"> </w:t>
      </w:r>
      <w:r w:rsidRPr="00EA6767">
        <w:rPr>
          <w:iCs/>
          <w:color w:val="auto"/>
        </w:rPr>
        <w:t>(</w:t>
      </w:r>
      <w:r w:rsidRPr="00EA6767">
        <w:rPr>
          <w:color w:val="auto"/>
        </w:rPr>
        <w:t xml:space="preserve">reģistrācijai Dobeles pilsētā esošajās izglītības iestādēs); </w:t>
      </w:r>
    </w:p>
    <w:p w14:paraId="60265791" w14:textId="77777777" w:rsidR="009C4E14" w:rsidRPr="00EA6767" w:rsidRDefault="009C4E14" w:rsidP="009C4E14">
      <w:pPr>
        <w:pStyle w:val="Default"/>
        <w:numPr>
          <w:ilvl w:val="1"/>
          <w:numId w:val="207"/>
        </w:numPr>
        <w:spacing w:before="240" w:after="240"/>
        <w:ind w:left="567" w:right="-2" w:hanging="283"/>
        <w:jc w:val="both"/>
        <w:rPr>
          <w:b/>
          <w:color w:val="auto"/>
        </w:rPr>
      </w:pPr>
      <w:r w:rsidRPr="00EA6767">
        <w:rPr>
          <w:color w:val="auto"/>
        </w:rPr>
        <w:t xml:space="preserve">personīgi iesniedzot pieteikumu (1.pielikums) izvēlētajā izglītības iestādē vai elektroniski nosūtot uz iestādes oficiālo e-pasta adresi parakstītu ar drošu elektronisko parakstu (reģistrācijai ārpus Dobeles pilsētas esošajās izglītības iestādēs). </w:t>
      </w:r>
    </w:p>
    <w:p w14:paraId="39FA2E3E" w14:textId="77777777" w:rsidR="009C4E14" w:rsidRPr="00EA6767" w:rsidRDefault="009C4E14" w:rsidP="009C4E14">
      <w:pPr>
        <w:pStyle w:val="Default"/>
        <w:numPr>
          <w:ilvl w:val="0"/>
          <w:numId w:val="207"/>
        </w:numPr>
        <w:spacing w:before="240" w:after="240"/>
        <w:ind w:right="-2"/>
        <w:jc w:val="both"/>
        <w:rPr>
          <w:b/>
          <w:color w:val="auto"/>
        </w:rPr>
      </w:pPr>
      <w:r w:rsidRPr="00EA6767">
        <w:rPr>
          <w:color w:val="auto"/>
        </w:rPr>
        <w:t>Saņemtos pieteikumus</w:t>
      </w:r>
      <w:r w:rsidRPr="00EA6767">
        <w:rPr>
          <w:b/>
          <w:bCs/>
          <w:color w:val="auto"/>
        </w:rPr>
        <w:t xml:space="preserve"> </w:t>
      </w:r>
      <w:r w:rsidRPr="00EA6767">
        <w:rPr>
          <w:color w:val="auto"/>
        </w:rPr>
        <w:t xml:space="preserve">Pārvaldes vai izglītības iestādes atbildīgie darbinieki reģistrē tīmekļvietnē </w:t>
      </w:r>
      <w:r w:rsidRPr="00EA6767">
        <w:fldChar w:fldCharType="begin"/>
      </w:r>
      <w:r w:rsidRPr="00EA6767">
        <w:rPr>
          <w:color w:val="auto"/>
        </w:rPr>
        <w:instrText>HYPERLINK "http://www.visvaris.lv"</w:instrText>
      </w:r>
      <w:r w:rsidRPr="00EA6767">
        <w:fldChar w:fldCharType="separate"/>
      </w:r>
      <w:r w:rsidRPr="00EA6767">
        <w:rPr>
          <w:rStyle w:val="Hipersaite"/>
          <w:color w:val="auto"/>
          <w:u w:val="none"/>
        </w:rPr>
        <w:t>www.visvaris.lv</w:t>
      </w:r>
      <w:r w:rsidRPr="00EA6767">
        <w:rPr>
          <w:rStyle w:val="Hipersaite"/>
          <w:color w:val="auto"/>
          <w:u w:val="none"/>
        </w:rPr>
        <w:fldChar w:fldCharType="end"/>
      </w:r>
      <w:r w:rsidRPr="00EA6767">
        <w:rPr>
          <w:color w:val="auto"/>
        </w:rPr>
        <w:t xml:space="preserve"> Dobeles novada pirmsskolu rindas reģistrā pēc pieteikumu iesniegšanas datuma un laika. </w:t>
      </w:r>
    </w:p>
    <w:p w14:paraId="4DCCCED3" w14:textId="77777777" w:rsidR="009C4E14" w:rsidRPr="00EA6767" w:rsidRDefault="009C4E14" w:rsidP="009C4E14">
      <w:pPr>
        <w:pStyle w:val="Default"/>
        <w:numPr>
          <w:ilvl w:val="0"/>
          <w:numId w:val="207"/>
        </w:numPr>
        <w:spacing w:before="240" w:after="240"/>
        <w:ind w:right="-2"/>
        <w:jc w:val="both"/>
        <w:rPr>
          <w:color w:val="auto"/>
        </w:rPr>
      </w:pPr>
      <w:r w:rsidRPr="00EA6767">
        <w:rPr>
          <w:color w:val="auto"/>
        </w:rPr>
        <w:t>Iesniedzot pieteikumu personīgi, vecāks uzrāda personu apliecinošu dokumentu un nepieciešamības gadījumā – dokumentu, kas dod viņam tiesības rīkoties bērna interesēs</w:t>
      </w:r>
      <w:bookmarkStart w:id="8" w:name="p9"/>
      <w:bookmarkStart w:id="9" w:name="p-1011706"/>
      <w:bookmarkEnd w:id="8"/>
      <w:bookmarkEnd w:id="9"/>
      <w:r w:rsidRPr="00EA6767">
        <w:rPr>
          <w:color w:val="auto"/>
        </w:rPr>
        <w:t xml:space="preserve">, kā arī uzrāda dokumentu, kas apliecina noteikumu 13.2., 13.3.2, 13.3.3. apakšpunktā noteikto statusu. </w:t>
      </w:r>
    </w:p>
    <w:p w14:paraId="45274760" w14:textId="77777777" w:rsidR="009C4E14" w:rsidRPr="00EA6767" w:rsidRDefault="009C4E14" w:rsidP="009C4E14">
      <w:pPr>
        <w:pStyle w:val="Default"/>
        <w:numPr>
          <w:ilvl w:val="0"/>
          <w:numId w:val="207"/>
        </w:numPr>
        <w:spacing w:before="240" w:after="240"/>
        <w:ind w:right="-2"/>
        <w:jc w:val="both"/>
        <w:rPr>
          <w:color w:val="auto"/>
        </w:rPr>
      </w:pPr>
      <w:r w:rsidRPr="00EA6767">
        <w:rPr>
          <w:color w:val="auto"/>
        </w:rPr>
        <w:t xml:space="preserve">Iesniedzot pieteikumu elektroniski reģistrā tīmekļvietnē </w:t>
      </w:r>
      <w:r w:rsidRPr="00EA6767">
        <w:fldChar w:fldCharType="begin"/>
      </w:r>
      <w:r w:rsidRPr="00EA6767">
        <w:rPr>
          <w:color w:val="auto"/>
        </w:rPr>
        <w:instrText>HYPERLINK "http://www.epakalpojumi.lv"</w:instrText>
      </w:r>
      <w:r w:rsidRPr="00EA6767">
        <w:fldChar w:fldCharType="separate"/>
      </w:r>
      <w:r w:rsidRPr="00EA6767">
        <w:rPr>
          <w:rStyle w:val="Hipersaite"/>
          <w:color w:val="auto"/>
          <w:u w:val="none"/>
        </w:rPr>
        <w:t>www.epakalpojumi.lv</w:t>
      </w:r>
      <w:r w:rsidRPr="00EA6767">
        <w:rPr>
          <w:rStyle w:val="Hipersaite"/>
          <w:color w:val="auto"/>
          <w:u w:val="none"/>
        </w:rPr>
        <w:fldChar w:fldCharType="end"/>
      </w:r>
      <w:r w:rsidRPr="00EA6767">
        <w:rPr>
          <w:color w:val="auto"/>
        </w:rPr>
        <w:t>, bērna vecāks   par noteikumu 13.2., 13.3.2, 13.3.3. apakšpunktā norādītajām priekšrocībām personīgi izglītības iestādē vai Pārvaldē uzrāda dokumentu, kas apliecina minētajos punktos noteikto faktu.</w:t>
      </w:r>
    </w:p>
    <w:p w14:paraId="0EE9F5BC" w14:textId="77777777" w:rsidR="009C4E14" w:rsidRPr="00EA6767" w:rsidRDefault="009C4E14" w:rsidP="009C4E14">
      <w:pPr>
        <w:pStyle w:val="Default"/>
        <w:numPr>
          <w:ilvl w:val="0"/>
          <w:numId w:val="207"/>
        </w:numPr>
        <w:spacing w:before="240" w:after="240"/>
        <w:ind w:right="-2"/>
        <w:jc w:val="both"/>
        <w:rPr>
          <w:b/>
          <w:strike/>
          <w:color w:val="auto"/>
        </w:rPr>
      </w:pPr>
      <w:r w:rsidRPr="00EA6767">
        <w:rPr>
          <w:color w:val="auto"/>
        </w:rPr>
        <w:t xml:space="preserve">Reģistrācija pirmsskolas izglītības programmas apguvei negarantē vietu Dobeles novada pašvaldības izglītības iestādē norādītajā vēlamajā uzņemšanai laikā un izglītības iestādē. </w:t>
      </w:r>
    </w:p>
    <w:p w14:paraId="4084E831" w14:textId="77777777" w:rsidR="009C4E14" w:rsidRPr="00EA6767" w:rsidRDefault="009C4E14" w:rsidP="009C4E14">
      <w:pPr>
        <w:pStyle w:val="Default"/>
        <w:numPr>
          <w:ilvl w:val="0"/>
          <w:numId w:val="207"/>
        </w:numPr>
        <w:spacing w:before="240" w:after="240"/>
        <w:ind w:right="-2"/>
        <w:jc w:val="both"/>
        <w:rPr>
          <w:b/>
          <w:color w:val="auto"/>
        </w:rPr>
      </w:pPr>
      <w:r w:rsidRPr="00EA6767">
        <w:rPr>
          <w:color w:val="auto"/>
        </w:rPr>
        <w:t xml:space="preserve">Bērnu uzņemšanai izglītības iestādē tiek noteiktas priekšrocības. Prioritāri (ārpus rindas) vieta izglītības iestādē tiek nodrošināta 13.1. un 13.2. apakšpunktā noteiktajiem bērniem, pēc tam pieteikumu iesniegšanas secībā 13.3. apakšpunktā noteiktajiem bērniem. </w:t>
      </w:r>
    </w:p>
    <w:p w14:paraId="45CC70CC" w14:textId="77777777" w:rsidR="009C4E14" w:rsidRPr="00EA6767" w:rsidRDefault="009C4E14" w:rsidP="009C4E14">
      <w:pPr>
        <w:pStyle w:val="Default"/>
        <w:numPr>
          <w:ilvl w:val="0"/>
          <w:numId w:val="207"/>
        </w:numPr>
        <w:spacing w:before="120" w:after="120"/>
        <w:ind w:right="-2"/>
        <w:jc w:val="both"/>
        <w:rPr>
          <w:b/>
          <w:color w:val="auto"/>
        </w:rPr>
      </w:pPr>
      <w:r w:rsidRPr="00EA6767">
        <w:rPr>
          <w:color w:val="auto"/>
        </w:rPr>
        <w:t xml:space="preserve">Priekšrocības uzņemšanai izglītības iestādē ir: </w:t>
      </w:r>
    </w:p>
    <w:p w14:paraId="4F102983" w14:textId="77777777" w:rsidR="009C4E14" w:rsidRPr="00EA6767" w:rsidRDefault="009C4E14" w:rsidP="009C4E14">
      <w:pPr>
        <w:pStyle w:val="Default"/>
        <w:numPr>
          <w:ilvl w:val="1"/>
          <w:numId w:val="207"/>
        </w:numPr>
        <w:spacing w:before="120" w:after="120"/>
        <w:ind w:left="993" w:right="-2" w:hanging="709"/>
        <w:jc w:val="both"/>
        <w:rPr>
          <w:b/>
          <w:color w:val="auto"/>
        </w:rPr>
      </w:pPr>
      <w:r w:rsidRPr="00EA6767">
        <w:rPr>
          <w:color w:val="auto"/>
        </w:rPr>
        <w:t>obligātās izglītības vecumu sasniegušajiem bērniem;</w:t>
      </w:r>
    </w:p>
    <w:p w14:paraId="3A15538B" w14:textId="77777777" w:rsidR="009C4E14" w:rsidRPr="00EA6767" w:rsidRDefault="009C4E14" w:rsidP="009C4E14">
      <w:pPr>
        <w:pStyle w:val="Default"/>
        <w:numPr>
          <w:ilvl w:val="1"/>
          <w:numId w:val="207"/>
        </w:numPr>
        <w:spacing w:before="120" w:after="120"/>
        <w:ind w:left="993" w:right="-2" w:hanging="709"/>
        <w:jc w:val="both"/>
        <w:rPr>
          <w:b/>
          <w:color w:val="auto"/>
        </w:rPr>
      </w:pPr>
      <w:r w:rsidRPr="00EA6767">
        <w:rPr>
          <w:color w:val="auto"/>
        </w:rPr>
        <w:t>ārējos normatīvajos aktos noteikto profesiju pārstāvju bērniem (profesionāla dienesta karavīrs, robežsargs u.c.);</w:t>
      </w:r>
    </w:p>
    <w:p w14:paraId="5F32C3E0" w14:textId="77777777" w:rsidR="009C4E14" w:rsidRPr="00EA6767" w:rsidRDefault="009C4E14" w:rsidP="009C4E14">
      <w:pPr>
        <w:pStyle w:val="Default"/>
        <w:numPr>
          <w:ilvl w:val="1"/>
          <w:numId w:val="207"/>
        </w:numPr>
        <w:spacing w:before="120" w:after="120"/>
        <w:ind w:left="993" w:right="-2" w:hanging="709"/>
        <w:jc w:val="both"/>
        <w:rPr>
          <w:b/>
          <w:color w:val="auto"/>
        </w:rPr>
      </w:pPr>
      <w:r w:rsidRPr="00EA6767">
        <w:rPr>
          <w:color w:val="auto"/>
        </w:rPr>
        <w:t>Dobeles novadā deklarētiem bērniem, kuri ir:</w:t>
      </w:r>
    </w:p>
    <w:p w14:paraId="3991540C" w14:textId="77777777" w:rsidR="009C4E14" w:rsidRPr="00EA6767" w:rsidRDefault="009C4E14" w:rsidP="009C4E14">
      <w:pPr>
        <w:pStyle w:val="Default"/>
        <w:numPr>
          <w:ilvl w:val="2"/>
          <w:numId w:val="207"/>
        </w:numPr>
        <w:spacing w:before="120" w:after="120"/>
        <w:ind w:left="1843" w:right="-2" w:hanging="992"/>
        <w:jc w:val="both"/>
        <w:rPr>
          <w:b/>
          <w:color w:val="auto"/>
        </w:rPr>
      </w:pPr>
      <w:r w:rsidRPr="00EA6767">
        <w:rPr>
          <w:color w:val="auto"/>
        </w:rPr>
        <w:t>daudzbērnu ģimenē dzīvojoši bērni;</w:t>
      </w:r>
    </w:p>
    <w:p w14:paraId="17522AE0" w14:textId="77777777" w:rsidR="009C4E14" w:rsidRPr="00EA6767" w:rsidRDefault="009C4E14" w:rsidP="009C4E14">
      <w:pPr>
        <w:pStyle w:val="Default"/>
        <w:numPr>
          <w:ilvl w:val="2"/>
          <w:numId w:val="207"/>
        </w:numPr>
        <w:spacing w:before="120" w:after="120"/>
        <w:ind w:left="1843" w:right="-2" w:hanging="992"/>
        <w:jc w:val="both"/>
        <w:rPr>
          <w:b/>
          <w:color w:val="auto"/>
        </w:rPr>
      </w:pPr>
      <w:r w:rsidRPr="00EA6767">
        <w:rPr>
          <w:color w:val="auto"/>
        </w:rPr>
        <w:t>bērni ar invaliditāti;</w:t>
      </w:r>
    </w:p>
    <w:p w14:paraId="46439709" w14:textId="77777777" w:rsidR="009C4E14" w:rsidRPr="00EA6767" w:rsidRDefault="009C4E14" w:rsidP="009C4E14">
      <w:pPr>
        <w:pStyle w:val="Default"/>
        <w:numPr>
          <w:ilvl w:val="2"/>
          <w:numId w:val="207"/>
        </w:numPr>
        <w:spacing w:before="120" w:after="120"/>
        <w:ind w:left="1843" w:right="-2" w:hanging="992"/>
        <w:jc w:val="both"/>
        <w:rPr>
          <w:b/>
          <w:color w:val="auto"/>
        </w:rPr>
      </w:pPr>
      <w:r w:rsidRPr="00EA6767">
        <w:rPr>
          <w:color w:val="auto"/>
        </w:rPr>
        <w:t>ārpusģimenes aprūpē esoši bērni;</w:t>
      </w:r>
    </w:p>
    <w:p w14:paraId="2A060EEF" w14:textId="77777777" w:rsidR="009C4E14" w:rsidRPr="00EA6767" w:rsidRDefault="009C4E14" w:rsidP="009C4E14">
      <w:pPr>
        <w:pStyle w:val="Default"/>
        <w:numPr>
          <w:ilvl w:val="2"/>
          <w:numId w:val="207"/>
        </w:numPr>
        <w:spacing w:before="120" w:after="120"/>
        <w:ind w:left="1843" w:right="-2" w:hanging="992"/>
        <w:jc w:val="both"/>
        <w:rPr>
          <w:b/>
          <w:color w:val="auto"/>
        </w:rPr>
      </w:pPr>
      <w:r w:rsidRPr="00EA6767">
        <w:rPr>
          <w:color w:val="auto"/>
        </w:rPr>
        <w:t>bērni, kuram brālis vai māsa apmeklē izvēlēto izglītības iestādi;</w:t>
      </w:r>
    </w:p>
    <w:p w14:paraId="4577B86C" w14:textId="77777777" w:rsidR="009C4E14" w:rsidRPr="00EA6767" w:rsidRDefault="009C4E14" w:rsidP="009C4E14">
      <w:pPr>
        <w:pStyle w:val="Default"/>
        <w:numPr>
          <w:ilvl w:val="2"/>
          <w:numId w:val="207"/>
        </w:numPr>
        <w:spacing w:before="120" w:after="120"/>
        <w:ind w:left="1843" w:right="-2" w:hanging="992"/>
        <w:jc w:val="both"/>
        <w:rPr>
          <w:b/>
          <w:color w:val="auto"/>
        </w:rPr>
      </w:pPr>
      <w:r w:rsidRPr="00EA6767">
        <w:rPr>
          <w:color w:val="auto"/>
        </w:rPr>
        <w:t>izvēlētās izglītības iestādes darbinieka bērni.</w:t>
      </w:r>
    </w:p>
    <w:p w14:paraId="1CEAD9A8" w14:textId="77777777" w:rsidR="009C4E14" w:rsidRPr="00EA6767" w:rsidRDefault="009C4E14" w:rsidP="009C4E14">
      <w:pPr>
        <w:pStyle w:val="Default"/>
        <w:numPr>
          <w:ilvl w:val="0"/>
          <w:numId w:val="207"/>
        </w:numPr>
        <w:spacing w:before="120" w:after="120"/>
        <w:ind w:right="-2"/>
        <w:jc w:val="both"/>
        <w:rPr>
          <w:b/>
          <w:color w:val="auto"/>
        </w:rPr>
      </w:pPr>
      <w:r w:rsidRPr="00EA6767">
        <w:rPr>
          <w:color w:val="auto"/>
        </w:rPr>
        <w:lastRenderedPageBreak/>
        <w:t xml:space="preserve">Līdz bērna uzņemšanai izglītības iestādē personīgi vai elektroniski tīmekļvietnē </w:t>
      </w:r>
      <w:r w:rsidRPr="00EA6767">
        <w:fldChar w:fldCharType="begin"/>
      </w:r>
      <w:r w:rsidRPr="00EA6767">
        <w:rPr>
          <w:color w:val="auto"/>
        </w:rPr>
        <w:instrText>HYPERLINK "http://www.epakalpojumi.lv"</w:instrText>
      </w:r>
      <w:r w:rsidRPr="00EA6767">
        <w:fldChar w:fldCharType="separate"/>
      </w:r>
      <w:r w:rsidRPr="00EA6767">
        <w:rPr>
          <w:rStyle w:val="Hipersaite"/>
          <w:color w:val="auto"/>
          <w:u w:val="none"/>
        </w:rPr>
        <w:t>www.epakalpojumi.lv</w:t>
      </w:r>
      <w:r w:rsidRPr="00EA6767">
        <w:rPr>
          <w:rStyle w:val="Hipersaite"/>
          <w:color w:val="auto"/>
          <w:u w:val="none"/>
        </w:rPr>
        <w:fldChar w:fldCharType="end"/>
      </w:r>
      <w:r w:rsidRPr="00EA6767">
        <w:rPr>
          <w:color w:val="auto"/>
        </w:rPr>
        <w:t xml:space="preserve"> vecākam ir tiesības:</w:t>
      </w:r>
    </w:p>
    <w:p w14:paraId="78ACD460" w14:textId="77777777" w:rsidR="009C4E14" w:rsidRPr="00EA6767" w:rsidRDefault="009C4E14" w:rsidP="009C4E14">
      <w:pPr>
        <w:pStyle w:val="Default"/>
        <w:numPr>
          <w:ilvl w:val="1"/>
          <w:numId w:val="207"/>
        </w:numPr>
        <w:spacing w:before="120" w:after="120"/>
        <w:ind w:right="-2" w:hanging="1156"/>
        <w:jc w:val="both"/>
        <w:rPr>
          <w:b/>
          <w:color w:val="auto"/>
        </w:rPr>
      </w:pPr>
      <w:r w:rsidRPr="00EA6767">
        <w:rPr>
          <w:color w:val="auto"/>
        </w:rPr>
        <w:t>mainīt pieteikumā norādīto informāciju par vēlamo izglītības iestādi un uzņemšanas laiku, saglabājot iesnieguma reģistrācijas datumu;</w:t>
      </w:r>
    </w:p>
    <w:p w14:paraId="195C589E" w14:textId="77777777" w:rsidR="009C4E14" w:rsidRPr="00EA6767" w:rsidRDefault="009C4E14" w:rsidP="009C4E14">
      <w:pPr>
        <w:pStyle w:val="Default"/>
        <w:numPr>
          <w:ilvl w:val="1"/>
          <w:numId w:val="207"/>
        </w:numPr>
        <w:spacing w:before="120" w:after="120"/>
        <w:ind w:right="-2" w:hanging="1156"/>
        <w:jc w:val="both"/>
        <w:rPr>
          <w:b/>
          <w:color w:val="auto"/>
        </w:rPr>
      </w:pPr>
      <w:r w:rsidRPr="00EA6767">
        <w:rPr>
          <w:color w:val="auto"/>
        </w:rPr>
        <w:t>atsaukt pieteikumu.</w:t>
      </w:r>
    </w:p>
    <w:p w14:paraId="06C0750D" w14:textId="77777777" w:rsidR="009C4E14" w:rsidRPr="00EA6767" w:rsidRDefault="009C4E14" w:rsidP="009C4E14">
      <w:pPr>
        <w:pStyle w:val="Default"/>
        <w:numPr>
          <w:ilvl w:val="0"/>
          <w:numId w:val="191"/>
        </w:numPr>
        <w:spacing w:before="120" w:after="120"/>
        <w:ind w:left="0" w:right="-2" w:firstLine="0"/>
        <w:jc w:val="center"/>
        <w:rPr>
          <w:b/>
          <w:color w:val="auto"/>
        </w:rPr>
      </w:pPr>
      <w:r w:rsidRPr="00EA6767">
        <w:rPr>
          <w:b/>
          <w:color w:val="auto"/>
        </w:rPr>
        <w:t>Bērnu uzņemšanas un atskaitīšanas kārtība</w:t>
      </w:r>
      <w:bookmarkStart w:id="10" w:name="p13"/>
      <w:bookmarkStart w:id="11" w:name="p-1011719"/>
      <w:bookmarkEnd w:id="10"/>
      <w:bookmarkEnd w:id="11"/>
    </w:p>
    <w:p w14:paraId="20572A6C" w14:textId="77777777" w:rsidR="009C4E14" w:rsidRPr="00EA6767" w:rsidRDefault="009C4E14" w:rsidP="009C4E14">
      <w:pPr>
        <w:pStyle w:val="Default"/>
        <w:numPr>
          <w:ilvl w:val="0"/>
          <w:numId w:val="207"/>
        </w:numPr>
        <w:spacing w:before="120" w:after="120"/>
        <w:ind w:right="-2"/>
        <w:jc w:val="both"/>
        <w:rPr>
          <w:b/>
          <w:color w:val="auto"/>
        </w:rPr>
      </w:pPr>
      <w:r w:rsidRPr="00EA6767">
        <w:rPr>
          <w:color w:val="auto"/>
        </w:rPr>
        <w:t>Bērna uzņemšanu izglītības iestādē nodrošina Pārvalde sadarbībā ar izglītības iestādēm.</w:t>
      </w:r>
    </w:p>
    <w:p w14:paraId="4B033BA3" w14:textId="77777777" w:rsidR="009C4E14" w:rsidRPr="00EA6767" w:rsidRDefault="009C4E14" w:rsidP="009C4E14">
      <w:pPr>
        <w:pStyle w:val="Default"/>
        <w:numPr>
          <w:ilvl w:val="0"/>
          <w:numId w:val="207"/>
        </w:numPr>
        <w:spacing w:before="120" w:after="120"/>
        <w:ind w:right="-2"/>
        <w:jc w:val="both"/>
        <w:rPr>
          <w:b/>
          <w:color w:val="auto"/>
        </w:rPr>
      </w:pPr>
      <w:r w:rsidRPr="00EA6767">
        <w:rPr>
          <w:color w:val="auto"/>
        </w:rPr>
        <w:t>Uzņemamo bērnu sarakstu veidošana notiek automātiski reģistra datu bāzē, veidojot sarakstu pa vecuma grupām, izvēlētajām izglītības iestādēm,  ņemot vērā vēlamo uzņemšanas laiku, uzņemšanas priekšrocības un vakanto vietu skaitu.</w:t>
      </w:r>
    </w:p>
    <w:p w14:paraId="5613C437" w14:textId="77777777" w:rsidR="009C4E14" w:rsidRPr="00EA6767" w:rsidRDefault="009C4E14" w:rsidP="009C4E14">
      <w:pPr>
        <w:pStyle w:val="Default"/>
        <w:numPr>
          <w:ilvl w:val="0"/>
          <w:numId w:val="207"/>
        </w:numPr>
        <w:spacing w:before="120" w:after="120"/>
        <w:ind w:right="-2"/>
        <w:jc w:val="both"/>
        <w:rPr>
          <w:b/>
          <w:color w:val="auto"/>
        </w:rPr>
      </w:pPr>
      <w:r w:rsidRPr="00EA6767">
        <w:rPr>
          <w:color w:val="auto"/>
        </w:rPr>
        <w:t xml:space="preserve">Līdz kārtējā gada 1. jūnijam izglītības </w:t>
      </w:r>
      <w:bookmarkStart w:id="12" w:name="_Hlk137215202"/>
      <w:r w:rsidRPr="00EA6767">
        <w:rPr>
          <w:color w:val="auto"/>
        </w:rPr>
        <w:t>iestādes vadītājs nosūta Pārvaldes atbildīgajam darbiniekam informāciju par brīvo vietu skaitu izglītības iestādē katrā vecumu grupā uz nākamo mācību gadu</w:t>
      </w:r>
      <w:bookmarkEnd w:id="12"/>
      <w:r w:rsidRPr="00EA6767">
        <w:rPr>
          <w:color w:val="auto"/>
        </w:rPr>
        <w:t>. Ja vieta atbrīvojas mācību gada laikā, izglītības iestādes vadītājs 10 (desmit) darba dienu laikā nosūta Pārvaldes atbildīgajam darbiniekam informāciju par brīvo vietu skaitu.</w:t>
      </w:r>
      <w:bookmarkStart w:id="13" w:name="p16"/>
      <w:bookmarkStart w:id="14" w:name="p-1011730"/>
      <w:bookmarkStart w:id="15" w:name="p17"/>
      <w:bookmarkStart w:id="16" w:name="p-1011741"/>
      <w:bookmarkEnd w:id="13"/>
      <w:bookmarkEnd w:id="14"/>
      <w:bookmarkEnd w:id="15"/>
      <w:bookmarkEnd w:id="16"/>
    </w:p>
    <w:p w14:paraId="4F5B5051" w14:textId="77777777" w:rsidR="009C4E14" w:rsidRPr="00EA6767" w:rsidRDefault="009C4E14" w:rsidP="009C4E14">
      <w:pPr>
        <w:pStyle w:val="Default"/>
        <w:numPr>
          <w:ilvl w:val="0"/>
          <w:numId w:val="207"/>
        </w:numPr>
        <w:spacing w:before="120" w:after="120"/>
        <w:ind w:right="-2"/>
        <w:jc w:val="both"/>
        <w:rPr>
          <w:b/>
          <w:color w:val="auto"/>
        </w:rPr>
      </w:pPr>
      <w:r w:rsidRPr="00EA6767">
        <w:rPr>
          <w:color w:val="auto"/>
        </w:rPr>
        <w:t>Jaunu grupu komplektācija bērnu uzņemšanai izglītības iestādē notiek katru gadu no 1. jūnija līdz 20. augustam. Ja grupā ir brīva vieta, bērnu uzņemšana var notikt arī mācību gada laikā.</w:t>
      </w:r>
    </w:p>
    <w:p w14:paraId="7D250133" w14:textId="77777777" w:rsidR="009C4E14" w:rsidRPr="00EA6767" w:rsidRDefault="009C4E14" w:rsidP="009C4E14">
      <w:pPr>
        <w:pStyle w:val="Default"/>
        <w:numPr>
          <w:ilvl w:val="0"/>
          <w:numId w:val="207"/>
        </w:numPr>
        <w:spacing w:before="120" w:after="120"/>
        <w:ind w:right="-2"/>
        <w:jc w:val="both"/>
        <w:rPr>
          <w:b/>
          <w:color w:val="auto"/>
        </w:rPr>
      </w:pPr>
      <w:r w:rsidRPr="00EA6767">
        <w:rPr>
          <w:color w:val="auto"/>
        </w:rPr>
        <w:t xml:space="preserve">Ja, veicot grupu komplektāciju, nav iespējams bērnam nodrošināt vietu izvēlētajā izglītības iestādē, tiek piedāvāta vieta citā izglītības iestādē. </w:t>
      </w:r>
    </w:p>
    <w:p w14:paraId="0FABF033" w14:textId="77777777" w:rsidR="009C4E14" w:rsidRPr="00EA6767" w:rsidRDefault="009C4E14" w:rsidP="009C4E14">
      <w:pPr>
        <w:pStyle w:val="Default"/>
        <w:numPr>
          <w:ilvl w:val="0"/>
          <w:numId w:val="207"/>
        </w:numPr>
        <w:spacing w:before="120" w:after="120"/>
        <w:ind w:right="-2"/>
        <w:jc w:val="both"/>
        <w:rPr>
          <w:b/>
          <w:color w:val="auto"/>
        </w:rPr>
      </w:pPr>
      <w:r w:rsidRPr="00EA6767">
        <w:rPr>
          <w:color w:val="auto"/>
        </w:rPr>
        <w:t xml:space="preserve">Ja viena dzimšanas gada uzņemamo bērnu skaits attiecīgajā izglītības iestādē nesasniedz normatīvajos aktos maksimāli pieļaujamo bērnu skaitu grupā, izglītības iestāde var veidot jaukta vecuma bērnu grupas. </w:t>
      </w:r>
    </w:p>
    <w:p w14:paraId="522A92F1" w14:textId="77777777" w:rsidR="009C4E14" w:rsidRPr="00EA6767" w:rsidRDefault="009C4E14" w:rsidP="009C4E14">
      <w:pPr>
        <w:pStyle w:val="Default"/>
        <w:numPr>
          <w:ilvl w:val="0"/>
          <w:numId w:val="207"/>
        </w:numPr>
        <w:spacing w:before="120" w:after="120"/>
        <w:ind w:right="-2"/>
        <w:jc w:val="both"/>
        <w:rPr>
          <w:b/>
          <w:color w:val="auto"/>
        </w:rPr>
      </w:pPr>
      <w:r w:rsidRPr="00EA6767">
        <w:rPr>
          <w:color w:val="auto"/>
        </w:rPr>
        <w:t xml:space="preserve">Grupu saraksti tiek apstiprināti ar izglītības iestādes vadītāja rīkojumu. </w:t>
      </w:r>
    </w:p>
    <w:p w14:paraId="46540D27" w14:textId="77777777" w:rsidR="009C4E14" w:rsidRPr="00EA6767" w:rsidRDefault="009C4E14" w:rsidP="009C4E14">
      <w:pPr>
        <w:pStyle w:val="Default"/>
        <w:numPr>
          <w:ilvl w:val="0"/>
          <w:numId w:val="207"/>
        </w:numPr>
        <w:spacing w:before="120" w:after="120"/>
        <w:ind w:right="-2"/>
        <w:jc w:val="both"/>
        <w:rPr>
          <w:b/>
          <w:color w:val="auto"/>
        </w:rPr>
      </w:pPr>
      <w:r w:rsidRPr="00EA6767">
        <w:rPr>
          <w:color w:val="auto"/>
        </w:rPr>
        <w:t>Pirms grupu saraksta apstiprināšanas Pārvalde vai izglītības iestāde (ārpus Dobeles pilsētas esošajās izglītības iestādēs) rakstiski uz vecāka iesniegumā norādīto deklarēto vai faktisko adresi, vai elektroniskā pasta adresi</w:t>
      </w:r>
      <w:r w:rsidRPr="00EA6767">
        <w:rPr>
          <w:color w:val="auto"/>
          <w:lang w:eastAsia="ar-SA"/>
        </w:rPr>
        <w:t xml:space="preserve"> (ja vecāks iesniegumā norādījis, ka informāciju par bērna uzņemšanu vai atteikumu uzņemt izglītības iestādē vēlas saņemt uz iesniegumā norādīto </w:t>
      </w:r>
      <w:r w:rsidRPr="00EA6767">
        <w:rPr>
          <w:color w:val="auto"/>
        </w:rPr>
        <w:t xml:space="preserve">elektroniskā pasta adresi) nosūta paziņojumu par bērna uzņemšanu, kurā papildus norāda termiņu, līdz kuram vecākiem jāpaziņo, vai piekrīt piedāvājumam, un jāierodas izglītības iestāde noslēgt līgumu. </w:t>
      </w:r>
    </w:p>
    <w:p w14:paraId="218976B3" w14:textId="77777777" w:rsidR="009C4E14" w:rsidRPr="00EA6767" w:rsidRDefault="009C4E14" w:rsidP="009C4E14">
      <w:pPr>
        <w:pStyle w:val="tv213"/>
        <w:numPr>
          <w:ilvl w:val="0"/>
          <w:numId w:val="207"/>
        </w:numPr>
        <w:ind w:right="-2"/>
        <w:jc w:val="both"/>
      </w:pPr>
      <w:r w:rsidRPr="00EA6767">
        <w:t>Ierodoties izglītības iestādē noslēgt līgumu, vecāks iesniedz:</w:t>
      </w:r>
    </w:p>
    <w:p w14:paraId="319B693A" w14:textId="77777777" w:rsidR="009C4E14" w:rsidRPr="00EA6767" w:rsidRDefault="009C4E14" w:rsidP="009C4E14">
      <w:pPr>
        <w:pStyle w:val="tv213"/>
        <w:numPr>
          <w:ilvl w:val="1"/>
          <w:numId w:val="207"/>
        </w:numPr>
        <w:ind w:left="993" w:right="-2" w:hanging="709"/>
        <w:jc w:val="both"/>
      </w:pPr>
      <w:r w:rsidRPr="00EA6767">
        <w:t>bērna medicīnisko karti (veidlapa 026/u);</w:t>
      </w:r>
    </w:p>
    <w:p w14:paraId="32209264" w14:textId="77777777" w:rsidR="009C4E14" w:rsidRPr="00EA6767" w:rsidRDefault="009C4E14" w:rsidP="009C4E14">
      <w:pPr>
        <w:pStyle w:val="tv213"/>
        <w:numPr>
          <w:ilvl w:val="1"/>
          <w:numId w:val="207"/>
        </w:numPr>
        <w:ind w:left="993" w:right="-2" w:hanging="709"/>
        <w:jc w:val="both"/>
      </w:pPr>
      <w:r w:rsidRPr="00EA6767">
        <w:t>pedagoģiski medicīniskās komisijas atzinumu (ja attiecināms).</w:t>
      </w:r>
    </w:p>
    <w:p w14:paraId="269CC246" w14:textId="77777777" w:rsidR="009C4E14" w:rsidRPr="00EA6767" w:rsidRDefault="009C4E14" w:rsidP="009C4E14">
      <w:pPr>
        <w:numPr>
          <w:ilvl w:val="0"/>
          <w:numId w:val="207"/>
        </w:numPr>
        <w:autoSpaceDE w:val="0"/>
        <w:autoSpaceDN w:val="0"/>
        <w:adjustRightInd w:val="0"/>
        <w:spacing w:before="240" w:after="240"/>
        <w:ind w:right="-2"/>
        <w:jc w:val="both"/>
        <w:rPr>
          <w:rFonts w:eastAsia="Calibri"/>
        </w:rPr>
      </w:pPr>
      <w:r w:rsidRPr="00EA6767">
        <w:rPr>
          <w:rFonts w:eastAsia="Calibri"/>
        </w:rPr>
        <w:t xml:space="preserve">Līguma saturu un formu apstiprina Pārvaldes vadītājs un to publicē pašvaldības tīmekļa vietnē </w:t>
      </w:r>
      <w:hyperlink r:id="rId17" w:history="1">
        <w:r w:rsidRPr="00EA6767">
          <w:rPr>
            <w:rStyle w:val="Hipersaite"/>
            <w:rFonts w:eastAsia="Calibri"/>
            <w:color w:val="auto"/>
            <w:u w:val="none"/>
          </w:rPr>
          <w:t>www.dobele.lv</w:t>
        </w:r>
      </w:hyperlink>
      <w:r w:rsidRPr="00EA6767">
        <w:rPr>
          <w:rFonts w:eastAsia="Calibri"/>
        </w:rPr>
        <w:t xml:space="preserve">. Pārvalde saskaņo izmaiņas izglītības iestādes līgumā, ja apstiprinātā līguma saturs jāpiemēro konkrētās izglītības iestādes darbības specifikai. </w:t>
      </w:r>
    </w:p>
    <w:p w14:paraId="66D5B6E4" w14:textId="77777777" w:rsidR="009C4E14" w:rsidRPr="00EA6767" w:rsidRDefault="009C4E14" w:rsidP="009C4E14">
      <w:pPr>
        <w:numPr>
          <w:ilvl w:val="0"/>
          <w:numId w:val="207"/>
        </w:numPr>
        <w:spacing w:before="100" w:beforeAutospacing="1" w:after="100" w:afterAutospacing="1"/>
        <w:ind w:right="-2"/>
        <w:jc w:val="both"/>
      </w:pPr>
      <w:r w:rsidRPr="00EA6767">
        <w:t>Ja vieta vēlamajā vietā un laikā bērnam netiek piešķirta, tad pieteikums paliek rindā, saglabājot sākotnējo reģistrācijas datumu.</w:t>
      </w:r>
    </w:p>
    <w:p w14:paraId="2FD64343" w14:textId="77777777" w:rsidR="009C4E14" w:rsidRPr="00EA6767" w:rsidRDefault="009C4E14" w:rsidP="009C4E14">
      <w:pPr>
        <w:numPr>
          <w:ilvl w:val="0"/>
          <w:numId w:val="207"/>
        </w:numPr>
        <w:spacing w:before="100" w:beforeAutospacing="1" w:after="100" w:afterAutospacing="1"/>
        <w:ind w:right="-2"/>
        <w:jc w:val="both"/>
      </w:pPr>
      <w:r w:rsidRPr="00EA6767">
        <w:t>Bērns no reģistra tiek izslēgts, ja:</w:t>
      </w:r>
    </w:p>
    <w:p w14:paraId="49DF3389" w14:textId="77777777" w:rsidR="009C4E14" w:rsidRPr="00EA6767" w:rsidRDefault="009C4E14" w:rsidP="009C4E14">
      <w:pPr>
        <w:pStyle w:val="tv213"/>
        <w:numPr>
          <w:ilvl w:val="1"/>
          <w:numId w:val="207"/>
        </w:numPr>
        <w:ind w:left="993" w:right="-2" w:hanging="709"/>
        <w:jc w:val="both"/>
      </w:pPr>
      <w:r w:rsidRPr="00EA6767">
        <w:t>bērna vecāks ir piekritis piešķirtajai vietai, bet noteiktajā termiņā nav iesniedzis dokumentus vai nav parakstījis līgumu, un šādi apstākļi nav uzskatāmi par nepārvaramas varas apstākļiem līguma noslēgšanai;</w:t>
      </w:r>
    </w:p>
    <w:p w14:paraId="12C8F294" w14:textId="77777777" w:rsidR="009C4E14" w:rsidRPr="00EA6767" w:rsidRDefault="009C4E14" w:rsidP="009C4E14">
      <w:pPr>
        <w:pStyle w:val="tv213"/>
        <w:numPr>
          <w:ilvl w:val="1"/>
          <w:numId w:val="207"/>
        </w:numPr>
        <w:ind w:left="993" w:right="-2" w:hanging="709"/>
        <w:jc w:val="both"/>
      </w:pPr>
      <w:r w:rsidRPr="00EA6767">
        <w:t>bērna vecāks ir atsaucis pieteikumu.</w:t>
      </w:r>
    </w:p>
    <w:p w14:paraId="420EC925" w14:textId="77777777" w:rsidR="009C4E14" w:rsidRPr="00EA6767" w:rsidRDefault="009C4E14" w:rsidP="009C4E14">
      <w:pPr>
        <w:pStyle w:val="tv213"/>
        <w:numPr>
          <w:ilvl w:val="0"/>
          <w:numId w:val="207"/>
        </w:numPr>
        <w:ind w:right="-2"/>
        <w:jc w:val="both"/>
      </w:pPr>
      <w:r w:rsidRPr="00EA6767">
        <w:rPr>
          <w:rFonts w:eastAsia="Calibri"/>
          <w:lang w:eastAsia="en-US"/>
        </w:rPr>
        <w:t xml:space="preserve">Bērnu no izglītības iestādes atskaita </w:t>
      </w:r>
      <w:r w:rsidRPr="00EA6767">
        <w:rPr>
          <w:rFonts w:eastAsia="Calibri"/>
          <w:lang w:val="et-EE" w:eastAsia="en-US"/>
        </w:rPr>
        <w:t>MK noteikumu Nr. 11 noteiktajā kārtībā.</w:t>
      </w:r>
    </w:p>
    <w:p w14:paraId="4C475ED1" w14:textId="77777777" w:rsidR="009C4E14" w:rsidRPr="00EA6767" w:rsidRDefault="009C4E14" w:rsidP="009C4E14">
      <w:pPr>
        <w:pStyle w:val="tv213"/>
        <w:ind w:left="360" w:right="-2"/>
        <w:jc w:val="center"/>
      </w:pPr>
      <w:r w:rsidRPr="00EA6767">
        <w:rPr>
          <w:b/>
        </w:rPr>
        <w:lastRenderedPageBreak/>
        <w:t>V. Lēmumu un faktiskās rīcības apstrīdēšana un pārsūdzēšana</w:t>
      </w:r>
    </w:p>
    <w:p w14:paraId="690D519D" w14:textId="77777777" w:rsidR="009C4E14" w:rsidRPr="00EA6767" w:rsidRDefault="009C4E14" w:rsidP="009C4E14">
      <w:pPr>
        <w:pStyle w:val="tv213"/>
        <w:numPr>
          <w:ilvl w:val="0"/>
          <w:numId w:val="207"/>
        </w:numPr>
        <w:ind w:right="-2"/>
        <w:jc w:val="both"/>
      </w:pPr>
      <w:r w:rsidRPr="00EA6767">
        <w:t>Izglītības iestādes vadītāja pieņemtos lēmumus un faktisko rīcību var apstrīdēt Izglītības pārvaldē noteiktajā kārtībā.</w:t>
      </w:r>
    </w:p>
    <w:p w14:paraId="3F00DE22" w14:textId="77777777" w:rsidR="009C4E14" w:rsidRPr="00EA6767" w:rsidRDefault="009C4E14" w:rsidP="009C4E14">
      <w:pPr>
        <w:pStyle w:val="tv213"/>
        <w:numPr>
          <w:ilvl w:val="0"/>
          <w:numId w:val="207"/>
        </w:numPr>
        <w:ind w:right="-2"/>
        <w:jc w:val="both"/>
      </w:pPr>
      <w:r w:rsidRPr="00EA6767">
        <w:t xml:space="preserve">Pārvaldes pieņemtos lēmumus un faktisko rīcību var apstrīdēt Dobeles novada domē noteiktajā kārtībā. </w:t>
      </w:r>
    </w:p>
    <w:p w14:paraId="1F569FFC" w14:textId="77777777" w:rsidR="009C4E14" w:rsidRPr="00EA6767" w:rsidRDefault="009C4E14" w:rsidP="009C4E14">
      <w:pPr>
        <w:pStyle w:val="tv213"/>
        <w:numPr>
          <w:ilvl w:val="0"/>
          <w:numId w:val="207"/>
        </w:numPr>
        <w:ind w:right="-2"/>
        <w:jc w:val="both"/>
      </w:pPr>
      <w:r w:rsidRPr="00EA6767">
        <w:t xml:space="preserve">Dobeles novada domes lēmumu noteiktajā kārtībā var pārsūdzēt Administratīvajā rajona tiesā. </w:t>
      </w:r>
    </w:p>
    <w:p w14:paraId="59445406" w14:textId="77777777" w:rsidR="009C4E14" w:rsidRPr="00EA6767" w:rsidRDefault="009C4E14" w:rsidP="009C4E14">
      <w:pPr>
        <w:pStyle w:val="tv213"/>
        <w:ind w:left="360" w:right="-2"/>
        <w:jc w:val="center"/>
      </w:pPr>
      <w:r w:rsidRPr="00EA6767">
        <w:rPr>
          <w:b/>
        </w:rPr>
        <w:t>VI. Noslēguma jautājums</w:t>
      </w:r>
    </w:p>
    <w:p w14:paraId="2D583CFA" w14:textId="77777777" w:rsidR="009C4E14" w:rsidRPr="00EA6767" w:rsidRDefault="009C4E14" w:rsidP="009C4E14">
      <w:pPr>
        <w:pStyle w:val="tv213"/>
        <w:numPr>
          <w:ilvl w:val="0"/>
          <w:numId w:val="207"/>
        </w:numPr>
        <w:ind w:right="-2"/>
        <w:jc w:val="both"/>
      </w:pPr>
      <w:r w:rsidRPr="00EA6767">
        <w:t xml:space="preserve">Ar šo saistošo noteikumu spēkā stāšanās dienu spēku zaudē </w:t>
      </w:r>
      <w:r w:rsidRPr="00EA6767">
        <w:rPr>
          <w:rFonts w:eastAsia="Calibri"/>
          <w:lang w:val="et-EE" w:eastAsia="en-US"/>
        </w:rPr>
        <w:t xml:space="preserve">2022. gada 27. janvāra </w:t>
      </w:r>
      <w:r w:rsidRPr="00EA6767">
        <w:t>saistošie noteikumi Nr.4 „Pirmsskolas vecuma bērnu reģistrācijas, uzņemšanas un atskaitīšanas kārtība Dobeles novada izglītības iestādēs”.</w:t>
      </w:r>
    </w:p>
    <w:p w14:paraId="2D2811A5" w14:textId="77777777" w:rsidR="009C4E14" w:rsidRPr="007E5ACE" w:rsidRDefault="009C4E14" w:rsidP="009C4E14">
      <w:pPr>
        <w:pStyle w:val="Default"/>
        <w:ind w:right="-2"/>
        <w:jc w:val="both"/>
        <w:rPr>
          <w:color w:val="auto"/>
        </w:rPr>
      </w:pPr>
    </w:p>
    <w:p w14:paraId="7539C413" w14:textId="77777777" w:rsidR="009C4E14" w:rsidRPr="007E5ACE" w:rsidRDefault="009C4E14" w:rsidP="009C4E14">
      <w:pPr>
        <w:pStyle w:val="Default"/>
        <w:ind w:right="-2"/>
        <w:jc w:val="both"/>
        <w:rPr>
          <w:color w:val="auto"/>
        </w:rPr>
      </w:pPr>
    </w:p>
    <w:p w14:paraId="442404A3" w14:textId="77777777" w:rsidR="009C4E14" w:rsidRPr="007E5ACE" w:rsidRDefault="009C4E14" w:rsidP="009C4E14">
      <w:pPr>
        <w:pStyle w:val="Default"/>
        <w:ind w:right="-2"/>
        <w:rPr>
          <w:color w:val="auto"/>
        </w:rPr>
      </w:pPr>
      <w:r w:rsidRPr="007E5ACE">
        <w:rPr>
          <w:color w:val="auto"/>
        </w:rPr>
        <w:t>Domes priekšsēdētājs</w:t>
      </w:r>
      <w:r w:rsidRPr="007E5ACE">
        <w:rPr>
          <w:color w:val="auto"/>
        </w:rPr>
        <w:tab/>
      </w:r>
      <w:r w:rsidRPr="007E5ACE">
        <w:rPr>
          <w:color w:val="auto"/>
        </w:rPr>
        <w:tab/>
      </w:r>
      <w:r w:rsidRPr="007E5ACE">
        <w:rPr>
          <w:color w:val="auto"/>
        </w:rPr>
        <w:tab/>
      </w:r>
      <w:r w:rsidRPr="007E5ACE">
        <w:rPr>
          <w:color w:val="auto"/>
        </w:rPr>
        <w:tab/>
      </w:r>
      <w:r w:rsidRPr="007E5ACE">
        <w:rPr>
          <w:color w:val="auto"/>
        </w:rPr>
        <w:tab/>
      </w:r>
      <w:r w:rsidRPr="007E5ACE">
        <w:rPr>
          <w:color w:val="auto"/>
        </w:rPr>
        <w:tab/>
      </w:r>
      <w:r w:rsidRPr="007E5ACE">
        <w:rPr>
          <w:color w:val="auto"/>
        </w:rPr>
        <w:tab/>
      </w:r>
      <w:r w:rsidRPr="007E5ACE">
        <w:rPr>
          <w:color w:val="auto"/>
        </w:rPr>
        <w:tab/>
      </w:r>
      <w:r w:rsidRPr="007E5ACE">
        <w:rPr>
          <w:color w:val="auto"/>
        </w:rPr>
        <w:tab/>
        <w:t>I. Gorskis</w:t>
      </w:r>
    </w:p>
    <w:p w14:paraId="34D2C53F" w14:textId="77777777" w:rsidR="009C4E14" w:rsidRPr="007E5ACE" w:rsidRDefault="009C4E14" w:rsidP="009C4E14">
      <w:pPr>
        <w:pStyle w:val="Default"/>
        <w:ind w:right="-2"/>
        <w:rPr>
          <w:color w:val="auto"/>
        </w:rPr>
      </w:pPr>
    </w:p>
    <w:p w14:paraId="14E5C82C" w14:textId="77777777" w:rsidR="009C4E14" w:rsidRPr="00C05175" w:rsidRDefault="009C4E14" w:rsidP="009C4E14">
      <w:pPr>
        <w:pStyle w:val="Default"/>
        <w:ind w:right="-2"/>
        <w:rPr>
          <w:color w:val="auto"/>
        </w:rPr>
      </w:pPr>
    </w:p>
    <w:p w14:paraId="4E3D01FF" w14:textId="77777777" w:rsidR="009C4E14" w:rsidRPr="00C05175" w:rsidRDefault="009C4E14" w:rsidP="009C4E14">
      <w:pPr>
        <w:pStyle w:val="Default"/>
        <w:ind w:right="-2"/>
        <w:rPr>
          <w:color w:val="auto"/>
        </w:rPr>
      </w:pPr>
    </w:p>
    <w:p w14:paraId="15826E74" w14:textId="77777777" w:rsidR="009C4E14" w:rsidRPr="00C05175" w:rsidRDefault="009C4E14" w:rsidP="009C4E14">
      <w:pPr>
        <w:pStyle w:val="Default"/>
        <w:ind w:right="-2"/>
        <w:rPr>
          <w:color w:val="auto"/>
        </w:rPr>
        <w:sectPr w:rsidR="009C4E14" w:rsidRPr="00C05175" w:rsidSect="007E5ACE">
          <w:pgSz w:w="12240" w:h="15840"/>
          <w:pgMar w:top="1134" w:right="567" w:bottom="1134" w:left="1701" w:header="720" w:footer="720" w:gutter="0"/>
          <w:cols w:space="720"/>
          <w:noEndnote/>
        </w:sectPr>
      </w:pPr>
    </w:p>
    <w:p w14:paraId="47D41150" w14:textId="77777777" w:rsidR="009C4E14" w:rsidRPr="007E5ACE" w:rsidRDefault="009C4E14" w:rsidP="009C4E14">
      <w:pPr>
        <w:ind w:right="-2" w:hanging="993"/>
        <w:jc w:val="right"/>
      </w:pPr>
      <w:bookmarkStart w:id="17" w:name="piel1"/>
      <w:bookmarkStart w:id="18" w:name="_Hlk10725636"/>
      <w:bookmarkEnd w:id="17"/>
      <w:r w:rsidRPr="00C05175">
        <w:rPr>
          <w:b/>
          <w:bCs/>
        </w:rPr>
        <w:lastRenderedPageBreak/>
        <w:t xml:space="preserve"> </w:t>
      </w:r>
      <w:r w:rsidRPr="00C05175">
        <w:t xml:space="preserve">  </w:t>
      </w:r>
      <w:r w:rsidRPr="007E5ACE">
        <w:t>Pieteikuma reģistra numurs __________</w:t>
      </w:r>
      <w:r w:rsidRPr="007E5ACE">
        <w:tab/>
      </w:r>
      <w:r w:rsidRPr="007E5ACE">
        <w:tab/>
      </w:r>
      <w:r w:rsidRPr="007E5ACE">
        <w:tab/>
      </w:r>
      <w:r w:rsidRPr="007E5ACE">
        <w:tab/>
      </w:r>
      <w:r w:rsidRPr="007E5ACE">
        <w:tab/>
      </w:r>
      <w:r w:rsidRPr="007E5ACE">
        <w:tab/>
      </w:r>
      <w:r w:rsidRPr="007E5ACE">
        <w:tab/>
      </w:r>
      <w:r w:rsidRPr="007E5ACE">
        <w:tab/>
        <w:t>1.pielikums</w:t>
      </w:r>
    </w:p>
    <w:p w14:paraId="2DA8F43E" w14:textId="77777777" w:rsidR="009C4E14" w:rsidRPr="007E5ACE" w:rsidRDefault="009C4E14" w:rsidP="009C4E14">
      <w:pPr>
        <w:pStyle w:val="Default"/>
        <w:ind w:right="-2"/>
      </w:pPr>
    </w:p>
    <w:p w14:paraId="45AEC19E" w14:textId="77777777" w:rsidR="009C4E14" w:rsidRPr="007E5ACE" w:rsidRDefault="009C4E14" w:rsidP="009C4E14">
      <w:pPr>
        <w:ind w:right="-2"/>
        <w:jc w:val="right"/>
      </w:pPr>
      <w:r w:rsidRPr="007E5ACE">
        <w:t>Dobeles novada domes __.07.2023.</w:t>
      </w:r>
    </w:p>
    <w:p w14:paraId="5C46B518" w14:textId="77777777" w:rsidR="009C4E14" w:rsidRPr="007E5ACE" w:rsidRDefault="009C4E14" w:rsidP="009C4E14">
      <w:pPr>
        <w:ind w:right="-2"/>
        <w:jc w:val="right"/>
      </w:pPr>
      <w:r w:rsidRPr="007E5ACE">
        <w:t xml:space="preserve"> saistošajiem noteikumiem </w:t>
      </w:r>
      <w:proofErr w:type="spellStart"/>
      <w:r w:rsidRPr="007E5ACE">
        <w:t>Nr.</w:t>
      </w:r>
      <w:bookmarkStart w:id="19" w:name="piel-583182"/>
      <w:bookmarkEnd w:id="19"/>
      <w:r w:rsidRPr="007E5ACE">
        <w:t>xx</w:t>
      </w:r>
      <w:bookmarkStart w:id="20" w:name="n-647937"/>
      <w:bookmarkStart w:id="21" w:name="647937"/>
      <w:bookmarkEnd w:id="20"/>
      <w:bookmarkEnd w:id="21"/>
      <w:proofErr w:type="spellEnd"/>
    </w:p>
    <w:p w14:paraId="1F9E4CBC" w14:textId="77777777" w:rsidR="009C4E14" w:rsidRPr="007E5ACE" w:rsidRDefault="009C4E14" w:rsidP="009C4E14">
      <w:pPr>
        <w:ind w:right="-2"/>
        <w:jc w:val="center"/>
        <w:outlineLvl w:val="3"/>
        <w:rPr>
          <w:b/>
          <w:bCs/>
          <w:color w:val="000000"/>
        </w:rPr>
      </w:pPr>
    </w:p>
    <w:p w14:paraId="16F29B2C" w14:textId="77777777" w:rsidR="009C4E14" w:rsidRPr="007E5ACE" w:rsidRDefault="009C4E14" w:rsidP="009C4E14">
      <w:pPr>
        <w:ind w:right="-2"/>
        <w:jc w:val="center"/>
        <w:outlineLvl w:val="3"/>
        <w:rPr>
          <w:b/>
          <w:bCs/>
          <w:color w:val="000000"/>
        </w:rPr>
      </w:pPr>
      <w:r w:rsidRPr="007E5ACE">
        <w:rPr>
          <w:b/>
          <w:bCs/>
          <w:color w:val="000000"/>
        </w:rPr>
        <w:t xml:space="preserve">PIETEIKUMS </w:t>
      </w:r>
      <w:r w:rsidRPr="007E5ACE">
        <w:rPr>
          <w:b/>
          <w:bCs/>
          <w:color w:val="000000"/>
        </w:rPr>
        <w:br/>
        <w:t>BĒRNA UZŅEMŠANAI  IZGLĪTĪBAS IESTĀDĒ PIRMSSKOLAS PROGRAMMAS APGUVEI</w:t>
      </w:r>
    </w:p>
    <w:p w14:paraId="74379669" w14:textId="77777777" w:rsidR="009C4E14" w:rsidRPr="007E5ACE" w:rsidRDefault="009C4E14" w:rsidP="009C4E14">
      <w:pPr>
        <w:ind w:right="-2"/>
        <w:jc w:val="right"/>
      </w:pPr>
    </w:p>
    <w:p w14:paraId="13923987" w14:textId="77777777" w:rsidR="009C4E14" w:rsidRPr="007E5ACE" w:rsidRDefault="009C4E14" w:rsidP="009C4E14">
      <w:pPr>
        <w:pStyle w:val="Default"/>
        <w:ind w:right="-2"/>
        <w:rPr>
          <w:color w:val="auto"/>
        </w:rPr>
      </w:pPr>
      <w:r w:rsidRPr="007E5ACE">
        <w:rPr>
          <w:color w:val="auto"/>
        </w:rPr>
        <w:t>____________________________________________________________________________________</w:t>
      </w:r>
    </w:p>
    <w:p w14:paraId="6BB59B6D" w14:textId="77777777" w:rsidR="009C4E14" w:rsidRPr="007E5ACE" w:rsidRDefault="009C4E14" w:rsidP="009C4E14">
      <w:pPr>
        <w:pStyle w:val="Default"/>
        <w:ind w:right="-2"/>
        <w:jc w:val="center"/>
        <w:rPr>
          <w:color w:val="auto"/>
          <w:vertAlign w:val="superscript"/>
        </w:rPr>
      </w:pPr>
      <w:r w:rsidRPr="007E5ACE">
        <w:rPr>
          <w:i/>
          <w:iCs/>
          <w:color w:val="auto"/>
          <w:vertAlign w:val="superscript"/>
        </w:rPr>
        <w:t xml:space="preserve">(bērna likumiskā pārstāvja </w:t>
      </w:r>
      <w:bookmarkStart w:id="22" w:name="_Hlk10728582"/>
      <w:r w:rsidRPr="007E5ACE">
        <w:rPr>
          <w:i/>
          <w:iCs/>
          <w:color w:val="auto"/>
          <w:vertAlign w:val="superscript"/>
        </w:rPr>
        <w:t>vārds, uzvārds</w:t>
      </w:r>
      <w:bookmarkEnd w:id="22"/>
      <w:r w:rsidRPr="007E5ACE">
        <w:rPr>
          <w:i/>
          <w:iCs/>
          <w:color w:val="auto"/>
          <w:vertAlign w:val="superscript"/>
        </w:rPr>
        <w:t>)</w:t>
      </w:r>
    </w:p>
    <w:p w14:paraId="311884F5" w14:textId="77777777" w:rsidR="009C4E14" w:rsidRPr="007E5ACE" w:rsidRDefault="009C4E14" w:rsidP="009C4E14">
      <w:pPr>
        <w:pStyle w:val="Default"/>
        <w:spacing w:before="120"/>
        <w:ind w:right="-2"/>
        <w:rPr>
          <w:color w:val="auto"/>
        </w:rPr>
      </w:pPr>
      <w:r w:rsidRPr="007E5ACE">
        <w:rPr>
          <w:color w:val="auto"/>
        </w:rPr>
        <w:t>deklarētā adrese _______________________________________________________________________</w:t>
      </w:r>
    </w:p>
    <w:p w14:paraId="14B17543" w14:textId="77777777" w:rsidR="009C4E14" w:rsidRPr="007E5ACE" w:rsidRDefault="009C4E14" w:rsidP="009C4E14">
      <w:pPr>
        <w:pStyle w:val="Default"/>
        <w:spacing w:before="120"/>
        <w:ind w:right="-2"/>
        <w:rPr>
          <w:color w:val="auto"/>
        </w:rPr>
      </w:pPr>
      <w:r w:rsidRPr="007E5ACE">
        <w:rPr>
          <w:color w:val="auto"/>
        </w:rPr>
        <w:t>faktiskā dzīvesvietas adrese _____________________________________________________________</w:t>
      </w:r>
    </w:p>
    <w:p w14:paraId="76EC3F0A" w14:textId="77777777" w:rsidR="009C4E14" w:rsidRPr="007E5ACE" w:rsidRDefault="009C4E14" w:rsidP="009C4E14">
      <w:pPr>
        <w:pStyle w:val="Default"/>
        <w:spacing w:before="120"/>
        <w:ind w:right="-2"/>
        <w:rPr>
          <w:color w:val="auto"/>
        </w:rPr>
      </w:pPr>
      <w:r w:rsidRPr="007E5ACE">
        <w:rPr>
          <w:color w:val="auto"/>
        </w:rPr>
        <w:t>tālrunis ____________________________,e-pasts ___________________________________________</w:t>
      </w:r>
    </w:p>
    <w:p w14:paraId="603B4935" w14:textId="77777777" w:rsidR="009C4E14" w:rsidRPr="007E5ACE" w:rsidRDefault="009C4E14" w:rsidP="009C4E14">
      <w:pPr>
        <w:pStyle w:val="Default"/>
        <w:ind w:right="-2"/>
        <w:rPr>
          <w:color w:val="auto"/>
        </w:rPr>
      </w:pPr>
    </w:p>
    <w:p w14:paraId="5D7469B8" w14:textId="77777777" w:rsidR="009C4E14" w:rsidRPr="007E5ACE" w:rsidRDefault="009C4E14" w:rsidP="009C4E14">
      <w:pPr>
        <w:pStyle w:val="Default"/>
        <w:ind w:right="-2"/>
        <w:jc w:val="both"/>
        <w:rPr>
          <w:color w:val="auto"/>
        </w:rPr>
      </w:pPr>
    </w:p>
    <w:p w14:paraId="56088E29" w14:textId="77777777" w:rsidR="009C4E14" w:rsidRPr="007E5ACE" w:rsidRDefault="009C4E14" w:rsidP="009C4E14">
      <w:pPr>
        <w:pStyle w:val="Default"/>
        <w:ind w:right="-2"/>
        <w:jc w:val="both"/>
        <w:rPr>
          <w:color w:val="auto"/>
        </w:rPr>
      </w:pPr>
    </w:p>
    <w:p w14:paraId="21429E54" w14:textId="77777777" w:rsidR="009C4E14" w:rsidRPr="007E5ACE" w:rsidRDefault="009C4E14" w:rsidP="009C4E14">
      <w:pPr>
        <w:pStyle w:val="Default"/>
        <w:ind w:right="-2"/>
        <w:rPr>
          <w:color w:val="auto"/>
        </w:rPr>
      </w:pPr>
      <w:r w:rsidRPr="007E5ACE">
        <w:rPr>
          <w:color w:val="auto"/>
        </w:rPr>
        <w:t>Lūdzu reģistrēt manu meitu/dēlu__________________________________________________________</w:t>
      </w:r>
    </w:p>
    <w:p w14:paraId="13C0B16B" w14:textId="77777777" w:rsidR="009C4E14" w:rsidRPr="007E5ACE" w:rsidRDefault="009C4E14" w:rsidP="009C4E14">
      <w:pPr>
        <w:pStyle w:val="Default"/>
        <w:ind w:right="-2"/>
        <w:jc w:val="center"/>
        <w:rPr>
          <w:i/>
          <w:color w:val="auto"/>
          <w:vertAlign w:val="superscript"/>
        </w:rPr>
      </w:pPr>
      <w:r w:rsidRPr="007E5ACE">
        <w:rPr>
          <w:i/>
          <w:color w:val="auto"/>
          <w:vertAlign w:val="superscript"/>
        </w:rPr>
        <w:t>(vārds, uzvārds nominatīvā)</w:t>
      </w:r>
    </w:p>
    <w:p w14:paraId="6263127C" w14:textId="77777777" w:rsidR="009C4E14" w:rsidRPr="007E5ACE" w:rsidRDefault="009C4E14" w:rsidP="009C4E14">
      <w:pPr>
        <w:pStyle w:val="Default"/>
        <w:ind w:right="-2"/>
        <w:rPr>
          <w:color w:val="auto"/>
        </w:rPr>
      </w:pP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282"/>
        <w:gridCol w:w="283"/>
        <w:gridCol w:w="282"/>
        <w:gridCol w:w="282"/>
        <w:gridCol w:w="282"/>
        <w:gridCol w:w="296"/>
        <w:gridCol w:w="282"/>
        <w:gridCol w:w="282"/>
        <w:gridCol w:w="282"/>
        <w:gridCol w:w="282"/>
        <w:gridCol w:w="282"/>
      </w:tblGrid>
      <w:tr w:rsidR="009C4E14" w:rsidRPr="007E5ACE" w14:paraId="4E23F8F1" w14:textId="77777777" w:rsidTr="00AB0554">
        <w:tc>
          <w:tcPr>
            <w:tcW w:w="284" w:type="dxa"/>
          </w:tcPr>
          <w:p w14:paraId="0DC91D3B" w14:textId="77777777" w:rsidR="009C4E14" w:rsidRPr="007E5ACE" w:rsidRDefault="009C4E14" w:rsidP="00AB0554">
            <w:pPr>
              <w:pStyle w:val="Default"/>
              <w:ind w:right="-2"/>
              <w:rPr>
                <w:color w:val="auto"/>
              </w:rPr>
            </w:pPr>
          </w:p>
        </w:tc>
        <w:tc>
          <w:tcPr>
            <w:tcW w:w="284" w:type="dxa"/>
          </w:tcPr>
          <w:p w14:paraId="77730F69" w14:textId="77777777" w:rsidR="009C4E14" w:rsidRPr="007E5ACE" w:rsidRDefault="009C4E14" w:rsidP="00AB0554">
            <w:pPr>
              <w:pStyle w:val="Default"/>
              <w:ind w:right="-2"/>
              <w:rPr>
                <w:color w:val="auto"/>
              </w:rPr>
            </w:pPr>
          </w:p>
        </w:tc>
        <w:tc>
          <w:tcPr>
            <w:tcW w:w="284" w:type="dxa"/>
          </w:tcPr>
          <w:p w14:paraId="14232B14" w14:textId="77777777" w:rsidR="009C4E14" w:rsidRPr="007E5ACE" w:rsidRDefault="009C4E14" w:rsidP="00AB0554">
            <w:pPr>
              <w:pStyle w:val="Default"/>
              <w:ind w:right="-2"/>
              <w:rPr>
                <w:color w:val="auto"/>
              </w:rPr>
            </w:pPr>
          </w:p>
        </w:tc>
        <w:tc>
          <w:tcPr>
            <w:tcW w:w="283" w:type="dxa"/>
          </w:tcPr>
          <w:p w14:paraId="24386287" w14:textId="77777777" w:rsidR="009C4E14" w:rsidRPr="007E5ACE" w:rsidRDefault="009C4E14" w:rsidP="00AB0554">
            <w:pPr>
              <w:pStyle w:val="Default"/>
              <w:ind w:right="-2"/>
              <w:rPr>
                <w:color w:val="auto"/>
              </w:rPr>
            </w:pPr>
          </w:p>
        </w:tc>
        <w:tc>
          <w:tcPr>
            <w:tcW w:w="283" w:type="dxa"/>
          </w:tcPr>
          <w:p w14:paraId="22289ABA" w14:textId="77777777" w:rsidR="009C4E14" w:rsidRPr="007E5ACE" w:rsidRDefault="009C4E14" w:rsidP="00AB0554">
            <w:pPr>
              <w:pStyle w:val="Default"/>
              <w:ind w:right="-2"/>
              <w:rPr>
                <w:color w:val="auto"/>
              </w:rPr>
            </w:pPr>
          </w:p>
        </w:tc>
        <w:tc>
          <w:tcPr>
            <w:tcW w:w="283" w:type="dxa"/>
            <w:tcBorders>
              <w:right w:val="single" w:sz="4" w:space="0" w:color="auto"/>
            </w:tcBorders>
          </w:tcPr>
          <w:p w14:paraId="0AC4A891" w14:textId="77777777" w:rsidR="009C4E14" w:rsidRPr="007E5ACE" w:rsidRDefault="009C4E14" w:rsidP="00AB0554">
            <w:pPr>
              <w:pStyle w:val="Default"/>
              <w:ind w:right="-2"/>
              <w:rPr>
                <w:color w:val="auto"/>
              </w:rPr>
            </w:pPr>
          </w:p>
        </w:tc>
        <w:tc>
          <w:tcPr>
            <w:tcW w:w="283" w:type="dxa"/>
            <w:tcBorders>
              <w:top w:val="nil"/>
              <w:left w:val="single" w:sz="4" w:space="0" w:color="auto"/>
              <w:bottom w:val="nil"/>
              <w:right w:val="single" w:sz="4" w:space="0" w:color="auto"/>
            </w:tcBorders>
          </w:tcPr>
          <w:p w14:paraId="358371BB" w14:textId="77777777" w:rsidR="009C4E14" w:rsidRPr="007E5ACE" w:rsidRDefault="009C4E14" w:rsidP="00AB0554">
            <w:pPr>
              <w:pStyle w:val="Default"/>
              <w:ind w:right="-2"/>
              <w:rPr>
                <w:color w:val="auto"/>
              </w:rPr>
            </w:pPr>
            <w:r w:rsidRPr="007E5ACE">
              <w:rPr>
                <w:color w:val="auto"/>
              </w:rPr>
              <w:t>-</w:t>
            </w:r>
          </w:p>
        </w:tc>
        <w:tc>
          <w:tcPr>
            <w:tcW w:w="283" w:type="dxa"/>
            <w:tcBorders>
              <w:left w:val="single" w:sz="4" w:space="0" w:color="auto"/>
            </w:tcBorders>
          </w:tcPr>
          <w:p w14:paraId="0EAEEF79" w14:textId="77777777" w:rsidR="009C4E14" w:rsidRPr="007E5ACE" w:rsidRDefault="009C4E14" w:rsidP="00AB0554">
            <w:pPr>
              <w:pStyle w:val="Default"/>
              <w:ind w:right="-2"/>
              <w:rPr>
                <w:color w:val="auto"/>
              </w:rPr>
            </w:pPr>
          </w:p>
        </w:tc>
        <w:tc>
          <w:tcPr>
            <w:tcW w:w="283" w:type="dxa"/>
          </w:tcPr>
          <w:p w14:paraId="6825B4F2" w14:textId="77777777" w:rsidR="009C4E14" w:rsidRPr="007E5ACE" w:rsidRDefault="009C4E14" w:rsidP="00AB0554">
            <w:pPr>
              <w:pStyle w:val="Default"/>
              <w:ind w:right="-2"/>
              <w:rPr>
                <w:color w:val="auto"/>
              </w:rPr>
            </w:pPr>
          </w:p>
        </w:tc>
        <w:tc>
          <w:tcPr>
            <w:tcW w:w="283" w:type="dxa"/>
          </w:tcPr>
          <w:p w14:paraId="099B8667" w14:textId="77777777" w:rsidR="009C4E14" w:rsidRPr="007E5ACE" w:rsidRDefault="009C4E14" w:rsidP="00AB0554">
            <w:pPr>
              <w:pStyle w:val="Default"/>
              <w:ind w:right="-2"/>
              <w:rPr>
                <w:color w:val="auto"/>
              </w:rPr>
            </w:pPr>
          </w:p>
        </w:tc>
        <w:tc>
          <w:tcPr>
            <w:tcW w:w="283" w:type="dxa"/>
          </w:tcPr>
          <w:p w14:paraId="2E7FD2C5" w14:textId="77777777" w:rsidR="009C4E14" w:rsidRPr="007E5ACE" w:rsidRDefault="009C4E14" w:rsidP="00AB0554">
            <w:pPr>
              <w:pStyle w:val="Default"/>
              <w:ind w:right="-2"/>
              <w:rPr>
                <w:color w:val="auto"/>
              </w:rPr>
            </w:pPr>
          </w:p>
        </w:tc>
        <w:tc>
          <w:tcPr>
            <w:tcW w:w="283" w:type="dxa"/>
          </w:tcPr>
          <w:p w14:paraId="78C58FA1" w14:textId="77777777" w:rsidR="009C4E14" w:rsidRPr="007E5ACE" w:rsidRDefault="009C4E14" w:rsidP="00AB0554">
            <w:pPr>
              <w:pStyle w:val="Default"/>
              <w:ind w:right="-2"/>
              <w:rPr>
                <w:color w:val="auto"/>
              </w:rPr>
            </w:pPr>
          </w:p>
        </w:tc>
      </w:tr>
    </w:tbl>
    <w:p w14:paraId="55120D4A" w14:textId="77777777" w:rsidR="009C4E14" w:rsidRPr="007E5ACE" w:rsidRDefault="009C4E14" w:rsidP="009C4E14">
      <w:pPr>
        <w:pStyle w:val="Default"/>
        <w:ind w:right="-2"/>
        <w:rPr>
          <w:color w:val="auto"/>
        </w:rPr>
      </w:pPr>
      <w:r w:rsidRPr="007E5ACE">
        <w:rPr>
          <w:color w:val="auto"/>
        </w:rPr>
        <w:t xml:space="preserve">personas kods </w:t>
      </w:r>
    </w:p>
    <w:p w14:paraId="3094C49F" w14:textId="77777777" w:rsidR="009C4E14" w:rsidRPr="007E5ACE" w:rsidRDefault="009C4E14" w:rsidP="009C4E14">
      <w:pPr>
        <w:pStyle w:val="Default"/>
        <w:ind w:right="-2"/>
        <w:rPr>
          <w:color w:val="auto"/>
        </w:rPr>
      </w:pPr>
    </w:p>
    <w:p w14:paraId="5647E173" w14:textId="77777777" w:rsidR="009C4E14" w:rsidRPr="007E5ACE" w:rsidRDefault="009C4E14" w:rsidP="009C4E14">
      <w:pPr>
        <w:pStyle w:val="Default"/>
        <w:ind w:right="-2"/>
        <w:rPr>
          <w:color w:val="auto"/>
        </w:rPr>
      </w:pPr>
      <w:r w:rsidRPr="007E5ACE">
        <w:rPr>
          <w:color w:val="auto"/>
        </w:rPr>
        <w:t>dzimšanas dati</w:t>
      </w:r>
      <w:r w:rsidRPr="007E5ACE">
        <w:rPr>
          <w:color w:val="auto"/>
        </w:rPr>
        <w:tab/>
      </w:r>
      <w:r w:rsidRPr="007E5ACE">
        <w:rPr>
          <w:color w:val="auto"/>
        </w:rPr>
        <w:tab/>
        <w:t>____.______.________.</w:t>
      </w:r>
    </w:p>
    <w:p w14:paraId="1EA0E2E1" w14:textId="77777777" w:rsidR="009C4E14" w:rsidRPr="007E5ACE" w:rsidRDefault="009C4E14" w:rsidP="009C4E14">
      <w:pPr>
        <w:pStyle w:val="Default"/>
        <w:ind w:left="2552" w:right="-2"/>
        <w:rPr>
          <w:i/>
          <w:iCs/>
          <w:color w:val="auto"/>
        </w:rPr>
      </w:pPr>
      <w:r w:rsidRPr="007E5ACE">
        <w:rPr>
          <w:i/>
          <w:iCs/>
          <w:color w:val="auto"/>
        </w:rPr>
        <w:t>(dd.mm. gggg.)</w:t>
      </w:r>
    </w:p>
    <w:p w14:paraId="1D2C8D02" w14:textId="77777777" w:rsidR="009C4E14" w:rsidRPr="007E5ACE" w:rsidRDefault="009C4E14" w:rsidP="009C4E14">
      <w:pPr>
        <w:pStyle w:val="Default"/>
        <w:ind w:right="-2"/>
        <w:rPr>
          <w:color w:val="auto"/>
        </w:rPr>
      </w:pPr>
      <w:r w:rsidRPr="007E5ACE">
        <w:rPr>
          <w:color w:val="auto"/>
        </w:rPr>
        <w:t xml:space="preserve">deklarētā adrese_______________________________________________________________________ </w:t>
      </w:r>
    </w:p>
    <w:p w14:paraId="512A5334" w14:textId="77777777" w:rsidR="009C4E14" w:rsidRPr="007E5ACE" w:rsidRDefault="009C4E14" w:rsidP="009C4E14">
      <w:pPr>
        <w:pStyle w:val="Default"/>
        <w:ind w:right="-2"/>
        <w:rPr>
          <w:color w:val="auto"/>
        </w:rPr>
      </w:pPr>
    </w:p>
    <w:p w14:paraId="5FC6C4AF" w14:textId="77777777" w:rsidR="009C4E14" w:rsidRPr="007E5ACE" w:rsidRDefault="009C4E14" w:rsidP="009C4E14">
      <w:pPr>
        <w:pStyle w:val="Default"/>
        <w:ind w:right="-2"/>
        <w:rPr>
          <w:color w:val="auto"/>
        </w:rPr>
      </w:pPr>
      <w:r w:rsidRPr="007E5ACE">
        <w:rPr>
          <w:color w:val="auto"/>
        </w:rPr>
        <w:t xml:space="preserve">faktiskā dzīvesvietas adrese______________________________________________________________ </w:t>
      </w:r>
    </w:p>
    <w:p w14:paraId="677462C3" w14:textId="77777777" w:rsidR="009C4E14" w:rsidRPr="007E5ACE" w:rsidRDefault="009C4E14" w:rsidP="009C4E14">
      <w:pPr>
        <w:pStyle w:val="Default"/>
        <w:ind w:right="-2"/>
        <w:rPr>
          <w:color w:val="auto"/>
        </w:rPr>
      </w:pPr>
    </w:p>
    <w:p w14:paraId="76FDAFF9" w14:textId="77777777" w:rsidR="009C4E14" w:rsidRPr="007E5ACE" w:rsidRDefault="009C4E14" w:rsidP="009C4E14">
      <w:pPr>
        <w:pStyle w:val="Default"/>
        <w:ind w:right="-2"/>
        <w:rPr>
          <w:color w:val="auto"/>
        </w:rPr>
      </w:pPr>
      <w:r w:rsidRPr="007E5ACE">
        <w:rPr>
          <w:color w:val="auto"/>
        </w:rPr>
        <w:t>uzņemšanai Dobeles novada pašvaldības ______________ _____________________________________</w:t>
      </w:r>
    </w:p>
    <w:p w14:paraId="7D54DB30" w14:textId="77777777" w:rsidR="009C4E14" w:rsidRPr="007E5ACE" w:rsidRDefault="009C4E14" w:rsidP="009C4E14">
      <w:pPr>
        <w:pStyle w:val="Default"/>
        <w:ind w:left="5760" w:right="-2" w:firstLine="720"/>
        <w:rPr>
          <w:i/>
          <w:color w:val="auto"/>
          <w:vertAlign w:val="superscript"/>
        </w:rPr>
      </w:pPr>
      <w:r w:rsidRPr="007E5ACE">
        <w:rPr>
          <w:i/>
          <w:color w:val="auto"/>
          <w:vertAlign w:val="superscript"/>
        </w:rPr>
        <w:t xml:space="preserve">(izglītības iestādes nosaukums) </w:t>
      </w:r>
    </w:p>
    <w:p w14:paraId="3B69CAD5" w14:textId="77777777" w:rsidR="009C4E14" w:rsidRPr="007E5ACE" w:rsidRDefault="009C4E14" w:rsidP="009C4E14">
      <w:pPr>
        <w:pStyle w:val="Default"/>
        <w:spacing w:before="120"/>
        <w:ind w:right="-2"/>
        <w:rPr>
          <w:color w:val="auto"/>
        </w:rPr>
      </w:pPr>
      <w:r w:rsidRPr="007E5ACE">
        <w:rPr>
          <w:color w:val="auto"/>
        </w:rPr>
        <w:tab/>
        <w:t>vispārējā pirmsskolas izglītības programmā, programmas kods 01011111</w:t>
      </w:r>
    </w:p>
    <w:p w14:paraId="649713BC" w14:textId="77777777" w:rsidR="009C4E14" w:rsidRPr="007E5ACE" w:rsidRDefault="009C4E14" w:rsidP="009C4E14">
      <w:pPr>
        <w:pStyle w:val="Default"/>
        <w:ind w:right="-2"/>
        <w:rPr>
          <w:color w:val="auto"/>
        </w:rPr>
      </w:pPr>
      <w:r w:rsidRPr="007E5ACE">
        <w:rPr>
          <w:color w:val="auto"/>
        </w:rPr>
        <w:t xml:space="preserve">no 20__.gada „_____” ____________________ </w:t>
      </w:r>
    </w:p>
    <w:p w14:paraId="12DD02A5" w14:textId="77777777" w:rsidR="009C4E14" w:rsidRPr="007E5ACE" w:rsidRDefault="009C4E14" w:rsidP="009C4E14">
      <w:pPr>
        <w:pStyle w:val="Default"/>
        <w:ind w:right="-2"/>
        <w:jc w:val="both"/>
        <w:rPr>
          <w:color w:val="auto"/>
        </w:rPr>
      </w:pPr>
    </w:p>
    <w:p w14:paraId="43BB2445" w14:textId="77777777" w:rsidR="009C4E14" w:rsidRPr="007E5ACE" w:rsidRDefault="009C4E14" w:rsidP="009C4E14">
      <w:pPr>
        <w:autoSpaceDE w:val="0"/>
        <w:autoSpaceDN w:val="0"/>
        <w:adjustRightInd w:val="0"/>
        <w:ind w:right="-2"/>
      </w:pPr>
      <w:bookmarkStart w:id="23" w:name="_Hlk14359566"/>
      <w:r w:rsidRPr="007E5ACE">
        <w:t xml:space="preserve">Mans bērns ir deklarēts Dobeles novadā un  pienākas vieta pirmsskolas grupā </w:t>
      </w:r>
      <w:r w:rsidRPr="007E5ACE">
        <w:rPr>
          <w:rFonts w:eastAsia="Calibri"/>
        </w:rPr>
        <w:t>prioritāri</w:t>
      </w:r>
      <w:r w:rsidRPr="007E5ACE">
        <w:t>, jo atbilst kādai no kategorijām (atbilstošo atzīmēt):</w:t>
      </w:r>
    </w:p>
    <w:p w14:paraId="7D6B4AF9" w14:textId="77777777" w:rsidR="009C4E14" w:rsidRPr="007E5ACE" w:rsidRDefault="009C4E14" w:rsidP="009C4E14">
      <w:pPr>
        <w:pStyle w:val="Default"/>
        <w:numPr>
          <w:ilvl w:val="1"/>
          <w:numId w:val="200"/>
        </w:numPr>
        <w:ind w:left="567" w:right="-2" w:hanging="567"/>
        <w:jc w:val="both"/>
        <w:rPr>
          <w:b/>
          <w:color w:val="auto"/>
        </w:rPr>
      </w:pPr>
      <w:r w:rsidRPr="007E5ACE">
        <w:rPr>
          <w:color w:val="auto"/>
        </w:rPr>
        <w:t>bērns sasniedzis obligātās izglītības vecumu</w:t>
      </w:r>
      <w:r w:rsidRPr="007E5ACE">
        <w:t>;</w:t>
      </w:r>
    </w:p>
    <w:p w14:paraId="18281F7B" w14:textId="77777777" w:rsidR="009C4E14" w:rsidRPr="007E5ACE" w:rsidRDefault="009C4E14" w:rsidP="009C4E14">
      <w:pPr>
        <w:pStyle w:val="Default"/>
        <w:numPr>
          <w:ilvl w:val="1"/>
          <w:numId w:val="200"/>
        </w:numPr>
        <w:ind w:left="567" w:right="-2" w:hanging="567"/>
        <w:jc w:val="both"/>
        <w:rPr>
          <w:b/>
          <w:color w:val="auto"/>
        </w:rPr>
      </w:pPr>
      <w:r w:rsidRPr="007E5ACE">
        <w:rPr>
          <w:color w:val="auto"/>
        </w:rPr>
        <w:t>ārējos normatīvajos aktos noteikto profesiju pārstāvja bērns (profesionāla dienesta karavīrs, robežsargs u.c.)  un to apliecina darba vietas izsniegts dokuments;</w:t>
      </w:r>
    </w:p>
    <w:p w14:paraId="564C703F" w14:textId="77777777" w:rsidR="009C4E14" w:rsidRPr="007E5ACE" w:rsidRDefault="009C4E14" w:rsidP="009C4E14">
      <w:pPr>
        <w:pStyle w:val="Default"/>
        <w:numPr>
          <w:ilvl w:val="1"/>
          <w:numId w:val="200"/>
        </w:numPr>
        <w:ind w:left="567" w:right="-2" w:hanging="567"/>
        <w:jc w:val="both"/>
        <w:rPr>
          <w:b/>
          <w:color w:val="auto"/>
        </w:rPr>
      </w:pPr>
      <w:r w:rsidRPr="007E5ACE">
        <w:rPr>
          <w:color w:val="auto"/>
        </w:rPr>
        <w:t>daudzbērnu ģimenē dzīvojošs bērns;</w:t>
      </w:r>
    </w:p>
    <w:p w14:paraId="4D7B146D" w14:textId="77777777" w:rsidR="009C4E14" w:rsidRPr="007E5ACE" w:rsidRDefault="009C4E14" w:rsidP="009C4E14">
      <w:pPr>
        <w:pStyle w:val="Default"/>
        <w:numPr>
          <w:ilvl w:val="1"/>
          <w:numId w:val="200"/>
        </w:numPr>
        <w:ind w:left="567" w:right="-2" w:hanging="567"/>
        <w:jc w:val="both"/>
        <w:rPr>
          <w:b/>
          <w:color w:val="auto"/>
        </w:rPr>
      </w:pPr>
      <w:r w:rsidRPr="007E5ACE">
        <w:rPr>
          <w:color w:val="auto"/>
        </w:rPr>
        <w:t>bērns ar invaliditāti;</w:t>
      </w:r>
    </w:p>
    <w:p w14:paraId="05CB76E3" w14:textId="77777777" w:rsidR="009C4E14" w:rsidRPr="007E5ACE" w:rsidRDefault="009C4E14" w:rsidP="009C4E14">
      <w:pPr>
        <w:pStyle w:val="Default"/>
        <w:numPr>
          <w:ilvl w:val="1"/>
          <w:numId w:val="200"/>
        </w:numPr>
        <w:ind w:left="567" w:right="-2" w:hanging="567"/>
        <w:jc w:val="both"/>
        <w:rPr>
          <w:b/>
          <w:color w:val="auto"/>
        </w:rPr>
      </w:pPr>
      <w:r w:rsidRPr="007E5ACE">
        <w:rPr>
          <w:color w:val="auto"/>
        </w:rPr>
        <w:t>ārpusģimenes aprūpē esošs bērns;</w:t>
      </w:r>
    </w:p>
    <w:p w14:paraId="699C9B68" w14:textId="77777777" w:rsidR="009C4E14" w:rsidRPr="007E5ACE" w:rsidRDefault="009C4E14" w:rsidP="009C4E14">
      <w:pPr>
        <w:pStyle w:val="Default"/>
        <w:numPr>
          <w:ilvl w:val="1"/>
          <w:numId w:val="200"/>
        </w:numPr>
        <w:ind w:left="567" w:right="-2" w:hanging="567"/>
        <w:jc w:val="both"/>
        <w:rPr>
          <w:b/>
          <w:color w:val="auto"/>
        </w:rPr>
      </w:pPr>
      <w:r w:rsidRPr="007E5ACE">
        <w:rPr>
          <w:color w:val="auto"/>
        </w:rPr>
        <w:lastRenderedPageBreak/>
        <w:t>bērns, kuram brālis vai māsa apmeklē izvēlēto izglītības iestādi;</w:t>
      </w:r>
    </w:p>
    <w:p w14:paraId="3802E6C8" w14:textId="77777777" w:rsidR="009C4E14" w:rsidRPr="007E5ACE" w:rsidRDefault="009C4E14" w:rsidP="009C4E14">
      <w:pPr>
        <w:pStyle w:val="Default"/>
        <w:numPr>
          <w:ilvl w:val="1"/>
          <w:numId w:val="200"/>
        </w:numPr>
        <w:ind w:left="567" w:right="-2" w:hanging="567"/>
        <w:jc w:val="both"/>
        <w:rPr>
          <w:b/>
          <w:color w:val="auto"/>
        </w:rPr>
      </w:pPr>
      <w:r w:rsidRPr="007E5ACE">
        <w:rPr>
          <w:color w:val="auto"/>
        </w:rPr>
        <w:t>izvēlētās izglītības iestādes darbinieka bērns.</w:t>
      </w:r>
    </w:p>
    <w:bookmarkEnd w:id="23"/>
    <w:p w14:paraId="625C661D" w14:textId="77777777" w:rsidR="009C4E14" w:rsidRPr="007E5ACE" w:rsidRDefault="009C4E14" w:rsidP="009C4E14">
      <w:pPr>
        <w:autoSpaceDE w:val="0"/>
        <w:autoSpaceDN w:val="0"/>
        <w:adjustRightInd w:val="0"/>
        <w:ind w:right="-2"/>
        <w:jc w:val="both"/>
        <w:rPr>
          <w:lang w:eastAsia="ar-SA"/>
        </w:rPr>
      </w:pPr>
      <w:r w:rsidRPr="007E5ACE">
        <w:rPr>
          <w:lang w:eastAsia="ar-SA"/>
        </w:rPr>
        <w:t>Informāciju par bērna uzņemšanu vai atteikumu uzņemt izglītības iestādē vēlos saņemt: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8185"/>
      </w:tblGrid>
      <w:tr w:rsidR="009C4E14" w:rsidRPr="007E5ACE" w14:paraId="6166D549" w14:textId="77777777" w:rsidTr="00AB0554">
        <w:tc>
          <w:tcPr>
            <w:tcW w:w="284" w:type="dxa"/>
            <w:tcBorders>
              <w:top w:val="single" w:sz="4" w:space="0" w:color="auto"/>
              <w:left w:val="single" w:sz="4" w:space="0" w:color="auto"/>
              <w:bottom w:val="single" w:sz="4" w:space="0" w:color="auto"/>
              <w:right w:val="single" w:sz="4" w:space="0" w:color="auto"/>
            </w:tcBorders>
          </w:tcPr>
          <w:p w14:paraId="0DC6501D" w14:textId="77777777" w:rsidR="009C4E14" w:rsidRPr="007E5ACE" w:rsidRDefault="009C4E14" w:rsidP="00AB0554">
            <w:pPr>
              <w:suppressAutoHyphens/>
              <w:ind w:right="-2"/>
              <w:rPr>
                <w:lang w:eastAsia="ar-SA"/>
              </w:rPr>
            </w:pPr>
          </w:p>
        </w:tc>
        <w:tc>
          <w:tcPr>
            <w:tcW w:w="8185" w:type="dxa"/>
            <w:tcBorders>
              <w:top w:val="single" w:sz="4" w:space="0" w:color="auto"/>
              <w:left w:val="single" w:sz="4" w:space="0" w:color="auto"/>
              <w:bottom w:val="single" w:sz="4" w:space="0" w:color="auto"/>
              <w:right w:val="single" w:sz="4" w:space="0" w:color="auto"/>
            </w:tcBorders>
            <w:hideMark/>
          </w:tcPr>
          <w:p w14:paraId="0BFC1964" w14:textId="77777777" w:rsidR="009C4E14" w:rsidRPr="007E5ACE" w:rsidRDefault="009C4E14" w:rsidP="00AB0554">
            <w:pPr>
              <w:suppressAutoHyphens/>
              <w:ind w:right="-2"/>
              <w:rPr>
                <w:lang w:eastAsia="ar-SA"/>
              </w:rPr>
            </w:pPr>
            <w:r w:rsidRPr="007E5ACE">
              <w:t xml:space="preserve">uz pieteikumā norādīto adresi: deklarēto/ faktisko (vajadzīgo pasvītrot)    </w:t>
            </w:r>
          </w:p>
        </w:tc>
      </w:tr>
      <w:tr w:rsidR="009C4E14" w:rsidRPr="007E5ACE" w14:paraId="3A4EF03C" w14:textId="77777777" w:rsidTr="00AB0554">
        <w:tc>
          <w:tcPr>
            <w:tcW w:w="284" w:type="dxa"/>
            <w:tcBorders>
              <w:top w:val="single" w:sz="4" w:space="0" w:color="auto"/>
              <w:left w:val="single" w:sz="4" w:space="0" w:color="auto"/>
              <w:bottom w:val="single" w:sz="4" w:space="0" w:color="auto"/>
              <w:right w:val="single" w:sz="4" w:space="0" w:color="auto"/>
            </w:tcBorders>
          </w:tcPr>
          <w:p w14:paraId="4111480E" w14:textId="77777777" w:rsidR="009C4E14" w:rsidRPr="007E5ACE" w:rsidRDefault="009C4E14" w:rsidP="00AB0554">
            <w:pPr>
              <w:suppressAutoHyphens/>
              <w:ind w:right="-2"/>
              <w:rPr>
                <w:lang w:eastAsia="ar-SA"/>
              </w:rPr>
            </w:pPr>
          </w:p>
        </w:tc>
        <w:tc>
          <w:tcPr>
            <w:tcW w:w="8185" w:type="dxa"/>
            <w:tcBorders>
              <w:top w:val="single" w:sz="4" w:space="0" w:color="auto"/>
              <w:left w:val="single" w:sz="4" w:space="0" w:color="auto"/>
              <w:bottom w:val="single" w:sz="4" w:space="0" w:color="auto"/>
              <w:right w:val="single" w:sz="4" w:space="0" w:color="auto"/>
            </w:tcBorders>
            <w:hideMark/>
          </w:tcPr>
          <w:p w14:paraId="4F062890" w14:textId="77777777" w:rsidR="009C4E14" w:rsidRPr="007E5ACE" w:rsidRDefault="009C4E14" w:rsidP="00AB0554">
            <w:pPr>
              <w:suppressAutoHyphens/>
              <w:ind w:right="-2"/>
              <w:rPr>
                <w:lang w:eastAsia="ar-SA"/>
              </w:rPr>
            </w:pPr>
            <w:r w:rsidRPr="007E5ACE">
              <w:t>uz pieteikumā norādīto elektroniskā pasta adresi</w:t>
            </w:r>
          </w:p>
        </w:tc>
      </w:tr>
    </w:tbl>
    <w:p w14:paraId="0162F210" w14:textId="77777777" w:rsidR="009C4E14" w:rsidRPr="007E5ACE" w:rsidRDefault="009C4E14" w:rsidP="009C4E14">
      <w:pPr>
        <w:pStyle w:val="Paraststmeklis"/>
        <w:spacing w:after="0"/>
        <w:ind w:right="-2"/>
        <w:rPr>
          <w:b/>
          <w:bCs/>
        </w:rPr>
      </w:pPr>
    </w:p>
    <w:p w14:paraId="4BECEF22" w14:textId="77777777" w:rsidR="009C4E14" w:rsidRPr="007E5ACE" w:rsidRDefault="009C4E14" w:rsidP="009C4E14">
      <w:pPr>
        <w:pStyle w:val="Paraststmeklis"/>
        <w:spacing w:after="0"/>
        <w:ind w:right="-2"/>
        <w:rPr>
          <w:b/>
          <w:bCs/>
        </w:rPr>
      </w:pPr>
    </w:p>
    <w:p w14:paraId="5B9EC258" w14:textId="77777777" w:rsidR="009C4E14" w:rsidRPr="007E5ACE" w:rsidRDefault="009C4E14" w:rsidP="009C4E14">
      <w:pPr>
        <w:pStyle w:val="Paraststmeklis"/>
        <w:spacing w:after="0"/>
        <w:ind w:right="-2"/>
        <w:rPr>
          <w:b/>
          <w:bCs/>
        </w:rPr>
      </w:pPr>
      <w:r w:rsidRPr="007E5ACE">
        <w:rPr>
          <w:b/>
          <w:bCs/>
        </w:rPr>
        <w:t>Esmu informēts, ka:</w:t>
      </w:r>
    </w:p>
    <w:p w14:paraId="74928AD9" w14:textId="77777777" w:rsidR="009C4E14" w:rsidRPr="007E5ACE" w:rsidRDefault="009C4E14" w:rsidP="009C4E14">
      <w:pPr>
        <w:pStyle w:val="Paraststmeklis"/>
        <w:spacing w:after="0"/>
        <w:ind w:right="-2"/>
      </w:pPr>
      <w:r w:rsidRPr="007E5ACE">
        <w:t>• Personas datu apstrāde notiek saskaņā ar fizisko personu datu aizsardzību regulējošo normatīvo aktu prasībām.</w:t>
      </w:r>
    </w:p>
    <w:p w14:paraId="34E5A1B7" w14:textId="77777777" w:rsidR="009C4E14" w:rsidRPr="007E5ACE" w:rsidRDefault="009C4E14" w:rsidP="009C4E14">
      <w:pPr>
        <w:pStyle w:val="Paraststmeklis"/>
        <w:spacing w:after="0"/>
        <w:ind w:right="-2"/>
      </w:pPr>
      <w:r w:rsidRPr="007E5ACE">
        <w:t>• Personas dati – vārds, uzvārds, dzimšanas dati, deklarētās dzīvesvietas adrese - tiks pārbaudīti un iegūti no Iedzīvotāju reģistra, Valsts izglītības informācijas sistēmas. Par otru vecāku dati tiks apstrādāti tikai tad, ja pieteicējs ir vecāks, kura dati neatbilst prioritāšu saņemšanas prasībām.</w:t>
      </w:r>
    </w:p>
    <w:p w14:paraId="6879BF1F" w14:textId="77777777" w:rsidR="009C4E14" w:rsidRPr="007E5ACE" w:rsidRDefault="009C4E14" w:rsidP="009C4E14">
      <w:pPr>
        <w:pStyle w:val="Paraststmeklis"/>
        <w:spacing w:after="0"/>
        <w:ind w:right="-2"/>
      </w:pPr>
      <w:r w:rsidRPr="007E5ACE">
        <w:t xml:space="preserve">Datubāzē tiks fiksēta personas piekrišana savu datu un piesakāmās personas datu iegūšanai, pārbaudei, apstrādei. </w:t>
      </w:r>
      <w:r w:rsidRPr="007E5ACE">
        <w:rPr>
          <w:b/>
          <w:bCs/>
        </w:rPr>
        <w:t>Piekrītu,</w:t>
      </w:r>
      <w:r w:rsidRPr="007E5ACE">
        <w:t xml:space="preserve"> ka šajā pieteikumā sniegtās ziņas tiek ievadītas reģistrā, kurā reģistrē pieteikumus pašvaldības finansēta pirmsskolas izglītības pakalpojuma saņemšanai.</w:t>
      </w:r>
    </w:p>
    <w:p w14:paraId="21A5F9B5" w14:textId="77777777" w:rsidR="009C4E14" w:rsidRPr="007E5ACE" w:rsidRDefault="009C4E14" w:rsidP="009C4E14">
      <w:pPr>
        <w:pStyle w:val="Paraststmeklis"/>
        <w:spacing w:after="0"/>
        <w:ind w:right="-2"/>
      </w:pPr>
      <w:r w:rsidRPr="007E5ACE">
        <w:t>• Personas dati tiks izmantoti tikai ar pieteikuma izskatīšanu saistīto funkciju izpildei.</w:t>
      </w:r>
    </w:p>
    <w:p w14:paraId="77694860" w14:textId="77777777" w:rsidR="009C4E14" w:rsidRPr="007E5ACE" w:rsidRDefault="009C4E14" w:rsidP="009C4E14">
      <w:pPr>
        <w:pStyle w:val="Paraststmeklis"/>
        <w:spacing w:after="0"/>
        <w:ind w:right="-2"/>
        <w:rPr>
          <w:b/>
          <w:bCs/>
        </w:rPr>
      </w:pPr>
      <w:r w:rsidRPr="007E5ACE">
        <w:rPr>
          <w:b/>
          <w:bCs/>
        </w:rPr>
        <w:t>Datums: __ __/__ __ / __ __ __ 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613"/>
        <w:gridCol w:w="316"/>
        <w:gridCol w:w="4709"/>
      </w:tblGrid>
      <w:tr w:rsidR="009C4E14" w:rsidRPr="007E5ACE" w14:paraId="3379B29B" w14:textId="77777777" w:rsidTr="00AB0554">
        <w:trPr>
          <w:tblCellSpacing w:w="15" w:type="dxa"/>
        </w:trPr>
        <w:tc>
          <w:tcPr>
            <w:tcW w:w="2400" w:type="pct"/>
            <w:tcBorders>
              <w:bottom w:val="single" w:sz="6" w:space="0" w:color="auto"/>
            </w:tcBorders>
            <w:noWrap/>
            <w:hideMark/>
          </w:tcPr>
          <w:p w14:paraId="1D0A90D9" w14:textId="77777777" w:rsidR="009C4E14" w:rsidRPr="007E5ACE" w:rsidRDefault="009C4E14" w:rsidP="00AB0554">
            <w:pPr>
              <w:ind w:right="-2"/>
              <w:jc w:val="center"/>
            </w:pPr>
            <w:r w:rsidRPr="007E5ACE">
              <w:t> </w:t>
            </w:r>
          </w:p>
        </w:tc>
        <w:tc>
          <w:tcPr>
            <w:tcW w:w="150" w:type="pct"/>
            <w:noWrap/>
            <w:hideMark/>
          </w:tcPr>
          <w:p w14:paraId="3963A5FB" w14:textId="77777777" w:rsidR="009C4E14" w:rsidRPr="007E5ACE" w:rsidRDefault="009C4E14" w:rsidP="00AB0554">
            <w:pPr>
              <w:pStyle w:val="Paraststmeklis"/>
              <w:spacing w:after="0"/>
              <w:ind w:right="-2"/>
              <w:jc w:val="center"/>
              <w:rPr>
                <w:b/>
                <w:bCs/>
              </w:rPr>
            </w:pPr>
            <w:r w:rsidRPr="007E5ACE">
              <w:rPr>
                <w:b/>
                <w:bCs/>
              </w:rPr>
              <w:t>/</w:t>
            </w:r>
          </w:p>
        </w:tc>
        <w:tc>
          <w:tcPr>
            <w:tcW w:w="2450" w:type="pct"/>
            <w:tcBorders>
              <w:bottom w:val="single" w:sz="6" w:space="0" w:color="auto"/>
            </w:tcBorders>
            <w:noWrap/>
            <w:hideMark/>
          </w:tcPr>
          <w:p w14:paraId="3EE35D29" w14:textId="77777777" w:rsidR="009C4E14" w:rsidRPr="007E5ACE" w:rsidRDefault="009C4E14" w:rsidP="00AB0554">
            <w:pPr>
              <w:ind w:right="-2"/>
              <w:jc w:val="center"/>
            </w:pPr>
            <w:r w:rsidRPr="007E5ACE">
              <w:t> </w:t>
            </w:r>
          </w:p>
        </w:tc>
      </w:tr>
      <w:tr w:rsidR="009C4E14" w:rsidRPr="007E5ACE" w14:paraId="4E6FC520" w14:textId="77777777" w:rsidTr="00AB0554">
        <w:trPr>
          <w:tblCellSpacing w:w="15" w:type="dxa"/>
        </w:trPr>
        <w:tc>
          <w:tcPr>
            <w:tcW w:w="2400" w:type="pct"/>
            <w:tcBorders>
              <w:top w:val="single" w:sz="6" w:space="0" w:color="auto"/>
            </w:tcBorders>
            <w:noWrap/>
            <w:hideMark/>
          </w:tcPr>
          <w:p w14:paraId="5EC5AD70" w14:textId="77777777" w:rsidR="009C4E14" w:rsidRPr="007E5ACE" w:rsidRDefault="009C4E14" w:rsidP="00AB0554">
            <w:pPr>
              <w:ind w:right="-2"/>
              <w:jc w:val="center"/>
              <w:rPr>
                <w:b/>
                <w:bCs/>
                <w:i/>
                <w:iCs/>
              </w:rPr>
            </w:pPr>
            <w:r w:rsidRPr="007E5ACE">
              <w:rPr>
                <w:b/>
                <w:bCs/>
                <w:i/>
                <w:iCs/>
              </w:rPr>
              <w:t>/Bērna pārstāvja paraksts/</w:t>
            </w:r>
          </w:p>
        </w:tc>
        <w:tc>
          <w:tcPr>
            <w:tcW w:w="150" w:type="pct"/>
            <w:noWrap/>
            <w:hideMark/>
          </w:tcPr>
          <w:p w14:paraId="609B8651" w14:textId="77777777" w:rsidR="009C4E14" w:rsidRPr="007E5ACE" w:rsidRDefault="009C4E14" w:rsidP="00AB0554">
            <w:pPr>
              <w:ind w:right="-2"/>
              <w:jc w:val="center"/>
            </w:pPr>
            <w:r w:rsidRPr="007E5ACE">
              <w:t> </w:t>
            </w:r>
          </w:p>
        </w:tc>
        <w:tc>
          <w:tcPr>
            <w:tcW w:w="2450" w:type="pct"/>
            <w:tcBorders>
              <w:top w:val="single" w:sz="6" w:space="0" w:color="auto"/>
            </w:tcBorders>
            <w:noWrap/>
            <w:hideMark/>
          </w:tcPr>
          <w:p w14:paraId="497CA917" w14:textId="77777777" w:rsidR="009C4E14" w:rsidRPr="007E5ACE" w:rsidRDefault="009C4E14" w:rsidP="00AB0554">
            <w:pPr>
              <w:ind w:right="-2"/>
              <w:jc w:val="center"/>
              <w:rPr>
                <w:b/>
                <w:bCs/>
                <w:i/>
                <w:iCs/>
              </w:rPr>
            </w:pPr>
            <w:r w:rsidRPr="007E5ACE">
              <w:rPr>
                <w:b/>
                <w:bCs/>
                <w:i/>
                <w:iCs/>
              </w:rPr>
              <w:t>/atšifrējums/**</w:t>
            </w:r>
          </w:p>
        </w:tc>
      </w:tr>
    </w:tbl>
    <w:p w14:paraId="30EA3A70" w14:textId="77777777" w:rsidR="009C4E14" w:rsidRPr="007E5ACE" w:rsidRDefault="009C4E14" w:rsidP="009C4E14">
      <w:pPr>
        <w:pStyle w:val="Paraststmeklis"/>
        <w:spacing w:after="0"/>
        <w:ind w:right="-2"/>
      </w:pPr>
      <w:r w:rsidRPr="007E5ACE">
        <w:t xml:space="preserve">** </w:t>
      </w:r>
      <w:r w:rsidRPr="007E5ACE">
        <w:rPr>
          <w:i/>
          <w:iCs/>
        </w:rPr>
        <w:t>Pašrocīgs paraksts nav nepieciešams, ja dokuments parakstīts ar drošu elektronisku parakstu, kas satur laika zīmogu, vai iesniegts, izmantojot e-pakalpojumu "</w:t>
      </w:r>
      <w:r w:rsidRPr="007E5ACE">
        <w:t xml:space="preserve"> Dobeles novada pirmsskolu rinda</w:t>
      </w:r>
      <w:r w:rsidRPr="007E5ACE">
        <w:rPr>
          <w:i/>
          <w:iCs/>
        </w:rPr>
        <w:t xml:space="preserve"> " tīmekļvietnē </w:t>
      </w:r>
      <w:r w:rsidRPr="007E5ACE">
        <w:rPr>
          <w:i/>
          <w:iCs/>
          <w:u w:val="single"/>
        </w:rPr>
        <w:t>https://www.epakalpojumi.lv/.</w:t>
      </w:r>
    </w:p>
    <w:p w14:paraId="24D09E0D" w14:textId="77777777" w:rsidR="009C4E14" w:rsidRPr="007E5ACE" w:rsidRDefault="009C4E14" w:rsidP="009C4E14">
      <w:pPr>
        <w:autoSpaceDE w:val="0"/>
        <w:autoSpaceDN w:val="0"/>
        <w:adjustRightInd w:val="0"/>
        <w:ind w:right="-2"/>
        <w:rPr>
          <w:rFonts w:eastAsia="Calibri"/>
        </w:rPr>
      </w:pPr>
    </w:p>
    <w:p w14:paraId="724C1783" w14:textId="77777777" w:rsidR="009C4E14" w:rsidRPr="007E5ACE" w:rsidRDefault="009C4E14" w:rsidP="009C4E14">
      <w:pPr>
        <w:autoSpaceDE w:val="0"/>
        <w:autoSpaceDN w:val="0"/>
        <w:adjustRightInd w:val="0"/>
        <w:ind w:right="-2"/>
        <w:rPr>
          <w:rFonts w:eastAsia="Calibri"/>
        </w:rPr>
      </w:pPr>
    </w:p>
    <w:p w14:paraId="6C2EDEAB" w14:textId="77777777" w:rsidR="009C4E14" w:rsidRPr="007E5ACE" w:rsidRDefault="009C4E14" w:rsidP="009C4E14">
      <w:pPr>
        <w:autoSpaceDE w:val="0"/>
        <w:autoSpaceDN w:val="0"/>
        <w:adjustRightInd w:val="0"/>
        <w:ind w:right="-2"/>
        <w:rPr>
          <w:rFonts w:eastAsia="Calibri"/>
        </w:rPr>
      </w:pPr>
    </w:p>
    <w:p w14:paraId="5D213D7B" w14:textId="77777777" w:rsidR="009C4E14" w:rsidRPr="007E5ACE" w:rsidRDefault="009C4E14" w:rsidP="009C4E14">
      <w:pPr>
        <w:autoSpaceDE w:val="0"/>
        <w:autoSpaceDN w:val="0"/>
        <w:adjustRightInd w:val="0"/>
        <w:ind w:right="-2"/>
        <w:rPr>
          <w:rFonts w:eastAsia="Calibri"/>
        </w:rPr>
      </w:pPr>
    </w:p>
    <w:p w14:paraId="5F407F28" w14:textId="77777777" w:rsidR="009C4E14" w:rsidRPr="007E5ACE" w:rsidRDefault="009C4E14" w:rsidP="009C4E14">
      <w:pPr>
        <w:autoSpaceDE w:val="0"/>
        <w:autoSpaceDN w:val="0"/>
        <w:adjustRightInd w:val="0"/>
        <w:ind w:right="-2"/>
        <w:rPr>
          <w:rFonts w:eastAsia="Calibri"/>
        </w:rPr>
      </w:pPr>
    </w:p>
    <w:p w14:paraId="485B1BD0" w14:textId="77777777" w:rsidR="009C4E14" w:rsidRPr="007E5ACE" w:rsidRDefault="009C4E14" w:rsidP="009C4E14">
      <w:pPr>
        <w:autoSpaceDE w:val="0"/>
        <w:autoSpaceDN w:val="0"/>
        <w:adjustRightInd w:val="0"/>
        <w:ind w:right="-2"/>
        <w:rPr>
          <w:rFonts w:eastAsia="Calibri"/>
        </w:rPr>
      </w:pPr>
    </w:p>
    <w:p w14:paraId="6A46E52F" w14:textId="77777777" w:rsidR="009C4E14" w:rsidRPr="007E5ACE" w:rsidRDefault="009C4E14" w:rsidP="009C4E14">
      <w:pPr>
        <w:autoSpaceDE w:val="0"/>
        <w:autoSpaceDN w:val="0"/>
        <w:adjustRightInd w:val="0"/>
        <w:ind w:right="-2"/>
        <w:rPr>
          <w:rFonts w:eastAsia="Calibri"/>
        </w:rPr>
      </w:pPr>
    </w:p>
    <w:p w14:paraId="3CD3281F" w14:textId="77777777" w:rsidR="009C4E14" w:rsidRPr="007E5ACE" w:rsidRDefault="009C4E14" w:rsidP="009C4E14">
      <w:pPr>
        <w:autoSpaceDE w:val="0"/>
        <w:autoSpaceDN w:val="0"/>
        <w:adjustRightInd w:val="0"/>
        <w:ind w:right="-2"/>
        <w:rPr>
          <w:rFonts w:eastAsia="Calibri"/>
        </w:rPr>
      </w:pPr>
    </w:p>
    <w:p w14:paraId="0BB70442" w14:textId="77777777" w:rsidR="009C4E14" w:rsidRPr="007E5ACE" w:rsidRDefault="009C4E14" w:rsidP="009C4E14">
      <w:pPr>
        <w:autoSpaceDE w:val="0"/>
        <w:autoSpaceDN w:val="0"/>
        <w:adjustRightInd w:val="0"/>
        <w:ind w:right="-2"/>
        <w:rPr>
          <w:rFonts w:eastAsia="Calibri"/>
        </w:rPr>
      </w:pPr>
    </w:p>
    <w:p w14:paraId="072B0709" w14:textId="77777777" w:rsidR="009C4E14" w:rsidRPr="007E5ACE" w:rsidRDefault="009C4E14" w:rsidP="009C4E14">
      <w:pPr>
        <w:autoSpaceDE w:val="0"/>
        <w:autoSpaceDN w:val="0"/>
        <w:adjustRightInd w:val="0"/>
        <w:ind w:right="-2"/>
        <w:rPr>
          <w:rFonts w:eastAsia="Calibri"/>
        </w:rPr>
      </w:pPr>
    </w:p>
    <w:p w14:paraId="18B99A72" w14:textId="77777777" w:rsidR="009C4E14" w:rsidRPr="007E5ACE" w:rsidRDefault="009C4E14" w:rsidP="009C4E14">
      <w:pPr>
        <w:autoSpaceDE w:val="0"/>
        <w:autoSpaceDN w:val="0"/>
        <w:adjustRightInd w:val="0"/>
        <w:ind w:right="-2"/>
        <w:rPr>
          <w:rFonts w:eastAsia="Calibri"/>
        </w:rPr>
      </w:pPr>
    </w:p>
    <w:p w14:paraId="2366C768" w14:textId="77777777" w:rsidR="009C4E14" w:rsidRPr="007E5ACE" w:rsidRDefault="009C4E14" w:rsidP="009C4E14">
      <w:pPr>
        <w:ind w:right="-2"/>
        <w:jc w:val="center"/>
        <w:rPr>
          <w:b/>
        </w:rPr>
      </w:pPr>
      <w:bookmarkStart w:id="24" w:name="piel-1200658"/>
      <w:bookmarkStart w:id="25" w:name="1200659"/>
      <w:bookmarkStart w:id="26" w:name="n-1200659"/>
      <w:bookmarkEnd w:id="18"/>
      <w:bookmarkEnd w:id="24"/>
      <w:bookmarkEnd w:id="25"/>
      <w:bookmarkEnd w:id="26"/>
      <w:r w:rsidRPr="007E5ACE">
        <w:rPr>
          <w:b/>
        </w:rPr>
        <w:br w:type="page"/>
      </w:r>
      <w:r w:rsidRPr="007E5ACE">
        <w:rPr>
          <w:b/>
        </w:rPr>
        <w:lastRenderedPageBreak/>
        <w:t>Paskaidrojuma raksts</w:t>
      </w:r>
    </w:p>
    <w:p w14:paraId="38FC98E7" w14:textId="77777777" w:rsidR="009C4E14" w:rsidRPr="007E5ACE" w:rsidRDefault="009C4E14" w:rsidP="009C4E14">
      <w:pPr>
        <w:pStyle w:val="Default"/>
        <w:ind w:right="-2"/>
        <w:jc w:val="center"/>
        <w:rPr>
          <w:rStyle w:val="Izclums"/>
          <w:b/>
          <w:i w:val="0"/>
        </w:rPr>
      </w:pPr>
      <w:r w:rsidRPr="007E5ACE">
        <w:rPr>
          <w:b/>
        </w:rPr>
        <w:t>Dobeles novada domes 2023. gada __. jūlija saistošajiem noteikumiem Nr._ "</w:t>
      </w:r>
      <w:r w:rsidRPr="007E5ACE">
        <w:rPr>
          <w:rStyle w:val="Izclums"/>
          <w:b/>
        </w:rPr>
        <w:t xml:space="preserve">Pirmsskolas vecuma bērnu reģistrācijas, uzņemšanas un atskaitīšanas kārtība </w:t>
      </w:r>
    </w:p>
    <w:p w14:paraId="4D82B1A1" w14:textId="77777777" w:rsidR="009C4E14" w:rsidRPr="007E5ACE" w:rsidRDefault="009C4E14" w:rsidP="009C4E14">
      <w:pPr>
        <w:pStyle w:val="Default"/>
        <w:ind w:right="-2"/>
        <w:jc w:val="center"/>
        <w:rPr>
          <w:rStyle w:val="Izclums"/>
          <w:b/>
          <w:i w:val="0"/>
        </w:rPr>
      </w:pPr>
      <w:r w:rsidRPr="007E5ACE">
        <w:rPr>
          <w:rStyle w:val="Izclums"/>
          <w:b/>
        </w:rPr>
        <w:t>Dobeles novada izglītības iestādēs”</w:t>
      </w:r>
    </w:p>
    <w:p w14:paraId="29E553EB" w14:textId="77777777" w:rsidR="009C4E14" w:rsidRPr="007E5ACE" w:rsidRDefault="009C4E14" w:rsidP="009C4E14">
      <w:pPr>
        <w:ind w:right="-2"/>
        <w:jc w:val="center"/>
        <w:rPr>
          <w:b/>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809"/>
        <w:gridCol w:w="6813"/>
      </w:tblGrid>
      <w:tr w:rsidR="009C4E14" w:rsidRPr="007E5ACE" w14:paraId="2BB1E24F" w14:textId="77777777" w:rsidTr="00AB0554">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5DD11D76" w14:textId="77777777" w:rsidR="009C4E14" w:rsidRPr="007E5ACE" w:rsidRDefault="009C4E14" w:rsidP="00AB0554">
            <w:pPr>
              <w:ind w:right="-2"/>
              <w:jc w:val="center"/>
            </w:pPr>
            <w:r w:rsidRPr="007E5ACE">
              <w:t>Paskaidrojuma raksta sadaļa</w:t>
            </w:r>
          </w:p>
        </w:tc>
        <w:tc>
          <w:tcPr>
            <w:tcW w:w="3550" w:type="pct"/>
            <w:tcBorders>
              <w:top w:val="outset" w:sz="6" w:space="0" w:color="000000"/>
              <w:left w:val="outset" w:sz="6" w:space="0" w:color="000000"/>
              <w:bottom w:val="outset" w:sz="6" w:space="0" w:color="000000"/>
              <w:right w:val="outset" w:sz="6" w:space="0" w:color="000000"/>
            </w:tcBorders>
            <w:vAlign w:val="center"/>
            <w:hideMark/>
          </w:tcPr>
          <w:p w14:paraId="3A640F76" w14:textId="77777777" w:rsidR="009C4E14" w:rsidRPr="007E5ACE" w:rsidRDefault="009C4E14" w:rsidP="00AB0554">
            <w:pPr>
              <w:ind w:right="-2"/>
              <w:jc w:val="center"/>
            </w:pPr>
            <w:r w:rsidRPr="007E5ACE">
              <w:t>Norādāmā informācija </w:t>
            </w:r>
          </w:p>
        </w:tc>
      </w:tr>
      <w:tr w:rsidR="009C4E14" w:rsidRPr="007E5ACE" w14:paraId="30964E4A" w14:textId="77777777" w:rsidTr="00AB0554">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6243AC44" w14:textId="77777777" w:rsidR="009C4E14" w:rsidRPr="007E5ACE" w:rsidRDefault="009C4E14" w:rsidP="00AB0554">
            <w:pPr>
              <w:ind w:right="-2"/>
            </w:pPr>
            <w:r w:rsidRPr="007E5ACE">
              <w:t>1. Mērķis un nepieciešamības pamatojums </w:t>
            </w:r>
          </w:p>
        </w:tc>
        <w:tc>
          <w:tcPr>
            <w:tcW w:w="3550" w:type="pct"/>
            <w:tcBorders>
              <w:top w:val="outset" w:sz="6" w:space="0" w:color="000000"/>
              <w:left w:val="outset" w:sz="6" w:space="0" w:color="000000"/>
              <w:bottom w:val="outset" w:sz="6" w:space="0" w:color="000000"/>
              <w:right w:val="outset" w:sz="6" w:space="0" w:color="000000"/>
            </w:tcBorders>
            <w:hideMark/>
          </w:tcPr>
          <w:p w14:paraId="5934960D" w14:textId="77777777" w:rsidR="009C4E14" w:rsidRPr="007E5ACE" w:rsidRDefault="009C4E14" w:rsidP="00AB0554">
            <w:pPr>
              <w:ind w:right="-2"/>
            </w:pPr>
            <w:r w:rsidRPr="007E5ACE">
              <w:t>1.1. saistošo noteikumu izdošanas mērķis – Dobeles novada pašvaldībā (turpmāk – pašvaldība) noteikt vienotu bērnu reģistrācijas un uzņemšanas kārtību uzņemšanai pašvaldības dibinātajās izglītības iestādēs, kas īsteno pirmsskolas izglītības programmas;</w:t>
            </w:r>
          </w:p>
          <w:p w14:paraId="516D5966" w14:textId="77777777" w:rsidR="009C4E14" w:rsidRPr="007E5ACE" w:rsidRDefault="009C4E14" w:rsidP="00AB0554">
            <w:pPr>
              <w:ind w:right="-2"/>
              <w:rPr>
                <w:color w:val="000000"/>
              </w:rPr>
            </w:pPr>
            <w:r w:rsidRPr="007E5ACE">
              <w:t>1</w:t>
            </w:r>
            <w:r w:rsidRPr="007E5ACE">
              <w:rPr>
                <w:color w:val="000000"/>
              </w:rPr>
              <w:t xml:space="preserve">.2. pastāvošais tiesiskais regulējums, tā būtības skaidrojums un pastāvošā tiesiskā regulējuma nepilnību raksturojums – </w:t>
            </w:r>
            <w:hyperlink r:id="rId18" w:tgtFrame="_blank" w:history="1">
              <w:r w:rsidRPr="007E5ACE">
                <w:rPr>
                  <w:color w:val="000000"/>
                </w:rPr>
                <w:t>Izglītības likuma</w:t>
              </w:r>
            </w:hyperlink>
            <w:r w:rsidRPr="007E5ACE">
              <w:rPr>
                <w:color w:val="000000"/>
              </w:rPr>
              <w:t xml:space="preserve"> </w:t>
            </w:r>
            <w:hyperlink r:id="rId19" w:anchor="p17" w:tgtFrame="_blank" w:history="1">
              <w:r w:rsidRPr="007E5ACE">
                <w:rPr>
                  <w:color w:val="000000"/>
                </w:rPr>
                <w:t>17.</w:t>
              </w:r>
            </w:hyperlink>
            <w:r w:rsidRPr="007E5ACE">
              <w:rPr>
                <w:color w:val="000000"/>
              </w:rPr>
              <w:t xml:space="preserve"> panta pirmā daļa noteic, ka katras pašvaldības pienākums ir nodrošināt bērniem, kuru dzīvesvieta deklarēta pašvaldības administratīvajā teritorijā, iespēju iegūt pirmsskolas izglītību bērna dzīvesvietai tuvākajā pašvaldības izglītības iestādē. </w:t>
            </w:r>
            <w:hyperlink r:id="rId20" w:tgtFrame="_blank" w:history="1">
              <w:r w:rsidRPr="007E5ACE">
                <w:rPr>
                  <w:color w:val="000000"/>
                </w:rPr>
                <w:t>Vispārējās izglītības likuma</w:t>
              </w:r>
            </w:hyperlink>
            <w:r w:rsidRPr="007E5ACE">
              <w:rPr>
                <w:color w:val="000000"/>
              </w:rPr>
              <w:t xml:space="preserve"> </w:t>
            </w:r>
            <w:hyperlink r:id="rId21" w:anchor="p26" w:tgtFrame="_blank" w:history="1">
              <w:r w:rsidRPr="007E5ACE">
                <w:rPr>
                  <w:color w:val="000000"/>
                </w:rPr>
                <w:t>26.</w:t>
              </w:r>
            </w:hyperlink>
            <w:r w:rsidRPr="007E5ACE">
              <w:rPr>
                <w:color w:val="000000"/>
              </w:rPr>
              <w:t xml:space="preserve"> panta pirmā daļa noteic, ka pašvaldību vispārējās pirmsskolas izglītības iestādēs izglītojamos uzņem izglītības iestādes dibinātāja noteiktajā kārtībā, ievērojot </w:t>
            </w:r>
            <w:hyperlink r:id="rId22" w:tgtFrame="_blank" w:history="1">
              <w:r w:rsidRPr="007E5ACE">
                <w:rPr>
                  <w:color w:val="000000"/>
                </w:rPr>
                <w:t>Izglītības likuma</w:t>
              </w:r>
            </w:hyperlink>
            <w:r w:rsidRPr="007E5ACE">
              <w:rPr>
                <w:color w:val="000000"/>
              </w:rPr>
              <w:t xml:space="preserve"> un citu likumu noteikumus. </w:t>
            </w:r>
          </w:p>
          <w:p w14:paraId="6B0B6E60" w14:textId="77777777" w:rsidR="009C4E14" w:rsidRPr="007E5ACE" w:rsidRDefault="009C4E14" w:rsidP="00AB0554">
            <w:pPr>
              <w:pStyle w:val="Nosaukums"/>
              <w:ind w:right="-2"/>
              <w:jc w:val="left"/>
              <w:rPr>
                <w:rFonts w:ascii="Times New Roman" w:hAnsi="Times New Roman"/>
                <w:sz w:val="24"/>
              </w:rPr>
            </w:pPr>
            <w:r w:rsidRPr="007E5ACE">
              <w:rPr>
                <w:rFonts w:ascii="Times New Roman" w:hAnsi="Times New Roman"/>
                <w:kern w:val="0"/>
                <w:sz w:val="24"/>
              </w:rPr>
              <w:t>1.3. Ievērojot  2021. gada 19. maijā Valsts reģionālās attīstības aģentūras un Izpildītāja noslēgto vispārīgo vienošanos Nr. VRAA EIS 2020/13/AK/CI-118-2-PKP_3 (turpmāk – Vispārīgā vienošanās) un ņemot vērā, ka pašvaldība  2023. gada 26. aprīlī Pasūtītāja un Izpildītāja elektronisko iepirkumu sistēmā noslēgusi darījumu Nr. DOBNP/2023/72 par Vienotās pašvaldību sistēmas (VPS) Pirmsskolas izglītības iestāžu rindu uzskaites un e‑pakalpojuma ieviešanas darbiem un veikusi Darba uzdevuma grozījumus Nr. 1 pie darba uzdevuma EIS darījumam Nr. DOBNP/2023/72, līdz ar to nepieciešams izdod jaunus saistošos noteikumus.</w:t>
            </w:r>
          </w:p>
        </w:tc>
      </w:tr>
      <w:tr w:rsidR="009C4E14" w:rsidRPr="007E5ACE" w14:paraId="3C062346" w14:textId="77777777" w:rsidTr="00AB0554">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114638A3" w14:textId="77777777" w:rsidR="009C4E14" w:rsidRPr="007E5ACE" w:rsidRDefault="009C4E14" w:rsidP="00AB0554">
            <w:pPr>
              <w:ind w:right="-2"/>
            </w:pPr>
            <w:r w:rsidRPr="007E5ACE">
              <w:t>2. Fiskālā ietekme uz pašvaldības budžetu </w:t>
            </w:r>
          </w:p>
        </w:tc>
        <w:tc>
          <w:tcPr>
            <w:tcW w:w="3550" w:type="pct"/>
            <w:tcBorders>
              <w:top w:val="outset" w:sz="6" w:space="0" w:color="000000"/>
              <w:left w:val="outset" w:sz="6" w:space="0" w:color="000000"/>
              <w:bottom w:val="outset" w:sz="6" w:space="0" w:color="000000"/>
              <w:right w:val="outset" w:sz="6" w:space="0" w:color="000000"/>
            </w:tcBorders>
            <w:hideMark/>
          </w:tcPr>
          <w:p w14:paraId="4DF79131" w14:textId="77777777" w:rsidR="009C4E14" w:rsidRPr="007E5ACE" w:rsidRDefault="009C4E14" w:rsidP="00AB0554">
            <w:pPr>
              <w:ind w:right="-2"/>
            </w:pPr>
            <w:r w:rsidRPr="007E5ACE">
              <w:t>2.1. saistošo noteikumu īstenošanas fiskālās ietekmes prognoze uz pašvaldības budžetu, iekļaujot attiecīgus aprēķinus:</w:t>
            </w:r>
          </w:p>
          <w:p w14:paraId="2D89E5AF" w14:textId="77777777" w:rsidR="009C4E14" w:rsidRPr="007E5ACE" w:rsidRDefault="009C4E14" w:rsidP="00AB0554">
            <w:pPr>
              <w:ind w:right="-2"/>
            </w:pPr>
            <w:r w:rsidRPr="007E5ACE">
              <w:t>2.1.1. samazina vai palielina ieņēmumu daļu – nav attiecināms;</w:t>
            </w:r>
          </w:p>
          <w:p w14:paraId="1E3D3F19" w14:textId="77777777" w:rsidR="009C4E14" w:rsidRPr="007E5ACE" w:rsidRDefault="009C4E14" w:rsidP="00AB0554">
            <w:pPr>
              <w:ind w:right="-2"/>
            </w:pPr>
            <w:r w:rsidRPr="007E5ACE">
              <w:t>2.1.2. samazina vai palielina izdevumu daļu – 2023.gada budžetā plānoti ieviešanas izdevumi EUR 6437,20 (tai skaitā PVN), uzturēšanas izdevumi  EUR 1306,80 (tai skaitā PVN).</w:t>
            </w:r>
          </w:p>
          <w:p w14:paraId="2EAA515D" w14:textId="77777777" w:rsidR="009C4E14" w:rsidRPr="007E5ACE" w:rsidRDefault="009C4E14" w:rsidP="00AB0554">
            <w:pPr>
              <w:ind w:right="-2"/>
            </w:pPr>
            <w:r w:rsidRPr="007E5ACE">
              <w:t>2.1.3. noteikumiem nebūs ietekme uz citām pozīcijām budžeta ieņēmumu vai izdevumu daļā;</w:t>
            </w:r>
          </w:p>
          <w:p w14:paraId="570027DD" w14:textId="77777777" w:rsidR="009C4E14" w:rsidRPr="007E5ACE" w:rsidRDefault="009C4E14" w:rsidP="00AB0554">
            <w:pPr>
              <w:ind w:right="-2"/>
            </w:pPr>
            <w:r w:rsidRPr="007E5ACE">
              <w:t>2.2. informācija par nepieciešamajiem resursiem sakarā ar jaunu institūciju vai darba vietu veidošanu, esošo institūciju kompetences paplašināšanu, lai nodrošinātu saistošo noteikumu izpildi – šo noteikumu izpildei nav nepieciešams veidot pašvaldības jaunas institūcijas, darba vietas vai paplašināt esošo institūciju kompetenci.</w:t>
            </w:r>
          </w:p>
        </w:tc>
      </w:tr>
      <w:tr w:rsidR="009C4E14" w:rsidRPr="007E5ACE" w14:paraId="716748E0" w14:textId="77777777" w:rsidTr="00AB0554">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5284140A" w14:textId="77777777" w:rsidR="009C4E14" w:rsidRPr="007E5ACE" w:rsidRDefault="009C4E14" w:rsidP="00AB0554">
            <w:pPr>
              <w:ind w:right="-2"/>
            </w:pPr>
            <w:r w:rsidRPr="007E5ACE">
              <w:t xml:space="preserve">3. Sociālā ietekme, ietekme uz vidi, iedzīvotāju veselību, uzņēmējdarbības vidi pašvaldības teritorijā, </w:t>
            </w:r>
            <w:r w:rsidRPr="007E5ACE">
              <w:lastRenderedPageBreak/>
              <w:t>kā arī plānotā regulējuma ietekme uz konkurenci </w:t>
            </w:r>
          </w:p>
        </w:tc>
        <w:tc>
          <w:tcPr>
            <w:tcW w:w="3550" w:type="pct"/>
            <w:tcBorders>
              <w:top w:val="outset" w:sz="6" w:space="0" w:color="000000"/>
              <w:left w:val="outset" w:sz="6" w:space="0" w:color="000000"/>
              <w:bottom w:val="outset" w:sz="6" w:space="0" w:color="000000"/>
              <w:right w:val="outset" w:sz="6" w:space="0" w:color="000000"/>
            </w:tcBorders>
            <w:hideMark/>
          </w:tcPr>
          <w:p w14:paraId="300194C8" w14:textId="77777777" w:rsidR="009C4E14" w:rsidRPr="007E5ACE" w:rsidRDefault="009C4E14" w:rsidP="00AB0554">
            <w:pPr>
              <w:ind w:right="-2"/>
            </w:pPr>
            <w:r w:rsidRPr="007E5ACE">
              <w:lastRenderedPageBreak/>
              <w:t>3.1. sociālā ietekme – plānots, ka noteikumi pozitīvi ietekmēs cilvēku dzīvesveidu, labsajūtu, sabiedrību kopumā, jo nodrošinās vienotu un pārskatāmu kārtību bērnu uzņemšanai pašvaldības pirmsskolas izglītības iestādēs, kā arī nodrošinās uzņemšanu prioritārā secībā;</w:t>
            </w:r>
          </w:p>
          <w:p w14:paraId="47B58BA1" w14:textId="77777777" w:rsidR="009C4E14" w:rsidRPr="007E5ACE" w:rsidRDefault="009C4E14" w:rsidP="00AB0554">
            <w:pPr>
              <w:ind w:right="-2"/>
            </w:pPr>
            <w:r w:rsidRPr="007E5ACE">
              <w:lastRenderedPageBreak/>
              <w:t>3.2. ietekme uz vidi – nav attiecināms;</w:t>
            </w:r>
          </w:p>
          <w:p w14:paraId="1ABA8A90" w14:textId="77777777" w:rsidR="009C4E14" w:rsidRPr="007E5ACE" w:rsidRDefault="009C4E14" w:rsidP="00AB0554">
            <w:pPr>
              <w:ind w:right="-2"/>
            </w:pPr>
            <w:r w:rsidRPr="007E5ACE">
              <w:t>3.3. ietekme uz iedzīvotāju veselību – nav attiecināms;</w:t>
            </w:r>
            <w:r w:rsidRPr="007E5ACE">
              <w:rPr>
                <w:b/>
                <w:bCs/>
              </w:rPr>
              <w:t> </w:t>
            </w:r>
          </w:p>
          <w:p w14:paraId="01627F72" w14:textId="77777777" w:rsidR="009C4E14" w:rsidRPr="007E5ACE" w:rsidRDefault="009C4E14" w:rsidP="00AB0554">
            <w:pPr>
              <w:ind w:right="-2"/>
            </w:pPr>
            <w:r w:rsidRPr="007E5ACE">
              <w:t>3.4. ietekme uz uzņēmējdarbības vidi pašvaldības teritorijā – nav attiecināms;</w:t>
            </w:r>
            <w:r w:rsidRPr="007E5ACE">
              <w:rPr>
                <w:b/>
                <w:bCs/>
              </w:rPr>
              <w:t> </w:t>
            </w:r>
          </w:p>
          <w:p w14:paraId="3ABFF6AE" w14:textId="77777777" w:rsidR="009C4E14" w:rsidRPr="007E5ACE" w:rsidRDefault="009C4E14" w:rsidP="00AB0554">
            <w:pPr>
              <w:ind w:right="-2"/>
            </w:pPr>
            <w:r w:rsidRPr="007E5ACE">
              <w:t>3.5. ietekme uz konkurenci – nav attiecināms.</w:t>
            </w:r>
          </w:p>
        </w:tc>
      </w:tr>
      <w:tr w:rsidR="009C4E14" w:rsidRPr="007E5ACE" w14:paraId="4E13BF9D" w14:textId="77777777" w:rsidTr="00AB0554">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2263B29C" w14:textId="77777777" w:rsidR="009C4E14" w:rsidRPr="007E5ACE" w:rsidRDefault="009C4E14" w:rsidP="00AB0554">
            <w:pPr>
              <w:ind w:right="-2"/>
            </w:pPr>
            <w:r w:rsidRPr="007E5ACE">
              <w:lastRenderedPageBreak/>
              <w:t xml:space="preserve">4. </w:t>
            </w:r>
            <w:r w:rsidRPr="007E5ACE">
              <w:rPr>
                <w:color w:val="000000"/>
              </w:rPr>
              <w:t>Ietekme uz administratīvajām procedūrām un to izmaksām gan attiecībā uz saimnieciskās darbības veicējiem, gan fiziskajām personām un nevalstiskā sektora organizācijām, gan budžeta finansētām institūcijām.</w:t>
            </w:r>
          </w:p>
        </w:tc>
        <w:tc>
          <w:tcPr>
            <w:tcW w:w="3550" w:type="pct"/>
            <w:tcBorders>
              <w:top w:val="outset" w:sz="6" w:space="0" w:color="000000"/>
              <w:left w:val="outset" w:sz="6" w:space="0" w:color="000000"/>
              <w:bottom w:val="outset" w:sz="6" w:space="0" w:color="000000"/>
              <w:right w:val="outset" w:sz="6" w:space="0" w:color="000000"/>
            </w:tcBorders>
            <w:hideMark/>
          </w:tcPr>
          <w:p w14:paraId="65C7E09D" w14:textId="77777777" w:rsidR="009C4E14" w:rsidRPr="007E5ACE" w:rsidRDefault="009C4E14" w:rsidP="00AB0554">
            <w:pPr>
              <w:ind w:right="-2"/>
            </w:pPr>
            <w:r w:rsidRPr="007E5ACE">
              <w:t>4.1. institūcija, kurā privātpersona var vērsties saistošo noteikumu piemērošanā, ir Dobeles novada Izglītības pārvalde; </w:t>
            </w:r>
          </w:p>
          <w:p w14:paraId="4000CDFD" w14:textId="77777777" w:rsidR="009C4E14" w:rsidRPr="007E5ACE" w:rsidRDefault="009C4E14" w:rsidP="00AB0554">
            <w:pPr>
              <w:pStyle w:val="Default"/>
              <w:spacing w:before="120"/>
              <w:ind w:right="-2"/>
              <w:jc w:val="both"/>
              <w:rPr>
                <w:b/>
              </w:rPr>
            </w:pPr>
            <w:r w:rsidRPr="007E5ACE">
              <w:t>4.2. galvenie procedūras posmi un privātpersonām veicamās darbības, ko paredz saistošo noteikumu projekts, ir radīta iespēja vienotas iesniegumu rindas veidošanai automātiski reģistra datu bāzē, veidojot sarakstu pa vecuma grupām, iesniegumā norādīto vēlamo uzņemšanas laiku;</w:t>
            </w:r>
          </w:p>
          <w:p w14:paraId="79EB2C69" w14:textId="77777777" w:rsidR="009C4E14" w:rsidRPr="007E5ACE" w:rsidRDefault="009C4E14" w:rsidP="00AB0554">
            <w:pPr>
              <w:ind w:right="-2"/>
            </w:pPr>
            <w:r w:rsidRPr="007E5ACE">
              <w:t>4.3. paredzētās administratīvo procedūru izmaksas – nav paredzētas.</w:t>
            </w:r>
          </w:p>
        </w:tc>
      </w:tr>
      <w:tr w:rsidR="009C4E14" w:rsidRPr="007E5ACE" w14:paraId="602B3926" w14:textId="77777777" w:rsidTr="00AB0554">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66AAD375" w14:textId="77777777" w:rsidR="009C4E14" w:rsidRPr="007E5ACE" w:rsidRDefault="009C4E14" w:rsidP="00AB0554">
            <w:pPr>
              <w:ind w:right="-2"/>
            </w:pPr>
            <w:r w:rsidRPr="007E5ACE">
              <w:t>5. Ietekme uz pašvaldības funkcijām un cilvēkresursiem </w:t>
            </w:r>
          </w:p>
        </w:tc>
        <w:tc>
          <w:tcPr>
            <w:tcW w:w="3550" w:type="pct"/>
            <w:tcBorders>
              <w:top w:val="outset" w:sz="6" w:space="0" w:color="000000"/>
              <w:left w:val="outset" w:sz="6" w:space="0" w:color="000000"/>
              <w:bottom w:val="outset" w:sz="6" w:space="0" w:color="000000"/>
              <w:right w:val="outset" w:sz="6" w:space="0" w:color="000000"/>
            </w:tcBorders>
            <w:hideMark/>
          </w:tcPr>
          <w:p w14:paraId="427F1F26" w14:textId="77777777" w:rsidR="009C4E14" w:rsidRPr="007E5ACE" w:rsidRDefault="009C4E14" w:rsidP="00AB0554">
            <w:pPr>
              <w:ind w:right="-2"/>
            </w:pPr>
            <w:r w:rsidRPr="007E5ACE">
              <w:t xml:space="preserve">5.1. pašvaldību funkcijas, kuru izpildei tiek izstrādāti šie saistošie noteikumi, ir </w:t>
            </w:r>
            <w:hyperlink r:id="rId23" w:tgtFrame="_blank" w:history="1">
              <w:r w:rsidRPr="007E5ACE">
                <w:t>Pašvaldību likums</w:t>
              </w:r>
            </w:hyperlink>
            <w:r w:rsidRPr="007E5ACE">
              <w:t xml:space="preserve"> </w:t>
            </w:r>
            <w:hyperlink r:id="rId24" w:anchor="p4" w:tgtFrame="_blank" w:history="1">
              <w:r w:rsidRPr="007E5ACE">
                <w:t>4.</w:t>
              </w:r>
            </w:hyperlink>
            <w:r w:rsidRPr="007E5ACE">
              <w:t> panta pirmās daļas 4. punkts, kas noteic, ka viena no pašvaldības autonomajām funkcijām ir gādāt par iedzīvotāju izglītību, tostarp nodrošināt pirmsskolas vecuma bērnus ar vietām pirmsskolas izglītības iestādē; </w:t>
            </w:r>
          </w:p>
          <w:p w14:paraId="21DAC102" w14:textId="77777777" w:rsidR="009C4E14" w:rsidRPr="007E5ACE" w:rsidRDefault="009C4E14" w:rsidP="00AB0554">
            <w:pPr>
              <w:ind w:right="-2"/>
            </w:pPr>
            <w:r w:rsidRPr="007E5ACE">
              <w:t>5.2. pašvaldības cilvēkresursi, kas tiks iesaistīti saistošo noteikumu īstenošanā, – Dobeles novada Izglītības pārvaldes un izglītības iestāžu personālresursi. Netiks veidotas jaunas darba vietas un netiks uzlikti jauni pienākumi vai uzdevumi jau esošajiem darbiniekiem.</w:t>
            </w:r>
          </w:p>
        </w:tc>
      </w:tr>
      <w:tr w:rsidR="009C4E14" w:rsidRPr="007E5ACE" w14:paraId="45269E87" w14:textId="77777777" w:rsidTr="00AB0554">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753C5552" w14:textId="77777777" w:rsidR="009C4E14" w:rsidRPr="007E5ACE" w:rsidRDefault="009C4E14" w:rsidP="00AB0554">
            <w:pPr>
              <w:ind w:right="-2"/>
            </w:pPr>
            <w:r w:rsidRPr="007E5ACE">
              <w:t>6. Informācija par izpildes nodrošināšanu </w:t>
            </w:r>
          </w:p>
        </w:tc>
        <w:tc>
          <w:tcPr>
            <w:tcW w:w="3550" w:type="pct"/>
            <w:tcBorders>
              <w:top w:val="outset" w:sz="6" w:space="0" w:color="000000"/>
              <w:left w:val="outset" w:sz="6" w:space="0" w:color="000000"/>
              <w:bottom w:val="outset" w:sz="6" w:space="0" w:color="000000"/>
              <w:right w:val="outset" w:sz="6" w:space="0" w:color="000000"/>
            </w:tcBorders>
            <w:hideMark/>
          </w:tcPr>
          <w:p w14:paraId="26A227EC" w14:textId="77777777" w:rsidR="009C4E14" w:rsidRPr="007E5ACE" w:rsidRDefault="009C4E14" w:rsidP="00AB0554">
            <w:pPr>
              <w:ind w:right="-2"/>
            </w:pPr>
            <w:r w:rsidRPr="007E5ACE">
              <w:t>6.1. saistošo noteikumu izpildē iesaistītās institūcijas ir pašvaldības vispārējās izglītības iestādes un Dobeles novada Izglītības pārvalde. Nav paredzēta jaunu institūciju izveide vai esošo likvidācija, vai reorganizācija; </w:t>
            </w:r>
          </w:p>
          <w:p w14:paraId="35E24966" w14:textId="77777777" w:rsidR="009C4E14" w:rsidRPr="007E5ACE" w:rsidRDefault="009C4E14" w:rsidP="00AB0554">
            <w:pPr>
              <w:ind w:right="-2"/>
            </w:pPr>
            <w:r w:rsidRPr="007E5ACE">
              <w:t>6.2. izpildes nodrošināšanai nepieciešamie resursi un to pamatotība – tikai cilvēkresursi. </w:t>
            </w:r>
          </w:p>
        </w:tc>
      </w:tr>
      <w:tr w:rsidR="009C4E14" w:rsidRPr="007E5ACE" w14:paraId="6CC42ECD" w14:textId="77777777" w:rsidTr="00AB0554">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759C7E07" w14:textId="77777777" w:rsidR="009C4E14" w:rsidRPr="007E5ACE" w:rsidRDefault="009C4E14" w:rsidP="00AB0554">
            <w:pPr>
              <w:ind w:right="-2"/>
            </w:pPr>
            <w:r w:rsidRPr="007E5ACE">
              <w:t>7. Prasību un izmaksu samērīgums pret ieguvumiem, ko sniedz mērķa sasniegšana </w:t>
            </w:r>
          </w:p>
        </w:tc>
        <w:tc>
          <w:tcPr>
            <w:tcW w:w="3550" w:type="pct"/>
            <w:tcBorders>
              <w:top w:val="outset" w:sz="6" w:space="0" w:color="000000"/>
              <w:left w:val="outset" w:sz="6" w:space="0" w:color="000000"/>
              <w:bottom w:val="outset" w:sz="6" w:space="0" w:color="000000"/>
              <w:right w:val="outset" w:sz="6" w:space="0" w:color="000000"/>
            </w:tcBorders>
            <w:hideMark/>
          </w:tcPr>
          <w:p w14:paraId="0F9BBC58" w14:textId="77777777" w:rsidR="009C4E14" w:rsidRPr="007E5ACE" w:rsidRDefault="009C4E14" w:rsidP="00AB0554">
            <w:pPr>
              <w:ind w:right="-2"/>
            </w:pPr>
            <w:r w:rsidRPr="007E5ACE">
              <w:t>7.1. vai saistošie noteikumi ir piemēroti iecerētā mērķa sasniegšanas nodrošināšanai un paredz tikai to, kas ir vajadzīgs minētā mērķa sasniegšanai – šie noteikumi ir piemēroti iecerētā mērķa sasniegšanas nodrošināšanai un paredz tikai to, kas ir nepieciešams minētā mērķa sasniegšanai un pašvaldības izraudzītie līdzekļi ir piemēroti leģitīma mērķa sasniegšanai, un pašvaldības rīcība ir atbilstoša; </w:t>
            </w:r>
          </w:p>
          <w:p w14:paraId="649541BA" w14:textId="77777777" w:rsidR="009C4E14" w:rsidRPr="007E5ACE" w:rsidRDefault="009C4E14" w:rsidP="00AB0554">
            <w:pPr>
              <w:ind w:right="-2"/>
            </w:pPr>
            <w:r w:rsidRPr="007E5ACE">
              <w:t>7.2. samērīguma tests: </w:t>
            </w:r>
          </w:p>
          <w:p w14:paraId="4D075A88" w14:textId="77777777" w:rsidR="009C4E14" w:rsidRPr="007E5ACE" w:rsidRDefault="009C4E14" w:rsidP="00AB0554">
            <w:pPr>
              <w:ind w:right="-2"/>
            </w:pPr>
            <w:r w:rsidRPr="007E5ACE">
              <w:t>7.2.1. vai pašvaldības izraudzītie līdzekļi ir piemēroti leģitīmā mērķa sasniegšanai – pašvaldības izraudzītie līdzekļi ir piemēroti leģitīma mērķa sasniegšanai; </w:t>
            </w:r>
          </w:p>
          <w:p w14:paraId="2E28E4B4" w14:textId="77777777" w:rsidR="009C4E14" w:rsidRPr="007E5ACE" w:rsidRDefault="009C4E14" w:rsidP="00AB0554">
            <w:pPr>
              <w:ind w:right="-2"/>
            </w:pPr>
            <w:r w:rsidRPr="007E5ACE">
              <w:t>7.2.2. vai nav saudzējošāku līdzekļu leģitīmā mērķa sasniegšanai – nav attiecināms;</w:t>
            </w:r>
          </w:p>
          <w:p w14:paraId="71DAAA4D" w14:textId="77777777" w:rsidR="009C4E14" w:rsidRPr="007E5ACE" w:rsidRDefault="009C4E14" w:rsidP="00AB0554">
            <w:pPr>
              <w:ind w:right="-2"/>
            </w:pPr>
            <w:r w:rsidRPr="007E5ACE">
              <w:t>7.2.3. vai pašvaldības rīcība ir atbilstoša – pašvaldības rīcība ir atbilstoša. </w:t>
            </w:r>
          </w:p>
        </w:tc>
      </w:tr>
      <w:tr w:rsidR="009C4E14" w:rsidRPr="007E5ACE" w14:paraId="50D25F4D" w14:textId="77777777" w:rsidTr="00AB0554">
        <w:trPr>
          <w:tblCellSpacing w:w="15" w:type="dxa"/>
        </w:trPr>
        <w:tc>
          <w:tcPr>
            <w:tcW w:w="1450" w:type="pct"/>
            <w:tcBorders>
              <w:top w:val="outset" w:sz="6" w:space="0" w:color="000000"/>
              <w:left w:val="outset" w:sz="6" w:space="0" w:color="000000"/>
              <w:bottom w:val="outset" w:sz="6" w:space="0" w:color="000000"/>
              <w:right w:val="outset" w:sz="6" w:space="0" w:color="000000"/>
            </w:tcBorders>
            <w:hideMark/>
          </w:tcPr>
          <w:p w14:paraId="3D445ECA" w14:textId="77777777" w:rsidR="009C4E14" w:rsidRPr="007E5ACE" w:rsidRDefault="009C4E14" w:rsidP="00AB0554">
            <w:pPr>
              <w:ind w:right="-2"/>
            </w:pPr>
            <w:r w:rsidRPr="007E5ACE">
              <w:t>8. Izstrādes gaitā veiktās konsultācijas ar privātpersonām un institūcijām </w:t>
            </w:r>
          </w:p>
        </w:tc>
        <w:tc>
          <w:tcPr>
            <w:tcW w:w="3550" w:type="pct"/>
            <w:tcBorders>
              <w:top w:val="outset" w:sz="6" w:space="0" w:color="000000"/>
              <w:left w:val="outset" w:sz="6" w:space="0" w:color="000000"/>
              <w:bottom w:val="outset" w:sz="6" w:space="0" w:color="000000"/>
              <w:right w:val="outset" w:sz="6" w:space="0" w:color="000000"/>
            </w:tcBorders>
            <w:hideMark/>
          </w:tcPr>
          <w:p w14:paraId="02F55004" w14:textId="77777777" w:rsidR="009C4E14" w:rsidRPr="007E5ACE" w:rsidRDefault="009C4E14" w:rsidP="00AB0554">
            <w:pPr>
              <w:ind w:right="-2"/>
            </w:pPr>
            <w:r w:rsidRPr="007E5ACE">
              <w:t>8.1. sabiedrības pārstāvji (tostarp biedrības, nodibinājumi, apvienības u.tml.), ar kuriem notikušas konsultācijas saistošo noteikumu izstrādes procesā – nenotika;</w:t>
            </w:r>
          </w:p>
          <w:p w14:paraId="180B5AC2" w14:textId="77777777" w:rsidR="009C4E14" w:rsidRPr="007E5ACE" w:rsidRDefault="009C4E14" w:rsidP="00AB0554">
            <w:pPr>
              <w:ind w:right="-2"/>
            </w:pPr>
            <w:r w:rsidRPr="007E5ACE">
              <w:t xml:space="preserve">8.2. izmantotais sabiedrības līdzdalības veids – pēc noteikumu izskatīšanas Izglītības komitejas sēdē, to projekts tika publicēts </w:t>
            </w:r>
            <w:r w:rsidRPr="007E5ACE">
              <w:lastRenderedPageBreak/>
              <w:t xml:space="preserve">pašvaldības oficiālajā tīmekļa vietnē www.dobele.lv, lai sasniegtu </w:t>
            </w:r>
            <w:proofErr w:type="spellStart"/>
            <w:r w:rsidRPr="007E5ACE">
              <w:t>mērķgrupu</w:t>
            </w:r>
            <w:proofErr w:type="spellEnd"/>
            <w:r w:rsidRPr="007E5ACE">
              <w:t>, kā arī noskaidrotu pēc iespējas plašākas sabiedrības viedokli;</w:t>
            </w:r>
          </w:p>
          <w:p w14:paraId="06A58BE4" w14:textId="77777777" w:rsidR="009C4E14" w:rsidRPr="007E5ACE" w:rsidRDefault="009C4E14" w:rsidP="00AB0554">
            <w:pPr>
              <w:ind w:right="-2"/>
            </w:pPr>
            <w:r w:rsidRPr="007E5ACE">
              <w:t>8.3. sabiedrības pārstāvji neizteica priekšlikumus un iebildumus;</w:t>
            </w:r>
          </w:p>
          <w:p w14:paraId="17F451EB" w14:textId="77777777" w:rsidR="009C4E14" w:rsidRPr="007E5ACE" w:rsidRDefault="009C4E14" w:rsidP="00AB0554">
            <w:pPr>
              <w:ind w:right="-2"/>
            </w:pPr>
            <w:r w:rsidRPr="007E5ACE">
              <w:t>8.4. pēc šo noteikumu projekta publicēšanas sabiedrības viedokļa noskaidrošanai – netika saņemti viedokļi;</w:t>
            </w:r>
          </w:p>
          <w:p w14:paraId="12F75EAB" w14:textId="77777777" w:rsidR="009C4E14" w:rsidRPr="007E5ACE" w:rsidRDefault="009C4E14" w:rsidP="00AB0554">
            <w:pPr>
              <w:ind w:right="-2"/>
            </w:pPr>
            <w:r w:rsidRPr="007E5ACE">
              <w:t>8.5. no institūcijām netika saņemti viedokļi un atzinumi;</w:t>
            </w:r>
          </w:p>
          <w:p w14:paraId="36F785BC" w14:textId="77777777" w:rsidR="009C4E14" w:rsidRPr="007E5ACE" w:rsidRDefault="009C4E14" w:rsidP="00AB0554">
            <w:pPr>
              <w:ind w:right="-2"/>
            </w:pPr>
            <w:r w:rsidRPr="007E5ACE">
              <w:t>8.6. informācija par cita veida saziņu un konsultācijām – nenotika.</w:t>
            </w:r>
          </w:p>
        </w:tc>
      </w:tr>
    </w:tbl>
    <w:p w14:paraId="319EFD4B" w14:textId="77777777" w:rsidR="009C4E14" w:rsidRPr="007E5ACE" w:rsidRDefault="009C4E14" w:rsidP="009C4E14">
      <w:pPr>
        <w:autoSpaceDE w:val="0"/>
        <w:autoSpaceDN w:val="0"/>
        <w:adjustRightInd w:val="0"/>
        <w:ind w:right="-2"/>
        <w:rPr>
          <w:rFonts w:eastAsia="Calibri"/>
        </w:rPr>
      </w:pPr>
    </w:p>
    <w:p w14:paraId="3B67E470" w14:textId="77777777" w:rsidR="009C4E14" w:rsidRPr="007E5ACE" w:rsidRDefault="009C4E14" w:rsidP="009C4E14">
      <w:pPr>
        <w:autoSpaceDE w:val="0"/>
        <w:autoSpaceDN w:val="0"/>
        <w:adjustRightInd w:val="0"/>
        <w:ind w:right="-2"/>
        <w:jc w:val="both"/>
        <w:rPr>
          <w:rFonts w:eastAsia="Calibri"/>
          <w:color w:val="000000"/>
        </w:rPr>
      </w:pPr>
    </w:p>
    <w:p w14:paraId="1BB36D63" w14:textId="77777777" w:rsidR="009C4E14" w:rsidRPr="007E5ACE" w:rsidRDefault="009C4E14" w:rsidP="009C4E14">
      <w:pPr>
        <w:autoSpaceDE w:val="0"/>
        <w:autoSpaceDN w:val="0"/>
        <w:adjustRightInd w:val="0"/>
        <w:ind w:right="-2"/>
        <w:jc w:val="both"/>
        <w:rPr>
          <w:rFonts w:eastAsia="Calibri"/>
          <w:color w:val="000000"/>
          <w:lang w:val="et-EE"/>
        </w:rPr>
      </w:pPr>
      <w:r w:rsidRPr="007E5ACE">
        <w:rPr>
          <w:rFonts w:eastAsia="Calibri"/>
          <w:color w:val="000000"/>
        </w:rPr>
        <w:t>Domes priekšsēdētājs</w:t>
      </w:r>
      <w:r w:rsidRPr="007E5ACE">
        <w:rPr>
          <w:rFonts w:eastAsia="Calibri"/>
          <w:color w:val="000000"/>
        </w:rPr>
        <w:tab/>
      </w:r>
      <w:r w:rsidRPr="007E5ACE">
        <w:rPr>
          <w:rFonts w:eastAsia="Calibri"/>
          <w:color w:val="000000"/>
        </w:rPr>
        <w:tab/>
      </w:r>
      <w:r w:rsidRPr="007E5ACE">
        <w:rPr>
          <w:rFonts w:eastAsia="Calibri"/>
          <w:color w:val="000000"/>
        </w:rPr>
        <w:tab/>
      </w:r>
      <w:r w:rsidRPr="007E5ACE">
        <w:rPr>
          <w:rFonts w:eastAsia="Calibri"/>
          <w:color w:val="000000"/>
        </w:rPr>
        <w:tab/>
      </w:r>
      <w:r w:rsidRPr="007E5ACE">
        <w:rPr>
          <w:rFonts w:eastAsia="Calibri"/>
          <w:color w:val="000000"/>
        </w:rPr>
        <w:tab/>
      </w:r>
      <w:r w:rsidRPr="007E5ACE">
        <w:rPr>
          <w:rFonts w:eastAsia="Calibri"/>
          <w:color w:val="000000"/>
        </w:rPr>
        <w:tab/>
      </w:r>
      <w:r w:rsidRPr="007E5ACE">
        <w:rPr>
          <w:rFonts w:eastAsia="Calibri"/>
          <w:color w:val="000000"/>
        </w:rPr>
        <w:tab/>
      </w:r>
      <w:r w:rsidRPr="007E5ACE">
        <w:rPr>
          <w:rFonts w:eastAsia="Calibri"/>
          <w:color w:val="000000"/>
        </w:rPr>
        <w:tab/>
      </w:r>
      <w:proofErr w:type="spellStart"/>
      <w:r w:rsidRPr="007E5ACE">
        <w:rPr>
          <w:rFonts w:eastAsia="Calibri"/>
          <w:color w:val="000000"/>
        </w:rPr>
        <w:t>I.Gorskis</w:t>
      </w:r>
      <w:proofErr w:type="spellEnd"/>
    </w:p>
    <w:bookmarkEnd w:id="4"/>
    <w:p w14:paraId="4D783A7E" w14:textId="77777777" w:rsidR="009C4E14" w:rsidRPr="007E5ACE" w:rsidRDefault="009C4E14" w:rsidP="009C4E14">
      <w:pPr>
        <w:tabs>
          <w:tab w:val="left" w:pos="-24212"/>
        </w:tabs>
        <w:ind w:right="-2"/>
      </w:pPr>
    </w:p>
    <w:p w14:paraId="1868D136" w14:textId="77777777" w:rsidR="009C4E14" w:rsidRPr="007E5ACE" w:rsidRDefault="009C4E14" w:rsidP="009C4E14">
      <w:pPr>
        <w:autoSpaceDE w:val="0"/>
        <w:autoSpaceDN w:val="0"/>
        <w:adjustRightInd w:val="0"/>
        <w:ind w:right="-2"/>
        <w:jc w:val="both"/>
        <w:rPr>
          <w:rFonts w:eastAsia="Calibri"/>
          <w:color w:val="000000"/>
        </w:rPr>
      </w:pPr>
      <w:r w:rsidRPr="007E5ACE">
        <w:rPr>
          <w:rFonts w:eastAsia="Calibri"/>
          <w:color w:val="000000"/>
        </w:rPr>
        <w:br w:type="page"/>
      </w:r>
    </w:p>
    <w:p w14:paraId="47C26C31" w14:textId="5C6DD324" w:rsidR="009C4E14" w:rsidRPr="00E53D53" w:rsidRDefault="009C4E14" w:rsidP="009C4E14">
      <w:pPr>
        <w:pStyle w:val="Sarakstarindkopa"/>
        <w:tabs>
          <w:tab w:val="left" w:pos="-24212"/>
        </w:tabs>
        <w:jc w:val="right"/>
        <w:rPr>
          <w:b/>
          <w:color w:val="000000" w:themeColor="text1"/>
        </w:rPr>
      </w:pPr>
      <w:bookmarkStart w:id="27" w:name="_Hlk140044651"/>
      <w:r>
        <w:rPr>
          <w:b/>
          <w:color w:val="000000" w:themeColor="text1"/>
        </w:rPr>
        <w:lastRenderedPageBreak/>
        <w:t>2.</w:t>
      </w:r>
      <w:r w:rsidRPr="00E53D53">
        <w:rPr>
          <w:b/>
          <w:color w:val="000000" w:themeColor="text1"/>
        </w:rPr>
        <w:t>pielikums</w:t>
      </w:r>
    </w:p>
    <w:p w14:paraId="082ECB81" w14:textId="7C49FECA" w:rsidR="009C4E14" w:rsidRPr="005E7F97" w:rsidRDefault="009C4E14" w:rsidP="009C4E14">
      <w:pPr>
        <w:tabs>
          <w:tab w:val="left" w:pos="-24212"/>
        </w:tabs>
        <w:jc w:val="right"/>
        <w:rPr>
          <w:b/>
          <w:noProof/>
        </w:rPr>
      </w:pPr>
      <w:r w:rsidRPr="00E53D53">
        <w:rPr>
          <w:b/>
          <w:color w:val="000000" w:themeColor="text1"/>
        </w:rPr>
        <w:t xml:space="preserve">PROJEKTS </w:t>
      </w:r>
    </w:p>
    <w:p w14:paraId="0641C0E6" w14:textId="77777777" w:rsidR="009C4E14" w:rsidRPr="005E7F97" w:rsidRDefault="009C4E14" w:rsidP="009C4E14">
      <w:pPr>
        <w:tabs>
          <w:tab w:val="left" w:pos="-24212"/>
        </w:tabs>
        <w:jc w:val="center"/>
        <w:rPr>
          <w:sz w:val="20"/>
          <w:szCs w:val="20"/>
        </w:rPr>
      </w:pPr>
      <w:r w:rsidRPr="005E7F97">
        <w:rPr>
          <w:noProof/>
          <w:sz w:val="20"/>
          <w:szCs w:val="20"/>
        </w:rPr>
        <w:drawing>
          <wp:inline distT="0" distB="0" distL="0" distR="0" wp14:anchorId="25EA3539" wp14:editId="25088BC6">
            <wp:extent cx="676275" cy="752475"/>
            <wp:effectExtent l="0" t="0" r="9525" b="9525"/>
            <wp:docPr id="827726071" name="Attēls 827726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91F167" w14:textId="77777777" w:rsidR="009C4E14" w:rsidRPr="005E7F97" w:rsidRDefault="009C4E14" w:rsidP="009C4E14">
      <w:pPr>
        <w:tabs>
          <w:tab w:val="center" w:pos="4320"/>
          <w:tab w:val="right" w:pos="8640"/>
        </w:tabs>
        <w:jc w:val="center"/>
        <w:rPr>
          <w:sz w:val="20"/>
          <w:lang w:val="en-US"/>
        </w:rPr>
      </w:pPr>
      <w:r w:rsidRPr="005E7F97">
        <w:rPr>
          <w:sz w:val="20"/>
          <w:lang w:val="en-US"/>
        </w:rPr>
        <w:t>LATVIJAS REPUBLIKA</w:t>
      </w:r>
    </w:p>
    <w:p w14:paraId="30E6B896" w14:textId="77777777" w:rsidR="009C4E14" w:rsidRPr="005E7F97" w:rsidRDefault="009C4E14" w:rsidP="009C4E14">
      <w:pPr>
        <w:tabs>
          <w:tab w:val="center" w:pos="4320"/>
          <w:tab w:val="right" w:pos="8640"/>
        </w:tabs>
        <w:jc w:val="center"/>
        <w:rPr>
          <w:b/>
          <w:sz w:val="32"/>
          <w:szCs w:val="32"/>
          <w:lang w:val="en-US"/>
        </w:rPr>
      </w:pPr>
      <w:r w:rsidRPr="005E7F97">
        <w:rPr>
          <w:b/>
          <w:sz w:val="32"/>
          <w:szCs w:val="32"/>
          <w:lang w:val="en-US"/>
        </w:rPr>
        <w:t>DOBELES NOVADA DOME</w:t>
      </w:r>
    </w:p>
    <w:p w14:paraId="1E4426DD" w14:textId="77777777" w:rsidR="009C4E14" w:rsidRPr="005E7F97" w:rsidRDefault="009C4E14" w:rsidP="009C4E14">
      <w:pPr>
        <w:tabs>
          <w:tab w:val="center" w:pos="4320"/>
          <w:tab w:val="right" w:pos="8640"/>
        </w:tabs>
        <w:jc w:val="center"/>
        <w:rPr>
          <w:sz w:val="16"/>
          <w:szCs w:val="16"/>
          <w:lang w:val="en-US"/>
        </w:rPr>
      </w:pPr>
      <w:proofErr w:type="spellStart"/>
      <w:r w:rsidRPr="005E7F97">
        <w:rPr>
          <w:sz w:val="16"/>
          <w:szCs w:val="16"/>
          <w:lang w:val="en-US"/>
        </w:rPr>
        <w:t>Brīvības</w:t>
      </w:r>
      <w:proofErr w:type="spellEnd"/>
      <w:r w:rsidRPr="005E7F97">
        <w:rPr>
          <w:sz w:val="16"/>
          <w:szCs w:val="16"/>
          <w:lang w:val="en-US"/>
        </w:rPr>
        <w:t xml:space="preserve"> </w:t>
      </w:r>
      <w:proofErr w:type="spellStart"/>
      <w:r w:rsidRPr="005E7F97">
        <w:rPr>
          <w:sz w:val="16"/>
          <w:szCs w:val="16"/>
          <w:lang w:val="en-US"/>
        </w:rPr>
        <w:t>iela</w:t>
      </w:r>
      <w:proofErr w:type="spellEnd"/>
      <w:r w:rsidRPr="005E7F97">
        <w:rPr>
          <w:sz w:val="16"/>
          <w:szCs w:val="16"/>
          <w:lang w:val="en-US"/>
        </w:rPr>
        <w:t xml:space="preserve"> 17, </w:t>
      </w:r>
      <w:proofErr w:type="spellStart"/>
      <w:r w:rsidRPr="005E7F97">
        <w:rPr>
          <w:sz w:val="16"/>
          <w:szCs w:val="16"/>
          <w:lang w:val="en-US"/>
        </w:rPr>
        <w:t>Dobele</w:t>
      </w:r>
      <w:proofErr w:type="spellEnd"/>
      <w:r w:rsidRPr="005E7F97">
        <w:rPr>
          <w:sz w:val="16"/>
          <w:szCs w:val="16"/>
          <w:lang w:val="en-US"/>
        </w:rPr>
        <w:t xml:space="preserve">, Dobeles </w:t>
      </w:r>
      <w:proofErr w:type="spellStart"/>
      <w:r w:rsidRPr="005E7F97">
        <w:rPr>
          <w:sz w:val="16"/>
          <w:szCs w:val="16"/>
          <w:lang w:val="en-US"/>
        </w:rPr>
        <w:t>novads</w:t>
      </w:r>
      <w:proofErr w:type="spellEnd"/>
      <w:r w:rsidRPr="005E7F97">
        <w:rPr>
          <w:sz w:val="16"/>
          <w:szCs w:val="16"/>
          <w:lang w:val="en-US"/>
        </w:rPr>
        <w:t>, LV-3701</w:t>
      </w:r>
    </w:p>
    <w:p w14:paraId="3793B3FE" w14:textId="77777777" w:rsidR="009C4E14" w:rsidRPr="005E7F97" w:rsidRDefault="009C4E14" w:rsidP="009C4E14">
      <w:pPr>
        <w:pBdr>
          <w:bottom w:val="double" w:sz="6" w:space="1" w:color="auto"/>
        </w:pBdr>
        <w:tabs>
          <w:tab w:val="center" w:pos="4320"/>
          <w:tab w:val="right" w:pos="8640"/>
        </w:tabs>
        <w:jc w:val="center"/>
        <w:rPr>
          <w:color w:val="000000"/>
          <w:sz w:val="16"/>
          <w:szCs w:val="16"/>
          <w:lang w:val="en-US"/>
        </w:rPr>
      </w:pPr>
      <w:proofErr w:type="spellStart"/>
      <w:r w:rsidRPr="005E7F97">
        <w:rPr>
          <w:sz w:val="16"/>
          <w:szCs w:val="16"/>
          <w:lang w:val="en-US"/>
        </w:rPr>
        <w:t>Tālr</w:t>
      </w:r>
      <w:proofErr w:type="spellEnd"/>
      <w:r w:rsidRPr="005E7F97">
        <w:rPr>
          <w:sz w:val="16"/>
          <w:szCs w:val="16"/>
          <w:lang w:val="en-US"/>
        </w:rPr>
        <w:t xml:space="preserve">. 63707269, 63700137, 63720940, e-pasts </w:t>
      </w:r>
      <w:hyperlink r:id="rId25" w:history="1">
        <w:r w:rsidRPr="005E7F97">
          <w:rPr>
            <w:color w:val="000000"/>
            <w:sz w:val="16"/>
            <w:szCs w:val="16"/>
            <w:u w:val="single"/>
            <w:lang w:val="en-US"/>
          </w:rPr>
          <w:t>dome@dobele.lv</w:t>
        </w:r>
      </w:hyperlink>
    </w:p>
    <w:p w14:paraId="386CEA98" w14:textId="77777777" w:rsidR="009C4E14" w:rsidRPr="005E7F97" w:rsidRDefault="009C4E14" w:rsidP="009C4E14">
      <w:pPr>
        <w:tabs>
          <w:tab w:val="left" w:pos="-24212"/>
        </w:tabs>
        <w:jc w:val="right"/>
        <w:rPr>
          <w:b/>
          <w:noProof/>
        </w:rPr>
      </w:pPr>
    </w:p>
    <w:p w14:paraId="4570A275" w14:textId="77777777" w:rsidR="009C4E14" w:rsidRPr="005E7F97" w:rsidRDefault="009C4E14" w:rsidP="009C4E14">
      <w:pPr>
        <w:autoSpaceDE w:val="0"/>
        <w:autoSpaceDN w:val="0"/>
        <w:adjustRightInd w:val="0"/>
        <w:jc w:val="center"/>
        <w:rPr>
          <w:b/>
          <w:color w:val="000000"/>
        </w:rPr>
      </w:pPr>
      <w:r w:rsidRPr="005E7F97">
        <w:rPr>
          <w:b/>
          <w:bCs/>
          <w:color w:val="000000"/>
        </w:rPr>
        <w:t>LĒMUMS</w:t>
      </w:r>
    </w:p>
    <w:p w14:paraId="0D154929" w14:textId="77777777" w:rsidR="009C4E14" w:rsidRPr="005E7F97" w:rsidRDefault="009C4E14" w:rsidP="009C4E14">
      <w:pPr>
        <w:autoSpaceDE w:val="0"/>
        <w:autoSpaceDN w:val="0"/>
        <w:adjustRightInd w:val="0"/>
        <w:jc w:val="center"/>
        <w:rPr>
          <w:b/>
          <w:color w:val="000000"/>
        </w:rPr>
      </w:pPr>
      <w:r w:rsidRPr="005E7F97">
        <w:rPr>
          <w:b/>
          <w:bCs/>
          <w:color w:val="000000"/>
        </w:rPr>
        <w:t>Dobelē</w:t>
      </w:r>
    </w:p>
    <w:p w14:paraId="04A45788" w14:textId="77777777" w:rsidR="009C4E14" w:rsidRPr="005E7F97" w:rsidRDefault="009C4E14" w:rsidP="009C4E14">
      <w:pPr>
        <w:autoSpaceDE w:val="0"/>
        <w:autoSpaceDN w:val="0"/>
        <w:adjustRightInd w:val="0"/>
        <w:jc w:val="both"/>
        <w:rPr>
          <w:b/>
          <w:bCs/>
          <w:color w:val="000000"/>
        </w:rPr>
      </w:pPr>
    </w:p>
    <w:p w14:paraId="2FBEA146" w14:textId="77777777" w:rsidR="009C4E14" w:rsidRPr="005E7F97" w:rsidRDefault="009C4E14" w:rsidP="009C4E14">
      <w:pPr>
        <w:autoSpaceDE w:val="0"/>
        <w:autoSpaceDN w:val="0"/>
        <w:adjustRightInd w:val="0"/>
        <w:jc w:val="both"/>
        <w:rPr>
          <w:b/>
          <w:bCs/>
          <w:color w:val="000000"/>
        </w:rPr>
      </w:pPr>
      <w:r w:rsidRPr="005E7F97">
        <w:rPr>
          <w:b/>
          <w:bCs/>
          <w:color w:val="000000"/>
        </w:rPr>
        <w:t>2023. gada 27. jūlijā</w:t>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t xml:space="preserve">                     Nr.__/10 </w:t>
      </w:r>
    </w:p>
    <w:bookmarkEnd w:id="27"/>
    <w:p w14:paraId="3F3DBBFE" w14:textId="77777777" w:rsidR="009C4E14" w:rsidRPr="005E7F97" w:rsidRDefault="009C4E14" w:rsidP="009C4E14">
      <w:pPr>
        <w:autoSpaceDE w:val="0"/>
        <w:autoSpaceDN w:val="0"/>
        <w:adjustRightInd w:val="0"/>
        <w:jc w:val="both"/>
        <w:rPr>
          <w:b/>
          <w:color w:val="000000"/>
        </w:rPr>
      </w:pPr>
    </w:p>
    <w:p w14:paraId="3E61D6A4" w14:textId="77777777" w:rsidR="009C4E14" w:rsidRPr="005E7F97" w:rsidRDefault="009C4E14" w:rsidP="009C4E14">
      <w:pPr>
        <w:jc w:val="both"/>
        <w:rPr>
          <w:rFonts w:eastAsia="Calibri"/>
          <w:b/>
        </w:rPr>
      </w:pPr>
    </w:p>
    <w:p w14:paraId="4A742379" w14:textId="77777777" w:rsidR="009C4E14" w:rsidRPr="005E7F97" w:rsidRDefault="009C4E14" w:rsidP="009C4E14">
      <w:pPr>
        <w:ind w:right="-1"/>
        <w:jc w:val="center"/>
        <w:rPr>
          <w:b/>
          <w:u w:val="single"/>
        </w:rPr>
      </w:pPr>
      <w:r w:rsidRPr="005E7F97">
        <w:rPr>
          <w:b/>
          <w:u w:val="single"/>
        </w:rPr>
        <w:t>Par nolikuma “Grozījums nolikumā “</w:t>
      </w:r>
      <w:r w:rsidRPr="005E7F97">
        <w:rPr>
          <w:rStyle w:val="markedcontent"/>
          <w:b/>
          <w:u w:val="single"/>
        </w:rPr>
        <w:t xml:space="preserve">Annenieku pirmsskolas izglītības iestādes “Riekstiņš” </w:t>
      </w:r>
      <w:r w:rsidRPr="005E7F97">
        <w:rPr>
          <w:b/>
          <w:u w:val="single"/>
        </w:rPr>
        <w:t>nolikums” apstiprināšanu</w:t>
      </w:r>
    </w:p>
    <w:p w14:paraId="6481C740" w14:textId="77777777" w:rsidR="009C4E14" w:rsidRPr="005E7F97" w:rsidRDefault="009C4E14" w:rsidP="009C4E14">
      <w:pPr>
        <w:ind w:right="-1" w:firstLine="839"/>
        <w:jc w:val="both"/>
      </w:pPr>
    </w:p>
    <w:p w14:paraId="61C5CA79" w14:textId="77777777" w:rsidR="009C4E14" w:rsidRPr="005E7F97" w:rsidRDefault="009C4E14" w:rsidP="009C4E14">
      <w:pPr>
        <w:ind w:right="-1" w:firstLine="644"/>
        <w:jc w:val="both"/>
      </w:pPr>
      <w:r w:rsidRPr="005E7F97">
        <w:t xml:space="preserve">Saskaņā ar Pašvaldības likuma 10. panta pirmās daļas 8. punktu, Izglītības likuma 22. panta pirmo daļu, atklāti balsojot: PAR –, PRET – , ATTURAS – </w:t>
      </w:r>
      <w:r w:rsidRPr="005E7F97">
        <w:rPr>
          <w:bCs/>
          <w:lang w:eastAsia="et-EE"/>
        </w:rPr>
        <w:t>,</w:t>
      </w:r>
      <w:r w:rsidRPr="005E7F97">
        <w:t xml:space="preserve"> Dobeles novada dome NOLEMJ:</w:t>
      </w:r>
    </w:p>
    <w:p w14:paraId="7BF57732" w14:textId="77777777" w:rsidR="009C4E14" w:rsidRPr="005E7F97" w:rsidRDefault="009C4E14" w:rsidP="009C4E14">
      <w:pPr>
        <w:ind w:firstLine="284"/>
        <w:jc w:val="both"/>
        <w:rPr>
          <w:color w:val="000000"/>
        </w:rPr>
      </w:pPr>
    </w:p>
    <w:p w14:paraId="12EAA0F1" w14:textId="77777777" w:rsidR="009C4E14" w:rsidRPr="005E7F97" w:rsidRDefault="009C4E14" w:rsidP="009C4E14">
      <w:pPr>
        <w:tabs>
          <w:tab w:val="left" w:pos="-23852"/>
        </w:tabs>
        <w:jc w:val="both"/>
        <w:rPr>
          <w:bCs/>
        </w:rPr>
      </w:pPr>
      <w:r w:rsidRPr="005E7F97">
        <w:rPr>
          <w:bCs/>
        </w:rPr>
        <w:t>Apstiprināt nolikumu “Grozījums nolikumā “</w:t>
      </w:r>
      <w:r w:rsidRPr="005E7F97">
        <w:rPr>
          <w:rStyle w:val="markedcontent"/>
        </w:rPr>
        <w:t>Annenieku pirmsskolas izglītības iestādes “Riekstiņš”</w:t>
      </w:r>
      <w:r w:rsidRPr="005E7F97">
        <w:t xml:space="preserve"> nolikums” (turpmāk - nolikums)</w:t>
      </w:r>
      <w:r w:rsidRPr="005E7F97">
        <w:rPr>
          <w:bCs/>
        </w:rPr>
        <w:t xml:space="preserve"> (pielikumā).</w:t>
      </w:r>
    </w:p>
    <w:p w14:paraId="4E2D070E" w14:textId="77777777" w:rsidR="009C4E14" w:rsidRPr="005E7F97" w:rsidRDefault="009C4E14" w:rsidP="009C4E14">
      <w:pPr>
        <w:ind w:right="42"/>
        <w:jc w:val="both"/>
      </w:pPr>
    </w:p>
    <w:p w14:paraId="30748532" w14:textId="77777777" w:rsidR="009C4E14" w:rsidRPr="005E7F97" w:rsidRDefault="009C4E14" w:rsidP="009C4E14">
      <w:pPr>
        <w:ind w:right="42"/>
        <w:jc w:val="both"/>
      </w:pPr>
    </w:p>
    <w:p w14:paraId="0126923B" w14:textId="77777777" w:rsidR="009C4E14" w:rsidRPr="005E7F97" w:rsidRDefault="009C4E14" w:rsidP="009C4E14">
      <w:pPr>
        <w:ind w:right="42"/>
        <w:jc w:val="both"/>
      </w:pPr>
    </w:p>
    <w:p w14:paraId="3FC4845A" w14:textId="77777777" w:rsidR="009C4E14" w:rsidRPr="005E7F97" w:rsidRDefault="009C4E14" w:rsidP="009C4E14">
      <w:pPr>
        <w:ind w:right="42"/>
        <w:jc w:val="both"/>
      </w:pPr>
    </w:p>
    <w:p w14:paraId="71163CE5" w14:textId="77777777" w:rsidR="009C4E14" w:rsidRPr="005E7F97" w:rsidRDefault="009C4E14" w:rsidP="009C4E14">
      <w:pPr>
        <w:ind w:right="42"/>
        <w:jc w:val="both"/>
      </w:pPr>
    </w:p>
    <w:p w14:paraId="7D2B1E70" w14:textId="77777777" w:rsidR="009C4E14" w:rsidRPr="005E7F97" w:rsidRDefault="009C4E14" w:rsidP="009C4E14">
      <w:pPr>
        <w:ind w:right="42"/>
      </w:pPr>
      <w:r w:rsidRPr="005E7F97">
        <w:t>Domes priekšsēdētājs</w:t>
      </w:r>
      <w:r w:rsidRPr="005E7F97">
        <w:tab/>
      </w:r>
      <w:r w:rsidRPr="005E7F97">
        <w:tab/>
      </w:r>
      <w:r w:rsidRPr="005E7F97">
        <w:tab/>
      </w:r>
      <w:r w:rsidRPr="005E7F97">
        <w:tab/>
      </w:r>
      <w:r w:rsidRPr="005E7F97">
        <w:tab/>
      </w:r>
      <w:r w:rsidRPr="005E7F97">
        <w:tab/>
      </w:r>
      <w:r w:rsidRPr="005E7F97">
        <w:tab/>
      </w:r>
      <w:r w:rsidRPr="005E7F97">
        <w:tab/>
      </w:r>
      <w:r w:rsidRPr="005E7F97">
        <w:tab/>
        <w:t>I. Gorskis</w:t>
      </w:r>
    </w:p>
    <w:p w14:paraId="7A3BBBA0" w14:textId="77777777" w:rsidR="009C4E14" w:rsidRPr="005E7F97" w:rsidRDefault="009C4E14" w:rsidP="009C4E14">
      <w:pPr>
        <w:ind w:right="42"/>
      </w:pPr>
    </w:p>
    <w:p w14:paraId="6099DC96" w14:textId="77777777" w:rsidR="009C4E14" w:rsidRPr="005E7F97" w:rsidRDefault="009C4E14" w:rsidP="009C4E14">
      <w:pPr>
        <w:ind w:right="43"/>
      </w:pPr>
    </w:p>
    <w:p w14:paraId="09B06340" w14:textId="77777777" w:rsidR="009C4E14" w:rsidRPr="005E7F97" w:rsidRDefault="009C4E14" w:rsidP="009C4E14">
      <w:pPr>
        <w:widowControl w:val="0"/>
        <w:tabs>
          <w:tab w:val="left" w:pos="8034"/>
        </w:tabs>
        <w:autoSpaceDE w:val="0"/>
        <w:autoSpaceDN w:val="0"/>
        <w:rPr>
          <w:lang w:val="x-none"/>
        </w:rPr>
      </w:pPr>
    </w:p>
    <w:p w14:paraId="4EDC5249" w14:textId="77777777" w:rsidR="009C4E14" w:rsidRPr="005E7F97" w:rsidRDefault="009C4E14" w:rsidP="009C4E14">
      <w:pPr>
        <w:autoSpaceDE w:val="0"/>
        <w:autoSpaceDN w:val="0"/>
        <w:adjustRightInd w:val="0"/>
        <w:ind w:right="-766"/>
        <w:rPr>
          <w:bCs/>
          <w:color w:val="000000"/>
        </w:rPr>
      </w:pPr>
      <w:r w:rsidRPr="005E7F97">
        <w:rPr>
          <w:bCs/>
          <w:color w:val="000000"/>
        </w:rPr>
        <w:t xml:space="preserve">Iesniedz: </w:t>
      </w:r>
      <w:proofErr w:type="spellStart"/>
      <w:r w:rsidRPr="005E7F97">
        <w:rPr>
          <w:bCs/>
          <w:color w:val="000000"/>
        </w:rPr>
        <w:t>G.Safranovičs</w:t>
      </w:r>
      <w:proofErr w:type="spellEnd"/>
    </w:p>
    <w:p w14:paraId="754D91A9" w14:textId="77777777" w:rsidR="009C4E14" w:rsidRPr="005E7F97" w:rsidRDefault="009C4E14" w:rsidP="009C4E14">
      <w:pPr>
        <w:ind w:right="-766"/>
        <w:jc w:val="both"/>
      </w:pPr>
      <w:r w:rsidRPr="005E7F97">
        <w:t xml:space="preserve">Sagatavoja: </w:t>
      </w:r>
      <w:proofErr w:type="spellStart"/>
      <w:r w:rsidRPr="005E7F97">
        <w:t>E.Evardsone</w:t>
      </w:r>
      <w:proofErr w:type="spellEnd"/>
      <w:r w:rsidRPr="005E7F97">
        <w:t xml:space="preserve">, </w:t>
      </w:r>
      <w:proofErr w:type="spellStart"/>
      <w:r w:rsidRPr="005E7F97">
        <w:t>I.Vaita</w:t>
      </w:r>
      <w:proofErr w:type="spellEnd"/>
      <w:r w:rsidRPr="005E7F97">
        <w:t xml:space="preserve"> 27.06.2023.</w:t>
      </w:r>
    </w:p>
    <w:p w14:paraId="3BD9E3C0" w14:textId="77777777" w:rsidR="009C4E14" w:rsidRPr="005E7F97" w:rsidRDefault="009C4E14" w:rsidP="009C4E14">
      <w:r w:rsidRPr="005E7F97">
        <w:t xml:space="preserve">Izskatīt: Izglītības, kultūras un sporta komitejā </w:t>
      </w:r>
      <w:r>
        <w:t>18</w:t>
      </w:r>
      <w:r w:rsidRPr="005E7F97">
        <w:t>.07.2023.</w:t>
      </w:r>
    </w:p>
    <w:p w14:paraId="31031132" w14:textId="77777777" w:rsidR="009C4E14" w:rsidRPr="005E7F97" w:rsidRDefault="009C4E14" w:rsidP="009C4E14">
      <w:pPr>
        <w:jc w:val="both"/>
      </w:pPr>
      <w:r w:rsidRPr="005E7F97">
        <w:t>Nosūtīt: Dobeles novada Izglītības pārvaldei,</w:t>
      </w:r>
      <w:r w:rsidRPr="005E7F97">
        <w:rPr>
          <w:rStyle w:val="markedcontent"/>
        </w:rPr>
        <w:t xml:space="preserve"> Annenieku pirmsskolas izglītības iestādei “Riekstiņš</w:t>
      </w:r>
      <w:r w:rsidRPr="005E7F97">
        <w:t>”</w:t>
      </w:r>
    </w:p>
    <w:p w14:paraId="5DB779D6" w14:textId="77777777" w:rsidR="009C4E14" w:rsidRPr="005E7F97" w:rsidRDefault="009C4E14" w:rsidP="009C4E14"/>
    <w:p w14:paraId="62C9FC4E" w14:textId="77777777" w:rsidR="009C4E14" w:rsidRPr="005E7F97" w:rsidRDefault="009C4E14" w:rsidP="009C4E14">
      <w:r w:rsidRPr="005E7F97">
        <w:br w:type="page"/>
      </w:r>
    </w:p>
    <w:p w14:paraId="79E115F2" w14:textId="77777777" w:rsidR="009C4E14" w:rsidRPr="005E7F97" w:rsidRDefault="009C4E14" w:rsidP="009C4E14">
      <w:pPr>
        <w:tabs>
          <w:tab w:val="left" w:pos="-23852"/>
        </w:tabs>
        <w:jc w:val="right"/>
        <w:rPr>
          <w:noProof/>
        </w:rPr>
      </w:pPr>
      <w:r w:rsidRPr="005E7F97">
        <w:rPr>
          <w:noProof/>
        </w:rPr>
        <w:lastRenderedPageBreak/>
        <w:t>Pielikums</w:t>
      </w:r>
    </w:p>
    <w:p w14:paraId="4B13EE68" w14:textId="77777777" w:rsidR="009C4E14" w:rsidRPr="005E7F97" w:rsidRDefault="009C4E14" w:rsidP="009C4E14">
      <w:pPr>
        <w:tabs>
          <w:tab w:val="left" w:pos="-24212"/>
        </w:tabs>
        <w:jc w:val="right"/>
        <w:rPr>
          <w:noProof/>
        </w:rPr>
      </w:pPr>
      <w:r w:rsidRPr="005E7F97">
        <w:rPr>
          <w:noProof/>
        </w:rPr>
        <w:t xml:space="preserve">Dobeles novada domes </w:t>
      </w:r>
    </w:p>
    <w:p w14:paraId="56ADF19C" w14:textId="77777777" w:rsidR="009C4E14" w:rsidRPr="005E7F97" w:rsidRDefault="009C4E14" w:rsidP="009C4E14">
      <w:pPr>
        <w:tabs>
          <w:tab w:val="left" w:pos="-24212"/>
        </w:tabs>
        <w:jc w:val="right"/>
        <w:rPr>
          <w:noProof/>
        </w:rPr>
      </w:pPr>
      <w:r w:rsidRPr="005E7F97">
        <w:rPr>
          <w:noProof/>
        </w:rPr>
        <w:t>2023. gada __. jūlija</w:t>
      </w:r>
    </w:p>
    <w:p w14:paraId="6A1AC1BD" w14:textId="77777777" w:rsidR="009C4E14" w:rsidRPr="005E7F97" w:rsidRDefault="009C4E14" w:rsidP="009C4E14">
      <w:pPr>
        <w:tabs>
          <w:tab w:val="left" w:pos="-24212"/>
        </w:tabs>
        <w:jc w:val="right"/>
        <w:rPr>
          <w:noProof/>
        </w:rPr>
      </w:pPr>
      <w:r w:rsidRPr="005E7F97">
        <w:rPr>
          <w:noProof/>
        </w:rPr>
        <w:t>lēmumam Nr. _____</w:t>
      </w:r>
    </w:p>
    <w:p w14:paraId="1F876839" w14:textId="77777777" w:rsidR="009C4E14" w:rsidRPr="005E7F97" w:rsidRDefault="009C4E14" w:rsidP="009C4E14">
      <w:pPr>
        <w:tabs>
          <w:tab w:val="left" w:pos="-23852"/>
        </w:tabs>
        <w:jc w:val="both"/>
        <w:rPr>
          <w:bCs/>
        </w:rPr>
      </w:pPr>
    </w:p>
    <w:p w14:paraId="28B61026" w14:textId="77777777" w:rsidR="009C4E14" w:rsidRPr="005E7F97" w:rsidRDefault="009C4E14" w:rsidP="009C4E14">
      <w:pPr>
        <w:tabs>
          <w:tab w:val="left" w:pos="-24212"/>
        </w:tabs>
        <w:jc w:val="center"/>
        <w:rPr>
          <w:sz w:val="20"/>
          <w:szCs w:val="20"/>
        </w:rPr>
      </w:pPr>
      <w:r w:rsidRPr="005E7F97">
        <w:rPr>
          <w:noProof/>
          <w:sz w:val="20"/>
          <w:szCs w:val="20"/>
        </w:rPr>
        <w:drawing>
          <wp:inline distT="0" distB="0" distL="0" distR="0" wp14:anchorId="53E6EA05" wp14:editId="5CAC9968">
            <wp:extent cx="676275" cy="752475"/>
            <wp:effectExtent l="0" t="0" r="9525" b="9525"/>
            <wp:docPr id="1051724938" name="Attēls 105172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B96598B" w14:textId="77777777" w:rsidR="009C4E14" w:rsidRPr="005E7F97" w:rsidRDefault="009C4E14" w:rsidP="009C4E14">
      <w:pPr>
        <w:tabs>
          <w:tab w:val="center" w:pos="4320"/>
          <w:tab w:val="right" w:pos="8640"/>
        </w:tabs>
        <w:jc w:val="center"/>
        <w:rPr>
          <w:sz w:val="20"/>
          <w:lang w:val="en-US"/>
        </w:rPr>
      </w:pPr>
      <w:r w:rsidRPr="005E7F97">
        <w:rPr>
          <w:sz w:val="20"/>
          <w:lang w:val="en-US"/>
        </w:rPr>
        <w:t>LATVIJAS REPUBLIKA</w:t>
      </w:r>
    </w:p>
    <w:p w14:paraId="01F61E3D" w14:textId="77777777" w:rsidR="009C4E14" w:rsidRPr="005E7F97" w:rsidRDefault="009C4E14" w:rsidP="009C4E14">
      <w:pPr>
        <w:tabs>
          <w:tab w:val="center" w:pos="4320"/>
          <w:tab w:val="right" w:pos="8640"/>
        </w:tabs>
        <w:jc w:val="center"/>
        <w:rPr>
          <w:b/>
          <w:sz w:val="32"/>
          <w:szCs w:val="32"/>
          <w:lang w:val="en-US"/>
        </w:rPr>
      </w:pPr>
      <w:r w:rsidRPr="005E7F97">
        <w:rPr>
          <w:b/>
          <w:sz w:val="32"/>
          <w:szCs w:val="32"/>
          <w:lang w:val="en-US"/>
        </w:rPr>
        <w:t>DOBELES NOVADA DOME</w:t>
      </w:r>
    </w:p>
    <w:p w14:paraId="59F2BDA2" w14:textId="77777777" w:rsidR="009C4E14" w:rsidRPr="005E7F97" w:rsidRDefault="009C4E14" w:rsidP="009C4E14">
      <w:pPr>
        <w:tabs>
          <w:tab w:val="center" w:pos="4320"/>
          <w:tab w:val="right" w:pos="8640"/>
        </w:tabs>
        <w:jc w:val="center"/>
        <w:rPr>
          <w:sz w:val="16"/>
          <w:szCs w:val="16"/>
          <w:lang w:val="en-US"/>
        </w:rPr>
      </w:pPr>
      <w:proofErr w:type="spellStart"/>
      <w:r w:rsidRPr="005E7F97">
        <w:rPr>
          <w:sz w:val="16"/>
          <w:szCs w:val="16"/>
          <w:lang w:val="en-US"/>
        </w:rPr>
        <w:t>Brīvības</w:t>
      </w:r>
      <w:proofErr w:type="spellEnd"/>
      <w:r w:rsidRPr="005E7F97">
        <w:rPr>
          <w:sz w:val="16"/>
          <w:szCs w:val="16"/>
          <w:lang w:val="en-US"/>
        </w:rPr>
        <w:t xml:space="preserve"> </w:t>
      </w:r>
      <w:proofErr w:type="spellStart"/>
      <w:r w:rsidRPr="005E7F97">
        <w:rPr>
          <w:sz w:val="16"/>
          <w:szCs w:val="16"/>
          <w:lang w:val="en-US"/>
        </w:rPr>
        <w:t>iela</w:t>
      </w:r>
      <w:proofErr w:type="spellEnd"/>
      <w:r w:rsidRPr="005E7F97">
        <w:rPr>
          <w:sz w:val="16"/>
          <w:szCs w:val="16"/>
          <w:lang w:val="en-US"/>
        </w:rPr>
        <w:t xml:space="preserve"> 17, </w:t>
      </w:r>
      <w:proofErr w:type="spellStart"/>
      <w:r w:rsidRPr="005E7F97">
        <w:rPr>
          <w:sz w:val="16"/>
          <w:szCs w:val="16"/>
          <w:lang w:val="en-US"/>
        </w:rPr>
        <w:t>Dobele</w:t>
      </w:r>
      <w:proofErr w:type="spellEnd"/>
      <w:r w:rsidRPr="005E7F97">
        <w:rPr>
          <w:sz w:val="16"/>
          <w:szCs w:val="16"/>
          <w:lang w:val="en-US"/>
        </w:rPr>
        <w:t xml:space="preserve">, Dobeles </w:t>
      </w:r>
      <w:proofErr w:type="spellStart"/>
      <w:r w:rsidRPr="005E7F97">
        <w:rPr>
          <w:sz w:val="16"/>
          <w:szCs w:val="16"/>
          <w:lang w:val="en-US"/>
        </w:rPr>
        <w:t>novads</w:t>
      </w:r>
      <w:proofErr w:type="spellEnd"/>
      <w:r w:rsidRPr="005E7F97">
        <w:rPr>
          <w:sz w:val="16"/>
          <w:szCs w:val="16"/>
          <w:lang w:val="en-US"/>
        </w:rPr>
        <w:t>, LV-3701</w:t>
      </w:r>
    </w:p>
    <w:p w14:paraId="5061E7E3" w14:textId="77777777" w:rsidR="009C4E14" w:rsidRPr="005E7F97" w:rsidRDefault="009C4E14" w:rsidP="009C4E14">
      <w:pPr>
        <w:pBdr>
          <w:bottom w:val="double" w:sz="6" w:space="1" w:color="auto"/>
        </w:pBdr>
        <w:tabs>
          <w:tab w:val="center" w:pos="4320"/>
          <w:tab w:val="right" w:pos="8640"/>
        </w:tabs>
        <w:jc w:val="center"/>
        <w:rPr>
          <w:color w:val="000000"/>
          <w:sz w:val="16"/>
          <w:szCs w:val="16"/>
          <w:lang w:val="en-US"/>
        </w:rPr>
      </w:pPr>
      <w:proofErr w:type="spellStart"/>
      <w:r w:rsidRPr="005E7F97">
        <w:rPr>
          <w:sz w:val="16"/>
          <w:szCs w:val="16"/>
          <w:lang w:val="en-US"/>
        </w:rPr>
        <w:t>Tālr</w:t>
      </w:r>
      <w:proofErr w:type="spellEnd"/>
      <w:r w:rsidRPr="005E7F97">
        <w:rPr>
          <w:sz w:val="16"/>
          <w:szCs w:val="16"/>
          <w:lang w:val="en-US"/>
        </w:rPr>
        <w:t xml:space="preserve">. 63707269, 63700137, 63720940, e-pasts </w:t>
      </w:r>
      <w:hyperlink r:id="rId26" w:history="1">
        <w:r w:rsidRPr="005E7F97">
          <w:rPr>
            <w:rFonts w:eastAsia="Calibri"/>
            <w:color w:val="000000"/>
            <w:sz w:val="16"/>
            <w:szCs w:val="16"/>
            <w:u w:val="single"/>
            <w:lang w:val="en-US"/>
          </w:rPr>
          <w:t>dome@dobele.lv</w:t>
        </w:r>
      </w:hyperlink>
    </w:p>
    <w:p w14:paraId="5709DFDB" w14:textId="77777777" w:rsidR="009C4E14" w:rsidRPr="005E7F97" w:rsidRDefault="009C4E14" w:rsidP="009C4E14">
      <w:pPr>
        <w:jc w:val="right"/>
      </w:pPr>
      <w:r w:rsidRPr="005E7F97">
        <w:t>APSTIPRINĀTS</w:t>
      </w:r>
    </w:p>
    <w:p w14:paraId="30DDC015" w14:textId="77777777" w:rsidR="009C4E14" w:rsidRPr="005E7F97" w:rsidRDefault="009C4E14" w:rsidP="009C4E14">
      <w:pPr>
        <w:jc w:val="right"/>
      </w:pPr>
      <w:r w:rsidRPr="005E7F97">
        <w:t>ar Dobeles novada domes</w:t>
      </w:r>
    </w:p>
    <w:p w14:paraId="461EB235" w14:textId="77777777" w:rsidR="009C4E14" w:rsidRPr="005E7F97" w:rsidRDefault="009C4E14" w:rsidP="009C4E14">
      <w:pPr>
        <w:jc w:val="right"/>
      </w:pPr>
      <w:r w:rsidRPr="005E7F97">
        <w:t>2023. gada __. jūlija</w:t>
      </w:r>
    </w:p>
    <w:p w14:paraId="22A76729" w14:textId="77777777" w:rsidR="009C4E14" w:rsidRPr="005E7F97" w:rsidRDefault="009C4E14" w:rsidP="009C4E14">
      <w:pPr>
        <w:jc w:val="right"/>
      </w:pPr>
      <w:r w:rsidRPr="005E7F97">
        <w:t>lēmumu Nr. ______</w:t>
      </w:r>
    </w:p>
    <w:p w14:paraId="0B2D4373" w14:textId="77777777" w:rsidR="009C4E14" w:rsidRPr="005E7F97" w:rsidRDefault="009C4E14" w:rsidP="009C4E14">
      <w:pPr>
        <w:tabs>
          <w:tab w:val="left" w:pos="4395"/>
        </w:tabs>
        <w:jc w:val="center"/>
        <w:rPr>
          <w:b/>
        </w:rPr>
      </w:pPr>
      <w:r w:rsidRPr="005E7F97">
        <w:rPr>
          <w:b/>
        </w:rPr>
        <w:t xml:space="preserve">NOLIKUMS </w:t>
      </w:r>
    </w:p>
    <w:p w14:paraId="6281450D" w14:textId="77777777" w:rsidR="009C4E14" w:rsidRPr="005E7F97" w:rsidRDefault="009C4E14" w:rsidP="009C4E14">
      <w:pPr>
        <w:tabs>
          <w:tab w:val="left" w:pos="4395"/>
        </w:tabs>
        <w:jc w:val="center"/>
        <w:rPr>
          <w:b/>
          <w:caps/>
        </w:rPr>
      </w:pPr>
      <w:r w:rsidRPr="005E7F97">
        <w:rPr>
          <w:b/>
        </w:rPr>
        <w:t xml:space="preserve">“GROZĪJUMS NOLIKUMĀ </w:t>
      </w:r>
      <w:r w:rsidRPr="005E7F97">
        <w:rPr>
          <w:b/>
          <w:caps/>
        </w:rPr>
        <w:t>“</w:t>
      </w:r>
      <w:r w:rsidRPr="005E7F97">
        <w:rPr>
          <w:rStyle w:val="markedcontent"/>
          <w:b/>
          <w:caps/>
        </w:rPr>
        <w:t>Annenieku pirmsskolas izglītības iestādes “Riekstiņš”</w:t>
      </w:r>
      <w:r w:rsidRPr="005E7F97">
        <w:rPr>
          <w:b/>
          <w:caps/>
        </w:rPr>
        <w:t xml:space="preserve"> NOLIKUMS”</w:t>
      </w:r>
    </w:p>
    <w:p w14:paraId="1442FF5B" w14:textId="77777777" w:rsidR="009C4E14" w:rsidRPr="005E7F97" w:rsidRDefault="009C4E14" w:rsidP="009C4E14">
      <w:pPr>
        <w:contextualSpacing/>
        <w:jc w:val="right"/>
        <w:rPr>
          <w:rFonts w:eastAsia="Calibri"/>
        </w:rPr>
      </w:pPr>
      <w:r w:rsidRPr="005E7F97">
        <w:rPr>
          <w:rFonts w:eastAsia="Calibri"/>
        </w:rPr>
        <w:t xml:space="preserve">Izdots saskaņā ar </w:t>
      </w:r>
    </w:p>
    <w:p w14:paraId="694B14A8" w14:textId="77777777" w:rsidR="009C4E14" w:rsidRPr="005E7F97" w:rsidRDefault="009C4E14" w:rsidP="009C4E14">
      <w:pPr>
        <w:jc w:val="right"/>
        <w:rPr>
          <w:rFonts w:eastAsia="Calibri"/>
        </w:rPr>
      </w:pPr>
      <w:r w:rsidRPr="005E7F97">
        <w:rPr>
          <w:rFonts w:eastAsia="Calibri"/>
        </w:rPr>
        <w:t>Izglītības likuma 22. panta pirmo daļu</w:t>
      </w:r>
    </w:p>
    <w:p w14:paraId="00645FA1" w14:textId="77777777" w:rsidR="009C4E14" w:rsidRPr="005E7F97" w:rsidRDefault="009C4E14" w:rsidP="009C4E14">
      <w:pPr>
        <w:tabs>
          <w:tab w:val="left" w:pos="-23852"/>
        </w:tabs>
        <w:jc w:val="center"/>
        <w:rPr>
          <w:b/>
          <w:u w:val="single"/>
        </w:rPr>
      </w:pPr>
    </w:p>
    <w:p w14:paraId="25B55ADD" w14:textId="77777777" w:rsidR="009C4E14" w:rsidRPr="005E7F97" w:rsidRDefault="009C4E14" w:rsidP="009C4E14">
      <w:pPr>
        <w:jc w:val="both"/>
      </w:pPr>
      <w:r w:rsidRPr="005E7F97">
        <w:rPr>
          <w:color w:val="000000"/>
        </w:rPr>
        <w:t>Izdarīt nolikumā “</w:t>
      </w:r>
      <w:r w:rsidRPr="005E7F97">
        <w:rPr>
          <w:rStyle w:val="markedcontent"/>
        </w:rPr>
        <w:t>Annenieku pirmsskolas izglītības iestādes “Riekstiņš”</w:t>
      </w:r>
      <w:r w:rsidRPr="005E7F97">
        <w:t xml:space="preserve"> </w:t>
      </w:r>
      <w:r w:rsidRPr="005E7F97">
        <w:rPr>
          <w:color w:val="000000"/>
        </w:rPr>
        <w:t xml:space="preserve">nolikums” (turpmāk – nolikums) (apstiprināts ar </w:t>
      </w:r>
      <w:r w:rsidRPr="005E7F97">
        <w:t xml:space="preserve">Dobeles novada domes 2022. gada 29. septembra lēmumu Nr.435/17) </w:t>
      </w:r>
      <w:r w:rsidRPr="005E7F97">
        <w:rPr>
          <w:color w:val="000000"/>
        </w:rPr>
        <w:t>šādu grozījumu:</w:t>
      </w:r>
    </w:p>
    <w:p w14:paraId="396B8CAE" w14:textId="77777777" w:rsidR="009C4E14" w:rsidRPr="005517B9" w:rsidRDefault="009C4E14" w:rsidP="009C4E14">
      <w:pPr>
        <w:ind w:right="42" w:firstLine="284"/>
        <w:jc w:val="both"/>
      </w:pPr>
      <w:r w:rsidRPr="005517B9">
        <w:t xml:space="preserve">Izteikt nolikuma 12. punktu </w:t>
      </w:r>
      <w:r>
        <w:t>šād</w:t>
      </w:r>
      <w:r w:rsidRPr="005517B9">
        <w:t>ā redakcijā:</w:t>
      </w:r>
    </w:p>
    <w:p w14:paraId="6E00C081" w14:textId="77777777" w:rsidR="009C4E14" w:rsidRPr="005E7F97" w:rsidRDefault="009C4E14" w:rsidP="009C4E14">
      <w:pPr>
        <w:pStyle w:val="Sarakstarindkopa"/>
        <w:ind w:left="284" w:right="43"/>
        <w:jc w:val="both"/>
        <w:rPr>
          <w:rFonts w:eastAsia="Times New Roman"/>
        </w:rPr>
      </w:pPr>
      <w:r w:rsidRPr="005E7F97">
        <w:t>“12.</w:t>
      </w:r>
      <w:r w:rsidRPr="005E7F97">
        <w:rPr>
          <w:rFonts w:eastAsia="Times New Roman"/>
        </w:rPr>
        <w:t xml:space="preserve"> Iestāde īsteno:</w:t>
      </w:r>
    </w:p>
    <w:p w14:paraId="2DE61824" w14:textId="77777777" w:rsidR="009C4E14" w:rsidRPr="005E7F97" w:rsidRDefault="009C4E14" w:rsidP="009C4E14">
      <w:pPr>
        <w:pStyle w:val="Sarakstarindkopa"/>
        <w:ind w:left="284" w:right="43"/>
        <w:jc w:val="both"/>
      </w:pPr>
      <w:r w:rsidRPr="005E7F97">
        <w:rPr>
          <w:rFonts w:eastAsia="Times New Roman"/>
        </w:rPr>
        <w:t xml:space="preserve">    12.1. vispārējās p</w:t>
      </w:r>
      <w:r w:rsidRPr="005E7F97">
        <w:t>irmsskolas izglītības programmu, kods 01011111;</w:t>
      </w:r>
    </w:p>
    <w:p w14:paraId="6F38D98B" w14:textId="77777777" w:rsidR="009C4E14" w:rsidRPr="005E7F97" w:rsidRDefault="009C4E14" w:rsidP="009C4E14">
      <w:pPr>
        <w:pStyle w:val="Sarakstarindkopa"/>
        <w:ind w:left="284" w:right="43"/>
        <w:jc w:val="both"/>
        <w:rPr>
          <w:rFonts w:eastAsia="Times New Roman"/>
        </w:rPr>
      </w:pPr>
      <w:r w:rsidRPr="005E7F97">
        <w:t xml:space="preserve">    12.2. speciālās izglītības programmu izglītojamiem ar </w:t>
      </w:r>
      <w:r w:rsidRPr="005517B9">
        <w:rPr>
          <w:rStyle w:val="Izteiksmgs"/>
        </w:rPr>
        <w:t>smagiem garīgās attīstības traucējumiem vai vairākiem smagiem attīstības</w:t>
      </w:r>
      <w:r w:rsidRPr="005517B9">
        <w:rPr>
          <w:b/>
          <w:bCs/>
        </w:rPr>
        <w:t xml:space="preserve"> t</w:t>
      </w:r>
      <w:r w:rsidRPr="005E7F97">
        <w:t>raucējumiem,</w:t>
      </w:r>
      <w:r w:rsidRPr="005E7F97">
        <w:rPr>
          <w:rStyle w:val="fontstyle01"/>
        </w:rPr>
        <w:t xml:space="preserve"> kods 01015911.”</w:t>
      </w:r>
    </w:p>
    <w:p w14:paraId="72FE99BC" w14:textId="77777777" w:rsidR="009C4E14" w:rsidRPr="005E7F97" w:rsidRDefault="009C4E14" w:rsidP="009C4E14">
      <w:pPr>
        <w:widowControl w:val="0"/>
        <w:tabs>
          <w:tab w:val="left" w:pos="284"/>
        </w:tabs>
        <w:suppressAutoHyphens/>
        <w:jc w:val="both"/>
        <w:rPr>
          <w:rFonts w:eastAsia="Lucida Sans Unicode"/>
          <w:caps/>
          <w:color w:val="000000"/>
          <w:kern w:val="1"/>
          <w:sz w:val="26"/>
        </w:rPr>
      </w:pPr>
    </w:p>
    <w:p w14:paraId="2C5CC566" w14:textId="77777777" w:rsidR="009C4E14" w:rsidRPr="005E7F97" w:rsidRDefault="009C4E14" w:rsidP="009C4E14">
      <w:pPr>
        <w:widowControl w:val="0"/>
        <w:tabs>
          <w:tab w:val="left" w:pos="284"/>
        </w:tabs>
        <w:suppressAutoHyphens/>
        <w:jc w:val="both"/>
        <w:rPr>
          <w:rFonts w:eastAsia="Lucida Sans Unicode"/>
          <w:caps/>
          <w:color w:val="000000"/>
          <w:kern w:val="1"/>
          <w:sz w:val="26"/>
        </w:rPr>
      </w:pPr>
    </w:p>
    <w:p w14:paraId="7E0D9685" w14:textId="77777777" w:rsidR="009C4E14" w:rsidRPr="005E7F97" w:rsidRDefault="009C4E14" w:rsidP="009C4E14">
      <w:pPr>
        <w:widowControl w:val="0"/>
        <w:tabs>
          <w:tab w:val="left" w:pos="284"/>
        </w:tabs>
        <w:suppressAutoHyphens/>
        <w:jc w:val="both"/>
        <w:rPr>
          <w:rFonts w:eastAsia="Lucida Sans Unicode"/>
          <w:caps/>
          <w:color w:val="000000"/>
          <w:kern w:val="1"/>
          <w:sz w:val="26"/>
        </w:rPr>
      </w:pPr>
    </w:p>
    <w:p w14:paraId="6A545C8F" w14:textId="77777777" w:rsidR="009C4E14" w:rsidRPr="005E7F97" w:rsidRDefault="009C4E14" w:rsidP="009C4E14">
      <w:pPr>
        <w:widowControl w:val="0"/>
        <w:tabs>
          <w:tab w:val="left" w:pos="284"/>
        </w:tabs>
        <w:suppressAutoHyphens/>
        <w:jc w:val="both"/>
        <w:rPr>
          <w:rFonts w:eastAsia="Lucida Sans Unicode"/>
          <w:caps/>
          <w:color w:val="000000"/>
          <w:kern w:val="1"/>
          <w:sz w:val="26"/>
        </w:rPr>
      </w:pPr>
    </w:p>
    <w:p w14:paraId="416FB7AF" w14:textId="77777777" w:rsidR="009C4E14" w:rsidRPr="005E7F97" w:rsidRDefault="009C4E14" w:rsidP="009C4E14">
      <w:pPr>
        <w:widowControl w:val="0"/>
        <w:tabs>
          <w:tab w:val="left" w:pos="284"/>
        </w:tabs>
        <w:suppressAutoHyphens/>
        <w:jc w:val="both"/>
        <w:rPr>
          <w:rFonts w:eastAsia="Lucida Sans Unicode"/>
          <w:caps/>
          <w:color w:val="000000"/>
          <w:kern w:val="1"/>
          <w:sz w:val="26"/>
        </w:rPr>
      </w:pPr>
    </w:p>
    <w:p w14:paraId="75E69754" w14:textId="77777777" w:rsidR="009C4E14" w:rsidRPr="005E7F97" w:rsidRDefault="009C4E14" w:rsidP="009C4E14">
      <w:pPr>
        <w:widowControl w:val="0"/>
        <w:tabs>
          <w:tab w:val="left" w:pos="284"/>
        </w:tabs>
        <w:suppressAutoHyphens/>
        <w:jc w:val="both"/>
        <w:rPr>
          <w:rFonts w:eastAsia="Lucida Sans Unicode"/>
          <w:caps/>
          <w:color w:val="000000"/>
          <w:kern w:val="1"/>
          <w:sz w:val="26"/>
        </w:rPr>
      </w:pPr>
    </w:p>
    <w:p w14:paraId="2A485ACB" w14:textId="77777777" w:rsidR="009C4E14" w:rsidRPr="005E7F97" w:rsidRDefault="009C4E14" w:rsidP="009C4E14">
      <w:pPr>
        <w:tabs>
          <w:tab w:val="left" w:pos="6946"/>
        </w:tabs>
        <w:jc w:val="both"/>
      </w:pPr>
      <w:r w:rsidRPr="005E7F97">
        <w:t>Domes priekšsēdētājs</w:t>
      </w:r>
      <w:r w:rsidRPr="005E7F97">
        <w:tab/>
      </w:r>
      <w:r w:rsidRPr="005E7F97">
        <w:tab/>
      </w:r>
      <w:proofErr w:type="spellStart"/>
      <w:r w:rsidRPr="005E7F97">
        <w:t>I.Gorskis</w:t>
      </w:r>
      <w:proofErr w:type="spellEnd"/>
      <w:r w:rsidRPr="005E7F97">
        <w:br w:type="page"/>
      </w:r>
    </w:p>
    <w:p w14:paraId="00F00192" w14:textId="3BA50DA6" w:rsidR="009C4E14" w:rsidRPr="00E53D53" w:rsidRDefault="009C4E14" w:rsidP="009C4E14">
      <w:pPr>
        <w:pStyle w:val="Sarakstarindkopa"/>
        <w:tabs>
          <w:tab w:val="left" w:pos="-24212"/>
        </w:tabs>
        <w:jc w:val="right"/>
        <w:rPr>
          <w:b/>
          <w:color w:val="000000" w:themeColor="text1"/>
        </w:rPr>
      </w:pPr>
      <w:r>
        <w:rPr>
          <w:b/>
          <w:color w:val="000000" w:themeColor="text1"/>
        </w:rPr>
        <w:lastRenderedPageBreak/>
        <w:t>3.</w:t>
      </w:r>
      <w:r w:rsidRPr="00E53D53">
        <w:rPr>
          <w:b/>
          <w:color w:val="000000" w:themeColor="text1"/>
        </w:rPr>
        <w:t>pielikums</w:t>
      </w:r>
    </w:p>
    <w:p w14:paraId="1278E202" w14:textId="77777777" w:rsidR="009C4E14" w:rsidRPr="005E7F97" w:rsidRDefault="009C4E14" w:rsidP="009C4E14">
      <w:pPr>
        <w:tabs>
          <w:tab w:val="left" w:pos="-24212"/>
        </w:tabs>
        <w:jc w:val="right"/>
        <w:rPr>
          <w:b/>
          <w:noProof/>
        </w:rPr>
      </w:pPr>
      <w:r w:rsidRPr="00E53D53">
        <w:rPr>
          <w:b/>
          <w:color w:val="000000" w:themeColor="text1"/>
        </w:rPr>
        <w:t xml:space="preserve">PROJEKTS </w:t>
      </w:r>
    </w:p>
    <w:p w14:paraId="24CAFBAC" w14:textId="77777777" w:rsidR="009C4E14" w:rsidRPr="005E7F97" w:rsidRDefault="009C4E14" w:rsidP="009C4E14">
      <w:pPr>
        <w:tabs>
          <w:tab w:val="left" w:pos="-24212"/>
        </w:tabs>
        <w:jc w:val="center"/>
        <w:rPr>
          <w:sz w:val="20"/>
          <w:szCs w:val="20"/>
        </w:rPr>
      </w:pPr>
      <w:r w:rsidRPr="005E7F97">
        <w:rPr>
          <w:noProof/>
          <w:sz w:val="20"/>
          <w:szCs w:val="20"/>
        </w:rPr>
        <w:drawing>
          <wp:inline distT="0" distB="0" distL="0" distR="0" wp14:anchorId="64861195" wp14:editId="065D6310">
            <wp:extent cx="676275" cy="7524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25C00A" w14:textId="77777777" w:rsidR="009C4E14" w:rsidRPr="005E7F97" w:rsidRDefault="009C4E14" w:rsidP="009C4E14">
      <w:pPr>
        <w:tabs>
          <w:tab w:val="center" w:pos="4320"/>
          <w:tab w:val="right" w:pos="8640"/>
        </w:tabs>
        <w:jc w:val="center"/>
        <w:rPr>
          <w:sz w:val="20"/>
          <w:lang w:val="en-US"/>
        </w:rPr>
      </w:pPr>
      <w:r w:rsidRPr="005E7F97">
        <w:rPr>
          <w:sz w:val="20"/>
          <w:lang w:val="en-US"/>
        </w:rPr>
        <w:t>LATVIJAS REPUBLIKA</w:t>
      </w:r>
    </w:p>
    <w:p w14:paraId="35450F35" w14:textId="77777777" w:rsidR="009C4E14" w:rsidRPr="005E7F97" w:rsidRDefault="009C4E14" w:rsidP="009C4E14">
      <w:pPr>
        <w:tabs>
          <w:tab w:val="center" w:pos="4320"/>
          <w:tab w:val="right" w:pos="8640"/>
        </w:tabs>
        <w:jc w:val="center"/>
        <w:rPr>
          <w:b/>
          <w:sz w:val="32"/>
          <w:szCs w:val="32"/>
          <w:lang w:val="en-US"/>
        </w:rPr>
      </w:pPr>
      <w:r w:rsidRPr="005E7F97">
        <w:rPr>
          <w:b/>
          <w:sz w:val="32"/>
          <w:szCs w:val="32"/>
          <w:lang w:val="en-US"/>
        </w:rPr>
        <w:t>DOBELES NOVADA DOME</w:t>
      </w:r>
    </w:p>
    <w:p w14:paraId="35653A59" w14:textId="77777777" w:rsidR="009C4E14" w:rsidRPr="005E7F97" w:rsidRDefault="009C4E14" w:rsidP="009C4E14">
      <w:pPr>
        <w:tabs>
          <w:tab w:val="center" w:pos="4320"/>
          <w:tab w:val="right" w:pos="8640"/>
        </w:tabs>
        <w:jc w:val="center"/>
        <w:rPr>
          <w:sz w:val="16"/>
          <w:szCs w:val="16"/>
          <w:lang w:val="en-US"/>
        </w:rPr>
      </w:pPr>
      <w:proofErr w:type="spellStart"/>
      <w:r w:rsidRPr="005E7F97">
        <w:rPr>
          <w:sz w:val="16"/>
          <w:szCs w:val="16"/>
          <w:lang w:val="en-US"/>
        </w:rPr>
        <w:t>Brīvības</w:t>
      </w:r>
      <w:proofErr w:type="spellEnd"/>
      <w:r w:rsidRPr="005E7F97">
        <w:rPr>
          <w:sz w:val="16"/>
          <w:szCs w:val="16"/>
          <w:lang w:val="en-US"/>
        </w:rPr>
        <w:t xml:space="preserve"> </w:t>
      </w:r>
      <w:proofErr w:type="spellStart"/>
      <w:r w:rsidRPr="005E7F97">
        <w:rPr>
          <w:sz w:val="16"/>
          <w:szCs w:val="16"/>
          <w:lang w:val="en-US"/>
        </w:rPr>
        <w:t>iela</w:t>
      </w:r>
      <w:proofErr w:type="spellEnd"/>
      <w:r w:rsidRPr="005E7F97">
        <w:rPr>
          <w:sz w:val="16"/>
          <w:szCs w:val="16"/>
          <w:lang w:val="en-US"/>
        </w:rPr>
        <w:t xml:space="preserve"> 17, </w:t>
      </w:r>
      <w:proofErr w:type="spellStart"/>
      <w:r w:rsidRPr="005E7F97">
        <w:rPr>
          <w:sz w:val="16"/>
          <w:szCs w:val="16"/>
          <w:lang w:val="en-US"/>
        </w:rPr>
        <w:t>Dobele</w:t>
      </w:r>
      <w:proofErr w:type="spellEnd"/>
      <w:r w:rsidRPr="005E7F97">
        <w:rPr>
          <w:sz w:val="16"/>
          <w:szCs w:val="16"/>
          <w:lang w:val="en-US"/>
        </w:rPr>
        <w:t xml:space="preserve">, Dobeles </w:t>
      </w:r>
      <w:proofErr w:type="spellStart"/>
      <w:r w:rsidRPr="005E7F97">
        <w:rPr>
          <w:sz w:val="16"/>
          <w:szCs w:val="16"/>
          <w:lang w:val="en-US"/>
        </w:rPr>
        <w:t>novads</w:t>
      </w:r>
      <w:proofErr w:type="spellEnd"/>
      <w:r w:rsidRPr="005E7F97">
        <w:rPr>
          <w:sz w:val="16"/>
          <w:szCs w:val="16"/>
          <w:lang w:val="en-US"/>
        </w:rPr>
        <w:t>, LV-3701</w:t>
      </w:r>
    </w:p>
    <w:p w14:paraId="077C36DC" w14:textId="77777777" w:rsidR="009C4E14" w:rsidRPr="005E7F97" w:rsidRDefault="009C4E14" w:rsidP="009C4E14">
      <w:pPr>
        <w:pBdr>
          <w:bottom w:val="double" w:sz="6" w:space="1" w:color="auto"/>
        </w:pBdr>
        <w:tabs>
          <w:tab w:val="center" w:pos="4320"/>
          <w:tab w:val="right" w:pos="8640"/>
        </w:tabs>
        <w:jc w:val="center"/>
        <w:rPr>
          <w:color w:val="000000"/>
          <w:sz w:val="16"/>
          <w:szCs w:val="16"/>
          <w:lang w:val="en-US"/>
        </w:rPr>
      </w:pPr>
      <w:proofErr w:type="spellStart"/>
      <w:r w:rsidRPr="005E7F97">
        <w:rPr>
          <w:sz w:val="16"/>
          <w:szCs w:val="16"/>
          <w:lang w:val="en-US"/>
        </w:rPr>
        <w:t>Tālr</w:t>
      </w:r>
      <w:proofErr w:type="spellEnd"/>
      <w:r w:rsidRPr="005E7F97">
        <w:rPr>
          <w:sz w:val="16"/>
          <w:szCs w:val="16"/>
          <w:lang w:val="en-US"/>
        </w:rPr>
        <w:t xml:space="preserve">. 63707269, 63700137, 63720940, e-pasts </w:t>
      </w:r>
      <w:hyperlink r:id="rId27" w:history="1">
        <w:r w:rsidRPr="005E7F97">
          <w:rPr>
            <w:color w:val="000000"/>
            <w:sz w:val="16"/>
            <w:szCs w:val="16"/>
            <w:u w:val="single"/>
            <w:lang w:val="en-US"/>
          </w:rPr>
          <w:t>dome@dobele.lv</w:t>
        </w:r>
      </w:hyperlink>
    </w:p>
    <w:p w14:paraId="4351572F" w14:textId="77777777" w:rsidR="009C4E14" w:rsidRPr="005E7F97" w:rsidRDefault="009C4E14" w:rsidP="009C4E14">
      <w:pPr>
        <w:tabs>
          <w:tab w:val="left" w:pos="-24212"/>
        </w:tabs>
        <w:jc w:val="right"/>
        <w:rPr>
          <w:b/>
          <w:noProof/>
        </w:rPr>
      </w:pPr>
    </w:p>
    <w:p w14:paraId="228A87EF" w14:textId="77777777" w:rsidR="009C4E14" w:rsidRPr="005E7F97" w:rsidRDefault="009C4E14" w:rsidP="009C4E14">
      <w:pPr>
        <w:autoSpaceDE w:val="0"/>
        <w:autoSpaceDN w:val="0"/>
        <w:adjustRightInd w:val="0"/>
        <w:jc w:val="center"/>
        <w:rPr>
          <w:b/>
          <w:color w:val="000000"/>
        </w:rPr>
      </w:pPr>
      <w:r w:rsidRPr="005E7F97">
        <w:rPr>
          <w:b/>
          <w:bCs/>
          <w:color w:val="000000"/>
        </w:rPr>
        <w:t>LĒMUMS</w:t>
      </w:r>
    </w:p>
    <w:p w14:paraId="378D97D8" w14:textId="77777777" w:rsidR="009C4E14" w:rsidRPr="005E7F97" w:rsidRDefault="009C4E14" w:rsidP="009C4E14">
      <w:pPr>
        <w:autoSpaceDE w:val="0"/>
        <w:autoSpaceDN w:val="0"/>
        <w:adjustRightInd w:val="0"/>
        <w:jc w:val="center"/>
        <w:rPr>
          <w:b/>
          <w:color w:val="000000"/>
        </w:rPr>
      </w:pPr>
      <w:r w:rsidRPr="005E7F97">
        <w:rPr>
          <w:b/>
          <w:bCs/>
          <w:color w:val="000000"/>
        </w:rPr>
        <w:t>Dobelē</w:t>
      </w:r>
    </w:p>
    <w:p w14:paraId="4E06FFE7" w14:textId="77777777" w:rsidR="009C4E14" w:rsidRPr="005E7F97" w:rsidRDefault="009C4E14" w:rsidP="009C4E14">
      <w:pPr>
        <w:autoSpaceDE w:val="0"/>
        <w:autoSpaceDN w:val="0"/>
        <w:adjustRightInd w:val="0"/>
        <w:jc w:val="both"/>
        <w:rPr>
          <w:b/>
          <w:bCs/>
          <w:color w:val="000000"/>
        </w:rPr>
      </w:pPr>
    </w:p>
    <w:p w14:paraId="7D9410DD" w14:textId="77777777" w:rsidR="009C4E14" w:rsidRPr="005E7F97" w:rsidRDefault="009C4E14" w:rsidP="009C4E14">
      <w:pPr>
        <w:autoSpaceDE w:val="0"/>
        <w:autoSpaceDN w:val="0"/>
        <w:adjustRightInd w:val="0"/>
        <w:jc w:val="both"/>
        <w:rPr>
          <w:b/>
          <w:bCs/>
          <w:color w:val="000000"/>
        </w:rPr>
      </w:pPr>
      <w:r w:rsidRPr="005E7F97">
        <w:rPr>
          <w:b/>
          <w:bCs/>
          <w:color w:val="000000"/>
        </w:rPr>
        <w:t>2023. gada 27.jūlijā</w:t>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t xml:space="preserve">                     Nr.__/10</w:t>
      </w:r>
    </w:p>
    <w:p w14:paraId="3457E738" w14:textId="77777777" w:rsidR="009C4E14" w:rsidRPr="005E7F97" w:rsidRDefault="009C4E14" w:rsidP="009C4E14">
      <w:pPr>
        <w:autoSpaceDE w:val="0"/>
        <w:autoSpaceDN w:val="0"/>
        <w:adjustRightInd w:val="0"/>
        <w:jc w:val="both"/>
        <w:rPr>
          <w:b/>
          <w:color w:val="000000"/>
        </w:rPr>
      </w:pPr>
    </w:p>
    <w:p w14:paraId="2B4E2FC7" w14:textId="77777777" w:rsidR="009C4E14" w:rsidRPr="005E7F97" w:rsidRDefault="009C4E14" w:rsidP="009C4E14">
      <w:pPr>
        <w:jc w:val="both"/>
        <w:rPr>
          <w:rFonts w:eastAsia="Calibri"/>
          <w:b/>
        </w:rPr>
      </w:pPr>
    </w:p>
    <w:p w14:paraId="718BB65D" w14:textId="77777777" w:rsidR="009C4E14" w:rsidRPr="005E7F97" w:rsidRDefault="009C4E14" w:rsidP="009C4E14">
      <w:pPr>
        <w:ind w:right="-1"/>
        <w:jc w:val="center"/>
        <w:rPr>
          <w:b/>
          <w:u w:val="single"/>
        </w:rPr>
      </w:pPr>
      <w:r w:rsidRPr="005E7F97">
        <w:rPr>
          <w:b/>
          <w:u w:val="single"/>
        </w:rPr>
        <w:t>Par nolikuma “Grozījumi nolikumā “Dobeles 1. vidusskolas nolikums”” apstiprināšanu</w:t>
      </w:r>
    </w:p>
    <w:p w14:paraId="17DFFC28" w14:textId="77777777" w:rsidR="009C4E14" w:rsidRPr="005E7F97" w:rsidRDefault="009C4E14" w:rsidP="009C4E14">
      <w:pPr>
        <w:ind w:right="-1" w:firstLine="839"/>
        <w:jc w:val="both"/>
      </w:pPr>
    </w:p>
    <w:p w14:paraId="06D95371" w14:textId="77777777" w:rsidR="009C4E14" w:rsidRPr="005E7F97" w:rsidRDefault="009C4E14" w:rsidP="009C4E14">
      <w:pPr>
        <w:ind w:right="-1" w:firstLine="644"/>
        <w:jc w:val="both"/>
      </w:pPr>
      <w:r w:rsidRPr="005E7F97">
        <w:t xml:space="preserve">Saskaņā ar Pašvaldības likuma 10. panta pirmās daļas 8. punktu, Izglītības likuma 22. panta pirmo daļu, atklāti balsojot: PAR –, PRET – , ATTURAS – </w:t>
      </w:r>
      <w:r w:rsidRPr="005E7F97">
        <w:rPr>
          <w:bCs/>
          <w:lang w:eastAsia="et-EE"/>
        </w:rPr>
        <w:t>,</w:t>
      </w:r>
      <w:r w:rsidRPr="005E7F97">
        <w:t xml:space="preserve"> Dobeles novada dome NOLEMJ:</w:t>
      </w:r>
    </w:p>
    <w:p w14:paraId="5A62BF69" w14:textId="77777777" w:rsidR="009C4E14" w:rsidRPr="005E7F97" w:rsidRDefault="009C4E14" w:rsidP="009C4E14">
      <w:pPr>
        <w:ind w:firstLine="284"/>
        <w:jc w:val="both"/>
        <w:rPr>
          <w:color w:val="000000"/>
        </w:rPr>
      </w:pPr>
    </w:p>
    <w:p w14:paraId="1956032D" w14:textId="77777777" w:rsidR="009C4E14" w:rsidRPr="005E7F97" w:rsidRDefault="009C4E14" w:rsidP="009C4E14">
      <w:pPr>
        <w:tabs>
          <w:tab w:val="left" w:pos="-23852"/>
        </w:tabs>
        <w:jc w:val="both"/>
        <w:rPr>
          <w:bCs/>
        </w:rPr>
      </w:pPr>
      <w:r w:rsidRPr="005E7F97">
        <w:rPr>
          <w:bCs/>
        </w:rPr>
        <w:t>Apstiprināt nolikumu “Grozījumi nolikumā “</w:t>
      </w:r>
      <w:r w:rsidRPr="005E7F97">
        <w:t>Dobeles 1. vidusskolas nolikums”” (turpmāk - nolikums)</w:t>
      </w:r>
      <w:r w:rsidRPr="005E7F97">
        <w:rPr>
          <w:bCs/>
        </w:rPr>
        <w:t xml:space="preserve"> (pielikumā).</w:t>
      </w:r>
    </w:p>
    <w:p w14:paraId="13C49BA2" w14:textId="77777777" w:rsidR="009C4E14" w:rsidRPr="005E7F97" w:rsidRDefault="009C4E14" w:rsidP="009C4E14">
      <w:pPr>
        <w:ind w:right="42"/>
        <w:jc w:val="both"/>
      </w:pPr>
    </w:p>
    <w:p w14:paraId="789357DC" w14:textId="77777777" w:rsidR="009C4E14" w:rsidRPr="005E7F97" w:rsidRDefault="009C4E14" w:rsidP="009C4E14">
      <w:pPr>
        <w:ind w:right="42"/>
        <w:jc w:val="both"/>
      </w:pPr>
    </w:p>
    <w:p w14:paraId="479E9419" w14:textId="77777777" w:rsidR="009C4E14" w:rsidRPr="005E7F97" w:rsidRDefault="009C4E14" w:rsidP="009C4E14">
      <w:pPr>
        <w:ind w:right="42"/>
        <w:jc w:val="both"/>
      </w:pPr>
    </w:p>
    <w:p w14:paraId="29A4629E" w14:textId="77777777" w:rsidR="009C4E14" w:rsidRPr="005E7F97" w:rsidRDefault="009C4E14" w:rsidP="009C4E14">
      <w:pPr>
        <w:ind w:right="42"/>
        <w:jc w:val="both"/>
      </w:pPr>
    </w:p>
    <w:p w14:paraId="22681194" w14:textId="77777777" w:rsidR="009C4E14" w:rsidRPr="005E7F97" w:rsidRDefault="009C4E14" w:rsidP="009C4E14">
      <w:pPr>
        <w:ind w:right="42"/>
        <w:jc w:val="both"/>
      </w:pPr>
    </w:p>
    <w:p w14:paraId="0D772DDD" w14:textId="77777777" w:rsidR="009C4E14" w:rsidRPr="005E7F97" w:rsidRDefault="009C4E14" w:rsidP="009C4E14">
      <w:pPr>
        <w:ind w:right="42"/>
      </w:pPr>
      <w:r w:rsidRPr="005E7F97">
        <w:t>Domes priekšsēdētājs</w:t>
      </w:r>
      <w:r w:rsidRPr="005E7F97">
        <w:tab/>
      </w:r>
      <w:r w:rsidRPr="005E7F97">
        <w:tab/>
      </w:r>
      <w:r w:rsidRPr="005E7F97">
        <w:tab/>
      </w:r>
      <w:r w:rsidRPr="005E7F97">
        <w:tab/>
      </w:r>
      <w:r w:rsidRPr="005E7F97">
        <w:tab/>
      </w:r>
      <w:r w:rsidRPr="005E7F97">
        <w:tab/>
      </w:r>
      <w:r w:rsidRPr="005E7F97">
        <w:tab/>
      </w:r>
      <w:r w:rsidRPr="005E7F97">
        <w:tab/>
      </w:r>
      <w:r w:rsidRPr="005E7F97">
        <w:tab/>
        <w:t>I. Gorskis</w:t>
      </w:r>
    </w:p>
    <w:p w14:paraId="30273B9F" w14:textId="77777777" w:rsidR="009C4E14" w:rsidRPr="005E7F97" w:rsidRDefault="009C4E14" w:rsidP="009C4E14">
      <w:pPr>
        <w:ind w:right="42"/>
      </w:pPr>
    </w:p>
    <w:p w14:paraId="6C270F69" w14:textId="77777777" w:rsidR="009C4E14" w:rsidRPr="005E7F97" w:rsidRDefault="009C4E14" w:rsidP="009C4E14">
      <w:pPr>
        <w:ind w:right="43"/>
      </w:pPr>
    </w:p>
    <w:p w14:paraId="31872861" w14:textId="77777777" w:rsidR="009C4E14" w:rsidRPr="005E7F97" w:rsidRDefault="009C4E14" w:rsidP="009C4E14">
      <w:pPr>
        <w:widowControl w:val="0"/>
        <w:tabs>
          <w:tab w:val="left" w:pos="8034"/>
        </w:tabs>
        <w:autoSpaceDE w:val="0"/>
        <w:autoSpaceDN w:val="0"/>
        <w:rPr>
          <w:lang w:val="x-none"/>
        </w:rPr>
      </w:pPr>
    </w:p>
    <w:p w14:paraId="2924E72F" w14:textId="77777777" w:rsidR="009C4E14" w:rsidRPr="005E7F97" w:rsidRDefault="009C4E14" w:rsidP="009C4E14">
      <w:pPr>
        <w:autoSpaceDE w:val="0"/>
        <w:autoSpaceDN w:val="0"/>
        <w:adjustRightInd w:val="0"/>
        <w:ind w:right="-766"/>
        <w:rPr>
          <w:bCs/>
          <w:color w:val="000000"/>
        </w:rPr>
      </w:pPr>
      <w:r w:rsidRPr="005E7F97">
        <w:rPr>
          <w:bCs/>
          <w:color w:val="000000"/>
        </w:rPr>
        <w:t xml:space="preserve">Iesniedz: </w:t>
      </w:r>
      <w:proofErr w:type="spellStart"/>
      <w:r w:rsidRPr="005E7F97">
        <w:rPr>
          <w:bCs/>
          <w:color w:val="000000"/>
        </w:rPr>
        <w:t>G.Safranovičs</w:t>
      </w:r>
      <w:proofErr w:type="spellEnd"/>
    </w:p>
    <w:p w14:paraId="07C5B6AB" w14:textId="77777777" w:rsidR="009C4E14" w:rsidRPr="005E7F97" w:rsidRDefault="009C4E14" w:rsidP="009C4E14">
      <w:pPr>
        <w:ind w:right="-766"/>
        <w:jc w:val="both"/>
      </w:pPr>
      <w:r w:rsidRPr="005E7F97">
        <w:t xml:space="preserve">Sagatavoja: </w:t>
      </w:r>
      <w:proofErr w:type="spellStart"/>
      <w:r w:rsidRPr="005E7F97">
        <w:t>E.Evardsone</w:t>
      </w:r>
      <w:proofErr w:type="spellEnd"/>
      <w:r w:rsidRPr="005E7F97">
        <w:t xml:space="preserve">, </w:t>
      </w:r>
      <w:proofErr w:type="spellStart"/>
      <w:r w:rsidRPr="005E7F97">
        <w:t>S.Šulte</w:t>
      </w:r>
      <w:proofErr w:type="spellEnd"/>
      <w:r w:rsidRPr="005E7F97">
        <w:t xml:space="preserve"> 22.06.2023.</w:t>
      </w:r>
    </w:p>
    <w:p w14:paraId="46FD6143" w14:textId="77777777" w:rsidR="009C4E14" w:rsidRPr="005E7F97" w:rsidRDefault="009C4E14" w:rsidP="009C4E14">
      <w:r w:rsidRPr="005E7F97">
        <w:t xml:space="preserve">Izskatīt: Izglītības, kultūras un sporta komitejā </w:t>
      </w:r>
      <w:r>
        <w:t>18</w:t>
      </w:r>
      <w:r w:rsidRPr="005E7F97">
        <w:t>.07.2023.</w:t>
      </w:r>
    </w:p>
    <w:p w14:paraId="01892873" w14:textId="77777777" w:rsidR="009C4E14" w:rsidRPr="005E7F97" w:rsidRDefault="009C4E14" w:rsidP="009C4E14">
      <w:pPr>
        <w:jc w:val="both"/>
      </w:pPr>
      <w:r w:rsidRPr="005E7F97">
        <w:t>Nosūtīt: Dobeles novada Izglītības pārvaldei, Dobeles 1.vidusskolai</w:t>
      </w:r>
    </w:p>
    <w:p w14:paraId="05E186D8" w14:textId="77777777" w:rsidR="009C4E14" w:rsidRPr="005E7F97" w:rsidRDefault="009C4E14" w:rsidP="009C4E14"/>
    <w:p w14:paraId="37FEAF63" w14:textId="77777777" w:rsidR="009C4E14" w:rsidRPr="005E7F97" w:rsidRDefault="009C4E14" w:rsidP="009C4E14">
      <w:r w:rsidRPr="005E7F97">
        <w:br w:type="page"/>
      </w:r>
    </w:p>
    <w:p w14:paraId="409B40AA" w14:textId="77777777" w:rsidR="009C4E14" w:rsidRPr="005E7F97" w:rsidRDefault="009C4E14" w:rsidP="009C4E14">
      <w:pPr>
        <w:tabs>
          <w:tab w:val="left" w:pos="-23852"/>
        </w:tabs>
        <w:jc w:val="right"/>
        <w:rPr>
          <w:noProof/>
        </w:rPr>
      </w:pPr>
      <w:r w:rsidRPr="005E7F97">
        <w:rPr>
          <w:noProof/>
        </w:rPr>
        <w:lastRenderedPageBreak/>
        <w:t>Pielikums</w:t>
      </w:r>
    </w:p>
    <w:p w14:paraId="1F0C903A" w14:textId="77777777" w:rsidR="009C4E14" w:rsidRPr="005E7F97" w:rsidRDefault="009C4E14" w:rsidP="009C4E14">
      <w:pPr>
        <w:tabs>
          <w:tab w:val="left" w:pos="-24212"/>
        </w:tabs>
        <w:jc w:val="right"/>
        <w:rPr>
          <w:noProof/>
        </w:rPr>
      </w:pPr>
      <w:r w:rsidRPr="005E7F97">
        <w:rPr>
          <w:noProof/>
        </w:rPr>
        <w:t xml:space="preserve">Dobeles novada domes </w:t>
      </w:r>
    </w:p>
    <w:p w14:paraId="4005CC13" w14:textId="77777777" w:rsidR="009C4E14" w:rsidRPr="005E7F97" w:rsidRDefault="009C4E14" w:rsidP="009C4E14">
      <w:pPr>
        <w:tabs>
          <w:tab w:val="left" w:pos="-24212"/>
        </w:tabs>
        <w:jc w:val="right"/>
        <w:rPr>
          <w:noProof/>
        </w:rPr>
      </w:pPr>
      <w:r w:rsidRPr="005E7F97">
        <w:rPr>
          <w:noProof/>
        </w:rPr>
        <w:t>2023. gada __. jūlija</w:t>
      </w:r>
    </w:p>
    <w:p w14:paraId="3972C7EC" w14:textId="77777777" w:rsidR="009C4E14" w:rsidRPr="005E7F97" w:rsidRDefault="009C4E14" w:rsidP="009C4E14">
      <w:pPr>
        <w:tabs>
          <w:tab w:val="left" w:pos="-24212"/>
        </w:tabs>
        <w:jc w:val="right"/>
        <w:rPr>
          <w:noProof/>
        </w:rPr>
      </w:pPr>
      <w:r w:rsidRPr="005E7F97">
        <w:rPr>
          <w:noProof/>
        </w:rPr>
        <w:t>lēmumam Nr. _____</w:t>
      </w:r>
    </w:p>
    <w:p w14:paraId="036C8C78" w14:textId="77777777" w:rsidR="009C4E14" w:rsidRPr="005E7F97" w:rsidRDefault="009C4E14" w:rsidP="009C4E14">
      <w:pPr>
        <w:tabs>
          <w:tab w:val="left" w:pos="-23852"/>
        </w:tabs>
        <w:jc w:val="both"/>
        <w:rPr>
          <w:bCs/>
        </w:rPr>
      </w:pPr>
    </w:p>
    <w:p w14:paraId="76558200" w14:textId="77777777" w:rsidR="009C4E14" w:rsidRPr="005E7F97" w:rsidRDefault="009C4E14" w:rsidP="009C4E14">
      <w:pPr>
        <w:tabs>
          <w:tab w:val="left" w:pos="-24212"/>
        </w:tabs>
        <w:jc w:val="center"/>
        <w:rPr>
          <w:sz w:val="20"/>
          <w:szCs w:val="20"/>
        </w:rPr>
      </w:pPr>
      <w:r w:rsidRPr="005E7F97">
        <w:rPr>
          <w:noProof/>
          <w:sz w:val="20"/>
          <w:szCs w:val="20"/>
        </w:rPr>
        <w:drawing>
          <wp:inline distT="0" distB="0" distL="0" distR="0" wp14:anchorId="47AE1FCC" wp14:editId="7E06BDC8">
            <wp:extent cx="67627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6932DC" w14:textId="77777777" w:rsidR="009C4E14" w:rsidRPr="005E7F97" w:rsidRDefault="009C4E14" w:rsidP="009C4E14">
      <w:pPr>
        <w:tabs>
          <w:tab w:val="center" w:pos="4320"/>
          <w:tab w:val="right" w:pos="8640"/>
        </w:tabs>
        <w:jc w:val="center"/>
        <w:rPr>
          <w:sz w:val="20"/>
          <w:lang w:val="en-US"/>
        </w:rPr>
      </w:pPr>
      <w:r w:rsidRPr="005E7F97">
        <w:rPr>
          <w:sz w:val="20"/>
          <w:lang w:val="en-US"/>
        </w:rPr>
        <w:t>LATVIJAS REPUBLIKA</w:t>
      </w:r>
    </w:p>
    <w:p w14:paraId="63D0FB4F" w14:textId="77777777" w:rsidR="009C4E14" w:rsidRPr="005E7F97" w:rsidRDefault="009C4E14" w:rsidP="009C4E14">
      <w:pPr>
        <w:tabs>
          <w:tab w:val="center" w:pos="4320"/>
          <w:tab w:val="right" w:pos="8640"/>
        </w:tabs>
        <w:jc w:val="center"/>
        <w:rPr>
          <w:b/>
          <w:sz w:val="32"/>
          <w:szCs w:val="32"/>
          <w:lang w:val="en-US"/>
        </w:rPr>
      </w:pPr>
      <w:r w:rsidRPr="005E7F97">
        <w:rPr>
          <w:b/>
          <w:sz w:val="32"/>
          <w:szCs w:val="32"/>
          <w:lang w:val="en-US"/>
        </w:rPr>
        <w:t>DOBELES NOVADA DOME</w:t>
      </w:r>
    </w:p>
    <w:p w14:paraId="6345FA49" w14:textId="77777777" w:rsidR="009C4E14" w:rsidRPr="005E7F97" w:rsidRDefault="009C4E14" w:rsidP="009C4E14">
      <w:pPr>
        <w:tabs>
          <w:tab w:val="center" w:pos="4320"/>
          <w:tab w:val="right" w:pos="8640"/>
        </w:tabs>
        <w:jc w:val="center"/>
        <w:rPr>
          <w:sz w:val="16"/>
          <w:szCs w:val="16"/>
          <w:lang w:val="en-US"/>
        </w:rPr>
      </w:pPr>
      <w:proofErr w:type="spellStart"/>
      <w:r w:rsidRPr="005E7F97">
        <w:rPr>
          <w:sz w:val="16"/>
          <w:szCs w:val="16"/>
          <w:lang w:val="en-US"/>
        </w:rPr>
        <w:t>Brīvības</w:t>
      </w:r>
      <w:proofErr w:type="spellEnd"/>
      <w:r w:rsidRPr="005E7F97">
        <w:rPr>
          <w:sz w:val="16"/>
          <w:szCs w:val="16"/>
          <w:lang w:val="en-US"/>
        </w:rPr>
        <w:t xml:space="preserve"> </w:t>
      </w:r>
      <w:proofErr w:type="spellStart"/>
      <w:r w:rsidRPr="005E7F97">
        <w:rPr>
          <w:sz w:val="16"/>
          <w:szCs w:val="16"/>
          <w:lang w:val="en-US"/>
        </w:rPr>
        <w:t>iela</w:t>
      </w:r>
      <w:proofErr w:type="spellEnd"/>
      <w:r w:rsidRPr="005E7F97">
        <w:rPr>
          <w:sz w:val="16"/>
          <w:szCs w:val="16"/>
          <w:lang w:val="en-US"/>
        </w:rPr>
        <w:t xml:space="preserve"> 17, </w:t>
      </w:r>
      <w:proofErr w:type="spellStart"/>
      <w:r w:rsidRPr="005E7F97">
        <w:rPr>
          <w:sz w:val="16"/>
          <w:szCs w:val="16"/>
          <w:lang w:val="en-US"/>
        </w:rPr>
        <w:t>Dobele</w:t>
      </w:r>
      <w:proofErr w:type="spellEnd"/>
      <w:r w:rsidRPr="005E7F97">
        <w:rPr>
          <w:sz w:val="16"/>
          <w:szCs w:val="16"/>
          <w:lang w:val="en-US"/>
        </w:rPr>
        <w:t xml:space="preserve">, Dobeles </w:t>
      </w:r>
      <w:proofErr w:type="spellStart"/>
      <w:r w:rsidRPr="005E7F97">
        <w:rPr>
          <w:sz w:val="16"/>
          <w:szCs w:val="16"/>
          <w:lang w:val="en-US"/>
        </w:rPr>
        <w:t>novads</w:t>
      </w:r>
      <w:proofErr w:type="spellEnd"/>
      <w:r w:rsidRPr="005E7F97">
        <w:rPr>
          <w:sz w:val="16"/>
          <w:szCs w:val="16"/>
          <w:lang w:val="en-US"/>
        </w:rPr>
        <w:t>, LV-3701</w:t>
      </w:r>
    </w:p>
    <w:p w14:paraId="0E9FB4A3" w14:textId="77777777" w:rsidR="009C4E14" w:rsidRPr="005E7F97" w:rsidRDefault="009C4E14" w:rsidP="009C4E14">
      <w:pPr>
        <w:pBdr>
          <w:bottom w:val="double" w:sz="6" w:space="1" w:color="auto"/>
        </w:pBdr>
        <w:tabs>
          <w:tab w:val="center" w:pos="4320"/>
          <w:tab w:val="right" w:pos="8640"/>
        </w:tabs>
        <w:jc w:val="center"/>
        <w:rPr>
          <w:color w:val="000000"/>
          <w:sz w:val="16"/>
          <w:szCs w:val="16"/>
          <w:lang w:val="en-US"/>
        </w:rPr>
      </w:pPr>
      <w:proofErr w:type="spellStart"/>
      <w:r w:rsidRPr="005E7F97">
        <w:rPr>
          <w:sz w:val="16"/>
          <w:szCs w:val="16"/>
          <w:lang w:val="en-US"/>
        </w:rPr>
        <w:t>Tālr</w:t>
      </w:r>
      <w:proofErr w:type="spellEnd"/>
      <w:r w:rsidRPr="005E7F97">
        <w:rPr>
          <w:sz w:val="16"/>
          <w:szCs w:val="16"/>
          <w:lang w:val="en-US"/>
        </w:rPr>
        <w:t xml:space="preserve">. 63707269, 63700137, 63720940, e-pasts </w:t>
      </w:r>
      <w:hyperlink r:id="rId28" w:history="1">
        <w:r w:rsidRPr="005E7F97">
          <w:rPr>
            <w:rFonts w:eastAsia="Calibri"/>
            <w:color w:val="000000"/>
            <w:sz w:val="16"/>
            <w:szCs w:val="16"/>
            <w:u w:val="single"/>
            <w:lang w:val="en-US"/>
          </w:rPr>
          <w:t>dome@dobele.lv</w:t>
        </w:r>
      </w:hyperlink>
    </w:p>
    <w:p w14:paraId="1FE19D32" w14:textId="77777777" w:rsidR="009C4E14" w:rsidRPr="005E7F97" w:rsidRDefault="009C4E14" w:rsidP="009C4E14">
      <w:pPr>
        <w:jc w:val="right"/>
      </w:pPr>
      <w:r w:rsidRPr="005E7F97">
        <w:t>APSTIPRINĀTS</w:t>
      </w:r>
    </w:p>
    <w:p w14:paraId="2D5841AF" w14:textId="77777777" w:rsidR="009C4E14" w:rsidRPr="005E7F97" w:rsidRDefault="009C4E14" w:rsidP="009C4E14">
      <w:pPr>
        <w:jc w:val="right"/>
      </w:pPr>
      <w:r w:rsidRPr="005E7F97">
        <w:t>ar Dobeles novada domes</w:t>
      </w:r>
    </w:p>
    <w:p w14:paraId="2DDCAB18" w14:textId="77777777" w:rsidR="009C4E14" w:rsidRPr="005E7F97" w:rsidRDefault="009C4E14" w:rsidP="009C4E14">
      <w:pPr>
        <w:jc w:val="right"/>
      </w:pPr>
      <w:r w:rsidRPr="005E7F97">
        <w:t>2023. gada __. jūlija</w:t>
      </w:r>
    </w:p>
    <w:p w14:paraId="059C8D5E" w14:textId="77777777" w:rsidR="009C4E14" w:rsidRPr="005E7F97" w:rsidRDefault="009C4E14" w:rsidP="009C4E14">
      <w:pPr>
        <w:jc w:val="right"/>
      </w:pPr>
      <w:r w:rsidRPr="005E7F97">
        <w:t>lēmumu Nr. ______</w:t>
      </w:r>
    </w:p>
    <w:p w14:paraId="61E7F3DD" w14:textId="77777777" w:rsidR="009C4E14" w:rsidRPr="005E7F97" w:rsidRDefault="009C4E14" w:rsidP="009C4E14">
      <w:pPr>
        <w:tabs>
          <w:tab w:val="left" w:pos="4395"/>
        </w:tabs>
        <w:jc w:val="center"/>
        <w:rPr>
          <w:b/>
        </w:rPr>
      </w:pPr>
      <w:r w:rsidRPr="005E7F97">
        <w:rPr>
          <w:b/>
        </w:rPr>
        <w:t xml:space="preserve">NOLIKUMS </w:t>
      </w:r>
    </w:p>
    <w:p w14:paraId="1A833F47" w14:textId="77777777" w:rsidR="009C4E14" w:rsidRPr="005E7F97" w:rsidRDefault="009C4E14" w:rsidP="009C4E14">
      <w:pPr>
        <w:tabs>
          <w:tab w:val="left" w:pos="4395"/>
        </w:tabs>
        <w:jc w:val="center"/>
        <w:rPr>
          <w:b/>
        </w:rPr>
      </w:pPr>
      <w:r w:rsidRPr="005E7F97">
        <w:rPr>
          <w:b/>
        </w:rPr>
        <w:t>“GROZĪJUMI NOLIKUMĀ “DOBELES 1. VIDUSSKOLAS NOLIKUMS””</w:t>
      </w:r>
    </w:p>
    <w:p w14:paraId="381F400A" w14:textId="77777777" w:rsidR="009C4E14" w:rsidRPr="005E7F97" w:rsidRDefault="009C4E14" w:rsidP="009C4E14">
      <w:pPr>
        <w:contextualSpacing/>
        <w:jc w:val="right"/>
        <w:rPr>
          <w:rFonts w:eastAsia="Calibri"/>
        </w:rPr>
      </w:pPr>
      <w:r w:rsidRPr="005E7F97">
        <w:rPr>
          <w:rFonts w:eastAsia="Calibri"/>
        </w:rPr>
        <w:t xml:space="preserve">Izdots saskaņā ar </w:t>
      </w:r>
    </w:p>
    <w:p w14:paraId="21E890C8" w14:textId="77777777" w:rsidR="009C4E14" w:rsidRPr="005E7F97" w:rsidRDefault="009C4E14" w:rsidP="009C4E14">
      <w:pPr>
        <w:jc w:val="right"/>
        <w:rPr>
          <w:rFonts w:eastAsia="Calibri"/>
        </w:rPr>
      </w:pPr>
      <w:r w:rsidRPr="005E7F97">
        <w:rPr>
          <w:rFonts w:eastAsia="Calibri"/>
        </w:rPr>
        <w:t>Izglītības likuma 22. panta pirmo daļu</w:t>
      </w:r>
    </w:p>
    <w:p w14:paraId="720717A1" w14:textId="77777777" w:rsidR="009C4E14" w:rsidRPr="005E7F97" w:rsidRDefault="009C4E14" w:rsidP="009C4E14">
      <w:pPr>
        <w:tabs>
          <w:tab w:val="left" w:pos="-23852"/>
        </w:tabs>
        <w:jc w:val="center"/>
        <w:rPr>
          <w:b/>
          <w:u w:val="single"/>
        </w:rPr>
      </w:pPr>
    </w:p>
    <w:p w14:paraId="15226690" w14:textId="77777777" w:rsidR="009C4E14" w:rsidRPr="005E7F97" w:rsidRDefault="009C4E14" w:rsidP="009C4E14">
      <w:pPr>
        <w:jc w:val="both"/>
      </w:pPr>
      <w:r w:rsidRPr="005E7F97">
        <w:rPr>
          <w:color w:val="000000"/>
        </w:rPr>
        <w:t>Izdarīt nolikumā “</w:t>
      </w:r>
      <w:r w:rsidRPr="005E7F97">
        <w:t xml:space="preserve">Dobeles 1.vidusskolas </w:t>
      </w:r>
      <w:r w:rsidRPr="005E7F97">
        <w:rPr>
          <w:color w:val="000000"/>
        </w:rPr>
        <w:t xml:space="preserve">nolikums” (turpmāk – nolikums) (apstiprināts ar </w:t>
      </w:r>
      <w:r w:rsidRPr="005E7F97">
        <w:t xml:space="preserve">Dobeles novada domes 2022. gada 29. septembra lēmumu Nr.423/17) </w:t>
      </w:r>
      <w:r w:rsidRPr="005E7F97">
        <w:rPr>
          <w:color w:val="000000"/>
        </w:rPr>
        <w:t>šādus grozījumus:</w:t>
      </w:r>
    </w:p>
    <w:p w14:paraId="63C56B84" w14:textId="77777777" w:rsidR="009C4E14" w:rsidRPr="005E7F97" w:rsidRDefault="009C4E14" w:rsidP="009C4E14">
      <w:pPr>
        <w:pStyle w:val="Sarakstarindkopa"/>
        <w:widowControl/>
        <w:numPr>
          <w:ilvl w:val="0"/>
          <w:numId w:val="176"/>
        </w:numPr>
        <w:suppressAutoHyphens w:val="0"/>
        <w:ind w:right="42"/>
        <w:contextualSpacing/>
        <w:jc w:val="both"/>
      </w:pPr>
      <w:r w:rsidRPr="005E7F97">
        <w:t>Papildināt nolikum</w:t>
      </w:r>
      <w:r>
        <w:t>u ar</w:t>
      </w:r>
      <w:r w:rsidRPr="005E7F97">
        <w:t xml:space="preserve"> 8.3. apakšpunktu šādā redakcijā: </w:t>
      </w:r>
    </w:p>
    <w:p w14:paraId="27BA928D" w14:textId="77777777" w:rsidR="009C4E14" w:rsidRPr="005E7F97" w:rsidRDefault="009C4E14" w:rsidP="009C4E14">
      <w:pPr>
        <w:pStyle w:val="Sarakstarindkopa"/>
        <w:ind w:right="42"/>
        <w:jc w:val="both"/>
      </w:pPr>
      <w:r w:rsidRPr="005E7F97">
        <w:t xml:space="preserve">“8.3. </w:t>
      </w:r>
      <w:r w:rsidRPr="005E7F97">
        <w:rPr>
          <w:rStyle w:val="markedcontent"/>
        </w:rPr>
        <w:t xml:space="preserve">"Stariņi", </w:t>
      </w:r>
      <w:r w:rsidRPr="005E7F97">
        <w:t>Lejasstrazdi, Dobeles pagasts, Dobeles novads, LV-3722.”</w:t>
      </w:r>
    </w:p>
    <w:p w14:paraId="3B94FEC5" w14:textId="77777777" w:rsidR="009C4E14" w:rsidRPr="005E7F97" w:rsidRDefault="009C4E14" w:rsidP="009C4E14">
      <w:pPr>
        <w:pStyle w:val="Sarakstarindkopa"/>
        <w:widowControl/>
        <w:numPr>
          <w:ilvl w:val="0"/>
          <w:numId w:val="176"/>
        </w:numPr>
        <w:suppressAutoHyphens w:val="0"/>
        <w:ind w:right="42"/>
        <w:contextualSpacing/>
        <w:jc w:val="both"/>
      </w:pPr>
      <w:r w:rsidRPr="005E7F97">
        <w:t>Papildināt nolikuma 9. punktu aiz vārda “nodrošinātu” ar vārdiem un pieturzīmi “valsts pirmsskolas izglītības vadlīnijās,”.</w:t>
      </w:r>
    </w:p>
    <w:p w14:paraId="5DFE9359" w14:textId="77777777" w:rsidR="009C4E14" w:rsidRPr="005E7F97" w:rsidRDefault="009C4E14" w:rsidP="009C4E14">
      <w:pPr>
        <w:pStyle w:val="Sarakstarindkopa"/>
        <w:widowControl/>
        <w:numPr>
          <w:ilvl w:val="0"/>
          <w:numId w:val="176"/>
        </w:numPr>
        <w:suppressAutoHyphens w:val="0"/>
        <w:ind w:right="42"/>
        <w:contextualSpacing/>
        <w:jc w:val="both"/>
      </w:pPr>
      <w:r w:rsidRPr="005E7F97">
        <w:t>Papildināt nolikuma 11.1. apakšpunktu aiz vārda “mācību” ar vārdiem “un audzināšanas”.</w:t>
      </w:r>
    </w:p>
    <w:p w14:paraId="0A6797A0" w14:textId="77777777" w:rsidR="009C4E14" w:rsidRPr="005E7F97" w:rsidRDefault="009C4E14" w:rsidP="009C4E14">
      <w:pPr>
        <w:pStyle w:val="Sarakstarindkopa"/>
        <w:widowControl/>
        <w:numPr>
          <w:ilvl w:val="0"/>
          <w:numId w:val="176"/>
        </w:numPr>
        <w:suppressAutoHyphens w:val="0"/>
        <w:ind w:right="42"/>
        <w:contextualSpacing/>
        <w:jc w:val="both"/>
      </w:pPr>
      <w:r w:rsidRPr="005E7F97">
        <w:t>Papildināt nolikuma 12. punktu ar 12.5.</w:t>
      </w:r>
      <w:r>
        <w:t>,</w:t>
      </w:r>
      <w:r w:rsidRPr="005E7F97">
        <w:t xml:space="preserve"> 12.6. un 12.7. apakšpunktu šādā redakcijā:</w:t>
      </w:r>
    </w:p>
    <w:p w14:paraId="433083E1" w14:textId="77777777" w:rsidR="009C4E14" w:rsidRPr="005E7F97" w:rsidRDefault="009C4E14" w:rsidP="009C4E14">
      <w:pPr>
        <w:pStyle w:val="Sarakstarindkopa"/>
        <w:ind w:right="42"/>
        <w:jc w:val="both"/>
      </w:pPr>
      <w:r w:rsidRPr="005E7F97">
        <w:t>“12.5. speciālās pamatizglītības pirmā posma (1.-6.klase) programmu izglītojamajiem ar garīgās attīstības traucējumiem, kods 21015811;</w:t>
      </w:r>
    </w:p>
    <w:p w14:paraId="374035C4" w14:textId="77777777" w:rsidR="009C4E14" w:rsidRPr="005E7F97" w:rsidRDefault="009C4E14" w:rsidP="009C4E14">
      <w:pPr>
        <w:pStyle w:val="Sarakstarindkopa"/>
        <w:ind w:right="42"/>
        <w:jc w:val="both"/>
      </w:pPr>
      <w:r w:rsidRPr="005E7F97">
        <w:t xml:space="preserve"> 12.6. speciālās pamatizglītības programmu izglītojamajiem ar mācīšanās traucējumiem, kods 21015611;</w:t>
      </w:r>
    </w:p>
    <w:p w14:paraId="355B70AD" w14:textId="77777777" w:rsidR="009C4E14" w:rsidRPr="005E7F97" w:rsidRDefault="009C4E14" w:rsidP="009C4E14">
      <w:pPr>
        <w:pStyle w:val="Sarakstarindkopa"/>
        <w:ind w:right="42"/>
        <w:jc w:val="both"/>
      </w:pPr>
      <w:r w:rsidRPr="005E7F97">
        <w:t xml:space="preserve"> 12.7. vispārējās pirmsskolas izglītības programmu, kods 01011111.”</w:t>
      </w:r>
    </w:p>
    <w:p w14:paraId="0FFE79D6" w14:textId="77777777" w:rsidR="009C4E14" w:rsidRPr="005E7F97" w:rsidRDefault="009C4E14" w:rsidP="009C4E14">
      <w:pPr>
        <w:pStyle w:val="Sarakstarindkopa"/>
        <w:widowControl/>
        <w:numPr>
          <w:ilvl w:val="0"/>
          <w:numId w:val="176"/>
        </w:numPr>
        <w:suppressAutoHyphens w:val="0"/>
        <w:ind w:right="42"/>
        <w:contextualSpacing/>
        <w:jc w:val="both"/>
      </w:pPr>
      <w:r w:rsidRPr="005E7F97">
        <w:t>Papildināt nolikumu ar 14.</w:t>
      </w:r>
      <w:r w:rsidRPr="005E7F97">
        <w:rPr>
          <w:vertAlign w:val="superscript"/>
        </w:rPr>
        <w:t xml:space="preserve">1 </w:t>
      </w:r>
      <w:r w:rsidRPr="005E7F97">
        <w:t>punktu šādā redakcijā:</w:t>
      </w:r>
    </w:p>
    <w:p w14:paraId="3094CA2E" w14:textId="77777777" w:rsidR="009C4E14" w:rsidRPr="005E7F97" w:rsidRDefault="009C4E14" w:rsidP="009C4E14">
      <w:pPr>
        <w:pStyle w:val="Sarakstarindkopa"/>
        <w:ind w:right="42"/>
        <w:jc w:val="both"/>
      </w:pPr>
      <w:r w:rsidRPr="005E7F97">
        <w:t>”14.</w:t>
      </w:r>
      <w:r w:rsidRPr="005E7F97">
        <w:rPr>
          <w:vertAlign w:val="superscript"/>
        </w:rPr>
        <w:t xml:space="preserve">1 </w:t>
      </w:r>
      <w:r w:rsidRPr="005E7F97">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71D0C78" w14:textId="77777777" w:rsidR="009C4E14" w:rsidRPr="005E7F97" w:rsidRDefault="009C4E14" w:rsidP="009C4E14">
      <w:pPr>
        <w:pStyle w:val="Sarakstarindkopa"/>
        <w:widowControl/>
        <w:numPr>
          <w:ilvl w:val="0"/>
          <w:numId w:val="176"/>
        </w:numPr>
        <w:suppressAutoHyphens w:val="0"/>
        <w:ind w:right="42"/>
        <w:contextualSpacing/>
        <w:jc w:val="both"/>
      </w:pPr>
      <w:r w:rsidRPr="005E7F97">
        <w:t xml:space="preserve">Izteikt nolikuma 18. punktu </w:t>
      </w:r>
      <w:r>
        <w:t>šād</w:t>
      </w:r>
      <w:r w:rsidRPr="005E7F97">
        <w:t>ā redakcijā:</w:t>
      </w:r>
    </w:p>
    <w:p w14:paraId="1074358F" w14:textId="77777777" w:rsidR="009C4E14" w:rsidRPr="005E7F97" w:rsidRDefault="009C4E14" w:rsidP="009C4E14">
      <w:pPr>
        <w:ind w:left="709"/>
        <w:jc w:val="both"/>
      </w:pPr>
      <w:r w:rsidRPr="005E7F97">
        <w:t>“18.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553759E2" w14:textId="77777777" w:rsidR="009C4E14" w:rsidRPr="005E7F97" w:rsidRDefault="009C4E14" w:rsidP="009C4E14">
      <w:pPr>
        <w:widowControl w:val="0"/>
        <w:tabs>
          <w:tab w:val="left" w:pos="284"/>
        </w:tabs>
        <w:suppressAutoHyphens/>
        <w:jc w:val="both"/>
        <w:rPr>
          <w:rFonts w:eastAsia="Lucida Sans Unicode"/>
          <w:caps/>
          <w:color w:val="000000"/>
          <w:kern w:val="1"/>
          <w:sz w:val="26"/>
        </w:rPr>
      </w:pPr>
    </w:p>
    <w:p w14:paraId="47801003" w14:textId="77777777" w:rsidR="009C4E14" w:rsidRPr="005E7F97" w:rsidRDefault="009C4E14" w:rsidP="009C4E14">
      <w:pPr>
        <w:tabs>
          <w:tab w:val="left" w:pos="6946"/>
        </w:tabs>
        <w:jc w:val="both"/>
      </w:pPr>
      <w:r w:rsidRPr="005E7F97">
        <w:t>Domes priekšsēdētājs</w:t>
      </w:r>
      <w:r w:rsidRPr="005E7F97">
        <w:tab/>
      </w:r>
      <w:r w:rsidRPr="005E7F97">
        <w:tab/>
      </w:r>
      <w:proofErr w:type="spellStart"/>
      <w:r w:rsidRPr="005E7F97">
        <w:t>I.Gorskis</w:t>
      </w:r>
      <w:bookmarkEnd w:id="5"/>
      <w:proofErr w:type="spellEnd"/>
      <w:r w:rsidRPr="005E7F97">
        <w:br w:type="page"/>
      </w:r>
    </w:p>
    <w:p w14:paraId="46097551" w14:textId="1975795B" w:rsidR="009C4E14" w:rsidRPr="00E53D53" w:rsidRDefault="009C4E14" w:rsidP="009C4E14">
      <w:pPr>
        <w:pStyle w:val="Sarakstarindkopa"/>
        <w:tabs>
          <w:tab w:val="left" w:pos="-24212"/>
        </w:tabs>
        <w:jc w:val="right"/>
        <w:rPr>
          <w:b/>
          <w:color w:val="000000" w:themeColor="text1"/>
        </w:rPr>
      </w:pPr>
      <w:bookmarkStart w:id="28" w:name="_Hlk140135159"/>
      <w:r>
        <w:rPr>
          <w:b/>
          <w:color w:val="000000" w:themeColor="text1"/>
        </w:rPr>
        <w:lastRenderedPageBreak/>
        <w:t>4.</w:t>
      </w:r>
      <w:r w:rsidRPr="00E53D53">
        <w:rPr>
          <w:b/>
          <w:color w:val="000000" w:themeColor="text1"/>
        </w:rPr>
        <w:t>pielikums</w:t>
      </w:r>
    </w:p>
    <w:p w14:paraId="73E6805C" w14:textId="77777777" w:rsidR="009C4E14" w:rsidRPr="005E7F97" w:rsidRDefault="009C4E14" w:rsidP="009C4E14">
      <w:pPr>
        <w:tabs>
          <w:tab w:val="left" w:pos="-24212"/>
        </w:tabs>
        <w:jc w:val="right"/>
        <w:rPr>
          <w:b/>
          <w:noProof/>
        </w:rPr>
      </w:pPr>
      <w:r w:rsidRPr="00E53D53">
        <w:rPr>
          <w:b/>
          <w:color w:val="000000" w:themeColor="text1"/>
        </w:rPr>
        <w:t xml:space="preserve">PROJEKTS </w:t>
      </w:r>
    </w:p>
    <w:p w14:paraId="0902989E" w14:textId="77777777" w:rsidR="009C4E14" w:rsidRPr="005E7F97" w:rsidRDefault="009C4E14" w:rsidP="009C4E14">
      <w:pPr>
        <w:tabs>
          <w:tab w:val="left" w:pos="-24212"/>
        </w:tabs>
        <w:jc w:val="center"/>
        <w:rPr>
          <w:sz w:val="20"/>
          <w:szCs w:val="20"/>
        </w:rPr>
      </w:pPr>
      <w:r w:rsidRPr="005E7F97">
        <w:rPr>
          <w:noProof/>
          <w:sz w:val="20"/>
          <w:szCs w:val="20"/>
        </w:rPr>
        <w:drawing>
          <wp:inline distT="0" distB="0" distL="0" distR="0" wp14:anchorId="63AB9857" wp14:editId="49003705">
            <wp:extent cx="676275" cy="752475"/>
            <wp:effectExtent l="0" t="0" r="9525" b="9525"/>
            <wp:docPr id="1041344866" name="Attēls 1041344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A59C9F" w14:textId="77777777" w:rsidR="009C4E14" w:rsidRPr="005E7F97" w:rsidRDefault="009C4E14" w:rsidP="009C4E14">
      <w:pPr>
        <w:tabs>
          <w:tab w:val="center" w:pos="4320"/>
          <w:tab w:val="right" w:pos="8640"/>
        </w:tabs>
        <w:jc w:val="center"/>
        <w:rPr>
          <w:sz w:val="20"/>
          <w:lang w:val="en-US"/>
        </w:rPr>
      </w:pPr>
      <w:r w:rsidRPr="005E7F97">
        <w:rPr>
          <w:sz w:val="20"/>
          <w:lang w:val="en-US"/>
        </w:rPr>
        <w:t>LATVIJAS REPUBLIKA</w:t>
      </w:r>
    </w:p>
    <w:p w14:paraId="43765495" w14:textId="77777777" w:rsidR="009C4E14" w:rsidRPr="005E7F97" w:rsidRDefault="009C4E14" w:rsidP="009C4E14">
      <w:pPr>
        <w:tabs>
          <w:tab w:val="center" w:pos="4320"/>
          <w:tab w:val="right" w:pos="8640"/>
        </w:tabs>
        <w:jc w:val="center"/>
        <w:rPr>
          <w:b/>
          <w:sz w:val="32"/>
          <w:szCs w:val="32"/>
          <w:lang w:val="en-US"/>
        </w:rPr>
      </w:pPr>
      <w:r w:rsidRPr="005E7F97">
        <w:rPr>
          <w:b/>
          <w:sz w:val="32"/>
          <w:szCs w:val="32"/>
          <w:lang w:val="en-US"/>
        </w:rPr>
        <w:t>DOBELES NOVADA DOME</w:t>
      </w:r>
    </w:p>
    <w:p w14:paraId="2D97A349" w14:textId="77777777" w:rsidR="009C4E14" w:rsidRPr="005E7F97" w:rsidRDefault="009C4E14" w:rsidP="009C4E14">
      <w:pPr>
        <w:tabs>
          <w:tab w:val="center" w:pos="4320"/>
          <w:tab w:val="right" w:pos="8640"/>
        </w:tabs>
        <w:jc w:val="center"/>
        <w:rPr>
          <w:sz w:val="16"/>
          <w:szCs w:val="16"/>
          <w:lang w:val="en-US"/>
        </w:rPr>
      </w:pPr>
      <w:proofErr w:type="spellStart"/>
      <w:r w:rsidRPr="005E7F97">
        <w:rPr>
          <w:sz w:val="16"/>
          <w:szCs w:val="16"/>
          <w:lang w:val="en-US"/>
        </w:rPr>
        <w:t>Brīvības</w:t>
      </w:r>
      <w:proofErr w:type="spellEnd"/>
      <w:r w:rsidRPr="005E7F97">
        <w:rPr>
          <w:sz w:val="16"/>
          <w:szCs w:val="16"/>
          <w:lang w:val="en-US"/>
        </w:rPr>
        <w:t xml:space="preserve"> </w:t>
      </w:r>
      <w:proofErr w:type="spellStart"/>
      <w:r w:rsidRPr="005E7F97">
        <w:rPr>
          <w:sz w:val="16"/>
          <w:szCs w:val="16"/>
          <w:lang w:val="en-US"/>
        </w:rPr>
        <w:t>iela</w:t>
      </w:r>
      <w:proofErr w:type="spellEnd"/>
      <w:r w:rsidRPr="005E7F97">
        <w:rPr>
          <w:sz w:val="16"/>
          <w:szCs w:val="16"/>
          <w:lang w:val="en-US"/>
        </w:rPr>
        <w:t xml:space="preserve"> 17, </w:t>
      </w:r>
      <w:proofErr w:type="spellStart"/>
      <w:r w:rsidRPr="005E7F97">
        <w:rPr>
          <w:sz w:val="16"/>
          <w:szCs w:val="16"/>
          <w:lang w:val="en-US"/>
        </w:rPr>
        <w:t>Dobele</w:t>
      </w:r>
      <w:proofErr w:type="spellEnd"/>
      <w:r w:rsidRPr="005E7F97">
        <w:rPr>
          <w:sz w:val="16"/>
          <w:szCs w:val="16"/>
          <w:lang w:val="en-US"/>
        </w:rPr>
        <w:t xml:space="preserve">, Dobeles </w:t>
      </w:r>
      <w:proofErr w:type="spellStart"/>
      <w:r w:rsidRPr="005E7F97">
        <w:rPr>
          <w:sz w:val="16"/>
          <w:szCs w:val="16"/>
          <w:lang w:val="en-US"/>
        </w:rPr>
        <w:t>novads</w:t>
      </w:r>
      <w:proofErr w:type="spellEnd"/>
      <w:r w:rsidRPr="005E7F97">
        <w:rPr>
          <w:sz w:val="16"/>
          <w:szCs w:val="16"/>
          <w:lang w:val="en-US"/>
        </w:rPr>
        <w:t>, LV-3701</w:t>
      </w:r>
    </w:p>
    <w:p w14:paraId="2D5FE21D" w14:textId="77777777" w:rsidR="009C4E14" w:rsidRPr="005E7F97" w:rsidRDefault="009C4E14" w:rsidP="009C4E14">
      <w:pPr>
        <w:pBdr>
          <w:bottom w:val="double" w:sz="6" w:space="1" w:color="auto"/>
        </w:pBdr>
        <w:tabs>
          <w:tab w:val="center" w:pos="4320"/>
          <w:tab w:val="right" w:pos="8640"/>
        </w:tabs>
        <w:jc w:val="center"/>
        <w:rPr>
          <w:color w:val="000000"/>
          <w:sz w:val="16"/>
          <w:szCs w:val="16"/>
          <w:lang w:val="en-US"/>
        </w:rPr>
      </w:pPr>
      <w:proofErr w:type="spellStart"/>
      <w:r w:rsidRPr="005E7F97">
        <w:rPr>
          <w:sz w:val="16"/>
          <w:szCs w:val="16"/>
          <w:lang w:val="en-US"/>
        </w:rPr>
        <w:t>Tālr</w:t>
      </w:r>
      <w:proofErr w:type="spellEnd"/>
      <w:r w:rsidRPr="005E7F97">
        <w:rPr>
          <w:sz w:val="16"/>
          <w:szCs w:val="16"/>
          <w:lang w:val="en-US"/>
        </w:rPr>
        <w:t xml:space="preserve">. 63707269, 63700137, 63720940, e-pasts </w:t>
      </w:r>
      <w:hyperlink r:id="rId29" w:history="1">
        <w:r w:rsidRPr="005E7F97">
          <w:rPr>
            <w:color w:val="000000"/>
            <w:sz w:val="16"/>
            <w:szCs w:val="16"/>
            <w:u w:val="single"/>
            <w:lang w:val="en-US"/>
          </w:rPr>
          <w:t>dome@dobele.lv</w:t>
        </w:r>
      </w:hyperlink>
    </w:p>
    <w:p w14:paraId="52724E06" w14:textId="77777777" w:rsidR="009C4E14" w:rsidRPr="005E7F97" w:rsidRDefault="009C4E14" w:rsidP="009C4E14">
      <w:pPr>
        <w:tabs>
          <w:tab w:val="left" w:pos="-24212"/>
        </w:tabs>
        <w:jc w:val="right"/>
        <w:rPr>
          <w:b/>
          <w:noProof/>
        </w:rPr>
      </w:pPr>
    </w:p>
    <w:p w14:paraId="06280DB5" w14:textId="77777777" w:rsidR="009C4E14" w:rsidRPr="005E7F97" w:rsidRDefault="009C4E14" w:rsidP="009C4E14">
      <w:pPr>
        <w:autoSpaceDE w:val="0"/>
        <w:autoSpaceDN w:val="0"/>
        <w:adjustRightInd w:val="0"/>
        <w:jc w:val="center"/>
        <w:rPr>
          <w:b/>
          <w:color w:val="000000"/>
        </w:rPr>
      </w:pPr>
      <w:r w:rsidRPr="005E7F97">
        <w:rPr>
          <w:b/>
          <w:bCs/>
          <w:color w:val="000000"/>
        </w:rPr>
        <w:t>LĒMUMS</w:t>
      </w:r>
    </w:p>
    <w:p w14:paraId="49A27DD8" w14:textId="77777777" w:rsidR="009C4E14" w:rsidRPr="005E7F97" w:rsidRDefault="009C4E14" w:rsidP="009C4E14">
      <w:pPr>
        <w:autoSpaceDE w:val="0"/>
        <w:autoSpaceDN w:val="0"/>
        <w:adjustRightInd w:val="0"/>
        <w:jc w:val="center"/>
        <w:rPr>
          <w:b/>
          <w:color w:val="000000"/>
        </w:rPr>
      </w:pPr>
      <w:r w:rsidRPr="005E7F97">
        <w:rPr>
          <w:b/>
          <w:bCs/>
          <w:color w:val="000000"/>
        </w:rPr>
        <w:t>Dobelē</w:t>
      </w:r>
    </w:p>
    <w:p w14:paraId="79C29DEF" w14:textId="77777777" w:rsidR="009C4E14" w:rsidRPr="005E7F97" w:rsidRDefault="009C4E14" w:rsidP="009C4E14">
      <w:pPr>
        <w:autoSpaceDE w:val="0"/>
        <w:autoSpaceDN w:val="0"/>
        <w:adjustRightInd w:val="0"/>
        <w:jc w:val="both"/>
        <w:rPr>
          <w:b/>
          <w:bCs/>
          <w:color w:val="000000"/>
        </w:rPr>
      </w:pPr>
    </w:p>
    <w:p w14:paraId="3A31CB31" w14:textId="77777777" w:rsidR="009C4E14" w:rsidRPr="005E7F97" w:rsidRDefault="009C4E14" w:rsidP="009C4E14">
      <w:pPr>
        <w:autoSpaceDE w:val="0"/>
        <w:autoSpaceDN w:val="0"/>
        <w:adjustRightInd w:val="0"/>
        <w:jc w:val="both"/>
        <w:rPr>
          <w:b/>
          <w:bCs/>
          <w:color w:val="000000"/>
        </w:rPr>
      </w:pPr>
      <w:r w:rsidRPr="005E7F97">
        <w:rPr>
          <w:b/>
          <w:bCs/>
          <w:color w:val="000000"/>
        </w:rPr>
        <w:t>2023. gada 27.jūlijā</w:t>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t xml:space="preserve">                          Nr.__/10</w:t>
      </w:r>
    </w:p>
    <w:p w14:paraId="234CE9E6" w14:textId="77777777" w:rsidR="009C4E14" w:rsidRPr="005E7F97" w:rsidRDefault="009C4E14" w:rsidP="009C4E14">
      <w:pPr>
        <w:rPr>
          <w:color w:val="000000"/>
        </w:rPr>
      </w:pPr>
    </w:p>
    <w:bookmarkEnd w:id="28"/>
    <w:p w14:paraId="58B5E0E3" w14:textId="77777777" w:rsidR="009C4E14" w:rsidRPr="005E7F97" w:rsidRDefault="009C4E14" w:rsidP="009C4E14">
      <w:pPr>
        <w:jc w:val="center"/>
        <w:rPr>
          <w:b/>
          <w:color w:val="000000"/>
          <w:u w:val="single"/>
        </w:rPr>
      </w:pPr>
      <w:r w:rsidRPr="005E7F97">
        <w:rPr>
          <w:b/>
          <w:color w:val="000000"/>
          <w:u w:val="single"/>
        </w:rPr>
        <w:t xml:space="preserve">Par pārjaunojuma līguma apstiprināšanu un Annas Elfrīdas </w:t>
      </w:r>
      <w:proofErr w:type="spellStart"/>
      <w:r w:rsidRPr="005E7F97">
        <w:rPr>
          <w:b/>
          <w:color w:val="000000"/>
          <w:u w:val="single"/>
        </w:rPr>
        <w:t>Ivaškevičas</w:t>
      </w:r>
      <w:proofErr w:type="spellEnd"/>
      <w:r w:rsidRPr="005E7F97">
        <w:rPr>
          <w:b/>
          <w:color w:val="000000"/>
          <w:u w:val="single"/>
        </w:rPr>
        <w:t xml:space="preserve"> atbrīvošanu no Lejasstrazdu sākumskolas direktores amata </w:t>
      </w:r>
    </w:p>
    <w:p w14:paraId="5481577B" w14:textId="77777777" w:rsidR="009C4E14" w:rsidRPr="005E7F97" w:rsidRDefault="009C4E14" w:rsidP="009C4E14">
      <w:pPr>
        <w:ind w:right="-766"/>
        <w:jc w:val="both"/>
      </w:pPr>
    </w:p>
    <w:p w14:paraId="0105DC8F" w14:textId="77777777" w:rsidR="009C4E14" w:rsidRPr="005E7F97" w:rsidRDefault="009C4E14" w:rsidP="009C4E14">
      <w:pPr>
        <w:ind w:right="-1" w:firstLine="720"/>
        <w:jc w:val="both"/>
      </w:pPr>
      <w:r w:rsidRPr="005E7F97">
        <w:t>Dobeles novada dome 2023. gada 23. februārī pieņēma lēmumu Nr.45/3 “Par Lejasstrazdu sākumskolas likvidāciju, pievienojot Dobeles 1.vidusskolai” (turpmāk - lēmums).</w:t>
      </w:r>
    </w:p>
    <w:p w14:paraId="58EB0961" w14:textId="77777777" w:rsidR="009C4E14" w:rsidRPr="005E7F97" w:rsidRDefault="009C4E14" w:rsidP="009C4E14">
      <w:pPr>
        <w:pStyle w:val="tv213"/>
        <w:spacing w:before="0" w:beforeAutospacing="0" w:after="0" w:afterAutospacing="0"/>
        <w:ind w:right="-1" w:firstLine="720"/>
        <w:jc w:val="both"/>
      </w:pPr>
      <w:r w:rsidRPr="005E7F97">
        <w:t>2023. gada 4. aprīlī no Izglītības un zinātnes ministrijas saņemts lēmuma saskaņojums.</w:t>
      </w:r>
    </w:p>
    <w:p w14:paraId="4BD3A741" w14:textId="77777777" w:rsidR="009C4E14" w:rsidRPr="005E7F97" w:rsidRDefault="009C4E14" w:rsidP="009C4E14">
      <w:pPr>
        <w:pStyle w:val="tv213"/>
        <w:spacing w:before="0" w:beforeAutospacing="0" w:after="0" w:afterAutospacing="0"/>
        <w:ind w:right="-1" w:firstLine="720"/>
        <w:jc w:val="both"/>
      </w:pPr>
      <w:r w:rsidRPr="005E7F97">
        <w:t>Lēmums pieņemts, pamatojoties uz Valsts pārvaldes iekārtas likuma 30. panta otro daļu un 15. panta ceturtās daļas 1. punktu, kas noteic, ka iestādi likvidē, pievienojot citai iestādei, — rezultātā pievienojamā iestāde beidz pastāvēt.</w:t>
      </w:r>
    </w:p>
    <w:p w14:paraId="11C445D4" w14:textId="77777777" w:rsidR="009C4E14" w:rsidRPr="005E7F97" w:rsidRDefault="009C4E14" w:rsidP="009C4E14">
      <w:pPr>
        <w:pStyle w:val="tv213"/>
        <w:spacing w:before="0" w:beforeAutospacing="0" w:after="0" w:afterAutospacing="0"/>
        <w:ind w:right="-1" w:firstLine="720"/>
        <w:jc w:val="both"/>
      </w:pPr>
      <w:r w:rsidRPr="005E7F97">
        <w:t xml:space="preserve">Lēmums noteic, ka likvidācijas process pabeidzams līdz 2023. gada 31. augustam. Likvidācijas rezultātā beidz pastāvēt iestāde - </w:t>
      </w:r>
      <w:r w:rsidRPr="005E7F97">
        <w:rPr>
          <w:lang w:eastAsia="ar-SA"/>
        </w:rPr>
        <w:t>Lejasstrazdu sākumskola</w:t>
      </w:r>
      <w:r w:rsidRPr="005E7F97">
        <w:t xml:space="preserve">. Vienlaikus pie darba devēja - Dobeles novada Izglītības pārvaldes -no amatu saraksta tiek izslēgts Lejasstrazdu sākumskolas direktora amats, kā rezultātā, pamatojoties uz Darba likuma 101. panta pirmās daļas 9. punktu (tiek samazināts darbinieku skaits), ar </w:t>
      </w:r>
      <w:r w:rsidRPr="005E7F97">
        <w:rPr>
          <w:lang w:eastAsia="ar-SA"/>
        </w:rPr>
        <w:t>Lejasstrazdu sākumskola</w:t>
      </w:r>
      <w:r w:rsidRPr="005E7F97">
        <w:t xml:space="preserve"> direktori Annu Elfrīdu </w:t>
      </w:r>
      <w:proofErr w:type="spellStart"/>
      <w:r w:rsidRPr="005E7F97">
        <w:t>Ivaškeviču</w:t>
      </w:r>
      <w:proofErr w:type="spellEnd"/>
      <w:r w:rsidRPr="005E7F97">
        <w:t xml:space="preserve"> izbeidzamas darba tiesiskās attiecības.</w:t>
      </w:r>
    </w:p>
    <w:p w14:paraId="31B787FE" w14:textId="77777777" w:rsidR="009C4E14" w:rsidRPr="005E7F97" w:rsidRDefault="009C4E14" w:rsidP="009C4E14">
      <w:pPr>
        <w:pStyle w:val="Paraststmeklis"/>
        <w:spacing w:before="0" w:after="0"/>
        <w:ind w:right="-1"/>
      </w:pPr>
      <w:r w:rsidRPr="005E7F97">
        <w:t xml:space="preserve">Darba likuma 117. panta otrā daļa noteic, ka valsts pārvaldes iestāžu vai pašvaldību administratīva reorganizācija, kā arī vienas iestādes administratīvo funkciju nodošana otrai iestādei nav uzskatāma par uzņēmuma pāreju un pati par sevi nevar būt par pamatu darba līguma uzteikumam. </w:t>
      </w:r>
    </w:p>
    <w:p w14:paraId="68E8FB08" w14:textId="77777777" w:rsidR="009C4E14" w:rsidRPr="005E7F97" w:rsidRDefault="009C4E14" w:rsidP="009C4E14">
      <w:pPr>
        <w:ind w:right="-1" w:firstLine="720"/>
        <w:jc w:val="both"/>
        <w:rPr>
          <w:color w:val="2E74B5" w:themeColor="accent1" w:themeShade="BF"/>
        </w:rPr>
      </w:pPr>
      <w:r w:rsidRPr="005E7F97">
        <w:rPr>
          <w:lang w:eastAsia="ar-SA"/>
        </w:rPr>
        <w:t>Darba likuma 101. panta ceturtā daļa noteic, ka darbinieku skaita samazināšanas gadījumā Darba devējam atļauts uzteikt darba līgumu, ja nav iespējams darbinieku ar viņa piekrišanu nodarbināt tai pašā vai citā iestādē (</w:t>
      </w:r>
      <w:r w:rsidRPr="005E7F97">
        <w:rPr>
          <w:rStyle w:val="fontstyle01"/>
        </w:rPr>
        <w:t>juridiskās personas citā organizatoriskajā vienībā)</w:t>
      </w:r>
      <w:r w:rsidRPr="005E7F97">
        <w:rPr>
          <w:lang w:eastAsia="ar-SA"/>
        </w:rPr>
        <w:t>.</w:t>
      </w:r>
      <w:r w:rsidRPr="005E7F97">
        <w:t xml:space="preserve"> </w:t>
      </w:r>
    </w:p>
    <w:p w14:paraId="4CF340FD" w14:textId="77777777" w:rsidR="009C4E14" w:rsidRPr="005E7F97" w:rsidRDefault="009C4E14" w:rsidP="009C4E14">
      <w:pPr>
        <w:pStyle w:val="Paraststmeklis"/>
        <w:spacing w:before="0" w:after="0"/>
        <w:ind w:right="-1"/>
      </w:pPr>
      <w:r w:rsidRPr="005E7F97">
        <w:t xml:space="preserve">Līdz ar to Darba devējs - Dobeles novada Izglītības pārvalde -  2023. gada 16. jūnijā izsniedza </w:t>
      </w:r>
      <w:r w:rsidRPr="005E7F97">
        <w:rPr>
          <w:lang w:eastAsia="ar-SA"/>
        </w:rPr>
        <w:t>Lejasstrazdu sākumskolas</w:t>
      </w:r>
      <w:r w:rsidRPr="005E7F97">
        <w:t xml:space="preserve"> direktorei Annai Elfrīdai </w:t>
      </w:r>
      <w:proofErr w:type="spellStart"/>
      <w:r w:rsidRPr="005E7F97">
        <w:t>Ivaškevičai</w:t>
      </w:r>
      <w:proofErr w:type="spellEnd"/>
      <w:r w:rsidRPr="005E7F97">
        <w:t xml:space="preserve"> Darba piedāvājumu un paziņojumu par uzteikumu darba piedāvājumu nepieņemšanas gadījumā. Anna Elfrīda </w:t>
      </w:r>
      <w:proofErr w:type="spellStart"/>
      <w:r w:rsidRPr="005E7F97">
        <w:t>Ivaškeviča</w:t>
      </w:r>
      <w:proofErr w:type="spellEnd"/>
      <w:r w:rsidRPr="005E7F97">
        <w:t xml:space="preserve"> ir apliecinājusi, ka piekrīt piedāvātajiem amatiem - direktora vietnieks izglītības jomā (profesiju klasifikatora kods 1345 04) ar likmi 10 stundas nedēļā un sākumizglītības skolotājs (profesiju klasifikatora kods 2341 02) (matemātika 4.klasei - 5 stundas, 5.klasei - 5 stundas, 6.klasei - 6 stundas nedēļā) kopā ar likmi 16 stundas nedēļā Dobeles 1. vidusskolā.</w:t>
      </w:r>
    </w:p>
    <w:p w14:paraId="2B111702" w14:textId="77777777" w:rsidR="009C4E14" w:rsidRPr="005E7F97" w:rsidRDefault="009C4E14" w:rsidP="009C4E14">
      <w:pPr>
        <w:pStyle w:val="Paraststmeklis"/>
        <w:spacing w:before="0" w:after="0"/>
        <w:ind w:right="-1"/>
      </w:pPr>
      <w:r w:rsidRPr="005E7F97">
        <w:t>Civillikuma 1867. pants noteic, ka katru saistību tiesību var atcelt, pārvēršot to jaunā, ar dalībnieku sevišķu līgumu, ko sauc par pārjaunojumu.</w:t>
      </w:r>
    </w:p>
    <w:p w14:paraId="49AC6D2F" w14:textId="77777777" w:rsidR="009C4E14" w:rsidRPr="005E7F97" w:rsidRDefault="009C4E14" w:rsidP="009C4E14">
      <w:pPr>
        <w:pStyle w:val="Paraststmeklis"/>
        <w:spacing w:before="0" w:after="0"/>
        <w:ind w:right="-1"/>
      </w:pPr>
      <w:r w:rsidRPr="005E7F97">
        <w:lastRenderedPageBreak/>
        <w:t xml:space="preserve">Līdz ar to starp pusēm - bijušo darba devēju - Dobeles novada Izglītības pārvaldi -, jauno darba devēju - Dobeles 1.vidusskolu - un darbinieku Annu Elfrīdu </w:t>
      </w:r>
      <w:proofErr w:type="spellStart"/>
      <w:r w:rsidRPr="005E7F97">
        <w:t>Ivaškeviču</w:t>
      </w:r>
      <w:proofErr w:type="spellEnd"/>
      <w:r w:rsidRPr="005E7F97">
        <w:t xml:space="preserve"> 2023. gada 16. jūnijā noslēgta</w:t>
      </w:r>
      <w:r w:rsidRPr="005E7F97">
        <w:rPr>
          <w:b/>
          <w:lang w:eastAsia="ar-SA"/>
        </w:rPr>
        <w:t xml:space="preserve"> </w:t>
      </w:r>
      <w:r w:rsidRPr="005E7F97">
        <w:rPr>
          <w:lang w:eastAsia="ar-SA"/>
        </w:rPr>
        <w:t>Vienošanās</w:t>
      </w:r>
      <w:r w:rsidRPr="005E7F97">
        <w:rPr>
          <w:b/>
          <w:lang w:eastAsia="ar-SA"/>
        </w:rPr>
        <w:t xml:space="preserve"> </w:t>
      </w:r>
      <w:r w:rsidRPr="005E7F97">
        <w:rPr>
          <w:lang w:eastAsia="ar-SA"/>
        </w:rPr>
        <w:t>par 01.09.2009. Darba līguma Nr. Nr.19/2009 pārjaunošanu</w:t>
      </w:r>
      <w:r w:rsidRPr="005E7F97">
        <w:t xml:space="preserve"> (pielikumā).</w:t>
      </w:r>
    </w:p>
    <w:p w14:paraId="76E58C85" w14:textId="77777777" w:rsidR="009C4E14" w:rsidRPr="005E7F97" w:rsidRDefault="009C4E14" w:rsidP="009C4E14">
      <w:pPr>
        <w:pStyle w:val="Paraststmeklis"/>
        <w:spacing w:before="0" w:after="0"/>
        <w:ind w:right="-1"/>
      </w:pPr>
      <w:r w:rsidRPr="005E7F97">
        <w:t>Pašvaldību likuma 10. panta pirmās daļas ievaddaļa noteic, ka dome ir tiesīga izlemt ikvienu pašvaldības kompetences jautājumu. Tikai domes kompetencē ir: [..] 10) iecelt amatā un atbrīvot no tā pašvaldības iestāžu vadītājus, kā arī citas amatpersonas normatīvajos aktos paredzētajos gadījumos.</w:t>
      </w:r>
    </w:p>
    <w:p w14:paraId="5F4CD276" w14:textId="77777777" w:rsidR="009C4E14" w:rsidRPr="005E7F97" w:rsidRDefault="009C4E14" w:rsidP="009C4E14">
      <w:pPr>
        <w:ind w:right="-1" w:firstLine="720"/>
        <w:jc w:val="both"/>
      </w:pPr>
      <w:r w:rsidRPr="005E7F97">
        <w:t>Izglītības likuma 17. panta trešās daļas 2. punkts noteic, ka novada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p>
    <w:p w14:paraId="2132D45B" w14:textId="77777777" w:rsidR="009C4E14" w:rsidRPr="005E7F97" w:rsidRDefault="009C4E14" w:rsidP="009C4E14">
      <w:pPr>
        <w:ind w:right="-1" w:firstLine="720"/>
        <w:jc w:val="both"/>
      </w:pPr>
      <w:r w:rsidRPr="005E7F97">
        <w:t xml:space="preserve">Līdz ar to, ņemot vērā iepriekš teikto un pamatojoties uz Pašvaldību likuma 10. panta pirmās daļas ievaddaļu un 10.panta pirmās daļas 10. punktu, un Izglītības likuma 17. panta trešās daļas 2. punktu, atklāti balsojot: PAR -, PRET -,  ATTURAS -, Dobeles novada dome NOLEMJ: </w:t>
      </w:r>
    </w:p>
    <w:p w14:paraId="36097895" w14:textId="77777777" w:rsidR="009C4E14" w:rsidRPr="005E7F97" w:rsidRDefault="009C4E14" w:rsidP="009C4E14">
      <w:pPr>
        <w:ind w:right="-1"/>
        <w:jc w:val="both"/>
      </w:pPr>
      <w:r w:rsidRPr="005E7F97">
        <w:br/>
        <w:t xml:space="preserve">1. Apstiprināt 2023. gada 16. jūnijā noslēgto </w:t>
      </w:r>
      <w:r w:rsidRPr="005E7F97">
        <w:rPr>
          <w:lang w:eastAsia="ar-SA"/>
        </w:rPr>
        <w:t>Vienošanos</w:t>
      </w:r>
      <w:r w:rsidRPr="005E7F97">
        <w:rPr>
          <w:b/>
          <w:lang w:eastAsia="ar-SA"/>
        </w:rPr>
        <w:t xml:space="preserve"> </w:t>
      </w:r>
      <w:r w:rsidRPr="005E7F97">
        <w:rPr>
          <w:lang w:eastAsia="ar-SA"/>
        </w:rPr>
        <w:t>par 01.09.2009. Darba līguma Nr. Nr.19/2009 pārjaunošanu</w:t>
      </w:r>
      <w:r w:rsidRPr="005E7F97">
        <w:t xml:space="preserve"> (pielikumā), atbrīvojot </w:t>
      </w:r>
      <w:r w:rsidRPr="005E7F97">
        <w:rPr>
          <w:lang w:eastAsia="ar-SA"/>
        </w:rPr>
        <w:t xml:space="preserve">Annu Elfrīdu </w:t>
      </w:r>
      <w:proofErr w:type="spellStart"/>
      <w:r w:rsidRPr="005E7F97">
        <w:rPr>
          <w:lang w:eastAsia="ar-SA"/>
        </w:rPr>
        <w:t>Ivaškeviču</w:t>
      </w:r>
      <w:proofErr w:type="spellEnd"/>
      <w:r w:rsidRPr="005E7F97">
        <w:rPr>
          <w:lang w:eastAsia="ar-SA"/>
        </w:rPr>
        <w:t>,</w:t>
      </w:r>
      <w:r w:rsidRPr="005E7F97">
        <w:t xml:space="preserve"> </w:t>
      </w:r>
      <w:r w:rsidRPr="005E7F97">
        <w:rPr>
          <w:lang w:eastAsia="ar-SA"/>
        </w:rPr>
        <w:t xml:space="preserve">personas kods 040751-12209, </w:t>
      </w:r>
      <w:r w:rsidRPr="005E7F97">
        <w:t>no Lejasstrazdu sākumskolas direktora amata</w:t>
      </w:r>
      <w:r w:rsidRPr="005E7F97">
        <w:rPr>
          <w:lang w:eastAsia="ar-SA"/>
        </w:rPr>
        <w:t>.</w:t>
      </w:r>
    </w:p>
    <w:p w14:paraId="2463B795" w14:textId="77777777" w:rsidR="009C4E14" w:rsidRPr="005E7F97" w:rsidRDefault="009C4E14" w:rsidP="009C4E14">
      <w:pPr>
        <w:ind w:right="-1"/>
        <w:jc w:val="both"/>
      </w:pPr>
      <w:r w:rsidRPr="005E7F97">
        <w:t>2. Uzdot Dobeles novada Izglītības pārvaldei nodrošināt lēmuma izpildi.</w:t>
      </w:r>
    </w:p>
    <w:p w14:paraId="2086A599" w14:textId="77777777" w:rsidR="009C4E14" w:rsidRPr="005E7F97" w:rsidRDefault="009C4E14" w:rsidP="009C4E14">
      <w:pPr>
        <w:ind w:right="-1"/>
        <w:jc w:val="both"/>
      </w:pPr>
    </w:p>
    <w:p w14:paraId="688BA995" w14:textId="77777777" w:rsidR="009C4E14" w:rsidRPr="005E7F97" w:rsidRDefault="009C4E14" w:rsidP="009C4E14">
      <w:pPr>
        <w:ind w:right="-766"/>
        <w:jc w:val="both"/>
      </w:pPr>
    </w:p>
    <w:p w14:paraId="50F5B283" w14:textId="77777777" w:rsidR="009C4E14" w:rsidRPr="005E7F97" w:rsidRDefault="009C4E14" w:rsidP="009C4E14">
      <w:pPr>
        <w:ind w:right="-766"/>
        <w:jc w:val="both"/>
      </w:pPr>
    </w:p>
    <w:p w14:paraId="7CCE2F51" w14:textId="77777777" w:rsidR="009C4E14" w:rsidRPr="005E7F97" w:rsidRDefault="009C4E14" w:rsidP="009C4E14">
      <w:pPr>
        <w:ind w:right="-766"/>
        <w:jc w:val="both"/>
      </w:pPr>
      <w:r w:rsidRPr="005E7F97">
        <w:t>Domes priekšsēdētājs</w:t>
      </w:r>
      <w:r w:rsidRPr="005E7F97">
        <w:tab/>
      </w:r>
      <w:r w:rsidRPr="005E7F97">
        <w:tab/>
      </w:r>
      <w:r w:rsidRPr="005E7F97">
        <w:tab/>
      </w:r>
      <w:r w:rsidRPr="005E7F97">
        <w:tab/>
      </w:r>
      <w:r w:rsidRPr="005E7F97">
        <w:tab/>
      </w:r>
      <w:r w:rsidRPr="005E7F97">
        <w:tab/>
      </w:r>
      <w:r w:rsidRPr="005E7F97">
        <w:tab/>
      </w:r>
      <w:r w:rsidRPr="005E7F97">
        <w:tab/>
      </w:r>
      <w:r w:rsidRPr="005E7F97">
        <w:tab/>
      </w:r>
      <w:proofErr w:type="spellStart"/>
      <w:r w:rsidRPr="005E7F97">
        <w:t>I.Gorskis</w:t>
      </w:r>
      <w:proofErr w:type="spellEnd"/>
    </w:p>
    <w:p w14:paraId="0CFA2D91" w14:textId="77777777" w:rsidR="009C4E14" w:rsidRPr="005E7F97" w:rsidRDefault="009C4E14" w:rsidP="009C4E14">
      <w:pPr>
        <w:ind w:right="-766"/>
        <w:jc w:val="both"/>
      </w:pPr>
    </w:p>
    <w:p w14:paraId="74B2BFF5" w14:textId="77777777" w:rsidR="009C4E14" w:rsidRPr="005E7F97" w:rsidRDefault="009C4E14" w:rsidP="009C4E14">
      <w:pPr>
        <w:ind w:right="-766"/>
        <w:jc w:val="both"/>
      </w:pPr>
    </w:p>
    <w:p w14:paraId="087B0142" w14:textId="77777777" w:rsidR="009C4E14" w:rsidRPr="005E7F97" w:rsidRDefault="009C4E14" w:rsidP="009C4E14">
      <w:pPr>
        <w:autoSpaceDE w:val="0"/>
        <w:autoSpaceDN w:val="0"/>
        <w:adjustRightInd w:val="0"/>
        <w:ind w:right="-766"/>
        <w:rPr>
          <w:bCs/>
          <w:color w:val="000000"/>
        </w:rPr>
      </w:pPr>
      <w:r w:rsidRPr="005E7F97">
        <w:rPr>
          <w:bCs/>
          <w:color w:val="000000"/>
        </w:rPr>
        <w:t>Iesniedz: G. Safranovičs</w:t>
      </w:r>
    </w:p>
    <w:p w14:paraId="71EC0023" w14:textId="77777777" w:rsidR="009C4E14" w:rsidRPr="005E7F97" w:rsidRDefault="009C4E14" w:rsidP="009C4E14">
      <w:pPr>
        <w:autoSpaceDE w:val="0"/>
        <w:autoSpaceDN w:val="0"/>
        <w:adjustRightInd w:val="0"/>
        <w:ind w:right="-766"/>
        <w:rPr>
          <w:bCs/>
          <w:color w:val="000000"/>
        </w:rPr>
      </w:pPr>
      <w:r w:rsidRPr="005E7F97">
        <w:rPr>
          <w:bCs/>
          <w:color w:val="000000"/>
        </w:rPr>
        <w:t xml:space="preserve">Sagatavoja: </w:t>
      </w:r>
      <w:proofErr w:type="spellStart"/>
      <w:r w:rsidRPr="005E7F97">
        <w:rPr>
          <w:bCs/>
          <w:color w:val="000000"/>
        </w:rPr>
        <w:t>E.Evardsone</w:t>
      </w:r>
      <w:proofErr w:type="spellEnd"/>
      <w:r w:rsidRPr="005E7F97">
        <w:rPr>
          <w:bCs/>
          <w:color w:val="000000"/>
        </w:rPr>
        <w:t xml:space="preserve"> 16.06.2023.</w:t>
      </w:r>
    </w:p>
    <w:p w14:paraId="05CE43A4" w14:textId="77777777" w:rsidR="009C4E14" w:rsidRPr="005E7F97" w:rsidRDefault="009C4E14" w:rsidP="009C4E14">
      <w:r w:rsidRPr="005E7F97">
        <w:t xml:space="preserve">Izskatīt: Izglītības, kultūras un sporta komitejā </w:t>
      </w:r>
      <w:r>
        <w:t>18</w:t>
      </w:r>
      <w:r w:rsidRPr="005E7F97">
        <w:t>.07.2023.</w:t>
      </w:r>
    </w:p>
    <w:p w14:paraId="5505A70B" w14:textId="77777777" w:rsidR="009C4E14" w:rsidRDefault="009C4E14" w:rsidP="009C4E14">
      <w:pPr>
        <w:ind w:right="-766"/>
        <w:jc w:val="both"/>
        <w:rPr>
          <w:bCs/>
          <w:color w:val="000000"/>
        </w:rPr>
      </w:pPr>
      <w:r w:rsidRPr="005E7F97">
        <w:rPr>
          <w:bCs/>
          <w:color w:val="000000"/>
        </w:rPr>
        <w:t>Nosūtīt: Dobeles novada Izglītības pārvaldei, Dobeles 1.vidusskolai, Lejasstrazdu sākumskolai</w:t>
      </w:r>
      <w:r>
        <w:rPr>
          <w:bCs/>
          <w:color w:val="000000"/>
        </w:rPr>
        <w:br w:type="page"/>
      </w:r>
    </w:p>
    <w:p w14:paraId="4ABD586C" w14:textId="1413A028" w:rsidR="009C4E14" w:rsidRPr="00E53D53" w:rsidRDefault="009C4E14" w:rsidP="009C4E14">
      <w:pPr>
        <w:pStyle w:val="Sarakstarindkopa"/>
        <w:tabs>
          <w:tab w:val="left" w:pos="-24212"/>
        </w:tabs>
        <w:jc w:val="right"/>
        <w:rPr>
          <w:b/>
          <w:color w:val="000000" w:themeColor="text1"/>
        </w:rPr>
      </w:pPr>
      <w:bookmarkStart w:id="29" w:name="_Hlk140135327"/>
      <w:r>
        <w:rPr>
          <w:b/>
          <w:color w:val="000000" w:themeColor="text1"/>
        </w:rPr>
        <w:lastRenderedPageBreak/>
        <w:t>5.</w:t>
      </w:r>
      <w:r w:rsidRPr="00E53D53">
        <w:rPr>
          <w:b/>
          <w:color w:val="000000" w:themeColor="text1"/>
        </w:rPr>
        <w:t>pielikums</w:t>
      </w:r>
    </w:p>
    <w:p w14:paraId="5CF60232" w14:textId="77777777" w:rsidR="009C4E14" w:rsidRPr="005E7F97" w:rsidRDefault="009C4E14" w:rsidP="009C4E14">
      <w:pPr>
        <w:tabs>
          <w:tab w:val="left" w:pos="-24212"/>
        </w:tabs>
        <w:jc w:val="right"/>
        <w:rPr>
          <w:b/>
          <w:noProof/>
        </w:rPr>
      </w:pPr>
      <w:r w:rsidRPr="00E53D53">
        <w:rPr>
          <w:b/>
          <w:color w:val="000000" w:themeColor="text1"/>
        </w:rPr>
        <w:t xml:space="preserve">PROJEKTS </w:t>
      </w:r>
    </w:p>
    <w:p w14:paraId="20619EBF" w14:textId="77777777" w:rsidR="009C4E14" w:rsidRPr="005E7F97" w:rsidRDefault="009C4E14" w:rsidP="009C4E14">
      <w:pPr>
        <w:tabs>
          <w:tab w:val="left" w:pos="-24212"/>
        </w:tabs>
        <w:jc w:val="center"/>
        <w:rPr>
          <w:sz w:val="20"/>
          <w:szCs w:val="20"/>
        </w:rPr>
      </w:pPr>
      <w:r w:rsidRPr="005E7F97">
        <w:rPr>
          <w:noProof/>
          <w:sz w:val="20"/>
          <w:szCs w:val="20"/>
        </w:rPr>
        <w:drawing>
          <wp:inline distT="0" distB="0" distL="0" distR="0" wp14:anchorId="284B867F" wp14:editId="74737B25">
            <wp:extent cx="676275" cy="752475"/>
            <wp:effectExtent l="0" t="0" r="9525" b="9525"/>
            <wp:docPr id="228881719" name="Attēls 22888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C13DA34" w14:textId="77777777" w:rsidR="009C4E14" w:rsidRPr="005E7F97" w:rsidRDefault="009C4E14" w:rsidP="009C4E14">
      <w:pPr>
        <w:tabs>
          <w:tab w:val="center" w:pos="4320"/>
          <w:tab w:val="right" w:pos="8640"/>
        </w:tabs>
        <w:jc w:val="center"/>
        <w:rPr>
          <w:sz w:val="20"/>
          <w:lang w:val="en-US"/>
        </w:rPr>
      </w:pPr>
      <w:r w:rsidRPr="005E7F97">
        <w:rPr>
          <w:sz w:val="20"/>
          <w:lang w:val="en-US"/>
        </w:rPr>
        <w:t>LATVIJAS REPUBLIKA</w:t>
      </w:r>
    </w:p>
    <w:p w14:paraId="00A6EE69" w14:textId="77777777" w:rsidR="009C4E14" w:rsidRPr="005E7F97" w:rsidRDefault="009C4E14" w:rsidP="009C4E14">
      <w:pPr>
        <w:tabs>
          <w:tab w:val="center" w:pos="4320"/>
          <w:tab w:val="right" w:pos="8640"/>
        </w:tabs>
        <w:jc w:val="center"/>
        <w:rPr>
          <w:b/>
          <w:sz w:val="32"/>
          <w:szCs w:val="32"/>
          <w:lang w:val="en-US"/>
        </w:rPr>
      </w:pPr>
      <w:r w:rsidRPr="005E7F97">
        <w:rPr>
          <w:b/>
          <w:sz w:val="32"/>
          <w:szCs w:val="32"/>
          <w:lang w:val="en-US"/>
        </w:rPr>
        <w:t>DOBELES NOVADA DOME</w:t>
      </w:r>
    </w:p>
    <w:p w14:paraId="1F14ECBE" w14:textId="77777777" w:rsidR="009C4E14" w:rsidRPr="005E7F97" w:rsidRDefault="009C4E14" w:rsidP="009C4E14">
      <w:pPr>
        <w:tabs>
          <w:tab w:val="center" w:pos="4320"/>
          <w:tab w:val="right" w:pos="8640"/>
        </w:tabs>
        <w:jc w:val="center"/>
        <w:rPr>
          <w:sz w:val="16"/>
          <w:szCs w:val="16"/>
          <w:lang w:val="en-US"/>
        </w:rPr>
      </w:pPr>
      <w:proofErr w:type="spellStart"/>
      <w:r w:rsidRPr="005E7F97">
        <w:rPr>
          <w:sz w:val="16"/>
          <w:szCs w:val="16"/>
          <w:lang w:val="en-US"/>
        </w:rPr>
        <w:t>Brīvības</w:t>
      </w:r>
      <w:proofErr w:type="spellEnd"/>
      <w:r w:rsidRPr="005E7F97">
        <w:rPr>
          <w:sz w:val="16"/>
          <w:szCs w:val="16"/>
          <w:lang w:val="en-US"/>
        </w:rPr>
        <w:t xml:space="preserve"> </w:t>
      </w:r>
      <w:proofErr w:type="spellStart"/>
      <w:r w:rsidRPr="005E7F97">
        <w:rPr>
          <w:sz w:val="16"/>
          <w:szCs w:val="16"/>
          <w:lang w:val="en-US"/>
        </w:rPr>
        <w:t>iela</w:t>
      </w:r>
      <w:proofErr w:type="spellEnd"/>
      <w:r w:rsidRPr="005E7F97">
        <w:rPr>
          <w:sz w:val="16"/>
          <w:szCs w:val="16"/>
          <w:lang w:val="en-US"/>
        </w:rPr>
        <w:t xml:space="preserve"> 17, </w:t>
      </w:r>
      <w:proofErr w:type="spellStart"/>
      <w:r w:rsidRPr="005E7F97">
        <w:rPr>
          <w:sz w:val="16"/>
          <w:szCs w:val="16"/>
          <w:lang w:val="en-US"/>
        </w:rPr>
        <w:t>Dobele</w:t>
      </w:r>
      <w:proofErr w:type="spellEnd"/>
      <w:r w:rsidRPr="005E7F97">
        <w:rPr>
          <w:sz w:val="16"/>
          <w:szCs w:val="16"/>
          <w:lang w:val="en-US"/>
        </w:rPr>
        <w:t xml:space="preserve">, Dobeles </w:t>
      </w:r>
      <w:proofErr w:type="spellStart"/>
      <w:r w:rsidRPr="005E7F97">
        <w:rPr>
          <w:sz w:val="16"/>
          <w:szCs w:val="16"/>
          <w:lang w:val="en-US"/>
        </w:rPr>
        <w:t>novads</w:t>
      </w:r>
      <w:proofErr w:type="spellEnd"/>
      <w:r w:rsidRPr="005E7F97">
        <w:rPr>
          <w:sz w:val="16"/>
          <w:szCs w:val="16"/>
          <w:lang w:val="en-US"/>
        </w:rPr>
        <w:t>, LV-3701</w:t>
      </w:r>
    </w:p>
    <w:p w14:paraId="00CAEA27" w14:textId="77777777" w:rsidR="009C4E14" w:rsidRPr="005E7F97" w:rsidRDefault="009C4E14" w:rsidP="009C4E14">
      <w:pPr>
        <w:pBdr>
          <w:bottom w:val="double" w:sz="6" w:space="1" w:color="auto"/>
        </w:pBdr>
        <w:tabs>
          <w:tab w:val="center" w:pos="4320"/>
          <w:tab w:val="right" w:pos="8640"/>
        </w:tabs>
        <w:jc w:val="center"/>
        <w:rPr>
          <w:color w:val="000000"/>
          <w:sz w:val="16"/>
          <w:szCs w:val="16"/>
          <w:lang w:val="en-US"/>
        </w:rPr>
      </w:pPr>
      <w:proofErr w:type="spellStart"/>
      <w:r w:rsidRPr="005E7F97">
        <w:rPr>
          <w:sz w:val="16"/>
          <w:szCs w:val="16"/>
          <w:lang w:val="en-US"/>
        </w:rPr>
        <w:t>Tālr</w:t>
      </w:r>
      <w:proofErr w:type="spellEnd"/>
      <w:r w:rsidRPr="005E7F97">
        <w:rPr>
          <w:sz w:val="16"/>
          <w:szCs w:val="16"/>
          <w:lang w:val="en-US"/>
        </w:rPr>
        <w:t xml:space="preserve">. 63707269, 63700137, 63720940, e-pasts </w:t>
      </w:r>
      <w:hyperlink r:id="rId30" w:history="1">
        <w:r w:rsidRPr="005E7F97">
          <w:rPr>
            <w:color w:val="000000"/>
            <w:sz w:val="16"/>
            <w:szCs w:val="16"/>
            <w:u w:val="single"/>
            <w:lang w:val="en-US"/>
          </w:rPr>
          <w:t>dome@dobele.lv</w:t>
        </w:r>
      </w:hyperlink>
    </w:p>
    <w:p w14:paraId="038590D5" w14:textId="77777777" w:rsidR="009C4E14" w:rsidRPr="005E7F97" w:rsidRDefault="009C4E14" w:rsidP="009C4E14">
      <w:pPr>
        <w:tabs>
          <w:tab w:val="left" w:pos="-24212"/>
        </w:tabs>
        <w:jc w:val="right"/>
        <w:rPr>
          <w:b/>
          <w:noProof/>
        </w:rPr>
      </w:pPr>
    </w:p>
    <w:p w14:paraId="3611EF1E" w14:textId="77777777" w:rsidR="009C4E14" w:rsidRPr="005E7F97" w:rsidRDefault="009C4E14" w:rsidP="009C4E14">
      <w:pPr>
        <w:autoSpaceDE w:val="0"/>
        <w:autoSpaceDN w:val="0"/>
        <w:adjustRightInd w:val="0"/>
        <w:jc w:val="center"/>
        <w:rPr>
          <w:b/>
          <w:color w:val="000000"/>
        </w:rPr>
      </w:pPr>
      <w:r w:rsidRPr="005E7F97">
        <w:rPr>
          <w:b/>
          <w:bCs/>
          <w:color w:val="000000"/>
        </w:rPr>
        <w:t>LĒMUMS</w:t>
      </w:r>
    </w:p>
    <w:p w14:paraId="690F3446" w14:textId="77777777" w:rsidR="009C4E14" w:rsidRPr="005E7F97" w:rsidRDefault="009C4E14" w:rsidP="009C4E14">
      <w:pPr>
        <w:autoSpaceDE w:val="0"/>
        <w:autoSpaceDN w:val="0"/>
        <w:adjustRightInd w:val="0"/>
        <w:jc w:val="center"/>
        <w:rPr>
          <w:b/>
          <w:color w:val="000000"/>
        </w:rPr>
      </w:pPr>
      <w:r w:rsidRPr="005E7F97">
        <w:rPr>
          <w:b/>
          <w:bCs/>
          <w:color w:val="000000"/>
        </w:rPr>
        <w:t>Dobelē</w:t>
      </w:r>
    </w:p>
    <w:p w14:paraId="07554696" w14:textId="77777777" w:rsidR="009C4E14" w:rsidRPr="005E7F97" w:rsidRDefault="009C4E14" w:rsidP="009C4E14">
      <w:pPr>
        <w:autoSpaceDE w:val="0"/>
        <w:autoSpaceDN w:val="0"/>
        <w:adjustRightInd w:val="0"/>
        <w:jc w:val="both"/>
        <w:rPr>
          <w:b/>
          <w:bCs/>
          <w:color w:val="000000"/>
        </w:rPr>
      </w:pPr>
    </w:p>
    <w:p w14:paraId="6D81A435" w14:textId="77777777" w:rsidR="009C4E14" w:rsidRPr="005E7F97" w:rsidRDefault="009C4E14" w:rsidP="009C4E14">
      <w:pPr>
        <w:autoSpaceDE w:val="0"/>
        <w:autoSpaceDN w:val="0"/>
        <w:adjustRightInd w:val="0"/>
        <w:jc w:val="both"/>
        <w:rPr>
          <w:b/>
          <w:bCs/>
          <w:color w:val="000000"/>
        </w:rPr>
      </w:pPr>
      <w:r w:rsidRPr="005E7F97">
        <w:rPr>
          <w:b/>
          <w:bCs/>
          <w:color w:val="000000"/>
        </w:rPr>
        <w:t>2023. gada 27.jūlijā</w:t>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t xml:space="preserve">                      </w:t>
      </w:r>
      <w:r>
        <w:rPr>
          <w:b/>
          <w:bCs/>
          <w:color w:val="000000"/>
        </w:rPr>
        <w:t xml:space="preserve">              </w:t>
      </w:r>
      <w:r w:rsidRPr="005E7F97">
        <w:rPr>
          <w:b/>
          <w:bCs/>
          <w:color w:val="000000"/>
        </w:rPr>
        <w:t xml:space="preserve">    Nr.__/10</w:t>
      </w:r>
    </w:p>
    <w:bookmarkEnd w:id="29"/>
    <w:p w14:paraId="21857C8B" w14:textId="77777777" w:rsidR="009C4E14" w:rsidRPr="005E7F97" w:rsidRDefault="009C4E14" w:rsidP="009C4E14">
      <w:pPr>
        <w:rPr>
          <w:color w:val="000000"/>
        </w:rPr>
      </w:pPr>
    </w:p>
    <w:p w14:paraId="19079A91" w14:textId="77777777" w:rsidR="009C4E14" w:rsidRPr="00975EAE" w:rsidRDefault="009C4E14" w:rsidP="009C4E14">
      <w:pPr>
        <w:rPr>
          <w:color w:val="000000"/>
        </w:rPr>
      </w:pPr>
    </w:p>
    <w:p w14:paraId="53C17DBF" w14:textId="77777777" w:rsidR="009C4E14" w:rsidRDefault="009C4E14" w:rsidP="009C4E14">
      <w:pPr>
        <w:jc w:val="center"/>
        <w:rPr>
          <w:b/>
          <w:color w:val="000000"/>
          <w:u w:val="single"/>
        </w:rPr>
      </w:pPr>
      <w:r w:rsidRPr="00975EAE">
        <w:rPr>
          <w:b/>
          <w:color w:val="000000"/>
          <w:u w:val="single"/>
        </w:rPr>
        <w:t xml:space="preserve">Par </w:t>
      </w:r>
      <w:r>
        <w:rPr>
          <w:b/>
          <w:color w:val="000000"/>
          <w:u w:val="single"/>
        </w:rPr>
        <w:t xml:space="preserve">Auces pirmsskolas izglītības iestādes “Vecauce” vadītājas Initas </w:t>
      </w:r>
      <w:proofErr w:type="spellStart"/>
      <w:r>
        <w:rPr>
          <w:b/>
          <w:color w:val="000000"/>
          <w:u w:val="single"/>
        </w:rPr>
        <w:t>Bilkštes</w:t>
      </w:r>
      <w:proofErr w:type="spellEnd"/>
      <w:r>
        <w:rPr>
          <w:b/>
          <w:color w:val="000000"/>
          <w:u w:val="single"/>
        </w:rPr>
        <w:t xml:space="preserve"> </w:t>
      </w:r>
    </w:p>
    <w:p w14:paraId="4101F6C2" w14:textId="77777777" w:rsidR="009C4E14" w:rsidRPr="00975EAE" w:rsidRDefault="009C4E14" w:rsidP="009C4E14">
      <w:pPr>
        <w:jc w:val="center"/>
        <w:rPr>
          <w:color w:val="000000"/>
          <w:u w:val="single"/>
        </w:rPr>
      </w:pPr>
      <w:r>
        <w:rPr>
          <w:b/>
          <w:color w:val="000000"/>
          <w:u w:val="single"/>
        </w:rPr>
        <w:t>atbrīvošanu no darba</w:t>
      </w:r>
    </w:p>
    <w:p w14:paraId="03643950" w14:textId="77777777" w:rsidR="009C4E14" w:rsidRDefault="009C4E14" w:rsidP="009C4E14">
      <w:pPr>
        <w:ind w:right="-766"/>
        <w:jc w:val="both"/>
      </w:pPr>
    </w:p>
    <w:p w14:paraId="36F75475" w14:textId="77777777" w:rsidR="009C4E14" w:rsidRDefault="009C4E14" w:rsidP="009C4E14">
      <w:pPr>
        <w:ind w:right="-1" w:firstLine="720"/>
        <w:jc w:val="both"/>
      </w:pPr>
      <w:r>
        <w:t>Dobeles novada I</w:t>
      </w:r>
      <w:r w:rsidRPr="00C74A62">
        <w:t>zglī</w:t>
      </w:r>
      <w:r>
        <w:t>tības pārvaldē 2023.gada 11.jūlijā saņemts Auces</w:t>
      </w:r>
      <w:r w:rsidRPr="00C74A62">
        <w:t xml:space="preserve"> pirmssk</w:t>
      </w:r>
      <w:r>
        <w:t xml:space="preserve">olas izglītības iestādes “Vecauce” vadītājas Initas </w:t>
      </w:r>
      <w:proofErr w:type="spellStart"/>
      <w:r>
        <w:t>Bilkštes</w:t>
      </w:r>
      <w:proofErr w:type="spellEnd"/>
      <w:r w:rsidRPr="00C74A62">
        <w:t xml:space="preserve"> </w:t>
      </w:r>
      <w:r>
        <w:t>2023</w:t>
      </w:r>
      <w:r w:rsidRPr="00C74A62">
        <w:t>.</w:t>
      </w:r>
      <w:r>
        <w:t xml:space="preserve"> </w:t>
      </w:r>
      <w:r w:rsidRPr="00C74A62">
        <w:t xml:space="preserve">gada </w:t>
      </w:r>
      <w:r>
        <w:t>7. jūl</w:t>
      </w:r>
      <w:r w:rsidRPr="00C74A62">
        <w:t xml:space="preserve">ija iesniegums ar lūgumu </w:t>
      </w:r>
      <w:r>
        <w:t>atbrīvot viņu no vadītājas amata,</w:t>
      </w:r>
      <w:r w:rsidRPr="00FB16FC">
        <w:t xml:space="preserve"> savstarpēji vienojoties</w:t>
      </w:r>
      <w:r>
        <w:t>,</w:t>
      </w:r>
      <w:r w:rsidRPr="00FB16FC">
        <w:t xml:space="preserve"> </w:t>
      </w:r>
      <w:r>
        <w:t>ar</w:t>
      </w:r>
      <w:r w:rsidRPr="00FB16FC">
        <w:t xml:space="preserve"> </w:t>
      </w:r>
      <w:r>
        <w:t>2023</w:t>
      </w:r>
      <w:r w:rsidRPr="00C74A62">
        <w:t xml:space="preserve">. gada </w:t>
      </w:r>
      <w:r>
        <w:t>31</w:t>
      </w:r>
      <w:r w:rsidRPr="00C74A62">
        <w:t xml:space="preserve">. </w:t>
      </w:r>
      <w:r>
        <w:t>augustu (pēdējā darba diena).</w:t>
      </w:r>
    </w:p>
    <w:p w14:paraId="496FCE4A" w14:textId="77777777" w:rsidR="009C4E14" w:rsidRDefault="009C4E14" w:rsidP="009C4E14">
      <w:pPr>
        <w:ind w:right="-1" w:firstLine="720"/>
        <w:jc w:val="both"/>
      </w:pPr>
      <w:r w:rsidRPr="00FB16FC">
        <w:t xml:space="preserve">Darba likuma </w:t>
      </w:r>
      <w:r w:rsidRPr="00FB16FC">
        <w:rPr>
          <w:bCs/>
        </w:rPr>
        <w:t>114.</w:t>
      </w:r>
      <w:r>
        <w:rPr>
          <w:bCs/>
        </w:rPr>
        <w:t xml:space="preserve"> </w:t>
      </w:r>
      <w:r w:rsidRPr="00FB16FC">
        <w:rPr>
          <w:bCs/>
        </w:rPr>
        <w:t xml:space="preserve">pants noteic, ka </w:t>
      </w:r>
      <w:r>
        <w:t>d</w:t>
      </w:r>
      <w:r w:rsidRPr="00FB16FC">
        <w:t xml:space="preserve">arbinieks un darba devējs var izbeigt darba tiesiskās attiecības, savstarpēji vienojoties. </w:t>
      </w:r>
    </w:p>
    <w:p w14:paraId="6149D927" w14:textId="77777777" w:rsidR="009C4E14" w:rsidRPr="00A82E18" w:rsidRDefault="009C4E14" w:rsidP="009C4E14">
      <w:pPr>
        <w:ind w:right="-1" w:firstLine="720"/>
        <w:jc w:val="both"/>
      </w:pPr>
      <w:r w:rsidRPr="000861D9">
        <w:t>Pašvaldību likuma 10. pants noteic, ka dome ir tiesīga izlemt ikvienu pašvaldības</w:t>
      </w:r>
      <w:r w:rsidRPr="00A82E18">
        <w:t xml:space="preserve"> kompetences jautājumu. Tikai domes kompetencē ir: [..] 10) iecelt amatā un atbrīvot no tā pašvaldības iestāžu vadītājus, kā arī citas amatpersonas normatīvaj</w:t>
      </w:r>
      <w:r>
        <w:t>os aktos paredzētajos gadījumos.</w:t>
      </w:r>
    </w:p>
    <w:p w14:paraId="691C9910" w14:textId="77777777" w:rsidR="009C4E14" w:rsidRDefault="009C4E14" w:rsidP="009C4E14">
      <w:pPr>
        <w:ind w:right="-1" w:firstLine="720"/>
        <w:jc w:val="both"/>
      </w:pPr>
      <w:r w:rsidRPr="009545B0">
        <w:t>Izglītības likuma 17. panta trešās daļas 2.</w:t>
      </w:r>
      <w:r>
        <w:t xml:space="preserve"> </w:t>
      </w:r>
      <w:r w:rsidRPr="009545B0">
        <w:t>punkts noteic, ka novada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p>
    <w:p w14:paraId="0928EA3C" w14:textId="77777777" w:rsidR="009C4E14" w:rsidRDefault="009C4E14" w:rsidP="009C4E14">
      <w:pPr>
        <w:ind w:right="-1" w:firstLine="720"/>
        <w:jc w:val="both"/>
      </w:pPr>
      <w:r w:rsidRPr="009545B0">
        <w:t xml:space="preserve">Līdz ar to, ņemot vērā </w:t>
      </w:r>
      <w:r>
        <w:t xml:space="preserve">Initas </w:t>
      </w:r>
      <w:proofErr w:type="spellStart"/>
      <w:r>
        <w:t>Bilkštes</w:t>
      </w:r>
      <w:proofErr w:type="spellEnd"/>
      <w:r w:rsidRPr="005D4920">
        <w:rPr>
          <w:color w:val="000000"/>
        </w:rPr>
        <w:t xml:space="preserve"> </w:t>
      </w:r>
      <w:r>
        <w:t>2023. gada 7. jūlija iesniegumu, un</w:t>
      </w:r>
      <w:r w:rsidRPr="009545B0">
        <w:t xml:space="preserve"> pamatojoties uz </w:t>
      </w:r>
      <w:r>
        <w:t>Pašvaldību likuma 10. panta pirmās daļas 10. punktu un</w:t>
      </w:r>
      <w:r w:rsidRPr="009545B0">
        <w:t xml:space="preserve"> Izglītības likuma </w:t>
      </w:r>
      <w:r>
        <w:t>17. panta trešās daļas 2. punktu,</w:t>
      </w:r>
      <w:r w:rsidRPr="009545B0">
        <w:t xml:space="preserve"> atklāti balsojot</w:t>
      </w:r>
      <w:r>
        <w:t>: PAR -, PRET -,  ATTURAS -, Dobeles novada dome</w:t>
      </w:r>
      <w:r w:rsidRPr="00CE254B">
        <w:t xml:space="preserve"> NOLEMJ: </w:t>
      </w:r>
    </w:p>
    <w:p w14:paraId="01AEB719" w14:textId="77777777" w:rsidR="009C4E14" w:rsidRDefault="009C4E14" w:rsidP="009C4E14">
      <w:pPr>
        <w:ind w:right="-1" w:firstLine="720"/>
        <w:jc w:val="both"/>
      </w:pPr>
    </w:p>
    <w:p w14:paraId="26B2EF82" w14:textId="77777777" w:rsidR="009C4E14" w:rsidRDefault="009C4E14" w:rsidP="009C4E14">
      <w:pPr>
        <w:ind w:right="-1"/>
        <w:jc w:val="both"/>
      </w:pPr>
      <w:r>
        <w:t xml:space="preserve">1. </w:t>
      </w:r>
      <w:r w:rsidRPr="00CE254B">
        <w:t xml:space="preserve">Atbrīvot </w:t>
      </w:r>
      <w:r>
        <w:t xml:space="preserve">no darba Auces pirmsskolas izglītības iestādes “Vecauce” vadītāju Initu </w:t>
      </w:r>
      <w:proofErr w:type="spellStart"/>
      <w:r>
        <w:t>Bilkšti</w:t>
      </w:r>
      <w:proofErr w:type="spellEnd"/>
      <w:r>
        <w:t>, personas kods 200162-12218,  ar 2023</w:t>
      </w:r>
      <w:r w:rsidRPr="00CE254B">
        <w:t>.</w:t>
      </w:r>
      <w:r>
        <w:t xml:space="preserve"> gada 31</w:t>
      </w:r>
      <w:r w:rsidRPr="00CE254B">
        <w:t>.</w:t>
      </w:r>
      <w:r>
        <w:t xml:space="preserve"> augustu</w:t>
      </w:r>
      <w:r w:rsidRPr="00CE254B">
        <w:t xml:space="preserve"> (pēdējā darba diena) saskaņā ar Darba likuma </w:t>
      </w:r>
      <w:r w:rsidRPr="007E2398">
        <w:t>114. pantu (pēc pušu vienošanās)</w:t>
      </w:r>
      <w:r>
        <w:t>;</w:t>
      </w:r>
    </w:p>
    <w:p w14:paraId="399B1543" w14:textId="77777777" w:rsidR="009C4E14" w:rsidRPr="00975EAE" w:rsidRDefault="009C4E14" w:rsidP="009C4E14">
      <w:pPr>
        <w:ind w:right="-1"/>
        <w:jc w:val="both"/>
      </w:pPr>
      <w:r w:rsidRPr="00975EAE">
        <w:t>2. Uzdot Dobeles novada Izglītības pā</w:t>
      </w:r>
      <w:r>
        <w:t>rvaldei</w:t>
      </w:r>
      <w:r w:rsidRPr="00975EAE">
        <w:t xml:space="preserve"> nodrošinā</w:t>
      </w:r>
      <w:r>
        <w:t>t lēmuma izpildi.</w:t>
      </w:r>
    </w:p>
    <w:p w14:paraId="0D8B7D51" w14:textId="77777777" w:rsidR="009C4E14" w:rsidRDefault="009C4E14" w:rsidP="009C4E14">
      <w:pPr>
        <w:ind w:right="-766"/>
        <w:jc w:val="both"/>
      </w:pPr>
    </w:p>
    <w:p w14:paraId="3B5334F6" w14:textId="77777777" w:rsidR="009C4E14" w:rsidRDefault="009C4E14" w:rsidP="009C4E14">
      <w:pPr>
        <w:ind w:right="-766"/>
        <w:jc w:val="both"/>
      </w:pPr>
    </w:p>
    <w:p w14:paraId="0223A57A" w14:textId="77777777" w:rsidR="009C4E14" w:rsidRPr="00B112D2" w:rsidRDefault="009C4E14" w:rsidP="009C4E14">
      <w:pPr>
        <w:ind w:right="-766"/>
        <w:jc w:val="both"/>
      </w:pPr>
      <w:r w:rsidRPr="00B112D2">
        <w:t>Domes priekšsēdētājs</w:t>
      </w:r>
      <w:r w:rsidRPr="00B112D2">
        <w:tab/>
      </w:r>
      <w:r w:rsidRPr="00B112D2">
        <w:tab/>
      </w:r>
      <w:r w:rsidRPr="00B112D2">
        <w:tab/>
      </w:r>
      <w:r w:rsidRPr="00B112D2">
        <w:tab/>
      </w:r>
      <w:r w:rsidRPr="00B112D2">
        <w:tab/>
      </w:r>
      <w:r w:rsidRPr="00B112D2">
        <w:tab/>
      </w:r>
      <w:r w:rsidRPr="00B112D2">
        <w:tab/>
      </w:r>
      <w:r w:rsidRPr="00B112D2">
        <w:tab/>
      </w:r>
      <w:r w:rsidRPr="00B112D2">
        <w:tab/>
      </w:r>
      <w:proofErr w:type="spellStart"/>
      <w:r w:rsidRPr="00B112D2">
        <w:t>I.Gorskis</w:t>
      </w:r>
      <w:proofErr w:type="spellEnd"/>
    </w:p>
    <w:p w14:paraId="2C8FE036" w14:textId="77777777" w:rsidR="009C4E14" w:rsidRPr="00B112D2" w:rsidRDefault="009C4E14" w:rsidP="009C4E14">
      <w:pPr>
        <w:ind w:right="-766"/>
        <w:jc w:val="both"/>
      </w:pPr>
    </w:p>
    <w:p w14:paraId="26993583" w14:textId="77777777" w:rsidR="009C4E14" w:rsidRPr="00B112D2" w:rsidRDefault="009C4E14" w:rsidP="009C4E14">
      <w:pPr>
        <w:ind w:right="-766"/>
        <w:jc w:val="both"/>
      </w:pPr>
    </w:p>
    <w:p w14:paraId="5EA6AE6A" w14:textId="77777777" w:rsidR="009C4E14" w:rsidRPr="00B112D2" w:rsidRDefault="009C4E14" w:rsidP="009C4E14">
      <w:pPr>
        <w:autoSpaceDE w:val="0"/>
        <w:autoSpaceDN w:val="0"/>
        <w:adjustRightInd w:val="0"/>
        <w:ind w:right="-766"/>
      </w:pPr>
      <w:r w:rsidRPr="00B112D2">
        <w:t>Iesniedz: G. Safranovičs</w:t>
      </w:r>
    </w:p>
    <w:p w14:paraId="3B7E11D1" w14:textId="77777777" w:rsidR="009C4E14" w:rsidRPr="00B112D2" w:rsidRDefault="009C4E14" w:rsidP="009C4E14">
      <w:pPr>
        <w:autoSpaceDE w:val="0"/>
        <w:autoSpaceDN w:val="0"/>
        <w:adjustRightInd w:val="0"/>
        <w:ind w:right="-766"/>
      </w:pPr>
      <w:r w:rsidRPr="00B112D2">
        <w:t xml:space="preserve">Sagatavoja: </w:t>
      </w:r>
      <w:proofErr w:type="spellStart"/>
      <w:r w:rsidRPr="00B112D2">
        <w:t>A.Didrihsone</w:t>
      </w:r>
      <w:proofErr w:type="spellEnd"/>
      <w:r w:rsidRPr="00B112D2">
        <w:t xml:space="preserve"> 12.07.2023.</w:t>
      </w:r>
    </w:p>
    <w:p w14:paraId="6E7E5BAF" w14:textId="77777777" w:rsidR="009C4E14" w:rsidRPr="00B112D2" w:rsidRDefault="009C4E14" w:rsidP="009C4E14">
      <w:r w:rsidRPr="00B112D2">
        <w:t xml:space="preserve">Izskatīt : Izglītības, kultūras un sporta komitejā </w:t>
      </w:r>
      <w:r>
        <w:t>18</w:t>
      </w:r>
      <w:r w:rsidRPr="00B112D2">
        <w:t>.07.2023.</w:t>
      </w:r>
    </w:p>
    <w:p w14:paraId="009043D6" w14:textId="77777777" w:rsidR="009C4E14" w:rsidRPr="00B112D2" w:rsidRDefault="009C4E14" w:rsidP="009C4E14">
      <w:r w:rsidRPr="00B112D2">
        <w:t>Nosūtīt: Dobeles novada Izglītības pārvaldei</w:t>
      </w:r>
    </w:p>
    <w:p w14:paraId="39871493" w14:textId="77777777" w:rsidR="009C4E14" w:rsidRDefault="009C4E14" w:rsidP="009C4E14">
      <w:pPr>
        <w:ind w:right="-766"/>
        <w:jc w:val="both"/>
        <w:rPr>
          <w:bCs/>
          <w:color w:val="000000"/>
        </w:rPr>
      </w:pPr>
    </w:p>
    <w:p w14:paraId="0E2D2F36" w14:textId="77777777" w:rsidR="009C4E14" w:rsidRDefault="009C4E14" w:rsidP="009C4E14">
      <w:pPr>
        <w:ind w:right="-766"/>
        <w:jc w:val="both"/>
      </w:pPr>
    </w:p>
    <w:p w14:paraId="7678E775" w14:textId="77777777" w:rsidR="009C4E14" w:rsidRDefault="009C4E14" w:rsidP="009C4E14">
      <w:pPr>
        <w:ind w:right="-766"/>
        <w:jc w:val="both"/>
      </w:pPr>
    </w:p>
    <w:p w14:paraId="1754603A" w14:textId="77777777" w:rsidR="009C4E14" w:rsidRPr="005E7F97" w:rsidRDefault="009C4E14" w:rsidP="009C4E14">
      <w:pPr>
        <w:ind w:right="-766"/>
        <w:jc w:val="both"/>
      </w:pPr>
    </w:p>
    <w:p w14:paraId="4FF3CC03" w14:textId="09CED56C" w:rsidR="009C4E14" w:rsidRPr="00E53D53" w:rsidRDefault="009C4E14" w:rsidP="009C4E14">
      <w:pPr>
        <w:pStyle w:val="Sarakstarindkopa"/>
        <w:tabs>
          <w:tab w:val="left" w:pos="-24212"/>
        </w:tabs>
        <w:jc w:val="right"/>
        <w:rPr>
          <w:b/>
          <w:color w:val="000000" w:themeColor="text1"/>
        </w:rPr>
      </w:pPr>
      <w:r>
        <w:rPr>
          <w:b/>
          <w:color w:val="000000" w:themeColor="text1"/>
        </w:rPr>
        <w:t>6.</w:t>
      </w:r>
      <w:r w:rsidRPr="00E53D53">
        <w:rPr>
          <w:b/>
          <w:color w:val="000000" w:themeColor="text1"/>
        </w:rPr>
        <w:t>pielikums</w:t>
      </w:r>
    </w:p>
    <w:p w14:paraId="56E672BE" w14:textId="77777777" w:rsidR="009C4E14" w:rsidRPr="005E7F97" w:rsidRDefault="009C4E14" w:rsidP="009C4E14">
      <w:pPr>
        <w:tabs>
          <w:tab w:val="left" w:pos="-24212"/>
        </w:tabs>
        <w:jc w:val="right"/>
        <w:rPr>
          <w:b/>
          <w:noProof/>
        </w:rPr>
      </w:pPr>
      <w:r w:rsidRPr="00E53D53">
        <w:rPr>
          <w:b/>
          <w:color w:val="000000" w:themeColor="text1"/>
        </w:rPr>
        <w:t xml:space="preserve">PROJEKTS </w:t>
      </w:r>
    </w:p>
    <w:p w14:paraId="5E1A5B49" w14:textId="77777777" w:rsidR="009C4E14" w:rsidRPr="005E7F97" w:rsidRDefault="009C4E14" w:rsidP="009C4E14">
      <w:pPr>
        <w:tabs>
          <w:tab w:val="left" w:pos="-24212"/>
        </w:tabs>
        <w:jc w:val="center"/>
        <w:rPr>
          <w:sz w:val="20"/>
          <w:szCs w:val="20"/>
        </w:rPr>
      </w:pPr>
      <w:r w:rsidRPr="005E7F97">
        <w:rPr>
          <w:noProof/>
          <w:sz w:val="20"/>
          <w:szCs w:val="20"/>
        </w:rPr>
        <w:drawing>
          <wp:inline distT="0" distB="0" distL="0" distR="0" wp14:anchorId="0D481F73" wp14:editId="22EB2C90">
            <wp:extent cx="676275" cy="752475"/>
            <wp:effectExtent l="0" t="0" r="9525" b="9525"/>
            <wp:docPr id="1257391243" name="Attēls 125739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2CDB4F" w14:textId="77777777" w:rsidR="009C4E14" w:rsidRPr="005E7F97" w:rsidRDefault="009C4E14" w:rsidP="009C4E14">
      <w:pPr>
        <w:tabs>
          <w:tab w:val="center" w:pos="4320"/>
          <w:tab w:val="right" w:pos="8640"/>
        </w:tabs>
        <w:jc w:val="center"/>
        <w:rPr>
          <w:sz w:val="20"/>
          <w:lang w:val="en-US"/>
        </w:rPr>
      </w:pPr>
      <w:r w:rsidRPr="005E7F97">
        <w:rPr>
          <w:sz w:val="20"/>
          <w:lang w:val="en-US"/>
        </w:rPr>
        <w:t>LATVIJAS REPUBLIKA</w:t>
      </w:r>
    </w:p>
    <w:p w14:paraId="37E62CBB" w14:textId="77777777" w:rsidR="009C4E14" w:rsidRPr="005E7F97" w:rsidRDefault="009C4E14" w:rsidP="009C4E14">
      <w:pPr>
        <w:tabs>
          <w:tab w:val="center" w:pos="4320"/>
          <w:tab w:val="right" w:pos="8640"/>
        </w:tabs>
        <w:jc w:val="center"/>
        <w:rPr>
          <w:b/>
          <w:sz w:val="32"/>
          <w:szCs w:val="32"/>
          <w:lang w:val="en-US"/>
        </w:rPr>
      </w:pPr>
      <w:r w:rsidRPr="005E7F97">
        <w:rPr>
          <w:b/>
          <w:sz w:val="32"/>
          <w:szCs w:val="32"/>
          <w:lang w:val="en-US"/>
        </w:rPr>
        <w:t>DOBELES NOVADA DOME</w:t>
      </w:r>
    </w:p>
    <w:p w14:paraId="144EE345" w14:textId="77777777" w:rsidR="009C4E14" w:rsidRPr="005E7F97" w:rsidRDefault="009C4E14" w:rsidP="009C4E14">
      <w:pPr>
        <w:tabs>
          <w:tab w:val="center" w:pos="4320"/>
          <w:tab w:val="right" w:pos="8640"/>
        </w:tabs>
        <w:jc w:val="center"/>
        <w:rPr>
          <w:sz w:val="16"/>
          <w:szCs w:val="16"/>
          <w:lang w:val="en-US"/>
        </w:rPr>
      </w:pPr>
      <w:proofErr w:type="spellStart"/>
      <w:r w:rsidRPr="005E7F97">
        <w:rPr>
          <w:sz w:val="16"/>
          <w:szCs w:val="16"/>
          <w:lang w:val="en-US"/>
        </w:rPr>
        <w:t>Brīvības</w:t>
      </w:r>
      <w:proofErr w:type="spellEnd"/>
      <w:r w:rsidRPr="005E7F97">
        <w:rPr>
          <w:sz w:val="16"/>
          <w:szCs w:val="16"/>
          <w:lang w:val="en-US"/>
        </w:rPr>
        <w:t xml:space="preserve"> </w:t>
      </w:r>
      <w:proofErr w:type="spellStart"/>
      <w:r w:rsidRPr="005E7F97">
        <w:rPr>
          <w:sz w:val="16"/>
          <w:szCs w:val="16"/>
          <w:lang w:val="en-US"/>
        </w:rPr>
        <w:t>iela</w:t>
      </w:r>
      <w:proofErr w:type="spellEnd"/>
      <w:r w:rsidRPr="005E7F97">
        <w:rPr>
          <w:sz w:val="16"/>
          <w:szCs w:val="16"/>
          <w:lang w:val="en-US"/>
        </w:rPr>
        <w:t xml:space="preserve"> 17, </w:t>
      </w:r>
      <w:proofErr w:type="spellStart"/>
      <w:r w:rsidRPr="005E7F97">
        <w:rPr>
          <w:sz w:val="16"/>
          <w:szCs w:val="16"/>
          <w:lang w:val="en-US"/>
        </w:rPr>
        <w:t>Dobele</w:t>
      </w:r>
      <w:proofErr w:type="spellEnd"/>
      <w:r w:rsidRPr="005E7F97">
        <w:rPr>
          <w:sz w:val="16"/>
          <w:szCs w:val="16"/>
          <w:lang w:val="en-US"/>
        </w:rPr>
        <w:t xml:space="preserve">, Dobeles </w:t>
      </w:r>
      <w:proofErr w:type="spellStart"/>
      <w:r w:rsidRPr="005E7F97">
        <w:rPr>
          <w:sz w:val="16"/>
          <w:szCs w:val="16"/>
          <w:lang w:val="en-US"/>
        </w:rPr>
        <w:t>novads</w:t>
      </w:r>
      <w:proofErr w:type="spellEnd"/>
      <w:r w:rsidRPr="005E7F97">
        <w:rPr>
          <w:sz w:val="16"/>
          <w:szCs w:val="16"/>
          <w:lang w:val="en-US"/>
        </w:rPr>
        <w:t>, LV-3701</w:t>
      </w:r>
    </w:p>
    <w:p w14:paraId="31717FAC" w14:textId="77777777" w:rsidR="009C4E14" w:rsidRPr="005E7F97" w:rsidRDefault="009C4E14" w:rsidP="009C4E14">
      <w:pPr>
        <w:pBdr>
          <w:bottom w:val="double" w:sz="6" w:space="1" w:color="auto"/>
        </w:pBdr>
        <w:tabs>
          <w:tab w:val="center" w:pos="4320"/>
          <w:tab w:val="right" w:pos="8640"/>
        </w:tabs>
        <w:jc w:val="center"/>
        <w:rPr>
          <w:color w:val="000000"/>
          <w:sz w:val="16"/>
          <w:szCs w:val="16"/>
          <w:lang w:val="en-US"/>
        </w:rPr>
      </w:pPr>
      <w:proofErr w:type="spellStart"/>
      <w:r w:rsidRPr="005E7F97">
        <w:rPr>
          <w:sz w:val="16"/>
          <w:szCs w:val="16"/>
          <w:lang w:val="en-US"/>
        </w:rPr>
        <w:t>Tālr</w:t>
      </w:r>
      <w:proofErr w:type="spellEnd"/>
      <w:r w:rsidRPr="005E7F97">
        <w:rPr>
          <w:sz w:val="16"/>
          <w:szCs w:val="16"/>
          <w:lang w:val="en-US"/>
        </w:rPr>
        <w:t xml:space="preserve">. 63707269, 63700137, 63720940, e-pasts </w:t>
      </w:r>
      <w:hyperlink r:id="rId31" w:history="1">
        <w:r w:rsidRPr="005E7F97">
          <w:rPr>
            <w:color w:val="000000"/>
            <w:sz w:val="16"/>
            <w:szCs w:val="16"/>
            <w:u w:val="single"/>
            <w:lang w:val="en-US"/>
          </w:rPr>
          <w:t>dome@dobele.lv</w:t>
        </w:r>
      </w:hyperlink>
    </w:p>
    <w:p w14:paraId="6A3BA666" w14:textId="77777777" w:rsidR="009C4E14" w:rsidRPr="005E7F97" w:rsidRDefault="009C4E14" w:rsidP="009C4E14">
      <w:pPr>
        <w:tabs>
          <w:tab w:val="left" w:pos="-24212"/>
        </w:tabs>
        <w:jc w:val="right"/>
        <w:rPr>
          <w:b/>
          <w:noProof/>
        </w:rPr>
      </w:pPr>
    </w:p>
    <w:p w14:paraId="0D6B8ABF" w14:textId="77777777" w:rsidR="009C4E14" w:rsidRPr="005E7F97" w:rsidRDefault="009C4E14" w:rsidP="009C4E14">
      <w:pPr>
        <w:autoSpaceDE w:val="0"/>
        <w:autoSpaceDN w:val="0"/>
        <w:adjustRightInd w:val="0"/>
        <w:jc w:val="center"/>
        <w:rPr>
          <w:b/>
          <w:color w:val="000000"/>
        </w:rPr>
      </w:pPr>
      <w:r w:rsidRPr="005E7F97">
        <w:rPr>
          <w:b/>
          <w:bCs/>
          <w:color w:val="000000"/>
        </w:rPr>
        <w:t>LĒMUMS</w:t>
      </w:r>
    </w:p>
    <w:p w14:paraId="71B6863E" w14:textId="77777777" w:rsidR="009C4E14" w:rsidRPr="005E7F97" w:rsidRDefault="009C4E14" w:rsidP="009C4E14">
      <w:pPr>
        <w:autoSpaceDE w:val="0"/>
        <w:autoSpaceDN w:val="0"/>
        <w:adjustRightInd w:val="0"/>
        <w:jc w:val="center"/>
        <w:rPr>
          <w:b/>
          <w:color w:val="000000"/>
        </w:rPr>
      </w:pPr>
      <w:r w:rsidRPr="005E7F97">
        <w:rPr>
          <w:b/>
          <w:bCs/>
          <w:color w:val="000000"/>
        </w:rPr>
        <w:t>Dobelē</w:t>
      </w:r>
    </w:p>
    <w:p w14:paraId="0248F5F5" w14:textId="77777777" w:rsidR="009C4E14" w:rsidRPr="005E7F97" w:rsidRDefault="009C4E14" w:rsidP="009C4E14">
      <w:pPr>
        <w:autoSpaceDE w:val="0"/>
        <w:autoSpaceDN w:val="0"/>
        <w:adjustRightInd w:val="0"/>
        <w:jc w:val="both"/>
        <w:rPr>
          <w:b/>
          <w:bCs/>
          <w:color w:val="000000"/>
        </w:rPr>
      </w:pPr>
    </w:p>
    <w:p w14:paraId="44106E2D" w14:textId="77777777" w:rsidR="009C4E14" w:rsidRPr="005E7F97" w:rsidRDefault="009C4E14" w:rsidP="009C4E14">
      <w:pPr>
        <w:autoSpaceDE w:val="0"/>
        <w:autoSpaceDN w:val="0"/>
        <w:adjustRightInd w:val="0"/>
        <w:jc w:val="both"/>
        <w:rPr>
          <w:b/>
          <w:bCs/>
          <w:color w:val="000000"/>
        </w:rPr>
      </w:pPr>
      <w:r w:rsidRPr="005E7F97">
        <w:rPr>
          <w:b/>
          <w:bCs/>
          <w:color w:val="000000"/>
        </w:rPr>
        <w:t>2023. gada 27.jūlijā</w:t>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r>
      <w:r w:rsidRPr="005E7F97">
        <w:rPr>
          <w:b/>
          <w:bCs/>
          <w:color w:val="000000"/>
        </w:rPr>
        <w:tab/>
        <w:t xml:space="preserve">                      </w:t>
      </w:r>
      <w:r>
        <w:rPr>
          <w:b/>
          <w:bCs/>
          <w:color w:val="000000"/>
        </w:rPr>
        <w:t xml:space="preserve">              </w:t>
      </w:r>
      <w:r w:rsidRPr="005E7F97">
        <w:rPr>
          <w:b/>
          <w:bCs/>
          <w:color w:val="000000"/>
        </w:rPr>
        <w:t xml:space="preserve">    Nr.__/10</w:t>
      </w:r>
    </w:p>
    <w:p w14:paraId="455F9AB4" w14:textId="77777777" w:rsidR="009C4E14" w:rsidRDefault="009C4E14" w:rsidP="009C4E14">
      <w:pPr>
        <w:tabs>
          <w:tab w:val="center" w:pos="4153"/>
          <w:tab w:val="left" w:pos="8080"/>
          <w:tab w:val="right" w:pos="9072"/>
        </w:tabs>
        <w:ind w:left="113" w:right="-427"/>
        <w:rPr>
          <w:color w:val="000000"/>
        </w:rPr>
      </w:pPr>
      <w:r w:rsidRPr="008C70AE">
        <w:rPr>
          <w:b/>
          <w:lang w:eastAsia="x-none"/>
        </w:rPr>
        <w:tab/>
      </w:r>
      <w:r w:rsidRPr="008C70AE">
        <w:rPr>
          <w:b/>
          <w:lang w:eastAsia="x-none"/>
        </w:rPr>
        <w:tab/>
      </w:r>
    </w:p>
    <w:p w14:paraId="7FBEBA83" w14:textId="77777777" w:rsidR="009C4E14" w:rsidRPr="0093543B" w:rsidRDefault="009C4E14" w:rsidP="009C4E14">
      <w:pPr>
        <w:suppressAutoHyphens/>
        <w:jc w:val="right"/>
        <w:rPr>
          <w:b/>
          <w:lang w:eastAsia="ar-SA"/>
        </w:rPr>
      </w:pPr>
    </w:p>
    <w:p w14:paraId="53062C99" w14:textId="77777777" w:rsidR="009C4E14" w:rsidRPr="0093543B" w:rsidRDefault="009C4E14" w:rsidP="009C4E14">
      <w:pPr>
        <w:jc w:val="center"/>
        <w:rPr>
          <w:b/>
          <w:u w:val="single"/>
        </w:rPr>
      </w:pPr>
      <w:r>
        <w:rPr>
          <w:b/>
          <w:u w:val="single"/>
        </w:rPr>
        <w:t>Par Auces  pirmsskolas izglītības iestādes “Vecauce” vadītāja</w:t>
      </w:r>
      <w:r w:rsidRPr="0093543B">
        <w:rPr>
          <w:b/>
          <w:u w:val="single"/>
        </w:rPr>
        <w:t xml:space="preserve"> amata konkursa nolikuma apstiprināšanu</w:t>
      </w:r>
    </w:p>
    <w:p w14:paraId="2EE9D0E9" w14:textId="77777777" w:rsidR="009C4E14" w:rsidRPr="0093543B" w:rsidRDefault="009C4E14" w:rsidP="009C4E14">
      <w:pPr>
        <w:ind w:right="-568"/>
        <w:rPr>
          <w:color w:val="000000"/>
        </w:rPr>
      </w:pPr>
    </w:p>
    <w:p w14:paraId="5B0040A0" w14:textId="77777777" w:rsidR="009C4E14" w:rsidRPr="0093543B" w:rsidRDefault="009C4E14" w:rsidP="009C4E14">
      <w:pPr>
        <w:ind w:firstLine="284"/>
        <w:jc w:val="both"/>
        <w:rPr>
          <w:highlight w:val="yellow"/>
        </w:rPr>
      </w:pPr>
    </w:p>
    <w:p w14:paraId="33BC2CFE" w14:textId="77777777" w:rsidR="009C4E14" w:rsidRPr="00CC5A3B" w:rsidRDefault="009C4E14" w:rsidP="009C4E14">
      <w:pPr>
        <w:autoSpaceDE w:val="0"/>
        <w:autoSpaceDN w:val="0"/>
        <w:adjustRightInd w:val="0"/>
        <w:ind w:firstLine="284"/>
        <w:jc w:val="both"/>
      </w:pPr>
      <w:r w:rsidRPr="0093543B">
        <w:t>Saskaņ</w:t>
      </w:r>
      <w:r>
        <w:t>ā ar Pašvaldību likuma 10. panta pirmās daļas 21</w:t>
      </w:r>
      <w:r w:rsidRPr="0093543B">
        <w:t>. punktu un Ministru kabineta 2014. gada 19. augusta noteikumu Nr. 496 „Kārtība un vērtēšanas nosacījumi valsts un pašvaldības izglītības iestāžu (izņemot augstskolas un koledžas) vadītāju un pašvaldību izglītības pārvalžu vadītāju amatu pretendentu atlasei” 4.1.</w:t>
      </w:r>
      <w:r>
        <w:t xml:space="preserve"> apakšpunktu, </w:t>
      </w:r>
      <w:r w:rsidRPr="009545B0">
        <w:t>atklāti balsojot</w:t>
      </w:r>
      <w:r>
        <w:t>: PAR -, PRET -,  ATTURAS -, Dobeles novada dome</w:t>
      </w:r>
      <w:r w:rsidRPr="00CE254B">
        <w:t xml:space="preserve"> NOLEMJ: </w:t>
      </w:r>
    </w:p>
    <w:p w14:paraId="5516D135" w14:textId="77777777" w:rsidR="009C4E14" w:rsidRPr="0093543B" w:rsidRDefault="009C4E14" w:rsidP="009C4E14">
      <w:pPr>
        <w:contextualSpacing/>
      </w:pPr>
    </w:p>
    <w:p w14:paraId="6764BC49" w14:textId="77777777" w:rsidR="009C4E14" w:rsidRPr="0093543B" w:rsidRDefault="009C4E14" w:rsidP="009C4E14">
      <w:pPr>
        <w:ind w:firstLine="284"/>
        <w:jc w:val="both"/>
      </w:pPr>
      <w:r w:rsidRPr="0093543B">
        <w:t>Apstiprināt</w:t>
      </w:r>
      <w:r w:rsidRPr="0093543B">
        <w:rPr>
          <w:bCs/>
        </w:rPr>
        <w:t xml:space="preserve"> </w:t>
      </w:r>
      <w:r>
        <w:rPr>
          <w:bCs/>
        </w:rPr>
        <w:t>Auces</w:t>
      </w:r>
      <w:r w:rsidRPr="00112D12">
        <w:t xml:space="preserve"> pirmsskolas izglītības iestādes “</w:t>
      </w:r>
      <w:r>
        <w:t>Vecauce</w:t>
      </w:r>
      <w:r w:rsidRPr="00112D12">
        <w:t>” vadītāja</w:t>
      </w:r>
      <w:r w:rsidRPr="0093543B">
        <w:t xml:space="preserve"> amata konkursa nolikumu (pielikumā).</w:t>
      </w:r>
    </w:p>
    <w:p w14:paraId="1E983B27" w14:textId="77777777" w:rsidR="009C4E14" w:rsidRPr="0093543B" w:rsidRDefault="009C4E14" w:rsidP="009C4E14">
      <w:pPr>
        <w:ind w:firstLine="284"/>
        <w:jc w:val="both"/>
      </w:pPr>
    </w:p>
    <w:p w14:paraId="5121F998" w14:textId="77777777" w:rsidR="009C4E14" w:rsidRPr="0093543B" w:rsidRDefault="009C4E14" w:rsidP="009C4E14">
      <w:pPr>
        <w:ind w:left="720" w:right="-568"/>
        <w:contextualSpacing/>
        <w:jc w:val="both"/>
      </w:pPr>
    </w:p>
    <w:p w14:paraId="1F711F6D" w14:textId="77777777" w:rsidR="009C4E14" w:rsidRPr="0093543B" w:rsidRDefault="009C4E14" w:rsidP="009C4E14">
      <w:pPr>
        <w:ind w:left="720" w:right="-568"/>
        <w:contextualSpacing/>
        <w:jc w:val="both"/>
      </w:pPr>
    </w:p>
    <w:p w14:paraId="51CF5EF4" w14:textId="77777777" w:rsidR="009C4E14" w:rsidRPr="0093543B" w:rsidRDefault="009C4E14" w:rsidP="009C4E14">
      <w:pPr>
        <w:ind w:left="720" w:right="-568"/>
        <w:contextualSpacing/>
        <w:jc w:val="both"/>
      </w:pPr>
    </w:p>
    <w:p w14:paraId="1B7AA5FD" w14:textId="77777777" w:rsidR="009C4E14" w:rsidRPr="0093543B" w:rsidRDefault="009C4E14" w:rsidP="009C4E14">
      <w:pPr>
        <w:ind w:left="720" w:right="-568"/>
        <w:contextualSpacing/>
        <w:jc w:val="both"/>
      </w:pPr>
    </w:p>
    <w:p w14:paraId="4B3E8B3D" w14:textId="77777777" w:rsidR="009C4E14" w:rsidRPr="0093543B" w:rsidRDefault="009C4E14" w:rsidP="009C4E14">
      <w:pPr>
        <w:ind w:left="720" w:right="-568"/>
        <w:contextualSpacing/>
        <w:jc w:val="both"/>
      </w:pPr>
    </w:p>
    <w:p w14:paraId="39708312" w14:textId="77777777" w:rsidR="009C4E14" w:rsidRPr="0093543B" w:rsidRDefault="009C4E14" w:rsidP="009C4E14">
      <w:pPr>
        <w:ind w:right="-568"/>
        <w:contextualSpacing/>
        <w:jc w:val="both"/>
      </w:pPr>
    </w:p>
    <w:p w14:paraId="2C611033" w14:textId="77777777" w:rsidR="009C4E14" w:rsidRPr="0093543B" w:rsidRDefault="009C4E14" w:rsidP="009C4E14">
      <w:pPr>
        <w:ind w:right="-568"/>
        <w:jc w:val="both"/>
      </w:pPr>
      <w:r w:rsidRPr="0093543B">
        <w:t>Domes priekšsēdētājs</w:t>
      </w:r>
      <w:r w:rsidRPr="0093543B">
        <w:tab/>
      </w:r>
      <w:r w:rsidRPr="0093543B">
        <w:tab/>
      </w:r>
      <w:r w:rsidRPr="0093543B">
        <w:tab/>
      </w:r>
      <w:r w:rsidRPr="0093543B">
        <w:tab/>
      </w:r>
      <w:r w:rsidRPr="0093543B">
        <w:tab/>
      </w:r>
      <w:r w:rsidRPr="0093543B">
        <w:tab/>
      </w:r>
      <w:r w:rsidRPr="0093543B">
        <w:tab/>
      </w:r>
      <w:r w:rsidRPr="0093543B">
        <w:tab/>
      </w:r>
      <w:r w:rsidRPr="0093543B">
        <w:tab/>
        <w:t>I. Gorskis</w:t>
      </w:r>
    </w:p>
    <w:p w14:paraId="22B73305" w14:textId="77777777" w:rsidR="009C4E14" w:rsidRPr="0093543B" w:rsidRDefault="009C4E14" w:rsidP="009C4E14">
      <w:pPr>
        <w:jc w:val="both"/>
      </w:pPr>
    </w:p>
    <w:p w14:paraId="692D0D06" w14:textId="77777777" w:rsidR="009C4E14" w:rsidRPr="0093543B" w:rsidRDefault="009C4E14" w:rsidP="009C4E14">
      <w:pPr>
        <w:jc w:val="both"/>
      </w:pPr>
    </w:p>
    <w:p w14:paraId="00598097" w14:textId="77777777" w:rsidR="009C4E14" w:rsidRPr="0093543B" w:rsidRDefault="009C4E14" w:rsidP="009C4E14">
      <w:pPr>
        <w:jc w:val="both"/>
      </w:pPr>
    </w:p>
    <w:p w14:paraId="04A6D96E" w14:textId="77777777" w:rsidR="009C4E14" w:rsidRPr="00CC5A3B" w:rsidRDefault="009C4E14" w:rsidP="009C4E14">
      <w:pPr>
        <w:jc w:val="both"/>
      </w:pPr>
      <w:r w:rsidRPr="00CC5A3B">
        <w:t>Iesniedz: G. Safranovičs</w:t>
      </w:r>
    </w:p>
    <w:p w14:paraId="0FF009C3" w14:textId="77777777" w:rsidR="009C4E14" w:rsidRPr="00CC5A3B" w:rsidRDefault="009C4E14" w:rsidP="009C4E14">
      <w:r>
        <w:t xml:space="preserve">Sagatavoja: </w:t>
      </w:r>
      <w:proofErr w:type="spellStart"/>
      <w:r>
        <w:t>A.Didrihsone</w:t>
      </w:r>
      <w:proofErr w:type="spellEnd"/>
      <w:r>
        <w:t xml:space="preserve"> 12</w:t>
      </w:r>
      <w:r w:rsidRPr="00CC5A3B">
        <w:t>.0</w:t>
      </w:r>
      <w:r>
        <w:t>7</w:t>
      </w:r>
      <w:r w:rsidRPr="00CC5A3B">
        <w:t>.2023.</w:t>
      </w:r>
    </w:p>
    <w:p w14:paraId="06B3338E" w14:textId="77777777" w:rsidR="009C4E14" w:rsidRPr="00562A0B" w:rsidRDefault="009C4E14" w:rsidP="009C4E14">
      <w:r>
        <w:t>Izskatīt: Izglītības, kultūras un sporta komitejā 18.07.2023.</w:t>
      </w:r>
    </w:p>
    <w:p w14:paraId="23CD743D" w14:textId="77777777" w:rsidR="009C4E14" w:rsidRPr="0093543B" w:rsidRDefault="009C4E14" w:rsidP="009C4E14">
      <w:pPr>
        <w:autoSpaceDE w:val="0"/>
        <w:autoSpaceDN w:val="0"/>
        <w:adjustRightInd w:val="0"/>
        <w:jc w:val="both"/>
        <w:rPr>
          <w:color w:val="000000"/>
          <w:lang w:val="et-EE"/>
        </w:rPr>
      </w:pPr>
      <w:r w:rsidRPr="00CC5A3B">
        <w:rPr>
          <w:color w:val="000000"/>
          <w:lang w:val="et-EE"/>
        </w:rPr>
        <w:t>Nosūtīt: Dobeles novada Izglītības pārvaldei</w:t>
      </w:r>
    </w:p>
    <w:p w14:paraId="1BF11959" w14:textId="77777777" w:rsidR="009C4E14" w:rsidRPr="0093543B" w:rsidRDefault="009C4E14" w:rsidP="009C4E14">
      <w:pPr>
        <w:ind w:left="720" w:right="-568"/>
        <w:contextualSpacing/>
        <w:jc w:val="both"/>
        <w:rPr>
          <w:lang w:val="et-EE"/>
        </w:rPr>
      </w:pPr>
    </w:p>
    <w:p w14:paraId="0B662A9D" w14:textId="77777777" w:rsidR="009C4E14" w:rsidRPr="0093543B" w:rsidRDefault="009C4E14" w:rsidP="009C4E14">
      <w:pPr>
        <w:ind w:left="720" w:right="-1"/>
        <w:contextualSpacing/>
        <w:jc w:val="right"/>
      </w:pPr>
      <w:r>
        <w:rPr>
          <w:bCs/>
          <w:color w:val="000000"/>
        </w:rPr>
        <w:br w:type="page"/>
      </w:r>
      <w:r w:rsidRPr="0093543B">
        <w:lastRenderedPageBreak/>
        <w:t>Pielikums</w:t>
      </w:r>
    </w:p>
    <w:p w14:paraId="697D7880" w14:textId="77777777" w:rsidR="009C4E14" w:rsidRPr="0093543B" w:rsidRDefault="009C4E14" w:rsidP="009C4E14">
      <w:pPr>
        <w:jc w:val="right"/>
        <w:rPr>
          <w:color w:val="000000"/>
        </w:rPr>
      </w:pPr>
      <w:r w:rsidRPr="0093543B">
        <w:rPr>
          <w:color w:val="000000"/>
        </w:rPr>
        <w:t>Dobeles novada domes</w:t>
      </w:r>
    </w:p>
    <w:p w14:paraId="0D84B62F" w14:textId="77777777" w:rsidR="009C4E14" w:rsidRPr="0093543B" w:rsidRDefault="009C4E14" w:rsidP="009C4E14">
      <w:pPr>
        <w:jc w:val="right"/>
        <w:rPr>
          <w:color w:val="000000"/>
        </w:rPr>
      </w:pPr>
      <w:r>
        <w:rPr>
          <w:color w:val="000000"/>
        </w:rPr>
        <w:t>2023.gada    . jūlija</w:t>
      </w:r>
      <w:r w:rsidRPr="0093543B">
        <w:rPr>
          <w:color w:val="000000"/>
        </w:rPr>
        <w:t xml:space="preserve"> </w:t>
      </w:r>
    </w:p>
    <w:p w14:paraId="374DE59E" w14:textId="77777777" w:rsidR="009C4E14" w:rsidRPr="0093543B" w:rsidRDefault="009C4E14" w:rsidP="009C4E14">
      <w:pPr>
        <w:jc w:val="right"/>
      </w:pPr>
      <w:r w:rsidRPr="0093543B">
        <w:rPr>
          <w:color w:val="000000"/>
        </w:rPr>
        <w:t>lēmumam Nr.</w:t>
      </w:r>
      <w:r>
        <w:rPr>
          <w:color w:val="000000"/>
        </w:rPr>
        <w:t xml:space="preserve">  </w:t>
      </w:r>
      <w:r w:rsidRPr="0093543B">
        <w:rPr>
          <w:color w:val="000000"/>
        </w:rPr>
        <w:t>/</w:t>
      </w:r>
      <w:r>
        <w:rPr>
          <w:color w:val="000000"/>
        </w:rPr>
        <w:t xml:space="preserve">  </w:t>
      </w:r>
    </w:p>
    <w:p w14:paraId="426EAF3F" w14:textId="77777777" w:rsidR="009C4E14" w:rsidRPr="0093543B" w:rsidRDefault="009C4E14" w:rsidP="009C4E14">
      <w:pPr>
        <w:ind w:left="720" w:right="-568"/>
        <w:contextualSpacing/>
        <w:jc w:val="both"/>
      </w:pPr>
    </w:p>
    <w:p w14:paraId="2B45DD5A" w14:textId="77777777" w:rsidR="009C4E14" w:rsidRPr="0093543B" w:rsidRDefault="009C4E14" w:rsidP="009C4E14">
      <w:pPr>
        <w:ind w:right="-568" w:hanging="567"/>
        <w:contextualSpacing/>
        <w:jc w:val="center"/>
        <w:rPr>
          <w:sz w:val="20"/>
          <w:szCs w:val="20"/>
        </w:rPr>
      </w:pPr>
      <w:r w:rsidRPr="0093543B">
        <w:rPr>
          <w:noProof/>
          <w:sz w:val="20"/>
          <w:szCs w:val="20"/>
        </w:rPr>
        <w:drawing>
          <wp:inline distT="0" distB="0" distL="0" distR="0" wp14:anchorId="3319431D" wp14:editId="6B308F37">
            <wp:extent cx="638175" cy="752475"/>
            <wp:effectExtent l="0" t="0" r="9525" b="9525"/>
            <wp:docPr id="1951138070" name="Attēls 1951138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32499AE4" w14:textId="77777777" w:rsidR="009C4E14" w:rsidRPr="0093543B" w:rsidRDefault="009C4E14" w:rsidP="009C4E14">
      <w:pPr>
        <w:tabs>
          <w:tab w:val="center" w:pos="4153"/>
          <w:tab w:val="right" w:pos="8306"/>
        </w:tabs>
        <w:jc w:val="center"/>
        <w:rPr>
          <w:sz w:val="20"/>
        </w:rPr>
      </w:pPr>
      <w:r w:rsidRPr="0093543B">
        <w:rPr>
          <w:sz w:val="20"/>
        </w:rPr>
        <w:t>LATVIJAS REPUBLIKA</w:t>
      </w:r>
    </w:p>
    <w:p w14:paraId="4CC7E476" w14:textId="77777777" w:rsidR="009C4E14" w:rsidRPr="0093543B" w:rsidRDefault="009C4E14" w:rsidP="009C4E14">
      <w:pPr>
        <w:tabs>
          <w:tab w:val="center" w:pos="4153"/>
          <w:tab w:val="right" w:pos="8306"/>
        </w:tabs>
        <w:jc w:val="center"/>
        <w:rPr>
          <w:b/>
          <w:sz w:val="32"/>
          <w:szCs w:val="32"/>
        </w:rPr>
      </w:pPr>
      <w:r w:rsidRPr="0093543B">
        <w:rPr>
          <w:b/>
          <w:sz w:val="32"/>
          <w:szCs w:val="32"/>
        </w:rPr>
        <w:t>DOBELES NOVADA DOME</w:t>
      </w:r>
    </w:p>
    <w:p w14:paraId="2B944F38" w14:textId="77777777" w:rsidR="009C4E14" w:rsidRPr="0093543B" w:rsidRDefault="009C4E14" w:rsidP="009C4E14">
      <w:pPr>
        <w:tabs>
          <w:tab w:val="center" w:pos="4153"/>
          <w:tab w:val="right" w:pos="8306"/>
        </w:tabs>
        <w:jc w:val="center"/>
        <w:rPr>
          <w:sz w:val="16"/>
          <w:szCs w:val="16"/>
        </w:rPr>
      </w:pPr>
      <w:r w:rsidRPr="0093543B">
        <w:rPr>
          <w:sz w:val="16"/>
          <w:szCs w:val="16"/>
        </w:rPr>
        <w:t>Brīvības iela 17, Dobele, Dobeles novads, LV-3701</w:t>
      </w:r>
    </w:p>
    <w:p w14:paraId="73AFF4B4" w14:textId="77777777" w:rsidR="009C4E14" w:rsidRPr="0093543B" w:rsidRDefault="009C4E14" w:rsidP="009C4E14">
      <w:pPr>
        <w:pBdr>
          <w:bottom w:val="double" w:sz="6" w:space="1" w:color="auto"/>
        </w:pBdr>
        <w:tabs>
          <w:tab w:val="center" w:pos="4153"/>
          <w:tab w:val="right" w:pos="8306"/>
        </w:tabs>
        <w:jc w:val="center"/>
        <w:rPr>
          <w:color w:val="000000"/>
          <w:sz w:val="16"/>
          <w:szCs w:val="16"/>
        </w:rPr>
      </w:pPr>
      <w:r w:rsidRPr="0093543B">
        <w:rPr>
          <w:sz w:val="16"/>
          <w:szCs w:val="16"/>
        </w:rPr>
        <w:t xml:space="preserve">Tālr. 63707269, 63700137, 63720940, e-pasts </w:t>
      </w:r>
      <w:hyperlink r:id="rId33" w:history="1">
        <w:r w:rsidRPr="0093543B">
          <w:rPr>
            <w:color w:val="000000"/>
            <w:sz w:val="16"/>
            <w:szCs w:val="16"/>
            <w:u w:val="single"/>
          </w:rPr>
          <w:t>dome@dobele.lv</w:t>
        </w:r>
      </w:hyperlink>
    </w:p>
    <w:p w14:paraId="404B83AB" w14:textId="77777777" w:rsidR="009C4E14" w:rsidRPr="0093543B" w:rsidRDefault="009C4E14" w:rsidP="009C4E14">
      <w:pPr>
        <w:jc w:val="both"/>
        <w:rPr>
          <w:color w:val="000000"/>
        </w:rPr>
      </w:pPr>
    </w:p>
    <w:p w14:paraId="2C070EB7" w14:textId="77777777" w:rsidR="009C4E14" w:rsidRPr="0093543B" w:rsidRDefault="009C4E14" w:rsidP="009C4E14">
      <w:pPr>
        <w:jc w:val="right"/>
      </w:pPr>
      <w:r w:rsidRPr="0093543B">
        <w:t>APSTIPRINĀTS</w:t>
      </w:r>
    </w:p>
    <w:p w14:paraId="25CC42EC" w14:textId="77777777" w:rsidR="009C4E14" w:rsidRPr="0093543B" w:rsidRDefault="009C4E14" w:rsidP="009C4E14">
      <w:pPr>
        <w:jc w:val="right"/>
      </w:pPr>
      <w:r w:rsidRPr="0093543B">
        <w:t>ar Dobeles novada domes</w:t>
      </w:r>
    </w:p>
    <w:p w14:paraId="2830134E" w14:textId="77777777" w:rsidR="009C4E14" w:rsidRPr="0093543B" w:rsidRDefault="009C4E14" w:rsidP="009C4E14">
      <w:pPr>
        <w:jc w:val="right"/>
      </w:pPr>
      <w:r w:rsidRPr="0093543B">
        <w:t>202</w:t>
      </w:r>
      <w:r>
        <w:t>3</w:t>
      </w:r>
      <w:r w:rsidRPr="0093543B">
        <w:t xml:space="preserve">. gada </w:t>
      </w:r>
      <w:r>
        <w:t xml:space="preserve">  . jūlija</w:t>
      </w:r>
    </w:p>
    <w:p w14:paraId="57615A52" w14:textId="77777777" w:rsidR="009C4E14" w:rsidRPr="0093543B" w:rsidRDefault="009C4E14" w:rsidP="009C4E14">
      <w:pPr>
        <w:jc w:val="right"/>
      </w:pPr>
      <w:r w:rsidRPr="0093543B">
        <w:t xml:space="preserve">lēmumu Nr. </w:t>
      </w:r>
      <w:r>
        <w:t xml:space="preserve">  </w:t>
      </w:r>
      <w:r w:rsidRPr="0093543B">
        <w:t>/</w:t>
      </w:r>
      <w:r>
        <w:t xml:space="preserve"> </w:t>
      </w:r>
    </w:p>
    <w:p w14:paraId="4CD2E477" w14:textId="77777777" w:rsidR="009C4E14" w:rsidRPr="0093543B" w:rsidRDefault="009C4E14" w:rsidP="009C4E14">
      <w:pPr>
        <w:widowControl w:val="0"/>
        <w:autoSpaceDE w:val="0"/>
        <w:autoSpaceDN w:val="0"/>
        <w:adjustRightInd w:val="0"/>
        <w:jc w:val="right"/>
        <w:rPr>
          <w:bCs/>
        </w:rPr>
      </w:pPr>
      <w:bookmarkStart w:id="30" w:name="_Hlk97810840"/>
      <w:r w:rsidRPr="0093543B">
        <w:rPr>
          <w:bCs/>
        </w:rPr>
        <w:t>(prot. Nr.</w:t>
      </w:r>
      <w:r>
        <w:rPr>
          <w:bCs/>
        </w:rPr>
        <w:t xml:space="preserve">  </w:t>
      </w:r>
      <w:r w:rsidRPr="0093543B">
        <w:rPr>
          <w:bCs/>
        </w:rPr>
        <w:t xml:space="preserve">, </w:t>
      </w:r>
      <w:r>
        <w:rPr>
          <w:bCs/>
        </w:rPr>
        <w:t xml:space="preserve"> </w:t>
      </w:r>
      <w:r w:rsidRPr="0093543B">
        <w:rPr>
          <w:bCs/>
        </w:rPr>
        <w:t>.§)</w:t>
      </w:r>
    </w:p>
    <w:bookmarkEnd w:id="30"/>
    <w:p w14:paraId="5193798E" w14:textId="77777777" w:rsidR="009C4E14" w:rsidRPr="0093543B" w:rsidRDefault="009C4E14" w:rsidP="009C4E14">
      <w:pPr>
        <w:jc w:val="right"/>
      </w:pPr>
    </w:p>
    <w:p w14:paraId="21AB0BA3" w14:textId="77777777" w:rsidR="009C4E14" w:rsidRPr="0093543B" w:rsidRDefault="009C4E14" w:rsidP="009C4E14">
      <w:pPr>
        <w:tabs>
          <w:tab w:val="center" w:pos="4153"/>
          <w:tab w:val="right" w:pos="8306"/>
        </w:tabs>
      </w:pPr>
    </w:p>
    <w:p w14:paraId="39EA37E5" w14:textId="77777777" w:rsidR="009C4E14" w:rsidRPr="0093543B" w:rsidRDefault="009C4E14" w:rsidP="009C4E14">
      <w:pPr>
        <w:jc w:val="center"/>
        <w:rPr>
          <w:b/>
          <w:caps/>
          <w:sz w:val="28"/>
          <w:szCs w:val="28"/>
        </w:rPr>
      </w:pPr>
      <w:r>
        <w:rPr>
          <w:b/>
          <w:caps/>
          <w:sz w:val="28"/>
          <w:szCs w:val="28"/>
        </w:rPr>
        <w:t xml:space="preserve">AUCES PIRMSSKOLAS IZGLĪTĪBAS IESTĀDES ‘’VECAUCE’’ VADĪTĀJA </w:t>
      </w:r>
      <w:r w:rsidRPr="0093543B">
        <w:rPr>
          <w:b/>
          <w:caps/>
          <w:sz w:val="28"/>
          <w:szCs w:val="28"/>
        </w:rPr>
        <w:t xml:space="preserve">amata konkursa nolikums  </w:t>
      </w:r>
    </w:p>
    <w:p w14:paraId="696F1133" w14:textId="77777777" w:rsidR="009C4E14" w:rsidRPr="0093543B" w:rsidRDefault="009C4E14" w:rsidP="009C4E14"/>
    <w:p w14:paraId="64F3B687" w14:textId="77777777" w:rsidR="009C4E14" w:rsidRPr="0093543B" w:rsidRDefault="009C4E14" w:rsidP="009C4E14">
      <w:pPr>
        <w:autoSpaceDE w:val="0"/>
        <w:autoSpaceDN w:val="0"/>
        <w:adjustRightInd w:val="0"/>
        <w:ind w:left="4536"/>
        <w:jc w:val="both"/>
      </w:pPr>
      <w:r w:rsidRPr="0093543B">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74AE538C" w14:textId="77777777" w:rsidR="009C4E14" w:rsidRPr="004F36DC" w:rsidRDefault="009C4E14" w:rsidP="009C4E14">
      <w:pPr>
        <w:numPr>
          <w:ilvl w:val="0"/>
          <w:numId w:val="164"/>
        </w:numPr>
        <w:contextualSpacing/>
        <w:jc w:val="center"/>
        <w:rPr>
          <w:b/>
        </w:rPr>
      </w:pPr>
      <w:r w:rsidRPr="0093543B">
        <w:rPr>
          <w:b/>
        </w:rPr>
        <w:t>Vispārīgie jautājumi</w:t>
      </w:r>
    </w:p>
    <w:p w14:paraId="5EC82163" w14:textId="77777777" w:rsidR="009C4E14" w:rsidRPr="0093543B" w:rsidRDefault="009C4E14" w:rsidP="009C4E14">
      <w:pPr>
        <w:numPr>
          <w:ilvl w:val="1"/>
          <w:numId w:val="164"/>
        </w:numPr>
        <w:contextualSpacing/>
        <w:jc w:val="both"/>
      </w:pPr>
      <w:r w:rsidRPr="0093543B">
        <w:t xml:space="preserve"> Nolikums nosaka kārtību, kādā tie</w:t>
      </w:r>
      <w:r>
        <w:t>k organizēts konkurss uz Auces</w:t>
      </w:r>
      <w:r w:rsidRPr="00112D12">
        <w:t xml:space="preserve"> pirmsskolas izglītības iestādes “</w:t>
      </w:r>
      <w:r>
        <w:t>Vecauce</w:t>
      </w:r>
      <w:r w:rsidRPr="00112D12">
        <w:t>”</w:t>
      </w:r>
      <w:r>
        <w:t xml:space="preserve"> vadītāja</w:t>
      </w:r>
      <w:r w:rsidRPr="0093543B">
        <w:t xml:space="preserve"> amatu (turpmāk – konkurss).</w:t>
      </w:r>
    </w:p>
    <w:p w14:paraId="3EB5B2CC" w14:textId="77777777" w:rsidR="009C4E14" w:rsidRPr="0093543B" w:rsidRDefault="009C4E14" w:rsidP="009C4E14">
      <w:pPr>
        <w:numPr>
          <w:ilvl w:val="1"/>
          <w:numId w:val="164"/>
        </w:numPr>
        <w:contextualSpacing/>
        <w:jc w:val="both"/>
      </w:pPr>
      <w:r>
        <w:t xml:space="preserve"> </w:t>
      </w:r>
      <w:r w:rsidRPr="0093543B">
        <w:t>Konkursa mērķis ir nos</w:t>
      </w:r>
      <w:r>
        <w:t>kaidrot un izvēlēties vadītāja</w:t>
      </w:r>
      <w:r w:rsidRPr="0093543B">
        <w:t xml:space="preserve"> amatam atbilstošāko pretendentu.</w:t>
      </w:r>
    </w:p>
    <w:p w14:paraId="5B992229" w14:textId="77777777" w:rsidR="009C4E14" w:rsidRPr="0093543B" w:rsidRDefault="009C4E14" w:rsidP="009C4E14">
      <w:pPr>
        <w:numPr>
          <w:ilvl w:val="1"/>
          <w:numId w:val="164"/>
        </w:numPr>
        <w:contextualSpacing/>
        <w:jc w:val="both"/>
      </w:pPr>
      <w:r>
        <w:t xml:space="preserve"> </w:t>
      </w:r>
      <w:r w:rsidRPr="0093543B">
        <w:t>Konkursa uzdevums ir izvērtēt pretendentu profesionālo sagatavotību un atbilstību izvirzītajām prasībām.</w:t>
      </w:r>
    </w:p>
    <w:p w14:paraId="1CC067DF" w14:textId="77777777" w:rsidR="009C4E14" w:rsidRPr="0093543B" w:rsidRDefault="009C4E14" w:rsidP="009C4E14">
      <w:pPr>
        <w:contextualSpacing/>
        <w:jc w:val="both"/>
      </w:pPr>
    </w:p>
    <w:p w14:paraId="1C5D9BD9" w14:textId="77777777" w:rsidR="009C4E14" w:rsidRPr="004F36DC" w:rsidRDefault="009C4E14" w:rsidP="009C4E14">
      <w:pPr>
        <w:numPr>
          <w:ilvl w:val="0"/>
          <w:numId w:val="164"/>
        </w:numPr>
        <w:contextualSpacing/>
        <w:jc w:val="center"/>
        <w:rPr>
          <w:b/>
        </w:rPr>
      </w:pPr>
      <w:r w:rsidRPr="0093543B">
        <w:rPr>
          <w:b/>
        </w:rPr>
        <w:t>Konkursa komisija un tās darba organizācija</w:t>
      </w:r>
    </w:p>
    <w:p w14:paraId="4E309266" w14:textId="77777777" w:rsidR="009C4E14" w:rsidRPr="0093543B" w:rsidRDefault="009C4E14" w:rsidP="009C4E14">
      <w:pPr>
        <w:numPr>
          <w:ilvl w:val="1"/>
          <w:numId w:val="164"/>
        </w:numPr>
        <w:contextualSpacing/>
        <w:jc w:val="both"/>
        <w:rPr>
          <w:b/>
        </w:rPr>
      </w:pPr>
      <w:r>
        <w:t xml:space="preserve"> </w:t>
      </w:r>
      <w:r w:rsidRPr="0093543B">
        <w:t>Konkursa komisiju (turpmāk – komisija) ar atsevišķu rīkojumu apstiprina domes priekšsēdētājs. Konkursa komisija sastāv no pieciem locekļiem, no kuriem viens ir komisijas priekšsēdētājs. Konkursa komisija rīko konkursu un nodrošina konkursa norisi.</w:t>
      </w:r>
    </w:p>
    <w:p w14:paraId="386D203B" w14:textId="77777777" w:rsidR="009C4E14" w:rsidRPr="0093543B" w:rsidRDefault="009C4E14" w:rsidP="009C4E14">
      <w:pPr>
        <w:numPr>
          <w:ilvl w:val="1"/>
          <w:numId w:val="164"/>
        </w:numPr>
        <w:contextualSpacing/>
        <w:jc w:val="both"/>
        <w:rPr>
          <w:b/>
        </w:rPr>
      </w:pPr>
      <w:r>
        <w:t xml:space="preserve"> </w:t>
      </w:r>
      <w:r w:rsidRPr="0093543B">
        <w:t>Komisijas sēdes ir slēgtas.</w:t>
      </w:r>
    </w:p>
    <w:p w14:paraId="4D7A54B8" w14:textId="77777777" w:rsidR="009C4E14" w:rsidRPr="0093543B" w:rsidRDefault="009C4E14" w:rsidP="009C4E14">
      <w:pPr>
        <w:numPr>
          <w:ilvl w:val="1"/>
          <w:numId w:val="164"/>
        </w:numPr>
        <w:contextualSpacing/>
        <w:jc w:val="both"/>
        <w:rPr>
          <w:b/>
        </w:rPr>
      </w:pPr>
      <w:r>
        <w:t xml:space="preserve"> </w:t>
      </w:r>
      <w:r w:rsidRPr="0093543B">
        <w:t>Komisija ir lemttiesīga, ja tajā piedalās vairāk nekā puse no komisijas locekļiem.</w:t>
      </w:r>
    </w:p>
    <w:p w14:paraId="6910F626" w14:textId="77777777" w:rsidR="009C4E14" w:rsidRPr="0093543B" w:rsidRDefault="009C4E14" w:rsidP="009C4E14">
      <w:pPr>
        <w:numPr>
          <w:ilvl w:val="1"/>
          <w:numId w:val="164"/>
        </w:numPr>
        <w:contextualSpacing/>
        <w:jc w:val="both"/>
        <w:rPr>
          <w:b/>
        </w:rPr>
      </w:pPr>
      <w:r>
        <w:t xml:space="preserve"> </w:t>
      </w:r>
      <w:r w:rsidRPr="0093543B">
        <w:t>Konkursa komisija pieņem lēmumu, ja par to nobalso komisijas locekļu vairākums. Balsīm sadaloties līdzīgi, izšķirošā ir komisijas priekšsēdētāja balss.</w:t>
      </w:r>
    </w:p>
    <w:p w14:paraId="4AC011CE" w14:textId="77777777" w:rsidR="009C4E14" w:rsidRPr="0093543B" w:rsidRDefault="009C4E14" w:rsidP="009C4E14">
      <w:pPr>
        <w:numPr>
          <w:ilvl w:val="1"/>
          <w:numId w:val="164"/>
        </w:numPr>
        <w:contextualSpacing/>
        <w:jc w:val="both"/>
        <w:rPr>
          <w:b/>
        </w:rPr>
      </w:pPr>
      <w:r>
        <w:t xml:space="preserve"> </w:t>
      </w:r>
      <w:r w:rsidRPr="0093543B">
        <w:t>Komisijas sēdes protokolē, protokola noformēšanu nodrošina komisija. Komisijas protokolus paraksta visi klātesošie komisijas locekļi.</w:t>
      </w:r>
    </w:p>
    <w:p w14:paraId="4577EB4B" w14:textId="77777777" w:rsidR="009C4E14" w:rsidRPr="0093543B" w:rsidRDefault="009C4E14" w:rsidP="009C4E14">
      <w:pPr>
        <w:numPr>
          <w:ilvl w:val="1"/>
          <w:numId w:val="164"/>
        </w:numPr>
        <w:contextualSpacing/>
        <w:jc w:val="both"/>
        <w:rPr>
          <w:b/>
        </w:rPr>
      </w:pPr>
      <w:r>
        <w:t xml:space="preserve"> </w:t>
      </w:r>
      <w:r w:rsidRPr="0093543B">
        <w:t>Komisija:</w:t>
      </w:r>
    </w:p>
    <w:p w14:paraId="248A85D2" w14:textId="77777777" w:rsidR="009C4E14" w:rsidRPr="0093543B" w:rsidRDefault="009C4E14" w:rsidP="009C4E14">
      <w:pPr>
        <w:numPr>
          <w:ilvl w:val="2"/>
          <w:numId w:val="164"/>
        </w:numPr>
        <w:contextualSpacing/>
        <w:jc w:val="both"/>
        <w:rPr>
          <w:b/>
        </w:rPr>
      </w:pPr>
      <w:r w:rsidRPr="0093543B">
        <w:t>izskata iesniegtos pieteikumus un tiem pievienotos dokumentus;</w:t>
      </w:r>
    </w:p>
    <w:p w14:paraId="713CA081" w14:textId="77777777" w:rsidR="009C4E14" w:rsidRPr="0093543B" w:rsidRDefault="009C4E14" w:rsidP="009C4E14">
      <w:pPr>
        <w:numPr>
          <w:ilvl w:val="2"/>
          <w:numId w:val="164"/>
        </w:numPr>
        <w:contextualSpacing/>
        <w:jc w:val="both"/>
        <w:rPr>
          <w:b/>
        </w:rPr>
      </w:pPr>
      <w:r w:rsidRPr="0093543B">
        <w:t>izvēlas konkursa noteikumiem atbilstošus amata pretendentus;</w:t>
      </w:r>
    </w:p>
    <w:p w14:paraId="3DE65F30" w14:textId="77777777" w:rsidR="009C4E14" w:rsidRPr="0093543B" w:rsidRDefault="009C4E14" w:rsidP="009C4E14">
      <w:pPr>
        <w:numPr>
          <w:ilvl w:val="2"/>
          <w:numId w:val="164"/>
        </w:numPr>
        <w:contextualSpacing/>
        <w:jc w:val="both"/>
        <w:rPr>
          <w:b/>
        </w:rPr>
      </w:pPr>
      <w:r w:rsidRPr="0093543B">
        <w:t>nosaka pretendentu interviju norises laiku un intervē pretendentus;</w:t>
      </w:r>
    </w:p>
    <w:p w14:paraId="49DE84AF" w14:textId="77777777" w:rsidR="009C4E14" w:rsidRPr="0093543B" w:rsidRDefault="009C4E14" w:rsidP="009C4E14">
      <w:pPr>
        <w:numPr>
          <w:ilvl w:val="2"/>
          <w:numId w:val="164"/>
        </w:numPr>
        <w:contextualSpacing/>
        <w:jc w:val="both"/>
        <w:rPr>
          <w:b/>
        </w:rPr>
      </w:pPr>
      <w:r w:rsidRPr="0093543B">
        <w:lastRenderedPageBreak/>
        <w:t>pieņem lēmumus par konkursa norisi atbilstoši normatīvajiem aktiem un šim nolikumam;</w:t>
      </w:r>
    </w:p>
    <w:p w14:paraId="78951C04" w14:textId="77777777" w:rsidR="009C4E14" w:rsidRPr="0093543B" w:rsidRDefault="009C4E14" w:rsidP="009C4E14">
      <w:pPr>
        <w:numPr>
          <w:ilvl w:val="2"/>
          <w:numId w:val="164"/>
        </w:numPr>
        <w:contextualSpacing/>
        <w:jc w:val="both"/>
        <w:rPr>
          <w:b/>
        </w:rPr>
      </w:pPr>
      <w:r w:rsidRPr="0093543B">
        <w:t>izvēlas izvirzītajām prasībām atbilstošāko pretendentu un sagatavo pamatotu ierosinājumu domei par pretendenta iecelšanu amatā.</w:t>
      </w:r>
    </w:p>
    <w:p w14:paraId="0B60BB9E" w14:textId="77777777" w:rsidR="009C4E14" w:rsidRPr="0093543B" w:rsidRDefault="009C4E14" w:rsidP="009C4E14">
      <w:pPr>
        <w:ind w:left="1080"/>
        <w:contextualSpacing/>
        <w:jc w:val="both"/>
        <w:rPr>
          <w:b/>
        </w:rPr>
      </w:pPr>
    </w:p>
    <w:p w14:paraId="190A611C" w14:textId="77777777" w:rsidR="009C4E14" w:rsidRPr="004F36DC" w:rsidRDefault="009C4E14" w:rsidP="009C4E14">
      <w:pPr>
        <w:numPr>
          <w:ilvl w:val="0"/>
          <w:numId w:val="164"/>
        </w:numPr>
        <w:contextualSpacing/>
        <w:jc w:val="center"/>
        <w:rPr>
          <w:b/>
        </w:rPr>
      </w:pPr>
      <w:r w:rsidRPr="0093543B">
        <w:rPr>
          <w:b/>
        </w:rPr>
        <w:t>Prasības amata pretendentam</w:t>
      </w:r>
    </w:p>
    <w:p w14:paraId="3E3C384D" w14:textId="77777777" w:rsidR="009C4E14" w:rsidRPr="00EB0ACD" w:rsidRDefault="009C4E14" w:rsidP="009C4E14">
      <w:pPr>
        <w:numPr>
          <w:ilvl w:val="1"/>
          <w:numId w:val="164"/>
        </w:numPr>
        <w:contextualSpacing/>
        <w:jc w:val="both"/>
      </w:pPr>
      <w:r>
        <w:t xml:space="preserve"> </w:t>
      </w:r>
      <w:r w:rsidRPr="00EB0ACD">
        <w:t>Konkursa pretendenta izglītība atbilst vienai no šādām prasībām:</w:t>
      </w:r>
    </w:p>
    <w:p w14:paraId="2748C69A" w14:textId="77777777" w:rsidR="009C4E14" w:rsidRPr="00EB0ACD" w:rsidRDefault="009C4E14" w:rsidP="009C4E14">
      <w:pPr>
        <w:numPr>
          <w:ilvl w:val="2"/>
          <w:numId w:val="164"/>
        </w:numPr>
        <w:contextualSpacing/>
        <w:jc w:val="both"/>
      </w:pPr>
      <w:r w:rsidRPr="00EB0ACD">
        <w:t>augstākā izglītība (izņemot pirmā līmeņa profesionālo augstāko izglītību) pedagoģijā vai izglītības zinātnēs;</w:t>
      </w:r>
    </w:p>
    <w:p w14:paraId="2DF7D99D" w14:textId="77777777" w:rsidR="009C4E14" w:rsidRPr="00EB0ACD" w:rsidRDefault="009C4E14" w:rsidP="009C4E14">
      <w:pPr>
        <w:numPr>
          <w:ilvl w:val="2"/>
          <w:numId w:val="164"/>
        </w:numPr>
        <w:contextualSpacing/>
        <w:jc w:val="both"/>
      </w:pPr>
      <w:r w:rsidRPr="00EB0ACD">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18642372" w14:textId="77777777" w:rsidR="009C4E14" w:rsidRPr="00EB0ACD" w:rsidRDefault="009C4E14" w:rsidP="009C4E14">
      <w:pPr>
        <w:numPr>
          <w:ilvl w:val="2"/>
          <w:numId w:val="164"/>
        </w:numPr>
        <w:contextualSpacing/>
        <w:jc w:val="both"/>
      </w:pPr>
      <w:r w:rsidRPr="00EB0ACD">
        <w:t>augstākā izglītība (izņemot pirmā līmeņa profesionālo augstāko izglītību) un persona iegūst pedagoģisko izglītību vai ir apguvusi vai apgūst profesionālās kompetences programmu pedagoģijā, kuras apjoms ir vismaz 72 stundas un pēc kuras apguves pedagogs iegūst sertifikātu pedagoģijā, speciālajā izglītībā, pirmsskolas saturā un didaktikā, pedagogu karjeras konsultanta sertifikātu vai tiesības īstenot profesionālās izglītības mācību priekšmeta moduli.</w:t>
      </w:r>
    </w:p>
    <w:p w14:paraId="54B083DC" w14:textId="77777777" w:rsidR="009C4E14" w:rsidRPr="00EB0ACD" w:rsidRDefault="009C4E14" w:rsidP="009C4E14">
      <w:pPr>
        <w:numPr>
          <w:ilvl w:val="1"/>
          <w:numId w:val="164"/>
        </w:numPr>
        <w:contextualSpacing/>
        <w:jc w:val="both"/>
      </w:pPr>
      <w:r>
        <w:t xml:space="preserve"> </w:t>
      </w:r>
      <w:r w:rsidRPr="00EB0ACD">
        <w:t>Konkursa pretendentam ir:</w:t>
      </w:r>
    </w:p>
    <w:p w14:paraId="12BF78A6" w14:textId="77777777" w:rsidR="009C4E14" w:rsidRPr="0093543B" w:rsidRDefault="009C4E14" w:rsidP="009C4E14">
      <w:pPr>
        <w:numPr>
          <w:ilvl w:val="2"/>
          <w:numId w:val="164"/>
        </w:numPr>
        <w:contextualSpacing/>
        <w:jc w:val="both"/>
      </w:pPr>
      <w:r w:rsidRPr="0093543B">
        <w:t xml:space="preserve">vismaz triju </w:t>
      </w:r>
      <w:r>
        <w:t>gadu pedagoģiskā darba pieredze</w:t>
      </w:r>
      <w:r w:rsidRPr="0093543B">
        <w:t xml:space="preserve"> izglītības jomā vai izglītības vadības darbā;</w:t>
      </w:r>
    </w:p>
    <w:p w14:paraId="56843718" w14:textId="77777777" w:rsidR="009C4E14" w:rsidRPr="0093543B" w:rsidRDefault="009C4E14" w:rsidP="009C4E14">
      <w:pPr>
        <w:numPr>
          <w:ilvl w:val="2"/>
          <w:numId w:val="164"/>
        </w:numPr>
        <w:jc w:val="both"/>
      </w:pPr>
      <w:r w:rsidRPr="0093543B">
        <w:t>valsts valodas prasmes augstākajā līmenī atbilstoši Valsts valodas likuma prasībām un vismaz vienas Eiropas Savienības oficiālās valodas prasmes profesionālajai darbībai nepieciešamajā apjomā.</w:t>
      </w:r>
    </w:p>
    <w:p w14:paraId="294275CD" w14:textId="77777777" w:rsidR="009C4E14" w:rsidRPr="0093543B" w:rsidRDefault="009C4E14" w:rsidP="009C4E14">
      <w:pPr>
        <w:numPr>
          <w:ilvl w:val="1"/>
          <w:numId w:val="164"/>
        </w:numPr>
        <w:jc w:val="both"/>
      </w:pPr>
      <w:r>
        <w:t xml:space="preserve"> </w:t>
      </w:r>
      <w:r w:rsidRPr="0093543B">
        <w:t>Uz pretendentu nedrīkst attiekties Izglītības likumā un Bērnu tiesību aizsardzības likumā noteiktie ierobežojumi strādāt par pedagogu.</w:t>
      </w:r>
    </w:p>
    <w:p w14:paraId="75AE0A64" w14:textId="77777777" w:rsidR="009C4E14" w:rsidRPr="0093543B" w:rsidRDefault="009C4E14" w:rsidP="009C4E14">
      <w:pPr>
        <w:numPr>
          <w:ilvl w:val="1"/>
          <w:numId w:val="164"/>
        </w:numPr>
        <w:jc w:val="both"/>
      </w:pPr>
      <w:r>
        <w:t xml:space="preserve"> </w:t>
      </w:r>
      <w:r w:rsidRPr="0093543B">
        <w:t>Papildus tiek vērtēta pretendenta:</w:t>
      </w:r>
    </w:p>
    <w:p w14:paraId="30D1A520" w14:textId="77777777" w:rsidR="009C4E14" w:rsidRPr="0093543B" w:rsidRDefault="009C4E14" w:rsidP="009C4E14">
      <w:pPr>
        <w:numPr>
          <w:ilvl w:val="2"/>
          <w:numId w:val="164"/>
        </w:numPr>
      </w:pPr>
      <w:r w:rsidRPr="0093543B">
        <w:t>darba pieredze izglītības jomā vai izglītības vadības darbā;</w:t>
      </w:r>
    </w:p>
    <w:p w14:paraId="75B88DC5" w14:textId="77777777" w:rsidR="009C4E14" w:rsidRPr="0093543B" w:rsidRDefault="009C4E14" w:rsidP="009C4E14">
      <w:pPr>
        <w:numPr>
          <w:ilvl w:val="2"/>
          <w:numId w:val="164"/>
        </w:numPr>
      </w:pPr>
      <w:r w:rsidRPr="0093543B">
        <w:rPr>
          <w:bCs/>
        </w:rPr>
        <w:t>papildu izglītība un kvalifikācija, profesionālā pilnveide;</w:t>
      </w:r>
    </w:p>
    <w:p w14:paraId="4423B3E7" w14:textId="77777777" w:rsidR="009C4E14" w:rsidRPr="0093543B" w:rsidRDefault="009C4E14" w:rsidP="009C4E14">
      <w:pPr>
        <w:numPr>
          <w:ilvl w:val="2"/>
          <w:numId w:val="164"/>
        </w:numPr>
      </w:pPr>
      <w:r w:rsidRPr="0093543B">
        <w:rPr>
          <w:bCs/>
        </w:rPr>
        <w:t>iestādes attīstības redzējums;</w:t>
      </w:r>
    </w:p>
    <w:p w14:paraId="28B99024" w14:textId="77777777" w:rsidR="009C4E14" w:rsidRPr="0093543B" w:rsidRDefault="009C4E14" w:rsidP="009C4E14">
      <w:pPr>
        <w:numPr>
          <w:ilvl w:val="2"/>
          <w:numId w:val="164"/>
        </w:numPr>
        <w:jc w:val="both"/>
      </w:pPr>
      <w:r w:rsidRPr="0093543B">
        <w:rPr>
          <w:bCs/>
        </w:rPr>
        <w:t>kompetence un amata pienākumu pārzināšana;</w:t>
      </w:r>
    </w:p>
    <w:p w14:paraId="71DB8C24" w14:textId="77777777" w:rsidR="009C4E14" w:rsidRPr="0093543B" w:rsidRDefault="009C4E14" w:rsidP="009C4E14">
      <w:pPr>
        <w:numPr>
          <w:ilvl w:val="2"/>
          <w:numId w:val="164"/>
        </w:numPr>
        <w:jc w:val="both"/>
      </w:pPr>
      <w:r w:rsidRPr="0093543B">
        <w:t>projektu vadības prasmes;</w:t>
      </w:r>
    </w:p>
    <w:p w14:paraId="0E9C43D5" w14:textId="77777777" w:rsidR="009C4E14" w:rsidRPr="0093543B" w:rsidRDefault="009C4E14" w:rsidP="009C4E14">
      <w:pPr>
        <w:numPr>
          <w:ilvl w:val="2"/>
          <w:numId w:val="164"/>
        </w:numPr>
        <w:jc w:val="both"/>
      </w:pPr>
      <w:r w:rsidRPr="0093543B">
        <w:rPr>
          <w:bCs/>
        </w:rPr>
        <w:t>informācijas tehnoloģiju lietošanas prasmes;</w:t>
      </w:r>
    </w:p>
    <w:p w14:paraId="1BE2F482" w14:textId="77777777" w:rsidR="009C4E14" w:rsidRPr="0093543B" w:rsidRDefault="009C4E14" w:rsidP="009C4E14">
      <w:pPr>
        <w:numPr>
          <w:ilvl w:val="2"/>
          <w:numId w:val="164"/>
        </w:numPr>
        <w:jc w:val="both"/>
      </w:pPr>
      <w:r w:rsidRPr="0093543B">
        <w:t>tiesības un prasme vadīt B kategorijas transportlīdzekli.</w:t>
      </w:r>
    </w:p>
    <w:p w14:paraId="6CCAE68E" w14:textId="77777777" w:rsidR="009C4E14" w:rsidRPr="0093543B" w:rsidRDefault="009C4E14" w:rsidP="009C4E14">
      <w:pPr>
        <w:ind w:left="1080"/>
        <w:contextualSpacing/>
        <w:jc w:val="both"/>
        <w:rPr>
          <w:b/>
        </w:rPr>
      </w:pPr>
    </w:p>
    <w:p w14:paraId="3EFBD2CB" w14:textId="77777777" w:rsidR="009C4E14" w:rsidRPr="004F36DC" w:rsidRDefault="009C4E14" w:rsidP="009C4E14">
      <w:pPr>
        <w:numPr>
          <w:ilvl w:val="0"/>
          <w:numId w:val="164"/>
        </w:numPr>
        <w:contextualSpacing/>
        <w:jc w:val="center"/>
        <w:rPr>
          <w:b/>
        </w:rPr>
      </w:pPr>
      <w:r w:rsidRPr="0093543B">
        <w:rPr>
          <w:b/>
        </w:rPr>
        <w:t>Konkursa izsludināšana un dokumentu iesniegšana</w:t>
      </w:r>
    </w:p>
    <w:p w14:paraId="5DD27D4D" w14:textId="77777777" w:rsidR="009C4E14" w:rsidRPr="00546712" w:rsidRDefault="009C4E14" w:rsidP="009C4E14">
      <w:pPr>
        <w:numPr>
          <w:ilvl w:val="1"/>
          <w:numId w:val="215"/>
        </w:numPr>
        <w:contextualSpacing/>
        <w:jc w:val="both"/>
        <w:rPr>
          <w:b/>
        </w:rPr>
      </w:pPr>
      <w:r>
        <w:t xml:space="preserve"> </w:t>
      </w:r>
      <w:r w:rsidRPr="0093543B">
        <w:t xml:space="preserve">Sludinājumu par konkursu publicē Dobeles novada pašvaldības tīmekļa vietnē </w:t>
      </w:r>
      <w:hyperlink r:id="rId34" w:history="1">
        <w:r w:rsidRPr="00771D7E">
          <w:rPr>
            <w:color w:val="000000" w:themeColor="text1"/>
          </w:rPr>
          <w:t>www.dobele.lv</w:t>
        </w:r>
      </w:hyperlink>
      <w:r>
        <w:rPr>
          <w:color w:val="000000" w:themeColor="text1"/>
        </w:rPr>
        <w:t>,</w:t>
      </w:r>
      <w:r w:rsidRPr="009F0A76">
        <w:rPr>
          <w:color w:val="000000" w:themeColor="text1"/>
        </w:rPr>
        <w:t xml:space="preserve"> laikrakstā „Zemgale”</w:t>
      </w:r>
      <w:r>
        <w:t>,</w:t>
      </w:r>
      <w:r w:rsidRPr="0058440D">
        <w:t xml:space="preserve"> </w:t>
      </w:r>
      <w:r w:rsidRPr="00546712">
        <w:t xml:space="preserve">oficiālajā izdevumā “Latvijas Vēstnesis” un Nodarbinātības valsts aģentūras vakanču portālā.  </w:t>
      </w:r>
    </w:p>
    <w:p w14:paraId="6F1DDEB8" w14:textId="77777777" w:rsidR="009C4E14" w:rsidRPr="009F0A76" w:rsidRDefault="009C4E14" w:rsidP="009C4E14">
      <w:pPr>
        <w:numPr>
          <w:ilvl w:val="1"/>
          <w:numId w:val="164"/>
        </w:numPr>
        <w:contextualSpacing/>
        <w:jc w:val="both"/>
        <w:rPr>
          <w:b/>
          <w:color w:val="000000" w:themeColor="text1"/>
        </w:rPr>
      </w:pPr>
      <w:r w:rsidRPr="009F0A76">
        <w:rPr>
          <w:color w:val="000000" w:themeColor="text1"/>
        </w:rPr>
        <w:t xml:space="preserve"> Pretendents pieteikumu un tam pievienotos dokumentus (turpmāk - pieteikums) adresē Dobeles novada Izglītības pārvaldei, Brīvības ielā 15, Dobelē, Dobeles novadā, LV-3701, tos ievietojot slēgtā aploksnē ar norādi „ </w:t>
      </w:r>
      <w:r>
        <w:rPr>
          <w:color w:val="000000" w:themeColor="text1"/>
        </w:rPr>
        <w:t>Auces</w:t>
      </w:r>
      <w:r w:rsidRPr="009F0A76">
        <w:rPr>
          <w:color w:val="000000" w:themeColor="text1"/>
        </w:rPr>
        <w:t xml:space="preserve"> pirmsskolas izglītības iestādes “</w:t>
      </w:r>
      <w:r>
        <w:rPr>
          <w:color w:val="000000" w:themeColor="text1"/>
        </w:rPr>
        <w:t>Vecauce</w:t>
      </w:r>
      <w:r w:rsidRPr="009F0A76">
        <w:rPr>
          <w:color w:val="000000" w:themeColor="text1"/>
        </w:rPr>
        <w:t>” vadītāja amata konkursam” un sludinājumā</w:t>
      </w:r>
      <w:r w:rsidRPr="009F0A76">
        <w:rPr>
          <w:b/>
          <w:color w:val="000000" w:themeColor="text1"/>
        </w:rPr>
        <w:t xml:space="preserve"> </w:t>
      </w:r>
      <w:r w:rsidRPr="009F0A76">
        <w:rPr>
          <w:color w:val="000000" w:themeColor="text1"/>
        </w:rPr>
        <w:t>norādītajā termiņā</w:t>
      </w:r>
      <w:r w:rsidRPr="009F0A76">
        <w:rPr>
          <w:b/>
          <w:color w:val="000000" w:themeColor="text1"/>
        </w:rPr>
        <w:t xml:space="preserve"> </w:t>
      </w:r>
      <w:r w:rsidRPr="009F0A76">
        <w:rPr>
          <w:color w:val="000000" w:themeColor="text1"/>
        </w:rPr>
        <w:t>iesniedz vienā no šādiem veidiem:</w:t>
      </w:r>
    </w:p>
    <w:p w14:paraId="67F61A53" w14:textId="77777777" w:rsidR="009C4E14" w:rsidRPr="009F0A76" w:rsidRDefault="009C4E14" w:rsidP="009C4E14">
      <w:pPr>
        <w:numPr>
          <w:ilvl w:val="2"/>
          <w:numId w:val="164"/>
        </w:numPr>
        <w:contextualSpacing/>
        <w:jc w:val="both"/>
        <w:rPr>
          <w:b/>
          <w:color w:val="000000" w:themeColor="text1"/>
        </w:rPr>
      </w:pPr>
      <w:r w:rsidRPr="009F0A76">
        <w:rPr>
          <w:color w:val="000000" w:themeColor="text1"/>
        </w:rPr>
        <w:t>pasta sūtījumā;</w:t>
      </w:r>
    </w:p>
    <w:p w14:paraId="675CC821" w14:textId="77777777" w:rsidR="009C4E14" w:rsidRPr="009F0A76" w:rsidRDefault="009C4E14" w:rsidP="009C4E14">
      <w:pPr>
        <w:numPr>
          <w:ilvl w:val="2"/>
          <w:numId w:val="164"/>
        </w:numPr>
        <w:contextualSpacing/>
        <w:jc w:val="both"/>
        <w:rPr>
          <w:color w:val="000000" w:themeColor="text1"/>
        </w:rPr>
      </w:pPr>
      <w:r w:rsidRPr="009F0A76">
        <w:rPr>
          <w:color w:val="000000" w:themeColor="text1"/>
        </w:rPr>
        <w:t>personīgi Dobeles novada pašvaldības klientu apkalpošanas centrā, Brīvības ielā 15, Dobelē, Dobeles novadā;</w:t>
      </w:r>
    </w:p>
    <w:p w14:paraId="6D767BFE" w14:textId="77777777" w:rsidR="009C4E14" w:rsidRPr="009F0A76" w:rsidRDefault="009C4E14" w:rsidP="009C4E14">
      <w:pPr>
        <w:numPr>
          <w:ilvl w:val="2"/>
          <w:numId w:val="164"/>
        </w:numPr>
        <w:contextualSpacing/>
        <w:jc w:val="both"/>
        <w:rPr>
          <w:b/>
          <w:color w:val="000000" w:themeColor="text1"/>
        </w:rPr>
      </w:pPr>
      <w:r w:rsidRPr="009F0A76">
        <w:rPr>
          <w:color w:val="000000" w:themeColor="text1"/>
        </w:rPr>
        <w:t xml:space="preserve">nosūtot ar drošu elektronisko parakstu uz e-pasta adresi </w:t>
      </w:r>
      <w:hyperlink r:id="rId35" w:history="1">
        <w:r w:rsidRPr="009F0A76">
          <w:rPr>
            <w:color w:val="000000" w:themeColor="text1"/>
            <w:u w:val="single"/>
          </w:rPr>
          <w:t>izglitiba@dobele.lv</w:t>
        </w:r>
      </w:hyperlink>
      <w:r w:rsidRPr="009F0A76">
        <w:rPr>
          <w:color w:val="000000" w:themeColor="text1"/>
        </w:rPr>
        <w:t xml:space="preserve"> .</w:t>
      </w:r>
    </w:p>
    <w:p w14:paraId="757FAF97" w14:textId="77777777" w:rsidR="009C4E14" w:rsidRPr="009F0A76" w:rsidRDefault="009C4E14" w:rsidP="009C4E14">
      <w:pPr>
        <w:numPr>
          <w:ilvl w:val="1"/>
          <w:numId w:val="164"/>
        </w:numPr>
        <w:contextualSpacing/>
        <w:jc w:val="both"/>
        <w:rPr>
          <w:b/>
          <w:color w:val="000000" w:themeColor="text1"/>
        </w:rPr>
      </w:pPr>
      <w:r w:rsidRPr="009F0A76">
        <w:rPr>
          <w:color w:val="000000" w:themeColor="text1"/>
        </w:rPr>
        <w:t xml:space="preserve"> Pieteikumu iesniedz vai nodrošina tā iesūtīšanu 30 kalendāro dienu laikā no konkursa publicēšanas dienas. Pēc šī termiņa iesniegtie vai iesūtītie pieteikumi netiek vērtēti.</w:t>
      </w:r>
    </w:p>
    <w:p w14:paraId="3E80187C" w14:textId="77777777" w:rsidR="009C4E14" w:rsidRPr="0093543B" w:rsidRDefault="009C4E14" w:rsidP="009C4E14">
      <w:pPr>
        <w:numPr>
          <w:ilvl w:val="1"/>
          <w:numId w:val="164"/>
        </w:numPr>
        <w:contextualSpacing/>
        <w:jc w:val="both"/>
        <w:rPr>
          <w:b/>
        </w:rPr>
      </w:pPr>
      <w:r>
        <w:t xml:space="preserve"> </w:t>
      </w:r>
      <w:r w:rsidRPr="0093543B">
        <w:t>Pieteikumam pretendents pievieno šādus dokumentus:</w:t>
      </w:r>
    </w:p>
    <w:p w14:paraId="533824C9" w14:textId="77777777" w:rsidR="009C4E14" w:rsidRPr="0093543B" w:rsidRDefault="009C4E14" w:rsidP="009C4E14">
      <w:pPr>
        <w:numPr>
          <w:ilvl w:val="2"/>
          <w:numId w:val="164"/>
        </w:numPr>
        <w:ind w:hanging="654"/>
        <w:contextualSpacing/>
        <w:jc w:val="both"/>
        <w:rPr>
          <w:b/>
        </w:rPr>
      </w:pPr>
      <w:r w:rsidRPr="0093543B">
        <w:t>motivācijas vēstuli;</w:t>
      </w:r>
    </w:p>
    <w:p w14:paraId="2BE827C2" w14:textId="77777777" w:rsidR="009C4E14" w:rsidRPr="0093543B" w:rsidRDefault="009C4E14" w:rsidP="009C4E14">
      <w:pPr>
        <w:numPr>
          <w:ilvl w:val="2"/>
          <w:numId w:val="164"/>
        </w:numPr>
        <w:ind w:hanging="654"/>
        <w:contextualSpacing/>
        <w:jc w:val="both"/>
        <w:rPr>
          <w:b/>
        </w:rPr>
      </w:pPr>
      <w:r w:rsidRPr="0093543B">
        <w:t xml:space="preserve">dzīves un darba gaitu aprakstu (atbilstoši </w:t>
      </w:r>
      <w:proofErr w:type="spellStart"/>
      <w:r w:rsidRPr="0093543B">
        <w:t>Europass</w:t>
      </w:r>
      <w:proofErr w:type="spellEnd"/>
      <w:r w:rsidRPr="0093543B">
        <w:t xml:space="preserve"> CV standartam);</w:t>
      </w:r>
    </w:p>
    <w:p w14:paraId="044A172B" w14:textId="77777777" w:rsidR="009C4E14" w:rsidRPr="0093543B" w:rsidRDefault="009C4E14" w:rsidP="009C4E14">
      <w:pPr>
        <w:numPr>
          <w:ilvl w:val="2"/>
          <w:numId w:val="164"/>
        </w:numPr>
        <w:ind w:hanging="654"/>
        <w:contextualSpacing/>
        <w:jc w:val="both"/>
        <w:rPr>
          <w:b/>
        </w:rPr>
      </w:pPr>
      <w:r w:rsidRPr="0093543B">
        <w:t>izglītību un kvalifikāciju apliecinošu dokumentu kopijas, tai skaitā pēdējo trīs gadu laikā apgūto profesionālās kompetences pilnveides kursu dokumentu kopijas;</w:t>
      </w:r>
    </w:p>
    <w:p w14:paraId="2967905C" w14:textId="77777777" w:rsidR="009C4E14" w:rsidRPr="0093543B" w:rsidRDefault="009C4E14" w:rsidP="009C4E14">
      <w:pPr>
        <w:numPr>
          <w:ilvl w:val="2"/>
          <w:numId w:val="164"/>
        </w:numPr>
        <w:ind w:hanging="654"/>
        <w:contextualSpacing/>
        <w:jc w:val="both"/>
        <w:rPr>
          <w:b/>
        </w:rPr>
      </w:pPr>
      <w:r w:rsidRPr="0093543B">
        <w:lastRenderedPageBreak/>
        <w:t>valsts valodas prasmes apliecību (ja nepieciešams);</w:t>
      </w:r>
    </w:p>
    <w:p w14:paraId="0519D4B2" w14:textId="77777777" w:rsidR="009C4E14" w:rsidRPr="0093543B" w:rsidRDefault="009C4E14" w:rsidP="009C4E14">
      <w:pPr>
        <w:numPr>
          <w:ilvl w:val="2"/>
          <w:numId w:val="164"/>
        </w:numPr>
        <w:ind w:hanging="654"/>
        <w:contextualSpacing/>
        <w:jc w:val="both"/>
        <w:rPr>
          <w:b/>
        </w:rPr>
      </w:pPr>
      <w:r w:rsidRPr="0093543B">
        <w:t>atsauksme no iepriekšējās darba vietas (vēlams);</w:t>
      </w:r>
    </w:p>
    <w:p w14:paraId="4B0157C7" w14:textId="77777777" w:rsidR="009C4E14" w:rsidRPr="000B3A7B" w:rsidRDefault="009C4E14" w:rsidP="009C4E14">
      <w:pPr>
        <w:numPr>
          <w:ilvl w:val="2"/>
          <w:numId w:val="164"/>
        </w:numPr>
        <w:ind w:hanging="654"/>
        <w:contextualSpacing/>
        <w:jc w:val="both"/>
        <w:rPr>
          <w:b/>
        </w:rPr>
      </w:pPr>
      <w:r w:rsidRPr="0093543B">
        <w:t>apliecinājumu par to, ka nepastāv Izglītības likumā un Bērnu tiesību aizsardzības likumā noteiktie ierobežojumi strādāt izglītības iestādē (1. pielikums);</w:t>
      </w:r>
    </w:p>
    <w:p w14:paraId="0D914018" w14:textId="77777777" w:rsidR="009C4E14" w:rsidRPr="0093543B" w:rsidRDefault="009C4E14" w:rsidP="009C4E14">
      <w:pPr>
        <w:numPr>
          <w:ilvl w:val="2"/>
          <w:numId w:val="164"/>
        </w:numPr>
        <w:ind w:hanging="654"/>
        <w:contextualSpacing/>
        <w:jc w:val="both"/>
        <w:rPr>
          <w:b/>
        </w:rPr>
      </w:pPr>
      <w:r>
        <w:t>iestādes attīstības redzējumu (līdz 5000 drukātām rakstu zīmēm);</w:t>
      </w:r>
    </w:p>
    <w:p w14:paraId="1854812F" w14:textId="77777777" w:rsidR="009C4E14" w:rsidRPr="0093543B" w:rsidRDefault="009C4E14" w:rsidP="009C4E14">
      <w:pPr>
        <w:numPr>
          <w:ilvl w:val="2"/>
          <w:numId w:val="164"/>
        </w:numPr>
        <w:ind w:hanging="654"/>
        <w:contextualSpacing/>
        <w:jc w:val="both"/>
        <w:rPr>
          <w:b/>
        </w:rPr>
      </w:pPr>
      <w:r w:rsidRPr="0093543B">
        <w:t>citus dokumentus, kas var apliecināt 2. pielikumā norādītās prasības.</w:t>
      </w:r>
    </w:p>
    <w:p w14:paraId="7CEC9ED8" w14:textId="77777777" w:rsidR="009C4E14" w:rsidRPr="0093543B" w:rsidRDefault="009C4E14" w:rsidP="009C4E14">
      <w:pPr>
        <w:numPr>
          <w:ilvl w:val="1"/>
          <w:numId w:val="164"/>
        </w:numPr>
        <w:contextualSpacing/>
        <w:jc w:val="both"/>
        <w:rPr>
          <w:b/>
        </w:rPr>
      </w:pPr>
      <w:r>
        <w:t xml:space="preserve"> </w:t>
      </w:r>
      <w:r w:rsidRPr="0093543B">
        <w:t xml:space="preserve">Dokumentu oriģinālus, kas apliecina pretendenta pieteikumā norādītās informācijas patiesumu un atbilstību, pretendents uzrāda intervijas dienā. </w:t>
      </w:r>
    </w:p>
    <w:p w14:paraId="1C96BC35" w14:textId="77777777" w:rsidR="009C4E14" w:rsidRPr="0093543B" w:rsidRDefault="009C4E14" w:rsidP="009C4E14">
      <w:pPr>
        <w:ind w:left="720"/>
        <w:contextualSpacing/>
        <w:jc w:val="both"/>
        <w:rPr>
          <w:b/>
        </w:rPr>
      </w:pPr>
    </w:p>
    <w:p w14:paraId="5DBEFAEB" w14:textId="77777777" w:rsidR="009C4E14" w:rsidRPr="004F36DC" w:rsidRDefault="009C4E14" w:rsidP="009C4E14">
      <w:pPr>
        <w:numPr>
          <w:ilvl w:val="0"/>
          <w:numId w:val="164"/>
        </w:numPr>
        <w:contextualSpacing/>
        <w:jc w:val="center"/>
        <w:rPr>
          <w:b/>
        </w:rPr>
      </w:pPr>
      <w:r w:rsidRPr="0093543B">
        <w:rPr>
          <w:b/>
        </w:rPr>
        <w:t>Pieteikumu izskatīšana, vērtēšanas kritēriji un lēmuma pieņemšana</w:t>
      </w:r>
    </w:p>
    <w:p w14:paraId="02ACF605" w14:textId="77777777" w:rsidR="009C4E14" w:rsidRPr="0093543B" w:rsidRDefault="009C4E14" w:rsidP="009C4E14">
      <w:pPr>
        <w:numPr>
          <w:ilvl w:val="1"/>
          <w:numId w:val="164"/>
        </w:numPr>
        <w:contextualSpacing/>
        <w:jc w:val="both"/>
        <w:rPr>
          <w:b/>
        </w:rPr>
      </w:pPr>
      <w:r>
        <w:t xml:space="preserve"> </w:t>
      </w:r>
      <w:r w:rsidRPr="0093543B">
        <w:t>Konkurss notiek divās kārtās:</w:t>
      </w:r>
    </w:p>
    <w:p w14:paraId="4066DFD4" w14:textId="77777777" w:rsidR="009C4E14" w:rsidRPr="0093543B" w:rsidRDefault="009C4E14" w:rsidP="009C4E14">
      <w:pPr>
        <w:numPr>
          <w:ilvl w:val="2"/>
          <w:numId w:val="164"/>
        </w:numPr>
        <w:contextualSpacing/>
        <w:jc w:val="both"/>
        <w:rPr>
          <w:b/>
        </w:rPr>
      </w:pPr>
      <w:r w:rsidRPr="0093543B">
        <w:t xml:space="preserve">pirmajā kārtā komisija pārbauda </w:t>
      </w:r>
      <w:r>
        <w:t xml:space="preserve">pretendenta </w:t>
      </w:r>
      <w:r w:rsidRPr="0093543B">
        <w:t xml:space="preserve">iesniegtos dokumentus </w:t>
      </w:r>
      <w:r>
        <w:t>pamatojoties uz</w:t>
      </w:r>
      <w:r w:rsidRPr="0093543B">
        <w:t xml:space="preserve"> nolikuma </w:t>
      </w:r>
      <w:r>
        <w:t>4.4. punktā noteikto</w:t>
      </w:r>
      <w:r w:rsidRPr="0093543B">
        <w:t xml:space="preserve"> un atbilstoši iesniegtajiem dokumentiem novērtē pret</w:t>
      </w:r>
      <w:r>
        <w:t>endenta</w:t>
      </w:r>
      <w:r w:rsidRPr="0093543B">
        <w:t xml:space="preserve"> atbilstību nolikuma 3.1., 3.2. un 3.3. punkta prasībām, kā arī pieprasa izziņu Sodu reģistram saistībā ar ierobežoju</w:t>
      </w:r>
      <w:r>
        <w:t>miem strādāt izglītības iestādē;</w:t>
      </w:r>
    </w:p>
    <w:p w14:paraId="45A5A2D5" w14:textId="77777777" w:rsidR="009C4E14" w:rsidRPr="0093543B" w:rsidRDefault="009C4E14" w:rsidP="009C4E14">
      <w:pPr>
        <w:numPr>
          <w:ilvl w:val="2"/>
          <w:numId w:val="164"/>
        </w:numPr>
        <w:contextualSpacing/>
        <w:jc w:val="both"/>
        <w:rPr>
          <w:b/>
        </w:rPr>
      </w:pPr>
      <w:r>
        <w:t>pretendents, kura</w:t>
      </w:r>
      <w:r w:rsidRPr="0093543B">
        <w:t xml:space="preserve"> iesniegti</w:t>
      </w:r>
      <w:r>
        <w:t>e dokumenti atbilst nolikumā noteiktajām</w:t>
      </w:r>
      <w:r w:rsidRPr="0093543B">
        <w:t xml:space="preserve"> prasībām</w:t>
      </w:r>
      <w:r>
        <w:t>, tiek izvirzīts</w:t>
      </w:r>
      <w:r w:rsidRPr="0093543B">
        <w:t xml:space="preserve"> otrajai kārtai – darba intervijai. Darba intervijā komisija pārbauda amatam nepieciešamās teorētiskās zināšanas un prasmes. Pretendenta zināšanas un prasmes tiek vērtētas punktos atbilstoši nolikuma 2. pielikumam.</w:t>
      </w:r>
    </w:p>
    <w:p w14:paraId="7E64958C" w14:textId="77777777" w:rsidR="009C4E14" w:rsidRPr="0093543B" w:rsidRDefault="009C4E14" w:rsidP="009C4E14">
      <w:pPr>
        <w:numPr>
          <w:ilvl w:val="1"/>
          <w:numId w:val="164"/>
        </w:numPr>
        <w:contextualSpacing/>
        <w:jc w:val="both"/>
        <w:rPr>
          <w:b/>
        </w:rPr>
      </w:pPr>
      <w:r>
        <w:t xml:space="preserve"> </w:t>
      </w:r>
      <w:r w:rsidRPr="00512929">
        <w:t>Ne vēlāk kā mēneša laikā pēc pieteikšanās termiņa beigām komisija</w:t>
      </w:r>
      <w:r>
        <w:t xml:space="preserve"> pretendentam, kurš izvirzīts darba intervijai, paziņo tās</w:t>
      </w:r>
      <w:r w:rsidRPr="0093543B">
        <w:t xml:space="preserve"> norises vietu, datumu un laiku.</w:t>
      </w:r>
    </w:p>
    <w:p w14:paraId="73CA29B2" w14:textId="77777777" w:rsidR="009C4E14" w:rsidRPr="0093543B" w:rsidRDefault="009C4E14" w:rsidP="009C4E14">
      <w:pPr>
        <w:numPr>
          <w:ilvl w:val="1"/>
          <w:numId w:val="164"/>
        </w:numPr>
        <w:contextualSpacing/>
        <w:jc w:val="both"/>
        <w:rPr>
          <w:b/>
        </w:rPr>
      </w:pPr>
      <w:r>
        <w:t xml:space="preserve"> </w:t>
      </w:r>
      <w:r w:rsidRPr="0093543B">
        <w:t xml:space="preserve">Konkursa otrās kārtas </w:t>
      </w:r>
      <w:r>
        <w:t xml:space="preserve">- intervijas </w:t>
      </w:r>
      <w:r w:rsidRPr="0093543B">
        <w:t>norises dienā komisija uzklausa katru pretendentu individuāli. Komisijas priekšsēdētājs iepazīstina pretendentu ar komisijas sastāvu un uzaicina pretendentu pamatot savu izvēli kandidēt uz izglītības iestādes vadītāja amata vietu.</w:t>
      </w:r>
      <w:r w:rsidRPr="0093543B">
        <w:rPr>
          <w:b/>
        </w:rPr>
        <w:t xml:space="preserve"> </w:t>
      </w:r>
      <w:r w:rsidRPr="0093543B">
        <w:t>Lai pārliecinātos par pretendenta zināšanām un prasmēm, komisija uzdod pretendentam jautājumus atbilstoši 2. pielikumā norādītajiem vērtēšanas kritērijiem.</w:t>
      </w:r>
    </w:p>
    <w:p w14:paraId="2DAE8C06" w14:textId="77777777" w:rsidR="009C4E14" w:rsidRPr="0093543B" w:rsidRDefault="009C4E14" w:rsidP="009C4E14">
      <w:pPr>
        <w:numPr>
          <w:ilvl w:val="1"/>
          <w:numId w:val="164"/>
        </w:numPr>
        <w:contextualSpacing/>
        <w:jc w:val="both"/>
        <w:rPr>
          <w:b/>
        </w:rPr>
      </w:pPr>
      <w:r>
        <w:t xml:space="preserve"> </w:t>
      </w:r>
      <w:r w:rsidRPr="0093543B">
        <w:t>Katrs konkursa komisijas loceklis konkursa otrajā</w:t>
      </w:r>
      <w:r>
        <w:t xml:space="preserve"> kārtā vērtē</w:t>
      </w:r>
      <w:r w:rsidRPr="0093543B">
        <w:t xml:space="preserve"> pretendentu, vērtēšanas rezultātus noformējot </w:t>
      </w:r>
      <w:proofErr w:type="spellStart"/>
      <w:r w:rsidRPr="0093543B">
        <w:t>rakstveidā</w:t>
      </w:r>
      <w:proofErr w:type="spellEnd"/>
      <w:r w:rsidRPr="0093543B">
        <w:t>.</w:t>
      </w:r>
    </w:p>
    <w:p w14:paraId="1C3E8D7C" w14:textId="77777777" w:rsidR="009C4E14" w:rsidRPr="0093543B" w:rsidRDefault="009C4E14" w:rsidP="009C4E14">
      <w:pPr>
        <w:numPr>
          <w:ilvl w:val="1"/>
          <w:numId w:val="164"/>
        </w:numPr>
        <w:contextualSpacing/>
        <w:jc w:val="both"/>
        <w:rPr>
          <w:b/>
        </w:rPr>
      </w:pPr>
      <w:r>
        <w:t xml:space="preserve"> </w:t>
      </w:r>
      <w:r w:rsidRPr="0093543B">
        <w:t>Katra pretendenta konkursā iegūtā kopējā punktu summa veidojas, summējot katra konkursa komisijas locekļa piešķirtos punktus.</w:t>
      </w:r>
    </w:p>
    <w:p w14:paraId="26C69694" w14:textId="77777777" w:rsidR="009C4E14" w:rsidRPr="0093543B" w:rsidRDefault="009C4E14" w:rsidP="009C4E14">
      <w:pPr>
        <w:numPr>
          <w:ilvl w:val="1"/>
          <w:numId w:val="164"/>
        </w:numPr>
        <w:contextualSpacing/>
        <w:jc w:val="both"/>
        <w:rPr>
          <w:b/>
        </w:rPr>
      </w:pPr>
      <w:r>
        <w:t xml:space="preserve"> </w:t>
      </w:r>
      <w:r w:rsidRPr="0093543B">
        <w:t xml:space="preserve">Ja otrajā kārtā vairāki pretendenti ieguvuši vienādu vērtējumu, komisija organizē papildu atlases kārtu. Papildu atlases kārtas kritērijus nosaka komisija, tos protokolējot. </w:t>
      </w:r>
    </w:p>
    <w:p w14:paraId="2B8B7F03" w14:textId="77777777" w:rsidR="009C4E14" w:rsidRPr="0093543B" w:rsidRDefault="009C4E14" w:rsidP="009C4E14">
      <w:pPr>
        <w:numPr>
          <w:ilvl w:val="1"/>
          <w:numId w:val="164"/>
        </w:numPr>
        <w:contextualSpacing/>
        <w:jc w:val="both"/>
        <w:rPr>
          <w:b/>
        </w:rPr>
      </w:pPr>
      <w:r>
        <w:t xml:space="preserve"> </w:t>
      </w:r>
      <w:r w:rsidRPr="0093543B">
        <w:t xml:space="preserve">Pēc noslēdzošās konkursa kārtas rezultātu apkopošanas un atbilstošas izziņas no Latvijas Republikas Sodu reģistra saņemšanas komisija sagatavo ierosinājumu domei par pretendenta, kurš saņēmis visvairāk punktu, iecelšanu </w:t>
      </w:r>
      <w:r>
        <w:t>iestādes vadītāja</w:t>
      </w:r>
      <w:r w:rsidRPr="0093543B">
        <w:t xml:space="preserve"> amatā. </w:t>
      </w:r>
    </w:p>
    <w:p w14:paraId="2194685D" w14:textId="77777777" w:rsidR="009C4E14" w:rsidRPr="0093543B" w:rsidRDefault="009C4E14" w:rsidP="009C4E14">
      <w:pPr>
        <w:ind w:left="360"/>
        <w:contextualSpacing/>
        <w:jc w:val="both"/>
        <w:rPr>
          <w:b/>
        </w:rPr>
      </w:pPr>
    </w:p>
    <w:p w14:paraId="55747C32" w14:textId="77777777" w:rsidR="009C4E14" w:rsidRPr="004F36DC" w:rsidRDefault="009C4E14" w:rsidP="009C4E14">
      <w:pPr>
        <w:numPr>
          <w:ilvl w:val="0"/>
          <w:numId w:val="164"/>
        </w:numPr>
        <w:contextualSpacing/>
        <w:jc w:val="center"/>
        <w:rPr>
          <w:b/>
        </w:rPr>
      </w:pPr>
      <w:r>
        <w:rPr>
          <w:b/>
        </w:rPr>
        <w:t>Noslēguma</w:t>
      </w:r>
      <w:r w:rsidRPr="0093543B">
        <w:rPr>
          <w:b/>
        </w:rPr>
        <w:t xml:space="preserve"> jautājums</w:t>
      </w:r>
    </w:p>
    <w:p w14:paraId="70CD5DC8" w14:textId="77777777" w:rsidR="009C4E14" w:rsidRPr="000B3A7B" w:rsidRDefault="009C4E14" w:rsidP="009C4E14">
      <w:pPr>
        <w:contextualSpacing/>
        <w:jc w:val="both"/>
        <w:rPr>
          <w:b/>
        </w:rPr>
      </w:pPr>
      <w:r w:rsidRPr="0093543B">
        <w:t>Iesniegtie dokumenti pretendentam atpakaļ netiek izsniegti, izņemot gadījumu, ja konkurss tiek atsaukts pēc dokumentu iesniegšanas termiņa beigām un pretendents iesniegto dokumentu izsniegšanu pieprasa ar atsevišķu iesniegumu.</w:t>
      </w:r>
    </w:p>
    <w:p w14:paraId="1193B6C6" w14:textId="77777777" w:rsidR="009C4E14" w:rsidRDefault="009C4E14" w:rsidP="009C4E14">
      <w:pPr>
        <w:ind w:left="720"/>
        <w:contextualSpacing/>
        <w:jc w:val="both"/>
      </w:pPr>
    </w:p>
    <w:p w14:paraId="6AD779CE" w14:textId="77777777" w:rsidR="009C4E14" w:rsidRPr="0093543B" w:rsidRDefault="009C4E14" w:rsidP="009C4E14">
      <w:pPr>
        <w:jc w:val="both"/>
      </w:pPr>
    </w:p>
    <w:p w14:paraId="6768D6A9" w14:textId="77777777" w:rsidR="009C4E14" w:rsidRPr="0093543B" w:rsidRDefault="009C4E14" w:rsidP="009C4E14">
      <w:pPr>
        <w:jc w:val="both"/>
        <w:rPr>
          <w:b/>
          <w:highlight w:val="yellow"/>
        </w:rPr>
      </w:pPr>
      <w:r w:rsidRPr="0093543B">
        <w:t>Domes priekšsēdētājs</w:t>
      </w:r>
      <w:r w:rsidRPr="0093543B">
        <w:tab/>
      </w:r>
      <w:r w:rsidRPr="0093543B">
        <w:tab/>
      </w:r>
      <w:r w:rsidRPr="0093543B">
        <w:tab/>
      </w:r>
      <w:r w:rsidRPr="0093543B">
        <w:tab/>
      </w:r>
      <w:r w:rsidRPr="0093543B">
        <w:tab/>
      </w:r>
      <w:r w:rsidRPr="0093543B">
        <w:tab/>
      </w:r>
      <w:r w:rsidRPr="0093543B">
        <w:tab/>
      </w:r>
      <w:r w:rsidRPr="0093543B">
        <w:tab/>
        <w:t>I. Gorskis</w:t>
      </w:r>
    </w:p>
    <w:p w14:paraId="3BFFF0EE" w14:textId="77777777" w:rsidR="009C4E14" w:rsidRPr="0093543B" w:rsidRDefault="009C4E14" w:rsidP="009C4E14">
      <w:pPr>
        <w:jc w:val="both"/>
        <w:rPr>
          <w:b/>
        </w:rPr>
      </w:pPr>
    </w:p>
    <w:p w14:paraId="64CAA4A3" w14:textId="77777777" w:rsidR="009C4E14" w:rsidRPr="0093543B" w:rsidRDefault="009C4E14" w:rsidP="009C4E14">
      <w:pPr>
        <w:jc w:val="both"/>
        <w:rPr>
          <w:b/>
        </w:rPr>
        <w:sectPr w:rsidR="009C4E14" w:rsidRPr="0093543B" w:rsidSect="00E04601">
          <w:footerReference w:type="default" r:id="rId36"/>
          <w:pgSz w:w="11906" w:h="16838"/>
          <w:pgMar w:top="1134" w:right="567" w:bottom="1134" w:left="1701" w:header="709" w:footer="709" w:gutter="0"/>
          <w:cols w:space="708"/>
          <w:docGrid w:linePitch="360"/>
        </w:sectPr>
      </w:pPr>
    </w:p>
    <w:p w14:paraId="4D1AFAAC" w14:textId="77777777" w:rsidR="009C4E14" w:rsidRPr="0093543B" w:rsidRDefault="009C4E14" w:rsidP="009C4E14">
      <w:pPr>
        <w:jc w:val="both"/>
        <w:rPr>
          <w:b/>
        </w:rPr>
      </w:pPr>
    </w:p>
    <w:p w14:paraId="1F0F832F" w14:textId="77777777" w:rsidR="009C4E14" w:rsidRPr="0093543B" w:rsidRDefault="009C4E14" w:rsidP="009C4E14">
      <w:pPr>
        <w:numPr>
          <w:ilvl w:val="0"/>
          <w:numId w:val="165"/>
        </w:numPr>
        <w:ind w:right="-143"/>
        <w:contextualSpacing/>
        <w:jc w:val="right"/>
      </w:pPr>
      <w:r w:rsidRPr="0093543B">
        <w:t>pielikums</w:t>
      </w:r>
    </w:p>
    <w:p w14:paraId="31286EBA" w14:textId="77777777" w:rsidR="009C4E14" w:rsidRDefault="009C4E14" w:rsidP="009C4E14">
      <w:pPr>
        <w:ind w:left="720" w:right="-143"/>
        <w:contextualSpacing/>
        <w:jc w:val="right"/>
      </w:pPr>
      <w:r w:rsidRPr="0093543B">
        <w:t xml:space="preserve"> “</w:t>
      </w:r>
      <w:r>
        <w:t>Auces</w:t>
      </w:r>
      <w:r w:rsidRPr="00112D12">
        <w:t xml:space="preserve"> pirmsskolas izglītības iestādes “</w:t>
      </w:r>
      <w:r>
        <w:t>Vecauce</w:t>
      </w:r>
      <w:r w:rsidRPr="00112D12">
        <w:t>”</w:t>
      </w:r>
    </w:p>
    <w:p w14:paraId="772CA870" w14:textId="77777777" w:rsidR="009C4E14" w:rsidRPr="0093543B" w:rsidRDefault="009C4E14" w:rsidP="009C4E14">
      <w:pPr>
        <w:ind w:left="720" w:right="-143"/>
        <w:contextualSpacing/>
        <w:jc w:val="right"/>
      </w:pPr>
      <w:r w:rsidRPr="00112D12">
        <w:t>vadītāja</w:t>
      </w:r>
      <w:r w:rsidRPr="0093543B">
        <w:t xml:space="preserve"> amata konkursa nolikumam”</w:t>
      </w:r>
    </w:p>
    <w:p w14:paraId="0746CCD9" w14:textId="77777777" w:rsidR="009C4E14" w:rsidRPr="0093543B" w:rsidRDefault="009C4E14" w:rsidP="009C4E14">
      <w:pPr>
        <w:ind w:right="-143"/>
        <w:jc w:val="both"/>
      </w:pPr>
    </w:p>
    <w:p w14:paraId="422D538F" w14:textId="77777777" w:rsidR="009C4E14" w:rsidRPr="0093543B" w:rsidRDefault="009C4E14" w:rsidP="009C4E14">
      <w:pPr>
        <w:ind w:right="-143"/>
        <w:jc w:val="both"/>
      </w:pPr>
    </w:p>
    <w:p w14:paraId="5FEB6DAA" w14:textId="77777777" w:rsidR="009C4E14" w:rsidRPr="0093543B" w:rsidRDefault="009C4E14" w:rsidP="009C4E14">
      <w:pPr>
        <w:ind w:right="-143"/>
        <w:jc w:val="both"/>
      </w:pPr>
    </w:p>
    <w:p w14:paraId="65DAEEFE" w14:textId="77777777" w:rsidR="009C4E14" w:rsidRPr="0093543B" w:rsidRDefault="009C4E14" w:rsidP="009C4E14">
      <w:pPr>
        <w:ind w:right="-143"/>
        <w:jc w:val="both"/>
      </w:pPr>
      <w:r w:rsidRPr="0093543B">
        <w:t xml:space="preserve">  </w:t>
      </w:r>
    </w:p>
    <w:p w14:paraId="1B0F771E" w14:textId="77777777" w:rsidR="009C4E14" w:rsidRDefault="009C4E14" w:rsidP="009C4E14">
      <w:pPr>
        <w:ind w:left="720" w:right="-143"/>
        <w:contextualSpacing/>
        <w:jc w:val="right"/>
      </w:pPr>
      <w:r>
        <w:t>Auces</w:t>
      </w:r>
      <w:r w:rsidRPr="00112D12">
        <w:t xml:space="preserve"> pirmsskolas izglītības iestādes “</w:t>
      </w:r>
      <w:r>
        <w:t>Vecauce</w:t>
      </w:r>
      <w:r w:rsidRPr="00112D12">
        <w:t>”</w:t>
      </w:r>
    </w:p>
    <w:p w14:paraId="3B598281" w14:textId="77777777" w:rsidR="009C4E14" w:rsidRPr="0093543B" w:rsidRDefault="009C4E14" w:rsidP="009C4E14">
      <w:pPr>
        <w:ind w:left="720" w:right="-143"/>
        <w:contextualSpacing/>
        <w:jc w:val="right"/>
      </w:pPr>
      <w:r w:rsidRPr="00112D12">
        <w:t>vadītāja</w:t>
      </w:r>
      <w:r w:rsidRPr="0093543B">
        <w:t xml:space="preserve"> amata konkursa</w:t>
      </w:r>
    </w:p>
    <w:p w14:paraId="73F06913" w14:textId="77777777" w:rsidR="009C4E14" w:rsidRPr="0093543B" w:rsidRDefault="009C4E14" w:rsidP="009C4E14">
      <w:pPr>
        <w:ind w:left="720" w:right="-143"/>
        <w:contextualSpacing/>
        <w:jc w:val="right"/>
      </w:pPr>
    </w:p>
    <w:p w14:paraId="68FBF26A" w14:textId="77777777" w:rsidR="009C4E14" w:rsidRPr="0093543B" w:rsidRDefault="009C4E14" w:rsidP="009C4E14">
      <w:pPr>
        <w:ind w:right="-143"/>
        <w:jc w:val="right"/>
      </w:pPr>
      <w:r w:rsidRPr="0093543B">
        <w:t xml:space="preserve">pretendenta ___________________________________ </w:t>
      </w:r>
    </w:p>
    <w:p w14:paraId="248FB7BB" w14:textId="77777777" w:rsidR="009C4E14" w:rsidRPr="0093543B" w:rsidRDefault="009C4E14" w:rsidP="009C4E14">
      <w:pPr>
        <w:ind w:right="-143"/>
        <w:jc w:val="right"/>
      </w:pPr>
      <w:r w:rsidRPr="0093543B">
        <w:t xml:space="preserve">    personas kods _________________________________ </w:t>
      </w:r>
    </w:p>
    <w:p w14:paraId="38885800" w14:textId="77777777" w:rsidR="009C4E14" w:rsidRPr="0093543B" w:rsidRDefault="009C4E14" w:rsidP="009C4E14">
      <w:pPr>
        <w:ind w:right="-143"/>
        <w:jc w:val="both"/>
      </w:pPr>
    </w:p>
    <w:p w14:paraId="61A4D463" w14:textId="77777777" w:rsidR="009C4E14" w:rsidRPr="0093543B" w:rsidRDefault="009C4E14" w:rsidP="009C4E14">
      <w:pPr>
        <w:ind w:right="-143"/>
        <w:jc w:val="both"/>
      </w:pPr>
    </w:p>
    <w:p w14:paraId="0B74B262" w14:textId="77777777" w:rsidR="009C4E14" w:rsidRPr="0093543B" w:rsidRDefault="009C4E14" w:rsidP="009C4E14">
      <w:pPr>
        <w:ind w:right="-143"/>
        <w:jc w:val="center"/>
        <w:rPr>
          <w:b/>
        </w:rPr>
      </w:pPr>
      <w:r w:rsidRPr="0093543B">
        <w:rPr>
          <w:b/>
        </w:rPr>
        <w:t>APLIECINĀJUMS</w:t>
      </w:r>
    </w:p>
    <w:p w14:paraId="16EC19F8" w14:textId="77777777" w:rsidR="009C4E14" w:rsidRPr="0093543B" w:rsidRDefault="009C4E14" w:rsidP="009C4E14">
      <w:pPr>
        <w:ind w:right="-143"/>
        <w:jc w:val="center"/>
      </w:pPr>
    </w:p>
    <w:p w14:paraId="7AACF3B1" w14:textId="77777777" w:rsidR="009C4E14" w:rsidRPr="0093543B" w:rsidRDefault="009C4E14" w:rsidP="009C4E14">
      <w:pPr>
        <w:ind w:right="-143"/>
        <w:jc w:val="center"/>
      </w:pPr>
    </w:p>
    <w:p w14:paraId="580DBAC5" w14:textId="77777777" w:rsidR="009C4E14" w:rsidRPr="0093543B" w:rsidRDefault="009C4E14" w:rsidP="009C4E14">
      <w:pPr>
        <w:ind w:right="-143"/>
        <w:jc w:val="center"/>
      </w:pPr>
    </w:p>
    <w:p w14:paraId="21C2FFF2" w14:textId="77777777" w:rsidR="009C4E14" w:rsidRPr="0093543B" w:rsidRDefault="009C4E14" w:rsidP="009C4E14">
      <w:pPr>
        <w:ind w:right="-143"/>
        <w:jc w:val="both"/>
      </w:pPr>
      <w:r w:rsidRPr="0093543B">
        <w:t>Es, ___________________________________ (</w:t>
      </w:r>
      <w:r w:rsidRPr="0093543B">
        <w:rPr>
          <w:i/>
        </w:rPr>
        <w:t>vārds, uzvārds</w:t>
      </w:r>
      <w:r w:rsidRPr="0093543B">
        <w:t xml:space="preserve">), apliecinu, ka uz mani neattiecas Izglītības likumā un Bērnu tiesību aizsardzības likumā noteiktie ierobežojumi strādāt izglītības iestādē.    </w:t>
      </w:r>
    </w:p>
    <w:p w14:paraId="50E19B5D" w14:textId="77777777" w:rsidR="009C4E14" w:rsidRPr="0093543B" w:rsidRDefault="009C4E14" w:rsidP="009C4E14">
      <w:pPr>
        <w:ind w:right="-143"/>
        <w:jc w:val="both"/>
      </w:pPr>
    </w:p>
    <w:p w14:paraId="7A121E51" w14:textId="77777777" w:rsidR="009C4E14" w:rsidRPr="0093543B" w:rsidRDefault="009C4E14" w:rsidP="009C4E14">
      <w:pPr>
        <w:ind w:right="-143"/>
        <w:jc w:val="both"/>
      </w:pPr>
    </w:p>
    <w:p w14:paraId="2421F9F8" w14:textId="77777777" w:rsidR="009C4E14" w:rsidRPr="0093543B" w:rsidRDefault="009C4E14" w:rsidP="009C4E14">
      <w:pPr>
        <w:ind w:right="-143"/>
        <w:jc w:val="both"/>
      </w:pPr>
    </w:p>
    <w:p w14:paraId="467F7257" w14:textId="77777777" w:rsidR="009C4E14" w:rsidRPr="0093543B" w:rsidRDefault="009C4E14" w:rsidP="009C4E14">
      <w:pPr>
        <w:ind w:right="-143"/>
        <w:jc w:val="both"/>
      </w:pPr>
    </w:p>
    <w:p w14:paraId="225245E1" w14:textId="77777777" w:rsidR="009C4E14" w:rsidRPr="0093543B" w:rsidRDefault="009C4E14" w:rsidP="009C4E14">
      <w:pPr>
        <w:ind w:right="-143"/>
        <w:jc w:val="both"/>
      </w:pPr>
    </w:p>
    <w:p w14:paraId="494F8D26" w14:textId="77777777" w:rsidR="009C4E14" w:rsidRPr="0093543B" w:rsidRDefault="009C4E14" w:rsidP="009C4E14">
      <w:pPr>
        <w:ind w:right="-143"/>
        <w:jc w:val="both"/>
      </w:pPr>
      <w:r w:rsidRPr="0093543B">
        <w:t xml:space="preserve">__________________ datums  </w:t>
      </w:r>
    </w:p>
    <w:p w14:paraId="0BE6BE6E" w14:textId="77777777" w:rsidR="009C4E14" w:rsidRPr="0093543B" w:rsidRDefault="009C4E14" w:rsidP="009C4E14">
      <w:pPr>
        <w:ind w:right="-143"/>
        <w:jc w:val="right"/>
      </w:pPr>
    </w:p>
    <w:p w14:paraId="2E242A59" w14:textId="77777777" w:rsidR="009C4E14" w:rsidRPr="0093543B" w:rsidRDefault="009C4E14" w:rsidP="009C4E14">
      <w:pPr>
        <w:ind w:right="-143"/>
        <w:jc w:val="right"/>
      </w:pPr>
    </w:p>
    <w:p w14:paraId="3C796E80" w14:textId="77777777" w:rsidR="009C4E14" w:rsidRPr="0093543B" w:rsidRDefault="009C4E14" w:rsidP="009C4E14">
      <w:pPr>
        <w:ind w:right="-143"/>
        <w:jc w:val="right"/>
      </w:pPr>
    </w:p>
    <w:p w14:paraId="1990F9FF" w14:textId="77777777" w:rsidR="009C4E14" w:rsidRPr="0093543B" w:rsidRDefault="009C4E14" w:rsidP="009C4E14">
      <w:pPr>
        <w:ind w:right="-143"/>
        <w:jc w:val="right"/>
        <w:rPr>
          <w:highlight w:val="yellow"/>
        </w:rPr>
      </w:pPr>
      <w:r w:rsidRPr="0093543B">
        <w:t>_________________ paraksts</w:t>
      </w:r>
    </w:p>
    <w:p w14:paraId="69D368C7" w14:textId="77777777" w:rsidR="009C4E14" w:rsidRPr="0093543B" w:rsidRDefault="009C4E14" w:rsidP="009C4E14">
      <w:pPr>
        <w:ind w:right="-143"/>
        <w:jc w:val="both"/>
        <w:rPr>
          <w:b/>
        </w:rPr>
      </w:pPr>
    </w:p>
    <w:p w14:paraId="6E677C85" w14:textId="77777777" w:rsidR="009C4E14" w:rsidRPr="0093543B" w:rsidRDefault="009C4E14" w:rsidP="009C4E14">
      <w:pPr>
        <w:ind w:right="-143"/>
        <w:jc w:val="both"/>
        <w:rPr>
          <w:b/>
        </w:rPr>
      </w:pPr>
    </w:p>
    <w:p w14:paraId="1320FF8B" w14:textId="77777777" w:rsidR="009C4E14" w:rsidRPr="0093543B" w:rsidRDefault="009C4E14" w:rsidP="009C4E14">
      <w:pPr>
        <w:ind w:right="-143"/>
        <w:jc w:val="both"/>
        <w:rPr>
          <w:b/>
        </w:rPr>
      </w:pPr>
    </w:p>
    <w:p w14:paraId="73F82978" w14:textId="77777777" w:rsidR="009C4E14" w:rsidRPr="0093543B" w:rsidRDefault="009C4E14" w:rsidP="009C4E14">
      <w:pPr>
        <w:ind w:right="-143"/>
        <w:jc w:val="both"/>
        <w:rPr>
          <w:b/>
        </w:rPr>
      </w:pPr>
    </w:p>
    <w:p w14:paraId="125BE6B8" w14:textId="77777777" w:rsidR="009C4E14" w:rsidRPr="0093543B" w:rsidRDefault="009C4E14" w:rsidP="009C4E14">
      <w:pPr>
        <w:ind w:right="-143"/>
        <w:jc w:val="both"/>
        <w:rPr>
          <w:b/>
        </w:rPr>
      </w:pPr>
    </w:p>
    <w:p w14:paraId="6AAED9B6" w14:textId="77777777" w:rsidR="009C4E14" w:rsidRPr="0093543B" w:rsidRDefault="009C4E14" w:rsidP="009C4E14">
      <w:pPr>
        <w:ind w:right="-143"/>
        <w:jc w:val="both"/>
        <w:rPr>
          <w:b/>
        </w:rPr>
      </w:pPr>
    </w:p>
    <w:p w14:paraId="50E31626" w14:textId="77777777" w:rsidR="009C4E14" w:rsidRPr="0093543B" w:rsidRDefault="009C4E14" w:rsidP="009C4E14">
      <w:pPr>
        <w:ind w:right="-143"/>
        <w:jc w:val="both"/>
        <w:rPr>
          <w:b/>
        </w:rPr>
      </w:pPr>
    </w:p>
    <w:p w14:paraId="32D59363" w14:textId="77777777" w:rsidR="009C4E14" w:rsidRPr="0093543B" w:rsidRDefault="009C4E14" w:rsidP="009C4E14">
      <w:pPr>
        <w:ind w:right="-143"/>
        <w:jc w:val="both"/>
        <w:rPr>
          <w:b/>
        </w:rPr>
      </w:pPr>
    </w:p>
    <w:p w14:paraId="4683FFCD" w14:textId="77777777" w:rsidR="009C4E14" w:rsidRPr="0093543B" w:rsidRDefault="009C4E14" w:rsidP="009C4E14">
      <w:pPr>
        <w:ind w:right="-143"/>
        <w:jc w:val="both"/>
        <w:rPr>
          <w:b/>
        </w:rPr>
      </w:pPr>
    </w:p>
    <w:p w14:paraId="50F93636" w14:textId="77777777" w:rsidR="009C4E14" w:rsidRPr="0093543B" w:rsidRDefault="009C4E14" w:rsidP="009C4E14">
      <w:pPr>
        <w:ind w:right="-143"/>
        <w:jc w:val="both"/>
        <w:rPr>
          <w:b/>
        </w:rPr>
      </w:pPr>
    </w:p>
    <w:p w14:paraId="03A18E30" w14:textId="77777777" w:rsidR="009C4E14" w:rsidRPr="0093543B" w:rsidRDefault="009C4E14" w:rsidP="009C4E14">
      <w:pPr>
        <w:ind w:right="-143"/>
        <w:jc w:val="both"/>
        <w:rPr>
          <w:b/>
        </w:rPr>
        <w:sectPr w:rsidR="009C4E14" w:rsidRPr="0093543B" w:rsidSect="00E04601">
          <w:pgSz w:w="11906" w:h="16838"/>
          <w:pgMar w:top="1134" w:right="567" w:bottom="1134" w:left="1701" w:header="709" w:footer="709" w:gutter="0"/>
          <w:cols w:space="708"/>
          <w:docGrid w:linePitch="360"/>
        </w:sectPr>
      </w:pPr>
    </w:p>
    <w:p w14:paraId="67D86F5F" w14:textId="77777777" w:rsidR="009C4E14" w:rsidRPr="0093543B" w:rsidRDefault="009C4E14" w:rsidP="009C4E14">
      <w:pPr>
        <w:ind w:right="-143"/>
        <w:jc w:val="both"/>
        <w:rPr>
          <w:b/>
        </w:rPr>
      </w:pPr>
    </w:p>
    <w:p w14:paraId="75358898" w14:textId="77777777" w:rsidR="009C4E14" w:rsidRPr="0093543B" w:rsidRDefault="009C4E14" w:rsidP="009C4E14">
      <w:pPr>
        <w:numPr>
          <w:ilvl w:val="0"/>
          <w:numId w:val="165"/>
        </w:numPr>
        <w:ind w:right="-143"/>
        <w:jc w:val="right"/>
      </w:pPr>
      <w:r w:rsidRPr="0093543B">
        <w:t>pielikums</w:t>
      </w:r>
    </w:p>
    <w:p w14:paraId="21C61D71" w14:textId="77777777" w:rsidR="009C4E14" w:rsidRDefault="009C4E14" w:rsidP="009C4E14">
      <w:pPr>
        <w:ind w:left="720" w:right="-143"/>
        <w:contextualSpacing/>
        <w:jc w:val="right"/>
      </w:pPr>
      <w:r w:rsidRPr="0093543B">
        <w:t>“</w:t>
      </w:r>
      <w:r>
        <w:t>Auces</w:t>
      </w:r>
      <w:r w:rsidRPr="00112D12">
        <w:t xml:space="preserve"> pirmsskolas izglītības iestādes “</w:t>
      </w:r>
      <w:r>
        <w:t>Vecauce”</w:t>
      </w:r>
    </w:p>
    <w:p w14:paraId="48643305" w14:textId="77777777" w:rsidR="009C4E14" w:rsidRPr="0093543B" w:rsidRDefault="009C4E14" w:rsidP="009C4E14">
      <w:pPr>
        <w:ind w:left="720" w:right="-143"/>
        <w:contextualSpacing/>
        <w:jc w:val="right"/>
      </w:pPr>
      <w:r>
        <w:t>vadītāja amata</w:t>
      </w:r>
    </w:p>
    <w:p w14:paraId="47061EC8" w14:textId="77777777" w:rsidR="009C4E14" w:rsidRPr="0093543B" w:rsidRDefault="009C4E14" w:rsidP="009C4E14">
      <w:pPr>
        <w:ind w:left="1080" w:right="-143"/>
        <w:contextualSpacing/>
        <w:jc w:val="right"/>
      </w:pPr>
      <w:r w:rsidRPr="0093543B">
        <w:t>konkursa nolikumam”</w:t>
      </w:r>
    </w:p>
    <w:p w14:paraId="50D7C1EF" w14:textId="77777777" w:rsidR="009C4E14" w:rsidRPr="0093543B" w:rsidRDefault="009C4E14" w:rsidP="009C4E14">
      <w:pPr>
        <w:ind w:left="1080" w:right="-143"/>
        <w:contextualSpacing/>
        <w:jc w:val="right"/>
      </w:pPr>
    </w:p>
    <w:p w14:paraId="0037E185" w14:textId="77777777" w:rsidR="009C4E14" w:rsidRPr="0093543B" w:rsidRDefault="009C4E14" w:rsidP="009C4E14">
      <w:pPr>
        <w:ind w:right="-143"/>
        <w:contextualSpacing/>
        <w:jc w:val="center"/>
        <w:rPr>
          <w:b/>
          <w:sz w:val="28"/>
          <w:szCs w:val="28"/>
        </w:rPr>
      </w:pPr>
      <w:r w:rsidRPr="0093543B">
        <w:rPr>
          <w:b/>
          <w:sz w:val="28"/>
          <w:szCs w:val="28"/>
        </w:rPr>
        <w:t>Amata kandidāta konkursa otrās kārtas vērtēšanas kritēriji</w:t>
      </w:r>
    </w:p>
    <w:p w14:paraId="7AD349CF" w14:textId="77777777" w:rsidR="009C4E14" w:rsidRPr="0093543B" w:rsidRDefault="009C4E14" w:rsidP="009C4E14">
      <w:pPr>
        <w:ind w:right="-143"/>
        <w:contextualSpacing/>
        <w:jc w:val="center"/>
        <w:rPr>
          <w:b/>
          <w:sz w:val="28"/>
          <w:szCs w:val="28"/>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9C4E14" w:rsidRPr="0093543B" w14:paraId="0F04C412"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6C387A2" w14:textId="77777777" w:rsidR="009C4E14" w:rsidRPr="0093543B" w:rsidRDefault="009C4E14" w:rsidP="00AB0554">
            <w:pPr>
              <w:autoSpaceDE w:val="0"/>
              <w:autoSpaceDN w:val="0"/>
              <w:adjustRightInd w:val="0"/>
              <w:jc w:val="center"/>
              <w:rPr>
                <w:b/>
              </w:rPr>
            </w:pPr>
            <w:r w:rsidRPr="0093543B">
              <w:rPr>
                <w:b/>
              </w:rPr>
              <w:t>Kritēriji</w:t>
            </w:r>
          </w:p>
        </w:tc>
        <w:tc>
          <w:tcPr>
            <w:tcW w:w="1275" w:type="dxa"/>
            <w:tcBorders>
              <w:top w:val="single" w:sz="6" w:space="0" w:color="auto"/>
              <w:left w:val="single" w:sz="6" w:space="0" w:color="auto"/>
              <w:bottom w:val="single" w:sz="6" w:space="0" w:color="auto"/>
              <w:right w:val="single" w:sz="6" w:space="0" w:color="auto"/>
            </w:tcBorders>
          </w:tcPr>
          <w:p w14:paraId="66371642" w14:textId="77777777" w:rsidR="009C4E14" w:rsidRPr="0093543B" w:rsidRDefault="009C4E14" w:rsidP="00AB0554">
            <w:pPr>
              <w:autoSpaceDE w:val="0"/>
              <w:autoSpaceDN w:val="0"/>
              <w:adjustRightInd w:val="0"/>
              <w:jc w:val="center"/>
              <w:rPr>
                <w:b/>
              </w:rPr>
            </w:pPr>
            <w:r w:rsidRPr="0093543B">
              <w:rPr>
                <w:b/>
              </w:rPr>
              <w:t>Punkti</w:t>
            </w:r>
          </w:p>
        </w:tc>
        <w:tc>
          <w:tcPr>
            <w:tcW w:w="2362" w:type="dxa"/>
            <w:tcBorders>
              <w:top w:val="single" w:sz="6" w:space="0" w:color="auto"/>
              <w:left w:val="single" w:sz="6" w:space="0" w:color="auto"/>
              <w:bottom w:val="single" w:sz="6" w:space="0" w:color="auto"/>
              <w:right w:val="single" w:sz="6" w:space="0" w:color="auto"/>
            </w:tcBorders>
          </w:tcPr>
          <w:p w14:paraId="6A5DDBF5" w14:textId="77777777" w:rsidR="009C4E14" w:rsidRDefault="009C4E14" w:rsidP="00AB0554">
            <w:pPr>
              <w:autoSpaceDE w:val="0"/>
              <w:autoSpaceDN w:val="0"/>
              <w:adjustRightInd w:val="0"/>
              <w:jc w:val="center"/>
              <w:rPr>
                <w:b/>
              </w:rPr>
            </w:pPr>
            <w:r w:rsidRPr="0093543B">
              <w:rPr>
                <w:b/>
              </w:rPr>
              <w:t>Komisijas vērtējums</w:t>
            </w:r>
          </w:p>
          <w:p w14:paraId="2DCC3B1E" w14:textId="77777777" w:rsidR="009C4E14" w:rsidRPr="0093543B" w:rsidRDefault="009C4E14" w:rsidP="00AB0554">
            <w:pPr>
              <w:autoSpaceDE w:val="0"/>
              <w:autoSpaceDN w:val="0"/>
              <w:adjustRightInd w:val="0"/>
              <w:jc w:val="center"/>
              <w:rPr>
                <w:b/>
              </w:rPr>
            </w:pPr>
          </w:p>
        </w:tc>
      </w:tr>
      <w:tr w:rsidR="009C4E14" w:rsidRPr="0093543B" w14:paraId="4394A4A0" w14:textId="77777777" w:rsidTr="00AB0554">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44E295AB" w14:textId="77777777" w:rsidR="009C4E14" w:rsidRPr="00EB0ACD" w:rsidRDefault="009C4E14" w:rsidP="00AB0554">
            <w:pPr>
              <w:autoSpaceDE w:val="0"/>
              <w:autoSpaceDN w:val="0"/>
              <w:adjustRightInd w:val="0"/>
              <w:rPr>
                <w:b/>
                <w:bCs/>
              </w:rPr>
            </w:pPr>
            <w:r w:rsidRPr="00EB0ACD">
              <w:rPr>
                <w:b/>
                <w:bCs/>
              </w:rPr>
              <w:t>1. Pedagoģiskā darba pieredze izglītības jomā vai izglītības vadības darbā (</w:t>
            </w:r>
            <w:r>
              <w:rPr>
                <w:b/>
                <w:bCs/>
              </w:rPr>
              <w:t>maks. 5</w:t>
            </w:r>
            <w:r w:rsidRPr="00EB0ACD">
              <w:rPr>
                <w:b/>
                <w:bCs/>
              </w:rPr>
              <w:t xml:space="preserve"> punkti)</w:t>
            </w:r>
          </w:p>
        </w:tc>
      </w:tr>
      <w:tr w:rsidR="009C4E14" w:rsidRPr="0093543B" w14:paraId="57CC5222"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87C705B" w14:textId="77777777" w:rsidR="009C4E14" w:rsidRPr="000A6AC4" w:rsidRDefault="009C4E14" w:rsidP="009C4E14">
            <w:pPr>
              <w:pStyle w:val="Sarakstarindkopa"/>
              <w:widowControl/>
              <w:numPr>
                <w:ilvl w:val="1"/>
                <w:numId w:val="167"/>
              </w:numPr>
              <w:suppressAutoHyphens w:val="0"/>
              <w:autoSpaceDE w:val="0"/>
              <w:autoSpaceDN w:val="0"/>
              <w:adjustRightInd w:val="0"/>
              <w:contextualSpacing/>
              <w:jc w:val="both"/>
              <w:rPr>
                <w:rFonts w:eastAsia="Times New Roman"/>
              </w:rPr>
            </w:pPr>
            <w:r w:rsidRPr="000A6AC4">
              <w:rPr>
                <w:rFonts w:eastAsia="Times New Roman"/>
              </w:rPr>
              <w:t xml:space="preserve">Vairāk nekā 5 gadu nepārtraukta </w:t>
            </w:r>
            <w:r w:rsidRPr="000A6AC4">
              <w:rPr>
                <w:rFonts w:eastAsia="Times New Roman"/>
                <w:bCs/>
              </w:rPr>
              <w:t xml:space="preserve">izglītības vadības darba pieredze </w:t>
            </w:r>
            <w:r w:rsidRPr="000A6AC4">
              <w:rPr>
                <w:rFonts w:eastAsia="Times New Roman"/>
              </w:rPr>
              <w:t>(vadītājs, vietnieks, metodiķis u.tml.)</w:t>
            </w:r>
            <w:r w:rsidRPr="000A6AC4">
              <w:rPr>
                <w:rFonts w:eastAsia="Times New Roman"/>
                <w:bCs/>
              </w:rPr>
              <w:t xml:space="preserve"> </w:t>
            </w:r>
            <w:r>
              <w:rPr>
                <w:rFonts w:eastAsia="Times New Roman"/>
                <w:bCs/>
              </w:rPr>
              <w:t>pirmsskolas</w:t>
            </w:r>
            <w:r w:rsidRPr="000A6AC4">
              <w:rPr>
                <w:rFonts w:eastAsia="Times New Roman"/>
                <w:bCs/>
              </w:rPr>
              <w:t xml:space="preserve"> izglītības iestādē pēdējo 5 gadu laikā</w:t>
            </w:r>
            <w:r w:rsidRPr="000A6AC4">
              <w:rPr>
                <w:rFonts w:eastAsia="Times New Roman"/>
              </w:rPr>
              <w:t>.</w:t>
            </w:r>
          </w:p>
        </w:tc>
        <w:tc>
          <w:tcPr>
            <w:tcW w:w="1275" w:type="dxa"/>
            <w:tcBorders>
              <w:top w:val="single" w:sz="6" w:space="0" w:color="auto"/>
              <w:left w:val="single" w:sz="6" w:space="0" w:color="auto"/>
              <w:bottom w:val="single" w:sz="6" w:space="0" w:color="auto"/>
              <w:right w:val="single" w:sz="6" w:space="0" w:color="auto"/>
            </w:tcBorders>
          </w:tcPr>
          <w:p w14:paraId="18EF31EC" w14:textId="77777777" w:rsidR="009C4E14" w:rsidRPr="0093543B" w:rsidRDefault="009C4E14" w:rsidP="00AB0554">
            <w:pPr>
              <w:autoSpaceDE w:val="0"/>
              <w:autoSpaceDN w:val="0"/>
              <w:adjustRightInd w:val="0"/>
              <w:jc w:val="center"/>
            </w:pPr>
            <w:r>
              <w:t>4-5</w:t>
            </w:r>
          </w:p>
        </w:tc>
        <w:tc>
          <w:tcPr>
            <w:tcW w:w="2362" w:type="dxa"/>
            <w:tcBorders>
              <w:top w:val="single" w:sz="6" w:space="0" w:color="auto"/>
              <w:left w:val="single" w:sz="6" w:space="0" w:color="auto"/>
              <w:bottom w:val="single" w:sz="6" w:space="0" w:color="auto"/>
              <w:right w:val="single" w:sz="6" w:space="0" w:color="auto"/>
            </w:tcBorders>
          </w:tcPr>
          <w:p w14:paraId="2B5ADC90" w14:textId="77777777" w:rsidR="009C4E14" w:rsidRPr="0093543B" w:rsidRDefault="009C4E14" w:rsidP="00AB0554">
            <w:pPr>
              <w:autoSpaceDE w:val="0"/>
              <w:autoSpaceDN w:val="0"/>
              <w:adjustRightInd w:val="0"/>
            </w:pPr>
          </w:p>
        </w:tc>
      </w:tr>
      <w:tr w:rsidR="009C4E14" w:rsidRPr="0093543B" w14:paraId="4195950E"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477C9AD" w14:textId="77777777" w:rsidR="009C4E14" w:rsidRPr="000A6AC4" w:rsidRDefault="009C4E14" w:rsidP="009C4E14">
            <w:pPr>
              <w:pStyle w:val="Sarakstarindkopa"/>
              <w:widowControl/>
              <w:numPr>
                <w:ilvl w:val="1"/>
                <w:numId w:val="167"/>
              </w:numPr>
              <w:suppressAutoHyphens w:val="0"/>
              <w:autoSpaceDE w:val="0"/>
              <w:autoSpaceDN w:val="0"/>
              <w:adjustRightInd w:val="0"/>
              <w:contextualSpacing/>
              <w:jc w:val="both"/>
              <w:rPr>
                <w:rFonts w:eastAsia="Times New Roman"/>
              </w:rPr>
            </w:pPr>
            <w:r w:rsidRPr="000A6AC4">
              <w:rPr>
                <w:rFonts w:eastAsia="Times New Roman"/>
              </w:rPr>
              <w:t xml:space="preserve">Vairāk nekā 5 gadu nepārtraukta </w:t>
            </w:r>
            <w:r w:rsidRPr="000A6AC4">
              <w:rPr>
                <w:rFonts w:eastAsia="Times New Roman"/>
                <w:bCs/>
              </w:rPr>
              <w:t>izglītības vadības darba pieredze</w:t>
            </w:r>
            <w:r w:rsidRPr="000A6AC4">
              <w:rPr>
                <w:rFonts w:eastAsia="Times New Roman"/>
                <w:b/>
                <w:bCs/>
              </w:rPr>
              <w:t xml:space="preserve"> </w:t>
            </w:r>
            <w:r w:rsidRPr="000A6AC4">
              <w:rPr>
                <w:rFonts w:eastAsia="Times New Roman"/>
              </w:rPr>
              <w:t>citā ar izglītību saistītā iestādē pēdējo 5 gadu laikā.</w:t>
            </w:r>
          </w:p>
        </w:tc>
        <w:tc>
          <w:tcPr>
            <w:tcW w:w="1275" w:type="dxa"/>
            <w:tcBorders>
              <w:top w:val="single" w:sz="6" w:space="0" w:color="auto"/>
              <w:left w:val="single" w:sz="6" w:space="0" w:color="auto"/>
              <w:bottom w:val="single" w:sz="6" w:space="0" w:color="auto"/>
              <w:right w:val="single" w:sz="6" w:space="0" w:color="auto"/>
            </w:tcBorders>
          </w:tcPr>
          <w:p w14:paraId="1280DE32" w14:textId="77777777" w:rsidR="009C4E14" w:rsidRPr="0093543B" w:rsidRDefault="009C4E14" w:rsidP="00AB0554">
            <w:pPr>
              <w:autoSpaceDE w:val="0"/>
              <w:autoSpaceDN w:val="0"/>
              <w:adjustRightInd w:val="0"/>
              <w:jc w:val="center"/>
            </w:pPr>
            <w:r>
              <w:t>3-4</w:t>
            </w:r>
          </w:p>
        </w:tc>
        <w:tc>
          <w:tcPr>
            <w:tcW w:w="2362" w:type="dxa"/>
            <w:tcBorders>
              <w:top w:val="single" w:sz="6" w:space="0" w:color="auto"/>
              <w:left w:val="single" w:sz="6" w:space="0" w:color="auto"/>
              <w:bottom w:val="single" w:sz="6" w:space="0" w:color="auto"/>
              <w:right w:val="single" w:sz="6" w:space="0" w:color="auto"/>
            </w:tcBorders>
          </w:tcPr>
          <w:p w14:paraId="74D8F0AA" w14:textId="77777777" w:rsidR="009C4E14" w:rsidRPr="0093543B" w:rsidRDefault="009C4E14" w:rsidP="00AB0554">
            <w:pPr>
              <w:autoSpaceDE w:val="0"/>
              <w:autoSpaceDN w:val="0"/>
              <w:adjustRightInd w:val="0"/>
            </w:pPr>
          </w:p>
        </w:tc>
      </w:tr>
      <w:tr w:rsidR="009C4E14" w:rsidRPr="0093543B" w14:paraId="735B5295"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2841820" w14:textId="77777777" w:rsidR="009C4E14" w:rsidRPr="000A6AC4" w:rsidRDefault="009C4E14" w:rsidP="009C4E14">
            <w:pPr>
              <w:pStyle w:val="Sarakstarindkopa"/>
              <w:widowControl/>
              <w:numPr>
                <w:ilvl w:val="1"/>
                <w:numId w:val="167"/>
              </w:numPr>
              <w:suppressAutoHyphens w:val="0"/>
              <w:autoSpaceDE w:val="0"/>
              <w:autoSpaceDN w:val="0"/>
              <w:adjustRightInd w:val="0"/>
              <w:contextualSpacing/>
              <w:jc w:val="both"/>
              <w:rPr>
                <w:rFonts w:eastAsia="Times New Roman"/>
              </w:rPr>
            </w:pPr>
            <w:r w:rsidRPr="000A6AC4">
              <w:rPr>
                <w:rFonts w:eastAsia="Times New Roman"/>
              </w:rPr>
              <w:t xml:space="preserve">3 līdz 5 gadu nepārtraukta </w:t>
            </w:r>
            <w:r w:rsidRPr="000A6AC4">
              <w:rPr>
                <w:rFonts w:eastAsia="Times New Roman"/>
                <w:bCs/>
              </w:rPr>
              <w:t>izglītības vadības darba pieredze</w:t>
            </w:r>
            <w:r w:rsidRPr="000A6AC4">
              <w:rPr>
                <w:rFonts w:eastAsia="Times New Roman"/>
                <w:b/>
                <w:bCs/>
              </w:rPr>
              <w:t xml:space="preserve"> </w:t>
            </w:r>
            <w:r w:rsidRPr="000A6AC4">
              <w:rPr>
                <w:rFonts w:eastAsia="Times New Roman"/>
              </w:rPr>
              <w:t xml:space="preserve">(vadītājs, vietnieks, metodiķis u.tml.) </w:t>
            </w:r>
            <w:r>
              <w:rPr>
                <w:rFonts w:eastAsia="Times New Roman"/>
              </w:rPr>
              <w:t>pirmsskolas</w:t>
            </w:r>
            <w:r w:rsidRPr="000A6AC4">
              <w:rPr>
                <w:rFonts w:eastAsia="Times New Roman"/>
                <w:bCs/>
              </w:rPr>
              <w:t xml:space="preserve"> izglītības iestādē </w:t>
            </w:r>
            <w:r w:rsidRPr="000A6AC4">
              <w:rPr>
                <w:rFonts w:eastAsia="Times New Roman"/>
              </w:rPr>
              <w:t xml:space="preserve">vai citā ar izglītību saistītā iestādē pēdējo 3 līdz 5 gadu laikā. </w:t>
            </w:r>
          </w:p>
        </w:tc>
        <w:tc>
          <w:tcPr>
            <w:tcW w:w="1275" w:type="dxa"/>
            <w:tcBorders>
              <w:top w:val="single" w:sz="6" w:space="0" w:color="auto"/>
              <w:left w:val="single" w:sz="6" w:space="0" w:color="auto"/>
              <w:bottom w:val="single" w:sz="6" w:space="0" w:color="auto"/>
              <w:right w:val="single" w:sz="6" w:space="0" w:color="auto"/>
            </w:tcBorders>
          </w:tcPr>
          <w:p w14:paraId="409E3587" w14:textId="77777777" w:rsidR="009C4E14" w:rsidRPr="0093543B" w:rsidRDefault="009C4E14" w:rsidP="00AB0554">
            <w:pPr>
              <w:autoSpaceDE w:val="0"/>
              <w:autoSpaceDN w:val="0"/>
              <w:adjustRightInd w:val="0"/>
              <w:jc w:val="center"/>
            </w:pPr>
            <w:r>
              <w:t>3</w:t>
            </w:r>
            <w:r w:rsidRPr="0093543B">
              <w:t xml:space="preserve"> </w:t>
            </w:r>
          </w:p>
        </w:tc>
        <w:tc>
          <w:tcPr>
            <w:tcW w:w="2362" w:type="dxa"/>
            <w:tcBorders>
              <w:top w:val="single" w:sz="6" w:space="0" w:color="auto"/>
              <w:left w:val="single" w:sz="6" w:space="0" w:color="auto"/>
              <w:bottom w:val="single" w:sz="6" w:space="0" w:color="auto"/>
              <w:right w:val="single" w:sz="6" w:space="0" w:color="auto"/>
            </w:tcBorders>
          </w:tcPr>
          <w:p w14:paraId="107854D6" w14:textId="77777777" w:rsidR="009C4E14" w:rsidRPr="0093543B" w:rsidRDefault="009C4E14" w:rsidP="00AB0554">
            <w:pPr>
              <w:autoSpaceDE w:val="0"/>
              <w:autoSpaceDN w:val="0"/>
              <w:adjustRightInd w:val="0"/>
            </w:pPr>
          </w:p>
        </w:tc>
      </w:tr>
      <w:tr w:rsidR="009C4E14" w:rsidRPr="0093543B" w14:paraId="3620306F"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17C0ADA" w14:textId="77777777" w:rsidR="009C4E14" w:rsidRPr="000A6AC4" w:rsidRDefault="009C4E14" w:rsidP="009C4E14">
            <w:pPr>
              <w:pStyle w:val="Sarakstarindkopa"/>
              <w:widowControl/>
              <w:numPr>
                <w:ilvl w:val="1"/>
                <w:numId w:val="167"/>
              </w:numPr>
              <w:suppressAutoHyphens w:val="0"/>
              <w:autoSpaceDE w:val="0"/>
              <w:autoSpaceDN w:val="0"/>
              <w:adjustRightInd w:val="0"/>
              <w:contextualSpacing/>
              <w:jc w:val="both"/>
              <w:rPr>
                <w:rFonts w:eastAsia="Times New Roman"/>
              </w:rPr>
            </w:pPr>
            <w:r w:rsidRPr="000A6AC4">
              <w:rPr>
                <w:rFonts w:eastAsia="Times New Roman"/>
              </w:rPr>
              <w:t xml:space="preserve">Vairāk nekā 3 gadu nepārtraukta pedagoģiskā darba pieredze </w:t>
            </w:r>
            <w:r w:rsidRPr="000A6AC4">
              <w:rPr>
                <w:rFonts w:eastAsia="Times New Roman"/>
                <w:bCs/>
              </w:rPr>
              <w:t>pēdējo 3 gadu laikā</w:t>
            </w:r>
            <w:r w:rsidRPr="000A6AC4">
              <w:rPr>
                <w:rFonts w:eastAsia="Times New Roman"/>
              </w:rPr>
              <w:t xml:space="preserve"> </w:t>
            </w:r>
            <w:r>
              <w:rPr>
                <w:rFonts w:eastAsia="Times New Roman"/>
              </w:rPr>
              <w:t>pirmsskolas</w:t>
            </w:r>
            <w:r w:rsidRPr="000A6AC4">
              <w:rPr>
                <w:rFonts w:eastAsia="Times New Roman"/>
                <w:bCs/>
              </w:rPr>
              <w:t xml:space="preserve"> izglītības iestādē vai </w:t>
            </w:r>
            <w:r w:rsidRPr="000A6AC4">
              <w:rPr>
                <w:rFonts w:eastAsia="Times New Roman"/>
              </w:rPr>
              <w:t xml:space="preserve">vairāk nekā 5 gadu nepārtraukta </w:t>
            </w:r>
            <w:r w:rsidRPr="000A6AC4">
              <w:rPr>
                <w:rFonts w:eastAsia="Times New Roman"/>
                <w:bCs/>
              </w:rPr>
              <w:t>izglītības vadības darba pieredze ne agrāk kā pirms 10 gadiem</w:t>
            </w:r>
            <w:r w:rsidRPr="000A6AC4">
              <w:rPr>
                <w:rFonts w:eastAsia="Times New Roman"/>
              </w:rPr>
              <w:t>.</w:t>
            </w:r>
          </w:p>
        </w:tc>
        <w:tc>
          <w:tcPr>
            <w:tcW w:w="1275" w:type="dxa"/>
            <w:tcBorders>
              <w:top w:val="single" w:sz="6" w:space="0" w:color="auto"/>
              <w:left w:val="single" w:sz="6" w:space="0" w:color="auto"/>
              <w:bottom w:val="single" w:sz="6" w:space="0" w:color="auto"/>
              <w:right w:val="single" w:sz="6" w:space="0" w:color="auto"/>
            </w:tcBorders>
          </w:tcPr>
          <w:p w14:paraId="5EB91640" w14:textId="77777777" w:rsidR="009C4E14" w:rsidRPr="0093543B" w:rsidRDefault="009C4E14" w:rsidP="00AB0554">
            <w:pPr>
              <w:autoSpaceDE w:val="0"/>
              <w:autoSpaceDN w:val="0"/>
              <w:adjustRightInd w:val="0"/>
              <w:jc w:val="center"/>
            </w:pPr>
            <w:r>
              <w:t>2</w:t>
            </w:r>
          </w:p>
        </w:tc>
        <w:tc>
          <w:tcPr>
            <w:tcW w:w="2362" w:type="dxa"/>
            <w:tcBorders>
              <w:top w:val="single" w:sz="6" w:space="0" w:color="auto"/>
              <w:left w:val="single" w:sz="6" w:space="0" w:color="auto"/>
              <w:bottom w:val="single" w:sz="6" w:space="0" w:color="auto"/>
              <w:right w:val="single" w:sz="6" w:space="0" w:color="auto"/>
            </w:tcBorders>
          </w:tcPr>
          <w:p w14:paraId="7D9772E8" w14:textId="77777777" w:rsidR="009C4E14" w:rsidRPr="0093543B" w:rsidRDefault="009C4E14" w:rsidP="00AB0554">
            <w:pPr>
              <w:autoSpaceDE w:val="0"/>
              <w:autoSpaceDN w:val="0"/>
              <w:adjustRightInd w:val="0"/>
            </w:pPr>
          </w:p>
        </w:tc>
      </w:tr>
      <w:tr w:rsidR="009C4E14" w:rsidRPr="0093543B" w14:paraId="207055BB"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BEED96F" w14:textId="77777777" w:rsidR="009C4E14" w:rsidRPr="000A6AC4" w:rsidRDefault="009C4E14" w:rsidP="009C4E14">
            <w:pPr>
              <w:pStyle w:val="Sarakstarindkopa"/>
              <w:widowControl/>
              <w:numPr>
                <w:ilvl w:val="1"/>
                <w:numId w:val="167"/>
              </w:numPr>
              <w:suppressAutoHyphens w:val="0"/>
              <w:autoSpaceDE w:val="0"/>
              <w:autoSpaceDN w:val="0"/>
              <w:adjustRightInd w:val="0"/>
              <w:contextualSpacing/>
              <w:jc w:val="both"/>
              <w:rPr>
                <w:rFonts w:eastAsia="Times New Roman"/>
              </w:rPr>
            </w:pPr>
            <w:r w:rsidRPr="000A6AC4">
              <w:rPr>
                <w:rFonts w:eastAsia="Times New Roman"/>
              </w:rPr>
              <w:t>Vismaz 3 gadu pedagoģiskā darba pieredze</w:t>
            </w:r>
            <w:r w:rsidRPr="000A6AC4">
              <w:rPr>
                <w:rFonts w:eastAsia="Times New Roman"/>
                <w:bCs/>
              </w:rPr>
              <w:t xml:space="preserve"> </w:t>
            </w:r>
            <w:r>
              <w:rPr>
                <w:rFonts w:eastAsia="Times New Roman"/>
                <w:bCs/>
              </w:rPr>
              <w:t>pirmsskolas  izglītības jomā</w:t>
            </w:r>
            <w:r w:rsidRPr="000A6AC4">
              <w:rPr>
                <w:rFonts w:eastAsia="Times New Roman"/>
                <w:bCs/>
              </w:rPr>
              <w:t xml:space="preserve"> vai izglītības vadības darba pieredze, kas neatbilst 1.1.-1.4. kritērijam</w:t>
            </w:r>
            <w:r w:rsidRPr="000A6AC4">
              <w:rPr>
                <w:rFonts w:eastAsia="Times New Roman"/>
              </w:rPr>
              <w:t>.</w:t>
            </w:r>
          </w:p>
        </w:tc>
        <w:tc>
          <w:tcPr>
            <w:tcW w:w="1275" w:type="dxa"/>
            <w:tcBorders>
              <w:top w:val="single" w:sz="6" w:space="0" w:color="auto"/>
              <w:left w:val="single" w:sz="6" w:space="0" w:color="auto"/>
              <w:bottom w:val="single" w:sz="6" w:space="0" w:color="auto"/>
              <w:right w:val="single" w:sz="6" w:space="0" w:color="auto"/>
            </w:tcBorders>
          </w:tcPr>
          <w:p w14:paraId="65183942" w14:textId="77777777" w:rsidR="009C4E14" w:rsidRDefault="009C4E14" w:rsidP="00AB0554">
            <w:pPr>
              <w:autoSpaceDE w:val="0"/>
              <w:autoSpaceDN w:val="0"/>
              <w:adjustRightInd w:val="0"/>
              <w:jc w:val="center"/>
            </w:pPr>
            <w:r>
              <w:t>1</w:t>
            </w:r>
          </w:p>
        </w:tc>
        <w:tc>
          <w:tcPr>
            <w:tcW w:w="2362" w:type="dxa"/>
            <w:tcBorders>
              <w:top w:val="single" w:sz="6" w:space="0" w:color="auto"/>
              <w:left w:val="single" w:sz="6" w:space="0" w:color="auto"/>
              <w:bottom w:val="single" w:sz="6" w:space="0" w:color="auto"/>
              <w:right w:val="single" w:sz="6" w:space="0" w:color="auto"/>
            </w:tcBorders>
          </w:tcPr>
          <w:p w14:paraId="6D59932F" w14:textId="77777777" w:rsidR="009C4E14" w:rsidRPr="0093543B" w:rsidRDefault="009C4E14" w:rsidP="00AB0554">
            <w:pPr>
              <w:autoSpaceDE w:val="0"/>
              <w:autoSpaceDN w:val="0"/>
              <w:adjustRightInd w:val="0"/>
            </w:pPr>
          </w:p>
        </w:tc>
      </w:tr>
      <w:tr w:rsidR="009C4E14" w:rsidRPr="0093543B" w14:paraId="59AFD904" w14:textId="77777777" w:rsidTr="00AB0554">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1095B0E4" w14:textId="77777777" w:rsidR="009C4E14" w:rsidRPr="001B3012" w:rsidRDefault="009C4E14" w:rsidP="00AB0554">
            <w:pPr>
              <w:autoSpaceDE w:val="0"/>
              <w:autoSpaceDN w:val="0"/>
              <w:adjustRightInd w:val="0"/>
              <w:rPr>
                <w:bCs/>
              </w:rPr>
            </w:pPr>
            <w:r w:rsidRPr="001B3012">
              <w:rPr>
                <w:b/>
                <w:bCs/>
              </w:rPr>
              <w:t xml:space="preserve">2. Papildu izglītība un kvalifikācija, profesionālā pilnveide </w:t>
            </w:r>
            <w:r>
              <w:rPr>
                <w:b/>
                <w:bCs/>
              </w:rPr>
              <w:t>(maks. 7</w:t>
            </w:r>
            <w:r w:rsidRPr="001B3012">
              <w:rPr>
                <w:b/>
                <w:bCs/>
              </w:rPr>
              <w:t xml:space="preserve"> punkti</w:t>
            </w:r>
            <w:r>
              <w:rPr>
                <w:b/>
                <w:bCs/>
              </w:rPr>
              <w:t>, summējot</w:t>
            </w:r>
            <w:r w:rsidRPr="001B3012">
              <w:rPr>
                <w:b/>
                <w:bCs/>
              </w:rPr>
              <w:t>)</w:t>
            </w:r>
          </w:p>
        </w:tc>
      </w:tr>
      <w:tr w:rsidR="009C4E14" w:rsidRPr="0093543B" w14:paraId="09756C26"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A256584" w14:textId="77777777" w:rsidR="009C4E14" w:rsidRPr="000A6AC4" w:rsidRDefault="009C4E14" w:rsidP="00AB0554">
            <w:pPr>
              <w:autoSpaceDE w:val="0"/>
              <w:autoSpaceDN w:val="0"/>
              <w:adjustRightInd w:val="0"/>
              <w:ind w:left="385" w:hanging="385"/>
              <w:jc w:val="both"/>
              <w:rPr>
                <w:b/>
                <w:bCs/>
              </w:rPr>
            </w:pPr>
            <w:r w:rsidRPr="000A6AC4">
              <w:rPr>
                <w:b/>
                <w:bCs/>
              </w:rPr>
              <w:t>2.1.</w:t>
            </w:r>
            <w:r w:rsidRPr="000A6AC4">
              <w:rPr>
                <w:bCs/>
              </w:rPr>
              <w:t>Papildu augstākā izglītība un kvalifikācija vai profesionālās kompetences pilnveide vadībzinātnē, tiesību zinātnē, ekonomikā vai psiholoģijā.</w:t>
            </w:r>
          </w:p>
        </w:tc>
        <w:tc>
          <w:tcPr>
            <w:tcW w:w="1275" w:type="dxa"/>
            <w:tcBorders>
              <w:top w:val="single" w:sz="6" w:space="0" w:color="auto"/>
              <w:left w:val="single" w:sz="6" w:space="0" w:color="auto"/>
              <w:bottom w:val="single" w:sz="6" w:space="0" w:color="auto"/>
              <w:right w:val="single" w:sz="6" w:space="0" w:color="auto"/>
            </w:tcBorders>
          </w:tcPr>
          <w:p w14:paraId="17B4447C" w14:textId="77777777" w:rsidR="009C4E14" w:rsidRPr="001B3012" w:rsidRDefault="009C4E14" w:rsidP="00AB0554">
            <w:pPr>
              <w:autoSpaceDE w:val="0"/>
              <w:autoSpaceDN w:val="0"/>
              <w:adjustRightInd w:val="0"/>
              <w:jc w:val="center"/>
              <w:rPr>
                <w:bCs/>
              </w:rPr>
            </w:pPr>
            <w:r w:rsidRPr="001B3012">
              <w:rPr>
                <w:bCs/>
              </w:rPr>
              <w:t>3</w:t>
            </w:r>
          </w:p>
        </w:tc>
        <w:tc>
          <w:tcPr>
            <w:tcW w:w="2362" w:type="dxa"/>
            <w:tcBorders>
              <w:top w:val="single" w:sz="6" w:space="0" w:color="auto"/>
              <w:left w:val="single" w:sz="6" w:space="0" w:color="auto"/>
              <w:bottom w:val="single" w:sz="6" w:space="0" w:color="auto"/>
              <w:right w:val="single" w:sz="6" w:space="0" w:color="auto"/>
            </w:tcBorders>
          </w:tcPr>
          <w:p w14:paraId="79B4001E" w14:textId="77777777" w:rsidR="009C4E14" w:rsidRPr="001B3012" w:rsidRDefault="009C4E14" w:rsidP="00AB0554">
            <w:pPr>
              <w:autoSpaceDE w:val="0"/>
              <w:autoSpaceDN w:val="0"/>
              <w:adjustRightInd w:val="0"/>
            </w:pPr>
          </w:p>
        </w:tc>
      </w:tr>
      <w:tr w:rsidR="009C4E14" w:rsidRPr="0093543B" w14:paraId="794E10B6"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8C29AFC" w14:textId="77777777" w:rsidR="009C4E14" w:rsidRPr="000A6AC4" w:rsidRDefault="009C4E14" w:rsidP="009C4E14">
            <w:pPr>
              <w:pStyle w:val="Sarakstarindkopa"/>
              <w:widowControl/>
              <w:numPr>
                <w:ilvl w:val="1"/>
                <w:numId w:val="165"/>
              </w:numPr>
              <w:suppressAutoHyphens w:val="0"/>
              <w:autoSpaceDE w:val="0"/>
              <w:autoSpaceDN w:val="0"/>
              <w:adjustRightInd w:val="0"/>
              <w:ind w:left="385" w:hanging="385"/>
              <w:contextualSpacing/>
              <w:jc w:val="both"/>
              <w:rPr>
                <w:rFonts w:eastAsia="Times New Roman"/>
                <w:bCs/>
              </w:rPr>
            </w:pPr>
            <w:r w:rsidRPr="000A6AC4">
              <w:rPr>
                <w:rFonts w:eastAsia="Times New Roman"/>
                <w:bCs/>
              </w:rPr>
              <w:t>Profesionālās kompetences pilnveide izglītības vadības darbā pēdējo 3 gadu laikā.</w:t>
            </w:r>
          </w:p>
        </w:tc>
        <w:tc>
          <w:tcPr>
            <w:tcW w:w="1275" w:type="dxa"/>
            <w:tcBorders>
              <w:top w:val="single" w:sz="6" w:space="0" w:color="auto"/>
              <w:left w:val="single" w:sz="6" w:space="0" w:color="auto"/>
              <w:bottom w:val="single" w:sz="6" w:space="0" w:color="auto"/>
              <w:right w:val="single" w:sz="6" w:space="0" w:color="auto"/>
            </w:tcBorders>
          </w:tcPr>
          <w:p w14:paraId="5CC0A3B1" w14:textId="77777777" w:rsidR="009C4E14" w:rsidRPr="001B3012" w:rsidRDefault="009C4E14" w:rsidP="00AB0554">
            <w:pPr>
              <w:autoSpaceDE w:val="0"/>
              <w:autoSpaceDN w:val="0"/>
              <w:adjustRightInd w:val="0"/>
              <w:jc w:val="center"/>
              <w:rPr>
                <w:bCs/>
              </w:rPr>
            </w:pPr>
            <w:r>
              <w:rPr>
                <w:bCs/>
              </w:rPr>
              <w:t>1-</w:t>
            </w:r>
            <w:r w:rsidRPr="001B3012">
              <w:rPr>
                <w:bCs/>
              </w:rPr>
              <w:t>2</w:t>
            </w:r>
          </w:p>
        </w:tc>
        <w:tc>
          <w:tcPr>
            <w:tcW w:w="2362" w:type="dxa"/>
            <w:tcBorders>
              <w:top w:val="single" w:sz="6" w:space="0" w:color="auto"/>
              <w:left w:val="single" w:sz="6" w:space="0" w:color="auto"/>
              <w:bottom w:val="single" w:sz="6" w:space="0" w:color="auto"/>
              <w:right w:val="single" w:sz="6" w:space="0" w:color="auto"/>
            </w:tcBorders>
          </w:tcPr>
          <w:p w14:paraId="655497BD" w14:textId="77777777" w:rsidR="009C4E14" w:rsidRPr="001B3012" w:rsidRDefault="009C4E14" w:rsidP="00AB0554">
            <w:pPr>
              <w:autoSpaceDE w:val="0"/>
              <w:autoSpaceDN w:val="0"/>
              <w:adjustRightInd w:val="0"/>
            </w:pPr>
          </w:p>
        </w:tc>
      </w:tr>
      <w:tr w:rsidR="009C4E14" w:rsidRPr="0093543B" w14:paraId="5B9AD279"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2E41B44" w14:textId="77777777" w:rsidR="009C4E14" w:rsidRPr="00F37EE0" w:rsidRDefault="009C4E14" w:rsidP="009C4E14">
            <w:pPr>
              <w:pStyle w:val="Sarakstarindkopa"/>
              <w:widowControl/>
              <w:numPr>
                <w:ilvl w:val="1"/>
                <w:numId w:val="165"/>
              </w:numPr>
              <w:suppressAutoHyphens w:val="0"/>
              <w:autoSpaceDE w:val="0"/>
              <w:autoSpaceDN w:val="0"/>
              <w:adjustRightInd w:val="0"/>
              <w:ind w:left="385" w:hanging="385"/>
              <w:contextualSpacing/>
              <w:jc w:val="both"/>
              <w:rPr>
                <w:rFonts w:eastAsia="Times New Roman"/>
                <w:bCs/>
              </w:rPr>
            </w:pPr>
            <w:r w:rsidRPr="00F37EE0">
              <w:rPr>
                <w:rFonts w:eastAsia="Times New Roman"/>
                <w:bCs/>
              </w:rPr>
              <w:t>Profesionālās kompetences pilnveide izglītības jomā 36 un vairāk stundu apjomā pēdējo 3 gadu laikā.</w:t>
            </w:r>
          </w:p>
        </w:tc>
        <w:tc>
          <w:tcPr>
            <w:tcW w:w="1275" w:type="dxa"/>
            <w:tcBorders>
              <w:top w:val="single" w:sz="6" w:space="0" w:color="auto"/>
              <w:left w:val="single" w:sz="6" w:space="0" w:color="auto"/>
              <w:bottom w:val="single" w:sz="6" w:space="0" w:color="auto"/>
              <w:right w:val="single" w:sz="6" w:space="0" w:color="auto"/>
            </w:tcBorders>
          </w:tcPr>
          <w:p w14:paraId="43F6D100" w14:textId="77777777" w:rsidR="009C4E14" w:rsidRPr="001B3012" w:rsidRDefault="009C4E14" w:rsidP="00AB0554">
            <w:pPr>
              <w:autoSpaceDE w:val="0"/>
              <w:autoSpaceDN w:val="0"/>
              <w:adjustRightInd w:val="0"/>
              <w:jc w:val="center"/>
              <w:rPr>
                <w:bCs/>
              </w:rPr>
            </w:pPr>
            <w:r>
              <w:rPr>
                <w:bCs/>
              </w:rPr>
              <w:t>2</w:t>
            </w:r>
          </w:p>
        </w:tc>
        <w:tc>
          <w:tcPr>
            <w:tcW w:w="2362" w:type="dxa"/>
            <w:tcBorders>
              <w:top w:val="single" w:sz="6" w:space="0" w:color="auto"/>
              <w:left w:val="single" w:sz="6" w:space="0" w:color="auto"/>
              <w:bottom w:val="single" w:sz="6" w:space="0" w:color="auto"/>
              <w:right w:val="single" w:sz="6" w:space="0" w:color="auto"/>
            </w:tcBorders>
          </w:tcPr>
          <w:p w14:paraId="6EBCC9E9" w14:textId="77777777" w:rsidR="009C4E14" w:rsidRPr="001B3012" w:rsidRDefault="009C4E14" w:rsidP="00AB0554">
            <w:pPr>
              <w:autoSpaceDE w:val="0"/>
              <w:autoSpaceDN w:val="0"/>
              <w:adjustRightInd w:val="0"/>
            </w:pPr>
          </w:p>
        </w:tc>
      </w:tr>
      <w:tr w:rsidR="009C4E14" w:rsidRPr="0093543B" w14:paraId="5CF4F57D"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D895C46" w14:textId="77777777" w:rsidR="009C4E14" w:rsidRPr="00F37EE0" w:rsidRDefault="009C4E14" w:rsidP="009C4E14">
            <w:pPr>
              <w:pStyle w:val="Sarakstarindkopa"/>
              <w:widowControl/>
              <w:numPr>
                <w:ilvl w:val="1"/>
                <w:numId w:val="165"/>
              </w:numPr>
              <w:suppressAutoHyphens w:val="0"/>
              <w:autoSpaceDE w:val="0"/>
              <w:autoSpaceDN w:val="0"/>
              <w:adjustRightInd w:val="0"/>
              <w:ind w:left="385" w:hanging="385"/>
              <w:contextualSpacing/>
              <w:jc w:val="both"/>
              <w:rPr>
                <w:rFonts w:eastAsia="Times New Roman"/>
                <w:bCs/>
              </w:rPr>
            </w:pPr>
            <w:r w:rsidRPr="00F37EE0">
              <w:rPr>
                <w:rFonts w:eastAsia="Times New Roman"/>
                <w:bCs/>
              </w:rPr>
              <w:t>Profesionālās kompetences pilnveide izglītības jomā mazāk par 36 stundām pēdējo 3 gadu laikā</w:t>
            </w:r>
            <w:r w:rsidRPr="001B3012">
              <w:t>.</w:t>
            </w:r>
          </w:p>
        </w:tc>
        <w:tc>
          <w:tcPr>
            <w:tcW w:w="1275" w:type="dxa"/>
            <w:tcBorders>
              <w:top w:val="single" w:sz="6" w:space="0" w:color="auto"/>
              <w:left w:val="single" w:sz="6" w:space="0" w:color="auto"/>
              <w:bottom w:val="single" w:sz="6" w:space="0" w:color="auto"/>
              <w:right w:val="single" w:sz="6" w:space="0" w:color="auto"/>
            </w:tcBorders>
          </w:tcPr>
          <w:p w14:paraId="79A5CDFB" w14:textId="77777777" w:rsidR="009C4E14" w:rsidRPr="001B3012" w:rsidRDefault="009C4E14" w:rsidP="00AB0554">
            <w:pPr>
              <w:autoSpaceDE w:val="0"/>
              <w:autoSpaceDN w:val="0"/>
              <w:adjustRightInd w:val="0"/>
              <w:jc w:val="center"/>
              <w:rPr>
                <w:bCs/>
              </w:rPr>
            </w:pPr>
            <w:r>
              <w:rPr>
                <w:bCs/>
              </w:rPr>
              <w:t>1</w:t>
            </w:r>
          </w:p>
        </w:tc>
        <w:tc>
          <w:tcPr>
            <w:tcW w:w="2362" w:type="dxa"/>
            <w:tcBorders>
              <w:top w:val="single" w:sz="6" w:space="0" w:color="auto"/>
              <w:left w:val="single" w:sz="6" w:space="0" w:color="auto"/>
              <w:bottom w:val="single" w:sz="6" w:space="0" w:color="auto"/>
              <w:right w:val="single" w:sz="6" w:space="0" w:color="auto"/>
            </w:tcBorders>
          </w:tcPr>
          <w:p w14:paraId="68DC0D3E" w14:textId="77777777" w:rsidR="009C4E14" w:rsidRPr="001B3012" w:rsidRDefault="009C4E14" w:rsidP="00AB0554">
            <w:pPr>
              <w:autoSpaceDE w:val="0"/>
              <w:autoSpaceDN w:val="0"/>
              <w:adjustRightInd w:val="0"/>
            </w:pPr>
          </w:p>
        </w:tc>
      </w:tr>
      <w:tr w:rsidR="009C4E14" w:rsidRPr="0093543B" w14:paraId="71BC5770"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C7AA0D1" w14:textId="77777777" w:rsidR="009C4E14" w:rsidRPr="00F37EE0" w:rsidRDefault="009C4E14" w:rsidP="009C4E14">
            <w:pPr>
              <w:pStyle w:val="Sarakstarindkopa"/>
              <w:widowControl/>
              <w:numPr>
                <w:ilvl w:val="1"/>
                <w:numId w:val="165"/>
              </w:numPr>
              <w:suppressAutoHyphens w:val="0"/>
              <w:autoSpaceDE w:val="0"/>
              <w:autoSpaceDN w:val="0"/>
              <w:adjustRightInd w:val="0"/>
              <w:ind w:left="385" w:hanging="385"/>
              <w:contextualSpacing/>
              <w:jc w:val="both"/>
              <w:rPr>
                <w:rFonts w:eastAsia="Times New Roman"/>
                <w:bCs/>
              </w:rPr>
            </w:pPr>
            <w:r w:rsidRPr="00F37EE0">
              <w:rPr>
                <w:rFonts w:eastAsia="Times New Roman"/>
                <w:bCs/>
              </w:rPr>
              <w:t xml:space="preserve">Nav </w:t>
            </w:r>
            <w:r>
              <w:rPr>
                <w:rFonts w:eastAsia="Times New Roman"/>
                <w:bCs/>
              </w:rPr>
              <w:t xml:space="preserve">veikta </w:t>
            </w:r>
            <w:r w:rsidRPr="00F37EE0">
              <w:rPr>
                <w:rFonts w:eastAsia="Times New Roman"/>
                <w:bCs/>
              </w:rPr>
              <w:t>profesionālās kompetences pilnveide izglītības jomā pēdējo 3 gadu laikā</w:t>
            </w:r>
            <w:r w:rsidRPr="001B3012">
              <w:t>.</w:t>
            </w:r>
          </w:p>
        </w:tc>
        <w:tc>
          <w:tcPr>
            <w:tcW w:w="1275" w:type="dxa"/>
            <w:tcBorders>
              <w:top w:val="single" w:sz="6" w:space="0" w:color="auto"/>
              <w:left w:val="single" w:sz="6" w:space="0" w:color="auto"/>
              <w:bottom w:val="single" w:sz="6" w:space="0" w:color="auto"/>
              <w:right w:val="single" w:sz="6" w:space="0" w:color="auto"/>
            </w:tcBorders>
          </w:tcPr>
          <w:p w14:paraId="477834B0" w14:textId="77777777" w:rsidR="009C4E14" w:rsidRDefault="009C4E14" w:rsidP="00AB0554">
            <w:pPr>
              <w:autoSpaceDE w:val="0"/>
              <w:autoSpaceDN w:val="0"/>
              <w:adjustRightInd w:val="0"/>
              <w:jc w:val="center"/>
              <w:rPr>
                <w:bCs/>
              </w:rPr>
            </w:pPr>
            <w:r>
              <w:rPr>
                <w:bCs/>
              </w:rPr>
              <w:t>0</w:t>
            </w:r>
          </w:p>
        </w:tc>
        <w:tc>
          <w:tcPr>
            <w:tcW w:w="2362" w:type="dxa"/>
            <w:tcBorders>
              <w:top w:val="single" w:sz="6" w:space="0" w:color="auto"/>
              <w:left w:val="single" w:sz="6" w:space="0" w:color="auto"/>
              <w:bottom w:val="single" w:sz="6" w:space="0" w:color="auto"/>
              <w:right w:val="single" w:sz="6" w:space="0" w:color="auto"/>
            </w:tcBorders>
          </w:tcPr>
          <w:p w14:paraId="698A17B5" w14:textId="77777777" w:rsidR="009C4E14" w:rsidRPr="001B3012" w:rsidRDefault="009C4E14" w:rsidP="00AB0554">
            <w:pPr>
              <w:autoSpaceDE w:val="0"/>
              <w:autoSpaceDN w:val="0"/>
              <w:adjustRightInd w:val="0"/>
            </w:pPr>
          </w:p>
        </w:tc>
      </w:tr>
      <w:tr w:rsidR="009C4E14" w:rsidRPr="0093543B" w14:paraId="2102E811" w14:textId="77777777" w:rsidTr="00AB0554">
        <w:trPr>
          <w:gridAfter w:val="1"/>
          <w:wAfter w:w="48" w:type="dxa"/>
        </w:trPr>
        <w:tc>
          <w:tcPr>
            <w:tcW w:w="8788" w:type="dxa"/>
            <w:gridSpan w:val="3"/>
            <w:tcBorders>
              <w:top w:val="single" w:sz="6" w:space="0" w:color="auto"/>
              <w:left w:val="single" w:sz="6" w:space="0" w:color="auto"/>
              <w:bottom w:val="single" w:sz="6" w:space="0" w:color="auto"/>
            </w:tcBorders>
          </w:tcPr>
          <w:p w14:paraId="617357F9" w14:textId="77777777" w:rsidR="009C4E14" w:rsidRPr="00EB0ACD" w:rsidRDefault="009C4E14" w:rsidP="00AB0554">
            <w:pPr>
              <w:autoSpaceDE w:val="0"/>
              <w:autoSpaceDN w:val="0"/>
              <w:adjustRightInd w:val="0"/>
              <w:rPr>
                <w:highlight w:val="yellow"/>
              </w:rPr>
            </w:pPr>
            <w:r w:rsidRPr="00EB0ACD">
              <w:rPr>
                <w:b/>
                <w:bCs/>
              </w:rPr>
              <w:t>3</w:t>
            </w:r>
            <w:r w:rsidRPr="00F37EE0">
              <w:rPr>
                <w:b/>
                <w:bCs/>
              </w:rPr>
              <w:t>.</w:t>
            </w:r>
            <w:r w:rsidRPr="00EB0ACD">
              <w:rPr>
                <w:bCs/>
              </w:rPr>
              <w:t xml:space="preserve"> </w:t>
            </w:r>
            <w:r>
              <w:rPr>
                <w:b/>
                <w:bCs/>
              </w:rPr>
              <w:t>Iestādes attīstības redzējums (maks. 3</w:t>
            </w:r>
            <w:r w:rsidRPr="00EB0ACD">
              <w:rPr>
                <w:b/>
                <w:bCs/>
              </w:rPr>
              <w:t xml:space="preserve"> punkti)</w:t>
            </w:r>
          </w:p>
        </w:tc>
      </w:tr>
      <w:tr w:rsidR="009C4E14" w:rsidRPr="0093543B" w14:paraId="23FF50F6" w14:textId="77777777" w:rsidTr="00AB0554">
        <w:tc>
          <w:tcPr>
            <w:tcW w:w="5151" w:type="dxa"/>
            <w:tcBorders>
              <w:top w:val="single" w:sz="6" w:space="0" w:color="auto"/>
              <w:left w:val="single" w:sz="6" w:space="0" w:color="auto"/>
              <w:bottom w:val="single" w:sz="6" w:space="0" w:color="auto"/>
              <w:right w:val="single" w:sz="6" w:space="0" w:color="auto"/>
            </w:tcBorders>
          </w:tcPr>
          <w:p w14:paraId="078D8A47" w14:textId="77777777" w:rsidR="009C4E14" w:rsidRPr="00EB0ACD" w:rsidRDefault="009C4E14" w:rsidP="00AB0554">
            <w:pPr>
              <w:autoSpaceDE w:val="0"/>
              <w:autoSpaceDN w:val="0"/>
              <w:adjustRightInd w:val="0"/>
              <w:ind w:left="385" w:hanging="385"/>
              <w:jc w:val="both"/>
              <w:rPr>
                <w:bCs/>
              </w:rPr>
            </w:pPr>
            <w:r w:rsidRPr="00FC4534">
              <w:rPr>
                <w:b/>
                <w:bCs/>
              </w:rPr>
              <w:lastRenderedPageBreak/>
              <w:t>3.1.</w:t>
            </w:r>
            <w:r w:rsidRPr="00EB0ACD">
              <w:rPr>
                <w:bCs/>
              </w:rPr>
              <w:t xml:space="preserve">Ir pamatojumos balstīts stratēģisks redzējums un padziļināta izpratne par izglītības iestādes attīstību, pārzina </w:t>
            </w:r>
            <w:r w:rsidRPr="00EB0ACD">
              <w:t>valstī un pašvaldībā noteiktos izglītības nozares politikas plānošanas dokumentus.</w:t>
            </w:r>
            <w:r w:rsidRPr="00EB0ACD">
              <w:rPr>
                <w:bCs/>
              </w:rPr>
              <w:t xml:space="preserve"> </w:t>
            </w:r>
          </w:p>
        </w:tc>
        <w:tc>
          <w:tcPr>
            <w:tcW w:w="1275" w:type="dxa"/>
            <w:tcBorders>
              <w:top w:val="single" w:sz="6" w:space="0" w:color="auto"/>
              <w:left w:val="single" w:sz="6" w:space="0" w:color="auto"/>
              <w:bottom w:val="single" w:sz="6" w:space="0" w:color="auto"/>
              <w:right w:val="single" w:sz="6" w:space="0" w:color="auto"/>
            </w:tcBorders>
          </w:tcPr>
          <w:p w14:paraId="5BFE7ED0" w14:textId="77777777" w:rsidR="009C4E14" w:rsidRPr="0093543B" w:rsidRDefault="009C4E14" w:rsidP="00AB0554">
            <w:pPr>
              <w:autoSpaceDE w:val="0"/>
              <w:autoSpaceDN w:val="0"/>
              <w:adjustRightInd w:val="0"/>
              <w:jc w:val="center"/>
              <w:rPr>
                <w:bCs/>
              </w:rPr>
            </w:pPr>
            <w:r>
              <w:rPr>
                <w:bCs/>
              </w:rPr>
              <w:t>2-3</w:t>
            </w:r>
          </w:p>
        </w:tc>
        <w:tc>
          <w:tcPr>
            <w:tcW w:w="2410" w:type="dxa"/>
            <w:gridSpan w:val="2"/>
            <w:tcBorders>
              <w:top w:val="single" w:sz="6" w:space="0" w:color="auto"/>
              <w:left w:val="single" w:sz="6" w:space="0" w:color="auto"/>
              <w:bottom w:val="single" w:sz="6" w:space="0" w:color="auto"/>
              <w:right w:val="single" w:sz="6" w:space="0" w:color="auto"/>
            </w:tcBorders>
          </w:tcPr>
          <w:p w14:paraId="4D53D42B" w14:textId="77777777" w:rsidR="009C4E14" w:rsidRPr="0093543B" w:rsidRDefault="009C4E14" w:rsidP="00AB0554">
            <w:pPr>
              <w:autoSpaceDE w:val="0"/>
              <w:autoSpaceDN w:val="0"/>
              <w:adjustRightInd w:val="0"/>
            </w:pPr>
          </w:p>
        </w:tc>
      </w:tr>
      <w:tr w:rsidR="009C4E14" w:rsidRPr="0093543B" w14:paraId="7B0D7B69" w14:textId="77777777" w:rsidTr="00AB0554">
        <w:tc>
          <w:tcPr>
            <w:tcW w:w="5151" w:type="dxa"/>
            <w:tcBorders>
              <w:top w:val="single" w:sz="6" w:space="0" w:color="auto"/>
              <w:left w:val="single" w:sz="6" w:space="0" w:color="auto"/>
              <w:bottom w:val="single" w:sz="6" w:space="0" w:color="auto"/>
              <w:right w:val="single" w:sz="6" w:space="0" w:color="auto"/>
            </w:tcBorders>
          </w:tcPr>
          <w:p w14:paraId="14D1B0F5" w14:textId="77777777" w:rsidR="009C4E14" w:rsidRPr="00EB0ACD" w:rsidRDefault="009C4E14" w:rsidP="00AB0554">
            <w:pPr>
              <w:autoSpaceDE w:val="0"/>
              <w:autoSpaceDN w:val="0"/>
              <w:adjustRightInd w:val="0"/>
              <w:ind w:left="385" w:hanging="385"/>
              <w:jc w:val="both"/>
              <w:rPr>
                <w:bCs/>
              </w:rPr>
            </w:pPr>
            <w:r w:rsidRPr="00FC4534">
              <w:rPr>
                <w:b/>
                <w:bCs/>
              </w:rPr>
              <w:t>3.2.</w:t>
            </w:r>
            <w:r w:rsidRPr="00EB0ACD">
              <w:rPr>
                <w:bCs/>
              </w:rPr>
              <w:t>Ir stratēģisks redzējums un izpratne par izglītības iestādes attīstību</w:t>
            </w:r>
            <w:r>
              <w:rPr>
                <w:bCs/>
              </w:rPr>
              <w:t xml:space="preserve"> un</w:t>
            </w:r>
            <w:r w:rsidRPr="00EB0ACD">
              <w:rPr>
                <w:bCs/>
              </w:rPr>
              <w:t xml:space="preserve"> pārzina</w:t>
            </w:r>
            <w:r>
              <w:rPr>
                <w:bCs/>
              </w:rPr>
              <w:t>/daļēji pārzina</w:t>
            </w:r>
            <w:r w:rsidRPr="00EB0ACD">
              <w:rPr>
                <w:bCs/>
              </w:rPr>
              <w:t xml:space="preserve"> </w:t>
            </w:r>
            <w:r w:rsidRPr="00EB0ACD">
              <w:t>valstī un pašvaldībā noteiktos izglītības nozares politikas plānošanas dokumentus</w:t>
            </w:r>
            <w:r w:rsidRPr="00EB0ACD">
              <w:rPr>
                <w:bCs/>
              </w:rPr>
              <w:t>.</w:t>
            </w:r>
          </w:p>
        </w:tc>
        <w:tc>
          <w:tcPr>
            <w:tcW w:w="1275" w:type="dxa"/>
            <w:tcBorders>
              <w:top w:val="single" w:sz="6" w:space="0" w:color="auto"/>
              <w:left w:val="single" w:sz="6" w:space="0" w:color="auto"/>
              <w:bottom w:val="single" w:sz="6" w:space="0" w:color="auto"/>
              <w:right w:val="single" w:sz="6" w:space="0" w:color="auto"/>
            </w:tcBorders>
          </w:tcPr>
          <w:p w14:paraId="4B7E5456" w14:textId="77777777" w:rsidR="009C4E14" w:rsidRPr="0093543B" w:rsidRDefault="009C4E14" w:rsidP="00AB0554">
            <w:pPr>
              <w:autoSpaceDE w:val="0"/>
              <w:autoSpaceDN w:val="0"/>
              <w:adjustRightInd w:val="0"/>
              <w:jc w:val="center"/>
              <w:rPr>
                <w:bCs/>
              </w:rPr>
            </w:pPr>
            <w:r w:rsidRPr="0093543B">
              <w:rPr>
                <w:bCs/>
              </w:rPr>
              <w:t>1</w:t>
            </w:r>
            <w:r>
              <w:rPr>
                <w:bCs/>
              </w:rPr>
              <w:t>-2</w:t>
            </w:r>
          </w:p>
        </w:tc>
        <w:tc>
          <w:tcPr>
            <w:tcW w:w="2410" w:type="dxa"/>
            <w:gridSpan w:val="2"/>
            <w:tcBorders>
              <w:top w:val="single" w:sz="6" w:space="0" w:color="auto"/>
              <w:left w:val="single" w:sz="6" w:space="0" w:color="auto"/>
              <w:bottom w:val="single" w:sz="6" w:space="0" w:color="auto"/>
              <w:right w:val="single" w:sz="6" w:space="0" w:color="auto"/>
            </w:tcBorders>
          </w:tcPr>
          <w:p w14:paraId="48763CF6" w14:textId="77777777" w:rsidR="009C4E14" w:rsidRPr="0093543B" w:rsidRDefault="009C4E14" w:rsidP="00AB0554">
            <w:pPr>
              <w:autoSpaceDE w:val="0"/>
              <w:autoSpaceDN w:val="0"/>
              <w:adjustRightInd w:val="0"/>
            </w:pPr>
          </w:p>
        </w:tc>
      </w:tr>
      <w:tr w:rsidR="009C4E14" w:rsidRPr="0093543B" w14:paraId="2A7C1560" w14:textId="77777777" w:rsidTr="00AB0554">
        <w:tc>
          <w:tcPr>
            <w:tcW w:w="5151" w:type="dxa"/>
            <w:tcBorders>
              <w:top w:val="single" w:sz="6" w:space="0" w:color="auto"/>
              <w:left w:val="single" w:sz="6" w:space="0" w:color="auto"/>
              <w:bottom w:val="single" w:sz="6" w:space="0" w:color="auto"/>
              <w:right w:val="single" w:sz="6" w:space="0" w:color="auto"/>
            </w:tcBorders>
          </w:tcPr>
          <w:p w14:paraId="4F446760" w14:textId="77777777" w:rsidR="009C4E14" w:rsidRPr="00EB0ACD" w:rsidRDefault="009C4E14" w:rsidP="00AB0554">
            <w:pPr>
              <w:autoSpaceDE w:val="0"/>
              <w:autoSpaceDN w:val="0"/>
              <w:adjustRightInd w:val="0"/>
              <w:ind w:left="385" w:hanging="385"/>
              <w:jc w:val="both"/>
              <w:rPr>
                <w:bCs/>
              </w:rPr>
            </w:pPr>
            <w:r w:rsidRPr="00FC4534">
              <w:rPr>
                <w:b/>
                <w:bCs/>
              </w:rPr>
              <w:t>3.3.</w:t>
            </w:r>
            <w:r w:rsidRPr="00EB0ACD">
              <w:rPr>
                <w:bCs/>
              </w:rPr>
              <w:t>Ir nepietiekams redzējums un izpratne par izglītības iestādes attīstību</w:t>
            </w:r>
            <w:r w:rsidRPr="00EB0ACD">
              <w:t xml:space="preserve"> </w:t>
            </w:r>
            <w:r>
              <w:t xml:space="preserve">un vāji pārzina vai nepārzina </w:t>
            </w:r>
            <w:r w:rsidRPr="00EB0ACD">
              <w:t>izglītības nozares politikas plānošanas dokumentus.</w:t>
            </w:r>
          </w:p>
        </w:tc>
        <w:tc>
          <w:tcPr>
            <w:tcW w:w="1275" w:type="dxa"/>
            <w:tcBorders>
              <w:top w:val="single" w:sz="6" w:space="0" w:color="auto"/>
              <w:left w:val="single" w:sz="6" w:space="0" w:color="auto"/>
              <w:bottom w:val="single" w:sz="6" w:space="0" w:color="auto"/>
              <w:right w:val="single" w:sz="6" w:space="0" w:color="auto"/>
            </w:tcBorders>
          </w:tcPr>
          <w:p w14:paraId="0E3EAE03" w14:textId="77777777" w:rsidR="009C4E14" w:rsidRPr="0093543B" w:rsidRDefault="009C4E14" w:rsidP="00AB0554">
            <w:pPr>
              <w:autoSpaceDE w:val="0"/>
              <w:autoSpaceDN w:val="0"/>
              <w:adjustRightInd w:val="0"/>
              <w:jc w:val="center"/>
              <w:rPr>
                <w:bCs/>
              </w:rPr>
            </w:pPr>
            <w:r w:rsidRPr="0093543B">
              <w:rPr>
                <w:bCs/>
              </w:rPr>
              <w:t>0</w:t>
            </w:r>
          </w:p>
        </w:tc>
        <w:tc>
          <w:tcPr>
            <w:tcW w:w="2410" w:type="dxa"/>
            <w:gridSpan w:val="2"/>
            <w:tcBorders>
              <w:top w:val="single" w:sz="6" w:space="0" w:color="auto"/>
              <w:left w:val="single" w:sz="6" w:space="0" w:color="auto"/>
              <w:bottom w:val="single" w:sz="6" w:space="0" w:color="auto"/>
              <w:right w:val="single" w:sz="6" w:space="0" w:color="auto"/>
            </w:tcBorders>
          </w:tcPr>
          <w:p w14:paraId="15A65E4B" w14:textId="77777777" w:rsidR="009C4E14" w:rsidRPr="0093543B" w:rsidRDefault="009C4E14" w:rsidP="00AB0554">
            <w:pPr>
              <w:autoSpaceDE w:val="0"/>
              <w:autoSpaceDN w:val="0"/>
              <w:adjustRightInd w:val="0"/>
            </w:pPr>
          </w:p>
        </w:tc>
      </w:tr>
      <w:tr w:rsidR="009C4E14" w:rsidRPr="0093543B" w14:paraId="1E1C8719" w14:textId="77777777" w:rsidTr="00AB0554">
        <w:tc>
          <w:tcPr>
            <w:tcW w:w="8836" w:type="dxa"/>
            <w:gridSpan w:val="4"/>
            <w:tcBorders>
              <w:top w:val="single" w:sz="6" w:space="0" w:color="auto"/>
              <w:left w:val="single" w:sz="6" w:space="0" w:color="auto"/>
              <w:bottom w:val="single" w:sz="6" w:space="0" w:color="auto"/>
            </w:tcBorders>
          </w:tcPr>
          <w:p w14:paraId="754CCB34" w14:textId="77777777" w:rsidR="009C4E14" w:rsidRPr="00E60EEA" w:rsidRDefault="009C4E14" w:rsidP="009C4E14">
            <w:pPr>
              <w:pStyle w:val="Sarakstarindkopa"/>
              <w:widowControl/>
              <w:numPr>
                <w:ilvl w:val="0"/>
                <w:numId w:val="168"/>
              </w:numPr>
              <w:suppressAutoHyphens w:val="0"/>
              <w:autoSpaceDE w:val="0"/>
              <w:autoSpaceDN w:val="0"/>
              <w:adjustRightInd w:val="0"/>
              <w:ind w:left="385" w:hanging="385"/>
              <w:contextualSpacing/>
              <w:jc w:val="both"/>
              <w:rPr>
                <w:rFonts w:eastAsia="Times New Roman"/>
                <w:b/>
                <w:bCs/>
              </w:rPr>
            </w:pPr>
            <w:r w:rsidRPr="00E60EEA">
              <w:rPr>
                <w:rFonts w:eastAsia="Times New Roman"/>
                <w:b/>
                <w:bCs/>
              </w:rPr>
              <w:t>Kompetence un amata pienākumu pārzināšana (maks. 6 punkti, summējot)</w:t>
            </w:r>
          </w:p>
        </w:tc>
      </w:tr>
      <w:tr w:rsidR="009C4E14" w:rsidRPr="0093543B" w14:paraId="3A5B5DBC" w14:textId="77777777" w:rsidTr="00AB0554">
        <w:tc>
          <w:tcPr>
            <w:tcW w:w="5151" w:type="dxa"/>
            <w:tcBorders>
              <w:top w:val="single" w:sz="6" w:space="0" w:color="auto"/>
              <w:left w:val="single" w:sz="6" w:space="0" w:color="auto"/>
              <w:bottom w:val="single" w:sz="6" w:space="0" w:color="auto"/>
              <w:right w:val="single" w:sz="6" w:space="0" w:color="auto"/>
            </w:tcBorders>
          </w:tcPr>
          <w:p w14:paraId="477791A3" w14:textId="77777777" w:rsidR="009C4E14" w:rsidRPr="00EB0ACD" w:rsidRDefault="009C4E14" w:rsidP="00AB0554">
            <w:pPr>
              <w:autoSpaceDE w:val="0"/>
              <w:autoSpaceDN w:val="0"/>
              <w:adjustRightInd w:val="0"/>
              <w:ind w:left="385" w:hanging="385"/>
              <w:jc w:val="both"/>
              <w:rPr>
                <w:bCs/>
              </w:rPr>
            </w:pPr>
            <w:r w:rsidRPr="00FC4534">
              <w:rPr>
                <w:b/>
                <w:bCs/>
              </w:rPr>
              <w:t>4.1.</w:t>
            </w:r>
            <w:r w:rsidRPr="00EB0ACD">
              <w:rPr>
                <w:bCs/>
              </w:rPr>
              <w:t>I</w:t>
            </w:r>
            <w:r w:rsidRPr="00EB0ACD">
              <w:t xml:space="preserve">r nepieciešamās zināšanas par iestādes darbības tiesiskuma jautājumiem un vadītāja atbildību. Ir nepieciešamā profesionālā kompetence iekšējo normatīvo aktu izstrādē. </w:t>
            </w:r>
          </w:p>
        </w:tc>
        <w:tc>
          <w:tcPr>
            <w:tcW w:w="1275" w:type="dxa"/>
            <w:tcBorders>
              <w:top w:val="single" w:sz="6" w:space="0" w:color="auto"/>
              <w:left w:val="single" w:sz="6" w:space="0" w:color="auto"/>
              <w:bottom w:val="single" w:sz="6" w:space="0" w:color="auto"/>
              <w:right w:val="single" w:sz="6" w:space="0" w:color="auto"/>
            </w:tcBorders>
          </w:tcPr>
          <w:p w14:paraId="511B05F6" w14:textId="77777777" w:rsidR="009C4E14" w:rsidRPr="0093543B" w:rsidRDefault="009C4E14" w:rsidP="00AB0554">
            <w:pPr>
              <w:autoSpaceDE w:val="0"/>
              <w:autoSpaceDN w:val="0"/>
              <w:adjustRightInd w:val="0"/>
              <w:jc w:val="center"/>
              <w:rPr>
                <w:bCs/>
              </w:rPr>
            </w:pPr>
            <w:r w:rsidRPr="0093543B">
              <w:rPr>
                <w:bCs/>
              </w:rPr>
              <w:t>1</w:t>
            </w:r>
            <w:r>
              <w:rPr>
                <w:bCs/>
              </w:rPr>
              <w:t>-2</w:t>
            </w:r>
          </w:p>
        </w:tc>
        <w:tc>
          <w:tcPr>
            <w:tcW w:w="2410" w:type="dxa"/>
            <w:gridSpan w:val="2"/>
            <w:tcBorders>
              <w:top w:val="single" w:sz="6" w:space="0" w:color="auto"/>
              <w:left w:val="single" w:sz="6" w:space="0" w:color="auto"/>
              <w:bottom w:val="single" w:sz="6" w:space="0" w:color="auto"/>
              <w:right w:val="single" w:sz="6" w:space="0" w:color="auto"/>
            </w:tcBorders>
          </w:tcPr>
          <w:p w14:paraId="14C08FDA" w14:textId="77777777" w:rsidR="009C4E14" w:rsidRPr="0093543B" w:rsidRDefault="009C4E14" w:rsidP="00AB0554">
            <w:pPr>
              <w:autoSpaceDE w:val="0"/>
              <w:autoSpaceDN w:val="0"/>
              <w:adjustRightInd w:val="0"/>
            </w:pPr>
          </w:p>
        </w:tc>
      </w:tr>
      <w:tr w:rsidR="009C4E14" w:rsidRPr="0093543B" w14:paraId="5965A287" w14:textId="77777777" w:rsidTr="00AB0554">
        <w:tc>
          <w:tcPr>
            <w:tcW w:w="5151" w:type="dxa"/>
            <w:tcBorders>
              <w:top w:val="single" w:sz="6" w:space="0" w:color="auto"/>
              <w:left w:val="single" w:sz="6" w:space="0" w:color="auto"/>
              <w:bottom w:val="single" w:sz="6" w:space="0" w:color="auto"/>
              <w:right w:val="single" w:sz="6" w:space="0" w:color="auto"/>
            </w:tcBorders>
          </w:tcPr>
          <w:p w14:paraId="5E27D055" w14:textId="77777777" w:rsidR="009C4E14" w:rsidRPr="00EB0ACD" w:rsidRDefault="009C4E14" w:rsidP="00AB0554">
            <w:pPr>
              <w:autoSpaceDE w:val="0"/>
              <w:autoSpaceDN w:val="0"/>
              <w:adjustRightInd w:val="0"/>
              <w:ind w:left="385" w:hanging="385"/>
              <w:jc w:val="both"/>
              <w:rPr>
                <w:bCs/>
              </w:rPr>
            </w:pPr>
            <w:r w:rsidRPr="00FC4534">
              <w:rPr>
                <w:b/>
                <w:bCs/>
              </w:rPr>
              <w:t>4.2.</w:t>
            </w:r>
            <w:r w:rsidRPr="00EB0ACD">
              <w:t>Ir zināšanas un kompetence par dažādu līderības stratēģiju un taktikas izmantošanu ikdienas darbā.</w:t>
            </w:r>
          </w:p>
        </w:tc>
        <w:tc>
          <w:tcPr>
            <w:tcW w:w="1275" w:type="dxa"/>
            <w:tcBorders>
              <w:top w:val="single" w:sz="6" w:space="0" w:color="auto"/>
              <w:left w:val="single" w:sz="6" w:space="0" w:color="auto"/>
              <w:bottom w:val="single" w:sz="6" w:space="0" w:color="auto"/>
              <w:right w:val="single" w:sz="6" w:space="0" w:color="auto"/>
            </w:tcBorders>
          </w:tcPr>
          <w:p w14:paraId="38704151" w14:textId="77777777" w:rsidR="009C4E14" w:rsidRPr="0093543B" w:rsidRDefault="009C4E14" w:rsidP="00AB0554">
            <w:pPr>
              <w:autoSpaceDE w:val="0"/>
              <w:autoSpaceDN w:val="0"/>
              <w:adjustRightInd w:val="0"/>
              <w:jc w:val="center"/>
              <w:rPr>
                <w:bCs/>
              </w:rPr>
            </w:pPr>
            <w:r w:rsidRPr="0093543B">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4586A49B" w14:textId="77777777" w:rsidR="009C4E14" w:rsidRPr="0093543B" w:rsidRDefault="009C4E14" w:rsidP="00AB0554">
            <w:pPr>
              <w:autoSpaceDE w:val="0"/>
              <w:autoSpaceDN w:val="0"/>
              <w:adjustRightInd w:val="0"/>
            </w:pPr>
          </w:p>
        </w:tc>
      </w:tr>
      <w:tr w:rsidR="009C4E14" w:rsidRPr="0093543B" w14:paraId="399AC71F" w14:textId="77777777" w:rsidTr="00AB0554">
        <w:tc>
          <w:tcPr>
            <w:tcW w:w="5151" w:type="dxa"/>
            <w:tcBorders>
              <w:top w:val="single" w:sz="6" w:space="0" w:color="auto"/>
              <w:left w:val="single" w:sz="6" w:space="0" w:color="auto"/>
              <w:bottom w:val="single" w:sz="6" w:space="0" w:color="auto"/>
              <w:right w:val="single" w:sz="6" w:space="0" w:color="auto"/>
            </w:tcBorders>
          </w:tcPr>
          <w:p w14:paraId="2B18F52D" w14:textId="77777777" w:rsidR="009C4E14" w:rsidRPr="00EB0ACD" w:rsidRDefault="009C4E14" w:rsidP="00AB0554">
            <w:pPr>
              <w:autoSpaceDE w:val="0"/>
              <w:autoSpaceDN w:val="0"/>
              <w:adjustRightInd w:val="0"/>
              <w:ind w:left="385" w:hanging="385"/>
              <w:jc w:val="both"/>
              <w:rPr>
                <w:bCs/>
              </w:rPr>
            </w:pPr>
            <w:r w:rsidRPr="00FC4534">
              <w:rPr>
                <w:b/>
                <w:bCs/>
              </w:rPr>
              <w:t>4.3.</w:t>
            </w:r>
            <w:r w:rsidRPr="00EB0ACD">
              <w:rPr>
                <w:bCs/>
              </w:rPr>
              <w:t>I</w:t>
            </w:r>
            <w:r w:rsidRPr="00EB0ACD">
              <w:t>r zināšanas un kompetence stratēģiskajā komunikācijā, iekšējā komunikācijā, krīzes komunikācijā.</w:t>
            </w:r>
          </w:p>
        </w:tc>
        <w:tc>
          <w:tcPr>
            <w:tcW w:w="1275" w:type="dxa"/>
            <w:tcBorders>
              <w:top w:val="single" w:sz="6" w:space="0" w:color="auto"/>
              <w:left w:val="single" w:sz="6" w:space="0" w:color="auto"/>
              <w:bottom w:val="single" w:sz="6" w:space="0" w:color="auto"/>
              <w:right w:val="single" w:sz="6" w:space="0" w:color="auto"/>
            </w:tcBorders>
          </w:tcPr>
          <w:p w14:paraId="77829AE8" w14:textId="77777777" w:rsidR="009C4E14" w:rsidRPr="0093543B" w:rsidRDefault="009C4E14" w:rsidP="00AB0554">
            <w:pPr>
              <w:autoSpaceDE w:val="0"/>
              <w:autoSpaceDN w:val="0"/>
              <w:adjustRightInd w:val="0"/>
              <w:jc w:val="center"/>
              <w:rPr>
                <w:bCs/>
              </w:rPr>
            </w:pPr>
            <w:r w:rsidRPr="0093543B">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687DB522" w14:textId="77777777" w:rsidR="009C4E14" w:rsidRPr="0093543B" w:rsidRDefault="009C4E14" w:rsidP="00AB0554">
            <w:pPr>
              <w:autoSpaceDE w:val="0"/>
              <w:autoSpaceDN w:val="0"/>
              <w:adjustRightInd w:val="0"/>
            </w:pPr>
          </w:p>
        </w:tc>
      </w:tr>
      <w:tr w:rsidR="009C4E14" w:rsidRPr="0093543B" w14:paraId="5F792FDA" w14:textId="77777777" w:rsidTr="00AB0554">
        <w:tc>
          <w:tcPr>
            <w:tcW w:w="5151" w:type="dxa"/>
            <w:tcBorders>
              <w:top w:val="single" w:sz="6" w:space="0" w:color="auto"/>
              <w:left w:val="single" w:sz="6" w:space="0" w:color="auto"/>
              <w:bottom w:val="single" w:sz="6" w:space="0" w:color="auto"/>
              <w:right w:val="single" w:sz="6" w:space="0" w:color="auto"/>
            </w:tcBorders>
          </w:tcPr>
          <w:p w14:paraId="01D5CE13" w14:textId="77777777" w:rsidR="009C4E14" w:rsidRPr="00EB0ACD" w:rsidRDefault="009C4E14" w:rsidP="00AB0554">
            <w:pPr>
              <w:autoSpaceDE w:val="0"/>
              <w:autoSpaceDN w:val="0"/>
              <w:adjustRightInd w:val="0"/>
              <w:ind w:left="385" w:hanging="425"/>
              <w:jc w:val="both"/>
            </w:pPr>
            <w:r w:rsidRPr="00FC4534">
              <w:rPr>
                <w:b/>
                <w:bCs/>
              </w:rPr>
              <w:t>4.4.</w:t>
            </w:r>
            <w:r w:rsidRPr="00EB0ACD">
              <w:t xml:space="preserve">Ir nepieciešamās zināšanas lietvedībā un </w:t>
            </w:r>
            <w:proofErr w:type="spellStart"/>
            <w:r w:rsidRPr="00EB0ACD">
              <w:t>personālvadības</w:t>
            </w:r>
            <w:proofErr w:type="spellEnd"/>
            <w:r w:rsidRPr="00EB0ACD">
              <w:t xml:space="preserve"> jautājumos.</w:t>
            </w:r>
          </w:p>
        </w:tc>
        <w:tc>
          <w:tcPr>
            <w:tcW w:w="1275" w:type="dxa"/>
            <w:tcBorders>
              <w:top w:val="single" w:sz="6" w:space="0" w:color="auto"/>
              <w:left w:val="single" w:sz="6" w:space="0" w:color="auto"/>
              <w:bottom w:val="single" w:sz="6" w:space="0" w:color="auto"/>
              <w:right w:val="single" w:sz="6" w:space="0" w:color="auto"/>
            </w:tcBorders>
          </w:tcPr>
          <w:p w14:paraId="024F7244" w14:textId="77777777" w:rsidR="009C4E14" w:rsidRPr="0093543B" w:rsidRDefault="009C4E14" w:rsidP="00AB0554">
            <w:pPr>
              <w:autoSpaceDE w:val="0"/>
              <w:autoSpaceDN w:val="0"/>
              <w:adjustRightInd w:val="0"/>
              <w:jc w:val="center"/>
              <w:rPr>
                <w:bCs/>
              </w:rPr>
            </w:pPr>
            <w:r w:rsidRPr="0093543B">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3CDF597F" w14:textId="77777777" w:rsidR="009C4E14" w:rsidRPr="0093543B" w:rsidRDefault="009C4E14" w:rsidP="00AB0554">
            <w:pPr>
              <w:autoSpaceDE w:val="0"/>
              <w:autoSpaceDN w:val="0"/>
              <w:adjustRightInd w:val="0"/>
            </w:pPr>
          </w:p>
        </w:tc>
      </w:tr>
      <w:tr w:rsidR="009C4E14" w:rsidRPr="0093543B" w14:paraId="44F07E3F" w14:textId="77777777" w:rsidTr="00AB0554">
        <w:tc>
          <w:tcPr>
            <w:tcW w:w="5151" w:type="dxa"/>
            <w:tcBorders>
              <w:top w:val="single" w:sz="6" w:space="0" w:color="auto"/>
              <w:left w:val="single" w:sz="6" w:space="0" w:color="auto"/>
              <w:bottom w:val="single" w:sz="6" w:space="0" w:color="auto"/>
              <w:right w:val="single" w:sz="6" w:space="0" w:color="auto"/>
            </w:tcBorders>
          </w:tcPr>
          <w:p w14:paraId="472DA4C6" w14:textId="77777777" w:rsidR="009C4E14" w:rsidRPr="00EB0ACD" w:rsidRDefault="009C4E14" w:rsidP="00AB0554">
            <w:pPr>
              <w:autoSpaceDE w:val="0"/>
              <w:autoSpaceDN w:val="0"/>
              <w:adjustRightInd w:val="0"/>
              <w:ind w:left="385" w:hanging="425"/>
              <w:jc w:val="both"/>
              <w:rPr>
                <w:bCs/>
              </w:rPr>
            </w:pPr>
            <w:r w:rsidRPr="00FC4534">
              <w:rPr>
                <w:b/>
                <w:bCs/>
              </w:rPr>
              <w:t>4.5.</w:t>
            </w:r>
            <w:r w:rsidRPr="00EB0ACD">
              <w:t xml:space="preserve">Ir zināšanas un izpratne par iestādes </w:t>
            </w:r>
            <w:r w:rsidRPr="00EB0ACD">
              <w:rPr>
                <w:bCs/>
              </w:rPr>
              <w:t xml:space="preserve">saimnieciskās darbības organizēšanu, </w:t>
            </w:r>
            <w:r w:rsidRPr="00EB0ACD">
              <w:t>finanšu un materiāltehnisko resursu efektīvu pārvaldību, par finanšu resursu piesaisti</w:t>
            </w:r>
            <w:r>
              <w:t xml:space="preserve"> un izlietojumu</w:t>
            </w:r>
            <w:r w:rsidRPr="00EB0ACD">
              <w:t>.</w:t>
            </w:r>
          </w:p>
        </w:tc>
        <w:tc>
          <w:tcPr>
            <w:tcW w:w="1275" w:type="dxa"/>
            <w:tcBorders>
              <w:top w:val="single" w:sz="6" w:space="0" w:color="auto"/>
              <w:left w:val="single" w:sz="6" w:space="0" w:color="auto"/>
              <w:bottom w:val="single" w:sz="6" w:space="0" w:color="auto"/>
              <w:right w:val="single" w:sz="6" w:space="0" w:color="auto"/>
            </w:tcBorders>
          </w:tcPr>
          <w:p w14:paraId="3D170CF5" w14:textId="77777777" w:rsidR="009C4E14" w:rsidRPr="0093543B" w:rsidRDefault="009C4E14" w:rsidP="00AB0554">
            <w:pPr>
              <w:autoSpaceDE w:val="0"/>
              <w:autoSpaceDN w:val="0"/>
              <w:adjustRightInd w:val="0"/>
              <w:jc w:val="center"/>
              <w:rPr>
                <w:bCs/>
              </w:rPr>
            </w:pPr>
            <w:r w:rsidRPr="0093543B">
              <w:rPr>
                <w:bCs/>
              </w:rPr>
              <w:t>1</w:t>
            </w:r>
          </w:p>
        </w:tc>
        <w:tc>
          <w:tcPr>
            <w:tcW w:w="2410" w:type="dxa"/>
            <w:gridSpan w:val="2"/>
            <w:tcBorders>
              <w:top w:val="single" w:sz="6" w:space="0" w:color="auto"/>
              <w:left w:val="single" w:sz="6" w:space="0" w:color="auto"/>
              <w:bottom w:val="single" w:sz="6" w:space="0" w:color="auto"/>
              <w:right w:val="single" w:sz="6" w:space="0" w:color="auto"/>
            </w:tcBorders>
          </w:tcPr>
          <w:p w14:paraId="3858E25B" w14:textId="77777777" w:rsidR="009C4E14" w:rsidRPr="0093543B" w:rsidRDefault="009C4E14" w:rsidP="00AB0554">
            <w:pPr>
              <w:autoSpaceDE w:val="0"/>
              <w:autoSpaceDN w:val="0"/>
              <w:adjustRightInd w:val="0"/>
            </w:pPr>
          </w:p>
        </w:tc>
      </w:tr>
      <w:tr w:rsidR="009C4E14" w:rsidRPr="0093543B" w14:paraId="713EBF6E" w14:textId="77777777" w:rsidTr="00AB0554">
        <w:tc>
          <w:tcPr>
            <w:tcW w:w="8836" w:type="dxa"/>
            <w:gridSpan w:val="4"/>
            <w:tcBorders>
              <w:top w:val="single" w:sz="6" w:space="0" w:color="auto"/>
              <w:left w:val="single" w:sz="6" w:space="0" w:color="auto"/>
              <w:bottom w:val="single" w:sz="6" w:space="0" w:color="auto"/>
            </w:tcBorders>
          </w:tcPr>
          <w:p w14:paraId="592811C6" w14:textId="77777777" w:rsidR="009C4E14" w:rsidRPr="00E60EEA" w:rsidRDefault="009C4E14" w:rsidP="009C4E14">
            <w:pPr>
              <w:pStyle w:val="Sarakstarindkopa"/>
              <w:widowControl/>
              <w:numPr>
                <w:ilvl w:val="0"/>
                <w:numId w:val="168"/>
              </w:numPr>
              <w:suppressAutoHyphens w:val="0"/>
              <w:autoSpaceDE w:val="0"/>
              <w:autoSpaceDN w:val="0"/>
              <w:adjustRightInd w:val="0"/>
              <w:ind w:left="527" w:hanging="527"/>
              <w:contextualSpacing/>
              <w:rPr>
                <w:rFonts w:eastAsia="Times New Roman"/>
              </w:rPr>
            </w:pPr>
            <w:r w:rsidRPr="00E60EEA">
              <w:rPr>
                <w:rFonts w:eastAsia="Times New Roman"/>
                <w:b/>
                <w:bCs/>
              </w:rPr>
              <w:t>Projektu vadības prasmes (maks. 2 punkti)</w:t>
            </w:r>
          </w:p>
        </w:tc>
      </w:tr>
      <w:tr w:rsidR="009C4E14" w:rsidRPr="0093543B" w14:paraId="50061BC8"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0F42CB63" w14:textId="77777777" w:rsidR="009C4E14" w:rsidRPr="00EB0ACD" w:rsidRDefault="009C4E14" w:rsidP="00AB0554">
            <w:pPr>
              <w:autoSpaceDE w:val="0"/>
              <w:autoSpaceDN w:val="0"/>
              <w:adjustRightInd w:val="0"/>
              <w:ind w:left="385" w:hanging="385"/>
              <w:jc w:val="both"/>
              <w:rPr>
                <w:bCs/>
              </w:rPr>
            </w:pPr>
            <w:r w:rsidRPr="00FC4534">
              <w:rPr>
                <w:b/>
                <w:bCs/>
              </w:rPr>
              <w:t>5.1.</w:t>
            </w:r>
            <w:r w:rsidRPr="00EB0ACD">
              <w:t>Ir 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10814226" w14:textId="77777777" w:rsidR="009C4E14" w:rsidRPr="0093543B" w:rsidRDefault="009C4E14" w:rsidP="00AB0554">
            <w:pPr>
              <w:autoSpaceDE w:val="0"/>
              <w:autoSpaceDN w:val="0"/>
              <w:adjustRightInd w:val="0"/>
              <w:jc w:val="center"/>
              <w:rPr>
                <w:bCs/>
              </w:rPr>
            </w:pPr>
            <w:r>
              <w:rPr>
                <w:bCs/>
              </w:rPr>
              <w:t>1-</w:t>
            </w:r>
            <w:r w:rsidRPr="0093543B">
              <w:rPr>
                <w:bCs/>
              </w:rPr>
              <w:t>2</w:t>
            </w:r>
          </w:p>
        </w:tc>
        <w:tc>
          <w:tcPr>
            <w:tcW w:w="2362" w:type="dxa"/>
            <w:tcBorders>
              <w:top w:val="single" w:sz="6" w:space="0" w:color="auto"/>
              <w:left w:val="single" w:sz="6" w:space="0" w:color="auto"/>
              <w:bottom w:val="single" w:sz="6" w:space="0" w:color="auto"/>
              <w:right w:val="single" w:sz="6" w:space="0" w:color="auto"/>
            </w:tcBorders>
          </w:tcPr>
          <w:p w14:paraId="49D37396" w14:textId="77777777" w:rsidR="009C4E14" w:rsidRPr="0093543B" w:rsidRDefault="009C4E14" w:rsidP="00AB0554">
            <w:pPr>
              <w:autoSpaceDE w:val="0"/>
              <w:autoSpaceDN w:val="0"/>
              <w:adjustRightInd w:val="0"/>
            </w:pPr>
          </w:p>
        </w:tc>
      </w:tr>
      <w:tr w:rsidR="009C4E14" w:rsidRPr="0093543B" w14:paraId="1F34DE4F"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5649CC7" w14:textId="77777777" w:rsidR="009C4E14" w:rsidRPr="00EB0ACD" w:rsidRDefault="009C4E14" w:rsidP="00AB0554">
            <w:pPr>
              <w:autoSpaceDE w:val="0"/>
              <w:autoSpaceDN w:val="0"/>
              <w:adjustRightInd w:val="0"/>
              <w:ind w:left="385" w:hanging="385"/>
              <w:jc w:val="both"/>
              <w:rPr>
                <w:bCs/>
              </w:rPr>
            </w:pPr>
            <w:r w:rsidRPr="00FC4534">
              <w:rPr>
                <w:b/>
                <w:bCs/>
              </w:rPr>
              <w:t>5.2.</w:t>
            </w:r>
            <w:r w:rsidRPr="00EB0ACD">
              <w:t>Ir pieredze projektu vadībā</w:t>
            </w:r>
            <w:r>
              <w:t xml:space="preserve"> </w:t>
            </w:r>
            <w:r w:rsidRPr="00FE2341">
              <w:t>/ vadības dalībā</w:t>
            </w:r>
            <w:r w:rsidRPr="00EB0ACD">
              <w:t xml:space="preserve">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4FDF3EF5" w14:textId="77777777" w:rsidR="009C4E14" w:rsidRPr="0093543B" w:rsidRDefault="009C4E14" w:rsidP="00AB0554">
            <w:pPr>
              <w:autoSpaceDE w:val="0"/>
              <w:autoSpaceDN w:val="0"/>
              <w:adjustRightInd w:val="0"/>
              <w:jc w:val="center"/>
              <w:rPr>
                <w:bCs/>
              </w:rPr>
            </w:pPr>
            <w:r w:rsidRPr="0093543B">
              <w:rPr>
                <w:bCs/>
              </w:rPr>
              <w:t>1</w:t>
            </w:r>
          </w:p>
        </w:tc>
        <w:tc>
          <w:tcPr>
            <w:tcW w:w="2362" w:type="dxa"/>
            <w:tcBorders>
              <w:top w:val="single" w:sz="6" w:space="0" w:color="auto"/>
              <w:left w:val="single" w:sz="6" w:space="0" w:color="auto"/>
              <w:bottom w:val="single" w:sz="6" w:space="0" w:color="auto"/>
              <w:right w:val="single" w:sz="6" w:space="0" w:color="auto"/>
            </w:tcBorders>
          </w:tcPr>
          <w:p w14:paraId="427F0D7A" w14:textId="77777777" w:rsidR="009C4E14" w:rsidRPr="0093543B" w:rsidRDefault="009C4E14" w:rsidP="00AB0554">
            <w:pPr>
              <w:autoSpaceDE w:val="0"/>
              <w:autoSpaceDN w:val="0"/>
              <w:adjustRightInd w:val="0"/>
            </w:pPr>
          </w:p>
        </w:tc>
      </w:tr>
      <w:tr w:rsidR="009C4E14" w:rsidRPr="0093543B" w14:paraId="46AC0FAB"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A414022" w14:textId="77777777" w:rsidR="009C4E14" w:rsidRPr="00EB0ACD" w:rsidRDefault="009C4E14" w:rsidP="00AB0554">
            <w:pPr>
              <w:autoSpaceDE w:val="0"/>
              <w:autoSpaceDN w:val="0"/>
              <w:adjustRightInd w:val="0"/>
              <w:ind w:left="385" w:hanging="385"/>
              <w:jc w:val="both"/>
              <w:rPr>
                <w:bCs/>
              </w:rPr>
            </w:pPr>
            <w:r w:rsidRPr="00FC4534">
              <w:rPr>
                <w:b/>
                <w:bCs/>
              </w:rPr>
              <w:t>5.3.</w:t>
            </w:r>
            <w:r w:rsidRPr="00EB0ACD">
              <w:t>Nav pieredze projektu va</w:t>
            </w:r>
            <w:r>
              <w:t xml:space="preserve">dībā </w:t>
            </w:r>
            <w:r w:rsidRPr="00FE2341">
              <w:t>/ vadības dalībā</w:t>
            </w:r>
            <w:r w:rsidRPr="00EB0ACD">
              <w:t xml:space="preserve"> pēdējo 5 gadu laikā.</w:t>
            </w:r>
          </w:p>
        </w:tc>
        <w:tc>
          <w:tcPr>
            <w:tcW w:w="1275" w:type="dxa"/>
            <w:tcBorders>
              <w:top w:val="single" w:sz="6" w:space="0" w:color="auto"/>
              <w:left w:val="single" w:sz="6" w:space="0" w:color="auto"/>
              <w:bottom w:val="single" w:sz="6" w:space="0" w:color="auto"/>
              <w:right w:val="single" w:sz="6" w:space="0" w:color="auto"/>
            </w:tcBorders>
          </w:tcPr>
          <w:p w14:paraId="44464479" w14:textId="77777777" w:rsidR="009C4E14" w:rsidRPr="0093543B" w:rsidRDefault="009C4E14" w:rsidP="00AB0554">
            <w:pPr>
              <w:autoSpaceDE w:val="0"/>
              <w:autoSpaceDN w:val="0"/>
              <w:adjustRightInd w:val="0"/>
              <w:jc w:val="center"/>
              <w:rPr>
                <w:bCs/>
              </w:rPr>
            </w:pPr>
            <w:r w:rsidRPr="0093543B">
              <w:rPr>
                <w:bCs/>
              </w:rPr>
              <w:t>0</w:t>
            </w:r>
          </w:p>
        </w:tc>
        <w:tc>
          <w:tcPr>
            <w:tcW w:w="2362" w:type="dxa"/>
            <w:tcBorders>
              <w:top w:val="single" w:sz="6" w:space="0" w:color="auto"/>
              <w:left w:val="single" w:sz="6" w:space="0" w:color="auto"/>
              <w:bottom w:val="single" w:sz="6" w:space="0" w:color="auto"/>
              <w:right w:val="single" w:sz="6" w:space="0" w:color="auto"/>
            </w:tcBorders>
          </w:tcPr>
          <w:p w14:paraId="56BDB3EB" w14:textId="77777777" w:rsidR="009C4E14" w:rsidRPr="0093543B" w:rsidRDefault="009C4E14" w:rsidP="00AB0554">
            <w:pPr>
              <w:autoSpaceDE w:val="0"/>
              <w:autoSpaceDN w:val="0"/>
              <w:adjustRightInd w:val="0"/>
            </w:pPr>
          </w:p>
        </w:tc>
      </w:tr>
      <w:tr w:rsidR="009C4E14" w:rsidRPr="0093543B" w14:paraId="63C245BC" w14:textId="77777777" w:rsidTr="00AB0554">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51E1F008" w14:textId="77777777" w:rsidR="009C4E14" w:rsidRPr="00E60EEA" w:rsidRDefault="009C4E14" w:rsidP="009C4E14">
            <w:pPr>
              <w:pStyle w:val="Sarakstarindkopa"/>
              <w:widowControl/>
              <w:numPr>
                <w:ilvl w:val="0"/>
                <w:numId w:val="168"/>
              </w:numPr>
              <w:suppressAutoHyphens w:val="0"/>
              <w:autoSpaceDE w:val="0"/>
              <w:autoSpaceDN w:val="0"/>
              <w:adjustRightInd w:val="0"/>
              <w:ind w:left="527" w:hanging="527"/>
              <w:contextualSpacing/>
              <w:rPr>
                <w:rFonts w:eastAsia="Times New Roman"/>
                <w:b/>
              </w:rPr>
            </w:pPr>
            <w:r w:rsidRPr="00E60EEA">
              <w:rPr>
                <w:rFonts w:eastAsia="Times New Roman"/>
                <w:b/>
              </w:rPr>
              <w:t>Informācijas tehnoloģiju lietošanas prasmes (maks. 2 punkti)</w:t>
            </w:r>
          </w:p>
        </w:tc>
      </w:tr>
      <w:tr w:rsidR="009C4E14" w:rsidRPr="0093543B" w14:paraId="331DB3E9"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EFA2D8A" w14:textId="77777777" w:rsidR="009C4E14" w:rsidRPr="00EB0ACD" w:rsidRDefault="009C4E14" w:rsidP="00AB0554">
            <w:pPr>
              <w:autoSpaceDE w:val="0"/>
              <w:autoSpaceDN w:val="0"/>
              <w:adjustRightInd w:val="0"/>
              <w:ind w:left="385" w:hanging="385"/>
              <w:jc w:val="both"/>
              <w:rPr>
                <w:bCs/>
              </w:rPr>
            </w:pPr>
            <w:r w:rsidRPr="00FC4534">
              <w:rPr>
                <w:b/>
                <w:bCs/>
              </w:rPr>
              <w:t>6.1.</w:t>
            </w:r>
            <w:r w:rsidRPr="00EB0ACD">
              <w:rPr>
                <w:bCs/>
              </w:rPr>
              <w:t>Ir zināšanas un praktiska pieredze darbā ar datu bāzēm (VIIS, E-klase u.c.) un</w:t>
            </w:r>
            <w:r w:rsidRPr="00EB0ACD">
              <w:t xml:space="preserve"> iemaņas darbā ar datoru (MS Word, Excel, PowerPoint, internet</w:t>
            </w:r>
            <w:r>
              <w:t>a</w:t>
            </w:r>
            <w:r w:rsidRPr="00EB0ACD">
              <w:t xml:space="preserve"> pārlūkprogrammām u.c.).</w:t>
            </w:r>
          </w:p>
        </w:tc>
        <w:tc>
          <w:tcPr>
            <w:tcW w:w="1275" w:type="dxa"/>
            <w:tcBorders>
              <w:top w:val="single" w:sz="6" w:space="0" w:color="auto"/>
              <w:left w:val="single" w:sz="6" w:space="0" w:color="auto"/>
              <w:bottom w:val="single" w:sz="6" w:space="0" w:color="auto"/>
              <w:right w:val="single" w:sz="6" w:space="0" w:color="auto"/>
            </w:tcBorders>
          </w:tcPr>
          <w:p w14:paraId="4EB1E4B8" w14:textId="77777777" w:rsidR="009C4E14" w:rsidRPr="0093543B" w:rsidRDefault="009C4E14" w:rsidP="00AB0554">
            <w:pPr>
              <w:autoSpaceDE w:val="0"/>
              <w:autoSpaceDN w:val="0"/>
              <w:adjustRightInd w:val="0"/>
              <w:jc w:val="center"/>
              <w:rPr>
                <w:bCs/>
              </w:rPr>
            </w:pPr>
            <w:r>
              <w:rPr>
                <w:bCs/>
              </w:rPr>
              <w:t>1-</w:t>
            </w:r>
            <w:r w:rsidRPr="0093543B">
              <w:rPr>
                <w:bCs/>
              </w:rPr>
              <w:t>2</w:t>
            </w:r>
          </w:p>
        </w:tc>
        <w:tc>
          <w:tcPr>
            <w:tcW w:w="2362" w:type="dxa"/>
            <w:tcBorders>
              <w:top w:val="single" w:sz="6" w:space="0" w:color="auto"/>
              <w:left w:val="single" w:sz="6" w:space="0" w:color="auto"/>
              <w:bottom w:val="single" w:sz="6" w:space="0" w:color="auto"/>
              <w:right w:val="single" w:sz="6" w:space="0" w:color="auto"/>
            </w:tcBorders>
          </w:tcPr>
          <w:p w14:paraId="19A03BAA" w14:textId="77777777" w:rsidR="009C4E14" w:rsidRPr="0093543B" w:rsidRDefault="009C4E14" w:rsidP="00AB0554">
            <w:pPr>
              <w:autoSpaceDE w:val="0"/>
              <w:autoSpaceDN w:val="0"/>
              <w:adjustRightInd w:val="0"/>
            </w:pPr>
          </w:p>
        </w:tc>
      </w:tr>
      <w:tr w:rsidR="009C4E14" w:rsidRPr="0093543B" w14:paraId="3966D849"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58BD29B" w14:textId="77777777" w:rsidR="009C4E14" w:rsidRPr="00EB0ACD" w:rsidRDefault="009C4E14" w:rsidP="00AB0554">
            <w:pPr>
              <w:autoSpaceDE w:val="0"/>
              <w:autoSpaceDN w:val="0"/>
              <w:adjustRightInd w:val="0"/>
              <w:ind w:left="385" w:hanging="425"/>
              <w:jc w:val="both"/>
              <w:rPr>
                <w:bCs/>
              </w:rPr>
            </w:pPr>
            <w:r w:rsidRPr="00FC4534">
              <w:rPr>
                <w:b/>
                <w:bCs/>
              </w:rPr>
              <w:t>6.2.</w:t>
            </w:r>
            <w:r w:rsidRPr="00EB0ACD">
              <w:rPr>
                <w:bCs/>
              </w:rPr>
              <w:t>Ir prasmes darbā ar datoru, bet trūkst darba pieredzes vai iemaņas kādā no 6.1.punktā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301B396F" w14:textId="77777777" w:rsidR="009C4E14" w:rsidRPr="0093543B" w:rsidRDefault="009C4E14" w:rsidP="00AB0554">
            <w:pPr>
              <w:autoSpaceDE w:val="0"/>
              <w:autoSpaceDN w:val="0"/>
              <w:adjustRightInd w:val="0"/>
              <w:jc w:val="center"/>
              <w:rPr>
                <w:bCs/>
              </w:rPr>
            </w:pPr>
            <w:r w:rsidRPr="0093543B">
              <w:rPr>
                <w:bCs/>
              </w:rPr>
              <w:t>1</w:t>
            </w:r>
          </w:p>
        </w:tc>
        <w:tc>
          <w:tcPr>
            <w:tcW w:w="2362" w:type="dxa"/>
            <w:tcBorders>
              <w:top w:val="single" w:sz="6" w:space="0" w:color="auto"/>
              <w:left w:val="single" w:sz="6" w:space="0" w:color="auto"/>
              <w:bottom w:val="single" w:sz="6" w:space="0" w:color="auto"/>
              <w:right w:val="single" w:sz="6" w:space="0" w:color="auto"/>
            </w:tcBorders>
          </w:tcPr>
          <w:p w14:paraId="1F7728D9" w14:textId="77777777" w:rsidR="009C4E14" w:rsidRPr="0093543B" w:rsidRDefault="009C4E14" w:rsidP="00AB0554">
            <w:pPr>
              <w:autoSpaceDE w:val="0"/>
              <w:autoSpaceDN w:val="0"/>
              <w:adjustRightInd w:val="0"/>
            </w:pPr>
          </w:p>
        </w:tc>
      </w:tr>
      <w:tr w:rsidR="009C4E14" w:rsidRPr="0093543B" w14:paraId="37044E46"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9843EFD" w14:textId="77777777" w:rsidR="009C4E14" w:rsidRPr="00EB0ACD" w:rsidRDefault="009C4E14" w:rsidP="00AB0554">
            <w:pPr>
              <w:autoSpaceDE w:val="0"/>
              <w:autoSpaceDN w:val="0"/>
              <w:adjustRightInd w:val="0"/>
              <w:ind w:left="385" w:hanging="385"/>
              <w:jc w:val="both"/>
              <w:rPr>
                <w:bCs/>
              </w:rPr>
            </w:pPr>
            <w:r w:rsidRPr="00FC4534">
              <w:rPr>
                <w:b/>
                <w:bCs/>
              </w:rPr>
              <w:t>6.3.</w:t>
            </w:r>
            <w:r w:rsidRPr="00EB0ACD">
              <w:rPr>
                <w:bCs/>
              </w:rPr>
              <w:t>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21713AEA" w14:textId="77777777" w:rsidR="009C4E14" w:rsidRPr="0093543B" w:rsidRDefault="009C4E14" w:rsidP="00AB0554">
            <w:pPr>
              <w:autoSpaceDE w:val="0"/>
              <w:autoSpaceDN w:val="0"/>
              <w:adjustRightInd w:val="0"/>
              <w:jc w:val="center"/>
              <w:rPr>
                <w:bCs/>
              </w:rPr>
            </w:pPr>
            <w:r w:rsidRPr="0093543B">
              <w:rPr>
                <w:bCs/>
              </w:rPr>
              <w:t>0</w:t>
            </w:r>
          </w:p>
        </w:tc>
        <w:tc>
          <w:tcPr>
            <w:tcW w:w="2362" w:type="dxa"/>
            <w:tcBorders>
              <w:top w:val="single" w:sz="6" w:space="0" w:color="auto"/>
              <w:left w:val="single" w:sz="6" w:space="0" w:color="auto"/>
              <w:bottom w:val="single" w:sz="6" w:space="0" w:color="auto"/>
              <w:right w:val="single" w:sz="6" w:space="0" w:color="auto"/>
            </w:tcBorders>
          </w:tcPr>
          <w:p w14:paraId="0FEDF608" w14:textId="77777777" w:rsidR="009C4E14" w:rsidRPr="0093543B" w:rsidRDefault="009C4E14" w:rsidP="00AB0554">
            <w:pPr>
              <w:autoSpaceDE w:val="0"/>
              <w:autoSpaceDN w:val="0"/>
              <w:adjustRightInd w:val="0"/>
            </w:pPr>
          </w:p>
        </w:tc>
      </w:tr>
      <w:tr w:rsidR="009C4E14" w:rsidRPr="0093543B" w14:paraId="7A173162" w14:textId="77777777" w:rsidTr="00AB0554">
        <w:trPr>
          <w:gridAfter w:val="1"/>
          <w:wAfter w:w="48" w:type="dxa"/>
        </w:trPr>
        <w:tc>
          <w:tcPr>
            <w:tcW w:w="8788" w:type="dxa"/>
            <w:gridSpan w:val="3"/>
            <w:tcBorders>
              <w:top w:val="single" w:sz="6" w:space="0" w:color="auto"/>
              <w:left w:val="single" w:sz="6" w:space="0" w:color="auto"/>
              <w:bottom w:val="single" w:sz="6" w:space="0" w:color="auto"/>
            </w:tcBorders>
          </w:tcPr>
          <w:p w14:paraId="3B3BA434" w14:textId="77777777" w:rsidR="009C4E14" w:rsidRPr="00E60EEA" w:rsidRDefault="009C4E14" w:rsidP="009C4E14">
            <w:pPr>
              <w:pStyle w:val="Sarakstarindkopa"/>
              <w:widowControl/>
              <w:numPr>
                <w:ilvl w:val="0"/>
                <w:numId w:val="168"/>
              </w:numPr>
              <w:suppressAutoHyphens w:val="0"/>
              <w:autoSpaceDE w:val="0"/>
              <w:autoSpaceDN w:val="0"/>
              <w:adjustRightInd w:val="0"/>
              <w:ind w:left="527" w:hanging="527"/>
              <w:contextualSpacing/>
              <w:rPr>
                <w:rFonts w:eastAsia="Times New Roman"/>
                <w:b/>
              </w:rPr>
            </w:pPr>
            <w:r w:rsidRPr="00E60EEA">
              <w:rPr>
                <w:rFonts w:eastAsia="Times New Roman"/>
                <w:b/>
              </w:rPr>
              <w:lastRenderedPageBreak/>
              <w:t xml:space="preserve">Tiesības un prasme </w:t>
            </w:r>
            <w:r w:rsidRPr="00E60EEA">
              <w:rPr>
                <w:rFonts w:eastAsia="Times New Roman"/>
                <w:b/>
                <w:iCs/>
              </w:rPr>
              <w:t>vadīt</w:t>
            </w:r>
            <w:r w:rsidRPr="00E60EEA">
              <w:rPr>
                <w:rFonts w:eastAsia="Times New Roman"/>
                <w:b/>
                <w:i/>
              </w:rPr>
              <w:t xml:space="preserve"> </w:t>
            </w:r>
            <w:r w:rsidRPr="00E60EEA">
              <w:rPr>
                <w:rFonts w:eastAsia="Times New Roman"/>
                <w:b/>
              </w:rPr>
              <w:t xml:space="preserve">B kategorijas </w:t>
            </w:r>
            <w:r w:rsidRPr="00E60EEA">
              <w:rPr>
                <w:rFonts w:eastAsia="Times New Roman"/>
                <w:b/>
                <w:iCs/>
              </w:rPr>
              <w:t>transporta</w:t>
            </w:r>
            <w:r w:rsidRPr="00E60EEA">
              <w:rPr>
                <w:rFonts w:eastAsia="Times New Roman"/>
                <w:b/>
                <w:i/>
              </w:rPr>
              <w:t xml:space="preserve"> </w:t>
            </w:r>
            <w:r w:rsidRPr="00E60EEA">
              <w:rPr>
                <w:rFonts w:eastAsia="Times New Roman"/>
                <w:b/>
              </w:rPr>
              <w:t>līdzekli  (1 punkts)</w:t>
            </w:r>
          </w:p>
        </w:tc>
      </w:tr>
      <w:tr w:rsidR="009C4E14" w:rsidRPr="0093543B" w14:paraId="186A6A35"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6CE7C47" w14:textId="77777777" w:rsidR="009C4E14" w:rsidRPr="00EB0ACD" w:rsidRDefault="009C4E14" w:rsidP="00AB0554">
            <w:pPr>
              <w:autoSpaceDE w:val="0"/>
              <w:autoSpaceDN w:val="0"/>
              <w:adjustRightInd w:val="0"/>
              <w:ind w:left="385" w:hanging="385"/>
              <w:jc w:val="both"/>
              <w:rPr>
                <w:b/>
                <w:bCs/>
              </w:rPr>
            </w:pPr>
            <w:r w:rsidRPr="00E60EEA">
              <w:rPr>
                <w:b/>
                <w:bCs/>
              </w:rPr>
              <w:t>7.1.</w:t>
            </w:r>
            <w:r w:rsidRPr="00EB0ACD">
              <w:t xml:space="preserve">Ir tiesības un prasme </w:t>
            </w:r>
            <w:r w:rsidRPr="00EB0ACD">
              <w:rPr>
                <w:iCs/>
              </w:rPr>
              <w:t>vadīt</w:t>
            </w:r>
            <w:r w:rsidRPr="00EB0ACD">
              <w:rPr>
                <w:i/>
              </w:rPr>
              <w:t xml:space="preserve"> </w:t>
            </w:r>
            <w:r w:rsidRPr="00EB0ACD">
              <w:t xml:space="preserve">B kategorijas </w:t>
            </w:r>
            <w:r w:rsidRPr="00EB0ACD">
              <w:rPr>
                <w:iCs/>
              </w:rPr>
              <w:t>transporta</w:t>
            </w:r>
            <w:r w:rsidRPr="00EB0ACD">
              <w:rPr>
                <w:i/>
              </w:rPr>
              <w:t xml:space="preserve"> </w:t>
            </w:r>
            <w:r w:rsidRPr="00EB0ACD">
              <w:t xml:space="preserve">līdzekli. </w:t>
            </w:r>
            <w:r w:rsidRPr="00EB0ACD">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1A829D6A" w14:textId="77777777" w:rsidR="009C4E14" w:rsidRPr="0093543B" w:rsidRDefault="009C4E14" w:rsidP="00AB0554">
            <w:pPr>
              <w:autoSpaceDE w:val="0"/>
              <w:autoSpaceDN w:val="0"/>
              <w:adjustRightInd w:val="0"/>
              <w:jc w:val="center"/>
              <w:rPr>
                <w:bCs/>
              </w:rPr>
            </w:pPr>
            <w:r w:rsidRPr="0093543B">
              <w:rPr>
                <w:bCs/>
              </w:rPr>
              <w:t>1</w:t>
            </w:r>
          </w:p>
        </w:tc>
        <w:tc>
          <w:tcPr>
            <w:tcW w:w="2362" w:type="dxa"/>
            <w:tcBorders>
              <w:top w:val="single" w:sz="6" w:space="0" w:color="auto"/>
              <w:left w:val="single" w:sz="6" w:space="0" w:color="auto"/>
              <w:bottom w:val="single" w:sz="6" w:space="0" w:color="auto"/>
              <w:right w:val="single" w:sz="6" w:space="0" w:color="auto"/>
            </w:tcBorders>
          </w:tcPr>
          <w:p w14:paraId="1FDDBB62" w14:textId="77777777" w:rsidR="009C4E14" w:rsidRPr="0093543B" w:rsidRDefault="009C4E14" w:rsidP="00AB0554">
            <w:pPr>
              <w:autoSpaceDE w:val="0"/>
              <w:autoSpaceDN w:val="0"/>
              <w:adjustRightInd w:val="0"/>
            </w:pPr>
          </w:p>
        </w:tc>
      </w:tr>
      <w:tr w:rsidR="009C4E14" w:rsidRPr="0093543B" w14:paraId="58F641D7" w14:textId="77777777" w:rsidTr="00AB0554">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579314B" w14:textId="77777777" w:rsidR="009C4E14" w:rsidRPr="00EB0ACD" w:rsidRDefault="009C4E14" w:rsidP="00AB0554">
            <w:pPr>
              <w:autoSpaceDE w:val="0"/>
              <w:autoSpaceDN w:val="0"/>
              <w:adjustRightInd w:val="0"/>
              <w:ind w:left="385" w:hanging="385"/>
              <w:jc w:val="both"/>
              <w:rPr>
                <w:b/>
                <w:bCs/>
              </w:rPr>
            </w:pPr>
            <w:r w:rsidRPr="00E60EEA">
              <w:rPr>
                <w:b/>
                <w:bCs/>
              </w:rPr>
              <w:t>7.2.</w:t>
            </w:r>
            <w:r w:rsidRPr="00EB0ACD">
              <w:rPr>
                <w:bCs/>
              </w:rPr>
              <w:t>Nav</w:t>
            </w:r>
            <w:r w:rsidRPr="00EB0ACD">
              <w:rPr>
                <w:b/>
                <w:bCs/>
              </w:rPr>
              <w:t xml:space="preserve"> </w:t>
            </w:r>
            <w:r w:rsidRPr="00EB0ACD">
              <w:t xml:space="preserve">tiesības un prasme </w:t>
            </w:r>
            <w:r w:rsidRPr="00EB0ACD">
              <w:rPr>
                <w:iCs/>
              </w:rPr>
              <w:t>vadīt</w:t>
            </w:r>
            <w:r w:rsidRPr="00EB0ACD">
              <w:rPr>
                <w:i/>
              </w:rPr>
              <w:t xml:space="preserve"> </w:t>
            </w:r>
            <w:r w:rsidRPr="00EB0ACD">
              <w:t xml:space="preserve">B kategorijas </w:t>
            </w:r>
            <w:r w:rsidRPr="00EB0ACD">
              <w:rPr>
                <w:iCs/>
              </w:rPr>
              <w:t>transporta</w:t>
            </w:r>
            <w:r w:rsidRPr="00EB0ACD">
              <w:rPr>
                <w:i/>
              </w:rPr>
              <w:t xml:space="preserve"> </w:t>
            </w:r>
            <w:r w:rsidRPr="00EB0ACD">
              <w:t xml:space="preserve">līdzekli. </w:t>
            </w:r>
            <w:r w:rsidRPr="00EB0ACD">
              <w:rPr>
                <w:highlight w:val="yellow"/>
              </w:rPr>
              <w:t xml:space="preserve"> </w:t>
            </w:r>
          </w:p>
        </w:tc>
        <w:tc>
          <w:tcPr>
            <w:tcW w:w="1275" w:type="dxa"/>
            <w:tcBorders>
              <w:top w:val="single" w:sz="6" w:space="0" w:color="auto"/>
              <w:left w:val="single" w:sz="6" w:space="0" w:color="auto"/>
              <w:bottom w:val="single" w:sz="6" w:space="0" w:color="auto"/>
              <w:right w:val="single" w:sz="6" w:space="0" w:color="auto"/>
            </w:tcBorders>
          </w:tcPr>
          <w:p w14:paraId="5564F35F" w14:textId="77777777" w:rsidR="009C4E14" w:rsidRPr="0093543B" w:rsidRDefault="009C4E14" w:rsidP="00AB0554">
            <w:pPr>
              <w:autoSpaceDE w:val="0"/>
              <w:autoSpaceDN w:val="0"/>
              <w:adjustRightInd w:val="0"/>
              <w:jc w:val="center"/>
              <w:rPr>
                <w:bCs/>
              </w:rPr>
            </w:pPr>
            <w:r w:rsidRPr="0093543B">
              <w:rPr>
                <w:bCs/>
              </w:rPr>
              <w:t>0</w:t>
            </w:r>
          </w:p>
        </w:tc>
        <w:tc>
          <w:tcPr>
            <w:tcW w:w="2362" w:type="dxa"/>
            <w:tcBorders>
              <w:top w:val="single" w:sz="6" w:space="0" w:color="auto"/>
              <w:left w:val="single" w:sz="6" w:space="0" w:color="auto"/>
              <w:bottom w:val="single" w:sz="6" w:space="0" w:color="auto"/>
              <w:right w:val="single" w:sz="6" w:space="0" w:color="auto"/>
            </w:tcBorders>
          </w:tcPr>
          <w:p w14:paraId="1CD95749" w14:textId="77777777" w:rsidR="009C4E14" w:rsidRPr="0093543B" w:rsidRDefault="009C4E14" w:rsidP="00AB0554">
            <w:pPr>
              <w:autoSpaceDE w:val="0"/>
              <w:autoSpaceDN w:val="0"/>
              <w:adjustRightInd w:val="0"/>
            </w:pPr>
          </w:p>
        </w:tc>
      </w:tr>
    </w:tbl>
    <w:p w14:paraId="7A48C964" w14:textId="77777777" w:rsidR="009C4E14" w:rsidRPr="005E7F97" w:rsidRDefault="009C4E14" w:rsidP="009C4E14"/>
    <w:p w14:paraId="0AC4CE46" w14:textId="6F22E8B8" w:rsidR="00265CA9" w:rsidRDefault="00265CA9" w:rsidP="00265CA9">
      <w:pPr>
        <w:tabs>
          <w:tab w:val="left" w:pos="-24212"/>
        </w:tabs>
        <w:jc w:val="center"/>
        <w:rPr>
          <w:sz w:val="20"/>
          <w:szCs w:val="20"/>
        </w:rPr>
      </w:pPr>
    </w:p>
    <w:sectPr w:rsidR="00265CA9" w:rsidSect="003302CD">
      <w:headerReference w:type="default" r:id="rId37"/>
      <w:footerReference w:type="default" r:id="rId3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B4409" w14:textId="77777777" w:rsidR="00DE331D" w:rsidRDefault="00DE331D">
      <w:r>
        <w:separator/>
      </w:r>
    </w:p>
  </w:endnote>
  <w:endnote w:type="continuationSeparator" w:id="0">
    <w:p w14:paraId="1CFDCFB2" w14:textId="77777777" w:rsidR="00DE331D" w:rsidRDefault="00DE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RimTimes">
    <w:altName w:val="Times New Roman"/>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Opinion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179296"/>
      <w:docPartObj>
        <w:docPartGallery w:val="Page Numbers (Bottom of Page)"/>
        <w:docPartUnique/>
      </w:docPartObj>
    </w:sdtPr>
    <w:sdtContent>
      <w:p w14:paraId="40F32F76" w14:textId="77777777" w:rsidR="009C4E14" w:rsidRDefault="009C4E14">
        <w:pPr>
          <w:pStyle w:val="Kjene"/>
          <w:jc w:val="center"/>
        </w:pPr>
        <w:r>
          <w:fldChar w:fldCharType="begin"/>
        </w:r>
        <w:r>
          <w:instrText>PAGE   \* MERGEFORMAT</w:instrText>
        </w:r>
        <w:r>
          <w:fldChar w:fldCharType="separate"/>
        </w:r>
        <w:r>
          <w:t>2</w:t>
        </w:r>
        <w:r>
          <w:fldChar w:fldCharType="end"/>
        </w:r>
      </w:p>
    </w:sdtContent>
  </w:sdt>
  <w:p w14:paraId="4C708CB8" w14:textId="77777777" w:rsidR="009C4E14" w:rsidRDefault="009C4E14">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518774"/>
      <w:docPartObj>
        <w:docPartGallery w:val="Page Numbers (Bottom of Page)"/>
        <w:docPartUnique/>
      </w:docPartObj>
    </w:sdtPr>
    <w:sdtContent>
      <w:p w14:paraId="1231D008" w14:textId="19814002" w:rsidR="000C6F18" w:rsidRDefault="000C6F18">
        <w:pPr>
          <w:pStyle w:val="Kjene"/>
          <w:jc w:val="center"/>
        </w:pPr>
        <w:r>
          <w:fldChar w:fldCharType="begin"/>
        </w:r>
        <w:r>
          <w:instrText>PAGE   \* MERGEFORMAT</w:instrText>
        </w:r>
        <w:r>
          <w:fldChar w:fldCharType="separate"/>
        </w:r>
        <w:r w:rsidR="00340D3B">
          <w:rPr>
            <w:noProof/>
          </w:rPr>
          <w:t>40</w:t>
        </w:r>
        <w:r>
          <w:fldChar w:fldCharType="end"/>
        </w:r>
      </w:p>
    </w:sdtContent>
  </w:sdt>
  <w:p w14:paraId="5C674E24" w14:textId="77777777" w:rsidR="000C6F18" w:rsidRDefault="000C6F18"/>
  <w:p w14:paraId="38B4BB6C" w14:textId="77777777" w:rsidR="000C6F18" w:rsidRDefault="000C6F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B75D" w14:textId="77777777" w:rsidR="00DE331D" w:rsidRDefault="00DE331D">
      <w:r>
        <w:separator/>
      </w:r>
    </w:p>
  </w:footnote>
  <w:footnote w:type="continuationSeparator" w:id="0">
    <w:p w14:paraId="25FD1C32" w14:textId="77777777" w:rsidR="00DE331D" w:rsidRDefault="00DE3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4BE1" w14:textId="77777777" w:rsidR="000C6F18" w:rsidRDefault="000C6F18">
    <w:pPr>
      <w:pStyle w:val="Galvene"/>
    </w:pPr>
  </w:p>
  <w:p w14:paraId="5A1C8CB9" w14:textId="77777777" w:rsidR="000C6F18" w:rsidRDefault="000C6F18"/>
  <w:p w14:paraId="169F7B0A" w14:textId="77777777" w:rsidR="000C6F18" w:rsidRDefault="000C6F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abstractNum w:abstractNumId="2" w15:restartNumberingAfterBreak="0">
    <w:nsid w:val="00000003"/>
    <w:multiLevelType w:val="multilevel"/>
    <w:tmpl w:val="B91C0C10"/>
    <w:name w:val="WW8Num3"/>
    <w:lvl w:ilvl="0">
      <w:start w:val="1"/>
      <w:numFmt w:val="decimal"/>
      <w:lvlText w:val="%1."/>
      <w:lvlJc w:val="left"/>
      <w:pPr>
        <w:tabs>
          <w:tab w:val="num" w:pos="0"/>
        </w:tabs>
        <w:ind w:left="360" w:hanging="360"/>
      </w:pPr>
      <w:rPr>
        <w:b w:val="0"/>
        <w:color w:val="auto"/>
        <w:highlight w:val="white"/>
      </w:rPr>
    </w:lvl>
    <w:lvl w:ilvl="1">
      <w:start w:val="1"/>
      <w:numFmt w:val="decimal"/>
      <w:lvlText w:val="%1.%2."/>
      <w:lvlJc w:val="left"/>
      <w:pPr>
        <w:tabs>
          <w:tab w:val="num" w:pos="0"/>
        </w:tabs>
        <w:ind w:left="574" w:hanging="432"/>
      </w:pPr>
      <w:rPr>
        <w:i w:val="0"/>
        <w:color w:val="414142"/>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lang w:val="lv-LV" w:bidi="ar-SA"/>
      </w:rPr>
    </w:lvl>
  </w:abstractNum>
  <w:abstractNum w:abstractNumId="4"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ED0DE9"/>
    <w:multiLevelType w:val="hybridMultilevel"/>
    <w:tmpl w:val="D94859B0"/>
    <w:lvl w:ilvl="0" w:tplc="F1726256">
      <w:start w:val="1"/>
      <w:numFmt w:val="decimal"/>
      <w:lvlText w:val="%1."/>
      <w:lvlJc w:val="left"/>
      <w:pPr>
        <w:ind w:left="420" w:hanging="360"/>
      </w:pPr>
      <w:rPr>
        <w:rFonts w:hint="default"/>
        <w:color w:val="00000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026F7B1B"/>
    <w:multiLevelType w:val="hybridMultilevel"/>
    <w:tmpl w:val="A0F4344A"/>
    <w:lvl w:ilvl="0" w:tplc="555ABF28">
      <w:start w:val="1"/>
      <w:numFmt w:val="decimal"/>
      <w:lvlText w:val="%1."/>
      <w:lvlJc w:val="left"/>
      <w:pPr>
        <w:ind w:left="720" w:hanging="360"/>
      </w:pPr>
      <w:rPr>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318627C"/>
    <w:multiLevelType w:val="multilevel"/>
    <w:tmpl w:val="AE5A53F4"/>
    <w:lvl w:ilvl="0">
      <w:start w:val="2"/>
      <w:numFmt w:val="decimal"/>
      <w:lvlText w:val="%1."/>
      <w:lvlJc w:val="left"/>
      <w:pPr>
        <w:ind w:left="360" w:hanging="360"/>
      </w:pPr>
      <w:rPr>
        <w:rFonts w:hint="default"/>
      </w:rPr>
    </w:lvl>
    <w:lvl w:ilvl="1">
      <w:start w:val="1"/>
      <w:numFmt w:val="decimal"/>
      <w:lvlText w:val="3.%2."/>
      <w:lvlJc w:val="left"/>
      <w:pPr>
        <w:ind w:left="79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31D27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31E3D08"/>
    <w:multiLevelType w:val="hybridMultilevel"/>
    <w:tmpl w:val="D3AAA438"/>
    <w:lvl w:ilvl="0" w:tplc="0426000F">
      <w:start w:val="16"/>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CA6598"/>
    <w:multiLevelType w:val="hybridMultilevel"/>
    <w:tmpl w:val="46162E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5136A7E"/>
    <w:multiLevelType w:val="hybridMultilevel"/>
    <w:tmpl w:val="781409B2"/>
    <w:lvl w:ilvl="0" w:tplc="BDC6E7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059317E5"/>
    <w:multiLevelType w:val="hybridMultilevel"/>
    <w:tmpl w:val="A5A67CE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07BE2FE8"/>
    <w:multiLevelType w:val="hybridMultilevel"/>
    <w:tmpl w:val="2F1E1E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F26C94"/>
    <w:multiLevelType w:val="hybridMultilevel"/>
    <w:tmpl w:val="851ACA98"/>
    <w:lvl w:ilvl="0" w:tplc="347CD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935742C"/>
    <w:multiLevelType w:val="hybridMultilevel"/>
    <w:tmpl w:val="FEC46D4E"/>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09B17188"/>
    <w:multiLevelType w:val="hybridMultilevel"/>
    <w:tmpl w:val="327AE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5E7753"/>
    <w:multiLevelType w:val="hybridMultilevel"/>
    <w:tmpl w:val="57C8139C"/>
    <w:lvl w:ilvl="0" w:tplc="FC167D6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C5830D3"/>
    <w:multiLevelType w:val="multilevel"/>
    <w:tmpl w:val="98E0502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147724D"/>
    <w:multiLevelType w:val="hybridMultilevel"/>
    <w:tmpl w:val="6D7A3B9A"/>
    <w:lvl w:ilvl="0" w:tplc="64F21E36">
      <w:start w:val="1"/>
      <w:numFmt w:val="upperRoman"/>
      <w:lvlText w:val="%1."/>
      <w:lvlJc w:val="left"/>
      <w:pPr>
        <w:ind w:left="1287" w:hanging="72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13A14503"/>
    <w:multiLevelType w:val="hybridMultilevel"/>
    <w:tmpl w:val="64266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6D34623"/>
    <w:multiLevelType w:val="multilevel"/>
    <w:tmpl w:val="64184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FF62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81F1406"/>
    <w:multiLevelType w:val="hybridMultilevel"/>
    <w:tmpl w:val="545479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9603DD0"/>
    <w:multiLevelType w:val="multilevel"/>
    <w:tmpl w:val="DC729848"/>
    <w:lvl w:ilvl="0">
      <w:start w:val="25"/>
      <w:numFmt w:val="decimal"/>
      <w:lvlText w:val="%1."/>
      <w:lvlJc w:val="left"/>
      <w:pPr>
        <w:ind w:left="516" w:hanging="516"/>
      </w:pPr>
      <w:rPr>
        <w:rFonts w:hint="default"/>
        <w:b w:val="0"/>
        <w:bCs w:val="0"/>
        <w:color w:val="000000" w:themeColor="text1"/>
      </w:rPr>
    </w:lvl>
    <w:lvl w:ilvl="1">
      <w:start w:val="1"/>
      <w:numFmt w:val="none"/>
      <w:lvlRestart w:val="0"/>
      <w:lvlText w:val="23.2"/>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27" w15:restartNumberingAfterBreak="0">
    <w:nsid w:val="1CC2653A"/>
    <w:multiLevelType w:val="multilevel"/>
    <w:tmpl w:val="4FD05718"/>
    <w:lvl w:ilvl="0">
      <w:start w:val="1"/>
      <w:numFmt w:val="decimal"/>
      <w:lvlText w:val="1%1."/>
      <w:lvlJc w:val="left"/>
      <w:pPr>
        <w:ind w:left="397" w:hanging="397"/>
      </w:pPr>
      <w:rPr>
        <w:rFonts w:hint="default"/>
      </w:rPr>
    </w:lvl>
    <w:lvl w:ilvl="1">
      <w:start w:val="1"/>
      <w:numFmt w:val="lowerLetter"/>
      <w:lvlText w:val="%2."/>
      <w:lvlJc w:val="left"/>
      <w:pPr>
        <w:ind w:left="1305" w:hanging="284"/>
      </w:pPr>
      <w:rPr>
        <w:rFonts w:hint="default"/>
      </w:rPr>
    </w:lvl>
    <w:lvl w:ilvl="2">
      <w:start w:val="1"/>
      <w:numFmt w:val="lowerRoman"/>
      <w:lvlText w:val="%3."/>
      <w:lvlJc w:val="right"/>
      <w:pPr>
        <w:ind w:left="2326" w:hanging="284"/>
      </w:pPr>
      <w:rPr>
        <w:rFonts w:hint="default"/>
      </w:rPr>
    </w:lvl>
    <w:lvl w:ilvl="3">
      <w:start w:val="1"/>
      <w:numFmt w:val="decimal"/>
      <w:lvlText w:val="%4."/>
      <w:lvlJc w:val="left"/>
      <w:pPr>
        <w:ind w:left="3347" w:hanging="284"/>
      </w:pPr>
      <w:rPr>
        <w:rFonts w:hint="default"/>
      </w:rPr>
    </w:lvl>
    <w:lvl w:ilvl="4">
      <w:start w:val="1"/>
      <w:numFmt w:val="lowerLetter"/>
      <w:lvlText w:val="%5."/>
      <w:lvlJc w:val="left"/>
      <w:pPr>
        <w:ind w:left="4368" w:hanging="284"/>
      </w:pPr>
      <w:rPr>
        <w:rFonts w:hint="default"/>
      </w:rPr>
    </w:lvl>
    <w:lvl w:ilvl="5">
      <w:start w:val="1"/>
      <w:numFmt w:val="lowerRoman"/>
      <w:lvlText w:val="%6."/>
      <w:lvlJc w:val="right"/>
      <w:pPr>
        <w:ind w:left="5389" w:hanging="284"/>
      </w:pPr>
      <w:rPr>
        <w:rFonts w:hint="default"/>
      </w:rPr>
    </w:lvl>
    <w:lvl w:ilvl="6">
      <w:start w:val="1"/>
      <w:numFmt w:val="decimal"/>
      <w:lvlText w:val="%7."/>
      <w:lvlJc w:val="left"/>
      <w:pPr>
        <w:ind w:left="6410" w:hanging="284"/>
      </w:pPr>
      <w:rPr>
        <w:rFonts w:hint="default"/>
      </w:rPr>
    </w:lvl>
    <w:lvl w:ilvl="7">
      <w:start w:val="1"/>
      <w:numFmt w:val="lowerLetter"/>
      <w:lvlText w:val="%8."/>
      <w:lvlJc w:val="left"/>
      <w:pPr>
        <w:ind w:left="7431" w:hanging="284"/>
      </w:pPr>
      <w:rPr>
        <w:rFonts w:hint="default"/>
      </w:rPr>
    </w:lvl>
    <w:lvl w:ilvl="8">
      <w:start w:val="1"/>
      <w:numFmt w:val="lowerRoman"/>
      <w:lvlText w:val="%9."/>
      <w:lvlJc w:val="right"/>
      <w:pPr>
        <w:ind w:left="8452" w:hanging="284"/>
      </w:pPr>
      <w:rPr>
        <w:rFonts w:hint="default"/>
      </w:rPr>
    </w:lvl>
  </w:abstractNum>
  <w:abstractNum w:abstractNumId="28" w15:restartNumberingAfterBreak="0">
    <w:nsid w:val="1D864B63"/>
    <w:multiLevelType w:val="multilevel"/>
    <w:tmpl w:val="DE4A5D36"/>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color w:val="auto"/>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9" w15:restartNumberingAfterBreak="0">
    <w:nsid w:val="1E6B1DBA"/>
    <w:multiLevelType w:val="hybridMultilevel"/>
    <w:tmpl w:val="2A44EE20"/>
    <w:lvl w:ilvl="0" w:tplc="0426000F">
      <w:start w:val="1"/>
      <w:numFmt w:val="decimal"/>
      <w:lvlText w:val="%1."/>
      <w:lvlJc w:val="left"/>
      <w:pPr>
        <w:ind w:left="863" w:hanging="360"/>
      </w:pPr>
    </w:lvl>
    <w:lvl w:ilvl="1" w:tplc="04260019" w:tentative="1">
      <w:start w:val="1"/>
      <w:numFmt w:val="lowerLetter"/>
      <w:lvlText w:val="%2."/>
      <w:lvlJc w:val="left"/>
      <w:pPr>
        <w:ind w:left="1583" w:hanging="360"/>
      </w:pPr>
    </w:lvl>
    <w:lvl w:ilvl="2" w:tplc="0426001B" w:tentative="1">
      <w:start w:val="1"/>
      <w:numFmt w:val="lowerRoman"/>
      <w:lvlText w:val="%3."/>
      <w:lvlJc w:val="right"/>
      <w:pPr>
        <w:ind w:left="2303" w:hanging="180"/>
      </w:pPr>
    </w:lvl>
    <w:lvl w:ilvl="3" w:tplc="0426000F" w:tentative="1">
      <w:start w:val="1"/>
      <w:numFmt w:val="decimal"/>
      <w:lvlText w:val="%4."/>
      <w:lvlJc w:val="left"/>
      <w:pPr>
        <w:ind w:left="3023" w:hanging="360"/>
      </w:pPr>
    </w:lvl>
    <w:lvl w:ilvl="4" w:tplc="04260019" w:tentative="1">
      <w:start w:val="1"/>
      <w:numFmt w:val="lowerLetter"/>
      <w:lvlText w:val="%5."/>
      <w:lvlJc w:val="left"/>
      <w:pPr>
        <w:ind w:left="3743" w:hanging="360"/>
      </w:pPr>
    </w:lvl>
    <w:lvl w:ilvl="5" w:tplc="0426001B" w:tentative="1">
      <w:start w:val="1"/>
      <w:numFmt w:val="lowerRoman"/>
      <w:lvlText w:val="%6."/>
      <w:lvlJc w:val="right"/>
      <w:pPr>
        <w:ind w:left="4463" w:hanging="180"/>
      </w:pPr>
    </w:lvl>
    <w:lvl w:ilvl="6" w:tplc="0426000F" w:tentative="1">
      <w:start w:val="1"/>
      <w:numFmt w:val="decimal"/>
      <w:lvlText w:val="%7."/>
      <w:lvlJc w:val="left"/>
      <w:pPr>
        <w:ind w:left="5183" w:hanging="360"/>
      </w:pPr>
    </w:lvl>
    <w:lvl w:ilvl="7" w:tplc="04260019" w:tentative="1">
      <w:start w:val="1"/>
      <w:numFmt w:val="lowerLetter"/>
      <w:lvlText w:val="%8."/>
      <w:lvlJc w:val="left"/>
      <w:pPr>
        <w:ind w:left="5903" w:hanging="360"/>
      </w:pPr>
    </w:lvl>
    <w:lvl w:ilvl="8" w:tplc="0426001B" w:tentative="1">
      <w:start w:val="1"/>
      <w:numFmt w:val="lowerRoman"/>
      <w:lvlText w:val="%9."/>
      <w:lvlJc w:val="right"/>
      <w:pPr>
        <w:ind w:left="6623" w:hanging="180"/>
      </w:pPr>
    </w:lvl>
  </w:abstractNum>
  <w:abstractNum w:abstractNumId="30" w15:restartNumberingAfterBreak="0">
    <w:nsid w:val="1ED63577"/>
    <w:multiLevelType w:val="multilevel"/>
    <w:tmpl w:val="29F4D482"/>
    <w:lvl w:ilvl="0">
      <w:start w:val="3"/>
      <w:numFmt w:val="decimal"/>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b w:val="0"/>
        <w:strike w:val="0"/>
        <w:dstrike w:val="0"/>
        <w:u w:val="none"/>
        <w:effect w:val="none"/>
      </w:rPr>
    </w:lvl>
    <w:lvl w:ilvl="2">
      <w:start w:val="1"/>
      <w:numFmt w:val="decimal"/>
      <w:lvlText w:val="%1.%2.%3."/>
      <w:lvlJc w:val="left"/>
      <w:pPr>
        <w:ind w:left="220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FEB3065"/>
    <w:multiLevelType w:val="hybridMultilevel"/>
    <w:tmpl w:val="5478F6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0397280"/>
    <w:multiLevelType w:val="multilevel"/>
    <w:tmpl w:val="59B8535C"/>
    <w:lvl w:ilvl="0">
      <w:start w:val="18"/>
      <w:numFmt w:val="decimal"/>
      <w:lvlText w:val="%1."/>
      <w:lvlJc w:val="left"/>
      <w:pPr>
        <w:ind w:left="480" w:hanging="480"/>
      </w:pPr>
      <w:rPr>
        <w:rFonts w:hint="default"/>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27357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1">
    <w:nsid w:val="22FE1556"/>
    <w:multiLevelType w:val="multilevel"/>
    <w:tmpl w:val="4FF4CE46"/>
    <w:lvl w:ilvl="0">
      <w:start w:val="1"/>
      <w:numFmt w:val="decimal"/>
      <w:lvlText w:val="%1."/>
      <w:lvlJc w:val="left"/>
      <w:pPr>
        <w:ind w:left="360" w:hanging="360"/>
      </w:pPr>
      <w:rPr>
        <w:rFonts w:hint="default"/>
      </w:rPr>
    </w:lvl>
    <w:lvl w:ilvl="1">
      <w:start w:val="1"/>
      <w:numFmt w:val="decimal"/>
      <w:lvlText w:val="%1.%2."/>
      <w:lvlJc w:val="left"/>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2">
      <w:start w:val="1"/>
      <w:numFmt w:val="decimal"/>
      <w:lvlText w:val="%1.%2.%3."/>
      <w:lvlJc w:val="left"/>
      <w:pPr>
        <w:ind w:left="1247" w:hanging="680"/>
      </w:pPr>
      <w:rPr>
        <w:rFonts w:hint="default"/>
      </w:rPr>
    </w:lvl>
    <w:lvl w:ilvl="3">
      <w:start w:val="1"/>
      <w:numFmt w:val="decimal"/>
      <w:lvlText w:val="%1.%2.%3.%4."/>
      <w:lvlJc w:val="left"/>
      <w:pPr>
        <w:ind w:left="1701"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4A057B0"/>
    <w:multiLevelType w:val="multilevel"/>
    <w:tmpl w:val="56D47B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501486F"/>
    <w:multiLevelType w:val="multilevel"/>
    <w:tmpl w:val="AC70EC2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25637473"/>
    <w:multiLevelType w:val="hybridMultilevel"/>
    <w:tmpl w:val="AE0200E4"/>
    <w:lvl w:ilvl="0" w:tplc="CD2E08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28893782"/>
    <w:multiLevelType w:val="multilevel"/>
    <w:tmpl w:val="A4920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8B25D0E"/>
    <w:multiLevelType w:val="multilevel"/>
    <w:tmpl w:val="A09299F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40"/>
        </w:tabs>
        <w:ind w:left="540" w:hanging="360"/>
      </w:pPr>
      <w:rPr>
        <w:rFonts w:hint="default"/>
        <w:b w:val="0"/>
        <w:color w:val="auto"/>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0" w15:restartNumberingAfterBreak="0">
    <w:nsid w:val="28F92475"/>
    <w:multiLevelType w:val="hybridMultilevel"/>
    <w:tmpl w:val="CF04577C"/>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8CEE0EAC">
      <w:start w:val="1"/>
      <w:numFmt w:val="decimal"/>
      <w:lvlText w:val="%4."/>
      <w:lvlJc w:val="left"/>
      <w:pPr>
        <w:ind w:left="3240" w:hanging="360"/>
      </w:pPr>
      <w:rPr>
        <w:b/>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1" w15:restartNumberingAfterBreak="0">
    <w:nsid w:val="29AE3E11"/>
    <w:multiLevelType w:val="hybridMultilevel"/>
    <w:tmpl w:val="327AE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5400E8"/>
    <w:multiLevelType w:val="hybridMultilevel"/>
    <w:tmpl w:val="DA045C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2C6671EA"/>
    <w:multiLevelType w:val="multilevel"/>
    <w:tmpl w:val="7C0A22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2.4.%3."/>
      <w:lvlJc w:val="left"/>
      <w:pPr>
        <w:tabs>
          <w:tab w:val="num" w:pos="964"/>
        </w:tabs>
        <w:ind w:left="1531"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D1E1E10"/>
    <w:multiLevelType w:val="multilevel"/>
    <w:tmpl w:val="775A516E"/>
    <w:lvl w:ilvl="0">
      <w:start w:val="7"/>
      <w:numFmt w:val="decimal"/>
      <w:lvlText w:val="%1."/>
      <w:lvlJc w:val="left"/>
      <w:pPr>
        <w:ind w:left="720" w:hanging="360"/>
      </w:pPr>
      <w:rPr>
        <w:rFonts w:hint="default"/>
        <w:b w:val="0"/>
        <w:bCs/>
      </w:rPr>
    </w:lvl>
    <w:lvl w:ilvl="1">
      <w:start w:val="3"/>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2DA24A40"/>
    <w:multiLevelType w:val="hybridMultilevel"/>
    <w:tmpl w:val="F7A29F0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47" w15:restartNumberingAfterBreak="0">
    <w:nsid w:val="302236D5"/>
    <w:multiLevelType w:val="hybridMultilevel"/>
    <w:tmpl w:val="B58A151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9" w15:restartNumberingAfterBreak="0">
    <w:nsid w:val="30DE01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2407AD4"/>
    <w:multiLevelType w:val="multilevel"/>
    <w:tmpl w:val="7660D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2937440"/>
    <w:multiLevelType w:val="multilevel"/>
    <w:tmpl w:val="37682106"/>
    <w:lvl w:ilvl="0">
      <w:start w:val="2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32A8205F"/>
    <w:multiLevelType w:val="hybridMultilevel"/>
    <w:tmpl w:val="D9309E10"/>
    <w:lvl w:ilvl="0" w:tplc="D93A4726">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32DF6944"/>
    <w:multiLevelType w:val="hybridMultilevel"/>
    <w:tmpl w:val="22187AB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36E11A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A7E26AD"/>
    <w:multiLevelType w:val="hybridMultilevel"/>
    <w:tmpl w:val="F5600F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3AB8725E"/>
    <w:multiLevelType w:val="multilevel"/>
    <w:tmpl w:val="FF88994E"/>
    <w:lvl w:ilvl="0">
      <w:start w:val="1"/>
      <w:numFmt w:val="none"/>
      <w:lvlText w:val="2.5."/>
      <w:lvlJc w:val="left"/>
      <w:pPr>
        <w:ind w:left="794" w:hanging="437"/>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C1367DD"/>
    <w:multiLevelType w:val="hybridMultilevel"/>
    <w:tmpl w:val="DBBC73F8"/>
    <w:lvl w:ilvl="0" w:tplc="55E008A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DD31116"/>
    <w:multiLevelType w:val="hybridMultilevel"/>
    <w:tmpl w:val="8A3EFB5C"/>
    <w:lvl w:ilvl="0" w:tplc="26DC41D2">
      <w:start w:val="6"/>
      <w:numFmt w:val="upperRoman"/>
      <w:lvlText w:val="%1."/>
      <w:lvlJc w:val="left"/>
      <w:pPr>
        <w:ind w:left="1287" w:hanging="72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9" w15:restartNumberingAfterBreak="0">
    <w:nsid w:val="3DE828B8"/>
    <w:multiLevelType w:val="hybridMultilevel"/>
    <w:tmpl w:val="9A40FF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B60730"/>
    <w:multiLevelType w:val="multilevel"/>
    <w:tmpl w:val="79E85B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EFD24C5"/>
    <w:multiLevelType w:val="multilevel"/>
    <w:tmpl w:val="F05A3B8A"/>
    <w:lvl w:ilvl="0">
      <w:start w:val="1"/>
      <w:numFmt w:val="decimal"/>
      <w:lvlText w:val="%1."/>
      <w:lvlJc w:val="left"/>
      <w:pPr>
        <w:ind w:left="0" w:firstLine="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05536F0"/>
    <w:multiLevelType w:val="multilevel"/>
    <w:tmpl w:val="2D1CD548"/>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07038F9"/>
    <w:multiLevelType w:val="multilevel"/>
    <w:tmpl w:val="A65EEBB8"/>
    <w:lvl w:ilvl="0">
      <w:start w:val="1"/>
      <w:numFmt w:val="decimal"/>
      <w:lvlText w:val="%1"/>
      <w:lvlJc w:val="left"/>
      <w:pPr>
        <w:ind w:left="794" w:hanging="437"/>
      </w:pPr>
      <w:rPr>
        <w:rFonts w:hint="default"/>
      </w:rPr>
    </w:lvl>
    <w:lvl w:ilvl="1">
      <w:start w:val="1"/>
      <w:numFmt w:val="none"/>
      <w:lvlText w:val="2.8."/>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10B71C1"/>
    <w:multiLevelType w:val="multilevel"/>
    <w:tmpl w:val="488A5E9C"/>
    <w:styleLink w:val="Stils2"/>
    <w:lvl w:ilvl="0">
      <w:start w:val="23"/>
      <w:numFmt w:val="decimal"/>
      <w:lvlText w:val="%1."/>
      <w:lvlJc w:val="left"/>
      <w:pPr>
        <w:ind w:left="516" w:hanging="516"/>
      </w:pPr>
      <w:rPr>
        <w:rFonts w:hint="default"/>
        <w:b w:val="0"/>
        <w:bCs w:val="0"/>
        <w:color w:val="000000" w:themeColor="text1"/>
      </w:rPr>
    </w:lvl>
    <w:lvl w:ilvl="1">
      <w:start w:val="1"/>
      <w:numFmt w:val="none"/>
      <w:lvlText w:val="23.1"/>
      <w:lvlJc w:val="left"/>
      <w:pPr>
        <w:ind w:left="862" w:hanging="720"/>
      </w:pPr>
      <w:rPr>
        <w:rFonts w:hint="default"/>
        <w:color w:val="000000" w:themeColor="text1"/>
      </w:rPr>
    </w:lvl>
    <w:lvl w:ilvl="2">
      <w:start w:val="1"/>
      <w:numFmt w:val="decimal"/>
      <w:lvlText w:val="%1.%2.%3."/>
      <w:lvlJc w:val="left"/>
      <w:pPr>
        <w:ind w:left="2782" w:hanging="1080"/>
      </w:pPr>
      <w:rPr>
        <w:rFonts w:hint="default"/>
        <w:color w:val="000000" w:themeColor="text1"/>
      </w:rPr>
    </w:lvl>
    <w:lvl w:ilvl="3">
      <w:start w:val="1"/>
      <w:numFmt w:val="decimal"/>
      <w:lvlText w:val="%1.%2.%3.%4."/>
      <w:lvlJc w:val="left"/>
      <w:pPr>
        <w:ind w:left="3633" w:hanging="1080"/>
      </w:pPr>
      <w:rPr>
        <w:rFonts w:hint="default"/>
        <w:color w:val="000000" w:themeColor="text1"/>
      </w:rPr>
    </w:lvl>
    <w:lvl w:ilvl="4">
      <w:start w:val="1"/>
      <w:numFmt w:val="decimal"/>
      <w:lvlText w:val="%1.%2.%3.%4.%5."/>
      <w:lvlJc w:val="left"/>
      <w:pPr>
        <w:ind w:left="4844" w:hanging="1440"/>
      </w:pPr>
      <w:rPr>
        <w:rFonts w:hint="default"/>
        <w:color w:val="000000" w:themeColor="text1"/>
      </w:rPr>
    </w:lvl>
    <w:lvl w:ilvl="5">
      <w:start w:val="1"/>
      <w:numFmt w:val="decimal"/>
      <w:lvlText w:val="%1.%2.%3.%4.%5.%6."/>
      <w:lvlJc w:val="left"/>
      <w:pPr>
        <w:ind w:left="6055" w:hanging="1800"/>
      </w:pPr>
      <w:rPr>
        <w:rFonts w:hint="default"/>
        <w:color w:val="000000" w:themeColor="text1"/>
      </w:rPr>
    </w:lvl>
    <w:lvl w:ilvl="6">
      <w:start w:val="1"/>
      <w:numFmt w:val="decimal"/>
      <w:lvlText w:val="%1.%2.%3.%4.%5.%6.%7."/>
      <w:lvlJc w:val="left"/>
      <w:pPr>
        <w:ind w:left="6906" w:hanging="1800"/>
      </w:pPr>
      <w:rPr>
        <w:rFonts w:hint="default"/>
        <w:color w:val="000000" w:themeColor="text1"/>
      </w:rPr>
    </w:lvl>
    <w:lvl w:ilvl="7">
      <w:start w:val="1"/>
      <w:numFmt w:val="decimal"/>
      <w:lvlText w:val="%1.%2.%3.%4.%5.%6.%7.%8."/>
      <w:lvlJc w:val="left"/>
      <w:pPr>
        <w:ind w:left="8117" w:hanging="2160"/>
      </w:pPr>
      <w:rPr>
        <w:rFonts w:hint="default"/>
        <w:color w:val="000000" w:themeColor="text1"/>
      </w:rPr>
    </w:lvl>
    <w:lvl w:ilvl="8">
      <w:start w:val="1"/>
      <w:numFmt w:val="decimal"/>
      <w:lvlText w:val="%1.%2.%3.%4.%5.%6.%7.%8.%9."/>
      <w:lvlJc w:val="left"/>
      <w:pPr>
        <w:ind w:left="9328" w:hanging="2520"/>
      </w:pPr>
      <w:rPr>
        <w:rFonts w:hint="default"/>
        <w:color w:val="000000" w:themeColor="text1"/>
      </w:rPr>
    </w:lvl>
  </w:abstractNum>
  <w:abstractNum w:abstractNumId="65" w15:restartNumberingAfterBreak="0">
    <w:nsid w:val="412201F9"/>
    <w:multiLevelType w:val="multilevel"/>
    <w:tmpl w:val="660C51C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41B63775"/>
    <w:multiLevelType w:val="hybridMultilevel"/>
    <w:tmpl w:val="A848845E"/>
    <w:lvl w:ilvl="0" w:tplc="88CA1B18">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6F53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9"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70" w15:restartNumberingAfterBreak="0">
    <w:nsid w:val="4581365B"/>
    <w:multiLevelType w:val="multilevel"/>
    <w:tmpl w:val="1AF8ED18"/>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2.2.%3."/>
      <w:lvlJc w:val="left"/>
      <w:pPr>
        <w:ind w:left="1531" w:hanging="567"/>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71" w15:restartNumberingAfterBreak="0">
    <w:nsid w:val="482B52F1"/>
    <w:multiLevelType w:val="multilevel"/>
    <w:tmpl w:val="A8D438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531" w:hanging="567"/>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94D4A5B"/>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9E357C3"/>
    <w:multiLevelType w:val="hybridMultilevel"/>
    <w:tmpl w:val="B69E7904"/>
    <w:lvl w:ilvl="0" w:tplc="0426000F">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49F90EF7"/>
    <w:multiLevelType w:val="hybridMultilevel"/>
    <w:tmpl w:val="09E88CBE"/>
    <w:lvl w:ilvl="0" w:tplc="B278514A">
      <w:start w:val="1"/>
      <w:numFmt w:val="decimal"/>
      <w:lvlText w:val="%1."/>
      <w:lvlJc w:val="left"/>
      <w:pPr>
        <w:ind w:left="927" w:hanging="360"/>
      </w:pPr>
      <w:rPr>
        <w:rFonts w:hint="default"/>
        <w:color w:val="000000" w:themeColor="text1"/>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5" w15:restartNumberingAfterBreak="0">
    <w:nsid w:val="4AED20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B3A43FA"/>
    <w:multiLevelType w:val="hybridMultilevel"/>
    <w:tmpl w:val="FE18A4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4B76337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CDC4C53"/>
    <w:multiLevelType w:val="multilevel"/>
    <w:tmpl w:val="DBB08B24"/>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E066EC4"/>
    <w:multiLevelType w:val="hybridMultilevel"/>
    <w:tmpl w:val="83DAC19C"/>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80" w15:restartNumberingAfterBreak="0">
    <w:nsid w:val="4E35001A"/>
    <w:multiLevelType w:val="multilevel"/>
    <w:tmpl w:val="F08A6404"/>
    <w:lvl w:ilvl="0">
      <w:start w:val="1"/>
      <w:numFmt w:val="decimal"/>
      <w:lvlText w:val="%1"/>
      <w:lvlJc w:val="left"/>
      <w:pPr>
        <w:ind w:left="794" w:hanging="437"/>
      </w:pPr>
      <w:rPr>
        <w:rFonts w:hint="default"/>
      </w:rPr>
    </w:lvl>
    <w:lvl w:ilvl="1">
      <w:start w:val="1"/>
      <w:numFmt w:val="none"/>
      <w:lvlText w:val="2.9."/>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FFC4F68"/>
    <w:multiLevelType w:val="hybridMultilevel"/>
    <w:tmpl w:val="214CA3F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00215BE"/>
    <w:multiLevelType w:val="hybridMultilevel"/>
    <w:tmpl w:val="5712A2A2"/>
    <w:lvl w:ilvl="0" w:tplc="A9FEFF7A">
      <w:start w:val="4"/>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 w15:restartNumberingAfterBreak="0">
    <w:nsid w:val="50406135"/>
    <w:multiLevelType w:val="hybridMultilevel"/>
    <w:tmpl w:val="13E6A506"/>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1073367"/>
    <w:multiLevelType w:val="multilevel"/>
    <w:tmpl w:val="3DD230BA"/>
    <w:lvl w:ilvl="0">
      <w:start w:val="1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1CC4A98"/>
    <w:multiLevelType w:val="multilevel"/>
    <w:tmpl w:val="DDD258DC"/>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7" w15:restartNumberingAfterBreak="0">
    <w:nsid w:val="52B64790"/>
    <w:multiLevelType w:val="multilevel"/>
    <w:tmpl w:val="9FF863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8" w15:restartNumberingAfterBreak="0">
    <w:nsid w:val="535B000D"/>
    <w:multiLevelType w:val="multilevel"/>
    <w:tmpl w:val="5DF8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3F4E7B"/>
    <w:multiLevelType w:val="multilevel"/>
    <w:tmpl w:val="139A6134"/>
    <w:lvl w:ilvl="0">
      <w:start w:val="13"/>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4C2524F"/>
    <w:multiLevelType w:val="hybridMultilevel"/>
    <w:tmpl w:val="96BAE156"/>
    <w:lvl w:ilvl="0" w:tplc="9E22FA44">
      <w:start w:val="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1" w15:restartNumberingAfterBreak="0">
    <w:nsid w:val="550272A0"/>
    <w:multiLevelType w:val="hybridMultilevel"/>
    <w:tmpl w:val="7A6ADA5E"/>
    <w:lvl w:ilvl="0" w:tplc="3B74381A">
      <w:start w:val="12"/>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92" w15:restartNumberingAfterBreak="0">
    <w:nsid w:val="5599265D"/>
    <w:multiLevelType w:val="hybridMultilevel"/>
    <w:tmpl w:val="11E6F9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5B542E4"/>
    <w:multiLevelType w:val="multilevel"/>
    <w:tmpl w:val="A552D82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2268" w:hanging="73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5D162F0"/>
    <w:multiLevelType w:val="hybridMultilevel"/>
    <w:tmpl w:val="F62FFA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57B16F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83E7926"/>
    <w:multiLevelType w:val="hybridMultilevel"/>
    <w:tmpl w:val="5BE03BA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584B799D"/>
    <w:multiLevelType w:val="hybridMultilevel"/>
    <w:tmpl w:val="727EA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586C690A"/>
    <w:multiLevelType w:val="hybridMultilevel"/>
    <w:tmpl w:val="CFEC3F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15:restartNumberingAfterBreak="0">
    <w:nsid w:val="592C4428"/>
    <w:multiLevelType w:val="hybridMultilevel"/>
    <w:tmpl w:val="BEBCA7E8"/>
    <w:lvl w:ilvl="0" w:tplc="9E22FA44">
      <w:start w:val="7"/>
      <w:numFmt w:val="bullet"/>
      <w:lvlText w:val="-"/>
      <w:lvlJc w:val="left"/>
      <w:pPr>
        <w:ind w:left="360" w:hanging="360"/>
      </w:pPr>
      <w:rPr>
        <w:rFonts w:ascii="Times New Roman" w:eastAsia="Times New Roman" w:hAnsi="Times New Roman"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0"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101" w15:restartNumberingAfterBreak="0">
    <w:nsid w:val="5C044463"/>
    <w:multiLevelType w:val="multilevel"/>
    <w:tmpl w:val="0426001F"/>
    <w:numStyleLink w:val="Stils3"/>
  </w:abstractNum>
  <w:abstractNum w:abstractNumId="102" w15:restartNumberingAfterBreak="0">
    <w:nsid w:val="5E7464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F3D7E5F"/>
    <w:multiLevelType w:val="hybridMultilevel"/>
    <w:tmpl w:val="C91249FE"/>
    <w:lvl w:ilvl="0" w:tplc="F89C0AE2">
      <w:start w:val="1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5" w15:restartNumberingAfterBreak="0">
    <w:nsid w:val="60A15504"/>
    <w:multiLevelType w:val="multilevel"/>
    <w:tmpl w:val="806E8066"/>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6" w15:restartNumberingAfterBreak="0">
    <w:nsid w:val="618B6A8A"/>
    <w:multiLevelType w:val="multilevel"/>
    <w:tmpl w:val="F1E0A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23C67BD"/>
    <w:multiLevelType w:val="hybridMultilevel"/>
    <w:tmpl w:val="E68C1A06"/>
    <w:lvl w:ilvl="0" w:tplc="A670AAA4">
      <w:start w:val="20"/>
      <w:numFmt w:val="decimal"/>
      <w:lvlText w:val="%1."/>
      <w:lvlJc w:val="left"/>
      <w:pPr>
        <w:ind w:left="720" w:hanging="360"/>
      </w:pPr>
      <w:rPr>
        <w:rFonts w:eastAsia="Times New Roman"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2454597"/>
    <w:multiLevelType w:val="hybridMultilevel"/>
    <w:tmpl w:val="C610D0B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9" w15:restartNumberingAfterBreak="0">
    <w:nsid w:val="62C617DB"/>
    <w:multiLevelType w:val="multilevel"/>
    <w:tmpl w:val="0426001F"/>
    <w:styleLink w:val="Stils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685D7609"/>
    <w:multiLevelType w:val="hybridMultilevel"/>
    <w:tmpl w:val="7F8A30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689D149B"/>
    <w:multiLevelType w:val="multilevel"/>
    <w:tmpl w:val="A468D792"/>
    <w:styleLink w:val="Style1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4" w15:restartNumberingAfterBreak="0">
    <w:nsid w:val="69F36850"/>
    <w:multiLevelType w:val="hybridMultilevel"/>
    <w:tmpl w:val="D2989BE0"/>
    <w:lvl w:ilvl="0" w:tplc="2256A8A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5"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116" w15:restartNumberingAfterBreak="0">
    <w:nsid w:val="6B1252EF"/>
    <w:multiLevelType w:val="hybridMultilevel"/>
    <w:tmpl w:val="B484C0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8"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6BDE008B"/>
    <w:multiLevelType w:val="multilevel"/>
    <w:tmpl w:val="27345B16"/>
    <w:lvl w:ilvl="0">
      <w:start w:val="5"/>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20" w15:restartNumberingAfterBreak="0">
    <w:nsid w:val="6C04298B"/>
    <w:multiLevelType w:val="multilevel"/>
    <w:tmpl w:val="04F47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D720A6F"/>
    <w:multiLevelType w:val="multilevel"/>
    <w:tmpl w:val="D4320432"/>
    <w:lvl w:ilvl="0">
      <w:start w:val="5"/>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15:restartNumberingAfterBreak="0">
    <w:nsid w:val="6DA3507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6DBC20F9"/>
    <w:multiLevelType w:val="hybridMultilevel"/>
    <w:tmpl w:val="F822C5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F1D71B3"/>
    <w:multiLevelType w:val="multilevel"/>
    <w:tmpl w:val="111CE144"/>
    <w:lvl w:ilvl="0">
      <w:start w:val="1"/>
      <w:numFmt w:val="decimal"/>
      <w:lvlText w:val="%1."/>
      <w:lvlJc w:val="left"/>
      <w:pPr>
        <w:ind w:left="1637" w:hanging="360"/>
      </w:pPr>
      <w:rPr>
        <w:rFonts w:hint="default"/>
        <w:b/>
        <w:bCs/>
        <w:i w:val="0"/>
        <w:iCs/>
      </w:rPr>
    </w:lvl>
    <w:lvl w:ilvl="1">
      <w:start w:val="2"/>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26" w15:restartNumberingAfterBreak="0">
    <w:nsid w:val="6FF72867"/>
    <w:multiLevelType w:val="hybridMultilevel"/>
    <w:tmpl w:val="876E2766"/>
    <w:lvl w:ilvl="0" w:tplc="BC189C3C">
      <w:start w:val="5"/>
      <w:numFmt w:val="decimal"/>
      <w:lvlText w:val="%1."/>
      <w:lvlJc w:val="left"/>
      <w:pPr>
        <w:ind w:left="1080" w:hanging="360"/>
      </w:pPr>
      <w:rPr>
        <w:rFonts w:hint="default"/>
        <w:b/>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7" w15:restartNumberingAfterBreak="0">
    <w:nsid w:val="707467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1006AF1"/>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16B6EE4"/>
    <w:multiLevelType w:val="multilevel"/>
    <w:tmpl w:val="CD98E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22002D3"/>
    <w:multiLevelType w:val="hybridMultilevel"/>
    <w:tmpl w:val="0A607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1" w15:restartNumberingAfterBreak="0">
    <w:nsid w:val="728C35F6"/>
    <w:multiLevelType w:val="multilevel"/>
    <w:tmpl w:val="427E36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2.3.%3."/>
      <w:lvlJc w:val="left"/>
      <w:pPr>
        <w:ind w:left="1080" w:hanging="720"/>
      </w:pPr>
      <w:rPr>
        <w:rFonts w:hint="default"/>
      </w:rPr>
    </w:lvl>
    <w:lvl w:ilvl="3">
      <w:start w:val="1"/>
      <w:numFmt w:val="decimal"/>
      <w:isLgl/>
      <w:lvlText w:val="2.3.%3.%4."/>
      <w:lvlJc w:val="left"/>
      <w:pPr>
        <w:ind w:left="2268" w:hanging="73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72BE2C82"/>
    <w:multiLevelType w:val="hybridMultilevel"/>
    <w:tmpl w:val="1D1C02EC"/>
    <w:lvl w:ilvl="0" w:tplc="3B70C4F4">
      <w:start w:val="19"/>
      <w:numFmt w:val="bullet"/>
      <w:lvlText w:val="-"/>
      <w:lvlJc w:val="left"/>
      <w:pPr>
        <w:ind w:left="780" w:hanging="360"/>
      </w:pPr>
      <w:rPr>
        <w:rFonts w:ascii="Times New Roman" w:eastAsia="Calibri" w:hAnsi="Times New Roman" w:cs="Times New Roman" w:hint="default"/>
      </w:rPr>
    </w:lvl>
    <w:lvl w:ilvl="1" w:tplc="5272494C">
      <w:start w:val="1"/>
      <w:numFmt w:val="bullet"/>
      <w:lvlText w:val="o"/>
      <w:lvlJc w:val="left"/>
      <w:pPr>
        <w:ind w:left="1500" w:hanging="360"/>
      </w:pPr>
      <w:rPr>
        <w:rFonts w:ascii="Courier New" w:hAnsi="Courier New" w:cs="Courier New" w:hint="default"/>
      </w:rPr>
    </w:lvl>
    <w:lvl w:ilvl="2" w:tplc="6F3A6C64">
      <w:start w:val="1"/>
      <w:numFmt w:val="bullet"/>
      <w:lvlText w:val=""/>
      <w:lvlJc w:val="left"/>
      <w:pPr>
        <w:ind w:left="2220" w:hanging="360"/>
      </w:pPr>
      <w:rPr>
        <w:rFonts w:ascii="Wingdings" w:hAnsi="Wingdings" w:hint="default"/>
      </w:rPr>
    </w:lvl>
    <w:lvl w:ilvl="3" w:tplc="A7FE474C">
      <w:start w:val="1"/>
      <w:numFmt w:val="bullet"/>
      <w:lvlText w:val=""/>
      <w:lvlJc w:val="left"/>
      <w:pPr>
        <w:ind w:left="2940" w:hanging="360"/>
      </w:pPr>
      <w:rPr>
        <w:rFonts w:ascii="Symbol" w:hAnsi="Symbol" w:hint="default"/>
      </w:rPr>
    </w:lvl>
    <w:lvl w:ilvl="4" w:tplc="98382F16">
      <w:start w:val="1"/>
      <w:numFmt w:val="bullet"/>
      <w:lvlText w:val="o"/>
      <w:lvlJc w:val="left"/>
      <w:pPr>
        <w:ind w:left="3660" w:hanging="360"/>
      </w:pPr>
      <w:rPr>
        <w:rFonts w:ascii="Courier New" w:hAnsi="Courier New" w:cs="Courier New" w:hint="default"/>
      </w:rPr>
    </w:lvl>
    <w:lvl w:ilvl="5" w:tplc="DB6A0204">
      <w:start w:val="1"/>
      <w:numFmt w:val="bullet"/>
      <w:lvlText w:val=""/>
      <w:lvlJc w:val="left"/>
      <w:pPr>
        <w:ind w:left="4380" w:hanging="360"/>
      </w:pPr>
      <w:rPr>
        <w:rFonts w:ascii="Wingdings" w:hAnsi="Wingdings" w:hint="default"/>
      </w:rPr>
    </w:lvl>
    <w:lvl w:ilvl="6" w:tplc="B17691AC">
      <w:start w:val="1"/>
      <w:numFmt w:val="bullet"/>
      <w:lvlText w:val=""/>
      <w:lvlJc w:val="left"/>
      <w:pPr>
        <w:ind w:left="5100" w:hanging="360"/>
      </w:pPr>
      <w:rPr>
        <w:rFonts w:ascii="Symbol" w:hAnsi="Symbol" w:hint="default"/>
      </w:rPr>
    </w:lvl>
    <w:lvl w:ilvl="7" w:tplc="0F4C4A3C">
      <w:start w:val="1"/>
      <w:numFmt w:val="bullet"/>
      <w:lvlText w:val="o"/>
      <w:lvlJc w:val="left"/>
      <w:pPr>
        <w:ind w:left="5820" w:hanging="360"/>
      </w:pPr>
      <w:rPr>
        <w:rFonts w:ascii="Courier New" w:hAnsi="Courier New" w:cs="Courier New" w:hint="default"/>
      </w:rPr>
    </w:lvl>
    <w:lvl w:ilvl="8" w:tplc="3258CA5A">
      <w:start w:val="1"/>
      <w:numFmt w:val="bullet"/>
      <w:lvlText w:val=""/>
      <w:lvlJc w:val="left"/>
      <w:pPr>
        <w:ind w:left="6540" w:hanging="360"/>
      </w:pPr>
      <w:rPr>
        <w:rFonts w:ascii="Wingdings" w:hAnsi="Wingdings" w:hint="default"/>
      </w:rPr>
    </w:lvl>
  </w:abstractNum>
  <w:abstractNum w:abstractNumId="133" w15:restartNumberingAfterBreak="0">
    <w:nsid w:val="72CC5B3F"/>
    <w:multiLevelType w:val="hybridMultilevel"/>
    <w:tmpl w:val="EE1408D8"/>
    <w:lvl w:ilvl="0" w:tplc="04260013">
      <w:start w:val="1"/>
      <w:numFmt w:val="upperRoman"/>
      <w:lvlText w:val="%1."/>
      <w:lvlJc w:val="right"/>
      <w:pPr>
        <w:ind w:left="4530" w:hanging="360"/>
      </w:pPr>
    </w:lvl>
    <w:lvl w:ilvl="1" w:tplc="04260019">
      <w:start w:val="1"/>
      <w:numFmt w:val="lowerLetter"/>
      <w:lvlText w:val="%2."/>
      <w:lvlJc w:val="left"/>
      <w:pPr>
        <w:ind w:left="5250" w:hanging="360"/>
      </w:pPr>
    </w:lvl>
    <w:lvl w:ilvl="2" w:tplc="0426001B">
      <w:start w:val="1"/>
      <w:numFmt w:val="lowerRoman"/>
      <w:lvlText w:val="%3."/>
      <w:lvlJc w:val="right"/>
      <w:pPr>
        <w:ind w:left="5970" w:hanging="180"/>
      </w:pPr>
    </w:lvl>
    <w:lvl w:ilvl="3" w:tplc="30F6BFE4">
      <w:start w:val="1"/>
      <w:numFmt w:val="decimal"/>
      <w:lvlText w:val="%4."/>
      <w:lvlJc w:val="left"/>
      <w:pPr>
        <w:ind w:left="8015" w:hanging="360"/>
      </w:pPr>
      <w:rPr>
        <w:b w:val="0"/>
        <w:color w:val="auto"/>
      </w:rPr>
    </w:lvl>
    <w:lvl w:ilvl="4" w:tplc="04260019">
      <w:start w:val="1"/>
      <w:numFmt w:val="lowerLetter"/>
      <w:lvlText w:val="%5."/>
      <w:lvlJc w:val="left"/>
      <w:pPr>
        <w:ind w:left="7410" w:hanging="360"/>
      </w:pPr>
    </w:lvl>
    <w:lvl w:ilvl="5" w:tplc="0426001B">
      <w:start w:val="1"/>
      <w:numFmt w:val="lowerRoman"/>
      <w:lvlText w:val="%6."/>
      <w:lvlJc w:val="right"/>
      <w:pPr>
        <w:ind w:left="8130" w:hanging="180"/>
      </w:pPr>
    </w:lvl>
    <w:lvl w:ilvl="6" w:tplc="0426000F">
      <w:start w:val="1"/>
      <w:numFmt w:val="decimal"/>
      <w:lvlText w:val="%7."/>
      <w:lvlJc w:val="left"/>
      <w:pPr>
        <w:ind w:left="8850" w:hanging="360"/>
      </w:pPr>
    </w:lvl>
    <w:lvl w:ilvl="7" w:tplc="04260019">
      <w:start w:val="1"/>
      <w:numFmt w:val="lowerLetter"/>
      <w:lvlText w:val="%8."/>
      <w:lvlJc w:val="left"/>
      <w:pPr>
        <w:ind w:left="9570" w:hanging="360"/>
      </w:pPr>
    </w:lvl>
    <w:lvl w:ilvl="8" w:tplc="0426001B">
      <w:start w:val="1"/>
      <w:numFmt w:val="lowerRoman"/>
      <w:lvlText w:val="%9."/>
      <w:lvlJc w:val="right"/>
      <w:pPr>
        <w:ind w:left="10290" w:hanging="180"/>
      </w:pPr>
    </w:lvl>
  </w:abstractNum>
  <w:abstractNum w:abstractNumId="134" w15:restartNumberingAfterBreak="0">
    <w:nsid w:val="7483177D"/>
    <w:multiLevelType w:val="multilevel"/>
    <w:tmpl w:val="8D347446"/>
    <w:lvl w:ilvl="0">
      <w:start w:val="7"/>
      <w:numFmt w:val="decimal"/>
      <w:lvlText w:val="%1."/>
      <w:lvlJc w:val="left"/>
      <w:rPr>
        <w:rFonts w:hint="default"/>
        <w:b w:val="0"/>
        <w:strike w:val="0"/>
        <w:color w:val="auto"/>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35" w15:restartNumberingAfterBreak="0">
    <w:nsid w:val="76C82973"/>
    <w:multiLevelType w:val="multilevel"/>
    <w:tmpl w:val="A686DF6E"/>
    <w:lvl w:ilvl="0">
      <w:start w:val="5"/>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36"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8702929"/>
    <w:multiLevelType w:val="hybridMultilevel"/>
    <w:tmpl w:val="327AE9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7908681D"/>
    <w:multiLevelType w:val="multilevel"/>
    <w:tmpl w:val="DA94FADA"/>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3."/>
      <w:lvlJc w:val="left"/>
      <w:pPr>
        <w:ind w:left="1134" w:hanging="680"/>
      </w:pPr>
      <w:rPr>
        <w:rFonts w:hint="default"/>
      </w:rPr>
    </w:lvl>
    <w:lvl w:ilvl="3">
      <w:start w:val="1"/>
      <w:numFmt w:val="decimal"/>
      <w:lvlText w:val="2.%23.%4."/>
      <w:lvlJc w:val="left"/>
      <w:pPr>
        <w:ind w:left="153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90D31A2"/>
    <w:multiLevelType w:val="hybridMultilevel"/>
    <w:tmpl w:val="327AE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B862277"/>
    <w:multiLevelType w:val="multilevel"/>
    <w:tmpl w:val="29F4D482"/>
    <w:lvl w:ilvl="0">
      <w:start w:val="1"/>
      <w:numFmt w:val="upperRoman"/>
      <w:lvlText w:val="%1."/>
      <w:lvlJc w:val="left"/>
      <w:pPr>
        <w:ind w:left="927" w:hanging="360"/>
      </w:pPr>
      <w:rPr>
        <w:rFonts w:ascii="Times New Roman" w:eastAsia="Times New Roman" w:hAnsi="Times New Roman" w:cs="Times New Roman" w:hint="default"/>
        <w:b/>
      </w:rPr>
    </w:lvl>
    <w:lvl w:ilvl="1">
      <w:start w:val="1"/>
      <w:numFmt w:val="decimal"/>
      <w:lvlText w:val="%2."/>
      <w:lvlJc w:val="left"/>
      <w:pPr>
        <w:ind w:left="792" w:hanging="432"/>
      </w:pPr>
      <w:rPr>
        <w:rFonts w:hint="default"/>
        <w:b w:val="0"/>
        <w:strike w:val="0"/>
      </w:rPr>
    </w:lvl>
    <w:lvl w:ilvl="2">
      <w:start w:val="1"/>
      <w:numFmt w:val="decimal"/>
      <w:lvlText w:val="%1.%2.%3."/>
      <w:lvlJc w:val="left"/>
      <w:pPr>
        <w:ind w:left="220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7C971210"/>
    <w:multiLevelType w:val="hybridMultilevel"/>
    <w:tmpl w:val="64D497F4"/>
    <w:lvl w:ilvl="0" w:tplc="0426000F">
      <w:start w:val="6"/>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7E8F0CE6"/>
    <w:multiLevelType w:val="multilevel"/>
    <w:tmpl w:val="4B427F16"/>
    <w:lvl w:ilvl="0">
      <w:start w:val="1"/>
      <w:numFmt w:val="decimal"/>
      <w:lvlText w:val="%1."/>
      <w:lvlJc w:val="left"/>
      <w:pPr>
        <w:ind w:left="532" w:hanging="390"/>
      </w:pPr>
      <w:rPr>
        <w:rFonts w:ascii="Times New Roman" w:hAnsi="Times New Roman" w:cs="Times New Roman" w:hint="default"/>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5325105">
    <w:abstractNumId w:val="124"/>
  </w:num>
  <w:num w:numId="2" w16cid:durableId="609825244">
    <w:abstractNumId w:val="118"/>
  </w:num>
  <w:num w:numId="3" w16cid:durableId="1212691452">
    <w:abstractNumId w:val="0"/>
  </w:num>
  <w:num w:numId="4" w16cid:durableId="1957444941">
    <w:abstractNumId w:val="104"/>
  </w:num>
  <w:num w:numId="5" w16cid:durableId="1853566401">
    <w:abstractNumId w:val="68"/>
  </w:num>
  <w:num w:numId="6" w16cid:durableId="2053532744">
    <w:abstractNumId w:val="20"/>
  </w:num>
  <w:num w:numId="7" w16cid:durableId="1400784500">
    <w:abstractNumId w:val="84"/>
  </w:num>
  <w:num w:numId="8" w16cid:durableId="200844047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6610047">
    <w:abstractNumId w:val="46"/>
  </w:num>
  <w:num w:numId="10" w16cid:durableId="1752921717">
    <w:abstractNumId w:val="117"/>
  </w:num>
  <w:num w:numId="11" w16cid:durableId="1129473665">
    <w:abstractNumId w:val="116"/>
  </w:num>
  <w:num w:numId="12" w16cid:durableId="262803717">
    <w:abstractNumId w:val="137"/>
  </w:num>
  <w:num w:numId="13" w16cid:durableId="1113480329">
    <w:abstractNumId w:val="79"/>
  </w:num>
  <w:num w:numId="14" w16cid:durableId="1934194205">
    <w:abstractNumId w:val="54"/>
  </w:num>
  <w:num w:numId="15" w16cid:durableId="2075350805">
    <w:abstractNumId w:val="136"/>
  </w:num>
  <w:num w:numId="16" w16cid:durableId="386803605">
    <w:abstractNumId w:val="78"/>
  </w:num>
  <w:num w:numId="17" w16cid:durableId="1008214929">
    <w:abstractNumId w:val="127"/>
  </w:num>
  <w:num w:numId="18" w16cid:durableId="960644555">
    <w:abstractNumId w:val="27"/>
  </w:num>
  <w:num w:numId="19" w16cid:durableId="1343238811">
    <w:abstractNumId w:val="8"/>
  </w:num>
  <w:num w:numId="20" w16cid:durableId="380639057">
    <w:abstractNumId w:val="77"/>
  </w:num>
  <w:num w:numId="21" w16cid:durableId="1138035618">
    <w:abstractNumId w:val="140"/>
  </w:num>
  <w:num w:numId="22" w16cid:durableId="4013931">
    <w:abstractNumId w:val="58"/>
  </w:num>
  <w:num w:numId="23" w16cid:durableId="546720963">
    <w:abstractNumId w:val="64"/>
  </w:num>
  <w:num w:numId="24" w16cid:durableId="749814082">
    <w:abstractNumId w:val="89"/>
  </w:num>
  <w:num w:numId="25" w16cid:durableId="1792942040">
    <w:abstractNumId w:val="24"/>
  </w:num>
  <w:num w:numId="26" w16cid:durableId="1191602736">
    <w:abstractNumId w:val="95"/>
  </w:num>
  <w:num w:numId="27" w16cid:durableId="2001232670">
    <w:abstractNumId w:val="75"/>
  </w:num>
  <w:num w:numId="28" w16cid:durableId="788476014">
    <w:abstractNumId w:val="7"/>
  </w:num>
  <w:num w:numId="29" w16cid:durableId="1367297288">
    <w:abstractNumId w:val="121"/>
  </w:num>
  <w:num w:numId="30" w16cid:durableId="722369726">
    <w:abstractNumId w:val="35"/>
  </w:num>
  <w:num w:numId="31" w16cid:durableId="1312518297">
    <w:abstractNumId w:val="77"/>
    <w:lvlOverride w:ilvl="0">
      <w:lvl w:ilvl="0">
        <w:start w:val="1"/>
        <w:numFmt w:val="decimal"/>
        <w:lvlText w:val="%1."/>
        <w:lvlJc w:val="left"/>
        <w:pPr>
          <w:ind w:left="360" w:hanging="360"/>
        </w:pPr>
        <w:rPr>
          <w:rFonts w:hint="default"/>
        </w:rPr>
      </w:lvl>
    </w:lvlOverride>
    <w:lvlOverride w:ilvl="1">
      <w:lvl w:ilvl="1">
        <w:start w:val="1"/>
        <w:numFmt w:val="decimal"/>
        <w:lvlText w:val="23.%2."/>
        <w:lvlJc w:val="left"/>
        <w:pPr>
          <w:ind w:left="792" w:hanging="565"/>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980262383">
    <w:abstractNumId w:val="140"/>
    <w:lvlOverride w:ilvl="0">
      <w:startOverride w:val="3"/>
    </w:lvlOverride>
  </w:num>
  <w:num w:numId="33" w16cid:durableId="1427112672">
    <w:abstractNumId w:val="26"/>
  </w:num>
  <w:num w:numId="34" w16cid:durableId="1888371779">
    <w:abstractNumId w:val="109"/>
  </w:num>
  <w:num w:numId="35" w16cid:durableId="2103918132">
    <w:abstractNumId w:val="101"/>
  </w:num>
  <w:num w:numId="36" w16cid:durableId="372730341">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936447935">
    <w:abstractNumId w:val="112"/>
  </w:num>
  <w:num w:numId="38" w16cid:durableId="585765866">
    <w:abstractNumId w:val="86"/>
  </w:num>
  <w:num w:numId="39" w16cid:durableId="1061948792">
    <w:abstractNumId w:val="102"/>
  </w:num>
  <w:num w:numId="40" w16cid:durableId="1654675770">
    <w:abstractNumId w:val="33"/>
  </w:num>
  <w:num w:numId="41" w16cid:durableId="1591506721">
    <w:abstractNumId w:val="38"/>
  </w:num>
  <w:num w:numId="42" w16cid:durableId="161819935">
    <w:abstractNumId w:val="49"/>
  </w:num>
  <w:num w:numId="43" w16cid:durableId="850143533">
    <w:abstractNumId w:val="96"/>
  </w:num>
  <w:num w:numId="44" w16cid:durableId="1846548500">
    <w:abstractNumId w:val="87"/>
  </w:num>
  <w:num w:numId="45" w16cid:durableId="2114280056">
    <w:abstractNumId w:val="87"/>
    <w:lvlOverride w:ilvl="0">
      <w:lvl w:ilvl="0">
        <w:start w:val="1"/>
        <w:numFmt w:val="decimal"/>
        <w:lvlText w:val="%1."/>
        <w:lvlJc w:val="left"/>
        <w:pPr>
          <w:ind w:left="927" w:hanging="360"/>
        </w:pPr>
        <w:rPr>
          <w:rFonts w:hint="default"/>
        </w:rPr>
      </w:lvl>
    </w:lvlOverride>
    <w:lvlOverride w:ilvl="1">
      <w:lvl w:ilvl="1">
        <w:start w:val="1"/>
        <w:numFmt w:val="decimal"/>
        <w:isLgl/>
        <w:lvlText w:val="%1.%2."/>
        <w:lvlJc w:val="left"/>
        <w:pPr>
          <w:ind w:left="794" w:hanging="567"/>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46" w16cid:durableId="2088651676">
    <w:abstractNumId w:val="87"/>
    <w:lvlOverride w:ilvl="0">
      <w:lvl w:ilvl="0">
        <w:start w:val="1"/>
        <w:numFmt w:val="decimal"/>
        <w:lvlText w:val="%1."/>
        <w:lvlJc w:val="left"/>
        <w:pPr>
          <w:ind w:left="340" w:hanging="340"/>
        </w:pPr>
        <w:rPr>
          <w:rFonts w:hint="default"/>
        </w:rPr>
      </w:lvl>
    </w:lvlOverride>
    <w:lvlOverride w:ilvl="1">
      <w:lvl w:ilvl="1">
        <w:start w:val="1"/>
        <w:numFmt w:val="decimal"/>
        <w:isLgl/>
        <w:lvlText w:val="%1.%2."/>
        <w:lvlJc w:val="left"/>
        <w:pPr>
          <w:ind w:left="927" w:hanging="360"/>
        </w:pPr>
        <w:rPr>
          <w:rFonts w:hint="default"/>
        </w:rPr>
      </w:lvl>
    </w:lvlOverride>
    <w:lvlOverride w:ilvl="2">
      <w:lvl w:ilvl="2">
        <w:start w:val="1"/>
        <w:numFmt w:val="decimal"/>
        <w:isLgl/>
        <w:lvlText w:val="%1.%2.%3."/>
        <w:lvlJc w:val="left"/>
        <w:pPr>
          <w:ind w:left="1287" w:hanging="720"/>
        </w:pPr>
        <w:rPr>
          <w:rFonts w:hint="default"/>
        </w:rPr>
      </w:lvl>
    </w:lvlOverride>
    <w:lvlOverride w:ilvl="3">
      <w:lvl w:ilvl="3">
        <w:start w:val="1"/>
        <w:numFmt w:val="decimal"/>
        <w:isLgl/>
        <w:lvlText w:val="%1.%2.%3.%4."/>
        <w:lvlJc w:val="left"/>
        <w:pPr>
          <w:ind w:left="1287" w:hanging="720"/>
        </w:pPr>
        <w:rPr>
          <w:rFonts w:hint="default"/>
        </w:rPr>
      </w:lvl>
    </w:lvlOverride>
    <w:lvlOverride w:ilvl="4">
      <w:lvl w:ilvl="4">
        <w:start w:val="1"/>
        <w:numFmt w:val="decimal"/>
        <w:isLgl/>
        <w:lvlText w:val="%1.%2.%3.%4.%5."/>
        <w:lvlJc w:val="left"/>
        <w:pPr>
          <w:ind w:left="1647" w:hanging="1080"/>
        </w:pPr>
        <w:rPr>
          <w:rFonts w:hint="default"/>
        </w:rPr>
      </w:lvl>
    </w:lvlOverride>
    <w:lvlOverride w:ilvl="5">
      <w:lvl w:ilvl="5">
        <w:start w:val="1"/>
        <w:numFmt w:val="decimal"/>
        <w:isLgl/>
        <w:lvlText w:val="%1.%2.%3.%4.%5.%6."/>
        <w:lvlJc w:val="left"/>
        <w:pPr>
          <w:ind w:left="1647" w:hanging="1080"/>
        </w:pPr>
        <w:rPr>
          <w:rFonts w:hint="default"/>
        </w:rPr>
      </w:lvl>
    </w:lvlOverride>
    <w:lvlOverride w:ilvl="6">
      <w:lvl w:ilvl="6">
        <w:start w:val="1"/>
        <w:numFmt w:val="decimal"/>
        <w:isLgl/>
        <w:lvlText w:val="%1.%2.%3.%4.%5.%6.%7."/>
        <w:lvlJc w:val="left"/>
        <w:pPr>
          <w:ind w:left="2007" w:hanging="1440"/>
        </w:pPr>
        <w:rPr>
          <w:rFonts w:hint="default"/>
        </w:rPr>
      </w:lvl>
    </w:lvlOverride>
    <w:lvlOverride w:ilvl="7">
      <w:lvl w:ilvl="7">
        <w:start w:val="1"/>
        <w:numFmt w:val="decimal"/>
        <w:isLgl/>
        <w:lvlText w:val="%1.%2.%3.%4.%5.%6.%7.%8."/>
        <w:lvlJc w:val="left"/>
        <w:pPr>
          <w:ind w:left="2007" w:hanging="1440"/>
        </w:pPr>
        <w:rPr>
          <w:rFonts w:hint="default"/>
        </w:rPr>
      </w:lvl>
    </w:lvlOverride>
    <w:lvlOverride w:ilvl="8">
      <w:lvl w:ilvl="8">
        <w:start w:val="1"/>
        <w:numFmt w:val="decimal"/>
        <w:isLgl/>
        <w:lvlText w:val="%1.%2.%3.%4.%5.%6.%7.%8.%9."/>
        <w:lvlJc w:val="left"/>
        <w:pPr>
          <w:ind w:left="2367" w:hanging="1800"/>
        </w:pPr>
        <w:rPr>
          <w:rFonts w:hint="default"/>
        </w:rPr>
      </w:lvl>
    </w:lvlOverride>
  </w:num>
  <w:num w:numId="47" w16cid:durableId="943804914">
    <w:abstractNumId w:val="71"/>
  </w:num>
  <w:num w:numId="48" w16cid:durableId="66609275">
    <w:abstractNumId w:val="62"/>
  </w:num>
  <w:num w:numId="49" w16cid:durableId="236476427">
    <w:abstractNumId w:val="70"/>
  </w:num>
  <w:num w:numId="50" w16cid:durableId="1781533808">
    <w:abstractNumId w:val="93"/>
  </w:num>
  <w:num w:numId="51" w16cid:durableId="1345786306">
    <w:abstractNumId w:val="138"/>
  </w:num>
  <w:num w:numId="52" w16cid:durableId="2102601430">
    <w:abstractNumId w:val="131"/>
  </w:num>
  <w:num w:numId="53" w16cid:durableId="648942195">
    <w:abstractNumId w:val="131"/>
    <w:lvlOverride w:ilvl="0">
      <w:lvl w:ilvl="0">
        <w:start w:val="1"/>
        <w:numFmt w:val="decimal"/>
        <w:lvlText w:val="%1."/>
        <w:lvlJc w:val="left"/>
        <w:pPr>
          <w:ind w:left="720" w:hanging="360"/>
        </w:pPr>
        <w:rPr>
          <w:rFonts w:hint="default"/>
        </w:rPr>
      </w:lvl>
    </w:lvlOverride>
    <w:lvlOverride w:ilvl="1">
      <w:lvl w:ilvl="1">
        <w:start w:val="1"/>
        <w:numFmt w:val="none"/>
        <w:isLgl/>
        <w:lvlText w:val="2.4."/>
        <w:lvlJc w:val="left"/>
        <w:pPr>
          <w:ind w:left="780" w:hanging="420"/>
        </w:pPr>
        <w:rPr>
          <w:rFonts w:hint="default"/>
        </w:rPr>
      </w:lvl>
    </w:lvlOverride>
    <w:lvlOverride w:ilvl="2">
      <w:lvl w:ilvl="2">
        <w:start w:val="1"/>
        <w:numFmt w:val="decimal"/>
        <w:isLgl/>
        <w:lvlText w:val="2.3.%3."/>
        <w:lvlJc w:val="left"/>
        <w:pPr>
          <w:ind w:left="1531" w:hanging="567"/>
        </w:pPr>
        <w:rPr>
          <w:rFonts w:hint="default"/>
        </w:rPr>
      </w:lvl>
    </w:lvlOverride>
    <w:lvlOverride w:ilvl="3">
      <w:lvl w:ilvl="3">
        <w:start w:val="1"/>
        <w:numFmt w:val="decimal"/>
        <w:isLgl/>
        <w:lvlText w:val="2.3.%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54" w16cid:durableId="645355159">
    <w:abstractNumId w:val="43"/>
  </w:num>
  <w:num w:numId="55" w16cid:durableId="946932374">
    <w:abstractNumId w:val="56"/>
  </w:num>
  <w:num w:numId="56" w16cid:durableId="1977757621">
    <w:abstractNumId w:val="56"/>
    <w:lvlOverride w:ilvl="0">
      <w:lvl w:ilvl="0">
        <w:start w:val="1"/>
        <w:numFmt w:val="none"/>
        <w:lvlText w:val="2.6."/>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7" w16cid:durableId="926841743">
    <w:abstractNumId w:val="56"/>
    <w:lvlOverride w:ilvl="0">
      <w:lvl w:ilvl="0">
        <w:start w:val="1"/>
        <w:numFmt w:val="none"/>
        <w:lvlText w:val="2.7."/>
        <w:lvlJc w:val="left"/>
        <w:pPr>
          <w:ind w:left="794" w:hanging="437"/>
        </w:pPr>
        <w:rPr>
          <w:rFonts w:hint="default"/>
        </w:rPr>
      </w:lvl>
    </w:lvlOverride>
    <w:lvlOverride w:ilvl="1">
      <w:lvl w:ilvl="1">
        <w:start w:val="1"/>
        <w:numFmt w:val="none"/>
        <w:lvlText w:val="2.3."/>
        <w:lvlJc w:val="left"/>
        <w:pPr>
          <w:ind w:left="792" w:hanging="432"/>
        </w:pPr>
        <w:rPr>
          <w:rFonts w:hint="default"/>
        </w:rPr>
      </w:lvl>
    </w:lvlOverride>
    <w:lvlOverride w:ilvl="2">
      <w:lvl w:ilvl="2">
        <w:start w:val="1"/>
        <w:numFmt w:val="decimal"/>
        <w:lvlText w:val="2.%2.%3."/>
        <w:lvlJc w:val="left"/>
        <w:pPr>
          <w:ind w:left="1134" w:hanging="680"/>
        </w:pPr>
        <w:rPr>
          <w:rFonts w:hint="default"/>
        </w:rPr>
      </w:lvl>
    </w:lvlOverride>
    <w:lvlOverride w:ilvl="3">
      <w:lvl w:ilvl="3">
        <w:start w:val="1"/>
        <w:numFmt w:val="decimal"/>
        <w:lvlText w:val="2.%2.%3.%4."/>
        <w:lvlJc w:val="left"/>
        <w:pPr>
          <w:ind w:left="2268" w:hanging="73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8" w16cid:durableId="697777951">
    <w:abstractNumId w:val="63"/>
  </w:num>
  <w:num w:numId="59" w16cid:durableId="1238711686">
    <w:abstractNumId w:val="80"/>
  </w:num>
  <w:num w:numId="60" w16cid:durableId="2096244523">
    <w:abstractNumId w:val="31"/>
  </w:num>
  <w:num w:numId="61" w16cid:durableId="1305084619">
    <w:abstractNumId w:val="39"/>
  </w:num>
  <w:num w:numId="62" w16cid:durableId="1194269640">
    <w:abstractNumId w:val="90"/>
  </w:num>
  <w:num w:numId="63" w16cid:durableId="1940021354">
    <w:abstractNumId w:val="15"/>
  </w:num>
  <w:num w:numId="64" w16cid:durableId="389118461">
    <w:abstractNumId w:val="99"/>
  </w:num>
  <w:num w:numId="65" w16cid:durableId="2083604136">
    <w:abstractNumId w:val="140"/>
    <w:lvlOverride w:ilvl="0">
      <w:startOverride w:val="1"/>
    </w:lvlOverride>
    <w:lvlOverride w:ilvl="1">
      <w:startOverride w:val="6"/>
    </w:lvlOverride>
  </w:num>
  <w:num w:numId="66" w16cid:durableId="1104617906">
    <w:abstractNumId w:val="105"/>
  </w:num>
  <w:num w:numId="67" w16cid:durableId="1869949695">
    <w:abstractNumId w:val="51"/>
  </w:num>
  <w:num w:numId="68" w16cid:durableId="837161010">
    <w:abstractNumId w:val="40"/>
  </w:num>
  <w:num w:numId="69" w16cid:durableId="2137719718">
    <w:abstractNumId w:val="115"/>
  </w:num>
  <w:num w:numId="70" w16cid:durableId="355156559">
    <w:abstractNumId w:val="6"/>
  </w:num>
  <w:num w:numId="71" w16cid:durableId="604772611">
    <w:abstractNumId w:val="76"/>
  </w:num>
  <w:num w:numId="72" w16cid:durableId="902642949">
    <w:abstractNumId w:val="125"/>
  </w:num>
  <w:num w:numId="73" w16cid:durableId="522594181">
    <w:abstractNumId w:val="119"/>
  </w:num>
  <w:num w:numId="74" w16cid:durableId="1487895936">
    <w:abstractNumId w:val="135"/>
  </w:num>
  <w:num w:numId="75" w16cid:durableId="1707415013">
    <w:abstractNumId w:val="44"/>
  </w:num>
  <w:num w:numId="76" w16cid:durableId="570118731">
    <w:abstractNumId w:val="32"/>
  </w:num>
  <w:num w:numId="77" w16cid:durableId="1457869613">
    <w:abstractNumId w:val="110"/>
  </w:num>
  <w:num w:numId="78" w16cid:durableId="887837930">
    <w:abstractNumId w:val="142"/>
  </w:num>
  <w:num w:numId="79" w16cid:durableId="1519856257">
    <w:abstractNumId w:val="57"/>
  </w:num>
  <w:num w:numId="80" w16cid:durableId="199316850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77388887">
    <w:abstractNumId w:val="5"/>
  </w:num>
  <w:num w:numId="82" w16cid:durableId="474488185">
    <w:abstractNumId w:val="17"/>
  </w:num>
  <w:num w:numId="83" w16cid:durableId="6241180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405528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1970275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11753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2567076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0924211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5831733">
    <w:abstractNumId w:val="30"/>
  </w:num>
  <w:num w:numId="90" w16cid:durableId="1399284975">
    <w:abstractNumId w:val="14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93603620">
    <w:abstractNumId w:val="1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718203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33069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3414239">
    <w:abstractNumId w:val="8"/>
    <w:lvlOverride w:ilvl="0">
      <w:lvl w:ilvl="0">
        <w:start w:val="1"/>
        <w:numFmt w:val="decimal"/>
        <w:lvlText w:val="%1."/>
        <w:lvlJc w:val="left"/>
        <w:pPr>
          <w:ind w:left="360" w:hanging="360"/>
        </w:pPr>
      </w:lvl>
    </w:lvlOverride>
    <w:lvlOverride w:ilvl="1">
      <w:lvl w:ilvl="1">
        <w:start w:val="1"/>
        <w:numFmt w:val="decimal"/>
        <w:lvlText w:val="%1.%2."/>
        <w:lvlJc w:val="left"/>
        <w:pPr>
          <w:ind w:left="851" w:hanging="567"/>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5" w16cid:durableId="841358304">
    <w:abstractNumId w:val="10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385702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69880593">
    <w:abstractNumId w:val="10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793818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0370034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621825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3634890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41107704">
    <w:abstractNumId w:val="77"/>
    <w:lvlOverride w:ilvl="0">
      <w:lvl w:ilvl="0">
        <w:start w:val="1"/>
        <w:numFmt w:val="decimal"/>
        <w:lvlText w:val="%1."/>
        <w:lvlJc w:val="left"/>
        <w:pPr>
          <w:ind w:left="360" w:hanging="360"/>
        </w:pPr>
      </w:lvl>
    </w:lvlOverride>
    <w:lvlOverride w:ilvl="1">
      <w:lvl w:ilvl="1">
        <w:start w:val="1"/>
        <w:numFmt w:val="decimal"/>
        <w:lvlText w:val="23.%2."/>
        <w:lvlJc w:val="left"/>
        <w:pPr>
          <w:ind w:left="792" w:hanging="565"/>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3" w16cid:durableId="26123265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04580080">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88916430">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23056130">
    <w:abstractNumId w:val="8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310012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11903429">
    <w:abstractNumId w:val="5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674301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954728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861036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70643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555060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590890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112385559">
    <w:abstractNumId w:val="87"/>
    <w:lvlOverride w:ilvl="0">
      <w:lvl w:ilvl="0">
        <w:start w:val="1"/>
        <w:numFmt w:val="decimal"/>
        <w:lvlText w:val="%1."/>
        <w:lvlJc w:val="left"/>
        <w:pPr>
          <w:ind w:left="340" w:hanging="340"/>
        </w:pPr>
      </w:lvl>
    </w:lvlOverride>
    <w:lvlOverride w:ilvl="1">
      <w:lvl w:ilvl="1">
        <w:start w:val="1"/>
        <w:numFmt w:val="decimal"/>
        <w:isLgl/>
        <w:lvlText w:val="%1.%2."/>
        <w:lvlJc w:val="left"/>
        <w:pPr>
          <w:ind w:left="927" w:hanging="360"/>
        </w:pPr>
      </w:lvl>
    </w:lvlOverride>
    <w:lvlOverride w:ilvl="2">
      <w:lvl w:ilvl="2">
        <w:start w:val="1"/>
        <w:numFmt w:val="decimal"/>
        <w:isLgl/>
        <w:lvlText w:val="%1.%2.%3."/>
        <w:lvlJc w:val="left"/>
        <w:pPr>
          <w:ind w:left="1287" w:hanging="720"/>
        </w:pPr>
      </w:lvl>
    </w:lvlOverride>
    <w:lvlOverride w:ilvl="3">
      <w:lvl w:ilvl="3">
        <w:start w:val="1"/>
        <w:numFmt w:val="decimal"/>
        <w:isLgl/>
        <w:lvlText w:val="%1.%2.%3.%4."/>
        <w:lvlJc w:val="left"/>
        <w:pPr>
          <w:ind w:left="1287" w:hanging="720"/>
        </w:pPr>
      </w:lvl>
    </w:lvlOverride>
    <w:lvlOverride w:ilvl="4">
      <w:lvl w:ilvl="4">
        <w:start w:val="1"/>
        <w:numFmt w:val="decimal"/>
        <w:isLgl/>
        <w:lvlText w:val="%1.%2.%3.%4.%5."/>
        <w:lvlJc w:val="left"/>
        <w:pPr>
          <w:ind w:left="1647" w:hanging="1080"/>
        </w:pPr>
      </w:lvl>
    </w:lvlOverride>
    <w:lvlOverride w:ilvl="5">
      <w:lvl w:ilvl="5">
        <w:start w:val="1"/>
        <w:numFmt w:val="decimal"/>
        <w:isLgl/>
        <w:lvlText w:val="%1.%2.%3.%4.%5.%6."/>
        <w:lvlJc w:val="left"/>
        <w:pPr>
          <w:ind w:left="1647" w:hanging="1080"/>
        </w:pPr>
      </w:lvl>
    </w:lvlOverride>
    <w:lvlOverride w:ilvl="6">
      <w:lvl w:ilvl="6">
        <w:start w:val="1"/>
        <w:numFmt w:val="decimal"/>
        <w:isLgl/>
        <w:lvlText w:val="%1.%2.%3.%4.%5.%6.%7."/>
        <w:lvlJc w:val="left"/>
        <w:pPr>
          <w:ind w:left="2007" w:hanging="1440"/>
        </w:pPr>
      </w:lvl>
    </w:lvlOverride>
    <w:lvlOverride w:ilvl="7">
      <w:lvl w:ilvl="7">
        <w:start w:val="1"/>
        <w:numFmt w:val="decimal"/>
        <w:isLgl/>
        <w:lvlText w:val="%1.%2.%3.%4.%5.%6.%7.%8."/>
        <w:lvlJc w:val="left"/>
        <w:pPr>
          <w:ind w:left="2007" w:hanging="1440"/>
        </w:pPr>
      </w:lvl>
    </w:lvlOverride>
    <w:lvlOverride w:ilvl="8">
      <w:lvl w:ilvl="8">
        <w:start w:val="1"/>
        <w:numFmt w:val="decimal"/>
        <w:isLgl/>
        <w:lvlText w:val="%1.%2.%3.%4.%5.%6.%7.%8.%9."/>
        <w:lvlJc w:val="left"/>
        <w:pPr>
          <w:ind w:left="2367" w:hanging="1800"/>
        </w:pPr>
      </w:lvl>
    </w:lvlOverride>
  </w:num>
  <w:num w:numId="116" w16cid:durableId="454642279">
    <w:abstractNumId w:val="87"/>
    <w:lvlOverride w:ilvl="0">
      <w:lvl w:ilvl="0">
        <w:start w:val="1"/>
        <w:numFmt w:val="decimal"/>
        <w:lvlText w:val="%1."/>
        <w:lvlJc w:val="left"/>
        <w:pPr>
          <w:ind w:left="927" w:hanging="360"/>
        </w:pPr>
      </w:lvl>
    </w:lvlOverride>
    <w:lvlOverride w:ilvl="1">
      <w:lvl w:ilvl="1">
        <w:start w:val="1"/>
        <w:numFmt w:val="decimal"/>
        <w:isLgl/>
        <w:lvlText w:val="%1.%2."/>
        <w:lvlJc w:val="left"/>
        <w:pPr>
          <w:ind w:left="794" w:hanging="567"/>
        </w:pPr>
      </w:lvl>
    </w:lvlOverride>
    <w:lvlOverride w:ilvl="2">
      <w:lvl w:ilvl="2">
        <w:start w:val="1"/>
        <w:numFmt w:val="decimal"/>
        <w:isLgl/>
        <w:lvlText w:val="%1.%2.%3."/>
        <w:lvlJc w:val="left"/>
        <w:pPr>
          <w:ind w:left="1287" w:hanging="720"/>
        </w:pPr>
      </w:lvl>
    </w:lvlOverride>
    <w:lvlOverride w:ilvl="3">
      <w:lvl w:ilvl="3">
        <w:start w:val="1"/>
        <w:numFmt w:val="decimal"/>
        <w:isLgl/>
        <w:lvlText w:val="%1.%2.%3.%4."/>
        <w:lvlJc w:val="left"/>
        <w:pPr>
          <w:ind w:left="1287" w:hanging="720"/>
        </w:pPr>
      </w:lvl>
    </w:lvlOverride>
    <w:lvlOverride w:ilvl="4">
      <w:lvl w:ilvl="4">
        <w:start w:val="1"/>
        <w:numFmt w:val="decimal"/>
        <w:isLgl/>
        <w:lvlText w:val="%1.%2.%3.%4.%5."/>
        <w:lvlJc w:val="left"/>
        <w:pPr>
          <w:ind w:left="1647" w:hanging="1080"/>
        </w:pPr>
      </w:lvl>
    </w:lvlOverride>
    <w:lvlOverride w:ilvl="5">
      <w:lvl w:ilvl="5">
        <w:start w:val="1"/>
        <w:numFmt w:val="decimal"/>
        <w:isLgl/>
        <w:lvlText w:val="%1.%2.%3.%4.%5.%6."/>
        <w:lvlJc w:val="left"/>
        <w:pPr>
          <w:ind w:left="1647" w:hanging="1080"/>
        </w:pPr>
      </w:lvl>
    </w:lvlOverride>
    <w:lvlOverride w:ilvl="6">
      <w:lvl w:ilvl="6">
        <w:start w:val="1"/>
        <w:numFmt w:val="decimal"/>
        <w:isLgl/>
        <w:lvlText w:val="%1.%2.%3.%4.%5.%6.%7."/>
        <w:lvlJc w:val="left"/>
        <w:pPr>
          <w:ind w:left="2007" w:hanging="1440"/>
        </w:pPr>
      </w:lvl>
    </w:lvlOverride>
    <w:lvlOverride w:ilvl="7">
      <w:lvl w:ilvl="7">
        <w:start w:val="1"/>
        <w:numFmt w:val="decimal"/>
        <w:isLgl/>
        <w:lvlText w:val="%1.%2.%3.%4.%5.%6.%7.%8."/>
        <w:lvlJc w:val="left"/>
        <w:pPr>
          <w:ind w:left="2007" w:hanging="1440"/>
        </w:pPr>
      </w:lvl>
    </w:lvlOverride>
    <w:lvlOverride w:ilvl="8">
      <w:lvl w:ilvl="8">
        <w:start w:val="1"/>
        <w:numFmt w:val="decimal"/>
        <w:isLgl/>
        <w:lvlText w:val="%1.%2.%3.%4.%5.%6.%7.%8.%9."/>
        <w:lvlJc w:val="left"/>
        <w:pPr>
          <w:ind w:left="2367" w:hanging="1800"/>
        </w:pPr>
      </w:lvl>
    </w:lvlOverride>
  </w:num>
  <w:num w:numId="117" w16cid:durableId="11909481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501658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356973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1008855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6136043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7729589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88464634">
    <w:abstractNumId w:val="131"/>
    <w:lvlOverride w:ilvl="0">
      <w:lvl w:ilvl="0">
        <w:start w:val="1"/>
        <w:numFmt w:val="decimal"/>
        <w:lvlText w:val="%1."/>
        <w:lvlJc w:val="left"/>
        <w:pPr>
          <w:ind w:left="720" w:hanging="360"/>
        </w:pPr>
      </w:lvl>
    </w:lvlOverride>
    <w:lvlOverride w:ilvl="1">
      <w:lvl w:ilvl="1">
        <w:start w:val="1"/>
        <w:numFmt w:val="decimal"/>
        <w:isLgl/>
        <w:lvlText w:val="2.4."/>
        <w:lvlJc w:val="left"/>
        <w:pPr>
          <w:ind w:left="780" w:hanging="420"/>
        </w:pPr>
      </w:lvl>
    </w:lvlOverride>
    <w:lvlOverride w:ilvl="2">
      <w:lvl w:ilvl="2">
        <w:start w:val="1"/>
        <w:numFmt w:val="decimal"/>
        <w:isLgl/>
        <w:lvlText w:val="2.3.%3."/>
        <w:lvlJc w:val="left"/>
        <w:pPr>
          <w:ind w:left="1531" w:hanging="567"/>
        </w:pPr>
      </w:lvl>
    </w:lvlOverride>
    <w:lvlOverride w:ilvl="3">
      <w:lvl w:ilvl="3">
        <w:start w:val="1"/>
        <w:numFmt w:val="decimal"/>
        <w:isLgl/>
        <w:lvlText w:val="2.3.%3.%4."/>
        <w:lvlJc w:val="left"/>
        <w:pPr>
          <w:ind w:left="1080"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440" w:hanging="108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124" w16cid:durableId="132724797">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993393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89030534">
    <w:abstractNumId w:val="56"/>
    <w:lvlOverride w:ilvl="0">
      <w:lvl w:ilvl="0">
        <w:start w:val="1"/>
        <w:numFmt w:val="decimal"/>
        <w:lvlText w:val="2.5."/>
        <w:lvlJc w:val="left"/>
        <w:pPr>
          <w:ind w:left="794" w:hanging="437"/>
        </w:pPr>
      </w:lvl>
    </w:lvlOverride>
    <w:lvlOverride w:ilvl="1">
      <w:lvl w:ilvl="1">
        <w:start w:val="1"/>
        <w:numFmt w:val="decimal"/>
        <w:lvlText w:val="2.3."/>
        <w:lvlJc w:val="left"/>
        <w:pPr>
          <w:ind w:left="792" w:hanging="432"/>
        </w:pPr>
      </w:lvl>
    </w:lvlOverride>
    <w:lvlOverride w:ilvl="2">
      <w:lvl w:ilvl="2">
        <w:start w:val="1"/>
        <w:numFmt w:val="decimal"/>
        <w:lvlText w:val="2.%2.%3."/>
        <w:lvlJc w:val="left"/>
        <w:pPr>
          <w:ind w:left="1134" w:hanging="680"/>
        </w:pPr>
      </w:lvl>
    </w:lvlOverride>
    <w:lvlOverride w:ilvl="3">
      <w:lvl w:ilvl="3">
        <w:start w:val="1"/>
        <w:numFmt w:val="decimal"/>
        <w:lvlText w:val="2.%2.%3.%4."/>
        <w:lvlJc w:val="left"/>
        <w:pPr>
          <w:ind w:left="2268" w:hanging="737"/>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7" w16cid:durableId="926773012">
    <w:abstractNumId w:val="56"/>
    <w:lvlOverride w:ilvl="0">
      <w:lvl w:ilvl="0">
        <w:start w:val="1"/>
        <w:numFmt w:val="decimal"/>
        <w:lvlText w:val="2.5."/>
        <w:lvlJc w:val="left"/>
        <w:pPr>
          <w:ind w:left="794" w:hanging="437"/>
        </w:pPr>
      </w:lvl>
    </w:lvlOverride>
    <w:lvlOverride w:ilvl="1">
      <w:lvl w:ilvl="1">
        <w:start w:val="1"/>
        <w:numFmt w:val="decimal"/>
        <w:lvlText w:val="2.3."/>
        <w:lvlJc w:val="left"/>
        <w:pPr>
          <w:ind w:left="792" w:hanging="432"/>
        </w:pPr>
      </w:lvl>
    </w:lvlOverride>
    <w:lvlOverride w:ilvl="2">
      <w:lvl w:ilvl="2">
        <w:start w:val="1"/>
        <w:numFmt w:val="decimal"/>
        <w:lvlText w:val="2.%2.%3."/>
        <w:lvlJc w:val="left"/>
        <w:pPr>
          <w:ind w:left="1134" w:hanging="680"/>
        </w:pPr>
      </w:lvl>
    </w:lvlOverride>
    <w:lvlOverride w:ilvl="3">
      <w:lvl w:ilvl="3">
        <w:start w:val="1"/>
        <w:numFmt w:val="decimal"/>
        <w:lvlText w:val="2.%2.%3.%4."/>
        <w:lvlJc w:val="left"/>
        <w:pPr>
          <w:ind w:left="2268" w:hanging="737"/>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8" w16cid:durableId="4302065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957418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24549183">
    <w:abstractNumId w:val="31"/>
  </w:num>
  <w:num w:numId="131" w16cid:durableId="8457498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28864491">
    <w:abstractNumId w:val="15"/>
  </w:num>
  <w:num w:numId="133" w16cid:durableId="1835493927">
    <w:abstractNumId w:val="99"/>
  </w:num>
  <w:num w:numId="134" w16cid:durableId="1790588858">
    <w:abstractNumId w:val="90"/>
  </w:num>
  <w:num w:numId="135" w16cid:durableId="552277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78307240">
    <w:abstractNumId w:val="1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31389360">
    <w:abstractNumId w:val="4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11281980">
    <w:abstractNumId w:val="3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15110827">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6156766">
    <w:abstractNumId w:val="76"/>
  </w:num>
  <w:num w:numId="141" w16cid:durableId="157635530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3599826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851453798">
    <w:abstractNumId w:val="11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1106627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73797532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20426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40408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7404322">
    <w:abstractNumId w:val="114"/>
  </w:num>
  <w:num w:numId="149" w16cid:durableId="239949506">
    <w:abstractNumId w:val="132"/>
  </w:num>
  <w:num w:numId="150" w16cid:durableId="245462777">
    <w:abstractNumId w:val="67"/>
  </w:num>
  <w:num w:numId="151" w16cid:durableId="1957633367">
    <w:abstractNumId w:val="14"/>
  </w:num>
  <w:num w:numId="152" w16cid:durableId="1190948084">
    <w:abstractNumId w:val="50"/>
  </w:num>
  <w:num w:numId="153" w16cid:durableId="430979328">
    <w:abstractNumId w:val="85"/>
  </w:num>
  <w:num w:numId="154" w16cid:durableId="1989047949">
    <w:abstractNumId w:val="66"/>
  </w:num>
  <w:num w:numId="155" w16cid:durableId="1358626920">
    <w:abstractNumId w:val="21"/>
  </w:num>
  <w:num w:numId="156" w16cid:durableId="1154838564">
    <w:abstractNumId w:val="74"/>
  </w:num>
  <w:num w:numId="157" w16cid:durableId="1595940400">
    <w:abstractNumId w:val="25"/>
  </w:num>
  <w:num w:numId="158" w16cid:durableId="19507746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9947984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782965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67499436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473790680">
    <w:abstractNumId w:val="29"/>
  </w:num>
  <w:num w:numId="163" w16cid:durableId="1644919029">
    <w:abstractNumId w:val="41"/>
  </w:num>
  <w:num w:numId="164" w16cid:durableId="1756633208">
    <w:abstractNumId w:val="4"/>
  </w:num>
  <w:num w:numId="165" w16cid:durableId="1863594426">
    <w:abstractNumId w:val="36"/>
  </w:num>
  <w:num w:numId="166" w16cid:durableId="1987204956">
    <w:abstractNumId w:val="65"/>
  </w:num>
  <w:num w:numId="167" w16cid:durableId="684479743">
    <w:abstractNumId w:val="18"/>
  </w:num>
  <w:num w:numId="168" w16cid:durableId="2001276437">
    <w:abstractNumId w:val="82"/>
  </w:num>
  <w:num w:numId="169" w16cid:durableId="2007440956">
    <w:abstractNumId w:val="23"/>
  </w:num>
  <w:num w:numId="170" w16cid:durableId="649135242">
    <w:abstractNumId w:val="106"/>
  </w:num>
  <w:num w:numId="171" w16cid:durableId="1352956572">
    <w:abstractNumId w:val="60"/>
  </w:num>
  <w:num w:numId="172" w16cid:durableId="109905900">
    <w:abstractNumId w:val="126"/>
  </w:num>
  <w:num w:numId="173" w16cid:durableId="706638423">
    <w:abstractNumId w:val="120"/>
  </w:num>
  <w:num w:numId="174" w16cid:durableId="914127567">
    <w:abstractNumId w:val="37"/>
  </w:num>
  <w:num w:numId="175" w16cid:durableId="858003446">
    <w:abstractNumId w:val="16"/>
  </w:num>
  <w:num w:numId="176" w16cid:durableId="1899314449">
    <w:abstractNumId w:val="10"/>
  </w:num>
  <w:num w:numId="177" w16cid:durableId="2009478563">
    <w:abstractNumId w:val="12"/>
  </w:num>
  <w:num w:numId="178" w16cid:durableId="1751779748">
    <w:abstractNumId w:val="47"/>
  </w:num>
  <w:num w:numId="179" w16cid:durableId="90509640">
    <w:abstractNumId w:val="91"/>
  </w:num>
  <w:num w:numId="180" w16cid:durableId="577011530">
    <w:abstractNumId w:val="13"/>
  </w:num>
  <w:num w:numId="181" w16cid:durableId="364019198">
    <w:abstractNumId w:val="81"/>
  </w:num>
  <w:num w:numId="182" w16cid:durableId="1389571109">
    <w:abstractNumId w:val="97"/>
  </w:num>
  <w:num w:numId="183" w16cid:durableId="1378772495">
    <w:abstractNumId w:val="55"/>
  </w:num>
  <w:num w:numId="184" w16cid:durableId="579951478">
    <w:abstractNumId w:val="98"/>
  </w:num>
  <w:num w:numId="185" w16cid:durableId="373848715">
    <w:abstractNumId w:val="129"/>
  </w:num>
  <w:num w:numId="186" w16cid:durableId="2082635253">
    <w:abstractNumId w:val="59"/>
  </w:num>
  <w:num w:numId="187" w16cid:durableId="2081974754">
    <w:abstractNumId w:val="123"/>
  </w:num>
  <w:num w:numId="188" w16cid:durableId="1082751550">
    <w:abstractNumId w:val="94"/>
  </w:num>
  <w:num w:numId="189" w16cid:durableId="1800024391">
    <w:abstractNumId w:val="53"/>
  </w:num>
  <w:num w:numId="190" w16cid:durableId="492110070">
    <w:abstractNumId w:val="28"/>
  </w:num>
  <w:num w:numId="191" w16cid:durableId="285087479">
    <w:abstractNumId w:val="133"/>
  </w:num>
  <w:num w:numId="192" w16cid:durableId="890069962">
    <w:abstractNumId w:val="88"/>
  </w:num>
  <w:num w:numId="193" w16cid:durableId="362485969">
    <w:abstractNumId w:val="92"/>
  </w:num>
  <w:num w:numId="194" w16cid:durableId="1221281445">
    <w:abstractNumId w:val="130"/>
  </w:num>
  <w:num w:numId="195" w16cid:durableId="1535003756">
    <w:abstractNumId w:val="45"/>
  </w:num>
  <w:num w:numId="196" w16cid:durableId="4653966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480541667">
    <w:abstractNumId w:val="107"/>
  </w:num>
  <w:num w:numId="198" w16cid:durableId="2109036590">
    <w:abstractNumId w:val="9"/>
  </w:num>
  <w:num w:numId="199" w16cid:durableId="590627792">
    <w:abstractNumId w:val="52"/>
  </w:num>
  <w:num w:numId="200" w16cid:durableId="1185438948">
    <w:abstractNumId w:val="103"/>
  </w:num>
  <w:num w:numId="201" w16cid:durableId="1856114968">
    <w:abstractNumId w:val="73"/>
  </w:num>
  <w:num w:numId="202" w16cid:durableId="1710105825">
    <w:abstractNumId w:val="83"/>
  </w:num>
  <w:num w:numId="203" w16cid:durableId="2037777725">
    <w:abstractNumId w:val="122"/>
  </w:num>
  <w:num w:numId="204" w16cid:durableId="877817606">
    <w:abstractNumId w:val="72"/>
  </w:num>
  <w:num w:numId="205" w16cid:durableId="98531735">
    <w:abstractNumId w:val="128"/>
  </w:num>
  <w:num w:numId="206" w16cid:durableId="1696493324">
    <w:abstractNumId w:val="141"/>
  </w:num>
  <w:num w:numId="207" w16cid:durableId="2080590246">
    <w:abstractNumId w:val="134"/>
  </w:num>
  <w:num w:numId="208" w16cid:durableId="801118031">
    <w:abstractNumId w:val="111"/>
  </w:num>
  <w:num w:numId="209" w16cid:durableId="447284586">
    <w:abstractNumId w:val="2"/>
    <w:lvlOverride w:ilvl="0">
      <w:startOverride w:val="1"/>
    </w:lvlOverride>
  </w:num>
  <w:num w:numId="210" w16cid:durableId="122425323">
    <w:abstractNumId w:val="34"/>
  </w:num>
  <w:num w:numId="211" w16cid:durableId="4503249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432358252">
    <w:abstractNumId w:val="42"/>
  </w:num>
  <w:num w:numId="213" w16cid:durableId="521667530">
    <w:abstractNumId w:val="108"/>
  </w:num>
  <w:num w:numId="214" w16cid:durableId="365567586">
    <w:abstractNumId w:val="1"/>
  </w:num>
  <w:num w:numId="215" w16cid:durableId="15132281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400590210">
    <w:abstractNumId w:val="13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4A1"/>
    <w:rsid w:val="000016B8"/>
    <w:rsid w:val="000019E5"/>
    <w:rsid w:val="00001B80"/>
    <w:rsid w:val="00001FE1"/>
    <w:rsid w:val="0000230A"/>
    <w:rsid w:val="00002889"/>
    <w:rsid w:val="00002A13"/>
    <w:rsid w:val="00003E86"/>
    <w:rsid w:val="000047C0"/>
    <w:rsid w:val="00004C00"/>
    <w:rsid w:val="00004EC0"/>
    <w:rsid w:val="0000632D"/>
    <w:rsid w:val="000070D6"/>
    <w:rsid w:val="00007F8C"/>
    <w:rsid w:val="000102F6"/>
    <w:rsid w:val="00010922"/>
    <w:rsid w:val="00012687"/>
    <w:rsid w:val="000145C1"/>
    <w:rsid w:val="00014ACE"/>
    <w:rsid w:val="00014BF4"/>
    <w:rsid w:val="00015468"/>
    <w:rsid w:val="000156B7"/>
    <w:rsid w:val="00016060"/>
    <w:rsid w:val="00016066"/>
    <w:rsid w:val="00016391"/>
    <w:rsid w:val="000163A7"/>
    <w:rsid w:val="000177EB"/>
    <w:rsid w:val="00017814"/>
    <w:rsid w:val="00020A56"/>
    <w:rsid w:val="00021276"/>
    <w:rsid w:val="000213A1"/>
    <w:rsid w:val="0002143E"/>
    <w:rsid w:val="00023A2B"/>
    <w:rsid w:val="00023A2D"/>
    <w:rsid w:val="00023CD0"/>
    <w:rsid w:val="00024179"/>
    <w:rsid w:val="0002460C"/>
    <w:rsid w:val="00027249"/>
    <w:rsid w:val="00027FB5"/>
    <w:rsid w:val="0003007E"/>
    <w:rsid w:val="000304BD"/>
    <w:rsid w:val="000314DB"/>
    <w:rsid w:val="000316BE"/>
    <w:rsid w:val="00031C67"/>
    <w:rsid w:val="00032470"/>
    <w:rsid w:val="00034A99"/>
    <w:rsid w:val="00034BC0"/>
    <w:rsid w:val="00034C9C"/>
    <w:rsid w:val="0003561C"/>
    <w:rsid w:val="00035854"/>
    <w:rsid w:val="0003685B"/>
    <w:rsid w:val="00036949"/>
    <w:rsid w:val="00037254"/>
    <w:rsid w:val="00040F51"/>
    <w:rsid w:val="000419BE"/>
    <w:rsid w:val="00042192"/>
    <w:rsid w:val="00042795"/>
    <w:rsid w:val="00042A43"/>
    <w:rsid w:val="00042D68"/>
    <w:rsid w:val="00042DBF"/>
    <w:rsid w:val="00043C74"/>
    <w:rsid w:val="000454B7"/>
    <w:rsid w:val="0004645E"/>
    <w:rsid w:val="000466E9"/>
    <w:rsid w:val="000468C1"/>
    <w:rsid w:val="00050EF8"/>
    <w:rsid w:val="0005171D"/>
    <w:rsid w:val="00053F7F"/>
    <w:rsid w:val="00053FE2"/>
    <w:rsid w:val="00054027"/>
    <w:rsid w:val="00056AFE"/>
    <w:rsid w:val="00056B98"/>
    <w:rsid w:val="00056E5C"/>
    <w:rsid w:val="00057191"/>
    <w:rsid w:val="00057B6A"/>
    <w:rsid w:val="00061853"/>
    <w:rsid w:val="00062658"/>
    <w:rsid w:val="00063FA9"/>
    <w:rsid w:val="000650EC"/>
    <w:rsid w:val="000659D4"/>
    <w:rsid w:val="00066393"/>
    <w:rsid w:val="00066A33"/>
    <w:rsid w:val="00066AED"/>
    <w:rsid w:val="00066D95"/>
    <w:rsid w:val="00067AD8"/>
    <w:rsid w:val="0007003A"/>
    <w:rsid w:val="000706D8"/>
    <w:rsid w:val="000714D2"/>
    <w:rsid w:val="00071BCF"/>
    <w:rsid w:val="00071E11"/>
    <w:rsid w:val="00071FD5"/>
    <w:rsid w:val="00072017"/>
    <w:rsid w:val="00072C45"/>
    <w:rsid w:val="000735A3"/>
    <w:rsid w:val="0007370E"/>
    <w:rsid w:val="00073CCD"/>
    <w:rsid w:val="000743B4"/>
    <w:rsid w:val="00074567"/>
    <w:rsid w:val="00075930"/>
    <w:rsid w:val="00075986"/>
    <w:rsid w:val="0007609C"/>
    <w:rsid w:val="0008034C"/>
    <w:rsid w:val="00080CE1"/>
    <w:rsid w:val="00081380"/>
    <w:rsid w:val="000819FF"/>
    <w:rsid w:val="0008205F"/>
    <w:rsid w:val="00082EBD"/>
    <w:rsid w:val="000840CF"/>
    <w:rsid w:val="00084C3E"/>
    <w:rsid w:val="0008599F"/>
    <w:rsid w:val="00085F19"/>
    <w:rsid w:val="00086DC2"/>
    <w:rsid w:val="000874BC"/>
    <w:rsid w:val="00087BDF"/>
    <w:rsid w:val="00090096"/>
    <w:rsid w:val="000901C8"/>
    <w:rsid w:val="000905DD"/>
    <w:rsid w:val="00091C91"/>
    <w:rsid w:val="000926B2"/>
    <w:rsid w:val="000927E6"/>
    <w:rsid w:val="00092E3A"/>
    <w:rsid w:val="00093433"/>
    <w:rsid w:val="0009370C"/>
    <w:rsid w:val="00094F98"/>
    <w:rsid w:val="000952AB"/>
    <w:rsid w:val="00095B5A"/>
    <w:rsid w:val="0009639A"/>
    <w:rsid w:val="000965A9"/>
    <w:rsid w:val="000978B0"/>
    <w:rsid w:val="00097900"/>
    <w:rsid w:val="00097B24"/>
    <w:rsid w:val="000A10B6"/>
    <w:rsid w:val="000A1892"/>
    <w:rsid w:val="000A3BDA"/>
    <w:rsid w:val="000A4949"/>
    <w:rsid w:val="000A5BC5"/>
    <w:rsid w:val="000A6527"/>
    <w:rsid w:val="000A6921"/>
    <w:rsid w:val="000A6A05"/>
    <w:rsid w:val="000A6F6E"/>
    <w:rsid w:val="000A7C0B"/>
    <w:rsid w:val="000A7D06"/>
    <w:rsid w:val="000B014B"/>
    <w:rsid w:val="000B0853"/>
    <w:rsid w:val="000B0E5C"/>
    <w:rsid w:val="000B0E76"/>
    <w:rsid w:val="000B1435"/>
    <w:rsid w:val="000B14A3"/>
    <w:rsid w:val="000B1C11"/>
    <w:rsid w:val="000B2A46"/>
    <w:rsid w:val="000B3C04"/>
    <w:rsid w:val="000B4538"/>
    <w:rsid w:val="000B62EC"/>
    <w:rsid w:val="000B6642"/>
    <w:rsid w:val="000B66D8"/>
    <w:rsid w:val="000B7A36"/>
    <w:rsid w:val="000C0263"/>
    <w:rsid w:val="000C13F8"/>
    <w:rsid w:val="000C2FDA"/>
    <w:rsid w:val="000C310E"/>
    <w:rsid w:val="000C3C57"/>
    <w:rsid w:val="000C4598"/>
    <w:rsid w:val="000C49F6"/>
    <w:rsid w:val="000C4EAA"/>
    <w:rsid w:val="000C4F91"/>
    <w:rsid w:val="000C511A"/>
    <w:rsid w:val="000C543D"/>
    <w:rsid w:val="000C6722"/>
    <w:rsid w:val="000C6F18"/>
    <w:rsid w:val="000D06CC"/>
    <w:rsid w:val="000D0AD4"/>
    <w:rsid w:val="000D14E3"/>
    <w:rsid w:val="000D16F1"/>
    <w:rsid w:val="000D2B3F"/>
    <w:rsid w:val="000D3343"/>
    <w:rsid w:val="000D3BD2"/>
    <w:rsid w:val="000D44DE"/>
    <w:rsid w:val="000D4B47"/>
    <w:rsid w:val="000D50AA"/>
    <w:rsid w:val="000D54C1"/>
    <w:rsid w:val="000D60C1"/>
    <w:rsid w:val="000D705E"/>
    <w:rsid w:val="000D7366"/>
    <w:rsid w:val="000D7585"/>
    <w:rsid w:val="000E029E"/>
    <w:rsid w:val="000E0F9E"/>
    <w:rsid w:val="000E11BC"/>
    <w:rsid w:val="000E16E5"/>
    <w:rsid w:val="000E2456"/>
    <w:rsid w:val="000E3198"/>
    <w:rsid w:val="000E3B19"/>
    <w:rsid w:val="000E471B"/>
    <w:rsid w:val="000E5F40"/>
    <w:rsid w:val="000E68F5"/>
    <w:rsid w:val="000E7988"/>
    <w:rsid w:val="000E7B5F"/>
    <w:rsid w:val="000E7C41"/>
    <w:rsid w:val="000F1136"/>
    <w:rsid w:val="000F13DD"/>
    <w:rsid w:val="000F1892"/>
    <w:rsid w:val="000F236B"/>
    <w:rsid w:val="000F24A6"/>
    <w:rsid w:val="000F2531"/>
    <w:rsid w:val="000F36FC"/>
    <w:rsid w:val="000F3DCA"/>
    <w:rsid w:val="000F4152"/>
    <w:rsid w:val="000F4CF3"/>
    <w:rsid w:val="000F5785"/>
    <w:rsid w:val="000F5A2E"/>
    <w:rsid w:val="000F5E86"/>
    <w:rsid w:val="000F6D56"/>
    <w:rsid w:val="000F7199"/>
    <w:rsid w:val="001002CC"/>
    <w:rsid w:val="00100AA7"/>
    <w:rsid w:val="0010118B"/>
    <w:rsid w:val="001019EB"/>
    <w:rsid w:val="00101EA5"/>
    <w:rsid w:val="00104580"/>
    <w:rsid w:val="00104AFE"/>
    <w:rsid w:val="00105856"/>
    <w:rsid w:val="001071B3"/>
    <w:rsid w:val="00107C6E"/>
    <w:rsid w:val="00110963"/>
    <w:rsid w:val="001128BA"/>
    <w:rsid w:val="00112BA3"/>
    <w:rsid w:val="00113A2D"/>
    <w:rsid w:val="00114E50"/>
    <w:rsid w:val="00114E6D"/>
    <w:rsid w:val="00116C67"/>
    <w:rsid w:val="00116FFE"/>
    <w:rsid w:val="001172F7"/>
    <w:rsid w:val="0011799A"/>
    <w:rsid w:val="00120839"/>
    <w:rsid w:val="00122A9D"/>
    <w:rsid w:val="00124C9A"/>
    <w:rsid w:val="00125A66"/>
    <w:rsid w:val="00126361"/>
    <w:rsid w:val="00126677"/>
    <w:rsid w:val="001317D9"/>
    <w:rsid w:val="00132614"/>
    <w:rsid w:val="00133040"/>
    <w:rsid w:val="00134A84"/>
    <w:rsid w:val="00134B4B"/>
    <w:rsid w:val="00135909"/>
    <w:rsid w:val="00136D7F"/>
    <w:rsid w:val="00137CAA"/>
    <w:rsid w:val="001400A1"/>
    <w:rsid w:val="00140219"/>
    <w:rsid w:val="00140929"/>
    <w:rsid w:val="00140B38"/>
    <w:rsid w:val="00140B5C"/>
    <w:rsid w:val="0014151B"/>
    <w:rsid w:val="001417A1"/>
    <w:rsid w:val="00142C2E"/>
    <w:rsid w:val="0014455A"/>
    <w:rsid w:val="00145266"/>
    <w:rsid w:val="00146165"/>
    <w:rsid w:val="001461E6"/>
    <w:rsid w:val="001465E6"/>
    <w:rsid w:val="001503FF"/>
    <w:rsid w:val="00150DA0"/>
    <w:rsid w:val="00151070"/>
    <w:rsid w:val="0015175D"/>
    <w:rsid w:val="001553A5"/>
    <w:rsid w:val="00155BFF"/>
    <w:rsid w:val="0015669C"/>
    <w:rsid w:val="001574EB"/>
    <w:rsid w:val="001602A5"/>
    <w:rsid w:val="001606C6"/>
    <w:rsid w:val="0016085D"/>
    <w:rsid w:val="001609E2"/>
    <w:rsid w:val="00161A71"/>
    <w:rsid w:val="0016204D"/>
    <w:rsid w:val="0016219A"/>
    <w:rsid w:val="0016226F"/>
    <w:rsid w:val="001633A5"/>
    <w:rsid w:val="0016363A"/>
    <w:rsid w:val="00163EE3"/>
    <w:rsid w:val="00164039"/>
    <w:rsid w:val="0016528B"/>
    <w:rsid w:val="0016563F"/>
    <w:rsid w:val="001668A0"/>
    <w:rsid w:val="0017003C"/>
    <w:rsid w:val="0017192B"/>
    <w:rsid w:val="00171DAA"/>
    <w:rsid w:val="0017286E"/>
    <w:rsid w:val="00172ECB"/>
    <w:rsid w:val="001730F4"/>
    <w:rsid w:val="00174278"/>
    <w:rsid w:val="00175905"/>
    <w:rsid w:val="001759F1"/>
    <w:rsid w:val="001761EA"/>
    <w:rsid w:val="001768AE"/>
    <w:rsid w:val="00180A2B"/>
    <w:rsid w:val="00180C32"/>
    <w:rsid w:val="0018188D"/>
    <w:rsid w:val="00181DF4"/>
    <w:rsid w:val="00182BB4"/>
    <w:rsid w:val="00183DA1"/>
    <w:rsid w:val="0018412D"/>
    <w:rsid w:val="001855A1"/>
    <w:rsid w:val="001901A5"/>
    <w:rsid w:val="00191524"/>
    <w:rsid w:val="00192A83"/>
    <w:rsid w:val="0019329F"/>
    <w:rsid w:val="001948FF"/>
    <w:rsid w:val="00195002"/>
    <w:rsid w:val="00195A38"/>
    <w:rsid w:val="00196169"/>
    <w:rsid w:val="001A00A1"/>
    <w:rsid w:val="001A16DC"/>
    <w:rsid w:val="001A1834"/>
    <w:rsid w:val="001A237B"/>
    <w:rsid w:val="001A24BF"/>
    <w:rsid w:val="001A34CC"/>
    <w:rsid w:val="001A3664"/>
    <w:rsid w:val="001A46F7"/>
    <w:rsid w:val="001A4839"/>
    <w:rsid w:val="001A54E7"/>
    <w:rsid w:val="001A63C8"/>
    <w:rsid w:val="001B030B"/>
    <w:rsid w:val="001B049A"/>
    <w:rsid w:val="001B1C64"/>
    <w:rsid w:val="001B1F8F"/>
    <w:rsid w:val="001B1FC8"/>
    <w:rsid w:val="001B3857"/>
    <w:rsid w:val="001B45AE"/>
    <w:rsid w:val="001B4AC9"/>
    <w:rsid w:val="001B551F"/>
    <w:rsid w:val="001B591D"/>
    <w:rsid w:val="001B66CE"/>
    <w:rsid w:val="001B7C57"/>
    <w:rsid w:val="001B7CAD"/>
    <w:rsid w:val="001B7FFD"/>
    <w:rsid w:val="001C08A4"/>
    <w:rsid w:val="001C0BE0"/>
    <w:rsid w:val="001C112D"/>
    <w:rsid w:val="001C1442"/>
    <w:rsid w:val="001C16F5"/>
    <w:rsid w:val="001C1802"/>
    <w:rsid w:val="001C1AC8"/>
    <w:rsid w:val="001C20ED"/>
    <w:rsid w:val="001C2CE1"/>
    <w:rsid w:val="001C3022"/>
    <w:rsid w:val="001C3450"/>
    <w:rsid w:val="001C3BB0"/>
    <w:rsid w:val="001C4A35"/>
    <w:rsid w:val="001C5048"/>
    <w:rsid w:val="001C50EB"/>
    <w:rsid w:val="001C5A60"/>
    <w:rsid w:val="001C6CE5"/>
    <w:rsid w:val="001D09A7"/>
    <w:rsid w:val="001D0C54"/>
    <w:rsid w:val="001D1E71"/>
    <w:rsid w:val="001D25EB"/>
    <w:rsid w:val="001D2734"/>
    <w:rsid w:val="001D2B47"/>
    <w:rsid w:val="001D3C29"/>
    <w:rsid w:val="001D3D66"/>
    <w:rsid w:val="001D431E"/>
    <w:rsid w:val="001D5A52"/>
    <w:rsid w:val="001D5B7B"/>
    <w:rsid w:val="001D6257"/>
    <w:rsid w:val="001D7BA3"/>
    <w:rsid w:val="001D7D4C"/>
    <w:rsid w:val="001E15DF"/>
    <w:rsid w:val="001E163E"/>
    <w:rsid w:val="001E1E32"/>
    <w:rsid w:val="001E258B"/>
    <w:rsid w:val="001E2623"/>
    <w:rsid w:val="001E3C71"/>
    <w:rsid w:val="001E444C"/>
    <w:rsid w:val="001E525C"/>
    <w:rsid w:val="001E5488"/>
    <w:rsid w:val="001E615A"/>
    <w:rsid w:val="001E63B7"/>
    <w:rsid w:val="001E7050"/>
    <w:rsid w:val="001E7CAC"/>
    <w:rsid w:val="001F05F5"/>
    <w:rsid w:val="001F0F74"/>
    <w:rsid w:val="001F1739"/>
    <w:rsid w:val="001F2026"/>
    <w:rsid w:val="001F2784"/>
    <w:rsid w:val="001F2CB0"/>
    <w:rsid w:val="001F2CDE"/>
    <w:rsid w:val="001F332C"/>
    <w:rsid w:val="001F3440"/>
    <w:rsid w:val="001F47BE"/>
    <w:rsid w:val="001F58A0"/>
    <w:rsid w:val="001F5CD8"/>
    <w:rsid w:val="001F7371"/>
    <w:rsid w:val="001F74BC"/>
    <w:rsid w:val="001F766F"/>
    <w:rsid w:val="00201888"/>
    <w:rsid w:val="00202A6A"/>
    <w:rsid w:val="00203112"/>
    <w:rsid w:val="0020316D"/>
    <w:rsid w:val="00204668"/>
    <w:rsid w:val="002067A1"/>
    <w:rsid w:val="00207B1F"/>
    <w:rsid w:val="00207DE8"/>
    <w:rsid w:val="00210844"/>
    <w:rsid w:val="002108AD"/>
    <w:rsid w:val="00211555"/>
    <w:rsid w:val="002117D4"/>
    <w:rsid w:val="00211B44"/>
    <w:rsid w:val="00212127"/>
    <w:rsid w:val="00213073"/>
    <w:rsid w:val="00213C8B"/>
    <w:rsid w:val="002141B7"/>
    <w:rsid w:val="00215E5B"/>
    <w:rsid w:val="00215E71"/>
    <w:rsid w:val="002163EF"/>
    <w:rsid w:val="002166D2"/>
    <w:rsid w:val="00216A52"/>
    <w:rsid w:val="002172BE"/>
    <w:rsid w:val="0021731D"/>
    <w:rsid w:val="00217478"/>
    <w:rsid w:val="0021751A"/>
    <w:rsid w:val="00217753"/>
    <w:rsid w:val="00217F4D"/>
    <w:rsid w:val="0022079B"/>
    <w:rsid w:val="002208EC"/>
    <w:rsid w:val="002220F5"/>
    <w:rsid w:val="002235F4"/>
    <w:rsid w:val="002245BB"/>
    <w:rsid w:val="0022637B"/>
    <w:rsid w:val="0022653B"/>
    <w:rsid w:val="002267EB"/>
    <w:rsid w:val="00226CA6"/>
    <w:rsid w:val="00227EFE"/>
    <w:rsid w:val="002308EA"/>
    <w:rsid w:val="00231B6C"/>
    <w:rsid w:val="002324D4"/>
    <w:rsid w:val="00232C5A"/>
    <w:rsid w:val="00232E23"/>
    <w:rsid w:val="00233C0D"/>
    <w:rsid w:val="00234D70"/>
    <w:rsid w:val="00235955"/>
    <w:rsid w:val="00236900"/>
    <w:rsid w:val="002373EF"/>
    <w:rsid w:val="002376F3"/>
    <w:rsid w:val="00237D78"/>
    <w:rsid w:val="00240ECF"/>
    <w:rsid w:val="0024360A"/>
    <w:rsid w:val="002451F4"/>
    <w:rsid w:val="0024564C"/>
    <w:rsid w:val="00246733"/>
    <w:rsid w:val="00246D28"/>
    <w:rsid w:val="00246D7C"/>
    <w:rsid w:val="00246E6E"/>
    <w:rsid w:val="00247069"/>
    <w:rsid w:val="00250156"/>
    <w:rsid w:val="0025091D"/>
    <w:rsid w:val="00250CF4"/>
    <w:rsid w:val="002521EE"/>
    <w:rsid w:val="002526E2"/>
    <w:rsid w:val="00252A1B"/>
    <w:rsid w:val="00253429"/>
    <w:rsid w:val="00253A76"/>
    <w:rsid w:val="00254BCF"/>
    <w:rsid w:val="00255CA5"/>
    <w:rsid w:val="00256D61"/>
    <w:rsid w:val="002570DA"/>
    <w:rsid w:val="00257469"/>
    <w:rsid w:val="00260691"/>
    <w:rsid w:val="00262A35"/>
    <w:rsid w:val="002637EF"/>
    <w:rsid w:val="00263FA6"/>
    <w:rsid w:val="0026416F"/>
    <w:rsid w:val="00264591"/>
    <w:rsid w:val="00264783"/>
    <w:rsid w:val="00264BDD"/>
    <w:rsid w:val="00265BC7"/>
    <w:rsid w:val="00265CA9"/>
    <w:rsid w:val="002678F4"/>
    <w:rsid w:val="00267A38"/>
    <w:rsid w:val="00270744"/>
    <w:rsid w:val="00270FAC"/>
    <w:rsid w:val="0027165C"/>
    <w:rsid w:val="0027177A"/>
    <w:rsid w:val="00272087"/>
    <w:rsid w:val="00273633"/>
    <w:rsid w:val="0027490D"/>
    <w:rsid w:val="00275A5B"/>
    <w:rsid w:val="00275E58"/>
    <w:rsid w:val="002768D0"/>
    <w:rsid w:val="0028020D"/>
    <w:rsid w:val="0028070E"/>
    <w:rsid w:val="002814FF"/>
    <w:rsid w:val="0028270F"/>
    <w:rsid w:val="00282868"/>
    <w:rsid w:val="00283042"/>
    <w:rsid w:val="00283485"/>
    <w:rsid w:val="00285203"/>
    <w:rsid w:val="002852AB"/>
    <w:rsid w:val="0028539D"/>
    <w:rsid w:val="0029055C"/>
    <w:rsid w:val="002905FA"/>
    <w:rsid w:val="00290BBD"/>
    <w:rsid w:val="00291D88"/>
    <w:rsid w:val="00292664"/>
    <w:rsid w:val="00294145"/>
    <w:rsid w:val="00294BAE"/>
    <w:rsid w:val="00294F50"/>
    <w:rsid w:val="00295114"/>
    <w:rsid w:val="002957EC"/>
    <w:rsid w:val="002966B3"/>
    <w:rsid w:val="00296E4C"/>
    <w:rsid w:val="00297046"/>
    <w:rsid w:val="00297362"/>
    <w:rsid w:val="00297B11"/>
    <w:rsid w:val="002A1B6A"/>
    <w:rsid w:val="002A1DD6"/>
    <w:rsid w:val="002A1E0B"/>
    <w:rsid w:val="002A2F62"/>
    <w:rsid w:val="002A31EF"/>
    <w:rsid w:val="002A3F0F"/>
    <w:rsid w:val="002A47F2"/>
    <w:rsid w:val="002A48C8"/>
    <w:rsid w:val="002A4CF8"/>
    <w:rsid w:val="002A4F46"/>
    <w:rsid w:val="002A54BB"/>
    <w:rsid w:val="002A5A51"/>
    <w:rsid w:val="002A7039"/>
    <w:rsid w:val="002A7CEA"/>
    <w:rsid w:val="002B0592"/>
    <w:rsid w:val="002B1B41"/>
    <w:rsid w:val="002B27BD"/>
    <w:rsid w:val="002B3231"/>
    <w:rsid w:val="002B4CF3"/>
    <w:rsid w:val="002B6494"/>
    <w:rsid w:val="002B7684"/>
    <w:rsid w:val="002C1FBE"/>
    <w:rsid w:val="002C2F73"/>
    <w:rsid w:val="002C3D1D"/>
    <w:rsid w:val="002C5F33"/>
    <w:rsid w:val="002C7392"/>
    <w:rsid w:val="002C7914"/>
    <w:rsid w:val="002C7F91"/>
    <w:rsid w:val="002D01C2"/>
    <w:rsid w:val="002D04DB"/>
    <w:rsid w:val="002D16AD"/>
    <w:rsid w:val="002D18D8"/>
    <w:rsid w:val="002D329C"/>
    <w:rsid w:val="002D344A"/>
    <w:rsid w:val="002D48E2"/>
    <w:rsid w:val="002D4D7E"/>
    <w:rsid w:val="002D653A"/>
    <w:rsid w:val="002D6989"/>
    <w:rsid w:val="002D75BD"/>
    <w:rsid w:val="002D784C"/>
    <w:rsid w:val="002E0B8C"/>
    <w:rsid w:val="002E1443"/>
    <w:rsid w:val="002E1798"/>
    <w:rsid w:val="002E2E3A"/>
    <w:rsid w:val="002E3419"/>
    <w:rsid w:val="002E3C16"/>
    <w:rsid w:val="002E4850"/>
    <w:rsid w:val="002E49B3"/>
    <w:rsid w:val="002E4D21"/>
    <w:rsid w:val="002E4D31"/>
    <w:rsid w:val="002E52F0"/>
    <w:rsid w:val="002E6620"/>
    <w:rsid w:val="002E7118"/>
    <w:rsid w:val="002E7451"/>
    <w:rsid w:val="002E7999"/>
    <w:rsid w:val="002F0951"/>
    <w:rsid w:val="002F2054"/>
    <w:rsid w:val="002F25ED"/>
    <w:rsid w:val="002F28CD"/>
    <w:rsid w:val="002F2F79"/>
    <w:rsid w:val="002F3020"/>
    <w:rsid w:val="002F32F1"/>
    <w:rsid w:val="002F393D"/>
    <w:rsid w:val="002F3D5C"/>
    <w:rsid w:val="002F44DD"/>
    <w:rsid w:val="002F4CD2"/>
    <w:rsid w:val="002F4F83"/>
    <w:rsid w:val="002F52D6"/>
    <w:rsid w:val="002F572D"/>
    <w:rsid w:val="002F6DA9"/>
    <w:rsid w:val="002F729C"/>
    <w:rsid w:val="002F75D1"/>
    <w:rsid w:val="002F761D"/>
    <w:rsid w:val="0030048C"/>
    <w:rsid w:val="00300E09"/>
    <w:rsid w:val="003014EF"/>
    <w:rsid w:val="0030154C"/>
    <w:rsid w:val="003033BD"/>
    <w:rsid w:val="003038BD"/>
    <w:rsid w:val="00304F9A"/>
    <w:rsid w:val="00306078"/>
    <w:rsid w:val="003067DE"/>
    <w:rsid w:val="00307989"/>
    <w:rsid w:val="00307B59"/>
    <w:rsid w:val="003100E6"/>
    <w:rsid w:val="00310878"/>
    <w:rsid w:val="003115B0"/>
    <w:rsid w:val="0031177B"/>
    <w:rsid w:val="00312035"/>
    <w:rsid w:val="003133D8"/>
    <w:rsid w:val="00313DE0"/>
    <w:rsid w:val="00313E79"/>
    <w:rsid w:val="00314014"/>
    <w:rsid w:val="00315DE4"/>
    <w:rsid w:val="0031605C"/>
    <w:rsid w:val="00317256"/>
    <w:rsid w:val="0031768B"/>
    <w:rsid w:val="00320328"/>
    <w:rsid w:val="00320E23"/>
    <w:rsid w:val="003216AC"/>
    <w:rsid w:val="0032318B"/>
    <w:rsid w:val="0032444E"/>
    <w:rsid w:val="003249B1"/>
    <w:rsid w:val="00324FEE"/>
    <w:rsid w:val="00324FFD"/>
    <w:rsid w:val="00325361"/>
    <w:rsid w:val="003265C5"/>
    <w:rsid w:val="00326CA9"/>
    <w:rsid w:val="00327DD5"/>
    <w:rsid w:val="003302CD"/>
    <w:rsid w:val="0033172B"/>
    <w:rsid w:val="003318D8"/>
    <w:rsid w:val="00331B6A"/>
    <w:rsid w:val="00331E0A"/>
    <w:rsid w:val="00331F72"/>
    <w:rsid w:val="00332772"/>
    <w:rsid w:val="00333C27"/>
    <w:rsid w:val="00333DF4"/>
    <w:rsid w:val="00334928"/>
    <w:rsid w:val="003365B1"/>
    <w:rsid w:val="003373E4"/>
    <w:rsid w:val="003373F2"/>
    <w:rsid w:val="00340A00"/>
    <w:rsid w:val="00340A1D"/>
    <w:rsid w:val="00340D3B"/>
    <w:rsid w:val="0034272D"/>
    <w:rsid w:val="00343629"/>
    <w:rsid w:val="00343FBF"/>
    <w:rsid w:val="00345737"/>
    <w:rsid w:val="0034589A"/>
    <w:rsid w:val="00345DBA"/>
    <w:rsid w:val="00347BF7"/>
    <w:rsid w:val="00347EEC"/>
    <w:rsid w:val="003504C3"/>
    <w:rsid w:val="003515BA"/>
    <w:rsid w:val="003515DD"/>
    <w:rsid w:val="003516AD"/>
    <w:rsid w:val="00353AD4"/>
    <w:rsid w:val="00353F24"/>
    <w:rsid w:val="003541BD"/>
    <w:rsid w:val="00354FD3"/>
    <w:rsid w:val="00355944"/>
    <w:rsid w:val="00355A00"/>
    <w:rsid w:val="003560A3"/>
    <w:rsid w:val="00356232"/>
    <w:rsid w:val="00357B74"/>
    <w:rsid w:val="00357C84"/>
    <w:rsid w:val="0036076D"/>
    <w:rsid w:val="00361236"/>
    <w:rsid w:val="00361725"/>
    <w:rsid w:val="003621C1"/>
    <w:rsid w:val="0036229E"/>
    <w:rsid w:val="0036296A"/>
    <w:rsid w:val="00363001"/>
    <w:rsid w:val="0036309D"/>
    <w:rsid w:val="00364143"/>
    <w:rsid w:val="003647C2"/>
    <w:rsid w:val="00366207"/>
    <w:rsid w:val="003662F2"/>
    <w:rsid w:val="003705FF"/>
    <w:rsid w:val="0037230B"/>
    <w:rsid w:val="00372BC6"/>
    <w:rsid w:val="00372E73"/>
    <w:rsid w:val="0037377D"/>
    <w:rsid w:val="0037379E"/>
    <w:rsid w:val="00373A0B"/>
    <w:rsid w:val="00374528"/>
    <w:rsid w:val="00374E48"/>
    <w:rsid w:val="00375211"/>
    <w:rsid w:val="00375A68"/>
    <w:rsid w:val="00375A72"/>
    <w:rsid w:val="00376951"/>
    <w:rsid w:val="00376E25"/>
    <w:rsid w:val="00377563"/>
    <w:rsid w:val="00377654"/>
    <w:rsid w:val="00380528"/>
    <w:rsid w:val="00380A0F"/>
    <w:rsid w:val="00380E4B"/>
    <w:rsid w:val="00382936"/>
    <w:rsid w:val="0038358B"/>
    <w:rsid w:val="00384D98"/>
    <w:rsid w:val="0038543E"/>
    <w:rsid w:val="003856AA"/>
    <w:rsid w:val="003856F2"/>
    <w:rsid w:val="003866B5"/>
    <w:rsid w:val="00386B5A"/>
    <w:rsid w:val="00386CD0"/>
    <w:rsid w:val="003879C8"/>
    <w:rsid w:val="003904F7"/>
    <w:rsid w:val="003909B3"/>
    <w:rsid w:val="00391BAE"/>
    <w:rsid w:val="00392754"/>
    <w:rsid w:val="00392CFE"/>
    <w:rsid w:val="00392EA9"/>
    <w:rsid w:val="00393810"/>
    <w:rsid w:val="00394025"/>
    <w:rsid w:val="003941C1"/>
    <w:rsid w:val="0039500B"/>
    <w:rsid w:val="003952B4"/>
    <w:rsid w:val="003957BD"/>
    <w:rsid w:val="003957C3"/>
    <w:rsid w:val="00395877"/>
    <w:rsid w:val="003960C4"/>
    <w:rsid w:val="003975EE"/>
    <w:rsid w:val="00397D33"/>
    <w:rsid w:val="003A0C87"/>
    <w:rsid w:val="003A0FA7"/>
    <w:rsid w:val="003A174C"/>
    <w:rsid w:val="003A1970"/>
    <w:rsid w:val="003A1D48"/>
    <w:rsid w:val="003A2383"/>
    <w:rsid w:val="003A2CCE"/>
    <w:rsid w:val="003A3EB6"/>
    <w:rsid w:val="003A5125"/>
    <w:rsid w:val="003A5C67"/>
    <w:rsid w:val="003A5E38"/>
    <w:rsid w:val="003A5EA3"/>
    <w:rsid w:val="003B10EE"/>
    <w:rsid w:val="003B191A"/>
    <w:rsid w:val="003B1DA6"/>
    <w:rsid w:val="003B2800"/>
    <w:rsid w:val="003B3986"/>
    <w:rsid w:val="003B3BCC"/>
    <w:rsid w:val="003B3E09"/>
    <w:rsid w:val="003B7086"/>
    <w:rsid w:val="003B7575"/>
    <w:rsid w:val="003B76F4"/>
    <w:rsid w:val="003C08C7"/>
    <w:rsid w:val="003C11A9"/>
    <w:rsid w:val="003C12DF"/>
    <w:rsid w:val="003C2639"/>
    <w:rsid w:val="003C2FDF"/>
    <w:rsid w:val="003C38E0"/>
    <w:rsid w:val="003C509B"/>
    <w:rsid w:val="003C544E"/>
    <w:rsid w:val="003C5954"/>
    <w:rsid w:val="003C5BF6"/>
    <w:rsid w:val="003C5D51"/>
    <w:rsid w:val="003C6304"/>
    <w:rsid w:val="003C6320"/>
    <w:rsid w:val="003C6DB4"/>
    <w:rsid w:val="003C75D1"/>
    <w:rsid w:val="003D027F"/>
    <w:rsid w:val="003D0344"/>
    <w:rsid w:val="003D05E0"/>
    <w:rsid w:val="003D1919"/>
    <w:rsid w:val="003D2A8E"/>
    <w:rsid w:val="003D2B22"/>
    <w:rsid w:val="003D2BF4"/>
    <w:rsid w:val="003D365B"/>
    <w:rsid w:val="003D3734"/>
    <w:rsid w:val="003D534A"/>
    <w:rsid w:val="003D5B6A"/>
    <w:rsid w:val="003D77B2"/>
    <w:rsid w:val="003D7B7E"/>
    <w:rsid w:val="003E0A7E"/>
    <w:rsid w:val="003E1233"/>
    <w:rsid w:val="003E16C9"/>
    <w:rsid w:val="003E26A6"/>
    <w:rsid w:val="003E4998"/>
    <w:rsid w:val="003E5424"/>
    <w:rsid w:val="003E5431"/>
    <w:rsid w:val="003E5D94"/>
    <w:rsid w:val="003E5E8C"/>
    <w:rsid w:val="003E6605"/>
    <w:rsid w:val="003E67BF"/>
    <w:rsid w:val="003E6A53"/>
    <w:rsid w:val="003E6D60"/>
    <w:rsid w:val="003F084A"/>
    <w:rsid w:val="003F0932"/>
    <w:rsid w:val="003F1AA8"/>
    <w:rsid w:val="003F28B2"/>
    <w:rsid w:val="003F31B5"/>
    <w:rsid w:val="003F465C"/>
    <w:rsid w:val="003F55A6"/>
    <w:rsid w:val="003F5CD8"/>
    <w:rsid w:val="003F6A62"/>
    <w:rsid w:val="003F7EEF"/>
    <w:rsid w:val="00400E83"/>
    <w:rsid w:val="00403111"/>
    <w:rsid w:val="00403C76"/>
    <w:rsid w:val="00403FB7"/>
    <w:rsid w:val="00404539"/>
    <w:rsid w:val="00404F1E"/>
    <w:rsid w:val="00404F1F"/>
    <w:rsid w:val="00404F80"/>
    <w:rsid w:val="00405CB4"/>
    <w:rsid w:val="00407348"/>
    <w:rsid w:val="00407A07"/>
    <w:rsid w:val="004111A6"/>
    <w:rsid w:val="004137CA"/>
    <w:rsid w:val="00414D83"/>
    <w:rsid w:val="00415617"/>
    <w:rsid w:val="004159FB"/>
    <w:rsid w:val="00417726"/>
    <w:rsid w:val="00417D88"/>
    <w:rsid w:val="00420A89"/>
    <w:rsid w:val="00420C4D"/>
    <w:rsid w:val="00422A19"/>
    <w:rsid w:val="00423464"/>
    <w:rsid w:val="00423F9A"/>
    <w:rsid w:val="004253EE"/>
    <w:rsid w:val="0042572E"/>
    <w:rsid w:val="00427430"/>
    <w:rsid w:val="00427ED0"/>
    <w:rsid w:val="004300DD"/>
    <w:rsid w:val="00430255"/>
    <w:rsid w:val="004322E2"/>
    <w:rsid w:val="004329D8"/>
    <w:rsid w:val="00432E56"/>
    <w:rsid w:val="00433B2D"/>
    <w:rsid w:val="00434C4D"/>
    <w:rsid w:val="004354C1"/>
    <w:rsid w:val="00435787"/>
    <w:rsid w:val="00435919"/>
    <w:rsid w:val="00436020"/>
    <w:rsid w:val="004363C8"/>
    <w:rsid w:val="004367FE"/>
    <w:rsid w:val="00437AA2"/>
    <w:rsid w:val="0044017A"/>
    <w:rsid w:val="00440532"/>
    <w:rsid w:val="00440F0A"/>
    <w:rsid w:val="00442188"/>
    <w:rsid w:val="00442607"/>
    <w:rsid w:val="0044390D"/>
    <w:rsid w:val="00444444"/>
    <w:rsid w:val="004447A8"/>
    <w:rsid w:val="00444B2F"/>
    <w:rsid w:val="00444D71"/>
    <w:rsid w:val="00444F5E"/>
    <w:rsid w:val="004455F4"/>
    <w:rsid w:val="0044649B"/>
    <w:rsid w:val="004464E0"/>
    <w:rsid w:val="004465BF"/>
    <w:rsid w:val="0045053A"/>
    <w:rsid w:val="0045055E"/>
    <w:rsid w:val="004509A6"/>
    <w:rsid w:val="00450EED"/>
    <w:rsid w:val="00451098"/>
    <w:rsid w:val="00451811"/>
    <w:rsid w:val="00451C6B"/>
    <w:rsid w:val="00451E94"/>
    <w:rsid w:val="004524FE"/>
    <w:rsid w:val="004527D5"/>
    <w:rsid w:val="0045378A"/>
    <w:rsid w:val="00453A5F"/>
    <w:rsid w:val="00453EDD"/>
    <w:rsid w:val="004548CB"/>
    <w:rsid w:val="00457AEB"/>
    <w:rsid w:val="00460D50"/>
    <w:rsid w:val="00461022"/>
    <w:rsid w:val="00461409"/>
    <w:rsid w:val="004614EF"/>
    <w:rsid w:val="00461E54"/>
    <w:rsid w:val="004630AD"/>
    <w:rsid w:val="004630EA"/>
    <w:rsid w:val="00463725"/>
    <w:rsid w:val="00464026"/>
    <w:rsid w:val="00464A2E"/>
    <w:rsid w:val="00464D4A"/>
    <w:rsid w:val="00465BA5"/>
    <w:rsid w:val="004666A7"/>
    <w:rsid w:val="00466993"/>
    <w:rsid w:val="00467059"/>
    <w:rsid w:val="0046738E"/>
    <w:rsid w:val="0046760F"/>
    <w:rsid w:val="00467AD3"/>
    <w:rsid w:val="00467F12"/>
    <w:rsid w:val="004702A7"/>
    <w:rsid w:val="00471231"/>
    <w:rsid w:val="004720BC"/>
    <w:rsid w:val="00472568"/>
    <w:rsid w:val="0047276B"/>
    <w:rsid w:val="00472EA9"/>
    <w:rsid w:val="00473893"/>
    <w:rsid w:val="00473D0F"/>
    <w:rsid w:val="004744FD"/>
    <w:rsid w:val="0047458D"/>
    <w:rsid w:val="00474A41"/>
    <w:rsid w:val="0047537B"/>
    <w:rsid w:val="00475681"/>
    <w:rsid w:val="004759C6"/>
    <w:rsid w:val="00475D38"/>
    <w:rsid w:val="0047698E"/>
    <w:rsid w:val="00476C71"/>
    <w:rsid w:val="00480CE7"/>
    <w:rsid w:val="004810BE"/>
    <w:rsid w:val="0048145A"/>
    <w:rsid w:val="00482A0F"/>
    <w:rsid w:val="004835CB"/>
    <w:rsid w:val="0048402F"/>
    <w:rsid w:val="0048459D"/>
    <w:rsid w:val="00484A98"/>
    <w:rsid w:val="004852EF"/>
    <w:rsid w:val="004859A6"/>
    <w:rsid w:val="0048659A"/>
    <w:rsid w:val="00486FCD"/>
    <w:rsid w:val="00487250"/>
    <w:rsid w:val="004875CF"/>
    <w:rsid w:val="00490BFD"/>
    <w:rsid w:val="00490DE2"/>
    <w:rsid w:val="004912FB"/>
    <w:rsid w:val="004914C0"/>
    <w:rsid w:val="004927F3"/>
    <w:rsid w:val="00492DA4"/>
    <w:rsid w:val="004933B4"/>
    <w:rsid w:val="004939D5"/>
    <w:rsid w:val="00493CF3"/>
    <w:rsid w:val="00493D56"/>
    <w:rsid w:val="00494770"/>
    <w:rsid w:val="00494F65"/>
    <w:rsid w:val="004951AD"/>
    <w:rsid w:val="00496DEA"/>
    <w:rsid w:val="00497707"/>
    <w:rsid w:val="004A091E"/>
    <w:rsid w:val="004A0E88"/>
    <w:rsid w:val="004A1464"/>
    <w:rsid w:val="004A1962"/>
    <w:rsid w:val="004A233A"/>
    <w:rsid w:val="004A3065"/>
    <w:rsid w:val="004A32B9"/>
    <w:rsid w:val="004A366B"/>
    <w:rsid w:val="004A3B84"/>
    <w:rsid w:val="004A4356"/>
    <w:rsid w:val="004A4D71"/>
    <w:rsid w:val="004A5EB6"/>
    <w:rsid w:val="004B012F"/>
    <w:rsid w:val="004B0819"/>
    <w:rsid w:val="004B6889"/>
    <w:rsid w:val="004C0184"/>
    <w:rsid w:val="004C07C1"/>
    <w:rsid w:val="004C20BA"/>
    <w:rsid w:val="004C31B4"/>
    <w:rsid w:val="004C37BA"/>
    <w:rsid w:val="004C49B2"/>
    <w:rsid w:val="004C4E40"/>
    <w:rsid w:val="004C6C40"/>
    <w:rsid w:val="004C78DC"/>
    <w:rsid w:val="004D19BE"/>
    <w:rsid w:val="004D1BD8"/>
    <w:rsid w:val="004D20EF"/>
    <w:rsid w:val="004D2353"/>
    <w:rsid w:val="004D2AF4"/>
    <w:rsid w:val="004D37C8"/>
    <w:rsid w:val="004D3CED"/>
    <w:rsid w:val="004D44EE"/>
    <w:rsid w:val="004D4901"/>
    <w:rsid w:val="004D49B1"/>
    <w:rsid w:val="004D4F76"/>
    <w:rsid w:val="004D59F4"/>
    <w:rsid w:val="004D5D93"/>
    <w:rsid w:val="004D6000"/>
    <w:rsid w:val="004D658A"/>
    <w:rsid w:val="004D703E"/>
    <w:rsid w:val="004D7365"/>
    <w:rsid w:val="004E012B"/>
    <w:rsid w:val="004E1366"/>
    <w:rsid w:val="004E1C50"/>
    <w:rsid w:val="004E2A47"/>
    <w:rsid w:val="004E2B65"/>
    <w:rsid w:val="004E3201"/>
    <w:rsid w:val="004E33A7"/>
    <w:rsid w:val="004E3A40"/>
    <w:rsid w:val="004E48C0"/>
    <w:rsid w:val="004E4E5D"/>
    <w:rsid w:val="004E5265"/>
    <w:rsid w:val="004E55D4"/>
    <w:rsid w:val="004E56F0"/>
    <w:rsid w:val="004E630E"/>
    <w:rsid w:val="004E63FF"/>
    <w:rsid w:val="004E74E9"/>
    <w:rsid w:val="004E7A77"/>
    <w:rsid w:val="004E7E7D"/>
    <w:rsid w:val="004F1002"/>
    <w:rsid w:val="004F16B5"/>
    <w:rsid w:val="004F2C12"/>
    <w:rsid w:val="004F3451"/>
    <w:rsid w:val="004F3529"/>
    <w:rsid w:val="004F3690"/>
    <w:rsid w:val="004F43AF"/>
    <w:rsid w:val="004F45A1"/>
    <w:rsid w:val="004F46B0"/>
    <w:rsid w:val="004F49B6"/>
    <w:rsid w:val="004F49CD"/>
    <w:rsid w:val="004F4F44"/>
    <w:rsid w:val="004F52E3"/>
    <w:rsid w:val="004F59B6"/>
    <w:rsid w:val="004F6620"/>
    <w:rsid w:val="004F6D25"/>
    <w:rsid w:val="004F7E64"/>
    <w:rsid w:val="00500017"/>
    <w:rsid w:val="005006EB"/>
    <w:rsid w:val="005013C6"/>
    <w:rsid w:val="0050206E"/>
    <w:rsid w:val="00502486"/>
    <w:rsid w:val="005024FD"/>
    <w:rsid w:val="00503473"/>
    <w:rsid w:val="00503833"/>
    <w:rsid w:val="00503CA6"/>
    <w:rsid w:val="0050445A"/>
    <w:rsid w:val="0050601B"/>
    <w:rsid w:val="00506C54"/>
    <w:rsid w:val="00507DA3"/>
    <w:rsid w:val="005105DD"/>
    <w:rsid w:val="00510EFE"/>
    <w:rsid w:val="00511471"/>
    <w:rsid w:val="005119B7"/>
    <w:rsid w:val="00511A51"/>
    <w:rsid w:val="00512FA7"/>
    <w:rsid w:val="00513A36"/>
    <w:rsid w:val="00513BEF"/>
    <w:rsid w:val="00514491"/>
    <w:rsid w:val="0051548A"/>
    <w:rsid w:val="00515542"/>
    <w:rsid w:val="00515A26"/>
    <w:rsid w:val="00515B4A"/>
    <w:rsid w:val="00516279"/>
    <w:rsid w:val="00516401"/>
    <w:rsid w:val="00516669"/>
    <w:rsid w:val="00517385"/>
    <w:rsid w:val="00517DE2"/>
    <w:rsid w:val="00520279"/>
    <w:rsid w:val="0052027F"/>
    <w:rsid w:val="0052071E"/>
    <w:rsid w:val="00521E1C"/>
    <w:rsid w:val="00521EA2"/>
    <w:rsid w:val="00521FF4"/>
    <w:rsid w:val="0052261F"/>
    <w:rsid w:val="00523A28"/>
    <w:rsid w:val="00523F32"/>
    <w:rsid w:val="00525954"/>
    <w:rsid w:val="005262E1"/>
    <w:rsid w:val="00527AF7"/>
    <w:rsid w:val="00527EA8"/>
    <w:rsid w:val="005302DB"/>
    <w:rsid w:val="005303E8"/>
    <w:rsid w:val="00530E33"/>
    <w:rsid w:val="0053144D"/>
    <w:rsid w:val="005327B6"/>
    <w:rsid w:val="00532922"/>
    <w:rsid w:val="00533156"/>
    <w:rsid w:val="00534157"/>
    <w:rsid w:val="005346DC"/>
    <w:rsid w:val="00534BF5"/>
    <w:rsid w:val="00534C66"/>
    <w:rsid w:val="00534CFD"/>
    <w:rsid w:val="00534D20"/>
    <w:rsid w:val="00535360"/>
    <w:rsid w:val="005357AB"/>
    <w:rsid w:val="0053615C"/>
    <w:rsid w:val="005374F8"/>
    <w:rsid w:val="0053781A"/>
    <w:rsid w:val="005403CD"/>
    <w:rsid w:val="005404DF"/>
    <w:rsid w:val="00540618"/>
    <w:rsid w:val="00540F6A"/>
    <w:rsid w:val="005420AD"/>
    <w:rsid w:val="00542DD0"/>
    <w:rsid w:val="0054323E"/>
    <w:rsid w:val="00544947"/>
    <w:rsid w:val="0054533A"/>
    <w:rsid w:val="00546529"/>
    <w:rsid w:val="0054760C"/>
    <w:rsid w:val="00547736"/>
    <w:rsid w:val="005479E3"/>
    <w:rsid w:val="0055049C"/>
    <w:rsid w:val="005512A7"/>
    <w:rsid w:val="005514C2"/>
    <w:rsid w:val="00551EB5"/>
    <w:rsid w:val="00552173"/>
    <w:rsid w:val="00553B02"/>
    <w:rsid w:val="00554393"/>
    <w:rsid w:val="005554A3"/>
    <w:rsid w:val="00555B5E"/>
    <w:rsid w:val="0055686E"/>
    <w:rsid w:val="00557799"/>
    <w:rsid w:val="00560118"/>
    <w:rsid w:val="00560D1D"/>
    <w:rsid w:val="0056122D"/>
    <w:rsid w:val="00561277"/>
    <w:rsid w:val="0056262A"/>
    <w:rsid w:val="00562702"/>
    <w:rsid w:val="00562BC9"/>
    <w:rsid w:val="005630A3"/>
    <w:rsid w:val="00563ACF"/>
    <w:rsid w:val="00563C57"/>
    <w:rsid w:val="00565110"/>
    <w:rsid w:val="005660F5"/>
    <w:rsid w:val="005704BA"/>
    <w:rsid w:val="00570C74"/>
    <w:rsid w:val="005711B1"/>
    <w:rsid w:val="00571B78"/>
    <w:rsid w:val="00573215"/>
    <w:rsid w:val="005742CC"/>
    <w:rsid w:val="00574ED6"/>
    <w:rsid w:val="0057506D"/>
    <w:rsid w:val="0057602C"/>
    <w:rsid w:val="00580E69"/>
    <w:rsid w:val="00581793"/>
    <w:rsid w:val="0058240D"/>
    <w:rsid w:val="005831A3"/>
    <w:rsid w:val="00583BDC"/>
    <w:rsid w:val="00584D55"/>
    <w:rsid w:val="0058702C"/>
    <w:rsid w:val="005873A1"/>
    <w:rsid w:val="00587E3E"/>
    <w:rsid w:val="005901EA"/>
    <w:rsid w:val="00590F66"/>
    <w:rsid w:val="00592C6B"/>
    <w:rsid w:val="00593CCF"/>
    <w:rsid w:val="0059417A"/>
    <w:rsid w:val="00597082"/>
    <w:rsid w:val="005975E6"/>
    <w:rsid w:val="00597E77"/>
    <w:rsid w:val="005A0781"/>
    <w:rsid w:val="005A0D0D"/>
    <w:rsid w:val="005A1588"/>
    <w:rsid w:val="005A17CE"/>
    <w:rsid w:val="005A2C53"/>
    <w:rsid w:val="005A2EE3"/>
    <w:rsid w:val="005A46BC"/>
    <w:rsid w:val="005A4EBD"/>
    <w:rsid w:val="005A5252"/>
    <w:rsid w:val="005A56D6"/>
    <w:rsid w:val="005A5866"/>
    <w:rsid w:val="005A5D51"/>
    <w:rsid w:val="005A5F59"/>
    <w:rsid w:val="005A7279"/>
    <w:rsid w:val="005A7F98"/>
    <w:rsid w:val="005B0037"/>
    <w:rsid w:val="005B0E6E"/>
    <w:rsid w:val="005B1D4A"/>
    <w:rsid w:val="005B235F"/>
    <w:rsid w:val="005B32D5"/>
    <w:rsid w:val="005B3D67"/>
    <w:rsid w:val="005B51E1"/>
    <w:rsid w:val="005B62A0"/>
    <w:rsid w:val="005B6595"/>
    <w:rsid w:val="005B68B1"/>
    <w:rsid w:val="005B761F"/>
    <w:rsid w:val="005C02C3"/>
    <w:rsid w:val="005C0674"/>
    <w:rsid w:val="005C0DD0"/>
    <w:rsid w:val="005C2A7B"/>
    <w:rsid w:val="005C3024"/>
    <w:rsid w:val="005C4432"/>
    <w:rsid w:val="005C47AA"/>
    <w:rsid w:val="005C59B0"/>
    <w:rsid w:val="005C5DA1"/>
    <w:rsid w:val="005C6411"/>
    <w:rsid w:val="005C7382"/>
    <w:rsid w:val="005C761E"/>
    <w:rsid w:val="005C7784"/>
    <w:rsid w:val="005D1191"/>
    <w:rsid w:val="005D152A"/>
    <w:rsid w:val="005D246D"/>
    <w:rsid w:val="005D2693"/>
    <w:rsid w:val="005D26E1"/>
    <w:rsid w:val="005D28B6"/>
    <w:rsid w:val="005D2C61"/>
    <w:rsid w:val="005D4148"/>
    <w:rsid w:val="005D44ED"/>
    <w:rsid w:val="005D6309"/>
    <w:rsid w:val="005D6C50"/>
    <w:rsid w:val="005D7838"/>
    <w:rsid w:val="005D78FA"/>
    <w:rsid w:val="005E151D"/>
    <w:rsid w:val="005E23FC"/>
    <w:rsid w:val="005E3D7F"/>
    <w:rsid w:val="005E446F"/>
    <w:rsid w:val="005E4A97"/>
    <w:rsid w:val="005E4AD2"/>
    <w:rsid w:val="005E60BE"/>
    <w:rsid w:val="005E6327"/>
    <w:rsid w:val="005E78EF"/>
    <w:rsid w:val="005F02E5"/>
    <w:rsid w:val="005F1899"/>
    <w:rsid w:val="005F2197"/>
    <w:rsid w:val="005F279D"/>
    <w:rsid w:val="005F3D45"/>
    <w:rsid w:val="005F3DDA"/>
    <w:rsid w:val="005F4887"/>
    <w:rsid w:val="005F6243"/>
    <w:rsid w:val="005F6C75"/>
    <w:rsid w:val="005F6CB8"/>
    <w:rsid w:val="005F7653"/>
    <w:rsid w:val="005F77AE"/>
    <w:rsid w:val="005F7A58"/>
    <w:rsid w:val="00600205"/>
    <w:rsid w:val="006008F2"/>
    <w:rsid w:val="00600977"/>
    <w:rsid w:val="00601249"/>
    <w:rsid w:val="00603059"/>
    <w:rsid w:val="006032BC"/>
    <w:rsid w:val="006038C2"/>
    <w:rsid w:val="00604FBF"/>
    <w:rsid w:val="00605756"/>
    <w:rsid w:val="00606650"/>
    <w:rsid w:val="00607531"/>
    <w:rsid w:val="00607A26"/>
    <w:rsid w:val="00607FAD"/>
    <w:rsid w:val="0061021D"/>
    <w:rsid w:val="00611566"/>
    <w:rsid w:val="006123AD"/>
    <w:rsid w:val="00612A36"/>
    <w:rsid w:val="00612B6B"/>
    <w:rsid w:val="00613111"/>
    <w:rsid w:val="00613AF3"/>
    <w:rsid w:val="00614BE5"/>
    <w:rsid w:val="00615713"/>
    <w:rsid w:val="00615E9B"/>
    <w:rsid w:val="00616B7F"/>
    <w:rsid w:val="00617483"/>
    <w:rsid w:val="00617BE4"/>
    <w:rsid w:val="0062065E"/>
    <w:rsid w:val="00620F92"/>
    <w:rsid w:val="00622473"/>
    <w:rsid w:val="006239FA"/>
    <w:rsid w:val="00624913"/>
    <w:rsid w:val="006261FF"/>
    <w:rsid w:val="00626E4C"/>
    <w:rsid w:val="00627109"/>
    <w:rsid w:val="00627659"/>
    <w:rsid w:val="0063087E"/>
    <w:rsid w:val="00631990"/>
    <w:rsid w:val="00632063"/>
    <w:rsid w:val="00632096"/>
    <w:rsid w:val="0063244C"/>
    <w:rsid w:val="00632DEA"/>
    <w:rsid w:val="00633943"/>
    <w:rsid w:val="00634151"/>
    <w:rsid w:val="006344B7"/>
    <w:rsid w:val="006351A8"/>
    <w:rsid w:val="0063546B"/>
    <w:rsid w:val="00636808"/>
    <w:rsid w:val="00636B4B"/>
    <w:rsid w:val="00636F6A"/>
    <w:rsid w:val="006372DE"/>
    <w:rsid w:val="0063764F"/>
    <w:rsid w:val="00641669"/>
    <w:rsid w:val="00641757"/>
    <w:rsid w:val="00642E29"/>
    <w:rsid w:val="006438BE"/>
    <w:rsid w:val="00643FF0"/>
    <w:rsid w:val="00644283"/>
    <w:rsid w:val="00645549"/>
    <w:rsid w:val="00645574"/>
    <w:rsid w:val="0064694B"/>
    <w:rsid w:val="006473F1"/>
    <w:rsid w:val="00647C12"/>
    <w:rsid w:val="00647F57"/>
    <w:rsid w:val="006501F5"/>
    <w:rsid w:val="006508E9"/>
    <w:rsid w:val="00651708"/>
    <w:rsid w:val="006518A5"/>
    <w:rsid w:val="006518D6"/>
    <w:rsid w:val="0065258A"/>
    <w:rsid w:val="00653A9B"/>
    <w:rsid w:val="00654B68"/>
    <w:rsid w:val="0065795D"/>
    <w:rsid w:val="00660FB7"/>
    <w:rsid w:val="00661411"/>
    <w:rsid w:val="0066167B"/>
    <w:rsid w:val="006616A1"/>
    <w:rsid w:val="006623D1"/>
    <w:rsid w:val="00662D0C"/>
    <w:rsid w:val="00662F37"/>
    <w:rsid w:val="006634CD"/>
    <w:rsid w:val="0066356B"/>
    <w:rsid w:val="00663B1D"/>
    <w:rsid w:val="00663D89"/>
    <w:rsid w:val="00663F8F"/>
    <w:rsid w:val="0066478A"/>
    <w:rsid w:val="006648C8"/>
    <w:rsid w:val="00664D32"/>
    <w:rsid w:val="006662C8"/>
    <w:rsid w:val="00667A1B"/>
    <w:rsid w:val="00667EB1"/>
    <w:rsid w:val="00670806"/>
    <w:rsid w:val="006708D8"/>
    <w:rsid w:val="0067187B"/>
    <w:rsid w:val="006721E3"/>
    <w:rsid w:val="0067320A"/>
    <w:rsid w:val="00674D58"/>
    <w:rsid w:val="0067549F"/>
    <w:rsid w:val="00675C5B"/>
    <w:rsid w:val="00675E86"/>
    <w:rsid w:val="00677565"/>
    <w:rsid w:val="00680560"/>
    <w:rsid w:val="0068116A"/>
    <w:rsid w:val="00681422"/>
    <w:rsid w:val="006814A8"/>
    <w:rsid w:val="006823FC"/>
    <w:rsid w:val="0068371F"/>
    <w:rsid w:val="00683F50"/>
    <w:rsid w:val="00685231"/>
    <w:rsid w:val="006862C1"/>
    <w:rsid w:val="00686304"/>
    <w:rsid w:val="006864D3"/>
    <w:rsid w:val="0068684E"/>
    <w:rsid w:val="00690C53"/>
    <w:rsid w:val="00690D61"/>
    <w:rsid w:val="0069104D"/>
    <w:rsid w:val="006911D5"/>
    <w:rsid w:val="006919FE"/>
    <w:rsid w:val="00691C86"/>
    <w:rsid w:val="0069454C"/>
    <w:rsid w:val="00695E1A"/>
    <w:rsid w:val="006967A9"/>
    <w:rsid w:val="006968B7"/>
    <w:rsid w:val="00697F2D"/>
    <w:rsid w:val="006A0DFE"/>
    <w:rsid w:val="006A1AA1"/>
    <w:rsid w:val="006A269E"/>
    <w:rsid w:val="006A3C4B"/>
    <w:rsid w:val="006A3D58"/>
    <w:rsid w:val="006A4870"/>
    <w:rsid w:val="006A62C2"/>
    <w:rsid w:val="006A6A53"/>
    <w:rsid w:val="006A7B82"/>
    <w:rsid w:val="006A7E16"/>
    <w:rsid w:val="006B1106"/>
    <w:rsid w:val="006B1436"/>
    <w:rsid w:val="006B1AA1"/>
    <w:rsid w:val="006B21C1"/>
    <w:rsid w:val="006B309F"/>
    <w:rsid w:val="006B3DBB"/>
    <w:rsid w:val="006B4FA2"/>
    <w:rsid w:val="006B53B8"/>
    <w:rsid w:val="006B588F"/>
    <w:rsid w:val="006B5972"/>
    <w:rsid w:val="006B5D86"/>
    <w:rsid w:val="006B66C4"/>
    <w:rsid w:val="006B71B3"/>
    <w:rsid w:val="006B7360"/>
    <w:rsid w:val="006B7B24"/>
    <w:rsid w:val="006C045A"/>
    <w:rsid w:val="006C0CE7"/>
    <w:rsid w:val="006C2B79"/>
    <w:rsid w:val="006C3E35"/>
    <w:rsid w:val="006C434C"/>
    <w:rsid w:val="006C474E"/>
    <w:rsid w:val="006C4D7E"/>
    <w:rsid w:val="006C530E"/>
    <w:rsid w:val="006C54C9"/>
    <w:rsid w:val="006C55CD"/>
    <w:rsid w:val="006C570C"/>
    <w:rsid w:val="006C5735"/>
    <w:rsid w:val="006C64C0"/>
    <w:rsid w:val="006C672C"/>
    <w:rsid w:val="006D0752"/>
    <w:rsid w:val="006D0B92"/>
    <w:rsid w:val="006D0D17"/>
    <w:rsid w:val="006D110D"/>
    <w:rsid w:val="006D1408"/>
    <w:rsid w:val="006D1746"/>
    <w:rsid w:val="006D1788"/>
    <w:rsid w:val="006D18E0"/>
    <w:rsid w:val="006D2442"/>
    <w:rsid w:val="006D3ACB"/>
    <w:rsid w:val="006D3E5B"/>
    <w:rsid w:val="006D53C8"/>
    <w:rsid w:val="006D5D7F"/>
    <w:rsid w:val="006D6979"/>
    <w:rsid w:val="006D7FD4"/>
    <w:rsid w:val="006E0731"/>
    <w:rsid w:val="006E266A"/>
    <w:rsid w:val="006E2A02"/>
    <w:rsid w:val="006E2BCF"/>
    <w:rsid w:val="006E34F0"/>
    <w:rsid w:val="006E5486"/>
    <w:rsid w:val="006E55E0"/>
    <w:rsid w:val="006E5F7E"/>
    <w:rsid w:val="006E6E80"/>
    <w:rsid w:val="006E763E"/>
    <w:rsid w:val="006E778B"/>
    <w:rsid w:val="006E7E8F"/>
    <w:rsid w:val="006F00E5"/>
    <w:rsid w:val="006F07D7"/>
    <w:rsid w:val="006F12D6"/>
    <w:rsid w:val="006F2457"/>
    <w:rsid w:val="006F3200"/>
    <w:rsid w:val="006F32E7"/>
    <w:rsid w:val="006F4B9A"/>
    <w:rsid w:val="006F509A"/>
    <w:rsid w:val="006F5224"/>
    <w:rsid w:val="006F6028"/>
    <w:rsid w:val="006F6348"/>
    <w:rsid w:val="006F67CA"/>
    <w:rsid w:val="006F6BA1"/>
    <w:rsid w:val="007020E5"/>
    <w:rsid w:val="007029A6"/>
    <w:rsid w:val="0070474B"/>
    <w:rsid w:val="00705A37"/>
    <w:rsid w:val="00705EBF"/>
    <w:rsid w:val="00706AC2"/>
    <w:rsid w:val="0071066A"/>
    <w:rsid w:val="007117B5"/>
    <w:rsid w:val="00711A67"/>
    <w:rsid w:val="00712310"/>
    <w:rsid w:val="00712DDC"/>
    <w:rsid w:val="0071304E"/>
    <w:rsid w:val="00713D75"/>
    <w:rsid w:val="0071440E"/>
    <w:rsid w:val="00714927"/>
    <w:rsid w:val="00714D26"/>
    <w:rsid w:val="00714FC4"/>
    <w:rsid w:val="00715AA7"/>
    <w:rsid w:val="00716F55"/>
    <w:rsid w:val="00720CEF"/>
    <w:rsid w:val="00720DD1"/>
    <w:rsid w:val="007222B8"/>
    <w:rsid w:val="00722BC8"/>
    <w:rsid w:val="007239F1"/>
    <w:rsid w:val="00723D87"/>
    <w:rsid w:val="00724491"/>
    <w:rsid w:val="00725B60"/>
    <w:rsid w:val="0072635C"/>
    <w:rsid w:val="00726650"/>
    <w:rsid w:val="00726D2E"/>
    <w:rsid w:val="00727AA2"/>
    <w:rsid w:val="007300A2"/>
    <w:rsid w:val="007309FF"/>
    <w:rsid w:val="00730E18"/>
    <w:rsid w:val="0073203C"/>
    <w:rsid w:val="007323E8"/>
    <w:rsid w:val="007332D1"/>
    <w:rsid w:val="007345FD"/>
    <w:rsid w:val="00734C0F"/>
    <w:rsid w:val="00734C10"/>
    <w:rsid w:val="007359E9"/>
    <w:rsid w:val="00736EBE"/>
    <w:rsid w:val="00736F0A"/>
    <w:rsid w:val="00736FAA"/>
    <w:rsid w:val="007372C2"/>
    <w:rsid w:val="00737608"/>
    <w:rsid w:val="00737E33"/>
    <w:rsid w:val="00741208"/>
    <w:rsid w:val="00741F4B"/>
    <w:rsid w:val="00742CFA"/>
    <w:rsid w:val="00742D42"/>
    <w:rsid w:val="00743FD8"/>
    <w:rsid w:val="0074468F"/>
    <w:rsid w:val="00744B21"/>
    <w:rsid w:val="0074531E"/>
    <w:rsid w:val="0074589F"/>
    <w:rsid w:val="00746136"/>
    <w:rsid w:val="00746504"/>
    <w:rsid w:val="00746612"/>
    <w:rsid w:val="007473C0"/>
    <w:rsid w:val="00747E03"/>
    <w:rsid w:val="00747F7B"/>
    <w:rsid w:val="00750A00"/>
    <w:rsid w:val="00750C02"/>
    <w:rsid w:val="0075273A"/>
    <w:rsid w:val="00752B00"/>
    <w:rsid w:val="00752C61"/>
    <w:rsid w:val="007530D9"/>
    <w:rsid w:val="007530E0"/>
    <w:rsid w:val="00753365"/>
    <w:rsid w:val="00753BEF"/>
    <w:rsid w:val="00753D2B"/>
    <w:rsid w:val="00754028"/>
    <w:rsid w:val="00754189"/>
    <w:rsid w:val="00754268"/>
    <w:rsid w:val="0075470E"/>
    <w:rsid w:val="0075471F"/>
    <w:rsid w:val="0075525D"/>
    <w:rsid w:val="00760629"/>
    <w:rsid w:val="007607A3"/>
    <w:rsid w:val="00760A4F"/>
    <w:rsid w:val="00760B23"/>
    <w:rsid w:val="00761795"/>
    <w:rsid w:val="00761D18"/>
    <w:rsid w:val="0076302B"/>
    <w:rsid w:val="0076447E"/>
    <w:rsid w:val="007651B4"/>
    <w:rsid w:val="00765E7D"/>
    <w:rsid w:val="007661B1"/>
    <w:rsid w:val="0076655F"/>
    <w:rsid w:val="00766560"/>
    <w:rsid w:val="00766F4F"/>
    <w:rsid w:val="00770D0C"/>
    <w:rsid w:val="00771580"/>
    <w:rsid w:val="007718D9"/>
    <w:rsid w:val="00772387"/>
    <w:rsid w:val="00773C19"/>
    <w:rsid w:val="00774C07"/>
    <w:rsid w:val="00774E50"/>
    <w:rsid w:val="00775E1E"/>
    <w:rsid w:val="00775F9A"/>
    <w:rsid w:val="0077607D"/>
    <w:rsid w:val="0077667D"/>
    <w:rsid w:val="0077706A"/>
    <w:rsid w:val="00777381"/>
    <w:rsid w:val="00777831"/>
    <w:rsid w:val="00780DEC"/>
    <w:rsid w:val="00780EB2"/>
    <w:rsid w:val="00780F3A"/>
    <w:rsid w:val="00782241"/>
    <w:rsid w:val="0078226E"/>
    <w:rsid w:val="00784931"/>
    <w:rsid w:val="0078535E"/>
    <w:rsid w:val="00785377"/>
    <w:rsid w:val="00785D1F"/>
    <w:rsid w:val="00785F37"/>
    <w:rsid w:val="0078606C"/>
    <w:rsid w:val="007865C6"/>
    <w:rsid w:val="00786962"/>
    <w:rsid w:val="00787FD7"/>
    <w:rsid w:val="0079063E"/>
    <w:rsid w:val="0079109E"/>
    <w:rsid w:val="00791C0E"/>
    <w:rsid w:val="00792A9F"/>
    <w:rsid w:val="00792E77"/>
    <w:rsid w:val="007936BF"/>
    <w:rsid w:val="00793E70"/>
    <w:rsid w:val="00794148"/>
    <w:rsid w:val="00794AA5"/>
    <w:rsid w:val="00797274"/>
    <w:rsid w:val="007972E3"/>
    <w:rsid w:val="007A0088"/>
    <w:rsid w:val="007A0AA0"/>
    <w:rsid w:val="007A0D1A"/>
    <w:rsid w:val="007A1702"/>
    <w:rsid w:val="007A2BD5"/>
    <w:rsid w:val="007A2D5C"/>
    <w:rsid w:val="007A3F79"/>
    <w:rsid w:val="007A59E4"/>
    <w:rsid w:val="007A660C"/>
    <w:rsid w:val="007A6E7D"/>
    <w:rsid w:val="007A7847"/>
    <w:rsid w:val="007A7FD9"/>
    <w:rsid w:val="007B1363"/>
    <w:rsid w:val="007B144F"/>
    <w:rsid w:val="007B2035"/>
    <w:rsid w:val="007B2404"/>
    <w:rsid w:val="007B255D"/>
    <w:rsid w:val="007B323C"/>
    <w:rsid w:val="007B3338"/>
    <w:rsid w:val="007B527C"/>
    <w:rsid w:val="007B5F6F"/>
    <w:rsid w:val="007B6A95"/>
    <w:rsid w:val="007C02EE"/>
    <w:rsid w:val="007C1441"/>
    <w:rsid w:val="007C20E7"/>
    <w:rsid w:val="007C2524"/>
    <w:rsid w:val="007C4702"/>
    <w:rsid w:val="007C4CDF"/>
    <w:rsid w:val="007C4E3D"/>
    <w:rsid w:val="007C54BE"/>
    <w:rsid w:val="007C562A"/>
    <w:rsid w:val="007C5D16"/>
    <w:rsid w:val="007C5D70"/>
    <w:rsid w:val="007C667F"/>
    <w:rsid w:val="007C6B64"/>
    <w:rsid w:val="007C6ECA"/>
    <w:rsid w:val="007C7090"/>
    <w:rsid w:val="007C740C"/>
    <w:rsid w:val="007D195C"/>
    <w:rsid w:val="007D1B48"/>
    <w:rsid w:val="007D34B1"/>
    <w:rsid w:val="007D3EF1"/>
    <w:rsid w:val="007D47D6"/>
    <w:rsid w:val="007D5195"/>
    <w:rsid w:val="007D67E2"/>
    <w:rsid w:val="007D6B44"/>
    <w:rsid w:val="007D6B77"/>
    <w:rsid w:val="007D746C"/>
    <w:rsid w:val="007E1AB6"/>
    <w:rsid w:val="007E3D4F"/>
    <w:rsid w:val="007E5A1F"/>
    <w:rsid w:val="007E5D1F"/>
    <w:rsid w:val="007E6083"/>
    <w:rsid w:val="007E73E0"/>
    <w:rsid w:val="007E7450"/>
    <w:rsid w:val="007E7513"/>
    <w:rsid w:val="007F0AB3"/>
    <w:rsid w:val="007F0CFC"/>
    <w:rsid w:val="007F137B"/>
    <w:rsid w:val="007F13C8"/>
    <w:rsid w:val="007F24D4"/>
    <w:rsid w:val="007F347D"/>
    <w:rsid w:val="007F3BBE"/>
    <w:rsid w:val="007F4796"/>
    <w:rsid w:val="007F5149"/>
    <w:rsid w:val="007F59F7"/>
    <w:rsid w:val="007F7521"/>
    <w:rsid w:val="0080013E"/>
    <w:rsid w:val="00801ADC"/>
    <w:rsid w:val="0080327D"/>
    <w:rsid w:val="00803DFD"/>
    <w:rsid w:val="00804020"/>
    <w:rsid w:val="00804066"/>
    <w:rsid w:val="008047D5"/>
    <w:rsid w:val="00804E68"/>
    <w:rsid w:val="00804EE9"/>
    <w:rsid w:val="00805897"/>
    <w:rsid w:val="00807CA2"/>
    <w:rsid w:val="00807E94"/>
    <w:rsid w:val="00810797"/>
    <w:rsid w:val="00810DC3"/>
    <w:rsid w:val="00811CF8"/>
    <w:rsid w:val="00812457"/>
    <w:rsid w:val="00813E40"/>
    <w:rsid w:val="008141D4"/>
    <w:rsid w:val="0081440B"/>
    <w:rsid w:val="008147D6"/>
    <w:rsid w:val="008155E6"/>
    <w:rsid w:val="00817C28"/>
    <w:rsid w:val="00822D5D"/>
    <w:rsid w:val="00823A85"/>
    <w:rsid w:val="00825032"/>
    <w:rsid w:val="00825579"/>
    <w:rsid w:val="008258FB"/>
    <w:rsid w:val="00825B4A"/>
    <w:rsid w:val="00826B56"/>
    <w:rsid w:val="00826CDF"/>
    <w:rsid w:val="008275CE"/>
    <w:rsid w:val="00827919"/>
    <w:rsid w:val="00830300"/>
    <w:rsid w:val="00830C6C"/>
    <w:rsid w:val="0083103B"/>
    <w:rsid w:val="00833AF8"/>
    <w:rsid w:val="00835513"/>
    <w:rsid w:val="00835CC9"/>
    <w:rsid w:val="008360B1"/>
    <w:rsid w:val="0083633D"/>
    <w:rsid w:val="008370C0"/>
    <w:rsid w:val="008371C2"/>
    <w:rsid w:val="00837550"/>
    <w:rsid w:val="008378BA"/>
    <w:rsid w:val="00837B2A"/>
    <w:rsid w:val="008409DF"/>
    <w:rsid w:val="00840BF1"/>
    <w:rsid w:val="008411C0"/>
    <w:rsid w:val="008413C5"/>
    <w:rsid w:val="00842AE6"/>
    <w:rsid w:val="00842FFE"/>
    <w:rsid w:val="008434BD"/>
    <w:rsid w:val="00843D79"/>
    <w:rsid w:val="00844710"/>
    <w:rsid w:val="0084498A"/>
    <w:rsid w:val="00845495"/>
    <w:rsid w:val="00845747"/>
    <w:rsid w:val="00845BBF"/>
    <w:rsid w:val="008465A3"/>
    <w:rsid w:val="00846C7B"/>
    <w:rsid w:val="00846EF7"/>
    <w:rsid w:val="008473A3"/>
    <w:rsid w:val="00847491"/>
    <w:rsid w:val="00847955"/>
    <w:rsid w:val="00847A52"/>
    <w:rsid w:val="00847F56"/>
    <w:rsid w:val="00850ED5"/>
    <w:rsid w:val="00850F8A"/>
    <w:rsid w:val="0085101C"/>
    <w:rsid w:val="00851C08"/>
    <w:rsid w:val="00852F7A"/>
    <w:rsid w:val="00853A0D"/>
    <w:rsid w:val="00853C70"/>
    <w:rsid w:val="00853FB7"/>
    <w:rsid w:val="008559FB"/>
    <w:rsid w:val="00856898"/>
    <w:rsid w:val="00857339"/>
    <w:rsid w:val="00857561"/>
    <w:rsid w:val="0085779D"/>
    <w:rsid w:val="00857FCA"/>
    <w:rsid w:val="00860D14"/>
    <w:rsid w:val="0086176B"/>
    <w:rsid w:val="00861F0F"/>
    <w:rsid w:val="00862D2A"/>
    <w:rsid w:val="00863A72"/>
    <w:rsid w:val="008642EF"/>
    <w:rsid w:val="008658F1"/>
    <w:rsid w:val="00865ABD"/>
    <w:rsid w:val="00866323"/>
    <w:rsid w:val="00866FA1"/>
    <w:rsid w:val="008678A5"/>
    <w:rsid w:val="00870BCA"/>
    <w:rsid w:val="00870C37"/>
    <w:rsid w:val="008719C4"/>
    <w:rsid w:val="00871E51"/>
    <w:rsid w:val="00871FC2"/>
    <w:rsid w:val="00872277"/>
    <w:rsid w:val="0087232F"/>
    <w:rsid w:val="008729DC"/>
    <w:rsid w:val="00874908"/>
    <w:rsid w:val="00874B4F"/>
    <w:rsid w:val="008753D0"/>
    <w:rsid w:val="008754F7"/>
    <w:rsid w:val="00877430"/>
    <w:rsid w:val="008774EF"/>
    <w:rsid w:val="00877856"/>
    <w:rsid w:val="00877959"/>
    <w:rsid w:val="00877BD2"/>
    <w:rsid w:val="0088140A"/>
    <w:rsid w:val="00881CC7"/>
    <w:rsid w:val="008827CB"/>
    <w:rsid w:val="008835F8"/>
    <w:rsid w:val="00883F75"/>
    <w:rsid w:val="0088479B"/>
    <w:rsid w:val="008850EF"/>
    <w:rsid w:val="00885FEF"/>
    <w:rsid w:val="008878A4"/>
    <w:rsid w:val="008902BB"/>
    <w:rsid w:val="00890E81"/>
    <w:rsid w:val="00891C7B"/>
    <w:rsid w:val="00892034"/>
    <w:rsid w:val="00892481"/>
    <w:rsid w:val="008924D6"/>
    <w:rsid w:val="00892D42"/>
    <w:rsid w:val="008944C9"/>
    <w:rsid w:val="00895CE2"/>
    <w:rsid w:val="00895E2C"/>
    <w:rsid w:val="00897ACD"/>
    <w:rsid w:val="008A0090"/>
    <w:rsid w:val="008A06FD"/>
    <w:rsid w:val="008A0BCE"/>
    <w:rsid w:val="008A19E4"/>
    <w:rsid w:val="008A1C68"/>
    <w:rsid w:val="008A1CF2"/>
    <w:rsid w:val="008A207F"/>
    <w:rsid w:val="008A2900"/>
    <w:rsid w:val="008A31B7"/>
    <w:rsid w:val="008A5CA6"/>
    <w:rsid w:val="008A624E"/>
    <w:rsid w:val="008A64D8"/>
    <w:rsid w:val="008A6C16"/>
    <w:rsid w:val="008A714F"/>
    <w:rsid w:val="008A72D3"/>
    <w:rsid w:val="008A7BFE"/>
    <w:rsid w:val="008A7DFB"/>
    <w:rsid w:val="008B0ACC"/>
    <w:rsid w:val="008B1271"/>
    <w:rsid w:val="008B3C2A"/>
    <w:rsid w:val="008B3FF4"/>
    <w:rsid w:val="008B41C8"/>
    <w:rsid w:val="008B56DA"/>
    <w:rsid w:val="008B5A90"/>
    <w:rsid w:val="008B5CBE"/>
    <w:rsid w:val="008B625E"/>
    <w:rsid w:val="008B62F9"/>
    <w:rsid w:val="008B6344"/>
    <w:rsid w:val="008B6724"/>
    <w:rsid w:val="008C048D"/>
    <w:rsid w:val="008C0967"/>
    <w:rsid w:val="008C0CE8"/>
    <w:rsid w:val="008C28FD"/>
    <w:rsid w:val="008C3263"/>
    <w:rsid w:val="008C4052"/>
    <w:rsid w:val="008C4490"/>
    <w:rsid w:val="008C5173"/>
    <w:rsid w:val="008C5642"/>
    <w:rsid w:val="008C5FF3"/>
    <w:rsid w:val="008C63D5"/>
    <w:rsid w:val="008C6632"/>
    <w:rsid w:val="008C6C83"/>
    <w:rsid w:val="008C7059"/>
    <w:rsid w:val="008C719D"/>
    <w:rsid w:val="008C7753"/>
    <w:rsid w:val="008D0892"/>
    <w:rsid w:val="008D0D91"/>
    <w:rsid w:val="008D13F8"/>
    <w:rsid w:val="008D1696"/>
    <w:rsid w:val="008D16C6"/>
    <w:rsid w:val="008D4FCB"/>
    <w:rsid w:val="008D5DFE"/>
    <w:rsid w:val="008D6410"/>
    <w:rsid w:val="008D6C12"/>
    <w:rsid w:val="008D71E6"/>
    <w:rsid w:val="008E0EF3"/>
    <w:rsid w:val="008E1A18"/>
    <w:rsid w:val="008E23C7"/>
    <w:rsid w:val="008E2B1C"/>
    <w:rsid w:val="008E35A7"/>
    <w:rsid w:val="008E3699"/>
    <w:rsid w:val="008E3EF6"/>
    <w:rsid w:val="008E4322"/>
    <w:rsid w:val="008E47AD"/>
    <w:rsid w:val="008E5869"/>
    <w:rsid w:val="008E5F5D"/>
    <w:rsid w:val="008E6673"/>
    <w:rsid w:val="008E77BB"/>
    <w:rsid w:val="008F0AF8"/>
    <w:rsid w:val="008F1DC4"/>
    <w:rsid w:val="008F3B3B"/>
    <w:rsid w:val="008F410A"/>
    <w:rsid w:val="008F451F"/>
    <w:rsid w:val="008F47E5"/>
    <w:rsid w:val="008F76FB"/>
    <w:rsid w:val="008F78E8"/>
    <w:rsid w:val="008F79EA"/>
    <w:rsid w:val="00900758"/>
    <w:rsid w:val="00900DB6"/>
    <w:rsid w:val="009028E9"/>
    <w:rsid w:val="00902A1C"/>
    <w:rsid w:val="009034BD"/>
    <w:rsid w:val="009035D7"/>
    <w:rsid w:val="009037FB"/>
    <w:rsid w:val="00903927"/>
    <w:rsid w:val="0090524A"/>
    <w:rsid w:val="00905C1D"/>
    <w:rsid w:val="00906177"/>
    <w:rsid w:val="00906353"/>
    <w:rsid w:val="0090682A"/>
    <w:rsid w:val="00907030"/>
    <w:rsid w:val="009078D7"/>
    <w:rsid w:val="009078F3"/>
    <w:rsid w:val="00907D8A"/>
    <w:rsid w:val="0091002D"/>
    <w:rsid w:val="0091087F"/>
    <w:rsid w:val="00910D4C"/>
    <w:rsid w:val="009118DE"/>
    <w:rsid w:val="00911A1C"/>
    <w:rsid w:val="00911F80"/>
    <w:rsid w:val="0091206F"/>
    <w:rsid w:val="009143AC"/>
    <w:rsid w:val="0091447C"/>
    <w:rsid w:val="00914589"/>
    <w:rsid w:val="00915826"/>
    <w:rsid w:val="00915937"/>
    <w:rsid w:val="00915B7F"/>
    <w:rsid w:val="00916540"/>
    <w:rsid w:val="00917C43"/>
    <w:rsid w:val="00917DA0"/>
    <w:rsid w:val="00920446"/>
    <w:rsid w:val="009204B4"/>
    <w:rsid w:val="009214D1"/>
    <w:rsid w:val="00921964"/>
    <w:rsid w:val="00921DB5"/>
    <w:rsid w:val="00921E2F"/>
    <w:rsid w:val="00922588"/>
    <w:rsid w:val="009228B2"/>
    <w:rsid w:val="00924505"/>
    <w:rsid w:val="00924BC1"/>
    <w:rsid w:val="00925DF9"/>
    <w:rsid w:val="00925E39"/>
    <w:rsid w:val="00926107"/>
    <w:rsid w:val="009274B5"/>
    <w:rsid w:val="009308E7"/>
    <w:rsid w:val="0093091D"/>
    <w:rsid w:val="00930D9A"/>
    <w:rsid w:val="00931EAC"/>
    <w:rsid w:val="00931F7D"/>
    <w:rsid w:val="00932DFD"/>
    <w:rsid w:val="009333F9"/>
    <w:rsid w:val="00933BB5"/>
    <w:rsid w:val="00933C8C"/>
    <w:rsid w:val="00934647"/>
    <w:rsid w:val="00934E09"/>
    <w:rsid w:val="00935644"/>
    <w:rsid w:val="009373BE"/>
    <w:rsid w:val="009408A7"/>
    <w:rsid w:val="00940E54"/>
    <w:rsid w:val="009417B2"/>
    <w:rsid w:val="009419C2"/>
    <w:rsid w:val="00941D88"/>
    <w:rsid w:val="0094422C"/>
    <w:rsid w:val="009446F8"/>
    <w:rsid w:val="00945D60"/>
    <w:rsid w:val="00946222"/>
    <w:rsid w:val="0094638C"/>
    <w:rsid w:val="00946BAC"/>
    <w:rsid w:val="00947143"/>
    <w:rsid w:val="009471CA"/>
    <w:rsid w:val="00947966"/>
    <w:rsid w:val="0095054D"/>
    <w:rsid w:val="00950DC7"/>
    <w:rsid w:val="00950EEE"/>
    <w:rsid w:val="00952BC3"/>
    <w:rsid w:val="00953740"/>
    <w:rsid w:val="00953C20"/>
    <w:rsid w:val="009544E4"/>
    <w:rsid w:val="00954C5B"/>
    <w:rsid w:val="0095618D"/>
    <w:rsid w:val="00956744"/>
    <w:rsid w:val="009571D7"/>
    <w:rsid w:val="009579A8"/>
    <w:rsid w:val="00960445"/>
    <w:rsid w:val="00960957"/>
    <w:rsid w:val="00962852"/>
    <w:rsid w:val="00962C7A"/>
    <w:rsid w:val="00963964"/>
    <w:rsid w:val="009652C1"/>
    <w:rsid w:val="00965AC4"/>
    <w:rsid w:val="00965B65"/>
    <w:rsid w:val="0096670A"/>
    <w:rsid w:val="00966E4B"/>
    <w:rsid w:val="0096752A"/>
    <w:rsid w:val="00970485"/>
    <w:rsid w:val="00972595"/>
    <w:rsid w:val="0097304F"/>
    <w:rsid w:val="009738A7"/>
    <w:rsid w:val="009738D7"/>
    <w:rsid w:val="009744A0"/>
    <w:rsid w:val="009745C1"/>
    <w:rsid w:val="00974DC3"/>
    <w:rsid w:val="00975B06"/>
    <w:rsid w:val="009761E9"/>
    <w:rsid w:val="009771D2"/>
    <w:rsid w:val="00977ECB"/>
    <w:rsid w:val="00980038"/>
    <w:rsid w:val="00980DD7"/>
    <w:rsid w:val="00981D9D"/>
    <w:rsid w:val="00981FE4"/>
    <w:rsid w:val="00982AB8"/>
    <w:rsid w:val="00982D9D"/>
    <w:rsid w:val="0098349F"/>
    <w:rsid w:val="0098368B"/>
    <w:rsid w:val="00983FF6"/>
    <w:rsid w:val="0098519F"/>
    <w:rsid w:val="009855C6"/>
    <w:rsid w:val="00985BC1"/>
    <w:rsid w:val="00985D45"/>
    <w:rsid w:val="0098766D"/>
    <w:rsid w:val="00990EA6"/>
    <w:rsid w:val="00991456"/>
    <w:rsid w:val="00991565"/>
    <w:rsid w:val="0099188C"/>
    <w:rsid w:val="009924F1"/>
    <w:rsid w:val="00992F60"/>
    <w:rsid w:val="00993E5C"/>
    <w:rsid w:val="00994149"/>
    <w:rsid w:val="00994341"/>
    <w:rsid w:val="00994A27"/>
    <w:rsid w:val="00994DD0"/>
    <w:rsid w:val="0099569A"/>
    <w:rsid w:val="00995701"/>
    <w:rsid w:val="00996752"/>
    <w:rsid w:val="00996C4C"/>
    <w:rsid w:val="009A12A2"/>
    <w:rsid w:val="009A265A"/>
    <w:rsid w:val="009A2923"/>
    <w:rsid w:val="009A3E1C"/>
    <w:rsid w:val="009A441D"/>
    <w:rsid w:val="009A4FB2"/>
    <w:rsid w:val="009A60A8"/>
    <w:rsid w:val="009A6198"/>
    <w:rsid w:val="009A61BA"/>
    <w:rsid w:val="009A6D62"/>
    <w:rsid w:val="009B0D26"/>
    <w:rsid w:val="009B22DE"/>
    <w:rsid w:val="009B3F24"/>
    <w:rsid w:val="009B434F"/>
    <w:rsid w:val="009B4E33"/>
    <w:rsid w:val="009B56FA"/>
    <w:rsid w:val="009C07F7"/>
    <w:rsid w:val="009C149A"/>
    <w:rsid w:val="009C1668"/>
    <w:rsid w:val="009C253E"/>
    <w:rsid w:val="009C2C4C"/>
    <w:rsid w:val="009C36F6"/>
    <w:rsid w:val="009C3C20"/>
    <w:rsid w:val="009C3F40"/>
    <w:rsid w:val="009C3F7A"/>
    <w:rsid w:val="009C41E1"/>
    <w:rsid w:val="009C438F"/>
    <w:rsid w:val="009C4E14"/>
    <w:rsid w:val="009C64DB"/>
    <w:rsid w:val="009C6A43"/>
    <w:rsid w:val="009C6D18"/>
    <w:rsid w:val="009C6F5C"/>
    <w:rsid w:val="009C719D"/>
    <w:rsid w:val="009C756C"/>
    <w:rsid w:val="009C7774"/>
    <w:rsid w:val="009C7BD2"/>
    <w:rsid w:val="009D0835"/>
    <w:rsid w:val="009D0C4A"/>
    <w:rsid w:val="009D0D48"/>
    <w:rsid w:val="009D0E3B"/>
    <w:rsid w:val="009D1706"/>
    <w:rsid w:val="009D20C0"/>
    <w:rsid w:val="009D2504"/>
    <w:rsid w:val="009D4327"/>
    <w:rsid w:val="009D4845"/>
    <w:rsid w:val="009D6223"/>
    <w:rsid w:val="009D68F4"/>
    <w:rsid w:val="009D7767"/>
    <w:rsid w:val="009D7CEB"/>
    <w:rsid w:val="009D7ECE"/>
    <w:rsid w:val="009E0733"/>
    <w:rsid w:val="009E0AFE"/>
    <w:rsid w:val="009E12CC"/>
    <w:rsid w:val="009E14C0"/>
    <w:rsid w:val="009E1BD5"/>
    <w:rsid w:val="009E1C02"/>
    <w:rsid w:val="009E1D09"/>
    <w:rsid w:val="009E1F72"/>
    <w:rsid w:val="009E3985"/>
    <w:rsid w:val="009E40B9"/>
    <w:rsid w:val="009E5393"/>
    <w:rsid w:val="009E5655"/>
    <w:rsid w:val="009E59CE"/>
    <w:rsid w:val="009E79BD"/>
    <w:rsid w:val="009E7D12"/>
    <w:rsid w:val="009E7D74"/>
    <w:rsid w:val="009F032A"/>
    <w:rsid w:val="009F0802"/>
    <w:rsid w:val="009F0AF4"/>
    <w:rsid w:val="009F0D17"/>
    <w:rsid w:val="009F2B1B"/>
    <w:rsid w:val="009F3643"/>
    <w:rsid w:val="009F3F0B"/>
    <w:rsid w:val="009F3FC1"/>
    <w:rsid w:val="009F4B87"/>
    <w:rsid w:val="009F5C84"/>
    <w:rsid w:val="009F6361"/>
    <w:rsid w:val="009F6453"/>
    <w:rsid w:val="009F6FEC"/>
    <w:rsid w:val="009F76B1"/>
    <w:rsid w:val="009F7D20"/>
    <w:rsid w:val="00A00015"/>
    <w:rsid w:val="00A00732"/>
    <w:rsid w:val="00A007CE"/>
    <w:rsid w:val="00A00B80"/>
    <w:rsid w:val="00A00E81"/>
    <w:rsid w:val="00A010E1"/>
    <w:rsid w:val="00A01169"/>
    <w:rsid w:val="00A018BD"/>
    <w:rsid w:val="00A01D00"/>
    <w:rsid w:val="00A02A5D"/>
    <w:rsid w:val="00A02FE4"/>
    <w:rsid w:val="00A033AD"/>
    <w:rsid w:val="00A041E3"/>
    <w:rsid w:val="00A04D79"/>
    <w:rsid w:val="00A04E7B"/>
    <w:rsid w:val="00A04FD3"/>
    <w:rsid w:val="00A055AA"/>
    <w:rsid w:val="00A0635C"/>
    <w:rsid w:val="00A07877"/>
    <w:rsid w:val="00A07A97"/>
    <w:rsid w:val="00A106E9"/>
    <w:rsid w:val="00A109EA"/>
    <w:rsid w:val="00A1128F"/>
    <w:rsid w:val="00A1162D"/>
    <w:rsid w:val="00A11937"/>
    <w:rsid w:val="00A126BA"/>
    <w:rsid w:val="00A12807"/>
    <w:rsid w:val="00A12C02"/>
    <w:rsid w:val="00A12C1A"/>
    <w:rsid w:val="00A13703"/>
    <w:rsid w:val="00A13D9E"/>
    <w:rsid w:val="00A15D71"/>
    <w:rsid w:val="00A15F7C"/>
    <w:rsid w:val="00A16578"/>
    <w:rsid w:val="00A1769D"/>
    <w:rsid w:val="00A206EB"/>
    <w:rsid w:val="00A210FB"/>
    <w:rsid w:val="00A21132"/>
    <w:rsid w:val="00A218BA"/>
    <w:rsid w:val="00A21B20"/>
    <w:rsid w:val="00A23748"/>
    <w:rsid w:val="00A23CC7"/>
    <w:rsid w:val="00A23F8D"/>
    <w:rsid w:val="00A246DA"/>
    <w:rsid w:val="00A24936"/>
    <w:rsid w:val="00A24B5F"/>
    <w:rsid w:val="00A24C01"/>
    <w:rsid w:val="00A25281"/>
    <w:rsid w:val="00A2642D"/>
    <w:rsid w:val="00A26AB0"/>
    <w:rsid w:val="00A26E9C"/>
    <w:rsid w:val="00A27588"/>
    <w:rsid w:val="00A276F7"/>
    <w:rsid w:val="00A27EE9"/>
    <w:rsid w:val="00A27FEC"/>
    <w:rsid w:val="00A30078"/>
    <w:rsid w:val="00A3047B"/>
    <w:rsid w:val="00A317D3"/>
    <w:rsid w:val="00A324BA"/>
    <w:rsid w:val="00A363CD"/>
    <w:rsid w:val="00A40CC0"/>
    <w:rsid w:val="00A41286"/>
    <w:rsid w:val="00A41309"/>
    <w:rsid w:val="00A4298E"/>
    <w:rsid w:val="00A44483"/>
    <w:rsid w:val="00A46A40"/>
    <w:rsid w:val="00A47223"/>
    <w:rsid w:val="00A47726"/>
    <w:rsid w:val="00A500E8"/>
    <w:rsid w:val="00A505A7"/>
    <w:rsid w:val="00A505C0"/>
    <w:rsid w:val="00A5106A"/>
    <w:rsid w:val="00A513C9"/>
    <w:rsid w:val="00A51DA5"/>
    <w:rsid w:val="00A5235E"/>
    <w:rsid w:val="00A5302F"/>
    <w:rsid w:val="00A531D1"/>
    <w:rsid w:val="00A540B2"/>
    <w:rsid w:val="00A554D2"/>
    <w:rsid w:val="00A55E08"/>
    <w:rsid w:val="00A56758"/>
    <w:rsid w:val="00A57F37"/>
    <w:rsid w:val="00A60478"/>
    <w:rsid w:val="00A60616"/>
    <w:rsid w:val="00A60BEC"/>
    <w:rsid w:val="00A61B7F"/>
    <w:rsid w:val="00A62DDB"/>
    <w:rsid w:val="00A63B2C"/>
    <w:rsid w:val="00A63EAE"/>
    <w:rsid w:val="00A63F6E"/>
    <w:rsid w:val="00A63F95"/>
    <w:rsid w:val="00A65387"/>
    <w:rsid w:val="00A661C6"/>
    <w:rsid w:val="00A66497"/>
    <w:rsid w:val="00A66655"/>
    <w:rsid w:val="00A66E37"/>
    <w:rsid w:val="00A700BE"/>
    <w:rsid w:val="00A70C24"/>
    <w:rsid w:val="00A711F7"/>
    <w:rsid w:val="00A71FA7"/>
    <w:rsid w:val="00A72413"/>
    <w:rsid w:val="00A73A78"/>
    <w:rsid w:val="00A74784"/>
    <w:rsid w:val="00A7498C"/>
    <w:rsid w:val="00A767A3"/>
    <w:rsid w:val="00A80E7A"/>
    <w:rsid w:val="00A8135E"/>
    <w:rsid w:val="00A81798"/>
    <w:rsid w:val="00A82022"/>
    <w:rsid w:val="00A82391"/>
    <w:rsid w:val="00A838B3"/>
    <w:rsid w:val="00A83DE6"/>
    <w:rsid w:val="00A852F2"/>
    <w:rsid w:val="00A85A68"/>
    <w:rsid w:val="00A8648B"/>
    <w:rsid w:val="00A86C38"/>
    <w:rsid w:val="00A87D80"/>
    <w:rsid w:val="00A92A10"/>
    <w:rsid w:val="00A93E13"/>
    <w:rsid w:val="00A94FC9"/>
    <w:rsid w:val="00A954DA"/>
    <w:rsid w:val="00A95FB1"/>
    <w:rsid w:val="00A96187"/>
    <w:rsid w:val="00A96B19"/>
    <w:rsid w:val="00AA029C"/>
    <w:rsid w:val="00AA0449"/>
    <w:rsid w:val="00AA0461"/>
    <w:rsid w:val="00AA1BD4"/>
    <w:rsid w:val="00AA1FE6"/>
    <w:rsid w:val="00AA36C9"/>
    <w:rsid w:val="00AA44C2"/>
    <w:rsid w:val="00AA4857"/>
    <w:rsid w:val="00AA486D"/>
    <w:rsid w:val="00AA53E6"/>
    <w:rsid w:val="00AA599D"/>
    <w:rsid w:val="00AA5DB7"/>
    <w:rsid w:val="00AA6481"/>
    <w:rsid w:val="00AA668E"/>
    <w:rsid w:val="00AA6768"/>
    <w:rsid w:val="00AA75CE"/>
    <w:rsid w:val="00AA77AB"/>
    <w:rsid w:val="00AA7F2B"/>
    <w:rsid w:val="00AB13A6"/>
    <w:rsid w:val="00AB25C6"/>
    <w:rsid w:val="00AB2D5E"/>
    <w:rsid w:val="00AB37DA"/>
    <w:rsid w:val="00AB3916"/>
    <w:rsid w:val="00AB42DA"/>
    <w:rsid w:val="00AB4425"/>
    <w:rsid w:val="00AB654A"/>
    <w:rsid w:val="00AB689F"/>
    <w:rsid w:val="00AB6A1F"/>
    <w:rsid w:val="00AB73CA"/>
    <w:rsid w:val="00AB78C0"/>
    <w:rsid w:val="00AC08E0"/>
    <w:rsid w:val="00AC184A"/>
    <w:rsid w:val="00AC1D35"/>
    <w:rsid w:val="00AC227B"/>
    <w:rsid w:val="00AC2FE8"/>
    <w:rsid w:val="00AC350F"/>
    <w:rsid w:val="00AC381B"/>
    <w:rsid w:val="00AC3B6F"/>
    <w:rsid w:val="00AC589D"/>
    <w:rsid w:val="00AC58A3"/>
    <w:rsid w:val="00AC59D6"/>
    <w:rsid w:val="00AC5E6B"/>
    <w:rsid w:val="00AC67DC"/>
    <w:rsid w:val="00AC6C6D"/>
    <w:rsid w:val="00AC6DF6"/>
    <w:rsid w:val="00AC6F92"/>
    <w:rsid w:val="00AD040E"/>
    <w:rsid w:val="00AD0BAD"/>
    <w:rsid w:val="00AD2ECE"/>
    <w:rsid w:val="00AD2FA4"/>
    <w:rsid w:val="00AD2FDE"/>
    <w:rsid w:val="00AD3398"/>
    <w:rsid w:val="00AD5793"/>
    <w:rsid w:val="00AD5844"/>
    <w:rsid w:val="00AD6FAD"/>
    <w:rsid w:val="00AE12CC"/>
    <w:rsid w:val="00AE1F6E"/>
    <w:rsid w:val="00AE2BD6"/>
    <w:rsid w:val="00AE3288"/>
    <w:rsid w:val="00AE3E21"/>
    <w:rsid w:val="00AE5433"/>
    <w:rsid w:val="00AE5815"/>
    <w:rsid w:val="00AE59AE"/>
    <w:rsid w:val="00AE5D56"/>
    <w:rsid w:val="00AE6A7C"/>
    <w:rsid w:val="00AE7C7A"/>
    <w:rsid w:val="00AF188A"/>
    <w:rsid w:val="00AF19D1"/>
    <w:rsid w:val="00AF1E28"/>
    <w:rsid w:val="00AF287B"/>
    <w:rsid w:val="00AF2D5A"/>
    <w:rsid w:val="00AF3129"/>
    <w:rsid w:val="00AF4347"/>
    <w:rsid w:val="00AF5B82"/>
    <w:rsid w:val="00AF699B"/>
    <w:rsid w:val="00AF75B5"/>
    <w:rsid w:val="00B00156"/>
    <w:rsid w:val="00B0044A"/>
    <w:rsid w:val="00B00C78"/>
    <w:rsid w:val="00B02CA5"/>
    <w:rsid w:val="00B0345F"/>
    <w:rsid w:val="00B03909"/>
    <w:rsid w:val="00B04A3B"/>
    <w:rsid w:val="00B04D74"/>
    <w:rsid w:val="00B055A8"/>
    <w:rsid w:val="00B060C8"/>
    <w:rsid w:val="00B0685D"/>
    <w:rsid w:val="00B06B7B"/>
    <w:rsid w:val="00B06E8F"/>
    <w:rsid w:val="00B078BC"/>
    <w:rsid w:val="00B07AED"/>
    <w:rsid w:val="00B07EA9"/>
    <w:rsid w:val="00B07EF8"/>
    <w:rsid w:val="00B07FF6"/>
    <w:rsid w:val="00B10B4E"/>
    <w:rsid w:val="00B113DD"/>
    <w:rsid w:val="00B11EEC"/>
    <w:rsid w:val="00B126BA"/>
    <w:rsid w:val="00B13047"/>
    <w:rsid w:val="00B13B27"/>
    <w:rsid w:val="00B174DE"/>
    <w:rsid w:val="00B17E6E"/>
    <w:rsid w:val="00B2097D"/>
    <w:rsid w:val="00B22344"/>
    <w:rsid w:val="00B23276"/>
    <w:rsid w:val="00B23643"/>
    <w:rsid w:val="00B23772"/>
    <w:rsid w:val="00B23CD7"/>
    <w:rsid w:val="00B25CAF"/>
    <w:rsid w:val="00B264B8"/>
    <w:rsid w:val="00B27E7A"/>
    <w:rsid w:val="00B30E99"/>
    <w:rsid w:val="00B30F7C"/>
    <w:rsid w:val="00B312DD"/>
    <w:rsid w:val="00B315F9"/>
    <w:rsid w:val="00B329F6"/>
    <w:rsid w:val="00B33627"/>
    <w:rsid w:val="00B3381D"/>
    <w:rsid w:val="00B346D5"/>
    <w:rsid w:val="00B34736"/>
    <w:rsid w:val="00B3568A"/>
    <w:rsid w:val="00B359DB"/>
    <w:rsid w:val="00B363A4"/>
    <w:rsid w:val="00B368AD"/>
    <w:rsid w:val="00B36F17"/>
    <w:rsid w:val="00B370DD"/>
    <w:rsid w:val="00B40473"/>
    <w:rsid w:val="00B40930"/>
    <w:rsid w:val="00B40AEE"/>
    <w:rsid w:val="00B42827"/>
    <w:rsid w:val="00B42891"/>
    <w:rsid w:val="00B4362F"/>
    <w:rsid w:val="00B43F7E"/>
    <w:rsid w:val="00B444FE"/>
    <w:rsid w:val="00B4490B"/>
    <w:rsid w:val="00B45F75"/>
    <w:rsid w:val="00B475F0"/>
    <w:rsid w:val="00B47ED4"/>
    <w:rsid w:val="00B50075"/>
    <w:rsid w:val="00B501BC"/>
    <w:rsid w:val="00B505AE"/>
    <w:rsid w:val="00B50A40"/>
    <w:rsid w:val="00B50B20"/>
    <w:rsid w:val="00B5126F"/>
    <w:rsid w:val="00B51BC3"/>
    <w:rsid w:val="00B52CDD"/>
    <w:rsid w:val="00B53902"/>
    <w:rsid w:val="00B539D3"/>
    <w:rsid w:val="00B53D90"/>
    <w:rsid w:val="00B5638C"/>
    <w:rsid w:val="00B56757"/>
    <w:rsid w:val="00B56A3D"/>
    <w:rsid w:val="00B56F49"/>
    <w:rsid w:val="00B606F4"/>
    <w:rsid w:val="00B61FB0"/>
    <w:rsid w:val="00B621D0"/>
    <w:rsid w:val="00B62420"/>
    <w:rsid w:val="00B626E4"/>
    <w:rsid w:val="00B62761"/>
    <w:rsid w:val="00B63462"/>
    <w:rsid w:val="00B6389D"/>
    <w:rsid w:val="00B639C0"/>
    <w:rsid w:val="00B64000"/>
    <w:rsid w:val="00B6452E"/>
    <w:rsid w:val="00B665EF"/>
    <w:rsid w:val="00B6689A"/>
    <w:rsid w:val="00B66986"/>
    <w:rsid w:val="00B708C4"/>
    <w:rsid w:val="00B71876"/>
    <w:rsid w:val="00B71B0D"/>
    <w:rsid w:val="00B72578"/>
    <w:rsid w:val="00B73CA8"/>
    <w:rsid w:val="00B73D88"/>
    <w:rsid w:val="00B74450"/>
    <w:rsid w:val="00B74CFC"/>
    <w:rsid w:val="00B752BC"/>
    <w:rsid w:val="00B75A9C"/>
    <w:rsid w:val="00B7602B"/>
    <w:rsid w:val="00B76350"/>
    <w:rsid w:val="00B76CD8"/>
    <w:rsid w:val="00B77386"/>
    <w:rsid w:val="00B77722"/>
    <w:rsid w:val="00B815FD"/>
    <w:rsid w:val="00B8268B"/>
    <w:rsid w:val="00B83A09"/>
    <w:rsid w:val="00B83B07"/>
    <w:rsid w:val="00B85DB6"/>
    <w:rsid w:val="00B86FE5"/>
    <w:rsid w:val="00B879DB"/>
    <w:rsid w:val="00B91350"/>
    <w:rsid w:val="00B914DC"/>
    <w:rsid w:val="00B917E0"/>
    <w:rsid w:val="00B918CF"/>
    <w:rsid w:val="00B9258F"/>
    <w:rsid w:val="00B9355B"/>
    <w:rsid w:val="00B935D1"/>
    <w:rsid w:val="00B942C2"/>
    <w:rsid w:val="00B955B3"/>
    <w:rsid w:val="00B957D1"/>
    <w:rsid w:val="00B9776A"/>
    <w:rsid w:val="00B978D7"/>
    <w:rsid w:val="00B97A72"/>
    <w:rsid w:val="00BA0948"/>
    <w:rsid w:val="00BA096A"/>
    <w:rsid w:val="00BA09C3"/>
    <w:rsid w:val="00BA0F55"/>
    <w:rsid w:val="00BA1559"/>
    <w:rsid w:val="00BA16AB"/>
    <w:rsid w:val="00BA18FE"/>
    <w:rsid w:val="00BA2806"/>
    <w:rsid w:val="00BA2BCD"/>
    <w:rsid w:val="00BA327B"/>
    <w:rsid w:val="00BA472B"/>
    <w:rsid w:val="00BA47AD"/>
    <w:rsid w:val="00BA50D0"/>
    <w:rsid w:val="00BA52F2"/>
    <w:rsid w:val="00BA6671"/>
    <w:rsid w:val="00BA6E5B"/>
    <w:rsid w:val="00BA75D7"/>
    <w:rsid w:val="00BB045C"/>
    <w:rsid w:val="00BB15E0"/>
    <w:rsid w:val="00BB1609"/>
    <w:rsid w:val="00BB2E2A"/>
    <w:rsid w:val="00BB39B3"/>
    <w:rsid w:val="00BB3DEA"/>
    <w:rsid w:val="00BB4871"/>
    <w:rsid w:val="00BB5C0A"/>
    <w:rsid w:val="00BB621A"/>
    <w:rsid w:val="00BB6CEF"/>
    <w:rsid w:val="00BC03EE"/>
    <w:rsid w:val="00BC0442"/>
    <w:rsid w:val="00BC0614"/>
    <w:rsid w:val="00BC0A1B"/>
    <w:rsid w:val="00BC2337"/>
    <w:rsid w:val="00BC3CF2"/>
    <w:rsid w:val="00BC63E2"/>
    <w:rsid w:val="00BC7EF9"/>
    <w:rsid w:val="00BD10F3"/>
    <w:rsid w:val="00BD1935"/>
    <w:rsid w:val="00BD1A15"/>
    <w:rsid w:val="00BD1C8A"/>
    <w:rsid w:val="00BD1F5D"/>
    <w:rsid w:val="00BD1F82"/>
    <w:rsid w:val="00BD2115"/>
    <w:rsid w:val="00BD2AA9"/>
    <w:rsid w:val="00BD41C8"/>
    <w:rsid w:val="00BD470E"/>
    <w:rsid w:val="00BD4FB4"/>
    <w:rsid w:val="00BD5BC7"/>
    <w:rsid w:val="00BD6837"/>
    <w:rsid w:val="00BD6F53"/>
    <w:rsid w:val="00BE0CEB"/>
    <w:rsid w:val="00BE1124"/>
    <w:rsid w:val="00BE1ACF"/>
    <w:rsid w:val="00BE4149"/>
    <w:rsid w:val="00BE5DA3"/>
    <w:rsid w:val="00BE6FB9"/>
    <w:rsid w:val="00BE7A18"/>
    <w:rsid w:val="00BE7C2D"/>
    <w:rsid w:val="00BF038E"/>
    <w:rsid w:val="00BF06BA"/>
    <w:rsid w:val="00BF15B1"/>
    <w:rsid w:val="00BF2000"/>
    <w:rsid w:val="00BF359A"/>
    <w:rsid w:val="00BF3E62"/>
    <w:rsid w:val="00BF3EC1"/>
    <w:rsid w:val="00BF5F71"/>
    <w:rsid w:val="00BF64A4"/>
    <w:rsid w:val="00BF6E2A"/>
    <w:rsid w:val="00BF7692"/>
    <w:rsid w:val="00C00219"/>
    <w:rsid w:val="00C00603"/>
    <w:rsid w:val="00C012D9"/>
    <w:rsid w:val="00C01460"/>
    <w:rsid w:val="00C0221B"/>
    <w:rsid w:val="00C02C04"/>
    <w:rsid w:val="00C02F8F"/>
    <w:rsid w:val="00C0536B"/>
    <w:rsid w:val="00C0569F"/>
    <w:rsid w:val="00C05D1D"/>
    <w:rsid w:val="00C06178"/>
    <w:rsid w:val="00C06C84"/>
    <w:rsid w:val="00C07149"/>
    <w:rsid w:val="00C108CE"/>
    <w:rsid w:val="00C11102"/>
    <w:rsid w:val="00C1139F"/>
    <w:rsid w:val="00C11E17"/>
    <w:rsid w:val="00C1233E"/>
    <w:rsid w:val="00C1238F"/>
    <w:rsid w:val="00C12B59"/>
    <w:rsid w:val="00C1429C"/>
    <w:rsid w:val="00C1535A"/>
    <w:rsid w:val="00C15D4D"/>
    <w:rsid w:val="00C1779C"/>
    <w:rsid w:val="00C17A1F"/>
    <w:rsid w:val="00C17BDD"/>
    <w:rsid w:val="00C17EBA"/>
    <w:rsid w:val="00C21526"/>
    <w:rsid w:val="00C217A8"/>
    <w:rsid w:val="00C21BB1"/>
    <w:rsid w:val="00C22A17"/>
    <w:rsid w:val="00C22D0E"/>
    <w:rsid w:val="00C23063"/>
    <w:rsid w:val="00C23937"/>
    <w:rsid w:val="00C23C9B"/>
    <w:rsid w:val="00C242F8"/>
    <w:rsid w:val="00C24743"/>
    <w:rsid w:val="00C2484D"/>
    <w:rsid w:val="00C24985"/>
    <w:rsid w:val="00C25637"/>
    <w:rsid w:val="00C25A1B"/>
    <w:rsid w:val="00C26225"/>
    <w:rsid w:val="00C262A8"/>
    <w:rsid w:val="00C26AFD"/>
    <w:rsid w:val="00C279FC"/>
    <w:rsid w:val="00C27E1A"/>
    <w:rsid w:val="00C30207"/>
    <w:rsid w:val="00C30961"/>
    <w:rsid w:val="00C309B6"/>
    <w:rsid w:val="00C31419"/>
    <w:rsid w:val="00C3224A"/>
    <w:rsid w:val="00C33598"/>
    <w:rsid w:val="00C34911"/>
    <w:rsid w:val="00C35600"/>
    <w:rsid w:val="00C35837"/>
    <w:rsid w:val="00C35DE5"/>
    <w:rsid w:val="00C35F95"/>
    <w:rsid w:val="00C374FB"/>
    <w:rsid w:val="00C3754D"/>
    <w:rsid w:val="00C37C3A"/>
    <w:rsid w:val="00C37D0B"/>
    <w:rsid w:val="00C37E8B"/>
    <w:rsid w:val="00C411AB"/>
    <w:rsid w:val="00C41705"/>
    <w:rsid w:val="00C42436"/>
    <w:rsid w:val="00C434AA"/>
    <w:rsid w:val="00C44859"/>
    <w:rsid w:val="00C44FD5"/>
    <w:rsid w:val="00C44FF5"/>
    <w:rsid w:val="00C451CD"/>
    <w:rsid w:val="00C45E20"/>
    <w:rsid w:val="00C45E4E"/>
    <w:rsid w:val="00C46976"/>
    <w:rsid w:val="00C5204E"/>
    <w:rsid w:val="00C53CC3"/>
    <w:rsid w:val="00C54792"/>
    <w:rsid w:val="00C5494D"/>
    <w:rsid w:val="00C5591A"/>
    <w:rsid w:val="00C560F3"/>
    <w:rsid w:val="00C604FD"/>
    <w:rsid w:val="00C607E7"/>
    <w:rsid w:val="00C6085F"/>
    <w:rsid w:val="00C61242"/>
    <w:rsid w:val="00C61731"/>
    <w:rsid w:val="00C62942"/>
    <w:rsid w:val="00C62BEC"/>
    <w:rsid w:val="00C62F9C"/>
    <w:rsid w:val="00C6320C"/>
    <w:rsid w:val="00C63690"/>
    <w:rsid w:val="00C653B5"/>
    <w:rsid w:val="00C65D65"/>
    <w:rsid w:val="00C66438"/>
    <w:rsid w:val="00C66751"/>
    <w:rsid w:val="00C67188"/>
    <w:rsid w:val="00C6753C"/>
    <w:rsid w:val="00C701DF"/>
    <w:rsid w:val="00C70475"/>
    <w:rsid w:val="00C7068E"/>
    <w:rsid w:val="00C70A69"/>
    <w:rsid w:val="00C711C8"/>
    <w:rsid w:val="00C71352"/>
    <w:rsid w:val="00C724CE"/>
    <w:rsid w:val="00C72B39"/>
    <w:rsid w:val="00C72C8A"/>
    <w:rsid w:val="00C74C30"/>
    <w:rsid w:val="00C753AF"/>
    <w:rsid w:val="00C753C4"/>
    <w:rsid w:val="00C75E06"/>
    <w:rsid w:val="00C7660A"/>
    <w:rsid w:val="00C7730E"/>
    <w:rsid w:val="00C77379"/>
    <w:rsid w:val="00C776C5"/>
    <w:rsid w:val="00C776F5"/>
    <w:rsid w:val="00C80779"/>
    <w:rsid w:val="00C80BB6"/>
    <w:rsid w:val="00C80D7A"/>
    <w:rsid w:val="00C81443"/>
    <w:rsid w:val="00C8170D"/>
    <w:rsid w:val="00C81821"/>
    <w:rsid w:val="00C81BEE"/>
    <w:rsid w:val="00C82C34"/>
    <w:rsid w:val="00C83695"/>
    <w:rsid w:val="00C837D3"/>
    <w:rsid w:val="00C8444D"/>
    <w:rsid w:val="00C84FB8"/>
    <w:rsid w:val="00C858F1"/>
    <w:rsid w:val="00C8620A"/>
    <w:rsid w:val="00C867E0"/>
    <w:rsid w:val="00C86ADD"/>
    <w:rsid w:val="00C86C0C"/>
    <w:rsid w:val="00C86DA4"/>
    <w:rsid w:val="00C875F8"/>
    <w:rsid w:val="00C901AA"/>
    <w:rsid w:val="00C9129F"/>
    <w:rsid w:val="00C918BD"/>
    <w:rsid w:val="00C923C3"/>
    <w:rsid w:val="00C93672"/>
    <w:rsid w:val="00C94845"/>
    <w:rsid w:val="00C94A4C"/>
    <w:rsid w:val="00C955CC"/>
    <w:rsid w:val="00C95642"/>
    <w:rsid w:val="00C956F1"/>
    <w:rsid w:val="00C95FB3"/>
    <w:rsid w:val="00C97AB2"/>
    <w:rsid w:val="00C97B1C"/>
    <w:rsid w:val="00CA030D"/>
    <w:rsid w:val="00CA0A7D"/>
    <w:rsid w:val="00CA0B4E"/>
    <w:rsid w:val="00CA0EB3"/>
    <w:rsid w:val="00CA26D2"/>
    <w:rsid w:val="00CA3411"/>
    <w:rsid w:val="00CA3669"/>
    <w:rsid w:val="00CA38D2"/>
    <w:rsid w:val="00CA54E9"/>
    <w:rsid w:val="00CA56DF"/>
    <w:rsid w:val="00CA5D2B"/>
    <w:rsid w:val="00CA62DD"/>
    <w:rsid w:val="00CA63CF"/>
    <w:rsid w:val="00CA666E"/>
    <w:rsid w:val="00CA75F7"/>
    <w:rsid w:val="00CA7CC8"/>
    <w:rsid w:val="00CB0164"/>
    <w:rsid w:val="00CB03AA"/>
    <w:rsid w:val="00CB103D"/>
    <w:rsid w:val="00CB1B2D"/>
    <w:rsid w:val="00CB2DDB"/>
    <w:rsid w:val="00CB4A8F"/>
    <w:rsid w:val="00CB4E46"/>
    <w:rsid w:val="00CB570F"/>
    <w:rsid w:val="00CB5AA8"/>
    <w:rsid w:val="00CB5B06"/>
    <w:rsid w:val="00CB653C"/>
    <w:rsid w:val="00CB65C5"/>
    <w:rsid w:val="00CB6D25"/>
    <w:rsid w:val="00CB7CC5"/>
    <w:rsid w:val="00CC05B4"/>
    <w:rsid w:val="00CC11C7"/>
    <w:rsid w:val="00CC1830"/>
    <w:rsid w:val="00CC1A50"/>
    <w:rsid w:val="00CC2DC8"/>
    <w:rsid w:val="00CC32E3"/>
    <w:rsid w:val="00CC3572"/>
    <w:rsid w:val="00CC35AC"/>
    <w:rsid w:val="00CC3B26"/>
    <w:rsid w:val="00CC3DC5"/>
    <w:rsid w:val="00CC4424"/>
    <w:rsid w:val="00CC4C77"/>
    <w:rsid w:val="00CC61A2"/>
    <w:rsid w:val="00CC7359"/>
    <w:rsid w:val="00CD06DD"/>
    <w:rsid w:val="00CD10EB"/>
    <w:rsid w:val="00CD127F"/>
    <w:rsid w:val="00CD149C"/>
    <w:rsid w:val="00CD4828"/>
    <w:rsid w:val="00CD61ED"/>
    <w:rsid w:val="00CD6516"/>
    <w:rsid w:val="00CD6B90"/>
    <w:rsid w:val="00CD6FC2"/>
    <w:rsid w:val="00CE0B0C"/>
    <w:rsid w:val="00CE0D8A"/>
    <w:rsid w:val="00CE16F6"/>
    <w:rsid w:val="00CE1F5A"/>
    <w:rsid w:val="00CE3205"/>
    <w:rsid w:val="00CE4B5D"/>
    <w:rsid w:val="00CE57A1"/>
    <w:rsid w:val="00CF010B"/>
    <w:rsid w:val="00CF020F"/>
    <w:rsid w:val="00CF0469"/>
    <w:rsid w:val="00CF29AA"/>
    <w:rsid w:val="00CF3697"/>
    <w:rsid w:val="00CF4055"/>
    <w:rsid w:val="00CF4133"/>
    <w:rsid w:val="00CF461D"/>
    <w:rsid w:val="00CF4E55"/>
    <w:rsid w:val="00CF5087"/>
    <w:rsid w:val="00CF5234"/>
    <w:rsid w:val="00CF5B29"/>
    <w:rsid w:val="00CF627A"/>
    <w:rsid w:val="00CF63B1"/>
    <w:rsid w:val="00CF6557"/>
    <w:rsid w:val="00CF6DF2"/>
    <w:rsid w:val="00CF751E"/>
    <w:rsid w:val="00CF7C1D"/>
    <w:rsid w:val="00D00AFB"/>
    <w:rsid w:val="00D00D42"/>
    <w:rsid w:val="00D01257"/>
    <w:rsid w:val="00D01DE0"/>
    <w:rsid w:val="00D023FF"/>
    <w:rsid w:val="00D028C2"/>
    <w:rsid w:val="00D04568"/>
    <w:rsid w:val="00D047C4"/>
    <w:rsid w:val="00D0494D"/>
    <w:rsid w:val="00D04A58"/>
    <w:rsid w:val="00D05016"/>
    <w:rsid w:val="00D053A3"/>
    <w:rsid w:val="00D06B3D"/>
    <w:rsid w:val="00D06D94"/>
    <w:rsid w:val="00D0723A"/>
    <w:rsid w:val="00D076BC"/>
    <w:rsid w:val="00D07AAE"/>
    <w:rsid w:val="00D07C9B"/>
    <w:rsid w:val="00D105D4"/>
    <w:rsid w:val="00D10F28"/>
    <w:rsid w:val="00D11D9B"/>
    <w:rsid w:val="00D11E83"/>
    <w:rsid w:val="00D12345"/>
    <w:rsid w:val="00D12BC5"/>
    <w:rsid w:val="00D1304B"/>
    <w:rsid w:val="00D13E37"/>
    <w:rsid w:val="00D142D8"/>
    <w:rsid w:val="00D156C7"/>
    <w:rsid w:val="00D167BD"/>
    <w:rsid w:val="00D1722A"/>
    <w:rsid w:val="00D17EF8"/>
    <w:rsid w:val="00D2104C"/>
    <w:rsid w:val="00D21515"/>
    <w:rsid w:val="00D21855"/>
    <w:rsid w:val="00D21C13"/>
    <w:rsid w:val="00D2237F"/>
    <w:rsid w:val="00D228DE"/>
    <w:rsid w:val="00D22AB4"/>
    <w:rsid w:val="00D23710"/>
    <w:rsid w:val="00D23796"/>
    <w:rsid w:val="00D23BDE"/>
    <w:rsid w:val="00D2482D"/>
    <w:rsid w:val="00D24EF9"/>
    <w:rsid w:val="00D24FE9"/>
    <w:rsid w:val="00D251F8"/>
    <w:rsid w:val="00D27887"/>
    <w:rsid w:val="00D279E2"/>
    <w:rsid w:val="00D31066"/>
    <w:rsid w:val="00D31075"/>
    <w:rsid w:val="00D311DD"/>
    <w:rsid w:val="00D32087"/>
    <w:rsid w:val="00D323F0"/>
    <w:rsid w:val="00D3256D"/>
    <w:rsid w:val="00D329A1"/>
    <w:rsid w:val="00D332D8"/>
    <w:rsid w:val="00D33BC5"/>
    <w:rsid w:val="00D34252"/>
    <w:rsid w:val="00D36134"/>
    <w:rsid w:val="00D37B8F"/>
    <w:rsid w:val="00D4072C"/>
    <w:rsid w:val="00D4122B"/>
    <w:rsid w:val="00D423DC"/>
    <w:rsid w:val="00D42DFA"/>
    <w:rsid w:val="00D4338C"/>
    <w:rsid w:val="00D4363C"/>
    <w:rsid w:val="00D44C14"/>
    <w:rsid w:val="00D45FE6"/>
    <w:rsid w:val="00D470B9"/>
    <w:rsid w:val="00D476BB"/>
    <w:rsid w:val="00D47B59"/>
    <w:rsid w:val="00D47C7F"/>
    <w:rsid w:val="00D50714"/>
    <w:rsid w:val="00D508A6"/>
    <w:rsid w:val="00D50F45"/>
    <w:rsid w:val="00D513D4"/>
    <w:rsid w:val="00D5200D"/>
    <w:rsid w:val="00D52197"/>
    <w:rsid w:val="00D521F8"/>
    <w:rsid w:val="00D527B5"/>
    <w:rsid w:val="00D52B10"/>
    <w:rsid w:val="00D52F0E"/>
    <w:rsid w:val="00D53BC7"/>
    <w:rsid w:val="00D542B0"/>
    <w:rsid w:val="00D54D68"/>
    <w:rsid w:val="00D54EBA"/>
    <w:rsid w:val="00D55054"/>
    <w:rsid w:val="00D55CFF"/>
    <w:rsid w:val="00D565F1"/>
    <w:rsid w:val="00D56C31"/>
    <w:rsid w:val="00D56D8E"/>
    <w:rsid w:val="00D56DD2"/>
    <w:rsid w:val="00D571F0"/>
    <w:rsid w:val="00D57E43"/>
    <w:rsid w:val="00D600E0"/>
    <w:rsid w:val="00D60831"/>
    <w:rsid w:val="00D6356F"/>
    <w:rsid w:val="00D6486B"/>
    <w:rsid w:val="00D648EC"/>
    <w:rsid w:val="00D6556F"/>
    <w:rsid w:val="00D655B9"/>
    <w:rsid w:val="00D66829"/>
    <w:rsid w:val="00D67F2D"/>
    <w:rsid w:val="00D70390"/>
    <w:rsid w:val="00D708FB"/>
    <w:rsid w:val="00D70FF7"/>
    <w:rsid w:val="00D71A33"/>
    <w:rsid w:val="00D71E52"/>
    <w:rsid w:val="00D72D1F"/>
    <w:rsid w:val="00D736A3"/>
    <w:rsid w:val="00D7453D"/>
    <w:rsid w:val="00D74A76"/>
    <w:rsid w:val="00D74D61"/>
    <w:rsid w:val="00D75249"/>
    <w:rsid w:val="00D75608"/>
    <w:rsid w:val="00D759F5"/>
    <w:rsid w:val="00D76E1D"/>
    <w:rsid w:val="00D770A1"/>
    <w:rsid w:val="00D77335"/>
    <w:rsid w:val="00D81E5B"/>
    <w:rsid w:val="00D82459"/>
    <w:rsid w:val="00D82952"/>
    <w:rsid w:val="00D843BA"/>
    <w:rsid w:val="00D85203"/>
    <w:rsid w:val="00D855C0"/>
    <w:rsid w:val="00D85715"/>
    <w:rsid w:val="00D86521"/>
    <w:rsid w:val="00D86999"/>
    <w:rsid w:val="00D86D7A"/>
    <w:rsid w:val="00D86FC5"/>
    <w:rsid w:val="00D86FDB"/>
    <w:rsid w:val="00D878DC"/>
    <w:rsid w:val="00D918AF"/>
    <w:rsid w:val="00D91960"/>
    <w:rsid w:val="00D92559"/>
    <w:rsid w:val="00D928C9"/>
    <w:rsid w:val="00D9315B"/>
    <w:rsid w:val="00D932CE"/>
    <w:rsid w:val="00D95420"/>
    <w:rsid w:val="00D95DB8"/>
    <w:rsid w:val="00DA05A9"/>
    <w:rsid w:val="00DA1A9B"/>
    <w:rsid w:val="00DA1EEB"/>
    <w:rsid w:val="00DA2588"/>
    <w:rsid w:val="00DA29A2"/>
    <w:rsid w:val="00DA332F"/>
    <w:rsid w:val="00DA4378"/>
    <w:rsid w:val="00DA4A4E"/>
    <w:rsid w:val="00DA4EB8"/>
    <w:rsid w:val="00DA6D41"/>
    <w:rsid w:val="00DA74F3"/>
    <w:rsid w:val="00DA7BE7"/>
    <w:rsid w:val="00DA7BF1"/>
    <w:rsid w:val="00DA7D71"/>
    <w:rsid w:val="00DB12B2"/>
    <w:rsid w:val="00DB1EA4"/>
    <w:rsid w:val="00DB3639"/>
    <w:rsid w:val="00DB3863"/>
    <w:rsid w:val="00DB424D"/>
    <w:rsid w:val="00DB4A20"/>
    <w:rsid w:val="00DB4BA0"/>
    <w:rsid w:val="00DB51D9"/>
    <w:rsid w:val="00DB5BF2"/>
    <w:rsid w:val="00DB62CF"/>
    <w:rsid w:val="00DB6FD3"/>
    <w:rsid w:val="00DC0122"/>
    <w:rsid w:val="00DC05C1"/>
    <w:rsid w:val="00DC0CBC"/>
    <w:rsid w:val="00DC12BD"/>
    <w:rsid w:val="00DC1A5A"/>
    <w:rsid w:val="00DC1CAA"/>
    <w:rsid w:val="00DC1D99"/>
    <w:rsid w:val="00DC240D"/>
    <w:rsid w:val="00DC4064"/>
    <w:rsid w:val="00DC41A1"/>
    <w:rsid w:val="00DC4B4C"/>
    <w:rsid w:val="00DC4CB8"/>
    <w:rsid w:val="00DC5878"/>
    <w:rsid w:val="00DC5892"/>
    <w:rsid w:val="00DC7B44"/>
    <w:rsid w:val="00DD060F"/>
    <w:rsid w:val="00DD0E49"/>
    <w:rsid w:val="00DD124B"/>
    <w:rsid w:val="00DD20AA"/>
    <w:rsid w:val="00DD2A2D"/>
    <w:rsid w:val="00DD2A99"/>
    <w:rsid w:val="00DD3574"/>
    <w:rsid w:val="00DD379F"/>
    <w:rsid w:val="00DD39DB"/>
    <w:rsid w:val="00DD4321"/>
    <w:rsid w:val="00DD46E7"/>
    <w:rsid w:val="00DD49CE"/>
    <w:rsid w:val="00DD4F6B"/>
    <w:rsid w:val="00DD5728"/>
    <w:rsid w:val="00DD67E3"/>
    <w:rsid w:val="00DD7D2B"/>
    <w:rsid w:val="00DD7F74"/>
    <w:rsid w:val="00DE0A45"/>
    <w:rsid w:val="00DE2CA8"/>
    <w:rsid w:val="00DE331D"/>
    <w:rsid w:val="00DE347F"/>
    <w:rsid w:val="00DE40C6"/>
    <w:rsid w:val="00DE50B7"/>
    <w:rsid w:val="00DE5133"/>
    <w:rsid w:val="00DE5536"/>
    <w:rsid w:val="00DE561E"/>
    <w:rsid w:val="00DE59AE"/>
    <w:rsid w:val="00DE6895"/>
    <w:rsid w:val="00DE6BAB"/>
    <w:rsid w:val="00DF088B"/>
    <w:rsid w:val="00DF17FE"/>
    <w:rsid w:val="00DF20E7"/>
    <w:rsid w:val="00DF3F44"/>
    <w:rsid w:val="00DF4236"/>
    <w:rsid w:val="00DF45FB"/>
    <w:rsid w:val="00DF4D97"/>
    <w:rsid w:val="00DF53AC"/>
    <w:rsid w:val="00DF5DB1"/>
    <w:rsid w:val="00DF69AE"/>
    <w:rsid w:val="00DF6D63"/>
    <w:rsid w:val="00DF7515"/>
    <w:rsid w:val="00DF7761"/>
    <w:rsid w:val="00DF77BE"/>
    <w:rsid w:val="00DF7B28"/>
    <w:rsid w:val="00E00942"/>
    <w:rsid w:val="00E00C86"/>
    <w:rsid w:val="00E011E7"/>
    <w:rsid w:val="00E01EBF"/>
    <w:rsid w:val="00E02045"/>
    <w:rsid w:val="00E02233"/>
    <w:rsid w:val="00E02490"/>
    <w:rsid w:val="00E0395E"/>
    <w:rsid w:val="00E043B0"/>
    <w:rsid w:val="00E04752"/>
    <w:rsid w:val="00E04DC3"/>
    <w:rsid w:val="00E05D32"/>
    <w:rsid w:val="00E06D62"/>
    <w:rsid w:val="00E06F41"/>
    <w:rsid w:val="00E072E5"/>
    <w:rsid w:val="00E1033C"/>
    <w:rsid w:val="00E106BD"/>
    <w:rsid w:val="00E113ED"/>
    <w:rsid w:val="00E12E90"/>
    <w:rsid w:val="00E12FCF"/>
    <w:rsid w:val="00E13877"/>
    <w:rsid w:val="00E13A30"/>
    <w:rsid w:val="00E13B6E"/>
    <w:rsid w:val="00E14581"/>
    <w:rsid w:val="00E15596"/>
    <w:rsid w:val="00E15E03"/>
    <w:rsid w:val="00E1673C"/>
    <w:rsid w:val="00E2049F"/>
    <w:rsid w:val="00E20756"/>
    <w:rsid w:val="00E20E0C"/>
    <w:rsid w:val="00E20FEA"/>
    <w:rsid w:val="00E2114C"/>
    <w:rsid w:val="00E2123A"/>
    <w:rsid w:val="00E214BA"/>
    <w:rsid w:val="00E22322"/>
    <w:rsid w:val="00E22758"/>
    <w:rsid w:val="00E23764"/>
    <w:rsid w:val="00E2390B"/>
    <w:rsid w:val="00E24312"/>
    <w:rsid w:val="00E2534D"/>
    <w:rsid w:val="00E260E7"/>
    <w:rsid w:val="00E26E2D"/>
    <w:rsid w:val="00E276BA"/>
    <w:rsid w:val="00E27824"/>
    <w:rsid w:val="00E27BD5"/>
    <w:rsid w:val="00E27D9C"/>
    <w:rsid w:val="00E313A0"/>
    <w:rsid w:val="00E31A1A"/>
    <w:rsid w:val="00E31B66"/>
    <w:rsid w:val="00E32CAC"/>
    <w:rsid w:val="00E34AA9"/>
    <w:rsid w:val="00E358DA"/>
    <w:rsid w:val="00E35C84"/>
    <w:rsid w:val="00E36347"/>
    <w:rsid w:val="00E3654F"/>
    <w:rsid w:val="00E3773C"/>
    <w:rsid w:val="00E40D82"/>
    <w:rsid w:val="00E42C0B"/>
    <w:rsid w:val="00E43453"/>
    <w:rsid w:val="00E44352"/>
    <w:rsid w:val="00E4441D"/>
    <w:rsid w:val="00E44F56"/>
    <w:rsid w:val="00E46E81"/>
    <w:rsid w:val="00E471C6"/>
    <w:rsid w:val="00E474DC"/>
    <w:rsid w:val="00E502D7"/>
    <w:rsid w:val="00E5035E"/>
    <w:rsid w:val="00E5074C"/>
    <w:rsid w:val="00E507BE"/>
    <w:rsid w:val="00E510E7"/>
    <w:rsid w:val="00E52BBF"/>
    <w:rsid w:val="00E531B4"/>
    <w:rsid w:val="00E537DA"/>
    <w:rsid w:val="00E53972"/>
    <w:rsid w:val="00E53D53"/>
    <w:rsid w:val="00E55CEB"/>
    <w:rsid w:val="00E579A7"/>
    <w:rsid w:val="00E60CE2"/>
    <w:rsid w:val="00E61343"/>
    <w:rsid w:val="00E61B81"/>
    <w:rsid w:val="00E624C2"/>
    <w:rsid w:val="00E62ADA"/>
    <w:rsid w:val="00E62E61"/>
    <w:rsid w:val="00E648C8"/>
    <w:rsid w:val="00E6557C"/>
    <w:rsid w:val="00E657E4"/>
    <w:rsid w:val="00E665C6"/>
    <w:rsid w:val="00E704AC"/>
    <w:rsid w:val="00E70503"/>
    <w:rsid w:val="00E71EF1"/>
    <w:rsid w:val="00E72542"/>
    <w:rsid w:val="00E733B0"/>
    <w:rsid w:val="00E73CFB"/>
    <w:rsid w:val="00E745AF"/>
    <w:rsid w:val="00E7534E"/>
    <w:rsid w:val="00E753F2"/>
    <w:rsid w:val="00E76627"/>
    <w:rsid w:val="00E769F2"/>
    <w:rsid w:val="00E77190"/>
    <w:rsid w:val="00E80126"/>
    <w:rsid w:val="00E8075B"/>
    <w:rsid w:val="00E80BC1"/>
    <w:rsid w:val="00E81BEE"/>
    <w:rsid w:val="00E8255D"/>
    <w:rsid w:val="00E83239"/>
    <w:rsid w:val="00E83AA1"/>
    <w:rsid w:val="00E8473E"/>
    <w:rsid w:val="00E849D1"/>
    <w:rsid w:val="00E84CE4"/>
    <w:rsid w:val="00E85F35"/>
    <w:rsid w:val="00E8627E"/>
    <w:rsid w:val="00E86341"/>
    <w:rsid w:val="00E864E7"/>
    <w:rsid w:val="00E871C6"/>
    <w:rsid w:val="00E90AA2"/>
    <w:rsid w:val="00E9102B"/>
    <w:rsid w:val="00E9398A"/>
    <w:rsid w:val="00E93D99"/>
    <w:rsid w:val="00E94E2A"/>
    <w:rsid w:val="00E94E46"/>
    <w:rsid w:val="00E95160"/>
    <w:rsid w:val="00E959E4"/>
    <w:rsid w:val="00E96247"/>
    <w:rsid w:val="00E96328"/>
    <w:rsid w:val="00E965A4"/>
    <w:rsid w:val="00E96DA5"/>
    <w:rsid w:val="00E9723E"/>
    <w:rsid w:val="00EA1EB1"/>
    <w:rsid w:val="00EA2E3F"/>
    <w:rsid w:val="00EA31C7"/>
    <w:rsid w:val="00EA4117"/>
    <w:rsid w:val="00EA4463"/>
    <w:rsid w:val="00EA496B"/>
    <w:rsid w:val="00EA5190"/>
    <w:rsid w:val="00EA551E"/>
    <w:rsid w:val="00EA5751"/>
    <w:rsid w:val="00EA5FE0"/>
    <w:rsid w:val="00EA60B9"/>
    <w:rsid w:val="00EA632D"/>
    <w:rsid w:val="00EA6767"/>
    <w:rsid w:val="00EA7D82"/>
    <w:rsid w:val="00EB0111"/>
    <w:rsid w:val="00EB0649"/>
    <w:rsid w:val="00EB0B8C"/>
    <w:rsid w:val="00EB1365"/>
    <w:rsid w:val="00EB1A7A"/>
    <w:rsid w:val="00EB255C"/>
    <w:rsid w:val="00EB25A9"/>
    <w:rsid w:val="00EB29C3"/>
    <w:rsid w:val="00EB45EA"/>
    <w:rsid w:val="00EB563C"/>
    <w:rsid w:val="00EB5F36"/>
    <w:rsid w:val="00EB6F68"/>
    <w:rsid w:val="00EC019A"/>
    <w:rsid w:val="00EC1FFE"/>
    <w:rsid w:val="00EC2114"/>
    <w:rsid w:val="00EC3398"/>
    <w:rsid w:val="00EC3432"/>
    <w:rsid w:val="00EC416E"/>
    <w:rsid w:val="00EC5265"/>
    <w:rsid w:val="00EC5716"/>
    <w:rsid w:val="00EC5A26"/>
    <w:rsid w:val="00EC5B12"/>
    <w:rsid w:val="00EC6841"/>
    <w:rsid w:val="00EC7395"/>
    <w:rsid w:val="00EC762E"/>
    <w:rsid w:val="00EC7D5E"/>
    <w:rsid w:val="00ED107B"/>
    <w:rsid w:val="00ED12C2"/>
    <w:rsid w:val="00ED13C2"/>
    <w:rsid w:val="00ED62F8"/>
    <w:rsid w:val="00ED673C"/>
    <w:rsid w:val="00ED6C82"/>
    <w:rsid w:val="00ED6D46"/>
    <w:rsid w:val="00ED6E6B"/>
    <w:rsid w:val="00EE1078"/>
    <w:rsid w:val="00EE1BA8"/>
    <w:rsid w:val="00EE234B"/>
    <w:rsid w:val="00EE2686"/>
    <w:rsid w:val="00EE2E26"/>
    <w:rsid w:val="00EE30CB"/>
    <w:rsid w:val="00EE39AC"/>
    <w:rsid w:val="00EE3BDA"/>
    <w:rsid w:val="00EE5C93"/>
    <w:rsid w:val="00EE5E2C"/>
    <w:rsid w:val="00EE7A9C"/>
    <w:rsid w:val="00EF092D"/>
    <w:rsid w:val="00EF1244"/>
    <w:rsid w:val="00EF27C4"/>
    <w:rsid w:val="00EF28F4"/>
    <w:rsid w:val="00EF2936"/>
    <w:rsid w:val="00EF2977"/>
    <w:rsid w:val="00EF2EBE"/>
    <w:rsid w:val="00EF4B4A"/>
    <w:rsid w:val="00EF4EFC"/>
    <w:rsid w:val="00EF6C24"/>
    <w:rsid w:val="00F0023E"/>
    <w:rsid w:val="00F01134"/>
    <w:rsid w:val="00F03CF6"/>
    <w:rsid w:val="00F03F7A"/>
    <w:rsid w:val="00F04192"/>
    <w:rsid w:val="00F05F0D"/>
    <w:rsid w:val="00F06F71"/>
    <w:rsid w:val="00F071BC"/>
    <w:rsid w:val="00F0783F"/>
    <w:rsid w:val="00F078D3"/>
    <w:rsid w:val="00F07AD9"/>
    <w:rsid w:val="00F07D42"/>
    <w:rsid w:val="00F10116"/>
    <w:rsid w:val="00F10C24"/>
    <w:rsid w:val="00F1101C"/>
    <w:rsid w:val="00F113A9"/>
    <w:rsid w:val="00F11806"/>
    <w:rsid w:val="00F11CB4"/>
    <w:rsid w:val="00F125E9"/>
    <w:rsid w:val="00F139A8"/>
    <w:rsid w:val="00F13FBA"/>
    <w:rsid w:val="00F148C1"/>
    <w:rsid w:val="00F14A7D"/>
    <w:rsid w:val="00F14E02"/>
    <w:rsid w:val="00F15916"/>
    <w:rsid w:val="00F16BBE"/>
    <w:rsid w:val="00F16CD2"/>
    <w:rsid w:val="00F17456"/>
    <w:rsid w:val="00F17580"/>
    <w:rsid w:val="00F17A86"/>
    <w:rsid w:val="00F205C4"/>
    <w:rsid w:val="00F215C6"/>
    <w:rsid w:val="00F21F6B"/>
    <w:rsid w:val="00F239AA"/>
    <w:rsid w:val="00F23C4A"/>
    <w:rsid w:val="00F2467D"/>
    <w:rsid w:val="00F24782"/>
    <w:rsid w:val="00F24911"/>
    <w:rsid w:val="00F24F6A"/>
    <w:rsid w:val="00F255EE"/>
    <w:rsid w:val="00F2561E"/>
    <w:rsid w:val="00F25E73"/>
    <w:rsid w:val="00F30514"/>
    <w:rsid w:val="00F30799"/>
    <w:rsid w:val="00F30D28"/>
    <w:rsid w:val="00F31BA4"/>
    <w:rsid w:val="00F31D3F"/>
    <w:rsid w:val="00F32689"/>
    <w:rsid w:val="00F344D1"/>
    <w:rsid w:val="00F3464A"/>
    <w:rsid w:val="00F35826"/>
    <w:rsid w:val="00F35BDD"/>
    <w:rsid w:val="00F3654B"/>
    <w:rsid w:val="00F371FD"/>
    <w:rsid w:val="00F40373"/>
    <w:rsid w:val="00F40C70"/>
    <w:rsid w:val="00F43092"/>
    <w:rsid w:val="00F448D2"/>
    <w:rsid w:val="00F46C34"/>
    <w:rsid w:val="00F46DBF"/>
    <w:rsid w:val="00F50745"/>
    <w:rsid w:val="00F53182"/>
    <w:rsid w:val="00F533FA"/>
    <w:rsid w:val="00F563C5"/>
    <w:rsid w:val="00F5646F"/>
    <w:rsid w:val="00F566F9"/>
    <w:rsid w:val="00F56C50"/>
    <w:rsid w:val="00F57859"/>
    <w:rsid w:val="00F57F1C"/>
    <w:rsid w:val="00F60905"/>
    <w:rsid w:val="00F60BB0"/>
    <w:rsid w:val="00F60F53"/>
    <w:rsid w:val="00F61631"/>
    <w:rsid w:val="00F61B15"/>
    <w:rsid w:val="00F61FC9"/>
    <w:rsid w:val="00F62335"/>
    <w:rsid w:val="00F62641"/>
    <w:rsid w:val="00F62BEA"/>
    <w:rsid w:val="00F63975"/>
    <w:rsid w:val="00F63BE7"/>
    <w:rsid w:val="00F64EFB"/>
    <w:rsid w:val="00F66431"/>
    <w:rsid w:val="00F6776D"/>
    <w:rsid w:val="00F706A7"/>
    <w:rsid w:val="00F70700"/>
    <w:rsid w:val="00F71529"/>
    <w:rsid w:val="00F71F84"/>
    <w:rsid w:val="00F728DE"/>
    <w:rsid w:val="00F72D09"/>
    <w:rsid w:val="00F736D3"/>
    <w:rsid w:val="00F73C9F"/>
    <w:rsid w:val="00F73F2D"/>
    <w:rsid w:val="00F7495F"/>
    <w:rsid w:val="00F750D7"/>
    <w:rsid w:val="00F754AA"/>
    <w:rsid w:val="00F75E8D"/>
    <w:rsid w:val="00F76A5A"/>
    <w:rsid w:val="00F76C52"/>
    <w:rsid w:val="00F77C52"/>
    <w:rsid w:val="00F8124C"/>
    <w:rsid w:val="00F81A47"/>
    <w:rsid w:val="00F82730"/>
    <w:rsid w:val="00F82E8E"/>
    <w:rsid w:val="00F85F45"/>
    <w:rsid w:val="00F8678E"/>
    <w:rsid w:val="00F86820"/>
    <w:rsid w:val="00F86A82"/>
    <w:rsid w:val="00F86D73"/>
    <w:rsid w:val="00F90041"/>
    <w:rsid w:val="00F90947"/>
    <w:rsid w:val="00F90CC7"/>
    <w:rsid w:val="00F913BF"/>
    <w:rsid w:val="00F9155D"/>
    <w:rsid w:val="00F91B5E"/>
    <w:rsid w:val="00F91BAC"/>
    <w:rsid w:val="00F92E70"/>
    <w:rsid w:val="00F9349B"/>
    <w:rsid w:val="00F94708"/>
    <w:rsid w:val="00F970B6"/>
    <w:rsid w:val="00FA03B0"/>
    <w:rsid w:val="00FA084A"/>
    <w:rsid w:val="00FA0B8F"/>
    <w:rsid w:val="00FA189B"/>
    <w:rsid w:val="00FA1B15"/>
    <w:rsid w:val="00FA2074"/>
    <w:rsid w:val="00FA25D4"/>
    <w:rsid w:val="00FA2E2A"/>
    <w:rsid w:val="00FA3094"/>
    <w:rsid w:val="00FA33A2"/>
    <w:rsid w:val="00FA3836"/>
    <w:rsid w:val="00FA3986"/>
    <w:rsid w:val="00FA3B35"/>
    <w:rsid w:val="00FA3D51"/>
    <w:rsid w:val="00FA3D76"/>
    <w:rsid w:val="00FA4852"/>
    <w:rsid w:val="00FA60B4"/>
    <w:rsid w:val="00FA62BA"/>
    <w:rsid w:val="00FA6D49"/>
    <w:rsid w:val="00FA7A9C"/>
    <w:rsid w:val="00FB0132"/>
    <w:rsid w:val="00FB014A"/>
    <w:rsid w:val="00FB1570"/>
    <w:rsid w:val="00FB1728"/>
    <w:rsid w:val="00FB2BD8"/>
    <w:rsid w:val="00FB348D"/>
    <w:rsid w:val="00FB4140"/>
    <w:rsid w:val="00FB4469"/>
    <w:rsid w:val="00FB45BF"/>
    <w:rsid w:val="00FB4EA0"/>
    <w:rsid w:val="00FB71ED"/>
    <w:rsid w:val="00FB76A2"/>
    <w:rsid w:val="00FC157A"/>
    <w:rsid w:val="00FC23BD"/>
    <w:rsid w:val="00FC35E9"/>
    <w:rsid w:val="00FC43CD"/>
    <w:rsid w:val="00FC45B1"/>
    <w:rsid w:val="00FC45DD"/>
    <w:rsid w:val="00FC46CD"/>
    <w:rsid w:val="00FC4BB7"/>
    <w:rsid w:val="00FC56E3"/>
    <w:rsid w:val="00FC716B"/>
    <w:rsid w:val="00FC7A39"/>
    <w:rsid w:val="00FC7FDD"/>
    <w:rsid w:val="00FD0099"/>
    <w:rsid w:val="00FD0C3F"/>
    <w:rsid w:val="00FD2CF7"/>
    <w:rsid w:val="00FD2EE6"/>
    <w:rsid w:val="00FD3A3D"/>
    <w:rsid w:val="00FD3E05"/>
    <w:rsid w:val="00FD3F6D"/>
    <w:rsid w:val="00FD4292"/>
    <w:rsid w:val="00FD5466"/>
    <w:rsid w:val="00FD560D"/>
    <w:rsid w:val="00FD589F"/>
    <w:rsid w:val="00FD5AE7"/>
    <w:rsid w:val="00FD7304"/>
    <w:rsid w:val="00FD7B4D"/>
    <w:rsid w:val="00FD7EDD"/>
    <w:rsid w:val="00FD7FC7"/>
    <w:rsid w:val="00FE2C8B"/>
    <w:rsid w:val="00FE5AC8"/>
    <w:rsid w:val="00FE6643"/>
    <w:rsid w:val="00FE78CA"/>
    <w:rsid w:val="00FE7EF7"/>
    <w:rsid w:val="00FF013B"/>
    <w:rsid w:val="00FF0AFC"/>
    <w:rsid w:val="00FF3399"/>
    <w:rsid w:val="00FF4365"/>
    <w:rsid w:val="00FF50C2"/>
    <w:rsid w:val="00FF6D84"/>
    <w:rsid w:val="00FF7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E70BF"/>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qFormat="1"/>
    <w:lsdException w:name="Subtitle" w:qFormat="1"/>
    <w:lsdException w:name="Body Text 2"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link w:val="Virsraksts1Rakstz"/>
    <w:uiPriority w:val="9"/>
    <w:qFormat/>
    <w:rsid w:val="00A12C02"/>
    <w:pPr>
      <w:keepNext/>
      <w:spacing w:before="240" w:after="60"/>
      <w:outlineLvl w:val="0"/>
    </w:pPr>
    <w:rPr>
      <w:rFonts w:ascii="Cambria" w:hAnsi="Cambria"/>
      <w:b/>
      <w:bCs/>
      <w:kern w:val="32"/>
      <w:sz w:val="32"/>
      <w:szCs w:val="32"/>
      <w:lang w:val="en-US"/>
    </w:rPr>
  </w:style>
  <w:style w:type="paragraph" w:styleId="Virsraksts2">
    <w:name w:val="heading 2"/>
    <w:basedOn w:val="Parasts"/>
    <w:next w:val="Parasts"/>
    <w:link w:val="Virsraksts2Rakstz"/>
    <w:unhideWhenUsed/>
    <w:qFormat/>
    <w:rsid w:val="00A12C02"/>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A12C02"/>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A12C02"/>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qFormat/>
    <w:rsid w:val="00072017"/>
    <w:pPr>
      <w:spacing w:before="240" w:after="60"/>
      <w:outlineLvl w:val="5"/>
    </w:pPr>
    <w:rPr>
      <w:b/>
      <w:bCs/>
      <w:sz w:val="22"/>
      <w:szCs w:val="22"/>
      <w:lang w:eastAsia="en-US"/>
    </w:rPr>
  </w:style>
  <w:style w:type="paragraph" w:styleId="Virsraksts7">
    <w:name w:val="heading 7"/>
    <w:basedOn w:val="Parasts"/>
    <w:next w:val="Parasts"/>
    <w:link w:val="Virsraksts7Rakstz"/>
    <w:qFormat/>
    <w:rsid w:val="00072017"/>
    <w:pPr>
      <w:keepNext/>
      <w:ind w:left="2880" w:firstLine="720"/>
      <w:jc w:val="both"/>
      <w:outlineLvl w:val="6"/>
    </w:pPr>
    <w:rPr>
      <w:b/>
      <w:bCs/>
      <w:sz w:val="28"/>
      <w:szCs w:val="20"/>
      <w:lang w:eastAsia="en-US"/>
    </w:rPr>
  </w:style>
  <w:style w:type="paragraph" w:styleId="Virsraksts8">
    <w:name w:val="heading 8"/>
    <w:basedOn w:val="Parasts"/>
    <w:next w:val="Parasts"/>
    <w:link w:val="Virsraksts8Rakstz"/>
    <w:qFormat/>
    <w:rsid w:val="00072017"/>
    <w:pPr>
      <w:keepNext/>
      <w:jc w:val="right"/>
      <w:outlineLvl w:val="7"/>
    </w:pPr>
    <w:rPr>
      <w:sz w:val="28"/>
      <w:lang w:eastAsia="en-US"/>
    </w:rPr>
  </w:style>
  <w:style w:type="paragraph" w:styleId="Virsraksts9">
    <w:name w:val="heading 9"/>
    <w:basedOn w:val="Parasts"/>
    <w:next w:val="Parasts"/>
    <w:link w:val="Virsraksts9Rakstz"/>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2957EC"/>
    <w:pPr>
      <w:tabs>
        <w:tab w:val="center" w:pos="4153"/>
        <w:tab w:val="right" w:pos="8306"/>
      </w:tabs>
    </w:p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link w:val="Galvene"/>
    <w:qFormat/>
    <w:rsid w:val="002957EC"/>
    <w:rPr>
      <w:sz w:val="24"/>
      <w:szCs w:val="24"/>
    </w:rPr>
  </w:style>
  <w:style w:type="character" w:styleId="Hipersaite">
    <w:name w:val="Hyperlink"/>
    <w:rsid w:val="002957EC"/>
    <w:rPr>
      <w:color w:val="0000FF"/>
      <w:u w:val="single"/>
    </w:rPr>
  </w:style>
  <w:style w:type="paragraph" w:styleId="Bezatstarpm">
    <w:name w:val="No Spacing"/>
    <w:link w:val="BezatstarpmRakstz"/>
    <w:uiPriority w:val="1"/>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BezatstarpmRakstz">
    <w:name w:val="Bez atstarpēm Rakstz."/>
    <w:link w:val="Bezatstarpm"/>
    <w:uiPriority w:val="1"/>
    <w:qFormat/>
    <w:locked/>
    <w:rsid w:val="002957EC"/>
    <w:rPr>
      <w:rFonts w:eastAsia="Calibri"/>
      <w:sz w:val="24"/>
      <w:szCs w:val="24"/>
      <w:lang w:eastAsia="en-US"/>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
    <w:basedOn w:val="Parasts"/>
    <w:link w:val="SarakstarindkopaRakstz1"/>
    <w:uiPriority w:val="99"/>
    <w:qFormat/>
    <w:rsid w:val="004F52E3"/>
    <w:pPr>
      <w:widowControl w:val="0"/>
      <w:suppressAutoHyphens/>
      <w:ind w:left="720"/>
    </w:pPr>
    <w:rPr>
      <w:rFonts w:eastAsia="Lucida Sans Unicode"/>
      <w:kern w:val="1"/>
    </w:rPr>
  </w:style>
  <w:style w:type="character" w:customStyle="1" w:styleId="NosaukumsRakstz2">
    <w:name w:val="Nosaukums Rakstz.2"/>
    <w:aliases w:val="Char Char Char Char Char1 Rakstz.,Char Char Char Cha Char Char Char Char Char1 Rakstz.,Char Char Char Char Char Char Rakstz.,Char Char Rakstz.,Char Char Char Char Rakstz.2,Char Rakstz.1, Char Char Char Char Char Char Rakstz."/>
    <w:link w:val="Nosaukums"/>
    <w:locked/>
    <w:rsid w:val="00444444"/>
    <w:rPr>
      <w:rFonts w:ascii="Calibri" w:hAnsi="Calibri" w:cs="Calibri"/>
      <w:kern w:val="2"/>
      <w:sz w:val="28"/>
      <w:szCs w:val="24"/>
    </w:rPr>
  </w:style>
  <w:style w:type="paragraph" w:styleId="Nosaukums">
    <w:name w:val="Title"/>
    <w:aliases w:val="Char Char Char Char Char1,Char Char Char Cha Char Char Char Char Char1,Char Char Char Char Char Char,Char Char,Char Char Char Char,Char, Char Char Char Char Char Char, Char Char Char Char, Char, Char Char Char Char Char,Header1"/>
    <w:basedOn w:val="Parasts"/>
    <w:link w:val="NosaukumsRakstz2"/>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Noklusjumarindkopasfonts"/>
    <w:rsid w:val="00444444"/>
    <w:rPr>
      <w:rFonts w:asciiTheme="majorHAnsi" w:eastAsiaTheme="majorEastAsia" w:hAnsiTheme="majorHAnsi" w:cstheme="majorBidi"/>
      <w:spacing w:val="-10"/>
      <w:kern w:val="28"/>
      <w:sz w:val="56"/>
      <w:szCs w:val="56"/>
    </w:rPr>
  </w:style>
  <w:style w:type="character" w:customStyle="1" w:styleId="SarakstarindkopaRakstz1">
    <w:name w:val="Saraksta rindkopa Rakstz.1"/>
    <w:aliases w:val="Strip Rakstz.1,H&amp;P List Paragraph Rakstz.,2 Rakstz.,Virsraksti Rakstz.,List Paragraph1 Rakstz.,punkti Rakstz.,virsraksts3 Rakstz.1,Numbered Para 1 Rakstz.1,Dot pt Rakstz.1,List Paragraph Char Char Char Rakstz.1"/>
    <w:link w:val="Sarakstarindkopa"/>
    <w:uiPriority w:val="34"/>
    <w:qFormat/>
    <w:locked/>
    <w:rsid w:val="00444444"/>
    <w:rPr>
      <w:rFonts w:eastAsia="Lucida Sans Unicode"/>
      <w:kern w:val="1"/>
      <w:sz w:val="24"/>
      <w:szCs w:val="24"/>
    </w:rPr>
  </w:style>
  <w:style w:type="character" w:styleId="Izteiksmgs">
    <w:name w:val="Strong"/>
    <w:basedOn w:val="Noklusjumarindkopasfonts"/>
    <w:uiPriority w:val="22"/>
    <w:qFormat/>
    <w:rsid w:val="00444444"/>
    <w:rPr>
      <w:b/>
      <w:bCs/>
    </w:rPr>
  </w:style>
  <w:style w:type="paragraph" w:customStyle="1" w:styleId="tv213">
    <w:name w:val="tv213"/>
    <w:basedOn w:val="Parasts"/>
    <w:rsid w:val="00444444"/>
    <w:pPr>
      <w:spacing w:before="100" w:beforeAutospacing="1" w:after="100" w:afterAutospacing="1"/>
    </w:pPr>
  </w:style>
  <w:style w:type="character" w:customStyle="1" w:styleId="DefaultChar">
    <w:name w:val="Default Char"/>
    <w:link w:val="Default"/>
    <w:qFormat/>
    <w:locked/>
    <w:rsid w:val="0032444E"/>
    <w:rPr>
      <w:rFonts w:eastAsia="Calibri"/>
      <w:color w:val="000000"/>
      <w:sz w:val="24"/>
      <w:szCs w:val="24"/>
      <w:lang w:val="et-EE" w:eastAsia="en-US"/>
    </w:rPr>
  </w:style>
  <w:style w:type="character" w:customStyle="1" w:styleId="markedcontent">
    <w:name w:val="markedcontent"/>
    <w:basedOn w:val="Noklusjumarindkopasfonts"/>
    <w:rsid w:val="00FC4BB7"/>
  </w:style>
  <w:style w:type="character" w:customStyle="1" w:styleId="Virsraksts1Rakstz">
    <w:name w:val="Virsraksts 1 Rakstz."/>
    <w:basedOn w:val="Noklusjumarindkopasfonts"/>
    <w:link w:val="Virsraksts1"/>
    <w:uiPriority w:val="9"/>
    <w:rsid w:val="00A12C02"/>
    <w:rPr>
      <w:rFonts w:ascii="Cambria" w:hAnsi="Cambria"/>
      <w:b/>
      <w:bCs/>
      <w:kern w:val="32"/>
      <w:sz w:val="32"/>
      <w:szCs w:val="32"/>
      <w:lang w:val="en-US"/>
    </w:rPr>
  </w:style>
  <w:style w:type="character" w:customStyle="1" w:styleId="Virsraksts2Rakstz">
    <w:name w:val="Virsraksts 2 Rakstz."/>
    <w:basedOn w:val="Noklusjumarindkopasfonts"/>
    <w:link w:val="Virsraksts2"/>
    <w:rsid w:val="00A12C02"/>
    <w:rPr>
      <w:rFonts w:ascii="Calibri Light" w:hAnsi="Calibri Light"/>
      <w:b/>
      <w:bCs/>
      <w:i/>
      <w:iCs/>
      <w:sz w:val="28"/>
      <w:szCs w:val="28"/>
    </w:rPr>
  </w:style>
  <w:style w:type="character" w:customStyle="1" w:styleId="Virsraksts3Rakstz">
    <w:name w:val="Virsraksts 3 Rakstz."/>
    <w:basedOn w:val="Noklusjumarindkopasfonts"/>
    <w:link w:val="Virsraksts3"/>
    <w:rsid w:val="00A12C02"/>
    <w:rPr>
      <w:rFonts w:ascii="Calibri Light" w:hAnsi="Calibri Light"/>
      <w:b/>
      <w:bCs/>
      <w:sz w:val="26"/>
      <w:szCs w:val="26"/>
    </w:rPr>
  </w:style>
  <w:style w:type="character" w:customStyle="1" w:styleId="Virsraksts4Rakstz">
    <w:name w:val="Virsraksts 4 Rakstz."/>
    <w:basedOn w:val="Noklusjumarindkopasfonts"/>
    <w:link w:val="Virsraksts4"/>
    <w:rsid w:val="00A12C02"/>
    <w:rPr>
      <w:rFonts w:ascii="Calibri" w:hAnsi="Calibri"/>
      <w:b/>
      <w:bCs/>
      <w:sz w:val="28"/>
      <w:szCs w:val="28"/>
    </w:rPr>
  </w:style>
  <w:style w:type="paragraph" w:styleId="Balonteksts">
    <w:name w:val="Balloon Text"/>
    <w:basedOn w:val="Parasts"/>
    <w:link w:val="BalontekstsRakstz"/>
    <w:unhideWhenUsed/>
    <w:rsid w:val="00A12C02"/>
    <w:rPr>
      <w:rFonts w:ascii="Segoe UI" w:eastAsia="Calibri" w:hAnsi="Segoe UI" w:cs="Segoe UI"/>
      <w:sz w:val="18"/>
      <w:szCs w:val="18"/>
      <w:lang w:eastAsia="en-US"/>
    </w:rPr>
  </w:style>
  <w:style w:type="character" w:customStyle="1" w:styleId="BalontekstsRakstz">
    <w:name w:val="Balonteksts Rakstz."/>
    <w:basedOn w:val="Noklusjumarindkopasfonts"/>
    <w:link w:val="Balonteksts"/>
    <w:rsid w:val="00A12C02"/>
    <w:rPr>
      <w:rFonts w:ascii="Segoe UI" w:eastAsia="Calibri" w:hAnsi="Segoe UI" w:cs="Segoe UI"/>
      <w:sz w:val="18"/>
      <w:szCs w:val="18"/>
      <w:lang w:eastAsia="en-US"/>
    </w:rPr>
  </w:style>
  <w:style w:type="paragraph" w:customStyle="1" w:styleId="Rakstz">
    <w:name w:val="Rakstz."/>
    <w:basedOn w:val="Parasts"/>
    <w:rsid w:val="00A12C02"/>
    <w:pPr>
      <w:spacing w:after="160" w:line="240" w:lineRule="exact"/>
    </w:pPr>
    <w:rPr>
      <w:rFonts w:ascii="Tahoma" w:hAnsi="Tahoma"/>
      <w:sz w:val="20"/>
      <w:szCs w:val="20"/>
      <w:lang w:val="en-US" w:eastAsia="en-US"/>
    </w:rPr>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Parasts"/>
    <w:qFormat/>
    <w:rsid w:val="00A12C02"/>
    <w:pPr>
      <w:spacing w:before="75" w:after="75"/>
      <w:ind w:firstLine="375"/>
      <w:jc w:val="both"/>
    </w:pPr>
  </w:style>
  <w:style w:type="paragraph" w:styleId="Pamatteksts">
    <w:name w:val="Body Text"/>
    <w:aliases w:val="Body Text Char Char Char,Body Text Char Char"/>
    <w:basedOn w:val="Parasts"/>
    <w:link w:val="PamattekstsRakstz"/>
    <w:qFormat/>
    <w:rsid w:val="00A12C02"/>
    <w:pPr>
      <w:widowControl w:val="0"/>
      <w:suppressAutoHyphens/>
      <w:spacing w:after="120"/>
    </w:pPr>
    <w:rPr>
      <w:rFonts w:eastAsia="Lucida Sans Unicode"/>
      <w:kern w:val="1"/>
    </w:rPr>
  </w:style>
  <w:style w:type="character" w:customStyle="1" w:styleId="PamattekstsRakstz">
    <w:name w:val="Pamatteksts Rakstz."/>
    <w:aliases w:val="Body Text Char Char Char Rakstz.,Body Text Char Char Rakstz."/>
    <w:basedOn w:val="Noklusjumarindkopasfonts"/>
    <w:link w:val="Pamatteksts"/>
    <w:qFormat/>
    <w:rsid w:val="00A12C02"/>
    <w:rPr>
      <w:rFonts w:eastAsia="Lucida Sans Unicode"/>
      <w:kern w:val="1"/>
      <w:sz w:val="24"/>
      <w:szCs w:val="24"/>
    </w:rPr>
  </w:style>
  <w:style w:type="character" w:customStyle="1" w:styleId="SarakstarindkopaRakstz">
    <w:name w:val="Saraksta rindkopa Rakstz."/>
    <w:aliases w:val="Strip Rakstz.,virsraksts3 Rakstz.,Numbered Para 1 Rakstz.,Dot pt Rakstz.,List Paragraph Char Char Char Rakstz.,Bullet 1 Rakstz.,Saraksta rindkopa1 Rakstz."/>
    <w:uiPriority w:val="99"/>
    <w:qFormat/>
    <w:locked/>
    <w:rsid w:val="00A12C02"/>
    <w:rPr>
      <w:sz w:val="22"/>
      <w:szCs w:val="22"/>
      <w:lang w:val="et-EE" w:eastAsia="en-US"/>
    </w:rPr>
  </w:style>
  <w:style w:type="paragraph" w:styleId="Paraststmeklis">
    <w:name w:val="Normal (Web)"/>
    <w:basedOn w:val="Parasts"/>
    <w:link w:val="ParaststmeklisRakstz"/>
    <w:uiPriority w:val="99"/>
    <w:unhideWhenUsed/>
    <w:rsid w:val="00A12C02"/>
    <w:pPr>
      <w:spacing w:before="100" w:beforeAutospacing="1" w:after="100" w:afterAutospacing="1"/>
    </w:pPr>
  </w:style>
  <w:style w:type="paragraph" w:customStyle="1" w:styleId="section1">
    <w:name w:val="section1"/>
    <w:basedOn w:val="Parasts"/>
    <w:rsid w:val="00A12C02"/>
    <w:pPr>
      <w:spacing w:before="100" w:beforeAutospacing="1" w:after="100" w:afterAutospacing="1"/>
    </w:pPr>
  </w:style>
  <w:style w:type="character" w:styleId="Izclums">
    <w:name w:val="Emphasis"/>
    <w:uiPriority w:val="20"/>
    <w:qFormat/>
    <w:rsid w:val="00A12C02"/>
    <w:rPr>
      <w:i/>
      <w:iCs/>
    </w:rPr>
  </w:style>
  <w:style w:type="paragraph" w:styleId="Citts">
    <w:name w:val="Quote"/>
    <w:basedOn w:val="Parasts"/>
    <w:next w:val="Parasts"/>
    <w:link w:val="CittsRakstz"/>
    <w:uiPriority w:val="29"/>
    <w:qFormat/>
    <w:rsid w:val="00A12C02"/>
    <w:pPr>
      <w:spacing w:before="200" w:after="160"/>
      <w:ind w:left="864" w:right="864"/>
      <w:jc w:val="center"/>
    </w:pPr>
    <w:rPr>
      <w:i/>
      <w:iCs/>
      <w:color w:val="404040"/>
    </w:rPr>
  </w:style>
  <w:style w:type="character" w:customStyle="1" w:styleId="CittsRakstz">
    <w:name w:val="Citāts Rakstz."/>
    <w:basedOn w:val="Noklusjumarindkopasfonts"/>
    <w:link w:val="Citts"/>
    <w:uiPriority w:val="29"/>
    <w:rsid w:val="00A12C02"/>
    <w:rPr>
      <w:i/>
      <w:iCs/>
      <w:color w:val="404040"/>
      <w:sz w:val="24"/>
      <w:szCs w:val="24"/>
    </w:rPr>
  </w:style>
  <w:style w:type="paragraph" w:customStyle="1" w:styleId="ColorfulList-Accent11">
    <w:name w:val="Colorful List - Accent 11"/>
    <w:basedOn w:val="Parasts"/>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Parasts"/>
    <w:rsid w:val="00A12C02"/>
    <w:pPr>
      <w:spacing w:after="160" w:line="240" w:lineRule="exact"/>
    </w:pPr>
    <w:rPr>
      <w:rFonts w:ascii="Tahoma" w:hAnsi="Tahoma"/>
      <w:sz w:val="20"/>
      <w:szCs w:val="20"/>
      <w:lang w:val="en-US" w:eastAsia="en-US"/>
    </w:rPr>
  </w:style>
  <w:style w:type="character" w:styleId="Komentraatsauce">
    <w:name w:val="annotation reference"/>
    <w:rsid w:val="00A12C02"/>
    <w:rPr>
      <w:sz w:val="16"/>
      <w:szCs w:val="16"/>
    </w:rPr>
  </w:style>
  <w:style w:type="character" w:customStyle="1" w:styleId="ApakvirsrakstsRakstz">
    <w:name w:val="Apakšvirsraksts Rakstz."/>
    <w:link w:val="Apakvirsraksts"/>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Komentrateksts">
    <w:name w:val="annotation text"/>
    <w:aliases w:val="Char Char Char Cha Char Char Char Char Char  Char,Char Char Char Char Char Char Char Char Char,Char Ch"/>
    <w:basedOn w:val="Parasts"/>
    <w:link w:val="KomentratekstsRakstz"/>
    <w:rsid w:val="00A12C02"/>
    <w:rPr>
      <w:sz w:val="20"/>
      <w:szCs w:val="20"/>
    </w:rPr>
  </w:style>
  <w:style w:type="character" w:customStyle="1" w:styleId="KomentratekstsRakstz">
    <w:name w:val="Komentāra teksts Rakstz."/>
    <w:aliases w:val="Char Char Char Cha Char Char Char Char Char  Char Rakstz.,Char Char Char Char Char Char Char Char Char Rakstz.,Char Ch Rakstz."/>
    <w:basedOn w:val="Noklusjumarindkopasfonts"/>
    <w:link w:val="Komentrateksts"/>
    <w:rsid w:val="00A12C02"/>
  </w:style>
  <w:style w:type="paragraph" w:styleId="Apakvirsraksts">
    <w:name w:val="Subtitle"/>
    <w:basedOn w:val="Parasts"/>
    <w:next w:val="Parasts"/>
    <w:link w:val="ApakvirsrakstsRakstz"/>
    <w:qFormat/>
    <w:rsid w:val="00A12C02"/>
    <w:pPr>
      <w:spacing w:after="60"/>
      <w:jc w:val="center"/>
      <w:outlineLvl w:val="1"/>
    </w:pPr>
    <w:rPr>
      <w:rFonts w:ascii="Cambria" w:hAnsi="Cambria"/>
    </w:rPr>
  </w:style>
  <w:style w:type="character" w:customStyle="1" w:styleId="SubtitleChar1">
    <w:name w:val="Subtitle Char1"/>
    <w:basedOn w:val="Noklusjumarindkopasfonts"/>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Kjene">
    <w:name w:val="footer"/>
    <w:basedOn w:val="Parasts"/>
    <w:link w:val="KjeneRakstz"/>
    <w:uiPriority w:val="99"/>
    <w:rsid w:val="00A12C02"/>
    <w:pPr>
      <w:tabs>
        <w:tab w:val="center" w:pos="4153"/>
        <w:tab w:val="right" w:pos="8306"/>
      </w:tabs>
    </w:pPr>
  </w:style>
  <w:style w:type="character" w:customStyle="1" w:styleId="KjeneRakstz">
    <w:name w:val="Kājene Rakstz."/>
    <w:basedOn w:val="Noklusjumarindkopasfonts"/>
    <w:link w:val="Kjene"/>
    <w:uiPriority w:val="99"/>
    <w:rsid w:val="00A12C02"/>
    <w:rPr>
      <w:sz w:val="24"/>
      <w:szCs w:val="24"/>
    </w:rPr>
  </w:style>
  <w:style w:type="paragraph" w:styleId="Komentratma">
    <w:name w:val="annotation subject"/>
    <w:basedOn w:val="Komentrateksts"/>
    <w:next w:val="Komentrateksts"/>
    <w:link w:val="KomentratmaRakstz"/>
    <w:rsid w:val="00A12C02"/>
    <w:rPr>
      <w:b/>
      <w:bCs/>
    </w:rPr>
  </w:style>
  <w:style w:type="character" w:customStyle="1" w:styleId="KomentratmaRakstz">
    <w:name w:val="Komentāra tēma Rakstz."/>
    <w:basedOn w:val="KomentratekstsRakstz"/>
    <w:link w:val="Komentratma"/>
    <w:rsid w:val="00A12C02"/>
    <w:rPr>
      <w:b/>
      <w:bCs/>
    </w:rPr>
  </w:style>
  <w:style w:type="table" w:styleId="Reatabula">
    <w:name w:val="Table Grid"/>
    <w:basedOn w:val="Parastatabula"/>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1">
    <w:name w:val="Noklusējuma rindkopas fonts1"/>
    <w:rsid w:val="00A12C02"/>
  </w:style>
  <w:style w:type="character" w:customStyle="1" w:styleId="st1">
    <w:name w:val="st1"/>
    <w:rsid w:val="00A12C02"/>
  </w:style>
  <w:style w:type="paragraph" w:customStyle="1" w:styleId="Style9">
    <w:name w:val="Style9"/>
    <w:basedOn w:val="Parasts"/>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Parasts"/>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Parasts"/>
    <w:rsid w:val="00A12C02"/>
    <w:pPr>
      <w:spacing w:line="360" w:lineRule="auto"/>
      <w:ind w:firstLine="300"/>
    </w:pPr>
    <w:rPr>
      <w:color w:val="414142"/>
      <w:sz w:val="20"/>
      <w:szCs w:val="20"/>
    </w:rPr>
  </w:style>
  <w:style w:type="paragraph" w:styleId="Pamattekstsaratkpi">
    <w:name w:val="Body Text Indent"/>
    <w:basedOn w:val="Parasts"/>
    <w:link w:val="PamattekstsaratkpiRakstz"/>
    <w:rsid w:val="00A12C02"/>
    <w:pPr>
      <w:spacing w:after="120"/>
      <w:ind w:left="283"/>
    </w:pPr>
  </w:style>
  <w:style w:type="character" w:customStyle="1" w:styleId="PamattekstsaratkpiRakstz">
    <w:name w:val="Pamatteksts ar atkāpi Rakstz."/>
    <w:basedOn w:val="Noklusjumarindkopasfonts"/>
    <w:link w:val="Pamattekstsaratkpi"/>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Parasts"/>
    <w:qFormat/>
    <w:rsid w:val="00A12C02"/>
    <w:pPr>
      <w:numPr>
        <w:ilvl w:val="1"/>
        <w:numId w:val="1"/>
      </w:numPr>
    </w:pPr>
    <w:rPr>
      <w:rFonts w:eastAsia="Calibri"/>
      <w:color w:val="FF0000"/>
      <w:lang w:val="et-EE"/>
    </w:rPr>
  </w:style>
  <w:style w:type="paragraph" w:customStyle="1" w:styleId="Sarakstsnumurts1">
    <w:name w:val="Saraksts numurēts 1"/>
    <w:basedOn w:val="Parasts"/>
    <w:qFormat/>
    <w:rsid w:val="00A12C02"/>
    <w:pPr>
      <w:numPr>
        <w:numId w:val="1"/>
      </w:numPr>
      <w:spacing w:line="360" w:lineRule="auto"/>
      <w:jc w:val="center"/>
    </w:pPr>
    <w:rPr>
      <w:rFonts w:eastAsia="Calibri"/>
      <w:b/>
      <w:color w:val="FF0000"/>
      <w:lang w:val="et-EE"/>
    </w:rPr>
  </w:style>
  <w:style w:type="paragraph" w:customStyle="1" w:styleId="tv2131">
    <w:name w:val="tv2131"/>
    <w:basedOn w:val="Parasts"/>
    <w:rsid w:val="00A12C02"/>
    <w:pPr>
      <w:spacing w:line="360" w:lineRule="auto"/>
      <w:ind w:firstLine="300"/>
    </w:pPr>
    <w:rPr>
      <w:color w:val="414142"/>
      <w:sz w:val="20"/>
      <w:szCs w:val="20"/>
      <w:lang w:val="et-EE" w:eastAsia="et-EE"/>
    </w:rPr>
  </w:style>
  <w:style w:type="character" w:styleId="Izsmalcintsizclums">
    <w:name w:val="Subtle Emphasis"/>
    <w:uiPriority w:val="19"/>
    <w:qFormat/>
    <w:rsid w:val="00A12C02"/>
    <w:rPr>
      <w:i/>
      <w:iCs/>
      <w:color w:val="404040"/>
    </w:rPr>
  </w:style>
  <w:style w:type="character" w:styleId="Izsmalcintaatsauce">
    <w:name w:val="Subtle Reference"/>
    <w:uiPriority w:val="31"/>
    <w:qFormat/>
    <w:rsid w:val="00A12C02"/>
    <w:rPr>
      <w:smallCaps/>
      <w:color w:val="5A5A5A"/>
    </w:rPr>
  </w:style>
  <w:style w:type="paragraph" w:customStyle="1" w:styleId="Parasts1">
    <w:name w:val="Parasts1"/>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Parasts"/>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Pamattekstapirmatkpe">
    <w:name w:val="Body Text First Indent"/>
    <w:basedOn w:val="Pamatteksts"/>
    <w:link w:val="PamattekstapirmatkpeRakstz"/>
    <w:rsid w:val="00A12C02"/>
    <w:pPr>
      <w:widowControl/>
      <w:spacing w:line="276" w:lineRule="auto"/>
      <w:ind w:firstLine="210"/>
    </w:pPr>
    <w:rPr>
      <w:rFonts w:eastAsia="Calibri"/>
      <w:kern w:val="0"/>
      <w:lang w:eastAsia="ar-SA"/>
    </w:rPr>
  </w:style>
  <w:style w:type="character" w:customStyle="1" w:styleId="PamattekstapirmatkpeRakstz">
    <w:name w:val="Pamatteksta pirmā atkāpe Rakstz."/>
    <w:basedOn w:val="PamattekstsRakstz"/>
    <w:link w:val="Pamattekstapirmatkpe"/>
    <w:rsid w:val="00A12C02"/>
    <w:rPr>
      <w:rFonts w:eastAsia="Calibri"/>
      <w:kern w:val="1"/>
      <w:sz w:val="24"/>
      <w:szCs w:val="24"/>
      <w:lang w:eastAsia="ar-SA"/>
    </w:rPr>
  </w:style>
  <w:style w:type="paragraph" w:customStyle="1" w:styleId="StyleRight-085cmBefore5pt">
    <w:name w:val="Style Right:  -085 cm Before:  5 pt"/>
    <w:basedOn w:val="Parasts"/>
    <w:next w:val="Parasts"/>
    <w:rsid w:val="00A12C02"/>
    <w:pPr>
      <w:suppressAutoHyphens/>
      <w:spacing w:before="100" w:after="200" w:line="276" w:lineRule="auto"/>
      <w:ind w:right="-484"/>
    </w:pPr>
    <w:rPr>
      <w:szCs w:val="20"/>
      <w:lang w:eastAsia="ar-SA"/>
    </w:rPr>
  </w:style>
  <w:style w:type="paragraph" w:customStyle="1" w:styleId="naislab">
    <w:name w:val="naislab"/>
    <w:basedOn w:val="Parasts"/>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Tekstabloks">
    <w:name w:val="Block Text"/>
    <w:basedOn w:val="Parasts"/>
    <w:unhideWhenUsed/>
    <w:rsid w:val="00A12C02"/>
    <w:pPr>
      <w:ind w:left="1800" w:right="-6" w:hanging="1800"/>
      <w:jc w:val="both"/>
    </w:pPr>
    <w:rPr>
      <w:lang w:eastAsia="en-US"/>
    </w:rPr>
  </w:style>
  <w:style w:type="paragraph" w:styleId="Saturardtjavirsraksts">
    <w:name w:val="TOC Heading"/>
    <w:basedOn w:val="Virsraksts1"/>
    <w:next w:val="Parasts"/>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aliases w:val="Body Text Char Char Char Char1,Body Text Char Char Char2"/>
    <w:uiPriority w:val="99"/>
    <w:rsid w:val="00A12C02"/>
    <w:rPr>
      <w:rFonts w:ascii="Times New Roman" w:eastAsia="Times New Roman" w:hAnsi="Times New Roman" w:cs="Times New Roman"/>
      <w:sz w:val="24"/>
      <w:szCs w:val="24"/>
      <w:lang w:eastAsia="lv-LV"/>
    </w:rPr>
  </w:style>
  <w:style w:type="paragraph" w:customStyle="1" w:styleId="tv212">
    <w:name w:val="tv212"/>
    <w:basedOn w:val="Parasts"/>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Parasts"/>
    <w:next w:val="Pamatteksts"/>
    <w:rsid w:val="00A12C02"/>
    <w:pPr>
      <w:keepNext/>
      <w:suppressAutoHyphens/>
      <w:spacing w:before="240" w:after="120"/>
    </w:pPr>
    <w:rPr>
      <w:rFonts w:ascii="Arial" w:eastAsia="Lucida Sans Unicode" w:hAnsi="Arial" w:cs="Tahoma"/>
      <w:sz w:val="28"/>
      <w:szCs w:val="28"/>
      <w:lang w:eastAsia="ar-SA"/>
    </w:rPr>
  </w:style>
  <w:style w:type="paragraph" w:styleId="Saraksts">
    <w:name w:val="List"/>
    <w:basedOn w:val="Pamatteksts"/>
    <w:rsid w:val="00A12C02"/>
    <w:pPr>
      <w:widowControl/>
      <w:spacing w:after="0"/>
    </w:pPr>
    <w:rPr>
      <w:rFonts w:ascii="Calibri" w:eastAsia="Calibri" w:hAnsi="Calibri" w:cs="Tahoma"/>
      <w:kern w:val="0"/>
      <w:lang w:eastAsia="ar-SA"/>
    </w:rPr>
  </w:style>
  <w:style w:type="paragraph" w:styleId="Parakstszemobjekta">
    <w:name w:val="caption"/>
    <w:aliases w:val="Sol_tabulas_nosauk"/>
    <w:basedOn w:val="Parasts"/>
    <w:qFormat/>
    <w:rsid w:val="00A12C02"/>
    <w:pPr>
      <w:suppressLineNumbers/>
      <w:suppressAutoHyphens/>
      <w:spacing w:before="120" w:after="120"/>
    </w:pPr>
    <w:rPr>
      <w:rFonts w:cs="Tahoma"/>
      <w:i/>
      <w:iCs/>
      <w:lang w:eastAsia="ar-SA"/>
    </w:rPr>
  </w:style>
  <w:style w:type="paragraph" w:customStyle="1" w:styleId="Index">
    <w:name w:val="Index"/>
    <w:basedOn w:val="Parasts"/>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Parasts"/>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Prskatjums">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Parasts"/>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Lappusesnumurs">
    <w:name w:val="page number"/>
    <w:rsid w:val="00A12C02"/>
  </w:style>
  <w:style w:type="character" w:customStyle="1" w:styleId="NumberingSymbols">
    <w:name w:val="Numbering Symbols"/>
    <w:rsid w:val="00A12C02"/>
  </w:style>
  <w:style w:type="paragraph" w:styleId="Pamatteksts3">
    <w:name w:val="Body Text 3"/>
    <w:basedOn w:val="Parasts"/>
    <w:link w:val="Pamatteksts3Rakstz"/>
    <w:rsid w:val="00A12C02"/>
    <w:pPr>
      <w:suppressAutoHyphens/>
      <w:jc w:val="both"/>
    </w:pPr>
    <w:rPr>
      <w:szCs w:val="20"/>
      <w:lang w:val="en-GB" w:eastAsia="ar-SA"/>
    </w:rPr>
  </w:style>
  <w:style w:type="character" w:customStyle="1" w:styleId="Pamatteksts3Rakstz">
    <w:name w:val="Pamatteksts 3 Rakstz."/>
    <w:basedOn w:val="Noklusjumarindkopasfonts"/>
    <w:link w:val="Pamatteksts3"/>
    <w:rsid w:val="00A12C02"/>
    <w:rPr>
      <w:sz w:val="24"/>
      <w:lang w:val="en-GB" w:eastAsia="ar-SA"/>
    </w:rPr>
  </w:style>
  <w:style w:type="paragraph" w:customStyle="1" w:styleId="Framecontents">
    <w:name w:val="Frame contents"/>
    <w:basedOn w:val="Pamatteksts"/>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vsizclums">
    <w:name w:val="Intense Emphasis"/>
    <w:uiPriority w:val="21"/>
    <w:qFormat/>
    <w:rsid w:val="00A12C02"/>
    <w:rPr>
      <w:b/>
      <w:bCs/>
      <w:i/>
      <w:iCs/>
      <w:color w:val="4F81BD"/>
    </w:rPr>
  </w:style>
  <w:style w:type="paragraph" w:customStyle="1" w:styleId="Preformatted">
    <w:name w:val="Preformatted"/>
    <w:basedOn w:val="Parasts"/>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Parasts"/>
    <w:uiPriority w:val="99"/>
    <w:qFormat/>
    <w:rsid w:val="00A12C02"/>
    <w:pPr>
      <w:widowControl w:val="0"/>
      <w:suppressAutoHyphens/>
      <w:ind w:left="720"/>
    </w:pPr>
    <w:rPr>
      <w:kern w:val="2"/>
      <w:lang w:val="en-US" w:eastAsia="ar-SA"/>
    </w:rPr>
  </w:style>
  <w:style w:type="paragraph" w:customStyle="1" w:styleId="Sarakstarindkopa2">
    <w:name w:val="Saraksta rindkopa2"/>
    <w:basedOn w:val="Parasts"/>
    <w:qFormat/>
    <w:rsid w:val="00A12C02"/>
    <w:pPr>
      <w:ind w:left="720"/>
      <w:contextualSpacing/>
    </w:pPr>
    <w:rPr>
      <w:rFonts w:eastAsia="Calibri"/>
      <w:szCs w:val="22"/>
      <w:lang w:eastAsia="en-US"/>
    </w:rPr>
  </w:style>
  <w:style w:type="paragraph" w:customStyle="1" w:styleId="Sarakstarindkopa3">
    <w:name w:val="Saraksta rindkopa3"/>
    <w:basedOn w:val="Parasts"/>
    <w:qFormat/>
    <w:rsid w:val="00A12C02"/>
    <w:pPr>
      <w:ind w:left="720"/>
      <w:contextualSpacing/>
    </w:pPr>
    <w:rPr>
      <w:rFonts w:eastAsia="Calibri"/>
      <w:szCs w:val="22"/>
      <w:lang w:eastAsia="en-US"/>
    </w:rPr>
  </w:style>
  <w:style w:type="paragraph" w:styleId="Pamattekstaatkpe2">
    <w:name w:val="Body Text Indent 2"/>
    <w:basedOn w:val="Parasts"/>
    <w:link w:val="Pamattekstaatkpe2Rakstz"/>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basedOn w:val="Noklusjumarindkopasfonts"/>
    <w:link w:val="Pamattekstaatkpe2"/>
    <w:uiPriority w:val="99"/>
    <w:rsid w:val="00A12C02"/>
    <w:rPr>
      <w:rFonts w:ascii="Calibri" w:eastAsia="Calibri" w:hAnsi="Calibri"/>
      <w:sz w:val="22"/>
      <w:szCs w:val="22"/>
      <w:lang w:val="et-EE" w:eastAsia="en-US"/>
    </w:rPr>
  </w:style>
  <w:style w:type="paragraph" w:customStyle="1" w:styleId="BodyText1">
    <w:name w:val="Body Text1"/>
    <w:basedOn w:val="Pamatteksts"/>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Parasts"/>
    <w:rsid w:val="00A12C02"/>
    <w:pPr>
      <w:spacing w:before="100" w:beforeAutospacing="1" w:after="100" w:afterAutospacing="1"/>
    </w:pPr>
  </w:style>
  <w:style w:type="character" w:styleId="Izmantotahipersaite">
    <w:name w:val="FollowedHyperlink"/>
    <w:uiPriority w:val="99"/>
    <w:unhideWhenUsed/>
    <w:rsid w:val="00A12C02"/>
    <w:rPr>
      <w:color w:val="800080"/>
      <w:u w:val="single"/>
    </w:rPr>
  </w:style>
  <w:style w:type="paragraph" w:customStyle="1" w:styleId="msobodytextcxsplast">
    <w:name w:val="msobodytextcxsplast"/>
    <w:basedOn w:val="Parasts"/>
    <w:rsid w:val="00A12C02"/>
    <w:pPr>
      <w:spacing w:before="100" w:beforeAutospacing="1" w:after="100" w:afterAutospacing="1"/>
    </w:pPr>
  </w:style>
  <w:style w:type="character" w:customStyle="1" w:styleId="txtspecial">
    <w:name w:val="txt_special"/>
    <w:rsid w:val="00A12C02"/>
  </w:style>
  <w:style w:type="character" w:customStyle="1" w:styleId="ParaststmeklisRakstz">
    <w:name w:val="Parasts (tīmeklis) Rakstz."/>
    <w:link w:val="Paraststmeklis"/>
    <w:locked/>
    <w:rsid w:val="00A12C02"/>
    <w:rPr>
      <w:sz w:val="24"/>
      <w:szCs w:val="24"/>
    </w:rPr>
  </w:style>
  <w:style w:type="paragraph" w:customStyle="1" w:styleId="kv">
    <w:name w:val="kv"/>
    <w:basedOn w:val="Parasts"/>
    <w:rsid w:val="00A12C02"/>
    <w:pPr>
      <w:spacing w:before="100" w:beforeAutospacing="1" w:after="100" w:afterAutospacing="1"/>
    </w:pPr>
  </w:style>
  <w:style w:type="character" w:customStyle="1" w:styleId="Bodytext">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
    <w:name w:val="Body text (3)_"/>
    <w:link w:val="Bodytext30"/>
    <w:rsid w:val="00A12C02"/>
    <w:rPr>
      <w:b/>
      <w:bCs/>
      <w:shd w:val="clear" w:color="auto" w:fill="FFFFFF"/>
    </w:rPr>
  </w:style>
  <w:style w:type="paragraph" w:customStyle="1" w:styleId="BodyText8">
    <w:name w:val="Body Text8"/>
    <w:basedOn w:val="Parasts"/>
    <w:link w:val="Bodytext"/>
    <w:rsid w:val="00A12C02"/>
    <w:pPr>
      <w:widowControl w:val="0"/>
      <w:shd w:val="clear" w:color="auto" w:fill="FFFFFF"/>
      <w:spacing w:line="283" w:lineRule="exact"/>
      <w:ind w:hanging="720"/>
      <w:jc w:val="center"/>
    </w:pPr>
    <w:rPr>
      <w:sz w:val="20"/>
      <w:szCs w:val="20"/>
    </w:rPr>
  </w:style>
  <w:style w:type="paragraph" w:customStyle="1" w:styleId="Bodytext30">
    <w:name w:val="Body text (3)"/>
    <w:basedOn w:val="Parasts"/>
    <w:link w:val="Bodytext3"/>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Parasts"/>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Parasts"/>
    <w:rsid w:val="00A12C02"/>
    <w:pPr>
      <w:spacing w:after="160" w:line="240" w:lineRule="exact"/>
    </w:pPr>
    <w:rPr>
      <w:rFonts w:ascii="Tahoma" w:hAnsi="Tahoma"/>
      <w:sz w:val="20"/>
      <w:szCs w:val="20"/>
      <w:lang w:val="en-US" w:eastAsia="en-US"/>
    </w:rPr>
  </w:style>
  <w:style w:type="character" w:customStyle="1" w:styleId="Hipersaite1">
    <w:name w:val="Hipersaite1"/>
    <w:rsid w:val="00A13D9E"/>
    <w:rPr>
      <w:color w:val="0000FF"/>
      <w:u w:val="single"/>
    </w:rPr>
  </w:style>
  <w:style w:type="paragraph" w:styleId="Pamatteksts2">
    <w:name w:val="Body Text 2"/>
    <w:basedOn w:val="Parasts"/>
    <w:link w:val="Pamatteksts2Rakstz"/>
    <w:uiPriority w:val="99"/>
    <w:unhideWhenUsed/>
    <w:rsid w:val="002570DA"/>
    <w:pPr>
      <w:spacing w:after="120" w:line="480" w:lineRule="auto"/>
    </w:pPr>
    <w:rPr>
      <w:lang w:val="en-US" w:eastAsia="en-US"/>
    </w:rPr>
  </w:style>
  <w:style w:type="character" w:customStyle="1" w:styleId="Pamatteksts2Rakstz">
    <w:name w:val="Pamatteksts 2 Rakstz."/>
    <w:basedOn w:val="Noklusjumarindkopasfonts"/>
    <w:link w:val="Pamatteksts2"/>
    <w:uiPriority w:val="99"/>
    <w:rsid w:val="002570DA"/>
    <w:rPr>
      <w:sz w:val="24"/>
      <w:szCs w:val="24"/>
      <w:lang w:val="en-US" w:eastAsia="en-US"/>
    </w:rPr>
  </w:style>
  <w:style w:type="paragraph" w:customStyle="1" w:styleId="Parastais12pt">
    <w:name w:val="Parastais + 12 pt"/>
    <w:aliases w:val="Rindstarpa:  Pusotra"/>
    <w:basedOn w:val="Parasts"/>
    <w:rsid w:val="00685231"/>
    <w:pPr>
      <w:spacing w:line="360" w:lineRule="auto"/>
      <w:ind w:right="-483" w:firstLine="540"/>
      <w:jc w:val="both"/>
    </w:pPr>
    <w:rPr>
      <w:lang w:eastAsia="en-US"/>
    </w:rPr>
  </w:style>
  <w:style w:type="character" w:customStyle="1" w:styleId="Virsraksts5Rakstz">
    <w:name w:val="Virsraksts 5 Rakstz."/>
    <w:basedOn w:val="Noklusjumarindkopasfonts"/>
    <w:link w:val="Virsraksts5"/>
    <w:uiPriority w:val="9"/>
    <w:rsid w:val="00072017"/>
    <w:rPr>
      <w:rFonts w:asciiTheme="majorHAnsi" w:eastAsiaTheme="majorEastAsia" w:hAnsiTheme="majorHAnsi" w:cstheme="majorBidi"/>
      <w:color w:val="2E74B5" w:themeColor="accent1" w:themeShade="BF"/>
      <w:sz w:val="24"/>
      <w:szCs w:val="24"/>
    </w:rPr>
  </w:style>
  <w:style w:type="character" w:customStyle="1" w:styleId="Virsraksts6Rakstz">
    <w:name w:val="Virsraksts 6 Rakstz."/>
    <w:basedOn w:val="Noklusjumarindkopasfonts"/>
    <w:link w:val="Virsraksts6"/>
    <w:uiPriority w:val="9"/>
    <w:rsid w:val="00072017"/>
    <w:rPr>
      <w:b/>
      <w:bCs/>
      <w:sz w:val="22"/>
      <w:szCs w:val="22"/>
      <w:lang w:eastAsia="en-US"/>
    </w:rPr>
  </w:style>
  <w:style w:type="character" w:customStyle="1" w:styleId="Virsraksts7Rakstz">
    <w:name w:val="Virsraksts 7 Rakstz."/>
    <w:basedOn w:val="Noklusjumarindkopasfonts"/>
    <w:link w:val="Virsraksts7"/>
    <w:rsid w:val="00072017"/>
    <w:rPr>
      <w:b/>
      <w:bCs/>
      <w:sz w:val="28"/>
      <w:lang w:eastAsia="en-US"/>
    </w:rPr>
  </w:style>
  <w:style w:type="character" w:customStyle="1" w:styleId="Virsraksts8Rakstz">
    <w:name w:val="Virsraksts 8 Rakstz."/>
    <w:basedOn w:val="Noklusjumarindkopasfonts"/>
    <w:link w:val="Virsraksts8"/>
    <w:rsid w:val="00072017"/>
    <w:rPr>
      <w:sz w:val="28"/>
      <w:szCs w:val="24"/>
      <w:lang w:eastAsia="en-US"/>
    </w:rPr>
  </w:style>
  <w:style w:type="character" w:customStyle="1" w:styleId="Virsraksts9Rakstz">
    <w:name w:val="Virsraksts 9 Rakstz."/>
    <w:basedOn w:val="Noklusjumarindkopasfonts"/>
    <w:link w:val="Virsraksts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0">
    <w:name w:val="Noklusējuma rindkopas fonts1"/>
    <w:rsid w:val="00072017"/>
  </w:style>
  <w:style w:type="character" w:customStyle="1" w:styleId="lbldescriptioncl">
    <w:name w:val="lbldescriptioncl"/>
    <w:basedOn w:val="Noklusjumarindkopasfonts"/>
    <w:rsid w:val="00072017"/>
  </w:style>
  <w:style w:type="table" w:styleId="Kolonnutabula5">
    <w:name w:val="Table Columns 5"/>
    <w:basedOn w:val="Reatabula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Reatabula2">
    <w:name w:val="Table Grid 2"/>
    <w:basedOn w:val="Parastatabula"/>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Saturs1">
    <w:name w:val="toc 1"/>
    <w:basedOn w:val="Parasts"/>
    <w:next w:val="Parasts"/>
    <w:autoRedefine/>
    <w:unhideWhenUsed/>
    <w:rsid w:val="00072017"/>
    <w:rPr>
      <w:rFonts w:eastAsia="Calibri" w:cs="Arial"/>
      <w:szCs w:val="20"/>
      <w:lang w:val="en-GB" w:eastAsia="en-GB"/>
    </w:rPr>
  </w:style>
  <w:style w:type="paragraph" w:styleId="Saturs2">
    <w:name w:val="toc 2"/>
    <w:basedOn w:val="Parasts"/>
    <w:next w:val="Parasts"/>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Parasts"/>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semiHidden/>
    <w:rsid w:val="00072017"/>
  </w:style>
  <w:style w:type="paragraph" w:customStyle="1" w:styleId="Style7">
    <w:name w:val="Style7"/>
    <w:basedOn w:val="Parasts"/>
    <w:uiPriority w:val="99"/>
    <w:rsid w:val="00072017"/>
    <w:pPr>
      <w:widowControl w:val="0"/>
      <w:autoSpaceDE w:val="0"/>
      <w:autoSpaceDN w:val="0"/>
      <w:adjustRightInd w:val="0"/>
      <w:spacing w:line="302" w:lineRule="exact"/>
    </w:pPr>
  </w:style>
  <w:style w:type="paragraph" w:customStyle="1" w:styleId="Style11">
    <w:name w:val="Style11"/>
    <w:basedOn w:val="Parasts"/>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Parasts"/>
    <w:rsid w:val="00072017"/>
    <w:pPr>
      <w:spacing w:before="100" w:beforeAutospacing="1" w:after="100" w:afterAutospacing="1"/>
    </w:pPr>
  </w:style>
  <w:style w:type="paragraph" w:customStyle="1" w:styleId="article-intro">
    <w:name w:val="article-intro"/>
    <w:basedOn w:val="Parasts"/>
    <w:rsid w:val="00072017"/>
    <w:pPr>
      <w:spacing w:before="100" w:beforeAutospacing="1" w:after="100" w:afterAutospacing="1"/>
    </w:pPr>
  </w:style>
  <w:style w:type="paragraph" w:customStyle="1" w:styleId="description">
    <w:name w:val="description"/>
    <w:basedOn w:val="Parasts"/>
    <w:rsid w:val="00072017"/>
    <w:pPr>
      <w:spacing w:before="100" w:beforeAutospacing="1" w:after="100" w:afterAutospacing="1"/>
    </w:pPr>
  </w:style>
  <w:style w:type="paragraph" w:customStyle="1" w:styleId="author">
    <w:name w:val="author"/>
    <w:basedOn w:val="Parasts"/>
    <w:rsid w:val="00072017"/>
    <w:pPr>
      <w:spacing w:before="100" w:beforeAutospacing="1" w:after="100" w:afterAutospacing="1"/>
    </w:pPr>
  </w:style>
  <w:style w:type="paragraph" w:customStyle="1" w:styleId="ballon-hint">
    <w:name w:val="ballon-hint"/>
    <w:basedOn w:val="Parasts"/>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Vresteksts">
    <w:name w:val="footnote text"/>
    <w:aliases w:val="Footnote,Fußnote,Footnote Text Char1,Footnote Text Char Char,Footnote Text Char1 Char Char,Footnote Text Char Char Char Char,Footnote Text Char1 Char Char1 Char Char,Footnote Text Char Char Char Char Char Char"/>
    <w:basedOn w:val="Parasts"/>
    <w:link w:val="VrestekstsRakstz"/>
    <w:uiPriority w:val="99"/>
    <w:unhideWhenUsed/>
    <w:rsid w:val="00072017"/>
    <w:rPr>
      <w:rFonts w:ascii="Calibri" w:eastAsia="Calibri" w:hAnsi="Calibri"/>
      <w:sz w:val="20"/>
      <w:szCs w:val="20"/>
      <w:lang w:eastAsia="en-US"/>
    </w:rPr>
  </w:style>
  <w:style w:type="character" w:customStyle="1" w:styleId="VrestekstsRakstz">
    <w:name w:val="Vēres teksts Rakstz."/>
    <w:aliases w:val="Footnote Rakstz.,Fußnote Rakstz.,Footnote Text Char1 Rakstz.,Footnote Text Char Char Rakstz.,Footnote Text Char1 Char Char Rakstz.,Footnote Text Char Char Char Char Rakstz.,Footnote Text Char1 Char Char1 Char Char Rakstz."/>
    <w:basedOn w:val="Noklusjumarindkopasfonts"/>
    <w:link w:val="Vresteksts"/>
    <w:uiPriority w:val="99"/>
    <w:rsid w:val="00072017"/>
    <w:rPr>
      <w:rFonts w:ascii="Calibri" w:eastAsia="Calibri" w:hAnsi="Calibri"/>
      <w:lang w:eastAsia="en-US"/>
    </w:rPr>
  </w:style>
  <w:style w:type="character" w:styleId="Vresatsau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072017"/>
    <w:pPr>
      <w:spacing w:before="100" w:beforeAutospacing="1" w:after="100" w:afterAutospacing="1"/>
      <w:jc w:val="center"/>
    </w:pPr>
    <w:rPr>
      <w:sz w:val="16"/>
      <w:szCs w:val="16"/>
    </w:rPr>
  </w:style>
  <w:style w:type="paragraph" w:customStyle="1" w:styleId="xl69">
    <w:name w:val="xl69"/>
    <w:basedOn w:val="Parasts"/>
    <w:rsid w:val="00072017"/>
    <w:pPr>
      <w:spacing w:before="100" w:beforeAutospacing="1" w:after="100" w:afterAutospacing="1"/>
      <w:jc w:val="center"/>
    </w:pPr>
    <w:rPr>
      <w:b/>
      <w:bCs/>
      <w:sz w:val="16"/>
      <w:szCs w:val="16"/>
    </w:rPr>
  </w:style>
  <w:style w:type="paragraph" w:customStyle="1" w:styleId="xl70">
    <w:name w:val="xl70"/>
    <w:basedOn w:val="Parasts"/>
    <w:rsid w:val="00072017"/>
    <w:pPr>
      <w:spacing w:before="100" w:beforeAutospacing="1" w:after="100" w:afterAutospacing="1"/>
      <w:jc w:val="center"/>
    </w:pPr>
    <w:rPr>
      <w:sz w:val="16"/>
      <w:szCs w:val="16"/>
    </w:rPr>
  </w:style>
  <w:style w:type="paragraph" w:customStyle="1" w:styleId="xl71">
    <w:name w:val="xl71"/>
    <w:basedOn w:val="Parasts"/>
    <w:rsid w:val="00072017"/>
    <w:pPr>
      <w:spacing w:before="100" w:beforeAutospacing="1" w:after="100" w:afterAutospacing="1"/>
      <w:jc w:val="center"/>
    </w:pPr>
    <w:rPr>
      <w:b/>
      <w:bCs/>
    </w:rPr>
  </w:style>
  <w:style w:type="paragraph" w:customStyle="1" w:styleId="xl72">
    <w:name w:val="xl72"/>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072017"/>
    <w:pPr>
      <w:spacing w:before="100" w:beforeAutospacing="1" w:after="100" w:afterAutospacing="1"/>
    </w:pPr>
  </w:style>
  <w:style w:type="paragraph" w:customStyle="1" w:styleId="xl74">
    <w:name w:val="xl7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072017"/>
    <w:pPr>
      <w:spacing w:before="100" w:beforeAutospacing="1" w:after="100" w:afterAutospacing="1"/>
    </w:pPr>
    <w:rPr>
      <w:sz w:val="16"/>
      <w:szCs w:val="16"/>
    </w:rPr>
  </w:style>
  <w:style w:type="paragraph" w:customStyle="1" w:styleId="xl76">
    <w:name w:val="xl76"/>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072017"/>
    <w:pPr>
      <w:spacing w:before="100" w:beforeAutospacing="1" w:after="100" w:afterAutospacing="1"/>
    </w:pPr>
    <w:rPr>
      <w:b/>
      <w:bCs/>
    </w:rPr>
  </w:style>
  <w:style w:type="paragraph" w:customStyle="1" w:styleId="xl79">
    <w:name w:val="xl79"/>
    <w:basedOn w:val="Parasts"/>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072017"/>
    <w:pPr>
      <w:spacing w:before="100" w:beforeAutospacing="1" w:after="100" w:afterAutospacing="1"/>
    </w:pPr>
    <w:rPr>
      <w:sz w:val="16"/>
      <w:szCs w:val="16"/>
    </w:rPr>
  </w:style>
  <w:style w:type="paragraph" w:customStyle="1" w:styleId="xl83">
    <w:name w:val="xl83"/>
    <w:basedOn w:val="Parasts"/>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072017"/>
    <w:pPr>
      <w:pBdr>
        <w:left w:val="single" w:sz="4" w:space="0" w:color="auto"/>
      </w:pBdr>
      <w:spacing w:before="100" w:beforeAutospacing="1" w:after="100" w:afterAutospacing="1"/>
    </w:pPr>
    <w:rPr>
      <w:sz w:val="16"/>
      <w:szCs w:val="16"/>
    </w:rPr>
  </w:style>
  <w:style w:type="paragraph" w:customStyle="1" w:styleId="xl85">
    <w:name w:val="xl8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072017"/>
    <w:pPr>
      <w:spacing w:before="100" w:beforeAutospacing="1" w:after="100" w:afterAutospacing="1"/>
    </w:pPr>
    <w:rPr>
      <w:sz w:val="16"/>
      <w:szCs w:val="16"/>
    </w:rPr>
  </w:style>
  <w:style w:type="paragraph" w:customStyle="1" w:styleId="xl87">
    <w:name w:val="xl87"/>
    <w:basedOn w:val="Parasts"/>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072017"/>
    <w:pPr>
      <w:spacing w:before="100" w:beforeAutospacing="1" w:after="100" w:afterAutospacing="1"/>
    </w:pPr>
    <w:rPr>
      <w:b/>
      <w:bCs/>
      <w:color w:val="FF0000"/>
    </w:rPr>
  </w:style>
  <w:style w:type="paragraph" w:customStyle="1" w:styleId="xl90">
    <w:name w:val="xl90"/>
    <w:basedOn w:val="Parasts"/>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072017"/>
    <w:pPr>
      <w:spacing w:before="100" w:beforeAutospacing="1" w:after="100" w:afterAutospacing="1"/>
      <w:jc w:val="center"/>
    </w:pPr>
    <w:rPr>
      <w:b/>
      <w:bCs/>
      <w:sz w:val="20"/>
      <w:szCs w:val="20"/>
    </w:rPr>
  </w:style>
  <w:style w:type="paragraph" w:customStyle="1" w:styleId="xl93">
    <w:name w:val="xl93"/>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072017"/>
    <w:pPr>
      <w:spacing w:before="100" w:beforeAutospacing="1" w:after="100" w:afterAutospacing="1"/>
    </w:pPr>
    <w:rPr>
      <w:b/>
      <w:bCs/>
    </w:rPr>
  </w:style>
  <w:style w:type="paragraph" w:customStyle="1" w:styleId="xl97">
    <w:name w:val="xl9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072017"/>
    <w:pPr>
      <w:spacing w:before="100" w:beforeAutospacing="1" w:after="100" w:afterAutospacing="1"/>
      <w:jc w:val="center"/>
    </w:pPr>
  </w:style>
  <w:style w:type="paragraph" w:customStyle="1" w:styleId="xl100">
    <w:name w:val="xl100"/>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Parasts"/>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Parasts"/>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Parasts"/>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Pamattekstaatkpe3">
    <w:name w:val="Body Text Indent 3"/>
    <w:basedOn w:val="Parasts"/>
    <w:link w:val="Pamattekstaatkpe3Rakstz"/>
    <w:uiPriority w:val="99"/>
    <w:unhideWhenUsed/>
    <w:rsid w:val="00072017"/>
    <w:pPr>
      <w:spacing w:after="120" w:line="259" w:lineRule="auto"/>
      <w:ind w:left="283"/>
    </w:pPr>
    <w:rPr>
      <w:rFonts w:ascii="Calibri" w:eastAsia="Calibri" w:hAnsi="Calibri"/>
      <w:sz w:val="16"/>
      <w:szCs w:val="16"/>
      <w:lang w:eastAsia="en-US"/>
    </w:rPr>
  </w:style>
  <w:style w:type="character" w:customStyle="1" w:styleId="Pamattekstaatkpe3Rakstz">
    <w:name w:val="Pamatteksta atkāpe 3 Rakstz."/>
    <w:basedOn w:val="Noklusjumarindkopasfonts"/>
    <w:link w:val="Pamattekstaatkpe3"/>
    <w:uiPriority w:val="99"/>
    <w:rsid w:val="00072017"/>
    <w:rPr>
      <w:rFonts w:ascii="Calibri" w:eastAsia="Calibri" w:hAnsi="Calibri"/>
      <w:sz w:val="16"/>
      <w:szCs w:val="16"/>
      <w:lang w:eastAsia="en-US"/>
    </w:rPr>
  </w:style>
  <w:style w:type="table" w:customStyle="1" w:styleId="TableGrid1">
    <w:name w:val="Table Grid1"/>
    <w:basedOn w:val="Parastatabula"/>
    <w:next w:val="Reatabula"/>
    <w:uiPriority w:val="39"/>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ocked/>
    <w:rsid w:val="00072017"/>
    <w:rPr>
      <w:rFonts w:eastAsia="Lucida Sans Unicode"/>
      <w:kern w:val="2"/>
      <w:sz w:val="24"/>
      <w:szCs w:val="24"/>
    </w:rPr>
  </w:style>
  <w:style w:type="paragraph" w:customStyle="1" w:styleId="Parasts10">
    <w:name w:val="Parasts1"/>
    <w:qFormat/>
    <w:rsid w:val="00072017"/>
    <w:pPr>
      <w:suppressAutoHyphens/>
      <w:autoSpaceDN w:val="0"/>
      <w:textAlignment w:val="baseline"/>
    </w:pPr>
    <w:rPr>
      <w:sz w:val="24"/>
      <w:szCs w:val="24"/>
    </w:rPr>
  </w:style>
  <w:style w:type="paragraph" w:customStyle="1" w:styleId="tvhtml">
    <w:name w:val="tv_html"/>
    <w:basedOn w:val="Parasts"/>
    <w:rsid w:val="00072017"/>
    <w:pPr>
      <w:spacing w:before="100" w:beforeAutospacing="1" w:after="100" w:afterAutospacing="1"/>
    </w:pPr>
  </w:style>
  <w:style w:type="paragraph" w:styleId="Vienkrsteksts">
    <w:name w:val="Plain Text"/>
    <w:basedOn w:val="Parasts"/>
    <w:link w:val="VienkrstekstsRakstz"/>
    <w:uiPriority w:val="99"/>
    <w:unhideWhenUsed/>
    <w:rsid w:val="0007201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rsid w:val="00072017"/>
    <w:rPr>
      <w:rFonts w:ascii="Calibri" w:eastAsia="Calibri" w:hAnsi="Calibri"/>
      <w:sz w:val="22"/>
      <w:szCs w:val="21"/>
      <w:lang w:eastAsia="en-US"/>
    </w:rPr>
  </w:style>
  <w:style w:type="paragraph" w:customStyle="1" w:styleId="Policija">
    <w:name w:val="Policija"/>
    <w:basedOn w:val="Parasts"/>
    <w:rsid w:val="00072017"/>
    <w:rPr>
      <w:rFonts w:ascii="BaltItaliaBook" w:hAnsi="BaltItaliaBook"/>
      <w:sz w:val="28"/>
      <w:szCs w:val="20"/>
      <w:lang w:val="en-GB" w:eastAsia="en-US"/>
    </w:rPr>
  </w:style>
  <w:style w:type="paragraph" w:customStyle="1" w:styleId="policija0">
    <w:name w:val="policija"/>
    <w:basedOn w:val="Parasts"/>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paragraph" w:customStyle="1" w:styleId="txt3">
    <w:name w:val="txt3"/>
    <w:next w:val="Parasts"/>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Parasts"/>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iepriekformattais">
    <w:name w:val="HTML Preformatted"/>
    <w:basedOn w:val="Parasts"/>
    <w:link w:val="HTMLiepriekformattaisRakstz"/>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iepriekformattaisRakstz">
    <w:name w:val="HTML iepriekšformatētais Rakstz."/>
    <w:basedOn w:val="Noklusjumarindkopasfonts"/>
    <w:link w:val="HTMLiepriekformattais"/>
    <w:rsid w:val="00072017"/>
    <w:rPr>
      <w:rFonts w:ascii="Courier New" w:eastAsia="SimSun" w:hAnsi="Courier New" w:cs="Courier New"/>
      <w:lang w:eastAsia="ar-SA"/>
    </w:rPr>
  </w:style>
  <w:style w:type="paragraph" w:customStyle="1" w:styleId="RakstzRakstz">
    <w:name w:val="Rakstz. Rakstz."/>
    <w:basedOn w:val="Parasts"/>
    <w:next w:val="Tekstabloks"/>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Parasts"/>
    <w:rsid w:val="00072017"/>
    <w:pPr>
      <w:spacing w:before="150" w:after="150"/>
      <w:jc w:val="center"/>
    </w:pPr>
    <w:rPr>
      <w:b/>
      <w:bCs/>
      <w:sz w:val="28"/>
      <w:szCs w:val="28"/>
      <w:lang w:val="en-US" w:eastAsia="en-US"/>
    </w:rPr>
  </w:style>
  <w:style w:type="paragraph" w:customStyle="1" w:styleId="naisc">
    <w:name w:val="naisc"/>
    <w:basedOn w:val="Parasts"/>
    <w:rsid w:val="00072017"/>
    <w:pPr>
      <w:spacing w:before="100" w:after="100"/>
      <w:jc w:val="center"/>
    </w:pPr>
  </w:style>
  <w:style w:type="character" w:customStyle="1" w:styleId="dlxnowrap">
    <w:name w:val="dlxnowrap"/>
    <w:rsid w:val="00072017"/>
  </w:style>
  <w:style w:type="paragraph" w:customStyle="1" w:styleId="xl22">
    <w:name w:val="xl22"/>
    <w:basedOn w:val="Parasts"/>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Parasts"/>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Parasts"/>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Parasts"/>
    <w:rsid w:val="00072017"/>
    <w:rPr>
      <w:sz w:val="28"/>
      <w:szCs w:val="28"/>
    </w:rPr>
  </w:style>
  <w:style w:type="paragraph" w:customStyle="1" w:styleId="RakstzRakstzCharCharRakstzRakstz">
    <w:name w:val="Rakstz. Rakstz. Char Char Rakstz. Rakstz."/>
    <w:basedOn w:val="Parasts"/>
    <w:rsid w:val="00072017"/>
    <w:pPr>
      <w:spacing w:after="160" w:line="240" w:lineRule="exact"/>
    </w:pPr>
    <w:rPr>
      <w:rFonts w:ascii="Tahoma" w:hAnsi="Tahoma"/>
      <w:sz w:val="20"/>
      <w:szCs w:val="20"/>
      <w:lang w:val="en-US" w:eastAsia="en-US"/>
    </w:rPr>
  </w:style>
  <w:style w:type="paragraph" w:customStyle="1" w:styleId="Style3">
    <w:name w:val="Style3"/>
    <w:basedOn w:val="Parasts"/>
    <w:uiPriority w:val="99"/>
    <w:rsid w:val="00072017"/>
    <w:pPr>
      <w:widowControl w:val="0"/>
      <w:autoSpaceDE w:val="0"/>
      <w:autoSpaceDN w:val="0"/>
      <w:adjustRightInd w:val="0"/>
      <w:spacing w:line="269" w:lineRule="exact"/>
      <w:ind w:hanging="744"/>
    </w:pPr>
  </w:style>
  <w:style w:type="paragraph" w:customStyle="1" w:styleId="Style4">
    <w:name w:val="Style4"/>
    <w:basedOn w:val="Parasts"/>
    <w:rsid w:val="00072017"/>
    <w:pPr>
      <w:widowControl w:val="0"/>
      <w:autoSpaceDE w:val="0"/>
      <w:autoSpaceDN w:val="0"/>
      <w:adjustRightInd w:val="0"/>
      <w:spacing w:line="269" w:lineRule="exact"/>
      <w:ind w:hanging="682"/>
    </w:pPr>
  </w:style>
  <w:style w:type="paragraph" w:customStyle="1" w:styleId="Style5">
    <w:name w:val="Style5"/>
    <w:basedOn w:val="Parasts"/>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Parasts"/>
    <w:rsid w:val="00072017"/>
    <w:pPr>
      <w:spacing w:before="120" w:after="120"/>
    </w:pPr>
    <w:rPr>
      <w:rFonts w:ascii="Arial" w:hAnsi="Arial"/>
      <w:b/>
      <w:szCs w:val="20"/>
    </w:rPr>
  </w:style>
  <w:style w:type="paragraph" w:customStyle="1" w:styleId="normal">
    <w:name w:val="normal+"/>
    <w:basedOn w:val="Parasts"/>
    <w:rsid w:val="00072017"/>
    <w:pPr>
      <w:spacing w:after="120"/>
      <w:jc w:val="both"/>
    </w:pPr>
    <w:rPr>
      <w:rFonts w:ascii="Arial" w:hAnsi="Arial"/>
      <w:szCs w:val="20"/>
    </w:rPr>
  </w:style>
  <w:style w:type="paragraph" w:customStyle="1" w:styleId="nospacing">
    <w:name w:val="nospacing"/>
    <w:basedOn w:val="Parasts"/>
    <w:rsid w:val="00072017"/>
    <w:pPr>
      <w:spacing w:before="100" w:beforeAutospacing="1" w:after="100" w:afterAutospacing="1"/>
    </w:pPr>
  </w:style>
  <w:style w:type="paragraph" w:customStyle="1" w:styleId="Title1">
    <w:name w:val="Title1"/>
    <w:aliases w:val="Char Char Cha"/>
    <w:basedOn w:val="Parasts"/>
    <w:qFormat/>
    <w:rsid w:val="00072017"/>
    <w:pPr>
      <w:ind w:left="720"/>
      <w:jc w:val="center"/>
    </w:pPr>
    <w:rPr>
      <w:b/>
      <w:bCs/>
      <w:color w:val="000000"/>
      <w:sz w:val="28"/>
      <w:szCs w:val="28"/>
    </w:rPr>
  </w:style>
  <w:style w:type="paragraph" w:customStyle="1" w:styleId="standard">
    <w:name w:val="standard"/>
    <w:basedOn w:val="Parasts"/>
    <w:rsid w:val="00072017"/>
    <w:rPr>
      <w:color w:val="000000"/>
    </w:rPr>
  </w:style>
  <w:style w:type="paragraph" w:customStyle="1" w:styleId="Textbody">
    <w:name w:val="Text body"/>
    <w:basedOn w:val="Parasts"/>
    <w:rsid w:val="00072017"/>
    <w:pPr>
      <w:jc w:val="both"/>
    </w:pPr>
    <w:rPr>
      <w:color w:val="000000"/>
    </w:rPr>
  </w:style>
  <w:style w:type="paragraph" w:customStyle="1" w:styleId="Textbodyindent">
    <w:name w:val="Text body indent"/>
    <w:basedOn w:val="Parasts"/>
    <w:rsid w:val="00072017"/>
    <w:pPr>
      <w:ind w:left="720" w:hanging="720"/>
    </w:pPr>
    <w:rPr>
      <w:color w:val="000000"/>
    </w:rPr>
  </w:style>
  <w:style w:type="paragraph" w:customStyle="1" w:styleId="MKTnormal">
    <w:name w:val="MKTnormal"/>
    <w:basedOn w:val="Parasts"/>
    <w:next w:val="Parasts"/>
    <w:rsid w:val="00072017"/>
    <w:pPr>
      <w:suppressAutoHyphens/>
    </w:pPr>
    <w:rPr>
      <w:b/>
      <w:bCs/>
      <w:iCs/>
      <w:color w:val="000000"/>
      <w:kern w:val="1"/>
      <w:lang w:val="en-US" w:eastAsia="ar-SA"/>
    </w:rPr>
  </w:style>
  <w:style w:type="paragraph" w:customStyle="1" w:styleId="naispant">
    <w:name w:val="naispant"/>
    <w:basedOn w:val="Parasts"/>
    <w:uiPriority w:val="99"/>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Parasts"/>
    <w:rsid w:val="00072017"/>
    <w:pPr>
      <w:autoSpaceDE w:val="0"/>
      <w:autoSpaceDN w:val="0"/>
    </w:pPr>
    <w:rPr>
      <w:color w:val="000000"/>
    </w:rPr>
  </w:style>
  <w:style w:type="paragraph" w:customStyle="1" w:styleId="noteikumutekstam">
    <w:name w:val="noteikumutekstam"/>
    <w:basedOn w:val="Parasts"/>
    <w:rsid w:val="00072017"/>
    <w:pPr>
      <w:tabs>
        <w:tab w:val="num" w:pos="360"/>
      </w:tabs>
      <w:jc w:val="both"/>
    </w:pPr>
    <w:rPr>
      <w:rFonts w:eastAsia="Calibri"/>
      <w:sz w:val="26"/>
      <w:szCs w:val="26"/>
    </w:rPr>
  </w:style>
  <w:style w:type="paragraph" w:customStyle="1" w:styleId="Normal1">
    <w:name w:val="Normal1"/>
    <w:basedOn w:val="Parasts"/>
    <w:rsid w:val="00072017"/>
    <w:rPr>
      <w:color w:val="000000"/>
      <w:sz w:val="20"/>
      <w:szCs w:val="20"/>
    </w:rPr>
  </w:style>
  <w:style w:type="paragraph" w:customStyle="1" w:styleId="NormalWeb1">
    <w:name w:val="Normal (Web)1"/>
    <w:basedOn w:val="Parasts"/>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Parasts"/>
    <w:rsid w:val="00072017"/>
    <w:pPr>
      <w:spacing w:before="100" w:beforeAutospacing="1" w:after="100" w:afterAutospacing="1"/>
    </w:pPr>
  </w:style>
  <w:style w:type="paragraph" w:customStyle="1" w:styleId="listparagraphcxsplast">
    <w:name w:val="listparagraphcxsplast"/>
    <w:basedOn w:val="Parasts"/>
    <w:rsid w:val="00072017"/>
    <w:pPr>
      <w:spacing w:before="100" w:beforeAutospacing="1" w:after="100" w:afterAutospacing="1"/>
    </w:pPr>
  </w:style>
  <w:style w:type="paragraph" w:customStyle="1" w:styleId="12s">
    <w:name w:val="12s"/>
    <w:basedOn w:val="Parasts"/>
    <w:rsid w:val="00072017"/>
    <w:pPr>
      <w:jc w:val="center"/>
    </w:pPr>
    <w:rPr>
      <w:b/>
      <w:bCs/>
      <w:sz w:val="19"/>
      <w:szCs w:val="19"/>
      <w:lang w:eastAsia="en-US"/>
    </w:rPr>
  </w:style>
  <w:style w:type="paragraph" w:customStyle="1" w:styleId="msonormalcxsplast">
    <w:name w:val="msonormalcxsplast"/>
    <w:basedOn w:val="Parasts"/>
    <w:rsid w:val="00072017"/>
    <w:pPr>
      <w:spacing w:before="100" w:beforeAutospacing="1" w:after="100" w:afterAutospacing="1"/>
    </w:pPr>
    <w:rPr>
      <w:sz w:val="21"/>
      <w:szCs w:val="21"/>
    </w:rPr>
  </w:style>
  <w:style w:type="paragraph" w:customStyle="1" w:styleId="Vietaundatums">
    <w:name w:val="Vieta un datums"/>
    <w:basedOn w:val="Parasts"/>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0">
    <w:name w:val="pamatteksts"/>
    <w:basedOn w:val="Parasts"/>
    <w:rsid w:val="00072017"/>
    <w:pPr>
      <w:spacing w:before="150" w:after="150" w:line="276" w:lineRule="auto"/>
      <w:ind w:left="300" w:right="150"/>
    </w:pPr>
    <w:rPr>
      <w:rFonts w:eastAsia="Calibri"/>
    </w:rPr>
  </w:style>
  <w:style w:type="paragraph" w:customStyle="1" w:styleId="lielaisvirsraksts">
    <w:name w:val="lielaisvirsraksts"/>
    <w:basedOn w:val="Parasts"/>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Parasts"/>
    <w:rsid w:val="00072017"/>
    <w:pPr>
      <w:spacing w:before="100" w:beforeAutospacing="1" w:after="100" w:afterAutospacing="1"/>
    </w:pPr>
  </w:style>
  <w:style w:type="paragraph" w:customStyle="1" w:styleId="sarakstarindkopacxsplast">
    <w:name w:val="sarakstarindkopacxsplast"/>
    <w:basedOn w:val="Parasts"/>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Parasts"/>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Parasts"/>
    <w:qFormat/>
    <w:rsid w:val="00072017"/>
    <w:pPr>
      <w:tabs>
        <w:tab w:val="num" w:pos="454"/>
      </w:tabs>
      <w:spacing w:before="480" w:after="240"/>
      <w:jc w:val="center"/>
    </w:pPr>
    <w:rPr>
      <w:b/>
      <w:lang w:eastAsia="en-US"/>
    </w:rPr>
  </w:style>
  <w:style w:type="paragraph" w:customStyle="1" w:styleId="SNP2lmarbu">
    <w:name w:val="SNP 2.līm. arābu"/>
    <w:basedOn w:val="Parasts"/>
    <w:qFormat/>
    <w:rsid w:val="00072017"/>
    <w:pPr>
      <w:tabs>
        <w:tab w:val="num" w:pos="510"/>
      </w:tabs>
      <w:spacing w:before="240"/>
      <w:ind w:left="510" w:hanging="510"/>
      <w:jc w:val="both"/>
    </w:pPr>
    <w:rPr>
      <w:szCs w:val="28"/>
    </w:rPr>
  </w:style>
  <w:style w:type="paragraph" w:customStyle="1" w:styleId="SNP3lmarbu">
    <w:name w:val="SNP 3.līm. arābu"/>
    <w:basedOn w:val="Parasts"/>
    <w:qFormat/>
    <w:rsid w:val="00072017"/>
    <w:pPr>
      <w:numPr>
        <w:ilvl w:val="2"/>
        <w:numId w:val="2"/>
      </w:numPr>
      <w:jc w:val="both"/>
    </w:pPr>
    <w:rPr>
      <w:szCs w:val="28"/>
      <w:lang w:eastAsia="en-US"/>
    </w:rPr>
  </w:style>
  <w:style w:type="paragraph" w:customStyle="1" w:styleId="SNP4lmarbu">
    <w:name w:val="SNP 4.līm. arābu"/>
    <w:basedOn w:val="Parasts"/>
    <w:qFormat/>
    <w:rsid w:val="00072017"/>
    <w:pPr>
      <w:numPr>
        <w:ilvl w:val="3"/>
        <w:numId w:val="2"/>
      </w:numPr>
      <w:jc w:val="both"/>
    </w:pPr>
    <w:rPr>
      <w:szCs w:val="28"/>
      <w:lang w:eastAsia="en-US"/>
    </w:rPr>
  </w:style>
  <w:style w:type="paragraph" w:styleId="Sarakstaaizzme">
    <w:name w:val="List Bullet"/>
    <w:basedOn w:val="Parasts"/>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Parasts"/>
    <w:rsid w:val="00072017"/>
    <w:pPr>
      <w:spacing w:before="100" w:beforeAutospacing="1" w:after="100" w:afterAutospacing="1"/>
    </w:pPr>
  </w:style>
  <w:style w:type="paragraph" w:customStyle="1" w:styleId="c9">
    <w:name w:val="c9"/>
    <w:basedOn w:val="Parasts"/>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Parasts"/>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Virsraksts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Virsraksts2"/>
    <w:rsid w:val="00072017"/>
    <w:rPr>
      <w:rFonts w:ascii="Arial" w:eastAsia="Calibri" w:hAnsi="Arial" w:cs="Arial"/>
      <w:b w:val="0"/>
      <w:sz w:val="32"/>
    </w:rPr>
  </w:style>
  <w:style w:type="paragraph" w:customStyle="1" w:styleId="apakRakstz">
    <w:name w:val="apakš Rakstz."/>
    <w:basedOn w:val="Virsraksts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Parasts"/>
    <w:rsid w:val="00072017"/>
    <w:pPr>
      <w:spacing w:before="100" w:beforeAutospacing="1" w:after="100" w:afterAutospacing="1"/>
    </w:pPr>
  </w:style>
  <w:style w:type="paragraph" w:customStyle="1" w:styleId="msonormalcxspmiddlecxspmiddle">
    <w:name w:val="msonormalcxspmiddlecxspmiddle"/>
    <w:basedOn w:val="Parasts"/>
    <w:rsid w:val="00072017"/>
    <w:pPr>
      <w:spacing w:before="100" w:beforeAutospacing="1" w:after="100" w:afterAutospacing="1"/>
    </w:pPr>
  </w:style>
  <w:style w:type="paragraph" w:customStyle="1" w:styleId="StyleArial14ptBoldLeft0cm">
    <w:name w:val="Style Arial 14 pt Bold Left:  0 cm"/>
    <w:basedOn w:val="Parasts"/>
    <w:autoRedefine/>
    <w:rsid w:val="00072017"/>
    <w:pPr>
      <w:spacing w:line="300" w:lineRule="atLeast"/>
      <w:jc w:val="both"/>
    </w:pPr>
    <w:rPr>
      <w:bCs/>
      <w:sz w:val="22"/>
      <w:szCs w:val="22"/>
      <w:lang w:val="en-GB" w:eastAsia="en-US"/>
    </w:rPr>
  </w:style>
  <w:style w:type="paragraph" w:customStyle="1" w:styleId="Tablebody">
    <w:name w:val="Table body"/>
    <w:basedOn w:val="Parasts"/>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Parasts"/>
    <w:next w:val="Parasts"/>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Parasts"/>
    <w:rsid w:val="00072017"/>
    <w:pPr>
      <w:spacing w:before="100" w:beforeAutospacing="1" w:after="100" w:afterAutospacing="1"/>
    </w:pPr>
    <w:rPr>
      <w:lang w:val="en-GB" w:eastAsia="en-US"/>
    </w:rPr>
  </w:style>
  <w:style w:type="paragraph" w:customStyle="1" w:styleId="apaksvirsraksts">
    <w:name w:val="apaksvirsraksts"/>
    <w:basedOn w:val="Parasts"/>
    <w:rsid w:val="00072017"/>
    <w:pPr>
      <w:spacing w:before="100" w:beforeAutospacing="1"/>
    </w:pPr>
    <w:rPr>
      <w:rFonts w:ascii="Arial" w:hAnsi="Arial" w:cs="Arial"/>
      <w:b/>
      <w:bCs/>
      <w:lang w:val="en-GB" w:eastAsia="en-US"/>
    </w:rPr>
  </w:style>
  <w:style w:type="paragraph" w:styleId="Dokumentakarte">
    <w:name w:val="Document Map"/>
    <w:basedOn w:val="Parasts"/>
    <w:link w:val="DokumentakarteRakstz"/>
    <w:rsid w:val="00072017"/>
    <w:pPr>
      <w:shd w:val="clear" w:color="auto" w:fill="000080"/>
    </w:pPr>
    <w:rPr>
      <w:rFonts w:ascii="Tahoma" w:hAnsi="Tahoma" w:cs="Tahoma"/>
      <w:sz w:val="20"/>
      <w:szCs w:val="20"/>
      <w:lang w:eastAsia="en-US"/>
    </w:rPr>
  </w:style>
  <w:style w:type="character" w:customStyle="1" w:styleId="DokumentakarteRakstz">
    <w:name w:val="Dokumenta karte Rakstz."/>
    <w:basedOn w:val="Noklusjumarindkopasfonts"/>
    <w:link w:val="Dokumentakarte"/>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Parasts"/>
    <w:rsid w:val="00072017"/>
    <w:pPr>
      <w:spacing w:before="100" w:beforeAutospacing="1" w:after="100" w:afterAutospacing="1"/>
    </w:pPr>
    <w:rPr>
      <w:rFonts w:eastAsia="Calibri"/>
    </w:rPr>
  </w:style>
  <w:style w:type="paragraph" w:customStyle="1" w:styleId="Pamatteksts31">
    <w:name w:val="Pamatteksts 31"/>
    <w:basedOn w:val="Parasts"/>
    <w:rsid w:val="00072017"/>
    <w:pPr>
      <w:suppressAutoHyphens/>
    </w:pPr>
    <w:rPr>
      <w:bCs/>
      <w:iCs/>
      <w:color w:val="000000"/>
      <w:kern w:val="2"/>
      <w:lang w:val="en-US" w:eastAsia="ar-SA"/>
    </w:rPr>
  </w:style>
  <w:style w:type="paragraph" w:customStyle="1" w:styleId="NormalWeb4">
    <w:name w:val="Normal (Web)4"/>
    <w:basedOn w:val="Parasts"/>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0">
    <w:name w:val="Normal~"/>
    <w:basedOn w:val="Parasts"/>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Parasts"/>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Parasts"/>
    <w:next w:val="Tekstabloks"/>
    <w:rsid w:val="00072017"/>
    <w:pPr>
      <w:spacing w:before="120" w:after="160" w:line="240" w:lineRule="exact"/>
      <w:ind w:firstLine="720"/>
      <w:jc w:val="both"/>
    </w:pPr>
    <w:rPr>
      <w:rFonts w:ascii="Verdana" w:hAnsi="Verdana"/>
      <w:noProof/>
      <w:sz w:val="20"/>
      <w:szCs w:val="20"/>
      <w:lang w:val="en-US" w:eastAsia="en-US"/>
    </w:rPr>
  </w:style>
  <w:style w:type="paragraph" w:customStyle="1" w:styleId="Caption3">
    <w:name w:val="Caption3"/>
    <w:basedOn w:val="Parasts"/>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Parasts"/>
    <w:next w:val="Tekstabloks"/>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Parasts"/>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Parasts"/>
    <w:rsid w:val="00072017"/>
    <w:rPr>
      <w:lang w:eastAsia="en-US"/>
    </w:rPr>
  </w:style>
  <w:style w:type="paragraph" w:customStyle="1" w:styleId="sarakstarindkopa0">
    <w:name w:val="sarakstarindkopa"/>
    <w:basedOn w:val="Parasts"/>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Parasts"/>
    <w:rsid w:val="00072017"/>
    <w:pPr>
      <w:spacing w:after="160" w:line="240" w:lineRule="exact"/>
    </w:pPr>
    <w:rPr>
      <w:rFonts w:ascii="Tahoma" w:hAnsi="Tahoma"/>
      <w:sz w:val="20"/>
      <w:szCs w:val="20"/>
      <w:lang w:val="en-US" w:eastAsia="en-US"/>
    </w:rPr>
  </w:style>
  <w:style w:type="paragraph" w:customStyle="1" w:styleId="Subtitle1">
    <w:name w:val="Subtitle1"/>
    <w:basedOn w:val="Parasts"/>
    <w:rsid w:val="00072017"/>
    <w:pPr>
      <w:spacing w:after="60"/>
      <w:jc w:val="center"/>
    </w:pPr>
    <w:rPr>
      <w:rFonts w:ascii="Cambria" w:hAnsi="Cambria"/>
      <w:color w:val="000000"/>
    </w:rPr>
  </w:style>
  <w:style w:type="paragraph" w:customStyle="1" w:styleId="tv20787921">
    <w:name w:val="tv207_87_921"/>
    <w:basedOn w:val="Parasts"/>
    <w:rsid w:val="00072017"/>
    <w:pPr>
      <w:spacing w:after="567" w:line="360" w:lineRule="auto"/>
      <w:jc w:val="center"/>
    </w:pPr>
    <w:rPr>
      <w:rFonts w:ascii="Verdana" w:hAnsi="Verdana"/>
      <w:b/>
      <w:bCs/>
      <w:sz w:val="28"/>
      <w:szCs w:val="28"/>
    </w:rPr>
  </w:style>
  <w:style w:type="paragraph" w:customStyle="1" w:styleId="tv90087921">
    <w:name w:val="tv900_87_921"/>
    <w:basedOn w:val="Parasts"/>
    <w:rsid w:val="00072017"/>
    <w:pPr>
      <w:spacing w:after="567" w:line="360" w:lineRule="auto"/>
      <w:ind w:firstLine="300"/>
      <w:jc w:val="right"/>
    </w:pPr>
    <w:rPr>
      <w:rFonts w:ascii="Verdana" w:hAnsi="Verdana"/>
      <w:i/>
      <w:iCs/>
      <w:sz w:val="18"/>
      <w:szCs w:val="18"/>
    </w:rPr>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Parasts"/>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Parasts"/>
    <w:rsid w:val="00072017"/>
    <w:pPr>
      <w:suppressAutoHyphens/>
      <w:spacing w:after="120" w:line="480" w:lineRule="auto"/>
    </w:pPr>
    <w:rPr>
      <w:sz w:val="28"/>
      <w:szCs w:val="20"/>
      <w:lang w:eastAsia="ar-SA"/>
    </w:rPr>
  </w:style>
  <w:style w:type="paragraph" w:customStyle="1" w:styleId="Pamattekstaatkpe31">
    <w:name w:val="Pamatteksta atkāpe 31"/>
    <w:basedOn w:val="Parasts"/>
    <w:rsid w:val="00072017"/>
    <w:pPr>
      <w:suppressAutoHyphens/>
      <w:ind w:firstLine="360"/>
      <w:jc w:val="both"/>
    </w:pPr>
    <w:rPr>
      <w:sz w:val="28"/>
      <w:szCs w:val="28"/>
      <w:lang w:eastAsia="ar-SA"/>
    </w:rPr>
  </w:style>
  <w:style w:type="paragraph" w:customStyle="1" w:styleId="Pamattekstaatkpe21">
    <w:name w:val="Pamatteksta atkāpe 21"/>
    <w:basedOn w:val="Parasts"/>
    <w:rsid w:val="00072017"/>
    <w:pPr>
      <w:tabs>
        <w:tab w:val="left" w:pos="645"/>
      </w:tabs>
      <w:suppressAutoHyphens/>
      <w:ind w:left="57" w:firstLine="303"/>
      <w:jc w:val="both"/>
    </w:pPr>
    <w:rPr>
      <w:sz w:val="28"/>
      <w:lang w:eastAsia="ar-SA"/>
    </w:rPr>
  </w:style>
  <w:style w:type="paragraph" w:customStyle="1" w:styleId="Pamatteksts32">
    <w:name w:val="Pamatteksts 32"/>
    <w:basedOn w:val="Parasts"/>
    <w:rsid w:val="00072017"/>
    <w:pPr>
      <w:tabs>
        <w:tab w:val="left" w:pos="1440"/>
      </w:tabs>
      <w:suppressAutoHyphens/>
      <w:jc w:val="both"/>
    </w:pPr>
    <w:rPr>
      <w:bCs/>
      <w:sz w:val="28"/>
      <w:lang w:eastAsia="ar-SA"/>
    </w:rPr>
  </w:style>
  <w:style w:type="paragraph" w:customStyle="1" w:styleId="Komentrateksts1">
    <w:name w:val="Komentāra teksts1"/>
    <w:basedOn w:val="Parasts"/>
    <w:rsid w:val="00072017"/>
    <w:pPr>
      <w:suppressAutoHyphens/>
    </w:pPr>
    <w:rPr>
      <w:sz w:val="20"/>
      <w:szCs w:val="20"/>
      <w:lang w:val="en-GB" w:eastAsia="ar-SA"/>
    </w:rPr>
  </w:style>
  <w:style w:type="paragraph" w:customStyle="1" w:styleId="Tekstabloks1">
    <w:name w:val="Teksta bloks1"/>
    <w:basedOn w:val="Parasts"/>
    <w:rsid w:val="00072017"/>
    <w:pPr>
      <w:suppressAutoHyphens/>
      <w:spacing w:after="120"/>
      <w:ind w:left="1440" w:right="1440"/>
    </w:pPr>
    <w:rPr>
      <w:lang w:eastAsia="ar-SA"/>
    </w:rPr>
  </w:style>
  <w:style w:type="paragraph" w:customStyle="1" w:styleId="WW-Textbody">
    <w:name w:val="WW-Text body"/>
    <w:basedOn w:val="Parasts"/>
    <w:rsid w:val="00072017"/>
    <w:pPr>
      <w:suppressAutoHyphens/>
      <w:jc w:val="both"/>
    </w:pPr>
    <w:rPr>
      <w:color w:val="000000"/>
      <w:lang w:eastAsia="ar-SA"/>
    </w:rPr>
  </w:style>
  <w:style w:type="paragraph" w:customStyle="1" w:styleId="WW-Textbodyindent">
    <w:name w:val="WW-Text body indent"/>
    <w:basedOn w:val="Parasts"/>
    <w:rsid w:val="00072017"/>
    <w:pPr>
      <w:suppressAutoHyphens/>
      <w:ind w:left="720" w:hanging="720"/>
    </w:pPr>
    <w:rPr>
      <w:color w:val="000000"/>
      <w:lang w:eastAsia="ar-SA"/>
    </w:rPr>
  </w:style>
  <w:style w:type="paragraph" w:customStyle="1" w:styleId="Vienkrsteksts1">
    <w:name w:val="Vienkāršs teksts1"/>
    <w:basedOn w:val="Parasts"/>
    <w:rsid w:val="00072017"/>
    <w:pPr>
      <w:suppressAutoHyphens/>
    </w:pPr>
    <w:rPr>
      <w:rFonts w:ascii="Arial" w:hAnsi="Arial"/>
      <w:szCs w:val="20"/>
      <w:lang w:eastAsia="ar-SA"/>
    </w:rPr>
  </w:style>
  <w:style w:type="paragraph" w:customStyle="1" w:styleId="Sarakstaaizzme1">
    <w:name w:val="Saraksta aizzīme1"/>
    <w:basedOn w:val="Parasts"/>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Parasts"/>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character" w:customStyle="1" w:styleId="skypepnhtextspan">
    <w:name w:val="skype_pnh_text_span"/>
    <w:rsid w:val="00072017"/>
  </w:style>
  <w:style w:type="paragraph" w:customStyle="1" w:styleId="naiskr">
    <w:name w:val="naiskr"/>
    <w:basedOn w:val="Parasts"/>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paragraph" w:styleId="Saturs4">
    <w:name w:val="toc 4"/>
    <w:basedOn w:val="Parasts"/>
    <w:next w:val="Parasts"/>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Parasts"/>
    <w:next w:val="Paraststmeklis"/>
    <w:uiPriority w:val="99"/>
    <w:unhideWhenUsed/>
    <w:rsid w:val="00072017"/>
    <w:pPr>
      <w:spacing w:after="200" w:line="276" w:lineRule="auto"/>
    </w:pPr>
    <w:rPr>
      <w:rFonts w:eastAsia="Calibri"/>
      <w:lang w:eastAsia="en-US"/>
    </w:rPr>
  </w:style>
  <w:style w:type="paragraph" w:styleId="Saturs3">
    <w:name w:val="toc 3"/>
    <w:basedOn w:val="Parasts"/>
    <w:next w:val="Parasts"/>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Parasts"/>
    <w:uiPriority w:val="34"/>
    <w:qFormat/>
    <w:rsid w:val="00072017"/>
    <w:pPr>
      <w:ind w:left="720"/>
      <w:contextualSpacing/>
    </w:pPr>
    <w:rPr>
      <w:lang w:val="en-US" w:eastAsia="en-US"/>
    </w:rPr>
  </w:style>
  <w:style w:type="paragraph" w:customStyle="1" w:styleId="Caption2">
    <w:name w:val="Caption2"/>
    <w:basedOn w:val="Parasts"/>
    <w:rsid w:val="00072017"/>
    <w:pPr>
      <w:widowControl w:val="0"/>
      <w:suppressLineNumbers/>
      <w:suppressAutoHyphens/>
      <w:spacing w:before="120" w:after="120"/>
    </w:pPr>
    <w:rPr>
      <w:i/>
      <w:kern w:val="2"/>
      <w:szCs w:val="20"/>
      <w:lang w:eastAsia="hi-IN" w:bidi="hi-IN"/>
    </w:rPr>
  </w:style>
  <w:style w:type="character" w:customStyle="1" w:styleId="Heading3">
    <w:name w:val="Heading #3_"/>
    <w:link w:val="Heading30"/>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aliases w:val="Bold"/>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0">
    <w:name w:val="Heading #3"/>
    <w:basedOn w:val="Parasts"/>
    <w:link w:val="Heading3"/>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Parasts"/>
    <w:link w:val="Heading32"/>
    <w:rsid w:val="00072017"/>
    <w:pPr>
      <w:shd w:val="clear" w:color="auto" w:fill="FFFFFF"/>
      <w:spacing w:before="300" w:line="274" w:lineRule="exact"/>
      <w:jc w:val="both"/>
      <w:outlineLvl w:val="2"/>
    </w:pPr>
    <w:rPr>
      <w:rFonts w:ascii="Batang" w:eastAsia="Batang"/>
      <w:b/>
      <w:bCs/>
      <w:sz w:val="20"/>
      <w:szCs w:val="20"/>
    </w:rPr>
  </w:style>
  <w:style w:type="paragraph" w:customStyle="1" w:styleId="xl63">
    <w:name w:val="xl63"/>
    <w:basedOn w:val="Parasts"/>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Parasts"/>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Parasts"/>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Parasts"/>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Stils1">
    <w:name w:val="Stils1"/>
    <w:uiPriority w:val="99"/>
    <w:rsid w:val="00072017"/>
    <w:pPr>
      <w:numPr>
        <w:numId w:val="9"/>
      </w:numPr>
    </w:pPr>
  </w:style>
  <w:style w:type="paragraph" w:customStyle="1" w:styleId="Nosaukums1">
    <w:name w:val="Nosaukums1"/>
    <w:basedOn w:val="Parasts"/>
    <w:rsid w:val="00072017"/>
    <w:pPr>
      <w:ind w:left="720"/>
      <w:jc w:val="center"/>
    </w:pPr>
    <w:rPr>
      <w:b/>
      <w:bCs/>
      <w:color w:val="000000"/>
      <w:sz w:val="28"/>
      <w:szCs w:val="28"/>
    </w:rPr>
  </w:style>
  <w:style w:type="paragraph" w:customStyle="1" w:styleId="Galvene1">
    <w:name w:val="Galvene1"/>
    <w:basedOn w:val="Parasts"/>
    <w:rsid w:val="00072017"/>
    <w:rPr>
      <w:rFonts w:ascii="Arial" w:hAnsi="Arial" w:cs="Arial"/>
      <w:b/>
      <w:bCs/>
      <w:color w:val="000000"/>
    </w:rPr>
  </w:style>
  <w:style w:type="paragraph" w:customStyle="1" w:styleId="Parakstszemobjekta1">
    <w:name w:val="Paraksts zem objekta1"/>
    <w:basedOn w:val="Parasts"/>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Stils12">
    <w:name w:val="Stils12"/>
    <w:uiPriority w:val="99"/>
    <w:rsid w:val="00072017"/>
    <w:pPr>
      <w:numPr>
        <w:numId w:val="5"/>
      </w:numPr>
    </w:pPr>
  </w:style>
  <w:style w:type="paragraph" w:customStyle="1" w:styleId="Noklustais">
    <w:name w:val="Noklusētais"/>
    <w:uiPriority w:val="99"/>
    <w:rsid w:val="00072017"/>
    <w:pPr>
      <w:suppressAutoHyphens/>
    </w:pPr>
    <w:rPr>
      <w:color w:val="00000A"/>
      <w:sz w:val="24"/>
      <w:szCs w:val="24"/>
      <w:lang w:eastAsia="zh-CN"/>
    </w:rPr>
  </w:style>
  <w:style w:type="numbering" w:customStyle="1" w:styleId="Stils13">
    <w:name w:val="Stils13"/>
    <w:uiPriority w:val="99"/>
    <w:rsid w:val="00072017"/>
    <w:pPr>
      <w:numPr>
        <w:numId w:val="6"/>
      </w:numPr>
    </w:pPr>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Virsraksts3"/>
    <w:rsid w:val="00072017"/>
    <w:pPr>
      <w:widowControl w:val="0"/>
      <w:suppressAutoHyphens/>
    </w:pPr>
    <w:rPr>
      <w:rFonts w:ascii="Times New Roman" w:eastAsia="SimSun" w:hAnsi="Times New Roman"/>
      <w:kern w:val="1"/>
      <w:sz w:val="24"/>
      <w:szCs w:val="24"/>
      <w:lang w:eastAsia="hi-IN" w:bidi="hi-IN"/>
    </w:rPr>
  </w:style>
  <w:style w:type="paragraph" w:styleId="Saturs5">
    <w:name w:val="toc 5"/>
    <w:basedOn w:val="Index"/>
    <w:rsid w:val="00072017"/>
    <w:pPr>
      <w:widowControl w:val="0"/>
      <w:tabs>
        <w:tab w:val="right" w:leader="dot" w:pos="8506"/>
      </w:tabs>
      <w:ind w:left="1132"/>
    </w:pPr>
    <w:rPr>
      <w:rFonts w:eastAsia="SimSun" w:cs="Mangal"/>
      <w:kern w:val="1"/>
      <w:lang w:eastAsia="hi-IN" w:bidi="hi-IN"/>
    </w:rPr>
  </w:style>
  <w:style w:type="paragraph" w:styleId="Saturs6">
    <w:name w:val="toc 6"/>
    <w:basedOn w:val="Index"/>
    <w:rsid w:val="00072017"/>
    <w:pPr>
      <w:widowControl w:val="0"/>
      <w:tabs>
        <w:tab w:val="right" w:leader="dot" w:pos="8223"/>
      </w:tabs>
      <w:ind w:left="1415"/>
    </w:pPr>
    <w:rPr>
      <w:rFonts w:eastAsia="SimSun" w:cs="Mangal"/>
      <w:kern w:val="1"/>
      <w:lang w:eastAsia="hi-IN" w:bidi="hi-IN"/>
    </w:rPr>
  </w:style>
  <w:style w:type="paragraph" w:styleId="Saturs7">
    <w:name w:val="toc 7"/>
    <w:basedOn w:val="Index"/>
    <w:rsid w:val="00072017"/>
    <w:pPr>
      <w:widowControl w:val="0"/>
      <w:tabs>
        <w:tab w:val="right" w:leader="dot" w:pos="7940"/>
      </w:tabs>
      <w:ind w:left="1698"/>
    </w:pPr>
    <w:rPr>
      <w:rFonts w:eastAsia="SimSun" w:cs="Mangal"/>
      <w:kern w:val="1"/>
      <w:lang w:eastAsia="hi-IN" w:bidi="hi-IN"/>
    </w:rPr>
  </w:style>
  <w:style w:type="paragraph" w:styleId="Saturs8">
    <w:name w:val="toc 8"/>
    <w:basedOn w:val="Index"/>
    <w:rsid w:val="00072017"/>
    <w:pPr>
      <w:widowControl w:val="0"/>
      <w:tabs>
        <w:tab w:val="right" w:leader="dot" w:pos="7657"/>
      </w:tabs>
      <w:ind w:left="1981"/>
    </w:pPr>
    <w:rPr>
      <w:rFonts w:eastAsia="SimSun" w:cs="Mangal"/>
      <w:kern w:val="1"/>
      <w:lang w:eastAsia="hi-IN" w:bidi="hi-IN"/>
    </w:rPr>
  </w:style>
  <w:style w:type="paragraph" w:styleId="Saturs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Stils14">
    <w:name w:val="Stils14"/>
    <w:uiPriority w:val="99"/>
    <w:rsid w:val="00072017"/>
    <w:pPr>
      <w:numPr>
        <w:numId w:val="10"/>
      </w:numPr>
    </w:pPr>
  </w:style>
  <w:style w:type="table" w:customStyle="1" w:styleId="Reatabula7">
    <w:name w:val="Režģa tabula7"/>
    <w:basedOn w:val="Parastatabula"/>
    <w:next w:val="Reatabula"/>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15">
    <w:name w:val="Stils15"/>
    <w:uiPriority w:val="99"/>
    <w:rsid w:val="00072017"/>
    <w:pPr>
      <w:numPr>
        <w:numId w:val="7"/>
      </w:numPr>
    </w:pPr>
  </w:style>
  <w:style w:type="character" w:customStyle="1" w:styleId="CommentTextChar1">
    <w:name w:val="Comment Text Char1"/>
    <w:basedOn w:val="Noklusjumarindkopasfonts"/>
    <w:uiPriority w:val="99"/>
    <w:semiHidden/>
    <w:rsid w:val="00B56757"/>
    <w:rPr>
      <w:rFonts w:ascii="Calibri" w:eastAsia="Calibri" w:hAnsi="Calibri"/>
      <w:lang w:eastAsia="en-US"/>
    </w:rPr>
  </w:style>
  <w:style w:type="paragraph" w:customStyle="1" w:styleId="Style6">
    <w:name w:val="Style6"/>
    <w:basedOn w:val="Parasts"/>
    <w:uiPriority w:val="99"/>
    <w:rsid w:val="00B56757"/>
    <w:pPr>
      <w:widowControl w:val="0"/>
      <w:autoSpaceDE w:val="0"/>
      <w:autoSpaceDN w:val="0"/>
      <w:adjustRightInd w:val="0"/>
      <w:spacing w:line="264" w:lineRule="exact"/>
    </w:pPr>
  </w:style>
  <w:style w:type="paragraph" w:customStyle="1" w:styleId="Paraststmeklis1">
    <w:name w:val="Parasts (tīmeklis)1"/>
    <w:basedOn w:val="Parasts10"/>
    <w:uiPriority w:val="99"/>
    <w:rsid w:val="00B56757"/>
    <w:pPr>
      <w:spacing w:before="100" w:after="100"/>
      <w:textAlignment w:val="auto"/>
    </w:pPr>
  </w:style>
  <w:style w:type="paragraph" w:customStyle="1" w:styleId="Virsraksts">
    <w:name w:val="Virsraksts"/>
    <w:basedOn w:val="Parasts"/>
    <w:rsid w:val="00B56757"/>
    <w:pPr>
      <w:ind w:right="1134"/>
      <w:jc w:val="center"/>
    </w:pPr>
    <w:rPr>
      <w:rFonts w:ascii="RimTimes" w:hAnsi="RimTimes"/>
      <w:szCs w:val="20"/>
      <w:lang w:val="en-GB" w:eastAsia="en-US"/>
    </w:rPr>
  </w:style>
  <w:style w:type="paragraph" w:customStyle="1" w:styleId="Parasts2">
    <w:name w:val="Parasts2"/>
    <w:rsid w:val="00B56757"/>
    <w:pPr>
      <w:suppressAutoHyphens/>
      <w:autoSpaceDN w:val="0"/>
    </w:pPr>
    <w:rPr>
      <w:sz w:val="24"/>
      <w:szCs w:val="24"/>
    </w:rPr>
  </w:style>
  <w:style w:type="paragraph" w:customStyle="1" w:styleId="Sarakstarindkopa4">
    <w:name w:val="Saraksta rindkopa4"/>
    <w:basedOn w:val="Parasts"/>
    <w:uiPriority w:val="34"/>
    <w:qFormat/>
    <w:rsid w:val="00B56757"/>
    <w:pPr>
      <w:spacing w:after="200" w:line="276" w:lineRule="auto"/>
      <w:ind w:left="720"/>
      <w:contextualSpacing/>
    </w:pPr>
    <w:rPr>
      <w:rFonts w:eastAsia="Calibri"/>
      <w:lang w:eastAsia="en-US"/>
    </w:rPr>
  </w:style>
  <w:style w:type="paragraph" w:customStyle="1" w:styleId="bisParagraphJustify">
    <w:name w:val="bisParagraphJustify"/>
    <w:basedOn w:val="Parasts"/>
    <w:rsid w:val="00B56757"/>
    <w:pPr>
      <w:widowControl w:val="0"/>
      <w:suppressAutoHyphens/>
      <w:spacing w:after="216"/>
      <w:jc w:val="both"/>
    </w:pPr>
    <w:rPr>
      <w:rFonts w:eastAsia="SimSun" w:cs="Lucida Sans"/>
      <w:lang w:val="en" w:eastAsia="zh-CN" w:bidi="hi-IN"/>
    </w:rPr>
  </w:style>
  <w:style w:type="paragraph" w:customStyle="1" w:styleId="likparaksts">
    <w:name w:val="lik_paraksts"/>
    <w:basedOn w:val="Parasts"/>
    <w:rsid w:val="00B56757"/>
    <w:pPr>
      <w:spacing w:before="100" w:beforeAutospacing="1" w:after="100" w:afterAutospacing="1"/>
    </w:pPr>
  </w:style>
  <w:style w:type="character" w:customStyle="1" w:styleId="Hipersaite10">
    <w:name w:val="Hipersaite1"/>
    <w:rsid w:val="00B56757"/>
    <w:rPr>
      <w:color w:val="0000FF"/>
      <w:u w:val="single"/>
    </w:rPr>
  </w:style>
  <w:style w:type="character" w:customStyle="1" w:styleId="FontStyle13">
    <w:name w:val="Font Style13"/>
    <w:uiPriority w:val="99"/>
    <w:rsid w:val="00B56757"/>
    <w:rPr>
      <w:rFonts w:ascii="Times New Roman" w:hAnsi="Times New Roman" w:cs="Times New Roman" w:hint="default"/>
      <w:b/>
      <w:bCs/>
      <w:sz w:val="22"/>
      <w:szCs w:val="22"/>
    </w:rPr>
  </w:style>
  <w:style w:type="character" w:customStyle="1" w:styleId="article-comment-contentshow-all">
    <w:name w:val="article-comment-content__show-all"/>
    <w:rsid w:val="00B56757"/>
  </w:style>
  <w:style w:type="character" w:customStyle="1" w:styleId="recipe-stepscook-time">
    <w:name w:val="recipe-steps__cook-time"/>
    <w:rsid w:val="00B56757"/>
  </w:style>
  <w:style w:type="character" w:customStyle="1" w:styleId="list-articlecomment">
    <w:name w:val="list-article__comment"/>
    <w:basedOn w:val="Noklusjumarindkopasfonts"/>
    <w:rsid w:val="00B56757"/>
  </w:style>
  <w:style w:type="character" w:customStyle="1" w:styleId="list-articleheadline--exclamation">
    <w:name w:val="list-article__headline--exclamation"/>
    <w:basedOn w:val="Noklusjumarindkopasfonts"/>
    <w:rsid w:val="00B56757"/>
  </w:style>
  <w:style w:type="character" w:customStyle="1" w:styleId="t-bold">
    <w:name w:val="t-bold"/>
    <w:rsid w:val="00B56757"/>
  </w:style>
  <w:style w:type="character" w:customStyle="1" w:styleId="bisBold">
    <w:name w:val="bisBold"/>
    <w:rsid w:val="00B56757"/>
    <w:rPr>
      <w:b/>
      <w:bCs/>
    </w:rPr>
  </w:style>
  <w:style w:type="character" w:customStyle="1" w:styleId="TitleChar2">
    <w:name w:val="Title Char2"/>
    <w:rsid w:val="00B56757"/>
    <w:rPr>
      <w:rFonts w:ascii="Calibri Light" w:eastAsia="Times New Roman" w:hAnsi="Calibri Light" w:cs="Times New Roman" w:hint="default"/>
      <w:b/>
      <w:bCs/>
      <w:kern w:val="28"/>
      <w:sz w:val="32"/>
      <w:szCs w:val="32"/>
    </w:rPr>
  </w:style>
  <w:style w:type="character" w:customStyle="1" w:styleId="HeaderChar11">
    <w:name w:val="Header Char11"/>
    <w:aliases w:val="Header Char Char1,Char Char Char Cha Char Char Char11,Char Char Char Cha Char Char Char Char1,Char Char Char Cha Char Char Char Char Char Char1,Char Char Char Cha Char Char Char Char Char Char Char Char1,Char Char Ch Ch Char1"/>
    <w:rsid w:val="00B56757"/>
    <w:rPr>
      <w:rFonts w:ascii="Calibri" w:eastAsia="Calibri" w:hAnsi="Calibri" w:cs="Calibri" w:hint="default"/>
      <w:sz w:val="24"/>
      <w:lang w:val="en-US" w:eastAsia="lv-LV" w:bidi="ar-SA"/>
    </w:rPr>
  </w:style>
  <w:style w:type="table" w:customStyle="1" w:styleId="TableGrid11">
    <w:name w:val="Table Grid11"/>
    <w:basedOn w:val="Parastatabula"/>
    <w:rsid w:val="00B5675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B5675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56757"/>
    <w:rPr>
      <w:rFonts w:ascii="Calibri" w:hAnsi="Calibri"/>
      <w:sz w:val="22"/>
      <w:szCs w:val="22"/>
      <w:lang w:eastAsia="en-US"/>
    </w:rPr>
    <w:tblPr>
      <w:tblCellMar>
        <w:top w:w="0" w:type="dxa"/>
        <w:left w:w="0" w:type="dxa"/>
        <w:bottom w:w="0" w:type="dxa"/>
        <w:right w:w="0" w:type="dxa"/>
      </w:tblCellMar>
    </w:tblPr>
  </w:style>
  <w:style w:type="table" w:customStyle="1" w:styleId="TableGrid3">
    <w:name w:val="Table Grid3"/>
    <w:basedOn w:val="Parastatabula"/>
    <w:uiPriority w:val="39"/>
    <w:rsid w:val="00B56757"/>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semiHidden/>
    <w:rsid w:val="0052261F"/>
    <w:rPr>
      <w:rFonts w:ascii="Calibri" w:eastAsia="Calibri" w:hAnsi="Calibri" w:cs="Times New Roman"/>
    </w:rPr>
  </w:style>
  <w:style w:type="character" w:customStyle="1" w:styleId="InternetLink">
    <w:name w:val="Internet Link"/>
    <w:basedOn w:val="Noklusjumarindkopasfonts"/>
    <w:uiPriority w:val="99"/>
    <w:unhideWhenUsed/>
    <w:rsid w:val="0052261F"/>
    <w:rPr>
      <w:color w:val="0000FF"/>
      <w:u w:val="single"/>
    </w:rPr>
  </w:style>
  <w:style w:type="character" w:customStyle="1" w:styleId="ListLabel3">
    <w:name w:val="ListLabel 3"/>
    <w:qFormat/>
    <w:rsid w:val="0052261F"/>
    <w:rPr>
      <w:rFonts w:eastAsia="Times New Roman"/>
      <w:i/>
      <w:iCs/>
      <w:color w:val="16497B"/>
      <w:sz w:val="20"/>
      <w:szCs w:val="20"/>
      <w:u w:val="single"/>
      <w:lang w:eastAsia="lv-LV"/>
    </w:rPr>
  </w:style>
  <w:style w:type="character" w:customStyle="1" w:styleId="ListLabel5">
    <w:name w:val="ListLabel 5"/>
    <w:qFormat/>
    <w:rsid w:val="0052261F"/>
    <w:rPr>
      <w:rFonts w:ascii="Times New Roman" w:eastAsia="Times New Roman" w:hAnsi="Times New Roman" w:cs="Times New Roman"/>
      <w:sz w:val="24"/>
      <w:szCs w:val="24"/>
      <w:u w:val="single"/>
      <w:lang w:eastAsia="lv-LV"/>
    </w:rPr>
  </w:style>
  <w:style w:type="paragraph" w:customStyle="1" w:styleId="Paraststmeklis2">
    <w:name w:val="Parasts (tīmeklis)2"/>
    <w:basedOn w:val="Parasts1"/>
    <w:rsid w:val="0052261F"/>
    <w:pPr>
      <w:spacing w:before="100" w:after="100"/>
    </w:pPr>
  </w:style>
  <w:style w:type="character" w:customStyle="1" w:styleId="Neatrisintapieminana1">
    <w:name w:val="Neatrisināta pieminēšana1"/>
    <w:basedOn w:val="Noklusjumarindkopasfonts"/>
    <w:uiPriority w:val="99"/>
    <w:semiHidden/>
    <w:unhideWhenUsed/>
    <w:rsid w:val="0052261F"/>
    <w:rPr>
      <w:color w:val="605E5C"/>
      <w:shd w:val="clear" w:color="auto" w:fill="E1DFDD"/>
    </w:rPr>
  </w:style>
  <w:style w:type="character" w:customStyle="1" w:styleId="Stils1Rakstz">
    <w:name w:val="Stils1 Rakstz."/>
    <w:rsid w:val="008A72D3"/>
    <w:rPr>
      <w:rFonts w:ascii="Times New Roman" w:eastAsia="Times New Roman" w:hAnsi="Times New Roman" w:cs="Times New Roman"/>
      <w:color w:val="000000"/>
      <w:kern w:val="0"/>
      <w:sz w:val="24"/>
      <w:lang w:eastAsia="lv-LV"/>
      <w14:ligatures w14:val="none"/>
    </w:rPr>
  </w:style>
  <w:style w:type="numbering" w:customStyle="1" w:styleId="Stils2">
    <w:name w:val="Stils2"/>
    <w:uiPriority w:val="99"/>
    <w:rsid w:val="008A72D3"/>
    <w:pPr>
      <w:numPr>
        <w:numId w:val="23"/>
      </w:numPr>
    </w:pPr>
  </w:style>
  <w:style w:type="numbering" w:customStyle="1" w:styleId="Stils3">
    <w:name w:val="Stils3"/>
    <w:uiPriority w:val="99"/>
    <w:rsid w:val="008A72D3"/>
    <w:pPr>
      <w:numPr>
        <w:numId w:val="34"/>
      </w:numPr>
    </w:pPr>
  </w:style>
  <w:style w:type="numbering" w:customStyle="1" w:styleId="Style10">
    <w:name w:val="Style10"/>
    <w:uiPriority w:val="99"/>
    <w:rsid w:val="008A72D3"/>
    <w:pPr>
      <w:numPr>
        <w:numId w:val="37"/>
      </w:numPr>
    </w:pPr>
  </w:style>
  <w:style w:type="character" w:styleId="Neatrisintapieminana">
    <w:name w:val="Unresolved Mention"/>
    <w:basedOn w:val="Noklusjumarindkopasfonts"/>
    <w:uiPriority w:val="99"/>
    <w:semiHidden/>
    <w:unhideWhenUsed/>
    <w:rsid w:val="008A72D3"/>
    <w:rPr>
      <w:color w:val="605E5C"/>
      <w:shd w:val="clear" w:color="auto" w:fill="E1DFDD"/>
    </w:rPr>
  </w:style>
  <w:style w:type="character" w:customStyle="1" w:styleId="rynqvb">
    <w:name w:val="rynqvb"/>
    <w:basedOn w:val="Noklusjumarindkopasfonts"/>
    <w:rsid w:val="004363C8"/>
  </w:style>
  <w:style w:type="character" w:customStyle="1" w:styleId="fontstyle01">
    <w:name w:val="fontstyle01"/>
    <w:basedOn w:val="Noklusjumarindkopasfonts"/>
    <w:rsid w:val="009C4E14"/>
    <w:rPr>
      <w:rFonts w:ascii="OpinionPro-Regular" w:hAnsi="OpinionPro-Regular" w:hint="default"/>
      <w:b w:val="0"/>
      <w:bCs w:val="0"/>
      <w:i w:val="0"/>
      <w:iCs w:val="0"/>
      <w:color w:val="242021"/>
      <w:sz w:val="16"/>
      <w:szCs w:val="16"/>
    </w:rPr>
  </w:style>
  <w:style w:type="paragraph" w:styleId="Beiguvresteksts">
    <w:name w:val="endnote text"/>
    <w:basedOn w:val="Parasts"/>
    <w:link w:val="BeiguvrestekstsRakstz"/>
    <w:uiPriority w:val="99"/>
    <w:unhideWhenUsed/>
    <w:rsid w:val="009C4E14"/>
    <w:rPr>
      <w:rFonts w:asciiTheme="minorHAnsi" w:eastAsiaTheme="minorHAnsi" w:hAnsiTheme="minorHAnsi" w:cstheme="minorBidi"/>
      <w:sz w:val="20"/>
      <w:szCs w:val="20"/>
      <w:lang w:eastAsia="en-US"/>
    </w:rPr>
  </w:style>
  <w:style w:type="character" w:customStyle="1" w:styleId="BeiguvrestekstsRakstz">
    <w:name w:val="Beigu vēres teksts Rakstz."/>
    <w:basedOn w:val="Noklusjumarindkopasfonts"/>
    <w:link w:val="Beiguvresteksts"/>
    <w:uiPriority w:val="99"/>
    <w:rsid w:val="009C4E14"/>
    <w:rPr>
      <w:rFonts w:asciiTheme="minorHAnsi" w:eastAsiaTheme="minorHAnsi" w:hAnsiTheme="minorHAnsi" w:cstheme="minorBidi"/>
      <w:lang w:eastAsia="en-US"/>
    </w:rPr>
  </w:style>
  <w:style w:type="character" w:styleId="Beiguvresatsauce">
    <w:name w:val="endnote reference"/>
    <w:basedOn w:val="Noklusjumarindkopasfonts"/>
    <w:uiPriority w:val="99"/>
    <w:unhideWhenUsed/>
    <w:rsid w:val="009C4E14"/>
    <w:rPr>
      <w:vertAlign w:val="superscript"/>
    </w:rPr>
  </w:style>
  <w:style w:type="character" w:customStyle="1" w:styleId="NumberingChar">
    <w:name w:val="Numbering Char"/>
    <w:link w:val="Numbering"/>
    <w:uiPriority w:val="99"/>
    <w:locked/>
    <w:rsid w:val="009C4E14"/>
  </w:style>
  <w:style w:type="paragraph" w:customStyle="1" w:styleId="Numbering">
    <w:name w:val="Numbering"/>
    <w:basedOn w:val="Parasts"/>
    <w:link w:val="NumberingChar"/>
    <w:uiPriority w:val="99"/>
    <w:rsid w:val="009C4E14"/>
    <w:pPr>
      <w:ind w:right="-58"/>
      <w:jc w:val="both"/>
      <w:outlineLvl w:val="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352">
      <w:bodyDiv w:val="1"/>
      <w:marLeft w:val="0"/>
      <w:marRight w:val="0"/>
      <w:marTop w:val="0"/>
      <w:marBottom w:val="0"/>
      <w:divBdr>
        <w:top w:val="none" w:sz="0" w:space="0" w:color="auto"/>
        <w:left w:val="none" w:sz="0" w:space="0" w:color="auto"/>
        <w:bottom w:val="none" w:sz="0" w:space="0" w:color="auto"/>
        <w:right w:val="none" w:sz="0" w:space="0" w:color="auto"/>
      </w:divBdr>
    </w:div>
    <w:div w:id="165561577">
      <w:bodyDiv w:val="1"/>
      <w:marLeft w:val="0"/>
      <w:marRight w:val="0"/>
      <w:marTop w:val="0"/>
      <w:marBottom w:val="0"/>
      <w:divBdr>
        <w:top w:val="none" w:sz="0" w:space="0" w:color="auto"/>
        <w:left w:val="none" w:sz="0" w:space="0" w:color="auto"/>
        <w:bottom w:val="none" w:sz="0" w:space="0" w:color="auto"/>
        <w:right w:val="none" w:sz="0" w:space="0" w:color="auto"/>
      </w:divBdr>
    </w:div>
    <w:div w:id="190536973">
      <w:bodyDiv w:val="1"/>
      <w:marLeft w:val="0"/>
      <w:marRight w:val="0"/>
      <w:marTop w:val="0"/>
      <w:marBottom w:val="0"/>
      <w:divBdr>
        <w:top w:val="none" w:sz="0" w:space="0" w:color="auto"/>
        <w:left w:val="none" w:sz="0" w:space="0" w:color="auto"/>
        <w:bottom w:val="none" w:sz="0" w:space="0" w:color="auto"/>
        <w:right w:val="none" w:sz="0" w:space="0" w:color="auto"/>
      </w:divBdr>
    </w:div>
    <w:div w:id="244799619">
      <w:bodyDiv w:val="1"/>
      <w:marLeft w:val="0"/>
      <w:marRight w:val="0"/>
      <w:marTop w:val="0"/>
      <w:marBottom w:val="0"/>
      <w:divBdr>
        <w:top w:val="none" w:sz="0" w:space="0" w:color="auto"/>
        <w:left w:val="none" w:sz="0" w:space="0" w:color="auto"/>
        <w:bottom w:val="none" w:sz="0" w:space="0" w:color="auto"/>
        <w:right w:val="none" w:sz="0" w:space="0" w:color="auto"/>
      </w:divBdr>
    </w:div>
    <w:div w:id="383724142">
      <w:bodyDiv w:val="1"/>
      <w:marLeft w:val="0"/>
      <w:marRight w:val="0"/>
      <w:marTop w:val="0"/>
      <w:marBottom w:val="0"/>
      <w:divBdr>
        <w:top w:val="none" w:sz="0" w:space="0" w:color="auto"/>
        <w:left w:val="none" w:sz="0" w:space="0" w:color="auto"/>
        <w:bottom w:val="none" w:sz="0" w:space="0" w:color="auto"/>
        <w:right w:val="none" w:sz="0" w:space="0" w:color="auto"/>
      </w:divBdr>
    </w:div>
    <w:div w:id="386418391">
      <w:bodyDiv w:val="1"/>
      <w:marLeft w:val="0"/>
      <w:marRight w:val="0"/>
      <w:marTop w:val="0"/>
      <w:marBottom w:val="0"/>
      <w:divBdr>
        <w:top w:val="none" w:sz="0" w:space="0" w:color="auto"/>
        <w:left w:val="none" w:sz="0" w:space="0" w:color="auto"/>
        <w:bottom w:val="none" w:sz="0" w:space="0" w:color="auto"/>
        <w:right w:val="none" w:sz="0" w:space="0" w:color="auto"/>
      </w:divBdr>
    </w:div>
    <w:div w:id="419450191">
      <w:bodyDiv w:val="1"/>
      <w:marLeft w:val="0"/>
      <w:marRight w:val="0"/>
      <w:marTop w:val="0"/>
      <w:marBottom w:val="0"/>
      <w:divBdr>
        <w:top w:val="none" w:sz="0" w:space="0" w:color="auto"/>
        <w:left w:val="none" w:sz="0" w:space="0" w:color="auto"/>
        <w:bottom w:val="none" w:sz="0" w:space="0" w:color="auto"/>
        <w:right w:val="none" w:sz="0" w:space="0" w:color="auto"/>
      </w:divBdr>
    </w:div>
    <w:div w:id="567149030">
      <w:bodyDiv w:val="1"/>
      <w:marLeft w:val="0"/>
      <w:marRight w:val="0"/>
      <w:marTop w:val="0"/>
      <w:marBottom w:val="0"/>
      <w:divBdr>
        <w:top w:val="none" w:sz="0" w:space="0" w:color="auto"/>
        <w:left w:val="none" w:sz="0" w:space="0" w:color="auto"/>
        <w:bottom w:val="none" w:sz="0" w:space="0" w:color="auto"/>
        <w:right w:val="none" w:sz="0" w:space="0" w:color="auto"/>
      </w:divBdr>
    </w:div>
    <w:div w:id="853615291">
      <w:bodyDiv w:val="1"/>
      <w:marLeft w:val="0"/>
      <w:marRight w:val="0"/>
      <w:marTop w:val="0"/>
      <w:marBottom w:val="0"/>
      <w:divBdr>
        <w:top w:val="none" w:sz="0" w:space="0" w:color="auto"/>
        <w:left w:val="none" w:sz="0" w:space="0" w:color="auto"/>
        <w:bottom w:val="none" w:sz="0" w:space="0" w:color="auto"/>
        <w:right w:val="none" w:sz="0" w:space="0" w:color="auto"/>
      </w:divBdr>
    </w:div>
    <w:div w:id="944532776">
      <w:bodyDiv w:val="1"/>
      <w:marLeft w:val="0"/>
      <w:marRight w:val="0"/>
      <w:marTop w:val="0"/>
      <w:marBottom w:val="0"/>
      <w:divBdr>
        <w:top w:val="none" w:sz="0" w:space="0" w:color="auto"/>
        <w:left w:val="none" w:sz="0" w:space="0" w:color="auto"/>
        <w:bottom w:val="none" w:sz="0" w:space="0" w:color="auto"/>
        <w:right w:val="none" w:sz="0" w:space="0" w:color="auto"/>
      </w:divBdr>
    </w:div>
    <w:div w:id="1245606853">
      <w:bodyDiv w:val="1"/>
      <w:marLeft w:val="0"/>
      <w:marRight w:val="0"/>
      <w:marTop w:val="0"/>
      <w:marBottom w:val="0"/>
      <w:divBdr>
        <w:top w:val="none" w:sz="0" w:space="0" w:color="auto"/>
        <w:left w:val="none" w:sz="0" w:space="0" w:color="auto"/>
        <w:bottom w:val="none" w:sz="0" w:space="0" w:color="auto"/>
        <w:right w:val="none" w:sz="0" w:space="0" w:color="auto"/>
      </w:divBdr>
    </w:div>
    <w:div w:id="1286542756">
      <w:bodyDiv w:val="1"/>
      <w:marLeft w:val="0"/>
      <w:marRight w:val="0"/>
      <w:marTop w:val="0"/>
      <w:marBottom w:val="0"/>
      <w:divBdr>
        <w:top w:val="none" w:sz="0" w:space="0" w:color="auto"/>
        <w:left w:val="none" w:sz="0" w:space="0" w:color="auto"/>
        <w:bottom w:val="none" w:sz="0" w:space="0" w:color="auto"/>
        <w:right w:val="none" w:sz="0" w:space="0" w:color="auto"/>
      </w:divBdr>
    </w:div>
    <w:div w:id="1294291513">
      <w:bodyDiv w:val="1"/>
      <w:marLeft w:val="0"/>
      <w:marRight w:val="0"/>
      <w:marTop w:val="0"/>
      <w:marBottom w:val="0"/>
      <w:divBdr>
        <w:top w:val="none" w:sz="0" w:space="0" w:color="auto"/>
        <w:left w:val="none" w:sz="0" w:space="0" w:color="auto"/>
        <w:bottom w:val="none" w:sz="0" w:space="0" w:color="auto"/>
        <w:right w:val="none" w:sz="0" w:space="0" w:color="auto"/>
      </w:divBdr>
    </w:div>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1811709107">
      <w:bodyDiv w:val="1"/>
      <w:marLeft w:val="0"/>
      <w:marRight w:val="0"/>
      <w:marTop w:val="0"/>
      <w:marBottom w:val="0"/>
      <w:divBdr>
        <w:top w:val="none" w:sz="0" w:space="0" w:color="auto"/>
        <w:left w:val="none" w:sz="0" w:space="0" w:color="auto"/>
        <w:bottom w:val="none" w:sz="0" w:space="0" w:color="auto"/>
        <w:right w:val="none" w:sz="0" w:space="0" w:color="auto"/>
      </w:divBdr>
    </w:div>
    <w:div w:id="1850487337">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https://likumi.lv/ta/id/50759-izglitibas-likums" TargetMode="External"/><Relationship Id="rId26" Type="http://schemas.openxmlformats.org/officeDocument/2006/relationships/hyperlink" Target="mailto:dome@dobele.lv" TargetMode="External"/><Relationship Id="rId39" Type="http://schemas.openxmlformats.org/officeDocument/2006/relationships/fontTable" Target="fontTable.xml"/><Relationship Id="rId21" Type="http://schemas.openxmlformats.org/officeDocument/2006/relationships/hyperlink" Target="https://likumi.lv/ta/id/20243-visparejas-izglitibas-likums" TargetMode="External"/><Relationship Id="rId34" Type="http://schemas.openxmlformats.org/officeDocument/2006/relationships/hyperlink" Target="http://www.dobele.lv"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dobele.lv" TargetMode="External"/><Relationship Id="rId20" Type="http://schemas.openxmlformats.org/officeDocument/2006/relationships/hyperlink" Target="https://likumi.lv/ta/id/20243-visparejas-izglitibas-likums" TargetMode="External"/><Relationship Id="rId29"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bele.lv/lv/strukturvieniba/izglitibas-kulturas-un-sporta-komiteja" TargetMode="External"/><Relationship Id="rId24" Type="http://schemas.openxmlformats.org/officeDocument/2006/relationships/hyperlink" Target="https://likumi.lv/ta/id/336956-pasvaldibu-likums" TargetMode="External"/><Relationship Id="rId32" Type="http://schemas.openxmlformats.org/officeDocument/2006/relationships/image" Target="media/image3.jpe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329096-kartiba-kada-izglitojamie-tiek-uznemti-visparejas-izglitibas-programmas-un-atskaititi-no-tam-ka-ari-obligatas-prasibas-izglitojamo-parcelsanai-nakamaja-klase" TargetMode="External"/><Relationship Id="rId23" Type="http://schemas.openxmlformats.org/officeDocument/2006/relationships/hyperlink" Target="https://likumi.lv/ta/id/336956-pasvaldibu-likums" TargetMode="External"/><Relationship Id="rId28" Type="http://schemas.openxmlformats.org/officeDocument/2006/relationships/hyperlink" Target="mailto:dome@dobele.lv" TargetMode="External"/><Relationship Id="rId36" Type="http://schemas.openxmlformats.org/officeDocument/2006/relationships/footer" Target="footer1.xml"/><Relationship Id="rId10" Type="http://schemas.openxmlformats.org/officeDocument/2006/relationships/hyperlink" Target="https://www.dobele.lv/lv/strukturvieniba/izglitibas-kulturas-un-sporta-komiteja" TargetMode="External"/><Relationship Id="rId19" Type="http://schemas.openxmlformats.org/officeDocument/2006/relationships/hyperlink" Target="https://likumi.lv/ta/id/50759-izglitibas-likums" TargetMode="External"/><Relationship Id="rId31"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https://likumi.lv/ta/id/50759-izglitibas-likums"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izglitiba@dobele.lv"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B5539-90E6-47E5-BD5D-467AF8E4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29</Pages>
  <Words>33804</Words>
  <Characters>19269</Characters>
  <Application>Microsoft Office Word</Application>
  <DocSecurity>0</DocSecurity>
  <Lines>160</Lines>
  <Paragraphs>105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PROJEKTS</vt:lpstr>
      <vt:lpstr>PROJEKTS</vt:lpstr>
    </vt:vector>
  </TitlesOfParts>
  <Company>Dobeles rajona padome</Company>
  <LinksUpToDate>false</LinksUpToDate>
  <CharactersWithSpaces>52968</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Rita Bērtule</cp:lastModifiedBy>
  <cp:revision>18</cp:revision>
  <cp:lastPrinted>2023-07-26T07:45:00Z</cp:lastPrinted>
  <dcterms:created xsi:type="dcterms:W3CDTF">2023-07-25T08:03:00Z</dcterms:created>
  <dcterms:modified xsi:type="dcterms:W3CDTF">2023-07-26T07:46:00Z</dcterms:modified>
</cp:coreProperties>
</file>