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B5DC5B" w14:textId="77777777" w:rsidR="00BB757C" w:rsidRPr="00E2156E" w:rsidRDefault="00BB757C" w:rsidP="00BB757C">
      <w:pPr>
        <w:tabs>
          <w:tab w:val="left" w:pos="-24212"/>
        </w:tabs>
        <w:jc w:val="center"/>
        <w:rPr>
          <w:rFonts w:asciiTheme="minorHAnsi" w:eastAsiaTheme="minorHAnsi" w:hAnsiTheme="minorHAnsi"/>
          <w:sz w:val="20"/>
        </w:rPr>
      </w:pPr>
      <w:r w:rsidRPr="00E2156E">
        <w:rPr>
          <w:rFonts w:asciiTheme="minorHAnsi" w:eastAsiaTheme="minorHAnsi" w:hAnsiTheme="minorHAnsi"/>
          <w:noProof/>
          <w:sz w:val="20"/>
          <w:szCs w:val="20"/>
          <w:lang w:eastAsia="lv-LV"/>
        </w:rPr>
        <w:drawing>
          <wp:inline distT="0" distB="0" distL="0" distR="0" wp14:anchorId="0FD1C6F2" wp14:editId="7DC9E16A">
            <wp:extent cx="676275" cy="752475"/>
            <wp:effectExtent l="0" t="0" r="9525" b="9525"/>
            <wp:docPr id="433702160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563" t="-507" r="-563" b="-50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7524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D34321" w14:textId="77777777" w:rsidR="00BB757C" w:rsidRPr="00E2156E" w:rsidRDefault="00BB757C" w:rsidP="00BB757C">
      <w:pPr>
        <w:tabs>
          <w:tab w:val="center" w:pos="4153"/>
          <w:tab w:val="right" w:pos="8306"/>
        </w:tabs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E2156E">
        <w:rPr>
          <w:rFonts w:ascii="Times New Roman" w:eastAsia="Times New Roman" w:hAnsi="Times New Roman" w:cs="Times New Roman"/>
          <w:kern w:val="0"/>
          <w:sz w:val="20"/>
          <w:szCs w:val="24"/>
          <w:lang w:eastAsia="lv-LV"/>
          <w14:ligatures w14:val="none"/>
        </w:rPr>
        <w:t>LATVIJAS REPUBLIKA</w:t>
      </w:r>
    </w:p>
    <w:p w14:paraId="72C35267" w14:textId="77777777" w:rsidR="00BB757C" w:rsidRPr="00E2156E" w:rsidRDefault="00BB757C" w:rsidP="00BB757C">
      <w:pPr>
        <w:tabs>
          <w:tab w:val="center" w:pos="4153"/>
          <w:tab w:val="right" w:pos="8306"/>
        </w:tabs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E2156E">
        <w:rPr>
          <w:rFonts w:ascii="Times New Roman" w:eastAsia="Times New Roman" w:hAnsi="Times New Roman" w:cs="Times New Roman"/>
          <w:b/>
          <w:kern w:val="0"/>
          <w:sz w:val="32"/>
          <w:szCs w:val="32"/>
          <w:lang w:eastAsia="lv-LV"/>
          <w14:ligatures w14:val="none"/>
        </w:rPr>
        <w:t>DOBELES NOVADA DOME</w:t>
      </w:r>
    </w:p>
    <w:p w14:paraId="4A3D3EB7" w14:textId="77777777" w:rsidR="00BB757C" w:rsidRPr="00E2156E" w:rsidRDefault="00BB757C" w:rsidP="00BB757C">
      <w:pPr>
        <w:tabs>
          <w:tab w:val="center" w:pos="4153"/>
          <w:tab w:val="right" w:pos="8306"/>
        </w:tabs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E2156E">
        <w:rPr>
          <w:rFonts w:ascii="Times New Roman" w:eastAsia="Times New Roman" w:hAnsi="Times New Roman" w:cs="Times New Roman"/>
          <w:kern w:val="0"/>
          <w:sz w:val="16"/>
          <w:szCs w:val="16"/>
          <w:lang w:eastAsia="lv-LV"/>
          <w14:ligatures w14:val="none"/>
        </w:rPr>
        <w:t>Brīvības iela 17, Dobele, Dobeles novads, LV-3701</w:t>
      </w:r>
    </w:p>
    <w:p w14:paraId="2A9BD1B7" w14:textId="77777777" w:rsidR="00BB757C" w:rsidRPr="00E2156E" w:rsidRDefault="00BB757C" w:rsidP="00BB757C">
      <w:pPr>
        <w:pBdr>
          <w:top w:val="none" w:sz="0" w:space="0" w:color="000000"/>
          <w:left w:val="none" w:sz="0" w:space="0" w:color="000000"/>
          <w:bottom w:val="double" w:sz="6" w:space="1" w:color="000000"/>
          <w:right w:val="none" w:sz="0" w:space="0" w:color="000000"/>
        </w:pBdr>
        <w:tabs>
          <w:tab w:val="center" w:pos="4153"/>
          <w:tab w:val="right" w:pos="830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16"/>
          <w:szCs w:val="16"/>
          <w:lang w:eastAsia="lv-LV"/>
          <w14:ligatures w14:val="none"/>
        </w:rPr>
      </w:pPr>
      <w:r w:rsidRPr="00E2156E">
        <w:rPr>
          <w:rFonts w:ascii="Times New Roman" w:eastAsia="Times New Roman" w:hAnsi="Times New Roman" w:cs="Times New Roman"/>
          <w:kern w:val="0"/>
          <w:sz w:val="16"/>
          <w:szCs w:val="16"/>
          <w:lang w:eastAsia="lv-LV"/>
          <w14:ligatures w14:val="none"/>
        </w:rPr>
        <w:t xml:space="preserve">Tālr. 63707269, 63700137, 63720940, e-pasts </w:t>
      </w:r>
      <w:hyperlink r:id="rId6" w:history="1">
        <w:r w:rsidRPr="00E2156E">
          <w:rPr>
            <w:rFonts w:ascii="Times New Roman" w:hAnsi="Times New Roman" w:cs="Times New Roman"/>
            <w:color w:val="000000"/>
            <w:kern w:val="0"/>
            <w:sz w:val="16"/>
            <w:szCs w:val="16"/>
            <w:u w:val="single"/>
            <w:lang w:eastAsia="lv-LV"/>
            <w14:ligatures w14:val="none"/>
          </w:rPr>
          <w:t>dome@dobele.lv</w:t>
        </w:r>
      </w:hyperlink>
    </w:p>
    <w:p w14:paraId="36C92E26" w14:textId="77777777" w:rsidR="00BB757C" w:rsidRPr="00E2156E" w:rsidRDefault="00BB757C" w:rsidP="00BB757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b/>
          <w:bCs/>
          <w:color w:val="000000"/>
          <w:kern w:val="0"/>
          <w:sz w:val="16"/>
          <w:szCs w:val="16"/>
          <w14:ligatures w14:val="none"/>
        </w:rPr>
      </w:pPr>
    </w:p>
    <w:p w14:paraId="5EFC4B62" w14:textId="77777777" w:rsidR="00BB757C" w:rsidRPr="00E2156E" w:rsidRDefault="00BB757C" w:rsidP="00BB757C">
      <w:pPr>
        <w:spacing w:after="0" w:line="240" w:lineRule="auto"/>
        <w:rPr>
          <w:rFonts w:ascii="Times New Roman" w:hAnsi="Times New Roman" w:cs="Times New Roman"/>
          <w:b/>
          <w:bCs/>
          <w:color w:val="000000"/>
          <w:kern w:val="0"/>
          <w:sz w:val="16"/>
          <w:szCs w:val="16"/>
          <w14:ligatures w14:val="none"/>
        </w:rPr>
      </w:pPr>
    </w:p>
    <w:p w14:paraId="0FE4D7CE" w14:textId="77777777" w:rsidR="00BB757C" w:rsidRPr="00E2156E" w:rsidRDefault="00BB757C" w:rsidP="00BB757C">
      <w:pPr>
        <w:spacing w:after="0" w:line="240" w:lineRule="auto"/>
        <w:rPr>
          <w:rFonts w:ascii="Times New Roman" w:hAnsi="Times New Roman" w:cs="Times New Roman"/>
          <w:b/>
          <w:bCs/>
          <w:color w:val="000000"/>
          <w:kern w:val="0"/>
          <w:sz w:val="16"/>
          <w:szCs w:val="16"/>
          <w14:ligatures w14:val="none"/>
        </w:rPr>
      </w:pPr>
    </w:p>
    <w:p w14:paraId="5937AE36" w14:textId="77777777" w:rsidR="00BB757C" w:rsidRPr="00E2156E" w:rsidRDefault="00BB757C" w:rsidP="00BB757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HAnsi" w:hAnsi="Times New Roman" w:cs="Times New Roman"/>
          <w:color w:val="000000"/>
          <w:kern w:val="0"/>
          <w:sz w:val="24"/>
          <w:szCs w:val="24"/>
          <w14:ligatures w14:val="none"/>
        </w:rPr>
      </w:pPr>
      <w:r w:rsidRPr="00E2156E">
        <w:rPr>
          <w:rFonts w:ascii="Times New Roman" w:eastAsiaTheme="minorHAnsi" w:hAnsi="Times New Roman" w:cs="Times New Roman"/>
          <w:color w:val="000000"/>
          <w:kern w:val="0"/>
          <w:sz w:val="24"/>
          <w:szCs w:val="24"/>
          <w14:ligatures w14:val="none"/>
        </w:rPr>
        <w:t>APSTIPRINĀTI</w:t>
      </w:r>
    </w:p>
    <w:p w14:paraId="4823262F" w14:textId="77777777" w:rsidR="00BB757C" w:rsidRPr="00E2156E" w:rsidRDefault="00BB757C" w:rsidP="00BB757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HAnsi" w:hAnsi="Times New Roman" w:cs="Times New Roman"/>
          <w:color w:val="000000"/>
          <w:kern w:val="0"/>
          <w:sz w:val="24"/>
          <w:szCs w:val="24"/>
          <w14:ligatures w14:val="none"/>
        </w:rPr>
      </w:pPr>
      <w:r w:rsidRPr="00E2156E">
        <w:rPr>
          <w:rFonts w:ascii="Times New Roman" w:eastAsiaTheme="minorHAnsi" w:hAnsi="Times New Roman" w:cs="Times New Roman"/>
          <w:color w:val="000000"/>
          <w:kern w:val="0"/>
          <w:sz w:val="24"/>
          <w:szCs w:val="24"/>
          <w14:ligatures w14:val="none"/>
        </w:rPr>
        <w:t>ar Dobeles novada domes</w:t>
      </w:r>
    </w:p>
    <w:p w14:paraId="077CA761" w14:textId="77777777" w:rsidR="00BB757C" w:rsidRPr="00E2156E" w:rsidRDefault="00BB757C" w:rsidP="00BB757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HAnsi" w:hAnsi="Times New Roman" w:cs="Times New Roman"/>
          <w:color w:val="000000"/>
          <w:kern w:val="0"/>
          <w:sz w:val="24"/>
          <w:szCs w:val="24"/>
          <w14:ligatures w14:val="none"/>
        </w:rPr>
      </w:pPr>
      <w:r w:rsidRPr="00E2156E">
        <w:rPr>
          <w:rFonts w:ascii="Times New Roman" w:eastAsiaTheme="minorHAnsi" w:hAnsi="Times New Roman" w:cs="Times New Roman"/>
          <w:color w:val="000000"/>
          <w:kern w:val="0"/>
          <w:sz w:val="24"/>
          <w:szCs w:val="24"/>
          <w14:ligatures w14:val="none"/>
        </w:rPr>
        <w:t>2023. gada 29. jūnija lēmumu Nr.</w:t>
      </w:r>
      <w:r>
        <w:rPr>
          <w:rFonts w:ascii="Times New Roman" w:eastAsiaTheme="minorHAnsi" w:hAnsi="Times New Roman" w:cs="Times New Roman"/>
          <w:color w:val="000000"/>
          <w:kern w:val="0"/>
          <w:sz w:val="24"/>
          <w:szCs w:val="24"/>
          <w14:ligatures w14:val="none"/>
        </w:rPr>
        <w:t>244</w:t>
      </w:r>
      <w:r w:rsidRPr="00E2156E">
        <w:rPr>
          <w:rFonts w:ascii="Times New Roman" w:eastAsiaTheme="minorHAnsi" w:hAnsi="Times New Roman" w:cs="Times New Roman"/>
          <w:color w:val="000000"/>
          <w:kern w:val="0"/>
          <w:sz w:val="24"/>
          <w:szCs w:val="24"/>
          <w14:ligatures w14:val="none"/>
        </w:rPr>
        <w:t>/9</w:t>
      </w:r>
    </w:p>
    <w:p w14:paraId="542DE098" w14:textId="77777777" w:rsidR="00BB757C" w:rsidRPr="00E2156E" w:rsidRDefault="00BB757C" w:rsidP="00BB757C">
      <w:pPr>
        <w:spacing w:after="0" w:line="240" w:lineRule="auto"/>
        <w:jc w:val="center"/>
        <w:rPr>
          <w:rFonts w:ascii="Times New Roman" w:hAnsi="Times New Roman" w:cs="Times New Roman"/>
          <w:b/>
          <w:kern w:val="0"/>
          <w:sz w:val="24"/>
          <w:szCs w:val="24"/>
          <w14:ligatures w14:val="none"/>
        </w:rPr>
      </w:pPr>
    </w:p>
    <w:p w14:paraId="7F0E156F" w14:textId="77777777" w:rsidR="00BB757C" w:rsidRPr="00E2156E" w:rsidRDefault="00BB757C" w:rsidP="00BB757C">
      <w:pPr>
        <w:spacing w:after="0" w:line="240" w:lineRule="auto"/>
        <w:jc w:val="both"/>
        <w:rPr>
          <w:rFonts w:ascii="Times New Roman" w:hAnsi="Times New Roman" w:cs="Times New Roman"/>
          <w:b/>
          <w:kern w:val="0"/>
          <w:sz w:val="24"/>
          <w:szCs w:val="24"/>
          <w14:ligatures w14:val="none"/>
        </w:rPr>
      </w:pPr>
    </w:p>
    <w:p w14:paraId="5A594AF1" w14:textId="77777777" w:rsidR="00BB757C" w:rsidRPr="00E2156E" w:rsidRDefault="00BB757C" w:rsidP="00BB757C">
      <w:p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E2156E">
        <w:rPr>
          <w:rFonts w:ascii="Times New Roman" w:hAnsi="Times New Roman" w:cs="Times New Roman"/>
          <w:b/>
          <w:kern w:val="0"/>
          <w:sz w:val="24"/>
          <w:szCs w:val="24"/>
          <w14:ligatures w14:val="none"/>
        </w:rPr>
        <w:t>2023. gada 29. jūnija</w:t>
      </w:r>
      <w:r w:rsidRPr="00E2156E">
        <w:rPr>
          <w:rFonts w:ascii="Times New Roman" w:hAnsi="Times New Roman" w:cs="Times New Roman"/>
          <w:b/>
          <w:kern w:val="0"/>
          <w:sz w:val="24"/>
          <w:szCs w:val="24"/>
          <w14:ligatures w14:val="none"/>
        </w:rPr>
        <w:tab/>
      </w:r>
      <w:r w:rsidRPr="00E2156E">
        <w:rPr>
          <w:rFonts w:ascii="Times New Roman" w:hAnsi="Times New Roman" w:cs="Times New Roman"/>
          <w:b/>
          <w:kern w:val="0"/>
          <w:sz w:val="24"/>
          <w:szCs w:val="24"/>
          <w14:ligatures w14:val="none"/>
        </w:rPr>
        <w:tab/>
      </w:r>
      <w:r w:rsidRPr="00E2156E">
        <w:rPr>
          <w:rFonts w:ascii="Times New Roman" w:hAnsi="Times New Roman" w:cs="Times New Roman"/>
          <w:b/>
          <w:kern w:val="0"/>
          <w:sz w:val="24"/>
          <w:szCs w:val="24"/>
          <w14:ligatures w14:val="none"/>
        </w:rPr>
        <w:tab/>
      </w:r>
      <w:r w:rsidRPr="00E2156E">
        <w:rPr>
          <w:rFonts w:ascii="Times New Roman" w:hAnsi="Times New Roman" w:cs="Times New Roman"/>
          <w:b/>
          <w:kern w:val="0"/>
          <w:sz w:val="24"/>
          <w:szCs w:val="24"/>
          <w14:ligatures w14:val="none"/>
        </w:rPr>
        <w:tab/>
        <w:t xml:space="preserve">            Saistošie noteikumi Nr.</w:t>
      </w:r>
      <w:r>
        <w:rPr>
          <w:rFonts w:ascii="Times New Roman" w:hAnsi="Times New Roman" w:cs="Times New Roman"/>
          <w:b/>
          <w:kern w:val="0"/>
          <w:sz w:val="24"/>
          <w:szCs w:val="24"/>
          <w14:ligatures w14:val="none"/>
        </w:rPr>
        <w:t>19</w:t>
      </w:r>
    </w:p>
    <w:p w14:paraId="2E9CF710" w14:textId="77777777" w:rsidR="00BB757C" w:rsidRPr="00E2156E" w:rsidRDefault="00BB757C" w:rsidP="00BB757C">
      <w:pPr>
        <w:tabs>
          <w:tab w:val="left" w:pos="6946"/>
        </w:tabs>
        <w:spacing w:after="0"/>
        <w:jc w:val="both"/>
        <w:rPr>
          <w:rFonts w:ascii="Times New Roman" w:eastAsiaTheme="minorHAnsi" w:hAnsi="Times New Roman"/>
          <w:b/>
          <w:sz w:val="24"/>
          <w:szCs w:val="24"/>
        </w:rPr>
      </w:pPr>
    </w:p>
    <w:p w14:paraId="56BEEFC9" w14:textId="77777777" w:rsidR="00BB757C" w:rsidRPr="00E2156E" w:rsidRDefault="00BB757C" w:rsidP="00BB757C">
      <w:pPr>
        <w:tabs>
          <w:tab w:val="left" w:pos="6946"/>
        </w:tabs>
        <w:spacing w:after="0"/>
        <w:jc w:val="both"/>
        <w:rPr>
          <w:rFonts w:ascii="Times New Roman" w:eastAsiaTheme="minorHAnsi" w:hAnsi="Times New Roman"/>
          <w:b/>
          <w:sz w:val="24"/>
          <w:szCs w:val="24"/>
        </w:rPr>
      </w:pPr>
    </w:p>
    <w:p w14:paraId="7601DD17" w14:textId="77777777" w:rsidR="00BB757C" w:rsidRPr="00E2156E" w:rsidRDefault="00BB757C" w:rsidP="00BB757C">
      <w:pPr>
        <w:tabs>
          <w:tab w:val="left" w:pos="6946"/>
        </w:tabs>
        <w:spacing w:after="0"/>
        <w:jc w:val="both"/>
        <w:rPr>
          <w:rFonts w:ascii="Times New Roman" w:eastAsiaTheme="minorHAnsi" w:hAnsi="Times New Roman"/>
          <w:b/>
          <w:sz w:val="24"/>
          <w:szCs w:val="24"/>
        </w:rPr>
      </w:pPr>
    </w:p>
    <w:p w14:paraId="408BAAD9" w14:textId="77777777" w:rsidR="00BB757C" w:rsidRPr="00E2156E" w:rsidRDefault="00BB757C" w:rsidP="00BB757C">
      <w:pPr>
        <w:spacing w:after="0"/>
        <w:ind w:left="360"/>
        <w:jc w:val="center"/>
        <w:rPr>
          <w:rFonts w:ascii="Times New Roman" w:eastAsiaTheme="minorHAnsi" w:hAnsi="Times New Roman"/>
          <w:b/>
          <w:bCs/>
          <w:sz w:val="24"/>
          <w:szCs w:val="24"/>
        </w:rPr>
      </w:pPr>
      <w:r w:rsidRPr="00E2156E">
        <w:rPr>
          <w:rFonts w:ascii="Times New Roman" w:eastAsiaTheme="minorHAnsi" w:hAnsi="Times New Roman"/>
          <w:b/>
          <w:bCs/>
          <w:sz w:val="24"/>
          <w:szCs w:val="24"/>
        </w:rPr>
        <w:t>Grozījumi Dobeles novada domes 2023.gada 3.februāra saistošajos noteikumos Nr.6 „Dobeles novada pašvaldības budžets 2023.gadam”</w:t>
      </w:r>
    </w:p>
    <w:p w14:paraId="49262B76" w14:textId="77777777" w:rsidR="00BB757C" w:rsidRPr="00E2156E" w:rsidRDefault="00BB757C" w:rsidP="00BB757C">
      <w:pPr>
        <w:spacing w:after="0"/>
        <w:ind w:left="357"/>
        <w:rPr>
          <w:rFonts w:ascii="Times New Roman" w:eastAsiaTheme="minorHAnsi" w:hAnsi="Times New Roman"/>
          <w:sz w:val="24"/>
          <w:szCs w:val="24"/>
        </w:rPr>
      </w:pPr>
    </w:p>
    <w:p w14:paraId="585E2588" w14:textId="77777777" w:rsidR="00BB757C" w:rsidRPr="00E2156E" w:rsidRDefault="00BB757C" w:rsidP="00BB757C">
      <w:pPr>
        <w:spacing w:after="0"/>
        <w:ind w:left="357"/>
        <w:rPr>
          <w:rFonts w:ascii="Times New Roman" w:eastAsiaTheme="minorHAnsi" w:hAnsi="Times New Roman"/>
          <w:sz w:val="24"/>
          <w:szCs w:val="24"/>
        </w:rPr>
      </w:pPr>
    </w:p>
    <w:p w14:paraId="2ED2C02D" w14:textId="77777777" w:rsidR="00BB757C" w:rsidRPr="00E2156E" w:rsidRDefault="00BB757C" w:rsidP="00BB757C">
      <w:pPr>
        <w:spacing w:after="0"/>
        <w:ind w:left="360"/>
        <w:jc w:val="right"/>
        <w:rPr>
          <w:rFonts w:ascii="Times New Roman" w:eastAsiaTheme="minorHAnsi" w:hAnsi="Times New Roman"/>
          <w:sz w:val="24"/>
          <w:szCs w:val="24"/>
          <w:shd w:val="clear" w:color="auto" w:fill="FFFFFF"/>
        </w:rPr>
      </w:pPr>
      <w:r w:rsidRPr="00E2156E">
        <w:rPr>
          <w:rFonts w:ascii="Times New Roman" w:eastAsiaTheme="minorHAnsi" w:hAnsi="Times New Roman"/>
          <w:sz w:val="24"/>
          <w:szCs w:val="24"/>
        </w:rPr>
        <w:t xml:space="preserve">Izdoti saskaņā ar </w:t>
      </w:r>
      <w:r w:rsidRPr="00E2156E">
        <w:rPr>
          <w:rFonts w:ascii="Times New Roman" w:eastAsiaTheme="minorHAnsi" w:hAnsi="Times New Roman"/>
          <w:sz w:val="24"/>
          <w:szCs w:val="24"/>
          <w:shd w:val="clear" w:color="auto" w:fill="FFFFFF"/>
        </w:rPr>
        <w:t xml:space="preserve">Pašvaldību  likuma </w:t>
      </w:r>
    </w:p>
    <w:p w14:paraId="66235C28" w14:textId="77777777" w:rsidR="00BB757C" w:rsidRPr="00E2156E" w:rsidRDefault="00BB757C" w:rsidP="00BB757C">
      <w:pPr>
        <w:spacing w:after="0"/>
        <w:ind w:left="360"/>
        <w:jc w:val="right"/>
        <w:rPr>
          <w:rFonts w:ascii="Times New Roman" w:eastAsiaTheme="minorHAnsi" w:hAnsi="Times New Roman"/>
          <w:sz w:val="24"/>
          <w:szCs w:val="24"/>
          <w:shd w:val="clear" w:color="auto" w:fill="FFFFFF"/>
        </w:rPr>
      </w:pPr>
      <w:r w:rsidRPr="00E2156E">
        <w:rPr>
          <w:rFonts w:ascii="Times New Roman" w:eastAsiaTheme="minorHAnsi" w:hAnsi="Times New Roman"/>
          <w:sz w:val="24"/>
          <w:szCs w:val="24"/>
          <w:shd w:val="clear" w:color="auto" w:fill="FFFFFF"/>
        </w:rPr>
        <w:t>10.  panta pirmās daļas 1.punktu un  48.pantu,</w:t>
      </w:r>
    </w:p>
    <w:p w14:paraId="75935441" w14:textId="77777777" w:rsidR="00BB757C" w:rsidRPr="00E2156E" w:rsidRDefault="00BB757C" w:rsidP="00BB757C">
      <w:pPr>
        <w:spacing w:after="0"/>
        <w:ind w:left="780"/>
        <w:jc w:val="right"/>
        <w:rPr>
          <w:rFonts w:ascii="Times New Roman" w:eastAsiaTheme="minorHAnsi" w:hAnsi="Times New Roman"/>
          <w:sz w:val="24"/>
          <w:szCs w:val="24"/>
        </w:rPr>
      </w:pPr>
      <w:r w:rsidRPr="00E2156E">
        <w:rPr>
          <w:rFonts w:ascii="Times New Roman" w:eastAsiaTheme="minorHAnsi" w:hAnsi="Times New Roman"/>
          <w:sz w:val="24"/>
          <w:szCs w:val="24"/>
        </w:rPr>
        <w:t xml:space="preserve"> „Par pašvaldību budžetiem” 16.panta pirmo daļu</w:t>
      </w:r>
    </w:p>
    <w:p w14:paraId="301426C5" w14:textId="77777777" w:rsidR="00BB757C" w:rsidRPr="00E2156E" w:rsidRDefault="00BB757C" w:rsidP="00BB757C">
      <w:pPr>
        <w:spacing w:after="0"/>
        <w:ind w:left="3600"/>
        <w:rPr>
          <w:rFonts w:ascii="Times New Roman" w:eastAsiaTheme="minorHAnsi" w:hAnsi="Times New Roman"/>
          <w:sz w:val="24"/>
          <w:szCs w:val="24"/>
        </w:rPr>
      </w:pPr>
    </w:p>
    <w:p w14:paraId="10200F70" w14:textId="77777777" w:rsidR="00BB757C" w:rsidRPr="00E2156E" w:rsidRDefault="00BB757C" w:rsidP="00BB757C">
      <w:pPr>
        <w:spacing w:after="0"/>
        <w:ind w:left="360"/>
        <w:rPr>
          <w:rFonts w:ascii="Times New Roman" w:eastAsiaTheme="minorHAnsi" w:hAnsi="Times New Roman"/>
          <w:sz w:val="24"/>
          <w:szCs w:val="24"/>
        </w:rPr>
      </w:pPr>
    </w:p>
    <w:p w14:paraId="38FCF42F" w14:textId="77777777" w:rsidR="00BB757C" w:rsidRPr="00E2156E" w:rsidRDefault="00BB757C" w:rsidP="00BB757C">
      <w:pPr>
        <w:spacing w:after="0"/>
        <w:ind w:firstLine="360"/>
        <w:rPr>
          <w:rFonts w:ascii="Times New Roman" w:eastAsiaTheme="minorHAnsi" w:hAnsi="Times New Roman"/>
          <w:sz w:val="24"/>
          <w:szCs w:val="24"/>
        </w:rPr>
      </w:pPr>
      <w:r w:rsidRPr="00E2156E">
        <w:rPr>
          <w:rFonts w:ascii="Times New Roman" w:eastAsiaTheme="minorHAnsi" w:hAnsi="Times New Roman"/>
          <w:sz w:val="24"/>
          <w:szCs w:val="24"/>
        </w:rPr>
        <w:t>Izdarīt Dobeles novada domes 2023.gada 3.februāra  saistošajos noteikumos Nr.6 „Dobeles novada pašvaldības budžets 2023.gadam” šādus grozījumus:</w:t>
      </w:r>
    </w:p>
    <w:p w14:paraId="5B308743" w14:textId="77777777" w:rsidR="00BB757C" w:rsidRPr="00E2156E" w:rsidRDefault="00BB757C" w:rsidP="00BB757C">
      <w:pPr>
        <w:tabs>
          <w:tab w:val="left" w:pos="3645"/>
        </w:tabs>
        <w:spacing w:after="0"/>
        <w:rPr>
          <w:rFonts w:ascii="Times New Roman" w:eastAsiaTheme="minorHAnsi" w:hAnsi="Times New Roman"/>
          <w:sz w:val="24"/>
          <w:szCs w:val="24"/>
        </w:rPr>
      </w:pPr>
      <w:r w:rsidRPr="00E2156E">
        <w:rPr>
          <w:rFonts w:ascii="Times New Roman" w:eastAsiaTheme="minorHAnsi" w:hAnsi="Times New Roman"/>
          <w:sz w:val="24"/>
          <w:szCs w:val="24"/>
        </w:rPr>
        <w:tab/>
      </w:r>
    </w:p>
    <w:p w14:paraId="6FC20D86" w14:textId="77777777" w:rsidR="00BB757C" w:rsidRPr="00E2156E" w:rsidRDefault="00BB757C" w:rsidP="00BB757C">
      <w:pPr>
        <w:spacing w:after="0"/>
        <w:rPr>
          <w:rFonts w:ascii="Times New Roman" w:eastAsiaTheme="minorHAnsi" w:hAnsi="Times New Roman"/>
          <w:sz w:val="24"/>
          <w:szCs w:val="24"/>
        </w:rPr>
      </w:pPr>
      <w:r w:rsidRPr="00E2156E">
        <w:rPr>
          <w:rFonts w:ascii="Times New Roman" w:eastAsiaTheme="minorHAnsi" w:hAnsi="Times New Roman"/>
          <w:sz w:val="24"/>
          <w:szCs w:val="24"/>
        </w:rPr>
        <w:t>1.Izteikt 1.punktu šādā redakcijā:</w:t>
      </w:r>
    </w:p>
    <w:p w14:paraId="028DB503" w14:textId="77777777" w:rsidR="00BB757C" w:rsidRPr="00E2156E" w:rsidRDefault="00BB757C" w:rsidP="00BB757C">
      <w:pPr>
        <w:spacing w:after="0"/>
        <w:ind w:left="360"/>
        <w:jc w:val="both"/>
        <w:rPr>
          <w:rFonts w:ascii="Times New Roman" w:eastAsia="Lucida Sans Unicode" w:hAnsi="Times New Roman"/>
          <w:kern w:val="1"/>
          <w:sz w:val="24"/>
          <w:szCs w:val="24"/>
        </w:rPr>
      </w:pPr>
      <w:r w:rsidRPr="00E2156E">
        <w:rPr>
          <w:rFonts w:ascii="Times New Roman" w:eastAsiaTheme="minorHAnsi" w:hAnsi="Times New Roman"/>
          <w:sz w:val="24"/>
          <w:szCs w:val="24"/>
        </w:rPr>
        <w:t xml:space="preserve">“1. </w:t>
      </w:r>
      <w:r w:rsidRPr="00E2156E">
        <w:rPr>
          <w:rFonts w:ascii="Times New Roman" w:eastAsia="Lucida Sans Unicode" w:hAnsi="Times New Roman"/>
          <w:kern w:val="1"/>
          <w:sz w:val="24"/>
          <w:szCs w:val="24"/>
        </w:rPr>
        <w:t xml:space="preserve">Apstiprināt Dobeles novada pašvaldības pamatbudžeta 2023.gadam ieņēmumus 51 834 418 </w:t>
      </w:r>
      <w:proofErr w:type="spellStart"/>
      <w:r w:rsidRPr="00E2156E">
        <w:rPr>
          <w:rFonts w:ascii="Times New Roman" w:eastAsia="Lucida Sans Unicode" w:hAnsi="Times New Roman"/>
          <w:i/>
          <w:kern w:val="1"/>
          <w:sz w:val="24"/>
          <w:szCs w:val="24"/>
        </w:rPr>
        <w:t>euro</w:t>
      </w:r>
      <w:proofErr w:type="spellEnd"/>
      <w:r w:rsidRPr="00E2156E">
        <w:rPr>
          <w:rFonts w:ascii="Times New Roman" w:eastAsia="Lucida Sans Unicode" w:hAnsi="Times New Roman"/>
          <w:kern w:val="1"/>
          <w:sz w:val="24"/>
          <w:szCs w:val="24"/>
        </w:rPr>
        <w:t xml:space="preserve"> apmērā, izdevumus 62 907 739 </w:t>
      </w:r>
      <w:proofErr w:type="spellStart"/>
      <w:r w:rsidRPr="00E2156E">
        <w:rPr>
          <w:rFonts w:ascii="Times New Roman" w:eastAsia="Lucida Sans Unicode" w:hAnsi="Times New Roman"/>
          <w:i/>
          <w:kern w:val="1"/>
          <w:sz w:val="24"/>
          <w:szCs w:val="24"/>
        </w:rPr>
        <w:t>euro</w:t>
      </w:r>
      <w:proofErr w:type="spellEnd"/>
      <w:r w:rsidRPr="00E2156E">
        <w:rPr>
          <w:rFonts w:ascii="Times New Roman" w:eastAsia="Lucida Sans Unicode" w:hAnsi="Times New Roman"/>
          <w:kern w:val="1"/>
          <w:sz w:val="24"/>
          <w:szCs w:val="24"/>
        </w:rPr>
        <w:t xml:space="preserve"> apmērā un finansēšanas līdzekļus 11 073 321 </w:t>
      </w:r>
      <w:proofErr w:type="spellStart"/>
      <w:r w:rsidRPr="00E2156E">
        <w:rPr>
          <w:rFonts w:ascii="Times New Roman" w:eastAsia="Lucida Sans Unicode" w:hAnsi="Times New Roman"/>
          <w:i/>
          <w:kern w:val="1"/>
          <w:sz w:val="24"/>
          <w:szCs w:val="24"/>
        </w:rPr>
        <w:t>euro</w:t>
      </w:r>
      <w:proofErr w:type="spellEnd"/>
      <w:r w:rsidRPr="00E2156E">
        <w:rPr>
          <w:rFonts w:ascii="Times New Roman" w:eastAsia="Lucida Sans Unicode" w:hAnsi="Times New Roman"/>
          <w:kern w:val="1"/>
          <w:sz w:val="24"/>
          <w:szCs w:val="24"/>
        </w:rPr>
        <w:t xml:space="preserve"> apmērā saskaņā ar 1., 2. un 3.pielikumu”.</w:t>
      </w:r>
    </w:p>
    <w:p w14:paraId="1165D3CA" w14:textId="77777777" w:rsidR="00BB757C" w:rsidRPr="00E2156E" w:rsidRDefault="00BB757C" w:rsidP="00BB757C">
      <w:pPr>
        <w:spacing w:after="0"/>
        <w:ind w:left="360"/>
        <w:rPr>
          <w:rFonts w:ascii="Times New Roman" w:eastAsia="Lucida Sans Unicode" w:hAnsi="Times New Roman"/>
          <w:kern w:val="1"/>
          <w:sz w:val="24"/>
          <w:szCs w:val="24"/>
        </w:rPr>
      </w:pPr>
    </w:p>
    <w:p w14:paraId="0A7A997F" w14:textId="77777777" w:rsidR="00BB757C" w:rsidRPr="00E2156E" w:rsidRDefault="00BB757C" w:rsidP="00BB757C">
      <w:pPr>
        <w:spacing w:after="0"/>
        <w:rPr>
          <w:rFonts w:ascii="Times New Roman" w:eastAsiaTheme="minorHAnsi" w:hAnsi="Times New Roman"/>
          <w:sz w:val="24"/>
          <w:szCs w:val="24"/>
        </w:rPr>
      </w:pPr>
      <w:r w:rsidRPr="00E2156E">
        <w:rPr>
          <w:rFonts w:ascii="Times New Roman" w:eastAsiaTheme="minorHAnsi" w:hAnsi="Times New Roman"/>
          <w:sz w:val="24"/>
          <w:szCs w:val="24"/>
        </w:rPr>
        <w:t>2. Izteikt 2.punktu šādā redakcijā:</w:t>
      </w:r>
    </w:p>
    <w:p w14:paraId="1C5F4E98" w14:textId="77777777" w:rsidR="00BB757C" w:rsidRPr="00E2156E" w:rsidRDefault="00BB757C" w:rsidP="00BB757C">
      <w:pPr>
        <w:spacing w:after="0"/>
        <w:jc w:val="both"/>
        <w:rPr>
          <w:rFonts w:ascii="Times New Roman" w:eastAsiaTheme="minorHAnsi" w:hAnsi="Times New Roman"/>
          <w:sz w:val="24"/>
          <w:szCs w:val="24"/>
        </w:rPr>
      </w:pPr>
      <w:r w:rsidRPr="00E2156E">
        <w:rPr>
          <w:rFonts w:ascii="Times New Roman" w:eastAsiaTheme="minorHAnsi" w:hAnsi="Times New Roman"/>
          <w:sz w:val="24"/>
          <w:szCs w:val="24"/>
        </w:rPr>
        <w:t xml:space="preserve">      “2. Apstiprināt Dobeles novada pašvaldības pamatbudžeta līdzekļu atlikumu uz 2023.gada 1.janvāri 10 781 937 </w:t>
      </w:r>
      <w:proofErr w:type="spellStart"/>
      <w:r w:rsidRPr="00E2156E">
        <w:rPr>
          <w:rFonts w:ascii="Times New Roman" w:eastAsiaTheme="minorHAnsi" w:hAnsi="Times New Roman"/>
          <w:i/>
          <w:iCs/>
          <w:sz w:val="24"/>
          <w:szCs w:val="24"/>
        </w:rPr>
        <w:t>euro</w:t>
      </w:r>
      <w:proofErr w:type="spellEnd"/>
      <w:r w:rsidRPr="00E2156E">
        <w:rPr>
          <w:rFonts w:ascii="Times New Roman" w:eastAsiaTheme="minorHAnsi" w:hAnsi="Times New Roman"/>
          <w:sz w:val="24"/>
          <w:szCs w:val="24"/>
        </w:rPr>
        <w:t xml:space="preserve"> apmērā un noteikt to uz 2024.gada 1.janvāri 122 434 </w:t>
      </w:r>
      <w:proofErr w:type="spellStart"/>
      <w:r w:rsidRPr="00E2156E">
        <w:rPr>
          <w:rFonts w:ascii="Times New Roman" w:eastAsiaTheme="minorHAnsi" w:hAnsi="Times New Roman"/>
          <w:i/>
          <w:iCs/>
          <w:sz w:val="24"/>
          <w:szCs w:val="24"/>
        </w:rPr>
        <w:t>euro</w:t>
      </w:r>
      <w:proofErr w:type="spellEnd"/>
      <w:r w:rsidRPr="00E2156E">
        <w:rPr>
          <w:rFonts w:ascii="Times New Roman" w:eastAsiaTheme="minorHAnsi" w:hAnsi="Times New Roman"/>
          <w:sz w:val="24"/>
          <w:szCs w:val="24"/>
        </w:rPr>
        <w:t xml:space="preserve"> apmērā.”</w:t>
      </w:r>
    </w:p>
    <w:p w14:paraId="0F56CC34" w14:textId="77777777" w:rsidR="00BB757C" w:rsidRPr="00E2156E" w:rsidRDefault="00BB757C" w:rsidP="00BB757C">
      <w:pPr>
        <w:spacing w:after="0"/>
        <w:jc w:val="both"/>
        <w:rPr>
          <w:rFonts w:ascii="Times New Roman" w:eastAsiaTheme="minorHAnsi" w:hAnsi="Times New Roman"/>
          <w:sz w:val="24"/>
          <w:szCs w:val="24"/>
        </w:rPr>
      </w:pPr>
      <w:r w:rsidRPr="00E2156E">
        <w:rPr>
          <w:rFonts w:ascii="Times New Roman" w:eastAsiaTheme="minorHAnsi" w:hAnsi="Times New Roman"/>
          <w:sz w:val="24"/>
          <w:szCs w:val="24"/>
        </w:rPr>
        <w:t xml:space="preserve">  </w:t>
      </w:r>
    </w:p>
    <w:p w14:paraId="0FE49619" w14:textId="77777777" w:rsidR="00BB757C" w:rsidRPr="00E2156E" w:rsidRDefault="00BB757C" w:rsidP="00BB757C">
      <w:pPr>
        <w:spacing w:after="0"/>
        <w:jc w:val="both"/>
        <w:rPr>
          <w:rFonts w:ascii="Times New Roman" w:eastAsiaTheme="minorHAnsi" w:hAnsi="Times New Roman"/>
          <w:sz w:val="24"/>
          <w:szCs w:val="24"/>
        </w:rPr>
      </w:pPr>
      <w:r w:rsidRPr="00E2156E">
        <w:rPr>
          <w:rFonts w:ascii="Times New Roman" w:eastAsiaTheme="minorHAnsi" w:hAnsi="Times New Roman"/>
          <w:sz w:val="24"/>
          <w:szCs w:val="24"/>
        </w:rPr>
        <w:t>3.  Izteikt 3. punktu šādā redakcijā:</w:t>
      </w:r>
    </w:p>
    <w:p w14:paraId="4F5F0131" w14:textId="77777777" w:rsidR="00BB757C" w:rsidRPr="00E2156E" w:rsidRDefault="00BB757C" w:rsidP="00BB757C">
      <w:pPr>
        <w:spacing w:after="0"/>
        <w:ind w:firstLine="720"/>
        <w:jc w:val="both"/>
        <w:rPr>
          <w:rFonts w:ascii="Times New Roman" w:eastAsiaTheme="minorHAnsi" w:hAnsi="Times New Roman"/>
          <w:sz w:val="24"/>
          <w:szCs w:val="24"/>
        </w:rPr>
      </w:pPr>
      <w:r w:rsidRPr="00E2156E">
        <w:rPr>
          <w:rFonts w:ascii="Times New Roman" w:eastAsiaTheme="minorHAnsi" w:hAnsi="Times New Roman"/>
          <w:sz w:val="24"/>
          <w:szCs w:val="24"/>
        </w:rPr>
        <w:t xml:space="preserve">“3. Apstiprināt Dobeles novada pašvaldības ziedojumu un dāvinājumu budžetu 2022.gadam- ieņēmumos 1000 </w:t>
      </w:r>
      <w:proofErr w:type="spellStart"/>
      <w:r w:rsidRPr="00E2156E">
        <w:rPr>
          <w:rFonts w:ascii="Times New Roman" w:eastAsiaTheme="minorHAnsi" w:hAnsi="Times New Roman"/>
          <w:i/>
          <w:iCs/>
          <w:sz w:val="24"/>
          <w:szCs w:val="24"/>
        </w:rPr>
        <w:t>euro</w:t>
      </w:r>
      <w:proofErr w:type="spellEnd"/>
      <w:r w:rsidRPr="00E2156E">
        <w:rPr>
          <w:rFonts w:ascii="Times New Roman" w:eastAsiaTheme="minorHAnsi" w:hAnsi="Times New Roman"/>
          <w:sz w:val="24"/>
          <w:szCs w:val="24"/>
        </w:rPr>
        <w:t xml:space="preserve"> apmērā, izdevumos 13 626 </w:t>
      </w:r>
      <w:proofErr w:type="spellStart"/>
      <w:r w:rsidRPr="00E2156E">
        <w:rPr>
          <w:rFonts w:ascii="Times New Roman" w:eastAsiaTheme="minorHAnsi" w:hAnsi="Times New Roman"/>
          <w:i/>
          <w:iCs/>
          <w:sz w:val="24"/>
          <w:szCs w:val="24"/>
        </w:rPr>
        <w:t>euro</w:t>
      </w:r>
      <w:proofErr w:type="spellEnd"/>
      <w:r w:rsidRPr="00E2156E">
        <w:rPr>
          <w:rFonts w:ascii="Times New Roman" w:eastAsiaTheme="minorHAnsi" w:hAnsi="Times New Roman"/>
          <w:sz w:val="24"/>
          <w:szCs w:val="24"/>
        </w:rPr>
        <w:t xml:space="preserve"> apmērā un finansēšanas līdzekļus 12 626 </w:t>
      </w:r>
      <w:proofErr w:type="spellStart"/>
      <w:r w:rsidRPr="00E2156E">
        <w:rPr>
          <w:rFonts w:ascii="Times New Roman" w:eastAsiaTheme="minorHAnsi" w:hAnsi="Times New Roman"/>
          <w:i/>
          <w:iCs/>
          <w:sz w:val="24"/>
          <w:szCs w:val="24"/>
        </w:rPr>
        <w:t>euro</w:t>
      </w:r>
      <w:proofErr w:type="spellEnd"/>
      <w:r w:rsidRPr="00E2156E">
        <w:rPr>
          <w:rFonts w:ascii="Times New Roman" w:eastAsiaTheme="minorHAnsi" w:hAnsi="Times New Roman"/>
          <w:sz w:val="24"/>
          <w:szCs w:val="24"/>
        </w:rPr>
        <w:t xml:space="preserve"> apmērā saskaņā ar 4. pielikumu. Noteikt Dobeles novada pašvaldības ziedojumu budžeta līdzekļu atlikumu uz 2022.gada 1.janvāri 12 666 </w:t>
      </w:r>
      <w:proofErr w:type="spellStart"/>
      <w:r w:rsidRPr="00E2156E">
        <w:rPr>
          <w:rFonts w:ascii="Times New Roman" w:eastAsiaTheme="minorHAnsi" w:hAnsi="Times New Roman"/>
          <w:i/>
          <w:iCs/>
          <w:sz w:val="24"/>
          <w:szCs w:val="24"/>
        </w:rPr>
        <w:t>euro</w:t>
      </w:r>
      <w:proofErr w:type="spellEnd"/>
      <w:r w:rsidRPr="00E2156E">
        <w:rPr>
          <w:rFonts w:ascii="Times New Roman" w:eastAsiaTheme="minorHAnsi" w:hAnsi="Times New Roman"/>
          <w:sz w:val="24"/>
          <w:szCs w:val="24"/>
        </w:rPr>
        <w:t xml:space="preserve"> apmērā, un noteikt līdzekļu atlikumu uz 2023.gada 1.janvāri 40 </w:t>
      </w:r>
      <w:proofErr w:type="spellStart"/>
      <w:r w:rsidRPr="00E2156E">
        <w:rPr>
          <w:rFonts w:ascii="Times New Roman" w:eastAsiaTheme="minorHAnsi" w:hAnsi="Times New Roman"/>
          <w:i/>
          <w:iCs/>
          <w:sz w:val="24"/>
          <w:szCs w:val="24"/>
        </w:rPr>
        <w:t>euro</w:t>
      </w:r>
      <w:proofErr w:type="spellEnd"/>
      <w:r w:rsidRPr="00E2156E">
        <w:rPr>
          <w:rFonts w:ascii="Times New Roman" w:eastAsiaTheme="minorHAnsi" w:hAnsi="Times New Roman"/>
          <w:sz w:val="24"/>
          <w:szCs w:val="24"/>
        </w:rPr>
        <w:t xml:space="preserve"> apmērā.”</w:t>
      </w:r>
    </w:p>
    <w:p w14:paraId="0ABD92EA" w14:textId="77777777" w:rsidR="00BB757C" w:rsidRPr="00E2156E" w:rsidRDefault="00BB757C" w:rsidP="00BB757C">
      <w:pPr>
        <w:spacing w:after="0"/>
        <w:ind w:firstLine="720"/>
        <w:jc w:val="both"/>
        <w:rPr>
          <w:rFonts w:ascii="Times New Roman" w:eastAsiaTheme="minorHAnsi" w:hAnsi="Times New Roman"/>
          <w:sz w:val="24"/>
          <w:szCs w:val="24"/>
        </w:rPr>
      </w:pPr>
    </w:p>
    <w:p w14:paraId="25B9D3E1" w14:textId="77777777" w:rsidR="00BB757C" w:rsidRPr="00E2156E" w:rsidRDefault="00BB757C" w:rsidP="00BB757C">
      <w:pPr>
        <w:spacing w:after="0"/>
        <w:jc w:val="both"/>
        <w:rPr>
          <w:rFonts w:ascii="Times New Roman" w:eastAsiaTheme="minorHAnsi" w:hAnsi="Times New Roman"/>
          <w:sz w:val="24"/>
          <w:szCs w:val="24"/>
        </w:rPr>
      </w:pPr>
      <w:r w:rsidRPr="00E2156E">
        <w:rPr>
          <w:rFonts w:ascii="Times New Roman" w:eastAsiaTheme="minorHAnsi" w:hAnsi="Times New Roman"/>
          <w:sz w:val="24"/>
          <w:szCs w:val="24"/>
        </w:rPr>
        <w:t>4.Izteikt 4.punktu šādā redakcijā:</w:t>
      </w:r>
    </w:p>
    <w:p w14:paraId="65023368" w14:textId="77777777" w:rsidR="00BB757C" w:rsidRPr="00E2156E" w:rsidRDefault="00BB757C" w:rsidP="00BB757C">
      <w:pPr>
        <w:widowControl w:val="0"/>
        <w:suppressAutoHyphens/>
        <w:spacing w:after="0"/>
        <w:ind w:firstLine="720"/>
        <w:jc w:val="both"/>
        <w:rPr>
          <w:rFonts w:ascii="Times New Roman" w:eastAsiaTheme="minorHAnsi" w:hAnsi="Times New Roman"/>
          <w:sz w:val="24"/>
          <w:szCs w:val="24"/>
        </w:rPr>
      </w:pPr>
      <w:r w:rsidRPr="00E2156E">
        <w:rPr>
          <w:rFonts w:ascii="Times New Roman" w:eastAsiaTheme="minorHAnsi" w:hAnsi="Times New Roman"/>
          <w:sz w:val="24"/>
          <w:szCs w:val="24"/>
        </w:rPr>
        <w:t xml:space="preserve">“4. Apstiprināt Dobeles novada pašvaldības pamatbudžeta  ieņēmumus no saņemtajiem, </w:t>
      </w:r>
      <w:r w:rsidRPr="00E2156E">
        <w:rPr>
          <w:rFonts w:ascii="Times New Roman" w:eastAsiaTheme="minorHAnsi" w:hAnsi="Times New Roman"/>
          <w:sz w:val="24"/>
          <w:szCs w:val="24"/>
        </w:rPr>
        <w:lastRenderedPageBreak/>
        <w:t xml:space="preserve">aizņēmumiem 2023.gadam 3 076 424 </w:t>
      </w:r>
      <w:proofErr w:type="spellStart"/>
      <w:r w:rsidRPr="00E2156E">
        <w:rPr>
          <w:rFonts w:ascii="Times New Roman" w:eastAsiaTheme="minorHAnsi" w:hAnsi="Times New Roman"/>
          <w:i/>
          <w:sz w:val="24"/>
          <w:szCs w:val="24"/>
        </w:rPr>
        <w:t>euro</w:t>
      </w:r>
      <w:proofErr w:type="spellEnd"/>
      <w:r w:rsidRPr="00E2156E">
        <w:rPr>
          <w:rFonts w:ascii="Times New Roman" w:eastAsiaTheme="minorHAnsi" w:hAnsi="Times New Roman"/>
          <w:sz w:val="24"/>
          <w:szCs w:val="24"/>
        </w:rPr>
        <w:t xml:space="preserve"> apmērā un aizņēmumu pamatsummu atmaksai paredzētos līdzekļus 2 381 793 </w:t>
      </w:r>
      <w:proofErr w:type="spellStart"/>
      <w:r w:rsidRPr="00E2156E">
        <w:rPr>
          <w:rFonts w:ascii="Times New Roman" w:eastAsiaTheme="minorHAnsi" w:hAnsi="Times New Roman"/>
          <w:i/>
          <w:sz w:val="24"/>
          <w:szCs w:val="24"/>
        </w:rPr>
        <w:t>euro</w:t>
      </w:r>
      <w:proofErr w:type="spellEnd"/>
      <w:r w:rsidRPr="00E2156E">
        <w:rPr>
          <w:rFonts w:ascii="Times New Roman" w:eastAsiaTheme="minorHAnsi" w:hAnsi="Times New Roman"/>
          <w:sz w:val="24"/>
          <w:szCs w:val="24"/>
        </w:rPr>
        <w:t xml:space="preserve"> apmērā.”</w:t>
      </w:r>
    </w:p>
    <w:p w14:paraId="207B005D" w14:textId="77777777" w:rsidR="00BB757C" w:rsidRPr="00E2156E" w:rsidRDefault="00BB757C" w:rsidP="00BB757C">
      <w:pPr>
        <w:spacing w:after="0"/>
        <w:jc w:val="both"/>
        <w:rPr>
          <w:rFonts w:ascii="Times New Roman" w:eastAsiaTheme="minorHAnsi" w:hAnsi="Times New Roman"/>
          <w:sz w:val="24"/>
          <w:szCs w:val="24"/>
        </w:rPr>
      </w:pPr>
    </w:p>
    <w:p w14:paraId="29C9B29F" w14:textId="77777777" w:rsidR="00BB757C" w:rsidRPr="00E2156E" w:rsidRDefault="00BB757C" w:rsidP="00BB757C">
      <w:pPr>
        <w:spacing w:after="0"/>
        <w:jc w:val="both"/>
        <w:rPr>
          <w:rFonts w:ascii="Times New Roman" w:eastAsiaTheme="minorHAnsi" w:hAnsi="Times New Roman"/>
          <w:sz w:val="24"/>
          <w:szCs w:val="24"/>
        </w:rPr>
      </w:pPr>
      <w:r w:rsidRPr="00E2156E">
        <w:rPr>
          <w:rFonts w:ascii="Times New Roman" w:eastAsiaTheme="minorHAnsi" w:hAnsi="Times New Roman"/>
          <w:sz w:val="24"/>
          <w:szCs w:val="24"/>
        </w:rPr>
        <w:t>5. Izteikt 5.punktu šādā redakcijā:</w:t>
      </w:r>
    </w:p>
    <w:p w14:paraId="39D65880" w14:textId="77777777" w:rsidR="00BB757C" w:rsidRPr="00E2156E" w:rsidRDefault="00BB757C" w:rsidP="00BB757C">
      <w:pPr>
        <w:spacing w:after="0"/>
        <w:ind w:firstLine="720"/>
        <w:jc w:val="both"/>
        <w:rPr>
          <w:rFonts w:ascii="Times New Roman" w:eastAsiaTheme="minorHAnsi" w:hAnsi="Times New Roman"/>
          <w:sz w:val="24"/>
          <w:szCs w:val="24"/>
        </w:rPr>
      </w:pPr>
      <w:r w:rsidRPr="00E2156E">
        <w:rPr>
          <w:rFonts w:ascii="Times New Roman" w:eastAsiaTheme="minorHAnsi" w:hAnsi="Times New Roman"/>
          <w:sz w:val="24"/>
          <w:szCs w:val="24"/>
        </w:rPr>
        <w:t>“5. Noteikt ieguldījumus līdzdalībai komersantu pašu kapitālā:</w:t>
      </w:r>
    </w:p>
    <w:p w14:paraId="6F0DFF10" w14:textId="77777777" w:rsidR="00BB757C" w:rsidRPr="00E2156E" w:rsidRDefault="00BB757C" w:rsidP="00BB757C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</w:rPr>
      </w:pPr>
      <w:r w:rsidRPr="00E2156E">
        <w:rPr>
          <w:rFonts w:ascii="Times New Roman" w:eastAsiaTheme="minorHAnsi" w:hAnsi="Times New Roman"/>
          <w:sz w:val="24"/>
          <w:szCs w:val="24"/>
        </w:rPr>
        <w:t xml:space="preserve">No Dobeles novada pašvaldības pamatbudžeta 280 813 </w:t>
      </w:r>
      <w:proofErr w:type="spellStart"/>
      <w:r w:rsidRPr="00E2156E">
        <w:rPr>
          <w:rFonts w:ascii="Times New Roman" w:eastAsiaTheme="minorHAnsi" w:hAnsi="Times New Roman"/>
          <w:sz w:val="24"/>
          <w:szCs w:val="24"/>
        </w:rPr>
        <w:t>euro</w:t>
      </w:r>
      <w:proofErr w:type="spellEnd"/>
      <w:r w:rsidRPr="00E2156E">
        <w:rPr>
          <w:rFonts w:ascii="Times New Roman" w:eastAsiaTheme="minorHAnsi" w:hAnsi="Times New Roman"/>
          <w:sz w:val="24"/>
          <w:szCs w:val="24"/>
        </w:rPr>
        <w:t xml:space="preserve"> apmērā:</w:t>
      </w:r>
    </w:p>
    <w:p w14:paraId="06FEFD7B" w14:textId="77777777" w:rsidR="00BB757C" w:rsidRPr="00E2156E" w:rsidRDefault="00BB757C" w:rsidP="00BB757C">
      <w:pPr>
        <w:spacing w:after="0"/>
        <w:ind w:left="360" w:firstLine="720"/>
        <w:jc w:val="both"/>
        <w:rPr>
          <w:rFonts w:ascii="Times New Roman" w:eastAsiaTheme="minorHAnsi" w:hAnsi="Times New Roman"/>
          <w:sz w:val="24"/>
          <w:szCs w:val="24"/>
        </w:rPr>
      </w:pPr>
      <w:r w:rsidRPr="00E2156E">
        <w:rPr>
          <w:rFonts w:ascii="Times New Roman" w:eastAsiaTheme="minorHAnsi" w:hAnsi="Times New Roman"/>
          <w:sz w:val="24"/>
          <w:szCs w:val="24"/>
        </w:rPr>
        <w:t xml:space="preserve">- SIA “Dobeles ūdens” 171 453 </w:t>
      </w:r>
      <w:proofErr w:type="spellStart"/>
      <w:r w:rsidRPr="00E2156E">
        <w:rPr>
          <w:rFonts w:ascii="Times New Roman" w:eastAsiaTheme="minorHAnsi" w:hAnsi="Times New Roman"/>
          <w:sz w:val="24"/>
          <w:szCs w:val="24"/>
        </w:rPr>
        <w:t>euro</w:t>
      </w:r>
      <w:proofErr w:type="spellEnd"/>
      <w:r w:rsidRPr="00E2156E">
        <w:rPr>
          <w:rFonts w:ascii="Times New Roman" w:eastAsiaTheme="minorHAnsi" w:hAnsi="Times New Roman"/>
          <w:sz w:val="24"/>
          <w:szCs w:val="24"/>
        </w:rPr>
        <w:t>;</w:t>
      </w:r>
    </w:p>
    <w:p w14:paraId="7F4F041D" w14:textId="77777777" w:rsidR="00BB757C" w:rsidRPr="00E2156E" w:rsidRDefault="00BB757C" w:rsidP="00BB757C">
      <w:pPr>
        <w:spacing w:after="0"/>
        <w:ind w:left="360" w:firstLine="720"/>
        <w:jc w:val="both"/>
        <w:rPr>
          <w:rFonts w:ascii="Times New Roman" w:eastAsiaTheme="minorHAnsi" w:hAnsi="Times New Roman"/>
          <w:sz w:val="24"/>
          <w:szCs w:val="24"/>
        </w:rPr>
      </w:pPr>
      <w:r w:rsidRPr="00E2156E">
        <w:rPr>
          <w:rFonts w:ascii="Times New Roman" w:eastAsiaTheme="minorHAnsi" w:hAnsi="Times New Roman"/>
          <w:sz w:val="24"/>
          <w:szCs w:val="24"/>
        </w:rPr>
        <w:t xml:space="preserve">- SIA “Dobeles komunālie pakalpojumi” 80 000 </w:t>
      </w:r>
      <w:proofErr w:type="spellStart"/>
      <w:r w:rsidRPr="00E2156E">
        <w:rPr>
          <w:rFonts w:ascii="Times New Roman" w:eastAsiaTheme="minorHAnsi" w:hAnsi="Times New Roman"/>
          <w:sz w:val="24"/>
          <w:szCs w:val="24"/>
        </w:rPr>
        <w:t>euro</w:t>
      </w:r>
      <w:proofErr w:type="spellEnd"/>
      <w:r w:rsidRPr="00E2156E">
        <w:rPr>
          <w:rFonts w:ascii="Times New Roman" w:eastAsiaTheme="minorHAnsi" w:hAnsi="Times New Roman"/>
          <w:sz w:val="24"/>
          <w:szCs w:val="24"/>
        </w:rPr>
        <w:t xml:space="preserve">; </w:t>
      </w:r>
    </w:p>
    <w:p w14:paraId="155DC1BA" w14:textId="77777777" w:rsidR="00BB757C" w:rsidRPr="00E2156E" w:rsidRDefault="00BB757C" w:rsidP="00BB757C">
      <w:pPr>
        <w:spacing w:after="0"/>
        <w:ind w:left="360" w:firstLine="720"/>
        <w:jc w:val="both"/>
        <w:rPr>
          <w:rFonts w:ascii="Times New Roman" w:eastAsiaTheme="minorHAnsi" w:hAnsi="Times New Roman"/>
          <w:sz w:val="24"/>
          <w:szCs w:val="24"/>
        </w:rPr>
      </w:pPr>
      <w:r w:rsidRPr="00E2156E">
        <w:rPr>
          <w:rFonts w:ascii="Times New Roman" w:eastAsiaTheme="minorHAnsi" w:hAnsi="Times New Roman"/>
          <w:sz w:val="24"/>
          <w:szCs w:val="24"/>
        </w:rPr>
        <w:t xml:space="preserve">-SIA “Auces komunālie pakalpojumi”  29 360 </w:t>
      </w:r>
      <w:proofErr w:type="spellStart"/>
      <w:r w:rsidRPr="00E2156E">
        <w:rPr>
          <w:rFonts w:ascii="Times New Roman" w:eastAsiaTheme="minorHAnsi" w:hAnsi="Times New Roman"/>
          <w:sz w:val="24"/>
          <w:szCs w:val="24"/>
        </w:rPr>
        <w:t>euro</w:t>
      </w:r>
      <w:proofErr w:type="spellEnd"/>
      <w:r w:rsidRPr="00E2156E">
        <w:rPr>
          <w:rFonts w:ascii="Times New Roman" w:eastAsiaTheme="minorHAnsi" w:hAnsi="Times New Roman"/>
          <w:sz w:val="24"/>
          <w:szCs w:val="24"/>
        </w:rPr>
        <w:t>.”</w:t>
      </w:r>
    </w:p>
    <w:p w14:paraId="48DDB358" w14:textId="77777777" w:rsidR="00BB757C" w:rsidRPr="00E2156E" w:rsidRDefault="00BB757C" w:rsidP="00BB757C">
      <w:pPr>
        <w:spacing w:after="0"/>
        <w:jc w:val="both"/>
        <w:rPr>
          <w:rFonts w:ascii="Times New Roman" w:eastAsiaTheme="minorHAnsi" w:hAnsi="Times New Roman"/>
          <w:sz w:val="24"/>
          <w:szCs w:val="24"/>
        </w:rPr>
      </w:pPr>
      <w:r w:rsidRPr="00E2156E">
        <w:rPr>
          <w:rFonts w:ascii="Times New Roman" w:eastAsiaTheme="minorHAnsi" w:hAnsi="Times New Roman"/>
          <w:sz w:val="24"/>
          <w:szCs w:val="24"/>
        </w:rPr>
        <w:t xml:space="preserve">          </w:t>
      </w:r>
    </w:p>
    <w:p w14:paraId="7C360856" w14:textId="77777777" w:rsidR="00BB757C" w:rsidRPr="00E2156E" w:rsidRDefault="00BB757C" w:rsidP="00BB757C">
      <w:pPr>
        <w:spacing w:after="0"/>
        <w:jc w:val="both"/>
        <w:rPr>
          <w:rFonts w:ascii="Times New Roman" w:eastAsiaTheme="minorHAnsi" w:hAnsi="Times New Roman"/>
          <w:sz w:val="24"/>
          <w:szCs w:val="24"/>
        </w:rPr>
      </w:pPr>
      <w:r w:rsidRPr="00E2156E">
        <w:rPr>
          <w:rFonts w:ascii="Times New Roman" w:eastAsiaTheme="minorHAnsi" w:hAnsi="Times New Roman"/>
          <w:sz w:val="24"/>
          <w:szCs w:val="24"/>
        </w:rPr>
        <w:t>6.Iztekt 6.punktu šādā redakcijā:</w:t>
      </w:r>
    </w:p>
    <w:p w14:paraId="3FEAD57C" w14:textId="77777777" w:rsidR="00BB757C" w:rsidRPr="00E2156E" w:rsidRDefault="00BB757C" w:rsidP="00BB757C">
      <w:pPr>
        <w:spacing w:after="0"/>
        <w:ind w:left="360"/>
        <w:jc w:val="both"/>
        <w:rPr>
          <w:rFonts w:ascii="Times New Roman" w:eastAsiaTheme="minorHAnsi" w:hAnsi="Times New Roman"/>
          <w:sz w:val="24"/>
          <w:szCs w:val="24"/>
        </w:rPr>
      </w:pPr>
      <w:r w:rsidRPr="00E2156E">
        <w:rPr>
          <w:rFonts w:ascii="Times New Roman" w:eastAsiaTheme="minorHAnsi" w:hAnsi="Times New Roman"/>
          <w:sz w:val="24"/>
          <w:szCs w:val="24"/>
        </w:rPr>
        <w:t xml:space="preserve">“6.Noteikt no Dobeles novada pašvaldības 2023.gada pamatbudžeta neparedzētiem izdevumiem novirzāmo līdzekļu apjomu 128 237  </w:t>
      </w:r>
      <w:proofErr w:type="spellStart"/>
      <w:r w:rsidRPr="00E2156E">
        <w:rPr>
          <w:rFonts w:ascii="Times New Roman" w:eastAsiaTheme="minorHAnsi" w:hAnsi="Times New Roman"/>
          <w:i/>
          <w:sz w:val="24"/>
          <w:szCs w:val="24"/>
        </w:rPr>
        <w:t>euro</w:t>
      </w:r>
      <w:proofErr w:type="spellEnd"/>
      <w:r w:rsidRPr="00E2156E">
        <w:rPr>
          <w:rFonts w:ascii="Times New Roman" w:eastAsiaTheme="minorHAnsi" w:hAnsi="Times New Roman"/>
          <w:i/>
          <w:sz w:val="24"/>
          <w:szCs w:val="24"/>
        </w:rPr>
        <w:t xml:space="preserve"> </w:t>
      </w:r>
      <w:r w:rsidRPr="00E2156E">
        <w:rPr>
          <w:rFonts w:ascii="Times New Roman" w:eastAsiaTheme="minorHAnsi" w:hAnsi="Times New Roman"/>
          <w:sz w:val="24"/>
          <w:szCs w:val="24"/>
        </w:rPr>
        <w:t>apmērā. “</w:t>
      </w:r>
    </w:p>
    <w:p w14:paraId="2F0CD4D5" w14:textId="77777777" w:rsidR="00BB757C" w:rsidRPr="00E2156E" w:rsidRDefault="00BB757C" w:rsidP="00BB757C">
      <w:pPr>
        <w:spacing w:after="0"/>
        <w:jc w:val="both"/>
        <w:rPr>
          <w:rFonts w:ascii="Times New Roman" w:eastAsiaTheme="minorHAnsi" w:hAnsi="Times New Roman"/>
          <w:sz w:val="24"/>
          <w:szCs w:val="24"/>
        </w:rPr>
      </w:pPr>
    </w:p>
    <w:p w14:paraId="1A4DC09B" w14:textId="77777777" w:rsidR="00BB757C" w:rsidRPr="00E2156E" w:rsidRDefault="00BB757C" w:rsidP="00BB757C">
      <w:pPr>
        <w:spacing w:after="0"/>
        <w:ind w:left="360"/>
        <w:rPr>
          <w:rFonts w:ascii="Times New Roman" w:eastAsiaTheme="minorHAnsi" w:hAnsi="Times New Roman"/>
          <w:sz w:val="24"/>
          <w:szCs w:val="24"/>
        </w:rPr>
      </w:pPr>
    </w:p>
    <w:p w14:paraId="33E2A9E4" w14:textId="77777777" w:rsidR="00BB757C" w:rsidRPr="00E2156E" w:rsidRDefault="00BB757C" w:rsidP="00BB757C">
      <w:pPr>
        <w:spacing w:after="0"/>
        <w:rPr>
          <w:rFonts w:ascii="Times New Roman" w:eastAsiaTheme="minorHAnsi" w:hAnsi="Times New Roman"/>
          <w:sz w:val="24"/>
          <w:szCs w:val="24"/>
        </w:rPr>
      </w:pPr>
      <w:r w:rsidRPr="00E2156E">
        <w:rPr>
          <w:rFonts w:ascii="Times New Roman" w:eastAsiaTheme="minorHAnsi" w:hAnsi="Times New Roman"/>
          <w:sz w:val="24"/>
          <w:szCs w:val="24"/>
        </w:rPr>
        <w:t>7.Izteikt 1.pielikumu “Dobeles novada pašvaldības 2023.gada pamatbudžeta ieņēmumi”  jaunā redakcijā (1.pielikums).</w:t>
      </w:r>
    </w:p>
    <w:p w14:paraId="199C506B" w14:textId="77777777" w:rsidR="00BB757C" w:rsidRPr="00E2156E" w:rsidRDefault="00BB757C" w:rsidP="00BB757C">
      <w:pPr>
        <w:spacing w:after="0"/>
        <w:ind w:left="720"/>
        <w:rPr>
          <w:rFonts w:ascii="Times New Roman" w:eastAsiaTheme="minorHAnsi" w:hAnsi="Times New Roman"/>
          <w:sz w:val="24"/>
          <w:szCs w:val="24"/>
        </w:rPr>
      </w:pPr>
    </w:p>
    <w:p w14:paraId="1CC5E261" w14:textId="77777777" w:rsidR="00BB757C" w:rsidRPr="00E2156E" w:rsidRDefault="00BB757C" w:rsidP="00BB757C">
      <w:pPr>
        <w:spacing w:after="0"/>
        <w:rPr>
          <w:rFonts w:ascii="Times New Roman" w:eastAsiaTheme="minorHAnsi" w:hAnsi="Times New Roman"/>
          <w:sz w:val="24"/>
          <w:szCs w:val="24"/>
        </w:rPr>
      </w:pPr>
      <w:r w:rsidRPr="00E2156E">
        <w:rPr>
          <w:rFonts w:ascii="Times New Roman" w:eastAsiaTheme="minorHAnsi" w:hAnsi="Times New Roman"/>
          <w:sz w:val="24"/>
          <w:szCs w:val="24"/>
        </w:rPr>
        <w:t>8. Izteikt 2.pielikumu “Dobeles novada pašvaldības 2023.gada pamatbudžeta izdevumi” jaunā redakcijā (2.pielikums).</w:t>
      </w:r>
    </w:p>
    <w:p w14:paraId="6E8A5DFB" w14:textId="77777777" w:rsidR="00BB757C" w:rsidRPr="00E2156E" w:rsidRDefault="00BB757C" w:rsidP="00BB757C">
      <w:pPr>
        <w:spacing w:after="0"/>
        <w:ind w:left="720"/>
        <w:rPr>
          <w:rFonts w:ascii="Times New Roman" w:eastAsiaTheme="minorHAnsi" w:hAnsi="Times New Roman"/>
          <w:sz w:val="24"/>
          <w:szCs w:val="24"/>
        </w:rPr>
      </w:pPr>
    </w:p>
    <w:p w14:paraId="4D444F9B" w14:textId="77777777" w:rsidR="00BB757C" w:rsidRPr="00E2156E" w:rsidRDefault="00BB757C" w:rsidP="00BB757C">
      <w:pPr>
        <w:spacing w:after="0"/>
        <w:rPr>
          <w:rFonts w:ascii="Times New Roman" w:eastAsiaTheme="minorHAnsi" w:hAnsi="Times New Roman"/>
          <w:sz w:val="24"/>
          <w:szCs w:val="24"/>
        </w:rPr>
      </w:pPr>
      <w:r w:rsidRPr="00E2156E">
        <w:rPr>
          <w:rFonts w:ascii="Times New Roman" w:eastAsiaTheme="minorHAnsi" w:hAnsi="Times New Roman"/>
          <w:sz w:val="24"/>
          <w:szCs w:val="24"/>
        </w:rPr>
        <w:t xml:space="preserve">9. </w:t>
      </w:r>
      <w:bookmarkStart w:id="0" w:name="_Hlk484605944"/>
      <w:r w:rsidRPr="00E2156E">
        <w:rPr>
          <w:rFonts w:ascii="Times New Roman" w:eastAsiaTheme="minorHAnsi" w:hAnsi="Times New Roman"/>
          <w:sz w:val="24"/>
          <w:szCs w:val="24"/>
        </w:rPr>
        <w:t xml:space="preserve">Izteikt 3.pielikumu “Dobeles novada pašvaldības 2023.gada pamatbudžeta ieņēmumu un izdevumu kopsavilkums”  jaunā </w:t>
      </w:r>
    </w:p>
    <w:p w14:paraId="50AEDD07" w14:textId="77777777" w:rsidR="00BB757C" w:rsidRPr="00E2156E" w:rsidRDefault="00BB757C" w:rsidP="00BB757C">
      <w:pPr>
        <w:spacing w:after="0"/>
        <w:ind w:left="720"/>
        <w:rPr>
          <w:rFonts w:ascii="Times New Roman" w:eastAsiaTheme="minorHAnsi" w:hAnsi="Times New Roman"/>
          <w:sz w:val="24"/>
          <w:szCs w:val="24"/>
        </w:rPr>
      </w:pPr>
      <w:r w:rsidRPr="00E2156E">
        <w:rPr>
          <w:rFonts w:ascii="Times New Roman" w:eastAsiaTheme="minorHAnsi" w:hAnsi="Times New Roman"/>
          <w:sz w:val="24"/>
          <w:szCs w:val="24"/>
        </w:rPr>
        <w:t>redakcijā (3.pielikums</w:t>
      </w:r>
      <w:bookmarkEnd w:id="0"/>
      <w:r w:rsidRPr="00E2156E">
        <w:rPr>
          <w:rFonts w:ascii="Times New Roman" w:eastAsiaTheme="minorHAnsi" w:hAnsi="Times New Roman"/>
          <w:sz w:val="24"/>
          <w:szCs w:val="24"/>
        </w:rPr>
        <w:t>).</w:t>
      </w:r>
    </w:p>
    <w:p w14:paraId="5F6228B6" w14:textId="77777777" w:rsidR="00BB757C" w:rsidRPr="00E2156E" w:rsidRDefault="00BB757C" w:rsidP="00BB757C">
      <w:pPr>
        <w:spacing w:after="0"/>
        <w:ind w:left="720"/>
        <w:rPr>
          <w:rFonts w:ascii="Times New Roman" w:eastAsiaTheme="minorHAnsi" w:hAnsi="Times New Roman"/>
          <w:sz w:val="24"/>
          <w:szCs w:val="24"/>
        </w:rPr>
      </w:pPr>
    </w:p>
    <w:p w14:paraId="53C0BFC8" w14:textId="77777777" w:rsidR="00BB757C" w:rsidRPr="00E2156E" w:rsidRDefault="00BB757C" w:rsidP="00BB757C">
      <w:pPr>
        <w:spacing w:after="0"/>
        <w:rPr>
          <w:rFonts w:ascii="Times New Roman" w:eastAsiaTheme="minorHAnsi" w:hAnsi="Times New Roman"/>
          <w:sz w:val="24"/>
          <w:szCs w:val="24"/>
        </w:rPr>
      </w:pPr>
      <w:r w:rsidRPr="00E2156E">
        <w:rPr>
          <w:rFonts w:ascii="Times New Roman" w:eastAsiaTheme="minorHAnsi" w:hAnsi="Times New Roman"/>
          <w:sz w:val="24"/>
          <w:szCs w:val="24"/>
        </w:rPr>
        <w:t>10. Izteikt 4.pielikumu “Dobeles novada pašvaldības ziedojumi un dāvinājumi 2023.gadam” jaunā redakcijā (4.pielikums)</w:t>
      </w:r>
    </w:p>
    <w:p w14:paraId="248A4A8D" w14:textId="77777777" w:rsidR="00BB757C" w:rsidRPr="00E2156E" w:rsidRDefault="00BB757C" w:rsidP="00BB757C">
      <w:pPr>
        <w:spacing w:after="0"/>
        <w:ind w:left="720"/>
        <w:rPr>
          <w:rFonts w:ascii="Times New Roman" w:eastAsiaTheme="minorHAnsi" w:hAnsi="Times New Roman"/>
          <w:sz w:val="24"/>
          <w:szCs w:val="24"/>
        </w:rPr>
      </w:pPr>
    </w:p>
    <w:p w14:paraId="685AD677" w14:textId="77777777" w:rsidR="00BB757C" w:rsidRPr="00E2156E" w:rsidRDefault="00BB757C" w:rsidP="00BB757C">
      <w:pPr>
        <w:spacing w:after="0"/>
        <w:rPr>
          <w:rFonts w:ascii="Times New Roman" w:eastAsiaTheme="minorHAnsi" w:hAnsi="Times New Roman"/>
          <w:sz w:val="24"/>
          <w:szCs w:val="24"/>
        </w:rPr>
      </w:pPr>
      <w:r w:rsidRPr="00E2156E">
        <w:rPr>
          <w:rFonts w:ascii="Times New Roman" w:eastAsiaTheme="minorHAnsi" w:hAnsi="Times New Roman"/>
          <w:sz w:val="24"/>
          <w:szCs w:val="24"/>
        </w:rPr>
        <w:t>11. Izteikt 5.pielikumu “Dobeles novada pašvaldības aizņēmumu, galvojumu un pārējo saistību apmērs 2023.gadam” jaunā redakcijā (5.pielikums).</w:t>
      </w:r>
    </w:p>
    <w:p w14:paraId="7FE28BDD" w14:textId="77777777" w:rsidR="00BB757C" w:rsidRPr="00E2156E" w:rsidRDefault="00BB757C" w:rsidP="00BB757C">
      <w:pPr>
        <w:spacing w:after="0"/>
        <w:ind w:left="720"/>
        <w:jc w:val="both"/>
        <w:rPr>
          <w:rFonts w:ascii="Times New Roman" w:eastAsiaTheme="minorHAnsi" w:hAnsi="Times New Roman"/>
          <w:sz w:val="24"/>
          <w:szCs w:val="24"/>
        </w:rPr>
      </w:pPr>
    </w:p>
    <w:p w14:paraId="311C880F" w14:textId="77777777" w:rsidR="00BB757C" w:rsidRPr="00E2156E" w:rsidRDefault="00BB757C" w:rsidP="00BB757C">
      <w:pPr>
        <w:spacing w:after="0"/>
        <w:ind w:left="720"/>
        <w:jc w:val="both"/>
        <w:rPr>
          <w:rFonts w:ascii="Times New Roman" w:eastAsiaTheme="minorHAnsi" w:hAnsi="Times New Roman"/>
          <w:sz w:val="24"/>
          <w:szCs w:val="24"/>
        </w:rPr>
      </w:pPr>
    </w:p>
    <w:p w14:paraId="2E9C7B25" w14:textId="77777777" w:rsidR="00BB757C" w:rsidRPr="00E2156E" w:rsidRDefault="00BB757C" w:rsidP="00BB757C">
      <w:pPr>
        <w:spacing w:after="0"/>
        <w:jc w:val="both"/>
        <w:rPr>
          <w:rFonts w:ascii="Times New Roman" w:eastAsiaTheme="minorHAnsi" w:hAnsi="Times New Roman"/>
          <w:sz w:val="24"/>
          <w:szCs w:val="24"/>
        </w:rPr>
      </w:pPr>
    </w:p>
    <w:p w14:paraId="442D1029" w14:textId="1DAABB64" w:rsidR="00BB757C" w:rsidRDefault="00BB757C" w:rsidP="00BB757C">
      <w:pPr>
        <w:spacing w:after="0"/>
        <w:rPr>
          <w:rFonts w:ascii="Times New Roman" w:eastAsiaTheme="minorHAnsi" w:hAnsi="Times New Roman"/>
          <w:sz w:val="24"/>
          <w:szCs w:val="24"/>
        </w:rPr>
      </w:pPr>
      <w:r w:rsidRPr="00E2156E">
        <w:rPr>
          <w:rFonts w:ascii="Times New Roman" w:eastAsiaTheme="minorHAnsi" w:hAnsi="Times New Roman"/>
          <w:sz w:val="24"/>
          <w:szCs w:val="24"/>
        </w:rPr>
        <w:t>Domes priekšsēdētājs</w:t>
      </w:r>
      <w:r w:rsidRPr="00E2156E">
        <w:rPr>
          <w:rFonts w:ascii="Times New Roman" w:eastAsiaTheme="minorHAnsi" w:hAnsi="Times New Roman"/>
          <w:sz w:val="24"/>
          <w:szCs w:val="24"/>
        </w:rPr>
        <w:tab/>
      </w:r>
      <w:r w:rsidRPr="00E2156E">
        <w:rPr>
          <w:rFonts w:ascii="Times New Roman" w:eastAsiaTheme="minorHAnsi" w:hAnsi="Times New Roman"/>
          <w:sz w:val="24"/>
          <w:szCs w:val="24"/>
        </w:rPr>
        <w:tab/>
        <w:t xml:space="preserve">              </w:t>
      </w:r>
      <w:r w:rsidRPr="00E2156E">
        <w:rPr>
          <w:rFonts w:ascii="Times New Roman" w:eastAsiaTheme="minorHAnsi" w:hAnsi="Times New Roman"/>
          <w:sz w:val="24"/>
          <w:szCs w:val="24"/>
        </w:rPr>
        <w:tab/>
      </w:r>
      <w:r w:rsidRPr="00E2156E">
        <w:rPr>
          <w:rFonts w:ascii="Times New Roman" w:eastAsiaTheme="minorHAnsi" w:hAnsi="Times New Roman"/>
          <w:sz w:val="24"/>
          <w:szCs w:val="24"/>
        </w:rPr>
        <w:tab/>
      </w:r>
      <w:r w:rsidRPr="00E2156E">
        <w:rPr>
          <w:rFonts w:ascii="Times New Roman" w:eastAsiaTheme="minorHAnsi" w:hAnsi="Times New Roman"/>
          <w:sz w:val="24"/>
          <w:szCs w:val="24"/>
        </w:rPr>
        <w:tab/>
      </w:r>
      <w:r w:rsidRPr="00E2156E">
        <w:rPr>
          <w:rFonts w:ascii="Times New Roman" w:eastAsiaTheme="minorHAnsi" w:hAnsi="Times New Roman"/>
          <w:sz w:val="24"/>
          <w:szCs w:val="24"/>
        </w:rPr>
        <w:tab/>
        <w:t xml:space="preserve">   </w:t>
      </w:r>
      <w:proofErr w:type="spellStart"/>
      <w:r w:rsidRPr="00E2156E">
        <w:rPr>
          <w:rFonts w:ascii="Times New Roman" w:eastAsiaTheme="minorHAnsi" w:hAnsi="Times New Roman"/>
          <w:sz w:val="24"/>
          <w:szCs w:val="24"/>
        </w:rPr>
        <w:t>I.Gorskis</w:t>
      </w:r>
      <w:proofErr w:type="spellEnd"/>
    </w:p>
    <w:p w14:paraId="2DE3286D" w14:textId="77777777" w:rsidR="006879A4" w:rsidRDefault="006879A4" w:rsidP="00BB757C">
      <w:pPr>
        <w:spacing w:after="0"/>
        <w:rPr>
          <w:rFonts w:ascii="Times New Roman" w:eastAsiaTheme="minorHAnsi" w:hAnsi="Times New Roman"/>
          <w:sz w:val="24"/>
          <w:szCs w:val="24"/>
        </w:rPr>
      </w:pPr>
    </w:p>
    <w:p w14:paraId="59A6029F" w14:textId="77777777" w:rsidR="006879A4" w:rsidRDefault="006879A4" w:rsidP="00BB757C">
      <w:pPr>
        <w:spacing w:after="0"/>
        <w:rPr>
          <w:rFonts w:ascii="Times New Roman" w:eastAsiaTheme="minorHAnsi" w:hAnsi="Times New Roman"/>
          <w:sz w:val="24"/>
          <w:szCs w:val="24"/>
        </w:rPr>
      </w:pPr>
    </w:p>
    <w:p w14:paraId="5D54A9D1" w14:textId="77777777" w:rsidR="006879A4" w:rsidRDefault="006879A4" w:rsidP="00BB757C">
      <w:pPr>
        <w:spacing w:after="0"/>
        <w:rPr>
          <w:rFonts w:ascii="Times New Roman" w:eastAsiaTheme="minorHAnsi" w:hAnsi="Times New Roman"/>
          <w:sz w:val="24"/>
          <w:szCs w:val="24"/>
        </w:rPr>
      </w:pPr>
    </w:p>
    <w:p w14:paraId="6C368E6F" w14:textId="77777777" w:rsidR="006879A4" w:rsidRDefault="006879A4" w:rsidP="00BB757C">
      <w:pPr>
        <w:spacing w:after="0"/>
        <w:rPr>
          <w:rFonts w:ascii="Times New Roman" w:eastAsiaTheme="minorHAnsi" w:hAnsi="Times New Roman"/>
          <w:sz w:val="24"/>
          <w:szCs w:val="24"/>
        </w:rPr>
      </w:pPr>
    </w:p>
    <w:p w14:paraId="0B265E96" w14:textId="77777777" w:rsidR="006879A4" w:rsidRDefault="006879A4" w:rsidP="00BB757C">
      <w:pPr>
        <w:spacing w:after="0"/>
        <w:rPr>
          <w:rFonts w:ascii="Times New Roman" w:eastAsiaTheme="minorHAnsi" w:hAnsi="Times New Roman"/>
          <w:sz w:val="24"/>
          <w:szCs w:val="24"/>
        </w:rPr>
      </w:pPr>
    </w:p>
    <w:p w14:paraId="664141DC" w14:textId="77777777" w:rsidR="006879A4" w:rsidRDefault="006879A4" w:rsidP="00BB757C">
      <w:pPr>
        <w:spacing w:after="0"/>
        <w:rPr>
          <w:rFonts w:ascii="Times New Roman" w:eastAsiaTheme="minorHAnsi" w:hAnsi="Times New Roman"/>
          <w:sz w:val="24"/>
          <w:szCs w:val="24"/>
        </w:rPr>
      </w:pPr>
    </w:p>
    <w:p w14:paraId="3E69D0DD" w14:textId="77777777" w:rsidR="006879A4" w:rsidRDefault="006879A4" w:rsidP="00BB757C">
      <w:pPr>
        <w:spacing w:after="0"/>
        <w:rPr>
          <w:rFonts w:ascii="Times New Roman" w:eastAsiaTheme="minorHAnsi" w:hAnsi="Times New Roman"/>
          <w:sz w:val="24"/>
          <w:szCs w:val="24"/>
        </w:rPr>
      </w:pPr>
    </w:p>
    <w:p w14:paraId="1D2D85D1" w14:textId="77777777" w:rsidR="006879A4" w:rsidRDefault="006879A4" w:rsidP="00BB757C">
      <w:pPr>
        <w:spacing w:after="0"/>
        <w:rPr>
          <w:rFonts w:ascii="Times New Roman" w:eastAsiaTheme="minorHAnsi" w:hAnsi="Times New Roman"/>
          <w:sz w:val="24"/>
          <w:szCs w:val="24"/>
        </w:rPr>
      </w:pPr>
    </w:p>
    <w:p w14:paraId="44336328" w14:textId="77777777" w:rsidR="006879A4" w:rsidRDefault="006879A4" w:rsidP="00BB757C">
      <w:pPr>
        <w:spacing w:after="0"/>
        <w:rPr>
          <w:rFonts w:ascii="Times New Roman" w:eastAsiaTheme="minorHAnsi" w:hAnsi="Times New Roman"/>
          <w:sz w:val="24"/>
          <w:szCs w:val="24"/>
        </w:rPr>
      </w:pPr>
    </w:p>
    <w:p w14:paraId="153CCF27" w14:textId="77777777" w:rsidR="006879A4" w:rsidRDefault="006879A4" w:rsidP="00BB757C">
      <w:pPr>
        <w:spacing w:after="0"/>
        <w:rPr>
          <w:rFonts w:ascii="Times New Roman" w:eastAsiaTheme="minorHAnsi" w:hAnsi="Times New Roman"/>
          <w:sz w:val="24"/>
          <w:szCs w:val="24"/>
        </w:rPr>
      </w:pPr>
    </w:p>
    <w:p w14:paraId="3779C190" w14:textId="77777777" w:rsidR="006879A4" w:rsidRDefault="006879A4" w:rsidP="00BB757C">
      <w:pPr>
        <w:spacing w:after="0"/>
        <w:rPr>
          <w:rFonts w:ascii="Times New Roman" w:eastAsiaTheme="minorHAnsi" w:hAnsi="Times New Roman"/>
          <w:sz w:val="24"/>
          <w:szCs w:val="24"/>
        </w:rPr>
      </w:pPr>
    </w:p>
    <w:p w14:paraId="0007767F" w14:textId="77777777" w:rsidR="006879A4" w:rsidRDefault="006879A4" w:rsidP="00BB757C">
      <w:pPr>
        <w:spacing w:after="0"/>
        <w:rPr>
          <w:rFonts w:ascii="Times New Roman" w:eastAsiaTheme="minorHAnsi" w:hAnsi="Times New Roman"/>
          <w:sz w:val="24"/>
          <w:szCs w:val="24"/>
        </w:rPr>
      </w:pPr>
    </w:p>
    <w:p w14:paraId="3CDFD3CA" w14:textId="77777777" w:rsidR="006879A4" w:rsidRPr="00E2156E" w:rsidRDefault="006879A4" w:rsidP="00BB757C">
      <w:pPr>
        <w:spacing w:after="0"/>
        <w:rPr>
          <w:rFonts w:ascii="Times New Roman" w:eastAsiaTheme="minorHAnsi" w:hAnsi="Times New Roman"/>
          <w:sz w:val="24"/>
          <w:szCs w:val="24"/>
        </w:rPr>
      </w:pPr>
    </w:p>
    <w:p w14:paraId="370E4F2E" w14:textId="77777777" w:rsidR="006879A4" w:rsidRDefault="006879A4" w:rsidP="006879A4">
      <w:pPr>
        <w:jc w:val="center"/>
        <w:rPr>
          <w:rFonts w:ascii="Times New Roman" w:eastAsiaTheme="minorHAnsi" w:hAnsi="Times New Roman"/>
          <w:b/>
          <w:sz w:val="24"/>
          <w:szCs w:val="24"/>
        </w:rPr>
      </w:pPr>
      <w:r>
        <w:rPr>
          <w:rFonts w:ascii="Times New Roman" w:eastAsiaTheme="minorHAnsi" w:hAnsi="Times New Roman"/>
          <w:b/>
          <w:sz w:val="24"/>
          <w:szCs w:val="24"/>
        </w:rPr>
        <w:lastRenderedPageBreak/>
        <w:t xml:space="preserve">Paskaidrojuma raksts Dobeles novada domes saistošajiem noteikumiem Nr.19 ’’ Grozījumi 2023.gada 3.februāra saistošajos noteikumos Nr. 6 „Dobeles novada pašvaldības budžets </w:t>
      </w:r>
      <w:r>
        <w:rPr>
          <w:rFonts w:ascii="Times New Roman" w:eastAsiaTheme="minorHAnsi" w:hAnsi="Times New Roman"/>
          <w:b/>
          <w:color w:val="000000" w:themeColor="text1"/>
          <w:sz w:val="24"/>
          <w:szCs w:val="24"/>
        </w:rPr>
        <w:t>2023</w:t>
      </w:r>
      <w:r>
        <w:rPr>
          <w:rFonts w:ascii="Times New Roman" w:eastAsiaTheme="minorHAnsi" w:hAnsi="Times New Roman"/>
          <w:b/>
          <w:sz w:val="24"/>
          <w:szCs w:val="24"/>
        </w:rPr>
        <w:t>. gadam”’’</w:t>
      </w:r>
    </w:p>
    <w:p w14:paraId="3B007778" w14:textId="77777777" w:rsidR="006879A4" w:rsidRDefault="006879A4" w:rsidP="006879A4">
      <w:pPr>
        <w:jc w:val="both"/>
        <w:rPr>
          <w:rFonts w:ascii="Times New Roman" w:eastAsiaTheme="minorHAnsi" w:hAnsi="Times New Roman"/>
          <w:b/>
          <w:sz w:val="24"/>
          <w:szCs w:val="24"/>
        </w:rPr>
      </w:pPr>
    </w:p>
    <w:p w14:paraId="1BF415AE" w14:textId="77777777" w:rsidR="006879A4" w:rsidRDefault="006879A4" w:rsidP="006879A4">
      <w:pPr>
        <w:ind w:firstLine="567"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>Saskaņā ar Dobeles novada pašvaldības (turpmāk tekstā –Pašvaldība) iepriekš pieņemtajiem lēmumiem, saņemtajiem iestāžu, struktūrvienību iesniegumiem, Pašvaldības 2023.gada budžeta grozījumos apkopoti sekojoši grozījumu priekšlikumi:</w:t>
      </w:r>
    </w:p>
    <w:p w14:paraId="7DF07AF1" w14:textId="77777777" w:rsidR="006879A4" w:rsidRDefault="006879A4" w:rsidP="006879A4">
      <w:pPr>
        <w:numPr>
          <w:ilvl w:val="0"/>
          <w:numId w:val="2"/>
        </w:numPr>
        <w:spacing w:after="0" w:line="256" w:lineRule="auto"/>
        <w:contextualSpacing/>
        <w:jc w:val="both"/>
        <w:rPr>
          <w:rFonts w:ascii="Times New Roman" w:eastAsia="Lucida Sans Unicode" w:hAnsi="Times New Roman" w:cs="Times New Roman"/>
          <w:sz w:val="24"/>
          <w:szCs w:val="24"/>
          <w:lang w:eastAsia="lv-LV"/>
          <w14:ligatures w14:val="none"/>
        </w:rPr>
      </w:pPr>
      <w:r>
        <w:rPr>
          <w:rFonts w:ascii="Times New Roman" w:eastAsia="Lucida Sans Unicode" w:hAnsi="Times New Roman" w:cs="Times New Roman"/>
          <w:sz w:val="24"/>
          <w:szCs w:val="24"/>
          <w:lang w:eastAsia="lv-LV"/>
          <w14:ligatures w14:val="none"/>
        </w:rPr>
        <w:t>Precizēti pašvaldības budžeta ieņēmumi un izdevumi;</w:t>
      </w:r>
    </w:p>
    <w:p w14:paraId="0DA95B60" w14:textId="77777777" w:rsidR="006879A4" w:rsidRDefault="006879A4" w:rsidP="006879A4">
      <w:pPr>
        <w:numPr>
          <w:ilvl w:val="0"/>
          <w:numId w:val="2"/>
        </w:numPr>
        <w:spacing w:after="0" w:line="256" w:lineRule="auto"/>
        <w:contextualSpacing/>
        <w:jc w:val="both"/>
        <w:rPr>
          <w:rFonts w:ascii="Times New Roman" w:eastAsia="Lucida Sans Unicode" w:hAnsi="Times New Roman" w:cs="Times New Roman"/>
          <w:sz w:val="24"/>
          <w:szCs w:val="24"/>
          <w:lang w:eastAsia="lv-LV"/>
          <w14:ligatures w14:val="none"/>
        </w:rPr>
      </w:pPr>
      <w:r>
        <w:rPr>
          <w:rFonts w:ascii="Times New Roman" w:eastAsia="Lucida Sans Unicode" w:hAnsi="Times New Roman" w:cs="Times New Roman"/>
          <w:sz w:val="24"/>
          <w:szCs w:val="24"/>
          <w:lang w:eastAsia="lv-LV"/>
          <w14:ligatures w14:val="none"/>
        </w:rPr>
        <w:t>Precizēti izdevumi pamatbudžetā pa valdības funkcionālajām kategorijām un ekonomiskās klasifikācijas kodiem;</w:t>
      </w:r>
    </w:p>
    <w:p w14:paraId="3523340A" w14:textId="77777777" w:rsidR="006879A4" w:rsidRDefault="006879A4" w:rsidP="006879A4">
      <w:pPr>
        <w:numPr>
          <w:ilvl w:val="0"/>
          <w:numId w:val="2"/>
        </w:numPr>
        <w:spacing w:after="0" w:line="256" w:lineRule="auto"/>
        <w:contextualSpacing/>
        <w:jc w:val="both"/>
        <w:rPr>
          <w:rFonts w:ascii="Times New Roman" w:eastAsia="Lucida Sans Unicode" w:hAnsi="Times New Roman" w:cs="Times New Roman"/>
          <w:sz w:val="24"/>
          <w:szCs w:val="24"/>
          <w:lang w:eastAsia="lv-LV"/>
          <w14:ligatures w14:val="none"/>
        </w:rPr>
      </w:pPr>
      <w:r>
        <w:rPr>
          <w:rFonts w:ascii="Times New Roman" w:eastAsia="Lucida Sans Unicode" w:hAnsi="Times New Roman" w:cs="Times New Roman"/>
          <w:sz w:val="24"/>
          <w:szCs w:val="24"/>
          <w:lang w:eastAsia="lv-LV"/>
          <w14:ligatures w14:val="none"/>
        </w:rPr>
        <w:t>Precizēti izdevumi iestādēm un struktūrvienībām.</w:t>
      </w:r>
    </w:p>
    <w:p w14:paraId="22902605" w14:textId="77777777" w:rsidR="006879A4" w:rsidRDefault="006879A4" w:rsidP="006879A4">
      <w:pPr>
        <w:widowControl w:val="0"/>
        <w:suppressAutoHyphens/>
        <w:spacing w:after="0" w:line="240" w:lineRule="auto"/>
        <w:ind w:left="720"/>
        <w:jc w:val="both"/>
        <w:rPr>
          <w:rFonts w:ascii="Times New Roman" w:eastAsia="Lucida Sans Unicode" w:hAnsi="Times New Roman" w:cs="Times New Roman"/>
          <w:sz w:val="24"/>
          <w:szCs w:val="24"/>
          <w:lang w:eastAsia="lv-LV"/>
          <w14:ligatures w14:val="none"/>
        </w:rPr>
      </w:pPr>
    </w:p>
    <w:p w14:paraId="0F0F651C" w14:textId="77777777" w:rsidR="006879A4" w:rsidRDefault="006879A4" w:rsidP="006879A4">
      <w:pPr>
        <w:numPr>
          <w:ilvl w:val="0"/>
          <w:numId w:val="3"/>
        </w:numPr>
        <w:spacing w:line="256" w:lineRule="auto"/>
        <w:contextualSpacing/>
        <w:jc w:val="both"/>
        <w:rPr>
          <w:rFonts w:ascii="Times New Roman" w:eastAsia="Lucida Sans Unicode" w:hAnsi="Times New Roman" w:cs="Times New Roman"/>
          <w:b/>
          <w:sz w:val="24"/>
          <w:szCs w:val="24"/>
          <w:lang w:eastAsia="lv-LV"/>
          <w14:ligatures w14:val="none"/>
        </w:rPr>
      </w:pPr>
      <w:r>
        <w:rPr>
          <w:rFonts w:ascii="Times New Roman" w:eastAsia="Lucida Sans Unicode" w:hAnsi="Times New Roman" w:cs="Times New Roman"/>
          <w:b/>
          <w:sz w:val="24"/>
          <w:szCs w:val="24"/>
          <w:lang w:eastAsia="lv-LV"/>
          <w14:ligatures w14:val="none"/>
        </w:rPr>
        <w:t>Pamatbudžeta ieņēmumi</w:t>
      </w:r>
    </w:p>
    <w:p w14:paraId="5CA6AE19" w14:textId="77777777" w:rsidR="006879A4" w:rsidRDefault="006879A4" w:rsidP="006879A4">
      <w:pPr>
        <w:widowControl w:val="0"/>
        <w:suppressAutoHyphens/>
        <w:spacing w:after="0" w:line="240" w:lineRule="auto"/>
        <w:ind w:left="720"/>
        <w:jc w:val="both"/>
        <w:rPr>
          <w:rFonts w:ascii="Times New Roman" w:eastAsia="Lucida Sans Unicode" w:hAnsi="Times New Roman" w:cs="Times New Roman"/>
          <w:sz w:val="24"/>
          <w:szCs w:val="24"/>
          <w:lang w:eastAsia="lv-LV"/>
          <w14:ligatures w14:val="none"/>
        </w:rPr>
      </w:pPr>
      <w:r>
        <w:rPr>
          <w:rFonts w:ascii="Times New Roman" w:eastAsia="Lucida Sans Unicode" w:hAnsi="Times New Roman" w:cs="Times New Roman"/>
          <w:sz w:val="24"/>
          <w:szCs w:val="24"/>
          <w:lang w:eastAsia="lv-LV"/>
          <w14:ligatures w14:val="none"/>
        </w:rPr>
        <w:t xml:space="preserve">Pamatojoties uz apstiprināto projektu ieņēmumiem un citiem prognozētajiem ieņēmumiem, palielināti un precizēti budžeta ieņēmumi, kopsummā par  </w:t>
      </w:r>
      <w:r>
        <w:rPr>
          <w:rFonts w:ascii="Times New Roman" w:eastAsia="Lucida Sans Unicode" w:hAnsi="Times New Roman" w:cs="Times New Roman"/>
          <w:b/>
          <w:sz w:val="24"/>
          <w:szCs w:val="24"/>
          <w:lang w:eastAsia="lv-LV"/>
          <w14:ligatures w14:val="none"/>
        </w:rPr>
        <w:t xml:space="preserve">EUR 1 101 688, </w:t>
      </w:r>
      <w:r>
        <w:rPr>
          <w:rFonts w:ascii="Times New Roman" w:eastAsia="Lucida Sans Unicode" w:hAnsi="Times New Roman" w:cs="Times New Roman"/>
          <w:sz w:val="24"/>
          <w:szCs w:val="24"/>
          <w:lang w:eastAsia="lv-LV"/>
          <w14:ligatures w14:val="none"/>
        </w:rPr>
        <w:t>tai skaitā:</w:t>
      </w:r>
    </w:p>
    <w:p w14:paraId="0171E780" w14:textId="77777777" w:rsidR="006879A4" w:rsidRDefault="006879A4" w:rsidP="006879A4">
      <w:pPr>
        <w:numPr>
          <w:ilvl w:val="1"/>
          <w:numId w:val="3"/>
        </w:numPr>
        <w:spacing w:after="0" w:line="256" w:lineRule="auto"/>
        <w:contextualSpacing/>
        <w:jc w:val="both"/>
        <w:rPr>
          <w:rFonts w:ascii="Times New Roman" w:eastAsia="Lucida Sans Unicode" w:hAnsi="Times New Roman" w:cs="Times New Roman"/>
          <w:sz w:val="24"/>
          <w:szCs w:val="24"/>
          <w:lang w:eastAsia="lv-LV"/>
          <w14:ligatures w14:val="none"/>
        </w:rPr>
      </w:pPr>
      <w:r>
        <w:rPr>
          <w:rFonts w:ascii="Times New Roman" w:eastAsia="Lucida Sans Unicode" w:hAnsi="Times New Roman" w:cs="Times New Roman"/>
          <w:sz w:val="24"/>
          <w:szCs w:val="24"/>
          <w:lang w:eastAsia="lv-LV"/>
          <w14:ligatures w14:val="none"/>
        </w:rPr>
        <w:t>Nodokļu ieņēmumi palielināti par EUR 126 322, t.sk;</w:t>
      </w:r>
    </w:p>
    <w:p w14:paraId="09CADAFE" w14:textId="77777777" w:rsidR="006879A4" w:rsidRDefault="006879A4" w:rsidP="006879A4">
      <w:pPr>
        <w:numPr>
          <w:ilvl w:val="0"/>
          <w:numId w:val="4"/>
        </w:numPr>
        <w:spacing w:after="0" w:line="256" w:lineRule="auto"/>
        <w:contextualSpacing/>
        <w:jc w:val="both"/>
        <w:rPr>
          <w:rFonts w:ascii="Times New Roman" w:eastAsia="Lucida Sans Unicode" w:hAnsi="Times New Roman" w:cs="Times New Roman"/>
          <w:sz w:val="24"/>
          <w:szCs w:val="24"/>
          <w:lang w:eastAsia="lv-LV"/>
          <w14:ligatures w14:val="none"/>
        </w:rPr>
      </w:pPr>
      <w:r>
        <w:rPr>
          <w:rFonts w:ascii="Times New Roman" w:eastAsia="Lucida Sans Unicode" w:hAnsi="Times New Roman" w:cs="Times New Roman"/>
          <w:sz w:val="24"/>
          <w:szCs w:val="24"/>
          <w:lang w:eastAsia="lv-LV"/>
          <w14:ligatures w14:val="none"/>
        </w:rPr>
        <w:t xml:space="preserve">iedzīvotāju ienākuma nodoklis EUR 126 322; </w:t>
      </w:r>
    </w:p>
    <w:p w14:paraId="463FEC4F" w14:textId="77777777" w:rsidR="006879A4" w:rsidRDefault="006879A4" w:rsidP="006879A4">
      <w:pPr>
        <w:numPr>
          <w:ilvl w:val="1"/>
          <w:numId w:val="3"/>
        </w:numPr>
        <w:spacing w:after="0" w:line="256" w:lineRule="auto"/>
        <w:contextualSpacing/>
        <w:jc w:val="both"/>
        <w:rPr>
          <w:rFonts w:ascii="Times New Roman" w:eastAsia="Lucida Sans Unicode" w:hAnsi="Times New Roman" w:cs="Times New Roman"/>
          <w:sz w:val="24"/>
          <w:szCs w:val="24"/>
          <w:lang w:eastAsia="lv-LV"/>
          <w14:ligatures w14:val="none"/>
        </w:rPr>
      </w:pPr>
      <w:proofErr w:type="spellStart"/>
      <w:r>
        <w:rPr>
          <w:rFonts w:ascii="Times New Roman" w:eastAsia="Lucida Sans Unicode" w:hAnsi="Times New Roman" w:cs="Times New Roman"/>
          <w:sz w:val="24"/>
          <w:szCs w:val="24"/>
          <w:lang w:eastAsia="lv-LV"/>
          <w14:ligatures w14:val="none"/>
        </w:rPr>
        <w:t>Nenodokļu</w:t>
      </w:r>
      <w:proofErr w:type="spellEnd"/>
      <w:r>
        <w:rPr>
          <w:rFonts w:ascii="Times New Roman" w:eastAsia="Lucida Sans Unicode" w:hAnsi="Times New Roman" w:cs="Times New Roman"/>
          <w:sz w:val="24"/>
          <w:szCs w:val="24"/>
          <w:lang w:eastAsia="lv-LV"/>
          <w14:ligatures w14:val="none"/>
        </w:rPr>
        <w:t xml:space="preserve"> ieņēmumi palielināti par EUR 9 014, t.sk;</w:t>
      </w:r>
    </w:p>
    <w:p w14:paraId="1D597439" w14:textId="77777777" w:rsidR="006879A4" w:rsidRDefault="006879A4" w:rsidP="006879A4">
      <w:pPr>
        <w:numPr>
          <w:ilvl w:val="0"/>
          <w:numId w:val="4"/>
        </w:numPr>
        <w:spacing w:after="0" w:line="256" w:lineRule="auto"/>
        <w:contextualSpacing/>
        <w:jc w:val="both"/>
        <w:rPr>
          <w:rFonts w:ascii="Times New Roman" w:eastAsia="Lucida Sans Unicode" w:hAnsi="Times New Roman" w:cs="Times New Roman"/>
          <w:sz w:val="24"/>
          <w:szCs w:val="24"/>
          <w:lang w:eastAsia="lv-LV"/>
          <w14:ligatures w14:val="none"/>
        </w:rPr>
      </w:pPr>
      <w:r>
        <w:rPr>
          <w:rFonts w:ascii="Times New Roman" w:eastAsia="Lucida Sans Unicode" w:hAnsi="Times New Roman" w:cs="Times New Roman"/>
          <w:sz w:val="24"/>
          <w:szCs w:val="24"/>
          <w:lang w:eastAsia="lv-LV"/>
          <w14:ligatures w14:val="none"/>
        </w:rPr>
        <w:t>procentu ieņēmumi par kontu atlikumiem par EUR 3 500</w:t>
      </w:r>
      <w:r>
        <w:rPr>
          <w:rFonts w:ascii="Times New Roman" w:eastAsia="Lucida Sans Unicode" w:hAnsi="Times New Roman" w:cs="Times New Roman"/>
          <w:i/>
          <w:sz w:val="24"/>
          <w:szCs w:val="24"/>
          <w:lang w:eastAsia="lv-LV"/>
          <w14:ligatures w14:val="none"/>
        </w:rPr>
        <w:t>;</w:t>
      </w:r>
    </w:p>
    <w:p w14:paraId="0BCC5E84" w14:textId="77777777" w:rsidR="006879A4" w:rsidRDefault="006879A4" w:rsidP="006879A4">
      <w:pPr>
        <w:numPr>
          <w:ilvl w:val="0"/>
          <w:numId w:val="4"/>
        </w:numPr>
        <w:spacing w:after="0" w:line="256" w:lineRule="auto"/>
        <w:contextualSpacing/>
        <w:jc w:val="both"/>
        <w:rPr>
          <w:rFonts w:ascii="Times New Roman" w:eastAsia="Lucida Sans Unicode" w:hAnsi="Times New Roman" w:cs="Times New Roman"/>
          <w:sz w:val="24"/>
          <w:szCs w:val="24"/>
          <w:lang w:eastAsia="lv-LV"/>
          <w14:ligatures w14:val="none"/>
        </w:rPr>
      </w:pPr>
      <w:bookmarkStart w:id="1" w:name="_Hlk136246346"/>
      <w:r>
        <w:rPr>
          <w:rFonts w:ascii="Times New Roman" w:eastAsia="Lucida Sans Unicode" w:hAnsi="Times New Roman" w:cs="Times New Roman"/>
          <w:sz w:val="24"/>
          <w:szCs w:val="24"/>
          <w:lang w:eastAsia="lv-LV"/>
          <w14:ligatures w14:val="none"/>
        </w:rPr>
        <w:t>ieņēmumi no apdrošinātāja par atlīdzinātajiem izdevumiem EUR 514;</w:t>
      </w:r>
    </w:p>
    <w:bookmarkEnd w:id="1"/>
    <w:p w14:paraId="3A529D15" w14:textId="77777777" w:rsidR="006879A4" w:rsidRDefault="006879A4" w:rsidP="006879A4">
      <w:pPr>
        <w:numPr>
          <w:ilvl w:val="0"/>
          <w:numId w:val="4"/>
        </w:numPr>
        <w:spacing w:after="0" w:line="256" w:lineRule="auto"/>
        <w:contextualSpacing/>
        <w:jc w:val="both"/>
        <w:rPr>
          <w:rFonts w:ascii="Times New Roman" w:eastAsia="Lucida Sans Unicode" w:hAnsi="Times New Roman" w:cs="Times New Roman"/>
          <w:sz w:val="24"/>
          <w:szCs w:val="24"/>
          <w:lang w:eastAsia="lv-LV"/>
          <w14:ligatures w14:val="none"/>
        </w:rPr>
      </w:pPr>
      <w:r>
        <w:rPr>
          <w:rFonts w:ascii="Times New Roman" w:eastAsia="Lucida Sans Unicode" w:hAnsi="Times New Roman" w:cs="Times New Roman"/>
          <w:sz w:val="24"/>
          <w:szCs w:val="24"/>
          <w:lang w:eastAsia="lv-LV"/>
          <w14:ligatures w14:val="none"/>
        </w:rPr>
        <w:t xml:space="preserve">ieņēmumi no uzliktiem naudas sodiem EUR 5000 </w:t>
      </w:r>
      <w:r>
        <w:rPr>
          <w:rFonts w:ascii="Times New Roman" w:eastAsia="Lucida Sans Unicode" w:hAnsi="Times New Roman" w:cs="Times New Roman"/>
          <w:i/>
          <w:iCs/>
          <w:sz w:val="24"/>
          <w:szCs w:val="24"/>
          <w:lang w:eastAsia="lv-LV"/>
          <w14:ligatures w14:val="none"/>
        </w:rPr>
        <w:t>( Pašvaldības policija</w:t>
      </w:r>
      <w:r>
        <w:rPr>
          <w:rFonts w:ascii="Times New Roman" w:eastAsia="Lucida Sans Unicode" w:hAnsi="Times New Roman" w:cs="Times New Roman"/>
          <w:sz w:val="24"/>
          <w:szCs w:val="24"/>
          <w:lang w:eastAsia="lv-LV"/>
          <w14:ligatures w14:val="none"/>
        </w:rPr>
        <w:t>);</w:t>
      </w:r>
    </w:p>
    <w:p w14:paraId="0E611223" w14:textId="77777777" w:rsidR="006879A4" w:rsidRDefault="006879A4" w:rsidP="006879A4">
      <w:pPr>
        <w:numPr>
          <w:ilvl w:val="1"/>
          <w:numId w:val="3"/>
        </w:numPr>
        <w:spacing w:after="0" w:line="256" w:lineRule="auto"/>
        <w:contextualSpacing/>
        <w:jc w:val="both"/>
        <w:rPr>
          <w:rFonts w:ascii="Times New Roman" w:eastAsia="Lucida Sans Unicode" w:hAnsi="Times New Roman" w:cs="Times New Roman"/>
          <w:sz w:val="24"/>
          <w:szCs w:val="24"/>
          <w:lang w:eastAsia="lv-LV"/>
          <w14:ligatures w14:val="none"/>
        </w:rPr>
      </w:pPr>
      <w:r>
        <w:rPr>
          <w:rFonts w:ascii="Times New Roman" w:eastAsia="Lucida Sans Unicode" w:hAnsi="Times New Roman" w:cs="Times New Roman"/>
          <w:sz w:val="24"/>
          <w:szCs w:val="24"/>
          <w:lang w:eastAsia="lv-LV"/>
          <w14:ligatures w14:val="none"/>
        </w:rPr>
        <w:t>Mērķdotācijas pašvaldību budžetiem palielinātas par EUR 454 996 t.sk;</w:t>
      </w:r>
    </w:p>
    <w:p w14:paraId="3D018495" w14:textId="77777777" w:rsidR="006879A4" w:rsidRDefault="006879A4" w:rsidP="006879A4">
      <w:pPr>
        <w:numPr>
          <w:ilvl w:val="0"/>
          <w:numId w:val="5"/>
        </w:numPr>
        <w:spacing w:after="0" w:line="256" w:lineRule="auto"/>
        <w:contextualSpacing/>
        <w:jc w:val="both"/>
        <w:rPr>
          <w:rFonts w:ascii="Times New Roman" w:eastAsia="Lucida Sans Unicode" w:hAnsi="Times New Roman" w:cs="Times New Roman"/>
          <w:sz w:val="24"/>
          <w:szCs w:val="24"/>
          <w:lang w:eastAsia="lv-LV"/>
          <w14:ligatures w14:val="none"/>
        </w:rPr>
      </w:pPr>
      <w:r>
        <w:rPr>
          <w:rFonts w:ascii="Times New Roman" w:eastAsia="Lucida Sans Unicode" w:hAnsi="Times New Roman" w:cs="Times New Roman"/>
          <w:sz w:val="24"/>
          <w:szCs w:val="24"/>
          <w:lang w:eastAsia="lv-LV"/>
          <w14:ligatures w14:val="none"/>
        </w:rPr>
        <w:t>finansējums pašvaldības autoceļiem palielināts par EUR 103 742;</w:t>
      </w:r>
    </w:p>
    <w:p w14:paraId="7E4826FC" w14:textId="77777777" w:rsidR="006879A4" w:rsidRDefault="006879A4" w:rsidP="006879A4">
      <w:pPr>
        <w:numPr>
          <w:ilvl w:val="0"/>
          <w:numId w:val="5"/>
        </w:numPr>
        <w:spacing w:after="0" w:line="256" w:lineRule="auto"/>
        <w:contextualSpacing/>
        <w:jc w:val="both"/>
        <w:rPr>
          <w:rFonts w:ascii="Times New Roman" w:eastAsia="Lucida Sans Unicode" w:hAnsi="Times New Roman" w:cs="Times New Roman"/>
          <w:sz w:val="24"/>
          <w:szCs w:val="24"/>
          <w:lang w:eastAsia="lv-LV"/>
          <w14:ligatures w14:val="none"/>
        </w:rPr>
      </w:pPr>
      <w:r>
        <w:rPr>
          <w:rFonts w:ascii="Times New Roman" w:eastAsia="Lucida Sans Unicode" w:hAnsi="Times New Roman" w:cs="Times New Roman"/>
          <w:sz w:val="24"/>
          <w:szCs w:val="24"/>
          <w:lang w:eastAsia="lv-LV"/>
          <w14:ligatures w14:val="none"/>
        </w:rPr>
        <w:t xml:space="preserve">finansējums primārās veselības aprūpes pakalpojumu apmaksai 2023. gadam samazināts par EUR 1 526; </w:t>
      </w:r>
    </w:p>
    <w:p w14:paraId="310C901A" w14:textId="77777777" w:rsidR="006879A4" w:rsidRDefault="006879A4" w:rsidP="006879A4">
      <w:pPr>
        <w:numPr>
          <w:ilvl w:val="0"/>
          <w:numId w:val="5"/>
        </w:numPr>
        <w:spacing w:after="0" w:line="256" w:lineRule="auto"/>
        <w:contextualSpacing/>
        <w:jc w:val="both"/>
        <w:rPr>
          <w:rFonts w:ascii="Times New Roman" w:eastAsia="Lucida Sans Unicode" w:hAnsi="Times New Roman" w:cs="Times New Roman"/>
          <w:sz w:val="24"/>
          <w:szCs w:val="24"/>
          <w:lang w:eastAsia="lv-LV"/>
          <w14:ligatures w14:val="none"/>
        </w:rPr>
      </w:pPr>
      <w:r>
        <w:rPr>
          <w:rFonts w:ascii="Times New Roman" w:eastAsia="Lucida Sans Unicode" w:hAnsi="Times New Roman" w:cs="Times New Roman"/>
          <w:sz w:val="24"/>
          <w:szCs w:val="24"/>
          <w:lang w:eastAsia="lv-LV"/>
          <w14:ligatures w14:val="none"/>
        </w:rPr>
        <w:t>pamatojoties uz 03.04.2023 IZM vēstuli “Par valsts budžeta finansējumu pašvaldībām mācību līdzekļu iegādei 2023. gadā” veikta ieņēmumu prognozes korekcija, t.sk;</w:t>
      </w:r>
    </w:p>
    <w:p w14:paraId="4A010757" w14:textId="77777777" w:rsidR="006879A4" w:rsidRDefault="006879A4" w:rsidP="006879A4">
      <w:pPr>
        <w:numPr>
          <w:ilvl w:val="0"/>
          <w:numId w:val="6"/>
        </w:numPr>
        <w:spacing w:after="0" w:line="256" w:lineRule="auto"/>
        <w:contextualSpacing/>
        <w:jc w:val="both"/>
        <w:rPr>
          <w:rFonts w:ascii="Times New Roman" w:eastAsia="Lucida Sans Unicode" w:hAnsi="Times New Roman" w:cs="Times New Roman"/>
          <w:sz w:val="24"/>
          <w:szCs w:val="24"/>
          <w:lang w:eastAsia="lv-LV"/>
          <w14:ligatures w14:val="none"/>
        </w:rPr>
      </w:pPr>
      <w:r>
        <w:rPr>
          <w:rFonts w:ascii="Times New Roman" w:eastAsia="Lucida Sans Unicode" w:hAnsi="Times New Roman" w:cs="Times New Roman"/>
          <w:sz w:val="24"/>
          <w:szCs w:val="24"/>
          <w:lang w:eastAsia="lv-LV"/>
          <w14:ligatures w14:val="none"/>
        </w:rPr>
        <w:t xml:space="preserve">finansējums mācību līdzekļu iegādei palielināts par EUR 10 058; </w:t>
      </w:r>
    </w:p>
    <w:p w14:paraId="248382E7" w14:textId="77777777" w:rsidR="006879A4" w:rsidRDefault="006879A4" w:rsidP="006879A4">
      <w:pPr>
        <w:numPr>
          <w:ilvl w:val="0"/>
          <w:numId w:val="6"/>
        </w:numPr>
        <w:spacing w:after="0" w:line="256" w:lineRule="auto"/>
        <w:contextualSpacing/>
        <w:jc w:val="both"/>
        <w:rPr>
          <w:rFonts w:ascii="Times New Roman" w:eastAsia="Lucida Sans Unicode" w:hAnsi="Times New Roman" w:cs="Times New Roman"/>
          <w:sz w:val="24"/>
          <w:szCs w:val="24"/>
          <w:lang w:eastAsia="lv-LV"/>
          <w14:ligatures w14:val="none"/>
        </w:rPr>
      </w:pPr>
      <w:r>
        <w:rPr>
          <w:rFonts w:ascii="Times New Roman" w:eastAsia="Lucida Sans Unicode" w:hAnsi="Times New Roman" w:cs="Times New Roman"/>
          <w:sz w:val="24"/>
          <w:szCs w:val="24"/>
          <w:lang w:eastAsia="lv-LV"/>
          <w14:ligatures w14:val="none"/>
        </w:rPr>
        <w:t xml:space="preserve">finansējums mācību literatūras iegādei palielināts  par EUR 7 398; </w:t>
      </w:r>
    </w:p>
    <w:p w14:paraId="644199C7" w14:textId="77777777" w:rsidR="006879A4" w:rsidRDefault="006879A4" w:rsidP="006879A4">
      <w:pPr>
        <w:numPr>
          <w:ilvl w:val="0"/>
          <w:numId w:val="5"/>
        </w:numPr>
        <w:spacing w:after="0" w:line="256" w:lineRule="auto"/>
        <w:contextualSpacing/>
        <w:jc w:val="both"/>
        <w:rPr>
          <w:rFonts w:ascii="Times New Roman" w:eastAsia="Lucida Sans Unicode" w:hAnsi="Times New Roman" w:cs="Times New Roman"/>
          <w:sz w:val="24"/>
          <w:szCs w:val="24"/>
          <w:lang w:eastAsia="lv-LV"/>
          <w14:ligatures w14:val="none"/>
        </w:rPr>
      </w:pPr>
      <w:r>
        <w:rPr>
          <w:rFonts w:ascii="Times New Roman" w:eastAsia="Lucida Sans Unicode" w:hAnsi="Times New Roman" w:cs="Times New Roman"/>
          <w:sz w:val="24"/>
          <w:szCs w:val="24"/>
          <w:lang w:eastAsia="lv-LV"/>
          <w14:ligatures w14:val="none"/>
        </w:rPr>
        <w:t xml:space="preserve">valsts budžeta finansējums Ukraiņu civiliedzīvotājiem ēdināšanas pakalpojuma nodrošināšanai laikposmam no 2023. gada 1.janvāra līdz 2023.gada 31.maijam EUR 3 999; </w:t>
      </w:r>
    </w:p>
    <w:p w14:paraId="43B55A88" w14:textId="77777777" w:rsidR="006879A4" w:rsidRDefault="006879A4" w:rsidP="006879A4">
      <w:pPr>
        <w:numPr>
          <w:ilvl w:val="0"/>
          <w:numId w:val="5"/>
        </w:numPr>
        <w:spacing w:after="0" w:line="256" w:lineRule="auto"/>
        <w:contextualSpacing/>
        <w:jc w:val="both"/>
        <w:rPr>
          <w:rFonts w:ascii="Times New Roman" w:eastAsia="Lucida Sans Unicode" w:hAnsi="Times New Roman" w:cs="Times New Roman"/>
          <w:sz w:val="24"/>
          <w:szCs w:val="24"/>
          <w:lang w:eastAsia="lv-LV"/>
          <w14:ligatures w14:val="none"/>
        </w:rPr>
      </w:pPr>
      <w:r>
        <w:rPr>
          <w:rFonts w:ascii="Times New Roman" w:eastAsia="Lucida Sans Unicode" w:hAnsi="Times New Roman" w:cs="Times New Roman"/>
          <w:sz w:val="24"/>
          <w:szCs w:val="24"/>
          <w:lang w:eastAsia="lv-LV"/>
          <w14:ligatures w14:val="none"/>
        </w:rPr>
        <w:t xml:space="preserve">finansējums programmas “Latvijas skolas soma” īstenošanai EUR 19 344; </w:t>
      </w:r>
    </w:p>
    <w:p w14:paraId="1F5EFB2F" w14:textId="77777777" w:rsidR="006879A4" w:rsidRDefault="006879A4" w:rsidP="006879A4">
      <w:pPr>
        <w:numPr>
          <w:ilvl w:val="0"/>
          <w:numId w:val="5"/>
        </w:numPr>
        <w:spacing w:after="0" w:line="256" w:lineRule="auto"/>
        <w:contextualSpacing/>
        <w:jc w:val="both"/>
        <w:rPr>
          <w:rFonts w:ascii="Times New Roman" w:eastAsia="Lucida Sans Unicode" w:hAnsi="Times New Roman" w:cs="Times New Roman"/>
          <w:sz w:val="24"/>
          <w:szCs w:val="24"/>
          <w:lang w:eastAsia="lv-LV"/>
          <w14:ligatures w14:val="none"/>
        </w:rPr>
      </w:pPr>
      <w:r>
        <w:rPr>
          <w:rFonts w:ascii="Times New Roman" w:eastAsia="Lucida Sans Unicode" w:hAnsi="Times New Roman" w:cs="Times New Roman"/>
          <w:sz w:val="24"/>
          <w:szCs w:val="24"/>
          <w:lang w:eastAsia="lv-LV"/>
          <w14:ligatures w14:val="none"/>
        </w:rPr>
        <w:t>finansējums asistentu pakalpojumiem ( izglītības iestādēs) EUR 89 808;</w:t>
      </w:r>
    </w:p>
    <w:p w14:paraId="19D70382" w14:textId="77777777" w:rsidR="006879A4" w:rsidRDefault="006879A4" w:rsidP="006879A4">
      <w:pPr>
        <w:numPr>
          <w:ilvl w:val="0"/>
          <w:numId w:val="5"/>
        </w:numPr>
        <w:spacing w:after="0" w:line="256" w:lineRule="auto"/>
        <w:contextualSpacing/>
        <w:jc w:val="both"/>
        <w:rPr>
          <w:rFonts w:ascii="Times New Roman" w:eastAsia="Lucida Sans Unicode" w:hAnsi="Times New Roman" w:cs="Times New Roman"/>
          <w:sz w:val="24"/>
          <w:szCs w:val="24"/>
          <w:lang w:eastAsia="lv-LV"/>
          <w14:ligatures w14:val="none"/>
        </w:rPr>
      </w:pPr>
      <w:bookmarkStart w:id="2" w:name="_Hlk137467453"/>
      <w:r>
        <w:rPr>
          <w:rFonts w:ascii="Times New Roman" w:eastAsia="Lucida Sans Unicode" w:hAnsi="Times New Roman" w:cs="Times New Roman"/>
          <w:sz w:val="24"/>
          <w:szCs w:val="24"/>
          <w:lang w:eastAsia="lv-LV"/>
          <w14:ligatures w14:val="none"/>
        </w:rPr>
        <w:t>finansējums “Neformālās izglītības pasākumi, t.sk. latviešu valodas apguve Ukrainas bērniem un jauniešiem” EUR 7 128;</w:t>
      </w:r>
    </w:p>
    <w:bookmarkEnd w:id="2"/>
    <w:p w14:paraId="68AE4600" w14:textId="77777777" w:rsidR="006879A4" w:rsidRDefault="006879A4" w:rsidP="006879A4">
      <w:pPr>
        <w:numPr>
          <w:ilvl w:val="0"/>
          <w:numId w:val="5"/>
        </w:numPr>
        <w:spacing w:after="0" w:line="256" w:lineRule="auto"/>
        <w:contextualSpacing/>
        <w:jc w:val="both"/>
        <w:rPr>
          <w:rFonts w:ascii="Times New Roman" w:eastAsia="Lucida Sans Unicode" w:hAnsi="Times New Roman" w:cs="Times New Roman"/>
          <w:sz w:val="24"/>
          <w:szCs w:val="24"/>
          <w:lang w:eastAsia="lv-LV"/>
          <w14:ligatures w14:val="none"/>
        </w:rPr>
      </w:pPr>
      <w:r>
        <w:rPr>
          <w:rFonts w:ascii="Times New Roman" w:eastAsia="Lucida Sans Unicode" w:hAnsi="Times New Roman" w:cs="Times New Roman"/>
          <w:sz w:val="24"/>
          <w:szCs w:val="24"/>
          <w:lang w:eastAsia="lv-LV"/>
          <w14:ligatures w14:val="none"/>
        </w:rPr>
        <w:t xml:space="preserve">valsts budžeta mērķdotācija mājokļa pabalstam  EUR 173 061; </w:t>
      </w:r>
    </w:p>
    <w:p w14:paraId="00C05B8D" w14:textId="77777777" w:rsidR="006879A4" w:rsidRDefault="006879A4" w:rsidP="006879A4">
      <w:pPr>
        <w:numPr>
          <w:ilvl w:val="0"/>
          <w:numId w:val="5"/>
        </w:numPr>
        <w:spacing w:after="0" w:line="256" w:lineRule="auto"/>
        <w:contextualSpacing/>
        <w:jc w:val="both"/>
        <w:rPr>
          <w:rFonts w:ascii="Times New Roman" w:eastAsia="Lucida Sans Unicode" w:hAnsi="Times New Roman" w:cs="Times New Roman"/>
          <w:sz w:val="24"/>
          <w:szCs w:val="24"/>
          <w:lang w:eastAsia="lv-LV"/>
          <w14:ligatures w14:val="none"/>
        </w:rPr>
      </w:pPr>
      <w:r>
        <w:rPr>
          <w:rFonts w:ascii="Times New Roman" w:eastAsia="Lucida Sans Unicode" w:hAnsi="Times New Roman" w:cs="Times New Roman"/>
          <w:sz w:val="24"/>
          <w:szCs w:val="24"/>
          <w:lang w:eastAsia="lv-LV"/>
          <w14:ligatures w14:val="none"/>
        </w:rPr>
        <w:t>finansējums sociālā atbalsta pasākumiem Ukrainas civiliedzīvotājiem EUR 15 453 (janvāris-februāris);</w:t>
      </w:r>
    </w:p>
    <w:p w14:paraId="6E84D2C3" w14:textId="77777777" w:rsidR="006879A4" w:rsidRDefault="006879A4" w:rsidP="006879A4">
      <w:pPr>
        <w:numPr>
          <w:ilvl w:val="0"/>
          <w:numId w:val="5"/>
        </w:numPr>
        <w:spacing w:after="0" w:line="256" w:lineRule="auto"/>
        <w:contextualSpacing/>
        <w:jc w:val="both"/>
        <w:rPr>
          <w:rFonts w:ascii="Times New Roman" w:eastAsia="Lucida Sans Unicode" w:hAnsi="Times New Roman" w:cs="Times New Roman"/>
          <w:sz w:val="24"/>
          <w:szCs w:val="24"/>
          <w:lang w:eastAsia="lv-LV"/>
          <w14:ligatures w14:val="none"/>
        </w:rPr>
      </w:pPr>
      <w:bookmarkStart w:id="3" w:name="_Hlk135817852"/>
      <w:r>
        <w:rPr>
          <w:rFonts w:ascii="Times New Roman" w:eastAsia="Lucida Sans Unicode" w:hAnsi="Times New Roman" w:cs="Times New Roman"/>
          <w:sz w:val="24"/>
          <w:szCs w:val="24"/>
          <w:lang w:eastAsia="lv-LV"/>
          <w14:ligatures w14:val="none"/>
        </w:rPr>
        <w:t>finansējums nepilngadīgo Ukrainas civiliedzīvotāju izglītības nodrošināšanai EUR 13 885 (janvāris-februāris);</w:t>
      </w:r>
    </w:p>
    <w:bookmarkEnd w:id="3"/>
    <w:p w14:paraId="789678ED" w14:textId="77777777" w:rsidR="006879A4" w:rsidRDefault="006879A4" w:rsidP="006879A4">
      <w:pPr>
        <w:numPr>
          <w:ilvl w:val="0"/>
          <w:numId w:val="5"/>
        </w:numPr>
        <w:spacing w:after="0" w:line="256" w:lineRule="auto"/>
        <w:contextualSpacing/>
        <w:jc w:val="both"/>
        <w:rPr>
          <w:rFonts w:ascii="Times New Roman" w:eastAsia="Lucida Sans Unicode" w:hAnsi="Times New Roman" w:cs="Times New Roman"/>
          <w:sz w:val="24"/>
          <w:szCs w:val="24"/>
          <w:lang w:eastAsia="lv-LV"/>
          <w14:ligatures w14:val="none"/>
        </w:rPr>
      </w:pPr>
      <w:r>
        <w:rPr>
          <w:rFonts w:ascii="Times New Roman" w:eastAsia="Lucida Sans Unicode" w:hAnsi="Times New Roman" w:cs="Times New Roman"/>
          <w:sz w:val="24"/>
          <w:szCs w:val="24"/>
          <w:lang w:eastAsia="lv-LV"/>
          <w14:ligatures w14:val="none"/>
        </w:rPr>
        <w:t>finansējums izmitināšanas un ēdināšanas pakalpojumiem atbalstam Ukrainas civiliedzīvotājiem EUR 5 146 (janvāris-februāris);</w:t>
      </w:r>
    </w:p>
    <w:p w14:paraId="3FAA0BAB" w14:textId="77777777" w:rsidR="006879A4" w:rsidRDefault="006879A4" w:rsidP="006879A4">
      <w:pPr>
        <w:numPr>
          <w:ilvl w:val="0"/>
          <w:numId w:val="5"/>
        </w:numPr>
        <w:spacing w:after="0" w:line="256" w:lineRule="auto"/>
        <w:contextualSpacing/>
        <w:jc w:val="both"/>
        <w:rPr>
          <w:rFonts w:ascii="Times New Roman" w:eastAsia="Lucida Sans Unicode" w:hAnsi="Times New Roman" w:cs="Times New Roman"/>
          <w:sz w:val="24"/>
          <w:szCs w:val="24"/>
          <w:lang w:eastAsia="lv-LV"/>
          <w14:ligatures w14:val="none"/>
        </w:rPr>
      </w:pPr>
      <w:r>
        <w:rPr>
          <w:rFonts w:ascii="Times New Roman" w:eastAsia="Lucida Sans Unicode" w:hAnsi="Times New Roman" w:cs="Times New Roman"/>
          <w:sz w:val="24"/>
          <w:szCs w:val="24"/>
          <w:lang w:eastAsia="lv-LV"/>
          <w14:ligatures w14:val="none"/>
        </w:rPr>
        <w:t xml:space="preserve">finansējums Sociāla dienesta projektu realizācijai EUR 7 500; </w:t>
      </w:r>
    </w:p>
    <w:p w14:paraId="798E646D" w14:textId="77777777" w:rsidR="006879A4" w:rsidRDefault="006879A4" w:rsidP="006879A4">
      <w:pPr>
        <w:numPr>
          <w:ilvl w:val="1"/>
          <w:numId w:val="3"/>
        </w:numPr>
        <w:spacing w:after="0" w:line="256" w:lineRule="auto"/>
        <w:contextualSpacing/>
        <w:jc w:val="both"/>
        <w:rPr>
          <w:rFonts w:ascii="Times New Roman" w:eastAsia="Lucida Sans Unicode" w:hAnsi="Times New Roman" w:cs="Times New Roman"/>
          <w:sz w:val="24"/>
          <w:szCs w:val="24"/>
          <w:lang w:eastAsia="lv-LV"/>
          <w14:ligatures w14:val="none"/>
        </w:rPr>
      </w:pPr>
      <w:r>
        <w:rPr>
          <w:rFonts w:ascii="Times New Roman" w:eastAsia="Lucida Sans Unicode" w:hAnsi="Times New Roman" w:cs="Times New Roman"/>
          <w:sz w:val="24"/>
          <w:szCs w:val="24"/>
          <w:lang w:eastAsia="lv-LV"/>
          <w14:ligatures w14:val="none"/>
        </w:rPr>
        <w:t xml:space="preserve">Valsts budžeta uzturēšanas izdevumu </w:t>
      </w:r>
      <w:proofErr w:type="spellStart"/>
      <w:r>
        <w:rPr>
          <w:rFonts w:ascii="Times New Roman" w:eastAsia="Lucida Sans Unicode" w:hAnsi="Times New Roman" w:cs="Times New Roman"/>
          <w:sz w:val="24"/>
          <w:szCs w:val="24"/>
          <w:lang w:eastAsia="lv-LV"/>
          <w14:ligatures w14:val="none"/>
        </w:rPr>
        <w:t>transferti</w:t>
      </w:r>
      <w:proofErr w:type="spellEnd"/>
      <w:r>
        <w:rPr>
          <w:rFonts w:ascii="Times New Roman" w:eastAsia="Lucida Sans Unicode" w:hAnsi="Times New Roman" w:cs="Times New Roman"/>
          <w:sz w:val="24"/>
          <w:szCs w:val="24"/>
          <w:lang w:eastAsia="lv-LV"/>
          <w14:ligatures w14:val="none"/>
        </w:rPr>
        <w:t xml:space="preserve"> palielināti  par EUR 291 018, palielinājumu  veido starpība starp saņemto finansējumu un ieņēmumu precizēšanu  starp ieņēmumu klasifikācijas kodiem , t.sk;</w:t>
      </w:r>
    </w:p>
    <w:p w14:paraId="66AFAA79" w14:textId="77777777" w:rsidR="006879A4" w:rsidRDefault="006879A4" w:rsidP="006879A4">
      <w:pPr>
        <w:numPr>
          <w:ilvl w:val="0"/>
          <w:numId w:val="5"/>
        </w:numPr>
        <w:spacing w:after="0" w:line="256" w:lineRule="auto"/>
        <w:contextualSpacing/>
        <w:jc w:val="both"/>
        <w:rPr>
          <w:rFonts w:ascii="Times New Roman" w:eastAsia="Lucida Sans Unicode" w:hAnsi="Times New Roman" w:cs="Times New Roman"/>
          <w:i/>
          <w:iCs/>
          <w:sz w:val="24"/>
          <w:szCs w:val="24"/>
          <w:lang w:eastAsia="lv-LV"/>
          <w14:ligatures w14:val="none"/>
        </w:rPr>
      </w:pPr>
      <w:r>
        <w:rPr>
          <w:rFonts w:ascii="Times New Roman" w:eastAsia="Lucida Sans Unicode" w:hAnsi="Times New Roman" w:cs="Times New Roman"/>
          <w:sz w:val="24"/>
          <w:szCs w:val="24"/>
          <w:lang w:eastAsia="lv-LV"/>
          <w14:ligatures w14:val="none"/>
        </w:rPr>
        <w:lastRenderedPageBreak/>
        <w:t xml:space="preserve">precizēts finansējuma sadalījums projektam “Sabiedrībā balstītu sociālo pakalpojumu infrastruktūras attīstība Dobeles novadā” </w:t>
      </w:r>
      <w:r>
        <w:rPr>
          <w:rFonts w:ascii="Times New Roman" w:eastAsia="Lucida Sans Unicode" w:hAnsi="Times New Roman" w:cs="Times New Roman"/>
          <w:i/>
          <w:iCs/>
          <w:sz w:val="24"/>
          <w:szCs w:val="24"/>
          <w:lang w:eastAsia="lv-LV"/>
          <w14:ligatures w14:val="none"/>
        </w:rPr>
        <w:t>( ES fondu finansējums palielināts par EUR 222 620 samazinot Valsts kases aizdevumu no plānotiem EUR 540 810 EUR uz EUR 318 190);</w:t>
      </w:r>
    </w:p>
    <w:p w14:paraId="7C2BCDFA" w14:textId="77777777" w:rsidR="006879A4" w:rsidRDefault="006879A4" w:rsidP="006879A4">
      <w:pPr>
        <w:numPr>
          <w:ilvl w:val="0"/>
          <w:numId w:val="5"/>
        </w:numPr>
        <w:spacing w:after="0" w:line="256" w:lineRule="auto"/>
        <w:contextualSpacing/>
        <w:jc w:val="both"/>
        <w:rPr>
          <w:rFonts w:ascii="Times New Roman" w:eastAsia="Lucida Sans Unicode" w:hAnsi="Times New Roman" w:cs="Times New Roman"/>
          <w:sz w:val="24"/>
          <w:szCs w:val="24"/>
          <w:lang w:eastAsia="lv-LV"/>
          <w14:ligatures w14:val="none"/>
        </w:rPr>
      </w:pPr>
      <w:r>
        <w:rPr>
          <w:rFonts w:ascii="Times New Roman" w:eastAsia="Lucida Sans Unicode" w:hAnsi="Times New Roman" w:cs="Times New Roman"/>
          <w:sz w:val="24"/>
          <w:szCs w:val="24"/>
          <w:lang w:eastAsia="lv-LV"/>
          <w14:ligatures w14:val="none"/>
        </w:rPr>
        <w:t xml:space="preserve">projekta “Zivju resursu atjaunošana Tērvetes ūdenskrātuvē, </w:t>
      </w:r>
      <w:proofErr w:type="spellStart"/>
      <w:r>
        <w:rPr>
          <w:rFonts w:ascii="Times New Roman" w:eastAsia="Lucida Sans Unicode" w:hAnsi="Times New Roman" w:cs="Times New Roman"/>
          <w:sz w:val="24"/>
          <w:szCs w:val="24"/>
          <w:lang w:eastAsia="lv-LV"/>
          <w14:ligatures w14:val="none"/>
        </w:rPr>
        <w:t>Gaurata</w:t>
      </w:r>
      <w:proofErr w:type="spellEnd"/>
      <w:r>
        <w:rPr>
          <w:rFonts w:ascii="Times New Roman" w:eastAsia="Lucida Sans Unicode" w:hAnsi="Times New Roman" w:cs="Times New Roman"/>
          <w:sz w:val="24"/>
          <w:szCs w:val="24"/>
          <w:lang w:eastAsia="lv-LV"/>
          <w14:ligatures w14:val="none"/>
        </w:rPr>
        <w:t xml:space="preserve"> ezerā un Apguldes ezerā” finansējums EUR 4 550;</w:t>
      </w:r>
    </w:p>
    <w:p w14:paraId="3789F0D9" w14:textId="77777777" w:rsidR="006879A4" w:rsidRDefault="006879A4" w:rsidP="006879A4">
      <w:pPr>
        <w:numPr>
          <w:ilvl w:val="0"/>
          <w:numId w:val="5"/>
        </w:numPr>
        <w:spacing w:after="0" w:line="256" w:lineRule="auto"/>
        <w:contextualSpacing/>
        <w:jc w:val="both"/>
        <w:rPr>
          <w:rFonts w:ascii="Times New Roman" w:eastAsia="Lucida Sans Unicode" w:hAnsi="Times New Roman" w:cs="Times New Roman"/>
          <w:sz w:val="24"/>
          <w:szCs w:val="24"/>
          <w:lang w:eastAsia="lv-LV"/>
          <w14:ligatures w14:val="none"/>
        </w:rPr>
      </w:pPr>
      <w:r>
        <w:rPr>
          <w:rFonts w:ascii="Times New Roman" w:eastAsia="Lucida Sans Unicode" w:hAnsi="Times New Roman" w:cs="Times New Roman"/>
          <w:sz w:val="24"/>
          <w:szCs w:val="24"/>
          <w:lang w:eastAsia="lv-LV"/>
          <w14:ligatures w14:val="none"/>
        </w:rPr>
        <w:t>projekta ” Zemgales uzņēmējdarbības vides attīstība un uzņēmēju konkurētspējas veicināšana”  finansējums EUR 18 092;</w:t>
      </w:r>
    </w:p>
    <w:p w14:paraId="41E98694" w14:textId="77777777" w:rsidR="006879A4" w:rsidRDefault="006879A4" w:rsidP="006879A4">
      <w:pPr>
        <w:numPr>
          <w:ilvl w:val="0"/>
          <w:numId w:val="5"/>
        </w:numPr>
        <w:spacing w:after="0" w:line="256" w:lineRule="auto"/>
        <w:contextualSpacing/>
        <w:jc w:val="both"/>
        <w:rPr>
          <w:rFonts w:ascii="Times New Roman" w:eastAsia="Lucida Sans Unicode" w:hAnsi="Times New Roman" w:cs="Times New Roman"/>
          <w:sz w:val="24"/>
          <w:szCs w:val="24"/>
          <w:lang w:eastAsia="lv-LV"/>
          <w14:ligatures w14:val="none"/>
        </w:rPr>
      </w:pPr>
      <w:r>
        <w:rPr>
          <w:rFonts w:ascii="Times New Roman" w:eastAsia="Lucida Sans Unicode" w:hAnsi="Times New Roman" w:cs="Times New Roman"/>
          <w:sz w:val="24"/>
          <w:szCs w:val="24"/>
          <w:lang w:eastAsia="lv-LV"/>
          <w14:ligatures w14:val="none"/>
        </w:rPr>
        <w:t xml:space="preserve">finansējums ERASMUS projektam “Jauniešu un pedagogu līderības prasmju pilnveidošana </w:t>
      </w:r>
      <w:proofErr w:type="spellStart"/>
      <w:r>
        <w:rPr>
          <w:rFonts w:ascii="Times New Roman" w:eastAsia="Lucida Sans Unicode" w:hAnsi="Times New Roman" w:cs="Times New Roman"/>
          <w:sz w:val="24"/>
          <w:szCs w:val="24"/>
          <w:lang w:eastAsia="lv-LV"/>
          <w14:ligatures w14:val="none"/>
        </w:rPr>
        <w:t>starpkultūru</w:t>
      </w:r>
      <w:proofErr w:type="spellEnd"/>
      <w:r>
        <w:rPr>
          <w:rFonts w:ascii="Times New Roman" w:eastAsia="Lucida Sans Unicode" w:hAnsi="Times New Roman" w:cs="Times New Roman"/>
          <w:sz w:val="24"/>
          <w:szCs w:val="24"/>
          <w:lang w:eastAsia="lv-LV"/>
          <w14:ligatures w14:val="none"/>
        </w:rPr>
        <w:t xml:space="preserve"> vidē ”  EUR 23 000;</w:t>
      </w:r>
    </w:p>
    <w:p w14:paraId="36DCBC20" w14:textId="77777777" w:rsidR="006879A4" w:rsidRDefault="006879A4" w:rsidP="006879A4">
      <w:pPr>
        <w:numPr>
          <w:ilvl w:val="0"/>
          <w:numId w:val="5"/>
        </w:numPr>
        <w:spacing w:after="0" w:line="256" w:lineRule="auto"/>
        <w:contextualSpacing/>
        <w:jc w:val="both"/>
        <w:rPr>
          <w:rFonts w:ascii="Times New Roman" w:eastAsia="Lucida Sans Unicode" w:hAnsi="Times New Roman" w:cs="Times New Roman"/>
          <w:sz w:val="24"/>
          <w:szCs w:val="24"/>
          <w:lang w:eastAsia="lv-LV"/>
          <w14:ligatures w14:val="none"/>
        </w:rPr>
      </w:pPr>
      <w:r>
        <w:rPr>
          <w:rFonts w:ascii="Times New Roman" w:eastAsia="Lucida Sans Unicode" w:hAnsi="Times New Roman" w:cs="Times New Roman"/>
          <w:sz w:val="24"/>
          <w:szCs w:val="24"/>
          <w:lang w:eastAsia="lv-LV"/>
          <w14:ligatures w14:val="none"/>
        </w:rPr>
        <w:t>finansējums projektam “Proti un dari” EUR 4 562;</w:t>
      </w:r>
    </w:p>
    <w:p w14:paraId="4D29E1BB" w14:textId="77777777" w:rsidR="006879A4" w:rsidRDefault="006879A4" w:rsidP="006879A4">
      <w:pPr>
        <w:numPr>
          <w:ilvl w:val="0"/>
          <w:numId w:val="5"/>
        </w:numPr>
        <w:spacing w:after="0" w:line="256" w:lineRule="auto"/>
        <w:contextualSpacing/>
        <w:jc w:val="both"/>
        <w:rPr>
          <w:rFonts w:ascii="Times New Roman" w:eastAsia="Lucida Sans Unicode" w:hAnsi="Times New Roman" w:cs="Times New Roman"/>
          <w:sz w:val="24"/>
          <w:szCs w:val="24"/>
          <w:lang w:eastAsia="lv-LV"/>
          <w14:ligatures w14:val="none"/>
        </w:rPr>
      </w:pPr>
      <w:r>
        <w:rPr>
          <w:rFonts w:ascii="Times New Roman" w:eastAsia="Lucida Sans Unicode" w:hAnsi="Times New Roman" w:cs="Times New Roman"/>
          <w:sz w:val="24"/>
          <w:szCs w:val="24"/>
          <w:lang w:eastAsia="lv-LV"/>
          <w14:ligatures w14:val="none"/>
        </w:rPr>
        <w:t>dotācija no pašvaldību finanšu izlīdzināšanas fonda palielināta par EUR 16 828;</w:t>
      </w:r>
    </w:p>
    <w:p w14:paraId="5AC58F0F" w14:textId="77777777" w:rsidR="006879A4" w:rsidRDefault="006879A4" w:rsidP="006879A4">
      <w:pPr>
        <w:numPr>
          <w:ilvl w:val="0"/>
          <w:numId w:val="5"/>
        </w:numPr>
        <w:spacing w:after="0" w:line="256" w:lineRule="auto"/>
        <w:contextualSpacing/>
        <w:jc w:val="both"/>
        <w:rPr>
          <w:rFonts w:ascii="Times New Roman" w:eastAsia="Lucida Sans Unicode" w:hAnsi="Times New Roman" w:cs="Times New Roman"/>
          <w:sz w:val="24"/>
          <w:szCs w:val="24"/>
          <w:lang w:eastAsia="lv-LV"/>
          <w14:ligatures w14:val="none"/>
        </w:rPr>
      </w:pPr>
      <w:r>
        <w:rPr>
          <w:rFonts w:ascii="Times New Roman" w:eastAsia="Lucida Sans Unicode" w:hAnsi="Times New Roman" w:cs="Times New Roman"/>
          <w:sz w:val="24"/>
          <w:szCs w:val="24"/>
          <w:lang w:eastAsia="lv-LV"/>
          <w14:ligatures w14:val="none"/>
        </w:rPr>
        <w:t>saņemts noslēguma maksājums LAT-LIT projekta “Sekojot Livonijas ordeņa krustnešu gājienam rietumu Zemgalē LLI-453” EUR 1 366;</w:t>
      </w:r>
    </w:p>
    <w:p w14:paraId="680E2144" w14:textId="77777777" w:rsidR="006879A4" w:rsidRDefault="006879A4" w:rsidP="006879A4">
      <w:pPr>
        <w:numPr>
          <w:ilvl w:val="1"/>
          <w:numId w:val="3"/>
        </w:numPr>
        <w:spacing w:after="0" w:line="256" w:lineRule="auto"/>
        <w:contextualSpacing/>
        <w:jc w:val="both"/>
        <w:rPr>
          <w:rFonts w:ascii="Times New Roman" w:eastAsia="Lucida Sans Unicode" w:hAnsi="Times New Roman" w:cs="Times New Roman"/>
          <w:sz w:val="24"/>
          <w:szCs w:val="24"/>
          <w:lang w:eastAsia="lv-LV"/>
          <w14:ligatures w14:val="none"/>
        </w:rPr>
      </w:pPr>
      <w:r>
        <w:rPr>
          <w:rFonts w:ascii="Times New Roman" w:eastAsia="Lucida Sans Unicode" w:hAnsi="Times New Roman" w:cs="Times New Roman"/>
          <w:sz w:val="24"/>
          <w:szCs w:val="24"/>
          <w:lang w:eastAsia="lv-LV"/>
          <w14:ligatures w14:val="none"/>
        </w:rPr>
        <w:t xml:space="preserve">Pašvaldību saņemtie </w:t>
      </w:r>
      <w:proofErr w:type="spellStart"/>
      <w:r>
        <w:rPr>
          <w:rFonts w:ascii="Times New Roman" w:eastAsia="Lucida Sans Unicode" w:hAnsi="Times New Roman" w:cs="Times New Roman"/>
          <w:sz w:val="24"/>
          <w:szCs w:val="24"/>
          <w:lang w:eastAsia="lv-LV"/>
          <w14:ligatures w14:val="none"/>
        </w:rPr>
        <w:t>transferti</w:t>
      </w:r>
      <w:proofErr w:type="spellEnd"/>
      <w:r>
        <w:rPr>
          <w:rFonts w:ascii="Times New Roman" w:eastAsia="Lucida Sans Unicode" w:hAnsi="Times New Roman" w:cs="Times New Roman"/>
          <w:sz w:val="24"/>
          <w:szCs w:val="24"/>
          <w:lang w:eastAsia="lv-LV"/>
          <w14:ligatures w14:val="none"/>
        </w:rPr>
        <w:t xml:space="preserve"> palielināti par EUR 104 478, t.sk:</w:t>
      </w:r>
    </w:p>
    <w:p w14:paraId="011F2059" w14:textId="77777777" w:rsidR="006879A4" w:rsidRDefault="006879A4" w:rsidP="006879A4">
      <w:pPr>
        <w:numPr>
          <w:ilvl w:val="0"/>
          <w:numId w:val="5"/>
        </w:numPr>
        <w:spacing w:after="0" w:line="256" w:lineRule="auto"/>
        <w:contextualSpacing/>
        <w:jc w:val="both"/>
        <w:rPr>
          <w:rFonts w:ascii="Times New Roman" w:eastAsia="Lucida Sans Unicode" w:hAnsi="Times New Roman" w:cs="Times New Roman"/>
          <w:sz w:val="24"/>
          <w:szCs w:val="24"/>
          <w:lang w:eastAsia="lv-LV"/>
          <w14:ligatures w14:val="none"/>
        </w:rPr>
      </w:pPr>
      <w:r>
        <w:rPr>
          <w:rFonts w:ascii="Times New Roman" w:eastAsia="Lucida Sans Unicode" w:hAnsi="Times New Roman" w:cs="Times New Roman"/>
          <w:sz w:val="24"/>
          <w:szCs w:val="24"/>
          <w:lang w:eastAsia="lv-LV"/>
          <w14:ligatures w14:val="none"/>
        </w:rPr>
        <w:t xml:space="preserve">saņemts noslēguma maksājums projekta “Nozīmīga kultūrvēsturiskā mantojuma saglabāšana un attīstība”  EUR 104 478 apmērā, novirzīts aizdevuma pamatsummas nomaksai; </w:t>
      </w:r>
    </w:p>
    <w:p w14:paraId="2228A65D" w14:textId="77777777" w:rsidR="006879A4" w:rsidRDefault="006879A4" w:rsidP="006879A4">
      <w:pPr>
        <w:numPr>
          <w:ilvl w:val="1"/>
          <w:numId w:val="3"/>
        </w:numPr>
        <w:spacing w:after="0" w:line="256" w:lineRule="auto"/>
        <w:contextualSpacing/>
        <w:jc w:val="both"/>
        <w:rPr>
          <w:rFonts w:ascii="Times New Roman" w:eastAsia="Lucida Sans Unicode" w:hAnsi="Times New Roman" w:cs="Times New Roman"/>
          <w:sz w:val="24"/>
          <w:szCs w:val="24"/>
          <w:lang w:eastAsia="lv-LV"/>
          <w14:ligatures w14:val="none"/>
        </w:rPr>
      </w:pPr>
      <w:r>
        <w:rPr>
          <w:rFonts w:ascii="Times New Roman" w:eastAsia="Lucida Sans Unicode" w:hAnsi="Times New Roman" w:cs="Times New Roman"/>
          <w:sz w:val="24"/>
          <w:szCs w:val="24"/>
          <w:lang w:eastAsia="lv-LV"/>
          <w14:ligatures w14:val="none"/>
        </w:rPr>
        <w:t>Maksas pakalpojumu un citu pašu ieņēmumu prognoze  palielināta  par EUR 115 860, t.sk:</w:t>
      </w:r>
    </w:p>
    <w:p w14:paraId="0C8301D3" w14:textId="77777777" w:rsidR="006879A4" w:rsidRDefault="006879A4" w:rsidP="006879A4">
      <w:pPr>
        <w:numPr>
          <w:ilvl w:val="0"/>
          <w:numId w:val="5"/>
        </w:numPr>
        <w:spacing w:after="0" w:line="256" w:lineRule="auto"/>
        <w:contextualSpacing/>
        <w:jc w:val="both"/>
        <w:rPr>
          <w:rFonts w:ascii="Times New Roman" w:eastAsia="Lucida Sans Unicode" w:hAnsi="Times New Roman" w:cs="Times New Roman"/>
          <w:sz w:val="24"/>
          <w:szCs w:val="24"/>
          <w:lang w:eastAsia="lv-LV"/>
          <w14:ligatures w14:val="none"/>
        </w:rPr>
      </w:pPr>
      <w:r>
        <w:rPr>
          <w:rFonts w:ascii="Times New Roman" w:eastAsia="Lucida Sans Unicode" w:hAnsi="Times New Roman" w:cs="Times New Roman"/>
          <w:sz w:val="24"/>
          <w:szCs w:val="24"/>
          <w:lang w:eastAsia="lv-LV"/>
          <w14:ligatures w14:val="none"/>
        </w:rPr>
        <w:t>Latvijas Olimpiskās komitejas finansējums Dobeles sākumskolai sporta dzīves veicināšanai EUR 5 000;</w:t>
      </w:r>
    </w:p>
    <w:p w14:paraId="18E9B7EF" w14:textId="77777777" w:rsidR="006879A4" w:rsidRDefault="006879A4" w:rsidP="006879A4">
      <w:pPr>
        <w:numPr>
          <w:ilvl w:val="0"/>
          <w:numId w:val="5"/>
        </w:numPr>
        <w:spacing w:after="0" w:line="256" w:lineRule="auto"/>
        <w:contextualSpacing/>
        <w:jc w:val="both"/>
        <w:rPr>
          <w:rFonts w:ascii="Times New Roman" w:eastAsia="Lucida Sans Unicode" w:hAnsi="Times New Roman" w:cs="Times New Roman"/>
          <w:sz w:val="24"/>
          <w:szCs w:val="24"/>
          <w:lang w:eastAsia="lv-LV"/>
          <w14:ligatures w14:val="none"/>
        </w:rPr>
      </w:pPr>
      <w:r>
        <w:rPr>
          <w:rFonts w:ascii="Times New Roman" w:eastAsia="Lucida Sans Unicode" w:hAnsi="Times New Roman" w:cs="Times New Roman"/>
          <w:sz w:val="24"/>
          <w:szCs w:val="24"/>
          <w:lang w:eastAsia="lv-LV"/>
          <w14:ligatures w14:val="none"/>
        </w:rPr>
        <w:t xml:space="preserve">ieņēmumi no metāllūžņu pārdošanas EUR 2 872; </w:t>
      </w:r>
    </w:p>
    <w:p w14:paraId="59421777" w14:textId="77777777" w:rsidR="006879A4" w:rsidRDefault="006879A4" w:rsidP="006879A4">
      <w:pPr>
        <w:numPr>
          <w:ilvl w:val="0"/>
          <w:numId w:val="5"/>
        </w:numPr>
        <w:spacing w:after="0" w:line="256" w:lineRule="auto"/>
        <w:contextualSpacing/>
        <w:jc w:val="both"/>
        <w:rPr>
          <w:rFonts w:ascii="Times New Roman" w:eastAsia="Lucida Sans Unicode" w:hAnsi="Times New Roman" w:cs="Times New Roman"/>
          <w:i/>
          <w:sz w:val="24"/>
          <w:szCs w:val="24"/>
          <w:lang w:eastAsia="lv-LV"/>
          <w14:ligatures w14:val="none"/>
        </w:rPr>
      </w:pPr>
      <w:r>
        <w:rPr>
          <w:rFonts w:ascii="Times New Roman" w:eastAsia="Lucida Sans Unicode" w:hAnsi="Times New Roman" w:cs="Times New Roman"/>
          <w:sz w:val="24"/>
          <w:szCs w:val="24"/>
          <w:lang w:eastAsia="lv-LV"/>
          <w14:ligatures w14:val="none"/>
        </w:rPr>
        <w:t xml:space="preserve">palielinātā ieņēmumu prognoze par sniegtajiem komunālajiem pakalpojumiem par EUR 104 100; </w:t>
      </w:r>
    </w:p>
    <w:p w14:paraId="578B04F0" w14:textId="77777777" w:rsidR="006879A4" w:rsidRDefault="006879A4" w:rsidP="006879A4">
      <w:pPr>
        <w:numPr>
          <w:ilvl w:val="0"/>
          <w:numId w:val="5"/>
        </w:numPr>
        <w:spacing w:after="0" w:line="256" w:lineRule="auto"/>
        <w:contextualSpacing/>
        <w:jc w:val="both"/>
        <w:rPr>
          <w:rFonts w:ascii="Times New Roman" w:eastAsia="Lucida Sans Unicode" w:hAnsi="Times New Roman" w:cs="Times New Roman"/>
          <w:i/>
          <w:sz w:val="24"/>
          <w:szCs w:val="24"/>
          <w:lang w:eastAsia="lv-LV"/>
          <w14:ligatures w14:val="none"/>
        </w:rPr>
      </w:pPr>
      <w:r>
        <w:rPr>
          <w:rFonts w:ascii="Times New Roman" w:eastAsia="Lucida Sans Unicode" w:hAnsi="Times New Roman" w:cs="Times New Roman"/>
          <w:sz w:val="24"/>
          <w:szCs w:val="24"/>
          <w:lang w:eastAsia="lv-LV"/>
          <w14:ligatures w14:val="none"/>
        </w:rPr>
        <w:t xml:space="preserve">palielinātā ieņēmumu prognoze par sniegtajiem nomas pakalpojumiem EUR 3 888; </w:t>
      </w:r>
    </w:p>
    <w:p w14:paraId="0B493F1C" w14:textId="77777777" w:rsidR="006879A4" w:rsidRDefault="006879A4" w:rsidP="006879A4">
      <w:pPr>
        <w:widowControl w:val="0"/>
        <w:suppressAutoHyphens/>
        <w:spacing w:after="0" w:line="240" w:lineRule="auto"/>
        <w:ind w:left="1080"/>
        <w:jc w:val="both"/>
        <w:rPr>
          <w:rFonts w:ascii="Times New Roman" w:eastAsia="Lucida Sans Unicode" w:hAnsi="Times New Roman" w:cs="Times New Roman"/>
          <w:sz w:val="24"/>
          <w:szCs w:val="24"/>
          <w:lang w:eastAsia="lv-LV"/>
          <w14:ligatures w14:val="none"/>
        </w:rPr>
      </w:pPr>
    </w:p>
    <w:p w14:paraId="1406D96F" w14:textId="77777777" w:rsidR="006879A4" w:rsidRDefault="006879A4" w:rsidP="006879A4">
      <w:pPr>
        <w:numPr>
          <w:ilvl w:val="0"/>
          <w:numId w:val="3"/>
        </w:numPr>
        <w:spacing w:line="256" w:lineRule="auto"/>
        <w:contextualSpacing/>
        <w:jc w:val="both"/>
        <w:rPr>
          <w:rFonts w:ascii="Times New Roman" w:eastAsia="Lucida Sans Unicode" w:hAnsi="Times New Roman" w:cs="Times New Roman"/>
          <w:b/>
          <w:sz w:val="24"/>
          <w:szCs w:val="24"/>
          <w:lang w:eastAsia="lv-LV"/>
          <w14:ligatures w14:val="none"/>
        </w:rPr>
      </w:pPr>
      <w:r>
        <w:rPr>
          <w:rFonts w:ascii="Times New Roman" w:eastAsia="Lucida Sans Unicode" w:hAnsi="Times New Roman" w:cs="Times New Roman"/>
          <w:b/>
          <w:sz w:val="24"/>
          <w:szCs w:val="24"/>
          <w:lang w:eastAsia="lv-LV"/>
          <w14:ligatures w14:val="none"/>
        </w:rPr>
        <w:t>Pamatbudžeta izdevumi</w:t>
      </w:r>
    </w:p>
    <w:p w14:paraId="65D03D01" w14:textId="77777777" w:rsidR="006879A4" w:rsidRDefault="006879A4" w:rsidP="006879A4">
      <w:pPr>
        <w:widowControl w:val="0"/>
        <w:suppressAutoHyphens/>
        <w:spacing w:after="0" w:line="240" w:lineRule="auto"/>
        <w:ind w:left="720"/>
        <w:jc w:val="both"/>
        <w:rPr>
          <w:rFonts w:ascii="Times New Roman" w:eastAsia="Lucida Sans Unicode" w:hAnsi="Times New Roman" w:cs="Times New Roman"/>
          <w:sz w:val="24"/>
          <w:szCs w:val="24"/>
          <w:lang w:eastAsia="lv-LV"/>
          <w14:ligatures w14:val="none"/>
        </w:rPr>
      </w:pPr>
      <w:r>
        <w:rPr>
          <w:rFonts w:ascii="Times New Roman" w:eastAsia="Lucida Sans Unicode" w:hAnsi="Times New Roman" w:cs="Times New Roman"/>
          <w:sz w:val="24"/>
          <w:szCs w:val="24"/>
          <w:lang w:eastAsia="lv-LV"/>
          <w14:ligatures w14:val="none"/>
        </w:rPr>
        <w:t>Budžeta izdevumu daļā palielināti un precizēti izdevumi pa funkcionālajām kategorijām un ekonomiskās klasifikācijas kodiem, kopsummā  par</w:t>
      </w:r>
      <w:r>
        <w:rPr>
          <w:rFonts w:ascii="Times New Roman" w:eastAsia="Lucida Sans Unicode" w:hAnsi="Times New Roman" w:cs="Times New Roman"/>
          <w:b/>
          <w:sz w:val="24"/>
          <w:szCs w:val="24"/>
          <w:lang w:eastAsia="lv-LV"/>
          <w14:ligatures w14:val="none"/>
        </w:rPr>
        <w:t xml:space="preserve"> EUR 1 387 679</w:t>
      </w:r>
      <w:r>
        <w:rPr>
          <w:rFonts w:ascii="Times New Roman" w:eastAsia="Lucida Sans Unicode" w:hAnsi="Times New Roman" w:cs="Times New Roman"/>
          <w:sz w:val="24"/>
          <w:szCs w:val="24"/>
          <w:lang w:eastAsia="lv-LV"/>
          <w14:ligatures w14:val="none"/>
        </w:rPr>
        <w:t>. Izdevumu finansēšana plānota no papildus  saņemtajiem ieņēmumiem.</w:t>
      </w:r>
    </w:p>
    <w:p w14:paraId="00C14CB9" w14:textId="77777777" w:rsidR="006879A4" w:rsidRDefault="006879A4" w:rsidP="006879A4">
      <w:pPr>
        <w:numPr>
          <w:ilvl w:val="1"/>
          <w:numId w:val="3"/>
        </w:numPr>
        <w:spacing w:after="0" w:line="256" w:lineRule="auto"/>
        <w:contextualSpacing/>
        <w:jc w:val="both"/>
        <w:rPr>
          <w:rFonts w:ascii="Times New Roman" w:eastAsia="Lucida Sans Unicode" w:hAnsi="Times New Roman" w:cs="Times New Roman"/>
          <w:sz w:val="24"/>
          <w:szCs w:val="24"/>
          <w:lang w:eastAsia="lv-LV"/>
          <w14:ligatures w14:val="none"/>
        </w:rPr>
      </w:pPr>
      <w:r>
        <w:rPr>
          <w:rFonts w:ascii="Times New Roman" w:eastAsia="Lucida Sans Unicode" w:hAnsi="Times New Roman" w:cs="Times New Roman"/>
          <w:sz w:val="24"/>
          <w:szCs w:val="24"/>
          <w:lang w:eastAsia="lv-LV"/>
          <w14:ligatures w14:val="none"/>
        </w:rPr>
        <w:t>Vispārējiem vadības dienestiem izdevumi samazināti  par EUR 28 929, samazinājumu veido izdevumu pārdale starp struktūrvienībām, saņemto finansējumu un valdības funkcionālajam kategorijām, t.sk;</w:t>
      </w:r>
    </w:p>
    <w:p w14:paraId="12A90444" w14:textId="77777777" w:rsidR="006879A4" w:rsidRDefault="006879A4" w:rsidP="006879A4">
      <w:pPr>
        <w:numPr>
          <w:ilvl w:val="0"/>
          <w:numId w:val="5"/>
        </w:numPr>
        <w:spacing w:after="0" w:line="256" w:lineRule="auto"/>
        <w:contextualSpacing/>
        <w:jc w:val="both"/>
        <w:rPr>
          <w:rFonts w:ascii="Times New Roman" w:eastAsia="Lucida Sans Unicode" w:hAnsi="Times New Roman" w:cs="Times New Roman"/>
          <w:sz w:val="24"/>
          <w:szCs w:val="24"/>
          <w:lang w:eastAsia="lv-LV"/>
          <w14:ligatures w14:val="none"/>
        </w:rPr>
      </w:pPr>
      <w:r>
        <w:rPr>
          <w:rFonts w:ascii="Times New Roman" w:eastAsia="Lucida Sans Unicode" w:hAnsi="Times New Roman" w:cs="Times New Roman"/>
          <w:sz w:val="24"/>
          <w:szCs w:val="24"/>
          <w:lang w:eastAsia="lv-LV"/>
          <w14:ligatures w14:val="none"/>
        </w:rPr>
        <w:t>no 2023. gada budžetā plānotājiem līdzekļiem “Izdevumi neparedzētiem gadījumiem” piešķirts EUR 21 763, t.sk</w:t>
      </w:r>
    </w:p>
    <w:p w14:paraId="79155AE0" w14:textId="77777777" w:rsidR="006879A4" w:rsidRDefault="006879A4" w:rsidP="006879A4">
      <w:pPr>
        <w:numPr>
          <w:ilvl w:val="0"/>
          <w:numId w:val="7"/>
        </w:numPr>
        <w:spacing w:after="0" w:line="256" w:lineRule="auto"/>
        <w:contextualSpacing/>
        <w:jc w:val="both"/>
        <w:rPr>
          <w:rFonts w:ascii="Times New Roman" w:eastAsia="Lucida Sans Unicode" w:hAnsi="Times New Roman" w:cs="Times New Roman"/>
          <w:sz w:val="24"/>
          <w:szCs w:val="24"/>
          <w:lang w:eastAsia="lv-LV"/>
          <w14:ligatures w14:val="none"/>
        </w:rPr>
      </w:pPr>
      <w:r>
        <w:rPr>
          <w:rFonts w:ascii="Times New Roman" w:eastAsia="Lucida Sans Unicode" w:hAnsi="Times New Roman" w:cs="Times New Roman"/>
          <w:sz w:val="24"/>
          <w:szCs w:val="24"/>
          <w:lang w:eastAsia="lv-LV"/>
          <w14:ligatures w14:val="none"/>
        </w:rPr>
        <w:t xml:space="preserve">ar lēmumu Nr.114/5 no 30.03.2023 “Par līdzfinansējuma piešķiršanu Īles luterāņu baznīcai” </w:t>
      </w:r>
      <w:bookmarkStart w:id="4" w:name="_Hlk135232702"/>
      <w:r>
        <w:rPr>
          <w:rFonts w:ascii="Times New Roman" w:eastAsia="Lucida Sans Unicode" w:hAnsi="Times New Roman" w:cs="Times New Roman"/>
          <w:sz w:val="24"/>
          <w:szCs w:val="24"/>
          <w:lang w:eastAsia="lv-LV"/>
          <w14:ligatures w14:val="none"/>
        </w:rPr>
        <w:t>piešķirts finansiālais atbalsts EUR 8 000 apmērā – jumta dakstiņu nomaiņas darbiem;</w:t>
      </w:r>
    </w:p>
    <w:p w14:paraId="434C353B" w14:textId="77777777" w:rsidR="006879A4" w:rsidRDefault="006879A4" w:rsidP="006879A4">
      <w:pPr>
        <w:numPr>
          <w:ilvl w:val="0"/>
          <w:numId w:val="7"/>
        </w:numPr>
        <w:spacing w:after="0" w:line="256" w:lineRule="auto"/>
        <w:contextualSpacing/>
        <w:jc w:val="both"/>
        <w:rPr>
          <w:rFonts w:ascii="Times New Roman" w:eastAsia="Lucida Sans Unicode" w:hAnsi="Times New Roman" w:cs="Times New Roman"/>
          <w:sz w:val="24"/>
          <w:szCs w:val="24"/>
          <w:lang w:eastAsia="lv-LV"/>
          <w14:ligatures w14:val="none"/>
        </w:rPr>
      </w:pPr>
      <w:r>
        <w:rPr>
          <w:rFonts w:ascii="Times New Roman" w:eastAsia="Lucida Sans Unicode" w:hAnsi="Times New Roman" w:cs="Times New Roman"/>
          <w:sz w:val="24"/>
          <w:szCs w:val="24"/>
          <w:lang w:eastAsia="lv-LV"/>
          <w14:ligatures w14:val="none"/>
        </w:rPr>
        <w:t xml:space="preserve">ar lēmumu Nr.113/5 no 30.03.2023 “Par atbalsta piešķiršanu onkoloģijas pacientu </w:t>
      </w:r>
      <w:proofErr w:type="spellStart"/>
      <w:r>
        <w:rPr>
          <w:rFonts w:ascii="Times New Roman" w:eastAsia="Lucida Sans Unicode" w:hAnsi="Times New Roman" w:cs="Times New Roman"/>
          <w:sz w:val="24"/>
          <w:szCs w:val="24"/>
          <w:lang w:eastAsia="lv-LV"/>
          <w14:ligatures w14:val="none"/>
        </w:rPr>
        <w:t>psihosociālās</w:t>
      </w:r>
      <w:proofErr w:type="spellEnd"/>
      <w:r>
        <w:rPr>
          <w:rFonts w:ascii="Times New Roman" w:eastAsia="Lucida Sans Unicode" w:hAnsi="Times New Roman" w:cs="Times New Roman"/>
          <w:sz w:val="24"/>
          <w:szCs w:val="24"/>
          <w:lang w:eastAsia="lv-LV"/>
          <w14:ligatures w14:val="none"/>
        </w:rPr>
        <w:t xml:space="preserve"> rehabilitācijas centram” piešķirts finansējums biedrībai “Dzīvības koks” EUR 4 000 apmērā – </w:t>
      </w:r>
      <w:proofErr w:type="spellStart"/>
      <w:r>
        <w:rPr>
          <w:rFonts w:ascii="Times New Roman" w:eastAsia="Lucida Sans Unicode" w:hAnsi="Times New Roman" w:cs="Times New Roman"/>
          <w:sz w:val="24"/>
          <w:szCs w:val="24"/>
          <w:lang w:eastAsia="lv-LV"/>
          <w14:ligatures w14:val="none"/>
        </w:rPr>
        <w:t>psihosociālā</w:t>
      </w:r>
      <w:proofErr w:type="spellEnd"/>
      <w:r>
        <w:rPr>
          <w:rFonts w:ascii="Times New Roman" w:eastAsia="Lucida Sans Unicode" w:hAnsi="Times New Roman" w:cs="Times New Roman"/>
          <w:sz w:val="24"/>
          <w:szCs w:val="24"/>
          <w:lang w:eastAsia="lv-LV"/>
          <w14:ligatures w14:val="none"/>
        </w:rPr>
        <w:t xml:space="preserve"> rehabilitācijas centra onkoloģiskajiem pacientiem pabeigšanai; </w:t>
      </w:r>
    </w:p>
    <w:p w14:paraId="5DA2DF3D" w14:textId="77777777" w:rsidR="006879A4" w:rsidRDefault="006879A4" w:rsidP="006879A4">
      <w:pPr>
        <w:numPr>
          <w:ilvl w:val="0"/>
          <w:numId w:val="7"/>
        </w:numPr>
        <w:spacing w:after="0" w:line="256" w:lineRule="auto"/>
        <w:contextualSpacing/>
        <w:jc w:val="both"/>
        <w:rPr>
          <w:rFonts w:ascii="Times New Roman" w:eastAsia="Lucida Sans Unicode" w:hAnsi="Times New Roman" w:cs="Times New Roman"/>
          <w:sz w:val="24"/>
          <w:szCs w:val="24"/>
          <w:lang w:eastAsia="lv-LV"/>
          <w14:ligatures w14:val="none"/>
        </w:rPr>
      </w:pPr>
      <w:r>
        <w:rPr>
          <w:rFonts w:ascii="Times New Roman" w:eastAsia="Lucida Sans Unicode" w:hAnsi="Times New Roman" w:cs="Times New Roman"/>
          <w:sz w:val="24"/>
          <w:szCs w:val="24"/>
          <w:lang w:eastAsia="lv-LV"/>
          <w14:ligatures w14:val="none"/>
        </w:rPr>
        <w:t xml:space="preserve">ar rīkojumu Nr.2.1/2023/30 no 20.02.2023 piešķirts finansējums Dobeles Mūzikas skolai EUR 3 963 apmērā ar mērķi ventilācijas sistēmas remonta darbu veikšanas finansēšanai; </w:t>
      </w:r>
    </w:p>
    <w:p w14:paraId="4C5B19F3" w14:textId="77777777" w:rsidR="006879A4" w:rsidRDefault="006879A4" w:rsidP="006879A4">
      <w:pPr>
        <w:numPr>
          <w:ilvl w:val="0"/>
          <w:numId w:val="7"/>
        </w:numPr>
        <w:spacing w:after="0" w:line="256" w:lineRule="auto"/>
        <w:contextualSpacing/>
        <w:jc w:val="both"/>
        <w:rPr>
          <w:rFonts w:ascii="Times New Roman" w:eastAsia="Lucida Sans Unicode" w:hAnsi="Times New Roman" w:cs="Times New Roman"/>
          <w:sz w:val="24"/>
          <w:szCs w:val="24"/>
          <w:lang w:eastAsia="lv-LV"/>
          <w14:ligatures w14:val="none"/>
        </w:rPr>
      </w:pPr>
      <w:r>
        <w:rPr>
          <w:rFonts w:ascii="Times New Roman" w:eastAsia="Lucida Sans Unicode" w:hAnsi="Times New Roman" w:cs="Times New Roman"/>
          <w:sz w:val="24"/>
          <w:szCs w:val="24"/>
          <w:lang w:eastAsia="lv-LV"/>
          <w14:ligatures w14:val="none"/>
        </w:rPr>
        <w:t>ar lēmumu Nr.193/6 no 27.04.2023 “Par finansiālā atbalsta piešķiršanu” Auces dzīvnieku aizsardzības biedrībai piešķirti EUR 2 700, Auces bērnu invalīdu biedrībai “Māriņa” piešķirti EUR 2 600;</w:t>
      </w:r>
    </w:p>
    <w:p w14:paraId="5DFF639B" w14:textId="77777777" w:rsidR="006879A4" w:rsidRDefault="006879A4" w:rsidP="006879A4">
      <w:pPr>
        <w:numPr>
          <w:ilvl w:val="0"/>
          <w:numId w:val="7"/>
        </w:numPr>
        <w:spacing w:after="0" w:line="256" w:lineRule="auto"/>
        <w:contextualSpacing/>
        <w:jc w:val="both"/>
        <w:rPr>
          <w:rFonts w:ascii="Times New Roman" w:eastAsia="Lucida Sans Unicode" w:hAnsi="Times New Roman" w:cs="Times New Roman"/>
          <w:sz w:val="24"/>
          <w:szCs w:val="24"/>
          <w:lang w:eastAsia="lv-LV"/>
          <w14:ligatures w14:val="none"/>
        </w:rPr>
      </w:pPr>
      <w:r>
        <w:rPr>
          <w:rFonts w:ascii="Times New Roman" w:eastAsia="Lucida Sans Unicode" w:hAnsi="Times New Roman" w:cs="Times New Roman"/>
          <w:sz w:val="24"/>
          <w:szCs w:val="24"/>
          <w:lang w:eastAsia="lv-LV"/>
          <w14:ligatures w14:val="none"/>
        </w:rPr>
        <w:lastRenderedPageBreak/>
        <w:t>ar lēmumu Nr.158/6 no 27.04.2023 “Par līdzfinansējuma piešķiršanu grāmatas izdošanai” piešķirts finansējums EUR 500 apmērā Latvijas nacionālās bibliotēkas Atbalsta biedrībai – Jāņa Dripes grāmatas “KULTŪRTELPA – 21.gadsimta būves Latvijā” sagatavošanai un izdošanai.</w:t>
      </w:r>
    </w:p>
    <w:bookmarkEnd w:id="4"/>
    <w:p w14:paraId="299D1377" w14:textId="77777777" w:rsidR="006879A4" w:rsidRDefault="006879A4" w:rsidP="006879A4">
      <w:pPr>
        <w:numPr>
          <w:ilvl w:val="0"/>
          <w:numId w:val="5"/>
        </w:numPr>
        <w:spacing w:after="0" w:line="256" w:lineRule="auto"/>
        <w:contextualSpacing/>
        <w:jc w:val="both"/>
        <w:rPr>
          <w:rFonts w:ascii="Times New Roman" w:eastAsia="Lucida Sans Unicode" w:hAnsi="Times New Roman" w:cs="Times New Roman"/>
          <w:sz w:val="24"/>
          <w:szCs w:val="24"/>
          <w:lang w:eastAsia="lv-LV"/>
          <w14:ligatures w14:val="none"/>
        </w:rPr>
      </w:pPr>
      <w:r>
        <w:rPr>
          <w:rFonts w:ascii="Times New Roman" w:eastAsia="Lucida Sans Unicode" w:hAnsi="Times New Roman" w:cs="Times New Roman"/>
          <w:sz w:val="24"/>
          <w:szCs w:val="24"/>
          <w:lang w:eastAsia="lv-LV"/>
          <w14:ligatures w14:val="none"/>
        </w:rPr>
        <w:t xml:space="preserve">līdzekļu pārdale starp valdības funkcionālajam kategorijām  un struktūrvienībām sastāda EUR 7 166; </w:t>
      </w:r>
    </w:p>
    <w:p w14:paraId="0A009420" w14:textId="77777777" w:rsidR="006879A4" w:rsidRDefault="006879A4" w:rsidP="006879A4">
      <w:pPr>
        <w:numPr>
          <w:ilvl w:val="1"/>
          <w:numId w:val="3"/>
        </w:numPr>
        <w:spacing w:after="0" w:line="256" w:lineRule="auto"/>
        <w:contextualSpacing/>
        <w:jc w:val="both"/>
        <w:rPr>
          <w:rFonts w:ascii="Times New Roman" w:eastAsia="Lucida Sans Unicode" w:hAnsi="Times New Roman" w:cs="Times New Roman"/>
          <w:sz w:val="24"/>
          <w:szCs w:val="24"/>
          <w:lang w:eastAsia="lv-LV"/>
          <w14:ligatures w14:val="none"/>
        </w:rPr>
      </w:pPr>
      <w:r>
        <w:rPr>
          <w:rFonts w:ascii="Times New Roman" w:eastAsia="Lucida Sans Unicode" w:hAnsi="Times New Roman" w:cs="Times New Roman"/>
          <w:sz w:val="24"/>
          <w:szCs w:val="24"/>
          <w:lang w:eastAsia="lv-LV"/>
          <w14:ligatures w14:val="none"/>
        </w:rPr>
        <w:t xml:space="preserve">Sabiedriskā kārtība un drošība  daļā izdevumi precizēti un palielināti par EUR 1 696, kas ir starpība starp palielināto ieņēmumu prognozi un līdzekļu pārdale starp valdības funkcionālajam kategorijām. </w:t>
      </w:r>
    </w:p>
    <w:p w14:paraId="533F4593" w14:textId="77777777" w:rsidR="006879A4" w:rsidRDefault="006879A4" w:rsidP="006879A4">
      <w:pPr>
        <w:numPr>
          <w:ilvl w:val="1"/>
          <w:numId w:val="3"/>
        </w:numPr>
        <w:spacing w:after="0" w:line="256" w:lineRule="auto"/>
        <w:contextualSpacing/>
        <w:jc w:val="both"/>
        <w:rPr>
          <w:rFonts w:ascii="Times New Roman" w:eastAsia="Lucida Sans Unicode" w:hAnsi="Times New Roman" w:cs="Times New Roman"/>
          <w:sz w:val="24"/>
          <w:szCs w:val="24"/>
          <w:lang w:eastAsia="lv-LV"/>
          <w14:ligatures w14:val="none"/>
        </w:rPr>
      </w:pPr>
      <w:r>
        <w:rPr>
          <w:rFonts w:ascii="Times New Roman" w:eastAsia="Lucida Sans Unicode" w:hAnsi="Times New Roman" w:cs="Times New Roman"/>
          <w:sz w:val="24"/>
          <w:szCs w:val="24"/>
          <w:lang w:eastAsia="lv-LV"/>
          <w14:ligatures w14:val="none"/>
        </w:rPr>
        <w:t xml:space="preserve">Ekonomiskajai darbībai izdevumi palielināti par EUR 887 076, palielinājumu veido  papildus novirzītie līdzekļi, izdevumu pārdale un precizēšana starp struktūrvienībām; </w:t>
      </w:r>
    </w:p>
    <w:p w14:paraId="3D5CE9DA" w14:textId="77777777" w:rsidR="006879A4" w:rsidRDefault="006879A4" w:rsidP="006879A4">
      <w:pPr>
        <w:numPr>
          <w:ilvl w:val="0"/>
          <w:numId w:val="5"/>
        </w:numPr>
        <w:spacing w:after="0" w:line="256" w:lineRule="auto"/>
        <w:contextualSpacing/>
        <w:jc w:val="both"/>
        <w:rPr>
          <w:rFonts w:ascii="Times New Roman" w:eastAsia="Lucida Sans Unicode" w:hAnsi="Times New Roman" w:cs="Times New Roman"/>
          <w:sz w:val="24"/>
          <w:szCs w:val="24"/>
          <w:lang w:eastAsia="lv-LV"/>
          <w14:ligatures w14:val="none"/>
        </w:rPr>
      </w:pPr>
      <w:r>
        <w:rPr>
          <w:rFonts w:ascii="Times New Roman" w:eastAsia="Lucida Sans Unicode" w:hAnsi="Times New Roman" w:cs="Times New Roman"/>
          <w:sz w:val="24"/>
          <w:szCs w:val="24"/>
          <w:lang w:eastAsia="lv-LV"/>
          <w14:ligatures w14:val="none"/>
        </w:rPr>
        <w:t>saņemtais finansējums pašvaldību autoceļiem EUR 103 742 iestrādāts izdevumos -  ceļu ikdienas uzturēšanai;</w:t>
      </w:r>
    </w:p>
    <w:p w14:paraId="308414AE" w14:textId="77777777" w:rsidR="006879A4" w:rsidRDefault="006879A4" w:rsidP="006879A4">
      <w:pPr>
        <w:numPr>
          <w:ilvl w:val="0"/>
          <w:numId w:val="5"/>
        </w:numPr>
        <w:spacing w:after="0" w:line="256" w:lineRule="auto"/>
        <w:contextualSpacing/>
        <w:jc w:val="both"/>
        <w:rPr>
          <w:rFonts w:ascii="Times New Roman" w:eastAsia="Lucida Sans Unicode" w:hAnsi="Times New Roman" w:cs="Times New Roman"/>
          <w:sz w:val="24"/>
          <w:szCs w:val="24"/>
          <w:lang w:eastAsia="lv-LV"/>
          <w14:ligatures w14:val="none"/>
        </w:rPr>
      </w:pPr>
      <w:r>
        <w:rPr>
          <w:rFonts w:ascii="Times New Roman" w:eastAsia="Lucida Sans Unicode" w:hAnsi="Times New Roman" w:cs="Times New Roman"/>
          <w:sz w:val="24"/>
          <w:szCs w:val="24"/>
          <w:lang w:eastAsia="lv-LV"/>
          <w14:ligatures w14:val="none"/>
        </w:rPr>
        <w:t xml:space="preserve">atbilstoši pieņemtam lēmumam “Par valsts aizņēmuma saņemšanu investīciju projekta “Viestura ielas (posmā no Viestura ielas 5 līdz Brīvības ielai) pārbūve Dobelē, Dobeles novadā (1. kārta) “ projekta realizācijai plānotais finansējums EUR 460 000 apmērā iestrādāts izdevumos </w:t>
      </w:r>
      <w:r>
        <w:rPr>
          <w:rFonts w:ascii="Times New Roman" w:eastAsia="Lucida Sans Unicode" w:hAnsi="Times New Roman" w:cs="Times New Roman"/>
          <w:i/>
          <w:iCs/>
          <w:sz w:val="24"/>
          <w:szCs w:val="24"/>
          <w:lang w:eastAsia="lv-LV"/>
          <w14:ligatures w14:val="none"/>
        </w:rPr>
        <w:t>( t.sk. Valsts aizdevums EUR 391 000, pašvaldības līdzfinansējums EUR 69 000);</w:t>
      </w:r>
    </w:p>
    <w:p w14:paraId="561A31CC" w14:textId="77777777" w:rsidR="006879A4" w:rsidRDefault="006879A4" w:rsidP="006879A4">
      <w:pPr>
        <w:numPr>
          <w:ilvl w:val="0"/>
          <w:numId w:val="5"/>
        </w:numPr>
        <w:spacing w:after="0" w:line="256" w:lineRule="auto"/>
        <w:contextualSpacing/>
        <w:jc w:val="both"/>
        <w:rPr>
          <w:rFonts w:ascii="Times New Roman" w:eastAsia="Lucida Sans Unicode" w:hAnsi="Times New Roman" w:cs="Times New Roman"/>
          <w:sz w:val="24"/>
          <w:szCs w:val="24"/>
          <w:lang w:eastAsia="lv-LV"/>
          <w14:ligatures w14:val="none"/>
        </w:rPr>
      </w:pPr>
      <w:r>
        <w:rPr>
          <w:rFonts w:ascii="Times New Roman" w:eastAsia="Lucida Sans Unicode" w:hAnsi="Times New Roman" w:cs="Times New Roman"/>
          <w:sz w:val="24"/>
          <w:szCs w:val="24"/>
          <w:lang w:eastAsia="lv-LV"/>
          <w14:ligatures w14:val="none"/>
        </w:rPr>
        <w:t xml:space="preserve">atbilstoši pieņemtam lēmumam “Par 2023.gada prioritārā investīciju projekta “Liepu ielas Dobelē pārbūvē”  projekta realizācijai plānotais finansējums EUR 460 827 apmērā iestrādāts izdevumos </w:t>
      </w:r>
      <w:r>
        <w:rPr>
          <w:rFonts w:ascii="Times New Roman" w:eastAsia="Lucida Sans Unicode" w:hAnsi="Times New Roman" w:cs="Times New Roman"/>
          <w:i/>
          <w:iCs/>
          <w:sz w:val="24"/>
          <w:szCs w:val="24"/>
          <w:lang w:eastAsia="lv-LV"/>
          <w14:ligatures w14:val="none"/>
        </w:rPr>
        <w:t>( t.sk VK aizdevums EUR 391 702, pašvaldības līdzfinansējums EUR 69 125)</w:t>
      </w:r>
      <w:r>
        <w:rPr>
          <w:rFonts w:ascii="Times New Roman" w:eastAsia="Lucida Sans Unicode" w:hAnsi="Times New Roman" w:cs="Times New Roman"/>
          <w:sz w:val="24"/>
          <w:szCs w:val="24"/>
          <w:lang w:eastAsia="lv-LV"/>
          <w14:ligatures w14:val="none"/>
        </w:rPr>
        <w:t xml:space="preserve"> ;</w:t>
      </w:r>
    </w:p>
    <w:p w14:paraId="45F5501A" w14:textId="77777777" w:rsidR="006879A4" w:rsidRDefault="006879A4" w:rsidP="006879A4">
      <w:pPr>
        <w:numPr>
          <w:ilvl w:val="0"/>
          <w:numId w:val="5"/>
        </w:numPr>
        <w:spacing w:after="0" w:line="256" w:lineRule="auto"/>
        <w:contextualSpacing/>
        <w:jc w:val="both"/>
        <w:rPr>
          <w:rFonts w:ascii="Times New Roman" w:eastAsia="Lucida Sans Unicode" w:hAnsi="Times New Roman" w:cs="Times New Roman"/>
          <w:sz w:val="24"/>
          <w:szCs w:val="24"/>
          <w:lang w:eastAsia="lv-LV"/>
          <w14:ligatures w14:val="none"/>
        </w:rPr>
      </w:pPr>
      <w:r>
        <w:rPr>
          <w:rFonts w:ascii="Times New Roman" w:eastAsia="Lucida Sans Unicode" w:hAnsi="Times New Roman" w:cs="Times New Roman"/>
          <w:sz w:val="24"/>
          <w:szCs w:val="24"/>
          <w:lang w:eastAsia="lv-LV"/>
          <w14:ligatures w14:val="none"/>
        </w:rPr>
        <w:t>Skolas ielas seguma atjaunošana Auru pagastā papildus novirzīti EUR 9 642 pakalpojumu apmaksai ( 2022.gada rēķins PVN daļa);</w:t>
      </w:r>
    </w:p>
    <w:p w14:paraId="6F0ECBFC" w14:textId="77777777" w:rsidR="006879A4" w:rsidRDefault="006879A4" w:rsidP="006879A4">
      <w:pPr>
        <w:numPr>
          <w:ilvl w:val="0"/>
          <w:numId w:val="5"/>
        </w:numPr>
        <w:spacing w:after="0" w:line="256" w:lineRule="auto"/>
        <w:contextualSpacing/>
        <w:jc w:val="both"/>
        <w:rPr>
          <w:rFonts w:ascii="Times New Roman" w:eastAsia="Lucida Sans Unicode" w:hAnsi="Times New Roman" w:cs="Times New Roman"/>
          <w:sz w:val="24"/>
          <w:szCs w:val="24"/>
          <w:lang w:eastAsia="lv-LV"/>
          <w14:ligatures w14:val="none"/>
        </w:rPr>
      </w:pPr>
      <w:r>
        <w:rPr>
          <w:rFonts w:ascii="Times New Roman" w:eastAsia="Lucida Sans Unicode" w:hAnsi="Times New Roman" w:cs="Times New Roman"/>
          <w:sz w:val="24"/>
          <w:szCs w:val="24"/>
          <w:lang w:eastAsia="lv-LV"/>
          <w14:ligatures w14:val="none"/>
        </w:rPr>
        <w:t xml:space="preserve">līdzekļu pārdale starp valdības funkcionālajam kategorijām  un struktūrvienībām sastāda EUR 147 135; </w:t>
      </w:r>
    </w:p>
    <w:p w14:paraId="25B47AE2" w14:textId="77777777" w:rsidR="006879A4" w:rsidRDefault="006879A4" w:rsidP="006879A4">
      <w:pPr>
        <w:numPr>
          <w:ilvl w:val="1"/>
          <w:numId w:val="3"/>
        </w:numPr>
        <w:spacing w:after="0" w:line="256" w:lineRule="auto"/>
        <w:contextualSpacing/>
        <w:jc w:val="both"/>
        <w:rPr>
          <w:rFonts w:ascii="Times New Roman" w:eastAsia="Lucida Sans Unicode" w:hAnsi="Times New Roman" w:cs="Times New Roman"/>
          <w:sz w:val="24"/>
          <w:szCs w:val="24"/>
          <w:lang w:eastAsia="lv-LV"/>
          <w14:ligatures w14:val="none"/>
        </w:rPr>
      </w:pPr>
      <w:r>
        <w:rPr>
          <w:rFonts w:ascii="Times New Roman" w:eastAsia="Lucida Sans Unicode" w:hAnsi="Times New Roman" w:cs="Times New Roman"/>
          <w:sz w:val="24"/>
          <w:szCs w:val="24"/>
          <w:lang w:eastAsia="lv-LV"/>
          <w14:ligatures w14:val="none"/>
        </w:rPr>
        <w:t xml:space="preserve">Vides aizsardzības izdevumi  palielinātie  par EUR 13 918, palielinājumu  veido papildus novirzītie līdzekļi, t.sk; </w:t>
      </w:r>
    </w:p>
    <w:p w14:paraId="17DAFF27" w14:textId="77777777" w:rsidR="006879A4" w:rsidRDefault="006879A4" w:rsidP="006879A4">
      <w:pPr>
        <w:numPr>
          <w:ilvl w:val="0"/>
          <w:numId w:val="5"/>
        </w:numPr>
        <w:spacing w:after="0" w:line="256" w:lineRule="auto"/>
        <w:contextualSpacing/>
        <w:jc w:val="both"/>
        <w:rPr>
          <w:rFonts w:ascii="Times New Roman" w:eastAsia="Lucida Sans Unicode" w:hAnsi="Times New Roman" w:cs="Times New Roman"/>
          <w:sz w:val="24"/>
          <w:szCs w:val="24"/>
          <w:lang w:eastAsia="lv-LV"/>
          <w14:ligatures w14:val="none"/>
        </w:rPr>
      </w:pPr>
      <w:r>
        <w:rPr>
          <w:rFonts w:ascii="Times New Roman" w:eastAsia="Lucida Sans Unicode" w:hAnsi="Times New Roman" w:cs="Times New Roman"/>
          <w:sz w:val="24"/>
          <w:szCs w:val="24"/>
          <w:lang w:eastAsia="lv-LV"/>
          <w14:ligatures w14:val="none"/>
        </w:rPr>
        <w:t xml:space="preserve">tāmei “ Attīrīšanas ietaises Tērvete” novirzīts papildus finansējums EUR 13 918 energoresursu izdevumu segšanai; </w:t>
      </w:r>
    </w:p>
    <w:p w14:paraId="477B46D8" w14:textId="77777777" w:rsidR="006879A4" w:rsidRDefault="006879A4" w:rsidP="006879A4">
      <w:pPr>
        <w:numPr>
          <w:ilvl w:val="1"/>
          <w:numId w:val="3"/>
        </w:numPr>
        <w:spacing w:after="0" w:line="256" w:lineRule="auto"/>
        <w:contextualSpacing/>
        <w:jc w:val="both"/>
        <w:rPr>
          <w:rFonts w:ascii="Times New Roman" w:eastAsia="Lucida Sans Unicode" w:hAnsi="Times New Roman" w:cs="Times New Roman"/>
          <w:sz w:val="24"/>
          <w:szCs w:val="24"/>
          <w:lang w:eastAsia="lv-LV"/>
          <w14:ligatures w14:val="none"/>
        </w:rPr>
      </w:pPr>
      <w:r>
        <w:rPr>
          <w:rFonts w:ascii="Times New Roman" w:eastAsia="Lucida Sans Unicode" w:hAnsi="Times New Roman" w:cs="Times New Roman"/>
          <w:sz w:val="24"/>
          <w:szCs w:val="24"/>
          <w:lang w:eastAsia="lv-LV"/>
          <w14:ligatures w14:val="none"/>
        </w:rPr>
        <w:t>Pašvaldību teritoriju un mājokļu apsaimniekošanas izdevumi  palielinātie  par EUR 7 806 , palielinājumu  veido papildus novirzīti līdzekļi, līdzekļu pārdale starp valdības funkcionālajam kategorijām  un struktūrvienībām;</w:t>
      </w:r>
    </w:p>
    <w:p w14:paraId="5F59B7D7" w14:textId="77777777" w:rsidR="006879A4" w:rsidRDefault="006879A4" w:rsidP="006879A4">
      <w:pPr>
        <w:numPr>
          <w:ilvl w:val="0"/>
          <w:numId w:val="4"/>
        </w:numPr>
        <w:spacing w:after="0" w:line="256" w:lineRule="auto"/>
        <w:contextualSpacing/>
        <w:jc w:val="both"/>
        <w:rPr>
          <w:rFonts w:ascii="Times New Roman" w:eastAsia="Lucida Sans Unicode" w:hAnsi="Times New Roman" w:cs="Times New Roman"/>
          <w:sz w:val="24"/>
          <w:szCs w:val="24"/>
          <w:lang w:eastAsia="lv-LV"/>
          <w14:ligatures w14:val="none"/>
        </w:rPr>
      </w:pPr>
      <w:r>
        <w:rPr>
          <w:rFonts w:ascii="Times New Roman" w:eastAsia="Lucida Sans Unicode" w:hAnsi="Times New Roman" w:cs="Times New Roman"/>
          <w:sz w:val="24"/>
          <w:szCs w:val="24"/>
          <w:lang w:eastAsia="lv-LV"/>
          <w14:ligatures w14:val="none"/>
        </w:rPr>
        <w:t>saņemtie ieņēmumi no apdrošinātāja par atlīdzinātajiem izdevumiem EUR 514 iestrādāti izdevumos Tērvetes pagasta pārvaldes tāmē “Mājokļu attīstība” ēku, būvju un telpu remontdarbu izdevumu segšanai;</w:t>
      </w:r>
    </w:p>
    <w:p w14:paraId="0FEE981D" w14:textId="77777777" w:rsidR="006879A4" w:rsidRDefault="006879A4" w:rsidP="006879A4">
      <w:pPr>
        <w:numPr>
          <w:ilvl w:val="0"/>
          <w:numId w:val="5"/>
        </w:numPr>
        <w:spacing w:after="0" w:line="256" w:lineRule="auto"/>
        <w:contextualSpacing/>
        <w:jc w:val="both"/>
        <w:rPr>
          <w:rFonts w:ascii="Times New Roman" w:eastAsia="Lucida Sans Unicode" w:hAnsi="Times New Roman" w:cs="Times New Roman"/>
          <w:sz w:val="24"/>
          <w:szCs w:val="24"/>
          <w:lang w:eastAsia="lv-LV"/>
          <w14:ligatures w14:val="none"/>
        </w:rPr>
      </w:pPr>
      <w:r>
        <w:rPr>
          <w:rFonts w:ascii="Times New Roman" w:eastAsia="Lucida Sans Unicode" w:hAnsi="Times New Roman" w:cs="Times New Roman"/>
          <w:sz w:val="24"/>
          <w:szCs w:val="24"/>
          <w:lang w:eastAsia="lv-LV"/>
          <w14:ligatures w14:val="none"/>
        </w:rPr>
        <w:t xml:space="preserve">finansējums projekta “Zivju resursu atjaunošana Tērvetes ūdenskrātuvē, </w:t>
      </w:r>
      <w:proofErr w:type="spellStart"/>
      <w:r>
        <w:rPr>
          <w:rFonts w:ascii="Times New Roman" w:eastAsia="Lucida Sans Unicode" w:hAnsi="Times New Roman" w:cs="Times New Roman"/>
          <w:sz w:val="24"/>
          <w:szCs w:val="24"/>
          <w:lang w:eastAsia="lv-LV"/>
          <w14:ligatures w14:val="none"/>
        </w:rPr>
        <w:t>Gaurata</w:t>
      </w:r>
      <w:proofErr w:type="spellEnd"/>
      <w:r>
        <w:rPr>
          <w:rFonts w:ascii="Times New Roman" w:eastAsia="Lucida Sans Unicode" w:hAnsi="Times New Roman" w:cs="Times New Roman"/>
          <w:sz w:val="24"/>
          <w:szCs w:val="24"/>
          <w:lang w:eastAsia="lv-LV"/>
          <w14:ligatures w14:val="none"/>
        </w:rPr>
        <w:t xml:space="preserve"> ezerā un Apguldes ezerā” EUR 4 876 iestrādāts izdevumus </w:t>
      </w:r>
      <w:r>
        <w:rPr>
          <w:rFonts w:ascii="Times New Roman" w:eastAsia="Lucida Sans Unicode" w:hAnsi="Times New Roman" w:cs="Times New Roman"/>
          <w:i/>
          <w:iCs/>
          <w:sz w:val="24"/>
          <w:szCs w:val="24"/>
          <w:lang w:eastAsia="lv-LV"/>
          <w14:ligatures w14:val="none"/>
        </w:rPr>
        <w:t>( t.sk. valsts finansējums EUR 4 550, pašvaldības līdzfinansējums EUR 326);</w:t>
      </w:r>
      <w:r>
        <w:rPr>
          <w:rFonts w:ascii="Times New Roman" w:eastAsia="Lucida Sans Unicode" w:hAnsi="Times New Roman" w:cs="Times New Roman"/>
          <w:sz w:val="24"/>
          <w:szCs w:val="24"/>
          <w:lang w:eastAsia="lv-LV"/>
          <w14:ligatures w14:val="none"/>
        </w:rPr>
        <w:t xml:space="preserve"> </w:t>
      </w:r>
    </w:p>
    <w:p w14:paraId="4F4E3E51" w14:textId="77777777" w:rsidR="006879A4" w:rsidRDefault="006879A4" w:rsidP="006879A4">
      <w:pPr>
        <w:numPr>
          <w:ilvl w:val="0"/>
          <w:numId w:val="5"/>
        </w:numPr>
        <w:spacing w:after="0" w:line="256" w:lineRule="auto"/>
        <w:contextualSpacing/>
        <w:jc w:val="both"/>
        <w:rPr>
          <w:rFonts w:ascii="Times New Roman" w:eastAsia="Lucida Sans Unicode" w:hAnsi="Times New Roman" w:cs="Times New Roman"/>
          <w:sz w:val="24"/>
          <w:szCs w:val="24"/>
          <w:lang w:eastAsia="lv-LV"/>
          <w14:ligatures w14:val="none"/>
        </w:rPr>
      </w:pPr>
      <w:r>
        <w:rPr>
          <w:rFonts w:ascii="Times New Roman" w:eastAsia="Lucida Sans Unicode" w:hAnsi="Times New Roman" w:cs="Times New Roman"/>
          <w:sz w:val="24"/>
          <w:szCs w:val="24"/>
          <w:lang w:eastAsia="lv-LV"/>
          <w14:ligatures w14:val="none"/>
        </w:rPr>
        <w:t>Bēnes pagastu pārvaldes tāmē “Mājokļu attīstība” papildus iestrādāts finansējums pašvaldības dzīvokļa remontam EUR 2 107 apmērā;</w:t>
      </w:r>
    </w:p>
    <w:p w14:paraId="07B98298" w14:textId="77777777" w:rsidR="006879A4" w:rsidRDefault="006879A4" w:rsidP="006879A4">
      <w:pPr>
        <w:numPr>
          <w:ilvl w:val="0"/>
          <w:numId w:val="5"/>
        </w:numPr>
        <w:spacing w:after="0" w:line="256" w:lineRule="auto"/>
        <w:contextualSpacing/>
        <w:jc w:val="both"/>
        <w:rPr>
          <w:rFonts w:ascii="Times New Roman" w:eastAsia="Lucida Sans Unicode" w:hAnsi="Times New Roman" w:cs="Times New Roman"/>
          <w:sz w:val="24"/>
          <w:szCs w:val="24"/>
          <w:lang w:eastAsia="lv-LV"/>
          <w14:ligatures w14:val="none"/>
        </w:rPr>
      </w:pPr>
      <w:r>
        <w:rPr>
          <w:rFonts w:ascii="Times New Roman" w:eastAsia="Lucida Sans Unicode" w:hAnsi="Times New Roman" w:cs="Times New Roman"/>
          <w:sz w:val="24"/>
          <w:szCs w:val="24"/>
          <w:lang w:eastAsia="lv-LV"/>
          <w14:ligatures w14:val="none"/>
        </w:rPr>
        <w:t xml:space="preserve">papildus līdzekļi EUR 8 305 apmērā novirzīti ūdensapgādes saimniecībai Tērvetes teritorijā ( energoresursu izdevumu apmaksai);  </w:t>
      </w:r>
    </w:p>
    <w:p w14:paraId="72D3BA89" w14:textId="77777777" w:rsidR="006879A4" w:rsidRDefault="006879A4" w:rsidP="006879A4">
      <w:pPr>
        <w:numPr>
          <w:ilvl w:val="0"/>
          <w:numId w:val="5"/>
        </w:numPr>
        <w:spacing w:after="0" w:line="256" w:lineRule="auto"/>
        <w:contextualSpacing/>
        <w:jc w:val="both"/>
        <w:rPr>
          <w:rFonts w:ascii="Times New Roman" w:eastAsia="Lucida Sans Unicode" w:hAnsi="Times New Roman" w:cs="Times New Roman"/>
          <w:sz w:val="24"/>
          <w:szCs w:val="24"/>
          <w:lang w:eastAsia="lv-LV"/>
          <w14:ligatures w14:val="none"/>
        </w:rPr>
      </w:pPr>
      <w:r>
        <w:rPr>
          <w:rFonts w:ascii="Times New Roman" w:eastAsia="Lucida Sans Unicode" w:hAnsi="Times New Roman" w:cs="Times New Roman"/>
          <w:sz w:val="24"/>
          <w:szCs w:val="24"/>
          <w:lang w:eastAsia="lv-LV"/>
          <w14:ligatures w14:val="none"/>
        </w:rPr>
        <w:t xml:space="preserve">līdzekļu pārdales rezultāta starp struktūrvienībām papildus novirzīti EUR 8  220 novada labiekārtošanas darbiem - bruģa seguma izbūvei </w:t>
      </w:r>
      <w:proofErr w:type="spellStart"/>
      <w:r>
        <w:rPr>
          <w:rFonts w:ascii="Times New Roman" w:eastAsia="Lucida Sans Unicode" w:hAnsi="Times New Roman" w:cs="Times New Roman"/>
          <w:sz w:val="24"/>
          <w:szCs w:val="24"/>
          <w:lang w:eastAsia="lv-LV"/>
          <w14:ligatures w14:val="none"/>
        </w:rPr>
        <w:t>Ķestermeža</w:t>
      </w:r>
      <w:proofErr w:type="spellEnd"/>
      <w:r>
        <w:rPr>
          <w:rFonts w:ascii="Times New Roman" w:eastAsia="Lucida Sans Unicode" w:hAnsi="Times New Roman" w:cs="Times New Roman"/>
          <w:sz w:val="24"/>
          <w:szCs w:val="24"/>
          <w:lang w:eastAsia="lv-LV"/>
          <w14:ligatures w14:val="none"/>
        </w:rPr>
        <w:t xml:space="preserve"> estrādē; </w:t>
      </w:r>
    </w:p>
    <w:p w14:paraId="3FA81840" w14:textId="77777777" w:rsidR="006879A4" w:rsidRDefault="006879A4" w:rsidP="006879A4">
      <w:pPr>
        <w:numPr>
          <w:ilvl w:val="0"/>
          <w:numId w:val="5"/>
        </w:numPr>
        <w:spacing w:after="0" w:line="256" w:lineRule="auto"/>
        <w:contextualSpacing/>
        <w:jc w:val="both"/>
        <w:rPr>
          <w:rFonts w:ascii="Times New Roman" w:eastAsia="Lucida Sans Unicode" w:hAnsi="Times New Roman" w:cs="Times New Roman"/>
          <w:sz w:val="24"/>
          <w:szCs w:val="24"/>
          <w:lang w:eastAsia="lv-LV"/>
          <w14:ligatures w14:val="none"/>
        </w:rPr>
      </w:pPr>
      <w:r>
        <w:rPr>
          <w:rFonts w:ascii="Times New Roman" w:eastAsia="Lucida Sans Unicode" w:hAnsi="Times New Roman" w:cs="Times New Roman"/>
          <w:sz w:val="24"/>
          <w:szCs w:val="24"/>
          <w:lang w:eastAsia="lv-LV"/>
          <w14:ligatures w14:val="none"/>
        </w:rPr>
        <w:t>līdzekļu pārdale starp valdības funkcionālajam kategorijām  un struktūrvienībām sastāda EUR 16 216;</w:t>
      </w:r>
    </w:p>
    <w:p w14:paraId="2EB71A1B" w14:textId="77777777" w:rsidR="006879A4" w:rsidRDefault="006879A4" w:rsidP="006879A4">
      <w:pPr>
        <w:numPr>
          <w:ilvl w:val="1"/>
          <w:numId w:val="3"/>
        </w:numPr>
        <w:spacing w:after="0" w:line="256" w:lineRule="auto"/>
        <w:contextualSpacing/>
        <w:jc w:val="both"/>
        <w:rPr>
          <w:rFonts w:ascii="Times New Roman" w:eastAsia="Lucida Sans Unicode" w:hAnsi="Times New Roman" w:cs="Times New Roman"/>
          <w:i/>
          <w:sz w:val="24"/>
          <w:szCs w:val="24"/>
          <w:lang w:eastAsia="lv-LV"/>
          <w14:ligatures w14:val="none"/>
        </w:rPr>
      </w:pPr>
      <w:r>
        <w:rPr>
          <w:rFonts w:ascii="Times New Roman" w:eastAsia="Lucida Sans Unicode" w:hAnsi="Times New Roman" w:cs="Times New Roman"/>
          <w:iCs/>
          <w:sz w:val="24"/>
          <w:szCs w:val="24"/>
          <w:lang w:eastAsia="lv-LV"/>
          <w14:ligatures w14:val="none"/>
        </w:rPr>
        <w:t>Veselības izdevumi samazināti EUR 1 126, t.sk</w:t>
      </w:r>
    </w:p>
    <w:p w14:paraId="417142E5" w14:textId="77777777" w:rsidR="006879A4" w:rsidRDefault="006879A4" w:rsidP="006879A4">
      <w:pPr>
        <w:numPr>
          <w:ilvl w:val="0"/>
          <w:numId w:val="5"/>
        </w:numPr>
        <w:spacing w:after="0" w:line="256" w:lineRule="auto"/>
        <w:contextualSpacing/>
        <w:jc w:val="both"/>
        <w:rPr>
          <w:rFonts w:ascii="Times New Roman" w:eastAsia="Lucida Sans Unicode" w:hAnsi="Times New Roman" w:cs="Times New Roman"/>
          <w:sz w:val="24"/>
          <w:szCs w:val="24"/>
          <w:lang w:eastAsia="lv-LV"/>
          <w14:ligatures w14:val="none"/>
        </w:rPr>
      </w:pPr>
      <w:r>
        <w:rPr>
          <w:rFonts w:ascii="Times New Roman" w:eastAsia="Lucida Sans Unicode" w:hAnsi="Times New Roman" w:cs="Times New Roman"/>
          <w:sz w:val="24"/>
          <w:szCs w:val="24"/>
          <w:lang w:eastAsia="lv-LV"/>
          <w14:ligatures w14:val="none"/>
        </w:rPr>
        <w:lastRenderedPageBreak/>
        <w:t>pamatojoties uz finanšu ziņojumu no NVD samazināts finansējums Ukru feldšeru-veselības punktam par EUR 1 526;</w:t>
      </w:r>
    </w:p>
    <w:p w14:paraId="312010CD" w14:textId="77777777" w:rsidR="006879A4" w:rsidRDefault="006879A4" w:rsidP="006879A4">
      <w:pPr>
        <w:numPr>
          <w:ilvl w:val="0"/>
          <w:numId w:val="5"/>
        </w:numPr>
        <w:spacing w:after="0" w:line="256" w:lineRule="auto"/>
        <w:contextualSpacing/>
        <w:jc w:val="both"/>
        <w:rPr>
          <w:rFonts w:ascii="Times New Roman" w:eastAsia="Lucida Sans Unicode" w:hAnsi="Times New Roman" w:cs="Times New Roman"/>
          <w:sz w:val="24"/>
          <w:szCs w:val="24"/>
          <w:lang w:eastAsia="lv-LV"/>
          <w14:ligatures w14:val="none"/>
        </w:rPr>
      </w:pPr>
      <w:r>
        <w:rPr>
          <w:rFonts w:ascii="Times New Roman" w:eastAsia="Lucida Sans Unicode" w:hAnsi="Times New Roman" w:cs="Times New Roman"/>
          <w:sz w:val="24"/>
          <w:szCs w:val="24"/>
          <w:lang w:eastAsia="lv-LV"/>
          <w14:ligatures w14:val="none"/>
        </w:rPr>
        <w:t>papildus līdzekļi EUR 400 apmērā novirzīti veselības aprūpei Auru pagastā;</w:t>
      </w:r>
    </w:p>
    <w:p w14:paraId="3631587F" w14:textId="77777777" w:rsidR="006879A4" w:rsidRDefault="006879A4" w:rsidP="006879A4">
      <w:pPr>
        <w:numPr>
          <w:ilvl w:val="1"/>
          <w:numId w:val="3"/>
        </w:numPr>
        <w:spacing w:after="0" w:line="256" w:lineRule="auto"/>
        <w:contextualSpacing/>
        <w:jc w:val="both"/>
        <w:rPr>
          <w:rFonts w:ascii="Times New Roman" w:eastAsia="Lucida Sans Unicode" w:hAnsi="Times New Roman" w:cs="Times New Roman"/>
          <w:i/>
          <w:sz w:val="24"/>
          <w:szCs w:val="24"/>
          <w:lang w:eastAsia="lv-LV"/>
          <w14:ligatures w14:val="none"/>
        </w:rPr>
      </w:pPr>
      <w:r>
        <w:rPr>
          <w:rFonts w:ascii="Times New Roman" w:eastAsia="Lucida Sans Unicode" w:hAnsi="Times New Roman" w:cs="Times New Roman"/>
          <w:sz w:val="24"/>
          <w:szCs w:val="24"/>
          <w:lang w:eastAsia="lv-LV"/>
          <w14:ligatures w14:val="none"/>
        </w:rPr>
        <w:t>Kultūras un sporta  izdevumi samazināti par EUR 12 548, samazinājumu  veido papildus novirzītie līdzekļi,  līdzekļu pārdale starp struktūrvienībām un valdības funkcionālajam kategorijām;</w:t>
      </w:r>
    </w:p>
    <w:p w14:paraId="1E1CD9AE" w14:textId="77777777" w:rsidR="006879A4" w:rsidRDefault="006879A4" w:rsidP="006879A4">
      <w:pPr>
        <w:numPr>
          <w:ilvl w:val="0"/>
          <w:numId w:val="5"/>
        </w:numPr>
        <w:spacing w:after="0" w:line="256" w:lineRule="auto"/>
        <w:contextualSpacing/>
        <w:jc w:val="both"/>
        <w:rPr>
          <w:rFonts w:ascii="Times New Roman" w:eastAsia="Lucida Sans Unicode" w:hAnsi="Times New Roman" w:cs="Times New Roman"/>
          <w:sz w:val="24"/>
          <w:szCs w:val="24"/>
          <w:lang w:eastAsia="lv-LV"/>
          <w14:ligatures w14:val="none"/>
        </w:rPr>
      </w:pPr>
      <w:bookmarkStart w:id="5" w:name="_Hlk135298230"/>
      <w:r>
        <w:rPr>
          <w:rFonts w:ascii="Times New Roman" w:eastAsia="Lucida Sans Unicode" w:hAnsi="Times New Roman" w:cs="Times New Roman"/>
          <w:sz w:val="24"/>
          <w:szCs w:val="24"/>
          <w:lang w:eastAsia="lv-LV"/>
          <w14:ligatures w14:val="none"/>
        </w:rPr>
        <w:t xml:space="preserve">Dobeles sporta centra tāmē papildus iestrādāts finansējums apkures sistēmas pārbūvei  EUR 25 752 apmērā </w:t>
      </w:r>
      <w:r>
        <w:rPr>
          <w:rFonts w:ascii="Times New Roman" w:eastAsia="Lucida Sans Unicode" w:hAnsi="Times New Roman" w:cs="Times New Roman"/>
          <w:i/>
          <w:iCs/>
          <w:sz w:val="24"/>
          <w:szCs w:val="24"/>
          <w:lang w:eastAsia="lv-LV"/>
          <w14:ligatures w14:val="none"/>
        </w:rPr>
        <w:t>( plānoto darbu kopsumma EUR 45 852);</w:t>
      </w:r>
    </w:p>
    <w:bookmarkEnd w:id="5"/>
    <w:p w14:paraId="53D79E02" w14:textId="77777777" w:rsidR="006879A4" w:rsidRDefault="006879A4" w:rsidP="006879A4">
      <w:pPr>
        <w:numPr>
          <w:ilvl w:val="0"/>
          <w:numId w:val="5"/>
        </w:numPr>
        <w:spacing w:after="0" w:line="256" w:lineRule="auto"/>
        <w:contextualSpacing/>
        <w:jc w:val="both"/>
        <w:rPr>
          <w:rFonts w:ascii="Times New Roman" w:eastAsia="Lucida Sans Unicode" w:hAnsi="Times New Roman" w:cs="Times New Roman"/>
          <w:sz w:val="24"/>
          <w:szCs w:val="24"/>
          <w:lang w:eastAsia="lv-LV"/>
          <w14:ligatures w14:val="none"/>
        </w:rPr>
      </w:pPr>
      <w:r>
        <w:rPr>
          <w:rFonts w:ascii="Times New Roman" w:eastAsia="Lucida Sans Unicode" w:hAnsi="Times New Roman" w:cs="Times New Roman"/>
          <w:sz w:val="24"/>
          <w:szCs w:val="24"/>
          <w:lang w:eastAsia="lv-LV"/>
          <w14:ligatures w14:val="none"/>
        </w:rPr>
        <w:t>Kultūras  pārvaldes tāmēs papildus iestrādāts finansējums (</w:t>
      </w:r>
      <w:r>
        <w:rPr>
          <w:rFonts w:ascii="Times New Roman" w:eastAsia="Lucida Sans Unicode" w:hAnsi="Times New Roman" w:cs="Times New Roman"/>
          <w:i/>
          <w:iCs/>
          <w:sz w:val="24"/>
          <w:szCs w:val="24"/>
          <w:lang w:eastAsia="lv-LV"/>
          <w14:ligatures w14:val="none"/>
        </w:rPr>
        <w:t>līdzekļu pārdale</w:t>
      </w:r>
      <w:r>
        <w:rPr>
          <w:rFonts w:ascii="Times New Roman" w:eastAsia="Lucida Sans Unicode" w:hAnsi="Times New Roman" w:cs="Times New Roman"/>
          <w:sz w:val="24"/>
          <w:szCs w:val="24"/>
          <w:lang w:eastAsia="lv-LV"/>
          <w14:ligatures w14:val="none"/>
        </w:rPr>
        <w:t>) komunālo pakalpojumu un energoresursu izdevumu segšanai EUR 4 000 apmērā;</w:t>
      </w:r>
    </w:p>
    <w:p w14:paraId="11D59C9A" w14:textId="77777777" w:rsidR="006879A4" w:rsidRDefault="006879A4" w:rsidP="006879A4">
      <w:pPr>
        <w:numPr>
          <w:ilvl w:val="0"/>
          <w:numId w:val="5"/>
        </w:numPr>
        <w:spacing w:after="0" w:line="256" w:lineRule="auto"/>
        <w:contextualSpacing/>
        <w:jc w:val="both"/>
        <w:rPr>
          <w:rFonts w:ascii="Times New Roman" w:eastAsia="Lucida Sans Unicode" w:hAnsi="Times New Roman" w:cs="Times New Roman"/>
          <w:sz w:val="24"/>
          <w:szCs w:val="24"/>
          <w:lang w:eastAsia="lv-LV"/>
          <w14:ligatures w14:val="none"/>
        </w:rPr>
      </w:pPr>
      <w:r>
        <w:rPr>
          <w:rFonts w:ascii="Times New Roman" w:eastAsia="Lucida Sans Unicode" w:hAnsi="Times New Roman" w:cs="Times New Roman"/>
          <w:sz w:val="24"/>
          <w:szCs w:val="24"/>
          <w:lang w:eastAsia="lv-LV"/>
          <w14:ligatures w14:val="none"/>
        </w:rPr>
        <w:t>Kultūras pasākumu tāmē iestrādāts papildus finansējums EUR 3000  apmērā ekrāna  nomai hokeja čempionāta translācijas nodrošināšanai;</w:t>
      </w:r>
    </w:p>
    <w:p w14:paraId="4AE58CAC" w14:textId="77777777" w:rsidR="006879A4" w:rsidRDefault="006879A4" w:rsidP="006879A4">
      <w:pPr>
        <w:numPr>
          <w:ilvl w:val="0"/>
          <w:numId w:val="5"/>
        </w:numPr>
        <w:spacing w:after="0" w:line="256" w:lineRule="auto"/>
        <w:contextualSpacing/>
        <w:jc w:val="both"/>
        <w:rPr>
          <w:rFonts w:ascii="Times New Roman" w:eastAsia="Lucida Sans Unicode" w:hAnsi="Times New Roman" w:cs="Times New Roman"/>
          <w:sz w:val="24"/>
          <w:szCs w:val="24"/>
          <w:lang w:eastAsia="lv-LV"/>
          <w14:ligatures w14:val="none"/>
        </w:rPr>
      </w:pPr>
      <w:r>
        <w:rPr>
          <w:rFonts w:ascii="Times New Roman" w:eastAsia="Lucida Sans Unicode" w:hAnsi="Times New Roman" w:cs="Times New Roman"/>
          <w:sz w:val="24"/>
          <w:szCs w:val="24"/>
          <w:lang w:eastAsia="lv-LV"/>
          <w14:ligatures w14:val="none"/>
        </w:rPr>
        <w:t xml:space="preserve">līdzekļu pārdale starp valdības funkcionālajam kategorijām  un struktūrvienībām sastāda EUR 42 300; </w:t>
      </w:r>
    </w:p>
    <w:p w14:paraId="63527C52" w14:textId="77777777" w:rsidR="006879A4" w:rsidRDefault="006879A4" w:rsidP="006879A4">
      <w:pPr>
        <w:numPr>
          <w:ilvl w:val="1"/>
          <w:numId w:val="3"/>
        </w:numPr>
        <w:spacing w:after="0" w:line="256" w:lineRule="auto"/>
        <w:contextualSpacing/>
        <w:jc w:val="both"/>
        <w:rPr>
          <w:rFonts w:ascii="Times New Roman" w:eastAsia="Lucida Sans Unicode" w:hAnsi="Times New Roman" w:cs="Times New Roman"/>
          <w:sz w:val="24"/>
          <w:szCs w:val="24"/>
          <w:lang w:eastAsia="lv-LV"/>
          <w14:ligatures w14:val="none"/>
        </w:rPr>
      </w:pPr>
      <w:r>
        <w:rPr>
          <w:rFonts w:ascii="Times New Roman" w:eastAsia="Lucida Sans Unicode" w:hAnsi="Times New Roman" w:cs="Times New Roman"/>
          <w:sz w:val="24"/>
          <w:szCs w:val="24"/>
          <w:lang w:eastAsia="lv-LV"/>
          <w14:ligatures w14:val="none"/>
        </w:rPr>
        <w:t>Izglītībai izdevumi precizēti un palielināti par EUR 225 267 palielinājumu veido izdevumu pārdale starp valdības funkcionālajam kategorijām un struktūrvienībām, kā arī izdevumos iestrādāts  saņemtais Valsts finansējums t.sk:</w:t>
      </w:r>
    </w:p>
    <w:p w14:paraId="6E784DD2" w14:textId="77777777" w:rsidR="006879A4" w:rsidRDefault="006879A4" w:rsidP="006879A4">
      <w:pPr>
        <w:numPr>
          <w:ilvl w:val="0"/>
          <w:numId w:val="5"/>
        </w:numPr>
        <w:spacing w:after="0" w:line="256" w:lineRule="auto"/>
        <w:contextualSpacing/>
        <w:jc w:val="both"/>
        <w:rPr>
          <w:rFonts w:ascii="Times New Roman" w:eastAsia="Lucida Sans Unicode" w:hAnsi="Times New Roman" w:cs="Times New Roman"/>
          <w:i/>
          <w:sz w:val="24"/>
          <w:szCs w:val="24"/>
          <w:lang w:eastAsia="lv-LV"/>
          <w14:ligatures w14:val="none"/>
        </w:rPr>
      </w:pPr>
      <w:r>
        <w:rPr>
          <w:rFonts w:ascii="Times New Roman" w:eastAsia="Lucida Sans Unicode" w:hAnsi="Times New Roman" w:cs="Times New Roman"/>
          <w:iCs/>
          <w:sz w:val="24"/>
          <w:szCs w:val="24"/>
          <w:lang w:eastAsia="lv-LV"/>
          <w14:ligatures w14:val="none"/>
        </w:rPr>
        <w:t>papildus novirzīts finansējums EUR 1 258 (līdzekļu pārdale starp struktūrvienībām) PII Riekstiņš gaiteņa remontdarbiem;</w:t>
      </w:r>
    </w:p>
    <w:p w14:paraId="184E710B" w14:textId="77777777" w:rsidR="006879A4" w:rsidRDefault="006879A4" w:rsidP="006879A4">
      <w:pPr>
        <w:numPr>
          <w:ilvl w:val="0"/>
          <w:numId w:val="5"/>
        </w:numPr>
        <w:spacing w:after="0" w:line="256" w:lineRule="auto"/>
        <w:contextualSpacing/>
        <w:jc w:val="both"/>
        <w:rPr>
          <w:rFonts w:ascii="Times New Roman" w:eastAsia="Lucida Sans Unicode" w:hAnsi="Times New Roman" w:cs="Times New Roman"/>
          <w:i/>
          <w:sz w:val="24"/>
          <w:szCs w:val="24"/>
          <w:lang w:eastAsia="lv-LV"/>
          <w14:ligatures w14:val="none"/>
        </w:rPr>
      </w:pPr>
      <w:r>
        <w:rPr>
          <w:rFonts w:ascii="Times New Roman" w:eastAsia="Lucida Sans Unicode" w:hAnsi="Times New Roman" w:cs="Times New Roman"/>
          <w:iCs/>
          <w:sz w:val="24"/>
          <w:szCs w:val="24"/>
          <w:lang w:eastAsia="lv-LV"/>
          <w14:ligatures w14:val="none"/>
        </w:rPr>
        <w:t>finansējums mācību literatūras un  mācību līdzekļu iegādei EUR 17 456 apmērā iestrādāts izdevumos;</w:t>
      </w:r>
    </w:p>
    <w:p w14:paraId="1453814D" w14:textId="77777777" w:rsidR="006879A4" w:rsidRDefault="006879A4" w:rsidP="006879A4">
      <w:pPr>
        <w:numPr>
          <w:ilvl w:val="0"/>
          <w:numId w:val="5"/>
        </w:numPr>
        <w:spacing w:after="0" w:line="256" w:lineRule="auto"/>
        <w:contextualSpacing/>
        <w:jc w:val="both"/>
        <w:rPr>
          <w:rFonts w:ascii="Times New Roman" w:eastAsia="Lucida Sans Unicode" w:hAnsi="Times New Roman" w:cs="Times New Roman"/>
          <w:sz w:val="24"/>
          <w:szCs w:val="24"/>
          <w:lang w:eastAsia="lv-LV"/>
          <w14:ligatures w14:val="none"/>
        </w:rPr>
      </w:pPr>
      <w:r>
        <w:rPr>
          <w:rFonts w:ascii="Times New Roman" w:eastAsia="Lucida Sans Unicode" w:hAnsi="Times New Roman" w:cs="Times New Roman"/>
          <w:sz w:val="24"/>
          <w:szCs w:val="24"/>
          <w:lang w:eastAsia="lv-LV"/>
          <w14:ligatures w14:val="none"/>
        </w:rPr>
        <w:t xml:space="preserve">finansējums nepilngadīgo Ukrainas civiliedzīvotāju izglītības nodrošināšanai EUR 13 885 apmērā iestrādāts izdevumos; </w:t>
      </w:r>
    </w:p>
    <w:p w14:paraId="62941354" w14:textId="77777777" w:rsidR="006879A4" w:rsidRDefault="006879A4" w:rsidP="006879A4">
      <w:pPr>
        <w:numPr>
          <w:ilvl w:val="0"/>
          <w:numId w:val="5"/>
        </w:numPr>
        <w:spacing w:after="0" w:line="256" w:lineRule="auto"/>
        <w:contextualSpacing/>
        <w:jc w:val="both"/>
        <w:rPr>
          <w:rFonts w:ascii="Times New Roman" w:eastAsia="Lucida Sans Unicode" w:hAnsi="Times New Roman" w:cs="Times New Roman"/>
          <w:sz w:val="24"/>
          <w:szCs w:val="24"/>
          <w:lang w:eastAsia="lv-LV"/>
          <w14:ligatures w14:val="none"/>
        </w:rPr>
      </w:pPr>
      <w:r>
        <w:rPr>
          <w:rFonts w:ascii="Times New Roman" w:eastAsia="Lucida Sans Unicode" w:hAnsi="Times New Roman" w:cs="Times New Roman"/>
          <w:sz w:val="24"/>
          <w:szCs w:val="24"/>
          <w:lang w:eastAsia="lv-LV"/>
          <w14:ligatures w14:val="none"/>
        </w:rPr>
        <w:t>valsts budžeta finansējums Ukraiņu civiliedzīvotājiem ēdināšanas pakalpojuma nodrošināšanai laikposmam no 2023. gada 1.janvāra līdz 2023.gada 31.maijam EUR 3 999 apmērā iestrādāts izdevumos;</w:t>
      </w:r>
    </w:p>
    <w:p w14:paraId="65B66BBC" w14:textId="77777777" w:rsidR="006879A4" w:rsidRDefault="006879A4" w:rsidP="006879A4">
      <w:pPr>
        <w:numPr>
          <w:ilvl w:val="0"/>
          <w:numId w:val="5"/>
        </w:numPr>
        <w:spacing w:after="0" w:line="256" w:lineRule="auto"/>
        <w:contextualSpacing/>
        <w:jc w:val="both"/>
        <w:rPr>
          <w:rFonts w:ascii="Times New Roman" w:eastAsia="Lucida Sans Unicode" w:hAnsi="Times New Roman" w:cs="Times New Roman"/>
          <w:i/>
          <w:sz w:val="24"/>
          <w:szCs w:val="24"/>
          <w:lang w:eastAsia="lv-LV"/>
          <w14:ligatures w14:val="none"/>
        </w:rPr>
      </w:pPr>
      <w:r>
        <w:rPr>
          <w:rFonts w:ascii="Times New Roman" w:eastAsia="Lucida Sans Unicode" w:hAnsi="Times New Roman" w:cs="Times New Roman"/>
          <w:sz w:val="24"/>
          <w:szCs w:val="24"/>
          <w:lang w:eastAsia="lv-LV"/>
          <w14:ligatures w14:val="none"/>
        </w:rPr>
        <w:t xml:space="preserve">papildus novirzīts finansējums EUR 12 944 apmērā  izglītības iestāžu remontdarbiem ( </w:t>
      </w:r>
      <w:r>
        <w:rPr>
          <w:rFonts w:ascii="Times New Roman" w:eastAsia="Lucida Sans Unicode" w:hAnsi="Times New Roman" w:cs="Times New Roman"/>
          <w:i/>
          <w:iCs/>
          <w:sz w:val="24"/>
          <w:szCs w:val="24"/>
          <w:lang w:eastAsia="lv-LV"/>
          <w14:ligatures w14:val="none"/>
        </w:rPr>
        <w:t>t.sk. PII “Pīlādzītis” telpu remontdarbiem EUR 8 306; PII “</w:t>
      </w:r>
      <w:proofErr w:type="spellStart"/>
      <w:r>
        <w:rPr>
          <w:rFonts w:ascii="Times New Roman" w:eastAsia="Lucida Sans Unicode" w:hAnsi="Times New Roman" w:cs="Times New Roman"/>
          <w:i/>
          <w:iCs/>
          <w:sz w:val="24"/>
          <w:szCs w:val="24"/>
          <w:lang w:eastAsia="lv-LV"/>
          <w14:ligatures w14:val="none"/>
        </w:rPr>
        <w:t>Auriņš</w:t>
      </w:r>
      <w:proofErr w:type="spellEnd"/>
      <w:r>
        <w:rPr>
          <w:rFonts w:ascii="Times New Roman" w:eastAsia="Lucida Sans Unicode" w:hAnsi="Times New Roman" w:cs="Times New Roman"/>
          <w:i/>
          <w:iCs/>
          <w:sz w:val="24"/>
          <w:szCs w:val="24"/>
          <w:lang w:eastAsia="lv-LV"/>
          <w14:ligatures w14:val="none"/>
        </w:rPr>
        <w:t>” grīdu remontdarbiem EUR 3 476; PII “Vecauce” grupas telpu remontdarbiem EUR 1 162 un siltināšanas būvprojekta izstrādei EUR 32 341</w:t>
      </w:r>
      <w:r>
        <w:rPr>
          <w:rFonts w:ascii="Times New Roman" w:eastAsia="Lucida Sans Unicode" w:hAnsi="Times New Roman" w:cs="Times New Roman"/>
          <w:sz w:val="24"/>
          <w:szCs w:val="24"/>
          <w:lang w:eastAsia="lv-LV"/>
          <w14:ligatures w14:val="none"/>
        </w:rPr>
        <w:t xml:space="preserve">); </w:t>
      </w:r>
    </w:p>
    <w:p w14:paraId="224FEC8E" w14:textId="77777777" w:rsidR="006879A4" w:rsidRDefault="006879A4" w:rsidP="006879A4">
      <w:pPr>
        <w:numPr>
          <w:ilvl w:val="0"/>
          <w:numId w:val="5"/>
        </w:numPr>
        <w:spacing w:after="0" w:line="256" w:lineRule="auto"/>
        <w:contextualSpacing/>
        <w:jc w:val="both"/>
        <w:rPr>
          <w:rFonts w:ascii="Times New Roman" w:eastAsia="Lucida Sans Unicode" w:hAnsi="Times New Roman" w:cs="Times New Roman"/>
          <w:i/>
          <w:sz w:val="24"/>
          <w:szCs w:val="24"/>
          <w:lang w:eastAsia="lv-LV"/>
          <w14:ligatures w14:val="none"/>
        </w:rPr>
      </w:pPr>
      <w:r>
        <w:rPr>
          <w:rFonts w:ascii="Times New Roman" w:eastAsia="Lucida Sans Unicode" w:hAnsi="Times New Roman" w:cs="Times New Roman"/>
          <w:iCs/>
          <w:sz w:val="24"/>
          <w:szCs w:val="24"/>
          <w:lang w:eastAsia="lv-LV"/>
          <w14:ligatures w14:val="none"/>
        </w:rPr>
        <w:t xml:space="preserve">papildus PII “Valodiņa” novirzīts finansējums EUR 3 500 apmērā  </w:t>
      </w:r>
      <w:proofErr w:type="spellStart"/>
      <w:r>
        <w:rPr>
          <w:rFonts w:ascii="Times New Roman" w:eastAsia="Lucida Sans Unicode" w:hAnsi="Times New Roman" w:cs="Times New Roman"/>
          <w:iCs/>
          <w:sz w:val="24"/>
          <w:szCs w:val="24"/>
          <w:lang w:eastAsia="lv-LV"/>
          <w14:ligatures w14:val="none"/>
        </w:rPr>
        <w:t>arborista</w:t>
      </w:r>
      <w:proofErr w:type="spellEnd"/>
      <w:r>
        <w:rPr>
          <w:rFonts w:ascii="Times New Roman" w:eastAsia="Lucida Sans Unicode" w:hAnsi="Times New Roman" w:cs="Times New Roman"/>
          <w:iCs/>
          <w:sz w:val="24"/>
          <w:szCs w:val="24"/>
          <w:lang w:eastAsia="lv-LV"/>
          <w14:ligatures w14:val="none"/>
        </w:rPr>
        <w:t xml:space="preserve"> pakalpojumu apmaksai( bīstamo koku sakopšana);</w:t>
      </w:r>
    </w:p>
    <w:p w14:paraId="6F32D495" w14:textId="77777777" w:rsidR="006879A4" w:rsidRDefault="006879A4" w:rsidP="006879A4">
      <w:pPr>
        <w:numPr>
          <w:ilvl w:val="0"/>
          <w:numId w:val="5"/>
        </w:numPr>
        <w:spacing w:after="0" w:line="256" w:lineRule="auto"/>
        <w:contextualSpacing/>
        <w:jc w:val="both"/>
        <w:rPr>
          <w:rFonts w:ascii="Times New Roman" w:eastAsia="Lucida Sans Unicode" w:hAnsi="Times New Roman" w:cs="Times New Roman"/>
          <w:sz w:val="24"/>
          <w:szCs w:val="24"/>
          <w:lang w:eastAsia="lv-LV"/>
          <w14:ligatures w14:val="none"/>
        </w:rPr>
      </w:pPr>
      <w:r>
        <w:rPr>
          <w:rFonts w:ascii="Times New Roman" w:eastAsia="Lucida Sans Unicode" w:hAnsi="Times New Roman" w:cs="Times New Roman"/>
          <w:sz w:val="24"/>
          <w:szCs w:val="24"/>
          <w:lang w:eastAsia="lv-LV"/>
          <w14:ligatures w14:val="none"/>
        </w:rPr>
        <w:t xml:space="preserve">Latvijas Olimpiskās komitejas finansējums Dobeles sākumskolai sporta dzīves veicināšanai EUR 5000 iestrādāts izdevumos – mācību līdzekļu un materiālu </w:t>
      </w:r>
      <w:proofErr w:type="spellStart"/>
      <w:r>
        <w:rPr>
          <w:rFonts w:ascii="Times New Roman" w:eastAsia="Lucida Sans Unicode" w:hAnsi="Times New Roman" w:cs="Times New Roman"/>
          <w:sz w:val="24"/>
          <w:szCs w:val="24"/>
          <w:lang w:eastAsia="lv-LV"/>
          <w14:ligatures w14:val="none"/>
        </w:rPr>
        <w:t>iegādēi</w:t>
      </w:r>
      <w:proofErr w:type="spellEnd"/>
      <w:r>
        <w:rPr>
          <w:rFonts w:ascii="Times New Roman" w:eastAsia="Lucida Sans Unicode" w:hAnsi="Times New Roman" w:cs="Times New Roman"/>
          <w:sz w:val="24"/>
          <w:szCs w:val="24"/>
          <w:lang w:eastAsia="lv-LV"/>
          <w14:ligatures w14:val="none"/>
        </w:rPr>
        <w:t>;</w:t>
      </w:r>
    </w:p>
    <w:p w14:paraId="0C123F89" w14:textId="77777777" w:rsidR="006879A4" w:rsidRDefault="006879A4" w:rsidP="006879A4">
      <w:pPr>
        <w:numPr>
          <w:ilvl w:val="0"/>
          <w:numId w:val="5"/>
        </w:numPr>
        <w:spacing w:after="0" w:line="256" w:lineRule="auto"/>
        <w:contextualSpacing/>
        <w:jc w:val="both"/>
        <w:rPr>
          <w:rFonts w:ascii="Times New Roman" w:eastAsia="Lucida Sans Unicode" w:hAnsi="Times New Roman" w:cs="Times New Roman"/>
          <w:sz w:val="24"/>
          <w:szCs w:val="24"/>
          <w:lang w:eastAsia="lv-LV"/>
          <w14:ligatures w14:val="none"/>
        </w:rPr>
      </w:pPr>
      <w:r>
        <w:rPr>
          <w:rFonts w:ascii="Times New Roman" w:eastAsia="Lucida Sans Unicode" w:hAnsi="Times New Roman" w:cs="Times New Roman"/>
          <w:sz w:val="24"/>
          <w:szCs w:val="24"/>
          <w:lang w:eastAsia="lv-LV"/>
          <w14:ligatures w14:val="none"/>
        </w:rPr>
        <w:t>finansējums “Neformālās izglītības pasākumi, t.sk. latviešu valodas apguve Ukrainas bērniem un jauniešiem” EUR 7 128 iestrādāts izdevumos;</w:t>
      </w:r>
    </w:p>
    <w:p w14:paraId="331C115C" w14:textId="77777777" w:rsidR="006879A4" w:rsidRDefault="006879A4" w:rsidP="006879A4">
      <w:pPr>
        <w:numPr>
          <w:ilvl w:val="0"/>
          <w:numId w:val="5"/>
        </w:numPr>
        <w:spacing w:after="0" w:line="256" w:lineRule="auto"/>
        <w:contextualSpacing/>
        <w:jc w:val="both"/>
        <w:rPr>
          <w:rFonts w:ascii="Times New Roman" w:eastAsia="Lucida Sans Unicode" w:hAnsi="Times New Roman" w:cs="Times New Roman"/>
          <w:sz w:val="24"/>
          <w:szCs w:val="24"/>
          <w:lang w:eastAsia="lv-LV"/>
          <w14:ligatures w14:val="none"/>
        </w:rPr>
      </w:pPr>
      <w:r>
        <w:rPr>
          <w:rFonts w:ascii="Times New Roman" w:eastAsia="Lucida Sans Unicode" w:hAnsi="Times New Roman" w:cs="Times New Roman"/>
          <w:sz w:val="24"/>
          <w:szCs w:val="24"/>
          <w:lang w:eastAsia="lv-LV"/>
          <w14:ligatures w14:val="none"/>
        </w:rPr>
        <w:t xml:space="preserve">finansējums ERASMUS projektam Auces vidusskolā “Jauniešu un pedagogu līderības prasmju pilnveidošana </w:t>
      </w:r>
      <w:proofErr w:type="spellStart"/>
      <w:r>
        <w:rPr>
          <w:rFonts w:ascii="Times New Roman" w:eastAsia="Lucida Sans Unicode" w:hAnsi="Times New Roman" w:cs="Times New Roman"/>
          <w:sz w:val="24"/>
          <w:szCs w:val="24"/>
          <w:lang w:eastAsia="lv-LV"/>
          <w14:ligatures w14:val="none"/>
        </w:rPr>
        <w:t>starpkultūru</w:t>
      </w:r>
      <w:proofErr w:type="spellEnd"/>
      <w:r>
        <w:rPr>
          <w:rFonts w:ascii="Times New Roman" w:eastAsia="Lucida Sans Unicode" w:hAnsi="Times New Roman" w:cs="Times New Roman"/>
          <w:sz w:val="24"/>
          <w:szCs w:val="24"/>
          <w:lang w:eastAsia="lv-LV"/>
          <w14:ligatures w14:val="none"/>
        </w:rPr>
        <w:t xml:space="preserve"> vidē ”  EUR 23 000 apmērā iestrādāts izdevumos;</w:t>
      </w:r>
    </w:p>
    <w:p w14:paraId="56D2BECD" w14:textId="77777777" w:rsidR="006879A4" w:rsidRDefault="006879A4" w:rsidP="006879A4">
      <w:pPr>
        <w:numPr>
          <w:ilvl w:val="0"/>
          <w:numId w:val="5"/>
        </w:numPr>
        <w:spacing w:after="0" w:line="256" w:lineRule="auto"/>
        <w:contextualSpacing/>
        <w:jc w:val="both"/>
        <w:rPr>
          <w:rFonts w:ascii="Times New Roman" w:eastAsia="Lucida Sans Unicode" w:hAnsi="Times New Roman" w:cs="Times New Roman"/>
          <w:sz w:val="24"/>
          <w:szCs w:val="24"/>
          <w:lang w:eastAsia="lv-LV"/>
          <w14:ligatures w14:val="none"/>
        </w:rPr>
      </w:pPr>
      <w:r>
        <w:rPr>
          <w:rFonts w:ascii="Times New Roman" w:eastAsia="Lucida Sans Unicode" w:hAnsi="Times New Roman" w:cs="Times New Roman"/>
          <w:sz w:val="24"/>
          <w:szCs w:val="24"/>
          <w:lang w:eastAsia="lv-LV"/>
          <w14:ligatures w14:val="none"/>
        </w:rPr>
        <w:t xml:space="preserve">Izglītības pārvaldes tāmēs līdzekļu pārdales rezultātā komunālo pakalpojumu izdevumi samazināti par EUR 28 000; </w:t>
      </w:r>
    </w:p>
    <w:p w14:paraId="6DEEAA24" w14:textId="77777777" w:rsidR="006879A4" w:rsidRDefault="006879A4" w:rsidP="006879A4">
      <w:pPr>
        <w:numPr>
          <w:ilvl w:val="0"/>
          <w:numId w:val="5"/>
        </w:numPr>
        <w:spacing w:after="0" w:line="256" w:lineRule="auto"/>
        <w:contextualSpacing/>
        <w:jc w:val="both"/>
        <w:rPr>
          <w:rFonts w:ascii="Times New Roman" w:eastAsia="Lucida Sans Unicode" w:hAnsi="Times New Roman" w:cs="Times New Roman"/>
          <w:sz w:val="24"/>
          <w:szCs w:val="24"/>
          <w:lang w:eastAsia="lv-LV"/>
          <w14:ligatures w14:val="none"/>
        </w:rPr>
      </w:pPr>
      <w:r>
        <w:rPr>
          <w:rFonts w:ascii="Times New Roman" w:eastAsia="Lucida Sans Unicode" w:hAnsi="Times New Roman" w:cs="Times New Roman"/>
          <w:sz w:val="24"/>
          <w:szCs w:val="24"/>
          <w:lang w:eastAsia="lv-LV"/>
          <w14:ligatures w14:val="none"/>
        </w:rPr>
        <w:t>finansējums asistentu pakalpojumiem ( izglītības iestādēs) EUR 89 808 iestrādāts izdevumos;</w:t>
      </w:r>
    </w:p>
    <w:p w14:paraId="780227F4" w14:textId="77777777" w:rsidR="006879A4" w:rsidRDefault="006879A4" w:rsidP="006879A4">
      <w:pPr>
        <w:numPr>
          <w:ilvl w:val="0"/>
          <w:numId w:val="5"/>
        </w:numPr>
        <w:spacing w:after="0" w:line="256" w:lineRule="auto"/>
        <w:contextualSpacing/>
        <w:jc w:val="both"/>
        <w:rPr>
          <w:rFonts w:ascii="Times New Roman" w:eastAsia="Lucida Sans Unicode" w:hAnsi="Times New Roman" w:cs="Times New Roman"/>
          <w:sz w:val="24"/>
          <w:szCs w:val="24"/>
          <w:lang w:eastAsia="lv-LV"/>
          <w14:ligatures w14:val="none"/>
        </w:rPr>
      </w:pPr>
      <w:r>
        <w:rPr>
          <w:rFonts w:ascii="Times New Roman" w:eastAsia="Lucida Sans Unicode" w:hAnsi="Times New Roman" w:cs="Times New Roman"/>
          <w:sz w:val="24"/>
          <w:szCs w:val="24"/>
          <w:lang w:eastAsia="lv-LV"/>
          <w14:ligatures w14:val="none"/>
        </w:rPr>
        <w:t xml:space="preserve">finansējums programmas “Latvijas skolas soma” īstenošanai EUR 19 344 apmērā iestrādāts izdevumos; </w:t>
      </w:r>
    </w:p>
    <w:p w14:paraId="05C3A5AB" w14:textId="77777777" w:rsidR="006879A4" w:rsidRDefault="006879A4" w:rsidP="006879A4">
      <w:pPr>
        <w:numPr>
          <w:ilvl w:val="0"/>
          <w:numId w:val="5"/>
        </w:numPr>
        <w:spacing w:after="0" w:line="256" w:lineRule="auto"/>
        <w:contextualSpacing/>
        <w:jc w:val="both"/>
        <w:rPr>
          <w:rFonts w:ascii="Times New Roman" w:eastAsia="Lucida Sans Unicode" w:hAnsi="Times New Roman" w:cs="Times New Roman"/>
          <w:sz w:val="24"/>
          <w:szCs w:val="24"/>
          <w:lang w:eastAsia="lv-LV"/>
          <w14:ligatures w14:val="none"/>
        </w:rPr>
      </w:pPr>
      <w:r>
        <w:rPr>
          <w:rFonts w:ascii="Times New Roman" w:eastAsia="Lucida Sans Unicode" w:hAnsi="Times New Roman" w:cs="Times New Roman"/>
          <w:sz w:val="24"/>
          <w:szCs w:val="24"/>
          <w:lang w:eastAsia="lv-LV"/>
          <w14:ligatures w14:val="none"/>
        </w:rPr>
        <w:t xml:space="preserve"> finansējums projektam “Proti un dari” EUR 4 562 apmērā iestrādāts izdevumos;</w:t>
      </w:r>
    </w:p>
    <w:p w14:paraId="3DB7457F" w14:textId="77777777" w:rsidR="006879A4" w:rsidRDefault="006879A4" w:rsidP="006879A4">
      <w:pPr>
        <w:numPr>
          <w:ilvl w:val="1"/>
          <w:numId w:val="3"/>
        </w:numPr>
        <w:spacing w:after="0" w:line="256" w:lineRule="auto"/>
        <w:contextualSpacing/>
        <w:jc w:val="both"/>
        <w:rPr>
          <w:rFonts w:ascii="Times New Roman" w:eastAsia="Lucida Sans Unicode" w:hAnsi="Times New Roman" w:cs="Times New Roman"/>
          <w:sz w:val="24"/>
          <w:szCs w:val="24"/>
          <w:lang w:eastAsia="lv-LV"/>
          <w14:ligatures w14:val="none"/>
        </w:rPr>
      </w:pPr>
      <w:r>
        <w:rPr>
          <w:rFonts w:ascii="Times New Roman" w:eastAsia="Lucida Sans Unicode" w:hAnsi="Times New Roman" w:cs="Times New Roman"/>
          <w:sz w:val="24"/>
          <w:szCs w:val="24"/>
          <w:lang w:eastAsia="lv-LV"/>
          <w14:ligatures w14:val="none"/>
        </w:rPr>
        <w:t>Sociālā aizsardzības izdevumi palielināti par EUR 294 519, palielinājumu veido saņemtais finansējums un  izdevumu pārdale starp valdības funkcionālajam kategorijām, t.sk:</w:t>
      </w:r>
    </w:p>
    <w:p w14:paraId="3AF1F1B4" w14:textId="77777777" w:rsidR="006879A4" w:rsidRDefault="006879A4" w:rsidP="006879A4">
      <w:pPr>
        <w:numPr>
          <w:ilvl w:val="0"/>
          <w:numId w:val="5"/>
        </w:numPr>
        <w:spacing w:after="0" w:line="256" w:lineRule="auto"/>
        <w:contextualSpacing/>
        <w:jc w:val="both"/>
        <w:rPr>
          <w:rFonts w:ascii="Times New Roman" w:eastAsia="Lucida Sans Unicode" w:hAnsi="Times New Roman" w:cs="Times New Roman"/>
          <w:i/>
          <w:sz w:val="24"/>
          <w:szCs w:val="24"/>
          <w:lang w:eastAsia="lv-LV"/>
          <w14:ligatures w14:val="none"/>
        </w:rPr>
      </w:pPr>
      <w:r>
        <w:rPr>
          <w:rFonts w:ascii="Times New Roman" w:eastAsia="Lucida Sans Unicode" w:hAnsi="Times New Roman" w:cs="Times New Roman"/>
          <w:sz w:val="24"/>
          <w:szCs w:val="24"/>
          <w:lang w:eastAsia="lv-LV"/>
          <w14:ligatures w14:val="none"/>
        </w:rPr>
        <w:t>saņemtais valsts finansējums sociālā atbalsta pasākumiem Ukrainas civiliedzīvotājiem EUR 10 401 apmērā  iestrādāts izdevumos;</w:t>
      </w:r>
    </w:p>
    <w:p w14:paraId="6ED254B0" w14:textId="77777777" w:rsidR="006879A4" w:rsidRDefault="006879A4" w:rsidP="006879A4">
      <w:pPr>
        <w:numPr>
          <w:ilvl w:val="0"/>
          <w:numId w:val="5"/>
        </w:numPr>
        <w:spacing w:after="0" w:line="256" w:lineRule="auto"/>
        <w:contextualSpacing/>
        <w:jc w:val="both"/>
        <w:rPr>
          <w:rFonts w:ascii="Times New Roman" w:eastAsia="Lucida Sans Unicode" w:hAnsi="Times New Roman" w:cs="Times New Roman"/>
          <w:sz w:val="24"/>
          <w:szCs w:val="24"/>
          <w:lang w:eastAsia="lv-LV"/>
          <w14:ligatures w14:val="none"/>
        </w:rPr>
      </w:pPr>
      <w:r>
        <w:rPr>
          <w:rFonts w:ascii="Times New Roman" w:eastAsia="Lucida Sans Unicode" w:hAnsi="Times New Roman" w:cs="Times New Roman"/>
          <w:sz w:val="24"/>
          <w:szCs w:val="24"/>
          <w:lang w:eastAsia="lv-LV"/>
          <w14:ligatures w14:val="none"/>
        </w:rPr>
        <w:lastRenderedPageBreak/>
        <w:t>valsts budžeta mērķdotācija mājokļa pabalstam  EUR 173 061 apmērā iestrādāta izdevumos;</w:t>
      </w:r>
    </w:p>
    <w:p w14:paraId="1607DD06" w14:textId="77777777" w:rsidR="006879A4" w:rsidRDefault="006879A4" w:rsidP="006879A4">
      <w:pPr>
        <w:numPr>
          <w:ilvl w:val="0"/>
          <w:numId w:val="5"/>
        </w:numPr>
        <w:spacing w:after="0" w:line="256" w:lineRule="auto"/>
        <w:contextualSpacing/>
        <w:jc w:val="both"/>
        <w:rPr>
          <w:rFonts w:ascii="Times New Roman" w:eastAsia="Lucida Sans Unicode" w:hAnsi="Times New Roman" w:cs="Times New Roman"/>
          <w:i/>
          <w:sz w:val="24"/>
          <w:szCs w:val="24"/>
          <w:lang w:eastAsia="lv-LV"/>
          <w14:ligatures w14:val="none"/>
        </w:rPr>
      </w:pPr>
      <w:r>
        <w:rPr>
          <w:rFonts w:ascii="Times New Roman" w:eastAsia="Lucida Sans Unicode" w:hAnsi="Times New Roman" w:cs="Times New Roman"/>
          <w:iCs/>
          <w:sz w:val="24"/>
          <w:szCs w:val="24"/>
          <w:lang w:eastAsia="lv-LV"/>
          <w14:ligatures w14:val="none"/>
        </w:rPr>
        <w:t>papildus ĢAC Lejasstrazdi novirzīti EUR 17 471 granulu katla iegādei un uzstādīšanai;</w:t>
      </w:r>
    </w:p>
    <w:p w14:paraId="46B6F709" w14:textId="77777777" w:rsidR="006879A4" w:rsidRDefault="006879A4" w:rsidP="006879A4">
      <w:pPr>
        <w:numPr>
          <w:ilvl w:val="0"/>
          <w:numId w:val="5"/>
        </w:numPr>
        <w:spacing w:after="0" w:line="256" w:lineRule="auto"/>
        <w:contextualSpacing/>
        <w:jc w:val="both"/>
        <w:rPr>
          <w:rFonts w:ascii="Times New Roman" w:eastAsia="Lucida Sans Unicode" w:hAnsi="Times New Roman" w:cs="Times New Roman"/>
          <w:i/>
          <w:sz w:val="24"/>
          <w:szCs w:val="24"/>
          <w:lang w:eastAsia="lv-LV"/>
          <w14:ligatures w14:val="none"/>
        </w:rPr>
      </w:pPr>
      <w:r>
        <w:rPr>
          <w:rFonts w:ascii="Times New Roman" w:eastAsia="Lucida Sans Unicode" w:hAnsi="Times New Roman" w:cs="Times New Roman"/>
          <w:sz w:val="24"/>
          <w:szCs w:val="24"/>
          <w:lang w:eastAsia="lv-LV"/>
          <w14:ligatures w14:val="none"/>
        </w:rPr>
        <w:t xml:space="preserve">papildus (līdzekļu pārdales rezultāta starp struktūrvienībām) EUR 33 509 novirzīti papildus remontdarbiem Ādama iela 2; </w:t>
      </w:r>
    </w:p>
    <w:p w14:paraId="742FF586" w14:textId="77777777" w:rsidR="006879A4" w:rsidRDefault="006879A4" w:rsidP="006879A4">
      <w:pPr>
        <w:numPr>
          <w:ilvl w:val="0"/>
          <w:numId w:val="5"/>
        </w:numPr>
        <w:spacing w:after="0" w:line="256" w:lineRule="auto"/>
        <w:contextualSpacing/>
        <w:jc w:val="both"/>
        <w:rPr>
          <w:rFonts w:ascii="Times New Roman" w:eastAsia="Lucida Sans Unicode" w:hAnsi="Times New Roman" w:cs="Times New Roman"/>
          <w:sz w:val="24"/>
          <w:szCs w:val="24"/>
          <w:lang w:eastAsia="lv-LV"/>
          <w14:ligatures w14:val="none"/>
        </w:rPr>
      </w:pPr>
      <w:r>
        <w:rPr>
          <w:rFonts w:ascii="Times New Roman" w:eastAsia="Lucida Sans Unicode" w:hAnsi="Times New Roman" w:cs="Times New Roman"/>
          <w:sz w:val="24"/>
          <w:szCs w:val="24"/>
          <w:lang w:eastAsia="lv-LV"/>
          <w14:ligatures w14:val="none"/>
        </w:rPr>
        <w:t xml:space="preserve">līdzekļu pārdale starp valdības funkcionālajam kategorijām  un struktūrvienībām sastāda EUR 60 077; </w:t>
      </w:r>
    </w:p>
    <w:p w14:paraId="6EEB0D0A" w14:textId="77777777" w:rsidR="006879A4" w:rsidRDefault="006879A4" w:rsidP="006879A4">
      <w:pPr>
        <w:ind w:left="360" w:firstLine="349"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>Dobeles novada pašvaldības budžeta izdevumu pārsniegumu pār ieņēmumiem – EUR  11 073 321 un aizņēmumu pamatsummas – EUR  2 381 793 atmaksu 2023. gadā un ieguldījumus novada kapitālsabiedrību pamatkapitālā   EUR 280 813  ir paredzēts segt no budžeta līdzekļu atlikuma gada sākumā EUR  10 781 937, aizņēmuma no Valsts kases – EUR  3 076 424 apmērā,  kā arī saglabāt naudas līdzekļu atlikumus gada beigās  EUR 122 434 apmērā.</w:t>
      </w:r>
    </w:p>
    <w:p w14:paraId="4A60201C" w14:textId="77777777" w:rsidR="006879A4" w:rsidRDefault="006879A4" w:rsidP="006879A4">
      <w:pPr>
        <w:ind w:left="360" w:firstLine="349"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 xml:space="preserve">Ziedojumu un dāvinājumu budžeta ieņēmumos un izdevumos iestrādāti saņemtie naudas līdzekļi EUR 1 000 ( Izglītības pārvalde). </w:t>
      </w:r>
    </w:p>
    <w:p w14:paraId="64BCA62A" w14:textId="77777777" w:rsidR="006879A4" w:rsidRDefault="006879A4" w:rsidP="006879A4">
      <w:pPr>
        <w:ind w:left="360" w:firstLine="349"/>
        <w:jc w:val="both"/>
        <w:rPr>
          <w:rFonts w:ascii="Times New Roman" w:eastAsiaTheme="minorHAnsi" w:hAnsi="Times New Roman"/>
          <w:sz w:val="24"/>
          <w:szCs w:val="24"/>
        </w:rPr>
      </w:pPr>
    </w:p>
    <w:p w14:paraId="343F8ADA" w14:textId="77777777" w:rsidR="006879A4" w:rsidRDefault="006879A4" w:rsidP="006879A4">
      <w:pPr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 xml:space="preserve">Finanšu un grāmatvedības nodaļas vadītāja                                                </w:t>
      </w:r>
      <w:proofErr w:type="spellStart"/>
      <w:r>
        <w:rPr>
          <w:rFonts w:ascii="Times New Roman" w:eastAsiaTheme="minorHAnsi" w:hAnsi="Times New Roman"/>
          <w:sz w:val="24"/>
          <w:szCs w:val="24"/>
        </w:rPr>
        <w:t>J.Kalniņa</w:t>
      </w:r>
      <w:proofErr w:type="spellEnd"/>
    </w:p>
    <w:p w14:paraId="04BE8EC3" w14:textId="77777777" w:rsidR="006879A4" w:rsidRDefault="006879A4" w:rsidP="006879A4"/>
    <w:p w14:paraId="77869329" w14:textId="77777777" w:rsidR="00F12106" w:rsidRDefault="00F12106"/>
    <w:sectPr w:rsidR="00F12106" w:rsidSect="00BB757C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B87BC2"/>
    <w:multiLevelType w:val="hybridMultilevel"/>
    <w:tmpl w:val="5F907186"/>
    <w:lvl w:ilvl="0" w:tplc="0426000D">
      <w:start w:val="1"/>
      <w:numFmt w:val="bullet"/>
      <w:lvlText w:val=""/>
      <w:lvlJc w:val="left"/>
      <w:pPr>
        <w:ind w:left="180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239422CF"/>
    <w:multiLevelType w:val="hybridMultilevel"/>
    <w:tmpl w:val="12F6E73A"/>
    <w:lvl w:ilvl="0" w:tplc="042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66C107A"/>
    <w:multiLevelType w:val="hybridMultilevel"/>
    <w:tmpl w:val="8A30D078"/>
    <w:lvl w:ilvl="0" w:tplc="0426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4698681C"/>
    <w:multiLevelType w:val="hybridMultilevel"/>
    <w:tmpl w:val="C1D6BEBA"/>
    <w:lvl w:ilvl="0" w:tplc="82D809C2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2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4AAA126B"/>
    <w:multiLevelType w:val="hybridMultilevel"/>
    <w:tmpl w:val="23FC0718"/>
    <w:lvl w:ilvl="0" w:tplc="32927EFC">
      <w:start w:val="4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4F426F5F"/>
    <w:multiLevelType w:val="multilevel"/>
    <w:tmpl w:val="7B2E19E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85" w:hanging="360"/>
      </w:pPr>
      <w:rPr>
        <w:i w:val="0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6" w15:restartNumberingAfterBreak="0">
    <w:nsid w:val="65E67C5E"/>
    <w:multiLevelType w:val="hybridMultilevel"/>
    <w:tmpl w:val="2D14C150"/>
    <w:lvl w:ilvl="0" w:tplc="0270D38C">
      <w:start w:val="1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2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155099835">
    <w:abstractNumId w:val="4"/>
  </w:num>
  <w:num w:numId="2" w16cid:durableId="1900625553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 w16cid:durableId="35365750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858881279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 w16cid:durableId="448623214">
    <w:abstractNumId w:val="6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 w16cid:durableId="1819299146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 w16cid:durableId="1613903130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757C"/>
    <w:rsid w:val="006879A4"/>
    <w:rsid w:val="00BB757C"/>
    <w:rsid w:val="00F121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E47624"/>
  <w15:chartTrackingRefBased/>
  <w15:docId w15:val="{781876CA-3D54-4E5A-8FA9-EBB478D6E2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757C"/>
    <w:rPr>
      <w:rFonts w:ascii="Calibri" w:eastAsia="Calibri" w:hAnsi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6645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ome@dobele.lv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2067</Words>
  <Characters>13997</Characters>
  <Application>Microsoft Office Word</Application>
  <DocSecurity>0</DocSecurity>
  <Lines>451</Lines>
  <Paragraphs>223</Paragraphs>
  <ScaleCrop>false</ScaleCrop>
  <Company/>
  <LinksUpToDate>false</LinksUpToDate>
  <CharactersWithSpaces>15841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Santa Eberte</dc:creator>
  <cp:keywords/>
  <dc:description/>
  <cp:lastModifiedBy>LauraS</cp:lastModifiedBy>
  <cp:revision>2</cp:revision>
  <dcterms:created xsi:type="dcterms:W3CDTF">2023-07-21T07:32:00Z</dcterms:created>
  <dcterms:modified xsi:type="dcterms:W3CDTF">2023-07-21T07:32:00Z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70f0b6ab71b0b57d85d7f82a73ae58e2ec6195f3f617d5e2425d7a41a700dd11</vt:lpwstr>
  </property>
</Properties>
</file>