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4A0" w:firstRow="1" w:lastRow="0" w:firstColumn="1" w:lastColumn="0" w:noHBand="0" w:noVBand="1"/>
      </w:tblPr>
      <w:tblGrid>
        <w:gridCol w:w="2235"/>
        <w:gridCol w:w="7229"/>
      </w:tblGrid>
      <w:tr w:rsidR="00EC2DA8" w:rsidRPr="006F18B7" w14:paraId="77153FC8" w14:textId="77777777" w:rsidTr="00453FE3">
        <w:tc>
          <w:tcPr>
            <w:tcW w:w="2235" w:type="dxa"/>
            <w:shd w:val="clear" w:color="auto" w:fill="auto"/>
          </w:tcPr>
          <w:p w14:paraId="141AEA09" w14:textId="77777777" w:rsidR="00EC2DA8" w:rsidRPr="006F18B7" w:rsidRDefault="00EC2DA8" w:rsidP="00453FE3">
            <w:pPr>
              <w:spacing w:after="0"/>
              <w:jc w:val="center"/>
              <w:rPr>
                <w:rFonts w:ascii="Times New Roman" w:hAnsi="Times New Roman"/>
                <w:sz w:val="24"/>
                <w:szCs w:val="24"/>
                <w:lang w:eastAsia="lv-LV"/>
              </w:rPr>
            </w:pPr>
            <w:r w:rsidRPr="006F18B7">
              <w:rPr>
                <w:rFonts w:ascii="Times New Roman" w:hAnsi="Times New Roman"/>
                <w:noProof/>
                <w:sz w:val="24"/>
                <w:szCs w:val="24"/>
                <w:lang w:eastAsia="lv-LV"/>
              </w:rPr>
              <w:drawing>
                <wp:inline distT="0" distB="0" distL="0" distR="0" wp14:anchorId="208C5D15" wp14:editId="43DBA374">
                  <wp:extent cx="438150" cy="504825"/>
                  <wp:effectExtent l="0" t="0" r="0" b="9525"/>
                  <wp:docPr id="1" name="Picture 1" descr="dobeles_nov_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eles_nov_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tc>
        <w:tc>
          <w:tcPr>
            <w:tcW w:w="7229" w:type="dxa"/>
            <w:shd w:val="clear" w:color="auto" w:fill="auto"/>
            <w:vAlign w:val="center"/>
          </w:tcPr>
          <w:p w14:paraId="67911590" w14:textId="77777777" w:rsidR="00EC2DA8" w:rsidRPr="006F18B7" w:rsidRDefault="00EC2DA8" w:rsidP="00453FE3">
            <w:pPr>
              <w:pStyle w:val="Bezatstarpm"/>
              <w:jc w:val="center"/>
              <w:rPr>
                <w:rFonts w:ascii="Times New Roman" w:hAnsi="Times New Roman"/>
                <w:sz w:val="28"/>
                <w:szCs w:val="28"/>
                <w:lang w:eastAsia="lv-LV"/>
              </w:rPr>
            </w:pPr>
            <w:r w:rsidRPr="006F18B7">
              <w:rPr>
                <w:rFonts w:ascii="Times New Roman" w:hAnsi="Times New Roman"/>
                <w:sz w:val="28"/>
                <w:szCs w:val="28"/>
                <w:lang w:eastAsia="lv-LV"/>
              </w:rPr>
              <w:t>Dobeles novads</w:t>
            </w:r>
          </w:p>
          <w:p w14:paraId="43F51B4A" w14:textId="53FBA355" w:rsidR="00EC2DA8" w:rsidRPr="006F18B7" w:rsidRDefault="005721B6" w:rsidP="00453FE3">
            <w:pPr>
              <w:pStyle w:val="Bezatstarpm"/>
              <w:jc w:val="center"/>
              <w:rPr>
                <w:rFonts w:ascii="Times New Roman" w:hAnsi="Times New Roman"/>
                <w:sz w:val="28"/>
                <w:szCs w:val="28"/>
                <w:lang w:eastAsia="lv-LV"/>
              </w:rPr>
            </w:pPr>
            <w:r>
              <w:rPr>
                <w:rFonts w:ascii="Times New Roman" w:hAnsi="Times New Roman"/>
                <w:sz w:val="28"/>
                <w:szCs w:val="28"/>
                <w:lang w:eastAsia="lv-LV"/>
              </w:rPr>
              <w:t>Tautsaimniecības un attīstības</w:t>
            </w:r>
            <w:r w:rsidR="00D93F76">
              <w:rPr>
                <w:rFonts w:ascii="Times New Roman" w:hAnsi="Times New Roman"/>
                <w:sz w:val="28"/>
                <w:szCs w:val="28"/>
                <w:lang w:eastAsia="lv-LV"/>
              </w:rPr>
              <w:t xml:space="preserve"> komiteja</w:t>
            </w:r>
          </w:p>
          <w:p w14:paraId="2D24C7E4" w14:textId="77777777" w:rsidR="00EC2DA8" w:rsidRPr="006F18B7" w:rsidRDefault="00EC2DA8" w:rsidP="00453FE3">
            <w:pPr>
              <w:spacing w:after="0"/>
              <w:jc w:val="center"/>
              <w:rPr>
                <w:rFonts w:ascii="Times New Roman" w:hAnsi="Times New Roman"/>
                <w:sz w:val="24"/>
                <w:szCs w:val="24"/>
                <w:lang w:eastAsia="lv-LV"/>
              </w:rPr>
            </w:pPr>
          </w:p>
        </w:tc>
      </w:tr>
    </w:tbl>
    <w:p w14:paraId="053CC037" w14:textId="77777777" w:rsidR="00EC2DA8" w:rsidRPr="006F18B7" w:rsidRDefault="00EC2DA8" w:rsidP="00EC2DA8">
      <w:pPr>
        <w:pStyle w:val="Bezatstarpm"/>
        <w:rPr>
          <w:rFonts w:ascii="Times New Roman" w:hAnsi="Times New Roman"/>
          <w:sz w:val="24"/>
          <w:szCs w:val="24"/>
          <w:lang w:eastAsia="lv-LV"/>
        </w:rPr>
      </w:pPr>
      <w:r w:rsidRPr="006F18B7">
        <w:rPr>
          <w:rFonts w:ascii="Times New Roman" w:hAnsi="Times New Roman"/>
          <w:sz w:val="24"/>
          <w:szCs w:val="24"/>
          <w:lang w:eastAsia="lv-LV"/>
        </w:rPr>
        <w:t>Sēdes norises vieta: Brīvības iela 17, Dobele, Dobeles novads</w:t>
      </w:r>
    </w:p>
    <w:p w14:paraId="06A6A878" w14:textId="3C63EC4C" w:rsidR="00EC2DA8" w:rsidRPr="006F18B7" w:rsidRDefault="00EC2DA8" w:rsidP="00EC2DA8">
      <w:pPr>
        <w:pStyle w:val="Bezatstarpm"/>
        <w:rPr>
          <w:rFonts w:ascii="Times New Roman" w:hAnsi="Times New Roman"/>
          <w:sz w:val="24"/>
          <w:szCs w:val="24"/>
          <w:lang w:eastAsia="lv-LV"/>
        </w:rPr>
      </w:pPr>
      <w:r w:rsidRPr="006F18B7">
        <w:rPr>
          <w:rFonts w:ascii="Times New Roman" w:hAnsi="Times New Roman"/>
          <w:sz w:val="24"/>
          <w:szCs w:val="24"/>
          <w:lang w:eastAsia="lv-LV"/>
        </w:rPr>
        <w:t xml:space="preserve">Sēdes norises laiks: </w:t>
      </w:r>
      <w:r w:rsidR="00B23289">
        <w:rPr>
          <w:rFonts w:ascii="Times New Roman" w:hAnsi="Times New Roman"/>
          <w:sz w:val="24"/>
          <w:szCs w:val="24"/>
          <w:lang w:eastAsia="lv-LV"/>
        </w:rPr>
        <w:t>1</w:t>
      </w:r>
      <w:r w:rsidR="00D71C95">
        <w:rPr>
          <w:rFonts w:ascii="Times New Roman" w:hAnsi="Times New Roman"/>
          <w:sz w:val="24"/>
          <w:szCs w:val="24"/>
          <w:lang w:eastAsia="lv-LV"/>
        </w:rPr>
        <w:t>7</w:t>
      </w:r>
      <w:r w:rsidR="00526DCD">
        <w:rPr>
          <w:rFonts w:ascii="Times New Roman" w:hAnsi="Times New Roman"/>
          <w:sz w:val="24"/>
          <w:szCs w:val="24"/>
          <w:lang w:eastAsia="lv-LV"/>
        </w:rPr>
        <w:t>.</w:t>
      </w:r>
      <w:r w:rsidR="007C278E">
        <w:rPr>
          <w:rFonts w:ascii="Times New Roman" w:hAnsi="Times New Roman"/>
          <w:sz w:val="24"/>
          <w:szCs w:val="24"/>
          <w:lang w:eastAsia="lv-LV"/>
        </w:rPr>
        <w:t>0</w:t>
      </w:r>
      <w:r w:rsidR="00E86867">
        <w:rPr>
          <w:rFonts w:ascii="Times New Roman" w:hAnsi="Times New Roman"/>
          <w:sz w:val="24"/>
          <w:szCs w:val="24"/>
          <w:lang w:eastAsia="lv-LV"/>
        </w:rPr>
        <w:t>4</w:t>
      </w:r>
      <w:r w:rsidR="00F7663A">
        <w:rPr>
          <w:rFonts w:ascii="Times New Roman" w:hAnsi="Times New Roman"/>
          <w:sz w:val="24"/>
          <w:szCs w:val="24"/>
          <w:lang w:eastAsia="lv-LV"/>
        </w:rPr>
        <w:t>.</w:t>
      </w:r>
      <w:r w:rsidRPr="00B97EE2">
        <w:rPr>
          <w:rFonts w:ascii="Times New Roman" w:hAnsi="Times New Roman"/>
          <w:sz w:val="24"/>
          <w:szCs w:val="24"/>
          <w:lang w:eastAsia="lv-LV"/>
        </w:rPr>
        <w:t>202</w:t>
      </w:r>
      <w:r w:rsidR="007C278E">
        <w:rPr>
          <w:rFonts w:ascii="Times New Roman" w:hAnsi="Times New Roman"/>
          <w:sz w:val="24"/>
          <w:szCs w:val="24"/>
          <w:lang w:eastAsia="lv-LV"/>
        </w:rPr>
        <w:t>4</w:t>
      </w:r>
      <w:r w:rsidRPr="00B97EE2">
        <w:rPr>
          <w:rFonts w:ascii="Times New Roman" w:hAnsi="Times New Roman"/>
          <w:sz w:val="24"/>
          <w:szCs w:val="24"/>
          <w:lang w:eastAsia="lv-LV"/>
        </w:rPr>
        <w:t xml:space="preserve">. plkst. </w:t>
      </w:r>
      <w:r w:rsidR="001665B3">
        <w:rPr>
          <w:rFonts w:ascii="Times New Roman" w:hAnsi="Times New Roman"/>
          <w:sz w:val="24"/>
          <w:szCs w:val="24"/>
          <w:lang w:eastAsia="lv-LV"/>
        </w:rPr>
        <w:t>1</w:t>
      </w:r>
      <w:r w:rsidR="00D71C95">
        <w:rPr>
          <w:rFonts w:ascii="Times New Roman" w:hAnsi="Times New Roman"/>
          <w:sz w:val="24"/>
          <w:szCs w:val="24"/>
          <w:lang w:eastAsia="lv-LV"/>
        </w:rPr>
        <w:t>3</w:t>
      </w:r>
      <w:r w:rsidRPr="00B97EE2">
        <w:rPr>
          <w:rFonts w:ascii="Times New Roman" w:hAnsi="Times New Roman"/>
          <w:sz w:val="24"/>
          <w:szCs w:val="24"/>
          <w:lang w:eastAsia="lv-LV"/>
        </w:rPr>
        <w:t>:</w:t>
      </w:r>
      <w:r w:rsidR="007C278E">
        <w:rPr>
          <w:rFonts w:ascii="Times New Roman" w:hAnsi="Times New Roman"/>
          <w:sz w:val="24"/>
          <w:szCs w:val="24"/>
          <w:lang w:eastAsia="lv-LV"/>
        </w:rPr>
        <w:t>0</w:t>
      </w:r>
      <w:r w:rsidRPr="00B97EE2">
        <w:rPr>
          <w:rFonts w:ascii="Times New Roman" w:hAnsi="Times New Roman"/>
          <w:sz w:val="24"/>
          <w:szCs w:val="24"/>
          <w:lang w:eastAsia="lv-LV"/>
        </w:rPr>
        <w:t>0</w:t>
      </w:r>
    </w:p>
    <w:p w14:paraId="4299B6B2" w14:textId="77777777" w:rsidR="00EC2DA8" w:rsidRPr="00234CAB" w:rsidRDefault="00EC2DA8" w:rsidP="00EC2DA8">
      <w:pPr>
        <w:spacing w:after="0"/>
        <w:jc w:val="center"/>
        <w:rPr>
          <w:rFonts w:ascii="Times New Roman" w:hAnsi="Times New Roman"/>
          <w:b/>
          <w:color w:val="1F4E79"/>
          <w:sz w:val="24"/>
          <w:szCs w:val="24"/>
          <w:lang w:eastAsia="lv-LV"/>
        </w:rPr>
      </w:pPr>
    </w:p>
    <w:p w14:paraId="1E029FDC" w14:textId="77777777" w:rsidR="00EC2DA8" w:rsidRDefault="00EC2DA8" w:rsidP="00EC2DA8">
      <w:pPr>
        <w:jc w:val="center"/>
        <w:rPr>
          <w:rFonts w:ascii="Times New Roman" w:hAnsi="Times New Roman"/>
          <w:sz w:val="24"/>
          <w:szCs w:val="24"/>
          <w:u w:val="single"/>
          <w:lang w:eastAsia="lv-LV"/>
        </w:rPr>
      </w:pPr>
      <w:r w:rsidRPr="00A848C5">
        <w:rPr>
          <w:rFonts w:ascii="Times New Roman" w:hAnsi="Times New Roman"/>
          <w:sz w:val="24"/>
          <w:szCs w:val="24"/>
          <w:u w:val="single"/>
          <w:lang w:eastAsia="lv-LV"/>
        </w:rPr>
        <w:t>Darba kārtība</w:t>
      </w:r>
    </w:p>
    <w:tbl>
      <w:tblPr>
        <w:tblW w:w="9522" w:type="dxa"/>
        <w:tblInd w:w="-289" w:type="dxa"/>
        <w:tblLook w:val="04A0" w:firstRow="1" w:lastRow="0" w:firstColumn="1" w:lastColumn="0" w:noHBand="0" w:noVBand="1"/>
      </w:tblPr>
      <w:tblGrid>
        <w:gridCol w:w="1656"/>
        <w:gridCol w:w="6283"/>
        <w:gridCol w:w="1583"/>
      </w:tblGrid>
      <w:tr w:rsidR="00EC2DA8" w:rsidRPr="00DA6AB8" w14:paraId="7E585A22" w14:textId="77777777" w:rsidTr="00453FE3">
        <w:trPr>
          <w:trHeight w:val="750"/>
        </w:trPr>
        <w:tc>
          <w:tcPr>
            <w:tcW w:w="1656"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65BB828D" w14:textId="77777777" w:rsidR="00EC2DA8" w:rsidRPr="00DA6AB8" w:rsidRDefault="00EC2DA8" w:rsidP="00453FE3">
            <w:pPr>
              <w:spacing w:after="0" w:line="240" w:lineRule="auto"/>
              <w:jc w:val="center"/>
              <w:rPr>
                <w:rFonts w:ascii="Times New Roman" w:eastAsia="Times New Roman" w:hAnsi="Times New Roman"/>
                <w:b/>
                <w:bCs/>
                <w:color w:val="002060"/>
                <w:sz w:val="28"/>
                <w:szCs w:val="28"/>
                <w:lang w:eastAsia="lv-LV"/>
              </w:rPr>
            </w:pPr>
            <w:r w:rsidRPr="00DA6AB8">
              <w:rPr>
                <w:rFonts w:ascii="Times New Roman" w:eastAsia="Times New Roman" w:hAnsi="Times New Roman"/>
                <w:b/>
                <w:bCs/>
                <w:color w:val="002060"/>
                <w:sz w:val="28"/>
                <w:szCs w:val="28"/>
                <w:lang w:eastAsia="lv-LV"/>
              </w:rPr>
              <w:t>Nr. p.k.</w:t>
            </w:r>
          </w:p>
        </w:tc>
        <w:tc>
          <w:tcPr>
            <w:tcW w:w="6283" w:type="dxa"/>
            <w:tcBorders>
              <w:top w:val="single" w:sz="4" w:space="0" w:color="auto"/>
              <w:left w:val="nil"/>
              <w:bottom w:val="single" w:sz="4" w:space="0" w:color="auto"/>
              <w:right w:val="single" w:sz="4" w:space="0" w:color="auto"/>
            </w:tcBorders>
            <w:shd w:val="clear" w:color="000000" w:fill="CCFFFF"/>
            <w:vAlign w:val="center"/>
            <w:hideMark/>
          </w:tcPr>
          <w:p w14:paraId="658C4DF0" w14:textId="77777777" w:rsidR="00EC2DA8" w:rsidRPr="00DA6AB8" w:rsidRDefault="00EC2DA8" w:rsidP="00453FE3">
            <w:pPr>
              <w:spacing w:after="0" w:line="240" w:lineRule="auto"/>
              <w:jc w:val="center"/>
              <w:rPr>
                <w:rFonts w:ascii="Times New Roman" w:eastAsia="Times New Roman" w:hAnsi="Times New Roman"/>
                <w:b/>
                <w:bCs/>
                <w:color w:val="002060"/>
                <w:sz w:val="28"/>
                <w:szCs w:val="28"/>
                <w:lang w:eastAsia="lv-LV"/>
              </w:rPr>
            </w:pPr>
            <w:r w:rsidRPr="00DA6AB8">
              <w:rPr>
                <w:rFonts w:ascii="Times New Roman" w:eastAsia="Times New Roman" w:hAnsi="Times New Roman"/>
                <w:b/>
                <w:bCs/>
                <w:color w:val="002060"/>
                <w:sz w:val="28"/>
                <w:szCs w:val="28"/>
                <w:lang w:eastAsia="lv-LV"/>
              </w:rPr>
              <w:t>Lēmumprojekta nosaukums</w:t>
            </w:r>
          </w:p>
        </w:tc>
        <w:tc>
          <w:tcPr>
            <w:tcW w:w="1583" w:type="dxa"/>
            <w:tcBorders>
              <w:top w:val="single" w:sz="4" w:space="0" w:color="auto"/>
              <w:left w:val="nil"/>
              <w:bottom w:val="single" w:sz="4" w:space="0" w:color="auto"/>
              <w:right w:val="single" w:sz="4" w:space="0" w:color="auto"/>
            </w:tcBorders>
            <w:shd w:val="clear" w:color="000000" w:fill="CCFFFF"/>
            <w:vAlign w:val="center"/>
            <w:hideMark/>
          </w:tcPr>
          <w:p w14:paraId="5296CD8C" w14:textId="77777777" w:rsidR="00EC2DA8" w:rsidRPr="00DA6AB8" w:rsidRDefault="00EC2DA8" w:rsidP="00453FE3">
            <w:pPr>
              <w:spacing w:after="0" w:line="240" w:lineRule="auto"/>
              <w:jc w:val="center"/>
              <w:rPr>
                <w:rFonts w:ascii="Times New Roman" w:eastAsia="Times New Roman" w:hAnsi="Times New Roman"/>
                <w:b/>
                <w:bCs/>
                <w:color w:val="002060"/>
                <w:sz w:val="28"/>
                <w:szCs w:val="28"/>
                <w:lang w:eastAsia="lv-LV"/>
              </w:rPr>
            </w:pPr>
            <w:r w:rsidRPr="00DA6AB8">
              <w:rPr>
                <w:rFonts w:ascii="Times New Roman" w:eastAsia="Times New Roman" w:hAnsi="Times New Roman"/>
                <w:b/>
                <w:bCs/>
                <w:color w:val="002060"/>
                <w:sz w:val="28"/>
                <w:szCs w:val="28"/>
                <w:lang w:eastAsia="lv-LV"/>
              </w:rPr>
              <w:t>Ziņo</w:t>
            </w:r>
          </w:p>
        </w:tc>
      </w:tr>
      <w:tr w:rsidR="00D33298" w14:paraId="772E0649"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AB53E5E" w14:textId="77777777" w:rsidR="00D33298" w:rsidRPr="00633E7A" w:rsidRDefault="00D33298"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56267F0E" w14:textId="30E54BDA" w:rsidR="00D33298" w:rsidRPr="00EC00AC" w:rsidRDefault="00D33298" w:rsidP="00BF485A">
            <w:pPr>
              <w:spacing w:after="0"/>
              <w:jc w:val="both"/>
              <w:rPr>
                <w:rFonts w:ascii="Times New Roman" w:eastAsia="Times New Roman" w:hAnsi="Times New Roman"/>
                <w:bCs/>
                <w:sz w:val="24"/>
                <w:szCs w:val="24"/>
                <w:lang w:eastAsia="lv-LV"/>
              </w:rPr>
            </w:pPr>
            <w:r w:rsidRPr="00D33298">
              <w:rPr>
                <w:rFonts w:ascii="Times New Roman" w:eastAsia="Times New Roman" w:hAnsi="Times New Roman"/>
                <w:bCs/>
                <w:sz w:val="24"/>
                <w:szCs w:val="24"/>
                <w:lang w:eastAsia="lv-LV"/>
              </w:rPr>
              <w:t>Par Annenieku pagasta pārvaldes 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1DE50CF0" w14:textId="29EB0980" w:rsidR="00D33298" w:rsidRDefault="00D33298"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A.Pole-Grinšpone</w:t>
            </w:r>
          </w:p>
        </w:tc>
      </w:tr>
      <w:tr w:rsidR="00D33298" w14:paraId="34DD11A5"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8F85A88" w14:textId="77777777" w:rsidR="00D33298" w:rsidRPr="00633E7A" w:rsidRDefault="00D33298"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4AB5FA0F" w14:textId="47A85CCA" w:rsidR="00D33298" w:rsidRPr="00EC00AC" w:rsidRDefault="00D33298" w:rsidP="00BF485A">
            <w:pPr>
              <w:spacing w:after="0"/>
              <w:jc w:val="both"/>
              <w:rPr>
                <w:rFonts w:ascii="Times New Roman" w:eastAsia="Times New Roman" w:hAnsi="Times New Roman"/>
                <w:bCs/>
                <w:sz w:val="24"/>
                <w:szCs w:val="24"/>
                <w:lang w:eastAsia="lv-LV"/>
              </w:rPr>
            </w:pPr>
            <w:r w:rsidRPr="00D33298">
              <w:rPr>
                <w:rFonts w:ascii="Times New Roman" w:eastAsia="Times New Roman" w:hAnsi="Times New Roman"/>
                <w:bCs/>
                <w:sz w:val="24"/>
                <w:szCs w:val="24"/>
                <w:lang w:eastAsia="lv-LV"/>
              </w:rPr>
              <w:t>Par Auces pilsētas pārvaldes 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4246E572" w14:textId="3562E8C9" w:rsidR="00D33298" w:rsidRDefault="00D33298"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A.Pole-Grinšpone</w:t>
            </w:r>
          </w:p>
        </w:tc>
      </w:tr>
      <w:tr w:rsidR="00D33298" w14:paraId="4CE37A03"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4F1BDE2" w14:textId="77777777" w:rsidR="00D33298" w:rsidRPr="00633E7A" w:rsidRDefault="00D33298"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790E764B" w14:textId="6E30AA40" w:rsidR="00D33298" w:rsidRPr="00EC00AC" w:rsidRDefault="00D33298" w:rsidP="00BF485A">
            <w:pPr>
              <w:spacing w:after="0"/>
              <w:jc w:val="both"/>
              <w:rPr>
                <w:rFonts w:ascii="Times New Roman" w:eastAsia="Times New Roman" w:hAnsi="Times New Roman"/>
                <w:bCs/>
                <w:sz w:val="24"/>
                <w:szCs w:val="24"/>
                <w:lang w:eastAsia="lv-LV"/>
              </w:rPr>
            </w:pPr>
            <w:r w:rsidRPr="00D33298">
              <w:rPr>
                <w:rFonts w:ascii="Times New Roman" w:eastAsia="Times New Roman" w:hAnsi="Times New Roman"/>
                <w:bCs/>
                <w:sz w:val="24"/>
                <w:szCs w:val="24"/>
                <w:lang w:eastAsia="lv-LV"/>
              </w:rPr>
              <w:t>Par Augstkalnes un Bukaišu pagastu apvienības pārvaldes 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3ADD0A5E" w14:textId="2E8945A8" w:rsidR="00D33298" w:rsidRDefault="00D33298"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A.Pole-Grinšpone</w:t>
            </w:r>
          </w:p>
        </w:tc>
      </w:tr>
      <w:tr w:rsidR="00D33298" w14:paraId="22EE132C"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DCC91F7" w14:textId="77777777" w:rsidR="00D33298" w:rsidRPr="00633E7A" w:rsidRDefault="00D33298"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3C089882" w14:textId="14C67ECC" w:rsidR="00D33298" w:rsidRPr="00EC00AC" w:rsidRDefault="00D33298" w:rsidP="00BF485A">
            <w:pPr>
              <w:spacing w:after="0"/>
              <w:jc w:val="both"/>
              <w:rPr>
                <w:rFonts w:ascii="Times New Roman" w:eastAsia="Times New Roman" w:hAnsi="Times New Roman"/>
                <w:bCs/>
                <w:sz w:val="24"/>
                <w:szCs w:val="24"/>
                <w:lang w:eastAsia="lv-LV"/>
              </w:rPr>
            </w:pPr>
            <w:r w:rsidRPr="00D33298">
              <w:rPr>
                <w:rFonts w:ascii="Times New Roman" w:eastAsia="Times New Roman" w:hAnsi="Times New Roman"/>
                <w:bCs/>
                <w:sz w:val="24"/>
                <w:szCs w:val="24"/>
                <w:lang w:eastAsia="lv-LV"/>
              </w:rPr>
              <w:t>Par Auru pagasta pārvaldes 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30CF7CA8" w14:textId="63420151" w:rsidR="00D33298" w:rsidRDefault="00D33298"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A.Pole-Grinšpone</w:t>
            </w:r>
          </w:p>
        </w:tc>
      </w:tr>
      <w:tr w:rsidR="00D33298" w14:paraId="02093E65"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C2CCD3C" w14:textId="77777777" w:rsidR="00D33298" w:rsidRPr="00633E7A" w:rsidRDefault="00D33298"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6801834D" w14:textId="77777777" w:rsidR="007D210B" w:rsidRPr="007D210B" w:rsidRDefault="007D210B" w:rsidP="007D210B">
            <w:pPr>
              <w:spacing w:after="0"/>
              <w:jc w:val="both"/>
              <w:rPr>
                <w:rFonts w:ascii="Times New Roman" w:eastAsia="Times New Roman" w:hAnsi="Times New Roman"/>
                <w:bCs/>
                <w:sz w:val="24"/>
                <w:szCs w:val="24"/>
                <w:lang w:eastAsia="lv-LV"/>
              </w:rPr>
            </w:pPr>
            <w:r w:rsidRPr="007D210B">
              <w:rPr>
                <w:rFonts w:ascii="Times New Roman" w:eastAsia="Times New Roman" w:hAnsi="Times New Roman"/>
                <w:bCs/>
                <w:sz w:val="24"/>
                <w:szCs w:val="24"/>
                <w:lang w:eastAsia="lv-LV"/>
              </w:rPr>
              <w:t xml:space="preserve">Par Bēnes un Ukru pagastu apvienības pārvaldes </w:t>
            </w:r>
          </w:p>
          <w:p w14:paraId="1DCA3D15" w14:textId="1D1721A1" w:rsidR="00D33298" w:rsidRPr="00EC00AC" w:rsidRDefault="007D210B" w:rsidP="007D210B">
            <w:pPr>
              <w:spacing w:after="0"/>
              <w:jc w:val="both"/>
              <w:rPr>
                <w:rFonts w:ascii="Times New Roman" w:eastAsia="Times New Roman" w:hAnsi="Times New Roman"/>
                <w:bCs/>
                <w:sz w:val="24"/>
                <w:szCs w:val="24"/>
                <w:lang w:eastAsia="lv-LV"/>
              </w:rPr>
            </w:pPr>
            <w:r w:rsidRPr="007D210B">
              <w:rPr>
                <w:rFonts w:ascii="Times New Roman" w:eastAsia="Times New Roman" w:hAnsi="Times New Roman"/>
                <w:bCs/>
                <w:sz w:val="24"/>
                <w:szCs w:val="24"/>
                <w:lang w:eastAsia="lv-LV"/>
              </w:rPr>
              <w:t>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729610A3" w14:textId="76395E9C" w:rsidR="00D33298" w:rsidRDefault="00D33298"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A.Pole-Grinšpone</w:t>
            </w:r>
          </w:p>
        </w:tc>
      </w:tr>
      <w:tr w:rsidR="00D33298" w14:paraId="4612E826"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7AB61DD" w14:textId="77777777" w:rsidR="00D33298" w:rsidRPr="00633E7A" w:rsidRDefault="00D33298"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44D62577" w14:textId="016CEAB3" w:rsidR="00D33298" w:rsidRPr="00EC00AC" w:rsidRDefault="007D210B" w:rsidP="00BF485A">
            <w:pPr>
              <w:spacing w:after="0"/>
              <w:jc w:val="both"/>
              <w:rPr>
                <w:rFonts w:ascii="Times New Roman" w:eastAsia="Times New Roman" w:hAnsi="Times New Roman"/>
                <w:bCs/>
                <w:sz w:val="24"/>
                <w:szCs w:val="24"/>
                <w:lang w:eastAsia="lv-LV"/>
              </w:rPr>
            </w:pPr>
            <w:r w:rsidRPr="007D210B">
              <w:rPr>
                <w:rFonts w:ascii="Times New Roman" w:eastAsia="Times New Roman" w:hAnsi="Times New Roman"/>
                <w:bCs/>
                <w:sz w:val="24"/>
                <w:szCs w:val="24"/>
                <w:lang w:eastAsia="lv-LV"/>
              </w:rPr>
              <w:t>Par Bērzes pagasta pārvaldes 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66683054" w14:textId="11EF6CE1" w:rsidR="00D33298" w:rsidRDefault="00D33298"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A.Pole-Grinšpone</w:t>
            </w:r>
          </w:p>
        </w:tc>
      </w:tr>
      <w:tr w:rsidR="00D33298" w14:paraId="6039945D"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60C747" w14:textId="77777777" w:rsidR="00D33298" w:rsidRPr="00633E7A" w:rsidRDefault="00D33298"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76414367" w14:textId="77777777" w:rsidR="007D210B" w:rsidRPr="007D210B" w:rsidRDefault="007D210B" w:rsidP="007D210B">
            <w:pPr>
              <w:spacing w:after="0"/>
              <w:jc w:val="both"/>
              <w:rPr>
                <w:rFonts w:ascii="Times New Roman" w:eastAsia="Times New Roman" w:hAnsi="Times New Roman"/>
                <w:bCs/>
                <w:sz w:val="24"/>
                <w:szCs w:val="24"/>
                <w:lang w:eastAsia="lv-LV"/>
              </w:rPr>
            </w:pPr>
            <w:r w:rsidRPr="007D210B">
              <w:rPr>
                <w:rFonts w:ascii="Times New Roman" w:eastAsia="Times New Roman" w:hAnsi="Times New Roman"/>
                <w:bCs/>
                <w:sz w:val="24"/>
                <w:szCs w:val="24"/>
                <w:lang w:eastAsia="lv-LV"/>
              </w:rPr>
              <w:t xml:space="preserve">Par Bikstu un Zebrenes pagastu apvienības pārvaldes </w:t>
            </w:r>
          </w:p>
          <w:p w14:paraId="41C9E7F4" w14:textId="40C3B443" w:rsidR="00D33298" w:rsidRPr="00EC00AC" w:rsidRDefault="007D210B" w:rsidP="007D210B">
            <w:pPr>
              <w:spacing w:after="0"/>
              <w:jc w:val="both"/>
              <w:rPr>
                <w:rFonts w:ascii="Times New Roman" w:eastAsia="Times New Roman" w:hAnsi="Times New Roman"/>
                <w:bCs/>
                <w:sz w:val="24"/>
                <w:szCs w:val="24"/>
                <w:lang w:eastAsia="lv-LV"/>
              </w:rPr>
            </w:pPr>
            <w:r w:rsidRPr="007D210B">
              <w:rPr>
                <w:rFonts w:ascii="Times New Roman" w:eastAsia="Times New Roman" w:hAnsi="Times New Roman"/>
                <w:bCs/>
                <w:sz w:val="24"/>
                <w:szCs w:val="24"/>
                <w:lang w:eastAsia="lv-LV"/>
              </w:rPr>
              <w:t>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79D44A76" w14:textId="29309DED" w:rsidR="00D33298" w:rsidRDefault="00D33298"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A.Pole-Grinšpone</w:t>
            </w:r>
          </w:p>
        </w:tc>
      </w:tr>
      <w:tr w:rsidR="00D33298" w14:paraId="5AE350E8"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BFDAB99" w14:textId="77777777" w:rsidR="00D33298" w:rsidRPr="00633E7A" w:rsidRDefault="00D33298"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6DACD110" w14:textId="6ABD66CF" w:rsidR="00D33298" w:rsidRPr="00EC00AC" w:rsidRDefault="007D210B" w:rsidP="00BF485A">
            <w:pPr>
              <w:spacing w:after="0"/>
              <w:jc w:val="both"/>
              <w:rPr>
                <w:rFonts w:ascii="Times New Roman" w:eastAsia="Times New Roman" w:hAnsi="Times New Roman"/>
                <w:bCs/>
                <w:sz w:val="24"/>
                <w:szCs w:val="24"/>
                <w:lang w:eastAsia="lv-LV"/>
              </w:rPr>
            </w:pPr>
            <w:r w:rsidRPr="007D210B">
              <w:rPr>
                <w:rFonts w:ascii="Times New Roman" w:eastAsia="Times New Roman" w:hAnsi="Times New Roman"/>
                <w:bCs/>
                <w:sz w:val="24"/>
                <w:szCs w:val="24"/>
                <w:lang w:eastAsia="lv-LV"/>
              </w:rPr>
              <w:t>Par Krimūnu pagasta pārvaldes 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19DD53C4" w14:textId="49274AB0" w:rsidR="00D33298" w:rsidRDefault="00D33298"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A.Pole-Grinšpone</w:t>
            </w:r>
          </w:p>
        </w:tc>
      </w:tr>
      <w:tr w:rsidR="00D33298" w14:paraId="0DF4A153"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390344B" w14:textId="77777777" w:rsidR="00D33298" w:rsidRPr="00633E7A" w:rsidRDefault="00D33298"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6E32E7D3" w14:textId="2924A7A3" w:rsidR="00D33298" w:rsidRPr="00EC00AC" w:rsidRDefault="007D210B" w:rsidP="00BF485A">
            <w:pPr>
              <w:spacing w:after="0"/>
              <w:jc w:val="both"/>
              <w:rPr>
                <w:rFonts w:ascii="Times New Roman" w:eastAsia="Times New Roman" w:hAnsi="Times New Roman"/>
                <w:bCs/>
                <w:sz w:val="24"/>
                <w:szCs w:val="24"/>
                <w:lang w:eastAsia="lv-LV"/>
              </w:rPr>
            </w:pPr>
            <w:r w:rsidRPr="007D210B">
              <w:rPr>
                <w:rFonts w:ascii="Times New Roman" w:eastAsia="Times New Roman" w:hAnsi="Times New Roman"/>
                <w:bCs/>
                <w:sz w:val="24"/>
                <w:szCs w:val="24"/>
                <w:lang w:eastAsia="lv-LV"/>
              </w:rPr>
              <w:t>Par Lielauces un Īles pagastu apvienības pārvaldes 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31F48DE7" w14:textId="0369279F" w:rsidR="00D33298" w:rsidRDefault="00D33298"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A.Pole-Grinšpone</w:t>
            </w:r>
          </w:p>
        </w:tc>
      </w:tr>
      <w:tr w:rsidR="00D33298" w14:paraId="4C0C3CF0"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CDDAEC9" w14:textId="77777777" w:rsidR="00D33298" w:rsidRPr="00633E7A" w:rsidRDefault="00D33298"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188BB99A" w14:textId="77777777" w:rsidR="007D210B" w:rsidRPr="007D210B" w:rsidRDefault="007D210B" w:rsidP="007D210B">
            <w:pPr>
              <w:spacing w:after="0"/>
              <w:jc w:val="both"/>
              <w:rPr>
                <w:rFonts w:ascii="Times New Roman" w:eastAsia="Times New Roman" w:hAnsi="Times New Roman"/>
                <w:bCs/>
                <w:sz w:val="24"/>
                <w:szCs w:val="24"/>
                <w:lang w:eastAsia="lv-LV"/>
              </w:rPr>
            </w:pPr>
            <w:r w:rsidRPr="007D210B">
              <w:rPr>
                <w:rFonts w:ascii="Times New Roman" w:eastAsia="Times New Roman" w:hAnsi="Times New Roman"/>
                <w:bCs/>
                <w:sz w:val="24"/>
                <w:szCs w:val="24"/>
                <w:lang w:eastAsia="lv-LV"/>
              </w:rPr>
              <w:t xml:space="preserve">Par Penkules un Naudītes pagastu apvienības pārvaldes </w:t>
            </w:r>
          </w:p>
          <w:p w14:paraId="5F8759B7" w14:textId="435BFB4C" w:rsidR="00D33298" w:rsidRPr="00EC00AC" w:rsidRDefault="007D210B" w:rsidP="007D210B">
            <w:pPr>
              <w:spacing w:after="0"/>
              <w:jc w:val="both"/>
              <w:rPr>
                <w:rFonts w:ascii="Times New Roman" w:eastAsia="Times New Roman" w:hAnsi="Times New Roman"/>
                <w:bCs/>
                <w:sz w:val="24"/>
                <w:szCs w:val="24"/>
                <w:lang w:eastAsia="lv-LV"/>
              </w:rPr>
            </w:pPr>
            <w:r w:rsidRPr="007D210B">
              <w:rPr>
                <w:rFonts w:ascii="Times New Roman" w:eastAsia="Times New Roman" w:hAnsi="Times New Roman"/>
                <w:bCs/>
                <w:sz w:val="24"/>
                <w:szCs w:val="24"/>
                <w:lang w:eastAsia="lv-LV"/>
              </w:rPr>
              <w:t>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6689B5B1" w14:textId="74219E87" w:rsidR="00D33298" w:rsidRDefault="00D33298"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A.Pole-Grinšpone</w:t>
            </w:r>
          </w:p>
        </w:tc>
      </w:tr>
      <w:tr w:rsidR="00D33298" w14:paraId="4928F6FC"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C8AA3C6" w14:textId="77777777" w:rsidR="00D33298" w:rsidRPr="00633E7A" w:rsidRDefault="00D33298"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3DB99B93" w14:textId="6FB8D6AA" w:rsidR="00D33298" w:rsidRPr="00D33298" w:rsidRDefault="007D210B" w:rsidP="00BF485A">
            <w:pPr>
              <w:spacing w:after="0"/>
              <w:jc w:val="both"/>
              <w:rPr>
                <w:rFonts w:ascii="Times New Roman" w:eastAsia="Times New Roman" w:hAnsi="Times New Roman"/>
                <w:bCs/>
                <w:sz w:val="24"/>
                <w:szCs w:val="24"/>
                <w:lang w:eastAsia="lv-LV"/>
              </w:rPr>
            </w:pPr>
            <w:r w:rsidRPr="007D210B">
              <w:rPr>
                <w:rFonts w:ascii="Times New Roman" w:eastAsia="Times New Roman" w:hAnsi="Times New Roman"/>
                <w:bCs/>
                <w:sz w:val="24"/>
                <w:szCs w:val="24"/>
                <w:lang w:eastAsia="lv-LV"/>
              </w:rPr>
              <w:t>Par Tērvetes pagasta pārvaldes 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14923C88" w14:textId="48CBA1D8" w:rsidR="00D33298" w:rsidRDefault="00D33298"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A.Pole-Grinšpone</w:t>
            </w:r>
          </w:p>
        </w:tc>
      </w:tr>
      <w:tr w:rsidR="000A64DA" w14:paraId="2D7F75C0"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4EE5ECB" w14:textId="77777777" w:rsidR="000A64DA" w:rsidRPr="00633E7A" w:rsidRDefault="000A64DA"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67B75854" w14:textId="62A157AC" w:rsidR="000A64DA" w:rsidRPr="003D40C9" w:rsidRDefault="00EC00AC" w:rsidP="00BF485A">
            <w:pPr>
              <w:spacing w:after="0"/>
              <w:jc w:val="both"/>
              <w:rPr>
                <w:rFonts w:ascii="Times New Roman" w:eastAsia="Times New Roman" w:hAnsi="Times New Roman"/>
                <w:bCs/>
                <w:sz w:val="24"/>
                <w:szCs w:val="24"/>
                <w:lang w:eastAsia="lv-LV"/>
              </w:rPr>
            </w:pPr>
            <w:r w:rsidRPr="00EC00AC">
              <w:rPr>
                <w:rFonts w:ascii="Times New Roman" w:eastAsia="Times New Roman" w:hAnsi="Times New Roman"/>
                <w:bCs/>
                <w:sz w:val="24"/>
                <w:szCs w:val="24"/>
                <w:lang w:eastAsia="lv-LV"/>
              </w:rPr>
              <w:t>Par Dobeles novada pašvaldības administratīvās komisijas 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7FC46C66" w14:textId="69C5747F" w:rsidR="000A64DA" w:rsidRDefault="00EC00AC"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A.Veltensone</w:t>
            </w:r>
          </w:p>
        </w:tc>
      </w:tr>
      <w:tr w:rsidR="00480C1F" w14:paraId="67E51B4B"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289EAFC" w14:textId="77777777" w:rsidR="00480C1F" w:rsidRPr="00633E7A" w:rsidRDefault="00480C1F"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200888FC" w14:textId="7AB81513" w:rsidR="00480C1F" w:rsidRPr="00EC00AC" w:rsidRDefault="00480C1F" w:rsidP="00BF485A">
            <w:pPr>
              <w:spacing w:after="0"/>
              <w:jc w:val="both"/>
              <w:rPr>
                <w:rFonts w:ascii="Times New Roman" w:eastAsia="Times New Roman" w:hAnsi="Times New Roman"/>
                <w:bCs/>
                <w:sz w:val="24"/>
                <w:szCs w:val="24"/>
                <w:lang w:eastAsia="lv-LV"/>
              </w:rPr>
            </w:pPr>
            <w:r w:rsidRPr="00480C1F">
              <w:rPr>
                <w:rFonts w:ascii="Times New Roman" w:eastAsia="Times New Roman" w:hAnsi="Times New Roman"/>
                <w:bCs/>
                <w:sz w:val="24"/>
                <w:szCs w:val="24"/>
                <w:lang w:eastAsia="lv-LV"/>
              </w:rPr>
              <w:t>Par atļauju lauksaimniecības zemes ierīkošanai mežā nekustamajā īpašumā “Dienvidrudeļi”,  Ukru pagastā, Dobeles novadā</w:t>
            </w:r>
          </w:p>
        </w:tc>
        <w:tc>
          <w:tcPr>
            <w:tcW w:w="1583" w:type="dxa"/>
            <w:tcBorders>
              <w:top w:val="single" w:sz="4" w:space="0" w:color="auto"/>
              <w:left w:val="nil"/>
              <w:bottom w:val="single" w:sz="4" w:space="0" w:color="auto"/>
              <w:right w:val="single" w:sz="4" w:space="0" w:color="auto"/>
            </w:tcBorders>
            <w:shd w:val="clear" w:color="auto" w:fill="auto"/>
            <w:vAlign w:val="center"/>
          </w:tcPr>
          <w:p w14:paraId="027BF14F" w14:textId="175543F4" w:rsidR="00480C1F" w:rsidRDefault="00480C1F"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S.Lasmane</w:t>
            </w:r>
          </w:p>
        </w:tc>
      </w:tr>
      <w:tr w:rsidR="00DF6861" w14:paraId="3AC92A9B"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74A8ADA" w14:textId="77777777" w:rsidR="00DF6861" w:rsidRPr="00633E7A" w:rsidRDefault="00DF6861"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21BD98E0" w14:textId="6FF5570E" w:rsidR="00DF6861" w:rsidRPr="00480C1F" w:rsidRDefault="00DF6861" w:rsidP="00DF6861">
            <w:pPr>
              <w:spacing w:after="0" w:line="240" w:lineRule="auto"/>
              <w:rPr>
                <w:rFonts w:ascii="Times New Roman" w:eastAsia="Times New Roman" w:hAnsi="Times New Roman"/>
                <w:bCs/>
                <w:sz w:val="24"/>
                <w:szCs w:val="24"/>
                <w:lang w:eastAsia="lv-LV"/>
              </w:rPr>
            </w:pPr>
            <w:r>
              <w:rPr>
                <w:rFonts w:ascii="Times New Roman" w:hAnsi="Times New Roman"/>
                <w:sz w:val="24"/>
                <w:szCs w:val="24"/>
              </w:rPr>
              <w:t>Par bieži sastopamo derīgo izrakteņu ieguves atļaujas smilts-grants un smilts atradnē  “Mežmaļi” Vītiņu pagastā, Dobeles novadā pagarināšanu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019E8E63" w14:textId="48EE1055" w:rsidR="00DF6861" w:rsidRDefault="00DF6861"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S.Lasmane</w:t>
            </w:r>
          </w:p>
        </w:tc>
      </w:tr>
      <w:tr w:rsidR="00BF485A" w14:paraId="1663B5BC"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91DD213" w14:textId="77777777" w:rsidR="00BF485A" w:rsidRPr="00633E7A" w:rsidRDefault="00BF485A"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08111AF1" w14:textId="5D2B7CB4" w:rsidR="00BF485A" w:rsidRPr="00DB3C20" w:rsidRDefault="00FC16DB" w:rsidP="00BF485A">
            <w:pPr>
              <w:spacing w:after="0"/>
              <w:jc w:val="both"/>
              <w:rPr>
                <w:rFonts w:ascii="Times New Roman" w:eastAsia="Times New Roman" w:hAnsi="Times New Roman"/>
                <w:bCs/>
                <w:sz w:val="24"/>
                <w:szCs w:val="24"/>
                <w:lang w:eastAsia="lv-LV"/>
              </w:rPr>
            </w:pPr>
            <w:r w:rsidRPr="00FC16DB">
              <w:rPr>
                <w:rFonts w:ascii="Times New Roman" w:eastAsia="Times New Roman" w:hAnsi="Times New Roman"/>
                <w:bCs/>
                <w:sz w:val="24"/>
                <w:szCs w:val="24"/>
                <w:lang w:eastAsia="lv-LV"/>
              </w:rPr>
              <w:t>Par nedzīvojamās ēkas un pie ēkas piegulošas zemes daļas “Lielapgulde” Naudītes  pagastā, Dobeles novadā nomas līguma termiņa pagarināšanu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134342BB" w14:textId="3366715E" w:rsidR="00BF485A" w:rsidRDefault="00895F32"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K.Ļaksa</w:t>
            </w:r>
          </w:p>
        </w:tc>
      </w:tr>
      <w:tr w:rsidR="008F0E09" w14:paraId="55245D56" w14:textId="77777777" w:rsidTr="006D4BE4">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7184E38" w14:textId="77777777" w:rsidR="008F0E09" w:rsidRPr="00633E7A" w:rsidRDefault="008F0E09" w:rsidP="00BF485A">
            <w:pPr>
              <w:pStyle w:val="Sarakstarindkopa"/>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5A7DB094" w14:textId="4DCA6133" w:rsidR="008F0E09" w:rsidRPr="008C0EB2" w:rsidRDefault="00FC16DB" w:rsidP="00E87657">
            <w:pPr>
              <w:pStyle w:val="Default"/>
              <w:jc w:val="both"/>
              <w:rPr>
                <w:lang w:val="lv-LV"/>
              </w:rPr>
            </w:pPr>
            <w:r w:rsidRPr="00E86867">
              <w:rPr>
                <w:rFonts w:eastAsia="Times New Roman"/>
                <w:bCs/>
                <w:lang w:eastAsia="lv-LV"/>
              </w:rPr>
              <w:t>Par zemes vienības  Vītiņu iela 57A, Auce, Dobeles novads atzīšanu par starpgabalu</w:t>
            </w:r>
          </w:p>
        </w:tc>
        <w:tc>
          <w:tcPr>
            <w:tcW w:w="1583" w:type="dxa"/>
            <w:tcBorders>
              <w:top w:val="single" w:sz="4" w:space="0" w:color="auto"/>
              <w:left w:val="nil"/>
              <w:bottom w:val="single" w:sz="4" w:space="0" w:color="auto"/>
              <w:right w:val="single" w:sz="4" w:space="0" w:color="auto"/>
            </w:tcBorders>
            <w:shd w:val="clear" w:color="auto" w:fill="auto"/>
            <w:vAlign w:val="center"/>
          </w:tcPr>
          <w:p w14:paraId="22EC0FBC" w14:textId="2772F2A1" w:rsidR="008F0E09" w:rsidRDefault="00FC16DB" w:rsidP="00BF485A">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K.Ļaksa</w:t>
            </w:r>
          </w:p>
        </w:tc>
      </w:tr>
    </w:tbl>
    <w:p w14:paraId="68BFC8EF" w14:textId="77777777" w:rsidR="00694D3A" w:rsidRDefault="00694D3A" w:rsidP="00362B51"/>
    <w:sectPr w:rsidR="00694D3A" w:rsidSect="00893201">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739E3"/>
    <w:multiLevelType w:val="hybridMultilevel"/>
    <w:tmpl w:val="EFF8B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8C0B0C"/>
    <w:multiLevelType w:val="hybridMultilevel"/>
    <w:tmpl w:val="51B88C7E"/>
    <w:lvl w:ilvl="0" w:tplc="91A26F0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16cid:durableId="116611620">
    <w:abstractNumId w:val="0"/>
  </w:num>
  <w:num w:numId="2" w16cid:durableId="273173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A8"/>
    <w:rsid w:val="00007086"/>
    <w:rsid w:val="000176C8"/>
    <w:rsid w:val="00021D17"/>
    <w:rsid w:val="00025301"/>
    <w:rsid w:val="00032CF4"/>
    <w:rsid w:val="00071C31"/>
    <w:rsid w:val="000807A9"/>
    <w:rsid w:val="00081BA1"/>
    <w:rsid w:val="000A64DA"/>
    <w:rsid w:val="000C4FB0"/>
    <w:rsid w:val="000E1D91"/>
    <w:rsid w:val="000E527B"/>
    <w:rsid w:val="000E7F5B"/>
    <w:rsid w:val="00110231"/>
    <w:rsid w:val="00112F4A"/>
    <w:rsid w:val="00117E35"/>
    <w:rsid w:val="00121AD5"/>
    <w:rsid w:val="00142958"/>
    <w:rsid w:val="00143FA0"/>
    <w:rsid w:val="001463E0"/>
    <w:rsid w:val="00150E86"/>
    <w:rsid w:val="001515D7"/>
    <w:rsid w:val="00152A6D"/>
    <w:rsid w:val="0016570B"/>
    <w:rsid w:val="001665B3"/>
    <w:rsid w:val="00184F49"/>
    <w:rsid w:val="0019569F"/>
    <w:rsid w:val="001A2008"/>
    <w:rsid w:val="001A31A9"/>
    <w:rsid w:val="001B1D7C"/>
    <w:rsid w:val="001B3BF3"/>
    <w:rsid w:val="001D5450"/>
    <w:rsid w:val="001D7B3C"/>
    <w:rsid w:val="001E067A"/>
    <w:rsid w:val="001F308B"/>
    <w:rsid w:val="00204F9D"/>
    <w:rsid w:val="00211C48"/>
    <w:rsid w:val="0021613B"/>
    <w:rsid w:val="002277E9"/>
    <w:rsid w:val="0023276C"/>
    <w:rsid w:val="0024046D"/>
    <w:rsid w:val="002452CA"/>
    <w:rsid w:val="00246BF1"/>
    <w:rsid w:val="002626F6"/>
    <w:rsid w:val="00262B55"/>
    <w:rsid w:val="00263B8A"/>
    <w:rsid w:val="002653BC"/>
    <w:rsid w:val="002729CB"/>
    <w:rsid w:val="0029279A"/>
    <w:rsid w:val="002A01FA"/>
    <w:rsid w:val="002A76CC"/>
    <w:rsid w:val="002F396E"/>
    <w:rsid w:val="002F7457"/>
    <w:rsid w:val="00312F0D"/>
    <w:rsid w:val="00337536"/>
    <w:rsid w:val="003500E4"/>
    <w:rsid w:val="00354B77"/>
    <w:rsid w:val="00362B51"/>
    <w:rsid w:val="00364CE1"/>
    <w:rsid w:val="00370BE9"/>
    <w:rsid w:val="003845D8"/>
    <w:rsid w:val="00387E5B"/>
    <w:rsid w:val="00390078"/>
    <w:rsid w:val="0039038D"/>
    <w:rsid w:val="00390649"/>
    <w:rsid w:val="003A5083"/>
    <w:rsid w:val="003B312D"/>
    <w:rsid w:val="003B3DD2"/>
    <w:rsid w:val="003B7BA9"/>
    <w:rsid w:val="003C0249"/>
    <w:rsid w:val="003C7DFA"/>
    <w:rsid w:val="003D40C9"/>
    <w:rsid w:val="003F3ED6"/>
    <w:rsid w:val="003F5DE7"/>
    <w:rsid w:val="00410938"/>
    <w:rsid w:val="00420900"/>
    <w:rsid w:val="004669AB"/>
    <w:rsid w:val="00480B03"/>
    <w:rsid w:val="00480C1F"/>
    <w:rsid w:val="00490E83"/>
    <w:rsid w:val="004A0902"/>
    <w:rsid w:val="004A740A"/>
    <w:rsid w:val="004B4C8C"/>
    <w:rsid w:val="004C0EEB"/>
    <w:rsid w:val="004C5B94"/>
    <w:rsid w:val="004D0DF8"/>
    <w:rsid w:val="004F08EE"/>
    <w:rsid w:val="0050309F"/>
    <w:rsid w:val="00510003"/>
    <w:rsid w:val="00512184"/>
    <w:rsid w:val="00522AFE"/>
    <w:rsid w:val="0052407E"/>
    <w:rsid w:val="00526DCD"/>
    <w:rsid w:val="00527169"/>
    <w:rsid w:val="005321E9"/>
    <w:rsid w:val="0054105D"/>
    <w:rsid w:val="00542E5F"/>
    <w:rsid w:val="005439E1"/>
    <w:rsid w:val="005721B6"/>
    <w:rsid w:val="00581A64"/>
    <w:rsid w:val="005820C6"/>
    <w:rsid w:val="00584E76"/>
    <w:rsid w:val="00590699"/>
    <w:rsid w:val="005C0BFA"/>
    <w:rsid w:val="005C70B5"/>
    <w:rsid w:val="005D2226"/>
    <w:rsid w:val="005D6E6B"/>
    <w:rsid w:val="005E2543"/>
    <w:rsid w:val="005E7EBC"/>
    <w:rsid w:val="005F6DA9"/>
    <w:rsid w:val="00604E35"/>
    <w:rsid w:val="00625E93"/>
    <w:rsid w:val="006325F9"/>
    <w:rsid w:val="00632EA1"/>
    <w:rsid w:val="00637B9B"/>
    <w:rsid w:val="00643FBC"/>
    <w:rsid w:val="0065156F"/>
    <w:rsid w:val="00655CDD"/>
    <w:rsid w:val="00694D3A"/>
    <w:rsid w:val="00696E21"/>
    <w:rsid w:val="006B3443"/>
    <w:rsid w:val="006B64D7"/>
    <w:rsid w:val="006C25BF"/>
    <w:rsid w:val="006D003F"/>
    <w:rsid w:val="006D4BE4"/>
    <w:rsid w:val="006F10DB"/>
    <w:rsid w:val="006F2841"/>
    <w:rsid w:val="007144E0"/>
    <w:rsid w:val="007208C4"/>
    <w:rsid w:val="0072162A"/>
    <w:rsid w:val="00786C34"/>
    <w:rsid w:val="00796D82"/>
    <w:rsid w:val="007A04A6"/>
    <w:rsid w:val="007A3FE3"/>
    <w:rsid w:val="007A4C6B"/>
    <w:rsid w:val="007C278E"/>
    <w:rsid w:val="007D210B"/>
    <w:rsid w:val="007D4506"/>
    <w:rsid w:val="00805E3C"/>
    <w:rsid w:val="008253BD"/>
    <w:rsid w:val="008361D8"/>
    <w:rsid w:val="00841A3D"/>
    <w:rsid w:val="00861D9C"/>
    <w:rsid w:val="008634D6"/>
    <w:rsid w:val="008656A7"/>
    <w:rsid w:val="00892759"/>
    <w:rsid w:val="00893201"/>
    <w:rsid w:val="00895B06"/>
    <w:rsid w:val="00895F32"/>
    <w:rsid w:val="00896DB2"/>
    <w:rsid w:val="008A5D40"/>
    <w:rsid w:val="008B2386"/>
    <w:rsid w:val="008B418C"/>
    <w:rsid w:val="008C0EB2"/>
    <w:rsid w:val="008D1B9B"/>
    <w:rsid w:val="008E320D"/>
    <w:rsid w:val="008F0E09"/>
    <w:rsid w:val="008F1E7E"/>
    <w:rsid w:val="00904A69"/>
    <w:rsid w:val="00905525"/>
    <w:rsid w:val="009139E4"/>
    <w:rsid w:val="009157AA"/>
    <w:rsid w:val="00917479"/>
    <w:rsid w:val="00924DB0"/>
    <w:rsid w:val="009347DE"/>
    <w:rsid w:val="009467B9"/>
    <w:rsid w:val="009502D2"/>
    <w:rsid w:val="00957313"/>
    <w:rsid w:val="00963704"/>
    <w:rsid w:val="00971B64"/>
    <w:rsid w:val="00982791"/>
    <w:rsid w:val="009831B4"/>
    <w:rsid w:val="00984CA6"/>
    <w:rsid w:val="009A1F51"/>
    <w:rsid w:val="009D3554"/>
    <w:rsid w:val="009F4E1D"/>
    <w:rsid w:val="009F6466"/>
    <w:rsid w:val="009F7543"/>
    <w:rsid w:val="00A031B9"/>
    <w:rsid w:val="00A1341A"/>
    <w:rsid w:val="00A218CF"/>
    <w:rsid w:val="00A25EB4"/>
    <w:rsid w:val="00A311BA"/>
    <w:rsid w:val="00A3293F"/>
    <w:rsid w:val="00A57C13"/>
    <w:rsid w:val="00A64832"/>
    <w:rsid w:val="00A66EAE"/>
    <w:rsid w:val="00A70315"/>
    <w:rsid w:val="00A8295B"/>
    <w:rsid w:val="00A864BB"/>
    <w:rsid w:val="00AA0A79"/>
    <w:rsid w:val="00AD7201"/>
    <w:rsid w:val="00AF2791"/>
    <w:rsid w:val="00B03628"/>
    <w:rsid w:val="00B1196D"/>
    <w:rsid w:val="00B128FF"/>
    <w:rsid w:val="00B21E92"/>
    <w:rsid w:val="00B23289"/>
    <w:rsid w:val="00B277B2"/>
    <w:rsid w:val="00B30295"/>
    <w:rsid w:val="00B460FB"/>
    <w:rsid w:val="00B718D1"/>
    <w:rsid w:val="00B74F54"/>
    <w:rsid w:val="00B86513"/>
    <w:rsid w:val="00BA0581"/>
    <w:rsid w:val="00BA30E5"/>
    <w:rsid w:val="00BB3756"/>
    <w:rsid w:val="00BB70CD"/>
    <w:rsid w:val="00BD6268"/>
    <w:rsid w:val="00BD6FDB"/>
    <w:rsid w:val="00BF485A"/>
    <w:rsid w:val="00C00377"/>
    <w:rsid w:val="00C20A49"/>
    <w:rsid w:val="00C22258"/>
    <w:rsid w:val="00C314FB"/>
    <w:rsid w:val="00C337C4"/>
    <w:rsid w:val="00C57132"/>
    <w:rsid w:val="00C77E02"/>
    <w:rsid w:val="00C83AC6"/>
    <w:rsid w:val="00CD6E54"/>
    <w:rsid w:val="00CE0BDD"/>
    <w:rsid w:val="00CE157D"/>
    <w:rsid w:val="00D00E50"/>
    <w:rsid w:val="00D0463E"/>
    <w:rsid w:val="00D11735"/>
    <w:rsid w:val="00D14C53"/>
    <w:rsid w:val="00D2773F"/>
    <w:rsid w:val="00D33298"/>
    <w:rsid w:val="00D43B4D"/>
    <w:rsid w:val="00D46D2F"/>
    <w:rsid w:val="00D710C2"/>
    <w:rsid w:val="00D71C95"/>
    <w:rsid w:val="00D74AC6"/>
    <w:rsid w:val="00D830D5"/>
    <w:rsid w:val="00D85F47"/>
    <w:rsid w:val="00D92661"/>
    <w:rsid w:val="00D93F76"/>
    <w:rsid w:val="00DA4DB7"/>
    <w:rsid w:val="00DB06BB"/>
    <w:rsid w:val="00DB3C20"/>
    <w:rsid w:val="00DC5769"/>
    <w:rsid w:val="00DF6861"/>
    <w:rsid w:val="00E02E30"/>
    <w:rsid w:val="00E113F6"/>
    <w:rsid w:val="00E35E57"/>
    <w:rsid w:val="00E42EFF"/>
    <w:rsid w:val="00E447A1"/>
    <w:rsid w:val="00E649E7"/>
    <w:rsid w:val="00E67FE8"/>
    <w:rsid w:val="00E86867"/>
    <w:rsid w:val="00E87657"/>
    <w:rsid w:val="00E93013"/>
    <w:rsid w:val="00E94E75"/>
    <w:rsid w:val="00EA15BE"/>
    <w:rsid w:val="00EA6091"/>
    <w:rsid w:val="00EB01DD"/>
    <w:rsid w:val="00EC00AC"/>
    <w:rsid w:val="00EC2DA8"/>
    <w:rsid w:val="00EE68AF"/>
    <w:rsid w:val="00EF303E"/>
    <w:rsid w:val="00EF3F87"/>
    <w:rsid w:val="00EF402E"/>
    <w:rsid w:val="00F05107"/>
    <w:rsid w:val="00F15B8A"/>
    <w:rsid w:val="00F24A1D"/>
    <w:rsid w:val="00F37923"/>
    <w:rsid w:val="00F432EE"/>
    <w:rsid w:val="00F557B1"/>
    <w:rsid w:val="00F74471"/>
    <w:rsid w:val="00F7663A"/>
    <w:rsid w:val="00F76DE7"/>
    <w:rsid w:val="00F94171"/>
    <w:rsid w:val="00F96D7B"/>
    <w:rsid w:val="00FA5FF0"/>
    <w:rsid w:val="00FB145B"/>
    <w:rsid w:val="00FB4A94"/>
    <w:rsid w:val="00FB592E"/>
    <w:rsid w:val="00FC16DB"/>
    <w:rsid w:val="00FD1CF1"/>
    <w:rsid w:val="00FD3CA3"/>
    <w:rsid w:val="00FF7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21C7"/>
  <w15:chartTrackingRefBased/>
  <w15:docId w15:val="{892655A0-C7BA-4102-A447-D9DA9BA1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2DA8"/>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C2DA8"/>
    <w:pPr>
      <w:spacing w:after="0" w:line="240" w:lineRule="auto"/>
    </w:pPr>
    <w:rPr>
      <w:rFonts w:ascii="Calibri" w:eastAsia="Calibri" w:hAnsi="Calibri" w:cs="Times New Roman"/>
      <w:kern w:val="0"/>
      <w14:ligatures w14:val="none"/>
    </w:rPr>
  </w:style>
  <w:style w:type="paragraph" w:customStyle="1" w:styleId="naisf">
    <w:name w:val="naisf"/>
    <w:basedOn w:val="Parasts"/>
    <w:qFormat/>
    <w:rsid w:val="00EC2DA8"/>
    <w:pPr>
      <w:suppressAutoHyphens/>
      <w:spacing w:before="75" w:after="75" w:line="240" w:lineRule="auto"/>
      <w:ind w:firstLine="375"/>
      <w:jc w:val="both"/>
    </w:pPr>
    <w:rPr>
      <w:rFonts w:ascii="Times New Roman" w:eastAsia="Times New Roman" w:hAnsi="Times New Roman"/>
      <w:kern w:val="2"/>
      <w:sz w:val="24"/>
      <w:szCs w:val="24"/>
      <w:lang w:eastAsia="lv-LV" w:bidi="hi-IN"/>
    </w:rPr>
  </w:style>
  <w:style w:type="paragraph" w:styleId="Sarakstarindkopa">
    <w:name w:val="List Paragraph"/>
    <w:aliases w:val="Strip,Virsraksti,H&amp;P List Paragraph,punkti"/>
    <w:basedOn w:val="Parasts"/>
    <w:link w:val="SarakstarindkopaRakstz"/>
    <w:uiPriority w:val="34"/>
    <w:qFormat/>
    <w:rsid w:val="00EC2DA8"/>
    <w:pPr>
      <w:ind w:left="720"/>
      <w:contextualSpacing/>
    </w:pPr>
  </w:style>
  <w:style w:type="character" w:customStyle="1" w:styleId="SarakstarindkopaRakstz">
    <w:name w:val="Saraksta rindkopa Rakstz."/>
    <w:aliases w:val="Strip Rakstz.,Virsraksti Rakstz.,H&amp;P List Paragraph Rakstz.,punkti Rakstz."/>
    <w:link w:val="Sarakstarindkopa"/>
    <w:locked/>
    <w:rsid w:val="00EC2DA8"/>
    <w:rPr>
      <w:rFonts w:ascii="Calibri" w:eastAsia="Calibri" w:hAnsi="Calibri" w:cs="Times New Roman"/>
      <w:kern w:val="0"/>
      <w14:ligatures w14:val="none"/>
    </w:rPr>
  </w:style>
  <w:style w:type="paragraph" w:styleId="Paraststmeklis">
    <w:name w:val="Normal (Web)"/>
    <w:basedOn w:val="Parasts"/>
    <w:link w:val="ParaststmeklisRakstz"/>
    <w:rsid w:val="00B74F54"/>
    <w:pPr>
      <w:spacing w:before="100" w:beforeAutospacing="1" w:after="100" w:afterAutospacing="1" w:line="240" w:lineRule="auto"/>
    </w:pPr>
    <w:rPr>
      <w:rFonts w:ascii="Verdana" w:eastAsia="Times New Roman" w:hAnsi="Verdana"/>
      <w:color w:val="444444"/>
      <w:sz w:val="20"/>
      <w:szCs w:val="20"/>
      <w:lang w:eastAsia="lv-LV"/>
    </w:rPr>
  </w:style>
  <w:style w:type="character" w:customStyle="1" w:styleId="ParaststmeklisRakstz">
    <w:name w:val="Parasts (tīmeklis) Rakstz."/>
    <w:link w:val="Paraststmeklis"/>
    <w:locked/>
    <w:rsid w:val="00B74F54"/>
    <w:rPr>
      <w:rFonts w:ascii="Verdana" w:eastAsia="Times New Roman" w:hAnsi="Verdana" w:cs="Times New Roman"/>
      <w:color w:val="444444"/>
      <w:kern w:val="0"/>
      <w:sz w:val="20"/>
      <w:szCs w:val="20"/>
      <w:lang w:eastAsia="lv-LV"/>
      <w14:ligatures w14:val="none"/>
    </w:rPr>
  </w:style>
  <w:style w:type="paragraph" w:customStyle="1" w:styleId="Default">
    <w:name w:val="Default"/>
    <w:rsid w:val="008C0EB2"/>
    <w:pPr>
      <w:suppressAutoHyphens/>
      <w:autoSpaceDE w:val="0"/>
      <w:spacing w:after="0" w:line="240" w:lineRule="auto"/>
    </w:pPr>
    <w:rPr>
      <w:rFonts w:ascii="Times New Roman" w:eastAsia="Calibri" w:hAnsi="Times New Roman" w:cs="Times New Roman"/>
      <w:color w:val="000000"/>
      <w:kern w:val="0"/>
      <w:sz w:val="24"/>
      <w:szCs w:val="24"/>
      <w:lang w:val="et-EE" w:eastAsia="zh-CN"/>
      <w14:ligatures w14:val="none"/>
    </w:rPr>
  </w:style>
  <w:style w:type="paragraph" w:customStyle="1" w:styleId="Galvene1">
    <w:name w:val="Galvene1"/>
    <w:aliases w:val="Char Char Char Cha Char,Char Char Char Cha Char Char,Char Char Char Cha Char Char Char Char,Char Char Char Cha Char Char Char Char Char Char,Char Char Char Cha Char Char Char Char Char Char Cha,Char Char Char Cha Char Char Char,Char Char Ch"/>
    <w:basedOn w:val="Parasts"/>
    <w:rsid w:val="00EE68AF"/>
    <w:pPr>
      <w:autoSpaceDN w:val="0"/>
      <w:spacing w:after="0" w:line="240" w:lineRule="auto"/>
    </w:pPr>
    <w:rPr>
      <w:rFonts w:ascii="Times New Roman" w:eastAsiaTheme="minorHAnsi"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54393">
      <w:bodyDiv w:val="1"/>
      <w:marLeft w:val="0"/>
      <w:marRight w:val="0"/>
      <w:marTop w:val="0"/>
      <w:marBottom w:val="0"/>
      <w:divBdr>
        <w:top w:val="none" w:sz="0" w:space="0" w:color="auto"/>
        <w:left w:val="none" w:sz="0" w:space="0" w:color="auto"/>
        <w:bottom w:val="none" w:sz="0" w:space="0" w:color="auto"/>
        <w:right w:val="none" w:sz="0" w:space="0" w:color="auto"/>
      </w:divBdr>
    </w:div>
    <w:div w:id="444497511">
      <w:bodyDiv w:val="1"/>
      <w:marLeft w:val="0"/>
      <w:marRight w:val="0"/>
      <w:marTop w:val="0"/>
      <w:marBottom w:val="0"/>
      <w:divBdr>
        <w:top w:val="none" w:sz="0" w:space="0" w:color="auto"/>
        <w:left w:val="none" w:sz="0" w:space="0" w:color="auto"/>
        <w:bottom w:val="none" w:sz="0" w:space="0" w:color="auto"/>
        <w:right w:val="none" w:sz="0" w:space="0" w:color="auto"/>
      </w:divBdr>
    </w:div>
    <w:div w:id="562565371">
      <w:bodyDiv w:val="1"/>
      <w:marLeft w:val="0"/>
      <w:marRight w:val="0"/>
      <w:marTop w:val="0"/>
      <w:marBottom w:val="0"/>
      <w:divBdr>
        <w:top w:val="none" w:sz="0" w:space="0" w:color="auto"/>
        <w:left w:val="none" w:sz="0" w:space="0" w:color="auto"/>
        <w:bottom w:val="none" w:sz="0" w:space="0" w:color="auto"/>
        <w:right w:val="none" w:sz="0" w:space="0" w:color="auto"/>
      </w:divBdr>
    </w:div>
    <w:div w:id="576137898">
      <w:bodyDiv w:val="1"/>
      <w:marLeft w:val="0"/>
      <w:marRight w:val="0"/>
      <w:marTop w:val="0"/>
      <w:marBottom w:val="0"/>
      <w:divBdr>
        <w:top w:val="none" w:sz="0" w:space="0" w:color="auto"/>
        <w:left w:val="none" w:sz="0" w:space="0" w:color="auto"/>
        <w:bottom w:val="none" w:sz="0" w:space="0" w:color="auto"/>
        <w:right w:val="none" w:sz="0" w:space="0" w:color="auto"/>
      </w:divBdr>
    </w:div>
    <w:div w:id="1072696448">
      <w:bodyDiv w:val="1"/>
      <w:marLeft w:val="0"/>
      <w:marRight w:val="0"/>
      <w:marTop w:val="0"/>
      <w:marBottom w:val="0"/>
      <w:divBdr>
        <w:top w:val="none" w:sz="0" w:space="0" w:color="auto"/>
        <w:left w:val="none" w:sz="0" w:space="0" w:color="auto"/>
        <w:bottom w:val="none" w:sz="0" w:space="0" w:color="auto"/>
        <w:right w:val="none" w:sz="0" w:space="0" w:color="auto"/>
      </w:divBdr>
    </w:div>
    <w:div w:id="1254242489">
      <w:bodyDiv w:val="1"/>
      <w:marLeft w:val="0"/>
      <w:marRight w:val="0"/>
      <w:marTop w:val="0"/>
      <w:marBottom w:val="0"/>
      <w:divBdr>
        <w:top w:val="none" w:sz="0" w:space="0" w:color="auto"/>
        <w:left w:val="none" w:sz="0" w:space="0" w:color="auto"/>
        <w:bottom w:val="none" w:sz="0" w:space="0" w:color="auto"/>
        <w:right w:val="none" w:sz="0" w:space="0" w:color="auto"/>
      </w:divBdr>
    </w:div>
    <w:div w:id="1317107193">
      <w:bodyDiv w:val="1"/>
      <w:marLeft w:val="0"/>
      <w:marRight w:val="0"/>
      <w:marTop w:val="0"/>
      <w:marBottom w:val="0"/>
      <w:divBdr>
        <w:top w:val="none" w:sz="0" w:space="0" w:color="auto"/>
        <w:left w:val="none" w:sz="0" w:space="0" w:color="auto"/>
        <w:bottom w:val="none" w:sz="0" w:space="0" w:color="auto"/>
        <w:right w:val="none" w:sz="0" w:space="0" w:color="auto"/>
      </w:divBdr>
    </w:div>
    <w:div w:id="1662542545">
      <w:bodyDiv w:val="1"/>
      <w:marLeft w:val="0"/>
      <w:marRight w:val="0"/>
      <w:marTop w:val="0"/>
      <w:marBottom w:val="0"/>
      <w:divBdr>
        <w:top w:val="none" w:sz="0" w:space="0" w:color="auto"/>
        <w:left w:val="none" w:sz="0" w:space="0" w:color="auto"/>
        <w:bottom w:val="none" w:sz="0" w:space="0" w:color="auto"/>
        <w:right w:val="none" w:sz="0" w:space="0" w:color="auto"/>
      </w:divBdr>
    </w:div>
    <w:div w:id="2002849064">
      <w:bodyDiv w:val="1"/>
      <w:marLeft w:val="0"/>
      <w:marRight w:val="0"/>
      <w:marTop w:val="0"/>
      <w:marBottom w:val="0"/>
      <w:divBdr>
        <w:top w:val="none" w:sz="0" w:space="0" w:color="auto"/>
        <w:left w:val="none" w:sz="0" w:space="0" w:color="auto"/>
        <w:bottom w:val="none" w:sz="0" w:space="0" w:color="auto"/>
        <w:right w:val="none" w:sz="0" w:space="0" w:color="auto"/>
      </w:divBdr>
    </w:div>
    <w:div w:id="20048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B9A3B-0D48-48C6-B20E-5CE39DA8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Pages>
  <Words>1119</Words>
  <Characters>639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Bērtule</dc:creator>
  <cp:keywords/>
  <dc:description/>
  <cp:lastModifiedBy>Rita Bērtule</cp:lastModifiedBy>
  <cp:revision>16</cp:revision>
  <cp:lastPrinted>2024-03-14T07:59:00Z</cp:lastPrinted>
  <dcterms:created xsi:type="dcterms:W3CDTF">2024-04-03T08:53:00Z</dcterms:created>
  <dcterms:modified xsi:type="dcterms:W3CDTF">2024-04-12T06:54:00Z</dcterms:modified>
</cp:coreProperties>
</file>