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C2DA8" w:rsidRPr="006F18B7" w14:paraId="77153FC8" w14:textId="77777777" w:rsidTr="00453FE3">
        <w:tc>
          <w:tcPr>
            <w:tcW w:w="2235" w:type="dxa"/>
            <w:shd w:val="clear" w:color="auto" w:fill="auto"/>
          </w:tcPr>
          <w:p w14:paraId="141AEA09" w14:textId="77777777" w:rsidR="00EC2DA8" w:rsidRPr="006F18B7" w:rsidRDefault="00EC2DA8" w:rsidP="00453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8C5D15" wp14:editId="43DBA374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911590" w14:textId="77777777" w:rsidR="00EC2DA8" w:rsidRPr="006F18B7" w:rsidRDefault="00EC2DA8" w:rsidP="00453FE3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43F51B4A" w14:textId="77777777" w:rsidR="00EC2DA8" w:rsidRPr="006F18B7" w:rsidRDefault="00EC2DA8" w:rsidP="00453FE3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Finanšu un budžeta </w:t>
            </w: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komiteja</w:t>
            </w:r>
          </w:p>
          <w:p w14:paraId="2D24C7E4" w14:textId="77777777" w:rsidR="00EC2DA8" w:rsidRPr="006F18B7" w:rsidRDefault="00EC2DA8" w:rsidP="00453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53CC037" w14:textId="77777777" w:rsidR="00EC2DA8" w:rsidRPr="006F18B7" w:rsidRDefault="00EC2DA8" w:rsidP="00EC2DA8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06A6A878" w14:textId="6B4F3273" w:rsidR="00EC2DA8" w:rsidRPr="006F18B7" w:rsidRDefault="00EC2DA8" w:rsidP="00EC2DA8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525637">
        <w:rPr>
          <w:rFonts w:ascii="Times New Roman" w:hAnsi="Times New Roman"/>
          <w:sz w:val="24"/>
          <w:szCs w:val="24"/>
          <w:lang w:eastAsia="lv-LV"/>
        </w:rPr>
        <w:t>1</w:t>
      </w:r>
      <w:r w:rsidR="008643F4">
        <w:rPr>
          <w:rFonts w:ascii="Times New Roman" w:hAnsi="Times New Roman"/>
          <w:sz w:val="24"/>
          <w:szCs w:val="24"/>
          <w:lang w:eastAsia="lv-LV"/>
        </w:rPr>
        <w:t>7</w:t>
      </w:r>
      <w:r w:rsidR="00B054C0">
        <w:rPr>
          <w:rFonts w:ascii="Times New Roman" w:hAnsi="Times New Roman"/>
          <w:sz w:val="24"/>
          <w:szCs w:val="24"/>
          <w:lang w:eastAsia="lv-LV"/>
        </w:rPr>
        <w:t>.</w:t>
      </w:r>
      <w:r w:rsidR="00F7663A">
        <w:rPr>
          <w:rFonts w:ascii="Times New Roman" w:hAnsi="Times New Roman"/>
          <w:sz w:val="24"/>
          <w:szCs w:val="24"/>
          <w:lang w:eastAsia="lv-LV"/>
        </w:rPr>
        <w:t>0</w:t>
      </w:r>
      <w:r w:rsidR="0094208A">
        <w:rPr>
          <w:rFonts w:ascii="Times New Roman" w:hAnsi="Times New Roman"/>
          <w:sz w:val="24"/>
          <w:szCs w:val="24"/>
          <w:lang w:eastAsia="lv-LV"/>
        </w:rPr>
        <w:t>4</w:t>
      </w:r>
      <w:r w:rsidR="00F7663A">
        <w:rPr>
          <w:rFonts w:ascii="Times New Roman" w:hAnsi="Times New Roman"/>
          <w:sz w:val="24"/>
          <w:szCs w:val="24"/>
          <w:lang w:eastAsia="lv-LV"/>
        </w:rPr>
        <w:t>.</w:t>
      </w:r>
      <w:r w:rsidRPr="00B97EE2">
        <w:rPr>
          <w:rFonts w:ascii="Times New Roman" w:hAnsi="Times New Roman"/>
          <w:sz w:val="24"/>
          <w:szCs w:val="24"/>
          <w:lang w:eastAsia="lv-LV"/>
        </w:rPr>
        <w:t>202</w:t>
      </w:r>
      <w:r w:rsidR="00FE05DE">
        <w:rPr>
          <w:rFonts w:ascii="Times New Roman" w:hAnsi="Times New Roman"/>
          <w:sz w:val="24"/>
          <w:szCs w:val="24"/>
          <w:lang w:eastAsia="lv-LV"/>
        </w:rPr>
        <w:t>4</w:t>
      </w:r>
      <w:r w:rsidRPr="00B97EE2">
        <w:rPr>
          <w:rFonts w:ascii="Times New Roman" w:hAnsi="Times New Roman"/>
          <w:sz w:val="24"/>
          <w:szCs w:val="24"/>
          <w:lang w:eastAsia="lv-LV"/>
        </w:rPr>
        <w:t xml:space="preserve">. plkst. </w:t>
      </w:r>
      <w:r w:rsidR="00B054C0">
        <w:rPr>
          <w:rFonts w:ascii="Times New Roman" w:hAnsi="Times New Roman"/>
          <w:sz w:val="24"/>
          <w:szCs w:val="24"/>
          <w:lang w:eastAsia="lv-LV"/>
        </w:rPr>
        <w:t>1</w:t>
      </w:r>
      <w:r w:rsidR="008643F4">
        <w:rPr>
          <w:rFonts w:ascii="Times New Roman" w:hAnsi="Times New Roman"/>
          <w:sz w:val="24"/>
          <w:szCs w:val="24"/>
          <w:lang w:eastAsia="lv-LV"/>
        </w:rPr>
        <w:t>4</w:t>
      </w:r>
      <w:r w:rsidRPr="00B97EE2">
        <w:rPr>
          <w:rFonts w:ascii="Times New Roman" w:hAnsi="Times New Roman"/>
          <w:sz w:val="24"/>
          <w:szCs w:val="24"/>
          <w:lang w:eastAsia="lv-LV"/>
        </w:rPr>
        <w:t>:</w:t>
      </w:r>
      <w:r w:rsidR="001E067A">
        <w:rPr>
          <w:rFonts w:ascii="Times New Roman" w:hAnsi="Times New Roman"/>
          <w:sz w:val="24"/>
          <w:szCs w:val="24"/>
          <w:lang w:eastAsia="lv-LV"/>
        </w:rPr>
        <w:t>0</w:t>
      </w:r>
      <w:r w:rsidRPr="00B97EE2">
        <w:rPr>
          <w:rFonts w:ascii="Times New Roman" w:hAnsi="Times New Roman"/>
          <w:sz w:val="24"/>
          <w:szCs w:val="24"/>
          <w:lang w:eastAsia="lv-LV"/>
        </w:rPr>
        <w:t>0</w:t>
      </w:r>
    </w:p>
    <w:p w14:paraId="4299B6B2" w14:textId="77777777" w:rsidR="00EC2DA8" w:rsidRPr="00234CAB" w:rsidRDefault="00EC2DA8" w:rsidP="00EC2DA8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1E029FDC" w14:textId="77777777" w:rsidR="00EC2DA8" w:rsidRDefault="00EC2DA8" w:rsidP="00EC2DA8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804"/>
        <w:gridCol w:w="1583"/>
      </w:tblGrid>
      <w:tr w:rsidR="00EC2DA8" w:rsidRPr="00DA6AB8" w14:paraId="7E585A22" w14:textId="77777777" w:rsidTr="006A4A95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BB828D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8C4DF0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96CD8C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8643F4" w14:paraId="31803F6B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F10" w14:textId="77777777" w:rsidR="008643F4" w:rsidRPr="00633E7A" w:rsidRDefault="008643F4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595" w14:textId="200DC231" w:rsidR="008643F4" w:rsidRPr="006C081C" w:rsidRDefault="008643F4" w:rsidP="00BB579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Dobeles novada pašvaldības mantas ieguldīšanu SIA "AUCES KOMUNĀLIE PAKALPOJUMI" pamatkapitālā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484" w14:textId="3ABBEE06" w:rsidR="008643F4" w:rsidRDefault="008643F4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A.Pole-Grinšpone</w:t>
            </w:r>
            <w:proofErr w:type="spellEnd"/>
          </w:p>
        </w:tc>
      </w:tr>
      <w:tr w:rsidR="00BB579C" w14:paraId="0EA80DA5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C2C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A6AA" w14:textId="54D82176" w:rsidR="00BB579C" w:rsidRPr="00E87657" w:rsidRDefault="00BB579C" w:rsidP="00BB579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1C">
              <w:rPr>
                <w:rFonts w:ascii="Times New Roman" w:hAnsi="Times New Roman"/>
                <w:color w:val="000000"/>
                <w:sz w:val="24"/>
                <w:szCs w:val="24"/>
              </w:rPr>
              <w:t>Par grozījumu Dobeles novada domes 2023.gada 30.marta lēmumā Nr. 112/5 “Par Dobeles novada pašvaldības iestāžu maksas pakalpojumiem”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A11" w14:textId="3371B8A0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J.Kalniņa</w:t>
            </w:r>
            <w:proofErr w:type="spellEnd"/>
          </w:p>
        </w:tc>
      </w:tr>
      <w:tr w:rsidR="00C33AF8" w14:paraId="78E8BE01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A7A" w14:textId="77777777" w:rsidR="00C33AF8" w:rsidRPr="00633E7A" w:rsidRDefault="00C33AF8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A29" w14:textId="31888B8C" w:rsidR="00C33AF8" w:rsidRPr="006C081C" w:rsidRDefault="00C33AF8" w:rsidP="00BB579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0E">
              <w:rPr>
                <w:rFonts w:ascii="Times New Roman" w:hAnsi="Times New Roman"/>
                <w:color w:val="000000"/>
                <w:sz w:val="24"/>
                <w:szCs w:val="24"/>
              </w:rPr>
              <w:t>Par Dobeles novada pašvaldības saistošo noteikumu Nr.____ „Par Dobeles novada pašvaldības stipendiju piešķiršanas kārtību”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E770" w14:textId="0DFCDE15" w:rsidR="00C33AF8" w:rsidRDefault="00C33AF8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A.Mičuls</w:t>
            </w:r>
            <w:proofErr w:type="spellEnd"/>
          </w:p>
        </w:tc>
      </w:tr>
      <w:tr w:rsidR="00BB579C" w14:paraId="6536D55D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B1D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397" w14:textId="02B8371A" w:rsidR="00BB579C" w:rsidRPr="008C4085" w:rsidRDefault="00BB579C" w:rsidP="00BB579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85">
              <w:rPr>
                <w:rFonts w:ascii="Times New Roman" w:hAnsi="Times New Roman"/>
                <w:sz w:val="24"/>
                <w:szCs w:val="24"/>
              </w:rPr>
              <w:t>Par Dobeles novada attīstības programmas 2021. - 2027. gadam investīciju plāna grozījumiem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959" w14:textId="5162644D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Z.Peļņa</w:t>
            </w:r>
            <w:proofErr w:type="spellEnd"/>
          </w:p>
        </w:tc>
      </w:tr>
      <w:tr w:rsidR="00BB579C" w14:paraId="576B359A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742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51F0" w14:textId="567ACC74" w:rsidR="00BB579C" w:rsidRPr="00E87657" w:rsidRDefault="00BB579C" w:rsidP="00BB57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58218985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līdzfinansējuma piešķiršanu biedrībai “Mācies Augstkalnē” projekta </w:t>
            </w:r>
            <w:bookmarkStart w:id="1" w:name="_Hlk158219137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bookmarkEnd w:id="1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>Esi aktīvs” realizācijai</w:t>
            </w:r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67F" w14:textId="4B6CD1D2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Z.Peļņa</w:t>
            </w:r>
            <w:proofErr w:type="spellEnd"/>
          </w:p>
        </w:tc>
      </w:tr>
      <w:tr w:rsidR="00BB579C" w14:paraId="49D6BF1E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2DE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155" w14:textId="5953B588" w:rsidR="00BB579C" w:rsidRPr="00C427AC" w:rsidRDefault="0004166A" w:rsidP="00BB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6A">
              <w:rPr>
                <w:rFonts w:ascii="Times New Roman" w:hAnsi="Times New Roman"/>
                <w:sz w:val="24"/>
                <w:szCs w:val="24"/>
              </w:rPr>
              <w:t xml:space="preserve">Par dalību projektā “Pilsoniskā līdzdalība, lai atsāktu enerģisku kopienu attīstību "(“ RE-ENERGIZE: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civic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relaunch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energized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communities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>“)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D5D1" w14:textId="78ED3005" w:rsidR="00BB579C" w:rsidRDefault="0004166A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T.Gribuste</w:t>
            </w:r>
            <w:proofErr w:type="spellEnd"/>
          </w:p>
        </w:tc>
      </w:tr>
      <w:tr w:rsidR="00BB579C" w14:paraId="6324BA30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C83C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5F45" w14:textId="7035F8E7" w:rsidR="00BB579C" w:rsidRPr="00EB6342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6">
              <w:rPr>
                <w:rFonts w:ascii="Times New Roman" w:hAnsi="Times New Roman"/>
                <w:sz w:val="24"/>
                <w:szCs w:val="24"/>
              </w:rPr>
              <w:t>Par nekustamā īpašuma – dzīvokļa Nr.2 Priežu ielā 2, Gardenē, Auru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A16" w14:textId="7F07550F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4E9429DD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299A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BB2" w14:textId="59F256AC" w:rsidR="00BB579C" w:rsidRPr="00EB6342" w:rsidRDefault="00BB579C" w:rsidP="00BB57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45E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nekustamā īpašuma – dzīvokļa Nr.4 “Dzirksteles”, Bukaišos, Bukaišu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B427" w14:textId="4F674575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0AEBD245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806D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14F" w14:textId="0E0429BF" w:rsidR="00BB579C" w:rsidRPr="00EB6342" w:rsidRDefault="00BB579C" w:rsidP="00BB579C">
            <w:pPr>
              <w:pStyle w:val="naisf"/>
              <w:spacing w:after="0"/>
              <w:ind w:firstLine="0"/>
              <w:rPr>
                <w:bCs/>
              </w:rPr>
            </w:pPr>
            <w:r w:rsidRPr="00C040C1">
              <w:rPr>
                <w:bCs/>
              </w:rPr>
              <w:t>Par nekustamā īpašuma – dzīvokļa Nr.6 “Sarmas”, Bukaišos, Bukaišu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2FB" w14:textId="2DEB5211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12EE235E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995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F0B" w14:textId="52B57D7B" w:rsidR="00BB579C" w:rsidRPr="00EB6342" w:rsidRDefault="00BB579C" w:rsidP="00BB579C">
            <w:pPr>
              <w:pStyle w:val="naisf"/>
              <w:spacing w:before="100" w:beforeAutospacing="1" w:after="0"/>
              <w:ind w:firstLine="0"/>
              <w:rPr>
                <w:bCs/>
              </w:rPr>
            </w:pPr>
            <w:r w:rsidRPr="001E2FD4">
              <w:rPr>
                <w:bCs/>
              </w:rPr>
              <w:t>Par nekustamā īpašuma – dzīvokļa Nr.12 Dārza ielā 1, Apguldē, Naudītes pagastā,</w:t>
            </w:r>
            <w:r>
              <w:rPr>
                <w:bCs/>
              </w:rPr>
              <w:t xml:space="preserve"> </w:t>
            </w:r>
            <w:r w:rsidRPr="001E2FD4">
              <w:rPr>
                <w:bCs/>
              </w:rPr>
              <w:t>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F63" w14:textId="37B81EDB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6F8B5312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C86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8B8" w14:textId="25BD9B00" w:rsidR="00BB579C" w:rsidRPr="00EB6342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D7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Nr.7 Sniķeres ielā 2C,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A517" w14:textId="2D8498B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15887161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0C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3716" w14:textId="77777777" w:rsidR="00BB579C" w:rsidRPr="0031788B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Nr.6 “</w:t>
            </w:r>
            <w:proofErr w:type="spellStart"/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Irbēni</w:t>
            </w:r>
            <w:proofErr w:type="spellEnd"/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 xml:space="preserve">”, Vecauces pagastā, </w:t>
            </w:r>
          </w:p>
          <w:p w14:paraId="591E8638" w14:textId="39D4FB98" w:rsidR="00BB579C" w:rsidRPr="00EB6342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F075" w14:textId="2DA47677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03538F2C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B538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C4AA" w14:textId="4D53D5BB" w:rsidR="00BB579C" w:rsidRPr="00EB6342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EA">
              <w:rPr>
                <w:rFonts w:ascii="Times New Roman" w:hAnsi="Times New Roman"/>
                <w:bCs/>
                <w:sz w:val="24"/>
                <w:szCs w:val="24"/>
              </w:rPr>
              <w:t>Par nekustamā īpašuma „Aiz Skujiņām”, Zebrenes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84C0" w14:textId="19617F23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3AA4B774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6648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CB6" w14:textId="2B664FDA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934">
              <w:rPr>
                <w:rFonts w:ascii="Times New Roman" w:hAnsi="Times New Roman"/>
                <w:bCs/>
                <w:sz w:val="24"/>
                <w:szCs w:val="24"/>
              </w:rPr>
              <w:t>Par nekustamā īpašuma „Pie Skujiņām”, Zebrenes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2D1" w14:textId="3ED77E6A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47C9DE2C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03C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1054" w14:textId="7F757D61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FD4">
              <w:rPr>
                <w:rFonts w:ascii="Times New Roman" w:hAnsi="Times New Roman"/>
                <w:bCs/>
                <w:sz w:val="24"/>
                <w:szCs w:val="24"/>
              </w:rPr>
              <w:t>Par nekustamā īpašuma “Dainas”, Tērvetes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AE2" w14:textId="63D94951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2AE911F2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511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FE2" w14:textId="517D7108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C4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Nr.6 “Kaķenieki 1”, Annenieku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7FC" w14:textId="208FEABA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3D48B2CA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AC2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3702" w14:textId="63FC6D83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C1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Nr.18 “Sanatorija 2”, Tērvetē, Tērvetes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1C18" w14:textId="4C2CB1F8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5F6C7039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2B4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4CA1" w14:textId="1DA1B9EA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DCB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Nr.1 “Pilskalni”, Tērvetē, Tērvetes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A324" w14:textId="69B44D1C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6E723082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3DF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31B2" w14:textId="01F7C3B9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DA2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Nr.4 “Irši 3”, Bēnes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1C8" w14:textId="44FF1917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096AD05E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6AD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09C" w14:textId="57628724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 xml:space="preserve">Par nekustamā īpašuma – nedzīvojamo telpu Nr.6 Liepu ielā 1A, </w:t>
            </w:r>
            <w:proofErr w:type="spellStart"/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>Vītiņi</w:t>
            </w:r>
            <w:proofErr w:type="spellEnd"/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>, Vītiņu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C844" w14:textId="0972731B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2E81243E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5CC5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DB5D" w14:textId="1D6492FD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Par nekustamā īpašuma Kapsētas ielā 44A,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AE9" w14:textId="06B68DE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379C7FA2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EA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164" w14:textId="1A7E1DD2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AA0">
              <w:rPr>
                <w:rFonts w:ascii="Times New Roman" w:hAnsi="Times New Roman"/>
                <w:bCs/>
                <w:sz w:val="24"/>
                <w:szCs w:val="24"/>
              </w:rPr>
              <w:t>Par nekustamā īpašuma Jaunā iela 5A,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6CE" w14:textId="6D6021FB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739A4660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2FD2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6833" w14:textId="28F50F32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6C6">
              <w:rPr>
                <w:rFonts w:ascii="Times New Roman" w:hAnsi="Times New Roman"/>
                <w:bCs/>
                <w:sz w:val="24"/>
                <w:szCs w:val="24"/>
              </w:rPr>
              <w:t>Par nekustamā īpašuma Upes iela 1A Krimūnās,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4F5C" w14:textId="246FA301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33252F0B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56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097C" w14:textId="12987114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>Par nekustamā īpašuma „</w:t>
            </w:r>
            <w:proofErr w:type="spellStart"/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>Pokaiņi</w:t>
            </w:r>
            <w:proofErr w:type="spellEnd"/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 xml:space="preserve"> 335”,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C0E" w14:textId="69CD1209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6CFBAEF5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7730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23" w14:textId="303F33D7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Par nekustamā īpašuma „</w:t>
            </w:r>
            <w:proofErr w:type="spellStart"/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Pokaiņi</w:t>
            </w:r>
            <w:proofErr w:type="spellEnd"/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 xml:space="preserve"> 207”,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333E" w14:textId="7B39D7B4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4892D61E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DA41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CCC" w14:textId="53B04048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Par nekustamā īpašuma Jaunā iela 5A,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5E4" w14:textId="75151EE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2ED19885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204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0A7C" w14:textId="50BFF1F3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AA0">
              <w:rPr>
                <w:rFonts w:ascii="Times New Roman" w:hAnsi="Times New Roman"/>
                <w:bCs/>
                <w:sz w:val="24"/>
                <w:szCs w:val="24"/>
              </w:rPr>
              <w:t>Par nekustamā īpašuma Liepu iela 1A,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128" w14:textId="46508B1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6F4E7723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3807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5610" w14:textId="0DB168A0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„Zuši”, Bikstu pagastā, Dobeles novadā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5E7C" w14:textId="551A19C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1A1B9D6D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D7B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396" w14:textId="1A825F2C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</w:t>
            </w:r>
            <w:proofErr w:type="spellStart"/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Tengo</w:t>
            </w:r>
            <w:proofErr w:type="spellEnd"/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”, Lielauces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FB68" w14:textId="655CDE62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2F05519B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0D81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DC76" w14:textId="645F27F9" w:rsidR="00BB579C" w:rsidRPr="002F7DF8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EA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„Dzeņi”, Penkules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8976" w14:textId="36CC3AAE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FF2EC2" w14:paraId="79B94C20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EA" w14:textId="77777777" w:rsidR="00FF2EC2" w:rsidRPr="00633E7A" w:rsidRDefault="00FF2EC2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442" w14:textId="5E243199" w:rsidR="00FF2EC2" w:rsidRPr="009C25EA" w:rsidRDefault="00FF2EC2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EC2">
              <w:rPr>
                <w:rFonts w:ascii="Times New Roman" w:hAnsi="Times New Roman"/>
                <w:bCs/>
                <w:sz w:val="24"/>
                <w:szCs w:val="24"/>
              </w:rPr>
              <w:t>Par nekustamā īpašuma “Saulītes”, Annenieki, Annenieku pagastā, Dobeles novadā atsavināšanu izsoles dalībniekam, kurš nosolījis nākamo augstāko cenu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B988" w14:textId="0DCEBDD3" w:rsidR="00FF2EC2" w:rsidRDefault="00FF2EC2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BB579C" w14:paraId="49E7FEE4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05AD" w14:textId="77777777" w:rsidR="00BB579C" w:rsidRPr="00633E7A" w:rsidRDefault="00BB579C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8F7" w14:textId="06FF4A7C" w:rsidR="00BB579C" w:rsidRPr="002E289C" w:rsidRDefault="00BB579C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D0">
              <w:rPr>
                <w:rFonts w:ascii="Times New Roman" w:hAnsi="Times New Roman"/>
                <w:bCs/>
                <w:sz w:val="24"/>
                <w:szCs w:val="24"/>
              </w:rPr>
              <w:t>Par izsoles rezultātu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81A2" w14:textId="53F40053" w:rsidR="00BB579C" w:rsidRDefault="00BB579C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C21931" w14:paraId="1D72E3DF" w14:textId="77777777" w:rsidTr="006A4A95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032" w14:textId="77777777" w:rsidR="00C21931" w:rsidRPr="00633E7A" w:rsidRDefault="00C21931" w:rsidP="00BB57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979" w14:textId="62402EF2" w:rsidR="00C21931" w:rsidRPr="003238D0" w:rsidRDefault="00C21931" w:rsidP="00BB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931">
              <w:rPr>
                <w:rFonts w:ascii="Times New Roman" w:hAnsi="Times New Roman"/>
                <w:bCs/>
                <w:sz w:val="24"/>
                <w:szCs w:val="24"/>
              </w:rPr>
              <w:t>Par elektroniskās izsoles rezultāta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091F" w14:textId="1E6FE760" w:rsidR="00C21931" w:rsidRDefault="00C21931" w:rsidP="00BB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</w:tbl>
    <w:p w14:paraId="68BFC8EF" w14:textId="77777777" w:rsidR="00694D3A" w:rsidRDefault="00694D3A"/>
    <w:sectPr w:rsidR="00694D3A" w:rsidSect="006A39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9E3"/>
    <w:multiLevelType w:val="hybridMultilevel"/>
    <w:tmpl w:val="EFF8BE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740B"/>
    <w:multiLevelType w:val="hybridMultilevel"/>
    <w:tmpl w:val="62444B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1620">
    <w:abstractNumId w:val="0"/>
  </w:num>
  <w:num w:numId="2" w16cid:durableId="1946109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8"/>
    <w:rsid w:val="00025301"/>
    <w:rsid w:val="00030339"/>
    <w:rsid w:val="00032CF4"/>
    <w:rsid w:val="0004166A"/>
    <w:rsid w:val="000526E5"/>
    <w:rsid w:val="000807A9"/>
    <w:rsid w:val="00081BA1"/>
    <w:rsid w:val="000A342D"/>
    <w:rsid w:val="000A47B1"/>
    <w:rsid w:val="000B47B2"/>
    <w:rsid w:val="000C4FB0"/>
    <w:rsid w:val="000C7ACA"/>
    <w:rsid w:val="000E1D91"/>
    <w:rsid w:val="000E527B"/>
    <w:rsid w:val="000E7F5B"/>
    <w:rsid w:val="00110231"/>
    <w:rsid w:val="00117E35"/>
    <w:rsid w:val="00127010"/>
    <w:rsid w:val="00142958"/>
    <w:rsid w:val="001463E0"/>
    <w:rsid w:val="001515D7"/>
    <w:rsid w:val="00152871"/>
    <w:rsid w:val="00164076"/>
    <w:rsid w:val="0016570B"/>
    <w:rsid w:val="00173073"/>
    <w:rsid w:val="00175844"/>
    <w:rsid w:val="00176DA2"/>
    <w:rsid w:val="00191780"/>
    <w:rsid w:val="001B3BF3"/>
    <w:rsid w:val="001E067A"/>
    <w:rsid w:val="001E2FD4"/>
    <w:rsid w:val="0021613B"/>
    <w:rsid w:val="0024046D"/>
    <w:rsid w:val="00246BF1"/>
    <w:rsid w:val="002626F6"/>
    <w:rsid w:val="00262B55"/>
    <w:rsid w:val="00262C10"/>
    <w:rsid w:val="002653BC"/>
    <w:rsid w:val="002729CB"/>
    <w:rsid w:val="0029279A"/>
    <w:rsid w:val="002A01FA"/>
    <w:rsid w:val="002C50D1"/>
    <w:rsid w:val="002E289C"/>
    <w:rsid w:val="002F396E"/>
    <w:rsid w:val="002F7457"/>
    <w:rsid w:val="002F7DF8"/>
    <w:rsid w:val="00304E97"/>
    <w:rsid w:val="0031788B"/>
    <w:rsid w:val="003238D0"/>
    <w:rsid w:val="00342AA0"/>
    <w:rsid w:val="003442BD"/>
    <w:rsid w:val="00362C6D"/>
    <w:rsid w:val="00390649"/>
    <w:rsid w:val="003C7AE0"/>
    <w:rsid w:val="003C7DFA"/>
    <w:rsid w:val="003F5DE7"/>
    <w:rsid w:val="00416312"/>
    <w:rsid w:val="00432B32"/>
    <w:rsid w:val="00442781"/>
    <w:rsid w:val="00490E83"/>
    <w:rsid w:val="004A3DA3"/>
    <w:rsid w:val="004A5D9C"/>
    <w:rsid w:val="004B4C8C"/>
    <w:rsid w:val="004C0EEB"/>
    <w:rsid w:val="004C34AB"/>
    <w:rsid w:val="00510003"/>
    <w:rsid w:val="00522AFE"/>
    <w:rsid w:val="00525637"/>
    <w:rsid w:val="00542E5F"/>
    <w:rsid w:val="00544DA2"/>
    <w:rsid w:val="005513B3"/>
    <w:rsid w:val="00570E35"/>
    <w:rsid w:val="00584E76"/>
    <w:rsid w:val="005B138F"/>
    <w:rsid w:val="005C7B15"/>
    <w:rsid w:val="005F4537"/>
    <w:rsid w:val="005F6DA9"/>
    <w:rsid w:val="006006D9"/>
    <w:rsid w:val="00632EA1"/>
    <w:rsid w:val="00634353"/>
    <w:rsid w:val="00637B9B"/>
    <w:rsid w:val="006824A8"/>
    <w:rsid w:val="00694D3A"/>
    <w:rsid w:val="006A39CF"/>
    <w:rsid w:val="006A4A95"/>
    <w:rsid w:val="006C081C"/>
    <w:rsid w:val="006C25BF"/>
    <w:rsid w:val="006F2841"/>
    <w:rsid w:val="007144E0"/>
    <w:rsid w:val="0072162A"/>
    <w:rsid w:val="00772718"/>
    <w:rsid w:val="00795F72"/>
    <w:rsid w:val="00796D82"/>
    <w:rsid w:val="007A3FE3"/>
    <w:rsid w:val="007C12D7"/>
    <w:rsid w:val="007E03CB"/>
    <w:rsid w:val="007E4082"/>
    <w:rsid w:val="00804E75"/>
    <w:rsid w:val="00805E3C"/>
    <w:rsid w:val="00825E31"/>
    <w:rsid w:val="00830232"/>
    <w:rsid w:val="008643F4"/>
    <w:rsid w:val="00892759"/>
    <w:rsid w:val="00895B06"/>
    <w:rsid w:val="008A5D40"/>
    <w:rsid w:val="008B2FD7"/>
    <w:rsid w:val="008B418C"/>
    <w:rsid w:val="008C4085"/>
    <w:rsid w:val="008C56A6"/>
    <w:rsid w:val="00902994"/>
    <w:rsid w:val="009139E4"/>
    <w:rsid w:val="00914FC0"/>
    <w:rsid w:val="00921A83"/>
    <w:rsid w:val="00922B3E"/>
    <w:rsid w:val="0094208A"/>
    <w:rsid w:val="009502D2"/>
    <w:rsid w:val="00957313"/>
    <w:rsid w:val="00963704"/>
    <w:rsid w:val="00971B64"/>
    <w:rsid w:val="009831B4"/>
    <w:rsid w:val="009A1F51"/>
    <w:rsid w:val="009A7174"/>
    <w:rsid w:val="009B5E23"/>
    <w:rsid w:val="009C0533"/>
    <w:rsid w:val="009C25EA"/>
    <w:rsid w:val="009D3554"/>
    <w:rsid w:val="009D4E0E"/>
    <w:rsid w:val="009E0325"/>
    <w:rsid w:val="009F09D8"/>
    <w:rsid w:val="009F246C"/>
    <w:rsid w:val="009F6466"/>
    <w:rsid w:val="009F7D7A"/>
    <w:rsid w:val="00A031B9"/>
    <w:rsid w:val="00A12DCB"/>
    <w:rsid w:val="00A16821"/>
    <w:rsid w:val="00A218CF"/>
    <w:rsid w:val="00A311BA"/>
    <w:rsid w:val="00A353F0"/>
    <w:rsid w:val="00A57C13"/>
    <w:rsid w:val="00A70315"/>
    <w:rsid w:val="00A864BB"/>
    <w:rsid w:val="00A86F8A"/>
    <w:rsid w:val="00AA0A79"/>
    <w:rsid w:val="00AA4F44"/>
    <w:rsid w:val="00AF2791"/>
    <w:rsid w:val="00B03628"/>
    <w:rsid w:val="00B054C0"/>
    <w:rsid w:val="00B128FF"/>
    <w:rsid w:val="00B21E92"/>
    <w:rsid w:val="00B31FC4"/>
    <w:rsid w:val="00B67522"/>
    <w:rsid w:val="00B9371F"/>
    <w:rsid w:val="00BB579C"/>
    <w:rsid w:val="00BD6FDB"/>
    <w:rsid w:val="00C00377"/>
    <w:rsid w:val="00C040C1"/>
    <w:rsid w:val="00C10DAF"/>
    <w:rsid w:val="00C21931"/>
    <w:rsid w:val="00C22258"/>
    <w:rsid w:val="00C2428D"/>
    <w:rsid w:val="00C337C4"/>
    <w:rsid w:val="00C33AF8"/>
    <w:rsid w:val="00C3724F"/>
    <w:rsid w:val="00C427AC"/>
    <w:rsid w:val="00C53D8A"/>
    <w:rsid w:val="00C77E02"/>
    <w:rsid w:val="00C93717"/>
    <w:rsid w:val="00C94934"/>
    <w:rsid w:val="00C94B58"/>
    <w:rsid w:val="00CA63CB"/>
    <w:rsid w:val="00CB017A"/>
    <w:rsid w:val="00CB2137"/>
    <w:rsid w:val="00CC2AA2"/>
    <w:rsid w:val="00CD6E54"/>
    <w:rsid w:val="00CD7EBD"/>
    <w:rsid w:val="00CE547B"/>
    <w:rsid w:val="00CF3169"/>
    <w:rsid w:val="00D00E50"/>
    <w:rsid w:val="00D05BC7"/>
    <w:rsid w:val="00D11735"/>
    <w:rsid w:val="00D14C53"/>
    <w:rsid w:val="00D245E6"/>
    <w:rsid w:val="00D2773F"/>
    <w:rsid w:val="00D3250E"/>
    <w:rsid w:val="00D3796D"/>
    <w:rsid w:val="00D46D2F"/>
    <w:rsid w:val="00D5324E"/>
    <w:rsid w:val="00D710C2"/>
    <w:rsid w:val="00D85F47"/>
    <w:rsid w:val="00DA4DB7"/>
    <w:rsid w:val="00DC2EE9"/>
    <w:rsid w:val="00E426C6"/>
    <w:rsid w:val="00E42EFF"/>
    <w:rsid w:val="00E81C29"/>
    <w:rsid w:val="00E94E75"/>
    <w:rsid w:val="00EA71B2"/>
    <w:rsid w:val="00EB235D"/>
    <w:rsid w:val="00EB6342"/>
    <w:rsid w:val="00EC2DA8"/>
    <w:rsid w:val="00EC3CC3"/>
    <w:rsid w:val="00ED12AC"/>
    <w:rsid w:val="00EE1363"/>
    <w:rsid w:val="00EF303E"/>
    <w:rsid w:val="00F05107"/>
    <w:rsid w:val="00F14E06"/>
    <w:rsid w:val="00F15B8A"/>
    <w:rsid w:val="00F24A1D"/>
    <w:rsid w:val="00F37923"/>
    <w:rsid w:val="00F432EE"/>
    <w:rsid w:val="00F5235B"/>
    <w:rsid w:val="00F614A2"/>
    <w:rsid w:val="00F74471"/>
    <w:rsid w:val="00F7663A"/>
    <w:rsid w:val="00F85AD1"/>
    <w:rsid w:val="00F90148"/>
    <w:rsid w:val="00F91302"/>
    <w:rsid w:val="00F94171"/>
    <w:rsid w:val="00FB145B"/>
    <w:rsid w:val="00FB4A94"/>
    <w:rsid w:val="00FB592E"/>
    <w:rsid w:val="00FC0C47"/>
    <w:rsid w:val="00FD3CA3"/>
    <w:rsid w:val="00FE05D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B21C7"/>
  <w15:chartTrackingRefBased/>
  <w15:docId w15:val="{892655A0-C7BA-4102-A447-D9DA9BA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2DA8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C2D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isf">
    <w:name w:val="naisf"/>
    <w:basedOn w:val="Parasts"/>
    <w:qFormat/>
    <w:rsid w:val="00EC2DA8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kern w:val="2"/>
      <w:sz w:val="24"/>
      <w:szCs w:val="24"/>
      <w:lang w:eastAsia="lv-LV" w:bidi="hi-IN"/>
    </w:rPr>
  </w:style>
  <w:style w:type="paragraph" w:styleId="Sarakstarindkopa">
    <w:name w:val="List Paragraph"/>
    <w:aliases w:val="Strip,Virsraksti,H&amp;P List Paragraph,punkti"/>
    <w:basedOn w:val="Parasts"/>
    <w:link w:val="SarakstarindkopaRakstz"/>
    <w:uiPriority w:val="34"/>
    <w:qFormat/>
    <w:rsid w:val="00EC2DA8"/>
    <w:pPr>
      <w:ind w:left="720"/>
      <w:contextualSpacing/>
    </w:pPr>
  </w:style>
  <w:style w:type="character" w:customStyle="1" w:styleId="SarakstarindkopaRakstz">
    <w:name w:val="Saraksta rindkopa Rakstz."/>
    <w:aliases w:val="Strip Rakstz.,Virsraksti Rakstz.,H&amp;P List Paragraph Rakstz.,punkti Rakstz."/>
    <w:link w:val="Sarakstarindkopa"/>
    <w:locked/>
    <w:rsid w:val="00EC2DA8"/>
    <w:rPr>
      <w:rFonts w:ascii="Calibri" w:eastAsia="Calibri" w:hAnsi="Calibri" w:cs="Times New Roman"/>
      <w:kern w:val="0"/>
      <w14:ligatures w14:val="none"/>
    </w:rPr>
  </w:style>
  <w:style w:type="paragraph" w:customStyle="1" w:styleId="ColorfulList-Accent11">
    <w:name w:val="Colorful List - Accent 11"/>
    <w:basedOn w:val="Parasts"/>
    <w:qFormat/>
    <w:rsid w:val="00A86F8A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customStyle="1" w:styleId="Default">
    <w:name w:val="Default"/>
    <w:rsid w:val="00CB21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t-E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9A3B-0D48-48C6-B20E-5CE39DA8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Bērtule</dc:creator>
  <cp:keywords/>
  <dc:description/>
  <cp:lastModifiedBy>Rita Bērtule</cp:lastModifiedBy>
  <cp:revision>34</cp:revision>
  <cp:lastPrinted>2024-03-13T14:00:00Z</cp:lastPrinted>
  <dcterms:created xsi:type="dcterms:W3CDTF">2024-04-03T08:36:00Z</dcterms:created>
  <dcterms:modified xsi:type="dcterms:W3CDTF">2024-04-12T06:51:00Z</dcterms:modified>
</cp:coreProperties>
</file>